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39EB" w:rsidRPr="00264FE5" w:rsidRDefault="00DB39EB" w:rsidP="00DB39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Calibri" w:hAnsi="Times New Roman" w:cs="Times New Roman"/>
          <w:b/>
        </w:rPr>
      </w:pPr>
      <w:r w:rsidRPr="00264FE5">
        <w:rPr>
          <w:rFonts w:ascii="Times New Roman" w:eastAsia="Calibri" w:hAnsi="Times New Roman" w:cs="Times New Roman"/>
          <w:b/>
        </w:rPr>
        <w:t xml:space="preserve">УТВЕРЖДАЮ: </w:t>
      </w:r>
    </w:p>
    <w:p w:rsidR="00DB39EB" w:rsidRPr="00264FE5" w:rsidRDefault="00DB39EB" w:rsidP="00DB39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Calibri" w:hAnsi="Times New Roman" w:cs="Times New Roman"/>
        </w:rPr>
      </w:pPr>
      <w:r w:rsidRPr="00264FE5">
        <w:rPr>
          <w:rFonts w:ascii="Times New Roman" w:eastAsia="Calibri" w:hAnsi="Times New Roman" w:cs="Times New Roman"/>
        </w:rPr>
        <w:t xml:space="preserve">Директор </w:t>
      </w:r>
    </w:p>
    <w:p w:rsidR="00DB39EB" w:rsidRPr="00264FE5" w:rsidRDefault="00DB39EB" w:rsidP="00DB39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Calibri" w:hAnsi="Times New Roman" w:cs="Times New Roman"/>
        </w:rPr>
      </w:pPr>
      <w:r w:rsidRPr="00264FE5">
        <w:rPr>
          <w:rFonts w:ascii="Times New Roman" w:eastAsia="Calibri" w:hAnsi="Times New Roman" w:cs="Times New Roman"/>
        </w:rPr>
        <w:t>ГБУ ЛО «</w:t>
      </w:r>
      <w:proofErr w:type="spellStart"/>
      <w:r w:rsidRPr="00264FE5">
        <w:rPr>
          <w:rFonts w:ascii="Times New Roman" w:eastAsia="Calibri" w:hAnsi="Times New Roman" w:cs="Times New Roman"/>
        </w:rPr>
        <w:t>Ивангородский</w:t>
      </w:r>
      <w:proofErr w:type="spellEnd"/>
      <w:r w:rsidRPr="00264FE5">
        <w:rPr>
          <w:rFonts w:ascii="Times New Roman" w:eastAsia="Calibri" w:hAnsi="Times New Roman" w:cs="Times New Roman"/>
        </w:rPr>
        <w:t xml:space="preserve"> </w:t>
      </w:r>
    </w:p>
    <w:p w:rsidR="00DB39EB" w:rsidRDefault="00DB39EB" w:rsidP="00DB39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Calibri" w:hAnsi="Times New Roman" w:cs="Times New Roman"/>
        </w:rPr>
      </w:pPr>
      <w:r w:rsidRPr="00264FE5">
        <w:rPr>
          <w:rFonts w:ascii="Times New Roman" w:eastAsia="Calibri" w:hAnsi="Times New Roman" w:cs="Times New Roman"/>
        </w:rPr>
        <w:t>центр для детей с ОВЗ»</w:t>
      </w:r>
    </w:p>
    <w:p w:rsidR="00DB39EB" w:rsidRPr="00264FE5" w:rsidRDefault="00DB39EB" w:rsidP="00DB39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Calibri" w:hAnsi="Times New Roman" w:cs="Times New Roman"/>
        </w:rPr>
      </w:pPr>
    </w:p>
    <w:p w:rsidR="00DB39EB" w:rsidRPr="00264FE5" w:rsidRDefault="00DB39EB" w:rsidP="00DB39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Calibri" w:hAnsi="Times New Roman" w:cs="Times New Roman"/>
        </w:rPr>
      </w:pPr>
      <w:r w:rsidRPr="00264FE5">
        <w:rPr>
          <w:rFonts w:ascii="Times New Roman" w:eastAsia="Calibri" w:hAnsi="Times New Roman" w:cs="Times New Roman"/>
        </w:rPr>
        <w:t>__________ Е.В. Белая</w:t>
      </w:r>
    </w:p>
    <w:p w:rsidR="00DC185A" w:rsidRDefault="00DC185A" w:rsidP="00DC185A">
      <w:pPr>
        <w:widowControl w:val="0"/>
        <w:autoSpaceDE w:val="0"/>
        <w:autoSpaceDN w:val="0"/>
        <w:adjustRightInd w:val="0"/>
        <w:spacing w:after="0" w:line="240" w:lineRule="auto"/>
        <w:jc w:val="right"/>
        <w:rPr>
          <w:rFonts w:ascii="Times New Roman" w:eastAsia="Calibri" w:hAnsi="Times New Roman" w:cs="Times New Roman"/>
        </w:rPr>
      </w:pPr>
      <w:proofErr w:type="gramStart"/>
      <w:r w:rsidRPr="00DC185A">
        <w:rPr>
          <w:rFonts w:ascii="Times New Roman" w:eastAsia="Calibri" w:hAnsi="Times New Roman" w:cs="Times New Roman"/>
        </w:rPr>
        <w:t xml:space="preserve">« </w:t>
      </w:r>
      <w:r w:rsidR="008707D1">
        <w:rPr>
          <w:rFonts w:ascii="Times New Roman" w:eastAsia="Calibri" w:hAnsi="Times New Roman" w:cs="Times New Roman"/>
        </w:rPr>
        <w:t>_</w:t>
      </w:r>
      <w:proofErr w:type="gramEnd"/>
      <w:r w:rsidRPr="00DC185A">
        <w:rPr>
          <w:rFonts w:ascii="Times New Roman" w:eastAsia="Calibri" w:hAnsi="Times New Roman" w:cs="Times New Roman"/>
        </w:rPr>
        <w:t xml:space="preserve">_ »   </w:t>
      </w:r>
      <w:r w:rsidR="009F44CE">
        <w:rPr>
          <w:rFonts w:ascii="Times New Roman" w:eastAsia="Calibri" w:hAnsi="Times New Roman" w:cs="Times New Roman"/>
          <w:u w:val="single"/>
        </w:rPr>
        <w:t>____</w:t>
      </w:r>
      <w:r w:rsidR="008707D1">
        <w:rPr>
          <w:rFonts w:ascii="Times New Roman" w:eastAsia="Calibri" w:hAnsi="Times New Roman" w:cs="Times New Roman"/>
          <w:u w:val="single"/>
        </w:rPr>
        <w:t>__________</w:t>
      </w:r>
      <w:r w:rsidR="009F44CE">
        <w:rPr>
          <w:rFonts w:ascii="Times New Roman" w:eastAsia="Calibri" w:hAnsi="Times New Roman" w:cs="Times New Roman"/>
          <w:u w:val="single"/>
        </w:rPr>
        <w:t>__</w:t>
      </w:r>
      <w:r w:rsidRPr="00DC185A">
        <w:rPr>
          <w:rFonts w:ascii="Times New Roman" w:eastAsia="Calibri" w:hAnsi="Times New Roman" w:cs="Times New Roman"/>
        </w:rPr>
        <w:t xml:space="preserve">  202</w:t>
      </w:r>
      <w:r w:rsidR="007E7489">
        <w:rPr>
          <w:rFonts w:ascii="Times New Roman" w:eastAsia="Calibri" w:hAnsi="Times New Roman" w:cs="Times New Roman"/>
        </w:rPr>
        <w:t>6</w:t>
      </w:r>
      <w:r w:rsidRPr="00DC185A">
        <w:rPr>
          <w:rFonts w:ascii="Times New Roman" w:eastAsia="Calibri" w:hAnsi="Times New Roman" w:cs="Times New Roman"/>
        </w:rPr>
        <w:t xml:space="preserve"> г.</w:t>
      </w:r>
    </w:p>
    <w:p w:rsidR="000D1B1F" w:rsidRDefault="000D1B1F" w:rsidP="000D1B1F">
      <w:pPr>
        <w:pStyle w:val="LBBodyText1"/>
        <w:jc w:val="right"/>
      </w:pPr>
      <w:r>
        <w:t>Проект контракта</w:t>
      </w:r>
    </w:p>
    <w:p w:rsidR="000D1B1F" w:rsidRPr="000D1B1F" w:rsidRDefault="000D1B1F" w:rsidP="000D1B1F">
      <w:pPr>
        <w:pStyle w:val="NameoftheContract"/>
        <w:rPr>
          <w:szCs w:val="22"/>
        </w:rPr>
      </w:pPr>
      <w:r w:rsidRPr="000D1B1F">
        <w:rPr>
          <w:szCs w:val="22"/>
        </w:rPr>
        <w:t>Контракт № ______</w:t>
      </w:r>
    </w:p>
    <w:p w:rsidR="00C0159B" w:rsidRPr="0046715C" w:rsidRDefault="00C0159B" w:rsidP="0046715C">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46715C">
        <w:rPr>
          <w:rFonts w:ascii="Times New Roman" w:eastAsia="Times New Roman" w:hAnsi="Times New Roman" w:cs="Times New Roman"/>
          <w:lang w:eastAsia="ru-RU"/>
        </w:rPr>
        <w:t>г. Иванг</w:t>
      </w:r>
      <w:r w:rsidR="00AA5BE1" w:rsidRPr="0046715C">
        <w:rPr>
          <w:rFonts w:ascii="Times New Roman" w:eastAsia="Times New Roman" w:hAnsi="Times New Roman" w:cs="Times New Roman"/>
          <w:lang w:eastAsia="ru-RU"/>
        </w:rPr>
        <w:t>ород</w:t>
      </w:r>
      <w:r w:rsidR="00AA5BE1" w:rsidRPr="0046715C">
        <w:rPr>
          <w:rFonts w:ascii="Times New Roman" w:eastAsia="Times New Roman" w:hAnsi="Times New Roman" w:cs="Times New Roman"/>
          <w:lang w:eastAsia="ru-RU"/>
        </w:rPr>
        <w:tab/>
      </w:r>
      <w:r w:rsidR="00AA5BE1" w:rsidRPr="0046715C">
        <w:rPr>
          <w:rFonts w:ascii="Times New Roman" w:eastAsia="Times New Roman" w:hAnsi="Times New Roman" w:cs="Times New Roman"/>
          <w:lang w:eastAsia="ru-RU"/>
        </w:rPr>
        <w:tab/>
      </w:r>
      <w:r w:rsidR="00AA5BE1" w:rsidRPr="0046715C">
        <w:rPr>
          <w:rFonts w:ascii="Times New Roman" w:eastAsia="Times New Roman" w:hAnsi="Times New Roman" w:cs="Times New Roman"/>
          <w:lang w:eastAsia="ru-RU"/>
        </w:rPr>
        <w:tab/>
      </w:r>
      <w:r w:rsidR="00AA5BE1" w:rsidRPr="0046715C">
        <w:rPr>
          <w:rFonts w:ascii="Times New Roman" w:eastAsia="Times New Roman" w:hAnsi="Times New Roman" w:cs="Times New Roman"/>
          <w:lang w:eastAsia="ru-RU"/>
        </w:rPr>
        <w:tab/>
      </w:r>
      <w:r w:rsidR="00AA5BE1" w:rsidRPr="0046715C">
        <w:rPr>
          <w:rFonts w:ascii="Times New Roman" w:eastAsia="Times New Roman" w:hAnsi="Times New Roman" w:cs="Times New Roman"/>
          <w:lang w:eastAsia="ru-RU"/>
        </w:rPr>
        <w:tab/>
      </w:r>
      <w:r w:rsidR="00AA5BE1" w:rsidRPr="0046715C">
        <w:rPr>
          <w:rFonts w:ascii="Times New Roman" w:eastAsia="Times New Roman" w:hAnsi="Times New Roman" w:cs="Times New Roman"/>
          <w:lang w:eastAsia="ru-RU"/>
        </w:rPr>
        <w:tab/>
      </w:r>
      <w:r w:rsidR="00AA5BE1" w:rsidRPr="0046715C">
        <w:rPr>
          <w:rFonts w:ascii="Times New Roman" w:eastAsia="Times New Roman" w:hAnsi="Times New Roman" w:cs="Times New Roman"/>
          <w:lang w:eastAsia="ru-RU"/>
        </w:rPr>
        <w:tab/>
      </w:r>
      <w:r w:rsidR="00AA5BE1" w:rsidRPr="0046715C">
        <w:rPr>
          <w:rFonts w:ascii="Times New Roman" w:eastAsia="Times New Roman" w:hAnsi="Times New Roman" w:cs="Times New Roman"/>
          <w:lang w:eastAsia="ru-RU"/>
        </w:rPr>
        <w:tab/>
      </w:r>
      <w:r w:rsidR="000D1B1F" w:rsidRPr="0046715C">
        <w:rPr>
          <w:rFonts w:ascii="Times New Roman" w:eastAsia="Times New Roman" w:hAnsi="Times New Roman" w:cs="Times New Roman"/>
          <w:lang w:eastAsia="ru-RU"/>
        </w:rPr>
        <w:t xml:space="preserve">                       </w:t>
      </w:r>
      <w:r w:rsidR="00CF0CF3" w:rsidRPr="0046715C">
        <w:rPr>
          <w:rFonts w:ascii="Times New Roman" w:eastAsia="Times New Roman" w:hAnsi="Times New Roman" w:cs="Times New Roman"/>
          <w:lang w:eastAsia="ru-RU"/>
        </w:rPr>
        <w:t xml:space="preserve">    </w:t>
      </w:r>
      <w:proofErr w:type="gramStart"/>
      <w:r w:rsidR="00CF0CF3" w:rsidRPr="0046715C">
        <w:rPr>
          <w:rFonts w:ascii="Times New Roman" w:eastAsia="Times New Roman" w:hAnsi="Times New Roman" w:cs="Times New Roman"/>
          <w:lang w:eastAsia="ru-RU"/>
        </w:rPr>
        <w:t xml:space="preserve"> </w:t>
      </w:r>
      <w:r w:rsidR="000D1B1F" w:rsidRPr="0046715C">
        <w:rPr>
          <w:rFonts w:ascii="Times New Roman" w:eastAsia="Times New Roman" w:hAnsi="Times New Roman" w:cs="Times New Roman"/>
          <w:lang w:eastAsia="ru-RU"/>
        </w:rPr>
        <w:t xml:space="preserve"> </w:t>
      </w:r>
      <w:r w:rsidR="00AA5BE1" w:rsidRPr="0046715C">
        <w:rPr>
          <w:rFonts w:ascii="Times New Roman" w:eastAsia="Times New Roman" w:hAnsi="Times New Roman" w:cs="Times New Roman"/>
          <w:lang w:eastAsia="ru-RU"/>
        </w:rPr>
        <w:t xml:space="preserve"> «</w:t>
      </w:r>
      <w:proofErr w:type="gramEnd"/>
      <w:r w:rsidR="00AA5BE1" w:rsidRPr="0046715C">
        <w:rPr>
          <w:rFonts w:ascii="Times New Roman" w:eastAsia="Times New Roman" w:hAnsi="Times New Roman" w:cs="Times New Roman"/>
          <w:lang w:eastAsia="ru-RU"/>
        </w:rPr>
        <w:t>___» _________ 20</w:t>
      </w:r>
      <w:r w:rsidR="000D1B1F" w:rsidRPr="0046715C">
        <w:rPr>
          <w:rFonts w:ascii="Times New Roman" w:eastAsia="Times New Roman" w:hAnsi="Times New Roman" w:cs="Times New Roman"/>
          <w:lang w:eastAsia="ru-RU"/>
        </w:rPr>
        <w:t>2</w:t>
      </w:r>
      <w:r w:rsidR="007E7489">
        <w:rPr>
          <w:rFonts w:ascii="Times New Roman" w:eastAsia="Times New Roman" w:hAnsi="Times New Roman" w:cs="Times New Roman"/>
          <w:lang w:eastAsia="ru-RU"/>
        </w:rPr>
        <w:t>6</w:t>
      </w:r>
      <w:r w:rsidRPr="0046715C">
        <w:rPr>
          <w:rFonts w:ascii="Times New Roman" w:eastAsia="Times New Roman" w:hAnsi="Times New Roman" w:cs="Times New Roman"/>
          <w:lang w:eastAsia="ru-RU"/>
        </w:rPr>
        <w:t xml:space="preserve"> г.</w:t>
      </w:r>
    </w:p>
    <w:p w:rsidR="0046715C" w:rsidRPr="00150409" w:rsidRDefault="008056CA" w:rsidP="0046715C">
      <w:pPr>
        <w:pStyle w:val="LBBodyText1"/>
        <w:rPr>
          <w:szCs w:val="22"/>
        </w:rPr>
      </w:pPr>
      <w:bookmarkStart w:id="0" w:name="_Hlk14163744"/>
      <w:r w:rsidRPr="000D1B1F">
        <w:rPr>
          <w:lang w:eastAsia="ru-RU"/>
        </w:rPr>
        <w:t xml:space="preserve">          </w:t>
      </w:r>
      <w:bookmarkEnd w:id="0"/>
      <w:r w:rsidR="0046715C" w:rsidRPr="00150409">
        <w:rPr>
          <w:b/>
          <w:szCs w:val="22"/>
        </w:rPr>
        <w:t>ГОСУДАРСТВЕННОЕ БЮДЖЕТНОЕ УЧРЕЖДЕНИЕ ЛЕНИНГРАДСКОЙ ОБЛАСТИ ЦЕНТР ПОМОЩИ ДЕТЯМ-СИРОТАМ И ДЕТЯМ, ОСТАВШИМСЯ БЕЗ ПОПЕЧЕНИЯ РОДИТЕЛЕЙ "ИВАНГОРОДСКИЙ ЦЕНТР ПО СОДЕЙСТВИЮ СЕМЕЙНОМУ ВОСПИТАНИЮ ДЛЯ ДЕТЕЙ С ОГРАНИЧЕННЫМИ ВОЗМОЖНОСТЯМИ ЗДОРОВЬЯ"</w:t>
      </w:r>
      <w:r w:rsidR="0046715C" w:rsidRPr="00150409">
        <w:rPr>
          <w:szCs w:val="22"/>
        </w:rPr>
        <w:t xml:space="preserve"> (далее – «</w:t>
      </w:r>
      <w:r w:rsidR="0046715C" w:rsidRPr="00150409">
        <w:rPr>
          <w:b/>
          <w:szCs w:val="22"/>
        </w:rPr>
        <w:t>Заказчик</w:t>
      </w:r>
      <w:r w:rsidR="0046715C" w:rsidRPr="00150409">
        <w:rPr>
          <w:szCs w:val="22"/>
        </w:rPr>
        <w:t>»), в лице _________________, действующего на основании ____________________</w:t>
      </w:r>
      <w:proofErr w:type="gramStart"/>
      <w:r w:rsidR="0046715C" w:rsidRPr="00150409">
        <w:rPr>
          <w:szCs w:val="22"/>
        </w:rPr>
        <w:t>_ ,</w:t>
      </w:r>
      <w:proofErr w:type="gramEnd"/>
      <w:r w:rsidR="0046715C" w:rsidRPr="00150409">
        <w:rPr>
          <w:szCs w:val="22"/>
        </w:rPr>
        <w:t xml:space="preserve"> с одной стороны, и</w:t>
      </w:r>
    </w:p>
    <w:p w:rsidR="0046715C" w:rsidRPr="00150409" w:rsidRDefault="0046715C" w:rsidP="0046715C">
      <w:pPr>
        <w:pStyle w:val="LBBodyText1"/>
        <w:rPr>
          <w:szCs w:val="22"/>
        </w:rPr>
      </w:pPr>
      <w:r w:rsidRPr="00150409">
        <w:rPr>
          <w:szCs w:val="22"/>
        </w:rPr>
        <w:t>_______________________</w:t>
      </w:r>
      <w:r w:rsidR="00C0159B" w:rsidRPr="00150409">
        <w:rPr>
          <w:szCs w:val="22"/>
          <w:lang w:eastAsia="ru-RU"/>
        </w:rPr>
        <w:t xml:space="preserve">, </w:t>
      </w:r>
      <w:r w:rsidRPr="00150409">
        <w:rPr>
          <w:szCs w:val="22"/>
        </w:rPr>
        <w:t xml:space="preserve">(далее –  </w:t>
      </w:r>
      <w:r w:rsidR="00C0159B" w:rsidRPr="00150409">
        <w:rPr>
          <w:b/>
          <w:szCs w:val="22"/>
          <w:lang w:eastAsia="ru-RU"/>
        </w:rPr>
        <w:t>«Подрядчик»</w:t>
      </w:r>
      <w:r w:rsidRPr="00150409">
        <w:rPr>
          <w:b/>
          <w:szCs w:val="22"/>
          <w:lang w:eastAsia="ru-RU"/>
        </w:rPr>
        <w:t>)</w:t>
      </w:r>
      <w:r w:rsidR="00C0159B" w:rsidRPr="00150409">
        <w:rPr>
          <w:b/>
          <w:szCs w:val="22"/>
          <w:lang w:eastAsia="ru-RU"/>
        </w:rPr>
        <w:t>,</w:t>
      </w:r>
      <w:r w:rsidR="00C0159B" w:rsidRPr="00150409">
        <w:rPr>
          <w:szCs w:val="22"/>
          <w:lang w:eastAsia="ru-RU"/>
        </w:rPr>
        <w:t xml:space="preserve"> в лице </w:t>
      </w:r>
      <w:r w:rsidR="00C0159B" w:rsidRPr="00150409">
        <w:rPr>
          <w:szCs w:val="22"/>
          <w:u w:val="single"/>
          <w:lang w:eastAsia="ru-RU"/>
        </w:rPr>
        <w:t>__________</w:t>
      </w:r>
      <w:r w:rsidR="00C0159B" w:rsidRPr="00150409">
        <w:rPr>
          <w:szCs w:val="22"/>
          <w:lang w:eastAsia="ru-RU"/>
        </w:rPr>
        <w:t xml:space="preserve">, </w:t>
      </w:r>
      <w:r w:rsidRPr="00150409">
        <w:rPr>
          <w:szCs w:val="22"/>
        </w:rPr>
        <w:t>действующего на основании _____________________, с другой стороны, далее совместно именуемые «</w:t>
      </w:r>
      <w:r w:rsidRPr="00150409">
        <w:rPr>
          <w:b/>
          <w:szCs w:val="22"/>
        </w:rPr>
        <w:t>Стороны</w:t>
      </w:r>
      <w:r w:rsidRPr="00150409">
        <w:rPr>
          <w:szCs w:val="22"/>
        </w:rPr>
        <w:t>», а по отдельности «</w:t>
      </w:r>
      <w:r w:rsidRPr="00150409">
        <w:rPr>
          <w:b/>
          <w:szCs w:val="22"/>
        </w:rPr>
        <w:t>Сторона</w:t>
      </w:r>
      <w:r w:rsidRPr="00150409">
        <w:rPr>
          <w:szCs w:val="22"/>
        </w:rPr>
        <w:t xml:space="preserve">», </w:t>
      </w:r>
      <w:r w:rsidRPr="00150409">
        <w:rPr>
          <w:color w:val="000000"/>
          <w:kern w:val="3"/>
          <w:szCs w:val="22"/>
        </w:rPr>
        <w:t xml:space="preserve">в соответствии с </w:t>
      </w:r>
      <w:r w:rsidRPr="00150409">
        <w:rPr>
          <w:szCs w:val="22"/>
        </w:rPr>
        <w:t>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(исполнителя, подрядчика) (идентификационный код закупки:________________)</w:t>
      </w:r>
      <w:r w:rsidRPr="00150409">
        <w:rPr>
          <w:kern w:val="3"/>
          <w:szCs w:val="22"/>
        </w:rPr>
        <w:t xml:space="preserve"> на основании _______________ (указывается основание заключения контракта: протокол _______ № ______ или пункт, часть, статья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Pr="00150409">
        <w:rPr>
          <w:iCs/>
          <w:kern w:val="3"/>
          <w:szCs w:val="22"/>
        </w:rPr>
        <w:t>,</w:t>
      </w:r>
      <w:r w:rsidRPr="00150409">
        <w:rPr>
          <w:kern w:val="3"/>
          <w:szCs w:val="22"/>
        </w:rPr>
        <w:t xml:space="preserve"> заключили настоящий </w:t>
      </w:r>
      <w:r w:rsidRPr="00150409">
        <w:rPr>
          <w:szCs w:val="22"/>
        </w:rPr>
        <w:t>контракт (далее – «</w:t>
      </w:r>
      <w:r w:rsidRPr="00150409">
        <w:rPr>
          <w:b/>
          <w:szCs w:val="22"/>
        </w:rPr>
        <w:t>Контракт</w:t>
      </w:r>
      <w:r w:rsidRPr="00150409">
        <w:rPr>
          <w:szCs w:val="22"/>
        </w:rPr>
        <w:t>»)</w:t>
      </w:r>
      <w:r w:rsidRPr="00150409">
        <w:rPr>
          <w:kern w:val="3"/>
          <w:szCs w:val="22"/>
        </w:rPr>
        <w:t xml:space="preserve"> о нижеследующем</w:t>
      </w:r>
      <w:r w:rsidRPr="00150409">
        <w:rPr>
          <w:color w:val="000000"/>
          <w:kern w:val="3"/>
          <w:szCs w:val="22"/>
        </w:rPr>
        <w:t>:</w:t>
      </w:r>
    </w:p>
    <w:p w:rsidR="0038379A" w:rsidRPr="00150409" w:rsidRDefault="0038379A" w:rsidP="00C0159B">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46715C" w:rsidRPr="00150409" w:rsidRDefault="0046715C" w:rsidP="0046715C">
      <w:pPr>
        <w:spacing w:after="0" w:line="240" w:lineRule="auto"/>
        <w:jc w:val="center"/>
        <w:rPr>
          <w:rFonts w:ascii="Times New Roman" w:eastAsia="Times New Roman" w:hAnsi="Times New Roman" w:cs="Times New Roman"/>
          <w:b/>
          <w:lang w:eastAsia="ru-RU"/>
        </w:rPr>
      </w:pPr>
      <w:r w:rsidRPr="00150409">
        <w:rPr>
          <w:rFonts w:ascii="Times New Roman" w:eastAsia="Times New Roman" w:hAnsi="Times New Roman" w:cs="Times New Roman"/>
          <w:b/>
          <w:bCs/>
          <w:lang w:eastAsia="zh-CN"/>
        </w:rPr>
        <w:t xml:space="preserve">1. </w:t>
      </w:r>
      <w:r w:rsidRPr="00150409">
        <w:rPr>
          <w:rFonts w:ascii="Times New Roman" w:eastAsia="Times New Roman" w:hAnsi="Times New Roman" w:cs="Times New Roman"/>
          <w:b/>
          <w:lang w:eastAsia="ru-RU"/>
        </w:rPr>
        <w:t>Предмет контракта</w:t>
      </w:r>
    </w:p>
    <w:p w:rsidR="00C0159B" w:rsidRPr="00150409" w:rsidRDefault="00C0159B" w:rsidP="00150409">
      <w:pPr>
        <w:tabs>
          <w:tab w:val="left" w:pos="426"/>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lang w:eastAsia="ru-RU"/>
        </w:rPr>
      </w:pPr>
      <w:r w:rsidRPr="00150409">
        <w:rPr>
          <w:rFonts w:ascii="Times New Roman" w:eastAsia="Times New Roman" w:hAnsi="Times New Roman" w:cs="Times New Roman"/>
          <w:lang w:eastAsia="ru-RU"/>
        </w:rPr>
        <w:t xml:space="preserve">1.1. Подрядчик обязуется в порядке и на условиях, установленных Контрактом, </w:t>
      </w:r>
      <w:r w:rsidR="0038379A" w:rsidRPr="00150409">
        <w:rPr>
          <w:rFonts w:ascii="Times New Roman" w:eastAsia="Times New Roman" w:hAnsi="Times New Roman" w:cs="Times New Roman"/>
          <w:lang w:eastAsia="ru-RU"/>
        </w:rPr>
        <w:t>Описанием объекта закупки</w:t>
      </w:r>
      <w:r w:rsidRPr="00150409">
        <w:rPr>
          <w:rFonts w:ascii="Times New Roman" w:eastAsia="Times New Roman" w:hAnsi="Times New Roman" w:cs="Times New Roman"/>
          <w:lang w:eastAsia="ru-RU"/>
        </w:rPr>
        <w:t xml:space="preserve">, </w:t>
      </w:r>
      <w:r w:rsidR="0038379A" w:rsidRPr="00150409">
        <w:rPr>
          <w:rFonts w:ascii="Times New Roman" w:eastAsia="Times New Roman" w:hAnsi="Times New Roman" w:cs="Times New Roman"/>
          <w:lang w:eastAsia="ru-RU"/>
        </w:rPr>
        <w:t xml:space="preserve">собственными силами и (или) с привлечением соисполнителей своевременно, </w:t>
      </w:r>
      <w:r w:rsidRPr="00150409">
        <w:rPr>
          <w:rFonts w:ascii="Times New Roman" w:eastAsia="Times New Roman" w:hAnsi="Times New Roman" w:cs="Times New Roman"/>
          <w:lang w:eastAsia="ru-RU"/>
        </w:rPr>
        <w:t>по заданию Заказчика выполнить</w:t>
      </w:r>
      <w:r w:rsidR="00755556" w:rsidRPr="00150409">
        <w:t xml:space="preserve"> </w:t>
      </w:r>
      <w:r w:rsidR="00D72F8F" w:rsidRPr="00150409">
        <w:rPr>
          <w:rFonts w:ascii="Times New Roman" w:eastAsia="Times New Roman" w:hAnsi="Times New Roman" w:cs="Times New Roman"/>
          <w:lang w:eastAsia="ru-RU"/>
        </w:rPr>
        <w:t xml:space="preserve">работы </w:t>
      </w:r>
      <w:r w:rsidR="007E7489" w:rsidRPr="007E7489">
        <w:rPr>
          <w:rFonts w:ascii="Times New Roman" w:eastAsia="Times New Roman" w:hAnsi="Times New Roman" w:cs="Times New Roman"/>
          <w:lang w:eastAsia="ru-RU"/>
        </w:rPr>
        <w:t xml:space="preserve">по ремонту </w:t>
      </w:r>
      <w:r w:rsidR="00CF1D7D" w:rsidRPr="00CF1D7D">
        <w:rPr>
          <w:rFonts w:ascii="Times New Roman" w:eastAsia="Times New Roman" w:hAnsi="Times New Roman" w:cs="Times New Roman"/>
          <w:lang w:eastAsia="ru-RU"/>
        </w:rPr>
        <w:t xml:space="preserve">кухонного оборудования (электрической плиты) </w:t>
      </w:r>
      <w:r w:rsidR="007E7489" w:rsidRPr="007E7489">
        <w:rPr>
          <w:rFonts w:ascii="Times New Roman" w:eastAsia="Times New Roman" w:hAnsi="Times New Roman" w:cs="Times New Roman"/>
          <w:lang w:eastAsia="ru-RU"/>
        </w:rPr>
        <w:t xml:space="preserve">в </w:t>
      </w:r>
      <w:r w:rsidR="00B571FD" w:rsidRPr="00B571FD">
        <w:rPr>
          <w:rFonts w:ascii="Times New Roman" w:eastAsia="Times New Roman" w:hAnsi="Times New Roman" w:cs="Times New Roman"/>
          <w:lang w:eastAsia="ru-RU"/>
        </w:rPr>
        <w:t>ГБУ ЛО «</w:t>
      </w:r>
      <w:proofErr w:type="spellStart"/>
      <w:r w:rsidR="00B571FD" w:rsidRPr="00B571FD">
        <w:rPr>
          <w:rFonts w:ascii="Times New Roman" w:eastAsia="Times New Roman" w:hAnsi="Times New Roman" w:cs="Times New Roman"/>
          <w:lang w:eastAsia="ru-RU"/>
        </w:rPr>
        <w:t>Ивангородский</w:t>
      </w:r>
      <w:proofErr w:type="spellEnd"/>
      <w:r w:rsidR="00B571FD" w:rsidRPr="00B571FD">
        <w:rPr>
          <w:rFonts w:ascii="Times New Roman" w:eastAsia="Times New Roman" w:hAnsi="Times New Roman" w:cs="Times New Roman"/>
          <w:lang w:eastAsia="ru-RU"/>
        </w:rPr>
        <w:t xml:space="preserve"> центр для детей с ОВЗ»</w:t>
      </w:r>
      <w:r w:rsidR="00150409" w:rsidRPr="00150409">
        <w:rPr>
          <w:rFonts w:ascii="Times New Roman" w:eastAsia="Times New Roman" w:hAnsi="Times New Roman" w:cs="Times New Roman"/>
          <w:lang w:eastAsia="ru-RU"/>
        </w:rPr>
        <w:t xml:space="preserve"> </w:t>
      </w:r>
      <w:r w:rsidRPr="00150409">
        <w:rPr>
          <w:rFonts w:ascii="Times New Roman" w:eastAsia="Times New Roman" w:hAnsi="Times New Roman" w:cs="Times New Roman"/>
          <w:lang w:eastAsia="ru-RU"/>
        </w:rPr>
        <w:t>(далее – объект, объекты)</w:t>
      </w:r>
      <w:r w:rsidR="00860BAD" w:rsidRPr="00150409">
        <w:rPr>
          <w:rFonts w:ascii="Times New Roman" w:eastAsia="Times New Roman" w:hAnsi="Times New Roman" w:cs="Times New Roman"/>
          <w:lang w:eastAsia="ru-RU"/>
        </w:rPr>
        <w:t>,</w:t>
      </w:r>
      <w:r w:rsidRPr="00150409">
        <w:rPr>
          <w:rFonts w:ascii="Times New Roman" w:eastAsia="Times New Roman" w:hAnsi="Times New Roman" w:cs="Times New Roman"/>
          <w:lang w:eastAsia="ru-RU"/>
        </w:rPr>
        <w:t xml:space="preserve"> а Заказчик обязуется принять</w:t>
      </w:r>
      <w:r w:rsidR="0038379A" w:rsidRPr="00150409">
        <w:rPr>
          <w:rFonts w:ascii="Times New Roman" w:eastAsia="Times New Roman" w:hAnsi="Times New Roman" w:cs="Times New Roman"/>
          <w:lang w:eastAsia="ru-RU"/>
        </w:rPr>
        <w:t xml:space="preserve"> и оплатить работы, выполненные надлежащим образом</w:t>
      </w:r>
      <w:r w:rsidRPr="00150409">
        <w:rPr>
          <w:rFonts w:ascii="Times New Roman" w:eastAsia="Times New Roman" w:hAnsi="Times New Roman" w:cs="Times New Roman"/>
          <w:lang w:eastAsia="ru-RU"/>
        </w:rPr>
        <w:t>.</w:t>
      </w:r>
    </w:p>
    <w:p w:rsidR="001328F1" w:rsidRPr="00150409" w:rsidRDefault="00C0159B" w:rsidP="00CF0CF3">
      <w:pPr>
        <w:widowControl w:val="0"/>
        <w:tabs>
          <w:tab w:val="left" w:pos="426"/>
          <w:tab w:val="left" w:pos="709"/>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150409">
        <w:rPr>
          <w:rFonts w:ascii="Times New Roman" w:eastAsia="Times New Roman" w:hAnsi="Times New Roman" w:cs="Times New Roman"/>
          <w:lang w:eastAsia="ru-RU"/>
        </w:rPr>
        <w:t xml:space="preserve">1.2. </w:t>
      </w:r>
      <w:r w:rsidR="001328F1" w:rsidRPr="00150409">
        <w:rPr>
          <w:rFonts w:ascii="Times New Roman" w:eastAsia="Times New Roman" w:hAnsi="Times New Roman" w:cs="Times New Roman"/>
          <w:lang w:eastAsia="ru-RU"/>
        </w:rPr>
        <w:t>Подрядчик выполняет работы в соответствии с описанием объекта закупки (Приложение № 1 к Контракту), являющимся неотъемлемой частью Контракта, определяющими объем, содержание работ и другие, предъявляемые к ним требования, а также условиями настоящего Контракта, определяющими стоимость работ, сроки их выполнения и другие требования.</w:t>
      </w:r>
    </w:p>
    <w:p w:rsidR="0038379A" w:rsidRPr="00150409" w:rsidRDefault="00C0159B" w:rsidP="00CF0CF3">
      <w:pPr>
        <w:widowControl w:val="0"/>
        <w:tabs>
          <w:tab w:val="left" w:pos="426"/>
          <w:tab w:val="left" w:pos="709"/>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150409">
        <w:rPr>
          <w:rFonts w:ascii="Times New Roman" w:eastAsia="Times New Roman" w:hAnsi="Times New Roman" w:cs="Times New Roman"/>
          <w:lang w:eastAsia="ru-RU"/>
        </w:rPr>
        <w:t xml:space="preserve">1.3. </w:t>
      </w:r>
      <w:r w:rsidR="0038379A" w:rsidRPr="00150409">
        <w:rPr>
          <w:rFonts w:ascii="Times New Roman" w:eastAsia="Times New Roman" w:hAnsi="Times New Roman" w:cs="Times New Roman"/>
          <w:lang w:eastAsia="ru-RU"/>
        </w:rPr>
        <w:t xml:space="preserve">Место оказания Услуг: 188490, Ленинградская обл., </w:t>
      </w:r>
      <w:proofErr w:type="spellStart"/>
      <w:r w:rsidR="0038379A" w:rsidRPr="00150409">
        <w:rPr>
          <w:rFonts w:ascii="Times New Roman" w:eastAsia="Times New Roman" w:hAnsi="Times New Roman" w:cs="Times New Roman"/>
          <w:lang w:eastAsia="ru-RU"/>
        </w:rPr>
        <w:t>Кингисеппский</w:t>
      </w:r>
      <w:proofErr w:type="spellEnd"/>
      <w:r w:rsidR="0038379A" w:rsidRPr="00150409">
        <w:rPr>
          <w:rFonts w:ascii="Times New Roman" w:eastAsia="Times New Roman" w:hAnsi="Times New Roman" w:cs="Times New Roman"/>
          <w:lang w:eastAsia="ru-RU"/>
        </w:rPr>
        <w:t xml:space="preserve"> р-н, Ивангород г, ул. Восточная, 13 (далее – «Место </w:t>
      </w:r>
      <w:r w:rsidR="00150409" w:rsidRPr="00150409">
        <w:rPr>
          <w:rFonts w:ascii="Times New Roman" w:eastAsia="Times New Roman" w:hAnsi="Times New Roman" w:cs="Times New Roman"/>
          <w:lang w:eastAsia="ru-RU"/>
        </w:rPr>
        <w:t>выполнения работ</w:t>
      </w:r>
      <w:r w:rsidR="0038379A" w:rsidRPr="00150409">
        <w:rPr>
          <w:rFonts w:ascii="Times New Roman" w:eastAsia="Times New Roman" w:hAnsi="Times New Roman" w:cs="Times New Roman"/>
          <w:lang w:eastAsia="ru-RU"/>
        </w:rPr>
        <w:t>»).</w:t>
      </w:r>
    </w:p>
    <w:p w:rsidR="0038379A" w:rsidRPr="00150409" w:rsidRDefault="00912F58" w:rsidP="00755556">
      <w:pPr>
        <w:widowControl w:val="0"/>
        <w:tabs>
          <w:tab w:val="left" w:pos="426"/>
          <w:tab w:val="left" w:pos="709"/>
        </w:tabs>
        <w:autoSpaceDE w:val="0"/>
        <w:autoSpaceDN w:val="0"/>
        <w:adjustRightInd w:val="0"/>
        <w:spacing w:after="0" w:line="240" w:lineRule="auto"/>
        <w:ind w:firstLine="567"/>
        <w:jc w:val="both"/>
        <w:rPr>
          <w:rFonts w:ascii="yandex-sans" w:eastAsia="Times New Roman" w:hAnsi="yandex-sans" w:cs="Times New Roman"/>
          <w:color w:val="000000"/>
          <w:lang w:eastAsia="ru-RU"/>
        </w:rPr>
      </w:pPr>
      <w:r w:rsidRPr="00150409">
        <w:rPr>
          <w:rFonts w:ascii="Times New Roman" w:eastAsia="Times New Roman" w:hAnsi="Times New Roman" w:cs="Times New Roman"/>
          <w:lang w:eastAsia="ru-RU"/>
        </w:rPr>
        <w:t xml:space="preserve">1.4. </w:t>
      </w:r>
      <w:r w:rsidR="0038379A" w:rsidRPr="00150409">
        <w:rPr>
          <w:rFonts w:ascii="Times New Roman" w:eastAsia="Times New Roman" w:hAnsi="Times New Roman" w:cs="Times New Roman"/>
          <w:lang w:eastAsia="ru-RU"/>
        </w:rPr>
        <w:t>Сроки выполнения работ:</w:t>
      </w:r>
      <w:r w:rsidR="00755556" w:rsidRPr="00150409">
        <w:rPr>
          <w:rFonts w:ascii="yandex-sans" w:eastAsia="Times New Roman" w:hAnsi="yandex-sans" w:cs="Times New Roman"/>
          <w:color w:val="000000"/>
          <w:lang w:eastAsia="ru-RU"/>
        </w:rPr>
        <w:t xml:space="preserve"> </w:t>
      </w:r>
      <w:r w:rsidR="00770356" w:rsidRPr="00150409">
        <w:rPr>
          <w:rFonts w:ascii="yandex-sans" w:eastAsia="Times New Roman" w:hAnsi="yandex-sans" w:cs="Times New Roman"/>
          <w:color w:val="000000"/>
          <w:lang w:eastAsia="ru-RU"/>
        </w:rPr>
        <w:t xml:space="preserve">в течение </w:t>
      </w:r>
      <w:r w:rsidR="007E7489">
        <w:rPr>
          <w:rFonts w:ascii="yandex-sans" w:eastAsia="Times New Roman" w:hAnsi="yandex-sans" w:cs="Times New Roman"/>
          <w:color w:val="000000"/>
          <w:lang w:eastAsia="ru-RU"/>
        </w:rPr>
        <w:t>10</w:t>
      </w:r>
      <w:r w:rsidR="00770356" w:rsidRPr="00150409">
        <w:rPr>
          <w:rFonts w:ascii="yandex-sans" w:eastAsia="Times New Roman" w:hAnsi="yandex-sans" w:cs="Times New Roman"/>
          <w:color w:val="000000"/>
          <w:lang w:eastAsia="ru-RU"/>
        </w:rPr>
        <w:t xml:space="preserve"> (</w:t>
      </w:r>
      <w:r w:rsidR="007E7489">
        <w:rPr>
          <w:rFonts w:ascii="yandex-sans" w:eastAsia="Times New Roman" w:hAnsi="yandex-sans" w:cs="Times New Roman"/>
          <w:color w:val="000000"/>
          <w:lang w:eastAsia="ru-RU"/>
        </w:rPr>
        <w:t>десяти</w:t>
      </w:r>
      <w:r w:rsidR="00770356" w:rsidRPr="00150409">
        <w:rPr>
          <w:rFonts w:ascii="yandex-sans" w:eastAsia="Times New Roman" w:hAnsi="yandex-sans" w:cs="Times New Roman"/>
          <w:color w:val="000000"/>
          <w:lang w:eastAsia="ru-RU"/>
        </w:rPr>
        <w:t>)</w:t>
      </w:r>
      <w:r w:rsidR="007E7489">
        <w:rPr>
          <w:rFonts w:ascii="yandex-sans" w:eastAsia="Times New Roman" w:hAnsi="yandex-sans" w:cs="Times New Roman"/>
          <w:color w:val="000000"/>
          <w:lang w:eastAsia="ru-RU"/>
        </w:rPr>
        <w:t xml:space="preserve"> рабочих</w:t>
      </w:r>
      <w:r w:rsidR="00770356" w:rsidRPr="00150409">
        <w:rPr>
          <w:rFonts w:ascii="yandex-sans" w:eastAsia="Times New Roman" w:hAnsi="yandex-sans" w:cs="Times New Roman"/>
          <w:color w:val="000000"/>
          <w:lang w:eastAsia="ru-RU"/>
        </w:rPr>
        <w:t xml:space="preserve"> дней с момента заключения контракта</w:t>
      </w:r>
      <w:r w:rsidR="00755556" w:rsidRPr="00150409">
        <w:rPr>
          <w:rFonts w:ascii="yandex-sans" w:eastAsia="Times New Roman" w:hAnsi="yandex-sans" w:cs="Times New Roman"/>
          <w:color w:val="000000"/>
          <w:lang w:eastAsia="ru-RU"/>
        </w:rPr>
        <w:t>.</w:t>
      </w:r>
    </w:p>
    <w:p w:rsidR="00755556" w:rsidRPr="00150409" w:rsidRDefault="00755556" w:rsidP="00755556">
      <w:pPr>
        <w:widowControl w:val="0"/>
        <w:tabs>
          <w:tab w:val="left" w:pos="426"/>
          <w:tab w:val="left" w:pos="709"/>
        </w:tabs>
        <w:autoSpaceDE w:val="0"/>
        <w:autoSpaceDN w:val="0"/>
        <w:adjustRightInd w:val="0"/>
        <w:spacing w:after="0" w:line="240" w:lineRule="auto"/>
        <w:ind w:firstLine="567"/>
        <w:jc w:val="both"/>
        <w:rPr>
          <w:rFonts w:ascii="Times New Roman" w:eastAsia="Times New Roman" w:hAnsi="Times New Roman" w:cs="Times New Roman"/>
          <w:lang w:eastAsia="ru-RU"/>
        </w:rPr>
      </w:pPr>
    </w:p>
    <w:p w:rsidR="0046715C" w:rsidRPr="00150409" w:rsidRDefault="00CF0CF3" w:rsidP="002038E5">
      <w:pPr>
        <w:ind w:left="360"/>
        <w:jc w:val="center"/>
        <w:rPr>
          <w:rFonts w:ascii="Times New Roman" w:eastAsia="Times New Roman" w:hAnsi="Times New Roman" w:cs="Times New Roman"/>
          <w:b/>
          <w:lang w:eastAsia="ru-RU"/>
        </w:rPr>
      </w:pPr>
      <w:r w:rsidRPr="00150409">
        <w:rPr>
          <w:rFonts w:ascii="Times New Roman" w:eastAsia="Times New Roman" w:hAnsi="Times New Roman" w:cs="Times New Roman"/>
          <w:b/>
          <w:caps/>
          <w:lang w:eastAsia="ru-RU"/>
        </w:rPr>
        <w:t xml:space="preserve">2. </w:t>
      </w:r>
      <w:r w:rsidR="0046715C" w:rsidRPr="00150409">
        <w:rPr>
          <w:rFonts w:ascii="Times New Roman" w:eastAsia="Times New Roman" w:hAnsi="Times New Roman" w:cs="Times New Roman"/>
          <w:b/>
          <w:lang w:eastAsia="ru-RU"/>
        </w:rPr>
        <w:t>Права и обязанности сторон</w:t>
      </w:r>
    </w:p>
    <w:p w:rsidR="00CF0CF3" w:rsidRPr="00150409" w:rsidRDefault="00CF0CF3" w:rsidP="00CF0CF3">
      <w:pPr>
        <w:widowControl w:val="0"/>
        <w:spacing w:after="0" w:line="240" w:lineRule="auto"/>
        <w:ind w:firstLine="567"/>
        <w:rPr>
          <w:rFonts w:ascii="Times New Roman" w:eastAsia="Courier New" w:hAnsi="Times New Roman" w:cs="Times New Roman"/>
          <w:b/>
          <w:color w:val="000000"/>
          <w:lang w:eastAsia="ru-RU" w:bidi="ru-RU"/>
        </w:rPr>
      </w:pPr>
      <w:r w:rsidRPr="00150409">
        <w:rPr>
          <w:rFonts w:ascii="Times New Roman" w:eastAsia="Courier New" w:hAnsi="Times New Roman" w:cs="Times New Roman"/>
          <w:b/>
          <w:color w:val="000000"/>
          <w:lang w:eastAsia="ru-RU" w:bidi="ru-RU"/>
        </w:rPr>
        <w:t>2.1. Права и обязанности Заказчика:</w:t>
      </w:r>
    </w:p>
    <w:p w:rsidR="00CF0CF3" w:rsidRPr="00150409" w:rsidRDefault="00CF0CF3" w:rsidP="00CF0CF3">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2.1.1.</w:t>
      </w:r>
      <w:r w:rsidRPr="00150409">
        <w:rPr>
          <w:rFonts w:ascii="Times New Roman" w:eastAsia="Courier New" w:hAnsi="Times New Roman" w:cs="Times New Roman"/>
          <w:b/>
          <w:i/>
          <w:color w:val="000000"/>
          <w:lang w:eastAsia="ru-RU" w:bidi="ru-RU"/>
        </w:rPr>
        <w:t xml:space="preserve"> </w:t>
      </w:r>
      <w:r w:rsidRPr="00150409">
        <w:rPr>
          <w:rFonts w:ascii="Times New Roman" w:eastAsia="Courier New" w:hAnsi="Times New Roman" w:cs="Times New Roman"/>
          <w:color w:val="000000"/>
          <w:lang w:eastAsia="ru-RU" w:bidi="ru-RU"/>
        </w:rPr>
        <w:t>Проинформировать Подрядчика в течение одного рабочего дня о регистрации Контракта в реестре контрактов.</w:t>
      </w:r>
    </w:p>
    <w:p w:rsidR="00CF0CF3" w:rsidRPr="00150409" w:rsidRDefault="00CF0CF3" w:rsidP="00CF0CF3">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2.1.2. Утвердить «Календарный план выполнения работ», либо направить Подрядчику замечания к нему, в течение 3 дней с момента его предоставления Подрядчиком.</w:t>
      </w:r>
    </w:p>
    <w:p w:rsidR="00CF0CF3" w:rsidRPr="00150409" w:rsidRDefault="00CF0CF3" w:rsidP="00CF0CF3">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2.1.3. Передать Подрядчику в течение трех рабочих дней с даты заключения Контракта его копию.</w:t>
      </w:r>
    </w:p>
    <w:p w:rsidR="00CF0CF3" w:rsidRPr="00150409" w:rsidRDefault="00CF0CF3" w:rsidP="00CF0CF3">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2.1.4. Передать Подрядчику по акту подготовленный объект в сроки, указанные в пункте 7.2. Контракта.</w:t>
      </w:r>
    </w:p>
    <w:p w:rsidR="00CF0CF3" w:rsidRPr="00150409" w:rsidRDefault="00CF0CF3" w:rsidP="00CF0CF3">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2.1.5. Осуществлять контроль за ходом и качеством выполняемых работ, соблюдением сроков их выполнения и соответствием их оговоренной Контрактом цене, а также качеством материалов и оборудования, не вмешиваясь при этом в оперативно-хозяйственную деятельность Подрядчика.</w:t>
      </w:r>
    </w:p>
    <w:p w:rsidR="00CF0CF3" w:rsidRPr="00150409" w:rsidRDefault="00CF0CF3" w:rsidP="00CF0CF3">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2.1.6.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незамедлительно заявить об этом Подрядчику в письменной форме, назначив срок их устранения. Выявленные отступления от условий настоящего Контракта фиксируются актом.</w:t>
      </w:r>
    </w:p>
    <w:p w:rsidR="00CF0CF3" w:rsidRPr="00150409" w:rsidRDefault="00CF0CF3" w:rsidP="00CF0CF3">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 xml:space="preserve">2.1.7. Участвовать в освидетельствовании скрытых работ. </w:t>
      </w:r>
    </w:p>
    <w:p w:rsidR="00CF0CF3" w:rsidRPr="00150409" w:rsidRDefault="00CF0CF3" w:rsidP="00CF0CF3">
      <w:pPr>
        <w:widowControl w:val="0"/>
        <w:tabs>
          <w:tab w:val="left" w:pos="1560"/>
        </w:tabs>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 xml:space="preserve">2.1.8. По окончании выполнения Подрядчиком работ осуществить приемку результатов работ на соответствие количеству, качеству и объему требуемых по настоящему Контракту. </w:t>
      </w:r>
    </w:p>
    <w:p w:rsidR="00CF0CF3" w:rsidRPr="00150409" w:rsidRDefault="00CF0CF3" w:rsidP="00CF0CF3">
      <w:pPr>
        <w:widowControl w:val="0"/>
        <w:tabs>
          <w:tab w:val="left" w:pos="1560"/>
        </w:tabs>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lastRenderedPageBreak/>
        <w:t>2.1.9. Оплатить Подрядчику результат работ, предусмотренных разделом 1 Контракта, в размерах и в сроки, установленные Контрактом.</w:t>
      </w:r>
    </w:p>
    <w:p w:rsidR="00CF0CF3" w:rsidRPr="00150409" w:rsidRDefault="00CF0CF3" w:rsidP="00CF0CF3">
      <w:pPr>
        <w:widowControl w:val="0"/>
        <w:tabs>
          <w:tab w:val="left" w:pos="1560"/>
        </w:tabs>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2.1.10. Заказчик вправе требовать от Подрядчика надлежащего исполнения обязательств в соответствии с Контрактом.</w:t>
      </w:r>
    </w:p>
    <w:p w:rsidR="00CF0CF3" w:rsidRPr="00150409" w:rsidRDefault="00CF0CF3" w:rsidP="00CF0CF3">
      <w:pPr>
        <w:widowControl w:val="0"/>
        <w:tabs>
          <w:tab w:val="left" w:pos="1560"/>
        </w:tabs>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2.1.11. Заказчик вправе требовать представления надлежащим образом, оформленных отчетных документов, подтверждающих исполнение обязательств по Контракту.</w:t>
      </w:r>
    </w:p>
    <w:p w:rsidR="00CF0CF3" w:rsidRPr="00150409" w:rsidRDefault="00CF0CF3" w:rsidP="00CF0CF3">
      <w:pPr>
        <w:widowControl w:val="0"/>
        <w:tabs>
          <w:tab w:val="left" w:pos="1560"/>
        </w:tabs>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2.1.12. Запрашивать информацию о ходе и состоянии исполнения обязательств по Контракту.</w:t>
      </w:r>
    </w:p>
    <w:p w:rsidR="00CF0CF3" w:rsidRPr="00150409" w:rsidRDefault="00CF0CF3" w:rsidP="00CF0CF3">
      <w:pPr>
        <w:widowControl w:val="0"/>
        <w:tabs>
          <w:tab w:val="left" w:pos="1560"/>
        </w:tabs>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2.1.13. Для проверки представленных Подрядчиком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CF0CF3" w:rsidRPr="00150409" w:rsidRDefault="00CF0CF3" w:rsidP="00CF0CF3">
      <w:pPr>
        <w:widowControl w:val="0"/>
        <w:spacing w:after="0" w:line="240" w:lineRule="auto"/>
        <w:ind w:left="567" w:firstLine="567"/>
        <w:jc w:val="both"/>
        <w:rPr>
          <w:rFonts w:ascii="Times New Roman" w:eastAsia="Courier New" w:hAnsi="Times New Roman" w:cs="Times New Roman"/>
          <w:color w:val="000000"/>
          <w:lang w:eastAsia="ru-RU" w:bidi="ru-RU"/>
        </w:rPr>
      </w:pPr>
    </w:p>
    <w:p w:rsidR="00CF0CF3" w:rsidRPr="00150409" w:rsidRDefault="00CF0CF3" w:rsidP="00CF0CF3">
      <w:pPr>
        <w:widowControl w:val="0"/>
        <w:spacing w:after="0" w:line="240" w:lineRule="auto"/>
        <w:ind w:firstLine="567"/>
        <w:jc w:val="both"/>
        <w:rPr>
          <w:rFonts w:ascii="Times New Roman" w:eastAsia="Courier New" w:hAnsi="Times New Roman" w:cs="Times New Roman"/>
          <w:b/>
          <w:color w:val="000000"/>
          <w:lang w:eastAsia="ru-RU" w:bidi="ru-RU"/>
        </w:rPr>
      </w:pPr>
      <w:r w:rsidRPr="00150409">
        <w:rPr>
          <w:rFonts w:ascii="Times New Roman" w:eastAsia="Courier New" w:hAnsi="Times New Roman" w:cs="Times New Roman"/>
          <w:b/>
          <w:color w:val="000000"/>
          <w:lang w:eastAsia="ru-RU" w:bidi="ru-RU"/>
        </w:rPr>
        <w:t>2.2. Права и обязанности Подрядчика:</w:t>
      </w:r>
    </w:p>
    <w:p w:rsidR="00CF0CF3" w:rsidRPr="00150409" w:rsidRDefault="00CF0CF3" w:rsidP="00CF0CF3">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2.2.1. Предоставить на утверждение Заказчику «Календарный план выполнения работ» в течение 3 дней с даты подписания сторонами акта передачи объекта для выполнения работ.</w:t>
      </w:r>
    </w:p>
    <w:p w:rsidR="00CF0CF3" w:rsidRPr="00150409" w:rsidRDefault="00CF0CF3" w:rsidP="00CF0CF3">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2.2.2. Выполнить работы надлежащим образом, в соответствии с требованиями соответствующих нормативно-правовых актов, описанием объекта закупки и иными исходными данными, не допуская выполнения объемов работ сверх лимитов их финансирования, установленных настоящим Контрактом.</w:t>
      </w:r>
    </w:p>
    <w:p w:rsidR="00CF0CF3" w:rsidRPr="00150409" w:rsidRDefault="00CF0CF3" w:rsidP="00CF0CF3">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2.2.3. Обеспечить надлежащее качество используемых материалов, соответствие их технической документации, действующим нормативам и техническим условиям.</w:t>
      </w:r>
    </w:p>
    <w:p w:rsidR="00CF0CF3" w:rsidRPr="00150409" w:rsidRDefault="00CF0CF3" w:rsidP="00CF0CF3">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2.2.4. Приступить к исполнению Контракта и завершить работу в сроки, установленные настоящим Контрактом.</w:t>
      </w:r>
    </w:p>
    <w:p w:rsidR="00CF0CF3" w:rsidRPr="00150409" w:rsidRDefault="00CF0CF3" w:rsidP="00CF0CF3">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2.2.5. 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rsidR="00CF0CF3" w:rsidRPr="00150409" w:rsidRDefault="00CF0CF3" w:rsidP="00CF0CF3">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2.2.6. Обеспечивать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rsidR="00CF0CF3" w:rsidRPr="00150409" w:rsidRDefault="00CF0CF3" w:rsidP="00CF0CF3">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По требованию Заказчика предоставлять сертификаты соответствия при использовании материалов и оборудования, подлежащих сертификации.</w:t>
      </w:r>
    </w:p>
    <w:p w:rsidR="00CF0CF3" w:rsidRPr="00150409" w:rsidRDefault="00CF0CF3" w:rsidP="00CF0CF3">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2.2.7. Исполнять полученные в ходе выполнения работ указания Заказчика, в том числе,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rsidR="00CF0CF3" w:rsidRPr="00150409" w:rsidRDefault="00CF0CF3" w:rsidP="00CF0CF3">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 xml:space="preserve">2.2.8. При выполнении работ соблюдать требования закона и иных правовых актов об охране окружающей среды и о безопасности работ. </w:t>
      </w:r>
    </w:p>
    <w:p w:rsidR="00CF0CF3" w:rsidRPr="00150409" w:rsidRDefault="00CF0CF3" w:rsidP="00CF0CF3">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2.2.9. Своевременно устранять недостатки и дефекты, выявленные при приемке и в течение гарантийного срока эксплуатации объекта.</w:t>
      </w:r>
    </w:p>
    <w:p w:rsidR="00CF0CF3" w:rsidRPr="00150409" w:rsidRDefault="00CF0CF3" w:rsidP="00CF0CF3">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2.2.10. Выполнять и обеспечивать выполнение работ с соблюдением норм пожарной безопасности, техники безопасности и охраны окружающей среды.</w:t>
      </w:r>
    </w:p>
    <w:p w:rsidR="00CF0CF3" w:rsidRPr="00150409" w:rsidRDefault="00CF0CF3" w:rsidP="00CF0CF3">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2.2.11.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rsidR="00CF0CF3" w:rsidRPr="00150409" w:rsidRDefault="00CF0CF3" w:rsidP="00CF0CF3">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2.2.12. 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rsidR="00CF0CF3" w:rsidRPr="00150409" w:rsidRDefault="00CF0CF3" w:rsidP="00CF0CF3">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 xml:space="preserve">2.2.13. Постоянно вести журнал учета выполненных работ и своевременно оформлять исполнительную документацию и акты на скрытые работы, извещая Заказчика не менее чем за 48 часов о времени освидетельствования скрытых работ. Выполнять трех-стадийную фото-фиксацию до начала, </w:t>
      </w:r>
      <w:proofErr w:type="gramStart"/>
      <w:r w:rsidRPr="00150409">
        <w:rPr>
          <w:rFonts w:ascii="Times New Roman" w:eastAsia="Courier New" w:hAnsi="Times New Roman" w:cs="Times New Roman"/>
          <w:color w:val="000000"/>
          <w:lang w:eastAsia="ru-RU" w:bidi="ru-RU"/>
        </w:rPr>
        <w:t>во время</w:t>
      </w:r>
      <w:proofErr w:type="gramEnd"/>
      <w:r w:rsidRPr="00150409">
        <w:rPr>
          <w:rFonts w:ascii="Times New Roman" w:eastAsia="Courier New" w:hAnsi="Times New Roman" w:cs="Times New Roman"/>
          <w:color w:val="000000"/>
          <w:lang w:eastAsia="ru-RU" w:bidi="ru-RU"/>
        </w:rPr>
        <w:t xml:space="preserve"> и после окончания работ.</w:t>
      </w:r>
    </w:p>
    <w:p w:rsidR="00CF0CF3" w:rsidRPr="00150409" w:rsidRDefault="00CF0CF3" w:rsidP="00CF0CF3">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2.2.1</w:t>
      </w:r>
      <w:r w:rsidR="0046715C" w:rsidRPr="00150409">
        <w:rPr>
          <w:rFonts w:ascii="Times New Roman" w:eastAsia="Courier New" w:hAnsi="Times New Roman" w:cs="Times New Roman"/>
          <w:color w:val="000000"/>
          <w:lang w:eastAsia="ru-RU" w:bidi="ru-RU"/>
        </w:rPr>
        <w:t>4</w:t>
      </w:r>
      <w:r w:rsidRPr="00150409">
        <w:rPr>
          <w:rFonts w:ascii="Times New Roman" w:eastAsia="Courier New" w:hAnsi="Times New Roman" w:cs="Times New Roman"/>
          <w:color w:val="000000"/>
          <w:lang w:eastAsia="ru-RU" w:bidi="ru-RU"/>
        </w:rPr>
        <w:t>. Направить Заказчику уведомление о завершении работ. Сдать объект (результат выполненных работ) Заказчику по акту передачи объекта в эксплуатацию после выполненных ремонтных работ, передав при этом всю документацию, относящуюся к выполненным работам.</w:t>
      </w:r>
    </w:p>
    <w:p w:rsidR="00CF0CF3" w:rsidRPr="00150409" w:rsidRDefault="00CF0CF3" w:rsidP="00CF0CF3">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2.2.1</w:t>
      </w:r>
      <w:r w:rsidR="0046715C" w:rsidRPr="00150409">
        <w:rPr>
          <w:rFonts w:ascii="Times New Roman" w:eastAsia="Courier New" w:hAnsi="Times New Roman" w:cs="Times New Roman"/>
          <w:color w:val="000000"/>
          <w:lang w:eastAsia="ru-RU" w:bidi="ru-RU"/>
        </w:rPr>
        <w:t>5</w:t>
      </w:r>
      <w:r w:rsidRPr="00150409">
        <w:rPr>
          <w:rFonts w:ascii="Times New Roman" w:eastAsia="Courier New" w:hAnsi="Times New Roman" w:cs="Times New Roman"/>
          <w:color w:val="000000"/>
          <w:lang w:eastAsia="ru-RU" w:bidi="ru-RU"/>
        </w:rPr>
        <w:t>. Представлять по запросу Заказчика в сроки, указанные в таком запросе, информацию о ходе исполнения обязательств по Контракту.</w:t>
      </w:r>
    </w:p>
    <w:p w:rsidR="00CF0CF3" w:rsidRPr="00150409" w:rsidRDefault="0046715C" w:rsidP="00CF0CF3">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2.2.16</w:t>
      </w:r>
      <w:r w:rsidR="00CF0CF3" w:rsidRPr="00150409">
        <w:rPr>
          <w:rFonts w:ascii="Times New Roman" w:eastAsia="Courier New" w:hAnsi="Times New Roman" w:cs="Times New Roman"/>
          <w:color w:val="000000"/>
          <w:lang w:eastAsia="ru-RU" w:bidi="ru-RU"/>
        </w:rPr>
        <w:t>. Соблюдать конфиденциальность в отношении всей информации, ставшей известной Подрядчику в связи с исполнением обязательств по Контракту.</w:t>
      </w:r>
    </w:p>
    <w:p w:rsidR="00CF0CF3" w:rsidRPr="00150409" w:rsidRDefault="00CF0CF3" w:rsidP="00CF0CF3">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2.2.1</w:t>
      </w:r>
      <w:r w:rsidR="0046715C" w:rsidRPr="00150409">
        <w:rPr>
          <w:rFonts w:ascii="Times New Roman" w:eastAsia="Courier New" w:hAnsi="Times New Roman" w:cs="Times New Roman"/>
          <w:color w:val="000000"/>
          <w:lang w:eastAsia="ru-RU" w:bidi="ru-RU"/>
        </w:rPr>
        <w:t>7</w:t>
      </w:r>
      <w:r w:rsidRPr="00150409">
        <w:rPr>
          <w:rFonts w:ascii="Times New Roman" w:eastAsia="Courier New" w:hAnsi="Times New Roman" w:cs="Times New Roman"/>
          <w:color w:val="000000"/>
          <w:lang w:eastAsia="ru-RU" w:bidi="ru-RU"/>
        </w:rPr>
        <w:t xml:space="preserve">. Подрядчик обязан исполнять требования ч.3 ст. 266.1 Бюджетного кодекса РФ, в случае запроса органов финансового контроля о предоставлении информации и документов. </w:t>
      </w:r>
    </w:p>
    <w:p w:rsidR="00CF0CF3" w:rsidRPr="00150409" w:rsidRDefault="00CF0CF3" w:rsidP="00CF0CF3">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2.2.1</w:t>
      </w:r>
      <w:r w:rsidR="0046715C" w:rsidRPr="00150409">
        <w:rPr>
          <w:rFonts w:ascii="Times New Roman" w:eastAsia="Courier New" w:hAnsi="Times New Roman" w:cs="Times New Roman"/>
          <w:color w:val="000000"/>
          <w:lang w:eastAsia="ru-RU" w:bidi="ru-RU"/>
        </w:rPr>
        <w:t>8</w:t>
      </w:r>
      <w:r w:rsidRPr="00150409">
        <w:rPr>
          <w:rFonts w:ascii="Times New Roman" w:eastAsia="Courier New" w:hAnsi="Times New Roman" w:cs="Times New Roman"/>
          <w:color w:val="000000"/>
          <w:lang w:eastAsia="ru-RU" w:bidi="ru-RU"/>
        </w:rPr>
        <w:t>. Выполнить иные обязанности, предусмотренные действующим законодательством и настоящим Контрактом.</w:t>
      </w:r>
    </w:p>
    <w:p w:rsidR="00CF0CF3" w:rsidRPr="00150409" w:rsidRDefault="00CF0CF3" w:rsidP="00CF0CF3">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2.2.</w:t>
      </w:r>
      <w:r w:rsidR="0046715C" w:rsidRPr="00150409">
        <w:rPr>
          <w:rFonts w:ascii="Times New Roman" w:eastAsia="Courier New" w:hAnsi="Times New Roman" w:cs="Times New Roman"/>
          <w:color w:val="000000"/>
          <w:lang w:eastAsia="ru-RU" w:bidi="ru-RU"/>
        </w:rPr>
        <w:t>19</w:t>
      </w:r>
      <w:r w:rsidRPr="00150409">
        <w:rPr>
          <w:rFonts w:ascii="Times New Roman" w:eastAsia="Courier New" w:hAnsi="Times New Roman" w:cs="Times New Roman"/>
          <w:color w:val="000000"/>
          <w:lang w:eastAsia="ru-RU" w:bidi="ru-RU"/>
        </w:rPr>
        <w:t>. Подрядчик вправе требовать подписания документов об исполнении им обязательств по Контракту от Заказчика.</w:t>
      </w:r>
    </w:p>
    <w:p w:rsidR="00CF0CF3" w:rsidRPr="00150409" w:rsidRDefault="00CF0CF3" w:rsidP="00CF0CF3">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2.2.2</w:t>
      </w:r>
      <w:r w:rsidR="0046715C" w:rsidRPr="00150409">
        <w:rPr>
          <w:rFonts w:ascii="Times New Roman" w:eastAsia="Courier New" w:hAnsi="Times New Roman" w:cs="Times New Roman"/>
          <w:color w:val="000000"/>
          <w:lang w:eastAsia="ru-RU" w:bidi="ru-RU"/>
        </w:rPr>
        <w:t>0</w:t>
      </w:r>
      <w:r w:rsidRPr="00150409">
        <w:rPr>
          <w:rFonts w:ascii="Times New Roman" w:eastAsia="Courier New" w:hAnsi="Times New Roman" w:cs="Times New Roman"/>
          <w:color w:val="000000"/>
          <w:lang w:eastAsia="ru-RU" w:bidi="ru-RU"/>
        </w:rPr>
        <w:t xml:space="preserve">. Подрядчик вправе требовать оплаты по Контракту в случае надлежащего исполнения своих </w:t>
      </w:r>
      <w:r w:rsidRPr="00150409">
        <w:rPr>
          <w:rFonts w:ascii="Times New Roman" w:eastAsia="Courier New" w:hAnsi="Times New Roman" w:cs="Times New Roman"/>
          <w:color w:val="000000"/>
          <w:lang w:eastAsia="ru-RU" w:bidi="ru-RU"/>
        </w:rPr>
        <w:lastRenderedPageBreak/>
        <w:t>обязательств по Контракту.</w:t>
      </w:r>
    </w:p>
    <w:p w:rsidR="00CF0CF3" w:rsidRPr="00150409" w:rsidRDefault="00CF0CF3" w:rsidP="00CF0CF3">
      <w:pPr>
        <w:widowControl w:val="0"/>
        <w:autoSpaceDE w:val="0"/>
        <w:autoSpaceDN w:val="0"/>
        <w:spacing w:after="0" w:line="240" w:lineRule="auto"/>
        <w:jc w:val="both"/>
        <w:rPr>
          <w:rFonts w:ascii="Times New Roman" w:eastAsia="Times New Roman" w:hAnsi="Times New Roman" w:cs="Times New Roman"/>
          <w:lang w:eastAsia="ru-RU"/>
        </w:rPr>
      </w:pPr>
      <w:r w:rsidRPr="00150409">
        <w:rPr>
          <w:rFonts w:ascii="Times New Roman" w:eastAsia="Times New Roman" w:hAnsi="Times New Roman" w:cs="Times New Roman"/>
          <w:lang w:eastAsia="ru-RU"/>
        </w:rPr>
        <w:t xml:space="preserve">     </w:t>
      </w:r>
    </w:p>
    <w:p w:rsidR="0046715C" w:rsidRPr="00150409" w:rsidRDefault="00CF0CF3" w:rsidP="0046715C">
      <w:pPr>
        <w:ind w:left="284"/>
        <w:jc w:val="center"/>
        <w:rPr>
          <w:rFonts w:ascii="Times New Roman" w:eastAsia="Times New Roman" w:hAnsi="Times New Roman" w:cs="Times New Roman"/>
          <w:b/>
          <w:lang w:eastAsia="ru-RU"/>
        </w:rPr>
      </w:pPr>
      <w:r w:rsidRPr="00150409">
        <w:rPr>
          <w:rFonts w:ascii="Times New Roman" w:eastAsia="Times New Roman" w:hAnsi="Times New Roman" w:cs="Times New Roman"/>
          <w:b/>
          <w:caps/>
          <w:lang w:eastAsia="ru-RU"/>
        </w:rPr>
        <w:t xml:space="preserve">3. </w:t>
      </w:r>
      <w:r w:rsidR="0046715C" w:rsidRPr="00150409">
        <w:rPr>
          <w:rFonts w:ascii="Times New Roman" w:eastAsia="Times New Roman" w:hAnsi="Times New Roman" w:cs="Times New Roman"/>
          <w:b/>
          <w:lang w:eastAsia="ru-RU"/>
        </w:rPr>
        <w:t>Цена контракта и порядок расчетов</w:t>
      </w:r>
    </w:p>
    <w:p w:rsidR="002038E5" w:rsidRPr="00150409" w:rsidRDefault="00CF0CF3" w:rsidP="002038E5">
      <w:pPr>
        <w:tabs>
          <w:tab w:val="left" w:pos="993"/>
        </w:tabs>
        <w:autoSpaceDN w:val="0"/>
        <w:spacing w:after="0" w:line="240" w:lineRule="auto"/>
        <w:ind w:firstLine="567"/>
        <w:jc w:val="both"/>
        <w:textAlignment w:val="baseline"/>
        <w:rPr>
          <w:rFonts w:ascii="Times New Roman" w:eastAsia="MS Mincho" w:hAnsi="Times New Roman" w:cs="Times New Roman"/>
        </w:rPr>
      </w:pPr>
      <w:r w:rsidRPr="00150409">
        <w:rPr>
          <w:rFonts w:ascii="Times New Roman" w:eastAsia="Courier New" w:hAnsi="Times New Roman" w:cs="Times New Roman"/>
          <w:color w:val="000000"/>
          <w:lang w:eastAsia="ru-RU" w:bidi="ru-RU"/>
        </w:rPr>
        <w:t xml:space="preserve">3.1. </w:t>
      </w:r>
      <w:r w:rsidR="002038E5" w:rsidRPr="00150409">
        <w:rPr>
          <w:rFonts w:ascii="Times New Roman" w:eastAsia="MS Mincho" w:hAnsi="Times New Roman" w:cs="Times New Roman"/>
        </w:rPr>
        <w:t>Цена Контракта (Предложение о цене за право заключения Контракта) составляет ______________</w:t>
      </w:r>
      <w:proofErr w:type="gramStart"/>
      <w:r w:rsidR="002038E5" w:rsidRPr="00150409">
        <w:rPr>
          <w:rFonts w:ascii="Times New Roman" w:eastAsia="MS Mincho" w:hAnsi="Times New Roman" w:cs="Times New Roman"/>
        </w:rPr>
        <w:t>_(</w:t>
      </w:r>
      <w:proofErr w:type="gramEnd"/>
      <w:r w:rsidR="002038E5" w:rsidRPr="00150409">
        <w:rPr>
          <w:rFonts w:ascii="Times New Roman" w:eastAsia="MS Mincho" w:hAnsi="Times New Roman" w:cs="Times New Roman"/>
        </w:rPr>
        <w:t xml:space="preserve">________) рублей__ копеек, в том числе НДС __% в сумме _______________(________) рублей__ копеек </w:t>
      </w:r>
      <w:r w:rsidR="002038E5" w:rsidRPr="00150409">
        <w:rPr>
          <w:rFonts w:ascii="Times New Roman" w:eastAsia="MS Mincho" w:hAnsi="Times New Roman" w:cs="Times New Roman"/>
          <w:i/>
        </w:rPr>
        <w:t>(НДС не облагается на основании ______________ Налогового кодекса Российской Федерации и ____________)</w:t>
      </w:r>
      <w:r w:rsidR="002038E5" w:rsidRPr="00150409">
        <w:rPr>
          <w:rFonts w:ascii="Times New Roman" w:eastAsia="MS Mincho" w:hAnsi="Times New Roman" w:cs="Times New Roman"/>
        </w:rPr>
        <w:t>.</w:t>
      </w:r>
    </w:p>
    <w:p w:rsidR="00CF0CF3" w:rsidRPr="00150409" w:rsidRDefault="00CF0CF3" w:rsidP="002038E5">
      <w:pPr>
        <w:keepNext/>
        <w:widowControl w:val="0"/>
        <w:autoSpaceDE w:val="0"/>
        <w:autoSpaceDN w:val="0"/>
        <w:spacing w:after="0" w:line="240" w:lineRule="auto"/>
        <w:ind w:left="-57" w:firstLine="483"/>
        <w:jc w:val="center"/>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3.2. Ценой Контракта учтены все расходы по выполнению работ, в том числе расходы на перевозку, уплату таможенных пошлин, налогов, сборов, страхование и других обязательных платежей.</w:t>
      </w:r>
    </w:p>
    <w:p w:rsidR="00CF0CF3" w:rsidRPr="00150409" w:rsidRDefault="00CF0CF3" w:rsidP="002038E5">
      <w:pPr>
        <w:widowControl w:val="0"/>
        <w:spacing w:after="0" w:line="240" w:lineRule="auto"/>
        <w:ind w:firstLine="483"/>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CF0CF3" w:rsidRPr="00150409" w:rsidRDefault="00CF0CF3" w:rsidP="00CF0CF3">
      <w:pPr>
        <w:widowControl w:val="0"/>
        <w:autoSpaceDE w:val="0"/>
        <w:autoSpaceDN w:val="0"/>
        <w:adjustRightInd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Цена настоящего Контракта может быть снижена/увеличена по соглашению Сторон в соответствии с действующим законодательством Российской Федерации.</w:t>
      </w:r>
    </w:p>
    <w:p w:rsidR="00CF0CF3" w:rsidRPr="00150409" w:rsidRDefault="00CF0CF3" w:rsidP="00CF0CF3">
      <w:pPr>
        <w:widowControl w:val="0"/>
        <w:autoSpaceDE w:val="0"/>
        <w:autoSpaceDN w:val="0"/>
        <w:adjustRightInd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3.3.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12F58" w:rsidRPr="00150409" w:rsidRDefault="00CF0CF3" w:rsidP="006066A4">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 xml:space="preserve">3.4. Оплата производится по факту выполненных работ, на основании счета, счета-фактуры (при наличии), акта </w:t>
      </w:r>
      <w:r w:rsidRPr="00150409">
        <w:rPr>
          <w:rFonts w:ascii="Times New Roman" w:eastAsia="Times New Roman" w:hAnsi="Times New Roman" w:cs="Times New Roman"/>
          <w:lang w:eastAsia="ru-RU" w:bidi="ru-RU"/>
        </w:rPr>
        <w:t>приемки законченных ремонтно-строительных работ</w:t>
      </w:r>
      <w:r w:rsidRPr="00150409">
        <w:rPr>
          <w:rFonts w:ascii="Times New Roman" w:eastAsia="Courier New" w:hAnsi="Times New Roman" w:cs="Times New Roman"/>
          <w:color w:val="000000"/>
          <w:lang w:eastAsia="ru-RU" w:bidi="ru-RU"/>
        </w:rPr>
        <w:t xml:space="preserve">, акта о приемке выполненных работ, справки о стоимости выполненных работ и затрат, подписанных Сторонами, в течение </w:t>
      </w:r>
      <w:r w:rsidR="004733CC" w:rsidRPr="00150409">
        <w:rPr>
          <w:rFonts w:ascii="Times New Roman" w:eastAsia="Courier New" w:hAnsi="Times New Roman" w:cs="Times New Roman"/>
          <w:color w:val="000000"/>
          <w:lang w:eastAsia="ru-RU" w:bidi="ru-RU"/>
        </w:rPr>
        <w:t>7</w:t>
      </w:r>
      <w:r w:rsidRPr="00150409">
        <w:rPr>
          <w:rFonts w:ascii="Times New Roman" w:eastAsia="Courier New" w:hAnsi="Times New Roman" w:cs="Times New Roman"/>
          <w:color w:val="000000"/>
          <w:lang w:eastAsia="ru-RU" w:bidi="ru-RU"/>
        </w:rPr>
        <w:t xml:space="preserve"> (</w:t>
      </w:r>
      <w:r w:rsidR="004733CC" w:rsidRPr="00150409">
        <w:rPr>
          <w:rFonts w:ascii="Times New Roman" w:eastAsia="Courier New" w:hAnsi="Times New Roman" w:cs="Times New Roman"/>
          <w:color w:val="000000"/>
          <w:lang w:eastAsia="ru-RU" w:bidi="ru-RU"/>
        </w:rPr>
        <w:t>сем</w:t>
      </w:r>
      <w:r w:rsidRPr="00150409">
        <w:rPr>
          <w:rFonts w:ascii="Times New Roman" w:eastAsia="Courier New" w:hAnsi="Times New Roman" w:cs="Times New Roman"/>
          <w:color w:val="000000"/>
          <w:lang w:eastAsia="ru-RU" w:bidi="ru-RU"/>
        </w:rPr>
        <w:t xml:space="preserve">и) рабочих дней с даты подписания Заказчиком акта </w:t>
      </w:r>
      <w:r w:rsidRPr="00150409">
        <w:rPr>
          <w:rFonts w:ascii="Times New Roman" w:eastAsia="Times New Roman" w:hAnsi="Times New Roman" w:cs="Times New Roman"/>
          <w:lang w:eastAsia="ru-RU" w:bidi="ru-RU"/>
        </w:rPr>
        <w:t>приемки законченных ремонтно-строительных работ</w:t>
      </w:r>
      <w:r w:rsidRPr="00150409">
        <w:rPr>
          <w:rFonts w:ascii="Times New Roman" w:eastAsia="Courier New" w:hAnsi="Times New Roman" w:cs="Times New Roman"/>
          <w:color w:val="000000"/>
          <w:lang w:eastAsia="ru-RU" w:bidi="ru-RU"/>
        </w:rPr>
        <w:t xml:space="preserve">, акта о приемке выполненных работ, справки о стоимости выполненных работ и затрат. </w:t>
      </w:r>
    </w:p>
    <w:p w:rsidR="00CF0CF3" w:rsidRPr="00150409" w:rsidRDefault="006066A4" w:rsidP="006066A4">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Авансирование предусмотрено в размере не более 30 % от стоимости контракта, на основании выставленного Подрядчиком счета.</w:t>
      </w:r>
    </w:p>
    <w:p w:rsidR="00CF0CF3" w:rsidRPr="00150409" w:rsidRDefault="00CF0CF3" w:rsidP="00CF0CF3">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3.5. Оплата по Контракту осуществляется по безналичному расчету с лицевого счета Заказчика на расчетный счет Подрядчика.</w:t>
      </w:r>
    </w:p>
    <w:p w:rsidR="00CF0CF3" w:rsidRPr="00150409" w:rsidRDefault="00CF0CF3" w:rsidP="00CF0CF3">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3.6. В случае нарушения Подрядчиком условий Контракта Заказчик вправе осуществить оплату по Контракту путем выплаты Подрядчику суммы, подлежащей оплате за выполненные работы, уменьшенной на сумму неустойки, в соответствии с пунктами 4.14 и 5.12. Контракта.</w:t>
      </w:r>
    </w:p>
    <w:p w:rsidR="00CF0CF3" w:rsidRPr="00150409" w:rsidRDefault="00CF0CF3" w:rsidP="00CF0CF3">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3.7. В случае выявления несоответствия сведений об объемах, содержании и стоимости работ, отраженных в актах о приемке выполненных работ фактически выполненным работам и их стоимости, определенной Контактом, Заказчик не подписывает документы до внесения Подрядчиком в них соответствующих изменений.</w:t>
      </w:r>
    </w:p>
    <w:p w:rsidR="00CF0CF3" w:rsidRPr="00150409" w:rsidRDefault="00CF0CF3" w:rsidP="00CF0CF3">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3.8. Объемы работ, выполненные Подрядчиком с отклонениями от технической документации, строительных норм, требований и правил, а также условий Контракта, не подлежат принятию Заказчиком до устранения отклонений.</w:t>
      </w:r>
    </w:p>
    <w:p w:rsidR="00CF0CF3" w:rsidRPr="00150409" w:rsidRDefault="00CF0CF3" w:rsidP="00CF0CF3">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 xml:space="preserve">3.9. Заказчик производит оплату путем перечисления денежных средств </w:t>
      </w:r>
      <w:r w:rsidRPr="00150409">
        <w:rPr>
          <w:rFonts w:ascii="Times New Roman" w:eastAsia="Courier New" w:hAnsi="Times New Roman" w:cs="Times New Roman"/>
          <w:lang w:eastAsia="ru-RU" w:bidi="ru-RU"/>
        </w:rPr>
        <w:t xml:space="preserve">с лицевого счета Заказчика </w:t>
      </w:r>
      <w:r w:rsidRPr="00150409">
        <w:rPr>
          <w:rFonts w:ascii="Times New Roman" w:eastAsia="Courier New" w:hAnsi="Times New Roman" w:cs="Times New Roman"/>
          <w:color w:val="000000"/>
          <w:lang w:eastAsia="ru-RU" w:bidi="ru-RU"/>
        </w:rPr>
        <w:t>на расчетный счет Подрядчика.</w:t>
      </w:r>
    </w:p>
    <w:p w:rsidR="00CF0CF3" w:rsidRPr="00150409" w:rsidRDefault="00CF0CF3" w:rsidP="00CF0CF3">
      <w:pPr>
        <w:widowControl w:val="0"/>
        <w:autoSpaceDE w:val="0"/>
        <w:autoSpaceDN w:val="0"/>
        <w:adjustRightInd w:val="0"/>
        <w:spacing w:after="0" w:line="240" w:lineRule="auto"/>
        <w:ind w:firstLine="567"/>
        <w:jc w:val="both"/>
        <w:rPr>
          <w:rFonts w:ascii="Times New Roman" w:eastAsia="Courier New" w:hAnsi="Times New Roman" w:cs="Times New Roman"/>
          <w:i/>
          <w:iCs/>
          <w:color w:val="000000"/>
          <w:lang w:eastAsia="ru-RU" w:bidi="ru-RU"/>
        </w:rPr>
      </w:pPr>
      <w:r w:rsidRPr="00150409">
        <w:rPr>
          <w:rFonts w:ascii="Times New Roman" w:eastAsia="Courier New" w:hAnsi="Times New Roman" w:cs="Times New Roman"/>
          <w:color w:val="000000"/>
          <w:lang w:eastAsia="ru-RU" w:bidi="ru-RU"/>
        </w:rPr>
        <w:t>В случае, когда при выполнении работ Подрядчиком получена экономия, то есть фактические расходы Подрядчика оказались меньше тех, которые учитывались при определении цены Контракта, соответствующие работы оплачиваются Подрядчику по фактическим затратам.</w:t>
      </w:r>
      <w:r w:rsidRPr="00150409">
        <w:rPr>
          <w:rFonts w:ascii="Times New Roman" w:eastAsia="Courier New" w:hAnsi="Times New Roman" w:cs="Times New Roman"/>
          <w:i/>
          <w:iCs/>
          <w:color w:val="000000"/>
          <w:lang w:eastAsia="ru-RU" w:bidi="ru-RU"/>
        </w:rPr>
        <w:t xml:space="preserve"> </w:t>
      </w:r>
    </w:p>
    <w:p w:rsidR="00850138" w:rsidRPr="00150409" w:rsidRDefault="00CF0CF3" w:rsidP="00850138">
      <w:pPr>
        <w:widowControl w:val="0"/>
        <w:shd w:val="clear" w:color="auto" w:fill="FFFFFF"/>
        <w:tabs>
          <w:tab w:val="left" w:pos="1192"/>
        </w:tabs>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 xml:space="preserve">3.10. </w:t>
      </w:r>
      <w:r w:rsidR="00850138" w:rsidRPr="00150409">
        <w:rPr>
          <w:rFonts w:ascii="Times New Roman" w:eastAsia="Courier New" w:hAnsi="Times New Roman" w:cs="Times New Roman"/>
          <w:color w:val="000000"/>
          <w:lang w:eastAsia="ru-RU" w:bidi="ru-RU"/>
        </w:rPr>
        <w:t>Оплата по Контракту осуществляется за счет средств:</w:t>
      </w:r>
    </w:p>
    <w:p w:rsidR="00850138" w:rsidRPr="00150409" w:rsidRDefault="00850138" w:rsidP="00850138">
      <w:pPr>
        <w:widowControl w:val="0"/>
        <w:shd w:val="clear" w:color="auto" w:fill="FFFFFF"/>
        <w:tabs>
          <w:tab w:val="left" w:pos="1192"/>
        </w:tabs>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 бюджетных учреждений, а именно:</w:t>
      </w:r>
    </w:p>
    <w:p w:rsidR="00850138" w:rsidRPr="00150409" w:rsidRDefault="00850138" w:rsidP="00850138">
      <w:pPr>
        <w:widowControl w:val="0"/>
        <w:shd w:val="clear" w:color="auto" w:fill="FFFFFF"/>
        <w:tabs>
          <w:tab w:val="left" w:pos="1192"/>
        </w:tabs>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 за счет субсидий на выполнение государственного задания на 202</w:t>
      </w:r>
      <w:r w:rsidR="007E7489">
        <w:rPr>
          <w:rFonts w:ascii="Times New Roman" w:eastAsia="Courier New" w:hAnsi="Times New Roman" w:cs="Times New Roman"/>
          <w:color w:val="000000"/>
          <w:lang w:eastAsia="ru-RU" w:bidi="ru-RU"/>
        </w:rPr>
        <w:t>6</w:t>
      </w:r>
      <w:r w:rsidRPr="00150409">
        <w:rPr>
          <w:rFonts w:ascii="Times New Roman" w:eastAsia="Courier New" w:hAnsi="Times New Roman" w:cs="Times New Roman"/>
          <w:color w:val="000000"/>
          <w:lang w:eastAsia="ru-RU" w:bidi="ru-RU"/>
        </w:rPr>
        <w:t xml:space="preserve"> год</w:t>
      </w:r>
    </w:p>
    <w:p w:rsidR="00850138" w:rsidRPr="00150409" w:rsidRDefault="00850138" w:rsidP="00850138">
      <w:pPr>
        <w:widowControl w:val="0"/>
        <w:shd w:val="clear" w:color="auto" w:fill="FFFFFF"/>
        <w:tabs>
          <w:tab w:val="left" w:pos="1192"/>
        </w:tabs>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ab/>
        <w:t>__________ (__________) рублей _______ копеек</w:t>
      </w:r>
    </w:p>
    <w:p w:rsidR="00CF0CF3" w:rsidRPr="00150409" w:rsidRDefault="00CF0CF3" w:rsidP="00850138">
      <w:pPr>
        <w:widowControl w:val="0"/>
        <w:shd w:val="clear" w:color="auto" w:fill="FFFFFF"/>
        <w:tabs>
          <w:tab w:val="left" w:pos="1192"/>
        </w:tabs>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3.11. В случае использования Подрядчиком на объекте Заказчика в период выполнения работ ресурсов Заказчика, Подрядчик возмещает затраты за пользование данными ресурсами.</w:t>
      </w:r>
    </w:p>
    <w:p w:rsidR="00E11208" w:rsidRPr="00150409" w:rsidRDefault="00E11208" w:rsidP="00CF0CF3">
      <w:pPr>
        <w:widowControl w:val="0"/>
        <w:spacing w:after="0" w:line="240" w:lineRule="auto"/>
        <w:ind w:firstLine="567"/>
        <w:jc w:val="both"/>
        <w:rPr>
          <w:rFonts w:ascii="Times New Roman" w:eastAsia="Courier New" w:hAnsi="Times New Roman" w:cs="Times New Roman"/>
          <w:color w:val="000000"/>
          <w:lang w:eastAsia="ru-RU" w:bidi="ru-RU"/>
        </w:rPr>
      </w:pPr>
    </w:p>
    <w:p w:rsidR="00E11208" w:rsidRPr="00150409" w:rsidRDefault="00E11208" w:rsidP="0046715C">
      <w:pPr>
        <w:widowControl w:val="0"/>
        <w:spacing w:after="0" w:line="240" w:lineRule="auto"/>
        <w:ind w:firstLine="851"/>
        <w:jc w:val="center"/>
        <w:rPr>
          <w:rFonts w:ascii="Times New Roman" w:eastAsia="Courier New" w:hAnsi="Times New Roman" w:cs="Times New Roman"/>
          <w:b/>
          <w:color w:val="000000"/>
          <w:lang w:eastAsia="ru-RU" w:bidi="ru-RU"/>
        </w:rPr>
      </w:pPr>
      <w:r w:rsidRPr="00150409">
        <w:rPr>
          <w:rFonts w:ascii="Times New Roman" w:eastAsia="Courier New" w:hAnsi="Times New Roman" w:cs="Times New Roman"/>
          <w:b/>
          <w:color w:val="000000"/>
          <w:lang w:eastAsia="ru-RU" w:bidi="ru-RU"/>
        </w:rPr>
        <w:t xml:space="preserve">4. </w:t>
      </w:r>
      <w:r w:rsidR="0046715C" w:rsidRPr="00150409">
        <w:rPr>
          <w:rFonts w:ascii="Times New Roman" w:eastAsia="Calibri" w:hAnsi="Times New Roman" w:cs="Times New Roman"/>
          <w:b/>
        </w:rPr>
        <w:t>Порядок сдачи и приемки работ</w:t>
      </w:r>
    </w:p>
    <w:p w:rsidR="00E11208" w:rsidRPr="00150409" w:rsidRDefault="00E11208" w:rsidP="00E11208">
      <w:pPr>
        <w:widowControl w:val="0"/>
        <w:autoSpaceDE w:val="0"/>
        <w:autoSpaceDN w:val="0"/>
        <w:adjustRightInd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4.1. По завершении работ по контракту, Подрядчик незамедлительно письменно извещает Заказчика о готовности объекта к сдаче в эксплуатацию.</w:t>
      </w:r>
    </w:p>
    <w:p w:rsidR="00E11208" w:rsidRPr="00150409" w:rsidRDefault="00E11208" w:rsidP="00E11208">
      <w:pPr>
        <w:widowControl w:val="0"/>
        <w:autoSpaceDE w:val="0"/>
        <w:autoSpaceDN w:val="0"/>
        <w:adjustRightInd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 xml:space="preserve">4.2. Заказчик осуществляет приемку выполненных Работ в части соответствия их объема и качества требованиям, установленным Контрактом в течение 5 (пяти) дней со дня получения от Подрядчика документов, указанных в. Контракте. </w:t>
      </w:r>
    </w:p>
    <w:p w:rsidR="00E11208" w:rsidRPr="00150409" w:rsidRDefault="00E11208" w:rsidP="00E11208">
      <w:pPr>
        <w:widowControl w:val="0"/>
        <w:autoSpaceDE w:val="0"/>
        <w:autoSpaceDN w:val="0"/>
        <w:adjustRightInd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4.3. Сдача Подрядчиком выполненных работ и приемка их Заказчиком оформляется актом сдачи - приемки, подписанными обеими сторонами.</w:t>
      </w:r>
    </w:p>
    <w:p w:rsidR="00E11208" w:rsidRPr="00150409" w:rsidRDefault="00E11208" w:rsidP="00E11208">
      <w:pPr>
        <w:widowControl w:val="0"/>
        <w:autoSpaceDE w:val="0"/>
        <w:autoSpaceDN w:val="0"/>
        <w:adjustRightInd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 xml:space="preserve">4.4. При отсутствии замечаний к выполненным Работам Заказчик подписывает акт сдачи-приемки выполненных работ, либо в течение 5 (пяти) дней направляет в письменной форме Подрядчику </w:t>
      </w:r>
      <w:r w:rsidRPr="00150409">
        <w:rPr>
          <w:rFonts w:ascii="Times New Roman" w:eastAsia="Courier New" w:hAnsi="Times New Roman" w:cs="Times New Roman"/>
          <w:color w:val="000000"/>
          <w:lang w:eastAsia="ru-RU" w:bidi="ru-RU"/>
        </w:rPr>
        <w:lastRenderedPageBreak/>
        <w:t>мотивированный отказ от подписания акта.</w:t>
      </w:r>
    </w:p>
    <w:p w:rsidR="00E11208" w:rsidRPr="00150409" w:rsidRDefault="00E11208" w:rsidP="00E11208">
      <w:pPr>
        <w:widowControl w:val="0"/>
        <w:autoSpaceDE w:val="0"/>
        <w:autoSpaceDN w:val="0"/>
        <w:adjustRightInd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4.5. При обнаружении Заказчиком в ходе приемки объекта недостатков в выполненной работе сторонами составляется рекламационный акт, в котором фиксируется перечень дефектов (недоделок) и сроки их устранения Подрядчиком. При отказе (уклонении) Подрядчика от подписания указанного акта в нем делается отметка об этом и подписанный Заказчиком акт (перечень дефектов) подтверждается третьей стороной (экспертом) по выбору Заказчика.</w:t>
      </w:r>
    </w:p>
    <w:p w:rsidR="00E11208" w:rsidRPr="00150409" w:rsidRDefault="00E11208" w:rsidP="00E11208">
      <w:pPr>
        <w:widowControl w:val="0"/>
        <w:autoSpaceDE w:val="0"/>
        <w:autoSpaceDN w:val="0"/>
        <w:adjustRightInd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4.6.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E11208" w:rsidRPr="00150409" w:rsidRDefault="00E11208" w:rsidP="00E11208">
      <w:pPr>
        <w:widowControl w:val="0"/>
        <w:autoSpaceDE w:val="0"/>
        <w:autoSpaceDN w:val="0"/>
        <w:adjustRightInd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4.7. Устранение Подрядчиком в установленные сроки выявленных Заказчиком недостатков не освобождает его от уплаты неустойки, предусмотренной настоящим контрактом.</w:t>
      </w:r>
    </w:p>
    <w:p w:rsidR="00E11208" w:rsidRPr="00150409" w:rsidRDefault="00E11208" w:rsidP="00E11208">
      <w:pPr>
        <w:widowControl w:val="0"/>
        <w:autoSpaceDE w:val="0"/>
        <w:autoSpaceDN w:val="0"/>
        <w:adjustRightInd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4.8. Заказчик, принявший работу без проверки, не лишается права ссылаться на недостатки работы (явные недостатки), которые могли быть установлены при приемке.</w:t>
      </w:r>
    </w:p>
    <w:p w:rsidR="00E11208" w:rsidRPr="00150409" w:rsidRDefault="00E11208" w:rsidP="00E11208">
      <w:pPr>
        <w:widowControl w:val="0"/>
        <w:autoSpaceDE w:val="0"/>
        <w:autoSpaceDN w:val="0"/>
        <w:adjustRightInd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4.9. Датой сдачи выполненных работ считается дата подписания обеими Сторонами акта сдачи-приемки, а в случае обнаружения в ходе приемки работ недостатков – с момента устранения Подрядчиком всех выявленных недостатков согласно составленному Сторонами рекламационного акта.</w:t>
      </w:r>
    </w:p>
    <w:p w:rsidR="00E11208" w:rsidRPr="00150409" w:rsidRDefault="00E11208" w:rsidP="00E11208">
      <w:pPr>
        <w:widowControl w:val="0"/>
        <w:autoSpaceDE w:val="0"/>
        <w:autoSpaceDN w:val="0"/>
        <w:adjustRightInd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4.10.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E11208" w:rsidRPr="00150409" w:rsidRDefault="00E11208" w:rsidP="00E11208">
      <w:pPr>
        <w:widowControl w:val="0"/>
        <w:autoSpaceDE w:val="0"/>
        <w:autoSpaceDN w:val="0"/>
        <w:adjustRightInd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4.11.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выполненных работ,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E11208" w:rsidRPr="00150409" w:rsidRDefault="00E11208" w:rsidP="00E11208">
      <w:pPr>
        <w:widowControl w:val="0"/>
        <w:autoSpaceDE w:val="0"/>
        <w:autoSpaceDN w:val="0"/>
        <w:adjustRightInd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4.12. Факт неисполнения или ненадлежащего исполнения Подрядчиком условий контракта, а также размер неустойки (штрафа, пени) указывается Сторонами при оформлении акта сдачи-приемки.</w:t>
      </w:r>
    </w:p>
    <w:p w:rsidR="00E11208" w:rsidRPr="00150409" w:rsidRDefault="00E11208" w:rsidP="00E11208">
      <w:pPr>
        <w:widowControl w:val="0"/>
        <w:autoSpaceDE w:val="0"/>
        <w:autoSpaceDN w:val="0"/>
        <w:adjustRightInd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4.13. Поставляемые (применяемые) товары и материалы (комплектующие и оборудование) должны соответствовать государственным стандартам и техническим условиям, а также другим требованиям действующих строительных норм, правил и иных нормативных документов, обязательных при выполнении работ, соответствующих предмету настоящего аукциона в электронной форме и указанных в Приложении 2 к Документации об аукционе.</w:t>
      </w:r>
    </w:p>
    <w:p w:rsidR="00E11208" w:rsidRPr="00150409" w:rsidRDefault="00E11208" w:rsidP="00E11208">
      <w:pPr>
        <w:widowControl w:val="0"/>
        <w:autoSpaceDE w:val="0"/>
        <w:autoSpaceDN w:val="0"/>
        <w:adjustRightInd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 xml:space="preserve">4.14. Поставляемые (применяемые) товары и материалы должны быть новыми, (ранее не находившиеся в использовании у Подрядчика и (или) у третьих лиц), не подвергавшиеся ранее ремонту (модернизации, восстановлению), не должны находиться в залоге, под арестом или под иным обременением, технически исправны, не иметь дефектов изготовления, сборки, дефектов конструкций, используемых материалов, дефектов функционирования, должны быть пригодны для монтажа на объекте, учитывая специфику деятельности. </w:t>
      </w:r>
    </w:p>
    <w:p w:rsidR="00E11208" w:rsidRPr="00150409" w:rsidRDefault="00E11208" w:rsidP="00E11208">
      <w:pPr>
        <w:widowControl w:val="0"/>
        <w:autoSpaceDE w:val="0"/>
        <w:autoSpaceDN w:val="0"/>
        <w:adjustRightInd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4.15. Количество поставляемых товаров, требования к которым установлены заказчиком, определено в Приложении № 2.</w:t>
      </w:r>
    </w:p>
    <w:p w:rsidR="00E11208" w:rsidRPr="00150409" w:rsidRDefault="00E11208" w:rsidP="00E11208">
      <w:pPr>
        <w:widowControl w:val="0"/>
        <w:autoSpaceDE w:val="0"/>
        <w:autoSpaceDN w:val="0"/>
        <w:adjustRightInd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 xml:space="preserve">4.16. Приемка поставляемых товаров осуществляется: </w:t>
      </w:r>
    </w:p>
    <w:p w:rsidR="00E11208" w:rsidRPr="00150409" w:rsidRDefault="00E11208" w:rsidP="00E11208">
      <w:pPr>
        <w:widowControl w:val="0"/>
        <w:autoSpaceDE w:val="0"/>
        <w:autoSpaceDN w:val="0"/>
        <w:adjustRightInd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 xml:space="preserve"> - по количеству - на основании товарной накладной. </w:t>
      </w:r>
    </w:p>
    <w:p w:rsidR="00E11208" w:rsidRPr="00150409" w:rsidRDefault="00E11208" w:rsidP="00E11208">
      <w:pPr>
        <w:widowControl w:val="0"/>
        <w:autoSpaceDE w:val="0"/>
        <w:autoSpaceDN w:val="0"/>
        <w:adjustRightInd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 xml:space="preserve"> - по качеству - на основании передаваемых с товарами документов (паспортов качества, технических паспортов и т.п.) </w:t>
      </w:r>
    </w:p>
    <w:p w:rsidR="00E11208" w:rsidRPr="00150409" w:rsidRDefault="00E11208" w:rsidP="00E11208">
      <w:pPr>
        <w:widowControl w:val="0"/>
        <w:autoSpaceDE w:val="0"/>
        <w:autoSpaceDN w:val="0"/>
        <w:adjustRightInd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 xml:space="preserve">4.17. Срок поставки товаров устанавливается в соответствии со сроком окончания работ по контракту. Вместе с товарами подрядчик передает заказчику всю сопроводительную документацию на поставляемые товары. </w:t>
      </w:r>
    </w:p>
    <w:p w:rsidR="00E11208" w:rsidRPr="00150409" w:rsidRDefault="00E11208" w:rsidP="00E11208">
      <w:pPr>
        <w:widowControl w:val="0"/>
        <w:autoSpaceDE w:val="0"/>
        <w:autoSpaceDN w:val="0"/>
        <w:adjustRightInd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 xml:space="preserve">4.18. Гарантийный срок эксплуатации поставляемых товаров не может быть меньше срока гарантии качества на выполняемые работы. </w:t>
      </w:r>
    </w:p>
    <w:p w:rsidR="00E11208" w:rsidRPr="00150409" w:rsidRDefault="00E11208" w:rsidP="00E11208">
      <w:pPr>
        <w:widowControl w:val="0"/>
        <w:autoSpaceDE w:val="0"/>
        <w:autoSpaceDN w:val="0"/>
        <w:adjustRightInd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 xml:space="preserve">4.19. Риск случайной гибели поставляемых товаров несет подрядчик до момента приемки работ без замечаний и оговорок. </w:t>
      </w:r>
    </w:p>
    <w:p w:rsidR="00E11208" w:rsidRPr="00150409" w:rsidRDefault="00E11208" w:rsidP="00E1120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150409">
        <w:rPr>
          <w:rFonts w:ascii="Times New Roman" w:eastAsia="Courier New" w:hAnsi="Times New Roman" w:cs="Times New Roman"/>
          <w:color w:val="000000"/>
          <w:lang w:eastAsia="ru-RU" w:bidi="ru-RU"/>
        </w:rPr>
        <w:t xml:space="preserve">4.20. Поставка товаров ненадлежащего качества и (или) в ненадлежащем количестве является основанием для применения штрафных санкций, установленных контрактом, к подрядчику. Поставляемые товары монтируются на объекте силами и средствами Подрядчика с обязательным соблюдением требований и рекомендаций изготовителя товаров. </w:t>
      </w:r>
      <w:r w:rsidRPr="00150409">
        <w:rPr>
          <w:rFonts w:ascii="Times New Roman" w:eastAsia="Times New Roman" w:hAnsi="Times New Roman" w:cs="Times New Roman"/>
          <w:lang w:eastAsia="ru-RU"/>
        </w:rPr>
        <w:t xml:space="preserve">       </w:t>
      </w:r>
    </w:p>
    <w:p w:rsidR="00C0159B" w:rsidRPr="00150409" w:rsidRDefault="00553A0A" w:rsidP="00553A0A">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150409">
        <w:rPr>
          <w:rFonts w:ascii="Times New Roman" w:eastAsia="Times New Roman" w:hAnsi="Times New Roman" w:cs="Times New Roman"/>
          <w:lang w:eastAsia="ru-RU"/>
        </w:rPr>
        <w:t>4.21. В ходе исполнения контракта стороны осуществляют обмен электронными документами в соответствии с Регламентом осуществления электронного документооборота.</w:t>
      </w:r>
    </w:p>
    <w:p w:rsidR="00553A0A" w:rsidRPr="00150409" w:rsidRDefault="00553A0A" w:rsidP="00553A0A">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150409">
        <w:rPr>
          <w:rFonts w:ascii="Times New Roman" w:eastAsia="Times New Roman" w:hAnsi="Times New Roman" w:cs="Times New Roman"/>
          <w:lang w:eastAsia="ru-RU"/>
        </w:rPr>
        <w:t>4.22. Электронный документ, подписанный квалифицированной электронной подписью (далее – КЭП), содержание которого соответствует требованиям нормативных правовых актов, должен приниматься Сторонами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553A0A" w:rsidRPr="00150409" w:rsidRDefault="005A2B7B" w:rsidP="00553A0A">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150409">
        <w:rPr>
          <w:rFonts w:ascii="Times New Roman" w:eastAsia="Times New Roman" w:hAnsi="Times New Roman" w:cs="Times New Roman"/>
          <w:lang w:eastAsia="ru-RU"/>
        </w:rPr>
        <w:lastRenderedPageBreak/>
        <w:t>4</w:t>
      </w:r>
      <w:r w:rsidR="00553A0A" w:rsidRPr="00150409">
        <w:rPr>
          <w:rFonts w:ascii="Times New Roman" w:eastAsia="Times New Roman" w:hAnsi="Times New Roman" w:cs="Times New Roman"/>
          <w:lang w:eastAsia="ru-RU"/>
        </w:rPr>
        <w:t>.</w:t>
      </w:r>
      <w:r w:rsidRPr="00150409">
        <w:rPr>
          <w:rFonts w:ascii="Times New Roman" w:eastAsia="Times New Roman" w:hAnsi="Times New Roman" w:cs="Times New Roman"/>
          <w:lang w:eastAsia="ru-RU"/>
        </w:rPr>
        <w:t>23</w:t>
      </w:r>
      <w:r w:rsidR="00553A0A" w:rsidRPr="00150409">
        <w:rPr>
          <w:rFonts w:ascii="Times New Roman" w:eastAsia="Times New Roman" w:hAnsi="Times New Roman" w:cs="Times New Roman"/>
          <w:lang w:eastAsia="ru-RU"/>
        </w:rPr>
        <w:t>. В случае невозможности обмена электронными документами при исполнении Контракта Стороны обязаны информировать друг друга о невозможности обмена документами в электронном виде. В этом случае Стороны производят обмен документами на бумажном носителе.</w:t>
      </w:r>
    </w:p>
    <w:p w:rsidR="00553A0A" w:rsidRPr="00150409" w:rsidRDefault="00553A0A" w:rsidP="00553A0A">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4733CC" w:rsidRPr="00150409" w:rsidRDefault="00E11208" w:rsidP="004733CC">
      <w:pPr>
        <w:tabs>
          <w:tab w:val="left" w:pos="993"/>
        </w:tabs>
        <w:spacing w:after="0" w:line="240" w:lineRule="auto"/>
        <w:ind w:left="284"/>
        <w:jc w:val="center"/>
        <w:rPr>
          <w:rFonts w:ascii="Times New Roman" w:eastAsia="Times New Roman" w:hAnsi="Times New Roman" w:cs="Times New Roman"/>
          <w:b/>
          <w:lang w:eastAsia="ru-RU"/>
        </w:rPr>
      </w:pPr>
      <w:r w:rsidRPr="00150409">
        <w:rPr>
          <w:rFonts w:ascii="Times New Roman" w:eastAsia="Courier New" w:hAnsi="Times New Roman" w:cs="Times New Roman"/>
          <w:b/>
          <w:bCs/>
          <w:caps/>
          <w:color w:val="000000"/>
          <w:lang w:eastAsia="ru-RU" w:bidi="ru-RU"/>
        </w:rPr>
        <w:t xml:space="preserve">5. </w:t>
      </w:r>
      <w:r w:rsidR="004733CC" w:rsidRPr="00150409">
        <w:rPr>
          <w:rFonts w:ascii="Times New Roman" w:eastAsia="Times New Roman" w:hAnsi="Times New Roman" w:cs="Times New Roman"/>
          <w:b/>
          <w:lang w:eastAsia="ru-RU"/>
        </w:rPr>
        <w:t>Ответственность сторон</w:t>
      </w:r>
    </w:p>
    <w:p w:rsidR="00E11208" w:rsidRPr="00150409" w:rsidRDefault="004733CC" w:rsidP="004733CC">
      <w:pPr>
        <w:keepNext/>
        <w:keepLines/>
        <w:widowControl w:val="0"/>
        <w:tabs>
          <w:tab w:val="left" w:pos="851"/>
        </w:tabs>
        <w:autoSpaceDE w:val="0"/>
        <w:autoSpaceDN w:val="0"/>
        <w:adjustRightInd w:val="0"/>
        <w:spacing w:after="0" w:line="240" w:lineRule="auto"/>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spacing w:val="-10"/>
          <w:lang w:eastAsia="ru-RU" w:bidi="ru-RU"/>
        </w:rPr>
        <w:t xml:space="preserve">            </w:t>
      </w:r>
      <w:r w:rsidR="00E11208" w:rsidRPr="00150409">
        <w:rPr>
          <w:rFonts w:ascii="Times New Roman" w:eastAsia="Courier New" w:hAnsi="Times New Roman" w:cs="Times New Roman"/>
          <w:color w:val="000000"/>
          <w:spacing w:val="-10"/>
          <w:lang w:eastAsia="ru-RU" w:bidi="ru-RU"/>
        </w:rPr>
        <w:t xml:space="preserve"> </w:t>
      </w:r>
      <w:r w:rsidR="00E11208" w:rsidRPr="00150409">
        <w:rPr>
          <w:rFonts w:ascii="Times New Roman" w:eastAsia="Courier New" w:hAnsi="Times New Roman" w:cs="Times New Roman"/>
          <w:color w:val="000000"/>
          <w:lang w:eastAsia="ru-RU" w:bidi="ru-RU"/>
        </w:rPr>
        <w:t xml:space="preserve">5.1.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E11208" w:rsidRPr="00150409" w:rsidRDefault="00E11208" w:rsidP="004733CC">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5.2. Подрядчик несет ответственность перед Заказчиком за допущенные отступления от требований, предусмотренных Контрактом.</w:t>
      </w:r>
    </w:p>
    <w:p w:rsidR="00E11208" w:rsidRPr="00150409" w:rsidRDefault="00E11208" w:rsidP="00E11208">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5.3.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E11208" w:rsidRPr="00150409" w:rsidRDefault="00E11208" w:rsidP="00E11208">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5.4.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выплачивает Заказчику штраф.</w:t>
      </w:r>
    </w:p>
    <w:p w:rsidR="00E11208" w:rsidRPr="00150409" w:rsidRDefault="00E11208" w:rsidP="00E11208">
      <w:pPr>
        <w:widowControl w:val="0"/>
        <w:autoSpaceDE w:val="0"/>
        <w:autoSpaceDN w:val="0"/>
        <w:adjustRightInd w:val="0"/>
        <w:spacing w:after="0" w:line="240" w:lineRule="auto"/>
        <w:ind w:firstLine="708"/>
        <w:jc w:val="both"/>
        <w:rPr>
          <w:rFonts w:ascii="Times New Roman" w:eastAsia="Courier New" w:hAnsi="Times New Roman" w:cs="Times New Roman"/>
          <w:bCs/>
          <w:color w:val="000000"/>
          <w:lang w:eastAsia="ru-RU" w:bidi="ru-RU"/>
        </w:rPr>
      </w:pPr>
      <w:r w:rsidRPr="00150409">
        <w:rPr>
          <w:rFonts w:ascii="Times New Roman" w:eastAsia="Courier New" w:hAnsi="Times New Roman" w:cs="Times New Roman"/>
          <w:bCs/>
          <w:color w:val="000000"/>
          <w:lang w:eastAsia="ru-RU" w:bidi="ru-RU"/>
        </w:rPr>
        <w:t>Размер штрафа определяется в соответствии с пунктом 4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1 % цены Контракта, но не более 5000 рублей и не менее 1000 рублей.</w:t>
      </w:r>
    </w:p>
    <w:p w:rsidR="00E11208" w:rsidRPr="00150409" w:rsidRDefault="00E11208" w:rsidP="00E11208">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5.5.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выплачивает Заказчику штраф в размере 1000 рублей.</w:t>
      </w:r>
    </w:p>
    <w:p w:rsidR="00E11208" w:rsidRPr="00150409" w:rsidRDefault="00E11208" w:rsidP="00E11208">
      <w:pPr>
        <w:widowControl w:val="0"/>
        <w:autoSpaceDE w:val="0"/>
        <w:autoSpaceDN w:val="0"/>
        <w:adjustRightInd w:val="0"/>
        <w:spacing w:after="0" w:line="240" w:lineRule="auto"/>
        <w:jc w:val="both"/>
        <w:rPr>
          <w:rFonts w:ascii="Times New Roman" w:eastAsia="Courier New" w:hAnsi="Times New Roman" w:cs="Times New Roman"/>
          <w:bCs/>
          <w:color w:val="000000"/>
          <w:lang w:eastAsia="ru-RU" w:bidi="ru-RU"/>
        </w:rPr>
      </w:pPr>
      <w:r w:rsidRPr="00150409">
        <w:rPr>
          <w:rFonts w:ascii="Times New Roman" w:eastAsia="Courier New" w:hAnsi="Times New Roman" w:cs="Times New Roman"/>
          <w:color w:val="000000"/>
          <w:lang w:eastAsia="ru-RU" w:bidi="ru-RU"/>
        </w:rPr>
        <w:t xml:space="preserve">          5.6.  </w:t>
      </w:r>
      <w:r w:rsidRPr="00150409">
        <w:rPr>
          <w:rFonts w:ascii="Times New Roman" w:eastAsia="Courier New" w:hAnsi="Times New Roman" w:cs="Times New Roman"/>
          <w:bCs/>
          <w:color w:val="000000"/>
          <w:lang w:eastAsia="ru-RU" w:bidi="ru-RU"/>
        </w:rPr>
        <w:t xml:space="preserve">В случае просрочки исполнения Подрядчиком обязательств по Контракту, (в том числе гарантийного обязательства, </w:t>
      </w:r>
      <w:r w:rsidRPr="00150409">
        <w:rPr>
          <w:rFonts w:ascii="Times New Roman" w:eastAsia="Courier New" w:hAnsi="Times New Roman" w:cs="Times New Roman"/>
          <w:color w:val="000000"/>
          <w:lang w:eastAsia="ru-RU" w:bidi="ru-RU"/>
        </w:rPr>
        <w:t xml:space="preserve">просрочки Подрядчиком предоставления нового обеспечения исполнения Контракта, предусмотренного пунктом 3.13 Контракта) </w:t>
      </w:r>
      <w:r w:rsidRPr="00150409">
        <w:rPr>
          <w:rFonts w:ascii="Times New Roman" w:eastAsia="Courier New" w:hAnsi="Times New Roman" w:cs="Times New Roman"/>
          <w:bCs/>
          <w:color w:val="000000"/>
          <w:lang w:eastAsia="ru-RU" w:bidi="ru-RU"/>
        </w:rPr>
        <w:t>Подрядчик выплачивает Заказчику пени.</w:t>
      </w:r>
    </w:p>
    <w:p w:rsidR="00E11208" w:rsidRPr="00150409" w:rsidRDefault="00E11208" w:rsidP="00E11208">
      <w:pPr>
        <w:widowControl w:val="0"/>
        <w:autoSpaceDE w:val="0"/>
        <w:spacing w:after="0" w:line="240" w:lineRule="auto"/>
        <w:ind w:firstLine="567"/>
        <w:jc w:val="both"/>
        <w:rPr>
          <w:rFonts w:ascii="Courier New" w:eastAsia="Courier New" w:hAnsi="Courier New" w:cs="Courier New"/>
          <w:color w:val="000000"/>
          <w:lang w:eastAsia="ru-RU" w:bidi="ru-RU"/>
        </w:rPr>
      </w:pPr>
      <w:r w:rsidRPr="00150409">
        <w:rPr>
          <w:rFonts w:ascii="Times New Roman" w:eastAsia="Courier New" w:hAnsi="Times New Roman" w:cs="Times New Roman"/>
          <w:color w:val="000000"/>
          <w:lang w:eastAsia="ru-RU" w:bidi="ru-RU"/>
        </w:rPr>
        <w:t xml:space="preserve">    </w:t>
      </w:r>
      <w:r w:rsidRPr="00150409">
        <w:rPr>
          <w:rFonts w:ascii="Times New Roman" w:eastAsia="Courier New" w:hAnsi="Times New Roman" w:cs="Times New Roman"/>
          <w:bCs/>
          <w:color w:val="000000"/>
          <w:lang w:eastAsia="ru-RU" w:bidi="ru-RU"/>
        </w:rPr>
        <w:t>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исполнением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E11208" w:rsidRPr="00150409" w:rsidRDefault="00E11208" w:rsidP="00E11208">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5.7.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E11208" w:rsidRPr="00150409" w:rsidRDefault="00E11208" w:rsidP="00E11208">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 xml:space="preserve">5.8.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rsidR="00E11208" w:rsidRPr="00150409" w:rsidRDefault="00E11208" w:rsidP="00E11208">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В случае просрочки исполнения Заказчиком обязательств, предусмотренных Контрактом, Заказчик уплачивает Подрядчику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11208" w:rsidRPr="00150409" w:rsidRDefault="00E11208" w:rsidP="00E11208">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w:t>
      </w:r>
    </w:p>
    <w:p w:rsidR="00E11208" w:rsidRPr="00150409" w:rsidRDefault="00E11208" w:rsidP="00E11208">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5.9.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выплачивает Подрядчику штраф в размере 1000 рублей. Размер штрафа устанавливается контрактом в порядке, установленном Правительством Российской Федерации</w:t>
      </w:r>
    </w:p>
    <w:p w:rsidR="00E11208" w:rsidRPr="00150409" w:rsidRDefault="00E11208" w:rsidP="00E11208">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5.10.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11208" w:rsidRPr="00150409" w:rsidRDefault="00E11208" w:rsidP="00E11208">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5.11. При предъявлении Заказчиком требования об уплате неустойки, уплата неустойки (пени, штрафа) за нарушение обязательств по Контракту производится Подрядчиком путем перечисления денежных средств на лицевой счет Заказчика.</w:t>
      </w:r>
    </w:p>
    <w:p w:rsidR="00E11208" w:rsidRPr="00150409" w:rsidRDefault="00E11208" w:rsidP="00E11208">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5.12. В случае неисполнения или ненадлежащего исполнения Подрядчиком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выполнения работ.</w:t>
      </w:r>
    </w:p>
    <w:p w:rsidR="00E11208" w:rsidRPr="00150409" w:rsidRDefault="00E11208" w:rsidP="00E11208">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5.13.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 от исполнения обязательств в натуре.</w:t>
      </w:r>
    </w:p>
    <w:p w:rsidR="00E11208" w:rsidRPr="00150409" w:rsidRDefault="00E11208" w:rsidP="00E11208">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lastRenderedPageBreak/>
        <w:t>5.14. Указанная в настоящем разделе Контракта неустойка (пени, штраф) взимаются за каждое нарушение в отдельности.</w:t>
      </w:r>
    </w:p>
    <w:p w:rsidR="00E11208" w:rsidRPr="00150409" w:rsidRDefault="00E11208" w:rsidP="00E11208">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5.15.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E11208" w:rsidRPr="00150409" w:rsidRDefault="00E11208" w:rsidP="00E11208">
      <w:pPr>
        <w:widowControl w:val="0"/>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5.16. Заказчик по своему усмотрению может взыскать убытки, понесенные от ненадлежащего исполнения Подрядчиком обязательств по настоящему Контракту, в полной мере сверх неустойки.</w:t>
      </w:r>
    </w:p>
    <w:p w:rsidR="00C0159B" w:rsidRPr="00150409" w:rsidRDefault="00C0159B" w:rsidP="00C0159B">
      <w:pPr>
        <w:widowControl w:val="0"/>
        <w:autoSpaceDE w:val="0"/>
        <w:autoSpaceDN w:val="0"/>
        <w:adjustRightInd w:val="0"/>
        <w:spacing w:after="0" w:line="240" w:lineRule="auto"/>
        <w:rPr>
          <w:rFonts w:ascii="Times New Roman" w:eastAsia="Times New Roman" w:hAnsi="Times New Roman" w:cs="Times New Roman"/>
          <w:lang w:eastAsia="ru-RU"/>
        </w:rPr>
      </w:pPr>
    </w:p>
    <w:p w:rsidR="004733CC" w:rsidRPr="00150409" w:rsidRDefault="004733CC" w:rsidP="004733CC">
      <w:pPr>
        <w:numPr>
          <w:ilvl w:val="0"/>
          <w:numId w:val="11"/>
        </w:numPr>
        <w:tabs>
          <w:tab w:val="left" w:pos="993"/>
        </w:tabs>
        <w:spacing w:after="0" w:line="240" w:lineRule="auto"/>
        <w:ind w:left="0" w:firstLine="284"/>
        <w:jc w:val="center"/>
        <w:rPr>
          <w:rFonts w:ascii="Times New Roman" w:eastAsia="Times New Roman" w:hAnsi="Times New Roman" w:cs="Times New Roman"/>
          <w:b/>
          <w:lang w:eastAsia="ru-RU"/>
        </w:rPr>
      </w:pPr>
      <w:r w:rsidRPr="00150409">
        <w:rPr>
          <w:rFonts w:ascii="Times New Roman" w:eastAsia="Times New Roman" w:hAnsi="Times New Roman" w:cs="Times New Roman"/>
          <w:b/>
          <w:lang w:eastAsia="ru-RU"/>
        </w:rPr>
        <w:t>Качество работ</w:t>
      </w:r>
    </w:p>
    <w:p w:rsidR="00E11208" w:rsidRPr="00150409" w:rsidRDefault="00E11208" w:rsidP="00E11208">
      <w:pPr>
        <w:widowControl w:val="0"/>
        <w:suppressAutoHyphens/>
        <w:spacing w:after="0" w:line="240" w:lineRule="auto"/>
        <w:ind w:firstLine="567"/>
        <w:jc w:val="both"/>
        <w:outlineLvl w:val="0"/>
        <w:rPr>
          <w:rFonts w:ascii="Times New Roman" w:eastAsia="Times New Roman" w:hAnsi="Times New Roman" w:cs="Times New Roman"/>
          <w:b/>
          <w:lang w:eastAsia="ru-RU" w:bidi="ru-RU"/>
        </w:rPr>
      </w:pPr>
      <w:r w:rsidRPr="00150409">
        <w:rPr>
          <w:rFonts w:ascii="Times New Roman" w:eastAsia="Courier New" w:hAnsi="Times New Roman" w:cs="Times New Roman"/>
          <w:color w:val="000000"/>
          <w:lang w:eastAsia="ru-RU" w:bidi="ru-RU"/>
        </w:rPr>
        <w:t xml:space="preserve">6.1. </w:t>
      </w:r>
      <w:r w:rsidRPr="00150409">
        <w:rPr>
          <w:rFonts w:ascii="Times New Roman" w:eastAsia="Times New Roman" w:hAnsi="Times New Roman" w:cs="Times New Roman"/>
          <w:lang w:eastAsia="ru-RU" w:bidi="ru-RU"/>
        </w:rPr>
        <w:t>Выполняемые работы должны соответствовать требованиям действующих строительных норм, правил и иных нормативных документов, обязательных при выполнении работ, соответствующих предмету Контракта, в том числе:</w:t>
      </w:r>
    </w:p>
    <w:p w:rsidR="00E11208" w:rsidRPr="00150409" w:rsidRDefault="00E11208" w:rsidP="00E11208">
      <w:pPr>
        <w:widowControl w:val="0"/>
        <w:numPr>
          <w:ilvl w:val="0"/>
          <w:numId w:val="8"/>
        </w:numPr>
        <w:tabs>
          <w:tab w:val="left" w:pos="601"/>
        </w:tabs>
        <w:spacing w:after="0" w:line="240" w:lineRule="auto"/>
        <w:contextualSpacing/>
        <w:jc w:val="both"/>
        <w:outlineLvl w:val="1"/>
        <w:rPr>
          <w:rFonts w:ascii="Times New Roman" w:eastAsia="Times New Roman" w:hAnsi="Times New Roman" w:cs="Times New Roman"/>
          <w:bCs/>
          <w:lang w:eastAsia="ru-RU"/>
        </w:rPr>
      </w:pPr>
      <w:r w:rsidRPr="00150409">
        <w:rPr>
          <w:rFonts w:ascii="Times New Roman" w:eastAsia="Times New Roman" w:hAnsi="Times New Roman" w:cs="Times New Roman"/>
          <w:bCs/>
          <w:lang w:eastAsia="ru-RU"/>
        </w:rPr>
        <w:t>Федеральный закон от 21.12.1994 N 69-ФЗ "О пожарной безопасности";</w:t>
      </w:r>
    </w:p>
    <w:p w:rsidR="00E11208" w:rsidRPr="00150409" w:rsidRDefault="00E11208" w:rsidP="00E11208">
      <w:pPr>
        <w:widowControl w:val="0"/>
        <w:numPr>
          <w:ilvl w:val="0"/>
          <w:numId w:val="8"/>
        </w:numPr>
        <w:tabs>
          <w:tab w:val="left" w:pos="601"/>
        </w:tabs>
        <w:spacing w:after="0" w:line="240" w:lineRule="auto"/>
        <w:contextualSpacing/>
        <w:jc w:val="both"/>
        <w:rPr>
          <w:rFonts w:ascii="Times New Roman" w:eastAsia="Times New Roman" w:hAnsi="Times New Roman" w:cs="Times New Roman"/>
          <w:bCs/>
          <w:lang w:eastAsia="ru-RU"/>
        </w:rPr>
      </w:pPr>
      <w:r w:rsidRPr="00150409">
        <w:rPr>
          <w:rFonts w:ascii="Times New Roman" w:eastAsia="Times New Roman" w:hAnsi="Times New Roman" w:cs="Times New Roman"/>
          <w:bCs/>
          <w:lang w:eastAsia="ru-RU"/>
        </w:rPr>
        <w:t xml:space="preserve">Федеральный закон от 30.03.1999 № 52-ФЗ «О санитарно-эпидемиологическом благополучии населения»; </w:t>
      </w:r>
    </w:p>
    <w:p w:rsidR="00E11208" w:rsidRPr="00150409" w:rsidRDefault="00E11208" w:rsidP="00E11208">
      <w:pPr>
        <w:widowControl w:val="0"/>
        <w:numPr>
          <w:ilvl w:val="0"/>
          <w:numId w:val="8"/>
        </w:numPr>
        <w:tabs>
          <w:tab w:val="left" w:pos="-3828"/>
          <w:tab w:val="left" w:pos="432"/>
          <w:tab w:val="left" w:pos="601"/>
        </w:tabs>
        <w:suppressAutoHyphens/>
        <w:spacing w:after="0" w:line="240" w:lineRule="auto"/>
        <w:jc w:val="both"/>
        <w:outlineLvl w:val="0"/>
        <w:rPr>
          <w:rFonts w:ascii="Times New Roman" w:eastAsia="Times New Roman" w:hAnsi="Times New Roman" w:cs="Times New Roman"/>
          <w:lang w:eastAsia="ru-RU"/>
        </w:rPr>
      </w:pPr>
      <w:r w:rsidRPr="00150409">
        <w:rPr>
          <w:rFonts w:ascii="Times New Roman" w:eastAsia="Times New Roman" w:hAnsi="Times New Roman" w:cs="Times New Roman"/>
          <w:lang w:eastAsia="ru-RU"/>
        </w:rPr>
        <w:t xml:space="preserve">ГОСТ 12.1.030-81 ССБТ. «Электробезопасность. Защитное заземление. </w:t>
      </w:r>
      <w:proofErr w:type="spellStart"/>
      <w:r w:rsidRPr="00150409">
        <w:rPr>
          <w:rFonts w:ascii="Times New Roman" w:eastAsia="Times New Roman" w:hAnsi="Times New Roman" w:cs="Times New Roman"/>
          <w:lang w:eastAsia="ru-RU"/>
        </w:rPr>
        <w:t>Зануление</w:t>
      </w:r>
      <w:proofErr w:type="spellEnd"/>
      <w:r w:rsidRPr="00150409">
        <w:rPr>
          <w:rFonts w:ascii="Times New Roman" w:eastAsia="Times New Roman" w:hAnsi="Times New Roman" w:cs="Times New Roman"/>
          <w:lang w:eastAsia="ru-RU"/>
        </w:rPr>
        <w:t xml:space="preserve">» </w:t>
      </w:r>
    </w:p>
    <w:p w:rsidR="00E11208" w:rsidRPr="00150409" w:rsidRDefault="00E11208" w:rsidP="00E11208">
      <w:pPr>
        <w:widowControl w:val="0"/>
        <w:numPr>
          <w:ilvl w:val="0"/>
          <w:numId w:val="8"/>
        </w:numPr>
        <w:tabs>
          <w:tab w:val="left" w:pos="-3828"/>
          <w:tab w:val="left" w:pos="432"/>
          <w:tab w:val="left" w:pos="601"/>
        </w:tabs>
        <w:suppressAutoHyphens/>
        <w:spacing w:after="0" w:line="240" w:lineRule="auto"/>
        <w:jc w:val="both"/>
        <w:outlineLvl w:val="0"/>
        <w:rPr>
          <w:rFonts w:ascii="Times New Roman" w:eastAsia="Times New Roman" w:hAnsi="Times New Roman" w:cs="Times New Roman"/>
          <w:lang w:eastAsia="ru-RU"/>
        </w:rPr>
      </w:pPr>
      <w:r w:rsidRPr="00150409">
        <w:rPr>
          <w:rFonts w:ascii="Times New Roman" w:eastAsia="Times New Roman" w:hAnsi="Times New Roman" w:cs="Times New Roman"/>
          <w:lang w:eastAsia="ru-RU"/>
        </w:rPr>
        <w:t>Правила</w:t>
      </w:r>
      <w:r w:rsidRPr="00150409">
        <w:rPr>
          <w:rFonts w:ascii="Times New Roman" w:eastAsia="Times New Roman" w:hAnsi="Times New Roman" w:cs="Times New Roman"/>
          <w:color w:val="000000"/>
          <w:lang w:eastAsia="ru-RU"/>
        </w:rPr>
        <w:t xml:space="preserve"> противопожарного режима в Российской Федерации (Постановление </w:t>
      </w:r>
      <w:r w:rsidRPr="00150409">
        <w:rPr>
          <w:rFonts w:ascii="Times New Roman" w:eastAsia="Times New Roman" w:hAnsi="Times New Roman" w:cs="Times New Roman"/>
          <w:lang w:eastAsia="ru-RU"/>
        </w:rPr>
        <w:t>Правительства РФ от 25 апреля 2012г. №390 «О противопожарном режиме»)</w:t>
      </w:r>
    </w:p>
    <w:p w:rsidR="00E11208" w:rsidRPr="00150409" w:rsidRDefault="00E11208" w:rsidP="00E11208">
      <w:pPr>
        <w:tabs>
          <w:tab w:val="left" w:pos="-3828"/>
          <w:tab w:val="left" w:pos="432"/>
          <w:tab w:val="left" w:pos="601"/>
        </w:tabs>
        <w:suppressAutoHyphens/>
        <w:spacing w:after="0" w:line="240" w:lineRule="auto"/>
        <w:ind w:left="360"/>
        <w:jc w:val="both"/>
        <w:outlineLvl w:val="0"/>
        <w:rPr>
          <w:rFonts w:ascii="Times New Roman" w:eastAsia="Times New Roman" w:hAnsi="Times New Roman" w:cs="Times New Roman"/>
          <w:lang w:eastAsia="ru-RU"/>
        </w:rPr>
      </w:pPr>
      <w:r w:rsidRPr="00150409">
        <w:rPr>
          <w:rFonts w:ascii="Times New Roman" w:eastAsia="Times New Roman" w:hAnsi="Times New Roman" w:cs="Times New Roman"/>
          <w:lang w:eastAsia="ru-RU"/>
        </w:rPr>
        <w:t xml:space="preserve">Безопасность выполняемых работ, а также процесс их выполнения должны соответствовать требованиям, в том числе: </w:t>
      </w:r>
    </w:p>
    <w:p w:rsidR="00E11208" w:rsidRPr="00150409" w:rsidRDefault="00E11208" w:rsidP="00E11208">
      <w:pPr>
        <w:widowControl w:val="0"/>
        <w:numPr>
          <w:ilvl w:val="0"/>
          <w:numId w:val="8"/>
        </w:numPr>
        <w:tabs>
          <w:tab w:val="left" w:pos="-3828"/>
          <w:tab w:val="left" w:pos="432"/>
          <w:tab w:val="left" w:pos="601"/>
        </w:tabs>
        <w:suppressAutoHyphens/>
        <w:spacing w:after="0" w:line="240" w:lineRule="auto"/>
        <w:jc w:val="both"/>
        <w:outlineLvl w:val="0"/>
        <w:rPr>
          <w:rFonts w:ascii="Times New Roman" w:eastAsia="Times New Roman" w:hAnsi="Times New Roman" w:cs="Times New Roman"/>
          <w:lang w:eastAsia="ru-RU"/>
        </w:rPr>
      </w:pPr>
      <w:r w:rsidRPr="00150409">
        <w:rPr>
          <w:rFonts w:ascii="Times New Roman" w:eastAsia="Times New Roman" w:hAnsi="Times New Roman" w:cs="Times New Roman"/>
          <w:lang w:eastAsia="ru-RU"/>
        </w:rPr>
        <w:t xml:space="preserve"> ФЗ от 22.07.2008 г. № 123–ФЗ </w:t>
      </w:r>
      <w:r w:rsidRPr="00150409">
        <w:rPr>
          <w:rFonts w:ascii="Times New Roman" w:eastAsia="Times New Roman" w:hAnsi="Times New Roman" w:cs="Times New Roman"/>
          <w:kern w:val="2"/>
          <w:lang w:eastAsia="ru-RU"/>
        </w:rPr>
        <w:t>«Технический регламент о требованиях пожарной безопасности»;</w:t>
      </w:r>
    </w:p>
    <w:p w:rsidR="00E11208" w:rsidRPr="00150409" w:rsidRDefault="00E11208" w:rsidP="00E11208">
      <w:pPr>
        <w:widowControl w:val="0"/>
        <w:tabs>
          <w:tab w:val="left" w:pos="555"/>
          <w:tab w:val="left" w:pos="601"/>
        </w:tabs>
        <w:spacing w:after="0" w:line="240" w:lineRule="auto"/>
        <w:ind w:left="360"/>
        <w:jc w:val="both"/>
        <w:rPr>
          <w:rFonts w:ascii="Times New Roman" w:eastAsia="Times New Roman" w:hAnsi="Times New Roman" w:cs="Times New Roman"/>
          <w:lang w:eastAsia="ru-RU" w:bidi="ru-RU"/>
        </w:rPr>
      </w:pPr>
      <w:r w:rsidRPr="00150409">
        <w:rPr>
          <w:rFonts w:ascii="Times New Roman" w:eastAsia="Times New Roman" w:hAnsi="Times New Roman" w:cs="Times New Roman"/>
          <w:lang w:eastAsia="ru-RU" w:bidi="ru-RU"/>
        </w:rPr>
        <w:t>Безопасность выполняемых работ, а также процесс их выполнения должны соответствовать требованиям, в том числе:</w:t>
      </w:r>
    </w:p>
    <w:p w:rsidR="00E11208" w:rsidRPr="00150409" w:rsidRDefault="00E11208" w:rsidP="00E11208">
      <w:pPr>
        <w:widowControl w:val="0"/>
        <w:numPr>
          <w:ilvl w:val="0"/>
          <w:numId w:val="8"/>
        </w:numPr>
        <w:tabs>
          <w:tab w:val="left" w:pos="555"/>
          <w:tab w:val="left" w:pos="601"/>
        </w:tabs>
        <w:spacing w:after="0" w:line="240" w:lineRule="auto"/>
        <w:contextualSpacing/>
        <w:jc w:val="both"/>
        <w:rPr>
          <w:rFonts w:ascii="Times New Roman" w:eastAsia="Times New Roman" w:hAnsi="Times New Roman" w:cs="Times New Roman"/>
          <w:lang w:eastAsia="ru-RU" w:bidi="ru-RU"/>
        </w:rPr>
      </w:pPr>
      <w:r w:rsidRPr="00150409">
        <w:rPr>
          <w:rFonts w:ascii="Times New Roman" w:eastAsia="Times New Roman" w:hAnsi="Times New Roman" w:cs="Times New Roman"/>
          <w:lang w:eastAsia="ru-RU" w:bidi="ru-RU"/>
        </w:rPr>
        <w:t>Федеральный закон от 22.07.2008 г. № 123-ФЗ ст. 48 «Технический регламент о требованиях пожарной безопасности»;</w:t>
      </w:r>
    </w:p>
    <w:p w:rsidR="00E11208" w:rsidRPr="00150409" w:rsidRDefault="00E11208" w:rsidP="00E11208">
      <w:pPr>
        <w:widowControl w:val="0"/>
        <w:numPr>
          <w:ilvl w:val="0"/>
          <w:numId w:val="8"/>
        </w:numPr>
        <w:tabs>
          <w:tab w:val="left" w:pos="555"/>
          <w:tab w:val="left" w:pos="601"/>
        </w:tabs>
        <w:spacing w:after="0" w:line="240" w:lineRule="auto"/>
        <w:contextualSpacing/>
        <w:jc w:val="both"/>
        <w:rPr>
          <w:rFonts w:ascii="Times New Roman" w:eastAsia="Times New Roman" w:hAnsi="Times New Roman" w:cs="Times New Roman"/>
          <w:lang w:eastAsia="ru-RU" w:bidi="ru-RU"/>
        </w:rPr>
      </w:pPr>
      <w:r w:rsidRPr="00150409">
        <w:rPr>
          <w:rFonts w:ascii="Times New Roman" w:eastAsia="Times New Roman" w:hAnsi="Times New Roman" w:cs="Times New Roman"/>
          <w:lang w:eastAsia="ru-RU" w:bidi="ru-RU"/>
        </w:rPr>
        <w:t>СНиП 12-03-2001 «Безопасность труда в строительстве. Часть 1. Общие требования».</w:t>
      </w:r>
    </w:p>
    <w:p w:rsidR="00E11208" w:rsidRPr="00150409" w:rsidRDefault="00E11208" w:rsidP="00E11208">
      <w:pPr>
        <w:widowControl w:val="0"/>
        <w:numPr>
          <w:ilvl w:val="0"/>
          <w:numId w:val="8"/>
        </w:numPr>
        <w:tabs>
          <w:tab w:val="left" w:pos="555"/>
          <w:tab w:val="left" w:pos="601"/>
        </w:tabs>
        <w:spacing w:after="0" w:line="240" w:lineRule="auto"/>
        <w:contextualSpacing/>
        <w:jc w:val="both"/>
        <w:rPr>
          <w:rFonts w:ascii="Times New Roman" w:eastAsia="Times New Roman" w:hAnsi="Times New Roman" w:cs="Times New Roman"/>
          <w:lang w:eastAsia="ru-RU" w:bidi="ru-RU"/>
        </w:rPr>
      </w:pPr>
      <w:r w:rsidRPr="00150409">
        <w:rPr>
          <w:rFonts w:ascii="Times New Roman" w:eastAsia="Times New Roman" w:hAnsi="Times New Roman" w:cs="Times New Roman"/>
          <w:lang w:eastAsia="ru-RU" w:bidi="ru-RU"/>
        </w:rPr>
        <w:t>СНиП 12-04-2002 «Безопасность труда в строительстве. Часть 2. Строительное производство.</w:t>
      </w:r>
    </w:p>
    <w:p w:rsidR="00E11208" w:rsidRPr="00150409" w:rsidRDefault="00E11208" w:rsidP="00E11208">
      <w:pPr>
        <w:widowControl w:val="0"/>
        <w:suppressAutoHyphens/>
        <w:spacing w:after="0" w:line="240" w:lineRule="auto"/>
        <w:ind w:firstLine="567"/>
        <w:jc w:val="both"/>
        <w:outlineLvl w:val="0"/>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В отношении материалов, используемых при выполнении работ необходимо соблюдать требования действующих нормативных актов Российской Федерации.</w:t>
      </w:r>
    </w:p>
    <w:p w:rsidR="00E11208" w:rsidRPr="00150409" w:rsidRDefault="00E11208" w:rsidP="00E11208">
      <w:pPr>
        <w:widowControl w:val="0"/>
        <w:suppressAutoHyphens/>
        <w:spacing w:after="0" w:line="240" w:lineRule="auto"/>
        <w:ind w:firstLine="709"/>
        <w:jc w:val="both"/>
        <w:outlineLvl w:val="0"/>
        <w:rPr>
          <w:rFonts w:ascii="Times New Roman" w:eastAsia="Times New Roman" w:hAnsi="Times New Roman" w:cs="Times New Roman"/>
          <w:i/>
          <w:lang w:eastAsia="ru-RU" w:bidi="ru-RU"/>
        </w:rPr>
      </w:pPr>
      <w:r w:rsidRPr="00150409">
        <w:rPr>
          <w:rFonts w:ascii="Times New Roman" w:eastAsia="Times New Roman" w:hAnsi="Times New Roman" w:cs="Times New Roman"/>
          <w:lang w:eastAsia="ru-RU" w:bidi="ru-RU"/>
        </w:rPr>
        <w:t xml:space="preserve"> При сдаче выполненных работ Подрядчик передает заказчику документы, подтверждающие соответствие материалов, комплектующих и оборудования, используемых при выполнении работ: технические паспорта или другие документы, удостоверяющие качество материалов, и оборудования; сертификаты соответствия и/или декларации о соответствии на материалы и оборудование,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w:t>
      </w:r>
    </w:p>
    <w:p w:rsidR="00E11208" w:rsidRPr="00150409" w:rsidRDefault="00E11208" w:rsidP="00E11208">
      <w:pPr>
        <w:widowControl w:val="0"/>
        <w:suppressAutoHyphens/>
        <w:spacing w:after="0" w:line="240" w:lineRule="auto"/>
        <w:ind w:firstLine="709"/>
        <w:jc w:val="both"/>
        <w:outlineLvl w:val="0"/>
        <w:rPr>
          <w:rFonts w:ascii="Times New Roman" w:eastAsia="Times New Roman" w:hAnsi="Times New Roman" w:cs="Times New Roman"/>
          <w:i/>
          <w:lang w:eastAsia="ru-RU" w:bidi="ru-RU"/>
        </w:rPr>
      </w:pPr>
      <w:r w:rsidRPr="00150409">
        <w:rPr>
          <w:rFonts w:ascii="Times New Roman" w:eastAsia="Times New Roman" w:hAnsi="Times New Roman" w:cs="Times New Roman"/>
          <w:lang w:eastAsia="ru-RU" w:bidi="ru-RU"/>
        </w:rPr>
        <w:t xml:space="preserve">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w:t>
      </w:r>
    </w:p>
    <w:p w:rsidR="00E11208" w:rsidRPr="00150409" w:rsidRDefault="00E11208" w:rsidP="00E11208">
      <w:pPr>
        <w:widowControl w:val="0"/>
        <w:suppressAutoHyphens/>
        <w:spacing w:after="0" w:line="240" w:lineRule="auto"/>
        <w:ind w:firstLine="567"/>
        <w:jc w:val="both"/>
        <w:outlineLvl w:val="0"/>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6.2.  Подрядчик несет ответственность за допущенные отступления от требований, предусмотренных в техническом задании и в обязательных для сторон строительных норм и правилах за снижение или потерю прочности, устойчивости, надежности здания, сооружения или его части после проведенного ремонта, а также за не достижение указанных в описании объекта закупки показателей ремонта.</w:t>
      </w:r>
    </w:p>
    <w:p w:rsidR="00E11208" w:rsidRPr="00150409" w:rsidRDefault="00E11208" w:rsidP="00E11208">
      <w:pPr>
        <w:widowControl w:val="0"/>
        <w:suppressAutoHyphens/>
        <w:spacing w:after="0" w:line="240" w:lineRule="auto"/>
        <w:ind w:firstLine="567"/>
        <w:jc w:val="both"/>
        <w:outlineLvl w:val="0"/>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6.3. Подрядчик доставляет на Объект необходимые материалы, оборудование, изделия, конструкции, строительную технику, а также осуществляет их разгрузку и складирование.</w:t>
      </w:r>
    </w:p>
    <w:p w:rsidR="00E11208" w:rsidRPr="00150409" w:rsidRDefault="00E11208" w:rsidP="00E11208">
      <w:pPr>
        <w:widowControl w:val="0"/>
        <w:suppressAutoHyphens/>
        <w:spacing w:after="0" w:line="240" w:lineRule="auto"/>
        <w:ind w:firstLine="567"/>
        <w:jc w:val="both"/>
        <w:outlineLvl w:val="0"/>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6.4. С момента начала работ и до их завершения, Подрядчик ведет журнал производства работ, в котором отражается весь ход выполнения работ, а также все факты и обстоятельства, связанные с выполнением работ, имеющие значение во взаимоотношениях сторон.</w:t>
      </w:r>
    </w:p>
    <w:p w:rsidR="00E11208" w:rsidRPr="00150409" w:rsidRDefault="00E11208" w:rsidP="00E11208">
      <w:pPr>
        <w:widowControl w:val="0"/>
        <w:suppressAutoHyphens/>
        <w:spacing w:after="0" w:line="240" w:lineRule="auto"/>
        <w:ind w:firstLine="567"/>
        <w:jc w:val="both"/>
        <w:outlineLvl w:val="0"/>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 xml:space="preserve">6.5. Временные подсоединения коммуникаций на период выполнения работ и подсоединения в точках подключения осуществляет Подрядчик по согласованию с Заказчиком. </w:t>
      </w:r>
    </w:p>
    <w:p w:rsidR="00E11208" w:rsidRPr="00150409" w:rsidRDefault="00E11208" w:rsidP="00E11208">
      <w:pPr>
        <w:widowControl w:val="0"/>
        <w:suppressAutoHyphens/>
        <w:spacing w:after="0" w:line="240" w:lineRule="auto"/>
        <w:ind w:firstLine="567"/>
        <w:jc w:val="both"/>
        <w:outlineLvl w:val="0"/>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6.6. За три рабочих дня до начала приемки скрытых работ Подрядчик письменно, в том числе при помощи факсимильной связи информирует Заказчика о времени освидетельствования скрытых работ.</w:t>
      </w:r>
    </w:p>
    <w:p w:rsidR="00E11208" w:rsidRPr="00150409" w:rsidRDefault="00E11208" w:rsidP="00E11208">
      <w:pPr>
        <w:widowControl w:val="0"/>
        <w:tabs>
          <w:tab w:val="left" w:pos="709"/>
        </w:tabs>
        <w:suppressAutoHyphens/>
        <w:spacing w:after="0" w:line="240" w:lineRule="auto"/>
        <w:ind w:firstLine="567"/>
        <w:jc w:val="both"/>
        <w:outlineLvl w:val="0"/>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Готовность принимаемых работ подтверждается подписанием Заказчиком и Подрядчиком актов освидетельствования скрытых работ.</w:t>
      </w:r>
    </w:p>
    <w:p w:rsidR="00E11208" w:rsidRPr="00150409" w:rsidRDefault="00E11208" w:rsidP="00E11208">
      <w:pPr>
        <w:widowControl w:val="0"/>
        <w:tabs>
          <w:tab w:val="left" w:pos="0"/>
          <w:tab w:val="left" w:pos="709"/>
        </w:tabs>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Подрядчик приступает к выполнению последующих работ только после письменного разрешения Заказчика, внесенного в журнал производства работ.</w:t>
      </w:r>
    </w:p>
    <w:p w:rsidR="00E11208" w:rsidRPr="00150409" w:rsidRDefault="00E11208" w:rsidP="00E11208">
      <w:pPr>
        <w:widowControl w:val="0"/>
        <w:tabs>
          <w:tab w:val="left" w:pos="0"/>
          <w:tab w:val="left" w:pos="709"/>
        </w:tabs>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Если скрытые работы выполнены без подтверждения Заказчика или он не был информирован об этом или информирован с опозданием, то по его требованию и указанию Подрядчик обязан за свой счет вскрыть любую часть скрытых работ, а затем восстановить ее.</w:t>
      </w:r>
    </w:p>
    <w:p w:rsidR="00E11208" w:rsidRPr="00150409" w:rsidRDefault="00E11208" w:rsidP="00E11208">
      <w:pPr>
        <w:widowControl w:val="0"/>
        <w:tabs>
          <w:tab w:val="left" w:pos="0"/>
          <w:tab w:val="left" w:pos="709"/>
        </w:tabs>
        <w:spacing w:after="0" w:line="240" w:lineRule="auto"/>
        <w:ind w:firstLine="567"/>
        <w:jc w:val="both"/>
        <w:rPr>
          <w:rFonts w:ascii="Times New Roman" w:eastAsia="Courier New" w:hAnsi="Times New Roman" w:cs="Times New Roman"/>
          <w:i/>
          <w:color w:val="000000"/>
          <w:lang w:eastAsia="ru-RU" w:bidi="ru-RU"/>
        </w:rPr>
      </w:pPr>
      <w:r w:rsidRPr="00150409">
        <w:rPr>
          <w:rFonts w:ascii="Times New Roman" w:eastAsia="Courier New" w:hAnsi="Times New Roman" w:cs="Times New Roman"/>
          <w:color w:val="000000"/>
          <w:lang w:eastAsia="ru-RU" w:bidi="ru-RU"/>
        </w:rPr>
        <w:t xml:space="preserve">6.7.  Гарантии качества распространяются на работы, выполненные Подрядчиком по контракту в </w:t>
      </w:r>
      <w:r w:rsidRPr="00150409">
        <w:rPr>
          <w:rFonts w:ascii="Times New Roman" w:eastAsia="Courier New" w:hAnsi="Times New Roman" w:cs="Times New Roman"/>
          <w:color w:val="000000"/>
          <w:lang w:eastAsia="ru-RU" w:bidi="ru-RU"/>
        </w:rPr>
        <w:lastRenderedPageBreak/>
        <w:t xml:space="preserve">течение 36 месяцев с даты подписания сторонами акта о приемке выполненных работ.  </w:t>
      </w:r>
    </w:p>
    <w:p w:rsidR="00E11208" w:rsidRPr="00150409" w:rsidRDefault="00E11208" w:rsidP="00E11208">
      <w:pPr>
        <w:widowControl w:val="0"/>
        <w:tabs>
          <w:tab w:val="left" w:pos="0"/>
          <w:tab w:val="left" w:pos="720"/>
        </w:tabs>
        <w:suppressAutoHyphens/>
        <w:autoSpaceDE w:val="0"/>
        <w:spacing w:after="0" w:line="240" w:lineRule="auto"/>
        <w:ind w:firstLine="567"/>
        <w:jc w:val="both"/>
        <w:rPr>
          <w:rFonts w:ascii="Times New Roman" w:eastAsia="Times New Roman" w:hAnsi="Times New Roman" w:cs="Times New Roman"/>
          <w:lang w:eastAsia="zh-CN"/>
        </w:rPr>
      </w:pPr>
      <w:r w:rsidRPr="00150409">
        <w:rPr>
          <w:rFonts w:ascii="Times New Roman" w:eastAsia="Times New Roman" w:hAnsi="Times New Roman" w:cs="Times New Roman"/>
          <w:lang w:eastAsia="zh-CN"/>
        </w:rPr>
        <w:t>6.8. Если в период гарантийного срока эксплуатации объекта обнаружатся дефекты, вызванные результатом выполненных работ или препятствующие нормальной эксплуатации объекта, Подрядчик обязан устранить и за свой счет в течение 10 (десяти) дней. Гарантийный срок в этом случае продлевается на период устранения дефектов.</w:t>
      </w:r>
    </w:p>
    <w:p w:rsidR="00E11208" w:rsidRPr="00150409" w:rsidRDefault="00E11208" w:rsidP="00E11208">
      <w:pPr>
        <w:widowControl w:val="0"/>
        <w:tabs>
          <w:tab w:val="left" w:pos="0"/>
          <w:tab w:val="left" w:pos="720"/>
        </w:tabs>
        <w:suppressAutoHyphens/>
        <w:autoSpaceDE w:val="0"/>
        <w:spacing w:after="0" w:line="240" w:lineRule="auto"/>
        <w:ind w:firstLine="567"/>
        <w:jc w:val="both"/>
        <w:rPr>
          <w:rFonts w:ascii="Times New Roman" w:eastAsia="Times New Roman" w:hAnsi="Times New Roman" w:cs="Times New Roman"/>
          <w:lang w:eastAsia="zh-CN"/>
        </w:rPr>
      </w:pPr>
      <w:r w:rsidRPr="00150409">
        <w:rPr>
          <w:rFonts w:ascii="Times New Roman" w:eastAsia="Times New Roman" w:hAnsi="Times New Roman" w:cs="Times New Roman"/>
          <w:lang w:eastAsia="zh-CN"/>
        </w:rPr>
        <w:t>6.9. Течение гарантийного срока прерывается на все время, со дня направления Заказчиком письменного уведомления Подрядчику об обнаружении недостатков до дня устранения их Подрядчиком.</w:t>
      </w:r>
    </w:p>
    <w:p w:rsidR="00E11208" w:rsidRPr="00150409" w:rsidRDefault="00E11208" w:rsidP="00E11208">
      <w:pPr>
        <w:widowControl w:val="0"/>
        <w:spacing w:after="0" w:line="240" w:lineRule="auto"/>
        <w:ind w:firstLine="567"/>
        <w:jc w:val="both"/>
        <w:rPr>
          <w:rFonts w:ascii="Times New Roman" w:eastAsia="Times New Roman" w:hAnsi="Times New Roman" w:cs="Times New Roman"/>
          <w:lang w:eastAsia="ru-RU" w:bidi="ru-RU"/>
        </w:rPr>
      </w:pPr>
      <w:r w:rsidRPr="00150409">
        <w:rPr>
          <w:rFonts w:ascii="Times New Roman" w:eastAsia="Courier New" w:hAnsi="Times New Roman" w:cs="Times New Roman"/>
          <w:color w:val="000000"/>
          <w:lang w:eastAsia="ru-RU" w:bidi="ru-RU"/>
        </w:rPr>
        <w:t xml:space="preserve">6.10. </w:t>
      </w:r>
      <w:r w:rsidRPr="00150409">
        <w:rPr>
          <w:rFonts w:ascii="Times New Roman" w:eastAsia="Times New Roman" w:hAnsi="Times New Roman" w:cs="Times New Roman"/>
          <w:lang w:eastAsia="ru-RU" w:bidi="ru-RU"/>
        </w:rPr>
        <w:t>Качество выполняемых работ должно соответствовать требованиям по энергетической эффективности, в соответствии с Правилами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(далее Правила). Согласно Правилам, требования энергетической эффективности установлены в отношении следующих видов товаров:</w:t>
      </w:r>
    </w:p>
    <w:p w:rsidR="00E11208" w:rsidRPr="00150409" w:rsidRDefault="00E11208" w:rsidP="00E11208">
      <w:pPr>
        <w:widowControl w:val="0"/>
        <w:spacing w:after="0" w:line="240" w:lineRule="auto"/>
        <w:ind w:firstLine="567"/>
        <w:jc w:val="both"/>
        <w:rPr>
          <w:rFonts w:ascii="Times New Roman" w:eastAsia="Times New Roman" w:hAnsi="Times New Roman" w:cs="Times New Roman"/>
          <w:lang w:eastAsia="ru-RU" w:bidi="ru-RU"/>
        </w:rPr>
      </w:pPr>
      <w:r w:rsidRPr="00150409">
        <w:rPr>
          <w:rFonts w:ascii="Times New Roman" w:eastAsia="Times New Roman" w:hAnsi="Times New Roman" w:cs="Times New Roman"/>
          <w:lang w:eastAsia="ru-RU" w:bidi="ru-RU"/>
        </w:rPr>
        <w:t>-  товаров, предусмотренных в приложении к Правилам;</w:t>
      </w:r>
    </w:p>
    <w:p w:rsidR="00E11208" w:rsidRPr="00150409" w:rsidRDefault="00E11208" w:rsidP="00E11208">
      <w:pPr>
        <w:widowControl w:val="0"/>
        <w:spacing w:after="0" w:line="240" w:lineRule="auto"/>
        <w:ind w:firstLine="567"/>
        <w:jc w:val="both"/>
        <w:rPr>
          <w:rFonts w:ascii="Times New Roman" w:eastAsia="Times New Roman" w:hAnsi="Times New Roman" w:cs="Times New Roman"/>
          <w:lang w:eastAsia="ru-RU" w:bidi="ru-RU"/>
        </w:rPr>
      </w:pPr>
      <w:r w:rsidRPr="00150409">
        <w:rPr>
          <w:rFonts w:ascii="Times New Roman" w:eastAsia="Times New Roman" w:hAnsi="Times New Roman" w:cs="Times New Roman"/>
          <w:lang w:eastAsia="ru-RU" w:bidi="ru-RU"/>
        </w:rPr>
        <w:t>- товаров, в отношении которых уполномоченным федеральным органом исполнительной власти определены классы энергетической эффективности (приказ Министерства экономического развития Российской Федерации от 09.03.2011 №88, приказ Министерства промышленности и торговли Российской Федерации от 06.11.2018 №4404).</w:t>
      </w:r>
    </w:p>
    <w:p w:rsidR="00E11208" w:rsidRPr="00150409" w:rsidRDefault="00E11208" w:rsidP="00C0159B">
      <w:pPr>
        <w:widowControl w:val="0"/>
        <w:autoSpaceDE w:val="0"/>
        <w:autoSpaceDN w:val="0"/>
        <w:adjustRightInd w:val="0"/>
        <w:spacing w:after="0" w:line="240" w:lineRule="auto"/>
        <w:ind w:firstLine="709"/>
        <w:jc w:val="center"/>
        <w:rPr>
          <w:rFonts w:ascii="Times New Roman" w:eastAsia="Times New Roman" w:hAnsi="Times New Roman" w:cs="Times New Roman"/>
          <w:b/>
          <w:bCs/>
          <w:lang w:eastAsia="ru-RU"/>
        </w:rPr>
      </w:pPr>
    </w:p>
    <w:p w:rsidR="00E11208" w:rsidRPr="00150409" w:rsidRDefault="004733CC" w:rsidP="00E11208">
      <w:pPr>
        <w:widowControl w:val="0"/>
        <w:spacing w:after="0" w:line="240" w:lineRule="auto"/>
        <w:ind w:firstLine="851"/>
        <w:jc w:val="center"/>
        <w:rPr>
          <w:rFonts w:ascii="Times New Roman" w:eastAsia="Courier New" w:hAnsi="Times New Roman" w:cs="Times New Roman"/>
          <w:b/>
          <w:color w:val="000000"/>
          <w:lang w:eastAsia="ru-RU" w:bidi="ru-RU"/>
        </w:rPr>
      </w:pPr>
      <w:r w:rsidRPr="00150409">
        <w:rPr>
          <w:rFonts w:ascii="Times New Roman" w:eastAsia="Courier New" w:hAnsi="Times New Roman" w:cs="Times New Roman"/>
          <w:b/>
          <w:color w:val="000000"/>
          <w:lang w:eastAsia="ru-RU" w:bidi="ru-RU"/>
        </w:rPr>
        <w:t>7. Срок действия контракта</w:t>
      </w:r>
    </w:p>
    <w:p w:rsidR="00E11208" w:rsidRPr="00150409" w:rsidRDefault="00E11208" w:rsidP="00E11208">
      <w:pPr>
        <w:widowControl w:val="0"/>
        <w:spacing w:after="0" w:line="240" w:lineRule="auto"/>
        <w:ind w:firstLine="567"/>
        <w:jc w:val="both"/>
        <w:outlineLvl w:val="1"/>
        <w:rPr>
          <w:rFonts w:ascii="Courier New" w:eastAsia="Courier New" w:hAnsi="Courier New" w:cs="Courier New"/>
          <w:color w:val="000000"/>
          <w:lang w:eastAsia="ru-RU" w:bidi="ru-RU"/>
        </w:rPr>
      </w:pPr>
      <w:r w:rsidRPr="00150409">
        <w:rPr>
          <w:rFonts w:ascii="Times New Roman" w:eastAsia="Courier New" w:hAnsi="Times New Roman" w:cs="Times New Roman"/>
          <w:color w:val="000000"/>
          <w:lang w:eastAsia="ru-RU" w:bidi="ru-RU"/>
        </w:rPr>
        <w:t xml:space="preserve">7.1. Настоящий Контракт вступает в силу с момента его подписания Сторонами, действует до момента исполнения Сторонами своих обязательств, но не позднее </w:t>
      </w:r>
      <w:r w:rsidR="00B571FD">
        <w:rPr>
          <w:rFonts w:ascii="Times New Roman" w:eastAsia="Courier New" w:hAnsi="Times New Roman" w:cs="Times New Roman"/>
          <w:color w:val="000000"/>
          <w:lang w:eastAsia="ru-RU" w:bidi="ru-RU"/>
        </w:rPr>
        <w:t>31</w:t>
      </w:r>
      <w:r w:rsidR="00850138" w:rsidRPr="00150409">
        <w:rPr>
          <w:rFonts w:ascii="Times New Roman" w:eastAsia="Courier New" w:hAnsi="Times New Roman" w:cs="Times New Roman"/>
          <w:color w:val="000000"/>
          <w:lang w:eastAsia="ru-RU" w:bidi="ru-RU"/>
        </w:rPr>
        <w:t xml:space="preserve"> </w:t>
      </w:r>
      <w:r w:rsidRPr="00150409">
        <w:rPr>
          <w:rFonts w:ascii="Times New Roman" w:eastAsia="Courier New" w:hAnsi="Times New Roman" w:cs="Times New Roman"/>
          <w:color w:val="000000"/>
          <w:lang w:eastAsia="ru-RU" w:bidi="ru-RU"/>
        </w:rPr>
        <w:t>декабря 202</w:t>
      </w:r>
      <w:r w:rsidR="007E7489">
        <w:rPr>
          <w:rFonts w:ascii="Times New Roman" w:eastAsia="Courier New" w:hAnsi="Times New Roman" w:cs="Times New Roman"/>
          <w:color w:val="000000"/>
          <w:lang w:eastAsia="ru-RU" w:bidi="ru-RU"/>
        </w:rPr>
        <w:t>6</w:t>
      </w:r>
      <w:r w:rsidRPr="00150409">
        <w:rPr>
          <w:rFonts w:ascii="Times New Roman" w:eastAsia="Courier New" w:hAnsi="Times New Roman" w:cs="Times New Roman"/>
          <w:color w:val="000000"/>
          <w:lang w:eastAsia="ru-RU" w:bidi="ru-RU"/>
        </w:rPr>
        <w:t xml:space="preserve"> года, а в части взаиморасчетов - до полного исполнения Сторонами обязательств по Контракту.</w:t>
      </w:r>
    </w:p>
    <w:p w:rsidR="00755556" w:rsidRPr="00150409" w:rsidRDefault="00E11208" w:rsidP="00E11208">
      <w:pPr>
        <w:widowControl w:val="0"/>
        <w:spacing w:after="0" w:line="240" w:lineRule="auto"/>
        <w:ind w:firstLine="567"/>
        <w:jc w:val="both"/>
        <w:outlineLvl w:val="0"/>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7.2. Сроки выполнения работ:</w:t>
      </w:r>
      <w:r w:rsidR="00755556" w:rsidRPr="00150409">
        <w:rPr>
          <w:rFonts w:ascii="Times New Roman" w:eastAsia="Courier New" w:hAnsi="Times New Roman" w:cs="Times New Roman"/>
          <w:color w:val="000000"/>
          <w:lang w:eastAsia="ru-RU" w:bidi="ru-RU"/>
        </w:rPr>
        <w:t xml:space="preserve"> </w:t>
      </w:r>
      <w:r w:rsidR="00150409" w:rsidRPr="00150409">
        <w:rPr>
          <w:rFonts w:ascii="yandex-sans" w:eastAsia="Times New Roman" w:hAnsi="yandex-sans" w:cs="Times New Roman"/>
          <w:color w:val="000000"/>
          <w:lang w:eastAsia="ru-RU"/>
        </w:rPr>
        <w:t xml:space="preserve">в течение 10 (десяти) </w:t>
      </w:r>
      <w:r w:rsidR="007E7489">
        <w:rPr>
          <w:rFonts w:ascii="yandex-sans" w:eastAsia="Times New Roman" w:hAnsi="yandex-sans" w:cs="Times New Roman"/>
          <w:color w:val="000000"/>
          <w:lang w:eastAsia="ru-RU"/>
        </w:rPr>
        <w:t>рабочих</w:t>
      </w:r>
      <w:r w:rsidR="00150409" w:rsidRPr="00150409">
        <w:rPr>
          <w:rFonts w:ascii="yandex-sans" w:eastAsia="Times New Roman" w:hAnsi="yandex-sans" w:cs="Times New Roman"/>
          <w:color w:val="000000"/>
          <w:lang w:eastAsia="ru-RU"/>
        </w:rPr>
        <w:t xml:space="preserve"> дней с момента заключения контракта.</w:t>
      </w:r>
    </w:p>
    <w:p w:rsidR="00E11208" w:rsidRPr="00150409" w:rsidRDefault="00E11208" w:rsidP="00E11208">
      <w:pPr>
        <w:widowControl w:val="0"/>
        <w:spacing w:after="0" w:line="240" w:lineRule="auto"/>
        <w:ind w:firstLine="567"/>
        <w:jc w:val="both"/>
        <w:outlineLvl w:val="0"/>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Датой окончания выполнения работ считается дата подписания акта о приемке выполненных работ ответственными представителями Сторон акта о приемке выполненных работ, составленного по рекомендованной форме, согласно приложению к Техническому заданию.</w:t>
      </w:r>
    </w:p>
    <w:p w:rsidR="00E11208" w:rsidRPr="00150409" w:rsidRDefault="00E11208" w:rsidP="00E11208">
      <w:pPr>
        <w:widowControl w:val="0"/>
        <w:spacing w:after="0" w:line="240" w:lineRule="auto"/>
        <w:ind w:firstLine="567"/>
        <w:jc w:val="both"/>
        <w:outlineLvl w:val="0"/>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 xml:space="preserve">7.3. Датой окончания выполнения работ считается дата подписания Сторонами акта о приемке выполненных работ. </w:t>
      </w:r>
    </w:p>
    <w:p w:rsidR="00E11208" w:rsidRPr="00150409" w:rsidRDefault="00E11208" w:rsidP="00E11208">
      <w:pPr>
        <w:widowControl w:val="0"/>
        <w:autoSpaceDE w:val="0"/>
        <w:autoSpaceDN w:val="0"/>
        <w:adjustRightInd w:val="0"/>
        <w:spacing w:after="0" w:line="240" w:lineRule="auto"/>
        <w:ind w:firstLine="567"/>
        <w:jc w:val="both"/>
        <w:rPr>
          <w:rFonts w:ascii="Times New Roman" w:eastAsia="Andale Sans UI" w:hAnsi="Times New Roman" w:cs="Times New Roman"/>
          <w:color w:val="000000"/>
          <w:kern w:val="1"/>
          <w:lang w:eastAsia="ru-RU" w:bidi="ru-RU"/>
        </w:rPr>
      </w:pPr>
      <w:r w:rsidRPr="00150409">
        <w:rPr>
          <w:rFonts w:ascii="Times New Roman" w:eastAsia="Courier New" w:hAnsi="Times New Roman" w:cs="Times New Roman"/>
          <w:color w:val="000000"/>
          <w:lang w:eastAsia="ru-RU" w:bidi="ru-RU"/>
        </w:rPr>
        <w:t>7.4. Истечение срока</w:t>
      </w:r>
      <w:r w:rsidRPr="00150409">
        <w:rPr>
          <w:rFonts w:ascii="Times New Roman" w:eastAsia="Andale Sans UI" w:hAnsi="Times New Roman" w:cs="Times New Roman"/>
          <w:color w:val="000000"/>
          <w:kern w:val="1"/>
          <w:lang w:eastAsia="ru-RU" w:bidi="ru-RU"/>
        </w:rPr>
        <w:t xml:space="preserve"> Контракта не освобождает Стороны от исполнения своих обязательств и от ответственности за их нарушения.</w:t>
      </w:r>
    </w:p>
    <w:p w:rsidR="00C0159B" w:rsidRPr="00150409" w:rsidRDefault="00C0159B" w:rsidP="009375D8">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p>
    <w:p w:rsidR="00E11208" w:rsidRPr="00150409" w:rsidRDefault="00E11208" w:rsidP="00E11208">
      <w:pPr>
        <w:widowControl w:val="0"/>
        <w:shd w:val="clear" w:color="auto" w:fill="FFFFFF"/>
        <w:spacing w:after="0" w:line="274" w:lineRule="exact"/>
        <w:ind w:left="1211"/>
        <w:contextualSpacing/>
        <w:jc w:val="center"/>
        <w:rPr>
          <w:rFonts w:ascii="Times New Roman" w:hAnsi="Times New Roman" w:cs="Times New Roman"/>
          <w:b/>
          <w:lang w:eastAsia="ru-RU"/>
        </w:rPr>
      </w:pPr>
      <w:r w:rsidRPr="00150409">
        <w:rPr>
          <w:rFonts w:ascii="Times New Roman" w:eastAsia="Times New Roman" w:hAnsi="Times New Roman" w:cs="Times New Roman"/>
          <w:b/>
          <w:bCs/>
          <w:lang w:eastAsia="ru-RU"/>
        </w:rPr>
        <w:t>8</w:t>
      </w:r>
      <w:r w:rsidR="00C0159B" w:rsidRPr="00150409">
        <w:rPr>
          <w:rFonts w:ascii="Times New Roman" w:eastAsia="Times New Roman" w:hAnsi="Times New Roman" w:cs="Times New Roman"/>
          <w:b/>
          <w:bCs/>
          <w:lang w:eastAsia="ru-RU"/>
        </w:rPr>
        <w:t xml:space="preserve">. </w:t>
      </w:r>
      <w:r w:rsidR="004733CC" w:rsidRPr="00150409">
        <w:rPr>
          <w:rFonts w:ascii="Times New Roman" w:hAnsi="Times New Roman" w:cs="Times New Roman"/>
          <w:b/>
          <w:lang w:eastAsia="ru-RU"/>
        </w:rPr>
        <w:t>Обстоятельства непреодолимой силы (Форс-мажор)</w:t>
      </w:r>
    </w:p>
    <w:p w:rsidR="004733CC" w:rsidRPr="00150409" w:rsidRDefault="004733CC" w:rsidP="00E11208">
      <w:pPr>
        <w:widowControl w:val="0"/>
        <w:shd w:val="clear" w:color="auto" w:fill="FFFFFF"/>
        <w:spacing w:after="0" w:line="274" w:lineRule="exact"/>
        <w:ind w:left="1211"/>
        <w:contextualSpacing/>
        <w:jc w:val="center"/>
        <w:rPr>
          <w:rFonts w:ascii="Times New Roman" w:eastAsia="Courier New" w:hAnsi="Times New Roman" w:cs="Times New Roman"/>
          <w:b/>
          <w:color w:val="000000"/>
          <w:lang w:eastAsia="ru-RU" w:bidi="ru-RU"/>
        </w:rPr>
      </w:pPr>
    </w:p>
    <w:p w:rsidR="004733CC" w:rsidRPr="00150409" w:rsidRDefault="00E11208" w:rsidP="004733CC">
      <w:pPr>
        <w:shd w:val="clear" w:color="auto" w:fill="FFFFFF"/>
        <w:spacing w:after="0" w:line="240" w:lineRule="auto"/>
        <w:ind w:firstLine="567"/>
        <w:jc w:val="both"/>
        <w:rPr>
          <w:rFonts w:ascii="Times New Roman" w:eastAsia="Times New Roman" w:hAnsi="Times New Roman" w:cs="Times New Roman"/>
          <w:color w:val="000000"/>
          <w:lang w:eastAsia="ru-RU"/>
        </w:rPr>
      </w:pPr>
      <w:r w:rsidRPr="00150409">
        <w:rPr>
          <w:rFonts w:ascii="Times New Roman" w:eastAsia="Courier New" w:hAnsi="Times New Roman" w:cs="Times New Roman"/>
          <w:color w:val="000000"/>
          <w:lang w:eastAsia="ru-RU" w:bidi="ru-RU"/>
        </w:rPr>
        <w:t xml:space="preserve">8.1. </w:t>
      </w:r>
      <w:r w:rsidR="004733CC" w:rsidRPr="00150409">
        <w:rPr>
          <w:rFonts w:ascii="Times New Roman" w:eastAsia="Times New Roman" w:hAnsi="Times New Roman" w:cs="Times New Roman"/>
          <w:color w:val="000000"/>
          <w:lang w:eastAsia="ru-RU"/>
        </w:rPr>
        <w:t xml:space="preserve">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rsidR="004733CC" w:rsidRPr="00150409" w:rsidRDefault="004733CC" w:rsidP="004733CC">
      <w:pPr>
        <w:shd w:val="clear" w:color="auto" w:fill="FFFFFF"/>
        <w:spacing w:after="0" w:line="240" w:lineRule="auto"/>
        <w:ind w:firstLine="284"/>
        <w:jc w:val="both"/>
        <w:rPr>
          <w:rFonts w:ascii="Times New Roman" w:eastAsia="Times New Roman" w:hAnsi="Times New Roman" w:cs="Times New Roman"/>
          <w:color w:val="000000"/>
          <w:lang w:eastAsia="ru-RU"/>
        </w:rPr>
      </w:pPr>
      <w:r w:rsidRPr="00150409">
        <w:rPr>
          <w:rFonts w:ascii="Times New Roman" w:eastAsia="Times New Roman" w:hAnsi="Times New Roman" w:cs="Times New Roman"/>
          <w:color w:val="000000"/>
          <w:lang w:eastAsia="ru-RU"/>
        </w:rPr>
        <w:t xml:space="preserve">          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4733CC" w:rsidRPr="00150409" w:rsidRDefault="004733CC" w:rsidP="004733CC">
      <w:pPr>
        <w:shd w:val="clear" w:color="auto" w:fill="FFFFFF"/>
        <w:spacing w:after="0" w:line="240" w:lineRule="auto"/>
        <w:ind w:firstLine="567"/>
        <w:jc w:val="both"/>
        <w:rPr>
          <w:rFonts w:ascii="Times New Roman" w:eastAsia="Times New Roman" w:hAnsi="Times New Roman" w:cs="Times New Roman"/>
          <w:color w:val="000000"/>
          <w:lang w:eastAsia="ru-RU"/>
        </w:rPr>
      </w:pPr>
      <w:r w:rsidRPr="00150409">
        <w:rPr>
          <w:rFonts w:ascii="Times New Roman" w:eastAsia="Times New Roman" w:hAnsi="Times New Roman" w:cs="Times New Roman"/>
          <w:color w:val="000000"/>
          <w:lang w:eastAsia="ru-RU"/>
        </w:rPr>
        <w:t>8.2.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4733CC" w:rsidRPr="00150409" w:rsidRDefault="004733CC" w:rsidP="004733CC">
      <w:pPr>
        <w:shd w:val="clear" w:color="auto" w:fill="FFFFFF"/>
        <w:spacing w:after="0" w:line="240" w:lineRule="auto"/>
        <w:ind w:firstLine="567"/>
        <w:jc w:val="both"/>
        <w:rPr>
          <w:rFonts w:ascii="Times New Roman" w:eastAsia="Times New Roman" w:hAnsi="Times New Roman" w:cs="Times New Roman"/>
          <w:color w:val="000000"/>
          <w:lang w:eastAsia="ru-RU"/>
        </w:rPr>
      </w:pPr>
      <w:r w:rsidRPr="00150409">
        <w:rPr>
          <w:rFonts w:ascii="Times New Roman" w:eastAsia="Times New Roman" w:hAnsi="Times New Roman" w:cs="Times New Roman"/>
          <w:color w:val="000000"/>
          <w:lang w:eastAsia="ru-RU"/>
        </w:rPr>
        <w:t xml:space="preserve">          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4733CC" w:rsidRPr="00150409" w:rsidRDefault="004733CC" w:rsidP="004733CC">
      <w:pPr>
        <w:shd w:val="clear" w:color="auto" w:fill="FFFFFF"/>
        <w:spacing w:after="0" w:line="240" w:lineRule="auto"/>
        <w:ind w:firstLine="567"/>
        <w:jc w:val="both"/>
        <w:rPr>
          <w:rFonts w:ascii="Times New Roman" w:eastAsia="Times New Roman" w:hAnsi="Times New Roman" w:cs="Times New Roman"/>
          <w:color w:val="000000"/>
          <w:lang w:eastAsia="ru-RU"/>
        </w:rPr>
      </w:pPr>
      <w:r w:rsidRPr="00150409">
        <w:rPr>
          <w:rFonts w:ascii="Times New Roman" w:eastAsia="Times New Roman" w:hAnsi="Times New Roman" w:cs="Times New Roman"/>
          <w:color w:val="000000"/>
          <w:lang w:eastAsia="ru-RU"/>
        </w:rPr>
        <w:t>8.3.  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w:t>
      </w:r>
    </w:p>
    <w:p w:rsidR="004733CC" w:rsidRPr="00150409" w:rsidRDefault="004733CC" w:rsidP="004733CC">
      <w:pPr>
        <w:shd w:val="clear" w:color="auto" w:fill="FFFFFF"/>
        <w:spacing w:after="0" w:line="240" w:lineRule="auto"/>
        <w:ind w:firstLine="567"/>
        <w:jc w:val="both"/>
        <w:rPr>
          <w:rFonts w:ascii="Times New Roman" w:eastAsia="Times New Roman" w:hAnsi="Times New Roman" w:cs="Times New Roman"/>
          <w:color w:val="000000"/>
          <w:lang w:eastAsia="ru-RU"/>
        </w:rPr>
      </w:pPr>
      <w:r w:rsidRPr="00150409">
        <w:rPr>
          <w:rFonts w:ascii="Times New Roman" w:eastAsia="Times New Roman" w:hAnsi="Times New Roman" w:cs="Times New Roman"/>
          <w:color w:val="000000"/>
          <w:lang w:eastAsia="ru-RU"/>
        </w:rPr>
        <w:t xml:space="preserve">          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rsidR="00E11208" w:rsidRPr="00150409" w:rsidRDefault="004733CC" w:rsidP="004733CC">
      <w:pPr>
        <w:widowControl w:val="0"/>
        <w:spacing w:after="0" w:line="240" w:lineRule="auto"/>
        <w:ind w:firstLine="567"/>
        <w:jc w:val="both"/>
        <w:rPr>
          <w:rFonts w:ascii="Times New Roman" w:eastAsia="Times New Roman" w:hAnsi="Times New Roman" w:cs="Times New Roman"/>
          <w:color w:val="000000"/>
          <w:lang w:eastAsia="ru-RU"/>
        </w:rPr>
      </w:pPr>
      <w:r w:rsidRPr="00150409">
        <w:rPr>
          <w:rFonts w:ascii="Times New Roman" w:eastAsia="Times New Roman" w:hAnsi="Times New Roman" w:cs="Times New Roman"/>
          <w:color w:val="000000"/>
          <w:lang w:eastAsia="ru-RU"/>
        </w:rPr>
        <w:t>8.4.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4733CC" w:rsidRPr="00150409" w:rsidRDefault="004733CC" w:rsidP="004733CC">
      <w:pPr>
        <w:widowControl w:val="0"/>
        <w:spacing w:after="0" w:line="240" w:lineRule="auto"/>
        <w:ind w:firstLine="567"/>
        <w:jc w:val="both"/>
        <w:rPr>
          <w:rFonts w:ascii="Times New Roman" w:eastAsia="Courier New" w:hAnsi="Times New Roman" w:cs="Times New Roman"/>
          <w:color w:val="000000"/>
          <w:lang w:eastAsia="ru-RU" w:bidi="ru-RU"/>
        </w:rPr>
      </w:pPr>
    </w:p>
    <w:p w:rsidR="004733CC" w:rsidRPr="00150409" w:rsidRDefault="004733CC" w:rsidP="004733CC">
      <w:pPr>
        <w:widowControl w:val="0"/>
        <w:shd w:val="clear" w:color="auto" w:fill="FFFFFF"/>
        <w:spacing w:after="0" w:line="274" w:lineRule="exact"/>
        <w:ind w:left="1211"/>
        <w:contextualSpacing/>
        <w:jc w:val="center"/>
        <w:rPr>
          <w:rFonts w:ascii="Times New Roman" w:hAnsi="Times New Roman" w:cs="Times New Roman"/>
          <w:b/>
          <w:lang w:eastAsia="ru-RU"/>
        </w:rPr>
      </w:pPr>
      <w:r w:rsidRPr="00150409">
        <w:rPr>
          <w:rFonts w:ascii="Times New Roman" w:hAnsi="Times New Roman" w:cs="Times New Roman"/>
          <w:b/>
          <w:lang w:eastAsia="ru-RU"/>
        </w:rPr>
        <w:t>9. Порядок расторжение контракта</w:t>
      </w:r>
    </w:p>
    <w:p w:rsidR="004733CC" w:rsidRPr="00150409" w:rsidRDefault="004733CC" w:rsidP="004733CC">
      <w:pPr>
        <w:widowControl w:val="0"/>
        <w:shd w:val="clear" w:color="auto" w:fill="FFFFFF"/>
        <w:spacing w:after="0" w:line="274" w:lineRule="exact"/>
        <w:ind w:left="1211"/>
        <w:contextualSpacing/>
        <w:jc w:val="center"/>
        <w:rPr>
          <w:rFonts w:ascii="Times New Roman" w:eastAsia="Courier New" w:hAnsi="Times New Roman" w:cs="Times New Roman"/>
          <w:b/>
          <w:color w:val="000000"/>
          <w:lang w:eastAsia="ru-RU" w:bidi="ru-RU"/>
        </w:rPr>
      </w:pPr>
    </w:p>
    <w:p w:rsidR="00E11208" w:rsidRPr="00150409" w:rsidRDefault="00E11208" w:rsidP="00E11208">
      <w:pPr>
        <w:widowControl w:val="0"/>
        <w:tabs>
          <w:tab w:val="left" w:pos="0"/>
          <w:tab w:val="left" w:pos="709"/>
        </w:tabs>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lastRenderedPageBreak/>
        <w:t>9.1. Изменение существенных условий Контракта допускается, если по предложению Заказчика увеличивается предусмотренное Контрактом количество поставляемого товара, объем выполняемой работы или оказываемой услуги не более чем на десять процентов или уменьшается предусмотренное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предусмотренного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E11208" w:rsidRPr="00150409" w:rsidRDefault="00E11208" w:rsidP="00E11208">
      <w:pPr>
        <w:autoSpaceDE w:val="0"/>
        <w:autoSpaceDN w:val="0"/>
        <w:adjustRightInd w:val="0"/>
        <w:spacing w:after="0" w:line="240" w:lineRule="auto"/>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 xml:space="preserve"> </w:t>
      </w:r>
      <w:r w:rsidR="005A2B7B" w:rsidRPr="00150409">
        <w:rPr>
          <w:rFonts w:ascii="Times New Roman" w:eastAsia="Courier New" w:hAnsi="Times New Roman" w:cs="Times New Roman"/>
          <w:color w:val="000000"/>
          <w:lang w:eastAsia="ru-RU" w:bidi="ru-RU"/>
        </w:rPr>
        <w:t xml:space="preserve">     </w:t>
      </w:r>
      <w:r w:rsidRPr="00150409">
        <w:rPr>
          <w:rFonts w:ascii="Times New Roman" w:eastAsia="Courier New" w:hAnsi="Times New Roman" w:cs="Times New Roman"/>
          <w:color w:val="000000"/>
          <w:lang w:eastAsia="ru-RU" w:bidi="ru-RU"/>
        </w:rPr>
        <w:t xml:space="preserve">    9.2.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E11208" w:rsidRPr="00150409" w:rsidRDefault="00E11208" w:rsidP="00E11208">
      <w:pPr>
        <w:widowControl w:val="0"/>
        <w:shd w:val="clear" w:color="auto" w:fill="FFFFFF"/>
        <w:tabs>
          <w:tab w:val="left" w:pos="1192"/>
        </w:tabs>
        <w:spacing w:after="0" w:line="240" w:lineRule="auto"/>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 xml:space="preserve"> </w:t>
      </w:r>
      <w:r w:rsidR="005A2B7B" w:rsidRPr="00150409">
        <w:rPr>
          <w:rFonts w:ascii="Times New Roman" w:eastAsia="Courier New" w:hAnsi="Times New Roman" w:cs="Times New Roman"/>
          <w:color w:val="000000"/>
          <w:lang w:eastAsia="ru-RU" w:bidi="ru-RU"/>
        </w:rPr>
        <w:t xml:space="preserve">     </w:t>
      </w:r>
      <w:r w:rsidRPr="00150409">
        <w:rPr>
          <w:rFonts w:ascii="Times New Roman" w:eastAsia="Courier New" w:hAnsi="Times New Roman" w:cs="Times New Roman"/>
          <w:color w:val="000000"/>
          <w:lang w:eastAsia="ru-RU" w:bidi="ru-RU"/>
        </w:rPr>
        <w:t xml:space="preserve">   9.3. Настоящий Контракт расторгается на основании:</w:t>
      </w:r>
    </w:p>
    <w:p w:rsidR="00E11208" w:rsidRPr="00150409" w:rsidRDefault="00E11208" w:rsidP="00E11208">
      <w:pPr>
        <w:widowControl w:val="0"/>
        <w:shd w:val="clear" w:color="auto" w:fill="FFFFFF"/>
        <w:tabs>
          <w:tab w:val="left" w:pos="567"/>
        </w:tabs>
        <w:autoSpaceDE w:val="0"/>
        <w:autoSpaceDN w:val="0"/>
        <w:adjustRightInd w:val="0"/>
        <w:spacing w:after="0" w:line="274" w:lineRule="exact"/>
        <w:ind w:right="75"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 письменного соглашения Сторон;</w:t>
      </w:r>
    </w:p>
    <w:p w:rsidR="00E11208" w:rsidRPr="00150409" w:rsidRDefault="00E11208" w:rsidP="00E11208">
      <w:pPr>
        <w:widowControl w:val="0"/>
        <w:shd w:val="clear" w:color="auto" w:fill="FFFFFF"/>
        <w:tabs>
          <w:tab w:val="left" w:pos="567"/>
        </w:tabs>
        <w:autoSpaceDE w:val="0"/>
        <w:autoSpaceDN w:val="0"/>
        <w:adjustRightInd w:val="0"/>
        <w:spacing w:after="0" w:line="274" w:lineRule="exact"/>
        <w:ind w:right="75"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 вынесенного в установленном порядке решения судебного органа;</w:t>
      </w:r>
    </w:p>
    <w:p w:rsidR="00E11208" w:rsidRPr="00150409" w:rsidRDefault="00E11208" w:rsidP="00E11208">
      <w:pPr>
        <w:widowControl w:val="0"/>
        <w:shd w:val="clear" w:color="auto" w:fill="FFFFFF"/>
        <w:tabs>
          <w:tab w:val="left" w:pos="567"/>
        </w:tabs>
        <w:autoSpaceDE w:val="0"/>
        <w:autoSpaceDN w:val="0"/>
        <w:adjustRightInd w:val="0"/>
        <w:spacing w:after="0" w:line="274" w:lineRule="exact"/>
        <w:ind w:right="75"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 одностороннего отказа Стороны от исполнения Контракта;</w:t>
      </w:r>
    </w:p>
    <w:p w:rsidR="00E11208" w:rsidRPr="00150409" w:rsidRDefault="00E11208" w:rsidP="00E11208">
      <w:pPr>
        <w:widowControl w:val="0"/>
        <w:shd w:val="clear" w:color="auto" w:fill="FFFFFF"/>
        <w:autoSpaceDE w:val="0"/>
        <w:autoSpaceDN w:val="0"/>
        <w:adjustRightInd w:val="0"/>
        <w:spacing w:after="0" w:line="274" w:lineRule="exact"/>
        <w:ind w:right="75"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 в иных случаях, предусмотренных настоящим Контрактом и действующим законодательством.</w:t>
      </w:r>
    </w:p>
    <w:p w:rsidR="00E11208" w:rsidRPr="00150409" w:rsidRDefault="00E11208" w:rsidP="00E11208">
      <w:pPr>
        <w:widowControl w:val="0"/>
        <w:shd w:val="clear" w:color="auto" w:fill="FFFFFF"/>
        <w:tabs>
          <w:tab w:val="left" w:pos="0"/>
          <w:tab w:val="left" w:pos="709"/>
        </w:tabs>
        <w:spacing w:after="0" w:line="240" w:lineRule="auto"/>
        <w:ind w:right="75"/>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 xml:space="preserve">    </w:t>
      </w:r>
      <w:r w:rsidR="005A2B7B" w:rsidRPr="00150409">
        <w:rPr>
          <w:rFonts w:ascii="Times New Roman" w:eastAsia="Courier New" w:hAnsi="Times New Roman" w:cs="Times New Roman"/>
          <w:color w:val="000000"/>
          <w:lang w:eastAsia="ru-RU" w:bidi="ru-RU"/>
        </w:rPr>
        <w:t xml:space="preserve">     </w:t>
      </w:r>
      <w:r w:rsidRPr="00150409">
        <w:rPr>
          <w:rFonts w:ascii="Times New Roman" w:eastAsia="Courier New" w:hAnsi="Times New Roman" w:cs="Times New Roman"/>
          <w:color w:val="000000"/>
          <w:lang w:eastAsia="ru-RU" w:bidi="ru-RU"/>
        </w:rPr>
        <w:t xml:space="preserve"> 9.4. Заказчик вправе в одностороннем порядке отказаться от исполнения Контракта в соответствии с п. 2 статьи 407 ГК РФ и статьей 450.1 ГК РФ и потребовать возмещения фактически понесенного ущерба в случае следующих существенных нарушений Подрядчиком условий настоящего Контракта:</w:t>
      </w:r>
    </w:p>
    <w:p w:rsidR="00E11208" w:rsidRPr="00150409" w:rsidRDefault="00E11208" w:rsidP="00E11208">
      <w:pPr>
        <w:widowControl w:val="0"/>
        <w:shd w:val="clear" w:color="auto" w:fill="FFFFFF"/>
        <w:tabs>
          <w:tab w:val="left" w:pos="0"/>
          <w:tab w:val="left" w:pos="709"/>
        </w:tabs>
        <w:spacing w:after="0" w:line="240" w:lineRule="auto"/>
        <w:ind w:right="75"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 Подрядчик, после получения 2-х письменных уведомлений Заказчика, направленных посредством электронной почты или факсимильной связи, не принял объект для выполнения работ;</w:t>
      </w:r>
    </w:p>
    <w:p w:rsidR="00E11208" w:rsidRPr="00150409" w:rsidRDefault="00E11208" w:rsidP="00E11208">
      <w:pPr>
        <w:widowControl w:val="0"/>
        <w:shd w:val="clear" w:color="auto" w:fill="FFFFFF"/>
        <w:tabs>
          <w:tab w:val="left" w:pos="0"/>
          <w:tab w:val="left" w:pos="709"/>
        </w:tabs>
        <w:spacing w:after="0" w:line="240" w:lineRule="auto"/>
        <w:ind w:right="75"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 Подрядчик в течение 10 дней после передачи объекта по акту не приступил к выполнению работ;</w:t>
      </w:r>
    </w:p>
    <w:p w:rsidR="00E11208" w:rsidRPr="00150409" w:rsidRDefault="00E11208" w:rsidP="00E11208">
      <w:pPr>
        <w:widowControl w:val="0"/>
        <w:shd w:val="clear" w:color="auto" w:fill="FFFFFF"/>
        <w:tabs>
          <w:tab w:val="left" w:pos="0"/>
          <w:tab w:val="left" w:pos="709"/>
        </w:tabs>
        <w:spacing w:after="0" w:line="240" w:lineRule="auto"/>
        <w:ind w:right="75"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 xml:space="preserve"> - Подрядчик не приступил к исполнению Контракта в установленные сроки, включая исполнение условий, указанных в пункте 7.2. настоящего Контракта, либо выполняет работу с нарушением промежуточных сроков более чем на 5 дней, установленных «Календарным планом выполнения работ», равно как и в случае нарушения Подрядчиком конечного срока выполнения работ;</w:t>
      </w:r>
    </w:p>
    <w:p w:rsidR="00E11208" w:rsidRPr="00150409" w:rsidRDefault="00E11208" w:rsidP="00E11208">
      <w:pPr>
        <w:widowControl w:val="0"/>
        <w:shd w:val="clear" w:color="auto" w:fill="FFFFFF"/>
        <w:tabs>
          <w:tab w:val="left" w:pos="0"/>
          <w:tab w:val="left" w:pos="709"/>
        </w:tabs>
        <w:spacing w:after="0" w:line="240" w:lineRule="auto"/>
        <w:ind w:right="75"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 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являются существенными и неустранимыми;</w:t>
      </w:r>
    </w:p>
    <w:p w:rsidR="00E11208" w:rsidRPr="00150409" w:rsidRDefault="00E11208" w:rsidP="00E11208">
      <w:pPr>
        <w:widowControl w:val="0"/>
        <w:shd w:val="clear" w:color="auto" w:fill="FFFFFF"/>
        <w:tabs>
          <w:tab w:val="left" w:pos="0"/>
          <w:tab w:val="left" w:pos="709"/>
        </w:tabs>
        <w:spacing w:after="0" w:line="240" w:lineRule="auto"/>
        <w:ind w:right="75"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 в случае привлечения Подрядчиком иногородних и иностранных рабочих без соответствующей регистрации, а также без оформленного в установленном порядке разрешения на привлечение иностранной рабочей силы.</w:t>
      </w:r>
    </w:p>
    <w:p w:rsidR="00E11208" w:rsidRPr="00150409" w:rsidRDefault="00E11208" w:rsidP="00E11208">
      <w:pPr>
        <w:widowControl w:val="0"/>
        <w:shd w:val="clear" w:color="auto" w:fill="FFFFFF"/>
        <w:tabs>
          <w:tab w:val="left" w:pos="0"/>
          <w:tab w:val="left" w:pos="709"/>
        </w:tabs>
        <w:spacing w:after="0" w:line="240" w:lineRule="auto"/>
        <w:ind w:right="75"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9.5. Заказчик, принявший решение в одностороннем порядке отказаться от исполнения Контракта, руководствуется требованиями статьи 95 Закона.</w:t>
      </w:r>
    </w:p>
    <w:p w:rsidR="00E11208" w:rsidRPr="00150409" w:rsidRDefault="00E11208" w:rsidP="00E11208">
      <w:pPr>
        <w:widowControl w:val="0"/>
        <w:shd w:val="clear" w:color="auto" w:fill="FFFFFF"/>
        <w:tabs>
          <w:tab w:val="left" w:pos="0"/>
          <w:tab w:val="left" w:pos="709"/>
        </w:tabs>
        <w:spacing w:after="0" w:line="274" w:lineRule="exact"/>
        <w:ind w:right="75"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9.6. В случае расторжения настоящего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Подрядчиком условий Контракта, Заказчик в установленном порядке направляет сведения о Подрядчике в Реестр недобросовестных поставщиков.</w:t>
      </w:r>
    </w:p>
    <w:p w:rsidR="00C0159B" w:rsidRPr="00150409" w:rsidRDefault="00C0159B" w:rsidP="00E1120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150409">
        <w:rPr>
          <w:rFonts w:ascii="Times New Roman" w:eastAsia="Times New Roman" w:hAnsi="Times New Roman" w:cs="Times New Roman"/>
          <w:lang w:eastAsia="ru-RU"/>
        </w:rPr>
        <w:t>9.</w:t>
      </w:r>
      <w:r w:rsidR="00E11208" w:rsidRPr="00150409">
        <w:rPr>
          <w:rFonts w:ascii="Times New Roman" w:eastAsia="Times New Roman" w:hAnsi="Times New Roman" w:cs="Times New Roman"/>
          <w:lang w:eastAsia="ru-RU"/>
        </w:rPr>
        <w:t>7</w:t>
      </w:r>
      <w:r w:rsidRPr="00150409">
        <w:rPr>
          <w:rFonts w:ascii="Times New Roman" w:eastAsia="Times New Roman" w:hAnsi="Times New Roman" w:cs="Times New Roman"/>
          <w:lang w:eastAsia="ru-RU"/>
        </w:rPr>
        <w:t>. Заказчик вправе принять решение об одностороннем отказе от исполнения Контракта в соответствии с гражданским законодательством.</w:t>
      </w:r>
    </w:p>
    <w:p w:rsidR="00C0159B" w:rsidRPr="00150409" w:rsidRDefault="00C0159B" w:rsidP="00E1120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150409">
        <w:rPr>
          <w:rFonts w:ascii="Times New Roman" w:eastAsia="Times New Roman" w:hAnsi="Times New Roman" w:cs="Times New Roman"/>
          <w:lang w:eastAsia="ru-RU"/>
        </w:rPr>
        <w:t>9.</w:t>
      </w:r>
      <w:r w:rsidR="00E11208" w:rsidRPr="00150409">
        <w:rPr>
          <w:rFonts w:ascii="Times New Roman" w:eastAsia="Times New Roman" w:hAnsi="Times New Roman" w:cs="Times New Roman"/>
          <w:lang w:eastAsia="ru-RU"/>
        </w:rPr>
        <w:t>8</w:t>
      </w:r>
      <w:r w:rsidRPr="00150409">
        <w:rPr>
          <w:rFonts w:ascii="Times New Roman" w:eastAsia="Times New Roman" w:hAnsi="Times New Roman" w:cs="Times New Roman"/>
          <w:lang w:eastAsia="ru-RU"/>
        </w:rPr>
        <w:t xml:space="preserve">. Решение Заказчика об одностороннем отказе от исполнения Контракта не позднее, чем в течение трех рабочих дней с даты принятия этого решения, размещается в единой информационной системе в сфере закупок и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Подрядчику. </w:t>
      </w:r>
    </w:p>
    <w:p w:rsidR="00C0159B" w:rsidRPr="00150409" w:rsidRDefault="00C0159B" w:rsidP="00E1120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150409">
        <w:rPr>
          <w:rFonts w:ascii="Times New Roman" w:eastAsia="Times New Roman" w:hAnsi="Times New Roman" w:cs="Times New Roman"/>
          <w:lang w:eastAsia="ru-RU"/>
        </w:rPr>
        <w:t xml:space="preserve">Выполнение Заказчиком указанных требований считается надлежащим уведомлением Подрядчика об одностороннем отказе от исполнения Контракта. </w:t>
      </w:r>
    </w:p>
    <w:p w:rsidR="00C0159B" w:rsidRPr="00150409" w:rsidRDefault="00C0159B" w:rsidP="00E1120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150409">
        <w:rPr>
          <w:rFonts w:ascii="Times New Roman" w:eastAsia="Times New Roman" w:hAnsi="Times New Roman" w:cs="Times New Roman"/>
          <w:lang w:eastAsia="ru-RU"/>
        </w:rPr>
        <w:t>9.</w:t>
      </w:r>
      <w:r w:rsidR="00E11208" w:rsidRPr="00150409">
        <w:rPr>
          <w:rFonts w:ascii="Times New Roman" w:eastAsia="Times New Roman" w:hAnsi="Times New Roman" w:cs="Times New Roman"/>
          <w:lang w:eastAsia="ru-RU"/>
        </w:rPr>
        <w:t>9</w:t>
      </w:r>
      <w:r w:rsidRPr="00150409">
        <w:rPr>
          <w:rFonts w:ascii="Times New Roman" w:eastAsia="Times New Roman" w:hAnsi="Times New Roman" w:cs="Times New Roman"/>
          <w:lang w:eastAsia="ru-RU"/>
        </w:rPr>
        <w:t xml:space="preserve">. Заказчик обязан принять решение об одностороннем отказе от исполнения Контракта, если в ходе исполнения Контракта установлено, что Подрядчик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w:t>
      </w:r>
      <w:r w:rsidRPr="00150409">
        <w:rPr>
          <w:rFonts w:ascii="Times New Roman" w:eastAsia="Times New Roman" w:hAnsi="Times New Roman" w:cs="Times New Roman"/>
          <w:lang w:eastAsia="ru-RU"/>
        </w:rPr>
        <w:lastRenderedPageBreak/>
        <w:t>(подрядчика, исполнителя).</w:t>
      </w:r>
    </w:p>
    <w:p w:rsidR="00C0159B" w:rsidRPr="00150409" w:rsidRDefault="00C0159B" w:rsidP="00E1120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150409">
        <w:rPr>
          <w:rFonts w:ascii="Times New Roman" w:eastAsia="Times New Roman" w:hAnsi="Times New Roman" w:cs="Times New Roman"/>
          <w:lang w:eastAsia="ru-RU"/>
        </w:rPr>
        <w:t>9.</w:t>
      </w:r>
      <w:r w:rsidR="00E11208" w:rsidRPr="00150409">
        <w:rPr>
          <w:rFonts w:ascii="Times New Roman" w:eastAsia="Times New Roman" w:hAnsi="Times New Roman" w:cs="Times New Roman"/>
          <w:lang w:eastAsia="ru-RU"/>
        </w:rPr>
        <w:t>10</w:t>
      </w:r>
      <w:r w:rsidRPr="00150409">
        <w:rPr>
          <w:rFonts w:ascii="Times New Roman" w:eastAsia="Times New Roman" w:hAnsi="Times New Roman" w:cs="Times New Roman"/>
          <w:lang w:eastAsia="ru-RU"/>
        </w:rPr>
        <w:t>.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0159B" w:rsidRPr="00150409" w:rsidRDefault="00C0159B" w:rsidP="00E1120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150409">
        <w:rPr>
          <w:rFonts w:ascii="Times New Roman" w:eastAsia="Times New Roman" w:hAnsi="Times New Roman" w:cs="Times New Roman"/>
          <w:lang w:eastAsia="ru-RU"/>
        </w:rPr>
        <w:t>9.</w:t>
      </w:r>
      <w:r w:rsidR="00E11208" w:rsidRPr="00150409">
        <w:rPr>
          <w:rFonts w:ascii="Times New Roman" w:eastAsia="Times New Roman" w:hAnsi="Times New Roman" w:cs="Times New Roman"/>
          <w:lang w:eastAsia="ru-RU"/>
        </w:rPr>
        <w:t>11</w:t>
      </w:r>
      <w:r w:rsidRPr="00150409">
        <w:rPr>
          <w:rFonts w:ascii="Times New Roman" w:eastAsia="Times New Roman" w:hAnsi="Times New Roman" w:cs="Times New Roman"/>
          <w:lang w:eastAsia="ru-RU"/>
        </w:rPr>
        <w:t>. Подрядчик не вправе отказаться от исполнения настоящего Контракта и потребовать возмещения убытков со ссылкой на пункт 2 статьи 719 ГК РФ.</w:t>
      </w:r>
    </w:p>
    <w:p w:rsidR="00C0159B" w:rsidRPr="00150409" w:rsidRDefault="00C0159B" w:rsidP="00E11208">
      <w:pPr>
        <w:widowControl w:val="0"/>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150409">
        <w:rPr>
          <w:rFonts w:ascii="Times New Roman" w:eastAsia="Times New Roman" w:hAnsi="Times New Roman" w:cs="Times New Roman"/>
          <w:lang w:eastAsia="ru-RU"/>
        </w:rPr>
        <w:t>9.</w:t>
      </w:r>
      <w:r w:rsidR="00E11208" w:rsidRPr="00150409">
        <w:rPr>
          <w:rFonts w:ascii="Times New Roman" w:eastAsia="Times New Roman" w:hAnsi="Times New Roman" w:cs="Times New Roman"/>
          <w:lang w:eastAsia="ru-RU"/>
        </w:rPr>
        <w:t>12</w:t>
      </w:r>
      <w:r w:rsidRPr="00150409">
        <w:rPr>
          <w:rFonts w:ascii="Times New Roman" w:eastAsia="Times New Roman" w:hAnsi="Times New Roman" w:cs="Times New Roman"/>
          <w:lang w:eastAsia="ru-RU"/>
        </w:rPr>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Подрядчика об одностороннем отказе от исполнения Контракта.</w:t>
      </w:r>
    </w:p>
    <w:p w:rsidR="00C0159B" w:rsidRPr="00150409" w:rsidRDefault="00C0159B" w:rsidP="00C0159B">
      <w:pPr>
        <w:widowControl w:val="0"/>
        <w:autoSpaceDE w:val="0"/>
        <w:autoSpaceDN w:val="0"/>
        <w:adjustRightInd w:val="0"/>
        <w:spacing w:after="0" w:line="240" w:lineRule="auto"/>
        <w:ind w:firstLine="709"/>
        <w:jc w:val="center"/>
        <w:rPr>
          <w:rFonts w:ascii="Times New Roman" w:eastAsia="Times New Roman" w:hAnsi="Times New Roman" w:cs="Times New Roman"/>
          <w:lang w:eastAsia="ru-RU"/>
        </w:rPr>
      </w:pPr>
    </w:p>
    <w:p w:rsidR="004733CC" w:rsidRPr="00150409" w:rsidRDefault="00C0159B" w:rsidP="004733CC">
      <w:pPr>
        <w:tabs>
          <w:tab w:val="left" w:pos="993"/>
        </w:tabs>
        <w:spacing w:after="0" w:line="240" w:lineRule="auto"/>
        <w:ind w:left="284"/>
        <w:jc w:val="center"/>
        <w:rPr>
          <w:rFonts w:ascii="Times New Roman" w:eastAsia="Times New Roman" w:hAnsi="Times New Roman" w:cs="Times New Roman"/>
          <w:b/>
          <w:lang w:eastAsia="ru-RU"/>
        </w:rPr>
      </w:pPr>
      <w:r w:rsidRPr="00150409">
        <w:rPr>
          <w:rFonts w:ascii="Times New Roman" w:eastAsia="Times New Roman" w:hAnsi="Times New Roman" w:cs="Times New Roman"/>
          <w:b/>
          <w:lang w:eastAsia="ru-RU"/>
        </w:rPr>
        <w:t>1</w:t>
      </w:r>
      <w:r w:rsidR="00D50120" w:rsidRPr="00150409">
        <w:rPr>
          <w:rFonts w:ascii="Times New Roman" w:eastAsia="Times New Roman" w:hAnsi="Times New Roman" w:cs="Times New Roman"/>
          <w:b/>
          <w:lang w:eastAsia="ru-RU"/>
        </w:rPr>
        <w:t>0</w:t>
      </w:r>
      <w:r w:rsidRPr="00150409">
        <w:rPr>
          <w:rFonts w:ascii="Times New Roman" w:eastAsia="Times New Roman" w:hAnsi="Times New Roman" w:cs="Times New Roman"/>
          <w:b/>
          <w:lang w:eastAsia="ru-RU"/>
        </w:rPr>
        <w:t xml:space="preserve">. </w:t>
      </w:r>
      <w:r w:rsidR="004733CC" w:rsidRPr="00150409">
        <w:rPr>
          <w:rFonts w:ascii="Times New Roman" w:eastAsia="Times New Roman" w:hAnsi="Times New Roman" w:cs="Times New Roman"/>
          <w:b/>
          <w:lang w:eastAsia="ru-RU"/>
        </w:rPr>
        <w:t>Разрешение споров</w:t>
      </w:r>
    </w:p>
    <w:p w:rsidR="00E11208" w:rsidRPr="00150409" w:rsidRDefault="00E11208" w:rsidP="00E11208">
      <w:pPr>
        <w:widowControl w:val="0"/>
        <w:tabs>
          <w:tab w:val="left" w:pos="-27"/>
          <w:tab w:val="left" w:pos="426"/>
          <w:tab w:val="left" w:pos="540"/>
          <w:tab w:val="left" w:pos="720"/>
          <w:tab w:val="left" w:pos="900"/>
        </w:tabs>
        <w:spacing w:after="0" w:line="240" w:lineRule="auto"/>
        <w:ind w:firstLine="851"/>
        <w:jc w:val="center"/>
        <w:rPr>
          <w:rFonts w:ascii="Times New Roman" w:eastAsia="Courier New" w:hAnsi="Times New Roman" w:cs="Times New Roman"/>
          <w:b/>
          <w:color w:val="000000"/>
          <w:lang w:eastAsia="ru-RU" w:bidi="ru-RU"/>
        </w:rPr>
      </w:pPr>
    </w:p>
    <w:p w:rsidR="00E11208" w:rsidRPr="00150409" w:rsidRDefault="00E11208" w:rsidP="00E11208">
      <w:pPr>
        <w:widowControl w:val="0"/>
        <w:tabs>
          <w:tab w:val="left" w:pos="-27"/>
          <w:tab w:val="left" w:pos="426"/>
          <w:tab w:val="left" w:pos="540"/>
          <w:tab w:val="left" w:pos="720"/>
          <w:tab w:val="left" w:pos="900"/>
        </w:tabs>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 xml:space="preserve">10.1. </w:t>
      </w:r>
      <w:r w:rsidRPr="00150409">
        <w:rPr>
          <w:rFonts w:ascii="Times New Roman" w:eastAsia="Courier New" w:hAnsi="Times New Roman" w:cs="Times New Roman"/>
          <w:color w:val="000000"/>
          <w:spacing w:val="-1"/>
          <w:lang w:eastAsia="ru-RU" w:bidi="ru-RU"/>
        </w:rPr>
        <w:t xml:space="preserve">Стороны принимают все меры к тому, чтобы любые спорные вопросы, разногласия либо </w:t>
      </w:r>
      <w:r w:rsidRPr="00150409">
        <w:rPr>
          <w:rFonts w:ascii="Times New Roman" w:eastAsia="Courier New" w:hAnsi="Times New Roman" w:cs="Times New Roman"/>
          <w:color w:val="000000"/>
          <w:lang w:eastAsia="ru-RU" w:bidi="ru-RU"/>
        </w:rPr>
        <w:t xml:space="preserve">претензии, касающиеся исполнения настоящего Контракта, были урегулированы путем </w:t>
      </w:r>
      <w:r w:rsidRPr="00150409">
        <w:rPr>
          <w:rFonts w:ascii="Times New Roman" w:eastAsia="Courier New" w:hAnsi="Times New Roman" w:cs="Times New Roman"/>
          <w:color w:val="000000"/>
          <w:spacing w:val="-4"/>
          <w:lang w:eastAsia="ru-RU" w:bidi="ru-RU"/>
        </w:rPr>
        <w:t>переговоров.</w:t>
      </w:r>
    </w:p>
    <w:p w:rsidR="00E11208" w:rsidRPr="00150409" w:rsidRDefault="00E11208" w:rsidP="00E11208">
      <w:pPr>
        <w:widowControl w:val="0"/>
        <w:tabs>
          <w:tab w:val="left" w:pos="426"/>
          <w:tab w:val="left" w:pos="540"/>
          <w:tab w:val="left" w:pos="900"/>
        </w:tabs>
        <w:spacing w:after="0" w:line="240" w:lineRule="auto"/>
        <w:ind w:firstLine="567"/>
        <w:jc w:val="both"/>
        <w:rPr>
          <w:rFonts w:ascii="Times New Roman" w:eastAsia="Courier New" w:hAnsi="Times New Roman" w:cs="Times New Roman"/>
          <w:color w:val="000000"/>
          <w:spacing w:val="-1"/>
          <w:lang w:eastAsia="ru-RU" w:bidi="ru-RU"/>
        </w:rPr>
      </w:pPr>
      <w:r w:rsidRPr="00150409">
        <w:rPr>
          <w:rFonts w:ascii="Times New Roman" w:eastAsia="Courier New" w:hAnsi="Times New Roman" w:cs="Times New Roman"/>
          <w:color w:val="000000"/>
          <w:lang w:eastAsia="ru-RU" w:bidi="ru-RU"/>
        </w:rPr>
        <w:t xml:space="preserve">10.2. </w:t>
      </w:r>
      <w:r w:rsidRPr="00150409">
        <w:rPr>
          <w:rFonts w:ascii="Times New Roman" w:eastAsia="Courier New" w:hAnsi="Times New Roman" w:cs="Times New Roman"/>
          <w:color w:val="000000"/>
          <w:spacing w:val="4"/>
          <w:lang w:eastAsia="ru-RU" w:bidi="ru-RU"/>
        </w:rPr>
        <w:t xml:space="preserve">В случае невозможности разрешения разногласий путем переговоров они подлежат </w:t>
      </w:r>
      <w:r w:rsidRPr="00150409">
        <w:rPr>
          <w:rFonts w:ascii="Times New Roman" w:eastAsia="Courier New" w:hAnsi="Times New Roman" w:cs="Times New Roman"/>
          <w:color w:val="000000"/>
          <w:spacing w:val="-1"/>
          <w:lang w:eastAsia="ru-RU" w:bidi="ru-RU"/>
        </w:rPr>
        <w:t>рассмотрению в Арбитражном суде города Санкт-Петербурга и Ленинградской области.</w:t>
      </w:r>
    </w:p>
    <w:p w:rsidR="00E11208" w:rsidRPr="00150409" w:rsidRDefault="00E11208" w:rsidP="00E11208">
      <w:pPr>
        <w:widowControl w:val="0"/>
        <w:tabs>
          <w:tab w:val="left" w:pos="426"/>
          <w:tab w:val="left" w:pos="540"/>
          <w:tab w:val="left" w:pos="900"/>
        </w:tabs>
        <w:spacing w:after="0" w:line="240" w:lineRule="auto"/>
        <w:ind w:firstLine="567"/>
        <w:jc w:val="both"/>
        <w:rPr>
          <w:rFonts w:ascii="Times New Roman" w:eastAsia="Courier New" w:hAnsi="Times New Roman" w:cs="Times New Roman"/>
          <w:color w:val="000000"/>
          <w:spacing w:val="-1"/>
          <w:lang w:eastAsia="ru-RU" w:bidi="ru-RU"/>
        </w:rPr>
      </w:pPr>
      <w:r w:rsidRPr="00150409">
        <w:rPr>
          <w:rFonts w:ascii="Times New Roman" w:eastAsia="Courier New" w:hAnsi="Times New Roman" w:cs="Times New Roman"/>
          <w:color w:val="000000"/>
          <w:spacing w:val="-1"/>
          <w:lang w:eastAsia="ru-RU" w:bidi="ru-RU"/>
        </w:rPr>
        <w:t xml:space="preserve">10.3.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телефаксом с последующим предоставлением оригинала или курьером по месту нахождения Сторон, иным адресам, указанными Сторонами. </w:t>
      </w:r>
    </w:p>
    <w:p w:rsidR="00E11208" w:rsidRPr="00150409" w:rsidRDefault="00E11208" w:rsidP="00E11208">
      <w:pPr>
        <w:widowControl w:val="0"/>
        <w:tabs>
          <w:tab w:val="left" w:pos="426"/>
          <w:tab w:val="left" w:pos="540"/>
          <w:tab w:val="left" w:pos="900"/>
        </w:tabs>
        <w:spacing w:after="0" w:line="240" w:lineRule="auto"/>
        <w:ind w:firstLine="567"/>
        <w:jc w:val="both"/>
        <w:rPr>
          <w:rFonts w:ascii="Times New Roman" w:eastAsia="Courier New" w:hAnsi="Times New Roman" w:cs="Times New Roman"/>
          <w:color w:val="000000"/>
          <w:spacing w:val="-1"/>
          <w:lang w:eastAsia="ru-RU" w:bidi="ru-RU"/>
        </w:rPr>
      </w:pPr>
      <w:r w:rsidRPr="00150409">
        <w:rPr>
          <w:rFonts w:ascii="Times New Roman" w:eastAsia="Courier New" w:hAnsi="Times New Roman" w:cs="Times New Roman"/>
          <w:color w:val="000000"/>
          <w:spacing w:val="-1"/>
          <w:lang w:eastAsia="ru-RU" w:bidi="ru-RU"/>
        </w:rPr>
        <w:t>10.4. Уведомления и извещения направляются за счет уведомляющей Стороны.</w:t>
      </w:r>
    </w:p>
    <w:p w:rsidR="00E11208" w:rsidRPr="00150409" w:rsidRDefault="00E11208" w:rsidP="00E11208">
      <w:pPr>
        <w:widowControl w:val="0"/>
        <w:tabs>
          <w:tab w:val="left" w:pos="426"/>
          <w:tab w:val="left" w:pos="540"/>
          <w:tab w:val="left" w:pos="900"/>
        </w:tabs>
        <w:spacing w:after="0" w:line="240" w:lineRule="auto"/>
        <w:ind w:firstLine="567"/>
        <w:jc w:val="both"/>
        <w:rPr>
          <w:rFonts w:ascii="Times New Roman" w:eastAsia="Courier New" w:hAnsi="Times New Roman" w:cs="Times New Roman"/>
          <w:color w:val="000000"/>
          <w:spacing w:val="-1"/>
          <w:lang w:eastAsia="ru-RU" w:bidi="ru-RU"/>
        </w:rPr>
      </w:pPr>
      <w:r w:rsidRPr="00150409">
        <w:rPr>
          <w:rFonts w:ascii="Times New Roman" w:eastAsia="Courier New" w:hAnsi="Times New Roman" w:cs="Times New Roman"/>
          <w:color w:val="000000"/>
          <w:spacing w:val="-1"/>
          <w:lang w:eastAsia="ru-RU" w:bidi="ru-RU"/>
        </w:rPr>
        <w:t>10.5.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E11208" w:rsidRPr="00150409" w:rsidRDefault="00E11208" w:rsidP="00E11208">
      <w:pPr>
        <w:widowControl w:val="0"/>
        <w:tabs>
          <w:tab w:val="left" w:pos="426"/>
          <w:tab w:val="left" w:pos="540"/>
          <w:tab w:val="left" w:pos="900"/>
        </w:tabs>
        <w:spacing w:after="0" w:line="240" w:lineRule="auto"/>
        <w:ind w:firstLine="567"/>
        <w:jc w:val="both"/>
        <w:rPr>
          <w:rFonts w:ascii="Times New Roman" w:eastAsia="Courier New" w:hAnsi="Times New Roman" w:cs="Times New Roman"/>
          <w:color w:val="000000"/>
          <w:spacing w:val="-1"/>
          <w:lang w:eastAsia="ru-RU" w:bidi="ru-RU"/>
        </w:rPr>
      </w:pPr>
      <w:r w:rsidRPr="00150409">
        <w:rPr>
          <w:rFonts w:ascii="Times New Roman" w:eastAsia="Courier New" w:hAnsi="Times New Roman" w:cs="Times New Roman"/>
          <w:color w:val="000000"/>
          <w:spacing w:val="-1"/>
          <w:lang w:eastAsia="ru-RU" w:bidi="ru-RU"/>
        </w:rPr>
        <w:t>10.6.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E11208" w:rsidRPr="00150409" w:rsidRDefault="00E11208" w:rsidP="00E11208">
      <w:pPr>
        <w:widowControl w:val="0"/>
        <w:tabs>
          <w:tab w:val="left" w:pos="426"/>
          <w:tab w:val="left" w:pos="540"/>
          <w:tab w:val="left" w:pos="900"/>
        </w:tabs>
        <w:spacing w:after="0" w:line="240" w:lineRule="auto"/>
        <w:ind w:firstLine="567"/>
        <w:jc w:val="both"/>
        <w:rPr>
          <w:rFonts w:ascii="Times New Roman" w:eastAsia="Courier New" w:hAnsi="Times New Roman" w:cs="Times New Roman"/>
          <w:color w:val="000000"/>
          <w:spacing w:val="-1"/>
          <w:lang w:eastAsia="ru-RU" w:bidi="ru-RU"/>
        </w:rPr>
      </w:pPr>
      <w:r w:rsidRPr="00150409">
        <w:rPr>
          <w:rFonts w:ascii="Times New Roman" w:eastAsia="Courier New" w:hAnsi="Times New Roman" w:cs="Times New Roman"/>
          <w:color w:val="000000"/>
          <w:spacing w:val="-1"/>
          <w:lang w:eastAsia="ru-RU" w:bidi="ru-RU"/>
        </w:rPr>
        <w:t>10.7. Срок рассмотрения писем, уведомлений или претензий с отправлением дальнейшего ответа на них не может превышать 10 дней.</w:t>
      </w:r>
    </w:p>
    <w:p w:rsidR="00E11208" w:rsidRPr="00150409" w:rsidRDefault="00E11208" w:rsidP="00E11208">
      <w:pPr>
        <w:widowControl w:val="0"/>
        <w:tabs>
          <w:tab w:val="left" w:pos="426"/>
          <w:tab w:val="left" w:pos="540"/>
        </w:tabs>
        <w:spacing w:after="0" w:line="240" w:lineRule="auto"/>
        <w:ind w:firstLine="567"/>
        <w:jc w:val="both"/>
        <w:rPr>
          <w:rFonts w:ascii="Times New Roman" w:eastAsia="Courier New" w:hAnsi="Times New Roman" w:cs="Times New Roman"/>
          <w:color w:val="000000"/>
          <w:lang w:eastAsia="ru-RU" w:bidi="ru-RU"/>
        </w:rPr>
      </w:pPr>
    </w:p>
    <w:p w:rsidR="004733CC" w:rsidRPr="00150409" w:rsidRDefault="00E11208" w:rsidP="004733CC">
      <w:pPr>
        <w:tabs>
          <w:tab w:val="left" w:pos="993"/>
        </w:tabs>
        <w:spacing w:after="0" w:line="240" w:lineRule="auto"/>
        <w:ind w:left="57"/>
        <w:jc w:val="center"/>
        <w:rPr>
          <w:rFonts w:ascii="Times New Roman" w:eastAsia="Times New Roman" w:hAnsi="Times New Roman" w:cs="Times New Roman"/>
          <w:b/>
          <w:lang w:eastAsia="ru-RU"/>
        </w:rPr>
      </w:pPr>
      <w:r w:rsidRPr="00150409">
        <w:rPr>
          <w:rFonts w:ascii="Times New Roman" w:eastAsia="Courier New" w:hAnsi="Times New Roman" w:cs="Times New Roman"/>
          <w:b/>
          <w:color w:val="000000"/>
          <w:spacing w:val="-1"/>
          <w:lang w:eastAsia="ru-RU" w:bidi="ru-RU"/>
        </w:rPr>
        <w:t xml:space="preserve">11. </w:t>
      </w:r>
      <w:r w:rsidR="004733CC" w:rsidRPr="00150409">
        <w:rPr>
          <w:rFonts w:ascii="Times New Roman" w:eastAsia="Times New Roman" w:hAnsi="Times New Roman" w:cs="Times New Roman"/>
          <w:b/>
          <w:lang w:eastAsia="ru-RU"/>
        </w:rPr>
        <w:t>Антикоррупционная оговорка</w:t>
      </w:r>
    </w:p>
    <w:p w:rsidR="00E11208" w:rsidRPr="00150409" w:rsidRDefault="00E11208" w:rsidP="00E11208">
      <w:pPr>
        <w:widowControl w:val="0"/>
        <w:shd w:val="clear" w:color="auto" w:fill="FFFFFF"/>
        <w:tabs>
          <w:tab w:val="left" w:pos="1445"/>
        </w:tabs>
        <w:spacing w:after="0" w:line="240" w:lineRule="auto"/>
        <w:jc w:val="center"/>
        <w:rPr>
          <w:rFonts w:ascii="Times New Roman" w:eastAsia="Courier New" w:hAnsi="Times New Roman" w:cs="Times New Roman"/>
          <w:b/>
          <w:color w:val="000000"/>
          <w:spacing w:val="-1"/>
          <w:lang w:eastAsia="ru-RU" w:bidi="ru-RU"/>
        </w:rPr>
      </w:pPr>
    </w:p>
    <w:p w:rsidR="004733CC" w:rsidRPr="00150409" w:rsidRDefault="00E11208" w:rsidP="004733CC">
      <w:pPr>
        <w:tabs>
          <w:tab w:val="left" w:pos="851"/>
          <w:tab w:val="left" w:pos="993"/>
        </w:tabs>
        <w:autoSpaceDN w:val="0"/>
        <w:spacing w:after="0" w:line="240" w:lineRule="auto"/>
        <w:ind w:firstLine="567"/>
        <w:jc w:val="both"/>
        <w:textAlignment w:val="baseline"/>
        <w:rPr>
          <w:rFonts w:ascii="Times New Roman" w:eastAsia="Calibri" w:hAnsi="Times New Roman" w:cs="Times New Roman"/>
        </w:rPr>
      </w:pPr>
      <w:r w:rsidRPr="00150409">
        <w:rPr>
          <w:rFonts w:ascii="Times New Roman" w:eastAsia="Courier New" w:hAnsi="Times New Roman" w:cs="Times New Roman"/>
          <w:color w:val="000000"/>
          <w:lang w:eastAsia="ru-RU" w:bidi="ru-RU"/>
        </w:rPr>
        <w:t xml:space="preserve">11.1. </w:t>
      </w:r>
      <w:r w:rsidR="004733CC" w:rsidRPr="00150409">
        <w:rPr>
          <w:rFonts w:ascii="Times New Roman" w:eastAsia="Calibri" w:hAnsi="Times New Roman" w:cs="Times New Roman"/>
        </w:rPr>
        <w:t>Во исполнение Федерального закона от 25.12.2008 № 273-ФЗ «О противодействии коррупции»:</w:t>
      </w:r>
    </w:p>
    <w:p w:rsidR="004733CC" w:rsidRPr="00150409" w:rsidRDefault="004733CC" w:rsidP="004733CC">
      <w:pPr>
        <w:pStyle w:val="aff8"/>
        <w:numPr>
          <w:ilvl w:val="1"/>
          <w:numId w:val="12"/>
        </w:numPr>
        <w:tabs>
          <w:tab w:val="left" w:pos="851"/>
          <w:tab w:val="left" w:pos="993"/>
        </w:tabs>
        <w:suppressAutoHyphens/>
        <w:autoSpaceDN w:val="0"/>
        <w:ind w:left="0" w:firstLine="567"/>
        <w:textAlignment w:val="baseline"/>
        <w:rPr>
          <w:rFonts w:eastAsia="Calibri"/>
          <w:sz w:val="22"/>
          <w:szCs w:val="22"/>
        </w:rPr>
      </w:pPr>
      <w:r w:rsidRPr="00150409">
        <w:rPr>
          <w:rFonts w:eastAsia="Calibri"/>
          <w:sz w:val="22"/>
          <w:szCs w:val="22"/>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4733CC" w:rsidRPr="00150409" w:rsidRDefault="004733CC" w:rsidP="004733CC">
      <w:pPr>
        <w:numPr>
          <w:ilvl w:val="1"/>
          <w:numId w:val="12"/>
        </w:numPr>
        <w:tabs>
          <w:tab w:val="left" w:pos="426"/>
          <w:tab w:val="left" w:pos="851"/>
          <w:tab w:val="left" w:pos="993"/>
        </w:tabs>
        <w:suppressAutoHyphens/>
        <w:autoSpaceDN w:val="0"/>
        <w:spacing w:after="0" w:line="240" w:lineRule="auto"/>
        <w:ind w:left="0" w:firstLine="567"/>
        <w:jc w:val="both"/>
        <w:textAlignment w:val="baseline"/>
        <w:rPr>
          <w:rFonts w:ascii="Times New Roman" w:eastAsia="Calibri" w:hAnsi="Times New Roman" w:cs="Times New Roman"/>
        </w:rPr>
      </w:pPr>
      <w:r w:rsidRPr="00150409">
        <w:rPr>
          <w:rFonts w:ascii="Times New Roman" w:eastAsia="Calibri" w:hAnsi="Times New Roman" w:cs="Times New Roman"/>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4733CC" w:rsidRPr="00150409" w:rsidRDefault="004733CC" w:rsidP="004733CC">
      <w:pPr>
        <w:numPr>
          <w:ilvl w:val="1"/>
          <w:numId w:val="12"/>
        </w:numPr>
        <w:tabs>
          <w:tab w:val="left" w:pos="851"/>
          <w:tab w:val="left" w:pos="993"/>
        </w:tabs>
        <w:suppressAutoHyphens/>
        <w:autoSpaceDN w:val="0"/>
        <w:spacing w:after="0" w:line="240" w:lineRule="auto"/>
        <w:ind w:left="0" w:firstLine="567"/>
        <w:jc w:val="both"/>
        <w:textAlignment w:val="baseline"/>
        <w:rPr>
          <w:rFonts w:ascii="Times New Roman" w:eastAsia="Calibri" w:hAnsi="Times New Roman" w:cs="Times New Roman"/>
        </w:rPr>
      </w:pPr>
      <w:r w:rsidRPr="00150409">
        <w:rPr>
          <w:rFonts w:ascii="Times New Roman" w:eastAsia="Calibri" w:hAnsi="Times New Roman" w:cs="Times New Roman"/>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4733CC" w:rsidRPr="00150409" w:rsidRDefault="004733CC" w:rsidP="004733CC">
      <w:pPr>
        <w:numPr>
          <w:ilvl w:val="1"/>
          <w:numId w:val="12"/>
        </w:numPr>
        <w:tabs>
          <w:tab w:val="left" w:pos="851"/>
          <w:tab w:val="left" w:pos="993"/>
        </w:tabs>
        <w:suppressAutoHyphens/>
        <w:autoSpaceDN w:val="0"/>
        <w:spacing w:after="0" w:line="240" w:lineRule="auto"/>
        <w:ind w:left="0" w:firstLine="426"/>
        <w:jc w:val="both"/>
        <w:textAlignment w:val="baseline"/>
        <w:rPr>
          <w:rFonts w:ascii="Times New Roman" w:eastAsia="Calibri" w:hAnsi="Times New Roman" w:cs="Times New Roman"/>
        </w:rPr>
      </w:pPr>
      <w:r w:rsidRPr="00150409">
        <w:rPr>
          <w:rFonts w:ascii="Times New Roman" w:eastAsia="Calibri" w:hAnsi="Times New Roman" w:cs="Times New Roman"/>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4733CC" w:rsidRPr="00150409" w:rsidRDefault="004733CC" w:rsidP="004733CC">
      <w:pPr>
        <w:numPr>
          <w:ilvl w:val="1"/>
          <w:numId w:val="12"/>
        </w:numPr>
        <w:tabs>
          <w:tab w:val="left" w:pos="851"/>
          <w:tab w:val="left" w:pos="993"/>
        </w:tabs>
        <w:suppressAutoHyphens/>
        <w:autoSpaceDN w:val="0"/>
        <w:spacing w:after="0" w:line="240" w:lineRule="auto"/>
        <w:ind w:left="0" w:firstLine="426"/>
        <w:jc w:val="both"/>
        <w:textAlignment w:val="baseline"/>
        <w:rPr>
          <w:rFonts w:ascii="Times New Roman" w:eastAsia="Calibri" w:hAnsi="Times New Roman" w:cs="Times New Roman"/>
        </w:rPr>
      </w:pPr>
      <w:r w:rsidRPr="00150409">
        <w:rPr>
          <w:rFonts w:ascii="Times New Roman" w:eastAsia="Calibri" w:hAnsi="Times New Roman" w:cs="Times New Roman"/>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4733CC" w:rsidRPr="00150409" w:rsidRDefault="004733CC" w:rsidP="004733CC">
      <w:pPr>
        <w:numPr>
          <w:ilvl w:val="1"/>
          <w:numId w:val="12"/>
        </w:numPr>
        <w:tabs>
          <w:tab w:val="left" w:pos="851"/>
          <w:tab w:val="left" w:pos="993"/>
          <w:tab w:val="left" w:pos="1134"/>
        </w:tabs>
        <w:suppressAutoHyphens/>
        <w:autoSpaceDN w:val="0"/>
        <w:spacing w:after="0" w:line="240" w:lineRule="auto"/>
        <w:ind w:left="0" w:firstLine="567"/>
        <w:jc w:val="both"/>
        <w:textAlignment w:val="baseline"/>
        <w:rPr>
          <w:rFonts w:ascii="Times New Roman" w:eastAsia="Calibri" w:hAnsi="Times New Roman" w:cs="Times New Roman"/>
        </w:rPr>
      </w:pPr>
      <w:r w:rsidRPr="00150409">
        <w:rPr>
          <w:rFonts w:ascii="Times New Roman" w:eastAsia="Calibri" w:hAnsi="Times New Roman" w:cs="Times New Roman"/>
        </w:rPr>
        <w:t xml:space="preserve">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w:t>
      </w:r>
      <w:r w:rsidRPr="00150409">
        <w:rPr>
          <w:rFonts w:ascii="Times New Roman" w:eastAsia="Calibri" w:hAnsi="Times New Roman" w:cs="Times New Roman"/>
        </w:rPr>
        <w:lastRenderedPageBreak/>
        <w:t>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FF102B" w:rsidRPr="00150409" w:rsidRDefault="00FF102B" w:rsidP="00FF102B">
      <w:pPr>
        <w:tabs>
          <w:tab w:val="left" w:pos="851"/>
          <w:tab w:val="left" w:pos="993"/>
          <w:tab w:val="left" w:pos="1134"/>
        </w:tabs>
        <w:suppressAutoHyphens/>
        <w:autoSpaceDN w:val="0"/>
        <w:spacing w:after="0" w:line="240" w:lineRule="auto"/>
        <w:ind w:left="567"/>
        <w:jc w:val="both"/>
        <w:textAlignment w:val="baseline"/>
        <w:rPr>
          <w:rFonts w:ascii="Times New Roman" w:eastAsia="Calibri" w:hAnsi="Times New Roman" w:cs="Times New Roman"/>
        </w:rPr>
      </w:pPr>
    </w:p>
    <w:p w:rsidR="00FF102B" w:rsidRPr="00150409" w:rsidRDefault="00E11208" w:rsidP="00FF102B">
      <w:pPr>
        <w:tabs>
          <w:tab w:val="left" w:pos="851"/>
        </w:tabs>
        <w:spacing w:after="0" w:line="240" w:lineRule="auto"/>
        <w:ind w:left="1440"/>
        <w:jc w:val="center"/>
        <w:rPr>
          <w:rFonts w:ascii="Times New Roman" w:eastAsia="Times New Roman" w:hAnsi="Times New Roman" w:cs="Times New Roman"/>
          <w:b/>
          <w:lang w:eastAsia="ru-RU"/>
        </w:rPr>
      </w:pPr>
      <w:r w:rsidRPr="00150409">
        <w:rPr>
          <w:rFonts w:ascii="Times New Roman" w:eastAsia="Courier New" w:hAnsi="Times New Roman" w:cs="Times New Roman"/>
          <w:b/>
          <w:color w:val="000000"/>
          <w:lang w:eastAsia="ru-RU" w:bidi="ru-RU"/>
        </w:rPr>
        <w:t xml:space="preserve">12. </w:t>
      </w:r>
      <w:r w:rsidR="00FF102B" w:rsidRPr="00150409">
        <w:rPr>
          <w:rFonts w:ascii="Times New Roman" w:eastAsia="Times New Roman" w:hAnsi="Times New Roman" w:cs="Times New Roman"/>
          <w:b/>
          <w:lang w:eastAsia="ru-RU"/>
        </w:rPr>
        <w:t>Прочие условия</w:t>
      </w:r>
    </w:p>
    <w:p w:rsidR="00E11208" w:rsidRPr="00150409" w:rsidRDefault="00E11208" w:rsidP="00FF102B">
      <w:pPr>
        <w:widowControl w:val="0"/>
        <w:tabs>
          <w:tab w:val="left" w:pos="-27"/>
          <w:tab w:val="left" w:pos="426"/>
          <w:tab w:val="left" w:pos="540"/>
          <w:tab w:val="left" w:pos="720"/>
          <w:tab w:val="left" w:pos="900"/>
        </w:tabs>
        <w:spacing w:after="0" w:line="240" w:lineRule="auto"/>
        <w:ind w:firstLine="567"/>
        <w:jc w:val="center"/>
        <w:rPr>
          <w:rFonts w:ascii="Times New Roman" w:eastAsia="Courier New" w:hAnsi="Times New Roman" w:cs="Times New Roman"/>
          <w:b/>
          <w:color w:val="000000"/>
          <w:lang w:eastAsia="ru-RU" w:bidi="ru-RU"/>
        </w:rPr>
      </w:pPr>
    </w:p>
    <w:p w:rsidR="00E11208" w:rsidRPr="00150409" w:rsidRDefault="00E11208" w:rsidP="00E11208">
      <w:pPr>
        <w:widowControl w:val="0"/>
        <w:tabs>
          <w:tab w:val="left" w:pos="426"/>
        </w:tabs>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12.1.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E11208" w:rsidRPr="00150409" w:rsidRDefault="00E11208" w:rsidP="00E11208">
      <w:pPr>
        <w:widowControl w:val="0"/>
        <w:tabs>
          <w:tab w:val="left" w:pos="426"/>
        </w:tabs>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12.2. 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E11208" w:rsidRPr="00150409" w:rsidRDefault="00E11208" w:rsidP="00E11208">
      <w:pPr>
        <w:widowControl w:val="0"/>
        <w:tabs>
          <w:tab w:val="left" w:pos="0"/>
          <w:tab w:val="right" w:pos="9498"/>
        </w:tabs>
        <w:spacing w:after="0" w:line="240" w:lineRule="auto"/>
        <w:ind w:firstLine="567"/>
        <w:jc w:val="both"/>
        <w:rPr>
          <w:rFonts w:ascii="Times New Roman" w:eastAsia="Courier New" w:hAnsi="Times New Roman" w:cs="Times New Roman"/>
          <w:color w:val="000000"/>
          <w:lang w:eastAsia="ru-RU" w:bidi="ru-RU"/>
        </w:rPr>
      </w:pPr>
      <w:r w:rsidRPr="00150409">
        <w:rPr>
          <w:rFonts w:ascii="Times New Roman" w:eastAsia="Courier New" w:hAnsi="Times New Roman" w:cs="Times New Roman"/>
          <w:color w:val="000000"/>
          <w:lang w:eastAsia="ru-RU" w:bidi="ru-RU"/>
        </w:rPr>
        <w:t>12.3. По вопросам, не предусмотренным Контрактом, Стороны руководствуются действующим законодательством Российской Федерации.</w:t>
      </w:r>
    </w:p>
    <w:p w:rsidR="00E11208" w:rsidRPr="00150409" w:rsidRDefault="00E11208" w:rsidP="00E11208">
      <w:pPr>
        <w:widowControl w:val="0"/>
        <w:autoSpaceDE w:val="0"/>
        <w:autoSpaceDN w:val="0"/>
        <w:spacing w:after="0" w:line="240" w:lineRule="auto"/>
        <w:ind w:firstLine="567"/>
        <w:jc w:val="both"/>
        <w:outlineLvl w:val="1"/>
        <w:rPr>
          <w:rFonts w:ascii="Times New Roman" w:eastAsia="Times New Roman" w:hAnsi="Times New Roman" w:cs="Times New Roman"/>
          <w:lang w:eastAsia="ru-RU"/>
        </w:rPr>
      </w:pPr>
    </w:p>
    <w:p w:rsidR="00E11208" w:rsidRPr="00150409" w:rsidRDefault="00E11208" w:rsidP="00E11208">
      <w:pPr>
        <w:widowControl w:val="0"/>
        <w:spacing w:after="0" w:line="240" w:lineRule="auto"/>
        <w:ind w:firstLine="851"/>
        <w:jc w:val="center"/>
        <w:rPr>
          <w:rFonts w:ascii="Times New Roman" w:eastAsia="Courier New" w:hAnsi="Times New Roman" w:cs="Times New Roman"/>
          <w:b/>
          <w:color w:val="000000"/>
          <w:lang w:eastAsia="ru-RU" w:bidi="ru-RU"/>
        </w:rPr>
      </w:pPr>
      <w:r w:rsidRPr="00150409">
        <w:rPr>
          <w:rFonts w:ascii="Times New Roman" w:eastAsia="Courier New" w:hAnsi="Times New Roman" w:cs="Times New Roman"/>
          <w:b/>
          <w:color w:val="000000"/>
          <w:lang w:eastAsia="ru-RU" w:bidi="ru-RU"/>
        </w:rPr>
        <w:t xml:space="preserve">13. </w:t>
      </w:r>
      <w:r w:rsidR="00FF102B" w:rsidRPr="00150409">
        <w:rPr>
          <w:rFonts w:ascii="Times New Roman" w:eastAsia="Courier New" w:hAnsi="Times New Roman" w:cs="Times New Roman"/>
          <w:b/>
          <w:color w:val="000000"/>
          <w:lang w:eastAsia="ru-RU" w:bidi="ru-RU"/>
        </w:rPr>
        <w:t>Приложения к контракту</w:t>
      </w:r>
    </w:p>
    <w:p w:rsidR="00E11208" w:rsidRPr="00150409" w:rsidRDefault="00E11208" w:rsidP="00E11208">
      <w:pPr>
        <w:widowControl w:val="0"/>
        <w:shd w:val="clear" w:color="auto" w:fill="FFFFFF"/>
        <w:spacing w:after="0" w:line="240" w:lineRule="auto"/>
        <w:ind w:firstLine="567"/>
        <w:jc w:val="both"/>
        <w:rPr>
          <w:rFonts w:ascii="Times New Roman" w:eastAsia="Courier New" w:hAnsi="Times New Roman" w:cs="Times New Roman"/>
          <w:color w:val="000000"/>
          <w:spacing w:val="-2"/>
          <w:lang w:eastAsia="ru-RU" w:bidi="ru-RU"/>
        </w:rPr>
      </w:pPr>
      <w:r w:rsidRPr="00150409">
        <w:rPr>
          <w:rFonts w:ascii="Times New Roman" w:eastAsia="Courier New" w:hAnsi="Times New Roman" w:cs="Times New Roman"/>
          <w:color w:val="000000"/>
          <w:spacing w:val="-2"/>
          <w:lang w:eastAsia="ru-RU" w:bidi="ru-RU"/>
        </w:rPr>
        <w:t>Приложения к Контракту являются его неотъемлемой частью.</w:t>
      </w:r>
    </w:p>
    <w:p w:rsidR="00FF102B" w:rsidRPr="00150409" w:rsidRDefault="00FF102B" w:rsidP="00FF102B">
      <w:pPr>
        <w:snapToGrid w:val="0"/>
        <w:spacing w:after="0" w:line="240" w:lineRule="auto"/>
        <w:rPr>
          <w:rFonts w:ascii="Times New Roman" w:eastAsia="Times New Roman" w:hAnsi="Times New Roman" w:cs="Times New Roman"/>
          <w:bCs/>
          <w:lang w:eastAsia="ar-SA"/>
        </w:rPr>
      </w:pPr>
      <w:r w:rsidRPr="00150409">
        <w:rPr>
          <w:rFonts w:ascii="Times New Roman" w:eastAsia="Times New Roman" w:hAnsi="Times New Roman" w:cs="Times New Roman"/>
          <w:bCs/>
          <w:lang w:eastAsia="ru-RU"/>
        </w:rPr>
        <w:t xml:space="preserve">Приложение №1 – </w:t>
      </w:r>
      <w:r w:rsidRPr="00150409">
        <w:rPr>
          <w:rFonts w:ascii="Times New Roman" w:eastAsia="Times New Roman" w:hAnsi="Times New Roman" w:cs="Times New Roman"/>
          <w:bCs/>
          <w:lang w:eastAsia="ar-SA"/>
        </w:rPr>
        <w:t>Описание объекта закупки;</w:t>
      </w:r>
    </w:p>
    <w:p w:rsidR="00FF102B" w:rsidRPr="00150409" w:rsidRDefault="00FF102B" w:rsidP="00FF102B">
      <w:pPr>
        <w:snapToGrid w:val="0"/>
        <w:spacing w:after="0" w:line="240" w:lineRule="auto"/>
        <w:rPr>
          <w:rFonts w:ascii="Times New Roman" w:eastAsia="Times New Roman" w:hAnsi="Times New Roman" w:cs="Times New Roman"/>
          <w:bCs/>
          <w:lang w:eastAsia="ru-RU"/>
        </w:rPr>
      </w:pPr>
      <w:r w:rsidRPr="00150409">
        <w:rPr>
          <w:rFonts w:ascii="Times New Roman" w:eastAsia="Times New Roman" w:hAnsi="Times New Roman" w:cs="Times New Roman"/>
          <w:bCs/>
          <w:lang w:eastAsia="ru-RU"/>
        </w:rPr>
        <w:t>Приложение №2 – Стоимость предоставляемых услуг.</w:t>
      </w:r>
    </w:p>
    <w:p w:rsidR="00C0159B" w:rsidRPr="00150409" w:rsidRDefault="00C0159B" w:rsidP="00C0159B">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p>
    <w:p w:rsidR="00C0159B" w:rsidRPr="00150409" w:rsidRDefault="00C0159B" w:rsidP="00D50120">
      <w:pPr>
        <w:widowControl w:val="0"/>
        <w:autoSpaceDE w:val="0"/>
        <w:autoSpaceDN w:val="0"/>
        <w:adjustRightInd w:val="0"/>
        <w:spacing w:after="0" w:line="240" w:lineRule="auto"/>
        <w:ind w:firstLine="709"/>
        <w:jc w:val="center"/>
        <w:rPr>
          <w:rFonts w:ascii="Times New Roman" w:eastAsia="Times New Roman" w:hAnsi="Times New Roman" w:cs="Times New Roman"/>
          <w:b/>
          <w:lang w:eastAsia="ru-RU"/>
        </w:rPr>
      </w:pPr>
      <w:r w:rsidRPr="00150409">
        <w:rPr>
          <w:rFonts w:ascii="Times New Roman" w:eastAsia="Times New Roman" w:hAnsi="Times New Roman" w:cs="Times New Roman"/>
          <w:b/>
          <w:lang w:eastAsia="ru-RU"/>
        </w:rPr>
        <w:t>1</w:t>
      </w:r>
      <w:r w:rsidR="005A2B7B" w:rsidRPr="00150409">
        <w:rPr>
          <w:rFonts w:ascii="Times New Roman" w:eastAsia="Times New Roman" w:hAnsi="Times New Roman" w:cs="Times New Roman"/>
          <w:b/>
          <w:lang w:eastAsia="ru-RU"/>
        </w:rPr>
        <w:t>4.</w:t>
      </w:r>
      <w:r w:rsidR="005A2B7B" w:rsidRPr="00150409">
        <w:rPr>
          <w:rFonts w:ascii="Times New Roman" w:eastAsia="Times New Roman" w:hAnsi="Times New Roman" w:cs="Times New Roman"/>
          <w:b/>
          <w:lang w:eastAsia="ru-RU"/>
        </w:rPr>
        <w:tab/>
      </w:r>
      <w:r w:rsidR="00FF102B" w:rsidRPr="00150409">
        <w:rPr>
          <w:rFonts w:ascii="Times New Roman" w:hAnsi="Times New Roman" w:cs="Times New Roman"/>
          <w:b/>
          <w:bCs/>
        </w:rPr>
        <w:t>Реквизиты сторон</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4961"/>
      </w:tblGrid>
      <w:tr w:rsidR="007270D2" w:rsidRPr="00150409" w:rsidTr="007E7489">
        <w:trPr>
          <w:trHeight w:val="186"/>
        </w:trPr>
        <w:tc>
          <w:tcPr>
            <w:tcW w:w="5387" w:type="dxa"/>
          </w:tcPr>
          <w:p w:rsidR="007270D2" w:rsidRPr="00150409" w:rsidRDefault="007270D2" w:rsidP="007270D2">
            <w:pPr>
              <w:spacing w:after="0" w:line="240" w:lineRule="auto"/>
              <w:jc w:val="both"/>
              <w:rPr>
                <w:rFonts w:ascii="Times New Roman" w:eastAsia="Times New Roman" w:hAnsi="Times New Roman" w:cs="Times New Roman"/>
                <w:b/>
                <w:lang w:eastAsia="ru-RU"/>
              </w:rPr>
            </w:pPr>
            <w:r w:rsidRPr="00150409">
              <w:rPr>
                <w:rFonts w:ascii="Times New Roman" w:eastAsia="Times New Roman" w:hAnsi="Times New Roman" w:cs="Times New Roman"/>
                <w:b/>
                <w:lang w:eastAsia="ru-RU"/>
              </w:rPr>
              <w:t>ЗАКАЗЧИК:</w:t>
            </w:r>
          </w:p>
        </w:tc>
        <w:tc>
          <w:tcPr>
            <w:tcW w:w="4961" w:type="dxa"/>
          </w:tcPr>
          <w:p w:rsidR="007270D2" w:rsidRPr="00150409" w:rsidRDefault="007270D2" w:rsidP="007270D2">
            <w:pPr>
              <w:spacing w:after="0" w:line="240" w:lineRule="auto"/>
              <w:jc w:val="both"/>
              <w:rPr>
                <w:rFonts w:ascii="Times New Roman" w:eastAsia="Times New Roman" w:hAnsi="Times New Roman" w:cs="Times New Roman"/>
                <w:b/>
                <w:lang w:eastAsia="ru-RU"/>
              </w:rPr>
            </w:pPr>
            <w:r w:rsidRPr="00150409">
              <w:rPr>
                <w:rFonts w:ascii="Times New Roman" w:eastAsia="Times New Roman" w:hAnsi="Times New Roman" w:cs="Times New Roman"/>
                <w:b/>
                <w:lang w:eastAsia="ru-RU"/>
              </w:rPr>
              <w:t>ПОДРЯДЧИК:</w:t>
            </w:r>
          </w:p>
        </w:tc>
      </w:tr>
      <w:tr w:rsidR="007270D2" w:rsidRPr="00150409" w:rsidTr="007E7489">
        <w:tc>
          <w:tcPr>
            <w:tcW w:w="5387" w:type="dxa"/>
          </w:tcPr>
          <w:p w:rsidR="007270D2" w:rsidRPr="00150409" w:rsidRDefault="00732B43" w:rsidP="007270D2">
            <w:pPr>
              <w:spacing w:after="0" w:line="240" w:lineRule="auto"/>
              <w:rPr>
                <w:rFonts w:ascii="Times New Roman" w:eastAsia="Arial Unicode MS" w:hAnsi="Times New Roman" w:cs="Times New Roman"/>
                <w:b/>
                <w:bCs/>
                <w:lang w:eastAsia="ru-RU"/>
              </w:rPr>
            </w:pPr>
            <w:r w:rsidRPr="00150409">
              <w:rPr>
                <w:rFonts w:ascii="Times New Roman" w:eastAsia="Arial Unicode MS" w:hAnsi="Times New Roman" w:cs="Times New Roman"/>
                <w:b/>
                <w:bCs/>
                <w:lang w:eastAsia="ru-RU"/>
              </w:rPr>
              <w:t>Государственное бюджетное учреждение Ленинградской области центр помощи детям-сиротам и детям, оставшимся без попечения родителей «</w:t>
            </w:r>
            <w:proofErr w:type="spellStart"/>
            <w:r w:rsidRPr="00150409">
              <w:rPr>
                <w:rFonts w:ascii="Times New Roman" w:eastAsia="Arial Unicode MS" w:hAnsi="Times New Roman" w:cs="Times New Roman"/>
                <w:b/>
                <w:bCs/>
                <w:lang w:eastAsia="ru-RU"/>
              </w:rPr>
              <w:t>Ивангородский</w:t>
            </w:r>
            <w:proofErr w:type="spellEnd"/>
            <w:r w:rsidRPr="00150409">
              <w:rPr>
                <w:rFonts w:ascii="Times New Roman" w:eastAsia="Arial Unicode MS" w:hAnsi="Times New Roman" w:cs="Times New Roman"/>
                <w:b/>
                <w:bCs/>
                <w:lang w:eastAsia="ru-RU"/>
              </w:rPr>
              <w:t xml:space="preserve"> центр по содействию семейному воспитанию для детей с ограниченными возможностями здоровья»</w:t>
            </w:r>
          </w:p>
        </w:tc>
        <w:tc>
          <w:tcPr>
            <w:tcW w:w="4961" w:type="dxa"/>
          </w:tcPr>
          <w:p w:rsidR="007270D2" w:rsidRPr="00150409" w:rsidRDefault="007270D2" w:rsidP="007270D2">
            <w:pPr>
              <w:spacing w:after="0" w:line="240" w:lineRule="auto"/>
              <w:jc w:val="both"/>
              <w:rPr>
                <w:rFonts w:ascii="Times New Roman" w:eastAsia="Times New Roman" w:hAnsi="Times New Roman" w:cs="Times New Roman"/>
                <w:lang w:eastAsia="ru-RU"/>
              </w:rPr>
            </w:pPr>
          </w:p>
        </w:tc>
      </w:tr>
      <w:tr w:rsidR="007270D2" w:rsidRPr="006A4328" w:rsidTr="007E7489">
        <w:trPr>
          <w:trHeight w:val="2044"/>
        </w:trPr>
        <w:tc>
          <w:tcPr>
            <w:tcW w:w="5387" w:type="dxa"/>
          </w:tcPr>
          <w:p w:rsidR="006A4328" w:rsidRPr="006A4328" w:rsidRDefault="006A4328" w:rsidP="006A4328">
            <w:pPr>
              <w:spacing w:after="0" w:line="240" w:lineRule="auto"/>
              <w:rPr>
                <w:rFonts w:ascii="Times New Roman" w:eastAsia="Arial Unicode MS" w:hAnsi="Times New Roman" w:cs="Times New Roman"/>
                <w:lang w:eastAsia="ru-RU"/>
              </w:rPr>
            </w:pPr>
            <w:r w:rsidRPr="006A4328">
              <w:rPr>
                <w:rFonts w:ascii="Times New Roman" w:eastAsia="Arial Unicode MS" w:hAnsi="Times New Roman" w:cs="Times New Roman"/>
                <w:lang w:eastAsia="ru-RU"/>
              </w:rPr>
              <w:t>Адрес места нахождения: 188490 Россия, Ленинградская область, г. Ивангород, ул. Восточная, д. 13</w:t>
            </w:r>
          </w:p>
          <w:p w:rsidR="006A4328" w:rsidRPr="006A4328" w:rsidRDefault="006A4328" w:rsidP="006A4328">
            <w:pPr>
              <w:spacing w:after="0" w:line="240" w:lineRule="auto"/>
              <w:rPr>
                <w:rFonts w:ascii="Times New Roman" w:eastAsia="Arial Unicode MS" w:hAnsi="Times New Roman" w:cs="Times New Roman"/>
                <w:lang w:eastAsia="ru-RU"/>
              </w:rPr>
            </w:pPr>
            <w:r w:rsidRPr="006A4328">
              <w:rPr>
                <w:rFonts w:ascii="Times New Roman" w:eastAsia="Arial Unicode MS" w:hAnsi="Times New Roman" w:cs="Times New Roman"/>
                <w:lang w:eastAsia="ru-RU"/>
              </w:rPr>
              <w:t>Почтовый адрес: 188490 Россия, Ленинградская область, г. Ивангород, ул. Восточная, д. 13</w:t>
            </w:r>
          </w:p>
          <w:p w:rsidR="006A4328" w:rsidRPr="006A4328" w:rsidRDefault="006A4328" w:rsidP="006A4328">
            <w:pPr>
              <w:spacing w:after="0" w:line="240" w:lineRule="auto"/>
              <w:rPr>
                <w:rFonts w:ascii="Times New Roman" w:eastAsia="Arial Unicode MS" w:hAnsi="Times New Roman" w:cs="Times New Roman"/>
                <w:lang w:eastAsia="ru-RU"/>
              </w:rPr>
            </w:pPr>
            <w:r w:rsidRPr="006A4328">
              <w:rPr>
                <w:rFonts w:ascii="Times New Roman" w:eastAsia="Arial Unicode MS" w:hAnsi="Times New Roman" w:cs="Times New Roman"/>
                <w:lang w:eastAsia="ru-RU"/>
              </w:rPr>
              <w:t>ИНН/КПП 4721003365 / 470701001</w:t>
            </w:r>
          </w:p>
          <w:p w:rsidR="006A4328" w:rsidRPr="006A4328" w:rsidRDefault="006A4328" w:rsidP="006A4328">
            <w:pPr>
              <w:spacing w:after="0" w:line="240" w:lineRule="auto"/>
              <w:rPr>
                <w:rFonts w:ascii="Times New Roman" w:eastAsia="Arial Unicode MS" w:hAnsi="Times New Roman" w:cs="Times New Roman"/>
                <w:lang w:eastAsia="ru-RU"/>
              </w:rPr>
            </w:pPr>
            <w:r w:rsidRPr="006A4328">
              <w:rPr>
                <w:rFonts w:ascii="Times New Roman" w:eastAsia="Arial Unicode MS" w:hAnsi="Times New Roman" w:cs="Times New Roman"/>
                <w:lang w:eastAsia="ru-RU"/>
              </w:rPr>
              <w:t>ОГРН 1024701423988</w:t>
            </w:r>
          </w:p>
          <w:p w:rsidR="006A4328" w:rsidRPr="006A4328" w:rsidRDefault="006A4328" w:rsidP="006A4328">
            <w:pPr>
              <w:spacing w:after="0" w:line="240" w:lineRule="auto"/>
              <w:rPr>
                <w:rFonts w:ascii="Times New Roman" w:eastAsia="Arial Unicode MS" w:hAnsi="Times New Roman" w:cs="Times New Roman"/>
                <w:lang w:eastAsia="ru-RU"/>
              </w:rPr>
            </w:pPr>
            <w:r w:rsidRPr="006A4328">
              <w:rPr>
                <w:rFonts w:ascii="Times New Roman" w:eastAsia="Arial Unicode MS" w:hAnsi="Times New Roman" w:cs="Times New Roman"/>
                <w:lang w:eastAsia="ru-RU"/>
              </w:rPr>
              <w:t>ОКТМО 41621102</w:t>
            </w:r>
          </w:p>
          <w:p w:rsidR="006A4328" w:rsidRPr="006A4328" w:rsidRDefault="006A4328" w:rsidP="006A4328">
            <w:pPr>
              <w:spacing w:after="0" w:line="240" w:lineRule="auto"/>
              <w:rPr>
                <w:rFonts w:ascii="Times New Roman" w:eastAsia="Arial Unicode MS" w:hAnsi="Times New Roman" w:cs="Times New Roman"/>
                <w:lang w:eastAsia="ru-RU"/>
              </w:rPr>
            </w:pPr>
            <w:r w:rsidRPr="006A4328">
              <w:rPr>
                <w:rFonts w:ascii="Times New Roman" w:eastAsia="Arial Unicode MS" w:hAnsi="Times New Roman" w:cs="Times New Roman"/>
                <w:lang w:eastAsia="ru-RU"/>
              </w:rPr>
              <w:t>Единый казначейский счет 40102810745370000098</w:t>
            </w:r>
          </w:p>
          <w:p w:rsidR="006A4328" w:rsidRPr="006A4328" w:rsidRDefault="006A4328" w:rsidP="006A4328">
            <w:pPr>
              <w:spacing w:after="0" w:line="240" w:lineRule="auto"/>
              <w:rPr>
                <w:rFonts w:ascii="Times New Roman" w:eastAsia="Arial Unicode MS" w:hAnsi="Times New Roman" w:cs="Times New Roman"/>
                <w:lang w:eastAsia="ru-RU"/>
              </w:rPr>
            </w:pPr>
            <w:r w:rsidRPr="006A4328">
              <w:rPr>
                <w:rFonts w:ascii="Times New Roman" w:eastAsia="Arial Unicode MS" w:hAnsi="Times New Roman" w:cs="Times New Roman"/>
                <w:lang w:eastAsia="ru-RU"/>
              </w:rPr>
              <w:t>Казначейский счет 03224643410000004500</w:t>
            </w:r>
          </w:p>
          <w:p w:rsidR="006A4328" w:rsidRPr="006A4328" w:rsidRDefault="006A4328" w:rsidP="006A4328">
            <w:pPr>
              <w:spacing w:after="0" w:line="240" w:lineRule="auto"/>
              <w:rPr>
                <w:rFonts w:ascii="Times New Roman" w:eastAsia="Arial Unicode MS" w:hAnsi="Times New Roman" w:cs="Times New Roman"/>
                <w:lang w:eastAsia="ru-RU"/>
              </w:rPr>
            </w:pPr>
            <w:r w:rsidRPr="006A4328">
              <w:rPr>
                <w:rFonts w:ascii="Times New Roman" w:eastAsia="Arial Unicode MS" w:hAnsi="Times New Roman" w:cs="Times New Roman"/>
                <w:lang w:eastAsia="ru-RU"/>
              </w:rPr>
              <w:t xml:space="preserve">Операционно-кассовый центр№1 Северо-Западного главного управления Центрального Банка Российский Федерации (ОКЦ №1 Северо-Западного ГУ Банка России)/УФК по Ленинградской области г Санкт-Петербург </w:t>
            </w:r>
          </w:p>
          <w:p w:rsidR="006A4328" w:rsidRPr="006A4328" w:rsidRDefault="006A4328" w:rsidP="006A4328">
            <w:pPr>
              <w:spacing w:after="0" w:line="240" w:lineRule="auto"/>
              <w:rPr>
                <w:rFonts w:ascii="Times New Roman" w:eastAsia="Arial Unicode MS" w:hAnsi="Times New Roman" w:cs="Times New Roman"/>
                <w:lang w:eastAsia="ru-RU"/>
              </w:rPr>
            </w:pPr>
            <w:r w:rsidRPr="006A4328">
              <w:rPr>
                <w:rFonts w:ascii="Times New Roman" w:eastAsia="Arial Unicode MS" w:hAnsi="Times New Roman" w:cs="Times New Roman"/>
                <w:lang w:eastAsia="ru-RU"/>
              </w:rPr>
              <w:t>л/с 2</w:t>
            </w:r>
            <w:r w:rsidR="00F033F3">
              <w:rPr>
                <w:rFonts w:ascii="Times New Roman" w:eastAsia="Arial Unicode MS" w:hAnsi="Times New Roman" w:cs="Times New Roman"/>
                <w:lang w:eastAsia="ru-RU"/>
              </w:rPr>
              <w:t>0</w:t>
            </w:r>
            <w:r w:rsidRPr="006A4328">
              <w:rPr>
                <w:rFonts w:ascii="Times New Roman" w:eastAsia="Arial Unicode MS" w:hAnsi="Times New Roman" w:cs="Times New Roman"/>
                <w:lang w:eastAsia="ru-RU"/>
              </w:rPr>
              <w:t>4Ж9987060</w:t>
            </w:r>
          </w:p>
          <w:p w:rsidR="006A4328" w:rsidRPr="006A4328" w:rsidRDefault="006A4328" w:rsidP="006A4328">
            <w:pPr>
              <w:spacing w:after="0" w:line="240" w:lineRule="auto"/>
              <w:rPr>
                <w:rFonts w:ascii="Times New Roman" w:eastAsia="Arial Unicode MS" w:hAnsi="Times New Roman" w:cs="Times New Roman"/>
                <w:lang w:eastAsia="ru-RU"/>
              </w:rPr>
            </w:pPr>
            <w:r w:rsidRPr="006A4328">
              <w:rPr>
                <w:rFonts w:ascii="Times New Roman" w:eastAsia="Arial Unicode MS" w:hAnsi="Times New Roman" w:cs="Times New Roman"/>
                <w:lang w:eastAsia="ru-RU"/>
              </w:rPr>
              <w:t>БИК ТОФК 044030098</w:t>
            </w:r>
          </w:p>
          <w:p w:rsidR="006A4328" w:rsidRPr="006A4328" w:rsidRDefault="006A4328" w:rsidP="006A4328">
            <w:pPr>
              <w:spacing w:after="0" w:line="240" w:lineRule="auto"/>
              <w:rPr>
                <w:rFonts w:ascii="Times New Roman" w:eastAsia="Arial Unicode MS" w:hAnsi="Times New Roman" w:cs="Times New Roman"/>
                <w:lang w:eastAsia="ru-RU"/>
              </w:rPr>
            </w:pPr>
            <w:r w:rsidRPr="006A4328">
              <w:rPr>
                <w:rFonts w:ascii="Times New Roman" w:eastAsia="Arial Unicode MS" w:hAnsi="Times New Roman" w:cs="Times New Roman"/>
                <w:lang w:eastAsia="ru-RU"/>
              </w:rPr>
              <w:t>Телефон/факс: +7 (813-75)52-326,5-28-98</w:t>
            </w:r>
          </w:p>
          <w:p w:rsidR="007270D2" w:rsidRPr="00F033F3" w:rsidRDefault="006A4328" w:rsidP="006A4328">
            <w:pPr>
              <w:spacing w:after="0" w:line="240" w:lineRule="auto"/>
              <w:rPr>
                <w:rFonts w:ascii="Times New Roman" w:eastAsia="Arial Unicode MS" w:hAnsi="Times New Roman" w:cs="Times New Roman"/>
                <w:lang w:eastAsia="ru-RU"/>
              </w:rPr>
            </w:pPr>
            <w:r w:rsidRPr="006A4328">
              <w:rPr>
                <w:rFonts w:ascii="Times New Roman" w:eastAsia="Arial Unicode MS" w:hAnsi="Times New Roman" w:cs="Times New Roman"/>
                <w:lang w:val="en-US" w:eastAsia="ru-RU"/>
              </w:rPr>
              <w:t>E</w:t>
            </w:r>
            <w:r w:rsidRPr="00F033F3">
              <w:rPr>
                <w:rFonts w:ascii="Times New Roman" w:eastAsia="Arial Unicode MS" w:hAnsi="Times New Roman" w:cs="Times New Roman"/>
                <w:lang w:eastAsia="ru-RU"/>
              </w:rPr>
              <w:t>-</w:t>
            </w:r>
            <w:r w:rsidRPr="006A4328">
              <w:rPr>
                <w:rFonts w:ascii="Times New Roman" w:eastAsia="Arial Unicode MS" w:hAnsi="Times New Roman" w:cs="Times New Roman"/>
                <w:lang w:val="en-US" w:eastAsia="ru-RU"/>
              </w:rPr>
              <w:t>mail</w:t>
            </w:r>
            <w:r w:rsidRPr="00F033F3">
              <w:rPr>
                <w:rFonts w:ascii="Times New Roman" w:eastAsia="Arial Unicode MS" w:hAnsi="Times New Roman" w:cs="Times New Roman"/>
                <w:lang w:eastAsia="ru-RU"/>
              </w:rPr>
              <w:t xml:space="preserve">: </w:t>
            </w:r>
            <w:proofErr w:type="spellStart"/>
            <w:r w:rsidRPr="006A4328">
              <w:rPr>
                <w:rFonts w:ascii="Times New Roman" w:eastAsia="Arial Unicode MS" w:hAnsi="Times New Roman" w:cs="Times New Roman"/>
                <w:lang w:val="en-US" w:eastAsia="ru-RU"/>
              </w:rPr>
              <w:t>ivg</w:t>
            </w:r>
            <w:proofErr w:type="spellEnd"/>
            <w:r w:rsidRPr="00F033F3">
              <w:rPr>
                <w:rFonts w:ascii="Times New Roman" w:eastAsia="Arial Unicode MS" w:hAnsi="Times New Roman" w:cs="Times New Roman"/>
                <w:lang w:eastAsia="ru-RU"/>
              </w:rPr>
              <w:t>-</w:t>
            </w:r>
            <w:proofErr w:type="spellStart"/>
            <w:r w:rsidRPr="006A4328">
              <w:rPr>
                <w:rFonts w:ascii="Times New Roman" w:eastAsia="Arial Unicode MS" w:hAnsi="Times New Roman" w:cs="Times New Roman"/>
                <w:lang w:val="en-US" w:eastAsia="ru-RU"/>
              </w:rPr>
              <w:t>cssv</w:t>
            </w:r>
            <w:proofErr w:type="spellEnd"/>
            <w:r w:rsidRPr="00F033F3">
              <w:rPr>
                <w:rFonts w:ascii="Times New Roman" w:eastAsia="Arial Unicode MS" w:hAnsi="Times New Roman" w:cs="Times New Roman"/>
                <w:lang w:eastAsia="ru-RU"/>
              </w:rPr>
              <w:t>@</w:t>
            </w:r>
            <w:proofErr w:type="spellStart"/>
            <w:r w:rsidRPr="006A4328">
              <w:rPr>
                <w:rFonts w:ascii="Times New Roman" w:eastAsia="Arial Unicode MS" w:hAnsi="Times New Roman" w:cs="Times New Roman"/>
                <w:lang w:val="en-US" w:eastAsia="ru-RU"/>
              </w:rPr>
              <w:t>bk</w:t>
            </w:r>
            <w:proofErr w:type="spellEnd"/>
            <w:r w:rsidRPr="00F033F3">
              <w:rPr>
                <w:rFonts w:ascii="Times New Roman" w:eastAsia="Arial Unicode MS" w:hAnsi="Times New Roman" w:cs="Times New Roman"/>
                <w:lang w:eastAsia="ru-RU"/>
              </w:rPr>
              <w:t>.</w:t>
            </w:r>
            <w:proofErr w:type="spellStart"/>
            <w:r w:rsidRPr="006A4328">
              <w:rPr>
                <w:rFonts w:ascii="Times New Roman" w:eastAsia="Arial Unicode MS" w:hAnsi="Times New Roman" w:cs="Times New Roman"/>
                <w:lang w:val="en-US" w:eastAsia="ru-RU"/>
              </w:rPr>
              <w:t>ru</w:t>
            </w:r>
            <w:proofErr w:type="spellEnd"/>
            <w:r w:rsidRPr="00F033F3">
              <w:rPr>
                <w:rFonts w:ascii="Times New Roman" w:eastAsia="Arial Unicode MS" w:hAnsi="Times New Roman" w:cs="Times New Roman"/>
                <w:lang w:eastAsia="ru-RU"/>
              </w:rPr>
              <w:t>.</w:t>
            </w:r>
          </w:p>
        </w:tc>
        <w:tc>
          <w:tcPr>
            <w:tcW w:w="4961" w:type="dxa"/>
          </w:tcPr>
          <w:p w:rsidR="007270D2" w:rsidRPr="00F033F3" w:rsidRDefault="007270D2" w:rsidP="007270D2">
            <w:pPr>
              <w:spacing w:after="0" w:line="240" w:lineRule="auto"/>
              <w:jc w:val="both"/>
              <w:rPr>
                <w:rFonts w:ascii="Times New Roman" w:eastAsia="Times New Roman" w:hAnsi="Times New Roman" w:cs="Times New Roman"/>
                <w:lang w:eastAsia="ru-RU"/>
              </w:rPr>
            </w:pPr>
          </w:p>
        </w:tc>
      </w:tr>
      <w:tr w:rsidR="007270D2" w:rsidRPr="00150409" w:rsidTr="007E7489">
        <w:tc>
          <w:tcPr>
            <w:tcW w:w="5387" w:type="dxa"/>
          </w:tcPr>
          <w:p w:rsidR="007270D2" w:rsidRPr="00150409" w:rsidRDefault="007270D2" w:rsidP="007270D2">
            <w:pPr>
              <w:spacing w:after="0" w:line="240" w:lineRule="auto"/>
              <w:jc w:val="both"/>
              <w:rPr>
                <w:rFonts w:ascii="Times New Roman" w:eastAsia="Times New Roman" w:hAnsi="Times New Roman" w:cs="Times New Roman"/>
                <w:lang w:eastAsia="ru-RU"/>
              </w:rPr>
            </w:pPr>
            <w:r w:rsidRPr="00150409">
              <w:rPr>
                <w:rFonts w:ascii="Times New Roman" w:eastAsia="Times New Roman" w:hAnsi="Times New Roman" w:cs="Times New Roman"/>
                <w:lang w:eastAsia="ru-RU"/>
              </w:rPr>
              <w:t>Директор ГБУ ЛО</w:t>
            </w:r>
          </w:p>
          <w:p w:rsidR="007270D2" w:rsidRPr="00150409" w:rsidRDefault="007270D2" w:rsidP="007270D2">
            <w:pPr>
              <w:spacing w:after="0" w:line="240" w:lineRule="auto"/>
              <w:jc w:val="both"/>
              <w:rPr>
                <w:rFonts w:ascii="Times New Roman" w:eastAsia="Times New Roman" w:hAnsi="Times New Roman" w:cs="Times New Roman"/>
                <w:lang w:eastAsia="ru-RU"/>
              </w:rPr>
            </w:pPr>
            <w:r w:rsidRPr="00150409">
              <w:rPr>
                <w:rFonts w:ascii="Times New Roman" w:eastAsia="Times New Roman" w:hAnsi="Times New Roman" w:cs="Times New Roman"/>
                <w:lang w:eastAsia="ru-RU"/>
              </w:rPr>
              <w:t>«</w:t>
            </w:r>
            <w:proofErr w:type="spellStart"/>
            <w:r w:rsidRPr="00150409">
              <w:rPr>
                <w:rFonts w:ascii="Times New Roman" w:eastAsia="Times New Roman" w:hAnsi="Times New Roman" w:cs="Times New Roman"/>
                <w:lang w:eastAsia="ru-RU"/>
              </w:rPr>
              <w:t>Ивангородский</w:t>
            </w:r>
            <w:proofErr w:type="spellEnd"/>
            <w:r w:rsidRPr="00150409">
              <w:rPr>
                <w:rFonts w:ascii="Times New Roman" w:eastAsia="Times New Roman" w:hAnsi="Times New Roman" w:cs="Times New Roman"/>
                <w:lang w:eastAsia="ru-RU"/>
              </w:rPr>
              <w:t xml:space="preserve"> центр </w:t>
            </w:r>
            <w:r w:rsidR="00732B43" w:rsidRPr="00150409">
              <w:rPr>
                <w:rFonts w:ascii="Times New Roman" w:eastAsia="Times New Roman" w:hAnsi="Times New Roman" w:cs="Times New Roman"/>
                <w:lang w:eastAsia="ru-RU"/>
              </w:rPr>
              <w:t>для</w:t>
            </w:r>
            <w:r w:rsidRPr="00150409">
              <w:rPr>
                <w:rFonts w:ascii="Times New Roman" w:eastAsia="Times New Roman" w:hAnsi="Times New Roman" w:cs="Times New Roman"/>
                <w:lang w:eastAsia="ru-RU"/>
              </w:rPr>
              <w:t xml:space="preserve"> дет</w:t>
            </w:r>
            <w:r w:rsidR="00732B43" w:rsidRPr="00150409">
              <w:rPr>
                <w:rFonts w:ascii="Times New Roman" w:eastAsia="Times New Roman" w:hAnsi="Times New Roman" w:cs="Times New Roman"/>
                <w:lang w:eastAsia="ru-RU"/>
              </w:rPr>
              <w:t>ей</w:t>
            </w:r>
            <w:r w:rsidRPr="00150409">
              <w:rPr>
                <w:rFonts w:ascii="Times New Roman" w:eastAsia="Times New Roman" w:hAnsi="Times New Roman" w:cs="Times New Roman"/>
                <w:lang w:eastAsia="ru-RU"/>
              </w:rPr>
              <w:t xml:space="preserve"> с ОВЗ»</w:t>
            </w:r>
          </w:p>
          <w:p w:rsidR="001D5CBD" w:rsidRPr="00150409" w:rsidRDefault="001D5CBD" w:rsidP="007270D2">
            <w:pPr>
              <w:spacing w:after="0" w:line="240" w:lineRule="auto"/>
              <w:jc w:val="both"/>
              <w:rPr>
                <w:rFonts w:ascii="Times New Roman" w:eastAsia="Times New Roman" w:hAnsi="Times New Roman" w:cs="Times New Roman"/>
                <w:lang w:eastAsia="ru-RU"/>
              </w:rPr>
            </w:pPr>
          </w:p>
          <w:p w:rsidR="007270D2" w:rsidRPr="00150409" w:rsidRDefault="007270D2" w:rsidP="007270D2">
            <w:pPr>
              <w:spacing w:after="0" w:line="240" w:lineRule="auto"/>
              <w:jc w:val="both"/>
              <w:rPr>
                <w:rFonts w:ascii="Times New Roman" w:eastAsia="Times New Roman" w:hAnsi="Times New Roman" w:cs="Times New Roman"/>
                <w:lang w:eastAsia="ru-RU"/>
              </w:rPr>
            </w:pPr>
          </w:p>
          <w:p w:rsidR="007270D2" w:rsidRPr="00150409" w:rsidRDefault="007270D2" w:rsidP="007270D2">
            <w:pPr>
              <w:spacing w:after="0" w:line="240" w:lineRule="auto"/>
              <w:jc w:val="both"/>
              <w:rPr>
                <w:rFonts w:ascii="Times New Roman" w:eastAsia="Times New Roman" w:hAnsi="Times New Roman" w:cs="Times New Roman"/>
                <w:lang w:eastAsia="ru-RU"/>
              </w:rPr>
            </w:pPr>
            <w:r w:rsidRPr="00150409">
              <w:rPr>
                <w:rFonts w:ascii="Times New Roman" w:eastAsia="Times New Roman" w:hAnsi="Times New Roman" w:cs="Times New Roman"/>
                <w:lang w:eastAsia="ru-RU"/>
              </w:rPr>
              <w:t>_________________________ Е.В. Белая</w:t>
            </w:r>
          </w:p>
          <w:p w:rsidR="007270D2" w:rsidRPr="00150409" w:rsidRDefault="007270D2" w:rsidP="00AA5BE1">
            <w:pPr>
              <w:spacing w:after="0" w:line="240" w:lineRule="auto"/>
              <w:jc w:val="both"/>
              <w:rPr>
                <w:rFonts w:ascii="Times New Roman" w:eastAsia="Times New Roman" w:hAnsi="Times New Roman" w:cs="Times New Roman"/>
                <w:lang w:eastAsia="ru-RU"/>
              </w:rPr>
            </w:pPr>
          </w:p>
        </w:tc>
        <w:tc>
          <w:tcPr>
            <w:tcW w:w="4961" w:type="dxa"/>
          </w:tcPr>
          <w:p w:rsidR="007270D2" w:rsidRPr="00150409" w:rsidRDefault="007270D2" w:rsidP="007270D2">
            <w:pPr>
              <w:spacing w:after="0" w:line="240" w:lineRule="auto"/>
              <w:jc w:val="both"/>
              <w:rPr>
                <w:rFonts w:ascii="Times New Roman" w:eastAsia="Times New Roman" w:hAnsi="Times New Roman" w:cs="Times New Roman"/>
                <w:lang w:eastAsia="ru-RU"/>
              </w:rPr>
            </w:pPr>
          </w:p>
        </w:tc>
      </w:tr>
    </w:tbl>
    <w:p w:rsidR="00C0159B" w:rsidRPr="000D1B1F" w:rsidRDefault="00C0159B" w:rsidP="00C0159B">
      <w:pPr>
        <w:keepNext/>
        <w:spacing w:after="0" w:line="240" w:lineRule="auto"/>
        <w:jc w:val="center"/>
        <w:outlineLvl w:val="1"/>
        <w:rPr>
          <w:rFonts w:ascii="Times New Roman" w:eastAsia="Times New Roman" w:hAnsi="Times New Roman" w:cs="Times New Roman"/>
          <w:b/>
          <w:bCs/>
          <w:lang w:eastAsia="ru-RU"/>
        </w:rPr>
      </w:pPr>
      <w:r w:rsidRPr="000D1B1F">
        <w:rPr>
          <w:rFonts w:ascii="Times New Roman" w:eastAsia="Times New Roman" w:hAnsi="Times New Roman" w:cs="Times New Roman"/>
          <w:lang w:eastAsia="ru-RU"/>
        </w:rPr>
        <w:br w:type="page"/>
      </w:r>
    </w:p>
    <w:p w:rsidR="00C0159B" w:rsidRPr="009655DB" w:rsidRDefault="00C0159B" w:rsidP="00C0159B">
      <w:pPr>
        <w:keepNext/>
        <w:spacing w:after="0" w:line="240" w:lineRule="auto"/>
        <w:jc w:val="right"/>
        <w:outlineLvl w:val="1"/>
        <w:rPr>
          <w:rFonts w:ascii="Times New Roman" w:eastAsia="Times New Roman" w:hAnsi="Times New Roman" w:cs="Times New Roman"/>
          <w:bCs/>
          <w:lang w:eastAsia="ru-RU"/>
        </w:rPr>
      </w:pPr>
      <w:r w:rsidRPr="009655DB">
        <w:rPr>
          <w:rFonts w:ascii="Times New Roman" w:eastAsia="Times New Roman" w:hAnsi="Times New Roman" w:cs="Times New Roman"/>
          <w:bCs/>
          <w:lang w:eastAsia="ru-RU"/>
        </w:rPr>
        <w:lastRenderedPageBreak/>
        <w:t>Приложение № 1</w:t>
      </w:r>
    </w:p>
    <w:p w:rsidR="00C0159B" w:rsidRPr="009655DB" w:rsidRDefault="00C0159B" w:rsidP="00C0159B">
      <w:pPr>
        <w:keepNext/>
        <w:spacing w:after="0" w:line="240" w:lineRule="auto"/>
        <w:jc w:val="right"/>
        <w:outlineLvl w:val="1"/>
        <w:rPr>
          <w:rFonts w:ascii="Times New Roman" w:eastAsia="Times New Roman" w:hAnsi="Times New Roman" w:cs="Times New Roman"/>
          <w:bCs/>
          <w:lang w:eastAsia="ru-RU"/>
        </w:rPr>
      </w:pPr>
      <w:r w:rsidRPr="009655DB">
        <w:rPr>
          <w:rFonts w:ascii="Times New Roman" w:eastAsia="Times New Roman" w:hAnsi="Times New Roman" w:cs="Times New Roman"/>
          <w:bCs/>
          <w:lang w:eastAsia="ru-RU"/>
        </w:rPr>
        <w:t>к Контракту № ____________</w:t>
      </w:r>
    </w:p>
    <w:p w:rsidR="00B571FD" w:rsidRPr="009655DB" w:rsidRDefault="00B571FD" w:rsidP="00C0159B">
      <w:pPr>
        <w:keepNext/>
        <w:spacing w:after="0" w:line="240" w:lineRule="auto"/>
        <w:jc w:val="right"/>
        <w:outlineLvl w:val="1"/>
        <w:rPr>
          <w:rFonts w:ascii="Times New Roman" w:eastAsia="Times New Roman" w:hAnsi="Times New Roman" w:cs="Times New Roman"/>
          <w:bCs/>
          <w:lang w:eastAsia="ru-RU"/>
        </w:rPr>
      </w:pPr>
      <w:r w:rsidRPr="009655DB">
        <w:rPr>
          <w:rFonts w:ascii="Times New Roman" w:eastAsia="Times New Roman" w:hAnsi="Times New Roman" w:cs="Times New Roman"/>
          <w:bCs/>
          <w:lang w:eastAsia="ru-RU"/>
        </w:rPr>
        <w:t>от ________________</w:t>
      </w:r>
    </w:p>
    <w:p w:rsidR="00C0159B" w:rsidRPr="000D1B1F" w:rsidRDefault="00C0159B" w:rsidP="00C0159B">
      <w:pPr>
        <w:widowControl w:val="0"/>
        <w:autoSpaceDE w:val="0"/>
        <w:autoSpaceDN w:val="0"/>
        <w:adjustRightInd w:val="0"/>
        <w:spacing w:after="0" w:line="240" w:lineRule="auto"/>
        <w:ind w:firstLine="709"/>
        <w:jc w:val="right"/>
        <w:rPr>
          <w:rFonts w:ascii="Times New Roman" w:eastAsia="Times New Roman" w:hAnsi="Times New Roman" w:cs="Times New Roman"/>
          <w:lang w:eastAsia="ru-RU"/>
        </w:rPr>
      </w:pPr>
    </w:p>
    <w:p w:rsidR="00340B32" w:rsidRPr="000D1B1F" w:rsidRDefault="005A2B7B" w:rsidP="00770356">
      <w:pPr>
        <w:spacing w:after="0" w:line="240" w:lineRule="auto"/>
        <w:jc w:val="center"/>
        <w:rPr>
          <w:rFonts w:ascii="Times New Roman" w:hAnsi="Times New Roman" w:cs="Times New Roman"/>
          <w:b/>
          <w:bCs/>
        </w:rPr>
      </w:pPr>
      <w:r>
        <w:rPr>
          <w:rFonts w:ascii="Times New Roman" w:hAnsi="Times New Roman" w:cs="Times New Roman"/>
          <w:b/>
          <w:bCs/>
        </w:rPr>
        <w:t>ОПИСАНИЕ ОБЪЕКТА ЗАКУПКИ</w:t>
      </w:r>
    </w:p>
    <w:p w:rsidR="007E7489" w:rsidRPr="009655DB" w:rsidRDefault="00755556" w:rsidP="009655DB">
      <w:pPr>
        <w:spacing w:after="0" w:line="240" w:lineRule="auto"/>
        <w:jc w:val="center"/>
        <w:rPr>
          <w:rFonts w:ascii="Times New Roman" w:eastAsia="Arial Unicode MS" w:hAnsi="Times New Roman" w:cs="Times New Roman"/>
          <w:b/>
          <w:color w:val="000000"/>
          <w:sz w:val="24"/>
          <w:szCs w:val="24"/>
          <w:lang w:eastAsia="ru-RU"/>
        </w:rPr>
      </w:pPr>
      <w:r w:rsidRPr="00755556">
        <w:rPr>
          <w:rFonts w:ascii="yandex-sans" w:eastAsia="Times New Roman" w:hAnsi="yandex-sans" w:cs="Times New Roman"/>
          <w:color w:val="000000"/>
          <w:sz w:val="23"/>
          <w:szCs w:val="23"/>
          <w:lang w:eastAsia="ru-RU"/>
        </w:rPr>
        <w:t xml:space="preserve">        </w:t>
      </w:r>
      <w:r w:rsidR="00770356" w:rsidRPr="00770356">
        <w:rPr>
          <w:rFonts w:ascii="Times New Roman" w:eastAsia="Arial Unicode MS" w:hAnsi="Times New Roman" w:cs="Times New Roman"/>
          <w:b/>
          <w:color w:val="000000"/>
          <w:sz w:val="24"/>
          <w:szCs w:val="24"/>
          <w:lang w:eastAsia="ru-RU"/>
        </w:rPr>
        <w:t xml:space="preserve">на выполнение работ </w:t>
      </w:r>
      <w:r w:rsidR="007E7489" w:rsidRPr="007E7489">
        <w:rPr>
          <w:rFonts w:ascii="Times New Roman" w:eastAsia="Arial Unicode MS" w:hAnsi="Times New Roman" w:cs="Times New Roman"/>
          <w:b/>
          <w:color w:val="000000"/>
          <w:sz w:val="24"/>
          <w:szCs w:val="24"/>
          <w:lang w:eastAsia="ru-RU"/>
        </w:rPr>
        <w:t xml:space="preserve">по ремонту </w:t>
      </w:r>
      <w:r w:rsidR="009655DB" w:rsidRPr="009655DB">
        <w:rPr>
          <w:rFonts w:ascii="Times New Roman" w:eastAsia="Arial Unicode MS" w:hAnsi="Times New Roman" w:cs="Times New Roman"/>
          <w:b/>
          <w:color w:val="000000"/>
          <w:sz w:val="24"/>
          <w:szCs w:val="24"/>
          <w:lang w:eastAsia="ru-RU"/>
        </w:rPr>
        <w:t>кухонного оборудования (электрической плиты)</w:t>
      </w:r>
    </w:p>
    <w:p w:rsidR="00D72F8F" w:rsidRPr="00150409" w:rsidRDefault="007E7489" w:rsidP="007E7489">
      <w:pPr>
        <w:spacing w:after="0" w:line="240" w:lineRule="auto"/>
        <w:jc w:val="center"/>
        <w:rPr>
          <w:rFonts w:ascii="yandex-sans" w:eastAsia="Times New Roman" w:hAnsi="yandex-sans" w:cs="Times New Roman"/>
          <w:color w:val="000000"/>
          <w:lang w:eastAsia="ru-RU"/>
        </w:rPr>
      </w:pPr>
      <w:r w:rsidRPr="007E7489">
        <w:rPr>
          <w:rFonts w:ascii="Times New Roman" w:eastAsia="Arial Unicode MS" w:hAnsi="Times New Roman" w:cs="Times New Roman"/>
          <w:b/>
          <w:color w:val="000000"/>
          <w:sz w:val="24"/>
          <w:szCs w:val="24"/>
          <w:lang w:eastAsia="ru-RU"/>
        </w:rPr>
        <w:t xml:space="preserve"> в </w:t>
      </w:r>
      <w:r w:rsidR="00B571FD" w:rsidRPr="00B571FD">
        <w:rPr>
          <w:rFonts w:ascii="Times New Roman" w:eastAsia="Arial Unicode MS" w:hAnsi="Times New Roman" w:cs="Times New Roman"/>
          <w:b/>
          <w:color w:val="000000"/>
          <w:sz w:val="24"/>
          <w:szCs w:val="24"/>
          <w:lang w:eastAsia="ru-RU"/>
        </w:rPr>
        <w:t>ГБУ ЛО «</w:t>
      </w:r>
      <w:proofErr w:type="spellStart"/>
      <w:r w:rsidR="00B571FD" w:rsidRPr="00B571FD">
        <w:rPr>
          <w:rFonts w:ascii="Times New Roman" w:eastAsia="Arial Unicode MS" w:hAnsi="Times New Roman" w:cs="Times New Roman"/>
          <w:b/>
          <w:color w:val="000000"/>
          <w:sz w:val="24"/>
          <w:szCs w:val="24"/>
          <w:lang w:eastAsia="ru-RU"/>
        </w:rPr>
        <w:t>Ивангородский</w:t>
      </w:r>
      <w:proofErr w:type="spellEnd"/>
      <w:r w:rsidR="00B571FD" w:rsidRPr="00B571FD">
        <w:rPr>
          <w:rFonts w:ascii="Times New Roman" w:eastAsia="Arial Unicode MS" w:hAnsi="Times New Roman" w:cs="Times New Roman"/>
          <w:b/>
          <w:color w:val="000000"/>
          <w:sz w:val="24"/>
          <w:szCs w:val="24"/>
          <w:lang w:eastAsia="ru-RU"/>
        </w:rPr>
        <w:t xml:space="preserve"> центр для детей с ОВЗ»</w:t>
      </w:r>
    </w:p>
    <w:p w:rsidR="00150409" w:rsidRPr="00150409" w:rsidRDefault="00150409" w:rsidP="00B571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lang w:eastAsia="ru-RU"/>
        </w:rPr>
      </w:pPr>
      <w:r w:rsidRPr="00150409">
        <w:rPr>
          <w:rFonts w:ascii="Times New Roman" w:hAnsi="Times New Roman" w:cs="Times New Roman"/>
          <w:b/>
        </w:rPr>
        <w:t>1. Наименование объекта закупки:</w:t>
      </w:r>
      <w:r w:rsidRPr="00150409">
        <w:rPr>
          <w:rFonts w:ascii="Times New Roman" w:hAnsi="Times New Roman" w:cs="Times New Roman"/>
        </w:rPr>
        <w:t xml:space="preserve"> </w:t>
      </w:r>
      <w:r w:rsidRPr="00150409">
        <w:rPr>
          <w:rFonts w:ascii="Times New Roman" w:eastAsia="Times New Roman" w:hAnsi="Times New Roman" w:cs="Times New Roman"/>
          <w:lang w:eastAsia="ru-RU"/>
        </w:rPr>
        <w:t xml:space="preserve">Выполнение работ </w:t>
      </w:r>
      <w:r w:rsidR="007E7489" w:rsidRPr="007E7489">
        <w:rPr>
          <w:rFonts w:ascii="Times New Roman" w:eastAsia="Times New Roman" w:hAnsi="Times New Roman" w:cs="Times New Roman"/>
          <w:lang w:eastAsia="ru-RU"/>
        </w:rPr>
        <w:t xml:space="preserve">по ремонту </w:t>
      </w:r>
      <w:r w:rsidR="009655DB" w:rsidRPr="009655DB">
        <w:rPr>
          <w:rFonts w:ascii="Times New Roman" w:eastAsia="Times New Roman" w:hAnsi="Times New Roman" w:cs="Times New Roman"/>
          <w:lang w:eastAsia="ru-RU"/>
        </w:rPr>
        <w:t xml:space="preserve">кухонного оборудования (электрической плиты) </w:t>
      </w:r>
      <w:r w:rsidR="007E7489" w:rsidRPr="007E7489">
        <w:rPr>
          <w:rFonts w:ascii="Times New Roman" w:eastAsia="Times New Roman" w:hAnsi="Times New Roman" w:cs="Times New Roman"/>
          <w:lang w:eastAsia="ru-RU"/>
        </w:rPr>
        <w:t xml:space="preserve">в </w:t>
      </w:r>
      <w:r w:rsidR="00B571FD" w:rsidRPr="00B571FD">
        <w:rPr>
          <w:rFonts w:ascii="Times New Roman" w:eastAsia="Times New Roman" w:hAnsi="Times New Roman" w:cs="Times New Roman"/>
          <w:lang w:eastAsia="ru-RU"/>
        </w:rPr>
        <w:t>ГБУ ЛО «</w:t>
      </w:r>
      <w:proofErr w:type="spellStart"/>
      <w:r w:rsidR="00B571FD" w:rsidRPr="00B571FD">
        <w:rPr>
          <w:rFonts w:ascii="Times New Roman" w:eastAsia="Times New Roman" w:hAnsi="Times New Roman" w:cs="Times New Roman"/>
          <w:lang w:eastAsia="ru-RU"/>
        </w:rPr>
        <w:t>Ивангородский</w:t>
      </w:r>
      <w:proofErr w:type="spellEnd"/>
      <w:r w:rsidR="00B571FD" w:rsidRPr="00B571FD">
        <w:rPr>
          <w:rFonts w:ascii="Times New Roman" w:eastAsia="Times New Roman" w:hAnsi="Times New Roman" w:cs="Times New Roman"/>
          <w:lang w:eastAsia="ru-RU"/>
        </w:rPr>
        <w:t xml:space="preserve"> центр для детей с ОВЗ»</w:t>
      </w:r>
      <w:r w:rsidRPr="00150409">
        <w:rPr>
          <w:rFonts w:ascii="Times New Roman" w:eastAsia="Times New Roman" w:hAnsi="Times New Roman" w:cs="Times New Roman"/>
          <w:lang w:eastAsia="ru-RU"/>
        </w:rPr>
        <w:t xml:space="preserve">. </w:t>
      </w:r>
    </w:p>
    <w:p w:rsidR="006A4328" w:rsidRDefault="00150409" w:rsidP="00150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Arial Unicode MS" w:hAnsi="Times New Roman" w:cs="Times New Roman"/>
          <w:b/>
          <w:lang w:eastAsia="ru-RU"/>
        </w:rPr>
      </w:pPr>
      <w:r w:rsidRPr="00150409">
        <w:rPr>
          <w:rFonts w:ascii="Times New Roman" w:hAnsi="Times New Roman" w:cs="Times New Roman"/>
          <w:b/>
        </w:rPr>
        <w:t>2.</w:t>
      </w:r>
      <w:r w:rsidRPr="00150409">
        <w:rPr>
          <w:rFonts w:ascii="Times New Roman" w:hAnsi="Times New Roman" w:cs="Times New Roman"/>
        </w:rPr>
        <w:t xml:space="preserve"> </w:t>
      </w:r>
      <w:r w:rsidRPr="00150409">
        <w:rPr>
          <w:rFonts w:ascii="Times New Roman" w:hAnsi="Times New Roman" w:cs="Times New Roman"/>
          <w:b/>
        </w:rPr>
        <w:t xml:space="preserve">Начальная (максимальная) цена контракта: </w:t>
      </w:r>
      <w:r w:rsidR="009655DB" w:rsidRPr="009655DB">
        <w:rPr>
          <w:rFonts w:ascii="Times New Roman" w:eastAsia="Arial Unicode MS" w:hAnsi="Times New Roman" w:cs="Times New Roman"/>
          <w:b/>
          <w:lang w:eastAsia="ru-RU"/>
        </w:rPr>
        <w:t xml:space="preserve">35 000 (Тридцать пять тысяч) </w:t>
      </w:r>
      <w:r w:rsidR="007E7489" w:rsidRPr="007E7489">
        <w:rPr>
          <w:rFonts w:ascii="Times New Roman" w:eastAsia="Arial Unicode MS" w:hAnsi="Times New Roman" w:cs="Times New Roman"/>
          <w:b/>
          <w:lang w:eastAsia="ru-RU"/>
        </w:rPr>
        <w:t>рублей 00 копеек.</w:t>
      </w:r>
    </w:p>
    <w:p w:rsidR="00150409" w:rsidRPr="00150409" w:rsidRDefault="00150409" w:rsidP="00150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b/>
        </w:rPr>
      </w:pPr>
      <w:r w:rsidRPr="00150409">
        <w:rPr>
          <w:rFonts w:ascii="Times New Roman" w:hAnsi="Times New Roman" w:cs="Times New Roman"/>
          <w:b/>
        </w:rPr>
        <w:t>3.</w:t>
      </w:r>
      <w:r w:rsidRPr="00150409">
        <w:rPr>
          <w:rFonts w:ascii="Times New Roman" w:hAnsi="Times New Roman" w:cs="Times New Roman"/>
        </w:rPr>
        <w:t xml:space="preserve"> </w:t>
      </w:r>
      <w:r w:rsidRPr="00150409">
        <w:rPr>
          <w:rFonts w:ascii="Times New Roman" w:hAnsi="Times New Roman" w:cs="Times New Roman"/>
          <w:b/>
        </w:rPr>
        <w:t xml:space="preserve"> Место, условия и сроки выполнения работ:</w:t>
      </w:r>
    </w:p>
    <w:p w:rsidR="00150409" w:rsidRPr="00150409" w:rsidRDefault="00150409" w:rsidP="00150409">
      <w:pPr>
        <w:spacing w:after="0" w:line="240" w:lineRule="auto"/>
        <w:jc w:val="both"/>
        <w:rPr>
          <w:rFonts w:ascii="Times New Roman" w:hAnsi="Times New Roman" w:cs="Times New Roman"/>
          <w:b/>
        </w:rPr>
      </w:pPr>
      <w:r w:rsidRPr="00150409">
        <w:rPr>
          <w:rFonts w:ascii="Times New Roman" w:eastAsia="Times New Roman" w:hAnsi="Times New Roman" w:cs="Times New Roman"/>
          <w:lang w:eastAsia="ru-RU"/>
        </w:rPr>
        <w:t>3.1. Подрядчик выполняет работы с учетом того, что здание эксплуатируется. В нем находятся воспитанники и работники центра. Подрядчик и Заказчик согласуют график выполнения работ с целью обеспечения доступности помещений для Подрядчика.</w:t>
      </w:r>
    </w:p>
    <w:p w:rsidR="00150409" w:rsidRPr="00150409" w:rsidRDefault="00150409" w:rsidP="00150409">
      <w:pPr>
        <w:spacing w:after="0" w:line="240" w:lineRule="auto"/>
        <w:jc w:val="both"/>
        <w:rPr>
          <w:rFonts w:ascii="Times New Roman" w:hAnsi="Times New Roman" w:cs="Times New Roman"/>
        </w:rPr>
      </w:pPr>
      <w:bookmarkStart w:id="1" w:name="_Hlk14162398"/>
      <w:r w:rsidRPr="00150409">
        <w:rPr>
          <w:rFonts w:ascii="Times New Roman" w:hAnsi="Times New Roman" w:cs="Times New Roman"/>
        </w:rPr>
        <w:t xml:space="preserve">3.2. Местом выполнения работ является: Ленинградская область, </w:t>
      </w:r>
      <w:proofErr w:type="spellStart"/>
      <w:r w:rsidRPr="00150409">
        <w:rPr>
          <w:rFonts w:ascii="Times New Roman" w:hAnsi="Times New Roman" w:cs="Times New Roman"/>
        </w:rPr>
        <w:t>Кингисеппский</w:t>
      </w:r>
      <w:proofErr w:type="spellEnd"/>
      <w:r w:rsidRPr="00150409">
        <w:rPr>
          <w:rFonts w:ascii="Times New Roman" w:hAnsi="Times New Roman" w:cs="Times New Roman"/>
        </w:rPr>
        <w:t xml:space="preserve"> район, г. Ивангород, ул. Восточная, д. 13.</w:t>
      </w:r>
      <w:r w:rsidRPr="00150409">
        <w:t xml:space="preserve"> </w:t>
      </w:r>
    </w:p>
    <w:p w:rsidR="00150409" w:rsidRPr="00150409" w:rsidRDefault="00150409" w:rsidP="009655DB">
      <w:pPr>
        <w:spacing w:after="0" w:line="240" w:lineRule="auto"/>
        <w:jc w:val="both"/>
        <w:rPr>
          <w:rFonts w:ascii="Times New Roman" w:eastAsia="Times New Roman" w:hAnsi="Times New Roman" w:cs="Times New Roman"/>
          <w:lang w:eastAsia="ru-RU"/>
        </w:rPr>
      </w:pPr>
      <w:r w:rsidRPr="00150409">
        <w:rPr>
          <w:rFonts w:ascii="Times New Roman" w:hAnsi="Times New Roman" w:cs="Times New Roman"/>
        </w:rPr>
        <w:t xml:space="preserve">3.3. </w:t>
      </w:r>
      <w:r w:rsidRPr="00150409">
        <w:rPr>
          <w:rFonts w:ascii="Times New Roman" w:eastAsia="Times New Roman" w:hAnsi="Times New Roman" w:cs="Times New Roman"/>
          <w:lang w:eastAsia="ru-RU"/>
        </w:rPr>
        <w:t xml:space="preserve">Работы разрешается выполнять с 8.00 до 17.00 час. в рабочие дни. В остальное время нахождение на объекте работников Подрядчика запрещается.                                                                                             </w:t>
      </w:r>
    </w:p>
    <w:p w:rsidR="00150409" w:rsidRPr="00150409" w:rsidRDefault="00150409" w:rsidP="009655DB">
      <w:pPr>
        <w:spacing w:after="0" w:line="240" w:lineRule="auto"/>
        <w:jc w:val="both"/>
        <w:rPr>
          <w:rFonts w:ascii="Times New Roman" w:eastAsia="Calibri" w:hAnsi="Times New Roman" w:cs="Times New Roman"/>
        </w:rPr>
      </w:pPr>
      <w:r w:rsidRPr="00150409">
        <w:rPr>
          <w:rFonts w:ascii="Times New Roman" w:hAnsi="Times New Roman" w:cs="Times New Roman"/>
        </w:rPr>
        <w:t>3.4. Срок выполнения работ</w:t>
      </w:r>
      <w:bookmarkEnd w:id="1"/>
      <w:r w:rsidRPr="00150409">
        <w:rPr>
          <w:rFonts w:ascii="Times New Roman" w:hAnsi="Times New Roman" w:cs="Times New Roman"/>
        </w:rPr>
        <w:t xml:space="preserve">: </w:t>
      </w:r>
      <w:r w:rsidRPr="00150409">
        <w:rPr>
          <w:rFonts w:ascii="Times New Roman" w:eastAsia="Calibri" w:hAnsi="Times New Roman" w:cs="Times New Roman"/>
        </w:rPr>
        <w:t xml:space="preserve">в течение </w:t>
      </w:r>
      <w:r w:rsidR="007E7489" w:rsidRPr="007E7489">
        <w:rPr>
          <w:rFonts w:ascii="Times New Roman" w:eastAsia="Calibri" w:hAnsi="Times New Roman" w:cs="Times New Roman"/>
        </w:rPr>
        <w:t xml:space="preserve">10 (десяти) рабочих </w:t>
      </w:r>
      <w:r w:rsidRPr="00150409">
        <w:rPr>
          <w:rFonts w:ascii="Times New Roman" w:eastAsia="Calibri" w:hAnsi="Times New Roman" w:cs="Times New Roman"/>
        </w:rPr>
        <w:t>дней с момента заключения контракта. Конкретное время выполнения работ согласовывается с Заказчиком с учетом режима работы учреждения.</w:t>
      </w:r>
    </w:p>
    <w:p w:rsidR="00150409" w:rsidRPr="00150409" w:rsidRDefault="00150409" w:rsidP="009655DB">
      <w:pPr>
        <w:spacing w:after="0" w:line="240" w:lineRule="auto"/>
        <w:jc w:val="both"/>
        <w:rPr>
          <w:rFonts w:ascii="Times New Roman" w:hAnsi="Times New Roman" w:cs="Times New Roman"/>
        </w:rPr>
      </w:pPr>
      <w:r w:rsidRPr="00150409">
        <w:rPr>
          <w:rFonts w:ascii="Times New Roman" w:hAnsi="Times New Roman" w:cs="Times New Roman"/>
        </w:rPr>
        <w:t xml:space="preserve">Датой окончания выполнения работ считается дата подписания акта о приемке выполненных работ ответственными представителями Сторон.                                                                                                                                                          3.5. Ответственный представитель Заказчика осуществляет контроль за сроками выполнения работ.                                                                                                                                                                  3.6. Контактное лицо: </w:t>
      </w:r>
      <w:proofErr w:type="spellStart"/>
      <w:r w:rsidR="006824C5" w:rsidRPr="006824C5">
        <w:rPr>
          <w:rFonts w:ascii="Times New Roman" w:hAnsi="Times New Roman" w:cs="Times New Roman"/>
        </w:rPr>
        <w:t>Кубатаева</w:t>
      </w:r>
      <w:proofErr w:type="spellEnd"/>
      <w:r w:rsidR="006824C5" w:rsidRPr="006824C5">
        <w:rPr>
          <w:rFonts w:ascii="Times New Roman" w:hAnsi="Times New Roman" w:cs="Times New Roman"/>
        </w:rPr>
        <w:t xml:space="preserve"> Ирма </w:t>
      </w:r>
      <w:proofErr w:type="spellStart"/>
      <w:r w:rsidR="006824C5" w:rsidRPr="006824C5">
        <w:rPr>
          <w:rFonts w:ascii="Times New Roman" w:hAnsi="Times New Roman" w:cs="Times New Roman"/>
        </w:rPr>
        <w:t>Кахировна</w:t>
      </w:r>
      <w:proofErr w:type="spellEnd"/>
      <w:r w:rsidRPr="00150409">
        <w:rPr>
          <w:rFonts w:ascii="Times New Roman" w:hAnsi="Times New Roman" w:cs="Times New Roman"/>
        </w:rPr>
        <w:t>, тел.: +</w:t>
      </w:r>
      <w:r w:rsidR="006824C5" w:rsidRPr="006824C5">
        <w:rPr>
          <w:rFonts w:ascii="Times New Roman" w:hAnsi="Times New Roman" w:cs="Times New Roman"/>
        </w:rPr>
        <w:t>7(996)791-8730</w:t>
      </w:r>
      <w:r w:rsidRPr="00150409">
        <w:rPr>
          <w:rFonts w:ascii="Times New Roman" w:hAnsi="Times New Roman" w:cs="Times New Roman"/>
        </w:rPr>
        <w:t>.</w:t>
      </w:r>
    </w:p>
    <w:p w:rsidR="00150409" w:rsidRPr="00150409" w:rsidRDefault="00150409" w:rsidP="00150409">
      <w:pPr>
        <w:spacing w:after="0" w:line="240" w:lineRule="auto"/>
        <w:rPr>
          <w:rFonts w:ascii="Times New Roman" w:hAnsi="Times New Roman" w:cs="Times New Roman"/>
          <w:b/>
        </w:rPr>
      </w:pPr>
      <w:r w:rsidRPr="00150409">
        <w:rPr>
          <w:rFonts w:ascii="Times New Roman" w:hAnsi="Times New Roman" w:cs="Times New Roman"/>
          <w:b/>
        </w:rPr>
        <w:t xml:space="preserve">4. Требования к количественным характеристикам (объему) работ   </w:t>
      </w:r>
    </w:p>
    <w:p w:rsidR="00150409" w:rsidRPr="00150409" w:rsidRDefault="00150409" w:rsidP="00150409">
      <w:pPr>
        <w:spacing w:after="0" w:line="240" w:lineRule="auto"/>
        <w:rPr>
          <w:rFonts w:ascii="Times New Roman" w:hAnsi="Times New Roman" w:cs="Times New Roman"/>
        </w:rPr>
      </w:pPr>
      <w:r w:rsidRPr="00150409">
        <w:rPr>
          <w:rFonts w:ascii="Times New Roman" w:hAnsi="Times New Roman" w:cs="Times New Roman"/>
        </w:rPr>
        <w:t>4.1. В перечень работ входит:</w:t>
      </w:r>
    </w:p>
    <w:p w:rsidR="006824C5" w:rsidRPr="006824C5" w:rsidRDefault="00150409" w:rsidP="006824C5">
      <w:pPr>
        <w:spacing w:after="0" w:line="240" w:lineRule="auto"/>
        <w:rPr>
          <w:rFonts w:ascii="Times New Roman" w:hAnsi="Times New Roman" w:cs="Times New Roman"/>
        </w:rPr>
      </w:pPr>
      <w:r w:rsidRPr="00150409">
        <w:rPr>
          <w:rFonts w:ascii="Times New Roman" w:hAnsi="Times New Roman" w:cs="Times New Roman"/>
        </w:rPr>
        <w:t xml:space="preserve">- </w:t>
      </w:r>
      <w:r w:rsidR="006824C5" w:rsidRPr="006824C5">
        <w:rPr>
          <w:rFonts w:ascii="Times New Roman" w:hAnsi="Times New Roman" w:cs="Times New Roman"/>
        </w:rPr>
        <w:t xml:space="preserve">Ремонт плиты </w:t>
      </w:r>
      <w:proofErr w:type="spellStart"/>
      <w:r w:rsidR="006824C5" w:rsidRPr="006824C5">
        <w:rPr>
          <w:rFonts w:ascii="Times New Roman" w:hAnsi="Times New Roman" w:cs="Times New Roman"/>
        </w:rPr>
        <w:t>Абат</w:t>
      </w:r>
      <w:proofErr w:type="spellEnd"/>
      <w:r w:rsidR="006824C5" w:rsidRPr="006824C5">
        <w:rPr>
          <w:rFonts w:ascii="Times New Roman" w:hAnsi="Times New Roman" w:cs="Times New Roman"/>
        </w:rPr>
        <w:t xml:space="preserve"> ЭП-6ЖШ-01</w:t>
      </w:r>
      <w:r w:rsidR="00CF1D7D">
        <w:rPr>
          <w:rFonts w:ascii="Times New Roman" w:hAnsi="Times New Roman" w:cs="Times New Roman"/>
        </w:rPr>
        <w:t>:</w:t>
      </w:r>
      <w:r w:rsidR="006824C5" w:rsidRPr="006824C5">
        <w:rPr>
          <w:rFonts w:ascii="Times New Roman" w:hAnsi="Times New Roman" w:cs="Times New Roman"/>
        </w:rPr>
        <w:t xml:space="preserve"> </w:t>
      </w:r>
    </w:p>
    <w:p w:rsidR="006824C5" w:rsidRPr="006824C5" w:rsidRDefault="006824C5" w:rsidP="006824C5">
      <w:pPr>
        <w:spacing w:after="0" w:line="240" w:lineRule="auto"/>
        <w:rPr>
          <w:rFonts w:ascii="Times New Roman" w:hAnsi="Times New Roman" w:cs="Times New Roman"/>
        </w:rPr>
      </w:pPr>
      <w:r>
        <w:rPr>
          <w:rFonts w:ascii="Times New Roman" w:hAnsi="Times New Roman" w:cs="Times New Roman"/>
        </w:rPr>
        <w:t xml:space="preserve">- </w:t>
      </w:r>
      <w:r w:rsidRPr="006824C5">
        <w:rPr>
          <w:rFonts w:ascii="Times New Roman" w:hAnsi="Times New Roman" w:cs="Times New Roman"/>
        </w:rPr>
        <w:t xml:space="preserve">Ремонт конфорки включая замену </w:t>
      </w:r>
      <w:proofErr w:type="spellStart"/>
      <w:r w:rsidRPr="006824C5">
        <w:rPr>
          <w:rFonts w:ascii="Times New Roman" w:hAnsi="Times New Roman" w:cs="Times New Roman"/>
        </w:rPr>
        <w:t>ТЭНов</w:t>
      </w:r>
      <w:proofErr w:type="spellEnd"/>
      <w:r w:rsidR="00CF1D7D">
        <w:rPr>
          <w:rFonts w:ascii="Times New Roman" w:hAnsi="Times New Roman" w:cs="Times New Roman"/>
        </w:rPr>
        <w:t xml:space="preserve"> - 4</w:t>
      </w:r>
    </w:p>
    <w:p w:rsidR="006824C5" w:rsidRPr="006824C5" w:rsidRDefault="006824C5" w:rsidP="006824C5">
      <w:pPr>
        <w:spacing w:after="0" w:line="240" w:lineRule="auto"/>
        <w:rPr>
          <w:rFonts w:ascii="Times New Roman" w:hAnsi="Times New Roman" w:cs="Times New Roman"/>
        </w:rPr>
      </w:pPr>
      <w:r>
        <w:rPr>
          <w:rFonts w:ascii="Times New Roman" w:hAnsi="Times New Roman" w:cs="Times New Roman"/>
        </w:rPr>
        <w:t xml:space="preserve">- </w:t>
      </w:r>
      <w:r w:rsidRPr="006824C5">
        <w:rPr>
          <w:rFonts w:ascii="Times New Roman" w:hAnsi="Times New Roman" w:cs="Times New Roman"/>
        </w:rPr>
        <w:t xml:space="preserve">Жаропрочный шкаф АВАТ ШЖЭ-2 </w:t>
      </w:r>
      <w:proofErr w:type="spellStart"/>
      <w:r w:rsidRPr="006824C5">
        <w:rPr>
          <w:rFonts w:ascii="Times New Roman" w:hAnsi="Times New Roman" w:cs="Times New Roman"/>
        </w:rPr>
        <w:t>Абат</w:t>
      </w:r>
      <w:proofErr w:type="spellEnd"/>
    </w:p>
    <w:p w:rsidR="006824C5" w:rsidRPr="006824C5" w:rsidRDefault="00CF1D7D" w:rsidP="006824C5">
      <w:pPr>
        <w:spacing w:after="0" w:line="240" w:lineRule="auto"/>
        <w:rPr>
          <w:rFonts w:ascii="Times New Roman" w:hAnsi="Times New Roman" w:cs="Times New Roman"/>
        </w:rPr>
      </w:pPr>
      <w:r>
        <w:rPr>
          <w:rFonts w:ascii="Times New Roman" w:hAnsi="Times New Roman" w:cs="Times New Roman"/>
        </w:rPr>
        <w:t xml:space="preserve">- </w:t>
      </w:r>
      <w:r w:rsidR="006824C5" w:rsidRPr="006824C5">
        <w:rPr>
          <w:rFonts w:ascii="Times New Roman" w:hAnsi="Times New Roman" w:cs="Times New Roman"/>
        </w:rPr>
        <w:t>Диагностика и ремонт</w:t>
      </w:r>
      <w:r>
        <w:rPr>
          <w:rFonts w:ascii="Times New Roman" w:hAnsi="Times New Roman" w:cs="Times New Roman"/>
        </w:rPr>
        <w:t xml:space="preserve"> - 1</w:t>
      </w:r>
      <w:bookmarkStart w:id="2" w:name="_GoBack"/>
      <w:bookmarkEnd w:id="2"/>
    </w:p>
    <w:p w:rsidR="006824C5" w:rsidRPr="006824C5" w:rsidRDefault="00CF1D7D" w:rsidP="006824C5">
      <w:pPr>
        <w:spacing w:after="0" w:line="240" w:lineRule="auto"/>
        <w:rPr>
          <w:rFonts w:ascii="Times New Roman" w:hAnsi="Times New Roman" w:cs="Times New Roman"/>
        </w:rPr>
      </w:pPr>
      <w:r>
        <w:rPr>
          <w:rFonts w:ascii="Times New Roman" w:hAnsi="Times New Roman" w:cs="Times New Roman"/>
        </w:rPr>
        <w:t xml:space="preserve">- </w:t>
      </w:r>
      <w:r w:rsidR="006824C5" w:rsidRPr="006824C5">
        <w:rPr>
          <w:rFonts w:ascii="Times New Roman" w:hAnsi="Times New Roman" w:cs="Times New Roman"/>
        </w:rPr>
        <w:t xml:space="preserve">Замена ручки переключателя (плита </w:t>
      </w:r>
      <w:proofErr w:type="spellStart"/>
      <w:r w:rsidR="006824C5" w:rsidRPr="006824C5">
        <w:rPr>
          <w:rFonts w:ascii="Times New Roman" w:hAnsi="Times New Roman" w:cs="Times New Roman"/>
        </w:rPr>
        <w:t>Абат</w:t>
      </w:r>
      <w:proofErr w:type="spellEnd"/>
      <w:r w:rsidR="006824C5" w:rsidRPr="006824C5">
        <w:rPr>
          <w:rFonts w:ascii="Times New Roman" w:hAnsi="Times New Roman" w:cs="Times New Roman"/>
        </w:rPr>
        <w:t xml:space="preserve"> ЭП-6ЖШ-01)</w:t>
      </w:r>
      <w:r>
        <w:rPr>
          <w:rFonts w:ascii="Times New Roman" w:hAnsi="Times New Roman" w:cs="Times New Roman"/>
        </w:rPr>
        <w:t xml:space="preserve"> - 1</w:t>
      </w:r>
    </w:p>
    <w:p w:rsidR="00CF1D7D" w:rsidRDefault="00CF1D7D" w:rsidP="006824C5">
      <w:pPr>
        <w:spacing w:after="0" w:line="240" w:lineRule="auto"/>
        <w:rPr>
          <w:rFonts w:ascii="Times New Roman" w:hAnsi="Times New Roman" w:cs="Times New Roman"/>
        </w:rPr>
      </w:pPr>
      <w:r>
        <w:rPr>
          <w:rFonts w:ascii="Times New Roman" w:hAnsi="Times New Roman" w:cs="Times New Roman"/>
        </w:rPr>
        <w:t xml:space="preserve">- </w:t>
      </w:r>
      <w:r w:rsidR="006824C5" w:rsidRPr="006824C5">
        <w:rPr>
          <w:rFonts w:ascii="Times New Roman" w:hAnsi="Times New Roman" w:cs="Times New Roman"/>
        </w:rPr>
        <w:t xml:space="preserve">Выезд мастера </w:t>
      </w:r>
    </w:p>
    <w:p w:rsidR="00150409" w:rsidRPr="00150409" w:rsidRDefault="00150409" w:rsidP="006824C5">
      <w:pPr>
        <w:spacing w:after="0" w:line="240" w:lineRule="auto"/>
        <w:rPr>
          <w:rFonts w:ascii="Times New Roman" w:hAnsi="Times New Roman" w:cs="Times New Roman"/>
        </w:rPr>
      </w:pPr>
      <w:r w:rsidRPr="00150409">
        <w:rPr>
          <w:rFonts w:ascii="Times New Roman" w:hAnsi="Times New Roman" w:cs="Times New Roman"/>
        </w:rPr>
        <w:t>4.2. Используемые материалы и оборудование также должны соответствовать государственным стандартам.</w:t>
      </w:r>
    </w:p>
    <w:p w:rsidR="00150409" w:rsidRPr="00150409" w:rsidRDefault="00150409" w:rsidP="00CF1D7D">
      <w:pPr>
        <w:spacing w:after="0" w:line="240" w:lineRule="auto"/>
        <w:jc w:val="both"/>
        <w:rPr>
          <w:rFonts w:ascii="Times New Roman" w:hAnsi="Times New Roman" w:cs="Times New Roman"/>
        </w:rPr>
      </w:pPr>
      <w:r w:rsidRPr="00150409">
        <w:rPr>
          <w:rFonts w:ascii="Times New Roman" w:hAnsi="Times New Roman" w:cs="Times New Roman"/>
        </w:rPr>
        <w:t>4.3. При выполнении скрытых работ Подрядчик обязан письменно уведомить Заказчика о необходимости их освидетельствования не позднее, чем за 2 (два) дня. Скрытые работы, выполненные без освидетельствования Заказчиком, принятию и оплате Заказчиком не подлежат.</w:t>
      </w:r>
    </w:p>
    <w:p w:rsidR="00150409" w:rsidRPr="00150409" w:rsidRDefault="00150409" w:rsidP="00CF1D7D">
      <w:pPr>
        <w:spacing w:after="0" w:line="240" w:lineRule="auto"/>
        <w:jc w:val="both"/>
        <w:rPr>
          <w:rFonts w:ascii="Times New Roman" w:hAnsi="Times New Roman" w:cs="Times New Roman"/>
        </w:rPr>
      </w:pPr>
    </w:p>
    <w:p w:rsidR="00150409" w:rsidRPr="00150409" w:rsidRDefault="00150409" w:rsidP="00CF1D7D">
      <w:pPr>
        <w:spacing w:line="240" w:lineRule="auto"/>
        <w:jc w:val="both"/>
        <w:rPr>
          <w:rFonts w:ascii="Times New Roman" w:eastAsia="Calibri" w:hAnsi="Times New Roman" w:cs="Times New Roman"/>
        </w:rPr>
      </w:pPr>
      <w:r w:rsidRPr="00150409">
        <w:rPr>
          <w:rFonts w:ascii="Times New Roman" w:hAnsi="Times New Roman" w:cs="Times New Roman"/>
          <w:b/>
          <w:bCs/>
        </w:rPr>
        <w:t xml:space="preserve">5. </w:t>
      </w:r>
      <w:r w:rsidRPr="00150409">
        <w:rPr>
          <w:rFonts w:ascii="Times New Roman" w:hAnsi="Times New Roman" w:cs="Times New Roman"/>
          <w:b/>
          <w:bCs/>
          <w:lang w:val="x-none"/>
        </w:rPr>
        <w:t>Требования к выполняемым работам.</w:t>
      </w:r>
      <w:r w:rsidRPr="00150409">
        <w:rPr>
          <w:rFonts w:ascii="Times New Roman" w:hAnsi="Times New Roman" w:cs="Times New Roman"/>
          <w:b/>
          <w:bCs/>
        </w:rPr>
        <w:t xml:space="preserve">                                                                                                                                  </w:t>
      </w:r>
      <w:r w:rsidRPr="00150409">
        <w:rPr>
          <w:rFonts w:ascii="Times New Roman" w:eastAsia="Calibri" w:hAnsi="Times New Roman" w:cs="Times New Roman"/>
        </w:rPr>
        <w:t xml:space="preserve">5.1. Все применяемые Подрядчиком материалы, конструкции и детали должны иметь сертификат соответствия и быть разрешены к применению на территории РФ. Требование установлено в соответствии с пунктом 2 статьи 28 Федерального закона от 27.12.2002 № 184-ФЗ «О техническом регулировании» и постановлением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Все применяемые материалы должны соответствовать ГОСТ, стандартам, сертификатам и/или декларациям о соответствии на материалы, для которых предусмотрена обязательная сертификация и/или подлежащие декларированию соответствия. </w:t>
      </w:r>
    </w:p>
    <w:p w:rsidR="00150409" w:rsidRPr="00150409" w:rsidRDefault="00150409" w:rsidP="00CF1D7D">
      <w:pPr>
        <w:widowControl w:val="0"/>
        <w:numPr>
          <w:ilvl w:val="1"/>
          <w:numId w:val="14"/>
        </w:numPr>
        <w:tabs>
          <w:tab w:val="left" w:pos="426"/>
        </w:tabs>
        <w:spacing w:after="0" w:line="240" w:lineRule="auto"/>
        <w:ind w:left="0" w:firstLine="0"/>
        <w:contextualSpacing/>
        <w:jc w:val="both"/>
        <w:rPr>
          <w:rFonts w:ascii="Times New Roman" w:eastAsia="Calibri" w:hAnsi="Times New Roman" w:cs="Times New Roman"/>
          <w:lang w:val="x-none" w:eastAsia="x-none"/>
        </w:rPr>
      </w:pPr>
      <w:r w:rsidRPr="00150409">
        <w:rPr>
          <w:rFonts w:ascii="Times New Roman" w:eastAsia="Calibri" w:hAnsi="Times New Roman" w:cs="Times New Roman"/>
          <w:lang w:val="x-none" w:eastAsia="x-none"/>
        </w:rPr>
        <w:t>Сертификаты на используемые при выполнении работ материалы и оборудование, должны быть представлены Подрядчиком Заказчику не менее чем за 2 (два) календарных дней до их использования в работах.</w:t>
      </w:r>
    </w:p>
    <w:p w:rsidR="00150409" w:rsidRPr="00150409" w:rsidRDefault="00150409" w:rsidP="00CF1D7D">
      <w:pPr>
        <w:widowControl w:val="0"/>
        <w:numPr>
          <w:ilvl w:val="1"/>
          <w:numId w:val="14"/>
        </w:numPr>
        <w:tabs>
          <w:tab w:val="left" w:pos="426"/>
        </w:tabs>
        <w:spacing w:after="0" w:line="240" w:lineRule="auto"/>
        <w:ind w:left="0" w:firstLine="0"/>
        <w:contextualSpacing/>
        <w:jc w:val="both"/>
        <w:rPr>
          <w:rFonts w:ascii="Times New Roman" w:eastAsia="Calibri" w:hAnsi="Times New Roman" w:cs="Times New Roman"/>
          <w:lang w:val="x-none" w:eastAsia="x-none"/>
        </w:rPr>
      </w:pPr>
      <w:r w:rsidRPr="00150409">
        <w:rPr>
          <w:rFonts w:ascii="Times New Roman" w:eastAsia="Calibri" w:hAnsi="Times New Roman" w:cs="Times New Roman"/>
          <w:lang w:val="x-none" w:eastAsia="x-none"/>
        </w:rPr>
        <w:t xml:space="preserve"> Подрядчик вправе выполнять фото-фиксацию объекта (до начала работ, в процессе и после завершения работ), и передать ее ответственным представителям Заказчика при приемке объекта в эксплуатацию.</w:t>
      </w:r>
    </w:p>
    <w:p w:rsidR="00150409" w:rsidRPr="00150409" w:rsidRDefault="00150409" w:rsidP="00CF1D7D">
      <w:pPr>
        <w:widowControl w:val="0"/>
        <w:numPr>
          <w:ilvl w:val="1"/>
          <w:numId w:val="14"/>
        </w:numPr>
        <w:tabs>
          <w:tab w:val="left" w:pos="426"/>
        </w:tabs>
        <w:spacing w:after="0" w:line="240" w:lineRule="auto"/>
        <w:ind w:left="0" w:firstLine="0"/>
        <w:jc w:val="both"/>
        <w:rPr>
          <w:rFonts w:ascii="Times New Roman" w:eastAsia="Calibri" w:hAnsi="Times New Roman" w:cs="Times New Roman"/>
        </w:rPr>
      </w:pPr>
      <w:r w:rsidRPr="00150409">
        <w:rPr>
          <w:rFonts w:ascii="Times New Roman" w:eastAsia="Calibri" w:hAnsi="Times New Roman" w:cs="Times New Roman"/>
        </w:rPr>
        <w:t>Подрядчик обязан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150409" w:rsidRPr="00150409" w:rsidRDefault="00150409" w:rsidP="00150409">
      <w:pPr>
        <w:widowControl w:val="0"/>
        <w:numPr>
          <w:ilvl w:val="1"/>
          <w:numId w:val="14"/>
        </w:numPr>
        <w:tabs>
          <w:tab w:val="left" w:pos="426"/>
        </w:tabs>
        <w:spacing w:after="0" w:line="240" w:lineRule="auto"/>
        <w:ind w:left="0" w:firstLine="0"/>
        <w:jc w:val="both"/>
        <w:rPr>
          <w:rFonts w:ascii="Times New Roman" w:eastAsia="Calibri" w:hAnsi="Times New Roman" w:cs="Times New Roman"/>
        </w:rPr>
      </w:pPr>
      <w:r w:rsidRPr="00150409">
        <w:rPr>
          <w:rFonts w:ascii="Times New Roman" w:eastAsia="Calibri" w:hAnsi="Times New Roman" w:cs="Times New Roman"/>
        </w:rPr>
        <w:t>Подрядчик обязан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контракта.</w:t>
      </w:r>
    </w:p>
    <w:p w:rsidR="00150409" w:rsidRPr="00150409" w:rsidRDefault="00150409" w:rsidP="00150409">
      <w:pPr>
        <w:widowControl w:val="0"/>
        <w:numPr>
          <w:ilvl w:val="1"/>
          <w:numId w:val="14"/>
        </w:numPr>
        <w:tabs>
          <w:tab w:val="left" w:pos="426"/>
        </w:tabs>
        <w:spacing w:after="0" w:line="240" w:lineRule="auto"/>
        <w:ind w:left="0" w:firstLine="0"/>
        <w:jc w:val="both"/>
        <w:rPr>
          <w:rFonts w:ascii="Times New Roman" w:eastAsia="Calibri" w:hAnsi="Times New Roman" w:cs="Times New Roman"/>
        </w:rPr>
      </w:pPr>
      <w:r w:rsidRPr="00150409">
        <w:rPr>
          <w:rFonts w:ascii="Times New Roman" w:eastAsia="Calibri" w:hAnsi="Times New Roman" w:cs="Times New Roman"/>
        </w:rPr>
        <w:t>Подрядчик поставляет необходимые материалы, оборудование, изделия, конструкции, строительную технику, а также осуществляет их разгрузку и складирование.</w:t>
      </w:r>
    </w:p>
    <w:p w:rsidR="00150409" w:rsidRPr="00150409" w:rsidRDefault="00150409" w:rsidP="00150409">
      <w:pPr>
        <w:widowControl w:val="0"/>
        <w:numPr>
          <w:ilvl w:val="1"/>
          <w:numId w:val="14"/>
        </w:numPr>
        <w:tabs>
          <w:tab w:val="left" w:pos="426"/>
        </w:tabs>
        <w:spacing w:after="0" w:line="240" w:lineRule="auto"/>
        <w:ind w:left="0" w:firstLine="0"/>
        <w:jc w:val="both"/>
        <w:rPr>
          <w:rFonts w:ascii="Times New Roman" w:eastAsia="Calibri" w:hAnsi="Times New Roman" w:cs="Times New Roman"/>
        </w:rPr>
      </w:pPr>
      <w:r w:rsidRPr="00150409">
        <w:rPr>
          <w:rFonts w:ascii="Times New Roman" w:eastAsia="Calibri" w:hAnsi="Times New Roman" w:cs="Times New Roman"/>
        </w:rPr>
        <w:t xml:space="preserve">Подрядчик обязан обеспечивать сохранность объекта, материалов и оборудования, находящихся на </w:t>
      </w:r>
      <w:r w:rsidR="00D36C79">
        <w:rPr>
          <w:rFonts w:ascii="Times New Roman" w:eastAsia="Calibri" w:hAnsi="Times New Roman" w:cs="Times New Roman"/>
        </w:rPr>
        <w:lastRenderedPageBreak/>
        <w:t>территории Заказчика</w:t>
      </w:r>
      <w:r w:rsidRPr="00150409">
        <w:rPr>
          <w:rFonts w:ascii="Times New Roman" w:eastAsia="Calibri" w:hAnsi="Times New Roman" w:cs="Times New Roman"/>
        </w:rPr>
        <w:t>, в период выполнения работ, а также в период устранения недостатков в выполненной работе после сдачи объекта в эксплуатацию.</w:t>
      </w:r>
    </w:p>
    <w:p w:rsidR="00150409" w:rsidRPr="00150409" w:rsidRDefault="00150409" w:rsidP="00150409">
      <w:pPr>
        <w:widowControl w:val="0"/>
        <w:numPr>
          <w:ilvl w:val="1"/>
          <w:numId w:val="14"/>
        </w:numPr>
        <w:tabs>
          <w:tab w:val="left" w:pos="426"/>
        </w:tabs>
        <w:spacing w:after="0" w:line="240" w:lineRule="auto"/>
        <w:ind w:left="0" w:firstLine="0"/>
        <w:jc w:val="both"/>
        <w:rPr>
          <w:rFonts w:ascii="Times New Roman" w:eastAsia="Calibri" w:hAnsi="Times New Roman" w:cs="Times New Roman"/>
        </w:rPr>
      </w:pPr>
      <w:r w:rsidRPr="00150409">
        <w:rPr>
          <w:rFonts w:ascii="Times New Roman" w:eastAsia="Calibri" w:hAnsi="Times New Roman" w:cs="Times New Roman"/>
        </w:rPr>
        <w:t>Подрядчик обязан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rsidR="00150409" w:rsidRPr="00150409" w:rsidRDefault="00150409" w:rsidP="00150409">
      <w:pPr>
        <w:spacing w:line="240" w:lineRule="auto"/>
        <w:jc w:val="both"/>
        <w:rPr>
          <w:rFonts w:ascii="Times New Roman" w:eastAsia="Calibri" w:hAnsi="Times New Roman" w:cs="Times New Roman"/>
          <w:bCs/>
        </w:rPr>
      </w:pPr>
      <w:r w:rsidRPr="00150409">
        <w:rPr>
          <w:rFonts w:ascii="Times New Roman" w:eastAsia="Calibri" w:hAnsi="Times New Roman" w:cs="Times New Roman"/>
          <w:bCs/>
        </w:rPr>
        <w:t>5.9 Подрядчик обязан незамедлительно информировать Заказчика обо всех обстоятельствах, препятствующих исполнению контракта. Несвоевременное информирование о невозможности выполнить условия контракта является нарушением условия контракта.</w:t>
      </w:r>
    </w:p>
    <w:p w:rsidR="00150409" w:rsidRPr="00150409" w:rsidRDefault="00150409" w:rsidP="00150409">
      <w:pPr>
        <w:spacing w:line="240" w:lineRule="auto"/>
        <w:jc w:val="both"/>
        <w:rPr>
          <w:rFonts w:ascii="Times New Roman" w:eastAsia="Times New Roman" w:hAnsi="Times New Roman" w:cs="Times New Roman"/>
          <w:lang w:eastAsia="ar-SA"/>
        </w:rPr>
      </w:pPr>
      <w:r w:rsidRPr="00150409">
        <w:rPr>
          <w:rFonts w:ascii="Times New Roman" w:hAnsi="Times New Roman" w:cs="Times New Roman"/>
          <w:b/>
          <w:bCs/>
        </w:rPr>
        <w:t>6.</w:t>
      </w:r>
      <w:r w:rsidRPr="00150409">
        <w:rPr>
          <w:rFonts w:ascii="Times New Roman" w:hAnsi="Times New Roman" w:cs="Times New Roman"/>
          <w:b/>
          <w:bCs/>
          <w:lang w:val="x-none"/>
        </w:rPr>
        <w:t xml:space="preserve">  Требования к качеству и безопасности выполнения работ.</w:t>
      </w:r>
      <w:r w:rsidRPr="00150409">
        <w:rPr>
          <w:rFonts w:ascii="Times New Roman" w:hAnsi="Times New Roman" w:cs="Times New Roman"/>
          <w:b/>
          <w:bCs/>
        </w:rPr>
        <w:t xml:space="preserve">                                                                                                </w:t>
      </w:r>
      <w:r w:rsidRPr="00150409">
        <w:rPr>
          <w:rFonts w:ascii="Times New Roman" w:eastAsia="Times New Roman" w:hAnsi="Times New Roman" w:cs="Times New Roman"/>
          <w:lang w:eastAsia="ar-SA"/>
        </w:rPr>
        <w:t xml:space="preserve">6.1. Подрядчик должен обеспечить качественное выполнение работ в соответствии с требованиями настоящего Технического задания, нормативными документами, действующими в отношении данного вида работ на территории Российской Федерации. </w:t>
      </w:r>
    </w:p>
    <w:p w:rsidR="00150409" w:rsidRPr="00150409" w:rsidRDefault="00150409" w:rsidP="00150409">
      <w:pPr>
        <w:tabs>
          <w:tab w:val="left" w:pos="284"/>
        </w:tabs>
        <w:suppressAutoHyphens/>
        <w:spacing w:before="20" w:after="20" w:line="240" w:lineRule="auto"/>
        <w:ind w:right="30"/>
        <w:jc w:val="both"/>
        <w:rPr>
          <w:rFonts w:ascii="Times New Roman" w:eastAsia="Times New Roman" w:hAnsi="Times New Roman" w:cs="Times New Roman"/>
          <w:lang w:eastAsia="ar-SA"/>
        </w:rPr>
      </w:pPr>
      <w:r w:rsidRPr="00150409">
        <w:rPr>
          <w:rFonts w:ascii="Times New Roman" w:eastAsia="Times New Roman" w:hAnsi="Times New Roman" w:cs="Times New Roman"/>
          <w:lang w:eastAsia="ar-SA"/>
        </w:rPr>
        <w:t xml:space="preserve">Качество и безопасность выполненных работ, материалов (комплектующих и оборудования), используемых при выполнении работ, должно соответствовать требованиям строительных норм и правил (СНиП, ГОСТ, СанПиН) и других действующих нормативных документов, в том числе: </w:t>
      </w:r>
    </w:p>
    <w:p w:rsidR="00150409" w:rsidRPr="00150409" w:rsidRDefault="00150409" w:rsidP="00150409">
      <w:pPr>
        <w:numPr>
          <w:ilvl w:val="0"/>
          <w:numId w:val="5"/>
        </w:numPr>
        <w:tabs>
          <w:tab w:val="left" w:pos="284"/>
        </w:tabs>
        <w:suppressAutoHyphens/>
        <w:spacing w:after="0" w:line="240" w:lineRule="auto"/>
        <w:jc w:val="both"/>
        <w:rPr>
          <w:rFonts w:ascii="Times New Roman" w:eastAsia="Times New Roman" w:hAnsi="Times New Roman" w:cs="Times New Roman"/>
          <w:lang w:eastAsia="ar-SA"/>
        </w:rPr>
      </w:pPr>
      <w:r w:rsidRPr="00150409">
        <w:rPr>
          <w:rFonts w:ascii="Times New Roman" w:eastAsia="Times New Roman" w:hAnsi="Times New Roman" w:cs="Times New Roman"/>
          <w:lang w:eastAsia="ar-SA"/>
        </w:rPr>
        <w:t xml:space="preserve">Федеральный закон от </w:t>
      </w:r>
      <w:smartTag w:uri="urn:schemas-microsoft-com:office:smarttags" w:element="date">
        <w:smartTagPr>
          <w:attr w:name="Year" w:val="1994"/>
          <w:attr w:name="Day" w:val="21"/>
          <w:attr w:name="Month" w:val="12"/>
          <w:attr w:name="ls" w:val="trans"/>
        </w:smartTagPr>
        <w:r w:rsidRPr="00150409">
          <w:rPr>
            <w:rFonts w:ascii="Times New Roman" w:eastAsia="Times New Roman" w:hAnsi="Times New Roman" w:cs="Times New Roman"/>
            <w:lang w:eastAsia="ar-SA"/>
          </w:rPr>
          <w:t>21.12.1994</w:t>
        </w:r>
      </w:smartTag>
      <w:r w:rsidRPr="00150409">
        <w:rPr>
          <w:rFonts w:ascii="Times New Roman" w:eastAsia="Times New Roman" w:hAnsi="Times New Roman" w:cs="Times New Roman"/>
          <w:lang w:eastAsia="ar-SA"/>
        </w:rPr>
        <w:t xml:space="preserve"> № 69-ФЗ "О пожарной безопасности" </w:t>
      </w:r>
    </w:p>
    <w:p w:rsidR="00150409" w:rsidRPr="00150409" w:rsidRDefault="00150409" w:rsidP="00150409">
      <w:pPr>
        <w:numPr>
          <w:ilvl w:val="0"/>
          <w:numId w:val="5"/>
        </w:numPr>
        <w:tabs>
          <w:tab w:val="left" w:pos="142"/>
          <w:tab w:val="left" w:pos="284"/>
        </w:tabs>
        <w:suppressAutoHyphens/>
        <w:spacing w:after="0" w:line="240" w:lineRule="auto"/>
        <w:jc w:val="both"/>
        <w:rPr>
          <w:rFonts w:ascii="Times New Roman" w:eastAsia="Times New Roman" w:hAnsi="Times New Roman" w:cs="Times New Roman"/>
          <w:lang w:eastAsia="ar-SA"/>
        </w:rPr>
      </w:pPr>
      <w:r w:rsidRPr="00150409">
        <w:rPr>
          <w:rFonts w:ascii="Times New Roman" w:eastAsia="Times New Roman" w:hAnsi="Times New Roman" w:cs="Times New Roman"/>
          <w:lang w:eastAsia="ar-SA"/>
        </w:rPr>
        <w:t xml:space="preserve">   Федеральный закон от </w:t>
      </w:r>
      <w:smartTag w:uri="urn:schemas-microsoft-com:office:smarttags" w:element="date">
        <w:smartTagPr>
          <w:attr w:name="Year" w:val="2008"/>
          <w:attr w:name="Day" w:val="22"/>
          <w:attr w:name="Month" w:val="07"/>
          <w:attr w:name="ls" w:val="trans"/>
        </w:smartTagPr>
        <w:r w:rsidRPr="00150409">
          <w:rPr>
            <w:rFonts w:ascii="Times New Roman" w:eastAsia="Times New Roman" w:hAnsi="Times New Roman" w:cs="Times New Roman"/>
            <w:lang w:eastAsia="ar-SA"/>
          </w:rPr>
          <w:t>22.07.2008</w:t>
        </w:r>
      </w:smartTag>
      <w:r w:rsidRPr="00150409">
        <w:rPr>
          <w:rFonts w:ascii="Times New Roman" w:eastAsia="Times New Roman" w:hAnsi="Times New Roman" w:cs="Times New Roman"/>
          <w:lang w:eastAsia="ar-SA"/>
        </w:rPr>
        <w:t xml:space="preserve"> № 123-ФЗ «Технический регламент о требованиях пожарной безопасности». </w:t>
      </w:r>
    </w:p>
    <w:p w:rsidR="00150409" w:rsidRPr="00150409" w:rsidRDefault="00150409" w:rsidP="00150409">
      <w:pPr>
        <w:numPr>
          <w:ilvl w:val="0"/>
          <w:numId w:val="5"/>
        </w:numPr>
        <w:tabs>
          <w:tab w:val="left" w:pos="284"/>
        </w:tabs>
        <w:suppressAutoHyphens/>
        <w:spacing w:after="0" w:line="240" w:lineRule="auto"/>
        <w:jc w:val="both"/>
        <w:rPr>
          <w:rFonts w:ascii="Times New Roman" w:eastAsia="Times New Roman" w:hAnsi="Times New Roman" w:cs="Times New Roman"/>
          <w:lang w:eastAsia="ar-SA"/>
        </w:rPr>
      </w:pPr>
      <w:r w:rsidRPr="00150409">
        <w:rPr>
          <w:rFonts w:ascii="Times New Roman" w:eastAsia="Times New Roman" w:hAnsi="Times New Roman" w:cs="Times New Roman"/>
          <w:lang w:eastAsia="ar-SA"/>
        </w:rPr>
        <w:t xml:space="preserve">Федеральный закон от </w:t>
      </w:r>
      <w:smartTag w:uri="urn:schemas-microsoft-com:office:smarttags" w:element="date">
        <w:smartTagPr>
          <w:attr w:name="Year" w:val="2009"/>
          <w:attr w:name="Day" w:val="30"/>
          <w:attr w:name="Month" w:val="12"/>
          <w:attr w:name="ls" w:val="trans"/>
        </w:smartTagPr>
        <w:r w:rsidRPr="00150409">
          <w:rPr>
            <w:rFonts w:ascii="Times New Roman" w:eastAsia="Times New Roman" w:hAnsi="Times New Roman" w:cs="Times New Roman"/>
            <w:lang w:eastAsia="ar-SA"/>
          </w:rPr>
          <w:t>30 декабря 2009 года</w:t>
        </w:r>
      </w:smartTag>
      <w:r w:rsidRPr="00150409">
        <w:rPr>
          <w:rFonts w:ascii="Times New Roman" w:eastAsia="Times New Roman" w:hAnsi="Times New Roman" w:cs="Times New Roman"/>
          <w:lang w:eastAsia="ar-SA"/>
        </w:rPr>
        <w:t xml:space="preserve"> № 384-ФЗ «Технический регламент о безопасности зданий и сооружений» </w:t>
      </w:r>
    </w:p>
    <w:p w:rsidR="00150409" w:rsidRPr="00150409" w:rsidRDefault="00150409" w:rsidP="00150409">
      <w:pPr>
        <w:tabs>
          <w:tab w:val="left" w:pos="284"/>
        </w:tabs>
        <w:suppressAutoHyphens/>
        <w:spacing w:after="0" w:line="240" w:lineRule="auto"/>
        <w:jc w:val="both"/>
        <w:rPr>
          <w:rFonts w:ascii="Times New Roman" w:eastAsia="Times New Roman" w:hAnsi="Times New Roman" w:cs="Times New Roman"/>
          <w:lang w:eastAsia="ar-SA"/>
        </w:rPr>
      </w:pPr>
    </w:p>
    <w:p w:rsidR="00150409" w:rsidRPr="00150409" w:rsidRDefault="00150409" w:rsidP="00150409">
      <w:pPr>
        <w:spacing w:after="0" w:line="240" w:lineRule="auto"/>
        <w:rPr>
          <w:rFonts w:ascii="Times New Roman" w:hAnsi="Times New Roman" w:cs="Times New Roman"/>
          <w:b/>
          <w:bCs/>
        </w:rPr>
      </w:pPr>
      <w:r w:rsidRPr="00150409">
        <w:rPr>
          <w:rFonts w:ascii="Times New Roman" w:hAnsi="Times New Roman" w:cs="Times New Roman"/>
          <w:b/>
          <w:bCs/>
        </w:rPr>
        <w:t>7. Требования к результатам работ и иные показатели, связанные с определением соответствия выполняемых работ потребностям Заказчика (приемка работ)</w:t>
      </w:r>
    </w:p>
    <w:p w:rsidR="00150409" w:rsidRPr="00150409" w:rsidRDefault="00150409" w:rsidP="00150409">
      <w:pPr>
        <w:widowControl w:val="0"/>
        <w:tabs>
          <w:tab w:val="left" w:pos="851"/>
        </w:tabs>
        <w:suppressAutoHyphens/>
        <w:spacing w:after="0" w:line="240" w:lineRule="auto"/>
        <w:jc w:val="both"/>
        <w:rPr>
          <w:rFonts w:ascii="Times New Roman" w:eastAsia="Times New Roman" w:hAnsi="Times New Roman" w:cs="Times New Roman"/>
          <w:color w:val="000000"/>
          <w:lang w:eastAsia="ar-SA"/>
        </w:rPr>
      </w:pPr>
      <w:r w:rsidRPr="00150409">
        <w:rPr>
          <w:rFonts w:ascii="Times New Roman" w:eastAsia="Times New Roman" w:hAnsi="Times New Roman" w:cs="Times New Roman"/>
          <w:color w:val="000000"/>
          <w:lang w:eastAsia="ar-SA"/>
        </w:rPr>
        <w:t>7.1.  Под готовым к сдаче в эксплуатацию объектом понимается объект, на котором в полном объеме выполнены все предусмотренные документацией работы и осуществлена уборка с удалением всех следов ремонтно-строительных работ.</w:t>
      </w:r>
    </w:p>
    <w:p w:rsidR="00150409" w:rsidRPr="00150409" w:rsidRDefault="00150409" w:rsidP="00150409">
      <w:pPr>
        <w:widowControl w:val="0"/>
        <w:tabs>
          <w:tab w:val="left" w:pos="851"/>
        </w:tabs>
        <w:suppressAutoHyphens/>
        <w:spacing w:after="0" w:line="240" w:lineRule="auto"/>
        <w:jc w:val="both"/>
        <w:rPr>
          <w:rFonts w:ascii="Times New Roman" w:eastAsia="Times New Roman" w:hAnsi="Times New Roman" w:cs="Times New Roman"/>
          <w:color w:val="000000"/>
          <w:lang w:eastAsia="ar-SA"/>
        </w:rPr>
      </w:pPr>
      <w:r w:rsidRPr="00150409">
        <w:rPr>
          <w:rFonts w:ascii="Times New Roman" w:eastAsia="Times New Roman" w:hAnsi="Times New Roman" w:cs="Times New Roman"/>
          <w:color w:val="000000"/>
          <w:lang w:eastAsia="ar-SA"/>
        </w:rPr>
        <w:t>7.2. Заказчик, получивший сообщение Подрядчика, в срок не позднее 3-х дней приступает к приемке результата выполненных работ.</w:t>
      </w:r>
    </w:p>
    <w:p w:rsidR="00150409" w:rsidRPr="00150409" w:rsidRDefault="00150409" w:rsidP="00150409">
      <w:pPr>
        <w:widowControl w:val="0"/>
        <w:tabs>
          <w:tab w:val="left" w:pos="851"/>
        </w:tabs>
        <w:suppressAutoHyphens/>
        <w:spacing w:after="0" w:line="240" w:lineRule="auto"/>
        <w:jc w:val="both"/>
        <w:rPr>
          <w:rFonts w:ascii="Times New Roman" w:eastAsia="Times New Roman" w:hAnsi="Times New Roman" w:cs="Times New Roman"/>
          <w:color w:val="000000"/>
          <w:lang w:eastAsia="ar-SA"/>
        </w:rPr>
      </w:pPr>
      <w:r w:rsidRPr="00150409">
        <w:rPr>
          <w:rFonts w:ascii="Times New Roman" w:eastAsia="Times New Roman" w:hAnsi="Times New Roman" w:cs="Times New Roman"/>
          <w:color w:val="000000"/>
          <w:lang w:eastAsia="ar-SA"/>
        </w:rPr>
        <w:t>7.3. Сдача объекта Подрядчиком и приемка его Заказчиком оформляется Актом сдачи-приемки выполненных работ, подписанным обеими Сторонами и представителями иных заинтересованных лиц.</w:t>
      </w:r>
    </w:p>
    <w:p w:rsidR="00150409" w:rsidRPr="00150409" w:rsidRDefault="00150409" w:rsidP="00150409">
      <w:pPr>
        <w:widowControl w:val="0"/>
        <w:tabs>
          <w:tab w:val="left" w:pos="851"/>
        </w:tabs>
        <w:suppressAutoHyphens/>
        <w:spacing w:after="0" w:line="240" w:lineRule="auto"/>
        <w:jc w:val="both"/>
        <w:rPr>
          <w:rFonts w:ascii="Times New Roman" w:eastAsia="Times New Roman" w:hAnsi="Times New Roman" w:cs="Times New Roman"/>
          <w:color w:val="000000"/>
          <w:lang w:eastAsia="ar-SA"/>
        </w:rPr>
      </w:pPr>
      <w:r w:rsidRPr="00150409">
        <w:rPr>
          <w:rFonts w:ascii="Times New Roman" w:eastAsia="Times New Roman" w:hAnsi="Times New Roman" w:cs="Times New Roman"/>
          <w:color w:val="000000"/>
          <w:lang w:eastAsia="ar-SA"/>
        </w:rPr>
        <w:t>7.4. Объект считается принятым Заказчиком в эксплуатацию со дня подписания акта сдачи-приемки выполненных работ.</w:t>
      </w:r>
    </w:p>
    <w:p w:rsidR="00150409" w:rsidRPr="00150409" w:rsidRDefault="00150409" w:rsidP="00150409">
      <w:pPr>
        <w:widowControl w:val="0"/>
        <w:tabs>
          <w:tab w:val="left" w:pos="851"/>
        </w:tabs>
        <w:suppressAutoHyphens/>
        <w:spacing w:after="0" w:line="240" w:lineRule="auto"/>
        <w:jc w:val="both"/>
        <w:rPr>
          <w:rFonts w:ascii="Times New Roman" w:eastAsia="Times New Roman" w:hAnsi="Times New Roman" w:cs="Times New Roman"/>
          <w:color w:val="000000"/>
          <w:lang w:eastAsia="ar-SA"/>
        </w:rPr>
      </w:pPr>
      <w:r w:rsidRPr="00150409">
        <w:rPr>
          <w:rFonts w:ascii="Times New Roman" w:eastAsia="Times New Roman" w:hAnsi="Times New Roman" w:cs="Times New Roman"/>
          <w:color w:val="000000"/>
          <w:lang w:eastAsia="ar-SA"/>
        </w:rPr>
        <w:t>7.5. При обнаружении Заказчиком в ходе приемки объекта недостатков в выполненной работе сторонами составляется рекламационный акт, в котором фиксируется перечень дефектов (недоделок) и сроки их устранения Подрядчиком. При отказе (уклонении) Подрядчика от подписания указанного акта, в нем делается отметка об этом и подписанный Заказчиком акт (перечень дефектов) подтверждается третьей стороной (экспертом) по выбору Заказчика.</w:t>
      </w:r>
    </w:p>
    <w:p w:rsidR="00150409" w:rsidRPr="00150409" w:rsidRDefault="00150409" w:rsidP="00150409">
      <w:pPr>
        <w:widowControl w:val="0"/>
        <w:tabs>
          <w:tab w:val="left" w:pos="851"/>
        </w:tabs>
        <w:suppressAutoHyphens/>
        <w:spacing w:after="0" w:line="240" w:lineRule="auto"/>
        <w:jc w:val="both"/>
        <w:rPr>
          <w:rFonts w:ascii="Times New Roman" w:eastAsia="Times New Roman" w:hAnsi="Times New Roman" w:cs="Times New Roman"/>
          <w:color w:val="000000"/>
          <w:lang w:eastAsia="ar-SA"/>
        </w:rPr>
      </w:pPr>
      <w:r w:rsidRPr="00150409">
        <w:rPr>
          <w:rFonts w:ascii="Times New Roman" w:eastAsia="Times New Roman" w:hAnsi="Times New Roman" w:cs="Times New Roman"/>
          <w:color w:val="000000"/>
          <w:lang w:eastAsia="ar-SA"/>
        </w:rPr>
        <w:t xml:space="preserve">7.6.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 если таковые произошли по вине Подрядчика. </w:t>
      </w:r>
    </w:p>
    <w:p w:rsidR="00150409" w:rsidRPr="00150409" w:rsidRDefault="00150409" w:rsidP="00150409">
      <w:pPr>
        <w:widowControl w:val="0"/>
        <w:tabs>
          <w:tab w:val="left" w:pos="851"/>
        </w:tabs>
        <w:suppressAutoHyphens/>
        <w:spacing w:after="0" w:line="240" w:lineRule="auto"/>
        <w:jc w:val="both"/>
        <w:rPr>
          <w:rFonts w:ascii="Times New Roman" w:eastAsia="Times New Roman" w:hAnsi="Times New Roman" w:cs="Times New Roman"/>
          <w:color w:val="000000"/>
          <w:lang w:eastAsia="ar-SA"/>
        </w:rPr>
      </w:pPr>
      <w:r w:rsidRPr="00150409">
        <w:rPr>
          <w:rFonts w:ascii="Times New Roman" w:eastAsia="Times New Roman" w:hAnsi="Times New Roman" w:cs="Times New Roman"/>
          <w:color w:val="000000"/>
          <w:lang w:eastAsia="ar-SA"/>
        </w:rPr>
        <w:t>7.7.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 или Заказчиком.</w:t>
      </w:r>
    </w:p>
    <w:p w:rsidR="00150409" w:rsidRDefault="00150409" w:rsidP="00150409">
      <w:pPr>
        <w:widowControl w:val="0"/>
        <w:tabs>
          <w:tab w:val="left" w:pos="851"/>
        </w:tabs>
        <w:suppressAutoHyphens/>
        <w:spacing w:after="0" w:line="240" w:lineRule="auto"/>
        <w:jc w:val="both"/>
        <w:rPr>
          <w:rFonts w:ascii="Times New Roman" w:eastAsia="Times New Roman" w:hAnsi="Times New Roman" w:cs="Times New Roman"/>
          <w:color w:val="000000"/>
          <w:lang w:eastAsia="ar-SA"/>
        </w:rPr>
      </w:pPr>
      <w:r w:rsidRPr="00150409">
        <w:rPr>
          <w:rFonts w:ascii="Times New Roman" w:eastAsia="Times New Roman" w:hAnsi="Times New Roman" w:cs="Times New Roman"/>
          <w:color w:val="000000"/>
          <w:lang w:eastAsia="ar-SA"/>
        </w:rPr>
        <w:t>7.8. Риски случайной гибели или случайного повреждения объекта, а также бремя его содержания переходят от Подрядчика к Заказчику с момента подписания акта сдачи-приемки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составленного сторонами или Заказчиком рекламационного акта.</w:t>
      </w:r>
    </w:p>
    <w:p w:rsidR="00D36C79" w:rsidRPr="00533B14" w:rsidRDefault="00D36C79" w:rsidP="00D36C79">
      <w:pPr>
        <w:spacing w:after="0" w:line="240" w:lineRule="auto"/>
        <w:rPr>
          <w:rFonts w:ascii="Times New Roman" w:hAnsi="Times New Roman" w:cs="Times New Roman"/>
        </w:rPr>
      </w:pPr>
      <w:bookmarkStart w:id="3" w:name="_Toc378861095"/>
      <w:r w:rsidRPr="002038E5">
        <w:rPr>
          <w:rFonts w:ascii="Times New Roman" w:hAnsi="Times New Roman" w:cs="Times New Roman"/>
          <w:b/>
          <w:bCs/>
        </w:rPr>
        <w:t xml:space="preserve">8. </w:t>
      </w:r>
      <w:bookmarkEnd w:id="3"/>
      <w:r w:rsidRPr="00533B14">
        <w:rPr>
          <w:rFonts w:ascii="Times New Roman" w:hAnsi="Times New Roman" w:cs="Times New Roman"/>
          <w:b/>
          <w:bCs/>
        </w:rPr>
        <w:t>Гарантийный срок на работы</w:t>
      </w:r>
      <w:r>
        <w:rPr>
          <w:rFonts w:ascii="Times New Roman" w:hAnsi="Times New Roman" w:cs="Times New Roman"/>
          <w:b/>
          <w:bCs/>
        </w:rPr>
        <w:t>:</w:t>
      </w:r>
      <w:r w:rsidRPr="00533B14">
        <w:rPr>
          <w:rFonts w:ascii="Times New Roman" w:hAnsi="Times New Roman" w:cs="Times New Roman"/>
          <w:b/>
          <w:bCs/>
        </w:rPr>
        <w:t xml:space="preserve"> </w:t>
      </w:r>
      <w:r w:rsidRPr="00533B14">
        <w:rPr>
          <w:rFonts w:ascii="Times New Roman" w:hAnsi="Times New Roman" w:cs="Times New Roman"/>
          <w:bCs/>
        </w:rPr>
        <w:t>должен составлять не менее 12 месяцев с даты, гарантийный срок на оборудование в соответствии с документами завода-изготовителя.</w:t>
      </w:r>
    </w:p>
    <w:p w:rsidR="00D36C79" w:rsidRPr="00150409" w:rsidRDefault="00D36C79" w:rsidP="00150409">
      <w:pPr>
        <w:widowControl w:val="0"/>
        <w:tabs>
          <w:tab w:val="left" w:pos="851"/>
        </w:tabs>
        <w:suppressAutoHyphens/>
        <w:spacing w:after="0" w:line="240" w:lineRule="auto"/>
        <w:jc w:val="both"/>
        <w:rPr>
          <w:rFonts w:ascii="Times New Roman" w:eastAsia="Times New Roman" w:hAnsi="Times New Roman" w:cs="Times New Roman"/>
          <w:color w:val="000000"/>
          <w:lang w:eastAsia="ar-SA"/>
        </w:rPr>
      </w:pPr>
    </w:p>
    <w:tbl>
      <w:tblPr>
        <w:tblW w:w="0" w:type="auto"/>
        <w:tblInd w:w="392" w:type="dxa"/>
        <w:tblLook w:val="04A0" w:firstRow="1" w:lastRow="0" w:firstColumn="1" w:lastColumn="0" w:noHBand="0" w:noVBand="1"/>
      </w:tblPr>
      <w:tblGrid>
        <w:gridCol w:w="4613"/>
        <w:gridCol w:w="5336"/>
      </w:tblGrid>
      <w:tr w:rsidR="005368EF" w:rsidRPr="000D1B1F" w:rsidTr="005368EF">
        <w:trPr>
          <w:trHeight w:val="592"/>
        </w:trPr>
        <w:tc>
          <w:tcPr>
            <w:tcW w:w="4613" w:type="dxa"/>
            <w:shd w:val="clear" w:color="auto" w:fill="auto"/>
          </w:tcPr>
          <w:p w:rsidR="005368EF" w:rsidRDefault="005368EF" w:rsidP="005368EF">
            <w:pPr>
              <w:rPr>
                <w:rFonts w:ascii="Times New Roman" w:hAnsi="Times New Roman" w:cs="Times New Roman"/>
                <w:b/>
              </w:rPr>
            </w:pPr>
            <w:r w:rsidRPr="000D1B1F">
              <w:rPr>
                <w:rFonts w:ascii="Times New Roman" w:hAnsi="Times New Roman" w:cs="Times New Roman"/>
                <w:b/>
              </w:rPr>
              <w:t>От Заказчика</w:t>
            </w:r>
          </w:p>
          <w:p w:rsidR="005368EF" w:rsidRPr="000D1B1F" w:rsidRDefault="005368EF" w:rsidP="005368EF">
            <w:pPr>
              <w:spacing w:after="0" w:line="240" w:lineRule="auto"/>
              <w:jc w:val="both"/>
              <w:rPr>
                <w:rFonts w:ascii="Times New Roman" w:eastAsia="Times New Roman" w:hAnsi="Times New Roman" w:cs="Times New Roman"/>
                <w:lang w:eastAsia="ru-RU"/>
              </w:rPr>
            </w:pPr>
            <w:r w:rsidRPr="000D1B1F">
              <w:rPr>
                <w:rFonts w:ascii="Times New Roman" w:eastAsia="Times New Roman" w:hAnsi="Times New Roman" w:cs="Times New Roman"/>
                <w:lang w:eastAsia="ru-RU"/>
              </w:rPr>
              <w:t>Директор ГБУ ЛО</w:t>
            </w:r>
          </w:p>
          <w:p w:rsidR="005368EF" w:rsidRPr="000D1B1F" w:rsidRDefault="005368EF" w:rsidP="005368EF">
            <w:pPr>
              <w:spacing w:after="0" w:line="240" w:lineRule="auto"/>
              <w:jc w:val="both"/>
              <w:rPr>
                <w:rFonts w:ascii="Times New Roman" w:eastAsia="Times New Roman" w:hAnsi="Times New Roman" w:cs="Times New Roman"/>
                <w:lang w:eastAsia="ru-RU"/>
              </w:rPr>
            </w:pPr>
            <w:r w:rsidRPr="000D1B1F">
              <w:rPr>
                <w:rFonts w:ascii="Times New Roman" w:eastAsia="Times New Roman" w:hAnsi="Times New Roman" w:cs="Times New Roman"/>
                <w:lang w:eastAsia="ru-RU"/>
              </w:rPr>
              <w:t>«</w:t>
            </w:r>
            <w:proofErr w:type="spellStart"/>
            <w:r w:rsidRPr="000D1B1F">
              <w:rPr>
                <w:rFonts w:ascii="Times New Roman" w:eastAsia="Times New Roman" w:hAnsi="Times New Roman" w:cs="Times New Roman"/>
                <w:lang w:eastAsia="ru-RU"/>
              </w:rPr>
              <w:t>Ивангородский</w:t>
            </w:r>
            <w:proofErr w:type="spellEnd"/>
            <w:r w:rsidRPr="000D1B1F">
              <w:rPr>
                <w:rFonts w:ascii="Times New Roman" w:eastAsia="Times New Roman" w:hAnsi="Times New Roman" w:cs="Times New Roman"/>
                <w:lang w:eastAsia="ru-RU"/>
              </w:rPr>
              <w:t xml:space="preserve"> центр для детей с ОВЗ»</w:t>
            </w:r>
          </w:p>
          <w:p w:rsidR="005368EF" w:rsidRPr="000D1B1F" w:rsidRDefault="005368EF" w:rsidP="005368EF">
            <w:pPr>
              <w:spacing w:after="0" w:line="240" w:lineRule="auto"/>
              <w:jc w:val="both"/>
              <w:rPr>
                <w:rFonts w:ascii="Times New Roman" w:eastAsia="Times New Roman" w:hAnsi="Times New Roman" w:cs="Times New Roman"/>
                <w:lang w:eastAsia="ru-RU"/>
              </w:rPr>
            </w:pPr>
          </w:p>
          <w:p w:rsidR="005368EF" w:rsidRDefault="005368EF" w:rsidP="005368EF">
            <w:pPr>
              <w:spacing w:after="0" w:line="240" w:lineRule="auto"/>
              <w:jc w:val="both"/>
              <w:rPr>
                <w:rFonts w:ascii="Times New Roman" w:eastAsia="Times New Roman" w:hAnsi="Times New Roman" w:cs="Times New Roman"/>
                <w:lang w:eastAsia="ru-RU"/>
              </w:rPr>
            </w:pPr>
          </w:p>
          <w:p w:rsidR="005368EF" w:rsidRPr="000D1B1F" w:rsidRDefault="005368EF" w:rsidP="005368EF">
            <w:pPr>
              <w:spacing w:after="0" w:line="240" w:lineRule="auto"/>
              <w:jc w:val="both"/>
              <w:rPr>
                <w:rFonts w:ascii="Times New Roman" w:hAnsi="Times New Roman" w:cs="Times New Roman"/>
              </w:rPr>
            </w:pPr>
            <w:r w:rsidRPr="000D1B1F">
              <w:rPr>
                <w:rFonts w:ascii="Times New Roman" w:eastAsia="Times New Roman" w:hAnsi="Times New Roman" w:cs="Times New Roman"/>
                <w:lang w:eastAsia="ru-RU"/>
              </w:rPr>
              <w:t xml:space="preserve">_________________________ </w:t>
            </w:r>
            <w:r>
              <w:rPr>
                <w:rFonts w:ascii="Times New Roman" w:eastAsia="Times New Roman" w:hAnsi="Times New Roman" w:cs="Times New Roman"/>
                <w:lang w:eastAsia="ru-RU"/>
              </w:rPr>
              <w:t>/</w:t>
            </w:r>
            <w:r w:rsidRPr="000D1B1F">
              <w:rPr>
                <w:rFonts w:ascii="Times New Roman" w:eastAsia="Times New Roman" w:hAnsi="Times New Roman" w:cs="Times New Roman"/>
                <w:lang w:eastAsia="ru-RU"/>
              </w:rPr>
              <w:t>Е.В. Белая</w:t>
            </w:r>
            <w:r>
              <w:rPr>
                <w:rFonts w:ascii="Times New Roman" w:eastAsia="Times New Roman" w:hAnsi="Times New Roman" w:cs="Times New Roman"/>
                <w:lang w:eastAsia="ru-RU"/>
              </w:rPr>
              <w:t>/</w:t>
            </w:r>
          </w:p>
        </w:tc>
        <w:tc>
          <w:tcPr>
            <w:tcW w:w="5336" w:type="dxa"/>
            <w:shd w:val="clear" w:color="auto" w:fill="auto"/>
          </w:tcPr>
          <w:p w:rsidR="005368EF" w:rsidRDefault="005368EF" w:rsidP="005368EF">
            <w:pPr>
              <w:rPr>
                <w:rFonts w:ascii="Times New Roman" w:hAnsi="Times New Roman" w:cs="Times New Roman"/>
                <w:b/>
              </w:rPr>
            </w:pPr>
            <w:r w:rsidRPr="000D1B1F">
              <w:rPr>
                <w:rFonts w:ascii="Times New Roman" w:hAnsi="Times New Roman" w:cs="Times New Roman"/>
                <w:b/>
              </w:rPr>
              <w:t>От Подрядчика</w:t>
            </w:r>
          </w:p>
          <w:p w:rsidR="005368EF" w:rsidRDefault="005368EF" w:rsidP="005368EF">
            <w:pPr>
              <w:rPr>
                <w:rFonts w:ascii="Times New Roman" w:hAnsi="Times New Roman" w:cs="Times New Roman"/>
              </w:rPr>
            </w:pPr>
          </w:p>
          <w:p w:rsidR="005368EF" w:rsidRDefault="005368EF" w:rsidP="005368EF">
            <w:pPr>
              <w:rPr>
                <w:rFonts w:ascii="Times New Roman" w:hAnsi="Times New Roman" w:cs="Times New Roman"/>
              </w:rPr>
            </w:pPr>
          </w:p>
          <w:p w:rsidR="005368EF" w:rsidRPr="005368EF" w:rsidRDefault="005368EF" w:rsidP="005368EF">
            <w:pPr>
              <w:rPr>
                <w:rFonts w:ascii="Times New Roman" w:hAnsi="Times New Roman" w:cs="Times New Roman"/>
              </w:rPr>
            </w:pPr>
            <w:r w:rsidRPr="000D1B1F">
              <w:rPr>
                <w:rFonts w:ascii="Times New Roman" w:hAnsi="Times New Roman" w:cs="Times New Roman"/>
              </w:rPr>
              <w:t xml:space="preserve">_________________ </w:t>
            </w:r>
            <w:r>
              <w:rPr>
                <w:rFonts w:ascii="Times New Roman" w:hAnsi="Times New Roman" w:cs="Times New Roman"/>
              </w:rPr>
              <w:t>/</w:t>
            </w:r>
            <w:r w:rsidRPr="000D1B1F">
              <w:rPr>
                <w:rFonts w:ascii="Times New Roman" w:hAnsi="Times New Roman" w:cs="Times New Roman"/>
              </w:rPr>
              <w:t xml:space="preserve"> _________________ </w:t>
            </w:r>
            <w:r>
              <w:rPr>
                <w:rFonts w:ascii="Times New Roman" w:hAnsi="Times New Roman" w:cs="Times New Roman"/>
              </w:rPr>
              <w:t>/</w:t>
            </w:r>
          </w:p>
        </w:tc>
      </w:tr>
      <w:tr w:rsidR="005368EF" w:rsidRPr="000D1B1F" w:rsidTr="005368EF">
        <w:trPr>
          <w:trHeight w:val="44"/>
        </w:trPr>
        <w:tc>
          <w:tcPr>
            <w:tcW w:w="4613" w:type="dxa"/>
            <w:shd w:val="clear" w:color="auto" w:fill="auto"/>
          </w:tcPr>
          <w:p w:rsidR="005368EF" w:rsidRPr="000D1B1F" w:rsidRDefault="005368EF" w:rsidP="005368EF">
            <w:pPr>
              <w:rPr>
                <w:rFonts w:ascii="Times New Roman" w:hAnsi="Times New Roman" w:cs="Times New Roman"/>
              </w:rPr>
            </w:pPr>
          </w:p>
        </w:tc>
        <w:tc>
          <w:tcPr>
            <w:tcW w:w="5336" w:type="dxa"/>
            <w:shd w:val="clear" w:color="auto" w:fill="auto"/>
          </w:tcPr>
          <w:p w:rsidR="005368EF" w:rsidRPr="000D1B1F" w:rsidRDefault="005368EF" w:rsidP="005368EF">
            <w:pPr>
              <w:rPr>
                <w:rFonts w:ascii="Times New Roman" w:hAnsi="Times New Roman" w:cs="Times New Roman"/>
              </w:rPr>
            </w:pPr>
          </w:p>
        </w:tc>
      </w:tr>
      <w:tr w:rsidR="005368EF" w:rsidRPr="000D1B1F" w:rsidTr="005368EF">
        <w:trPr>
          <w:trHeight w:val="242"/>
        </w:trPr>
        <w:tc>
          <w:tcPr>
            <w:tcW w:w="4613" w:type="dxa"/>
            <w:shd w:val="clear" w:color="auto" w:fill="auto"/>
          </w:tcPr>
          <w:p w:rsidR="005368EF" w:rsidRPr="000D1B1F" w:rsidRDefault="005368EF" w:rsidP="005368EF">
            <w:pPr>
              <w:rPr>
                <w:rFonts w:ascii="Times New Roman" w:hAnsi="Times New Roman" w:cs="Times New Roman"/>
              </w:rPr>
            </w:pPr>
          </w:p>
        </w:tc>
        <w:tc>
          <w:tcPr>
            <w:tcW w:w="5336" w:type="dxa"/>
            <w:shd w:val="clear" w:color="auto" w:fill="auto"/>
          </w:tcPr>
          <w:p w:rsidR="005368EF" w:rsidRPr="000D1B1F" w:rsidRDefault="005368EF" w:rsidP="005368EF">
            <w:pPr>
              <w:rPr>
                <w:rFonts w:ascii="Times New Roman" w:hAnsi="Times New Roman" w:cs="Times New Roman"/>
              </w:rPr>
            </w:pPr>
          </w:p>
        </w:tc>
      </w:tr>
    </w:tbl>
    <w:p w:rsidR="00340B32" w:rsidRDefault="00340B32" w:rsidP="00CA6729">
      <w:pPr>
        <w:spacing w:line="240" w:lineRule="auto"/>
        <w:jc w:val="right"/>
        <w:rPr>
          <w:rFonts w:ascii="Times New Roman" w:hAnsi="Times New Roman" w:cs="Times New Roman"/>
        </w:rPr>
      </w:pPr>
    </w:p>
    <w:p w:rsidR="00E01E79" w:rsidRDefault="00E01E79" w:rsidP="005368EF">
      <w:pPr>
        <w:spacing w:line="240" w:lineRule="auto"/>
        <w:jc w:val="right"/>
        <w:rPr>
          <w:rFonts w:ascii="Times New Roman" w:hAnsi="Times New Roman" w:cs="Times New Roman"/>
        </w:rPr>
      </w:pPr>
    </w:p>
    <w:p w:rsidR="002A1EB9" w:rsidRDefault="002A1EB9" w:rsidP="002038E5">
      <w:pPr>
        <w:keepNext/>
        <w:spacing w:after="0" w:line="240" w:lineRule="auto"/>
        <w:jc w:val="right"/>
        <w:outlineLvl w:val="1"/>
        <w:rPr>
          <w:rFonts w:ascii="Times New Roman" w:eastAsia="Times New Roman" w:hAnsi="Times New Roman" w:cs="Times New Roman"/>
          <w:b/>
          <w:bCs/>
          <w:lang w:eastAsia="ru-RU"/>
        </w:rPr>
      </w:pPr>
    </w:p>
    <w:p w:rsidR="002A1EB9" w:rsidRDefault="002A1EB9" w:rsidP="002038E5">
      <w:pPr>
        <w:keepNext/>
        <w:spacing w:after="0" w:line="240" w:lineRule="auto"/>
        <w:jc w:val="right"/>
        <w:outlineLvl w:val="1"/>
        <w:rPr>
          <w:rFonts w:ascii="Times New Roman" w:eastAsia="Times New Roman" w:hAnsi="Times New Roman" w:cs="Times New Roman"/>
          <w:b/>
          <w:bCs/>
          <w:lang w:eastAsia="ru-RU"/>
        </w:rPr>
      </w:pPr>
    </w:p>
    <w:p w:rsidR="002A1EB9" w:rsidRPr="009655DB" w:rsidRDefault="002A1EB9" w:rsidP="002038E5">
      <w:pPr>
        <w:keepNext/>
        <w:spacing w:after="0" w:line="240" w:lineRule="auto"/>
        <w:jc w:val="right"/>
        <w:outlineLvl w:val="1"/>
        <w:rPr>
          <w:rFonts w:ascii="Times New Roman" w:eastAsia="Times New Roman" w:hAnsi="Times New Roman" w:cs="Times New Roman"/>
          <w:bCs/>
          <w:lang w:eastAsia="ru-RU"/>
        </w:rPr>
      </w:pPr>
    </w:p>
    <w:p w:rsidR="002038E5" w:rsidRPr="009655DB" w:rsidRDefault="002038E5" w:rsidP="002038E5">
      <w:pPr>
        <w:keepNext/>
        <w:spacing w:after="0" w:line="240" w:lineRule="auto"/>
        <w:jc w:val="right"/>
        <w:outlineLvl w:val="1"/>
        <w:rPr>
          <w:rFonts w:ascii="Times New Roman" w:eastAsia="Times New Roman" w:hAnsi="Times New Roman" w:cs="Times New Roman"/>
          <w:bCs/>
          <w:lang w:eastAsia="ru-RU"/>
        </w:rPr>
      </w:pPr>
      <w:r w:rsidRPr="009655DB">
        <w:rPr>
          <w:rFonts w:ascii="Times New Roman" w:eastAsia="Times New Roman" w:hAnsi="Times New Roman" w:cs="Times New Roman"/>
          <w:bCs/>
          <w:lang w:eastAsia="ru-RU"/>
        </w:rPr>
        <w:t>Приложение № 2</w:t>
      </w:r>
    </w:p>
    <w:p w:rsidR="002038E5" w:rsidRPr="009655DB" w:rsidRDefault="002038E5" w:rsidP="002038E5">
      <w:pPr>
        <w:keepNext/>
        <w:spacing w:after="0" w:line="240" w:lineRule="auto"/>
        <w:jc w:val="right"/>
        <w:outlineLvl w:val="1"/>
        <w:rPr>
          <w:rFonts w:ascii="Times New Roman" w:eastAsia="Times New Roman" w:hAnsi="Times New Roman" w:cs="Times New Roman"/>
          <w:bCs/>
          <w:lang w:eastAsia="ru-RU"/>
        </w:rPr>
      </w:pPr>
      <w:r w:rsidRPr="009655DB">
        <w:rPr>
          <w:rFonts w:ascii="Times New Roman" w:eastAsia="Times New Roman" w:hAnsi="Times New Roman" w:cs="Times New Roman"/>
          <w:bCs/>
          <w:lang w:eastAsia="ru-RU"/>
        </w:rPr>
        <w:t>к Контракту № ____________</w:t>
      </w:r>
    </w:p>
    <w:p w:rsidR="00B571FD" w:rsidRPr="000D1B1F" w:rsidRDefault="00B571FD" w:rsidP="002038E5">
      <w:pPr>
        <w:keepNext/>
        <w:spacing w:after="0" w:line="240" w:lineRule="auto"/>
        <w:jc w:val="right"/>
        <w:outlineLvl w:val="1"/>
        <w:rPr>
          <w:rFonts w:ascii="Times New Roman" w:eastAsia="Times New Roman" w:hAnsi="Times New Roman" w:cs="Times New Roman"/>
          <w:b/>
          <w:bCs/>
          <w:lang w:eastAsia="ru-RU"/>
        </w:rPr>
      </w:pPr>
      <w:r w:rsidRPr="009655DB">
        <w:rPr>
          <w:rFonts w:ascii="Times New Roman" w:eastAsia="Times New Roman" w:hAnsi="Times New Roman" w:cs="Times New Roman"/>
          <w:bCs/>
          <w:lang w:eastAsia="ru-RU"/>
        </w:rPr>
        <w:t>от_________________</w:t>
      </w:r>
    </w:p>
    <w:p w:rsidR="005368EF" w:rsidRPr="005368EF" w:rsidRDefault="005368EF" w:rsidP="005368EF">
      <w:pPr>
        <w:widowControl w:val="0"/>
        <w:tabs>
          <w:tab w:val="left" w:pos="426"/>
        </w:tabs>
        <w:spacing w:after="0" w:line="240" w:lineRule="auto"/>
        <w:jc w:val="center"/>
        <w:rPr>
          <w:rFonts w:ascii="Times New Roman" w:eastAsia="Courier New" w:hAnsi="Times New Roman" w:cs="Times New Roman"/>
          <w:b/>
          <w:color w:val="000000"/>
          <w:lang w:eastAsia="ru-RU" w:bidi="ru-RU"/>
        </w:rPr>
      </w:pPr>
      <w:r w:rsidRPr="005368EF">
        <w:rPr>
          <w:rFonts w:ascii="Times New Roman" w:eastAsia="Courier New" w:hAnsi="Times New Roman" w:cs="Times New Roman"/>
          <w:b/>
          <w:color w:val="000000"/>
          <w:lang w:eastAsia="ru-RU" w:bidi="ru-RU"/>
        </w:rPr>
        <w:t>СПЕЦИФИКАЦИЯ</w:t>
      </w:r>
    </w:p>
    <w:p w:rsidR="005368EF" w:rsidRPr="005368EF" w:rsidRDefault="005368EF" w:rsidP="005368EF">
      <w:pPr>
        <w:widowControl w:val="0"/>
        <w:tabs>
          <w:tab w:val="left" w:pos="426"/>
        </w:tabs>
        <w:spacing w:after="0" w:line="240" w:lineRule="auto"/>
        <w:jc w:val="right"/>
        <w:rPr>
          <w:rFonts w:ascii="Times New Roman" w:eastAsia="Courier New" w:hAnsi="Times New Roman" w:cs="Times New Roman"/>
          <w:color w:val="000000"/>
          <w:lang w:eastAsia="ru-RU" w:bidi="ru-RU"/>
        </w:rPr>
      </w:pPr>
    </w:p>
    <w:tbl>
      <w:tblPr>
        <w:tblW w:w="10641" w:type="dxa"/>
        <w:tblInd w:w="-34" w:type="dxa"/>
        <w:tblLayout w:type="fixed"/>
        <w:tblLook w:val="0000" w:firstRow="0" w:lastRow="0" w:firstColumn="0" w:lastColumn="0" w:noHBand="0" w:noVBand="0"/>
      </w:tblPr>
      <w:tblGrid>
        <w:gridCol w:w="649"/>
        <w:gridCol w:w="4596"/>
        <w:gridCol w:w="1292"/>
        <w:gridCol w:w="976"/>
        <w:gridCol w:w="1545"/>
        <w:gridCol w:w="50"/>
        <w:gridCol w:w="1524"/>
        <w:gridCol w:w="9"/>
      </w:tblGrid>
      <w:tr w:rsidR="005368EF" w:rsidRPr="005368EF" w:rsidTr="005368EF">
        <w:trPr>
          <w:gridAfter w:val="1"/>
          <w:wAfter w:w="9" w:type="dxa"/>
          <w:trHeight w:val="1080"/>
        </w:trPr>
        <w:tc>
          <w:tcPr>
            <w:tcW w:w="649" w:type="dxa"/>
            <w:tcBorders>
              <w:top w:val="single" w:sz="4" w:space="0" w:color="000000"/>
              <w:left w:val="single" w:sz="4" w:space="0" w:color="000000"/>
              <w:bottom w:val="single" w:sz="4" w:space="0" w:color="000000"/>
            </w:tcBorders>
            <w:shd w:val="clear" w:color="auto" w:fill="auto"/>
          </w:tcPr>
          <w:p w:rsidR="005368EF" w:rsidRPr="005368EF" w:rsidRDefault="005368EF" w:rsidP="005368EF">
            <w:pPr>
              <w:suppressAutoHyphens/>
              <w:spacing w:after="0" w:line="240" w:lineRule="auto"/>
              <w:jc w:val="both"/>
              <w:rPr>
                <w:rFonts w:ascii="Times New Roman" w:eastAsia="Times New Roman" w:hAnsi="Times New Roman" w:cs="Times New Roman"/>
                <w:lang w:eastAsia="zh-CN"/>
              </w:rPr>
            </w:pPr>
            <w:r w:rsidRPr="005368EF">
              <w:rPr>
                <w:rFonts w:ascii="Times New Roman" w:eastAsia="Times New Roman" w:hAnsi="Times New Roman" w:cs="Times New Roman"/>
                <w:lang w:eastAsia="zh-CN"/>
              </w:rPr>
              <w:t>№</w:t>
            </w:r>
            <w:r w:rsidRPr="005368EF">
              <w:rPr>
                <w:rFonts w:ascii="Times New Roman" w:eastAsia="Times New Roman" w:hAnsi="Times New Roman" w:cs="Times New Roman"/>
                <w:lang w:eastAsia="zh-CN"/>
              </w:rPr>
              <w:br/>
              <w:t>п/п</w:t>
            </w:r>
          </w:p>
        </w:tc>
        <w:tc>
          <w:tcPr>
            <w:tcW w:w="4596" w:type="dxa"/>
            <w:tcBorders>
              <w:top w:val="single" w:sz="4" w:space="0" w:color="000000"/>
              <w:left w:val="single" w:sz="4" w:space="0" w:color="000000"/>
              <w:bottom w:val="single" w:sz="4" w:space="0" w:color="000000"/>
            </w:tcBorders>
            <w:shd w:val="clear" w:color="auto" w:fill="auto"/>
          </w:tcPr>
          <w:p w:rsidR="005368EF" w:rsidRPr="005368EF" w:rsidRDefault="005368EF" w:rsidP="005368EF">
            <w:pPr>
              <w:suppressAutoHyphens/>
              <w:spacing w:after="0" w:line="240" w:lineRule="auto"/>
              <w:jc w:val="both"/>
              <w:rPr>
                <w:rFonts w:ascii="Times New Roman" w:eastAsia="Times New Roman" w:hAnsi="Times New Roman" w:cs="Times New Roman"/>
                <w:lang w:eastAsia="zh-CN"/>
              </w:rPr>
            </w:pPr>
            <w:r w:rsidRPr="005368EF">
              <w:rPr>
                <w:rFonts w:ascii="Times New Roman" w:eastAsia="Times New Roman" w:hAnsi="Times New Roman" w:cs="Times New Roman"/>
                <w:lang w:eastAsia="zh-CN"/>
              </w:rPr>
              <w:t>Наименование работ</w:t>
            </w:r>
          </w:p>
        </w:tc>
        <w:tc>
          <w:tcPr>
            <w:tcW w:w="1292" w:type="dxa"/>
            <w:tcBorders>
              <w:top w:val="single" w:sz="4" w:space="0" w:color="000000"/>
              <w:left w:val="single" w:sz="4" w:space="0" w:color="000000"/>
              <w:bottom w:val="single" w:sz="4" w:space="0" w:color="000000"/>
            </w:tcBorders>
            <w:shd w:val="clear" w:color="auto" w:fill="auto"/>
          </w:tcPr>
          <w:p w:rsidR="005368EF" w:rsidRPr="005368EF" w:rsidRDefault="005368EF" w:rsidP="005368EF">
            <w:pPr>
              <w:suppressAutoHyphens/>
              <w:spacing w:after="0" w:line="240" w:lineRule="auto"/>
              <w:jc w:val="both"/>
              <w:rPr>
                <w:rFonts w:ascii="Times New Roman" w:eastAsia="Times New Roman" w:hAnsi="Times New Roman" w:cs="Times New Roman"/>
                <w:lang w:eastAsia="zh-CN"/>
              </w:rPr>
            </w:pPr>
            <w:r w:rsidRPr="005368EF">
              <w:rPr>
                <w:rFonts w:ascii="Times New Roman" w:eastAsia="Times New Roman" w:hAnsi="Times New Roman" w:cs="Times New Roman"/>
                <w:lang w:eastAsia="zh-CN"/>
              </w:rPr>
              <w:t>Единица измерения</w:t>
            </w:r>
          </w:p>
        </w:tc>
        <w:tc>
          <w:tcPr>
            <w:tcW w:w="976" w:type="dxa"/>
            <w:tcBorders>
              <w:top w:val="single" w:sz="4" w:space="0" w:color="000000"/>
              <w:left w:val="single" w:sz="4" w:space="0" w:color="000000"/>
              <w:bottom w:val="single" w:sz="4" w:space="0" w:color="000000"/>
            </w:tcBorders>
            <w:shd w:val="clear" w:color="auto" w:fill="auto"/>
          </w:tcPr>
          <w:p w:rsidR="005368EF" w:rsidRPr="005368EF" w:rsidRDefault="005368EF" w:rsidP="005368EF">
            <w:pPr>
              <w:suppressAutoHyphens/>
              <w:spacing w:after="0" w:line="240" w:lineRule="auto"/>
              <w:jc w:val="both"/>
              <w:rPr>
                <w:rFonts w:ascii="Times New Roman" w:eastAsia="Times New Roman" w:hAnsi="Times New Roman" w:cs="Times New Roman"/>
                <w:lang w:eastAsia="zh-CN"/>
              </w:rPr>
            </w:pPr>
            <w:r w:rsidRPr="005368EF">
              <w:rPr>
                <w:rFonts w:ascii="Times New Roman" w:eastAsia="Times New Roman" w:hAnsi="Times New Roman" w:cs="Times New Roman"/>
                <w:lang w:eastAsia="zh-CN"/>
              </w:rPr>
              <w:t>Кол-во</w:t>
            </w:r>
          </w:p>
        </w:tc>
        <w:tc>
          <w:tcPr>
            <w:tcW w:w="1545" w:type="dxa"/>
            <w:tcBorders>
              <w:top w:val="single" w:sz="4" w:space="0" w:color="000000"/>
              <w:left w:val="single" w:sz="4" w:space="0" w:color="000000"/>
              <w:bottom w:val="single" w:sz="4" w:space="0" w:color="000000"/>
            </w:tcBorders>
            <w:shd w:val="clear" w:color="auto" w:fill="auto"/>
          </w:tcPr>
          <w:p w:rsidR="005368EF" w:rsidRPr="005368EF" w:rsidRDefault="005368EF" w:rsidP="005368EF">
            <w:pPr>
              <w:suppressAutoHyphens/>
              <w:spacing w:after="0" w:line="240" w:lineRule="auto"/>
              <w:jc w:val="both"/>
              <w:rPr>
                <w:rFonts w:ascii="Times New Roman" w:eastAsia="Times New Roman" w:hAnsi="Times New Roman" w:cs="Times New Roman"/>
                <w:lang w:eastAsia="zh-CN"/>
              </w:rPr>
            </w:pPr>
            <w:r w:rsidRPr="005368EF">
              <w:rPr>
                <w:rFonts w:ascii="Times New Roman" w:eastAsia="Times New Roman" w:hAnsi="Times New Roman" w:cs="Times New Roman"/>
                <w:lang w:eastAsia="zh-CN"/>
              </w:rPr>
              <w:t>Цена за ед., руб.</w:t>
            </w:r>
          </w:p>
        </w:tc>
        <w:tc>
          <w:tcPr>
            <w:tcW w:w="1574" w:type="dxa"/>
            <w:gridSpan w:val="2"/>
            <w:tcBorders>
              <w:top w:val="single" w:sz="4" w:space="0" w:color="000000"/>
              <w:left w:val="single" w:sz="4" w:space="0" w:color="000000"/>
              <w:bottom w:val="single" w:sz="4" w:space="0" w:color="000000"/>
              <w:right w:val="single" w:sz="4" w:space="0" w:color="000000"/>
            </w:tcBorders>
            <w:shd w:val="clear" w:color="auto" w:fill="auto"/>
          </w:tcPr>
          <w:p w:rsidR="005368EF" w:rsidRPr="005368EF" w:rsidRDefault="005368EF" w:rsidP="005368EF">
            <w:pPr>
              <w:suppressAutoHyphens/>
              <w:spacing w:after="0" w:line="240" w:lineRule="auto"/>
              <w:jc w:val="both"/>
              <w:rPr>
                <w:rFonts w:ascii="Times New Roman" w:eastAsia="Times New Roman" w:hAnsi="Times New Roman" w:cs="Times New Roman"/>
                <w:lang w:eastAsia="zh-CN"/>
              </w:rPr>
            </w:pPr>
            <w:r w:rsidRPr="005368EF">
              <w:rPr>
                <w:rFonts w:ascii="Times New Roman" w:eastAsia="Times New Roman" w:hAnsi="Times New Roman" w:cs="Times New Roman"/>
                <w:lang w:eastAsia="zh-CN"/>
              </w:rPr>
              <w:t>Стоимость, руб.</w:t>
            </w:r>
          </w:p>
        </w:tc>
      </w:tr>
      <w:tr w:rsidR="00A43D32" w:rsidRPr="005368EF" w:rsidTr="00C82261">
        <w:trPr>
          <w:gridAfter w:val="1"/>
          <w:wAfter w:w="9" w:type="dxa"/>
          <w:trHeight w:val="300"/>
        </w:trPr>
        <w:tc>
          <w:tcPr>
            <w:tcW w:w="649" w:type="dxa"/>
            <w:tcBorders>
              <w:top w:val="single" w:sz="8" w:space="0" w:color="000000"/>
              <w:left w:val="single" w:sz="8" w:space="0" w:color="000000"/>
              <w:bottom w:val="single" w:sz="8" w:space="0" w:color="000000"/>
              <w:right w:val="single" w:sz="8" w:space="0" w:color="000000"/>
            </w:tcBorders>
          </w:tcPr>
          <w:p w:rsidR="00A43D32" w:rsidRDefault="00A43D32" w:rsidP="00A43D32">
            <w:pPr>
              <w:jc w:val="center"/>
              <w:rPr>
                <w:rFonts w:ascii="Times New Roman" w:hAnsi="Times New Roman" w:cs="Times New Roman"/>
              </w:rPr>
            </w:pPr>
            <w:r>
              <w:rPr>
                <w:rFonts w:ascii="Times New Roman" w:hAnsi="Times New Roman" w:cs="Times New Roman"/>
              </w:rPr>
              <w:t>1</w:t>
            </w:r>
          </w:p>
        </w:tc>
        <w:tc>
          <w:tcPr>
            <w:tcW w:w="4596" w:type="dxa"/>
            <w:tcBorders>
              <w:top w:val="single" w:sz="8" w:space="0" w:color="000000"/>
              <w:left w:val="single" w:sz="8" w:space="0" w:color="000000"/>
              <w:bottom w:val="single" w:sz="8" w:space="0" w:color="000000"/>
              <w:right w:val="single" w:sz="8" w:space="0" w:color="000000"/>
            </w:tcBorders>
          </w:tcPr>
          <w:p w:rsidR="00A43D32" w:rsidRPr="00F12B0C" w:rsidRDefault="009655DB" w:rsidP="00A43D32">
            <w:pPr>
              <w:jc w:val="both"/>
              <w:rPr>
                <w:rFonts w:ascii="Times New Roman" w:hAnsi="Times New Roman" w:cs="Times New Roman"/>
              </w:rPr>
            </w:pPr>
            <w:r w:rsidRPr="009655DB">
              <w:rPr>
                <w:rFonts w:ascii="Times New Roman" w:hAnsi="Times New Roman" w:cs="Times New Roman"/>
              </w:rPr>
              <w:t>Выполнение работ по ремонту кухонного оборудования (электрической плиты) в ГБУ ЛО «</w:t>
            </w:r>
            <w:proofErr w:type="spellStart"/>
            <w:r w:rsidRPr="009655DB">
              <w:rPr>
                <w:rFonts w:ascii="Times New Roman" w:hAnsi="Times New Roman" w:cs="Times New Roman"/>
              </w:rPr>
              <w:t>Ивангородский</w:t>
            </w:r>
            <w:proofErr w:type="spellEnd"/>
            <w:r w:rsidRPr="009655DB">
              <w:rPr>
                <w:rFonts w:ascii="Times New Roman" w:hAnsi="Times New Roman" w:cs="Times New Roman"/>
              </w:rPr>
              <w:t xml:space="preserve"> центр для детей с ОВЗ»</w:t>
            </w:r>
          </w:p>
        </w:tc>
        <w:tc>
          <w:tcPr>
            <w:tcW w:w="1292" w:type="dxa"/>
            <w:tcBorders>
              <w:top w:val="single" w:sz="4" w:space="0" w:color="000000"/>
              <w:left w:val="single" w:sz="4" w:space="0" w:color="000000"/>
              <w:bottom w:val="single" w:sz="4" w:space="0" w:color="000000"/>
            </w:tcBorders>
            <w:shd w:val="clear" w:color="auto" w:fill="auto"/>
          </w:tcPr>
          <w:p w:rsidR="00A43D32" w:rsidRPr="005368EF" w:rsidRDefault="00A43D32" w:rsidP="00A43D32">
            <w:pPr>
              <w:suppressAutoHyphens/>
              <w:spacing w:after="0" w:line="240" w:lineRule="auto"/>
              <w:jc w:val="center"/>
              <w:rPr>
                <w:rFonts w:ascii="Times New Roman" w:eastAsia="Times New Roman" w:hAnsi="Times New Roman" w:cs="Times New Roman"/>
                <w:lang w:eastAsia="zh-CN"/>
              </w:rPr>
            </w:pPr>
            <w:r>
              <w:rPr>
                <w:rFonts w:ascii="Times New Roman" w:eastAsia="Times New Roman" w:hAnsi="Times New Roman" w:cs="Times New Roman"/>
              </w:rPr>
              <w:t>Шт</w:t>
            </w:r>
            <w:r w:rsidRPr="005368EF">
              <w:rPr>
                <w:rFonts w:ascii="Times New Roman" w:eastAsia="Times New Roman" w:hAnsi="Times New Roman" w:cs="Times New Roman"/>
              </w:rPr>
              <w:t>.</w:t>
            </w:r>
          </w:p>
        </w:tc>
        <w:tc>
          <w:tcPr>
            <w:tcW w:w="976" w:type="dxa"/>
            <w:tcBorders>
              <w:top w:val="single" w:sz="4" w:space="0" w:color="000000"/>
              <w:left w:val="single" w:sz="4" w:space="0" w:color="000000"/>
              <w:bottom w:val="single" w:sz="4" w:space="0" w:color="000000"/>
            </w:tcBorders>
            <w:shd w:val="clear" w:color="auto" w:fill="auto"/>
          </w:tcPr>
          <w:p w:rsidR="00A43D32" w:rsidRPr="005368EF" w:rsidRDefault="00A43D32" w:rsidP="00A43D32">
            <w:pPr>
              <w:suppressAutoHyphens/>
              <w:spacing w:after="0" w:line="240" w:lineRule="auto"/>
              <w:jc w:val="center"/>
              <w:rPr>
                <w:rFonts w:ascii="Times New Roman" w:eastAsia="Times New Roman" w:hAnsi="Times New Roman" w:cs="Times New Roman"/>
                <w:lang w:eastAsia="zh-CN"/>
              </w:rPr>
            </w:pPr>
            <w:r w:rsidRPr="005368EF">
              <w:rPr>
                <w:rFonts w:ascii="Times New Roman" w:eastAsia="Times New Roman" w:hAnsi="Times New Roman" w:cs="Times New Roman"/>
                <w:lang w:eastAsia="zh-CN"/>
              </w:rPr>
              <w:t>1</w:t>
            </w:r>
          </w:p>
        </w:tc>
        <w:tc>
          <w:tcPr>
            <w:tcW w:w="1545" w:type="dxa"/>
            <w:tcBorders>
              <w:top w:val="single" w:sz="4" w:space="0" w:color="000000"/>
              <w:left w:val="single" w:sz="4" w:space="0" w:color="000000"/>
              <w:bottom w:val="single" w:sz="4" w:space="0" w:color="000000"/>
            </w:tcBorders>
            <w:shd w:val="clear" w:color="auto" w:fill="auto"/>
          </w:tcPr>
          <w:p w:rsidR="00A43D32" w:rsidRPr="005368EF" w:rsidRDefault="00A43D32" w:rsidP="00A43D32">
            <w:pPr>
              <w:spacing w:after="0" w:line="240" w:lineRule="auto"/>
              <w:rPr>
                <w:rFonts w:ascii="Times New Roman" w:eastAsia="Times New Roman" w:hAnsi="Times New Roman" w:cs="Times New Roman"/>
                <w:lang w:eastAsia="ru-RU"/>
              </w:rPr>
            </w:pPr>
          </w:p>
        </w:tc>
        <w:tc>
          <w:tcPr>
            <w:tcW w:w="1574" w:type="dxa"/>
            <w:gridSpan w:val="2"/>
            <w:tcBorders>
              <w:top w:val="single" w:sz="4" w:space="0" w:color="000000"/>
              <w:left w:val="single" w:sz="4" w:space="0" w:color="000000"/>
              <w:bottom w:val="single" w:sz="4" w:space="0" w:color="000000"/>
              <w:right w:val="single" w:sz="4" w:space="0" w:color="000000"/>
            </w:tcBorders>
            <w:shd w:val="clear" w:color="auto" w:fill="auto"/>
          </w:tcPr>
          <w:p w:rsidR="00A43D32" w:rsidRPr="005368EF" w:rsidRDefault="00A43D32" w:rsidP="00A43D32">
            <w:pPr>
              <w:spacing w:after="0" w:line="240" w:lineRule="auto"/>
              <w:rPr>
                <w:rFonts w:ascii="Times New Roman" w:eastAsia="Times New Roman" w:hAnsi="Times New Roman" w:cs="Times New Roman"/>
                <w:lang w:eastAsia="ru-RU"/>
              </w:rPr>
            </w:pPr>
          </w:p>
        </w:tc>
      </w:tr>
      <w:tr w:rsidR="005368EF" w:rsidRPr="005368EF" w:rsidTr="005368EF">
        <w:trPr>
          <w:trHeight w:val="300"/>
        </w:trPr>
        <w:tc>
          <w:tcPr>
            <w:tcW w:w="9108" w:type="dxa"/>
            <w:gridSpan w:val="6"/>
            <w:tcBorders>
              <w:top w:val="single" w:sz="4" w:space="0" w:color="000000"/>
              <w:left w:val="single" w:sz="4" w:space="0" w:color="000000"/>
              <w:bottom w:val="single" w:sz="4" w:space="0" w:color="000000"/>
            </w:tcBorders>
            <w:shd w:val="clear" w:color="auto" w:fill="auto"/>
          </w:tcPr>
          <w:p w:rsidR="005368EF" w:rsidRPr="005368EF" w:rsidRDefault="005368EF" w:rsidP="005368EF">
            <w:pPr>
              <w:suppressAutoHyphens/>
              <w:snapToGrid w:val="0"/>
              <w:spacing w:after="0" w:line="240" w:lineRule="auto"/>
              <w:jc w:val="center"/>
              <w:rPr>
                <w:rFonts w:ascii="Times New Roman" w:eastAsia="Times New Roman" w:hAnsi="Times New Roman" w:cs="Times New Roman"/>
                <w:lang w:eastAsia="zh-CN"/>
              </w:rPr>
            </w:pPr>
            <w:r w:rsidRPr="005368EF">
              <w:rPr>
                <w:rFonts w:ascii="Times New Roman" w:eastAsia="Times New Roman" w:hAnsi="Times New Roman" w:cs="Times New Roman"/>
                <w:lang w:eastAsia="zh-CN"/>
              </w:rPr>
              <w:t>Итого</w:t>
            </w:r>
          </w:p>
        </w:tc>
        <w:tc>
          <w:tcPr>
            <w:tcW w:w="1533" w:type="dxa"/>
            <w:gridSpan w:val="2"/>
            <w:tcBorders>
              <w:top w:val="single" w:sz="4" w:space="0" w:color="000000"/>
              <w:left w:val="single" w:sz="4" w:space="0" w:color="000000"/>
              <w:bottom w:val="single" w:sz="4" w:space="0" w:color="000000"/>
              <w:right w:val="single" w:sz="4" w:space="0" w:color="000000"/>
            </w:tcBorders>
            <w:shd w:val="clear" w:color="auto" w:fill="auto"/>
          </w:tcPr>
          <w:p w:rsidR="005368EF" w:rsidRPr="005368EF" w:rsidRDefault="005368EF" w:rsidP="005368EF">
            <w:pPr>
              <w:suppressAutoHyphens/>
              <w:snapToGrid w:val="0"/>
              <w:spacing w:after="0" w:line="240" w:lineRule="auto"/>
              <w:jc w:val="center"/>
              <w:rPr>
                <w:rFonts w:ascii="Times New Roman" w:eastAsia="Times New Roman" w:hAnsi="Times New Roman" w:cs="Times New Roman"/>
                <w:b/>
                <w:lang w:eastAsia="zh-CN"/>
              </w:rPr>
            </w:pPr>
          </w:p>
        </w:tc>
      </w:tr>
    </w:tbl>
    <w:p w:rsidR="005368EF" w:rsidRPr="005368EF" w:rsidRDefault="005368EF" w:rsidP="005368EF">
      <w:pPr>
        <w:widowControl w:val="0"/>
        <w:tabs>
          <w:tab w:val="left" w:pos="426"/>
        </w:tabs>
        <w:spacing w:after="0" w:line="240" w:lineRule="auto"/>
        <w:jc w:val="right"/>
        <w:rPr>
          <w:rFonts w:ascii="Times New Roman" w:eastAsia="Courier New" w:hAnsi="Times New Roman" w:cs="Times New Roman"/>
          <w:color w:val="000000"/>
          <w:lang w:eastAsia="ru-RU" w:bidi="ru-RU"/>
        </w:rPr>
      </w:pPr>
    </w:p>
    <w:p w:rsidR="005368EF" w:rsidRPr="005368EF" w:rsidRDefault="005368EF" w:rsidP="005368EF">
      <w:pPr>
        <w:widowControl w:val="0"/>
        <w:tabs>
          <w:tab w:val="left" w:pos="426"/>
        </w:tabs>
        <w:spacing w:after="0" w:line="240" w:lineRule="auto"/>
        <w:jc w:val="right"/>
        <w:rPr>
          <w:rFonts w:ascii="Times New Roman" w:eastAsia="Courier New" w:hAnsi="Times New Roman" w:cs="Times New Roman"/>
          <w:color w:val="000000"/>
          <w:lang w:eastAsia="ru-RU" w:bidi="ru-RU"/>
        </w:rPr>
      </w:pPr>
    </w:p>
    <w:p w:rsidR="005368EF" w:rsidRPr="005368EF" w:rsidRDefault="005368EF" w:rsidP="005368EF">
      <w:pPr>
        <w:widowControl w:val="0"/>
        <w:tabs>
          <w:tab w:val="left" w:pos="426"/>
        </w:tabs>
        <w:spacing w:after="0" w:line="240" w:lineRule="auto"/>
        <w:jc w:val="right"/>
        <w:rPr>
          <w:rFonts w:ascii="Times New Roman" w:eastAsia="Courier New" w:hAnsi="Times New Roman" w:cs="Times New Roman"/>
          <w:color w:val="000000"/>
          <w:lang w:eastAsia="ru-RU" w:bidi="ru-RU"/>
        </w:rPr>
      </w:pPr>
    </w:p>
    <w:p w:rsidR="00340B32" w:rsidRPr="000D1B1F" w:rsidRDefault="00340B32" w:rsidP="00340B32">
      <w:pPr>
        <w:rPr>
          <w:rFonts w:ascii="Times New Roman" w:hAnsi="Times New Roman" w:cs="Times New Roman"/>
        </w:rPr>
      </w:pPr>
    </w:p>
    <w:tbl>
      <w:tblPr>
        <w:tblW w:w="0" w:type="auto"/>
        <w:tblInd w:w="392" w:type="dxa"/>
        <w:tblLook w:val="04A0" w:firstRow="1" w:lastRow="0" w:firstColumn="1" w:lastColumn="0" w:noHBand="0" w:noVBand="1"/>
      </w:tblPr>
      <w:tblGrid>
        <w:gridCol w:w="4613"/>
        <w:gridCol w:w="5336"/>
      </w:tblGrid>
      <w:tr w:rsidR="005368EF" w:rsidRPr="000D1B1F" w:rsidTr="005368EF">
        <w:trPr>
          <w:trHeight w:val="592"/>
        </w:trPr>
        <w:tc>
          <w:tcPr>
            <w:tcW w:w="4613" w:type="dxa"/>
            <w:shd w:val="clear" w:color="auto" w:fill="auto"/>
          </w:tcPr>
          <w:p w:rsidR="005368EF" w:rsidRDefault="005368EF" w:rsidP="005368EF">
            <w:pPr>
              <w:rPr>
                <w:rFonts w:ascii="Times New Roman" w:hAnsi="Times New Roman" w:cs="Times New Roman"/>
                <w:b/>
              </w:rPr>
            </w:pPr>
            <w:r w:rsidRPr="000D1B1F">
              <w:rPr>
                <w:rFonts w:ascii="Times New Roman" w:hAnsi="Times New Roman" w:cs="Times New Roman"/>
                <w:b/>
              </w:rPr>
              <w:t>От Заказчика</w:t>
            </w:r>
          </w:p>
          <w:p w:rsidR="005368EF" w:rsidRPr="000D1B1F" w:rsidRDefault="005368EF" w:rsidP="005368EF">
            <w:pPr>
              <w:spacing w:after="0" w:line="240" w:lineRule="auto"/>
              <w:jc w:val="both"/>
              <w:rPr>
                <w:rFonts w:ascii="Times New Roman" w:eastAsia="Times New Roman" w:hAnsi="Times New Roman" w:cs="Times New Roman"/>
                <w:lang w:eastAsia="ru-RU"/>
              </w:rPr>
            </w:pPr>
            <w:r w:rsidRPr="000D1B1F">
              <w:rPr>
                <w:rFonts w:ascii="Times New Roman" w:eastAsia="Times New Roman" w:hAnsi="Times New Roman" w:cs="Times New Roman"/>
                <w:lang w:eastAsia="ru-RU"/>
              </w:rPr>
              <w:t>Директор ГБУ ЛО</w:t>
            </w:r>
          </w:p>
          <w:p w:rsidR="005368EF" w:rsidRPr="000D1B1F" w:rsidRDefault="005368EF" w:rsidP="005368EF">
            <w:pPr>
              <w:spacing w:after="0" w:line="240" w:lineRule="auto"/>
              <w:jc w:val="both"/>
              <w:rPr>
                <w:rFonts w:ascii="Times New Roman" w:eastAsia="Times New Roman" w:hAnsi="Times New Roman" w:cs="Times New Roman"/>
                <w:lang w:eastAsia="ru-RU"/>
              </w:rPr>
            </w:pPr>
            <w:r w:rsidRPr="000D1B1F">
              <w:rPr>
                <w:rFonts w:ascii="Times New Roman" w:eastAsia="Times New Roman" w:hAnsi="Times New Roman" w:cs="Times New Roman"/>
                <w:lang w:eastAsia="ru-RU"/>
              </w:rPr>
              <w:t>«</w:t>
            </w:r>
            <w:proofErr w:type="spellStart"/>
            <w:r w:rsidRPr="000D1B1F">
              <w:rPr>
                <w:rFonts w:ascii="Times New Roman" w:eastAsia="Times New Roman" w:hAnsi="Times New Roman" w:cs="Times New Roman"/>
                <w:lang w:eastAsia="ru-RU"/>
              </w:rPr>
              <w:t>Ивангородский</w:t>
            </w:r>
            <w:proofErr w:type="spellEnd"/>
            <w:r w:rsidRPr="000D1B1F">
              <w:rPr>
                <w:rFonts w:ascii="Times New Roman" w:eastAsia="Times New Roman" w:hAnsi="Times New Roman" w:cs="Times New Roman"/>
                <w:lang w:eastAsia="ru-RU"/>
              </w:rPr>
              <w:t xml:space="preserve"> центр для детей с ОВЗ»</w:t>
            </w:r>
          </w:p>
          <w:p w:rsidR="005368EF" w:rsidRPr="000D1B1F" w:rsidRDefault="005368EF" w:rsidP="005368EF">
            <w:pPr>
              <w:spacing w:after="0" w:line="240" w:lineRule="auto"/>
              <w:jc w:val="both"/>
              <w:rPr>
                <w:rFonts w:ascii="Times New Roman" w:eastAsia="Times New Roman" w:hAnsi="Times New Roman" w:cs="Times New Roman"/>
                <w:lang w:eastAsia="ru-RU"/>
              </w:rPr>
            </w:pPr>
          </w:p>
          <w:p w:rsidR="005368EF" w:rsidRDefault="005368EF" w:rsidP="005368EF">
            <w:pPr>
              <w:spacing w:after="0" w:line="240" w:lineRule="auto"/>
              <w:jc w:val="both"/>
              <w:rPr>
                <w:rFonts w:ascii="Times New Roman" w:eastAsia="Times New Roman" w:hAnsi="Times New Roman" w:cs="Times New Roman"/>
                <w:lang w:eastAsia="ru-RU"/>
              </w:rPr>
            </w:pPr>
          </w:p>
          <w:p w:rsidR="005368EF" w:rsidRPr="000D1B1F" w:rsidRDefault="005368EF" w:rsidP="005368EF">
            <w:pPr>
              <w:spacing w:after="0" w:line="240" w:lineRule="auto"/>
              <w:jc w:val="both"/>
              <w:rPr>
                <w:rFonts w:ascii="Times New Roman" w:hAnsi="Times New Roman" w:cs="Times New Roman"/>
              </w:rPr>
            </w:pPr>
            <w:r w:rsidRPr="000D1B1F">
              <w:rPr>
                <w:rFonts w:ascii="Times New Roman" w:eastAsia="Times New Roman" w:hAnsi="Times New Roman" w:cs="Times New Roman"/>
                <w:lang w:eastAsia="ru-RU"/>
              </w:rPr>
              <w:t xml:space="preserve">_________________________ </w:t>
            </w:r>
            <w:r>
              <w:rPr>
                <w:rFonts w:ascii="Times New Roman" w:eastAsia="Times New Roman" w:hAnsi="Times New Roman" w:cs="Times New Roman"/>
                <w:lang w:eastAsia="ru-RU"/>
              </w:rPr>
              <w:t>/</w:t>
            </w:r>
            <w:r w:rsidRPr="000D1B1F">
              <w:rPr>
                <w:rFonts w:ascii="Times New Roman" w:eastAsia="Times New Roman" w:hAnsi="Times New Roman" w:cs="Times New Roman"/>
                <w:lang w:eastAsia="ru-RU"/>
              </w:rPr>
              <w:t>Е.В. Белая</w:t>
            </w:r>
            <w:r>
              <w:rPr>
                <w:rFonts w:ascii="Times New Roman" w:eastAsia="Times New Roman" w:hAnsi="Times New Roman" w:cs="Times New Roman"/>
                <w:lang w:eastAsia="ru-RU"/>
              </w:rPr>
              <w:t>/</w:t>
            </w:r>
          </w:p>
        </w:tc>
        <w:tc>
          <w:tcPr>
            <w:tcW w:w="5336" w:type="dxa"/>
            <w:shd w:val="clear" w:color="auto" w:fill="auto"/>
          </w:tcPr>
          <w:p w:rsidR="005368EF" w:rsidRDefault="005368EF" w:rsidP="005368EF">
            <w:pPr>
              <w:rPr>
                <w:rFonts w:ascii="Times New Roman" w:hAnsi="Times New Roman" w:cs="Times New Roman"/>
                <w:b/>
              </w:rPr>
            </w:pPr>
            <w:r w:rsidRPr="000D1B1F">
              <w:rPr>
                <w:rFonts w:ascii="Times New Roman" w:hAnsi="Times New Roman" w:cs="Times New Roman"/>
                <w:b/>
              </w:rPr>
              <w:t>От Подрядчика</w:t>
            </w:r>
          </w:p>
          <w:p w:rsidR="005368EF" w:rsidRDefault="005368EF" w:rsidP="005368EF">
            <w:pPr>
              <w:rPr>
                <w:rFonts w:ascii="Times New Roman" w:hAnsi="Times New Roman" w:cs="Times New Roman"/>
              </w:rPr>
            </w:pPr>
          </w:p>
          <w:p w:rsidR="005368EF" w:rsidRDefault="005368EF" w:rsidP="005368EF">
            <w:pPr>
              <w:rPr>
                <w:rFonts w:ascii="Times New Roman" w:hAnsi="Times New Roman" w:cs="Times New Roman"/>
              </w:rPr>
            </w:pPr>
          </w:p>
          <w:p w:rsidR="005368EF" w:rsidRPr="005368EF" w:rsidRDefault="005368EF" w:rsidP="005368EF">
            <w:pPr>
              <w:rPr>
                <w:rFonts w:ascii="Times New Roman" w:hAnsi="Times New Roman" w:cs="Times New Roman"/>
              </w:rPr>
            </w:pPr>
            <w:r w:rsidRPr="000D1B1F">
              <w:rPr>
                <w:rFonts w:ascii="Times New Roman" w:hAnsi="Times New Roman" w:cs="Times New Roman"/>
              </w:rPr>
              <w:t xml:space="preserve">_________________ </w:t>
            </w:r>
            <w:r>
              <w:rPr>
                <w:rFonts w:ascii="Times New Roman" w:hAnsi="Times New Roman" w:cs="Times New Roman"/>
              </w:rPr>
              <w:t>/</w:t>
            </w:r>
            <w:r w:rsidRPr="000D1B1F">
              <w:rPr>
                <w:rFonts w:ascii="Times New Roman" w:hAnsi="Times New Roman" w:cs="Times New Roman"/>
              </w:rPr>
              <w:t xml:space="preserve"> _________________ </w:t>
            </w:r>
            <w:r>
              <w:rPr>
                <w:rFonts w:ascii="Times New Roman" w:hAnsi="Times New Roman" w:cs="Times New Roman"/>
              </w:rPr>
              <w:t>/</w:t>
            </w:r>
          </w:p>
        </w:tc>
      </w:tr>
      <w:tr w:rsidR="005368EF" w:rsidRPr="000D1B1F" w:rsidTr="005368EF">
        <w:trPr>
          <w:trHeight w:val="44"/>
        </w:trPr>
        <w:tc>
          <w:tcPr>
            <w:tcW w:w="4613" w:type="dxa"/>
            <w:shd w:val="clear" w:color="auto" w:fill="auto"/>
          </w:tcPr>
          <w:p w:rsidR="005368EF" w:rsidRPr="000D1B1F" w:rsidRDefault="005368EF" w:rsidP="005368EF">
            <w:pPr>
              <w:rPr>
                <w:rFonts w:ascii="Times New Roman" w:hAnsi="Times New Roman" w:cs="Times New Roman"/>
              </w:rPr>
            </w:pPr>
          </w:p>
        </w:tc>
        <w:tc>
          <w:tcPr>
            <w:tcW w:w="5336" w:type="dxa"/>
            <w:shd w:val="clear" w:color="auto" w:fill="auto"/>
          </w:tcPr>
          <w:p w:rsidR="005368EF" w:rsidRPr="000D1B1F" w:rsidRDefault="005368EF" w:rsidP="005368EF">
            <w:pPr>
              <w:rPr>
                <w:rFonts w:ascii="Times New Roman" w:hAnsi="Times New Roman" w:cs="Times New Roman"/>
              </w:rPr>
            </w:pPr>
          </w:p>
        </w:tc>
      </w:tr>
      <w:tr w:rsidR="005368EF" w:rsidRPr="000D1B1F" w:rsidTr="005368EF">
        <w:trPr>
          <w:trHeight w:val="242"/>
        </w:trPr>
        <w:tc>
          <w:tcPr>
            <w:tcW w:w="4613" w:type="dxa"/>
            <w:shd w:val="clear" w:color="auto" w:fill="auto"/>
          </w:tcPr>
          <w:p w:rsidR="005368EF" w:rsidRPr="000D1B1F" w:rsidRDefault="005368EF" w:rsidP="005368EF">
            <w:pPr>
              <w:rPr>
                <w:rFonts w:ascii="Times New Roman" w:hAnsi="Times New Roman" w:cs="Times New Roman"/>
              </w:rPr>
            </w:pPr>
          </w:p>
        </w:tc>
        <w:tc>
          <w:tcPr>
            <w:tcW w:w="5336" w:type="dxa"/>
            <w:shd w:val="clear" w:color="auto" w:fill="auto"/>
          </w:tcPr>
          <w:p w:rsidR="005368EF" w:rsidRPr="000D1B1F" w:rsidRDefault="005368EF" w:rsidP="005368EF">
            <w:pPr>
              <w:rPr>
                <w:rFonts w:ascii="Times New Roman" w:hAnsi="Times New Roman" w:cs="Times New Roman"/>
              </w:rPr>
            </w:pPr>
          </w:p>
        </w:tc>
      </w:tr>
    </w:tbl>
    <w:p w:rsidR="00340B32" w:rsidRPr="000D1B1F" w:rsidRDefault="00340B32" w:rsidP="00340B32">
      <w:pPr>
        <w:rPr>
          <w:rFonts w:ascii="Times New Roman" w:hAnsi="Times New Roman" w:cs="Times New Roman"/>
        </w:rPr>
      </w:pPr>
    </w:p>
    <w:p w:rsidR="00340B32" w:rsidRPr="000D1B1F" w:rsidRDefault="00340B32" w:rsidP="00340B32">
      <w:pPr>
        <w:rPr>
          <w:rFonts w:ascii="Times New Roman" w:hAnsi="Times New Roman" w:cs="Times New Roman"/>
        </w:rPr>
      </w:pPr>
    </w:p>
    <w:p w:rsidR="00340B32" w:rsidRDefault="00340B32" w:rsidP="00340B32">
      <w:pPr>
        <w:rPr>
          <w:rFonts w:ascii="Times New Roman" w:hAnsi="Times New Roman" w:cs="Times New Roman"/>
        </w:rPr>
      </w:pPr>
    </w:p>
    <w:p w:rsidR="005368EF" w:rsidRDefault="005368EF" w:rsidP="00340B32">
      <w:pPr>
        <w:rPr>
          <w:rFonts w:ascii="Times New Roman" w:hAnsi="Times New Roman" w:cs="Times New Roman"/>
        </w:rPr>
      </w:pPr>
    </w:p>
    <w:p w:rsidR="005368EF" w:rsidRDefault="005368EF" w:rsidP="00340B32">
      <w:pPr>
        <w:rPr>
          <w:rFonts w:ascii="Times New Roman" w:hAnsi="Times New Roman" w:cs="Times New Roman"/>
        </w:rPr>
      </w:pPr>
    </w:p>
    <w:p w:rsidR="005368EF" w:rsidRDefault="005368EF" w:rsidP="00340B32">
      <w:pPr>
        <w:rPr>
          <w:rFonts w:ascii="Times New Roman" w:hAnsi="Times New Roman" w:cs="Times New Roman"/>
        </w:rPr>
      </w:pPr>
    </w:p>
    <w:p w:rsidR="00F63934" w:rsidRDefault="00F63934" w:rsidP="00340B32">
      <w:pPr>
        <w:rPr>
          <w:rFonts w:ascii="Times New Roman" w:hAnsi="Times New Roman" w:cs="Times New Roman"/>
        </w:rPr>
      </w:pPr>
    </w:p>
    <w:p w:rsidR="00F63934" w:rsidRDefault="00F63934" w:rsidP="00340B32">
      <w:pPr>
        <w:rPr>
          <w:rFonts w:ascii="Times New Roman" w:hAnsi="Times New Roman" w:cs="Times New Roman"/>
        </w:rPr>
      </w:pPr>
    </w:p>
    <w:p w:rsidR="00F63934" w:rsidRDefault="00F63934" w:rsidP="00340B32">
      <w:pPr>
        <w:rPr>
          <w:rFonts w:ascii="Times New Roman" w:hAnsi="Times New Roman" w:cs="Times New Roman"/>
        </w:rPr>
      </w:pPr>
    </w:p>
    <w:p w:rsidR="00F63934" w:rsidRDefault="00F63934" w:rsidP="00340B32">
      <w:pPr>
        <w:rPr>
          <w:rFonts w:ascii="Times New Roman" w:hAnsi="Times New Roman" w:cs="Times New Roman"/>
        </w:rPr>
      </w:pPr>
    </w:p>
    <w:p w:rsidR="00F63934" w:rsidRDefault="00F63934" w:rsidP="00340B32">
      <w:pPr>
        <w:rPr>
          <w:rFonts w:ascii="Times New Roman" w:hAnsi="Times New Roman" w:cs="Times New Roman"/>
        </w:rPr>
      </w:pPr>
    </w:p>
    <w:sectPr w:rsidR="00F63934" w:rsidSect="001D5CBD">
      <w:footerReference w:type="even" r:id="rId7"/>
      <w:footerReference w:type="default" r:id="rId8"/>
      <w:headerReference w:type="first" r:id="rId9"/>
      <w:footerReference w:type="first" r:id="rId10"/>
      <w:pgSz w:w="11906" w:h="16838"/>
      <w:pgMar w:top="568" w:right="566" w:bottom="567" w:left="993" w:header="708" w:footer="2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52DC" w:rsidRDefault="008652DC" w:rsidP="00C0159B">
      <w:pPr>
        <w:spacing w:after="0" w:line="240" w:lineRule="auto"/>
      </w:pPr>
      <w:r>
        <w:separator/>
      </w:r>
    </w:p>
  </w:endnote>
  <w:endnote w:type="continuationSeparator" w:id="0">
    <w:p w:rsidR="008652DC" w:rsidRDefault="008652DC" w:rsidP="00C01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altName w:val="Malgun Gothic Semilight"/>
    <w:panose1 w:val="020B0604020202020204"/>
    <w:charset w:val="00"/>
    <w:family w:val="roman"/>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Myriad Pro">
    <w:altName w:val="Myriad Pro"/>
    <w:panose1 w:val="00000000000000000000"/>
    <w:charset w:val="CC"/>
    <w:family w:val="swiss"/>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0003" w:usb1="00000000" w:usb2="00000000" w:usb3="00000000" w:csb0="00000001" w:csb1="00000000"/>
  </w:font>
  <w:font w:name="yandex-sans">
    <w:altName w:val="Times New Roman"/>
    <w:panose1 w:val="00000000000000000000"/>
    <w:charset w:val="00"/>
    <w:family w:val="roman"/>
    <w:notTrueType/>
    <w:pitch w:val="default"/>
  </w:font>
  <w:font w:name="Andale Sans UI">
    <w:charset w:val="CC"/>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356" w:rsidRDefault="00770356" w:rsidP="00A9379F">
    <w:pPr>
      <w:pStyle w:val="af"/>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770356" w:rsidRDefault="00770356" w:rsidP="00A9379F">
    <w:pPr>
      <w:pStyle w:val="af"/>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356" w:rsidRPr="009A3D1B" w:rsidRDefault="00770356" w:rsidP="00A9379F">
    <w:pPr>
      <w:pStyle w:val="af"/>
      <w:ind w:right="360"/>
      <w:rPr>
        <w:sz w:val="20"/>
        <w:szCs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356" w:rsidRDefault="00770356">
    <w:pPr>
      <w:pStyle w:val="af"/>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52DC" w:rsidRDefault="008652DC" w:rsidP="00C0159B">
      <w:pPr>
        <w:spacing w:after="0" w:line="240" w:lineRule="auto"/>
      </w:pPr>
      <w:r>
        <w:separator/>
      </w:r>
    </w:p>
  </w:footnote>
  <w:footnote w:type="continuationSeparator" w:id="0">
    <w:p w:rsidR="008652DC" w:rsidRDefault="008652DC" w:rsidP="00C015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356" w:rsidRPr="00047D87" w:rsidRDefault="00770356">
    <w:pPr>
      <w:pStyle w:val="ad"/>
      <w:framePr w:wrap="auto" w:vAnchor="text" w:hAnchor="margin" w:xAlign="right" w:y="1"/>
      <w:rPr>
        <w:rStyle w:val="afb"/>
        <w:sz w:val="20"/>
        <w:szCs w:val="20"/>
      </w:rPr>
    </w:pPr>
  </w:p>
  <w:p w:rsidR="00770356" w:rsidRPr="000E539F" w:rsidRDefault="00770356" w:rsidP="00A9379F">
    <w:pPr>
      <w:pStyle w:val="ad"/>
      <w:rPr>
        <w:sz w:val="20"/>
        <w:szCs w:val="20"/>
        <w:lang w:val="ru-RU"/>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000002"/>
    <w:multiLevelType w:val="multilevel"/>
    <w:tmpl w:val="00000002"/>
    <w:name w:val="WW8Num2"/>
    <w:lvl w:ilvl="0">
      <w:start w:val="3"/>
      <w:numFmt w:val="decimal"/>
      <w:lvlText w:val="%1."/>
      <w:lvlJc w:val="left"/>
      <w:pPr>
        <w:tabs>
          <w:tab w:val="num" w:pos="0"/>
        </w:tabs>
        <w:ind w:left="360" w:hanging="360"/>
      </w:pPr>
      <w:rPr>
        <w:rFonts w:ascii="Times New Roman CYR" w:hAnsi="Times New Roman CYR" w:cs="Times New Roman CYR" w:hint="default"/>
        <w:bCs/>
      </w:rPr>
    </w:lvl>
    <w:lvl w:ilvl="1">
      <w:start w:val="1"/>
      <w:numFmt w:val="decimal"/>
      <w:lvlText w:val="%1.%2."/>
      <w:lvlJc w:val="left"/>
      <w:pPr>
        <w:tabs>
          <w:tab w:val="num" w:pos="0"/>
        </w:tabs>
        <w:ind w:left="360" w:hanging="360"/>
      </w:pPr>
      <w:rPr>
        <w:rFonts w:ascii="Times New Roman CYR" w:hAnsi="Times New Roman CYR" w:cs="Times New Roman CYR" w:hint="default"/>
        <w:bCs/>
      </w:rPr>
    </w:lvl>
    <w:lvl w:ilvl="2">
      <w:start w:val="1"/>
      <w:numFmt w:val="decimal"/>
      <w:lvlText w:val="%1.%2.%3."/>
      <w:lvlJc w:val="left"/>
      <w:pPr>
        <w:tabs>
          <w:tab w:val="num" w:pos="0"/>
        </w:tabs>
        <w:ind w:left="720" w:hanging="720"/>
      </w:pPr>
      <w:rPr>
        <w:rFonts w:ascii="Times New Roman CYR" w:hAnsi="Times New Roman CYR" w:cs="Times New Roman CYR" w:hint="default"/>
        <w:bCs/>
      </w:rPr>
    </w:lvl>
    <w:lvl w:ilvl="3">
      <w:start w:val="1"/>
      <w:numFmt w:val="decimal"/>
      <w:lvlText w:val="%1.%2.%3.%4."/>
      <w:lvlJc w:val="left"/>
      <w:pPr>
        <w:tabs>
          <w:tab w:val="num" w:pos="0"/>
        </w:tabs>
        <w:ind w:left="720" w:hanging="720"/>
      </w:pPr>
      <w:rPr>
        <w:rFonts w:ascii="Times New Roman CYR" w:hAnsi="Times New Roman CYR" w:cs="Times New Roman CYR" w:hint="default"/>
        <w:bCs/>
      </w:rPr>
    </w:lvl>
    <w:lvl w:ilvl="4">
      <w:start w:val="1"/>
      <w:numFmt w:val="decimal"/>
      <w:lvlText w:val="%1.%2.%3.%4.%5."/>
      <w:lvlJc w:val="left"/>
      <w:pPr>
        <w:tabs>
          <w:tab w:val="num" w:pos="0"/>
        </w:tabs>
        <w:ind w:left="1080" w:hanging="1080"/>
      </w:pPr>
      <w:rPr>
        <w:rFonts w:ascii="Times New Roman CYR" w:hAnsi="Times New Roman CYR" w:cs="Times New Roman CYR" w:hint="default"/>
        <w:bCs/>
      </w:rPr>
    </w:lvl>
    <w:lvl w:ilvl="5">
      <w:start w:val="1"/>
      <w:numFmt w:val="decimal"/>
      <w:lvlText w:val="%1.%2.%3.%4.%5.%6."/>
      <w:lvlJc w:val="left"/>
      <w:pPr>
        <w:tabs>
          <w:tab w:val="num" w:pos="0"/>
        </w:tabs>
        <w:ind w:left="1080" w:hanging="1080"/>
      </w:pPr>
      <w:rPr>
        <w:rFonts w:ascii="Times New Roman CYR" w:hAnsi="Times New Roman CYR" w:cs="Times New Roman CYR" w:hint="default"/>
        <w:bCs/>
      </w:rPr>
    </w:lvl>
    <w:lvl w:ilvl="6">
      <w:start w:val="1"/>
      <w:numFmt w:val="decimal"/>
      <w:lvlText w:val="%1.%2.%3.%4.%5.%6.%7."/>
      <w:lvlJc w:val="left"/>
      <w:pPr>
        <w:tabs>
          <w:tab w:val="num" w:pos="0"/>
        </w:tabs>
        <w:ind w:left="1440" w:hanging="1440"/>
      </w:pPr>
      <w:rPr>
        <w:rFonts w:ascii="Times New Roman CYR" w:hAnsi="Times New Roman CYR" w:cs="Times New Roman CYR" w:hint="default"/>
        <w:bCs/>
      </w:rPr>
    </w:lvl>
    <w:lvl w:ilvl="7">
      <w:start w:val="1"/>
      <w:numFmt w:val="decimal"/>
      <w:lvlText w:val="%1.%2.%3.%4.%5.%6.%7.%8."/>
      <w:lvlJc w:val="left"/>
      <w:pPr>
        <w:tabs>
          <w:tab w:val="num" w:pos="0"/>
        </w:tabs>
        <w:ind w:left="1440" w:hanging="1440"/>
      </w:pPr>
      <w:rPr>
        <w:rFonts w:ascii="Times New Roman CYR" w:hAnsi="Times New Roman CYR" w:cs="Times New Roman CYR" w:hint="default"/>
        <w:bCs/>
      </w:rPr>
    </w:lvl>
    <w:lvl w:ilvl="8">
      <w:start w:val="1"/>
      <w:numFmt w:val="decimal"/>
      <w:lvlText w:val="%1.%2.%3.%4.%5.%6.%7.%8.%9."/>
      <w:lvlJc w:val="left"/>
      <w:pPr>
        <w:tabs>
          <w:tab w:val="num" w:pos="0"/>
        </w:tabs>
        <w:ind w:left="1800" w:hanging="1800"/>
      </w:pPr>
      <w:rPr>
        <w:rFonts w:ascii="Times New Roman CYR" w:hAnsi="Times New Roman CYR" w:cs="Times New Roman CYR" w:hint="default"/>
        <w:bCs/>
      </w:rPr>
    </w:lvl>
  </w:abstractNum>
  <w:abstractNum w:abstractNumId="2" w15:restartNumberingAfterBreak="0">
    <w:nsid w:val="00000003"/>
    <w:multiLevelType w:val="multilevel"/>
    <w:tmpl w:val="00000003"/>
    <w:name w:val="WW8Num3"/>
    <w:lvl w:ilvl="0">
      <w:start w:val="2"/>
      <w:numFmt w:val="decimal"/>
      <w:lvlText w:val="%1."/>
      <w:lvlJc w:val="left"/>
      <w:pPr>
        <w:tabs>
          <w:tab w:val="num" w:pos="0"/>
        </w:tabs>
        <w:ind w:left="360" w:hanging="360"/>
      </w:pPr>
      <w:rPr>
        <w:rFonts w:ascii="Times New Roman CYR" w:hAnsi="Times New Roman CYR" w:cs="Times New Roman CYR" w:hint="default"/>
        <w:b w:val="0"/>
        <w:bCs/>
      </w:rPr>
    </w:lvl>
    <w:lvl w:ilvl="1">
      <w:start w:val="1"/>
      <w:numFmt w:val="decimal"/>
      <w:lvlText w:val="%1.%2."/>
      <w:lvlJc w:val="left"/>
      <w:pPr>
        <w:tabs>
          <w:tab w:val="num" w:pos="0"/>
        </w:tabs>
        <w:ind w:left="360" w:hanging="360"/>
      </w:pPr>
      <w:rPr>
        <w:rFonts w:ascii="Times New Roman CYR" w:hAnsi="Times New Roman CYR" w:cs="Times New Roman CYR" w:hint="default"/>
        <w:b w:val="0"/>
        <w:bCs/>
      </w:rPr>
    </w:lvl>
    <w:lvl w:ilvl="2">
      <w:start w:val="1"/>
      <w:numFmt w:val="decimal"/>
      <w:lvlText w:val="%1.%2.%3."/>
      <w:lvlJc w:val="left"/>
      <w:pPr>
        <w:tabs>
          <w:tab w:val="num" w:pos="0"/>
        </w:tabs>
        <w:ind w:left="720" w:hanging="720"/>
      </w:pPr>
      <w:rPr>
        <w:rFonts w:ascii="Times New Roman CYR" w:hAnsi="Times New Roman CYR" w:cs="Times New Roman CYR" w:hint="default"/>
        <w:b w:val="0"/>
        <w:bCs/>
      </w:rPr>
    </w:lvl>
    <w:lvl w:ilvl="3">
      <w:start w:val="1"/>
      <w:numFmt w:val="decimal"/>
      <w:lvlText w:val="%1.%2.%3.%4."/>
      <w:lvlJc w:val="left"/>
      <w:pPr>
        <w:tabs>
          <w:tab w:val="num" w:pos="0"/>
        </w:tabs>
        <w:ind w:left="720" w:hanging="720"/>
      </w:pPr>
      <w:rPr>
        <w:rFonts w:ascii="Times New Roman CYR" w:hAnsi="Times New Roman CYR" w:cs="Times New Roman CYR" w:hint="default"/>
        <w:b w:val="0"/>
        <w:bCs/>
      </w:rPr>
    </w:lvl>
    <w:lvl w:ilvl="4">
      <w:start w:val="1"/>
      <w:numFmt w:val="decimal"/>
      <w:lvlText w:val="%1.%2.%3.%4.%5."/>
      <w:lvlJc w:val="left"/>
      <w:pPr>
        <w:tabs>
          <w:tab w:val="num" w:pos="0"/>
        </w:tabs>
        <w:ind w:left="1080" w:hanging="1080"/>
      </w:pPr>
      <w:rPr>
        <w:rFonts w:ascii="Times New Roman CYR" w:hAnsi="Times New Roman CYR" w:cs="Times New Roman CYR" w:hint="default"/>
        <w:b w:val="0"/>
        <w:bCs/>
      </w:rPr>
    </w:lvl>
    <w:lvl w:ilvl="5">
      <w:start w:val="1"/>
      <w:numFmt w:val="decimal"/>
      <w:lvlText w:val="%1.%2.%3.%4.%5.%6."/>
      <w:lvlJc w:val="left"/>
      <w:pPr>
        <w:tabs>
          <w:tab w:val="num" w:pos="0"/>
        </w:tabs>
        <w:ind w:left="1080" w:hanging="1080"/>
      </w:pPr>
      <w:rPr>
        <w:rFonts w:ascii="Times New Roman CYR" w:hAnsi="Times New Roman CYR" w:cs="Times New Roman CYR" w:hint="default"/>
        <w:b w:val="0"/>
        <w:bCs/>
      </w:rPr>
    </w:lvl>
    <w:lvl w:ilvl="6">
      <w:start w:val="1"/>
      <w:numFmt w:val="decimal"/>
      <w:lvlText w:val="%1.%2.%3.%4.%5.%6.%7."/>
      <w:lvlJc w:val="left"/>
      <w:pPr>
        <w:tabs>
          <w:tab w:val="num" w:pos="0"/>
        </w:tabs>
        <w:ind w:left="1440" w:hanging="1440"/>
      </w:pPr>
      <w:rPr>
        <w:rFonts w:ascii="Times New Roman CYR" w:hAnsi="Times New Roman CYR" w:cs="Times New Roman CYR" w:hint="default"/>
        <w:b w:val="0"/>
        <w:bCs/>
      </w:rPr>
    </w:lvl>
    <w:lvl w:ilvl="7">
      <w:start w:val="1"/>
      <w:numFmt w:val="decimal"/>
      <w:lvlText w:val="%1.%2.%3.%4.%5.%6.%7.%8."/>
      <w:lvlJc w:val="left"/>
      <w:pPr>
        <w:tabs>
          <w:tab w:val="num" w:pos="0"/>
        </w:tabs>
        <w:ind w:left="1440" w:hanging="1440"/>
      </w:pPr>
      <w:rPr>
        <w:rFonts w:ascii="Times New Roman CYR" w:hAnsi="Times New Roman CYR" w:cs="Times New Roman CYR" w:hint="default"/>
        <w:b w:val="0"/>
        <w:bCs/>
      </w:rPr>
    </w:lvl>
    <w:lvl w:ilvl="8">
      <w:start w:val="1"/>
      <w:numFmt w:val="decimal"/>
      <w:lvlText w:val="%1.%2.%3.%4.%5.%6.%7.%8.%9."/>
      <w:lvlJc w:val="left"/>
      <w:pPr>
        <w:tabs>
          <w:tab w:val="num" w:pos="0"/>
        </w:tabs>
        <w:ind w:left="1800" w:hanging="1800"/>
      </w:pPr>
      <w:rPr>
        <w:rFonts w:ascii="Times New Roman CYR" w:hAnsi="Times New Roman CYR" w:cs="Times New Roman CYR" w:hint="default"/>
        <w:b w:val="0"/>
        <w:bCs/>
      </w:rPr>
    </w:lvl>
  </w:abstractNum>
  <w:abstractNum w:abstractNumId="3" w15:restartNumberingAfterBreak="0">
    <w:nsid w:val="00000004"/>
    <w:multiLevelType w:val="multilevel"/>
    <w:tmpl w:val="00000004"/>
    <w:name w:val="WW8Num4"/>
    <w:lvl w:ilvl="0">
      <w:start w:val="4"/>
      <w:numFmt w:val="decimal"/>
      <w:lvlText w:val="%1."/>
      <w:lvlJc w:val="left"/>
      <w:pPr>
        <w:tabs>
          <w:tab w:val="num" w:pos="0"/>
        </w:tabs>
        <w:ind w:left="360" w:hanging="360"/>
      </w:pPr>
      <w:rPr>
        <w:rFonts w:ascii="Times New Roman" w:hAnsi="Times New Roman" w:cs="Times New Roman" w:hint="default"/>
        <w:b w:val="0"/>
      </w:rPr>
    </w:lvl>
    <w:lvl w:ilvl="1">
      <w:start w:val="1"/>
      <w:numFmt w:val="decimal"/>
      <w:lvlText w:val="%1.%2."/>
      <w:lvlJc w:val="left"/>
      <w:pPr>
        <w:tabs>
          <w:tab w:val="num" w:pos="0"/>
        </w:tabs>
        <w:ind w:left="360" w:hanging="360"/>
      </w:pPr>
      <w:rPr>
        <w:rFonts w:ascii="Times New Roman" w:hAnsi="Times New Roman" w:cs="Times New Roman" w:hint="default"/>
        <w:b w:val="0"/>
        <w:bCs/>
        <w:strike w:val="0"/>
        <w:dstrike w:val="0"/>
      </w:rPr>
    </w:lvl>
    <w:lvl w:ilvl="2">
      <w:start w:val="1"/>
      <w:numFmt w:val="decimal"/>
      <w:lvlText w:val="%1.%2.%3."/>
      <w:lvlJc w:val="left"/>
      <w:pPr>
        <w:tabs>
          <w:tab w:val="num" w:pos="0"/>
        </w:tabs>
        <w:ind w:left="720" w:hanging="720"/>
      </w:pPr>
      <w:rPr>
        <w:rFonts w:ascii="Times New Roman" w:hAnsi="Times New Roman" w:cs="Times New Roman" w:hint="default"/>
        <w:b w:val="0"/>
      </w:rPr>
    </w:lvl>
    <w:lvl w:ilvl="3">
      <w:start w:val="1"/>
      <w:numFmt w:val="decimal"/>
      <w:lvlText w:val="%1.%2.%3.%4."/>
      <w:lvlJc w:val="left"/>
      <w:pPr>
        <w:tabs>
          <w:tab w:val="num" w:pos="0"/>
        </w:tabs>
        <w:ind w:left="720" w:hanging="720"/>
      </w:pPr>
      <w:rPr>
        <w:rFonts w:ascii="Times New Roman" w:hAnsi="Times New Roman" w:cs="Times New Roman" w:hint="default"/>
        <w:b w:val="0"/>
      </w:rPr>
    </w:lvl>
    <w:lvl w:ilvl="4">
      <w:start w:val="1"/>
      <w:numFmt w:val="decimal"/>
      <w:lvlText w:val="%1.%2.%3.%4.%5."/>
      <w:lvlJc w:val="left"/>
      <w:pPr>
        <w:tabs>
          <w:tab w:val="num" w:pos="0"/>
        </w:tabs>
        <w:ind w:left="1080" w:hanging="1080"/>
      </w:pPr>
      <w:rPr>
        <w:rFonts w:ascii="Times New Roman" w:hAnsi="Times New Roman" w:cs="Times New Roman" w:hint="default"/>
        <w:b w:val="0"/>
      </w:rPr>
    </w:lvl>
    <w:lvl w:ilvl="5">
      <w:start w:val="1"/>
      <w:numFmt w:val="decimal"/>
      <w:lvlText w:val="%1.%2.%3.%4.%5.%6."/>
      <w:lvlJc w:val="left"/>
      <w:pPr>
        <w:tabs>
          <w:tab w:val="num" w:pos="0"/>
        </w:tabs>
        <w:ind w:left="1080" w:hanging="1080"/>
      </w:pPr>
      <w:rPr>
        <w:rFonts w:ascii="Times New Roman" w:hAnsi="Times New Roman" w:cs="Times New Roman" w:hint="default"/>
        <w:b w:val="0"/>
      </w:rPr>
    </w:lvl>
    <w:lvl w:ilvl="6">
      <w:start w:val="1"/>
      <w:numFmt w:val="decimal"/>
      <w:lvlText w:val="%1.%2.%3.%4.%5.%6.%7."/>
      <w:lvlJc w:val="left"/>
      <w:pPr>
        <w:tabs>
          <w:tab w:val="num" w:pos="0"/>
        </w:tabs>
        <w:ind w:left="1440" w:hanging="1440"/>
      </w:pPr>
      <w:rPr>
        <w:rFonts w:ascii="Times New Roman" w:hAnsi="Times New Roman" w:cs="Times New Roman" w:hint="default"/>
        <w:b w:val="0"/>
      </w:rPr>
    </w:lvl>
    <w:lvl w:ilvl="7">
      <w:start w:val="1"/>
      <w:numFmt w:val="decimal"/>
      <w:lvlText w:val="%1.%2.%3.%4.%5.%6.%7.%8."/>
      <w:lvlJc w:val="left"/>
      <w:pPr>
        <w:tabs>
          <w:tab w:val="num" w:pos="0"/>
        </w:tabs>
        <w:ind w:left="1440" w:hanging="1440"/>
      </w:pPr>
      <w:rPr>
        <w:rFonts w:ascii="Times New Roman" w:hAnsi="Times New Roman" w:cs="Times New Roman" w:hint="default"/>
        <w:b w:val="0"/>
      </w:rPr>
    </w:lvl>
    <w:lvl w:ilvl="8">
      <w:start w:val="1"/>
      <w:numFmt w:val="decimal"/>
      <w:lvlText w:val="%1.%2.%3.%4.%5.%6.%7.%8.%9."/>
      <w:lvlJc w:val="left"/>
      <w:pPr>
        <w:tabs>
          <w:tab w:val="num" w:pos="0"/>
        </w:tabs>
        <w:ind w:left="1800" w:hanging="1800"/>
      </w:pPr>
      <w:rPr>
        <w:rFonts w:ascii="Times New Roman" w:hAnsi="Times New Roman" w:cs="Times New Roman" w:hint="default"/>
        <w:b w:val="0"/>
      </w:rPr>
    </w:lvl>
  </w:abstractNum>
  <w:abstractNum w:abstractNumId="4" w15:restartNumberingAfterBreak="0">
    <w:nsid w:val="00000005"/>
    <w:multiLevelType w:val="multilevel"/>
    <w:tmpl w:val="00000005"/>
    <w:name w:val="WW8Num5"/>
    <w:lvl w:ilvl="0">
      <w:start w:val="1"/>
      <w:numFmt w:val="decimal"/>
      <w:lvlText w:val="%1."/>
      <w:lvlJc w:val="left"/>
      <w:pPr>
        <w:tabs>
          <w:tab w:val="num" w:pos="0"/>
        </w:tabs>
        <w:ind w:left="360" w:hanging="360"/>
      </w:pPr>
      <w:rPr>
        <w:rFonts w:ascii="Times New Roman" w:hAnsi="Times New Roman" w:cs="Times New Roman" w:hint="default"/>
        <w:b w:val="0"/>
        <w:bCs/>
      </w:rPr>
    </w:lvl>
    <w:lvl w:ilvl="1">
      <w:start w:val="1"/>
      <w:numFmt w:val="decimal"/>
      <w:lvlText w:val="%1.%2."/>
      <w:lvlJc w:val="left"/>
      <w:pPr>
        <w:tabs>
          <w:tab w:val="num" w:pos="0"/>
        </w:tabs>
        <w:ind w:left="720" w:hanging="360"/>
      </w:pPr>
      <w:rPr>
        <w:rFonts w:ascii="Times New Roman" w:hAnsi="Times New Roman" w:cs="Times New Roman" w:hint="default"/>
        <w:b w:val="0"/>
        <w:bCs/>
      </w:rPr>
    </w:lvl>
    <w:lvl w:ilvl="2">
      <w:start w:val="1"/>
      <w:numFmt w:val="decimal"/>
      <w:lvlText w:val="%1.%2.%3."/>
      <w:lvlJc w:val="left"/>
      <w:pPr>
        <w:tabs>
          <w:tab w:val="num" w:pos="0"/>
        </w:tabs>
        <w:ind w:left="1440" w:hanging="720"/>
      </w:pPr>
      <w:rPr>
        <w:rFonts w:ascii="Times New Roman" w:hAnsi="Times New Roman" w:cs="Times New Roman" w:hint="default"/>
        <w:b w:val="0"/>
        <w:bCs/>
      </w:rPr>
    </w:lvl>
    <w:lvl w:ilvl="3">
      <w:start w:val="1"/>
      <w:numFmt w:val="decimal"/>
      <w:lvlText w:val="%1.%2.%3.%4."/>
      <w:lvlJc w:val="left"/>
      <w:pPr>
        <w:tabs>
          <w:tab w:val="num" w:pos="0"/>
        </w:tabs>
        <w:ind w:left="1800" w:hanging="720"/>
      </w:pPr>
      <w:rPr>
        <w:rFonts w:ascii="Times New Roman" w:hAnsi="Times New Roman" w:cs="Times New Roman" w:hint="default"/>
        <w:b w:val="0"/>
        <w:bCs/>
      </w:rPr>
    </w:lvl>
    <w:lvl w:ilvl="4">
      <w:start w:val="1"/>
      <w:numFmt w:val="decimal"/>
      <w:lvlText w:val="%1.%2.%3.%4.%5."/>
      <w:lvlJc w:val="left"/>
      <w:pPr>
        <w:tabs>
          <w:tab w:val="num" w:pos="0"/>
        </w:tabs>
        <w:ind w:left="2520" w:hanging="1080"/>
      </w:pPr>
      <w:rPr>
        <w:rFonts w:ascii="Times New Roman" w:hAnsi="Times New Roman" w:cs="Times New Roman" w:hint="default"/>
        <w:b w:val="0"/>
        <w:bCs/>
      </w:rPr>
    </w:lvl>
    <w:lvl w:ilvl="5">
      <w:start w:val="1"/>
      <w:numFmt w:val="decimal"/>
      <w:lvlText w:val="%1.%2.%3.%4.%5.%6."/>
      <w:lvlJc w:val="left"/>
      <w:pPr>
        <w:tabs>
          <w:tab w:val="num" w:pos="0"/>
        </w:tabs>
        <w:ind w:left="2880" w:hanging="1080"/>
      </w:pPr>
      <w:rPr>
        <w:rFonts w:ascii="Times New Roman" w:hAnsi="Times New Roman" w:cs="Times New Roman" w:hint="default"/>
        <w:b w:val="0"/>
        <w:bCs/>
      </w:rPr>
    </w:lvl>
    <w:lvl w:ilvl="6">
      <w:start w:val="1"/>
      <w:numFmt w:val="decimal"/>
      <w:lvlText w:val="%1.%2.%3.%4.%5.%6.%7."/>
      <w:lvlJc w:val="left"/>
      <w:pPr>
        <w:tabs>
          <w:tab w:val="num" w:pos="0"/>
        </w:tabs>
        <w:ind w:left="3600" w:hanging="1440"/>
      </w:pPr>
      <w:rPr>
        <w:rFonts w:ascii="Times New Roman" w:hAnsi="Times New Roman" w:cs="Times New Roman" w:hint="default"/>
        <w:b w:val="0"/>
        <w:bCs/>
      </w:rPr>
    </w:lvl>
    <w:lvl w:ilvl="7">
      <w:start w:val="1"/>
      <w:numFmt w:val="decimal"/>
      <w:lvlText w:val="%1.%2.%3.%4.%5.%6.%7.%8."/>
      <w:lvlJc w:val="left"/>
      <w:pPr>
        <w:tabs>
          <w:tab w:val="num" w:pos="0"/>
        </w:tabs>
        <w:ind w:left="3960" w:hanging="1440"/>
      </w:pPr>
      <w:rPr>
        <w:rFonts w:ascii="Times New Roman" w:hAnsi="Times New Roman" w:cs="Times New Roman" w:hint="default"/>
        <w:b w:val="0"/>
        <w:bCs/>
      </w:rPr>
    </w:lvl>
    <w:lvl w:ilvl="8">
      <w:start w:val="1"/>
      <w:numFmt w:val="decimal"/>
      <w:lvlText w:val="%1.%2.%3.%4.%5.%6.%7.%8.%9."/>
      <w:lvlJc w:val="left"/>
      <w:pPr>
        <w:tabs>
          <w:tab w:val="num" w:pos="0"/>
        </w:tabs>
        <w:ind w:left="4680" w:hanging="1800"/>
      </w:pPr>
      <w:rPr>
        <w:rFonts w:ascii="Times New Roman" w:hAnsi="Times New Roman" w:cs="Times New Roman" w:hint="default"/>
        <w:b w:val="0"/>
        <w:bCs/>
      </w:rPr>
    </w:lvl>
  </w:abstractNum>
  <w:abstractNum w:abstractNumId="5" w15:restartNumberingAfterBreak="0">
    <w:nsid w:val="00000006"/>
    <w:multiLevelType w:val="multilevel"/>
    <w:tmpl w:val="00000006"/>
    <w:name w:val="WW8Num6"/>
    <w:lvl w:ilvl="0">
      <w:start w:val="1"/>
      <w:numFmt w:val="decimal"/>
      <w:lvlText w:val="%1."/>
      <w:lvlJc w:val="left"/>
      <w:pPr>
        <w:tabs>
          <w:tab w:val="num" w:pos="2192"/>
        </w:tabs>
        <w:ind w:left="2912" w:hanging="360"/>
      </w:pPr>
      <w:rPr>
        <w:rFonts w:ascii="Times New Roman CYR" w:hAnsi="Times New Roman CYR" w:cs="Times New Roman CYR" w:hint="default"/>
        <w:b/>
        <w:bCs/>
        <w:strike w:val="0"/>
        <w:dstrike w:val="0"/>
      </w:rPr>
    </w:lvl>
    <w:lvl w:ilvl="1">
      <w:start w:val="1"/>
      <w:numFmt w:val="decimal"/>
      <w:lvlText w:val="%1.%2."/>
      <w:lvlJc w:val="left"/>
      <w:pPr>
        <w:tabs>
          <w:tab w:val="num" w:pos="0"/>
        </w:tabs>
        <w:ind w:left="810" w:hanging="450"/>
      </w:pPr>
      <w:rPr>
        <w:rFonts w:hint="default"/>
        <w:b w:val="0"/>
        <w:strike w:val="0"/>
        <w:dstrike w:val="0"/>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2160" w:hanging="1800"/>
      </w:pPr>
      <w:rPr>
        <w:rFonts w:hint="default"/>
      </w:rPr>
    </w:lvl>
  </w:abstractNum>
  <w:abstractNum w:abstractNumId="6" w15:restartNumberingAfterBreak="0">
    <w:nsid w:val="070A2F4F"/>
    <w:multiLevelType w:val="hybridMultilevel"/>
    <w:tmpl w:val="3C1A04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D6E55C9"/>
    <w:multiLevelType w:val="multilevel"/>
    <w:tmpl w:val="7722B154"/>
    <w:lvl w:ilvl="0">
      <w:start w:val="5"/>
      <w:numFmt w:val="decimal"/>
      <w:lvlText w:val="%1."/>
      <w:lvlJc w:val="left"/>
      <w:pPr>
        <w:ind w:left="1080" w:hanging="360"/>
      </w:pPr>
      <w:rPr>
        <w:rFonts w:hint="default"/>
        <w:b/>
        <w:sz w:val="22"/>
        <w:szCs w:val="22"/>
      </w:rPr>
    </w:lvl>
    <w:lvl w:ilvl="1">
      <w:start w:val="1"/>
      <w:numFmt w:val="decimal"/>
      <w:isLgl/>
      <w:lvlText w:val="%1.%2."/>
      <w:lvlJc w:val="left"/>
      <w:pPr>
        <w:ind w:left="644"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0F432BD3"/>
    <w:multiLevelType w:val="hybridMultilevel"/>
    <w:tmpl w:val="36107CBC"/>
    <w:lvl w:ilvl="0" w:tplc="D4DA4644">
      <w:start w:val="9"/>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15:restartNumberingAfterBreak="0">
    <w:nsid w:val="0FB71BF8"/>
    <w:multiLevelType w:val="multilevel"/>
    <w:tmpl w:val="68C0FEC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8AE12DE"/>
    <w:multiLevelType w:val="hybridMultilevel"/>
    <w:tmpl w:val="3DA8AB4A"/>
    <w:lvl w:ilvl="0" w:tplc="03C05C46">
      <w:start w:val="8"/>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1E0967C9"/>
    <w:multiLevelType w:val="multilevel"/>
    <w:tmpl w:val="6BF2AC06"/>
    <w:lvl w:ilvl="0">
      <w:start w:val="1"/>
      <w:numFmt w:val="decimal"/>
      <w:pStyle w:val="3"/>
      <w:lvlText w:val="%1."/>
      <w:lvlJc w:val="left"/>
      <w:pPr>
        <w:tabs>
          <w:tab w:val="num" w:pos="709"/>
        </w:tabs>
        <w:ind w:left="709" w:hanging="567"/>
      </w:pPr>
    </w:lvl>
    <w:lvl w:ilvl="1">
      <w:start w:val="1"/>
      <w:numFmt w:val="decimal"/>
      <w:pStyle w:val="30"/>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12" w15:restartNumberingAfterBreak="0">
    <w:nsid w:val="24063822"/>
    <w:multiLevelType w:val="multilevel"/>
    <w:tmpl w:val="79AAFAD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3916D37"/>
    <w:multiLevelType w:val="hybridMultilevel"/>
    <w:tmpl w:val="D82EDA44"/>
    <w:lvl w:ilvl="0" w:tplc="8C7625EE">
      <w:start w:val="10"/>
      <w:numFmt w:val="decimal"/>
      <w:lvlText w:val="%1."/>
      <w:lvlJc w:val="left"/>
      <w:pPr>
        <w:ind w:left="1440" w:hanging="360"/>
      </w:pPr>
      <w:rPr>
        <w:rFonts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15:restartNumberingAfterBreak="0">
    <w:nsid w:val="35246FC9"/>
    <w:multiLevelType w:val="hybridMultilevel"/>
    <w:tmpl w:val="B5CAB9A0"/>
    <w:lvl w:ilvl="0" w:tplc="4AAC2A84">
      <w:start w:val="1"/>
      <w:numFmt w:val="bullet"/>
      <w:pStyle w:val="a"/>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4B7E742C"/>
    <w:multiLevelType w:val="multilevel"/>
    <w:tmpl w:val="0782456A"/>
    <w:lvl w:ilvl="0">
      <w:start w:val="5"/>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DEC1AAB"/>
    <w:multiLevelType w:val="multilevel"/>
    <w:tmpl w:val="AF640CFA"/>
    <w:lvl w:ilvl="0">
      <w:start w:val="2"/>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8" w15:restartNumberingAfterBreak="0">
    <w:nsid w:val="761D13E1"/>
    <w:multiLevelType w:val="hybridMultilevel"/>
    <w:tmpl w:val="A2D68E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EE624D6"/>
    <w:multiLevelType w:val="multilevel"/>
    <w:tmpl w:val="B20AA0EC"/>
    <w:lvl w:ilvl="0">
      <w:start w:val="11"/>
      <w:numFmt w:val="decimal"/>
      <w:lvlText w:val="%1."/>
      <w:lvlJc w:val="left"/>
      <w:pPr>
        <w:ind w:left="480" w:hanging="480"/>
      </w:pPr>
      <w:rPr>
        <w:rFonts w:hint="default"/>
      </w:rPr>
    </w:lvl>
    <w:lvl w:ilvl="1">
      <w:start w:val="2"/>
      <w:numFmt w:val="decimal"/>
      <w:lvlText w:val="%1.%2."/>
      <w:lvlJc w:val="left"/>
      <w:pPr>
        <w:ind w:left="963" w:hanging="480"/>
      </w:pPr>
      <w:rPr>
        <w:rFonts w:hint="default"/>
      </w:rPr>
    </w:lvl>
    <w:lvl w:ilvl="2">
      <w:start w:val="1"/>
      <w:numFmt w:val="decimal"/>
      <w:lvlText w:val="%1.%2.%3."/>
      <w:lvlJc w:val="left"/>
      <w:pPr>
        <w:ind w:left="1686" w:hanging="720"/>
      </w:pPr>
      <w:rPr>
        <w:rFonts w:hint="default"/>
      </w:rPr>
    </w:lvl>
    <w:lvl w:ilvl="3">
      <w:start w:val="1"/>
      <w:numFmt w:val="decimal"/>
      <w:lvlText w:val="%1.%2.%3.%4."/>
      <w:lvlJc w:val="left"/>
      <w:pPr>
        <w:ind w:left="2169" w:hanging="720"/>
      </w:pPr>
      <w:rPr>
        <w:rFonts w:hint="default"/>
      </w:rPr>
    </w:lvl>
    <w:lvl w:ilvl="4">
      <w:start w:val="1"/>
      <w:numFmt w:val="decimal"/>
      <w:lvlText w:val="%1.%2.%3.%4.%5."/>
      <w:lvlJc w:val="left"/>
      <w:pPr>
        <w:ind w:left="3012" w:hanging="1080"/>
      </w:pPr>
      <w:rPr>
        <w:rFonts w:hint="default"/>
      </w:rPr>
    </w:lvl>
    <w:lvl w:ilvl="5">
      <w:start w:val="1"/>
      <w:numFmt w:val="decimal"/>
      <w:lvlText w:val="%1.%2.%3.%4.%5.%6."/>
      <w:lvlJc w:val="left"/>
      <w:pPr>
        <w:ind w:left="3495" w:hanging="1080"/>
      </w:pPr>
      <w:rPr>
        <w:rFonts w:hint="default"/>
      </w:rPr>
    </w:lvl>
    <w:lvl w:ilvl="6">
      <w:start w:val="1"/>
      <w:numFmt w:val="decimal"/>
      <w:lvlText w:val="%1.%2.%3.%4.%5.%6.%7."/>
      <w:lvlJc w:val="left"/>
      <w:pPr>
        <w:ind w:left="4338" w:hanging="1440"/>
      </w:pPr>
      <w:rPr>
        <w:rFonts w:hint="default"/>
      </w:rPr>
    </w:lvl>
    <w:lvl w:ilvl="7">
      <w:start w:val="1"/>
      <w:numFmt w:val="decimal"/>
      <w:lvlText w:val="%1.%2.%3.%4.%5.%6.%7.%8."/>
      <w:lvlJc w:val="left"/>
      <w:pPr>
        <w:ind w:left="4821" w:hanging="1440"/>
      </w:pPr>
      <w:rPr>
        <w:rFonts w:hint="default"/>
      </w:rPr>
    </w:lvl>
    <w:lvl w:ilvl="8">
      <w:start w:val="1"/>
      <w:numFmt w:val="decimal"/>
      <w:lvlText w:val="%1.%2.%3.%4.%5.%6.%7.%8.%9."/>
      <w:lvlJc w:val="left"/>
      <w:pPr>
        <w:ind w:left="5664" w:hanging="1800"/>
      </w:pPr>
      <w:rPr>
        <w:rFonts w:hint="default"/>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8"/>
  </w:num>
  <w:num w:numId="5">
    <w:abstractNumId w:val="9"/>
  </w:num>
  <w:num w:numId="6">
    <w:abstractNumId w:val="14"/>
  </w:num>
  <w:num w:numId="7">
    <w:abstractNumId w:val="12"/>
  </w:num>
  <w:num w:numId="8">
    <w:abstractNumId w:val="6"/>
  </w:num>
  <w:num w:numId="9">
    <w:abstractNumId w:val="8"/>
  </w:num>
  <w:num w:numId="10">
    <w:abstractNumId w:val="16"/>
  </w:num>
  <w:num w:numId="11">
    <w:abstractNumId w:val="7"/>
  </w:num>
  <w:num w:numId="12">
    <w:abstractNumId w:val="19"/>
  </w:num>
  <w:num w:numId="13">
    <w:abstractNumId w:val="13"/>
  </w:num>
  <w:num w:numId="14">
    <w:abstractNumId w:val="15"/>
  </w:num>
  <w:num w:numId="15">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159B"/>
    <w:rsid w:val="00036390"/>
    <w:rsid w:val="00043774"/>
    <w:rsid w:val="0008790B"/>
    <w:rsid w:val="000A1841"/>
    <w:rsid w:val="000D1B1F"/>
    <w:rsid w:val="00112723"/>
    <w:rsid w:val="001328F1"/>
    <w:rsid w:val="001477DF"/>
    <w:rsid w:val="00150409"/>
    <w:rsid w:val="00151840"/>
    <w:rsid w:val="001723B9"/>
    <w:rsid w:val="001726BF"/>
    <w:rsid w:val="001762EC"/>
    <w:rsid w:val="00181704"/>
    <w:rsid w:val="001D5CBD"/>
    <w:rsid w:val="001E084B"/>
    <w:rsid w:val="001E26D4"/>
    <w:rsid w:val="002038E5"/>
    <w:rsid w:val="002123A2"/>
    <w:rsid w:val="002A1EB9"/>
    <w:rsid w:val="002F55E5"/>
    <w:rsid w:val="002F63BB"/>
    <w:rsid w:val="00302490"/>
    <w:rsid w:val="003111E3"/>
    <w:rsid w:val="00340B32"/>
    <w:rsid w:val="00346D3D"/>
    <w:rsid w:val="0035383D"/>
    <w:rsid w:val="0038379A"/>
    <w:rsid w:val="003C574F"/>
    <w:rsid w:val="003F56D0"/>
    <w:rsid w:val="0040521C"/>
    <w:rsid w:val="0046715C"/>
    <w:rsid w:val="004733CC"/>
    <w:rsid w:val="004A4D6A"/>
    <w:rsid w:val="004A7268"/>
    <w:rsid w:val="005368EF"/>
    <w:rsid w:val="00553A0A"/>
    <w:rsid w:val="0056649F"/>
    <w:rsid w:val="00592F75"/>
    <w:rsid w:val="005A2B7B"/>
    <w:rsid w:val="005C50D0"/>
    <w:rsid w:val="005E1C82"/>
    <w:rsid w:val="005F535A"/>
    <w:rsid w:val="006066A4"/>
    <w:rsid w:val="00661FA4"/>
    <w:rsid w:val="0067741D"/>
    <w:rsid w:val="006824C5"/>
    <w:rsid w:val="006A4328"/>
    <w:rsid w:val="006C3A0E"/>
    <w:rsid w:val="006D0DBB"/>
    <w:rsid w:val="006D0DFE"/>
    <w:rsid w:val="006D479C"/>
    <w:rsid w:val="006D6C0F"/>
    <w:rsid w:val="00715973"/>
    <w:rsid w:val="007270D2"/>
    <w:rsid w:val="00732B43"/>
    <w:rsid w:val="00737F50"/>
    <w:rsid w:val="00755556"/>
    <w:rsid w:val="00770356"/>
    <w:rsid w:val="00776F5A"/>
    <w:rsid w:val="007837E9"/>
    <w:rsid w:val="007914F8"/>
    <w:rsid w:val="007A36AF"/>
    <w:rsid w:val="007B682A"/>
    <w:rsid w:val="007C3002"/>
    <w:rsid w:val="007E7489"/>
    <w:rsid w:val="008056CA"/>
    <w:rsid w:val="008101D5"/>
    <w:rsid w:val="00840E69"/>
    <w:rsid w:val="0084234E"/>
    <w:rsid w:val="00850138"/>
    <w:rsid w:val="00857115"/>
    <w:rsid w:val="00860BAD"/>
    <w:rsid w:val="00864B97"/>
    <w:rsid w:val="008652DC"/>
    <w:rsid w:val="008707D1"/>
    <w:rsid w:val="00870D59"/>
    <w:rsid w:val="00873228"/>
    <w:rsid w:val="00880D3B"/>
    <w:rsid w:val="008B1B3C"/>
    <w:rsid w:val="008B6428"/>
    <w:rsid w:val="008D4FE5"/>
    <w:rsid w:val="00903B2E"/>
    <w:rsid w:val="0090534A"/>
    <w:rsid w:val="00912F58"/>
    <w:rsid w:val="009375D8"/>
    <w:rsid w:val="00957202"/>
    <w:rsid w:val="009655DB"/>
    <w:rsid w:val="009800C5"/>
    <w:rsid w:val="00990B56"/>
    <w:rsid w:val="0099477E"/>
    <w:rsid w:val="009D5255"/>
    <w:rsid w:val="009D597A"/>
    <w:rsid w:val="009F44CE"/>
    <w:rsid w:val="009F576C"/>
    <w:rsid w:val="00A12AE8"/>
    <w:rsid w:val="00A412BE"/>
    <w:rsid w:val="00A43D32"/>
    <w:rsid w:val="00A90673"/>
    <w:rsid w:val="00A9379F"/>
    <w:rsid w:val="00AA0FF7"/>
    <w:rsid w:val="00AA5BE1"/>
    <w:rsid w:val="00AA791B"/>
    <w:rsid w:val="00AC4946"/>
    <w:rsid w:val="00AF1FC0"/>
    <w:rsid w:val="00B15321"/>
    <w:rsid w:val="00B22ADB"/>
    <w:rsid w:val="00B3621D"/>
    <w:rsid w:val="00B43D35"/>
    <w:rsid w:val="00B571FD"/>
    <w:rsid w:val="00BA16E2"/>
    <w:rsid w:val="00BD2FA5"/>
    <w:rsid w:val="00C0159B"/>
    <w:rsid w:val="00C03F40"/>
    <w:rsid w:val="00C2705A"/>
    <w:rsid w:val="00C44704"/>
    <w:rsid w:val="00C9183E"/>
    <w:rsid w:val="00C94630"/>
    <w:rsid w:val="00C94A3C"/>
    <w:rsid w:val="00CA6729"/>
    <w:rsid w:val="00CF0CF3"/>
    <w:rsid w:val="00CF1C76"/>
    <w:rsid w:val="00CF1D7D"/>
    <w:rsid w:val="00D015BF"/>
    <w:rsid w:val="00D15190"/>
    <w:rsid w:val="00D1537B"/>
    <w:rsid w:val="00D35417"/>
    <w:rsid w:val="00D36C79"/>
    <w:rsid w:val="00D50120"/>
    <w:rsid w:val="00D64467"/>
    <w:rsid w:val="00D72F8F"/>
    <w:rsid w:val="00D8330D"/>
    <w:rsid w:val="00D90706"/>
    <w:rsid w:val="00D91706"/>
    <w:rsid w:val="00DB0BCE"/>
    <w:rsid w:val="00DB39EB"/>
    <w:rsid w:val="00DC185A"/>
    <w:rsid w:val="00DF5245"/>
    <w:rsid w:val="00E01E79"/>
    <w:rsid w:val="00E11208"/>
    <w:rsid w:val="00E272AD"/>
    <w:rsid w:val="00E4244B"/>
    <w:rsid w:val="00E47397"/>
    <w:rsid w:val="00E641F7"/>
    <w:rsid w:val="00E709DD"/>
    <w:rsid w:val="00EB1818"/>
    <w:rsid w:val="00EE319F"/>
    <w:rsid w:val="00F033F3"/>
    <w:rsid w:val="00F2447B"/>
    <w:rsid w:val="00F46859"/>
    <w:rsid w:val="00F63934"/>
    <w:rsid w:val="00F944EE"/>
    <w:rsid w:val="00FB2197"/>
    <w:rsid w:val="00FE7052"/>
    <w:rsid w:val="00FF102B"/>
    <w:rsid w:val="00FF27BB"/>
    <w:rsid w:val="00FF7D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2049"/>
    <o:shapelayout v:ext="edit">
      <o:idmap v:ext="edit" data="1"/>
    </o:shapelayout>
  </w:shapeDefaults>
  <w:decimalSymbol w:val=","/>
  <w:listSeparator w:val=";"/>
  <w14:docId w14:val="126D6709"/>
  <w15:docId w15:val="{BDDCB4F9-1FC5-4D99-923C-C22677A88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0">
    <w:name w:val="heading 1"/>
    <w:aliases w:val="H1,h1,Глава 1, Знак"/>
    <w:basedOn w:val="a0"/>
    <w:next w:val="a0"/>
    <w:link w:val="11"/>
    <w:uiPriority w:val="9"/>
    <w:qFormat/>
    <w:rsid w:val="00C0159B"/>
    <w:pPr>
      <w:keepNext/>
      <w:spacing w:before="240" w:after="60" w:line="240" w:lineRule="auto"/>
      <w:jc w:val="center"/>
      <w:outlineLvl w:val="0"/>
    </w:pPr>
    <w:rPr>
      <w:rFonts w:ascii="Times New Roman" w:eastAsia="Times New Roman" w:hAnsi="Times New Roman" w:cs="Times New Roman"/>
      <w:b/>
      <w:kern w:val="28"/>
      <w:sz w:val="36"/>
      <w:szCs w:val="20"/>
      <w:lang w:val="x-none" w:eastAsia="x-none"/>
    </w:rPr>
  </w:style>
  <w:style w:type="paragraph" w:styleId="20">
    <w:name w:val="heading 2"/>
    <w:aliases w:val="contract,H2,h2,2,Numbered text 3,H21,Раздел,H22,H23,H24,H211,H25,H212,H221,H231,H241,H2111,H26,H213,H222,H232,H242,H2112,H27,H214,H28,H29,H210,H215,H216,H217,H218,H219,H220,H2110,H223,H2113,H224,H225,H226,H227,H228,Gliederung2"/>
    <w:basedOn w:val="a0"/>
    <w:next w:val="a0"/>
    <w:link w:val="21"/>
    <w:qFormat/>
    <w:rsid w:val="00C0159B"/>
    <w:pPr>
      <w:keepNext/>
      <w:spacing w:after="0" w:line="240" w:lineRule="auto"/>
      <w:jc w:val="center"/>
      <w:outlineLvl w:val="1"/>
    </w:pPr>
    <w:rPr>
      <w:rFonts w:ascii="Times New Roman" w:eastAsia="Times New Roman" w:hAnsi="Times New Roman" w:cs="Times New Roman"/>
      <w:b/>
      <w:bCs/>
      <w:sz w:val="24"/>
      <w:szCs w:val="24"/>
      <w:lang w:eastAsia="ru-RU"/>
    </w:rPr>
  </w:style>
  <w:style w:type="paragraph" w:styleId="32">
    <w:name w:val="heading 3"/>
    <w:aliases w:val="h3,Gliederung3 Char,Gliederung3,H3,Section Header3,Head 3,l3+toc 3,CT,Sub-section Title,l3,Заголовок 3 Знак2,Заголовок 3 Знак1 Знак1, Знак17 Знак Знак,Заголовок 3 Знак1 Знак Знак1,Заголовок 3 Знак1 Знак Знак Знак, Знак17 Знак Знак Знак Знак"/>
    <w:basedOn w:val="a0"/>
    <w:next w:val="a0"/>
    <w:link w:val="310"/>
    <w:qFormat/>
    <w:rsid w:val="00C0159B"/>
    <w:pPr>
      <w:keepNext/>
      <w:spacing w:before="240" w:after="60" w:line="240" w:lineRule="auto"/>
      <w:jc w:val="both"/>
      <w:outlineLvl w:val="2"/>
    </w:pPr>
    <w:rPr>
      <w:rFonts w:ascii="Arial" w:eastAsia="Times New Roman" w:hAnsi="Arial" w:cs="Times New Roman"/>
      <w:b/>
      <w:sz w:val="24"/>
      <w:szCs w:val="20"/>
      <w:lang w:val="x-none" w:eastAsia="x-none"/>
    </w:rPr>
  </w:style>
  <w:style w:type="paragraph" w:styleId="4">
    <w:name w:val="heading 4"/>
    <w:aliases w:val="Параграф"/>
    <w:basedOn w:val="a0"/>
    <w:next w:val="a0"/>
    <w:link w:val="40"/>
    <w:qFormat/>
    <w:rsid w:val="00C0159B"/>
    <w:pPr>
      <w:keepNext/>
      <w:widowControl w:val="0"/>
      <w:autoSpaceDE w:val="0"/>
      <w:autoSpaceDN w:val="0"/>
      <w:adjustRightInd w:val="0"/>
      <w:spacing w:before="240" w:after="60" w:line="240" w:lineRule="auto"/>
      <w:outlineLvl w:val="3"/>
    </w:pPr>
    <w:rPr>
      <w:rFonts w:ascii="Times New Roman" w:eastAsia="Times New Roman" w:hAnsi="Times New Roman" w:cs="Times New Roman"/>
      <w:b/>
      <w:bCs/>
      <w:sz w:val="28"/>
      <w:szCs w:val="28"/>
      <w:lang w:val="x-none" w:eastAsia="x-none"/>
    </w:rPr>
  </w:style>
  <w:style w:type="paragraph" w:styleId="5">
    <w:name w:val="heading 5"/>
    <w:aliases w:val="_Подпункт"/>
    <w:basedOn w:val="a0"/>
    <w:next w:val="a0"/>
    <w:link w:val="50"/>
    <w:qFormat/>
    <w:rsid w:val="00C0159B"/>
    <w:pPr>
      <w:widowControl w:val="0"/>
      <w:autoSpaceDE w:val="0"/>
      <w:autoSpaceDN w:val="0"/>
      <w:adjustRightInd w:val="0"/>
      <w:spacing w:before="240" w:after="60" w:line="240" w:lineRule="auto"/>
      <w:outlineLvl w:val="4"/>
    </w:pPr>
    <w:rPr>
      <w:rFonts w:ascii="Arial" w:eastAsia="Times New Roman" w:hAnsi="Arial" w:cs="Times New Roman"/>
      <w:b/>
      <w:bCs/>
      <w:i/>
      <w:iCs/>
      <w:sz w:val="26"/>
      <w:szCs w:val="26"/>
      <w:lang w:val="x-none" w:eastAsia="x-none"/>
    </w:rPr>
  </w:style>
  <w:style w:type="paragraph" w:styleId="6">
    <w:name w:val="heading 6"/>
    <w:basedOn w:val="a0"/>
    <w:next w:val="a0"/>
    <w:link w:val="60"/>
    <w:qFormat/>
    <w:rsid w:val="00C0159B"/>
    <w:pPr>
      <w:widowControl w:val="0"/>
      <w:autoSpaceDE w:val="0"/>
      <w:autoSpaceDN w:val="0"/>
      <w:adjustRightInd w:val="0"/>
      <w:spacing w:before="240" w:after="60" w:line="240" w:lineRule="auto"/>
      <w:outlineLvl w:val="5"/>
    </w:pPr>
    <w:rPr>
      <w:rFonts w:ascii="Times New Roman" w:eastAsia="Times New Roman" w:hAnsi="Times New Roman" w:cs="Times New Roman"/>
      <w:b/>
      <w:bCs/>
      <w:lang w:val="x-none" w:eastAsia="x-none"/>
    </w:rPr>
  </w:style>
  <w:style w:type="paragraph" w:styleId="7">
    <w:name w:val="heading 7"/>
    <w:aliases w:val="PIM 7"/>
    <w:basedOn w:val="a0"/>
    <w:next w:val="a0"/>
    <w:link w:val="70"/>
    <w:qFormat/>
    <w:rsid w:val="00C0159B"/>
    <w:pPr>
      <w:spacing w:before="240" w:after="60" w:line="240" w:lineRule="auto"/>
      <w:jc w:val="both"/>
      <w:outlineLvl w:val="6"/>
    </w:pPr>
    <w:rPr>
      <w:rFonts w:ascii="Arial" w:eastAsia="Times New Roman" w:hAnsi="Arial" w:cs="Times New Roman"/>
      <w:sz w:val="20"/>
      <w:szCs w:val="20"/>
      <w:lang w:val="x-none" w:eastAsia="x-none"/>
    </w:rPr>
  </w:style>
  <w:style w:type="paragraph" w:styleId="8">
    <w:name w:val="heading 8"/>
    <w:aliases w:val="Legal Level 1.1.1."/>
    <w:basedOn w:val="a0"/>
    <w:next w:val="a0"/>
    <w:link w:val="80"/>
    <w:qFormat/>
    <w:rsid w:val="00C0159B"/>
    <w:pPr>
      <w:spacing w:before="240" w:after="60" w:line="240" w:lineRule="auto"/>
      <w:jc w:val="both"/>
      <w:outlineLvl w:val="7"/>
    </w:pPr>
    <w:rPr>
      <w:rFonts w:ascii="Arial" w:eastAsia="Times New Roman" w:hAnsi="Arial" w:cs="Times New Roman"/>
      <w:i/>
      <w:sz w:val="20"/>
      <w:szCs w:val="20"/>
      <w:lang w:val="x-none" w:eastAsia="x-none"/>
    </w:rPr>
  </w:style>
  <w:style w:type="paragraph" w:styleId="9">
    <w:name w:val="heading 9"/>
    <w:basedOn w:val="a0"/>
    <w:next w:val="a0"/>
    <w:link w:val="90"/>
    <w:qFormat/>
    <w:rsid w:val="00C0159B"/>
    <w:pPr>
      <w:spacing w:before="240" w:after="60" w:line="240" w:lineRule="auto"/>
      <w:jc w:val="both"/>
      <w:outlineLvl w:val="8"/>
    </w:pPr>
    <w:rPr>
      <w:rFonts w:ascii="Arial" w:eastAsia="Times New Roman" w:hAnsi="Arial" w:cs="Times New Roman"/>
      <w:b/>
      <w:i/>
      <w:sz w:val="18"/>
      <w:szCs w:val="2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h1 Знак,Глава 1 Знак, Знак Знак"/>
    <w:basedOn w:val="a1"/>
    <w:link w:val="10"/>
    <w:rsid w:val="00C0159B"/>
    <w:rPr>
      <w:rFonts w:ascii="Times New Roman" w:eastAsia="Times New Roman" w:hAnsi="Times New Roman" w:cs="Times New Roman"/>
      <w:b/>
      <w:kern w:val="28"/>
      <w:sz w:val="36"/>
      <w:szCs w:val="20"/>
      <w:lang w:val="x-none" w:eastAsia="x-none"/>
    </w:rPr>
  </w:style>
  <w:style w:type="character" w:customStyle="1" w:styleId="22">
    <w:name w:val="Заголовок 2 Знак"/>
    <w:basedOn w:val="a1"/>
    <w:uiPriority w:val="9"/>
    <w:semiHidden/>
    <w:rsid w:val="00C0159B"/>
    <w:rPr>
      <w:rFonts w:asciiTheme="majorHAnsi" w:eastAsiaTheme="majorEastAsia" w:hAnsiTheme="majorHAnsi" w:cstheme="majorBidi"/>
      <w:color w:val="2E74B5" w:themeColor="accent1" w:themeShade="BF"/>
      <w:sz w:val="26"/>
      <w:szCs w:val="26"/>
    </w:rPr>
  </w:style>
  <w:style w:type="character" w:customStyle="1" w:styleId="33">
    <w:name w:val="Заголовок 3 Знак"/>
    <w:aliases w:val="h3 Знак1,Gliederung3 Char Знак1,Gliederung3 Знак1,H3 Знак1"/>
    <w:basedOn w:val="a1"/>
    <w:rsid w:val="00C0159B"/>
    <w:rPr>
      <w:rFonts w:asciiTheme="majorHAnsi" w:eastAsiaTheme="majorEastAsia" w:hAnsiTheme="majorHAnsi" w:cstheme="majorBidi"/>
      <w:color w:val="1F4D78" w:themeColor="accent1" w:themeShade="7F"/>
      <w:sz w:val="24"/>
      <w:szCs w:val="24"/>
    </w:rPr>
  </w:style>
  <w:style w:type="character" w:customStyle="1" w:styleId="40">
    <w:name w:val="Заголовок 4 Знак"/>
    <w:aliases w:val="Параграф Знак"/>
    <w:basedOn w:val="a1"/>
    <w:link w:val="4"/>
    <w:rsid w:val="00C0159B"/>
    <w:rPr>
      <w:rFonts w:ascii="Times New Roman" w:eastAsia="Times New Roman" w:hAnsi="Times New Roman" w:cs="Times New Roman"/>
      <w:b/>
      <w:bCs/>
      <w:sz w:val="28"/>
      <w:szCs w:val="28"/>
      <w:lang w:val="x-none" w:eastAsia="x-none"/>
    </w:rPr>
  </w:style>
  <w:style w:type="character" w:customStyle="1" w:styleId="50">
    <w:name w:val="Заголовок 5 Знак"/>
    <w:aliases w:val="_Подпункт Знак"/>
    <w:basedOn w:val="a1"/>
    <w:link w:val="5"/>
    <w:rsid w:val="00C0159B"/>
    <w:rPr>
      <w:rFonts w:ascii="Arial" w:eastAsia="Times New Roman" w:hAnsi="Arial" w:cs="Times New Roman"/>
      <w:b/>
      <w:bCs/>
      <w:i/>
      <w:iCs/>
      <w:sz w:val="26"/>
      <w:szCs w:val="26"/>
      <w:lang w:val="x-none" w:eastAsia="x-none"/>
    </w:rPr>
  </w:style>
  <w:style w:type="character" w:customStyle="1" w:styleId="60">
    <w:name w:val="Заголовок 6 Знак"/>
    <w:basedOn w:val="a1"/>
    <w:link w:val="6"/>
    <w:rsid w:val="00C0159B"/>
    <w:rPr>
      <w:rFonts w:ascii="Times New Roman" w:eastAsia="Times New Roman" w:hAnsi="Times New Roman" w:cs="Times New Roman"/>
      <w:b/>
      <w:bCs/>
      <w:lang w:val="x-none" w:eastAsia="x-none"/>
    </w:rPr>
  </w:style>
  <w:style w:type="character" w:customStyle="1" w:styleId="70">
    <w:name w:val="Заголовок 7 Знак"/>
    <w:aliases w:val="PIM 7 Знак"/>
    <w:basedOn w:val="a1"/>
    <w:link w:val="7"/>
    <w:rsid w:val="00C0159B"/>
    <w:rPr>
      <w:rFonts w:ascii="Arial" w:eastAsia="Times New Roman" w:hAnsi="Arial" w:cs="Times New Roman"/>
      <w:sz w:val="20"/>
      <w:szCs w:val="20"/>
      <w:lang w:val="x-none" w:eastAsia="x-none"/>
    </w:rPr>
  </w:style>
  <w:style w:type="character" w:customStyle="1" w:styleId="80">
    <w:name w:val="Заголовок 8 Знак"/>
    <w:aliases w:val="Legal Level 1.1.1. Знак"/>
    <w:basedOn w:val="a1"/>
    <w:link w:val="8"/>
    <w:rsid w:val="00C0159B"/>
    <w:rPr>
      <w:rFonts w:ascii="Arial" w:eastAsia="Times New Roman" w:hAnsi="Arial" w:cs="Times New Roman"/>
      <w:i/>
      <w:sz w:val="20"/>
      <w:szCs w:val="20"/>
      <w:lang w:val="x-none" w:eastAsia="x-none"/>
    </w:rPr>
  </w:style>
  <w:style w:type="character" w:customStyle="1" w:styleId="90">
    <w:name w:val="Заголовок 9 Знак"/>
    <w:basedOn w:val="a1"/>
    <w:link w:val="9"/>
    <w:rsid w:val="00C0159B"/>
    <w:rPr>
      <w:rFonts w:ascii="Arial" w:eastAsia="Times New Roman" w:hAnsi="Arial" w:cs="Times New Roman"/>
      <w:b/>
      <w:i/>
      <w:sz w:val="18"/>
      <w:szCs w:val="20"/>
      <w:lang w:val="x-none" w:eastAsia="x-none"/>
    </w:rPr>
  </w:style>
  <w:style w:type="numbering" w:customStyle="1" w:styleId="12">
    <w:name w:val="Нет списка1"/>
    <w:next w:val="a3"/>
    <w:uiPriority w:val="99"/>
    <w:semiHidden/>
    <w:rsid w:val="00C0159B"/>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0"/>
    <w:rsid w:val="00C0159B"/>
    <w:rPr>
      <w:rFonts w:ascii="Times New Roman" w:eastAsia="Times New Roman" w:hAnsi="Times New Roman" w:cs="Times New Roman"/>
      <w:b/>
      <w:bCs/>
      <w:sz w:val="24"/>
      <w:szCs w:val="24"/>
      <w:lang w:eastAsia="ru-RU"/>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Заголовок 3 Знак2 Знак1,Заголовок 3 Знак1 Знак1 Знак1, Знак17 Знак Знак Знак1"/>
    <w:link w:val="32"/>
    <w:locked/>
    <w:rsid w:val="00C0159B"/>
    <w:rPr>
      <w:rFonts w:ascii="Arial" w:eastAsia="Times New Roman" w:hAnsi="Arial" w:cs="Times New Roman"/>
      <w:b/>
      <w:sz w:val="24"/>
      <w:szCs w:val="20"/>
      <w:lang w:val="x-none" w:eastAsia="x-none"/>
    </w:rPr>
  </w:style>
  <w:style w:type="paragraph" w:customStyle="1" w:styleId="13">
    <w:name w:val="Знак Знак1 Знак"/>
    <w:basedOn w:val="a0"/>
    <w:rsid w:val="00C0159B"/>
    <w:pPr>
      <w:widowControl w:val="0"/>
      <w:adjustRightInd w:val="0"/>
      <w:spacing w:line="240" w:lineRule="exact"/>
      <w:jc w:val="right"/>
    </w:pPr>
    <w:rPr>
      <w:rFonts w:ascii="Arial" w:eastAsia="Times New Roman" w:hAnsi="Arial" w:cs="Arial"/>
      <w:sz w:val="20"/>
      <w:szCs w:val="20"/>
      <w:lang w:val="en-GB"/>
    </w:rPr>
  </w:style>
  <w:style w:type="character" w:customStyle="1" w:styleId="fc1146861325375-1">
    <w:name w:val="fc1146861325375-1"/>
    <w:basedOn w:val="a1"/>
    <w:rsid w:val="00C0159B"/>
  </w:style>
  <w:style w:type="character" w:styleId="a4">
    <w:name w:val="Hyperlink"/>
    <w:uiPriority w:val="99"/>
    <w:unhideWhenUsed/>
    <w:rsid w:val="00C0159B"/>
    <w:rPr>
      <w:color w:val="0000FF"/>
      <w:u w:val="single"/>
    </w:rPr>
  </w:style>
  <w:style w:type="paragraph" w:styleId="a5">
    <w:name w:val="Normal (Web)"/>
    <w:aliases w:val="Обычный (веб)1,Обычный (Web)1,Обычный (Web),Знак Знак1 Знак Знак"/>
    <w:basedOn w:val="a0"/>
    <w:link w:val="a6"/>
    <w:uiPriority w:val="99"/>
    <w:unhideWhenUsed/>
    <w:qFormat/>
    <w:rsid w:val="00C0159B"/>
    <w:pPr>
      <w:tabs>
        <w:tab w:val="num" w:pos="567"/>
      </w:tabs>
      <w:spacing w:before="100" w:beforeAutospacing="1" w:after="100" w:afterAutospacing="1" w:line="240" w:lineRule="auto"/>
      <w:jc w:val="both"/>
    </w:pPr>
    <w:rPr>
      <w:rFonts w:ascii="Times New Roman" w:eastAsia="Times New Roman" w:hAnsi="Times New Roman" w:cs="Times New Roman"/>
      <w:sz w:val="24"/>
      <w:szCs w:val="24"/>
      <w:lang w:val="x-none" w:eastAsia="x-none"/>
    </w:rPr>
  </w:style>
  <w:style w:type="paragraph" w:styleId="14">
    <w:name w:val="toc 1"/>
    <w:basedOn w:val="a0"/>
    <w:next w:val="a0"/>
    <w:autoRedefine/>
    <w:uiPriority w:val="39"/>
    <w:unhideWhenUsed/>
    <w:rsid w:val="00C0159B"/>
    <w:pPr>
      <w:widowControl w:val="0"/>
      <w:autoSpaceDE w:val="0"/>
      <w:autoSpaceDN w:val="0"/>
      <w:adjustRightInd w:val="0"/>
      <w:spacing w:before="120" w:after="120" w:line="240" w:lineRule="auto"/>
    </w:pPr>
    <w:rPr>
      <w:rFonts w:ascii="Times New Roman" w:eastAsia="Times New Roman" w:hAnsi="Times New Roman" w:cs="Times New Roman"/>
      <w:b/>
      <w:bCs/>
      <w:caps/>
      <w:sz w:val="20"/>
      <w:szCs w:val="20"/>
      <w:lang w:eastAsia="ru-RU"/>
    </w:rPr>
  </w:style>
  <w:style w:type="paragraph" w:styleId="30">
    <w:name w:val="List Bullet 3"/>
    <w:basedOn w:val="a0"/>
    <w:autoRedefine/>
    <w:unhideWhenUsed/>
    <w:rsid w:val="00C0159B"/>
    <w:pPr>
      <w:numPr>
        <w:ilvl w:val="1"/>
        <w:numId w:val="1"/>
      </w:numPr>
      <w:tabs>
        <w:tab w:val="num" w:pos="926"/>
      </w:tabs>
      <w:spacing w:after="60" w:line="240" w:lineRule="auto"/>
      <w:ind w:left="926" w:hanging="360"/>
      <w:jc w:val="both"/>
    </w:pPr>
    <w:rPr>
      <w:rFonts w:ascii="Times New Roman" w:eastAsia="Times New Roman" w:hAnsi="Times New Roman" w:cs="Times New Roman"/>
      <w:sz w:val="24"/>
      <w:szCs w:val="20"/>
      <w:lang w:eastAsia="ru-RU"/>
    </w:rPr>
  </w:style>
  <w:style w:type="paragraph" w:customStyle="1" w:styleId="15">
    <w:name w:val="1"/>
    <w:basedOn w:val="a0"/>
    <w:next w:val="a7"/>
    <w:link w:val="a8"/>
    <w:qFormat/>
    <w:rsid w:val="00C0159B"/>
    <w:pPr>
      <w:widowControl w:val="0"/>
      <w:shd w:val="clear" w:color="auto" w:fill="FFFFFF"/>
      <w:autoSpaceDE w:val="0"/>
      <w:autoSpaceDN w:val="0"/>
      <w:adjustRightInd w:val="0"/>
      <w:spacing w:after="0" w:line="240" w:lineRule="auto"/>
      <w:ind w:left="72"/>
      <w:jc w:val="center"/>
    </w:pPr>
    <w:rPr>
      <w:bCs/>
      <w:color w:val="000000"/>
      <w:spacing w:val="13"/>
      <w:sz w:val="24"/>
    </w:rPr>
  </w:style>
  <w:style w:type="character" w:customStyle="1" w:styleId="a8">
    <w:name w:val="Название Знак"/>
    <w:link w:val="15"/>
    <w:rsid w:val="00C0159B"/>
    <w:rPr>
      <w:bCs/>
      <w:color w:val="000000"/>
      <w:spacing w:val="13"/>
      <w:sz w:val="24"/>
      <w:szCs w:val="22"/>
      <w:shd w:val="clear" w:color="auto" w:fill="FFFFFF"/>
    </w:rPr>
  </w:style>
  <w:style w:type="character" w:customStyle="1" w:styleId="23">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9"/>
    <w:locked/>
    <w:rsid w:val="00C0159B"/>
    <w:rPr>
      <w:sz w:val="24"/>
      <w:szCs w:val="24"/>
    </w:rPr>
  </w:style>
  <w:style w:type="paragraph" w:styleId="a9">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0"/>
    <w:link w:val="23"/>
    <w:unhideWhenUsed/>
    <w:rsid w:val="00C0159B"/>
    <w:pPr>
      <w:spacing w:before="100" w:beforeAutospacing="1" w:after="100" w:afterAutospacing="1" w:line="240" w:lineRule="auto"/>
    </w:pPr>
    <w:rPr>
      <w:sz w:val="24"/>
      <w:szCs w:val="24"/>
    </w:rPr>
  </w:style>
  <w:style w:type="character" w:customStyle="1" w:styleId="aa">
    <w:name w:val="Основной текст Знак"/>
    <w:aliases w:val="Body Text Char Знак, Знак3 Знак"/>
    <w:basedOn w:val="a1"/>
    <w:rsid w:val="00C0159B"/>
  </w:style>
  <w:style w:type="paragraph" w:styleId="ab">
    <w:name w:val="Body Text Indent"/>
    <w:aliases w:val="текст"/>
    <w:basedOn w:val="a0"/>
    <w:link w:val="ac"/>
    <w:uiPriority w:val="99"/>
    <w:unhideWhenUsed/>
    <w:rsid w:val="00C0159B"/>
    <w:pPr>
      <w:spacing w:after="0" w:line="240" w:lineRule="auto"/>
      <w:ind w:left="5760"/>
      <w:jc w:val="both"/>
    </w:pPr>
    <w:rPr>
      <w:rFonts w:ascii="Times New Roman" w:eastAsia="Times New Roman" w:hAnsi="Times New Roman" w:cs="Times New Roman"/>
      <w:sz w:val="24"/>
      <w:szCs w:val="24"/>
      <w:lang w:val="x-none" w:eastAsia="x-none"/>
    </w:rPr>
  </w:style>
  <w:style w:type="character" w:customStyle="1" w:styleId="ac">
    <w:name w:val="Основной текст с отступом Знак"/>
    <w:aliases w:val="текст Знак"/>
    <w:basedOn w:val="a1"/>
    <w:link w:val="ab"/>
    <w:uiPriority w:val="99"/>
    <w:rsid w:val="00C0159B"/>
    <w:rPr>
      <w:rFonts w:ascii="Times New Roman" w:eastAsia="Times New Roman" w:hAnsi="Times New Roman" w:cs="Times New Roman"/>
      <w:sz w:val="24"/>
      <w:szCs w:val="24"/>
      <w:lang w:val="x-none" w:eastAsia="x-none"/>
    </w:rPr>
  </w:style>
  <w:style w:type="paragraph" w:styleId="34">
    <w:name w:val="Body Text 3"/>
    <w:basedOn w:val="a0"/>
    <w:link w:val="35"/>
    <w:unhideWhenUsed/>
    <w:rsid w:val="00C0159B"/>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Cs w:val="24"/>
      <w:lang w:val="x-none" w:eastAsia="x-none"/>
    </w:rPr>
  </w:style>
  <w:style w:type="character" w:customStyle="1" w:styleId="35">
    <w:name w:val="Основной текст 3 Знак"/>
    <w:basedOn w:val="a1"/>
    <w:link w:val="34"/>
    <w:rsid w:val="00C0159B"/>
    <w:rPr>
      <w:rFonts w:ascii="Times New Roman" w:eastAsia="Times New Roman" w:hAnsi="Times New Roman" w:cs="Times New Roman"/>
      <w:b/>
      <w:i/>
      <w:szCs w:val="24"/>
      <w:lang w:val="x-none" w:eastAsia="x-none"/>
    </w:rPr>
  </w:style>
  <w:style w:type="paragraph" w:customStyle="1" w:styleId="1">
    <w:name w:val="Стиль1"/>
    <w:basedOn w:val="a0"/>
    <w:rsid w:val="00C0159B"/>
    <w:pPr>
      <w:keepNext/>
      <w:keepLines/>
      <w:widowControl w:val="0"/>
      <w:numPr>
        <w:numId w:val="2"/>
      </w:numPr>
      <w:suppressLineNumbers/>
      <w:suppressAutoHyphens/>
      <w:spacing w:after="60" w:line="240" w:lineRule="auto"/>
      <w:jc w:val="both"/>
    </w:pPr>
    <w:rPr>
      <w:rFonts w:ascii="Times New Roman" w:eastAsia="Times New Roman" w:hAnsi="Times New Roman" w:cs="Times New Roman"/>
      <w:b/>
      <w:sz w:val="28"/>
      <w:szCs w:val="24"/>
      <w:lang w:eastAsia="ru-RU"/>
    </w:rPr>
  </w:style>
  <w:style w:type="paragraph" w:customStyle="1" w:styleId="24">
    <w:name w:val="Стиль2"/>
    <w:basedOn w:val="25"/>
    <w:rsid w:val="00C0159B"/>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5">
    <w:name w:val="List Number 2"/>
    <w:basedOn w:val="a0"/>
    <w:uiPriority w:val="99"/>
    <w:unhideWhenUsed/>
    <w:rsid w:val="00C0159B"/>
    <w:pPr>
      <w:tabs>
        <w:tab w:val="num" w:pos="432"/>
      </w:tabs>
      <w:spacing w:after="0" w:line="240" w:lineRule="auto"/>
      <w:ind w:left="432" w:hanging="432"/>
      <w:contextualSpacing/>
      <w:jc w:val="both"/>
    </w:pPr>
    <w:rPr>
      <w:rFonts w:ascii="Times New Roman" w:eastAsia="Times New Roman" w:hAnsi="Times New Roman" w:cs="Times New Roman"/>
      <w:sz w:val="24"/>
      <w:szCs w:val="24"/>
      <w:lang w:eastAsia="ru-RU"/>
    </w:rPr>
  </w:style>
  <w:style w:type="paragraph" w:customStyle="1" w:styleId="31">
    <w:name w:val="Стиль3 Знак"/>
    <w:basedOn w:val="a0"/>
    <w:rsid w:val="00C0159B"/>
    <w:pPr>
      <w:widowControl w:val="0"/>
      <w:numPr>
        <w:ilvl w:val="2"/>
        <w:numId w:val="2"/>
      </w:numPr>
      <w:adjustRightInd w:val="0"/>
      <w:spacing w:after="0" w:line="240" w:lineRule="auto"/>
      <w:jc w:val="both"/>
    </w:pPr>
    <w:rPr>
      <w:rFonts w:ascii="Times New Roman" w:eastAsia="Times New Roman" w:hAnsi="Times New Roman" w:cs="Times New Roman"/>
      <w:sz w:val="24"/>
      <w:szCs w:val="20"/>
      <w:lang w:eastAsia="ru-RU"/>
    </w:rPr>
  </w:style>
  <w:style w:type="character" w:customStyle="1" w:styleId="ConsNormal">
    <w:name w:val="ConsNormal Знак"/>
    <w:link w:val="ConsNormal0"/>
    <w:locked/>
    <w:rsid w:val="00C0159B"/>
    <w:rPr>
      <w:rFonts w:ascii="Arial" w:hAnsi="Arial" w:cs="Arial"/>
      <w:lang w:eastAsia="ru-RU"/>
    </w:rPr>
  </w:style>
  <w:style w:type="paragraph" w:customStyle="1" w:styleId="ConsNormal0">
    <w:name w:val="ConsNormal"/>
    <w:link w:val="ConsNormal"/>
    <w:rsid w:val="00C0159B"/>
    <w:pPr>
      <w:widowControl w:val="0"/>
      <w:autoSpaceDE w:val="0"/>
      <w:autoSpaceDN w:val="0"/>
      <w:adjustRightInd w:val="0"/>
      <w:spacing w:after="0" w:line="240" w:lineRule="auto"/>
      <w:ind w:left="709" w:right="19772" w:firstLine="720"/>
      <w:jc w:val="both"/>
    </w:pPr>
    <w:rPr>
      <w:rFonts w:ascii="Arial" w:hAnsi="Arial" w:cs="Arial"/>
      <w:lang w:eastAsia="ru-RU"/>
    </w:rPr>
  </w:style>
  <w:style w:type="paragraph" w:customStyle="1" w:styleId="3">
    <w:name w:val="Стиль3"/>
    <w:basedOn w:val="26"/>
    <w:rsid w:val="00C0159B"/>
    <w:pPr>
      <w:widowControl w:val="0"/>
      <w:numPr>
        <w:numId w:val="1"/>
      </w:numPr>
      <w:adjustRightInd w:val="0"/>
      <w:spacing w:after="0" w:line="240" w:lineRule="auto"/>
    </w:pPr>
    <w:rPr>
      <w:szCs w:val="20"/>
    </w:rPr>
  </w:style>
  <w:style w:type="paragraph" w:styleId="26">
    <w:name w:val="Body Text Indent 2"/>
    <w:aliases w:val="Знак, Знак8"/>
    <w:basedOn w:val="a0"/>
    <w:link w:val="27"/>
    <w:uiPriority w:val="99"/>
    <w:unhideWhenUsed/>
    <w:rsid w:val="00C0159B"/>
    <w:pPr>
      <w:spacing w:after="120" w:line="480" w:lineRule="auto"/>
      <w:ind w:left="283"/>
      <w:jc w:val="both"/>
    </w:pPr>
    <w:rPr>
      <w:rFonts w:ascii="Times New Roman" w:eastAsia="Times New Roman" w:hAnsi="Times New Roman" w:cs="Times New Roman"/>
      <w:sz w:val="24"/>
      <w:szCs w:val="24"/>
      <w:lang w:val="x-none" w:eastAsia="x-none"/>
    </w:rPr>
  </w:style>
  <w:style w:type="character" w:customStyle="1" w:styleId="27">
    <w:name w:val="Основной текст с отступом 2 Знак"/>
    <w:aliases w:val="Знак Знак8, Знак8 Знак"/>
    <w:basedOn w:val="a1"/>
    <w:link w:val="26"/>
    <w:uiPriority w:val="99"/>
    <w:rsid w:val="00C0159B"/>
    <w:rPr>
      <w:rFonts w:ascii="Times New Roman" w:eastAsia="Times New Roman" w:hAnsi="Times New Roman" w:cs="Times New Roman"/>
      <w:sz w:val="24"/>
      <w:szCs w:val="24"/>
      <w:lang w:val="x-none" w:eastAsia="x-none"/>
    </w:rPr>
  </w:style>
  <w:style w:type="paragraph" w:customStyle="1" w:styleId="ConsPlusNormal">
    <w:name w:val="ConsPlusNormal"/>
    <w:rsid w:val="00C0159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6">
    <w:name w:val="Стиль3 Знак Знак"/>
    <w:basedOn w:val="26"/>
    <w:link w:val="37"/>
    <w:rsid w:val="00C0159B"/>
    <w:pPr>
      <w:widowControl w:val="0"/>
      <w:tabs>
        <w:tab w:val="num" w:pos="227"/>
      </w:tabs>
      <w:adjustRightInd w:val="0"/>
      <w:spacing w:after="0" w:line="240" w:lineRule="auto"/>
      <w:ind w:left="0"/>
    </w:pPr>
    <w:rPr>
      <w:szCs w:val="20"/>
      <w:lang w:val="ru-RU" w:eastAsia="ru-RU"/>
    </w:rPr>
  </w:style>
  <w:style w:type="character" w:customStyle="1" w:styleId="37">
    <w:name w:val="Стиль3 Знак Знак Знак"/>
    <w:link w:val="36"/>
    <w:locked/>
    <w:rsid w:val="00C0159B"/>
    <w:rPr>
      <w:rFonts w:ascii="Times New Roman" w:eastAsia="Times New Roman" w:hAnsi="Times New Roman" w:cs="Times New Roman"/>
      <w:sz w:val="24"/>
      <w:szCs w:val="20"/>
      <w:lang w:eastAsia="ru-RU"/>
    </w:rPr>
  </w:style>
  <w:style w:type="paragraph" w:customStyle="1" w:styleId="110">
    <w:name w:val="заголовок 11"/>
    <w:basedOn w:val="a0"/>
    <w:next w:val="a0"/>
    <w:rsid w:val="00C0159B"/>
    <w:pPr>
      <w:keepNext/>
      <w:spacing w:after="0" w:line="240" w:lineRule="auto"/>
      <w:jc w:val="center"/>
    </w:pPr>
    <w:rPr>
      <w:rFonts w:ascii="Times New Roman" w:eastAsia="Times New Roman" w:hAnsi="Times New Roman" w:cs="Times New Roman"/>
      <w:sz w:val="24"/>
      <w:szCs w:val="20"/>
      <w:lang w:eastAsia="ru-RU"/>
    </w:rPr>
  </w:style>
  <w:style w:type="paragraph" w:customStyle="1" w:styleId="Default">
    <w:name w:val="Default"/>
    <w:uiPriority w:val="99"/>
    <w:rsid w:val="00C0159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d">
    <w:name w:val="header"/>
    <w:basedOn w:val="a0"/>
    <w:link w:val="ae"/>
    <w:uiPriority w:val="99"/>
    <w:unhideWhenUsed/>
    <w:rsid w:val="00C0159B"/>
    <w:pPr>
      <w:tabs>
        <w:tab w:val="center" w:pos="4677"/>
        <w:tab w:val="right" w:pos="9355"/>
      </w:tabs>
      <w:spacing w:after="0" w:line="240" w:lineRule="auto"/>
      <w:jc w:val="both"/>
    </w:pPr>
    <w:rPr>
      <w:rFonts w:ascii="Times New Roman" w:eastAsia="Times New Roman" w:hAnsi="Times New Roman" w:cs="Times New Roman"/>
      <w:sz w:val="24"/>
      <w:szCs w:val="24"/>
      <w:lang w:val="x-none" w:eastAsia="x-none"/>
    </w:rPr>
  </w:style>
  <w:style w:type="character" w:customStyle="1" w:styleId="ae">
    <w:name w:val="Верхний колонтитул Знак"/>
    <w:basedOn w:val="a1"/>
    <w:link w:val="ad"/>
    <w:uiPriority w:val="99"/>
    <w:rsid w:val="00C0159B"/>
    <w:rPr>
      <w:rFonts w:ascii="Times New Roman" w:eastAsia="Times New Roman" w:hAnsi="Times New Roman" w:cs="Times New Roman"/>
      <w:sz w:val="24"/>
      <w:szCs w:val="24"/>
      <w:lang w:val="x-none" w:eastAsia="x-none"/>
    </w:rPr>
  </w:style>
  <w:style w:type="paragraph" w:styleId="af">
    <w:name w:val="footer"/>
    <w:basedOn w:val="a0"/>
    <w:link w:val="af0"/>
    <w:uiPriority w:val="99"/>
    <w:unhideWhenUsed/>
    <w:rsid w:val="00C0159B"/>
    <w:pPr>
      <w:tabs>
        <w:tab w:val="center" w:pos="4677"/>
        <w:tab w:val="right" w:pos="9355"/>
      </w:tabs>
      <w:spacing w:after="0" w:line="240" w:lineRule="auto"/>
      <w:jc w:val="both"/>
    </w:pPr>
    <w:rPr>
      <w:rFonts w:ascii="Times New Roman" w:eastAsia="Times New Roman" w:hAnsi="Times New Roman" w:cs="Times New Roman"/>
      <w:sz w:val="24"/>
      <w:szCs w:val="24"/>
      <w:lang w:val="x-none" w:eastAsia="x-none"/>
    </w:rPr>
  </w:style>
  <w:style w:type="character" w:customStyle="1" w:styleId="af0">
    <w:name w:val="Нижний колонтитул Знак"/>
    <w:basedOn w:val="a1"/>
    <w:link w:val="af"/>
    <w:uiPriority w:val="99"/>
    <w:rsid w:val="00C0159B"/>
    <w:rPr>
      <w:rFonts w:ascii="Times New Roman" w:eastAsia="Times New Roman" w:hAnsi="Times New Roman" w:cs="Times New Roman"/>
      <w:sz w:val="24"/>
      <w:szCs w:val="24"/>
      <w:lang w:val="x-none" w:eastAsia="x-none"/>
    </w:rPr>
  </w:style>
  <w:style w:type="paragraph" w:styleId="28">
    <w:name w:val="Body Text 2"/>
    <w:basedOn w:val="a0"/>
    <w:link w:val="210"/>
    <w:unhideWhenUsed/>
    <w:rsid w:val="00C0159B"/>
    <w:pPr>
      <w:spacing w:after="120" w:line="480" w:lineRule="auto"/>
      <w:jc w:val="both"/>
    </w:pPr>
    <w:rPr>
      <w:rFonts w:ascii="Times New Roman" w:eastAsia="Times New Roman" w:hAnsi="Times New Roman" w:cs="Times New Roman"/>
      <w:sz w:val="24"/>
      <w:szCs w:val="24"/>
      <w:lang w:val="x-none" w:eastAsia="x-none"/>
    </w:rPr>
  </w:style>
  <w:style w:type="character" w:customStyle="1" w:styleId="29">
    <w:name w:val="Основной текст 2 Знак"/>
    <w:basedOn w:val="a1"/>
    <w:uiPriority w:val="99"/>
    <w:semiHidden/>
    <w:rsid w:val="00C0159B"/>
  </w:style>
  <w:style w:type="character" w:customStyle="1" w:styleId="210">
    <w:name w:val="Основной текст 2 Знак1"/>
    <w:link w:val="28"/>
    <w:rsid w:val="00C0159B"/>
    <w:rPr>
      <w:rFonts w:ascii="Times New Roman" w:eastAsia="Times New Roman" w:hAnsi="Times New Roman" w:cs="Times New Roman"/>
      <w:sz w:val="24"/>
      <w:szCs w:val="24"/>
      <w:lang w:val="x-none" w:eastAsia="x-none"/>
    </w:rPr>
  </w:style>
  <w:style w:type="paragraph" w:customStyle="1" w:styleId="16">
    <w:name w:val="Знак Знак Знак Знак Знак Знак Знак Знак Знак Знак Знак Знак Знак Знак1"/>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af1">
    <w:name w:val="Balloon Text"/>
    <w:aliases w:val="Текст выноски Знак1,Текст выноски Знак Знак"/>
    <w:basedOn w:val="a0"/>
    <w:link w:val="af2"/>
    <w:uiPriority w:val="99"/>
    <w:rsid w:val="00C0159B"/>
    <w:pPr>
      <w:spacing w:after="0" w:line="240" w:lineRule="auto"/>
    </w:pPr>
    <w:rPr>
      <w:rFonts w:ascii="Tahoma" w:eastAsia="Times New Roman" w:hAnsi="Tahoma" w:cs="Times New Roman"/>
      <w:sz w:val="16"/>
      <w:szCs w:val="16"/>
      <w:lang w:val="x-none" w:eastAsia="x-none"/>
    </w:rPr>
  </w:style>
  <w:style w:type="character" w:customStyle="1" w:styleId="af2">
    <w:name w:val="Текст выноски Знак"/>
    <w:aliases w:val="Текст выноски Знак1 Знак1,Текст выноски Знак Знак Знак1"/>
    <w:basedOn w:val="a1"/>
    <w:link w:val="af1"/>
    <w:uiPriority w:val="99"/>
    <w:rsid w:val="00C0159B"/>
    <w:rPr>
      <w:rFonts w:ascii="Tahoma" w:eastAsia="Times New Roman" w:hAnsi="Tahoma" w:cs="Times New Roman"/>
      <w:sz w:val="16"/>
      <w:szCs w:val="16"/>
      <w:lang w:val="x-none" w:eastAsia="x-none"/>
    </w:rPr>
  </w:style>
  <w:style w:type="paragraph" w:customStyle="1" w:styleId="ConsNonformat">
    <w:name w:val="ConsNonformat"/>
    <w:rsid w:val="00C0159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PlusNormal0">
    <w:name w:val="ConsPlusNormal Знак"/>
    <w:link w:val="ConsPlusNormal1"/>
    <w:rsid w:val="00C0159B"/>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 Знак Знак"/>
    <w:link w:val="ConsPlusNormal0"/>
    <w:locked/>
    <w:rsid w:val="00C0159B"/>
    <w:rPr>
      <w:rFonts w:ascii="Arial" w:eastAsia="Times New Roman" w:hAnsi="Arial" w:cs="Arial"/>
      <w:sz w:val="20"/>
      <w:szCs w:val="20"/>
      <w:lang w:eastAsia="ru-RU"/>
    </w:rPr>
  </w:style>
  <w:style w:type="paragraph" w:customStyle="1" w:styleId="211">
    <w:name w:val="Основной текст 21"/>
    <w:basedOn w:val="a0"/>
    <w:link w:val="212"/>
    <w:rsid w:val="00C0159B"/>
    <w:pPr>
      <w:widowControl w:val="0"/>
      <w:spacing w:after="0" w:line="240" w:lineRule="auto"/>
      <w:ind w:left="567" w:hanging="567"/>
      <w:jc w:val="both"/>
    </w:pPr>
    <w:rPr>
      <w:rFonts w:ascii="Arial" w:eastAsia="Times New Roman" w:hAnsi="Arial" w:cs="Arial"/>
      <w:sz w:val="24"/>
      <w:szCs w:val="24"/>
      <w:lang w:eastAsia="ru-RU"/>
    </w:rPr>
  </w:style>
  <w:style w:type="character" w:customStyle="1" w:styleId="212">
    <w:name w:val="Основной текст 21 Знак"/>
    <w:link w:val="211"/>
    <w:rsid w:val="00C0159B"/>
    <w:rPr>
      <w:rFonts w:ascii="Arial" w:eastAsia="Times New Roman" w:hAnsi="Arial" w:cs="Arial"/>
      <w:sz w:val="24"/>
      <w:szCs w:val="24"/>
      <w:lang w:eastAsia="ru-RU"/>
    </w:rPr>
  </w:style>
  <w:style w:type="paragraph" w:customStyle="1" w:styleId="ConsCell">
    <w:name w:val="ConsCell"/>
    <w:rsid w:val="00C0159B"/>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7">
    <w:name w:val="Основной текст с отступом1"/>
    <w:basedOn w:val="a0"/>
    <w:rsid w:val="00C0159B"/>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paragraph" w:customStyle="1" w:styleId="ConsPlusNonformat">
    <w:name w:val="ConsPlusNonformat"/>
    <w:rsid w:val="00C0159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C0159B"/>
    <w:pPr>
      <w:autoSpaceDE w:val="0"/>
      <w:autoSpaceDN w:val="0"/>
      <w:adjustRightInd w:val="0"/>
      <w:spacing w:after="0" w:line="240" w:lineRule="auto"/>
    </w:pPr>
    <w:rPr>
      <w:rFonts w:ascii="Arial" w:eastAsia="Times New Roman" w:hAnsi="Arial" w:cs="Arial"/>
      <w:sz w:val="20"/>
      <w:szCs w:val="20"/>
      <w:lang w:eastAsia="ru-RU"/>
    </w:rPr>
  </w:style>
  <w:style w:type="paragraph" w:styleId="af3">
    <w:name w:val="Date"/>
    <w:basedOn w:val="a0"/>
    <w:next w:val="a0"/>
    <w:link w:val="af4"/>
    <w:rsid w:val="00C0159B"/>
    <w:pPr>
      <w:spacing w:after="60" w:line="240" w:lineRule="auto"/>
      <w:jc w:val="both"/>
    </w:pPr>
    <w:rPr>
      <w:rFonts w:ascii="Times New Roman" w:eastAsia="Times New Roman" w:hAnsi="Times New Roman" w:cs="Times New Roman"/>
      <w:sz w:val="24"/>
      <w:szCs w:val="24"/>
      <w:lang w:val="x-none" w:eastAsia="x-none"/>
    </w:rPr>
  </w:style>
  <w:style w:type="character" w:customStyle="1" w:styleId="af4">
    <w:name w:val="Дата Знак"/>
    <w:basedOn w:val="a1"/>
    <w:link w:val="af3"/>
    <w:rsid w:val="00C0159B"/>
    <w:rPr>
      <w:rFonts w:ascii="Times New Roman" w:eastAsia="Times New Roman" w:hAnsi="Times New Roman" w:cs="Times New Roman"/>
      <w:sz w:val="24"/>
      <w:szCs w:val="24"/>
      <w:lang w:val="x-none" w:eastAsia="x-none"/>
    </w:rPr>
  </w:style>
  <w:style w:type="paragraph" w:customStyle="1" w:styleId="xl40">
    <w:name w:val="xl40"/>
    <w:basedOn w:val="a0"/>
    <w:rsid w:val="00C015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character" w:styleId="af5">
    <w:name w:val="FollowedHyperlink"/>
    <w:rsid w:val="00C0159B"/>
    <w:rPr>
      <w:color w:val="800080"/>
      <w:u w:val="single"/>
    </w:rPr>
  </w:style>
  <w:style w:type="paragraph" w:customStyle="1" w:styleId="font5">
    <w:name w:val="font5"/>
    <w:basedOn w:val="a0"/>
    <w:rsid w:val="00C0159B"/>
    <w:pP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26">
    <w:name w:val="xl26"/>
    <w:basedOn w:val="a0"/>
    <w:rsid w:val="00C0159B"/>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7">
    <w:name w:val="xl27"/>
    <w:basedOn w:val="a0"/>
    <w:rsid w:val="00C0159B"/>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28">
    <w:name w:val="xl28"/>
    <w:basedOn w:val="a0"/>
    <w:rsid w:val="00C0159B"/>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9">
    <w:name w:val="xl29"/>
    <w:basedOn w:val="a0"/>
    <w:rsid w:val="00C0159B"/>
    <w:pP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30">
    <w:name w:val="xl30"/>
    <w:basedOn w:val="a0"/>
    <w:rsid w:val="00C0159B"/>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31">
    <w:name w:val="xl31"/>
    <w:basedOn w:val="a0"/>
    <w:rsid w:val="00C0159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2">
    <w:name w:val="xl32"/>
    <w:basedOn w:val="a0"/>
    <w:rsid w:val="00C0159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33">
    <w:name w:val="xl33"/>
    <w:basedOn w:val="a0"/>
    <w:rsid w:val="00C0159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4">
    <w:name w:val="xl34"/>
    <w:basedOn w:val="a0"/>
    <w:rsid w:val="00C015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5">
    <w:name w:val="xl35"/>
    <w:basedOn w:val="a0"/>
    <w:rsid w:val="00C0159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6">
    <w:name w:val="xl36"/>
    <w:basedOn w:val="a0"/>
    <w:rsid w:val="00C0159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7">
    <w:name w:val="xl37"/>
    <w:basedOn w:val="a0"/>
    <w:rsid w:val="00C0159B"/>
    <w:pP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8">
    <w:name w:val="xl38"/>
    <w:basedOn w:val="a0"/>
    <w:rsid w:val="00C0159B"/>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9">
    <w:name w:val="xl39"/>
    <w:basedOn w:val="a0"/>
    <w:rsid w:val="00C0159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1">
    <w:name w:val="xl41"/>
    <w:basedOn w:val="a0"/>
    <w:rsid w:val="00C0159B"/>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2">
    <w:name w:val="xl42"/>
    <w:basedOn w:val="a0"/>
    <w:rsid w:val="00C015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43">
    <w:name w:val="xl43"/>
    <w:basedOn w:val="a0"/>
    <w:rsid w:val="00C015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4">
    <w:name w:val="xl44"/>
    <w:basedOn w:val="a0"/>
    <w:rsid w:val="00C015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5">
    <w:name w:val="xl45"/>
    <w:basedOn w:val="a0"/>
    <w:rsid w:val="00C015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46">
    <w:name w:val="xl46"/>
    <w:basedOn w:val="a0"/>
    <w:rsid w:val="00C015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7">
    <w:name w:val="xl47"/>
    <w:basedOn w:val="a0"/>
    <w:rsid w:val="00C015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8">
    <w:name w:val="xl48"/>
    <w:basedOn w:val="a0"/>
    <w:rsid w:val="00C015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9">
    <w:name w:val="xl49"/>
    <w:basedOn w:val="a0"/>
    <w:rsid w:val="00C015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0">
    <w:name w:val="xl50"/>
    <w:basedOn w:val="a0"/>
    <w:rsid w:val="00C015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1">
    <w:name w:val="xl51"/>
    <w:basedOn w:val="a0"/>
    <w:rsid w:val="00C015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2">
    <w:name w:val="xl52"/>
    <w:basedOn w:val="a0"/>
    <w:rsid w:val="00C015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3">
    <w:name w:val="xl53"/>
    <w:basedOn w:val="a0"/>
    <w:rsid w:val="00C0159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4">
    <w:name w:val="xl54"/>
    <w:basedOn w:val="a0"/>
    <w:rsid w:val="00C015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5">
    <w:name w:val="xl55"/>
    <w:basedOn w:val="a0"/>
    <w:rsid w:val="00C015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6">
    <w:name w:val="xl56"/>
    <w:basedOn w:val="a0"/>
    <w:rsid w:val="00C015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7">
    <w:name w:val="xl57"/>
    <w:basedOn w:val="a0"/>
    <w:rsid w:val="00C0159B"/>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8">
    <w:name w:val="xl58"/>
    <w:basedOn w:val="a0"/>
    <w:rsid w:val="00C0159B"/>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59">
    <w:name w:val="xl59"/>
    <w:basedOn w:val="a0"/>
    <w:rsid w:val="00C015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0">
    <w:name w:val="xl60"/>
    <w:basedOn w:val="a0"/>
    <w:rsid w:val="00C015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1">
    <w:name w:val="xl61"/>
    <w:basedOn w:val="a0"/>
    <w:rsid w:val="00C015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62">
    <w:name w:val="xl62"/>
    <w:basedOn w:val="a0"/>
    <w:rsid w:val="00C0159B"/>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3">
    <w:name w:val="xl63"/>
    <w:basedOn w:val="a0"/>
    <w:rsid w:val="00C0159B"/>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4">
    <w:name w:val="xl64"/>
    <w:basedOn w:val="a0"/>
    <w:rsid w:val="00C015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5">
    <w:name w:val="xl65"/>
    <w:basedOn w:val="a0"/>
    <w:rsid w:val="00C0159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6">
    <w:name w:val="xl66"/>
    <w:basedOn w:val="a0"/>
    <w:rsid w:val="00C0159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67">
    <w:name w:val="xl67"/>
    <w:basedOn w:val="a0"/>
    <w:rsid w:val="00C015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68">
    <w:name w:val="xl68"/>
    <w:basedOn w:val="a0"/>
    <w:rsid w:val="00C0159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9">
    <w:name w:val="xl69"/>
    <w:basedOn w:val="a0"/>
    <w:rsid w:val="00C0159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0">
    <w:name w:val="xl70"/>
    <w:basedOn w:val="a0"/>
    <w:rsid w:val="00C015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71">
    <w:name w:val="xl71"/>
    <w:basedOn w:val="a0"/>
    <w:rsid w:val="00C015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72">
    <w:name w:val="xl72"/>
    <w:basedOn w:val="a0"/>
    <w:rsid w:val="00C0159B"/>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3">
    <w:name w:val="xl73"/>
    <w:basedOn w:val="a0"/>
    <w:rsid w:val="00C0159B"/>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74">
    <w:name w:val="xl74"/>
    <w:basedOn w:val="a0"/>
    <w:rsid w:val="00C015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lang w:eastAsia="ru-RU"/>
    </w:rPr>
  </w:style>
  <w:style w:type="paragraph" w:customStyle="1" w:styleId="xl75">
    <w:name w:val="xl75"/>
    <w:basedOn w:val="a0"/>
    <w:rsid w:val="00C0159B"/>
    <w:pP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76">
    <w:name w:val="xl76"/>
    <w:basedOn w:val="a0"/>
    <w:rsid w:val="00C015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7">
    <w:name w:val="xl77"/>
    <w:basedOn w:val="a0"/>
    <w:rsid w:val="00C015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8">
    <w:name w:val="xl78"/>
    <w:basedOn w:val="a0"/>
    <w:rsid w:val="00C0159B"/>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9">
    <w:name w:val="xl79"/>
    <w:basedOn w:val="a0"/>
    <w:rsid w:val="00C0159B"/>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80">
    <w:name w:val="xl80"/>
    <w:basedOn w:val="a0"/>
    <w:rsid w:val="00C0159B"/>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81">
    <w:name w:val="xl81"/>
    <w:basedOn w:val="a0"/>
    <w:rsid w:val="00C015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82">
    <w:name w:val="xl82"/>
    <w:basedOn w:val="a0"/>
    <w:rsid w:val="00C015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83">
    <w:name w:val="xl83"/>
    <w:basedOn w:val="a0"/>
    <w:rsid w:val="00C015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BodyTextIndent31">
    <w:name w:val="Body Text Indent 31"/>
    <w:basedOn w:val="a0"/>
    <w:rsid w:val="00C0159B"/>
    <w:pPr>
      <w:spacing w:after="0" w:line="240" w:lineRule="auto"/>
      <w:ind w:firstLine="567"/>
      <w:jc w:val="both"/>
    </w:pPr>
    <w:rPr>
      <w:rFonts w:ascii="Times New Roman" w:eastAsia="Times New Roman" w:hAnsi="Times New Roman" w:cs="Times New Roman"/>
      <w:sz w:val="24"/>
      <w:szCs w:val="24"/>
      <w:lang w:eastAsia="ru-RU"/>
    </w:rPr>
  </w:style>
  <w:style w:type="paragraph" w:styleId="af6">
    <w:name w:val="footnote text"/>
    <w:aliases w:val="Footnote Text Char Знак,Знак8 Знак,Текст сноски Знак Знак, Знак8 Знак Знак, Знак6 Знак,Знак8 Знак Знак,Знак6 Знак,Знак3 Знак,Знак4 Знак Знак,Знак4 Знак,Char, Знак4 Знак,Знак5"/>
    <w:basedOn w:val="a0"/>
    <w:link w:val="18"/>
    <w:rsid w:val="00C0159B"/>
    <w:pPr>
      <w:spacing w:after="0" w:line="240" w:lineRule="auto"/>
    </w:pPr>
    <w:rPr>
      <w:rFonts w:ascii="Times New Roman" w:eastAsia="Times New Roman" w:hAnsi="Times New Roman" w:cs="Times New Roman"/>
      <w:sz w:val="20"/>
      <w:szCs w:val="20"/>
      <w:lang w:eastAsia="ru-RU"/>
    </w:rPr>
  </w:style>
  <w:style w:type="character" w:customStyle="1" w:styleId="af7">
    <w:name w:val="Текст сноски Знак"/>
    <w:aliases w:val="Footnote Text Char Знак1,Footnote Text Char Знак Знак,Знак3 Знак Знак1,Знак6 Знак Знак,Знак8 Знак Знак3,Текст сноски Знак Знак Знак2, Знак8 Знак Знак Знак, Знак6 Знак Знак1"/>
    <w:basedOn w:val="a1"/>
    <w:rsid w:val="00C0159B"/>
    <w:rPr>
      <w:sz w:val="20"/>
      <w:szCs w:val="20"/>
    </w:rPr>
  </w:style>
  <w:style w:type="character" w:customStyle="1" w:styleId="18">
    <w:name w:val="Текст сноски Знак1"/>
    <w:aliases w:val="Footnote Text Char Знак Знак1,Знак8 Знак Знак2,Текст сноски Знак Знак Знак, Знак8 Знак Знак Знак1, Знак6 Знак Знак,Знак8 Знак Знак Знак,Знак6 Знак Знак1,Знак3 Знак Знак2,Знак4 Знак Знак Знак1,Знак4 Знак Знак1,Char Знак,Знак5 Знак"/>
    <w:basedOn w:val="a1"/>
    <w:link w:val="af6"/>
    <w:uiPriority w:val="99"/>
    <w:rsid w:val="00C0159B"/>
    <w:rPr>
      <w:rFonts w:ascii="Times New Roman" w:eastAsia="Times New Roman" w:hAnsi="Times New Roman" w:cs="Times New Roman"/>
      <w:sz w:val="20"/>
      <w:szCs w:val="20"/>
      <w:lang w:eastAsia="ru-RU"/>
    </w:rPr>
  </w:style>
  <w:style w:type="paragraph" w:customStyle="1" w:styleId="DefinitionList">
    <w:name w:val="Definition List"/>
    <w:basedOn w:val="a0"/>
    <w:next w:val="DefinitionTerm"/>
    <w:rsid w:val="00C0159B"/>
    <w:pPr>
      <w:widowControl w:val="0"/>
      <w:spacing w:after="0" w:line="240" w:lineRule="auto"/>
      <w:ind w:left="360"/>
    </w:pPr>
    <w:rPr>
      <w:rFonts w:ascii="Times New Roman" w:eastAsia="Times New Roman" w:hAnsi="Times New Roman" w:cs="Times New Roman"/>
      <w:sz w:val="24"/>
      <w:szCs w:val="24"/>
      <w:lang w:eastAsia="ru-RU"/>
    </w:rPr>
  </w:style>
  <w:style w:type="paragraph" w:customStyle="1" w:styleId="DefinitionTerm">
    <w:name w:val="Definition Term"/>
    <w:basedOn w:val="a0"/>
    <w:next w:val="DefinitionList"/>
    <w:rsid w:val="00C0159B"/>
    <w:pPr>
      <w:widowControl w:val="0"/>
      <w:spacing w:after="0" w:line="240" w:lineRule="auto"/>
    </w:pPr>
    <w:rPr>
      <w:rFonts w:ascii="Times New Roman" w:eastAsia="Times New Roman" w:hAnsi="Times New Roman" w:cs="Times New Roman"/>
      <w:sz w:val="24"/>
      <w:szCs w:val="24"/>
      <w:lang w:eastAsia="ru-RU"/>
    </w:rPr>
  </w:style>
  <w:style w:type="paragraph" w:customStyle="1" w:styleId="iaaaiu1">
    <w:name w:val="ia?a?aiu1"/>
    <w:basedOn w:val="af8"/>
    <w:rsid w:val="00C0159B"/>
    <w:pPr>
      <w:widowControl/>
      <w:tabs>
        <w:tab w:val="left" w:pos="-1134"/>
      </w:tabs>
      <w:autoSpaceDE/>
      <w:autoSpaceDN/>
      <w:adjustRightInd/>
      <w:ind w:left="1191" w:hanging="227"/>
      <w:jc w:val="both"/>
    </w:pPr>
    <w:rPr>
      <w:rFonts w:ascii="Times New Roman" w:hAnsi="Times New Roman"/>
      <w:sz w:val="24"/>
      <w:szCs w:val="24"/>
    </w:rPr>
  </w:style>
  <w:style w:type="paragraph" w:styleId="af8">
    <w:name w:val="Plain Text"/>
    <w:basedOn w:val="a0"/>
    <w:link w:val="af9"/>
    <w:rsid w:val="00C0159B"/>
    <w:pPr>
      <w:widowControl w:val="0"/>
      <w:autoSpaceDE w:val="0"/>
      <w:autoSpaceDN w:val="0"/>
      <w:adjustRightInd w:val="0"/>
      <w:spacing w:after="0" w:line="240" w:lineRule="auto"/>
    </w:pPr>
    <w:rPr>
      <w:rFonts w:ascii="Courier New" w:eastAsia="Times New Roman" w:hAnsi="Courier New" w:cs="Times New Roman"/>
      <w:sz w:val="20"/>
      <w:szCs w:val="20"/>
      <w:lang w:val="x-none" w:eastAsia="x-none"/>
    </w:rPr>
  </w:style>
  <w:style w:type="character" w:customStyle="1" w:styleId="af9">
    <w:name w:val="Текст Знак"/>
    <w:basedOn w:val="a1"/>
    <w:link w:val="af8"/>
    <w:rsid w:val="00C0159B"/>
    <w:rPr>
      <w:rFonts w:ascii="Courier New" w:eastAsia="Times New Roman" w:hAnsi="Courier New" w:cs="Times New Roman"/>
      <w:sz w:val="20"/>
      <w:szCs w:val="20"/>
      <w:lang w:val="x-none" w:eastAsia="x-none"/>
    </w:rPr>
  </w:style>
  <w:style w:type="paragraph" w:styleId="afa">
    <w:name w:val="List Number"/>
    <w:basedOn w:val="a0"/>
    <w:rsid w:val="00C0159B"/>
    <w:pPr>
      <w:tabs>
        <w:tab w:val="num" w:pos="360"/>
      </w:tabs>
      <w:spacing w:after="0" w:line="240" w:lineRule="auto"/>
      <w:ind w:left="360" w:hanging="360"/>
      <w:jc w:val="both"/>
    </w:pPr>
    <w:rPr>
      <w:rFonts w:ascii="Times New Roman" w:eastAsia="Times New Roman" w:hAnsi="Times New Roman" w:cs="Times New Roman"/>
      <w:sz w:val="24"/>
      <w:szCs w:val="24"/>
      <w:lang w:eastAsia="ru-RU"/>
    </w:rPr>
  </w:style>
  <w:style w:type="paragraph" w:styleId="38">
    <w:name w:val="Body Text Indent 3"/>
    <w:aliases w:val="Знак2"/>
    <w:basedOn w:val="a0"/>
    <w:link w:val="39"/>
    <w:rsid w:val="00C0159B"/>
    <w:pPr>
      <w:widowControl w:val="0"/>
      <w:autoSpaceDE w:val="0"/>
      <w:autoSpaceDN w:val="0"/>
      <w:adjustRightInd w:val="0"/>
      <w:spacing w:after="120" w:line="240" w:lineRule="auto"/>
      <w:ind w:left="283"/>
    </w:pPr>
    <w:rPr>
      <w:rFonts w:ascii="Arial" w:eastAsia="Times New Roman" w:hAnsi="Arial" w:cs="Times New Roman"/>
      <w:sz w:val="16"/>
      <w:szCs w:val="16"/>
      <w:lang w:val="x-none" w:eastAsia="x-none"/>
    </w:rPr>
  </w:style>
  <w:style w:type="character" w:customStyle="1" w:styleId="39">
    <w:name w:val="Основной текст с отступом 3 Знак"/>
    <w:aliases w:val="Знак2 Знак"/>
    <w:basedOn w:val="a1"/>
    <w:link w:val="38"/>
    <w:rsid w:val="00C0159B"/>
    <w:rPr>
      <w:rFonts w:ascii="Arial" w:eastAsia="Times New Roman" w:hAnsi="Arial" w:cs="Times New Roman"/>
      <w:sz w:val="16"/>
      <w:szCs w:val="16"/>
      <w:lang w:val="x-none" w:eastAsia="x-none"/>
    </w:rPr>
  </w:style>
  <w:style w:type="paragraph" w:customStyle="1" w:styleId="xl23">
    <w:name w:val="xl23"/>
    <w:basedOn w:val="a0"/>
    <w:rsid w:val="00C0159B"/>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4">
    <w:name w:val="xl24"/>
    <w:basedOn w:val="a0"/>
    <w:rsid w:val="00C0159B"/>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5">
    <w:name w:val="xl25"/>
    <w:basedOn w:val="a0"/>
    <w:rsid w:val="00C0159B"/>
    <w:pPr>
      <w:pBdr>
        <w:top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FormField">
    <w:name w:val="FormField"/>
    <w:basedOn w:val="a0"/>
    <w:rsid w:val="00C0159B"/>
    <w:pPr>
      <w:widowControl w:val="0"/>
      <w:spacing w:before="120" w:after="0" w:line="240" w:lineRule="auto"/>
    </w:pPr>
    <w:rPr>
      <w:rFonts w:ascii="Arial" w:eastAsia="Times New Roman" w:hAnsi="Arial" w:cs="Arial"/>
      <w:b/>
      <w:bCs/>
      <w:sz w:val="24"/>
      <w:szCs w:val="24"/>
      <w:lang w:eastAsia="ru-RU"/>
    </w:rPr>
  </w:style>
  <w:style w:type="character" w:styleId="afb">
    <w:name w:val="page number"/>
    <w:basedOn w:val="a1"/>
    <w:rsid w:val="00C0159B"/>
  </w:style>
  <w:style w:type="character" w:styleId="HTML">
    <w:name w:val="HTML Typewriter"/>
    <w:rsid w:val="00C0159B"/>
    <w:rPr>
      <w:rFonts w:ascii="Arial Unicode MS" w:eastAsia="Times New Roman" w:hAnsi="Courier New" w:cs="Arial Unicode MS"/>
      <w:sz w:val="20"/>
      <w:szCs w:val="20"/>
    </w:rPr>
  </w:style>
  <w:style w:type="paragraph" w:customStyle="1" w:styleId="19">
    <w:name w:val="заголовок 1"/>
    <w:basedOn w:val="a0"/>
    <w:next w:val="a0"/>
    <w:rsid w:val="00C0159B"/>
    <w:pPr>
      <w:keepNext/>
      <w:suppressAutoHyphens/>
      <w:autoSpaceDE w:val="0"/>
      <w:autoSpaceDN w:val="0"/>
      <w:spacing w:after="0" w:line="240" w:lineRule="auto"/>
      <w:jc w:val="center"/>
    </w:pPr>
    <w:rPr>
      <w:rFonts w:ascii="Times New Roman" w:eastAsia="Times New Roman" w:hAnsi="Times New Roman" w:cs="Times New Roman"/>
      <w:b/>
      <w:bCs/>
      <w:caps/>
      <w:kern w:val="28"/>
      <w:sz w:val="24"/>
      <w:szCs w:val="24"/>
      <w:lang w:eastAsia="ru-RU"/>
    </w:rPr>
  </w:style>
  <w:style w:type="paragraph" w:customStyle="1" w:styleId="FR2">
    <w:name w:val="FR2"/>
    <w:rsid w:val="00C0159B"/>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c">
    <w:name w:val="Стиль"/>
    <w:basedOn w:val="a0"/>
    <w:next w:val="a5"/>
    <w:rsid w:val="00C015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d">
    <w:name w:val="Strong"/>
    <w:qFormat/>
    <w:rsid w:val="00C0159B"/>
    <w:rPr>
      <w:b/>
      <w:bCs/>
    </w:rPr>
  </w:style>
  <w:style w:type="paragraph" w:styleId="afe">
    <w:name w:val="Subtitle"/>
    <w:basedOn w:val="a0"/>
    <w:link w:val="aff"/>
    <w:qFormat/>
    <w:rsid w:val="00C0159B"/>
    <w:pPr>
      <w:spacing w:after="0" w:line="240" w:lineRule="auto"/>
      <w:jc w:val="center"/>
    </w:pPr>
    <w:rPr>
      <w:rFonts w:ascii="Arial" w:eastAsia="Times New Roman" w:hAnsi="Arial" w:cs="Times New Roman"/>
      <w:b/>
      <w:i/>
      <w:szCs w:val="20"/>
      <w:lang w:val="x-none" w:eastAsia="x-none"/>
    </w:rPr>
  </w:style>
  <w:style w:type="character" w:customStyle="1" w:styleId="aff">
    <w:name w:val="Подзаголовок Знак"/>
    <w:basedOn w:val="a1"/>
    <w:link w:val="afe"/>
    <w:rsid w:val="00C0159B"/>
    <w:rPr>
      <w:rFonts w:ascii="Arial" w:eastAsia="Times New Roman" w:hAnsi="Arial" w:cs="Times New Roman"/>
      <w:b/>
      <w:i/>
      <w:szCs w:val="20"/>
      <w:lang w:val="x-none" w:eastAsia="x-none"/>
    </w:rPr>
  </w:style>
  <w:style w:type="paragraph" w:customStyle="1" w:styleId="aff0">
    <w:name w:val="Знак Знак"/>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Char">
    <w:name w:val="Char Знак Знак Знак Знак Знак"/>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2a">
    <w:name w:val="List 2"/>
    <w:basedOn w:val="a0"/>
    <w:rsid w:val="00C0159B"/>
    <w:pPr>
      <w:widowControl w:val="0"/>
      <w:spacing w:after="0" w:line="340" w:lineRule="auto"/>
      <w:ind w:left="566" w:hanging="283"/>
    </w:pPr>
    <w:rPr>
      <w:rFonts w:ascii="Times New Roman" w:eastAsia="Times New Roman" w:hAnsi="Times New Roman" w:cs="Times New Roman"/>
      <w:sz w:val="20"/>
      <w:szCs w:val="20"/>
      <w:lang w:eastAsia="ru-RU"/>
    </w:rPr>
  </w:style>
  <w:style w:type="paragraph" w:styleId="3a">
    <w:name w:val="List 3"/>
    <w:basedOn w:val="a0"/>
    <w:rsid w:val="00C0159B"/>
    <w:pPr>
      <w:widowControl w:val="0"/>
      <w:spacing w:after="0" w:line="340" w:lineRule="auto"/>
      <w:ind w:left="849" w:hanging="283"/>
    </w:pPr>
    <w:rPr>
      <w:rFonts w:ascii="Times New Roman" w:eastAsia="Times New Roman" w:hAnsi="Times New Roman" w:cs="Times New Roman"/>
      <w:sz w:val="20"/>
      <w:szCs w:val="20"/>
      <w:lang w:eastAsia="ru-RU"/>
    </w:rPr>
  </w:style>
  <w:style w:type="paragraph" w:styleId="2">
    <w:name w:val="List Bullet 2"/>
    <w:basedOn w:val="a0"/>
    <w:autoRedefine/>
    <w:rsid w:val="00C0159B"/>
    <w:pPr>
      <w:widowControl w:val="0"/>
      <w:numPr>
        <w:numId w:val="3"/>
      </w:numPr>
      <w:spacing w:after="0" w:line="340" w:lineRule="auto"/>
    </w:pPr>
    <w:rPr>
      <w:rFonts w:ascii="Times New Roman" w:eastAsia="Times New Roman" w:hAnsi="Times New Roman" w:cs="Times New Roman"/>
      <w:sz w:val="20"/>
      <w:szCs w:val="20"/>
      <w:lang w:eastAsia="ru-RU"/>
    </w:rPr>
  </w:style>
  <w:style w:type="paragraph" w:styleId="2b">
    <w:name w:val="List Continue 2"/>
    <w:basedOn w:val="a0"/>
    <w:rsid w:val="00C0159B"/>
    <w:pPr>
      <w:widowControl w:val="0"/>
      <w:spacing w:after="120" w:line="340" w:lineRule="auto"/>
      <w:ind w:left="566"/>
    </w:pPr>
    <w:rPr>
      <w:rFonts w:ascii="Times New Roman" w:eastAsia="Times New Roman" w:hAnsi="Times New Roman" w:cs="Times New Roman"/>
      <w:sz w:val="20"/>
      <w:szCs w:val="20"/>
      <w:lang w:eastAsia="ru-RU"/>
    </w:rPr>
  </w:style>
  <w:style w:type="paragraph" w:customStyle="1" w:styleId="111">
    <w:name w:val="Знак Знак Знак Знак Знак1 Знак Знак Знак1 Знак"/>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2">
    <w:name w:val="Знак Знак Знак Знак Знак1 Знак Знак Знак1 Знак Знак Знак"/>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3">
    <w:name w:val="Знак Знак Знак Знак Знак1 Знак Знак Знак1 Знак Знак Знак Знак Знак Знак"/>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1">
    <w:name w:val="Знак Знак Знак Знак Знак Знак Знак Знак Знак Знак Знак Знак Знак Знак"/>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2">
    <w:name w:val="Знак Знак Знак Знак Знак Знак"/>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3">
    <w:name w:val="Знак Знак Знак Знак Знак Знак Знак Знак Знак"/>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4">
    <w:name w:val="Знак Знак Знак Знак Знак1 Знак Знак Знак1 Знак Знак Знак Знак Знак Знак Знак Знак Знак"/>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ConsNormal1">
    <w:name w:val="ConsNormal Знак Знак"/>
    <w:rsid w:val="00C0159B"/>
    <w:rPr>
      <w:rFonts w:ascii="Arial" w:hAnsi="Arial" w:cs="Arial"/>
      <w:sz w:val="22"/>
      <w:szCs w:val="22"/>
      <w:lang w:val="ru-RU" w:eastAsia="ru-RU" w:bidi="ar-SA"/>
    </w:rPr>
  </w:style>
  <w:style w:type="paragraph" w:customStyle="1" w:styleId="1a">
    <w:name w:val="Знак Знак Знак1 Знак Знак Знак Знак Знак Знак Знак Знак Знак"/>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4">
    <w:name w:val="Знак Знак Знак Знак Знак Знак Знак Знак Знак Знак Знак"/>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5">
    <w:name w:val="Знак Знак Знак Знак Знак Знак Знак Знак"/>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5">
    <w:name w:val="Знак Знак Знак Знак Знак1 Знак Знак Знак1 Знак Знак Знак Знак Знак Знак Знак Знак Знак Знак Знак Знак"/>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aff6">
    <w:name w:val="No Spacing"/>
    <w:link w:val="aff7"/>
    <w:uiPriority w:val="1"/>
    <w:qFormat/>
    <w:rsid w:val="00C0159B"/>
    <w:pPr>
      <w:spacing w:after="0" w:line="240" w:lineRule="auto"/>
    </w:pPr>
    <w:rPr>
      <w:rFonts w:ascii="Calibri" w:eastAsia="Times New Roman" w:hAnsi="Calibri" w:cs="Times New Roman"/>
      <w:lang w:eastAsia="ru-RU"/>
    </w:rPr>
  </w:style>
  <w:style w:type="paragraph" w:customStyle="1" w:styleId="116">
    <w:name w:val="Знак11"/>
    <w:basedOn w:val="a0"/>
    <w:rsid w:val="00C0159B"/>
    <w:pPr>
      <w:widowControl w:val="0"/>
      <w:adjustRightInd w:val="0"/>
      <w:spacing w:line="240" w:lineRule="exact"/>
      <w:jc w:val="right"/>
    </w:pPr>
    <w:rPr>
      <w:rFonts w:ascii="Arial" w:eastAsia="Times New Roman" w:hAnsi="Arial" w:cs="Arial"/>
      <w:sz w:val="20"/>
      <w:szCs w:val="20"/>
      <w:lang w:val="en-GB"/>
    </w:rPr>
  </w:style>
  <w:style w:type="paragraph" w:customStyle="1" w:styleId="117">
    <w:name w:val="Знак Знак Знак Знак Знак1 Знак Знак Знак Знак Знак Знак Знак Знак Знак Знак Знак Знак Знак Знак Знак1"/>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20">
    <w:name w:val="Основной текст 22"/>
    <w:basedOn w:val="a0"/>
    <w:rsid w:val="00C0159B"/>
    <w:pPr>
      <w:widowControl w:val="0"/>
      <w:spacing w:after="0" w:line="240" w:lineRule="auto"/>
      <w:ind w:firstLine="720"/>
      <w:jc w:val="center"/>
    </w:pPr>
    <w:rPr>
      <w:rFonts w:ascii="Times New Roman" w:eastAsia="Times New Roman" w:hAnsi="Times New Roman" w:cs="Times New Roman"/>
      <w:b/>
      <w:snapToGrid w:val="0"/>
      <w:szCs w:val="20"/>
      <w:lang w:eastAsia="ru-RU"/>
    </w:rPr>
  </w:style>
  <w:style w:type="paragraph" w:styleId="aff8">
    <w:name w:val="List Paragraph"/>
    <w:aliases w:val="Standart"/>
    <w:basedOn w:val="a0"/>
    <w:link w:val="aff9"/>
    <w:uiPriority w:val="34"/>
    <w:qFormat/>
    <w:rsid w:val="00C0159B"/>
    <w:pPr>
      <w:spacing w:after="0" w:line="240" w:lineRule="auto"/>
      <w:ind w:left="720"/>
      <w:contextualSpacing/>
      <w:jc w:val="both"/>
    </w:pPr>
    <w:rPr>
      <w:rFonts w:ascii="Times New Roman" w:eastAsia="Times New Roman" w:hAnsi="Times New Roman" w:cs="Times New Roman"/>
      <w:sz w:val="24"/>
      <w:szCs w:val="24"/>
      <w:lang w:val="x-none" w:eastAsia="x-none"/>
    </w:rPr>
  </w:style>
  <w:style w:type="character" w:styleId="affa">
    <w:name w:val="footnote reference"/>
    <w:qFormat/>
    <w:rsid w:val="00C0159B"/>
    <w:rPr>
      <w:vertAlign w:val="superscript"/>
    </w:rPr>
  </w:style>
  <w:style w:type="paragraph" w:customStyle="1" w:styleId="1b">
    <w:name w:val="Знак Знак Знак Знак Знак Знак Знак Знак1 Знак Знак Знак Знак Знак"/>
    <w:basedOn w:val="a0"/>
    <w:rsid w:val="00C0159B"/>
    <w:pPr>
      <w:widowControl w:val="0"/>
      <w:adjustRightInd w:val="0"/>
      <w:spacing w:line="240" w:lineRule="exact"/>
      <w:jc w:val="right"/>
    </w:pPr>
    <w:rPr>
      <w:rFonts w:ascii="Arial" w:eastAsia="Times New Roman" w:hAnsi="Arial" w:cs="Arial"/>
      <w:sz w:val="20"/>
      <w:szCs w:val="20"/>
      <w:lang w:val="en-GB"/>
    </w:rPr>
  </w:style>
  <w:style w:type="paragraph" w:customStyle="1" w:styleId="71">
    <w:name w:val="Знак7"/>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Style10">
    <w:name w:val="Style10"/>
    <w:basedOn w:val="a0"/>
    <w:rsid w:val="00C0159B"/>
    <w:pPr>
      <w:widowControl w:val="0"/>
      <w:autoSpaceDE w:val="0"/>
      <w:autoSpaceDN w:val="0"/>
      <w:adjustRightInd w:val="0"/>
      <w:spacing w:after="0" w:line="255" w:lineRule="exact"/>
      <w:jc w:val="both"/>
    </w:pPr>
    <w:rPr>
      <w:rFonts w:ascii="Times New Roman" w:eastAsia="Times New Roman" w:hAnsi="Times New Roman" w:cs="Times New Roman"/>
      <w:sz w:val="24"/>
      <w:szCs w:val="24"/>
      <w:lang w:eastAsia="ru-RU"/>
    </w:rPr>
  </w:style>
  <w:style w:type="character" w:customStyle="1" w:styleId="FontStyle19">
    <w:name w:val="Font Style19"/>
    <w:rsid w:val="00C0159B"/>
    <w:rPr>
      <w:rFonts w:ascii="Times New Roman" w:hAnsi="Times New Roman" w:cs="Times New Roman"/>
      <w:sz w:val="20"/>
      <w:szCs w:val="20"/>
    </w:rPr>
  </w:style>
  <w:style w:type="paragraph" w:customStyle="1" w:styleId="118">
    <w:name w:val="Знак1 Знак Знак Знак1"/>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9">
    <w:name w:val="Знак Знак Знак1 Знак Знак Знак1 Знак Знак Знак Знак Знак Знак Знак Знак Знак Знак"/>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c">
    <w:name w:val="Знак Знак Знак Знак Знак1 Знак Знак Знак Знак Знак Знак Знак Знак Знак Знак Знак Знак Знак"/>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d">
    <w:name w:val="Знак Знак Знак1 Знак Знак Знак Знак"/>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b">
    <w:name w:val="Знак Знак Знак Знак Знак"/>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c">
    <w:name w:val="Знак Знак Знак Знак Знак Знак Знак Знак Знак Знак Знак Знак Знак Знак Знак Знак Знак Знак Знак Знак Знак"/>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e">
    <w:name w:val="Знак Знак Знак Знак Знак Знак Знак Знак Знак Знак Знак Знак Знак Знак1 Знак"/>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
    <w:name w:val="Знак Знак Знак1 Знак Знак Знак Знак Знак Знак Знак"/>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a">
    <w:name w:val="Знак Знак Знак Знак Знак1 Знак Знак Знак Знак Знак Знак Знак Знак Знак Знак Знак Знак Знак1"/>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Style1">
    <w:name w:val="Style1"/>
    <w:basedOn w:val="a0"/>
    <w:rsid w:val="00C0159B"/>
    <w:pPr>
      <w:widowControl w:val="0"/>
      <w:autoSpaceDE w:val="0"/>
      <w:autoSpaceDN w:val="0"/>
      <w:adjustRightInd w:val="0"/>
      <w:spacing w:after="0" w:line="328" w:lineRule="exact"/>
      <w:jc w:val="center"/>
    </w:pPr>
    <w:rPr>
      <w:rFonts w:ascii="Times New Roman" w:eastAsia="Times New Roman" w:hAnsi="Times New Roman" w:cs="Times New Roman"/>
      <w:sz w:val="24"/>
      <w:szCs w:val="24"/>
      <w:lang w:eastAsia="ru-RU"/>
    </w:rPr>
  </w:style>
  <w:style w:type="paragraph" w:customStyle="1" w:styleId="Style2">
    <w:name w:val="Style2"/>
    <w:basedOn w:val="a0"/>
    <w:rsid w:val="00C0159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
    <w:name w:val="Style4"/>
    <w:basedOn w:val="a0"/>
    <w:rsid w:val="00C0159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5">
    <w:name w:val="Style5"/>
    <w:basedOn w:val="a0"/>
    <w:rsid w:val="00C0159B"/>
    <w:pPr>
      <w:widowControl w:val="0"/>
      <w:autoSpaceDE w:val="0"/>
      <w:autoSpaceDN w:val="0"/>
      <w:adjustRightInd w:val="0"/>
      <w:spacing w:after="0" w:line="256" w:lineRule="exact"/>
      <w:jc w:val="center"/>
    </w:pPr>
    <w:rPr>
      <w:rFonts w:ascii="Times New Roman" w:eastAsia="Times New Roman" w:hAnsi="Times New Roman" w:cs="Times New Roman"/>
      <w:sz w:val="24"/>
      <w:szCs w:val="24"/>
      <w:lang w:eastAsia="ru-RU"/>
    </w:rPr>
  </w:style>
  <w:style w:type="paragraph" w:customStyle="1" w:styleId="Style6">
    <w:name w:val="Style6"/>
    <w:basedOn w:val="a0"/>
    <w:rsid w:val="00C0159B"/>
    <w:pPr>
      <w:widowControl w:val="0"/>
      <w:autoSpaceDE w:val="0"/>
      <w:autoSpaceDN w:val="0"/>
      <w:adjustRightInd w:val="0"/>
      <w:spacing w:after="0" w:line="262" w:lineRule="exact"/>
    </w:pPr>
    <w:rPr>
      <w:rFonts w:ascii="Times New Roman" w:eastAsia="Times New Roman" w:hAnsi="Times New Roman" w:cs="Times New Roman"/>
      <w:sz w:val="24"/>
      <w:szCs w:val="24"/>
      <w:lang w:eastAsia="ru-RU"/>
    </w:rPr>
  </w:style>
  <w:style w:type="paragraph" w:customStyle="1" w:styleId="Style7">
    <w:name w:val="Style7"/>
    <w:basedOn w:val="a0"/>
    <w:rsid w:val="00C0159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1">
    <w:name w:val="Style11"/>
    <w:basedOn w:val="a0"/>
    <w:rsid w:val="00C0159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4">
    <w:name w:val="Style14"/>
    <w:basedOn w:val="a0"/>
    <w:rsid w:val="00C0159B"/>
    <w:pPr>
      <w:widowControl w:val="0"/>
      <w:autoSpaceDE w:val="0"/>
      <w:autoSpaceDN w:val="0"/>
      <w:adjustRightInd w:val="0"/>
      <w:spacing w:after="0" w:line="276" w:lineRule="exact"/>
      <w:jc w:val="both"/>
    </w:pPr>
    <w:rPr>
      <w:rFonts w:ascii="Times New Roman" w:eastAsia="Times New Roman" w:hAnsi="Times New Roman" w:cs="Times New Roman"/>
      <w:sz w:val="24"/>
      <w:szCs w:val="24"/>
      <w:lang w:eastAsia="ru-RU"/>
    </w:rPr>
  </w:style>
  <w:style w:type="character" w:customStyle="1" w:styleId="FontStyle16">
    <w:name w:val="Font Style16"/>
    <w:rsid w:val="00C0159B"/>
    <w:rPr>
      <w:rFonts w:ascii="Times New Roman" w:hAnsi="Times New Roman" w:cs="Times New Roman"/>
      <w:spacing w:val="10"/>
      <w:sz w:val="26"/>
      <w:szCs w:val="26"/>
    </w:rPr>
  </w:style>
  <w:style w:type="character" w:customStyle="1" w:styleId="FontStyle17">
    <w:name w:val="Font Style17"/>
    <w:rsid w:val="00C0159B"/>
    <w:rPr>
      <w:rFonts w:ascii="Times New Roman" w:hAnsi="Times New Roman" w:cs="Times New Roman"/>
      <w:b/>
      <w:bCs/>
      <w:sz w:val="26"/>
      <w:szCs w:val="26"/>
    </w:rPr>
  </w:style>
  <w:style w:type="character" w:customStyle="1" w:styleId="FontStyle18">
    <w:name w:val="Font Style18"/>
    <w:rsid w:val="00C0159B"/>
    <w:rPr>
      <w:rFonts w:ascii="Times New Roman" w:hAnsi="Times New Roman" w:cs="Times New Roman"/>
      <w:sz w:val="10"/>
      <w:szCs w:val="10"/>
    </w:rPr>
  </w:style>
  <w:style w:type="character" w:customStyle="1" w:styleId="FontStyle20">
    <w:name w:val="Font Style20"/>
    <w:rsid w:val="00C0159B"/>
    <w:rPr>
      <w:rFonts w:ascii="Times New Roman" w:hAnsi="Times New Roman" w:cs="Times New Roman"/>
      <w:b/>
      <w:bCs/>
      <w:sz w:val="12"/>
      <w:szCs w:val="12"/>
    </w:rPr>
  </w:style>
  <w:style w:type="character" w:customStyle="1" w:styleId="FontStyle21">
    <w:name w:val="Font Style21"/>
    <w:rsid w:val="00C0159B"/>
    <w:rPr>
      <w:rFonts w:ascii="Times New Roman" w:hAnsi="Times New Roman" w:cs="Times New Roman"/>
      <w:b/>
      <w:bCs/>
      <w:sz w:val="20"/>
      <w:szCs w:val="20"/>
    </w:rPr>
  </w:style>
  <w:style w:type="character" w:customStyle="1" w:styleId="FontStyle22">
    <w:name w:val="Font Style22"/>
    <w:rsid w:val="00C0159B"/>
    <w:rPr>
      <w:rFonts w:ascii="Times New Roman" w:hAnsi="Times New Roman" w:cs="Times New Roman"/>
      <w:b/>
      <w:bCs/>
      <w:sz w:val="20"/>
      <w:szCs w:val="20"/>
    </w:rPr>
  </w:style>
  <w:style w:type="character" w:customStyle="1" w:styleId="FontStyle23">
    <w:name w:val="Font Style23"/>
    <w:rsid w:val="00C0159B"/>
    <w:rPr>
      <w:rFonts w:ascii="Times New Roman" w:hAnsi="Times New Roman" w:cs="Times New Roman"/>
      <w:sz w:val="8"/>
      <w:szCs w:val="8"/>
    </w:rPr>
  </w:style>
  <w:style w:type="paragraph" w:customStyle="1" w:styleId="affd">
    <w:name w:val="Знак Знак Знак"/>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1f0">
    <w:name w:val="Знак Знак1"/>
    <w:locked/>
    <w:rsid w:val="00C0159B"/>
    <w:rPr>
      <w:rFonts w:ascii="Arial" w:hAnsi="Arial" w:cs="Arial"/>
      <w:sz w:val="18"/>
      <w:szCs w:val="18"/>
      <w:lang w:val="ru-RU" w:eastAsia="ru-RU" w:bidi="ar-SA"/>
    </w:rPr>
  </w:style>
  <w:style w:type="paragraph" w:customStyle="1" w:styleId="1f1">
    <w:name w:val="Знак Знак Знак Знак Знак Знак Знак Знак Знак1"/>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ConsPlusTitle">
    <w:name w:val="ConsPlusTitle"/>
    <w:rsid w:val="00C0159B"/>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1f2">
    <w:name w:val="Знак Знак Знак Знак Знак Знак1"/>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bold">
    <w:name w:val="bold"/>
    <w:basedOn w:val="a1"/>
    <w:rsid w:val="00C0159B"/>
  </w:style>
  <w:style w:type="paragraph" w:customStyle="1" w:styleId="FR1">
    <w:name w:val="FR1"/>
    <w:rsid w:val="00C0159B"/>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c">
    <w:name w:val="Текст выноски Знак2"/>
    <w:aliases w:val="Текст выноски Знак1 Знак,Текст выноски Знак Знак Знак, Знак Знак Знак Знак1,Текст выноски Знак Знак1, Знак Знак Знак2"/>
    <w:rsid w:val="00C0159B"/>
    <w:rPr>
      <w:rFonts w:ascii="Tahoma" w:hAnsi="Tahoma" w:cs="Tahoma"/>
      <w:sz w:val="16"/>
      <w:szCs w:val="16"/>
      <w:lang w:val="ru-RU" w:eastAsia="ru-RU" w:bidi="ar-SA"/>
    </w:rPr>
  </w:style>
  <w:style w:type="paragraph" w:styleId="affe">
    <w:name w:val="Document Map"/>
    <w:basedOn w:val="a0"/>
    <w:link w:val="afff"/>
    <w:rsid w:val="00C0159B"/>
    <w:pPr>
      <w:shd w:val="clear" w:color="auto" w:fill="000080"/>
      <w:spacing w:after="0" w:line="240" w:lineRule="auto"/>
    </w:pPr>
    <w:rPr>
      <w:rFonts w:ascii="Tahoma" w:eastAsia="Times New Roman" w:hAnsi="Tahoma" w:cs="Times New Roman"/>
      <w:sz w:val="20"/>
      <w:szCs w:val="20"/>
      <w:lang w:val="x-none" w:eastAsia="x-none"/>
    </w:rPr>
  </w:style>
  <w:style w:type="character" w:customStyle="1" w:styleId="afff">
    <w:name w:val="Схема документа Знак"/>
    <w:basedOn w:val="a1"/>
    <w:link w:val="affe"/>
    <w:rsid w:val="00C0159B"/>
    <w:rPr>
      <w:rFonts w:ascii="Tahoma" w:eastAsia="Times New Roman" w:hAnsi="Tahoma" w:cs="Times New Roman"/>
      <w:sz w:val="20"/>
      <w:szCs w:val="20"/>
      <w:shd w:val="clear" w:color="auto" w:fill="000080"/>
      <w:lang w:val="x-none" w:eastAsia="x-none"/>
    </w:rPr>
  </w:style>
  <w:style w:type="character" w:customStyle="1" w:styleId="1f3">
    <w:name w:val="Знак Знак Знак Знак1"/>
    <w:rsid w:val="00C0159B"/>
    <w:rPr>
      <w:rFonts w:ascii="Tahoma" w:hAnsi="Tahoma" w:cs="Tahoma"/>
      <w:sz w:val="16"/>
      <w:szCs w:val="16"/>
      <w:lang w:val="ru-RU" w:eastAsia="ru-RU" w:bidi="ar-SA"/>
    </w:rPr>
  </w:style>
  <w:style w:type="paragraph" w:customStyle="1" w:styleId="120">
    <w:name w:val="Знак12"/>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4">
    <w:name w:val="Знак Знак Знак1 Знак Знак"/>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5">
    <w:name w:val="Знак Знак Знак Знак Знак Знак Знак Знак Знак1 Знак Знак Знак Знак Знак Знак"/>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xl22">
    <w:name w:val="xl22"/>
    <w:basedOn w:val="a0"/>
    <w:rsid w:val="00C0159B"/>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222">
    <w:name w:val="222"/>
    <w:basedOn w:val="a0"/>
    <w:rsid w:val="00C0159B"/>
    <w:pPr>
      <w:spacing w:after="0" w:line="240" w:lineRule="auto"/>
      <w:ind w:left="851"/>
    </w:pPr>
    <w:rPr>
      <w:rFonts w:ascii="Times New Roman CYR" w:eastAsia="Times New Roman" w:hAnsi="Times New Roman CYR" w:cs="Times New Roman"/>
      <w:sz w:val="20"/>
      <w:szCs w:val="20"/>
      <w:lang w:eastAsia="ru-RU"/>
    </w:rPr>
  </w:style>
  <w:style w:type="paragraph" w:customStyle="1" w:styleId="2d">
    <w:name w:val="Знак Знак Знак Знак Знак Знак Знак Знак Знак Знак Знак Знак Знак Знак2"/>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0">
    <w:name w:val="Знак Знак Знак Знак Знак Знак Знак Знак Знак Знак Знак Знак Знак Знак Знак Знак Знак"/>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Preformat">
    <w:name w:val="Preformat"/>
    <w:rsid w:val="00C0159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f6">
    <w:name w:val="Обычный1"/>
    <w:rsid w:val="00C0159B"/>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1f7">
    <w:name w:val="Знак Знак Знак Знак Знак Знак Знак Знак Знак Знак Знак1"/>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b">
    <w:name w:val="Знак Знак Знак Знак Знак Знак Знак Знак Знак Знак Знак Знак Знак Знак1 Знак1"/>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2e">
    <w:name w:val="toc 2"/>
    <w:basedOn w:val="a0"/>
    <w:next w:val="a0"/>
    <w:autoRedefine/>
    <w:uiPriority w:val="39"/>
    <w:rsid w:val="00C0159B"/>
    <w:pPr>
      <w:widowControl w:val="0"/>
      <w:tabs>
        <w:tab w:val="right" w:leader="dot" w:pos="9911"/>
      </w:tabs>
      <w:autoSpaceDE w:val="0"/>
      <w:autoSpaceDN w:val="0"/>
      <w:adjustRightInd w:val="0"/>
      <w:spacing w:after="0" w:line="480" w:lineRule="auto"/>
    </w:pPr>
    <w:rPr>
      <w:rFonts w:ascii="Times New Roman" w:eastAsia="Times New Roman" w:hAnsi="Times New Roman" w:cs="Times New Roman"/>
      <w:smallCaps/>
      <w:sz w:val="20"/>
      <w:szCs w:val="20"/>
      <w:lang w:eastAsia="ru-RU"/>
    </w:rPr>
  </w:style>
  <w:style w:type="paragraph" w:styleId="3b">
    <w:name w:val="toc 3"/>
    <w:basedOn w:val="a0"/>
    <w:next w:val="a0"/>
    <w:autoRedefine/>
    <w:uiPriority w:val="39"/>
    <w:rsid w:val="00C0159B"/>
    <w:pPr>
      <w:widowControl w:val="0"/>
      <w:autoSpaceDE w:val="0"/>
      <w:autoSpaceDN w:val="0"/>
      <w:adjustRightInd w:val="0"/>
      <w:spacing w:after="0" w:line="240" w:lineRule="auto"/>
      <w:ind w:left="400"/>
    </w:pPr>
    <w:rPr>
      <w:rFonts w:ascii="Times New Roman" w:eastAsia="Times New Roman" w:hAnsi="Times New Roman" w:cs="Times New Roman"/>
      <w:i/>
      <w:iCs/>
      <w:sz w:val="20"/>
      <w:szCs w:val="20"/>
      <w:lang w:eastAsia="ru-RU"/>
    </w:rPr>
  </w:style>
  <w:style w:type="paragraph" w:styleId="41">
    <w:name w:val="toc 4"/>
    <w:basedOn w:val="a0"/>
    <w:next w:val="a0"/>
    <w:autoRedefine/>
    <w:semiHidden/>
    <w:rsid w:val="00C0159B"/>
    <w:pPr>
      <w:widowControl w:val="0"/>
      <w:autoSpaceDE w:val="0"/>
      <w:autoSpaceDN w:val="0"/>
      <w:adjustRightInd w:val="0"/>
      <w:spacing w:after="0" w:line="240" w:lineRule="auto"/>
      <w:ind w:left="600"/>
    </w:pPr>
    <w:rPr>
      <w:rFonts w:ascii="Times New Roman" w:eastAsia="Times New Roman" w:hAnsi="Times New Roman" w:cs="Times New Roman"/>
      <w:sz w:val="18"/>
      <w:szCs w:val="18"/>
      <w:lang w:eastAsia="ru-RU"/>
    </w:rPr>
  </w:style>
  <w:style w:type="paragraph" w:styleId="51">
    <w:name w:val="toc 5"/>
    <w:basedOn w:val="a0"/>
    <w:next w:val="a0"/>
    <w:autoRedefine/>
    <w:semiHidden/>
    <w:rsid w:val="00C0159B"/>
    <w:pPr>
      <w:widowControl w:val="0"/>
      <w:autoSpaceDE w:val="0"/>
      <w:autoSpaceDN w:val="0"/>
      <w:adjustRightInd w:val="0"/>
      <w:spacing w:after="0" w:line="240" w:lineRule="auto"/>
      <w:ind w:left="800"/>
    </w:pPr>
    <w:rPr>
      <w:rFonts w:ascii="Times New Roman" w:eastAsia="Times New Roman" w:hAnsi="Times New Roman" w:cs="Times New Roman"/>
      <w:sz w:val="18"/>
      <w:szCs w:val="18"/>
      <w:lang w:eastAsia="ru-RU"/>
    </w:rPr>
  </w:style>
  <w:style w:type="paragraph" w:styleId="61">
    <w:name w:val="toc 6"/>
    <w:basedOn w:val="a0"/>
    <w:next w:val="a0"/>
    <w:autoRedefine/>
    <w:semiHidden/>
    <w:rsid w:val="00C0159B"/>
    <w:pPr>
      <w:widowControl w:val="0"/>
      <w:autoSpaceDE w:val="0"/>
      <w:autoSpaceDN w:val="0"/>
      <w:adjustRightInd w:val="0"/>
      <w:spacing w:after="0" w:line="240" w:lineRule="auto"/>
      <w:ind w:left="1000"/>
    </w:pPr>
    <w:rPr>
      <w:rFonts w:ascii="Times New Roman" w:eastAsia="Times New Roman" w:hAnsi="Times New Roman" w:cs="Times New Roman"/>
      <w:sz w:val="18"/>
      <w:szCs w:val="18"/>
      <w:lang w:eastAsia="ru-RU"/>
    </w:rPr>
  </w:style>
  <w:style w:type="paragraph" w:styleId="72">
    <w:name w:val="toc 7"/>
    <w:basedOn w:val="a0"/>
    <w:next w:val="a0"/>
    <w:autoRedefine/>
    <w:semiHidden/>
    <w:rsid w:val="00C0159B"/>
    <w:pPr>
      <w:widowControl w:val="0"/>
      <w:autoSpaceDE w:val="0"/>
      <w:autoSpaceDN w:val="0"/>
      <w:adjustRightInd w:val="0"/>
      <w:spacing w:after="0" w:line="240" w:lineRule="auto"/>
      <w:ind w:left="1200"/>
    </w:pPr>
    <w:rPr>
      <w:rFonts w:ascii="Times New Roman" w:eastAsia="Times New Roman" w:hAnsi="Times New Roman" w:cs="Times New Roman"/>
      <w:sz w:val="18"/>
      <w:szCs w:val="18"/>
      <w:lang w:eastAsia="ru-RU"/>
    </w:rPr>
  </w:style>
  <w:style w:type="paragraph" w:styleId="81">
    <w:name w:val="toc 8"/>
    <w:basedOn w:val="a0"/>
    <w:next w:val="a0"/>
    <w:autoRedefine/>
    <w:semiHidden/>
    <w:rsid w:val="00C0159B"/>
    <w:pPr>
      <w:widowControl w:val="0"/>
      <w:autoSpaceDE w:val="0"/>
      <w:autoSpaceDN w:val="0"/>
      <w:adjustRightInd w:val="0"/>
      <w:spacing w:after="0" w:line="240" w:lineRule="auto"/>
      <w:ind w:left="1400"/>
    </w:pPr>
    <w:rPr>
      <w:rFonts w:ascii="Times New Roman" w:eastAsia="Times New Roman" w:hAnsi="Times New Roman" w:cs="Times New Roman"/>
      <w:sz w:val="18"/>
      <w:szCs w:val="18"/>
      <w:lang w:eastAsia="ru-RU"/>
    </w:rPr>
  </w:style>
  <w:style w:type="paragraph" w:styleId="91">
    <w:name w:val="toc 9"/>
    <w:basedOn w:val="a0"/>
    <w:next w:val="a0"/>
    <w:autoRedefine/>
    <w:semiHidden/>
    <w:rsid w:val="00C0159B"/>
    <w:pPr>
      <w:widowControl w:val="0"/>
      <w:autoSpaceDE w:val="0"/>
      <w:autoSpaceDN w:val="0"/>
      <w:adjustRightInd w:val="0"/>
      <w:spacing w:after="0" w:line="240" w:lineRule="auto"/>
      <w:ind w:left="1600"/>
    </w:pPr>
    <w:rPr>
      <w:rFonts w:ascii="Times New Roman" w:eastAsia="Times New Roman" w:hAnsi="Times New Roman" w:cs="Times New Roman"/>
      <w:sz w:val="18"/>
      <w:szCs w:val="18"/>
      <w:lang w:eastAsia="ru-RU"/>
    </w:rPr>
  </w:style>
  <w:style w:type="paragraph" w:customStyle="1" w:styleId="2f">
    <w:name w:val="Знак Знак Знак Знак Знак2 Знак"/>
    <w:basedOn w:val="a0"/>
    <w:rsid w:val="00C0159B"/>
    <w:pPr>
      <w:widowControl w:val="0"/>
      <w:adjustRightInd w:val="0"/>
      <w:spacing w:line="240" w:lineRule="exact"/>
      <w:jc w:val="right"/>
    </w:pPr>
    <w:rPr>
      <w:rFonts w:ascii="Arial" w:eastAsia="Times New Roman" w:hAnsi="Arial" w:cs="Arial"/>
      <w:sz w:val="20"/>
      <w:szCs w:val="20"/>
      <w:lang w:val="en-GB"/>
    </w:rPr>
  </w:style>
  <w:style w:type="character" w:customStyle="1" w:styleId="1f8">
    <w:name w:val="Основной текст Знак Знак1"/>
    <w:aliases w:val="Основной текст Знак1 Знак,Основной текст Знак Знак Знак1,Основной текст Знак Знак Знак Знак,Знак Знак Знак Знак Знак2,Основной текст Знак4 Знак Знак,Основной текст Знак3 Знак Знак Знак,Основной текст Знак4 Знак Знак Знак Знак"/>
    <w:locked/>
    <w:rsid w:val="00C0159B"/>
    <w:rPr>
      <w:rFonts w:ascii="Arial" w:hAnsi="Arial" w:cs="Arial"/>
      <w:sz w:val="18"/>
      <w:szCs w:val="18"/>
      <w:lang w:val="ru-RU" w:eastAsia="ru-RU" w:bidi="ar-SA"/>
    </w:rPr>
  </w:style>
  <w:style w:type="table" w:styleId="afff1">
    <w:name w:val="Table Grid"/>
    <w:basedOn w:val="a2"/>
    <w:rsid w:val="00C0159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3">
    <w:name w:val="Знак Знак Знак Знак Знак2 Знак Знак Знак1 Знак"/>
    <w:basedOn w:val="a0"/>
    <w:rsid w:val="00C0159B"/>
    <w:pPr>
      <w:widowControl w:val="0"/>
      <w:adjustRightInd w:val="0"/>
      <w:spacing w:line="240" w:lineRule="exact"/>
      <w:jc w:val="right"/>
    </w:pPr>
    <w:rPr>
      <w:rFonts w:ascii="Arial" w:eastAsia="Times New Roman" w:hAnsi="Arial" w:cs="Arial"/>
      <w:sz w:val="20"/>
      <w:szCs w:val="20"/>
      <w:lang w:val="en-GB"/>
    </w:rPr>
  </w:style>
  <w:style w:type="paragraph" w:customStyle="1" w:styleId="2f0">
    <w:name w:val="Знак Знак Знак Знак Знак2 Знак Знак Знак Знак Знак Знак Знак Знак Знак Знак Знак"/>
    <w:basedOn w:val="a0"/>
    <w:rsid w:val="00C0159B"/>
    <w:pPr>
      <w:widowControl w:val="0"/>
      <w:adjustRightInd w:val="0"/>
      <w:spacing w:line="240" w:lineRule="exact"/>
      <w:jc w:val="right"/>
    </w:pPr>
    <w:rPr>
      <w:rFonts w:ascii="Arial" w:eastAsia="Times New Roman" w:hAnsi="Arial" w:cs="Arial"/>
      <w:sz w:val="20"/>
      <w:szCs w:val="20"/>
      <w:lang w:val="en-GB"/>
    </w:rPr>
  </w:style>
  <w:style w:type="paragraph" w:customStyle="1" w:styleId="2f1">
    <w:name w:val="заголовок 2"/>
    <w:basedOn w:val="a0"/>
    <w:next w:val="a0"/>
    <w:rsid w:val="00C0159B"/>
    <w:pPr>
      <w:spacing w:before="240" w:after="60" w:line="240" w:lineRule="auto"/>
      <w:jc w:val="center"/>
    </w:pPr>
    <w:rPr>
      <w:rFonts w:ascii="MS Outlook" w:eastAsia="MS Mincho" w:hAnsi="MS Outlook" w:cs="MS Outlook"/>
      <w:b/>
      <w:bCs/>
      <w:sz w:val="24"/>
      <w:szCs w:val="24"/>
      <w:lang w:val="en-US" w:eastAsia="ru-RU"/>
    </w:rPr>
  </w:style>
  <w:style w:type="character" w:customStyle="1" w:styleId="1f9">
    <w:name w:val="Знак1 Знак"/>
    <w:aliases w:val="Основной текст 2 Знак Знак Знак"/>
    <w:locked/>
    <w:rsid w:val="00C0159B"/>
    <w:rPr>
      <w:rFonts w:ascii="Arial" w:hAnsi="Arial" w:cs="Arial"/>
      <w:sz w:val="18"/>
      <w:szCs w:val="18"/>
    </w:rPr>
  </w:style>
  <w:style w:type="paragraph" w:styleId="afff2">
    <w:name w:val="caption"/>
    <w:basedOn w:val="a0"/>
    <w:next w:val="a0"/>
    <w:qFormat/>
    <w:rsid w:val="00C0159B"/>
    <w:pPr>
      <w:spacing w:after="0" w:line="240" w:lineRule="auto"/>
      <w:jc w:val="center"/>
    </w:pPr>
    <w:rPr>
      <w:rFonts w:ascii="Times New Roman" w:eastAsia="Times New Roman" w:hAnsi="Times New Roman" w:cs="Times New Roman"/>
      <w:b/>
      <w:sz w:val="18"/>
      <w:szCs w:val="20"/>
      <w:lang w:eastAsia="ru-RU"/>
    </w:rPr>
  </w:style>
  <w:style w:type="character" w:customStyle="1" w:styleId="92">
    <w:name w:val="Знак Знак9"/>
    <w:rsid w:val="00C0159B"/>
    <w:rPr>
      <w:sz w:val="24"/>
      <w:szCs w:val="24"/>
    </w:rPr>
  </w:style>
  <w:style w:type="paragraph" w:customStyle="1" w:styleId="11c">
    <w:name w:val="Знак Знак1 Знак1"/>
    <w:basedOn w:val="a0"/>
    <w:rsid w:val="00C0159B"/>
    <w:pPr>
      <w:widowControl w:val="0"/>
      <w:adjustRightInd w:val="0"/>
      <w:spacing w:line="240" w:lineRule="exact"/>
      <w:jc w:val="right"/>
    </w:pPr>
    <w:rPr>
      <w:rFonts w:ascii="Arial" w:eastAsia="Times New Roman" w:hAnsi="Arial" w:cs="Arial"/>
      <w:sz w:val="20"/>
      <w:szCs w:val="20"/>
      <w:lang w:val="en-GB"/>
    </w:rPr>
  </w:style>
  <w:style w:type="character" w:customStyle="1" w:styleId="FootnoteTextChar">
    <w:name w:val="Footnote Text Char"/>
    <w:locked/>
    <w:rsid w:val="00C0159B"/>
    <w:rPr>
      <w:rFonts w:cs="Times New Roman"/>
    </w:rPr>
  </w:style>
  <w:style w:type="paragraph" w:customStyle="1" w:styleId="p4">
    <w:name w:val="p4"/>
    <w:basedOn w:val="a0"/>
    <w:rsid w:val="00C015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1"/>
    <w:rsid w:val="00C0159B"/>
  </w:style>
  <w:style w:type="character" w:customStyle="1" w:styleId="s1">
    <w:name w:val="s1"/>
    <w:basedOn w:val="a1"/>
    <w:rsid w:val="00C0159B"/>
  </w:style>
  <w:style w:type="paragraph" w:customStyle="1" w:styleId="p3">
    <w:name w:val="p3"/>
    <w:basedOn w:val="a0"/>
    <w:rsid w:val="00C015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k">
    <w:name w:val="blk"/>
    <w:rsid w:val="00C0159B"/>
    <w:rPr>
      <w:rFonts w:cs="Times New Roman"/>
    </w:rPr>
  </w:style>
  <w:style w:type="character" w:customStyle="1" w:styleId="Heading1Char">
    <w:name w:val="Heading 1 Char"/>
    <w:aliases w:val="H1 Char,h1 Char,Глава 1 Char,Знак Char,Heading 1 Char1"/>
    <w:locked/>
    <w:rsid w:val="00C0159B"/>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0159B"/>
    <w:rPr>
      <w:rFonts w:cs="Times New Roman"/>
      <w:b/>
      <w:bCs/>
      <w:sz w:val="24"/>
      <w:szCs w:val="24"/>
      <w:lang w:val="ru-RU" w:eastAsia="ru-RU"/>
    </w:rPr>
  </w:style>
  <w:style w:type="character" w:customStyle="1" w:styleId="180">
    <w:name w:val="Знак Знак18"/>
    <w:locked/>
    <w:rsid w:val="00C0159B"/>
    <w:rPr>
      <w:i/>
      <w:iCs/>
      <w:sz w:val="22"/>
      <w:szCs w:val="22"/>
    </w:rPr>
  </w:style>
  <w:style w:type="character" w:customStyle="1" w:styleId="190">
    <w:name w:val="Знак Знак19"/>
    <w:locked/>
    <w:rsid w:val="00C0159B"/>
    <w:rPr>
      <w:rFonts w:ascii="Arial" w:hAnsi="Arial" w:cs="Arial"/>
      <w:b/>
      <w:bCs/>
      <w:kern w:val="32"/>
      <w:sz w:val="32"/>
      <w:szCs w:val="32"/>
      <w:lang w:val="ru-RU" w:eastAsia="ru-RU"/>
    </w:rPr>
  </w:style>
  <w:style w:type="character" w:customStyle="1" w:styleId="2f2">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C0159B"/>
    <w:rPr>
      <w:rFonts w:ascii="Arial" w:hAnsi="Arial" w:cs="Arial"/>
      <w:b/>
      <w:bCs/>
      <w:i/>
      <w:iCs/>
      <w:sz w:val="28"/>
      <w:szCs w:val="28"/>
      <w:lang w:val="ru-RU" w:eastAsia="ru-RU"/>
    </w:rPr>
  </w:style>
  <w:style w:type="paragraph" w:customStyle="1" w:styleId="StyleFirstline127cm">
    <w:name w:val="Style First line:  127 cm"/>
    <w:basedOn w:val="a0"/>
    <w:rsid w:val="00C0159B"/>
    <w:pPr>
      <w:spacing w:before="120" w:after="0" w:line="240" w:lineRule="auto"/>
      <w:ind w:firstLine="720"/>
      <w:jc w:val="both"/>
    </w:pPr>
    <w:rPr>
      <w:rFonts w:ascii="Arial" w:eastAsia="Times New Roman" w:hAnsi="Arial" w:cs="Arial"/>
      <w:sz w:val="24"/>
      <w:szCs w:val="24"/>
    </w:rPr>
  </w:style>
  <w:style w:type="character" w:customStyle="1" w:styleId="afff3">
    <w:name w:val="текст Знак Знак"/>
    <w:locked/>
    <w:rsid w:val="00C0159B"/>
    <w:rPr>
      <w:rFonts w:cs="Times New Roman"/>
      <w:sz w:val="24"/>
      <w:szCs w:val="24"/>
      <w:lang w:val="ru-RU" w:eastAsia="ru-RU"/>
    </w:rPr>
  </w:style>
  <w:style w:type="paragraph" w:customStyle="1" w:styleId="2-11">
    <w:name w:val="2-11"/>
    <w:basedOn w:val="a0"/>
    <w:rsid w:val="00C0159B"/>
    <w:pPr>
      <w:spacing w:after="60" w:line="240" w:lineRule="auto"/>
      <w:jc w:val="both"/>
    </w:pPr>
    <w:rPr>
      <w:rFonts w:ascii="Times New Roman" w:eastAsia="Times New Roman" w:hAnsi="Times New Roman" w:cs="Times New Roman"/>
      <w:sz w:val="24"/>
      <w:szCs w:val="24"/>
      <w:lang w:eastAsia="ru-RU"/>
    </w:rPr>
  </w:style>
  <w:style w:type="character" w:customStyle="1" w:styleId="230">
    <w:name w:val="Знак2 Знак Знак3"/>
    <w:locked/>
    <w:rsid w:val="00C0159B"/>
    <w:rPr>
      <w:rFonts w:cs="Times New Roman"/>
      <w:sz w:val="24"/>
      <w:szCs w:val="24"/>
      <w:lang w:val="ru-RU" w:eastAsia="ru-RU"/>
    </w:rPr>
  </w:style>
  <w:style w:type="paragraph" w:customStyle="1" w:styleId="3c">
    <w:name w:val="3"/>
    <w:basedOn w:val="a0"/>
    <w:rsid w:val="00C0159B"/>
    <w:pPr>
      <w:spacing w:after="0" w:line="240" w:lineRule="auto"/>
      <w:jc w:val="both"/>
    </w:pPr>
    <w:rPr>
      <w:rFonts w:ascii="Times New Roman" w:eastAsia="Times New Roman" w:hAnsi="Times New Roman" w:cs="Times New Roman"/>
      <w:sz w:val="24"/>
      <w:szCs w:val="24"/>
      <w:lang w:eastAsia="ru-RU"/>
    </w:rPr>
  </w:style>
  <w:style w:type="paragraph" w:styleId="afff4">
    <w:name w:val="List Bullet"/>
    <w:basedOn w:val="a0"/>
    <w:autoRedefine/>
    <w:rsid w:val="00C0159B"/>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afff5">
    <w:name w:val="МП"/>
    <w:basedOn w:val="a0"/>
    <w:rsid w:val="00C0159B"/>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6">
    <w:name w:val="Готовый"/>
    <w:basedOn w:val="a0"/>
    <w:rsid w:val="00C0159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2">
    <w:name w:val="заголовок 6"/>
    <w:basedOn w:val="a0"/>
    <w:next w:val="a0"/>
    <w:rsid w:val="00C0159B"/>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C0159B"/>
    <w:rPr>
      <w:rFonts w:cs="Times New Roman"/>
      <w:color w:val="800000"/>
    </w:rPr>
  </w:style>
  <w:style w:type="character" w:customStyle="1" w:styleId="HeaderChar">
    <w:name w:val="Header Char"/>
    <w:locked/>
    <w:rsid w:val="00C0159B"/>
    <w:rPr>
      <w:rFonts w:cs="Times New Roman"/>
      <w:sz w:val="24"/>
      <w:szCs w:val="24"/>
      <w:lang w:val="ru-RU" w:eastAsia="ru-RU"/>
    </w:rPr>
  </w:style>
  <w:style w:type="paragraph" w:styleId="42">
    <w:name w:val="List Bullet 4"/>
    <w:basedOn w:val="a0"/>
    <w:autoRedefine/>
    <w:rsid w:val="00C0159B"/>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0"/>
    <w:autoRedefine/>
    <w:rsid w:val="00C0159B"/>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d">
    <w:name w:val="List Number 3"/>
    <w:basedOn w:val="a0"/>
    <w:rsid w:val="00C0159B"/>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0"/>
    <w:rsid w:val="00C0159B"/>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0"/>
    <w:rsid w:val="00C0159B"/>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8"/>
    <w:rsid w:val="00C0159B"/>
    <w:pPr>
      <w:tabs>
        <w:tab w:val="num" w:pos="360"/>
      </w:tabs>
      <w:spacing w:before="180" w:after="60" w:line="240" w:lineRule="auto"/>
      <w:ind w:left="360" w:hanging="360"/>
    </w:pPr>
    <w:rPr>
      <w:b/>
      <w:bCs/>
    </w:rPr>
  </w:style>
  <w:style w:type="paragraph" w:customStyle="1" w:styleId="afff7">
    <w:name w:val="Ãîòîâûé"/>
    <w:basedOn w:val="a0"/>
    <w:rsid w:val="00C0159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11d">
    <w:name w:val="Обычный11"/>
    <w:rsid w:val="00C0159B"/>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0">
    <w:name w:val="111"/>
    <w:basedOn w:val="a0"/>
    <w:rsid w:val="00C0159B"/>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C0159B"/>
    <w:rPr>
      <w:rFonts w:ascii="Times New Roman" w:hAnsi="Times New Roman" w:cs="Times New Roman"/>
      <w:sz w:val="26"/>
      <w:szCs w:val="26"/>
    </w:rPr>
  </w:style>
  <w:style w:type="paragraph" w:styleId="HTML0">
    <w:name w:val="HTML Preformatted"/>
    <w:basedOn w:val="a0"/>
    <w:link w:val="HTML1"/>
    <w:rsid w:val="00C015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val="x-none" w:eastAsia="x-none"/>
    </w:rPr>
  </w:style>
  <w:style w:type="character" w:customStyle="1" w:styleId="HTML1">
    <w:name w:val="Стандартный HTML Знак"/>
    <w:basedOn w:val="a1"/>
    <w:link w:val="HTML0"/>
    <w:rsid w:val="00C0159B"/>
    <w:rPr>
      <w:rFonts w:ascii="Courier New" w:eastAsia="Times New Roman" w:hAnsi="Courier New" w:cs="Times New Roman"/>
      <w:color w:val="000000"/>
      <w:sz w:val="20"/>
      <w:szCs w:val="20"/>
      <w:lang w:val="x-none" w:eastAsia="x-none"/>
    </w:rPr>
  </w:style>
  <w:style w:type="paragraph" w:customStyle="1" w:styleId="214">
    <w:name w:val="Основной текст с отступом 21"/>
    <w:basedOn w:val="a0"/>
    <w:rsid w:val="00C0159B"/>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f3">
    <w:name w:val="Обычный2"/>
    <w:rsid w:val="00C0159B"/>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character" w:customStyle="1" w:styleId="spanheaderlot21">
    <w:name w:val="span_header_lot_21"/>
    <w:rsid w:val="00C0159B"/>
    <w:rPr>
      <w:rFonts w:cs="Times New Roman"/>
      <w:b/>
      <w:bCs/>
      <w:sz w:val="20"/>
      <w:szCs w:val="20"/>
    </w:rPr>
  </w:style>
  <w:style w:type="paragraph" w:styleId="afff8">
    <w:name w:val="Note Heading"/>
    <w:basedOn w:val="a0"/>
    <w:next w:val="a0"/>
    <w:link w:val="afff9"/>
    <w:rsid w:val="00C0159B"/>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9">
    <w:name w:val="Заголовок записки Знак"/>
    <w:basedOn w:val="a1"/>
    <w:link w:val="afff8"/>
    <w:rsid w:val="00C0159B"/>
    <w:rPr>
      <w:rFonts w:ascii="Times New Roman" w:eastAsia="Times New Roman" w:hAnsi="Times New Roman" w:cs="Times New Roman"/>
      <w:sz w:val="24"/>
      <w:szCs w:val="24"/>
      <w:lang w:val="x-none" w:eastAsia="x-none"/>
    </w:rPr>
  </w:style>
  <w:style w:type="paragraph" w:customStyle="1" w:styleId="Simlple">
    <w:name w:val="Simlple"/>
    <w:basedOn w:val="a0"/>
    <w:rsid w:val="00C0159B"/>
    <w:pPr>
      <w:spacing w:before="60" w:after="60" w:line="240" w:lineRule="auto"/>
      <w:ind w:firstLine="284"/>
      <w:jc w:val="both"/>
    </w:pPr>
    <w:rPr>
      <w:rFonts w:ascii="Arial" w:eastAsia="Times New Roman" w:hAnsi="Arial" w:cs="Arial"/>
      <w:sz w:val="20"/>
      <w:szCs w:val="20"/>
      <w:lang w:eastAsia="ru-RU"/>
    </w:rPr>
  </w:style>
  <w:style w:type="paragraph" w:customStyle="1" w:styleId="Style3">
    <w:name w:val="Style3"/>
    <w:basedOn w:val="Simlple"/>
    <w:next w:val="Simlple"/>
    <w:rsid w:val="00C0159B"/>
    <w:pPr>
      <w:tabs>
        <w:tab w:val="num" w:pos="720"/>
      </w:tabs>
      <w:ind w:firstLine="567"/>
    </w:pPr>
  </w:style>
  <w:style w:type="character" w:customStyle="1" w:styleId="73">
    <w:name w:val="Знак Знак7"/>
    <w:locked/>
    <w:rsid w:val="00C0159B"/>
    <w:rPr>
      <w:rFonts w:cs="Times New Roman"/>
      <w:b/>
      <w:bCs/>
      <w:i/>
      <w:iCs/>
      <w:snapToGrid w:val="0"/>
      <w:sz w:val="24"/>
      <w:szCs w:val="24"/>
      <w:lang w:val="ru-RU" w:eastAsia="ru-RU"/>
    </w:rPr>
  </w:style>
  <w:style w:type="character" w:customStyle="1" w:styleId="3e">
    <w:name w:val="Знак Знак3"/>
    <w:rsid w:val="00C0159B"/>
    <w:rPr>
      <w:rFonts w:cs="Times New Roman"/>
      <w:b/>
      <w:bCs/>
      <w:i/>
      <w:iCs/>
      <w:snapToGrid w:val="0"/>
      <w:sz w:val="28"/>
      <w:szCs w:val="28"/>
    </w:rPr>
  </w:style>
  <w:style w:type="paragraph" w:customStyle="1" w:styleId="bulletin">
    <w:name w:val="bulletin"/>
    <w:basedOn w:val="26"/>
    <w:rsid w:val="00C0159B"/>
    <w:pPr>
      <w:spacing w:after="0" w:line="240" w:lineRule="auto"/>
      <w:ind w:left="0"/>
      <w:jc w:val="left"/>
    </w:pPr>
    <w:rPr>
      <w:sz w:val="22"/>
      <w:szCs w:val="22"/>
      <w:lang w:eastAsia="en-US"/>
    </w:rPr>
  </w:style>
  <w:style w:type="paragraph" w:customStyle="1" w:styleId="ListBul2">
    <w:name w:val="ListBul2"/>
    <w:basedOn w:val="afff4"/>
    <w:rsid w:val="00C0159B"/>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C0159B"/>
    <w:pPr>
      <w:spacing w:after="0" w:line="240" w:lineRule="auto"/>
    </w:pPr>
    <w:rPr>
      <w:rFonts w:ascii="Times New Roman CYR" w:eastAsia="Times New Roman" w:hAnsi="Times New Roman CYR" w:cs="Times New Roman CYR"/>
      <w:b/>
      <w:bCs/>
      <w:sz w:val="20"/>
      <w:szCs w:val="20"/>
      <w:lang w:eastAsia="ru-RU"/>
    </w:rPr>
  </w:style>
  <w:style w:type="character" w:customStyle="1" w:styleId="54">
    <w:name w:val="Знак Знак5"/>
    <w:rsid w:val="00C0159B"/>
    <w:rPr>
      <w:rFonts w:cs="Times New Roman"/>
      <w:sz w:val="24"/>
      <w:szCs w:val="24"/>
    </w:rPr>
  </w:style>
  <w:style w:type="paragraph" w:customStyle="1" w:styleId="1fa">
    <w:name w:val="Абзац списка1"/>
    <w:basedOn w:val="a0"/>
    <w:rsid w:val="00C0159B"/>
    <w:pPr>
      <w:spacing w:after="200" w:line="276" w:lineRule="auto"/>
      <w:ind w:left="720"/>
    </w:pPr>
    <w:rPr>
      <w:rFonts w:ascii="Calibri" w:eastAsia="Times New Roman" w:hAnsi="Calibri" w:cs="Calibri"/>
      <w:lang w:eastAsia="ru-RU"/>
    </w:rPr>
  </w:style>
  <w:style w:type="character" w:customStyle="1" w:styleId="44">
    <w:name w:val="Знак Знак4"/>
    <w:rsid w:val="00C0159B"/>
    <w:rPr>
      <w:rFonts w:cs="Times New Roman"/>
      <w:b/>
      <w:bCs/>
      <w:sz w:val="28"/>
      <w:szCs w:val="28"/>
    </w:rPr>
  </w:style>
  <w:style w:type="paragraph" w:styleId="afffa">
    <w:name w:val="Body Text First Indent"/>
    <w:basedOn w:val="a9"/>
    <w:link w:val="afffb"/>
    <w:rsid w:val="00C0159B"/>
    <w:pPr>
      <w:spacing w:before="0" w:beforeAutospacing="0" w:after="120" w:afterAutospacing="0"/>
      <w:ind w:firstLine="210"/>
    </w:pPr>
    <w:rPr>
      <w:sz w:val="20"/>
      <w:szCs w:val="20"/>
    </w:rPr>
  </w:style>
  <w:style w:type="character" w:customStyle="1" w:styleId="afffb">
    <w:name w:val="Красная строка Знак"/>
    <w:basedOn w:val="aa"/>
    <w:link w:val="afffa"/>
    <w:rsid w:val="00C0159B"/>
    <w:rPr>
      <w:sz w:val="20"/>
      <w:szCs w:val="20"/>
    </w:rPr>
  </w:style>
  <w:style w:type="paragraph" w:styleId="afffc">
    <w:name w:val="List"/>
    <w:basedOn w:val="a0"/>
    <w:rsid w:val="00C0159B"/>
    <w:pPr>
      <w:spacing w:after="0" w:line="240" w:lineRule="auto"/>
      <w:ind w:left="283" w:hanging="283"/>
    </w:pPr>
    <w:rPr>
      <w:rFonts w:ascii="Times New Roman" w:eastAsia="Times New Roman" w:hAnsi="Times New Roman" w:cs="Times New Roman"/>
      <w:sz w:val="20"/>
      <w:szCs w:val="20"/>
      <w:lang w:val="en-GB" w:eastAsia="ru-RU"/>
    </w:rPr>
  </w:style>
  <w:style w:type="paragraph" w:styleId="2f4">
    <w:name w:val="Body Text First Indent 2"/>
    <w:basedOn w:val="ab"/>
    <w:link w:val="2f5"/>
    <w:rsid w:val="00C0159B"/>
    <w:pPr>
      <w:tabs>
        <w:tab w:val="num" w:pos="0"/>
      </w:tabs>
      <w:spacing w:after="120"/>
      <w:ind w:left="283" w:firstLine="210"/>
      <w:jc w:val="left"/>
    </w:pPr>
    <w:rPr>
      <w:lang w:val="en-GB" w:eastAsia="ru-RU"/>
    </w:rPr>
  </w:style>
  <w:style w:type="character" w:customStyle="1" w:styleId="2f5">
    <w:name w:val="Красная строка 2 Знак"/>
    <w:basedOn w:val="ac"/>
    <w:link w:val="2f4"/>
    <w:rsid w:val="00C0159B"/>
    <w:rPr>
      <w:rFonts w:ascii="Times New Roman" w:eastAsia="Times New Roman" w:hAnsi="Times New Roman" w:cs="Times New Roman"/>
      <w:sz w:val="24"/>
      <w:szCs w:val="24"/>
      <w:lang w:val="en-GB" w:eastAsia="ru-RU"/>
    </w:rPr>
  </w:style>
  <w:style w:type="paragraph" w:customStyle="1" w:styleId="2f6">
    <w:name w:val="ШТ Назв.2"/>
    <w:basedOn w:val="a0"/>
    <w:rsid w:val="00C0159B"/>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7">
    <w:name w:val="Знак2 Знак Знак"/>
    <w:rsid w:val="00C0159B"/>
    <w:rPr>
      <w:rFonts w:cs="Times New Roman"/>
      <w:sz w:val="24"/>
      <w:szCs w:val="24"/>
    </w:rPr>
  </w:style>
  <w:style w:type="paragraph" w:customStyle="1" w:styleId="style40">
    <w:name w:val="style4"/>
    <w:basedOn w:val="a0"/>
    <w:rsid w:val="00C015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C0159B"/>
    <w:rPr>
      <w:rFonts w:cs="Times New Roman"/>
      <w:lang w:val="ru-RU" w:eastAsia="ru-RU"/>
    </w:rPr>
  </w:style>
  <w:style w:type="character" w:customStyle="1" w:styleId="text">
    <w:name w:val="text"/>
    <w:rsid w:val="00C0159B"/>
    <w:rPr>
      <w:rFonts w:cs="Times New Roman"/>
    </w:rPr>
  </w:style>
  <w:style w:type="character" w:customStyle="1" w:styleId="63">
    <w:name w:val="Знак Знак6"/>
    <w:locked/>
    <w:rsid w:val="00C0159B"/>
    <w:rPr>
      <w:rFonts w:cs="Times New Roman"/>
      <w:sz w:val="24"/>
      <w:szCs w:val="24"/>
      <w:lang w:val="ru-RU" w:eastAsia="ru-RU"/>
    </w:rPr>
  </w:style>
  <w:style w:type="character" w:customStyle="1" w:styleId="2f8">
    <w:name w:val="Знак Знак2"/>
    <w:locked/>
    <w:rsid w:val="00C0159B"/>
    <w:rPr>
      <w:rFonts w:cs="Times New Roman"/>
      <w:sz w:val="24"/>
      <w:szCs w:val="24"/>
      <w:lang w:val="ru-RU" w:eastAsia="ru-RU"/>
    </w:rPr>
  </w:style>
  <w:style w:type="character" w:customStyle="1" w:styleId="215">
    <w:name w:val="Знак2 Знак Знак1"/>
    <w:locked/>
    <w:rsid w:val="00C0159B"/>
    <w:rPr>
      <w:rFonts w:cs="Times New Roman"/>
      <w:sz w:val="24"/>
      <w:szCs w:val="24"/>
      <w:lang w:val="ru-RU" w:eastAsia="ru-RU"/>
    </w:rPr>
  </w:style>
  <w:style w:type="character" w:customStyle="1" w:styleId="710">
    <w:name w:val="Знак Знак71"/>
    <w:locked/>
    <w:rsid w:val="00C0159B"/>
    <w:rPr>
      <w:rFonts w:cs="Times New Roman"/>
      <w:b/>
      <w:bCs/>
      <w:i/>
      <w:iCs/>
      <w:snapToGrid w:val="0"/>
      <w:sz w:val="24"/>
      <w:szCs w:val="24"/>
      <w:lang w:val="ru-RU" w:eastAsia="ru-RU"/>
    </w:rPr>
  </w:style>
  <w:style w:type="character" w:customStyle="1" w:styleId="311">
    <w:name w:val="Знак Знак31"/>
    <w:rsid w:val="00C0159B"/>
    <w:rPr>
      <w:rFonts w:cs="Times New Roman"/>
      <w:b/>
      <w:bCs/>
      <w:i/>
      <w:iCs/>
      <w:snapToGrid w:val="0"/>
      <w:sz w:val="28"/>
      <w:szCs w:val="28"/>
    </w:rPr>
  </w:style>
  <w:style w:type="character" w:customStyle="1" w:styleId="510">
    <w:name w:val="Знак Знак51"/>
    <w:rsid w:val="00C0159B"/>
    <w:rPr>
      <w:rFonts w:cs="Times New Roman"/>
      <w:sz w:val="24"/>
      <w:szCs w:val="24"/>
    </w:rPr>
  </w:style>
  <w:style w:type="character" w:customStyle="1" w:styleId="410">
    <w:name w:val="Знак Знак41"/>
    <w:rsid w:val="00C0159B"/>
    <w:rPr>
      <w:rFonts w:cs="Times New Roman"/>
      <w:b/>
      <w:bCs/>
      <w:sz w:val="28"/>
      <w:szCs w:val="28"/>
    </w:rPr>
  </w:style>
  <w:style w:type="character" w:customStyle="1" w:styleId="221">
    <w:name w:val="Знак2 Знак Знак2"/>
    <w:rsid w:val="00C0159B"/>
    <w:rPr>
      <w:rFonts w:cs="Times New Roman"/>
      <w:sz w:val="24"/>
      <w:szCs w:val="24"/>
    </w:rPr>
  </w:style>
  <w:style w:type="character" w:styleId="afffd">
    <w:name w:val="Emphasis"/>
    <w:qFormat/>
    <w:rsid w:val="00C0159B"/>
    <w:rPr>
      <w:rFonts w:cs="Times New Roman"/>
      <w:i/>
      <w:iCs/>
    </w:rPr>
  </w:style>
  <w:style w:type="paragraph" w:customStyle="1" w:styleId="desc2">
    <w:name w:val="desc2"/>
    <w:basedOn w:val="a0"/>
    <w:rsid w:val="00C015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C0159B"/>
    <w:rPr>
      <w:rFonts w:cs="Times New Roman"/>
    </w:rPr>
  </w:style>
  <w:style w:type="character" w:customStyle="1" w:styleId="nobr">
    <w:name w:val="nobr"/>
    <w:rsid w:val="00C0159B"/>
    <w:rPr>
      <w:rFonts w:cs="Times New Roman"/>
    </w:rPr>
  </w:style>
  <w:style w:type="character" w:customStyle="1" w:styleId="2110">
    <w:name w:val="Знак2 Знак Знак11"/>
    <w:rsid w:val="00C0159B"/>
    <w:rPr>
      <w:rFonts w:cs="Times New Roman"/>
      <w:sz w:val="24"/>
      <w:szCs w:val="24"/>
      <w:lang w:val="ru-RU" w:eastAsia="ru-RU"/>
    </w:rPr>
  </w:style>
  <w:style w:type="paragraph" w:customStyle="1" w:styleId="11e">
    <w:name w:val="Обычный + 11 пт"/>
    <w:aliases w:val="полужирный,Серый 100%"/>
    <w:basedOn w:val="a0"/>
    <w:rsid w:val="00C0159B"/>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f">
    <w:name w:val="Абзац списка11"/>
    <w:basedOn w:val="a0"/>
    <w:link w:val="ListParagraphChar"/>
    <w:rsid w:val="00C0159B"/>
    <w:pPr>
      <w:spacing w:after="0" w:line="240" w:lineRule="auto"/>
      <w:ind w:left="720"/>
    </w:pPr>
    <w:rPr>
      <w:rFonts w:ascii="Times New Roman" w:eastAsia="Times New Roman" w:hAnsi="Times New Roman" w:cs="Times New Roman"/>
      <w:sz w:val="24"/>
      <w:szCs w:val="24"/>
      <w:lang w:val="x-none" w:eastAsia="x-none"/>
    </w:rPr>
  </w:style>
  <w:style w:type="character" w:customStyle="1" w:styleId="121">
    <w:name w:val="Знак Знак12"/>
    <w:locked/>
    <w:rsid w:val="00C0159B"/>
    <w:rPr>
      <w:rFonts w:ascii="Arial" w:hAnsi="Arial" w:cs="Arial"/>
      <w:b/>
      <w:bCs/>
      <w:kern w:val="32"/>
      <w:sz w:val="32"/>
      <w:szCs w:val="32"/>
      <w:lang w:val="ru-RU" w:eastAsia="ru-RU"/>
    </w:rPr>
  </w:style>
  <w:style w:type="character" w:customStyle="1" w:styleId="11f0">
    <w:name w:val="Знак Знак11"/>
    <w:locked/>
    <w:rsid w:val="00C0159B"/>
    <w:rPr>
      <w:rFonts w:ascii="Arial" w:hAnsi="Arial" w:cs="Arial"/>
      <w:b/>
      <w:bCs/>
      <w:i/>
      <w:iCs/>
      <w:sz w:val="28"/>
      <w:szCs w:val="28"/>
      <w:lang w:val="ru-RU" w:eastAsia="ru-RU"/>
    </w:rPr>
  </w:style>
  <w:style w:type="character" w:customStyle="1" w:styleId="100">
    <w:name w:val="Знак Знак10"/>
    <w:rsid w:val="00C0159B"/>
    <w:rPr>
      <w:rFonts w:ascii="Arial" w:hAnsi="Arial" w:cs="Arial"/>
      <w:b/>
      <w:bCs/>
      <w:sz w:val="26"/>
      <w:szCs w:val="26"/>
      <w:lang w:val="ru-RU" w:eastAsia="ru-RU"/>
    </w:rPr>
  </w:style>
  <w:style w:type="character" w:customStyle="1" w:styleId="label">
    <w:name w:val="label"/>
    <w:rsid w:val="00C0159B"/>
    <w:rPr>
      <w:rFonts w:cs="Times New Roman"/>
    </w:rPr>
  </w:style>
  <w:style w:type="paragraph" w:customStyle="1" w:styleId="afffe">
    <w:name w:val="Обычный.Нормальный абзац"/>
    <w:rsid w:val="00C0159B"/>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C0159B"/>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C0159B"/>
    <w:pPr>
      <w:spacing w:after="0" w:line="240" w:lineRule="auto"/>
    </w:pPr>
    <w:rPr>
      <w:rFonts w:ascii="Arial" w:eastAsia="Times New Roman" w:hAnsi="Arial" w:cs="Arial"/>
      <w:b/>
      <w:bCs/>
      <w:lang w:eastAsia="ru-RU"/>
    </w:rPr>
  </w:style>
  <w:style w:type="paragraph" w:customStyle="1" w:styleId="Char0">
    <w:name w:val="Char Знак Знак"/>
    <w:basedOn w:val="a0"/>
    <w:rsid w:val="00C0159B"/>
    <w:pPr>
      <w:widowControl w:val="0"/>
      <w:adjustRightInd w:val="0"/>
      <w:spacing w:line="240" w:lineRule="exact"/>
      <w:jc w:val="right"/>
    </w:pPr>
    <w:rPr>
      <w:rFonts w:ascii="Arial" w:eastAsia="Times New Roman" w:hAnsi="Arial" w:cs="Arial"/>
      <w:sz w:val="20"/>
      <w:szCs w:val="20"/>
      <w:lang w:val="en-GB"/>
    </w:rPr>
  </w:style>
  <w:style w:type="paragraph" w:customStyle="1" w:styleId="2f9">
    <w:name w:val="Абзац списка2"/>
    <w:basedOn w:val="a0"/>
    <w:rsid w:val="00C0159B"/>
    <w:pPr>
      <w:spacing w:after="200" w:line="276" w:lineRule="auto"/>
      <w:ind w:left="720"/>
    </w:pPr>
    <w:rPr>
      <w:rFonts w:ascii="Calibri" w:eastAsia="Times New Roman" w:hAnsi="Calibri" w:cs="Calibri"/>
      <w:lang w:eastAsia="ru-RU"/>
    </w:rPr>
  </w:style>
  <w:style w:type="paragraph" w:customStyle="1" w:styleId="Style9">
    <w:name w:val="Style9"/>
    <w:basedOn w:val="a0"/>
    <w:rsid w:val="00C0159B"/>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pple-converted-space">
    <w:name w:val="apple-converted-space"/>
    <w:basedOn w:val="a1"/>
    <w:rsid w:val="00C0159B"/>
  </w:style>
  <w:style w:type="character" w:styleId="affff">
    <w:name w:val="annotation reference"/>
    <w:rsid w:val="00C0159B"/>
    <w:rPr>
      <w:sz w:val="16"/>
      <w:szCs w:val="16"/>
    </w:rPr>
  </w:style>
  <w:style w:type="paragraph" w:styleId="affff0">
    <w:name w:val="annotation text"/>
    <w:basedOn w:val="a0"/>
    <w:link w:val="affff1"/>
    <w:rsid w:val="00C0159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fff1">
    <w:name w:val="Текст примечания Знак"/>
    <w:basedOn w:val="a1"/>
    <w:link w:val="affff0"/>
    <w:rsid w:val="00C0159B"/>
    <w:rPr>
      <w:rFonts w:ascii="Times New Roman" w:eastAsia="Times New Roman" w:hAnsi="Times New Roman" w:cs="Times New Roman"/>
      <w:sz w:val="20"/>
      <w:szCs w:val="20"/>
      <w:lang w:eastAsia="ru-RU"/>
    </w:rPr>
  </w:style>
  <w:style w:type="paragraph" w:styleId="affff2">
    <w:name w:val="annotation subject"/>
    <w:basedOn w:val="affff0"/>
    <w:next w:val="affff0"/>
    <w:link w:val="affff3"/>
    <w:rsid w:val="00C0159B"/>
    <w:rPr>
      <w:b/>
      <w:bCs/>
      <w:lang w:val="x-none" w:eastAsia="x-none"/>
    </w:rPr>
  </w:style>
  <w:style w:type="character" w:customStyle="1" w:styleId="affff3">
    <w:name w:val="Тема примечания Знак"/>
    <w:basedOn w:val="affff1"/>
    <w:link w:val="affff2"/>
    <w:rsid w:val="00C0159B"/>
    <w:rPr>
      <w:rFonts w:ascii="Times New Roman" w:eastAsia="Times New Roman" w:hAnsi="Times New Roman" w:cs="Times New Roman"/>
      <w:b/>
      <w:bCs/>
      <w:sz w:val="20"/>
      <w:szCs w:val="20"/>
      <w:lang w:val="x-none" w:eastAsia="x-none"/>
    </w:rPr>
  </w:style>
  <w:style w:type="paragraph" w:styleId="affff4">
    <w:name w:val="endnote text"/>
    <w:basedOn w:val="a0"/>
    <w:link w:val="affff5"/>
    <w:rsid w:val="00C0159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fff5">
    <w:name w:val="Текст концевой сноски Знак"/>
    <w:basedOn w:val="a1"/>
    <w:link w:val="affff4"/>
    <w:rsid w:val="00C0159B"/>
    <w:rPr>
      <w:rFonts w:ascii="Times New Roman" w:eastAsia="Times New Roman" w:hAnsi="Times New Roman" w:cs="Times New Roman"/>
      <w:sz w:val="20"/>
      <w:szCs w:val="20"/>
      <w:lang w:eastAsia="ru-RU"/>
    </w:rPr>
  </w:style>
  <w:style w:type="character" w:styleId="affff6">
    <w:name w:val="endnote reference"/>
    <w:rsid w:val="00C0159B"/>
    <w:rPr>
      <w:vertAlign w:val="superscript"/>
    </w:rPr>
  </w:style>
  <w:style w:type="character" w:customStyle="1" w:styleId="u">
    <w:name w:val="u"/>
    <w:rsid w:val="00C0159B"/>
  </w:style>
  <w:style w:type="paragraph" w:styleId="affff7">
    <w:name w:val="Revision"/>
    <w:hidden/>
    <w:uiPriority w:val="99"/>
    <w:semiHidden/>
    <w:rsid w:val="00C0159B"/>
    <w:pPr>
      <w:spacing w:after="0" w:line="240" w:lineRule="auto"/>
    </w:pPr>
    <w:rPr>
      <w:rFonts w:ascii="Times New Roman" w:eastAsia="Times New Roman" w:hAnsi="Times New Roman" w:cs="Times New Roman"/>
      <w:sz w:val="20"/>
      <w:szCs w:val="20"/>
      <w:lang w:eastAsia="ru-RU"/>
    </w:rPr>
  </w:style>
  <w:style w:type="numbering" w:customStyle="1" w:styleId="11f1">
    <w:name w:val="Нет списка11"/>
    <w:next w:val="a3"/>
    <w:uiPriority w:val="99"/>
    <w:semiHidden/>
    <w:rsid w:val="00C0159B"/>
  </w:style>
  <w:style w:type="paragraph" w:customStyle="1" w:styleId="1fb">
    <w:name w:val="Без интервала1"/>
    <w:link w:val="NoSpacingChar"/>
    <w:uiPriority w:val="99"/>
    <w:rsid w:val="00C0159B"/>
    <w:pPr>
      <w:spacing w:after="0" w:line="240" w:lineRule="auto"/>
    </w:pPr>
    <w:rPr>
      <w:rFonts w:ascii="Calibri" w:eastAsia="Calibri" w:hAnsi="Calibri" w:cs="Times New Roman"/>
      <w:lang w:eastAsia="ru-RU"/>
    </w:rPr>
  </w:style>
  <w:style w:type="character" w:customStyle="1" w:styleId="NoSpacingChar">
    <w:name w:val="No Spacing Char"/>
    <w:link w:val="1fb"/>
    <w:locked/>
    <w:rsid w:val="00C0159B"/>
    <w:rPr>
      <w:rFonts w:ascii="Calibri" w:eastAsia="Calibri" w:hAnsi="Calibri" w:cs="Times New Roman"/>
      <w:lang w:eastAsia="ru-RU"/>
    </w:rPr>
  </w:style>
  <w:style w:type="paragraph" w:customStyle="1" w:styleId="NoSpacing1">
    <w:name w:val="No Spacing1"/>
    <w:rsid w:val="00C0159B"/>
    <w:pPr>
      <w:spacing w:after="0" w:line="240" w:lineRule="auto"/>
    </w:pPr>
    <w:rPr>
      <w:rFonts w:ascii="Calibri" w:eastAsia="PMingLiU" w:hAnsi="Calibri" w:cs="Times New Roman"/>
      <w:lang w:eastAsia="ru-RU"/>
    </w:rPr>
  </w:style>
  <w:style w:type="character" w:customStyle="1" w:styleId="aff7">
    <w:name w:val="Без интервала Знак"/>
    <w:link w:val="aff6"/>
    <w:rsid w:val="00C0159B"/>
    <w:rPr>
      <w:rFonts w:ascii="Calibri" w:eastAsia="Times New Roman" w:hAnsi="Calibri" w:cs="Times New Roman"/>
      <w:lang w:eastAsia="ru-RU"/>
    </w:rPr>
  </w:style>
  <w:style w:type="character" w:customStyle="1" w:styleId="ListParagraphChar">
    <w:name w:val="List Paragraph Char"/>
    <w:link w:val="11f"/>
    <w:locked/>
    <w:rsid w:val="00C0159B"/>
    <w:rPr>
      <w:rFonts w:ascii="Times New Roman" w:eastAsia="Times New Roman" w:hAnsi="Times New Roman" w:cs="Times New Roman"/>
      <w:sz w:val="24"/>
      <w:szCs w:val="24"/>
      <w:lang w:val="x-none" w:eastAsia="x-none"/>
    </w:rPr>
  </w:style>
  <w:style w:type="character" w:customStyle="1" w:styleId="1fc">
    <w:name w:val="Дата Знак1"/>
    <w:basedOn w:val="a1"/>
    <w:uiPriority w:val="99"/>
    <w:semiHidden/>
    <w:rsid w:val="00C0159B"/>
  </w:style>
  <w:style w:type="character" w:customStyle="1" w:styleId="216">
    <w:name w:val="Красная строка 2 Знак1"/>
    <w:basedOn w:val="ac"/>
    <w:uiPriority w:val="99"/>
    <w:semiHidden/>
    <w:rsid w:val="00C0159B"/>
    <w:rPr>
      <w:rFonts w:ascii="Times New Roman" w:eastAsia="Times New Roman" w:hAnsi="Times New Roman" w:cs="Times New Roman"/>
      <w:sz w:val="24"/>
      <w:szCs w:val="24"/>
      <w:lang w:val="x-none" w:eastAsia="x-none"/>
    </w:rPr>
  </w:style>
  <w:style w:type="paragraph" w:customStyle="1" w:styleId="3f">
    <w:name w:val="Без интервала3"/>
    <w:rsid w:val="00C0159B"/>
    <w:pPr>
      <w:spacing w:after="0" w:line="240" w:lineRule="auto"/>
    </w:pPr>
    <w:rPr>
      <w:rFonts w:ascii="Calibri" w:eastAsia="Times New Roman" w:hAnsi="Calibri" w:cs="Times New Roman"/>
      <w:lang w:eastAsia="ru-RU"/>
    </w:rPr>
  </w:style>
  <w:style w:type="character" w:customStyle="1" w:styleId="SubtitleChar">
    <w:name w:val="Subtitle Char"/>
    <w:locked/>
    <w:rsid w:val="00C0159B"/>
    <w:rPr>
      <w:rFonts w:ascii="Cambria" w:eastAsia="Calibri" w:hAnsi="Cambria"/>
      <w:sz w:val="24"/>
      <w:lang w:val="ru-RU" w:eastAsia="ru-RU" w:bidi="ar-SA"/>
    </w:rPr>
  </w:style>
  <w:style w:type="character" w:customStyle="1" w:styleId="1fd">
    <w:name w:val="Верхний колонтитул Знак1"/>
    <w:basedOn w:val="a1"/>
    <w:uiPriority w:val="99"/>
    <w:semiHidden/>
    <w:rsid w:val="00C0159B"/>
  </w:style>
  <w:style w:type="character" w:customStyle="1" w:styleId="Heading4Char">
    <w:name w:val="Heading 4 Char"/>
    <w:semiHidden/>
    <w:locked/>
    <w:rsid w:val="00C0159B"/>
    <w:rPr>
      <w:rFonts w:cs="Times New Roman"/>
      <w:b/>
      <w:sz w:val="28"/>
      <w:lang w:val="ru-RU" w:eastAsia="ru-RU"/>
    </w:rPr>
  </w:style>
  <w:style w:type="paragraph" w:customStyle="1" w:styleId="affff8">
    <w:name w:val="Стиль текста"/>
    <w:basedOn w:val="a9"/>
    <w:rsid w:val="00C0159B"/>
    <w:pPr>
      <w:keepLines/>
      <w:spacing w:before="60" w:beforeAutospacing="0" w:after="60" w:afterAutospacing="0"/>
      <w:jc w:val="both"/>
    </w:pPr>
    <w:rPr>
      <w:szCs w:val="20"/>
      <w:lang w:eastAsia="ru-RU"/>
    </w:rPr>
  </w:style>
  <w:style w:type="paragraph" w:styleId="1fe">
    <w:name w:val="index 1"/>
    <w:basedOn w:val="a0"/>
    <w:next w:val="a0"/>
    <w:autoRedefine/>
    <w:rsid w:val="00C0159B"/>
    <w:pPr>
      <w:spacing w:after="0" w:line="240" w:lineRule="auto"/>
      <w:ind w:left="200" w:hanging="200"/>
    </w:pPr>
    <w:rPr>
      <w:rFonts w:ascii="Times New Roman" w:eastAsia="Times New Roman" w:hAnsi="Times New Roman" w:cs="Times New Roman"/>
      <w:sz w:val="20"/>
      <w:szCs w:val="20"/>
      <w:lang w:eastAsia="ru-RU"/>
    </w:rPr>
  </w:style>
  <w:style w:type="character" w:customStyle="1" w:styleId="affff9">
    <w:name w:val="Основной текст_"/>
    <w:link w:val="1ff"/>
    <w:locked/>
    <w:rsid w:val="00C0159B"/>
    <w:rPr>
      <w:b/>
      <w:sz w:val="26"/>
      <w:shd w:val="clear" w:color="auto" w:fill="FFFFFF"/>
    </w:rPr>
  </w:style>
  <w:style w:type="paragraph" w:customStyle="1" w:styleId="1ff">
    <w:name w:val="Основной текст1"/>
    <w:basedOn w:val="a0"/>
    <w:link w:val="affff9"/>
    <w:rsid w:val="00C0159B"/>
    <w:pPr>
      <w:widowControl w:val="0"/>
      <w:shd w:val="clear" w:color="auto" w:fill="FFFFFF"/>
      <w:spacing w:before="360" w:after="0" w:line="322" w:lineRule="exact"/>
      <w:jc w:val="right"/>
    </w:pPr>
    <w:rPr>
      <w:b/>
      <w:sz w:val="26"/>
      <w:shd w:val="clear" w:color="auto" w:fill="FFFFFF"/>
    </w:rPr>
  </w:style>
  <w:style w:type="paragraph" w:customStyle="1" w:styleId="affffa">
    <w:name w:val="Пункты"/>
    <w:basedOn w:val="20"/>
    <w:link w:val="affffb"/>
    <w:rsid w:val="00C0159B"/>
    <w:pPr>
      <w:tabs>
        <w:tab w:val="num" w:pos="792"/>
        <w:tab w:val="left" w:pos="1134"/>
      </w:tabs>
      <w:spacing w:before="120"/>
      <w:ind w:firstLine="567"/>
      <w:jc w:val="both"/>
    </w:pPr>
    <w:rPr>
      <w:b w:val="0"/>
      <w:iCs/>
      <w:color w:val="000000"/>
      <w:szCs w:val="28"/>
      <w:lang w:val="x-none" w:eastAsia="x-none"/>
    </w:rPr>
  </w:style>
  <w:style w:type="character" w:customStyle="1" w:styleId="affffb">
    <w:name w:val="Пункты Знак"/>
    <w:link w:val="affffa"/>
    <w:locked/>
    <w:rsid w:val="00C0159B"/>
    <w:rPr>
      <w:rFonts w:ascii="Times New Roman" w:eastAsia="Times New Roman" w:hAnsi="Times New Roman" w:cs="Times New Roman"/>
      <w:bCs/>
      <w:iCs/>
      <w:color w:val="000000"/>
      <w:sz w:val="24"/>
      <w:szCs w:val="28"/>
      <w:lang w:val="x-none" w:eastAsia="x-none"/>
    </w:rPr>
  </w:style>
  <w:style w:type="character" w:customStyle="1" w:styleId="217">
    <w:name w:val="Знак Знак21"/>
    <w:locked/>
    <w:rsid w:val="00C0159B"/>
    <w:rPr>
      <w:i/>
      <w:iCs/>
      <w:sz w:val="22"/>
      <w:szCs w:val="22"/>
      <w:lang w:val="x-none" w:eastAsia="x-none" w:bidi="ar-SA"/>
    </w:rPr>
  </w:style>
  <w:style w:type="paragraph" w:customStyle="1" w:styleId="affffc">
    <w:name w:val="Тендерные данные"/>
    <w:basedOn w:val="a0"/>
    <w:semiHidden/>
    <w:rsid w:val="00C0159B"/>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character" w:customStyle="1" w:styleId="64">
    <w:name w:val="Основной шрифт абзаца6"/>
    <w:rsid w:val="00C0159B"/>
  </w:style>
  <w:style w:type="character" w:customStyle="1" w:styleId="231">
    <w:name w:val="Заголовок 2 Знак Знак3"/>
    <w:aliases w:val="contract Знак3,H2 Знак3,h2 Знак3,2 Знак3,Numbered text 3 Знак3,H21 Знак3,Раздел Знак3,H22 Знак3,H23 Знак3,H24 Знак3,H211 Знак3,H25 Знак3,H212 Знак3,H221 Знак3,H231 Знак3,H241 Знак3,H2111 Знак3,H26 Знак3,H213 Знак3,H222 Знак3"/>
    <w:rsid w:val="00C0159B"/>
    <w:rPr>
      <w:rFonts w:ascii="Arial" w:hAnsi="Arial" w:cs="Arial"/>
      <w:b/>
      <w:bCs/>
      <w:i/>
      <w:iCs/>
      <w:sz w:val="28"/>
      <w:szCs w:val="28"/>
      <w:lang w:val="ru-RU" w:eastAsia="ru-RU" w:bidi="ar-SA"/>
    </w:rPr>
  </w:style>
  <w:style w:type="character" w:customStyle="1" w:styleId="WW-Absatz-Standardschriftart1">
    <w:name w:val="WW-Absatz-Standardschriftart1"/>
    <w:rsid w:val="00C0159B"/>
  </w:style>
  <w:style w:type="numbering" w:customStyle="1" w:styleId="1111">
    <w:name w:val="Нет списка111"/>
    <w:next w:val="a3"/>
    <w:semiHidden/>
    <w:rsid w:val="00C0159B"/>
  </w:style>
  <w:style w:type="character" w:customStyle="1" w:styleId="320">
    <w:name w:val="Заголовок 3 Знак2 Знак"/>
    <w:aliases w:val="Заголовок 3 Знак1 Знак1 Знак, Знак17 Знак Знак Знак,Заголовок 3 Знак1 Знак Знак1 Знак,Заголовок 3 Знак1 Знак Знак Знак Знак1, Знак17 Знак Знак Знак Знак Знак1,Заголовок 3 Знак1 Знак Знак Знак Знак Знак"/>
    <w:rsid w:val="00C0159B"/>
    <w:rPr>
      <w:rFonts w:ascii="Arial" w:eastAsia="Times New Roman" w:hAnsi="Arial"/>
      <w:b/>
      <w:sz w:val="24"/>
    </w:rPr>
  </w:style>
  <w:style w:type="character" w:customStyle="1" w:styleId="3f0">
    <w:name w:val="Знак3 Знак Знак"/>
    <w:rsid w:val="00C0159B"/>
    <w:rPr>
      <w:rFonts w:ascii="Times New Roman" w:eastAsia="Times New Roman" w:hAnsi="Times New Roman"/>
      <w:sz w:val="24"/>
      <w:szCs w:val="24"/>
    </w:rPr>
  </w:style>
  <w:style w:type="character" w:customStyle="1" w:styleId="11f2">
    <w:name w:val="Заголовок 1 Знак1"/>
    <w:aliases w:val="Заголовок 1 Знак Знак1"/>
    <w:uiPriority w:val="9"/>
    <w:rsid w:val="00C0159B"/>
    <w:rPr>
      <w:rFonts w:ascii="Arial" w:hAnsi="Arial" w:cs="Arial"/>
      <w:b/>
      <w:sz w:val="28"/>
      <w:szCs w:val="18"/>
      <w:lang w:val="ru-RU" w:eastAsia="ru-RU" w:bidi="ar-SA"/>
    </w:rPr>
  </w:style>
  <w:style w:type="character" w:customStyle="1" w:styleId="1ff0">
    <w:name w:val="Основной текст с отступом Знак1"/>
    <w:semiHidden/>
    <w:rsid w:val="00C0159B"/>
    <w:rPr>
      <w:sz w:val="22"/>
      <w:szCs w:val="22"/>
      <w:lang w:eastAsia="en-US"/>
    </w:rPr>
  </w:style>
  <w:style w:type="character" w:customStyle="1" w:styleId="ConsNormal2">
    <w:name w:val="ConsNormal Знак Знак Знак"/>
    <w:rsid w:val="00C0159B"/>
    <w:rPr>
      <w:rFonts w:ascii="Arial" w:eastAsia="Times New Roman" w:hAnsi="Arial" w:cs="Times New Roman"/>
      <w:sz w:val="20"/>
      <w:szCs w:val="20"/>
      <w:lang w:eastAsia="ru-RU"/>
    </w:rPr>
  </w:style>
  <w:style w:type="numbering" w:customStyle="1" w:styleId="11110">
    <w:name w:val="Нет списка1111"/>
    <w:next w:val="a3"/>
    <w:semiHidden/>
    <w:unhideWhenUsed/>
    <w:rsid w:val="00C0159B"/>
  </w:style>
  <w:style w:type="character" w:customStyle="1" w:styleId="a6">
    <w:name w:val="Обычный (веб) Знак"/>
    <w:aliases w:val="Обычный (веб)1 Знак,Обычный (Web)1 Знак,Обычный (Web) Знак,Знак Знак1 Знак Знак Знак"/>
    <w:link w:val="a5"/>
    <w:locked/>
    <w:rsid w:val="00C0159B"/>
    <w:rPr>
      <w:rFonts w:ascii="Times New Roman" w:eastAsia="Times New Roman" w:hAnsi="Times New Roman" w:cs="Times New Roman"/>
      <w:sz w:val="24"/>
      <w:szCs w:val="24"/>
      <w:lang w:val="x-none" w:eastAsia="x-none"/>
    </w:rPr>
  </w:style>
  <w:style w:type="paragraph" w:customStyle="1" w:styleId="caaieiaie11">
    <w:name w:val="caaieiaie 11"/>
    <w:basedOn w:val="a0"/>
    <w:next w:val="a0"/>
    <w:rsid w:val="00C0159B"/>
    <w:pPr>
      <w:keepNext/>
      <w:overflowPunct w:val="0"/>
      <w:autoSpaceDE w:val="0"/>
      <w:autoSpaceDN w:val="0"/>
      <w:adjustRightInd w:val="0"/>
      <w:spacing w:after="0" w:line="240" w:lineRule="auto"/>
      <w:jc w:val="center"/>
      <w:textAlignment w:val="baseline"/>
    </w:pPr>
    <w:rPr>
      <w:rFonts w:ascii="Times New Roman" w:eastAsia="Times New Roman" w:hAnsi="Times New Roman" w:cs="Times New Roman"/>
      <w:sz w:val="24"/>
      <w:szCs w:val="24"/>
      <w:lang w:eastAsia="ru-RU"/>
    </w:rPr>
  </w:style>
  <w:style w:type="character" w:customStyle="1" w:styleId="211pt">
    <w:name w:val="Основной текст (2) + 11 pt"/>
    <w:rsid w:val="00C0159B"/>
    <w:rPr>
      <w:rFonts w:ascii="Times New Roman" w:hAnsi="Times New Roman" w:cs="Times New Roman"/>
      <w:color w:val="000000"/>
      <w:spacing w:val="0"/>
      <w:w w:val="100"/>
      <w:position w:val="0"/>
      <w:sz w:val="22"/>
      <w:szCs w:val="22"/>
      <w:u w:val="none"/>
      <w:shd w:val="clear" w:color="auto" w:fill="FFFFFF"/>
      <w:lang w:val="ru-RU" w:eastAsia="ru-RU" w:bidi="ar-SA"/>
    </w:rPr>
  </w:style>
  <w:style w:type="paragraph" w:customStyle="1" w:styleId="218">
    <w:name w:val="Основной текст (2)1"/>
    <w:basedOn w:val="a0"/>
    <w:rsid w:val="00C0159B"/>
    <w:pPr>
      <w:widowControl w:val="0"/>
      <w:shd w:val="clear" w:color="auto" w:fill="FFFFFF"/>
      <w:spacing w:after="240" w:line="250" w:lineRule="exact"/>
      <w:jc w:val="right"/>
    </w:pPr>
    <w:rPr>
      <w:rFonts w:ascii="Times New Roman" w:eastAsia="Courier New" w:hAnsi="Times New Roman" w:cs="Times New Roman"/>
      <w:color w:val="000000"/>
      <w:sz w:val="24"/>
      <w:szCs w:val="24"/>
      <w:lang w:eastAsia="ru-RU"/>
    </w:rPr>
  </w:style>
  <w:style w:type="character" w:customStyle="1" w:styleId="45">
    <w:name w:val="Знак4 Знак Знак Знак"/>
    <w:semiHidden/>
    <w:locked/>
    <w:rsid w:val="00C0159B"/>
    <w:rPr>
      <w:rFonts w:cs="Times New Roman"/>
      <w:sz w:val="20"/>
      <w:szCs w:val="20"/>
    </w:rPr>
  </w:style>
  <w:style w:type="character" w:customStyle="1" w:styleId="200">
    <w:name w:val="Знак Знак20"/>
    <w:rsid w:val="00C0159B"/>
    <w:rPr>
      <w:b/>
      <w:bCs/>
      <w:sz w:val="22"/>
      <w:szCs w:val="22"/>
    </w:rPr>
  </w:style>
  <w:style w:type="paragraph" w:customStyle="1" w:styleId="Pa21">
    <w:name w:val="Pa2+1"/>
    <w:basedOn w:val="a0"/>
    <w:next w:val="a0"/>
    <w:rsid w:val="00C0159B"/>
    <w:pPr>
      <w:autoSpaceDE w:val="0"/>
      <w:autoSpaceDN w:val="0"/>
      <w:adjustRightInd w:val="0"/>
      <w:spacing w:after="0" w:line="181" w:lineRule="atLeast"/>
    </w:pPr>
    <w:rPr>
      <w:rFonts w:ascii="Myriad Pro" w:eastAsia="Times New Roman" w:hAnsi="Myriad Pro" w:cs="Times New Roman"/>
      <w:sz w:val="24"/>
      <w:szCs w:val="24"/>
      <w:lang w:eastAsia="ru-RU"/>
    </w:rPr>
  </w:style>
  <w:style w:type="character" w:customStyle="1" w:styleId="170">
    <w:name w:val="Знак Знак17"/>
    <w:locked/>
    <w:rsid w:val="00C0159B"/>
    <w:rPr>
      <w:rFonts w:ascii="Arial" w:hAnsi="Arial" w:cs="Arial"/>
      <w:b/>
      <w:bCs/>
      <w:i/>
      <w:iCs/>
      <w:sz w:val="18"/>
      <w:szCs w:val="18"/>
      <w:lang w:val="ru-RU" w:eastAsia="ru-RU" w:bidi="ar-SA"/>
    </w:rPr>
  </w:style>
  <w:style w:type="character" w:customStyle="1" w:styleId="810">
    <w:name w:val="Знак8 Знак Знак1"/>
    <w:locked/>
    <w:rsid w:val="00C0159B"/>
    <w:rPr>
      <w:sz w:val="24"/>
      <w:szCs w:val="24"/>
      <w:lang w:val="ru-RU" w:eastAsia="ru-RU" w:bidi="ar-SA"/>
    </w:rPr>
  </w:style>
  <w:style w:type="character" w:customStyle="1" w:styleId="parampopup-keeper">
    <w:name w:val="param popup-keeper"/>
    <w:basedOn w:val="a1"/>
    <w:rsid w:val="00C0159B"/>
  </w:style>
  <w:style w:type="character" w:customStyle="1" w:styleId="txt2">
    <w:name w:val="txt2"/>
    <w:basedOn w:val="a1"/>
    <w:rsid w:val="00C0159B"/>
  </w:style>
  <w:style w:type="character" w:customStyle="1" w:styleId="value2">
    <w:name w:val="value2"/>
    <w:basedOn w:val="a1"/>
    <w:rsid w:val="00C0159B"/>
  </w:style>
  <w:style w:type="paragraph" w:customStyle="1" w:styleId="3f1">
    <w:name w:val="Название3"/>
    <w:basedOn w:val="a0"/>
    <w:rsid w:val="00C0159B"/>
    <w:pPr>
      <w:widowControl w:val="0"/>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numbering" w:customStyle="1" w:styleId="2fa">
    <w:name w:val="Нет списка2"/>
    <w:next w:val="a3"/>
    <w:uiPriority w:val="99"/>
    <w:semiHidden/>
    <w:rsid w:val="00C0159B"/>
  </w:style>
  <w:style w:type="paragraph" w:customStyle="1" w:styleId="711">
    <w:name w:val="Знак71"/>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12">
    <w:name w:val="Знак1 Знак Знак Знак11"/>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13">
    <w:name w:val="Знак Знак Знак1 Знак Знак Знак1 Знак Знак Знак Знак Знак Знак Знак Знак Знак Знак1"/>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3">
    <w:name w:val="Знак Знак Знак1 Знак Знак Знак Знак1"/>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1">
    <w:name w:val="Знак Знак Знак Знак Знак Знак Знак Знак Знак Знак Знак Знак Знак Знак Знак Знак Знак Знак Знак Знак Знак1"/>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4">
    <w:name w:val="Знак Знак Знак1 Знак Знак Знак Знак Знак Знак Знак1"/>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2">
    <w:name w:val="Знак Знак Знак1"/>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5">
    <w:name w:val="Знак Знак Знак1 Знак Знак1"/>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6">
    <w:name w:val="Знак Знак Знак Знак Знак Знак Знак Знак Знак1 Знак Знак Знак Знак Знак Знак1"/>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3">
    <w:name w:val="Знак Знак Знак Знак Знак Знак Знак Знак Знак Знак Знак Знак Знак Знак Знак Знак Знак1"/>
    <w:basedOn w:val="a0"/>
    <w:rsid w:val="00C0159B"/>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19">
    <w:name w:val="Знак Знак Знак Знак Знак2 Знак1"/>
    <w:basedOn w:val="a0"/>
    <w:rsid w:val="00C0159B"/>
    <w:pPr>
      <w:widowControl w:val="0"/>
      <w:adjustRightInd w:val="0"/>
      <w:spacing w:line="240" w:lineRule="exact"/>
      <w:jc w:val="right"/>
    </w:pPr>
    <w:rPr>
      <w:rFonts w:ascii="Arial" w:eastAsia="Times New Roman" w:hAnsi="Arial" w:cs="Arial"/>
      <w:sz w:val="20"/>
      <w:szCs w:val="20"/>
      <w:lang w:val="en-GB"/>
    </w:rPr>
  </w:style>
  <w:style w:type="table" w:customStyle="1" w:styleId="1ff4">
    <w:name w:val="Сетка таблицы1"/>
    <w:basedOn w:val="a2"/>
    <w:next w:val="afff1"/>
    <w:rsid w:val="00C0159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12">
    <w:name w:val="Знак Знак Знак Знак Знак2 Знак Знак Знак1 Знак1"/>
    <w:basedOn w:val="a0"/>
    <w:rsid w:val="00C0159B"/>
    <w:pPr>
      <w:widowControl w:val="0"/>
      <w:adjustRightInd w:val="0"/>
      <w:spacing w:line="240" w:lineRule="exact"/>
      <w:jc w:val="right"/>
    </w:pPr>
    <w:rPr>
      <w:rFonts w:ascii="Arial" w:eastAsia="Times New Roman" w:hAnsi="Arial" w:cs="Arial"/>
      <w:sz w:val="20"/>
      <w:szCs w:val="20"/>
      <w:lang w:val="en-GB"/>
    </w:rPr>
  </w:style>
  <w:style w:type="paragraph" w:customStyle="1" w:styleId="21a">
    <w:name w:val="Знак Знак Знак Знак Знак2 Знак Знак Знак Знак Знак Знак Знак Знак Знак Знак Знак1"/>
    <w:basedOn w:val="a0"/>
    <w:rsid w:val="00C0159B"/>
    <w:pPr>
      <w:widowControl w:val="0"/>
      <w:adjustRightInd w:val="0"/>
      <w:spacing w:line="240" w:lineRule="exact"/>
      <w:jc w:val="right"/>
    </w:pPr>
    <w:rPr>
      <w:rFonts w:ascii="Arial" w:eastAsia="Times New Roman" w:hAnsi="Arial" w:cs="Arial"/>
      <w:sz w:val="20"/>
      <w:szCs w:val="20"/>
      <w:lang w:val="en-GB"/>
    </w:rPr>
  </w:style>
  <w:style w:type="character" w:customStyle="1" w:styleId="181">
    <w:name w:val="Знак Знак181"/>
    <w:locked/>
    <w:rsid w:val="00C0159B"/>
    <w:rPr>
      <w:i/>
      <w:iCs/>
      <w:sz w:val="22"/>
      <w:szCs w:val="22"/>
    </w:rPr>
  </w:style>
  <w:style w:type="character" w:customStyle="1" w:styleId="191">
    <w:name w:val="Знак Знак191"/>
    <w:locked/>
    <w:rsid w:val="00C0159B"/>
    <w:rPr>
      <w:rFonts w:ascii="Arial" w:hAnsi="Arial" w:cs="Arial"/>
      <w:b/>
      <w:bCs/>
      <w:kern w:val="32"/>
      <w:sz w:val="32"/>
      <w:szCs w:val="32"/>
      <w:lang w:val="ru-RU" w:eastAsia="ru-RU"/>
    </w:rPr>
  </w:style>
  <w:style w:type="numbering" w:customStyle="1" w:styleId="122">
    <w:name w:val="Нет списка12"/>
    <w:next w:val="a3"/>
    <w:uiPriority w:val="99"/>
    <w:semiHidden/>
    <w:unhideWhenUsed/>
    <w:rsid w:val="00C0159B"/>
  </w:style>
  <w:style w:type="numbering" w:customStyle="1" w:styleId="1120">
    <w:name w:val="Нет списка112"/>
    <w:next w:val="a3"/>
    <w:semiHidden/>
    <w:rsid w:val="00C0159B"/>
  </w:style>
  <w:style w:type="numbering" w:customStyle="1" w:styleId="11111">
    <w:name w:val="Нет списка11111"/>
    <w:next w:val="a3"/>
    <w:semiHidden/>
    <w:rsid w:val="00C0159B"/>
  </w:style>
  <w:style w:type="table" w:customStyle="1" w:styleId="11f7">
    <w:name w:val="Сетка таблицы11"/>
    <w:basedOn w:val="a2"/>
    <w:next w:val="afff1"/>
    <w:rsid w:val="00C0159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
    <w:name w:val="Нет списка111111"/>
    <w:next w:val="a3"/>
    <w:semiHidden/>
    <w:unhideWhenUsed/>
    <w:rsid w:val="00C0159B"/>
  </w:style>
  <w:style w:type="table" w:customStyle="1" w:styleId="123">
    <w:name w:val="Сетка таблицы12"/>
    <w:basedOn w:val="a2"/>
    <w:next w:val="afff1"/>
    <w:uiPriority w:val="59"/>
    <w:rsid w:val="00C0159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0"/>
    <w:uiPriority w:val="99"/>
    <w:rsid w:val="00C0159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b">
    <w:name w:val="Средняя сетка 21"/>
    <w:link w:val="2fb"/>
    <w:qFormat/>
    <w:rsid w:val="00C0159B"/>
    <w:pPr>
      <w:spacing w:after="0" w:line="240" w:lineRule="auto"/>
    </w:pPr>
    <w:rPr>
      <w:rFonts w:ascii="Calibri" w:eastAsia="Times New Roman" w:hAnsi="Calibri" w:cs="Times New Roman"/>
      <w:lang w:eastAsia="ru-RU"/>
    </w:rPr>
  </w:style>
  <w:style w:type="character" w:customStyle="1" w:styleId="2fb">
    <w:name w:val="Средняя сетка 2 Знак"/>
    <w:link w:val="21b"/>
    <w:rsid w:val="00C0159B"/>
    <w:rPr>
      <w:rFonts w:ascii="Calibri" w:eastAsia="Times New Roman" w:hAnsi="Calibri" w:cs="Times New Roman"/>
      <w:lang w:eastAsia="ru-RU"/>
    </w:rPr>
  </w:style>
  <w:style w:type="paragraph" w:customStyle="1" w:styleId="2fc">
    <w:name w:val="Без интервала2"/>
    <w:uiPriority w:val="99"/>
    <w:rsid w:val="00C0159B"/>
    <w:pPr>
      <w:spacing w:after="0" w:line="240" w:lineRule="auto"/>
    </w:pPr>
    <w:rPr>
      <w:rFonts w:ascii="Calibri" w:eastAsia="Calibri" w:hAnsi="Calibri" w:cs="Times New Roman"/>
      <w:lang w:eastAsia="ru-RU"/>
    </w:rPr>
  </w:style>
  <w:style w:type="character" w:customStyle="1" w:styleId="1ff5">
    <w:name w:val="Без интервала Знак1"/>
    <w:uiPriority w:val="99"/>
    <w:locked/>
    <w:rsid w:val="00C0159B"/>
    <w:rPr>
      <w:rFonts w:ascii="Calibri" w:hAnsi="Calibri"/>
      <w:sz w:val="22"/>
      <w:lang w:eastAsia="ru-RU"/>
    </w:rPr>
  </w:style>
  <w:style w:type="paragraph" w:customStyle="1" w:styleId="NormalText">
    <w:name w:val="NormalText"/>
    <w:basedOn w:val="a0"/>
    <w:rsid w:val="00C0159B"/>
    <w:pPr>
      <w:spacing w:after="240" w:line="240" w:lineRule="auto"/>
      <w:ind w:left="425" w:hanging="425"/>
      <w:jc w:val="both"/>
    </w:pPr>
    <w:rPr>
      <w:rFonts w:ascii="Arial" w:eastAsia="Times New Roman" w:hAnsi="Arial" w:cs="Arial"/>
      <w:sz w:val="20"/>
      <w:szCs w:val="20"/>
      <w:lang w:val="en-US" w:eastAsia="ru-RU"/>
    </w:rPr>
  </w:style>
  <w:style w:type="table" w:customStyle="1" w:styleId="130">
    <w:name w:val="Сетка таблицы13"/>
    <w:basedOn w:val="a2"/>
    <w:next w:val="afff1"/>
    <w:uiPriority w:val="59"/>
    <w:rsid w:val="00C0159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9">
    <w:name w:val="Абзац списка Знак"/>
    <w:aliases w:val="Standart Знак"/>
    <w:link w:val="aff8"/>
    <w:uiPriority w:val="34"/>
    <w:locked/>
    <w:rsid w:val="00C0159B"/>
    <w:rPr>
      <w:rFonts w:ascii="Times New Roman" w:eastAsia="Times New Roman" w:hAnsi="Times New Roman" w:cs="Times New Roman"/>
      <w:sz w:val="24"/>
      <w:szCs w:val="24"/>
      <w:lang w:val="x-none" w:eastAsia="x-none"/>
    </w:rPr>
  </w:style>
  <w:style w:type="paragraph" w:customStyle="1" w:styleId="msonormalcxspmiddle">
    <w:name w:val="msonormalcxspmiddle"/>
    <w:basedOn w:val="a0"/>
    <w:rsid w:val="00C0159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Title"/>
    <w:basedOn w:val="a0"/>
    <w:next w:val="a0"/>
    <w:link w:val="affffd"/>
    <w:qFormat/>
    <w:rsid w:val="00C0159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fffd">
    <w:name w:val="Заголовок Знак"/>
    <w:basedOn w:val="a1"/>
    <w:link w:val="a7"/>
    <w:rsid w:val="00C0159B"/>
    <w:rPr>
      <w:rFonts w:asciiTheme="majorHAnsi" w:eastAsiaTheme="majorEastAsia" w:hAnsiTheme="majorHAnsi" w:cstheme="majorBidi"/>
      <w:spacing w:val="-10"/>
      <w:kern w:val="28"/>
      <w:sz w:val="56"/>
      <w:szCs w:val="56"/>
    </w:rPr>
  </w:style>
  <w:style w:type="paragraph" w:customStyle="1" w:styleId="11f8">
    <w:name w:val="Заголовок 11"/>
    <w:basedOn w:val="a0"/>
    <w:next w:val="a0"/>
    <w:uiPriority w:val="9"/>
    <w:qFormat/>
    <w:rsid w:val="0067741D"/>
    <w:pPr>
      <w:keepNext/>
      <w:keepLines/>
      <w:suppressAutoHyphens/>
      <w:spacing w:before="480" w:after="0" w:line="240" w:lineRule="auto"/>
      <w:outlineLvl w:val="0"/>
    </w:pPr>
    <w:rPr>
      <w:rFonts w:ascii="Cambria" w:eastAsia="Times New Roman" w:hAnsi="Cambria" w:cs="Times New Roman"/>
      <w:b/>
      <w:bCs/>
      <w:color w:val="365F91"/>
      <w:sz w:val="28"/>
      <w:szCs w:val="28"/>
      <w:lang w:eastAsia="ar-SA"/>
    </w:rPr>
  </w:style>
  <w:style w:type="paragraph" w:customStyle="1" w:styleId="text1cl">
    <w:name w:val="text1cl"/>
    <w:basedOn w:val="a0"/>
    <w:rsid w:val="0067741D"/>
    <w:pPr>
      <w:spacing w:before="144" w:after="288" w:line="240" w:lineRule="auto"/>
      <w:jc w:val="center"/>
    </w:pPr>
    <w:rPr>
      <w:rFonts w:ascii="Times New Roman" w:eastAsia="Times New Roman" w:hAnsi="Times New Roman" w:cs="Times New Roman"/>
      <w:sz w:val="24"/>
      <w:szCs w:val="24"/>
      <w:lang w:eastAsia="ru-RU"/>
    </w:rPr>
  </w:style>
  <w:style w:type="paragraph" w:customStyle="1" w:styleId="a">
    <w:name w:val="Перечисление"/>
    <w:basedOn w:val="a9"/>
    <w:rsid w:val="0067741D"/>
    <w:pPr>
      <w:numPr>
        <w:numId w:val="6"/>
      </w:numPr>
      <w:tabs>
        <w:tab w:val="clear" w:pos="360"/>
      </w:tabs>
      <w:spacing w:before="0" w:beforeAutospacing="0" w:after="120" w:afterAutospacing="0"/>
      <w:ind w:left="0" w:firstLine="0"/>
    </w:pPr>
    <w:rPr>
      <w:rFonts w:ascii="Times New Roman" w:eastAsia="Times New Roman" w:hAnsi="Times New Roman" w:cs="Times New Roman"/>
      <w:lang w:eastAsia="ru-RU"/>
    </w:rPr>
  </w:style>
  <w:style w:type="character" w:customStyle="1" w:styleId="lots-wrap-contentbodyval2">
    <w:name w:val="lots-wrap-content__body__val2"/>
    <w:basedOn w:val="a1"/>
    <w:rsid w:val="0067741D"/>
  </w:style>
  <w:style w:type="paragraph" w:customStyle="1" w:styleId="parametervalue">
    <w:name w:val="parametervalue"/>
    <w:basedOn w:val="a0"/>
    <w:rsid w:val="006774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24">
    <w:name w:val="Заголовок 1 Знак2"/>
    <w:basedOn w:val="a1"/>
    <w:uiPriority w:val="9"/>
    <w:rsid w:val="0067741D"/>
    <w:rPr>
      <w:rFonts w:asciiTheme="majorHAnsi" w:eastAsiaTheme="majorEastAsia" w:hAnsiTheme="majorHAnsi" w:cstheme="majorBidi"/>
      <w:color w:val="2E74B5" w:themeColor="accent1" w:themeShade="BF"/>
      <w:sz w:val="32"/>
      <w:szCs w:val="32"/>
    </w:rPr>
  </w:style>
  <w:style w:type="table" w:customStyle="1" w:styleId="140">
    <w:name w:val="Сетка таблицы14"/>
    <w:basedOn w:val="a2"/>
    <w:next w:val="afff1"/>
    <w:uiPriority w:val="39"/>
    <w:rsid w:val="006774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BBodyText1">
    <w:name w:val="LB Body Text 1"/>
    <w:basedOn w:val="a0"/>
    <w:rsid w:val="000D1B1F"/>
    <w:pPr>
      <w:suppressAutoHyphens/>
      <w:autoSpaceDN w:val="0"/>
      <w:spacing w:before="120" w:after="120" w:line="240" w:lineRule="auto"/>
      <w:jc w:val="both"/>
      <w:textAlignment w:val="baseline"/>
    </w:pPr>
    <w:rPr>
      <w:rFonts w:ascii="Times New Roman" w:eastAsia="Times New Roman" w:hAnsi="Times New Roman" w:cs="Times New Roman"/>
      <w:szCs w:val="20"/>
    </w:rPr>
  </w:style>
  <w:style w:type="paragraph" w:customStyle="1" w:styleId="NameoftheContract">
    <w:name w:val="Name of the Contract"/>
    <w:basedOn w:val="a0"/>
    <w:rsid w:val="000D1B1F"/>
    <w:pPr>
      <w:suppressAutoHyphens/>
      <w:autoSpaceDN w:val="0"/>
      <w:spacing w:before="120" w:after="120" w:line="240" w:lineRule="auto"/>
      <w:jc w:val="center"/>
      <w:textAlignment w:val="baseline"/>
    </w:pPr>
    <w:rPr>
      <w:rFonts w:ascii="Times New Roman" w:eastAsia="Times New Roman" w:hAnsi="Times New Roman" w:cs="Times New Roman"/>
      <w:b/>
      <w:caps/>
      <w:szCs w:val="20"/>
    </w:rPr>
  </w:style>
  <w:style w:type="table" w:customStyle="1" w:styleId="2fd">
    <w:name w:val="Сетка таблицы2"/>
    <w:basedOn w:val="a2"/>
    <w:next w:val="afff1"/>
    <w:uiPriority w:val="59"/>
    <w:rsid w:val="006D0D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2">
    <w:name w:val="Сетка таблицы3"/>
    <w:basedOn w:val="a2"/>
    <w:next w:val="afff1"/>
    <w:uiPriority w:val="39"/>
    <w:rsid w:val="007703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13</Pages>
  <Words>7892</Words>
  <Characters>44989</Characters>
  <Application>Microsoft Office Word</Application>
  <DocSecurity>0</DocSecurity>
  <Lines>374</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52776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dd-5</dc:creator>
  <cp:keywords/>
  <dc:description/>
  <cp:lastModifiedBy>1</cp:lastModifiedBy>
  <cp:revision>15</cp:revision>
  <cp:lastPrinted>2025-01-31T06:32:00Z</cp:lastPrinted>
  <dcterms:created xsi:type="dcterms:W3CDTF">2023-07-06T07:24:00Z</dcterms:created>
  <dcterms:modified xsi:type="dcterms:W3CDTF">2026-09-01T10:14:00Z</dcterms:modified>
</cp:coreProperties>
</file>