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AB1" w:rsidRPr="00B77418" w:rsidRDefault="00DE0AB1" w:rsidP="00B77418">
      <w:pPr>
        <w:tabs>
          <w:tab w:val="left" w:pos="284"/>
        </w:tabs>
        <w:spacing w:line="360" w:lineRule="auto"/>
        <w:ind w:left="284"/>
        <w:jc w:val="center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ОБОСНОВАНИЕ </w:t>
      </w:r>
      <w:bookmarkStart w:id="0" w:name="OLE_LINK10"/>
      <w:bookmarkStart w:id="1" w:name="OLE_LINK11"/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ЦЕНЫ КО</w:t>
      </w:r>
      <w:r w:rsidR="00AA0437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Н</w:t>
      </w: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ТРАКТА </w:t>
      </w:r>
    </w:p>
    <w:bookmarkEnd w:id="0"/>
    <w:bookmarkEnd w:id="1"/>
    <w:p w:rsidR="00D66DBD" w:rsidRPr="00D66DBD" w:rsidRDefault="002B6A0B" w:rsidP="00D66DBD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B77418">
        <w:rPr>
          <w:rFonts w:ascii="Times New Roman" w:eastAsia="Calibri" w:hAnsi="Times New Roman" w:cs="Times New Roman"/>
          <w:sz w:val="20"/>
          <w:szCs w:val="24"/>
        </w:rPr>
        <w:tab/>
      </w:r>
      <w:r w:rsidR="00D66DBD" w:rsidRPr="00D66DBD">
        <w:rPr>
          <w:rFonts w:ascii="Times New Roman" w:eastAsia="Calibri" w:hAnsi="Times New Roman" w:cs="Times New Roman"/>
          <w:sz w:val="20"/>
          <w:szCs w:val="24"/>
        </w:rPr>
        <w:t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цены контракта.</w:t>
      </w:r>
    </w:p>
    <w:p w:rsidR="00664CB3" w:rsidRPr="00D66DBD" w:rsidRDefault="00D66DBD" w:rsidP="00D66DBD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D66DBD">
        <w:rPr>
          <w:rFonts w:ascii="Times New Roman" w:eastAsia="Calibri" w:hAnsi="Times New Roman" w:cs="Times New Roman"/>
          <w:sz w:val="20"/>
          <w:szCs w:val="24"/>
        </w:rPr>
        <w:t xml:space="preserve">          Во исполнение требований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 были направлены 5 запросов и получено 3 ответа. Для установления цены контракта рассмотрено 3 коммерческих предложения:</w:t>
      </w:r>
    </w:p>
    <w:tbl>
      <w:tblPr>
        <w:tblW w:w="91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2977"/>
        <w:gridCol w:w="1134"/>
        <w:gridCol w:w="1276"/>
        <w:gridCol w:w="1559"/>
        <w:gridCol w:w="1446"/>
      </w:tblGrid>
      <w:tr w:rsidR="00664CB3" w:rsidRPr="00B77418" w:rsidTr="005152F0">
        <w:trPr>
          <w:trHeight w:val="20"/>
        </w:trPr>
        <w:tc>
          <w:tcPr>
            <w:tcW w:w="724" w:type="dxa"/>
            <w:vMerge w:val="restart"/>
            <w:shd w:val="clear" w:color="auto" w:fill="auto"/>
            <w:vAlign w:val="center"/>
            <w:hideMark/>
          </w:tcPr>
          <w:p w:rsidR="00664CB3" w:rsidRPr="00B77418" w:rsidRDefault="00664CB3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:rsidR="00664CB3" w:rsidRPr="00B77418" w:rsidRDefault="00664CB3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64CB3" w:rsidRPr="00B77418" w:rsidRDefault="00664CB3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Кол-во, ед. изм.</w:t>
            </w:r>
          </w:p>
        </w:tc>
        <w:tc>
          <w:tcPr>
            <w:tcW w:w="4281" w:type="dxa"/>
            <w:gridSpan w:val="3"/>
            <w:vAlign w:val="center"/>
          </w:tcPr>
          <w:p w:rsidR="00664CB3" w:rsidRPr="00B77418" w:rsidRDefault="00664CB3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хозяйствующих субъектов, руб.</w:t>
            </w:r>
          </w:p>
        </w:tc>
      </w:tr>
      <w:tr w:rsidR="00664CB3" w:rsidRPr="00B77418" w:rsidTr="005152F0">
        <w:trPr>
          <w:trHeight w:val="927"/>
        </w:trPr>
        <w:tc>
          <w:tcPr>
            <w:tcW w:w="724" w:type="dxa"/>
            <w:vMerge/>
            <w:vAlign w:val="center"/>
            <w:hideMark/>
          </w:tcPr>
          <w:p w:rsidR="00664CB3" w:rsidRPr="00B77418" w:rsidRDefault="00664CB3" w:rsidP="005152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664CB3" w:rsidRPr="00B77418" w:rsidRDefault="00664CB3" w:rsidP="005152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664CB3" w:rsidRPr="00B77418" w:rsidRDefault="00664CB3" w:rsidP="005152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664CB3" w:rsidRPr="00B77418" w:rsidRDefault="00664CB3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1</w:t>
            </w:r>
          </w:p>
        </w:tc>
        <w:tc>
          <w:tcPr>
            <w:tcW w:w="1559" w:type="dxa"/>
            <w:vAlign w:val="center"/>
          </w:tcPr>
          <w:p w:rsidR="00664CB3" w:rsidRPr="00B77418" w:rsidRDefault="00664CB3" w:rsidP="005152F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3" w:rsidRPr="00B77418" w:rsidRDefault="00664CB3" w:rsidP="00515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2</w:t>
            </w:r>
          </w:p>
          <w:p w:rsidR="00664CB3" w:rsidRPr="00B77418" w:rsidRDefault="00664CB3" w:rsidP="005152F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shd w:val="clear" w:color="auto" w:fill="auto"/>
            <w:vAlign w:val="center"/>
          </w:tcPr>
          <w:p w:rsidR="00664CB3" w:rsidRPr="00B77418" w:rsidRDefault="00664CB3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3</w:t>
            </w:r>
          </w:p>
        </w:tc>
      </w:tr>
      <w:tr w:rsidR="006E0CFC" w:rsidRPr="00B77418" w:rsidTr="00D66DBD">
        <w:trPr>
          <w:trHeight w:val="680"/>
        </w:trPr>
        <w:tc>
          <w:tcPr>
            <w:tcW w:w="724" w:type="dxa"/>
            <w:shd w:val="clear" w:color="auto" w:fill="auto"/>
            <w:vAlign w:val="center"/>
          </w:tcPr>
          <w:p w:rsidR="006E0CFC" w:rsidRPr="00B77418" w:rsidRDefault="006E0CFC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E0CFC" w:rsidRPr="00D66DBD" w:rsidRDefault="006E0CFC" w:rsidP="00D66DBD">
            <w:pPr>
              <w:spacing w:after="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66DBD">
              <w:rPr>
                <w:rFonts w:ascii="Times New Roman" w:hAnsi="Times New Roman" w:cs="Times New Roman"/>
                <w:color w:val="000000"/>
                <w:sz w:val="20"/>
              </w:rPr>
              <w:t>Стеллаж металлический 6 полок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0CFC" w:rsidRPr="00B77418" w:rsidRDefault="00E6083D" w:rsidP="00D66D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6E0CFC">
              <w:rPr>
                <w:rFonts w:ascii="Times New Roman" w:hAnsi="Times New Roman" w:cs="Times New Roman"/>
                <w:sz w:val="20"/>
                <w:szCs w:val="20"/>
              </w:rPr>
              <w:t xml:space="preserve"> 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  <w:tc>
          <w:tcPr>
            <w:tcW w:w="1276" w:type="dxa"/>
            <w:vAlign w:val="center"/>
          </w:tcPr>
          <w:p w:rsidR="006E0CFC" w:rsidRPr="00B77418" w:rsidRDefault="00E6083D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53 088,00</w:t>
            </w:r>
          </w:p>
        </w:tc>
        <w:tc>
          <w:tcPr>
            <w:tcW w:w="1559" w:type="dxa"/>
            <w:vAlign w:val="center"/>
          </w:tcPr>
          <w:p w:rsidR="006E0CFC" w:rsidRPr="00B77418" w:rsidRDefault="00EC101B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56 273,28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E0CFC" w:rsidRPr="00B77418" w:rsidRDefault="00EC101B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58 600,00</w:t>
            </w:r>
          </w:p>
        </w:tc>
      </w:tr>
      <w:tr w:rsidR="006E0CFC" w:rsidRPr="00B77418" w:rsidTr="00D66DBD">
        <w:trPr>
          <w:trHeight w:val="680"/>
        </w:trPr>
        <w:tc>
          <w:tcPr>
            <w:tcW w:w="724" w:type="dxa"/>
            <w:shd w:val="clear" w:color="auto" w:fill="auto"/>
            <w:vAlign w:val="center"/>
          </w:tcPr>
          <w:p w:rsidR="006E0CFC" w:rsidRPr="00B77418" w:rsidRDefault="00EC101B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E0CFC" w:rsidRPr="00D66DBD" w:rsidRDefault="006E0CFC" w:rsidP="00D66DBD">
            <w:pPr>
              <w:spacing w:after="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66DBD">
              <w:rPr>
                <w:rFonts w:ascii="Times New Roman" w:hAnsi="Times New Roman" w:cs="Times New Roman"/>
                <w:color w:val="000000"/>
                <w:sz w:val="20"/>
              </w:rPr>
              <w:t>Стол письменный с ящиками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0CFC" w:rsidRDefault="006E0CFC" w:rsidP="00D66DB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шт</w:t>
            </w:r>
            <w:r w:rsidR="00E608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6E0CFC" w:rsidRPr="00B77418" w:rsidRDefault="00E6083D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8 626,00</w:t>
            </w:r>
          </w:p>
        </w:tc>
        <w:tc>
          <w:tcPr>
            <w:tcW w:w="1559" w:type="dxa"/>
            <w:vAlign w:val="center"/>
          </w:tcPr>
          <w:p w:rsidR="006E0CFC" w:rsidRPr="00B77418" w:rsidRDefault="00EC101B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9 402,34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E0CFC" w:rsidRPr="00B77418" w:rsidRDefault="00EC101B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12 095,00</w:t>
            </w:r>
          </w:p>
        </w:tc>
      </w:tr>
      <w:tr w:rsidR="00664CB3" w:rsidRPr="00B77418" w:rsidTr="00D66DBD">
        <w:trPr>
          <w:trHeight w:val="472"/>
        </w:trPr>
        <w:tc>
          <w:tcPr>
            <w:tcW w:w="4835" w:type="dxa"/>
            <w:gridSpan w:val="3"/>
            <w:shd w:val="clear" w:color="auto" w:fill="auto"/>
            <w:vAlign w:val="center"/>
          </w:tcPr>
          <w:p w:rsidR="00664CB3" w:rsidRPr="00B77418" w:rsidRDefault="00664CB3" w:rsidP="005152F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в т.ч. НДС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:rsidR="00664CB3" w:rsidRPr="00102B42" w:rsidRDefault="00EC101B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61 714</w:t>
            </w:r>
            <w:r w:rsidR="00E608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Align w:val="center"/>
          </w:tcPr>
          <w:p w:rsidR="00664CB3" w:rsidRPr="00102B42" w:rsidRDefault="00EC101B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65 675,62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64CB3" w:rsidRPr="00102B42" w:rsidRDefault="00EC101B" w:rsidP="00515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70 695,00</w:t>
            </w:r>
          </w:p>
        </w:tc>
      </w:tr>
    </w:tbl>
    <w:p w:rsidR="00664CB3" w:rsidRPr="00DB6521" w:rsidRDefault="00664CB3" w:rsidP="00664CB3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ab/>
      </w:r>
    </w:p>
    <w:p w:rsidR="00DE0AB1" w:rsidRPr="00DB652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6DBD" w:rsidRPr="00D66DBD" w:rsidRDefault="00B77418" w:rsidP="00D66DBD">
      <w:pPr>
        <w:spacing w:line="360" w:lineRule="auto"/>
        <w:jc w:val="both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ab/>
      </w:r>
      <w:r w:rsidR="00D66DBD" w:rsidRPr="00D66DBD">
        <w:rPr>
          <w:rFonts w:ascii="Times New Roman" w:hAnsi="Times New Roman" w:cs="Times New Roman"/>
          <w:sz w:val="20"/>
          <w:szCs w:val="24"/>
        </w:rPr>
        <w:t xml:space="preserve">В целях экономической эффективности закупки, цена контракта определена по наименьшей цене из предложенных хозяйствующими субъектами, и составляет </w:t>
      </w:r>
      <w:r w:rsidR="00EC101B">
        <w:rPr>
          <w:rFonts w:ascii="Times New Roman" w:hAnsi="Times New Roman" w:cs="Times New Roman"/>
          <w:b/>
          <w:sz w:val="20"/>
          <w:szCs w:val="24"/>
        </w:rPr>
        <w:t>61 714</w:t>
      </w:r>
      <w:r w:rsidR="00D66DBD" w:rsidRPr="00D66DBD">
        <w:rPr>
          <w:rFonts w:ascii="Times New Roman" w:hAnsi="Times New Roman" w:cs="Times New Roman"/>
          <w:b/>
          <w:sz w:val="20"/>
          <w:szCs w:val="24"/>
        </w:rPr>
        <w:t xml:space="preserve">,00 </w:t>
      </w:r>
      <w:r w:rsidR="00D66DBD" w:rsidRPr="00D66DBD">
        <w:rPr>
          <w:rFonts w:ascii="Times New Roman" w:hAnsi="Times New Roman" w:cs="Times New Roman"/>
          <w:sz w:val="20"/>
          <w:szCs w:val="24"/>
        </w:rPr>
        <w:t>(</w:t>
      </w:r>
      <w:r w:rsidR="00D66DBD">
        <w:rPr>
          <w:rFonts w:ascii="Times New Roman" w:hAnsi="Times New Roman" w:cs="Times New Roman"/>
          <w:sz w:val="20"/>
          <w:szCs w:val="24"/>
        </w:rPr>
        <w:t xml:space="preserve">шестьдесят </w:t>
      </w:r>
      <w:r w:rsidR="00EC101B">
        <w:rPr>
          <w:rFonts w:ascii="Times New Roman" w:hAnsi="Times New Roman" w:cs="Times New Roman"/>
          <w:sz w:val="20"/>
          <w:szCs w:val="24"/>
        </w:rPr>
        <w:t>тысяча семьсот четырнадцать рублей 00</w:t>
      </w:r>
      <w:bookmarkStart w:id="2" w:name="_GoBack"/>
      <w:bookmarkEnd w:id="2"/>
      <w:r w:rsidR="00D66DBD" w:rsidRPr="00D66DBD">
        <w:rPr>
          <w:rFonts w:ascii="Times New Roman" w:hAnsi="Times New Roman" w:cs="Times New Roman"/>
          <w:sz w:val="20"/>
          <w:szCs w:val="24"/>
        </w:rPr>
        <w:t xml:space="preserve"> копеек).</w:t>
      </w:r>
    </w:p>
    <w:p w:rsidR="001C59D2" w:rsidRPr="00DB6521" w:rsidRDefault="001C59D2" w:rsidP="00D66D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C59D2" w:rsidRPr="00DB6521" w:rsidSect="00E04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AB1"/>
    <w:rsid w:val="000144E0"/>
    <w:rsid w:val="000607FC"/>
    <w:rsid w:val="000A113F"/>
    <w:rsid w:val="000B3FD7"/>
    <w:rsid w:val="000B7FE7"/>
    <w:rsid w:val="000F4AFB"/>
    <w:rsid w:val="00102B42"/>
    <w:rsid w:val="0015623A"/>
    <w:rsid w:val="00187557"/>
    <w:rsid w:val="00191955"/>
    <w:rsid w:val="001A64CA"/>
    <w:rsid w:val="001A7E03"/>
    <w:rsid w:val="001C195D"/>
    <w:rsid w:val="001C59D2"/>
    <w:rsid w:val="001E569C"/>
    <w:rsid w:val="001F2CFC"/>
    <w:rsid w:val="0020375B"/>
    <w:rsid w:val="002837FC"/>
    <w:rsid w:val="00284EB7"/>
    <w:rsid w:val="00292FC4"/>
    <w:rsid w:val="002B6A0B"/>
    <w:rsid w:val="002F6303"/>
    <w:rsid w:val="003049D6"/>
    <w:rsid w:val="003064B3"/>
    <w:rsid w:val="0031277C"/>
    <w:rsid w:val="00312FC6"/>
    <w:rsid w:val="00327ED1"/>
    <w:rsid w:val="00333B7F"/>
    <w:rsid w:val="00360DFA"/>
    <w:rsid w:val="003A2241"/>
    <w:rsid w:val="003A374C"/>
    <w:rsid w:val="003B4C93"/>
    <w:rsid w:val="003E0178"/>
    <w:rsid w:val="00410DC7"/>
    <w:rsid w:val="00423A4A"/>
    <w:rsid w:val="004913CD"/>
    <w:rsid w:val="00495234"/>
    <w:rsid w:val="004B240C"/>
    <w:rsid w:val="004D0201"/>
    <w:rsid w:val="0050417D"/>
    <w:rsid w:val="00523FD4"/>
    <w:rsid w:val="0052560B"/>
    <w:rsid w:val="00542EB0"/>
    <w:rsid w:val="00543803"/>
    <w:rsid w:val="005B38A1"/>
    <w:rsid w:val="005F5F71"/>
    <w:rsid w:val="006073A1"/>
    <w:rsid w:val="00632B0D"/>
    <w:rsid w:val="00640CEE"/>
    <w:rsid w:val="006628D9"/>
    <w:rsid w:val="00664CB3"/>
    <w:rsid w:val="006656E3"/>
    <w:rsid w:val="00694AA0"/>
    <w:rsid w:val="006E0CFC"/>
    <w:rsid w:val="006F2D47"/>
    <w:rsid w:val="006F5A74"/>
    <w:rsid w:val="006F6DCD"/>
    <w:rsid w:val="007524E7"/>
    <w:rsid w:val="00761E01"/>
    <w:rsid w:val="00766745"/>
    <w:rsid w:val="007A221B"/>
    <w:rsid w:val="007E767C"/>
    <w:rsid w:val="007F50ED"/>
    <w:rsid w:val="00820D9E"/>
    <w:rsid w:val="008242EE"/>
    <w:rsid w:val="00826FF7"/>
    <w:rsid w:val="00836967"/>
    <w:rsid w:val="00872D96"/>
    <w:rsid w:val="00897A1D"/>
    <w:rsid w:val="008F5F18"/>
    <w:rsid w:val="00910B55"/>
    <w:rsid w:val="00933822"/>
    <w:rsid w:val="009344A5"/>
    <w:rsid w:val="00966689"/>
    <w:rsid w:val="009B066F"/>
    <w:rsid w:val="00A04247"/>
    <w:rsid w:val="00A3331D"/>
    <w:rsid w:val="00A629A3"/>
    <w:rsid w:val="00A91B9D"/>
    <w:rsid w:val="00AA0437"/>
    <w:rsid w:val="00AF4507"/>
    <w:rsid w:val="00B03CB9"/>
    <w:rsid w:val="00B14C0C"/>
    <w:rsid w:val="00B215D8"/>
    <w:rsid w:val="00B60584"/>
    <w:rsid w:val="00B77418"/>
    <w:rsid w:val="00B847B4"/>
    <w:rsid w:val="00BB38CC"/>
    <w:rsid w:val="00BC727D"/>
    <w:rsid w:val="00BD3C5E"/>
    <w:rsid w:val="00C31E46"/>
    <w:rsid w:val="00C613B1"/>
    <w:rsid w:val="00C73046"/>
    <w:rsid w:val="00C900AA"/>
    <w:rsid w:val="00CA3FF0"/>
    <w:rsid w:val="00CA64FF"/>
    <w:rsid w:val="00D14D4B"/>
    <w:rsid w:val="00D302D1"/>
    <w:rsid w:val="00D564C9"/>
    <w:rsid w:val="00D66DBD"/>
    <w:rsid w:val="00DB3CBB"/>
    <w:rsid w:val="00DB6521"/>
    <w:rsid w:val="00DE0AB1"/>
    <w:rsid w:val="00DE161A"/>
    <w:rsid w:val="00DF27FE"/>
    <w:rsid w:val="00DF66B0"/>
    <w:rsid w:val="00E04DA6"/>
    <w:rsid w:val="00E6083D"/>
    <w:rsid w:val="00E65C82"/>
    <w:rsid w:val="00E866CB"/>
    <w:rsid w:val="00EA2158"/>
    <w:rsid w:val="00EC101B"/>
    <w:rsid w:val="00EC2C74"/>
    <w:rsid w:val="00F01E39"/>
    <w:rsid w:val="00F661A3"/>
    <w:rsid w:val="00F93672"/>
    <w:rsid w:val="00F95651"/>
    <w:rsid w:val="00F96F8E"/>
    <w:rsid w:val="00FD12F2"/>
    <w:rsid w:val="00FD4724"/>
    <w:rsid w:val="00FE59AC"/>
    <w:rsid w:val="00FF61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1712B"/>
  <w15:docId w15:val="{2A182A9D-BD6F-461A-8317-1A1C78F0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4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F7D9C-8859-4398-B652-3622D23F8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38</cp:revision>
  <cp:lastPrinted>2026-03-03T07:14:00Z</cp:lastPrinted>
  <dcterms:created xsi:type="dcterms:W3CDTF">2025-10-08T12:27:00Z</dcterms:created>
  <dcterms:modified xsi:type="dcterms:W3CDTF">2026-11-05T11:46:00Z</dcterms:modified>
</cp:coreProperties>
</file>