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29F6" w:rsidRDefault="00C20EA0">
      <w:pPr>
        <w:spacing w:after="0" w:line="240" w:lineRule="auto"/>
        <w:ind w:left="283"/>
        <w:jc w:val="center"/>
        <w:rPr>
          <w:rFonts w:ascii="Times New Roman" w:eastAsia="Times New Roman CYR" w:hAnsi="Times New Roman" w:cs="Times New Roman"/>
          <w:b/>
          <w:color w:val="00000A"/>
          <w:sz w:val="24"/>
        </w:rPr>
      </w:pPr>
      <w:r>
        <w:rPr>
          <w:rFonts w:ascii="Times New Roman" w:eastAsia="Calibri" w:hAnsi="Times New Roman" w:cs="Times New Roman"/>
          <w:b/>
          <w:color w:val="00000A"/>
          <w:sz w:val="24"/>
        </w:rPr>
        <w:t>проект</w:t>
      </w:r>
      <w:r w:rsidR="00A9223F">
        <w:rPr>
          <w:rFonts w:ascii="Times New Roman" w:eastAsia="Calibri" w:hAnsi="Times New Roman" w:cs="Times New Roman"/>
          <w:b/>
          <w:color w:val="00000A"/>
          <w:sz w:val="24"/>
        </w:rPr>
        <w:t xml:space="preserve"> К</w:t>
      </w:r>
      <w:r w:rsidR="006648B5">
        <w:rPr>
          <w:rFonts w:ascii="Times New Roman" w:eastAsia="Calibri" w:hAnsi="Times New Roman" w:cs="Times New Roman"/>
          <w:b/>
          <w:color w:val="00000A"/>
          <w:sz w:val="24"/>
        </w:rPr>
        <w:t>онтракт</w:t>
      </w:r>
    </w:p>
    <w:p w:rsidR="00A9223F" w:rsidRPr="00A9223F" w:rsidRDefault="006648B5" w:rsidP="00A9223F">
      <w:pPr>
        <w:spacing w:after="0" w:line="240" w:lineRule="auto"/>
        <w:ind w:left="283"/>
        <w:jc w:val="center"/>
        <w:rPr>
          <w:rFonts w:ascii="Times New Roman" w:eastAsia="Segoe UI Symbol" w:hAnsi="Times New Roman" w:cs="Times New Roman"/>
          <w:b/>
          <w:color w:val="00000A"/>
          <w:sz w:val="24"/>
        </w:rPr>
      </w:pPr>
      <w:r>
        <w:rPr>
          <w:rFonts w:ascii="Times New Roman" w:eastAsia="Calibri" w:hAnsi="Times New Roman" w:cs="Times New Roman"/>
          <w:b/>
          <w:color w:val="00000A"/>
          <w:sz w:val="24"/>
        </w:rPr>
        <w:t xml:space="preserve">На поставку товара </w:t>
      </w:r>
      <w:r>
        <w:rPr>
          <w:rFonts w:ascii="Times New Roman" w:eastAsia="Segoe UI Symbol" w:hAnsi="Times New Roman" w:cs="Times New Roman"/>
          <w:b/>
          <w:color w:val="00000A"/>
          <w:sz w:val="24"/>
        </w:rPr>
        <w:t xml:space="preserve">№ </w:t>
      </w:r>
    </w:p>
    <w:p w:rsidR="006A29F6" w:rsidRDefault="006A29F6">
      <w:pPr>
        <w:spacing w:after="0" w:line="240" w:lineRule="auto"/>
        <w:ind w:left="283"/>
        <w:jc w:val="center"/>
        <w:rPr>
          <w:rFonts w:ascii="Times New Roman" w:eastAsia="Calibri" w:hAnsi="Times New Roman" w:cs="Times New Roman"/>
          <w:color w:val="00000A"/>
          <w:highlight w:val="yellow"/>
          <w:u w:val="single"/>
        </w:rPr>
      </w:pPr>
    </w:p>
    <w:p w:rsidR="006A29F6" w:rsidRDefault="006A29F6">
      <w:pPr>
        <w:spacing w:after="0" w:line="240" w:lineRule="auto"/>
        <w:ind w:left="283"/>
        <w:jc w:val="center"/>
        <w:rPr>
          <w:rFonts w:ascii="Times New Roman" w:eastAsia="Calibri" w:hAnsi="Times New Roman" w:cs="Times New Roman"/>
          <w:color w:val="00000A"/>
          <w:sz w:val="24"/>
          <w:szCs w:val="28"/>
        </w:rPr>
      </w:pPr>
    </w:p>
    <w:p w:rsidR="006A29F6" w:rsidRDefault="006648B5">
      <w:pPr>
        <w:spacing w:after="0" w:line="240" w:lineRule="auto"/>
        <w:jc w:val="both"/>
        <w:rPr>
          <w:rFonts w:ascii="Times New Roman" w:eastAsia="Calibri" w:hAnsi="Times New Roman" w:cs="Times New Roman"/>
          <w:color w:val="00000A"/>
        </w:rPr>
      </w:pPr>
      <w:r>
        <w:rPr>
          <w:rFonts w:ascii="Times New Roman" w:eastAsia="Calibri" w:hAnsi="Times New Roman" w:cs="Times New Roman"/>
          <w:color w:val="00000A"/>
          <w:sz w:val="24"/>
        </w:rPr>
        <w:t>г</w:t>
      </w:r>
      <w:r>
        <w:rPr>
          <w:rFonts w:ascii="Times New Roman" w:eastAsia="Times New Roman CYR" w:hAnsi="Times New Roman" w:cs="Times New Roman"/>
          <w:color w:val="00000A"/>
          <w:sz w:val="24"/>
        </w:rPr>
        <w:t xml:space="preserve">. </w:t>
      </w:r>
      <w:r>
        <w:rPr>
          <w:rFonts w:ascii="Times New Roman" w:eastAsia="Calibri" w:hAnsi="Times New Roman" w:cs="Times New Roman"/>
          <w:color w:val="00000A"/>
          <w:sz w:val="24"/>
        </w:rPr>
        <w:t>Кировск</w:t>
      </w:r>
      <w:r>
        <w:rPr>
          <w:rFonts w:ascii="Times New Roman" w:eastAsia="Times New Roman CYR" w:hAnsi="Times New Roman" w:cs="Times New Roman"/>
          <w:color w:val="00000A"/>
          <w:sz w:val="24"/>
        </w:rPr>
        <w:tab/>
      </w:r>
      <w:r>
        <w:rPr>
          <w:rFonts w:ascii="Times New Roman" w:eastAsia="Times New Roman CYR" w:hAnsi="Times New Roman" w:cs="Times New Roman"/>
          <w:color w:val="00000A"/>
          <w:sz w:val="24"/>
        </w:rPr>
        <w:tab/>
        <w:t xml:space="preserve">                                                                                         </w:t>
      </w:r>
      <w:r>
        <w:rPr>
          <w:rFonts w:ascii="Times New Roman" w:eastAsia="Times New Roman" w:hAnsi="Times New Roman" w:cs="Times New Roman"/>
          <w:color w:val="00000A"/>
          <w:sz w:val="24"/>
        </w:rPr>
        <w:t>«</w:t>
      </w:r>
      <w:r w:rsidR="00ED1686">
        <w:rPr>
          <w:rFonts w:ascii="Times New Roman" w:eastAsia="Times New Roman" w:hAnsi="Times New Roman" w:cs="Times New Roman"/>
          <w:color w:val="00000A"/>
          <w:sz w:val="24"/>
        </w:rPr>
        <w:t xml:space="preserve"> </w:t>
      </w:r>
      <w:r w:rsidR="001E043E">
        <w:rPr>
          <w:rFonts w:ascii="Times New Roman" w:eastAsia="Times New Roman" w:hAnsi="Times New Roman" w:cs="Times New Roman"/>
          <w:color w:val="00000A"/>
          <w:sz w:val="24"/>
        </w:rPr>
        <w:t xml:space="preserve"> </w:t>
      </w:r>
      <w:r w:rsidR="009A0737">
        <w:rPr>
          <w:rFonts w:ascii="Times New Roman" w:eastAsia="Times New Roman" w:hAnsi="Times New Roman" w:cs="Times New Roman"/>
          <w:color w:val="00000A"/>
          <w:sz w:val="24"/>
        </w:rPr>
        <w:t>»</w:t>
      </w:r>
      <w:r w:rsidR="0023612D">
        <w:rPr>
          <w:rFonts w:ascii="Times New Roman" w:eastAsia="Times New Roman" w:hAnsi="Times New Roman" w:cs="Times New Roman"/>
          <w:color w:val="00000A"/>
          <w:sz w:val="24"/>
        </w:rPr>
        <w:t>_______</w:t>
      </w:r>
      <w:r>
        <w:rPr>
          <w:rFonts w:ascii="Times New Roman" w:eastAsia="Times New Roman" w:hAnsi="Times New Roman" w:cs="Times New Roman"/>
          <w:color w:val="00000A"/>
          <w:sz w:val="24"/>
        </w:rPr>
        <w:t>202</w:t>
      </w:r>
      <w:r w:rsidR="001E043E">
        <w:rPr>
          <w:rFonts w:ascii="Times New Roman" w:eastAsia="Times New Roman" w:hAnsi="Times New Roman" w:cs="Times New Roman"/>
          <w:color w:val="00000A"/>
          <w:sz w:val="24"/>
        </w:rPr>
        <w:t>6</w:t>
      </w:r>
      <w:r>
        <w:rPr>
          <w:rFonts w:ascii="Times New Roman" w:eastAsia="Times New Roman" w:hAnsi="Times New Roman" w:cs="Times New Roman"/>
          <w:color w:val="00000A"/>
          <w:sz w:val="24"/>
        </w:rPr>
        <w:t xml:space="preserve"> г</w:t>
      </w:r>
      <w:r>
        <w:rPr>
          <w:rFonts w:ascii="Times New Roman" w:eastAsia="Times New Roman CYR" w:hAnsi="Times New Roman" w:cs="Times New Roman"/>
          <w:color w:val="00000A"/>
          <w:sz w:val="24"/>
        </w:rPr>
        <w:t>.</w:t>
      </w:r>
    </w:p>
    <w:p w:rsidR="006A29F6" w:rsidRDefault="006A29F6">
      <w:pPr>
        <w:spacing w:after="0" w:line="240" w:lineRule="auto"/>
        <w:ind w:firstLine="567"/>
        <w:jc w:val="both"/>
        <w:rPr>
          <w:rFonts w:ascii="Times New Roman" w:eastAsia="Times New Roman CYR" w:hAnsi="Times New Roman" w:cs="Times New Roman"/>
          <w:color w:val="00000A"/>
          <w:szCs w:val="28"/>
        </w:rPr>
      </w:pPr>
    </w:p>
    <w:p w:rsidR="006A29F6" w:rsidRDefault="006648B5">
      <w:pPr>
        <w:spacing w:after="0" w:line="240" w:lineRule="auto"/>
        <w:ind w:firstLine="284"/>
        <w:jc w:val="both"/>
        <w:rPr>
          <w:rFonts w:ascii="Times New Roman" w:eastAsia="Times New Roman" w:hAnsi="Times New Roman" w:cs="Times New Roman"/>
          <w:color w:val="000000"/>
          <w:sz w:val="24"/>
        </w:rPr>
      </w:pPr>
      <w:r>
        <w:rPr>
          <w:rFonts w:ascii="Times New Roman CYR" w:hAnsi="Times New Roman CYR" w:cs="Times New Roman CYR"/>
          <w:bCs/>
          <w:color w:val="000000"/>
          <w:sz w:val="24"/>
          <w:szCs w:val="24"/>
        </w:rPr>
        <w:t>Муниципальное бюджетное дошкольное образовательное учреждение «Детский сад комбинированного вида №2», именуемое в дальнейшем «Заказчик»,</w:t>
      </w:r>
      <w:r w:rsidR="00CF3EB1" w:rsidRPr="00CF3EB1">
        <w:t xml:space="preserve"> </w:t>
      </w:r>
      <w:r w:rsidR="00CF3EB1" w:rsidRPr="00CF3EB1">
        <w:rPr>
          <w:rFonts w:ascii="Times New Roman CYR" w:hAnsi="Times New Roman CYR" w:cs="Times New Roman CYR"/>
          <w:bCs/>
          <w:color w:val="000000"/>
          <w:sz w:val="24"/>
          <w:szCs w:val="24"/>
        </w:rPr>
        <w:t>в лице заведующего Кузнецовой Ольги Николаевны, действующей на основании Устава,  с одной</w:t>
      </w:r>
      <w:r>
        <w:rPr>
          <w:rFonts w:ascii="Times New Roman CYR" w:hAnsi="Times New Roman CYR" w:cs="Times New Roman CYR"/>
          <w:bCs/>
          <w:color w:val="000000"/>
          <w:sz w:val="24"/>
          <w:szCs w:val="24"/>
        </w:rPr>
        <w:t xml:space="preserve"> </w:t>
      </w:r>
      <w:r>
        <w:rPr>
          <w:rFonts w:ascii="Times New Roman" w:eastAsia="Times New Roman" w:hAnsi="Times New Roman" w:cs="Times New Roman"/>
          <w:color w:val="000000"/>
          <w:sz w:val="24"/>
        </w:rPr>
        <w:t xml:space="preserve"> стороны, </w:t>
      </w:r>
      <w:r>
        <w:rPr>
          <w:rFonts w:ascii="Times New Roman" w:eastAsia="Times New Roman" w:hAnsi="Times New Roman" w:cs="Times New Roman"/>
          <w:color w:val="00000A"/>
          <w:sz w:val="24"/>
        </w:rPr>
        <w:t>и</w:t>
      </w:r>
      <w:r w:rsidR="00804BB1">
        <w:rPr>
          <w:rFonts w:ascii="Times New Roman" w:eastAsia="Times New Roman" w:hAnsi="Times New Roman" w:cs="Times New Roman"/>
          <w:color w:val="00000A"/>
          <w:sz w:val="24"/>
        </w:rPr>
        <w:t xml:space="preserve"> _________</w:t>
      </w:r>
      <w:r w:rsidR="00A9223F" w:rsidRPr="00A9223F">
        <w:rPr>
          <w:rFonts w:ascii="Times New Roman" w:eastAsia="Times New Roman" w:hAnsi="Times New Roman" w:cs="Times New Roman"/>
          <w:color w:val="00000A"/>
          <w:sz w:val="24"/>
        </w:rPr>
        <w:t>, именуемый в дальнейшем «Поставщик», в лице</w:t>
      </w:r>
      <w:r w:rsidR="00804BB1">
        <w:rPr>
          <w:rFonts w:ascii="Times New Roman" w:eastAsia="Times New Roman" w:hAnsi="Times New Roman" w:cs="Times New Roman"/>
          <w:color w:val="00000A"/>
          <w:sz w:val="24"/>
        </w:rPr>
        <w:t>_________</w:t>
      </w:r>
      <w:r w:rsidR="00A9223F" w:rsidRPr="00A9223F">
        <w:rPr>
          <w:rFonts w:ascii="Times New Roman" w:eastAsia="Times New Roman" w:hAnsi="Times New Roman" w:cs="Times New Roman"/>
          <w:color w:val="00000A"/>
          <w:sz w:val="24"/>
        </w:rPr>
        <w:t>, действующего на основании</w:t>
      </w:r>
      <w:r w:rsidR="00804BB1">
        <w:rPr>
          <w:rFonts w:ascii="Times New Roman" w:eastAsia="Times New Roman" w:hAnsi="Times New Roman" w:cs="Times New Roman"/>
          <w:color w:val="00000A"/>
          <w:sz w:val="24"/>
        </w:rPr>
        <w:t>______________</w:t>
      </w:r>
      <w:r>
        <w:rPr>
          <w:rFonts w:ascii="Times New Roman" w:eastAsia="Times New Roman" w:hAnsi="Times New Roman" w:cs="Times New Roman"/>
          <w:color w:val="00000A"/>
          <w:sz w:val="24"/>
        </w:rPr>
        <w:t>, с другой стороны</w:t>
      </w:r>
      <w:r>
        <w:rPr>
          <w:rFonts w:ascii="Times New Roman" w:eastAsia="Times New Roman CYR" w:hAnsi="Times New Roman" w:cs="Times New Roman"/>
          <w:color w:val="00000A"/>
          <w:sz w:val="24"/>
        </w:rPr>
        <w:t xml:space="preserve">, </w:t>
      </w:r>
      <w:r>
        <w:rPr>
          <w:rFonts w:ascii="Times New Roman" w:eastAsia="Times New Roman" w:hAnsi="Times New Roman" w:cs="Times New Roman"/>
          <w:color w:val="00000A"/>
          <w:sz w:val="24"/>
        </w:rPr>
        <w:t>далее именуемые «Стороны», в целях обеспечения муниципальных</w:t>
      </w:r>
      <w:r w:rsidR="006B2046">
        <w:rPr>
          <w:rFonts w:ascii="Times New Roman" w:eastAsia="Times New Roman" w:hAnsi="Times New Roman" w:cs="Times New Roman"/>
          <w:color w:val="00000A"/>
          <w:sz w:val="24"/>
        </w:rPr>
        <w:t xml:space="preserve"> нужд в соответствии с пунктом 4</w:t>
      </w:r>
      <w:r>
        <w:rPr>
          <w:rFonts w:ascii="Times New Roman" w:eastAsia="Times New Roman" w:hAnsi="Times New Roman" w:cs="Times New Roman"/>
          <w:color w:val="00000A"/>
          <w:sz w:val="24"/>
        </w:rPr>
        <w:t xml:space="preserve"> части</w:t>
      </w:r>
      <w:r>
        <w:rPr>
          <w:rFonts w:ascii="Times New Roman" w:eastAsia="Times New Roman CYR" w:hAnsi="Times New Roman" w:cs="Times New Roman"/>
          <w:color w:val="00000A"/>
          <w:sz w:val="24"/>
        </w:rPr>
        <w:t xml:space="preserve"> 1 </w:t>
      </w:r>
      <w:r>
        <w:rPr>
          <w:rFonts w:ascii="Times New Roman" w:eastAsia="Times New Roman" w:hAnsi="Times New Roman" w:cs="Times New Roman"/>
          <w:color w:val="00000A"/>
          <w:sz w:val="24"/>
        </w:rPr>
        <w:t>статьи</w:t>
      </w:r>
      <w:r>
        <w:rPr>
          <w:rFonts w:ascii="Times New Roman" w:eastAsia="Times New Roman CYR" w:hAnsi="Times New Roman" w:cs="Times New Roman"/>
          <w:color w:val="00000A"/>
          <w:sz w:val="24"/>
        </w:rPr>
        <w:t xml:space="preserve"> 93 </w:t>
      </w:r>
      <w:r>
        <w:rPr>
          <w:rFonts w:ascii="Times New Roman" w:eastAsia="Times New Roman" w:hAnsi="Times New Roman" w:cs="Times New Roman"/>
          <w:color w:val="00000A"/>
          <w:sz w:val="24"/>
        </w:rPr>
        <w:t xml:space="preserve">Федерального  закона  РФ  от  </w:t>
      </w:r>
      <w:r>
        <w:rPr>
          <w:rFonts w:ascii="Times New Roman" w:eastAsia="Times New Roman CYR" w:hAnsi="Times New Roman" w:cs="Times New Roman"/>
          <w:color w:val="00000A"/>
          <w:sz w:val="24"/>
        </w:rPr>
        <w:t xml:space="preserve">05.04.2013  </w:t>
      </w:r>
      <w:r>
        <w:rPr>
          <w:rFonts w:ascii="Times New Roman" w:eastAsia="Segoe UI Symbol" w:hAnsi="Times New Roman" w:cs="Times New Roman"/>
          <w:color w:val="00000A"/>
          <w:sz w:val="24"/>
        </w:rPr>
        <w:t xml:space="preserve">№ </w:t>
      </w:r>
      <w:r>
        <w:rPr>
          <w:rFonts w:ascii="Times New Roman" w:eastAsia="Times New Roman CYR" w:hAnsi="Times New Roman" w:cs="Times New Roman"/>
          <w:color w:val="00000A"/>
          <w:sz w:val="24"/>
        </w:rPr>
        <w:t>44-</w:t>
      </w:r>
      <w:r>
        <w:rPr>
          <w:rFonts w:ascii="Times New Roman" w:eastAsia="Times New Roman" w:hAnsi="Times New Roman" w:cs="Times New Roman"/>
          <w:color w:val="00000A"/>
          <w:sz w:val="24"/>
        </w:rPr>
        <w:t>ФЗ</w:t>
      </w:r>
      <w:r>
        <w:rPr>
          <w:rFonts w:ascii="Times New Roman" w:eastAsia="Times New Roman CYR" w:hAnsi="Times New Roman" w:cs="Times New Roman"/>
          <w:color w:val="00000A"/>
          <w:sz w:val="24"/>
        </w:rPr>
        <w:t xml:space="preserve">,   </w:t>
      </w:r>
      <w:r>
        <w:rPr>
          <w:rFonts w:ascii="Times New Roman" w:eastAsia="Times New Roman" w:hAnsi="Times New Roman" w:cs="Times New Roman"/>
          <w:color w:val="00000A"/>
          <w:sz w:val="24"/>
        </w:rPr>
        <w:t xml:space="preserve">идентификационный   код   закупки   </w:t>
      </w:r>
      <w:r w:rsidR="00700480" w:rsidRPr="00700480">
        <w:rPr>
          <w:rFonts w:ascii="Times New Roman" w:eastAsia="Segoe UI Symbol" w:hAnsi="Times New Roman" w:cs="Times New Roman"/>
          <w:color w:val="00000A"/>
          <w:sz w:val="24"/>
        </w:rPr>
        <w:t xml:space="preserve">№ </w:t>
      </w:r>
      <w:r w:rsidR="006B2046" w:rsidRPr="006B2046">
        <w:rPr>
          <w:rFonts w:ascii="Times New Roman" w:eastAsia="Segoe UI Symbol" w:hAnsi="Times New Roman" w:cs="Times New Roman"/>
          <w:color w:val="00000A"/>
          <w:sz w:val="24"/>
        </w:rPr>
        <w:t>263470602816447060100100130000000244</w:t>
      </w:r>
      <w:r w:rsidRPr="001625E4">
        <w:rPr>
          <w:rFonts w:ascii="Times New Roman" w:eastAsia="Times New Roman CYR" w:hAnsi="Times New Roman" w:cs="Times New Roman"/>
          <w:color w:val="00000A"/>
          <w:sz w:val="24"/>
        </w:rPr>
        <w:t>,</w:t>
      </w:r>
      <w:r>
        <w:rPr>
          <w:rFonts w:ascii="Times New Roman" w:eastAsia="Times New Roman CYR" w:hAnsi="Times New Roman" w:cs="Times New Roman"/>
          <w:color w:val="00000A"/>
          <w:sz w:val="24"/>
        </w:rPr>
        <w:t xml:space="preserve"> </w:t>
      </w:r>
      <w:r>
        <w:rPr>
          <w:rFonts w:ascii="Times New Roman" w:eastAsia="Times New Roman" w:hAnsi="Times New Roman" w:cs="Times New Roman"/>
          <w:color w:val="00000A"/>
          <w:sz w:val="24"/>
        </w:rPr>
        <w:t>заключили настоящий Контракт</w:t>
      </w:r>
      <w:r w:rsidR="00804BB1">
        <w:rPr>
          <w:rFonts w:ascii="Times New Roman" w:eastAsia="Times New Roman" w:hAnsi="Times New Roman" w:cs="Times New Roman"/>
          <w:color w:val="00000A"/>
          <w:sz w:val="24"/>
        </w:rPr>
        <w:t xml:space="preserve"> в электронном магазине</w:t>
      </w:r>
      <w:r>
        <w:rPr>
          <w:rFonts w:ascii="Times New Roman" w:eastAsia="Times New Roman CYR" w:hAnsi="Times New Roman" w:cs="Times New Roman"/>
          <w:color w:val="00000A"/>
          <w:sz w:val="24"/>
        </w:rPr>
        <w:t xml:space="preserve"> (</w:t>
      </w:r>
      <w:r>
        <w:rPr>
          <w:rFonts w:ascii="Times New Roman" w:eastAsia="Times New Roman" w:hAnsi="Times New Roman" w:cs="Times New Roman"/>
          <w:color w:val="000000"/>
          <w:sz w:val="24"/>
        </w:rPr>
        <w:t>далее – Контракт)  о нижеследующем:</w:t>
      </w:r>
    </w:p>
    <w:p w:rsidR="006A29F6" w:rsidRDefault="006A29F6">
      <w:pPr>
        <w:spacing w:after="0" w:line="240" w:lineRule="auto"/>
        <w:ind w:firstLine="284"/>
        <w:jc w:val="both"/>
        <w:rPr>
          <w:rFonts w:ascii="Times New Roman" w:eastAsia="Times New Roman" w:hAnsi="Times New Roman" w:cs="Times New Roman"/>
          <w:color w:val="000000"/>
          <w:sz w:val="24"/>
        </w:rPr>
      </w:pPr>
      <w:bookmarkStart w:id="0" w:name="_GoBack"/>
      <w:bookmarkEnd w:id="0"/>
    </w:p>
    <w:p w:rsidR="006A29F6" w:rsidRDefault="006648B5">
      <w:pPr>
        <w:spacing w:after="0" w:line="240" w:lineRule="auto"/>
        <w:ind w:firstLine="284"/>
        <w:jc w:val="center"/>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1. Предмет Контракта</w:t>
      </w:r>
    </w:p>
    <w:p w:rsidR="006A29F6" w:rsidRDefault="006648B5">
      <w:pPr>
        <w:pStyle w:val="Default"/>
        <w:jc w:val="both"/>
        <w:rPr>
          <w:rFonts w:eastAsiaTheme="minorEastAsia"/>
          <w:lang w:eastAsia="ru-RU"/>
        </w:rPr>
      </w:pPr>
      <w:r>
        <w:rPr>
          <w:rFonts w:eastAsia="Times New Roman"/>
        </w:rPr>
        <w:t>1.1. Заказчик поручает, а Поставщик принимает на</w:t>
      </w:r>
      <w:r w:rsidR="00636ADF">
        <w:rPr>
          <w:rFonts w:eastAsia="Times New Roman"/>
        </w:rPr>
        <w:t xml:space="preserve"> себя обязательства по</w:t>
      </w:r>
      <w:r w:rsidR="00BB5E97" w:rsidRPr="00BB5E97">
        <w:t xml:space="preserve"> </w:t>
      </w:r>
      <w:r w:rsidR="00BB5E97" w:rsidRPr="00BB5E97">
        <w:rPr>
          <w:rFonts w:eastAsia="Times New Roman"/>
        </w:rPr>
        <w:t>поставке</w:t>
      </w:r>
      <w:r w:rsidR="00636ADF">
        <w:rPr>
          <w:rFonts w:eastAsia="Times New Roman"/>
        </w:rPr>
        <w:t xml:space="preserve"> </w:t>
      </w:r>
      <w:r w:rsidR="00636ADF" w:rsidRPr="00636ADF">
        <w:rPr>
          <w:rFonts w:eastAsia="Times New Roman"/>
        </w:rPr>
        <w:t>машины картофелеочистительной кухонной МКК-300-01 с подставкой и мезгосборником</w:t>
      </w:r>
      <w:r>
        <w:rPr>
          <w:rFonts w:eastAsia="Times New Roman"/>
        </w:rPr>
        <w:t xml:space="preserve"> в дальнейшем «Товар», в количестве, ассортименте и в соответствии с показателями, параметрами и требованиями, установленными данным Контрактом и Спецификацией (Приложение </w:t>
      </w:r>
      <w:r>
        <w:rPr>
          <w:rFonts w:eastAsia="Segoe UI Symbol"/>
        </w:rPr>
        <w:t>№</w:t>
      </w:r>
      <w:r>
        <w:rPr>
          <w:rFonts w:eastAsia="Times New Roman"/>
        </w:rPr>
        <w:t xml:space="preserve"> 1) в сроки, предусмотренные настоящим Контрактом.</w:t>
      </w:r>
    </w:p>
    <w:p w:rsidR="006A29F6" w:rsidRDefault="006648B5">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1.2. Заказчик обязуется принять Товар и оплатить его в порядке и на условиях, предусмотренных настоящим Контрактом.</w:t>
      </w:r>
    </w:p>
    <w:p w:rsidR="006A29F6" w:rsidRDefault="006A29F6">
      <w:pPr>
        <w:spacing w:after="0" w:line="240" w:lineRule="auto"/>
        <w:ind w:firstLine="284"/>
        <w:jc w:val="both"/>
        <w:rPr>
          <w:rFonts w:ascii="Times New Roman" w:eastAsia="Calibri" w:hAnsi="Times New Roman" w:cs="Times New Roman"/>
          <w:color w:val="00000A"/>
        </w:rPr>
      </w:pPr>
    </w:p>
    <w:p w:rsidR="006A29F6" w:rsidRDefault="006648B5">
      <w:pPr>
        <w:spacing w:after="0" w:line="240" w:lineRule="auto"/>
        <w:ind w:firstLine="284"/>
        <w:jc w:val="center"/>
        <w:rPr>
          <w:rFonts w:ascii="Times New Roman" w:eastAsia="Times New Roman CYR" w:hAnsi="Times New Roman" w:cs="Times New Roman"/>
          <w:b/>
          <w:color w:val="000000"/>
          <w:sz w:val="24"/>
        </w:rPr>
      </w:pPr>
      <w:r>
        <w:rPr>
          <w:rFonts w:ascii="Times New Roman" w:eastAsia="Times New Roman" w:hAnsi="Times New Roman" w:cs="Times New Roman"/>
          <w:b/>
          <w:color w:val="000000"/>
          <w:sz w:val="24"/>
        </w:rPr>
        <w:t>2. Цена Контракта и порядок расчетов</w:t>
      </w:r>
    </w:p>
    <w:p w:rsidR="00CC2A05" w:rsidRDefault="006648B5">
      <w:pPr>
        <w:spacing w:after="0" w:line="240" w:lineRule="auto"/>
        <w:jc w:val="both"/>
        <w:rPr>
          <w:rFonts w:ascii="Times New Roman" w:eastAsia="Times New Roman" w:hAnsi="Times New Roman" w:cs="Times New Roman"/>
          <w:b/>
          <w:color w:val="000000"/>
          <w:sz w:val="24"/>
        </w:rPr>
      </w:pPr>
      <w:r>
        <w:rPr>
          <w:rFonts w:ascii="Times New Roman" w:eastAsia="Times New Roman" w:hAnsi="Times New Roman" w:cs="Times New Roman"/>
          <w:color w:val="000000"/>
          <w:sz w:val="24"/>
        </w:rPr>
        <w:t xml:space="preserve">2.1. Цена Контракта </w:t>
      </w:r>
      <w:r w:rsidRPr="00A9223F">
        <w:rPr>
          <w:rFonts w:ascii="Times New Roman" w:eastAsia="Times New Roman" w:hAnsi="Times New Roman" w:cs="Times New Roman"/>
          <w:b/>
          <w:color w:val="000000"/>
          <w:sz w:val="24"/>
        </w:rPr>
        <w:t xml:space="preserve">составляет </w:t>
      </w:r>
      <w:r w:rsidR="00A9223F" w:rsidRPr="00A9223F">
        <w:rPr>
          <w:rFonts w:ascii="Times New Roman" w:eastAsia="Times New Roman" w:hAnsi="Times New Roman" w:cs="Times New Roman"/>
          <w:b/>
          <w:color w:val="000000"/>
          <w:sz w:val="24"/>
        </w:rPr>
        <w:t xml:space="preserve"> </w:t>
      </w:r>
      <w:r w:rsidR="00804BB1">
        <w:rPr>
          <w:rFonts w:ascii="Times New Roman" w:eastAsia="Times New Roman" w:hAnsi="Times New Roman" w:cs="Times New Roman"/>
          <w:b/>
          <w:bCs/>
          <w:color w:val="000000"/>
          <w:sz w:val="24"/>
        </w:rPr>
        <w:t>________</w:t>
      </w:r>
      <w:r w:rsidRPr="00A9223F">
        <w:rPr>
          <w:rFonts w:ascii="Times New Roman" w:eastAsia="Times New Roman" w:hAnsi="Times New Roman" w:cs="Times New Roman"/>
          <w:b/>
          <w:color w:val="000000"/>
          <w:sz w:val="24"/>
        </w:rPr>
        <w:t xml:space="preserve"> (</w:t>
      </w:r>
      <w:r w:rsidR="00A9223F" w:rsidRPr="00A9223F">
        <w:rPr>
          <w:rFonts w:ascii="Times New Roman" w:eastAsia="Times New Roman" w:hAnsi="Times New Roman" w:cs="Times New Roman"/>
          <w:b/>
          <w:color w:val="000000"/>
          <w:sz w:val="24"/>
        </w:rPr>
        <w:t xml:space="preserve">рублей </w:t>
      </w:r>
      <w:r w:rsidR="0067331A">
        <w:rPr>
          <w:rFonts w:ascii="Times New Roman" w:eastAsia="Times New Roman" w:hAnsi="Times New Roman" w:cs="Times New Roman"/>
          <w:b/>
          <w:color w:val="000000"/>
          <w:sz w:val="24"/>
        </w:rPr>
        <w:t>___</w:t>
      </w:r>
      <w:r w:rsidR="00A9223F" w:rsidRPr="00A9223F">
        <w:rPr>
          <w:rFonts w:ascii="Times New Roman" w:eastAsia="Times New Roman" w:hAnsi="Times New Roman" w:cs="Times New Roman"/>
          <w:b/>
          <w:color w:val="000000"/>
          <w:sz w:val="24"/>
        </w:rPr>
        <w:t xml:space="preserve"> копеек)</w:t>
      </w:r>
      <w:r w:rsidRPr="00A9223F">
        <w:rPr>
          <w:rFonts w:ascii="Times New Roman" w:eastAsia="Times New Roman" w:hAnsi="Times New Roman" w:cs="Times New Roman"/>
          <w:b/>
          <w:color w:val="000000"/>
          <w:sz w:val="24"/>
        </w:rPr>
        <w:t>.</w:t>
      </w:r>
      <w:r w:rsidR="00CC2A05" w:rsidRPr="00CC2A05">
        <w:t xml:space="preserve"> </w:t>
      </w:r>
      <w:r w:rsidR="00CC2A05" w:rsidRPr="00CC2A05">
        <w:rPr>
          <w:rFonts w:ascii="Times New Roman" w:eastAsia="Times New Roman" w:hAnsi="Times New Roman" w:cs="Times New Roman"/>
          <w:b/>
          <w:color w:val="000000"/>
          <w:sz w:val="24"/>
        </w:rPr>
        <w:t xml:space="preserve">НДС </w:t>
      </w:r>
      <w:r w:rsidR="00804BB1">
        <w:rPr>
          <w:rFonts w:ascii="Times New Roman" w:eastAsia="Times New Roman" w:hAnsi="Times New Roman" w:cs="Times New Roman"/>
          <w:b/>
          <w:color w:val="000000"/>
          <w:sz w:val="24"/>
        </w:rPr>
        <w:t>-</w:t>
      </w:r>
    </w:p>
    <w:p w:rsidR="006A29F6" w:rsidRDefault="006648B5">
      <w:pPr>
        <w:spacing w:after="0" w:line="240" w:lineRule="auto"/>
        <w:jc w:val="both"/>
        <w:rPr>
          <w:rFonts w:ascii="Times New Roman" w:eastAsia="Times New Roman" w:hAnsi="Times New Roman" w:cs="Times New Roman"/>
          <w:color w:val="000000"/>
          <w:sz w:val="24"/>
        </w:rPr>
      </w:pPr>
      <w:r w:rsidRPr="00A9223F">
        <w:rPr>
          <w:rFonts w:ascii="Times New Roman" w:eastAsia="Times New Roman" w:hAnsi="Times New Roman" w:cs="Times New Roman"/>
          <w:b/>
          <w:color w:val="000000"/>
          <w:sz w:val="24"/>
        </w:rPr>
        <w:t xml:space="preserve"> </w:t>
      </w:r>
      <w:r>
        <w:rPr>
          <w:rFonts w:ascii="Times New Roman" w:eastAsia="Times New Roman" w:hAnsi="Times New Roman" w:cs="Times New Roman"/>
          <w:color w:val="000000"/>
          <w:sz w:val="24"/>
        </w:rPr>
        <w:t>Цена Контракта является твердой и определяется на весь срок исполнения Контракта.</w:t>
      </w:r>
    </w:p>
    <w:p w:rsidR="006A29F6" w:rsidRDefault="006648B5">
      <w:pPr>
        <w:spacing w:after="0" w:line="240" w:lineRule="auto"/>
        <w:jc w:val="both"/>
        <w:rPr>
          <w:rFonts w:ascii="Times New Roman" w:eastAsia="Calibri" w:hAnsi="Times New Roman" w:cs="Times New Roman"/>
          <w:color w:val="00000A"/>
        </w:rPr>
      </w:pPr>
      <w:r>
        <w:rPr>
          <w:rFonts w:ascii="Times New Roman" w:eastAsia="Times New Roman" w:hAnsi="Times New Roman" w:cs="Times New Roman"/>
          <w:color w:val="000000"/>
          <w:sz w:val="24"/>
        </w:rPr>
        <w:t>2.2. Цена Контракта является окончательной и включает в себя стоимость Товара, упаковки</w:t>
      </w:r>
      <w:r>
        <w:rPr>
          <w:rFonts w:ascii="Times New Roman" w:eastAsia="Times New Roman CYR" w:hAnsi="Times New Roman" w:cs="Times New Roman"/>
          <w:color w:val="000000"/>
          <w:sz w:val="24"/>
        </w:rPr>
        <w:t xml:space="preserve">, </w:t>
      </w:r>
      <w:r>
        <w:rPr>
          <w:rFonts w:ascii="Times New Roman" w:eastAsia="Times New Roman" w:hAnsi="Times New Roman" w:cs="Times New Roman"/>
          <w:color w:val="000000"/>
          <w:sz w:val="24"/>
        </w:rPr>
        <w:t>а также все расходы</w:t>
      </w:r>
      <w:r>
        <w:rPr>
          <w:rFonts w:ascii="Times New Roman" w:eastAsia="Times New Roman CYR" w:hAnsi="Times New Roman" w:cs="Times New Roman"/>
          <w:color w:val="000000"/>
          <w:sz w:val="24"/>
        </w:rPr>
        <w:t xml:space="preserve">, </w:t>
      </w:r>
      <w:r>
        <w:rPr>
          <w:rFonts w:ascii="Times New Roman" w:eastAsia="Times New Roman" w:hAnsi="Times New Roman" w:cs="Times New Roman"/>
          <w:color w:val="000000"/>
          <w:sz w:val="24"/>
        </w:rPr>
        <w:t>связанные с доставкой</w:t>
      </w:r>
      <w:r>
        <w:rPr>
          <w:rFonts w:ascii="Times New Roman" w:eastAsia="Times New Roman CYR" w:hAnsi="Times New Roman" w:cs="Times New Roman"/>
          <w:color w:val="000000"/>
          <w:sz w:val="24"/>
        </w:rPr>
        <w:t xml:space="preserve">, </w:t>
      </w:r>
      <w:r>
        <w:rPr>
          <w:rFonts w:ascii="Times New Roman" w:eastAsia="Times New Roman" w:hAnsi="Times New Roman" w:cs="Times New Roman"/>
          <w:color w:val="000000"/>
          <w:sz w:val="24"/>
        </w:rPr>
        <w:t>разгрузкой</w:t>
      </w:r>
      <w:r>
        <w:rPr>
          <w:rFonts w:ascii="Times New Roman" w:eastAsia="Times New Roman CYR" w:hAnsi="Times New Roman" w:cs="Times New Roman"/>
          <w:color w:val="000000"/>
          <w:sz w:val="24"/>
        </w:rPr>
        <w:t xml:space="preserve"> </w:t>
      </w:r>
      <w:r w:rsidR="00AC50FE">
        <w:rPr>
          <w:rFonts w:ascii="Times New Roman" w:eastAsia="Times New Roman CYR" w:hAnsi="Times New Roman" w:cs="Times New Roman"/>
          <w:color w:val="000000"/>
          <w:sz w:val="24"/>
        </w:rPr>
        <w:t xml:space="preserve">(до </w:t>
      </w:r>
      <w:r w:rsidR="00D91DBC">
        <w:rPr>
          <w:rFonts w:ascii="Times New Roman" w:eastAsia="Times New Roman CYR" w:hAnsi="Times New Roman" w:cs="Times New Roman"/>
          <w:color w:val="000000"/>
          <w:sz w:val="24"/>
        </w:rPr>
        <w:t>складского помещения</w:t>
      </w:r>
      <w:r w:rsidR="00AC50FE">
        <w:rPr>
          <w:rFonts w:ascii="Times New Roman" w:eastAsia="Times New Roman CYR" w:hAnsi="Times New Roman" w:cs="Times New Roman"/>
          <w:color w:val="000000"/>
          <w:sz w:val="24"/>
        </w:rPr>
        <w:t xml:space="preserve">) </w:t>
      </w:r>
      <w:r>
        <w:rPr>
          <w:rFonts w:ascii="Times New Roman" w:eastAsia="Times New Roman" w:hAnsi="Times New Roman" w:cs="Times New Roman"/>
          <w:color w:val="000000"/>
          <w:sz w:val="24"/>
        </w:rPr>
        <w:t>Товара</w:t>
      </w:r>
      <w:r>
        <w:rPr>
          <w:rFonts w:ascii="Times New Roman" w:eastAsia="Times New Roman CYR" w:hAnsi="Times New Roman" w:cs="Times New Roman"/>
          <w:color w:val="000000"/>
          <w:sz w:val="24"/>
        </w:rPr>
        <w:t xml:space="preserve">, </w:t>
      </w:r>
      <w:r>
        <w:rPr>
          <w:rFonts w:ascii="Times New Roman" w:eastAsia="Times New Roman" w:hAnsi="Times New Roman" w:cs="Times New Roman"/>
          <w:color w:val="000000"/>
          <w:sz w:val="24"/>
        </w:rPr>
        <w:t>расходы по таможенному оформлению и страхованию Товара</w:t>
      </w:r>
      <w:r>
        <w:rPr>
          <w:rFonts w:ascii="Times New Roman" w:eastAsia="Times New Roman CYR" w:hAnsi="Times New Roman" w:cs="Times New Roman"/>
          <w:color w:val="000000"/>
          <w:sz w:val="24"/>
        </w:rPr>
        <w:t xml:space="preserve">, </w:t>
      </w:r>
      <w:r>
        <w:rPr>
          <w:rFonts w:ascii="Times New Roman" w:eastAsia="Times New Roman" w:hAnsi="Times New Roman" w:cs="Times New Roman"/>
          <w:color w:val="000000"/>
          <w:sz w:val="24"/>
        </w:rPr>
        <w:t>все налоги и другие обязательные платежи Поставщика</w:t>
      </w:r>
      <w:r>
        <w:rPr>
          <w:rFonts w:ascii="Times New Roman" w:eastAsia="Times New Roman CYR" w:hAnsi="Times New Roman" w:cs="Times New Roman"/>
          <w:color w:val="000000"/>
          <w:sz w:val="24"/>
        </w:rPr>
        <w:t xml:space="preserve">, </w:t>
      </w:r>
      <w:r>
        <w:rPr>
          <w:rFonts w:ascii="Times New Roman" w:eastAsia="Times New Roman" w:hAnsi="Times New Roman" w:cs="Times New Roman"/>
          <w:color w:val="000000"/>
          <w:sz w:val="24"/>
        </w:rPr>
        <w:t>связанные с исполнением Контракта</w:t>
      </w:r>
      <w:r>
        <w:rPr>
          <w:rFonts w:ascii="Times New Roman" w:eastAsia="Times New Roman CYR" w:hAnsi="Times New Roman" w:cs="Times New Roman"/>
          <w:color w:val="000000"/>
          <w:sz w:val="24"/>
        </w:rPr>
        <w:t xml:space="preserve">. </w:t>
      </w:r>
    </w:p>
    <w:p w:rsidR="006A29F6" w:rsidRDefault="006648B5">
      <w:pPr>
        <w:spacing w:after="0" w:line="240" w:lineRule="auto"/>
        <w:jc w:val="both"/>
        <w:rPr>
          <w:rFonts w:ascii="Times New Roman" w:eastAsia="Calibri" w:hAnsi="Times New Roman" w:cs="Times New Roman"/>
          <w:color w:val="00000A"/>
        </w:rPr>
      </w:pPr>
      <w:r>
        <w:rPr>
          <w:rFonts w:ascii="Times New Roman" w:eastAsia="Times New Roman" w:hAnsi="Times New Roman" w:cs="Times New Roman"/>
          <w:color w:val="000000"/>
          <w:sz w:val="24"/>
        </w:rPr>
        <w:t>2.3. Оплата по настоящему Контракту осуществляется по безналичному расчету путем перечисления Заказчиком денежных средств на расчетный счет Поставщика, указанный в настоящем Контракте. Днем оплаты считается день списания денежных средств с расчетного счета Заказчика.</w:t>
      </w:r>
    </w:p>
    <w:p w:rsidR="006A29F6" w:rsidRDefault="006648B5">
      <w:pPr>
        <w:spacing w:after="0" w:line="240" w:lineRule="auto"/>
        <w:jc w:val="both"/>
        <w:rPr>
          <w:rFonts w:ascii="Times New Roman" w:eastAsia="Calibri" w:hAnsi="Times New Roman" w:cs="Times New Roman"/>
          <w:color w:val="00000A"/>
        </w:rPr>
      </w:pPr>
      <w:r>
        <w:rPr>
          <w:rFonts w:ascii="Times New Roman" w:eastAsia="Times New Roman" w:hAnsi="Times New Roman" w:cs="Times New Roman"/>
          <w:color w:val="000000"/>
          <w:sz w:val="24"/>
        </w:rPr>
        <w:t>В случае изменения расчетного счета Поставщик обязан в однодневный срок сообщить об этом Заказчику с указанием новых реквизитов расчетного счета в форме дополнительного соглашения к Контракту.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6A29F6" w:rsidRDefault="006648B5">
      <w:pPr>
        <w:spacing w:after="0" w:line="240" w:lineRule="auto"/>
        <w:jc w:val="both"/>
        <w:rPr>
          <w:rFonts w:ascii="Times New Roman" w:eastAsia="Calibri" w:hAnsi="Times New Roman" w:cs="Times New Roman"/>
          <w:color w:val="00000A"/>
        </w:rPr>
      </w:pPr>
      <w:r>
        <w:rPr>
          <w:rFonts w:ascii="Times New Roman" w:eastAsia="Times New Roman" w:hAnsi="Times New Roman" w:cs="Times New Roman"/>
          <w:color w:val="000000"/>
          <w:sz w:val="24"/>
        </w:rPr>
        <w:t>2.4. Платеж в размере, указанном в пункте 2.1 Контракта, перечисляется Заказчиком на счет Поставщика в течение 10 (десяти) рабочих дней со дня подписания Заказчиком, универсального передаточного документа (УПД)</w:t>
      </w:r>
      <w:r w:rsidR="00D97108">
        <w:rPr>
          <w:rFonts w:ascii="Times New Roman" w:eastAsia="Times New Roman" w:hAnsi="Times New Roman" w:cs="Times New Roman"/>
          <w:color w:val="000000"/>
          <w:sz w:val="24"/>
        </w:rPr>
        <w:t xml:space="preserve"> или товарной накладной </w:t>
      </w:r>
      <w:r>
        <w:rPr>
          <w:rFonts w:ascii="Times New Roman" w:eastAsia="Times New Roman" w:hAnsi="Times New Roman" w:cs="Times New Roman"/>
          <w:color w:val="000000"/>
          <w:sz w:val="24"/>
        </w:rPr>
        <w:t>на основании выставленного Поставщиком счета.</w:t>
      </w:r>
    </w:p>
    <w:p w:rsidR="00AC50FE" w:rsidRDefault="006648B5">
      <w:pPr>
        <w:spacing w:after="0" w:line="240" w:lineRule="auto"/>
        <w:jc w:val="both"/>
        <w:rPr>
          <w:rFonts w:ascii="Times New Roman" w:eastAsia="Calibri" w:hAnsi="Times New Roman"/>
          <w:b/>
          <w:sz w:val="24"/>
          <w:szCs w:val="24"/>
        </w:rPr>
      </w:pPr>
      <w:r>
        <w:rPr>
          <w:rFonts w:ascii="Times New Roman" w:eastAsia="Times New Roman" w:hAnsi="Times New Roman" w:cs="Times New Roman"/>
          <w:color w:val="000000"/>
          <w:sz w:val="24"/>
        </w:rPr>
        <w:t xml:space="preserve">2.5. Источник финансирования Контракта: </w:t>
      </w:r>
      <w:r w:rsidR="00AC50FE" w:rsidRPr="001625E4">
        <w:rPr>
          <w:rFonts w:ascii="Times New Roman" w:eastAsia="Calibri" w:hAnsi="Times New Roman"/>
          <w:b/>
          <w:sz w:val="24"/>
          <w:szCs w:val="24"/>
        </w:rPr>
        <w:t>бюджет Кировского муниципального района Ленинградской области.</w:t>
      </w:r>
    </w:p>
    <w:p w:rsidR="006A29F6" w:rsidRDefault="006648B5">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2.6. Заказчик вправе отказаться от оплаты Товара ненадлежащего качества, а если Товар оплачен, потребовать возврата уплаченных сумм, а также требовать возмещения убытков.</w:t>
      </w:r>
    </w:p>
    <w:p w:rsidR="006A29F6" w:rsidRDefault="006648B5">
      <w:pPr>
        <w:spacing w:after="0" w:line="240" w:lineRule="auto"/>
        <w:ind w:firstLine="284"/>
        <w:jc w:val="center"/>
        <w:rPr>
          <w:rFonts w:ascii="Times New Roman" w:eastAsia="Times New Roman" w:hAnsi="Times New Roman" w:cs="Times New Roman"/>
          <w:color w:val="000000"/>
          <w:sz w:val="24"/>
        </w:rPr>
      </w:pPr>
      <w:r>
        <w:rPr>
          <w:rFonts w:ascii="Times New Roman" w:eastAsia="Times New Roman" w:hAnsi="Times New Roman" w:cs="Times New Roman"/>
          <w:b/>
          <w:color w:val="000000"/>
          <w:sz w:val="24"/>
        </w:rPr>
        <w:t>3. Возможность изменения условий Контракта</w:t>
      </w:r>
    </w:p>
    <w:p w:rsidR="006A29F6" w:rsidRDefault="006648B5">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3.1. Цена Контракта может быть снижена по соглашению Сторон без изменения предусмотренных Контрактом количества и качества Товара и иных условий исполнения Контракта.</w:t>
      </w:r>
    </w:p>
    <w:p w:rsidR="006A29F6" w:rsidRDefault="006648B5">
      <w:pPr>
        <w:spacing w:after="0" w:line="240" w:lineRule="auto"/>
        <w:jc w:val="both"/>
        <w:rPr>
          <w:rFonts w:ascii="Times New Roman" w:eastAsia="Calibri" w:hAnsi="Times New Roman" w:cs="Times New Roman"/>
          <w:color w:val="00000A"/>
        </w:rPr>
      </w:pPr>
      <w:r>
        <w:rPr>
          <w:rFonts w:ascii="Times New Roman" w:eastAsia="Times New Roman" w:hAnsi="Times New Roman" w:cs="Times New Roman"/>
          <w:color w:val="000000"/>
          <w:sz w:val="24"/>
        </w:rPr>
        <w:t>3.2. Заказчик по согласованию с Поставщиком в ходе исполнения настоящего Контракта вправе изменить не более чем на</w:t>
      </w:r>
      <w:r>
        <w:rPr>
          <w:rFonts w:ascii="Times New Roman" w:eastAsia="Times New Roman CYR" w:hAnsi="Times New Roman" w:cs="Times New Roman"/>
          <w:color w:val="000000"/>
          <w:sz w:val="24"/>
        </w:rPr>
        <w:t xml:space="preserve"> 10 (</w:t>
      </w:r>
      <w:r>
        <w:rPr>
          <w:rFonts w:ascii="Times New Roman" w:eastAsia="Times New Roman" w:hAnsi="Times New Roman" w:cs="Times New Roman"/>
          <w:color w:val="000000"/>
          <w:sz w:val="24"/>
        </w:rPr>
        <w:t>десять</w:t>
      </w:r>
      <w:r>
        <w:rPr>
          <w:rFonts w:ascii="Times New Roman" w:eastAsia="Times New Roman CYR" w:hAnsi="Times New Roman" w:cs="Times New Roman"/>
          <w:color w:val="000000"/>
          <w:sz w:val="24"/>
        </w:rPr>
        <w:t xml:space="preserve">) </w:t>
      </w:r>
      <w:r>
        <w:rPr>
          <w:rFonts w:ascii="Times New Roman" w:eastAsia="Times New Roman" w:hAnsi="Times New Roman" w:cs="Times New Roman"/>
          <w:color w:val="000000"/>
          <w:sz w:val="24"/>
        </w:rPr>
        <w:t xml:space="preserve">процентов объем всех предусмотренных </w:t>
      </w:r>
      <w:r>
        <w:rPr>
          <w:rFonts w:ascii="Times New Roman" w:eastAsia="Times New Roman" w:hAnsi="Times New Roman" w:cs="Times New Roman"/>
          <w:color w:val="000000"/>
          <w:sz w:val="24"/>
        </w:rPr>
        <w:lastRenderedPageBreak/>
        <w:t>Контрактом Товаров при изменении потребности в Товарах</w:t>
      </w:r>
      <w:r>
        <w:rPr>
          <w:rFonts w:ascii="Times New Roman" w:eastAsia="Times New Roman CYR" w:hAnsi="Times New Roman" w:cs="Times New Roman"/>
          <w:color w:val="000000"/>
          <w:sz w:val="24"/>
        </w:rPr>
        <w:t xml:space="preserve">, </w:t>
      </w:r>
      <w:r>
        <w:rPr>
          <w:rFonts w:ascii="Times New Roman" w:eastAsia="Times New Roman" w:hAnsi="Times New Roman" w:cs="Times New Roman"/>
          <w:color w:val="000000"/>
          <w:sz w:val="24"/>
        </w:rPr>
        <w:t>на поставку которых заключен Контракт</w:t>
      </w:r>
      <w:r>
        <w:rPr>
          <w:rFonts w:ascii="Times New Roman" w:eastAsia="Times New Roman CYR" w:hAnsi="Times New Roman" w:cs="Times New Roman"/>
          <w:color w:val="000000"/>
          <w:sz w:val="24"/>
        </w:rPr>
        <w:t xml:space="preserve">. </w:t>
      </w:r>
    </w:p>
    <w:p w:rsidR="006A29F6" w:rsidRDefault="006648B5">
      <w:pPr>
        <w:spacing w:after="0" w:line="240" w:lineRule="auto"/>
        <w:jc w:val="both"/>
        <w:rPr>
          <w:rFonts w:ascii="Times New Roman" w:eastAsia="Times New Roman CYR" w:hAnsi="Times New Roman" w:cs="Times New Roman"/>
          <w:color w:val="000000"/>
          <w:sz w:val="24"/>
        </w:rPr>
      </w:pPr>
      <w:r>
        <w:rPr>
          <w:rFonts w:ascii="Times New Roman" w:eastAsia="Times New Roman" w:hAnsi="Times New Roman" w:cs="Times New Roman"/>
          <w:color w:val="000000"/>
          <w:sz w:val="24"/>
        </w:rPr>
        <w:t>3.3. При увеличении в соответствии с пунктом</w:t>
      </w:r>
      <w:r>
        <w:rPr>
          <w:rFonts w:ascii="Times New Roman" w:eastAsia="Times New Roman CYR" w:hAnsi="Times New Roman" w:cs="Times New Roman"/>
          <w:color w:val="000000"/>
          <w:sz w:val="24"/>
        </w:rPr>
        <w:t xml:space="preserve"> 3.2 </w:t>
      </w:r>
      <w:r>
        <w:rPr>
          <w:rFonts w:ascii="Times New Roman" w:eastAsia="Times New Roman" w:hAnsi="Times New Roman" w:cs="Times New Roman"/>
          <w:color w:val="000000"/>
          <w:sz w:val="24"/>
        </w:rPr>
        <w:t>Контракта количества поставляемого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w:t>
      </w:r>
      <w:r>
        <w:rPr>
          <w:rFonts w:ascii="Times New Roman" w:eastAsia="Times New Roman CYR" w:hAnsi="Times New Roman" w:cs="Times New Roman"/>
          <w:color w:val="000000"/>
          <w:sz w:val="24"/>
        </w:rPr>
        <w:t xml:space="preserve">, </w:t>
      </w:r>
      <w:r>
        <w:rPr>
          <w:rFonts w:ascii="Times New Roman" w:eastAsia="Times New Roman" w:hAnsi="Times New Roman" w:cs="Times New Roman"/>
          <w:color w:val="000000"/>
          <w:sz w:val="24"/>
        </w:rPr>
        <w:t>но не более чем на десять процентов цены Контракта</w:t>
      </w:r>
      <w:r>
        <w:rPr>
          <w:rFonts w:ascii="Times New Roman" w:eastAsia="Times New Roman CYR" w:hAnsi="Times New Roman" w:cs="Times New Roman"/>
          <w:color w:val="000000"/>
          <w:sz w:val="24"/>
        </w:rPr>
        <w:t xml:space="preserve">. </w:t>
      </w:r>
      <w:r>
        <w:rPr>
          <w:rFonts w:ascii="Times New Roman" w:eastAsia="Times New Roman" w:hAnsi="Times New Roman" w:cs="Times New Roman"/>
          <w:color w:val="000000"/>
          <w:sz w:val="24"/>
        </w:rPr>
        <w:t>При уменьшении предусмотренного Контрактом количества Товара Стороны Контракта обязаны уменьшить цену Контракта исходя из цены единицы Товара</w:t>
      </w:r>
      <w:r>
        <w:rPr>
          <w:rFonts w:ascii="Times New Roman" w:eastAsia="Times New Roman CYR" w:hAnsi="Times New Roman" w:cs="Times New Roman"/>
          <w:color w:val="000000"/>
          <w:sz w:val="24"/>
        </w:rPr>
        <w:t xml:space="preserve">. </w:t>
      </w:r>
    </w:p>
    <w:p w:rsidR="006A29F6" w:rsidRDefault="006648B5">
      <w:pPr>
        <w:spacing w:after="0" w:line="240" w:lineRule="auto"/>
        <w:jc w:val="both"/>
        <w:rPr>
          <w:rFonts w:ascii="Times New Roman" w:eastAsia="Times New Roman CYR" w:hAnsi="Times New Roman" w:cs="Times New Roman"/>
          <w:color w:val="000000"/>
          <w:sz w:val="24"/>
        </w:rPr>
      </w:pPr>
      <w:r>
        <w:rPr>
          <w:rFonts w:ascii="Times New Roman" w:eastAsia="Calibri" w:hAnsi="Times New Roman" w:cs="Times New Roman"/>
          <w:color w:val="000000"/>
          <w:sz w:val="24"/>
        </w:rPr>
        <w:t>Изменение цены Контракта и количества Товара осуществляется путем оформления в установленном порядке дополнительного соглашения к Контракту</w:t>
      </w:r>
      <w:r>
        <w:rPr>
          <w:rFonts w:ascii="Times New Roman" w:eastAsia="Times New Roman CYR" w:hAnsi="Times New Roman" w:cs="Times New Roman"/>
          <w:color w:val="000000"/>
          <w:sz w:val="24"/>
        </w:rPr>
        <w:t>.</w:t>
      </w:r>
    </w:p>
    <w:p w:rsidR="006A29F6" w:rsidRDefault="006A29F6">
      <w:pPr>
        <w:spacing w:after="0" w:line="240" w:lineRule="auto"/>
        <w:ind w:firstLine="284"/>
        <w:jc w:val="both"/>
        <w:rPr>
          <w:rFonts w:ascii="Times New Roman" w:eastAsia="Times New Roman CYR" w:hAnsi="Times New Roman" w:cs="Times New Roman"/>
          <w:color w:val="000000"/>
          <w:sz w:val="24"/>
        </w:rPr>
      </w:pPr>
    </w:p>
    <w:p w:rsidR="006A29F6" w:rsidRDefault="006648B5">
      <w:pPr>
        <w:spacing w:after="0" w:line="240" w:lineRule="auto"/>
        <w:ind w:firstLine="284"/>
        <w:jc w:val="center"/>
        <w:rPr>
          <w:rFonts w:ascii="Times New Roman" w:eastAsia="Times New Roman CYR" w:hAnsi="Times New Roman" w:cs="Times New Roman"/>
          <w:b/>
          <w:color w:val="000000"/>
          <w:sz w:val="24"/>
        </w:rPr>
      </w:pPr>
      <w:r>
        <w:rPr>
          <w:rFonts w:ascii="Times New Roman" w:eastAsia="Times New Roman" w:hAnsi="Times New Roman" w:cs="Times New Roman"/>
          <w:b/>
          <w:color w:val="000000"/>
          <w:sz w:val="24"/>
        </w:rPr>
        <w:t>4. Сроки</w:t>
      </w:r>
      <w:r>
        <w:rPr>
          <w:rFonts w:ascii="Times New Roman" w:eastAsia="Times New Roman CYR" w:hAnsi="Times New Roman" w:cs="Times New Roman"/>
          <w:b/>
          <w:color w:val="000000"/>
          <w:sz w:val="24"/>
        </w:rPr>
        <w:t xml:space="preserve">, </w:t>
      </w:r>
      <w:r>
        <w:rPr>
          <w:rFonts w:ascii="Times New Roman" w:eastAsia="Times New Roman" w:hAnsi="Times New Roman" w:cs="Times New Roman"/>
          <w:b/>
          <w:color w:val="000000"/>
          <w:sz w:val="24"/>
        </w:rPr>
        <w:t>условия</w:t>
      </w:r>
      <w:r>
        <w:rPr>
          <w:rFonts w:ascii="Times New Roman" w:eastAsia="Times New Roman CYR" w:hAnsi="Times New Roman" w:cs="Times New Roman"/>
          <w:b/>
          <w:color w:val="000000"/>
          <w:sz w:val="24"/>
        </w:rPr>
        <w:t xml:space="preserve">, </w:t>
      </w:r>
      <w:r>
        <w:rPr>
          <w:rFonts w:ascii="Times New Roman" w:eastAsia="Times New Roman" w:hAnsi="Times New Roman" w:cs="Times New Roman"/>
          <w:b/>
          <w:color w:val="000000"/>
          <w:sz w:val="24"/>
        </w:rPr>
        <w:t>порядок поставки и приемки Товара</w:t>
      </w:r>
    </w:p>
    <w:p w:rsidR="006A29F6" w:rsidRDefault="006648B5">
      <w:pPr>
        <w:spacing w:after="0" w:line="240" w:lineRule="auto"/>
        <w:jc w:val="both"/>
        <w:rPr>
          <w:rFonts w:ascii="Times New Roman" w:eastAsia="Calibri" w:hAnsi="Times New Roman" w:cs="Times New Roman"/>
          <w:color w:val="00000A"/>
        </w:rPr>
      </w:pPr>
      <w:r>
        <w:rPr>
          <w:rFonts w:ascii="Times New Roman" w:eastAsia="Times New Roman" w:hAnsi="Times New Roman" w:cs="Times New Roman"/>
          <w:color w:val="000000"/>
          <w:sz w:val="24"/>
        </w:rPr>
        <w:t xml:space="preserve">4.1. </w:t>
      </w:r>
      <w:r w:rsidR="00636ADF" w:rsidRPr="001625E4">
        <w:rPr>
          <w:rFonts w:ascii="Times New Roman" w:eastAsia="Times New Roman" w:hAnsi="Times New Roman" w:cs="Times New Roman"/>
          <w:color w:val="000000"/>
          <w:sz w:val="24"/>
        </w:rPr>
        <w:t xml:space="preserve">Поставка, разгрузка, установка нового оборудования, демонтаж старого оборудования производится </w:t>
      </w:r>
      <w:r w:rsidRPr="001625E4">
        <w:rPr>
          <w:rFonts w:ascii="Times New Roman" w:eastAsia="Times New Roman" w:hAnsi="Times New Roman" w:cs="Times New Roman"/>
          <w:color w:val="000000"/>
          <w:sz w:val="24"/>
        </w:rPr>
        <w:t xml:space="preserve"> за счет Поставщика</w:t>
      </w:r>
      <w:r>
        <w:rPr>
          <w:rFonts w:ascii="Times New Roman" w:eastAsia="Times New Roman" w:hAnsi="Times New Roman" w:cs="Times New Roman"/>
          <w:color w:val="000000"/>
          <w:sz w:val="24"/>
        </w:rPr>
        <w:t xml:space="preserve"> по адресу Заказчика: Ленинградская область, г. Кировск, ул. Молодежная, д. 4, в течение </w:t>
      </w:r>
      <w:r w:rsidR="00C20EA0" w:rsidRPr="001625E4">
        <w:rPr>
          <w:rFonts w:ascii="Times New Roman" w:eastAsia="Times New Roman" w:hAnsi="Times New Roman" w:cs="Times New Roman"/>
          <w:color w:val="000000"/>
          <w:sz w:val="24"/>
        </w:rPr>
        <w:t>7</w:t>
      </w:r>
      <w:r w:rsidR="00140101" w:rsidRPr="001625E4">
        <w:rPr>
          <w:rFonts w:ascii="Times New Roman" w:eastAsia="Times New Roman" w:hAnsi="Times New Roman" w:cs="Times New Roman"/>
          <w:color w:val="000000"/>
          <w:sz w:val="24"/>
        </w:rPr>
        <w:t xml:space="preserve"> (</w:t>
      </w:r>
      <w:r w:rsidR="00C20EA0" w:rsidRPr="001625E4">
        <w:rPr>
          <w:rFonts w:ascii="Times New Roman" w:eastAsia="Times New Roman" w:hAnsi="Times New Roman" w:cs="Times New Roman"/>
          <w:color w:val="000000"/>
          <w:sz w:val="24"/>
        </w:rPr>
        <w:t>семь</w:t>
      </w:r>
      <w:r w:rsidRPr="001625E4">
        <w:rPr>
          <w:rFonts w:ascii="Times New Roman" w:eastAsia="Times New Roman" w:hAnsi="Times New Roman" w:cs="Times New Roman"/>
          <w:color w:val="000000"/>
          <w:sz w:val="24"/>
        </w:rPr>
        <w:t>)</w:t>
      </w:r>
      <w:r w:rsidRPr="003875EF">
        <w:rPr>
          <w:rFonts w:ascii="Times New Roman" w:eastAsia="Times New Roman" w:hAnsi="Times New Roman" w:cs="Times New Roman"/>
          <w:color w:val="000000"/>
          <w:sz w:val="24"/>
        </w:rPr>
        <w:t xml:space="preserve"> </w:t>
      </w:r>
      <w:r w:rsidR="00C20EA0">
        <w:rPr>
          <w:rFonts w:ascii="Times New Roman" w:eastAsia="Times New Roman" w:hAnsi="Times New Roman" w:cs="Times New Roman"/>
          <w:color w:val="000000"/>
          <w:sz w:val="24"/>
        </w:rPr>
        <w:t>календарных</w:t>
      </w:r>
      <w:r w:rsidRPr="003875EF">
        <w:rPr>
          <w:rFonts w:ascii="Times New Roman" w:eastAsia="Times New Roman" w:hAnsi="Times New Roman" w:cs="Times New Roman"/>
          <w:color w:val="000000"/>
          <w:sz w:val="24"/>
        </w:rPr>
        <w:t xml:space="preserve"> дней с момента заключения Контракта, включая сдачу</w:t>
      </w:r>
      <w:r w:rsidRPr="003875EF">
        <w:rPr>
          <w:rFonts w:ascii="Times New Roman" w:eastAsia="Times New Roman CYR" w:hAnsi="Times New Roman" w:cs="Times New Roman"/>
          <w:color w:val="000000"/>
          <w:sz w:val="24"/>
        </w:rPr>
        <w:t>-</w:t>
      </w:r>
      <w:r w:rsidRPr="003875EF">
        <w:rPr>
          <w:rFonts w:ascii="Times New Roman" w:eastAsia="Times New Roman" w:hAnsi="Times New Roman" w:cs="Times New Roman"/>
          <w:color w:val="000000"/>
          <w:sz w:val="24"/>
        </w:rPr>
        <w:t>приемку Т</w:t>
      </w:r>
      <w:r>
        <w:rPr>
          <w:rFonts w:ascii="Times New Roman" w:eastAsia="Times New Roman" w:hAnsi="Times New Roman" w:cs="Times New Roman"/>
          <w:color w:val="000000"/>
          <w:sz w:val="24"/>
        </w:rPr>
        <w:t>овара</w:t>
      </w:r>
      <w:r>
        <w:rPr>
          <w:rFonts w:ascii="Times New Roman" w:eastAsia="Times New Roman CYR" w:hAnsi="Times New Roman" w:cs="Times New Roman"/>
          <w:color w:val="000000"/>
          <w:sz w:val="24"/>
        </w:rPr>
        <w:t>.</w:t>
      </w:r>
    </w:p>
    <w:p w:rsidR="006A29F6" w:rsidRDefault="006648B5">
      <w:pPr>
        <w:spacing w:after="0" w:line="240" w:lineRule="auto"/>
        <w:jc w:val="both"/>
        <w:rPr>
          <w:rFonts w:ascii="Times New Roman" w:eastAsia="Calibri" w:hAnsi="Times New Roman" w:cs="Times New Roman"/>
          <w:color w:val="00000A"/>
        </w:rPr>
      </w:pPr>
      <w:r>
        <w:rPr>
          <w:rFonts w:ascii="Times New Roman" w:eastAsia="Times New Roman" w:hAnsi="Times New Roman" w:cs="Times New Roman"/>
          <w:color w:val="000000"/>
          <w:sz w:val="24"/>
        </w:rPr>
        <w:t>4.2. Поставщик может досрочно осуществить поставку Товаров при наличии согласия Заказчика.</w:t>
      </w:r>
    </w:p>
    <w:p w:rsidR="006A29F6" w:rsidRDefault="006648B5">
      <w:pPr>
        <w:suppressAutoHyphens/>
        <w:spacing w:after="0" w:line="240" w:lineRule="auto"/>
        <w:jc w:val="both"/>
        <w:rPr>
          <w:rFonts w:ascii="Times New Roman" w:eastAsia="Times New Roman" w:hAnsi="Times New Roman" w:cs="Times New Roman"/>
          <w:color w:val="00000A"/>
          <w:sz w:val="20"/>
        </w:rPr>
      </w:pPr>
      <w:r>
        <w:rPr>
          <w:rFonts w:ascii="Times New Roman" w:eastAsia="Times New Roman" w:hAnsi="Times New Roman" w:cs="Times New Roman"/>
          <w:color w:val="000000"/>
          <w:sz w:val="24"/>
        </w:rPr>
        <w:t>4.3. При исполнении Контракта по согласованию Заказчика с Поставщиком путем оформления дополнительного Соглашения к Контракту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6A29F6" w:rsidRDefault="006648B5">
      <w:pPr>
        <w:spacing w:after="0" w:line="240" w:lineRule="auto"/>
        <w:jc w:val="both"/>
        <w:rPr>
          <w:rFonts w:ascii="Times New Roman" w:eastAsia="Calibri" w:hAnsi="Times New Roman" w:cs="Times New Roman"/>
          <w:color w:val="00000A"/>
        </w:rPr>
      </w:pPr>
      <w:r>
        <w:rPr>
          <w:rFonts w:ascii="Times New Roman" w:eastAsia="Times New Roman" w:hAnsi="Times New Roman" w:cs="Times New Roman"/>
          <w:color w:val="000000"/>
          <w:sz w:val="24"/>
        </w:rPr>
        <w:t>4.4. Поставщик одновременно с передачей Товара передает Заказчику принадлежности Товара, в т.ч. оригинальную упаковку, при этом упаковка не должна быть повреждена, а также относящиеся к Товару документы (технический паспорт, гарантийный талон, сертификат соответствия или декларацию о соответствии, инструкцию по эксплуатации и т.п.) на русском языке (либо представляет копии документов от производителя, подтверждающих технические характеристики Товара).</w:t>
      </w:r>
    </w:p>
    <w:p w:rsidR="006A29F6" w:rsidRDefault="006648B5">
      <w:pPr>
        <w:suppressAutoHyphens/>
        <w:spacing w:after="0" w:line="240" w:lineRule="auto"/>
        <w:jc w:val="both"/>
        <w:rPr>
          <w:rFonts w:ascii="Times New Roman" w:eastAsia="Times New Roman" w:hAnsi="Times New Roman" w:cs="Times New Roman"/>
          <w:color w:val="00000A"/>
          <w:sz w:val="20"/>
        </w:rPr>
      </w:pPr>
      <w:r>
        <w:rPr>
          <w:rFonts w:ascii="Times New Roman" w:eastAsia="Times New Roman" w:hAnsi="Times New Roman" w:cs="Times New Roman"/>
          <w:color w:val="000000"/>
          <w:sz w:val="24"/>
        </w:rPr>
        <w:t xml:space="preserve">4.5. Количество поставленного Поставщиком Товара определяется товарными накладными в соответствии с данным Контрактом и Спецификацией (Приложение </w:t>
      </w:r>
      <w:r>
        <w:rPr>
          <w:rFonts w:ascii="Times New Roman" w:eastAsia="Segoe UI Symbol" w:hAnsi="Times New Roman" w:cs="Times New Roman"/>
          <w:color w:val="000000"/>
          <w:sz w:val="24"/>
        </w:rPr>
        <w:t>№</w:t>
      </w:r>
      <w:r>
        <w:rPr>
          <w:rFonts w:ascii="Times New Roman" w:eastAsia="Times New Roman" w:hAnsi="Times New Roman" w:cs="Times New Roman"/>
          <w:color w:val="000000"/>
          <w:sz w:val="24"/>
        </w:rPr>
        <w:t xml:space="preserve"> 1). </w:t>
      </w:r>
    </w:p>
    <w:p w:rsidR="006A29F6" w:rsidRDefault="006648B5">
      <w:pPr>
        <w:suppressAutoHyphens/>
        <w:spacing w:after="0" w:line="240" w:lineRule="auto"/>
        <w:jc w:val="both"/>
        <w:rPr>
          <w:rFonts w:ascii="Times New Roman" w:eastAsia="Times New Roman" w:hAnsi="Times New Roman" w:cs="Times New Roman"/>
          <w:color w:val="00000A"/>
          <w:sz w:val="20"/>
        </w:rPr>
      </w:pPr>
      <w:r>
        <w:rPr>
          <w:rFonts w:ascii="Times New Roman" w:eastAsia="Times New Roman" w:hAnsi="Times New Roman" w:cs="Times New Roman"/>
          <w:color w:val="000000"/>
          <w:sz w:val="24"/>
        </w:rPr>
        <w:t>4.6. При приемке Товара Поставщик передает по каждой заявке Заказчику товарную накладную</w:t>
      </w:r>
      <w:r w:rsidR="00D97108">
        <w:rPr>
          <w:rFonts w:ascii="Times New Roman" w:eastAsia="Times New Roman" w:hAnsi="Times New Roman" w:cs="Times New Roman"/>
          <w:color w:val="000000"/>
          <w:sz w:val="24"/>
        </w:rPr>
        <w:t xml:space="preserve"> или УПД</w:t>
      </w:r>
      <w:r>
        <w:rPr>
          <w:rFonts w:ascii="Times New Roman" w:eastAsia="Times New Roman" w:hAnsi="Times New Roman" w:cs="Times New Roman"/>
          <w:color w:val="000000"/>
          <w:sz w:val="24"/>
        </w:rPr>
        <w:t xml:space="preserve"> (с указанием серийных номеров каждой единицы Товара) (в количестве 2 (двух) экземпляров), счет.</w:t>
      </w:r>
    </w:p>
    <w:p w:rsidR="006A29F6" w:rsidRDefault="006648B5">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4.7. Приемка поставленного Товара осуществляется в течение 3 (трех) рабочих дней с даты доставки Товара и включает в себя следующие этапы:</w:t>
      </w:r>
    </w:p>
    <w:p w:rsidR="006A29F6" w:rsidRDefault="006648B5">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проверка комплектности и номенклатуры поставленного Товара;</w:t>
      </w:r>
    </w:p>
    <w:p w:rsidR="006A29F6" w:rsidRDefault="006648B5">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проверка полноты и правильности оформления комплекта товарно-транспортных документов;</w:t>
      </w:r>
    </w:p>
    <w:p w:rsidR="006A29F6" w:rsidRDefault="006648B5">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контроль наличия (отсутствия) внешних повреждений;</w:t>
      </w:r>
    </w:p>
    <w:p w:rsidR="006A29F6" w:rsidRDefault="006648B5">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проверка наличия документации в соответствии с условиями настоящего Контракта.</w:t>
      </w:r>
    </w:p>
    <w:p w:rsidR="006A29F6" w:rsidRDefault="006648B5">
      <w:pPr>
        <w:spacing w:after="0" w:line="240" w:lineRule="auto"/>
        <w:jc w:val="both"/>
        <w:rPr>
          <w:rFonts w:ascii="Times New Roman" w:eastAsia="Calibri" w:hAnsi="Times New Roman" w:cs="Times New Roman"/>
          <w:color w:val="00000A"/>
          <w:sz w:val="20"/>
        </w:rPr>
      </w:pPr>
      <w:r>
        <w:rPr>
          <w:rFonts w:ascii="Times New Roman" w:eastAsia="Times New Roman" w:hAnsi="Times New Roman" w:cs="Times New Roman"/>
          <w:color w:val="000000"/>
          <w:sz w:val="24"/>
        </w:rPr>
        <w:t>4.8.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w:t>
      </w:r>
    </w:p>
    <w:p w:rsidR="006A29F6" w:rsidRDefault="006648B5">
      <w:pPr>
        <w:spacing w:after="0" w:line="240" w:lineRule="auto"/>
        <w:jc w:val="both"/>
        <w:rPr>
          <w:rFonts w:ascii="Times New Roman" w:eastAsia="Calibri" w:hAnsi="Times New Roman" w:cs="Times New Roman"/>
          <w:color w:val="00000A"/>
          <w:sz w:val="20"/>
        </w:rPr>
      </w:pPr>
      <w:r>
        <w:rPr>
          <w:rFonts w:ascii="Times New Roman" w:eastAsia="Times New Roman" w:hAnsi="Times New Roman" w:cs="Times New Roman"/>
          <w:color w:val="000000"/>
          <w:sz w:val="24"/>
        </w:rPr>
        <w:t>4.9. По итогам приемки Товара при соответствии количества, ассортимента, комплектности и качества Товара требованиям Контракта, наличия предусмотренной п. 4.4 и п. 4.6 настоящего Контракта документации, отсутствии внешних повреждений Товара и упаковки, а также соответствии поставленного Товара условиям Контракта по результатам проведенной экспертизы Заказчик в срок, установленный п. 4.7. настоящего Контракта, направляет Поставщику подписанный экземпляр товарной накладной и производит оплату в соответствии с разделом 2 Контракта.</w:t>
      </w:r>
    </w:p>
    <w:p w:rsidR="006A29F6" w:rsidRDefault="006648B5">
      <w:pPr>
        <w:spacing w:after="0" w:line="240" w:lineRule="auto"/>
        <w:jc w:val="both"/>
        <w:rPr>
          <w:rFonts w:ascii="Times New Roman" w:eastAsia="Calibri" w:hAnsi="Times New Roman" w:cs="Times New Roman"/>
          <w:color w:val="00000A"/>
          <w:sz w:val="20"/>
        </w:rPr>
      </w:pPr>
      <w:r>
        <w:rPr>
          <w:rFonts w:ascii="Times New Roman" w:eastAsia="Times New Roman" w:hAnsi="Times New Roman" w:cs="Times New Roman"/>
          <w:color w:val="000000"/>
          <w:sz w:val="24"/>
        </w:rPr>
        <w:lastRenderedPageBreak/>
        <w:t>4.10. В случае установления по итогам приемки и (или) экспертизы несоответствия Товара условиям Контракта, Заказчик может отказаться от Товара. В этом случае Заказчик в срок, установленный п. 4.7. настоящего Контракта, направляет мотивированный отказ от подписания товарной накладной в письменной форме с указанием выявленных недостатков Товара и составляет претензию.</w:t>
      </w:r>
    </w:p>
    <w:p w:rsidR="006A29F6" w:rsidRDefault="006648B5">
      <w:pPr>
        <w:suppressAutoHyphens/>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0"/>
          <w:sz w:val="24"/>
        </w:rPr>
        <w:t>4.11. Поставщик должен будет заменить забракованный</w:t>
      </w:r>
      <w:r>
        <w:rPr>
          <w:rFonts w:ascii="Times New Roman" w:eastAsia="Times New Roman" w:hAnsi="Times New Roman" w:cs="Times New Roman"/>
          <w:color w:val="00000A"/>
          <w:sz w:val="24"/>
        </w:rPr>
        <w:t xml:space="preserve"> Товар, доукомплектовать, либо внести все необходимые изменения с целью приведения Товара в соответствие с условиями настоящего Контракта не позднее 5 (пяти) рабочих дней с даты получения претензии Заказчика без каких-либо дополнительных затрат со Стороны Заказчика.</w:t>
      </w:r>
    </w:p>
    <w:p w:rsidR="006A29F6" w:rsidRDefault="006648B5">
      <w:pPr>
        <w:suppressAutoHyphens/>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4.12. В случае выявления несоответствия Товара условиям Контракта Поставщик возмещает Заказчику все понесенные им расходы на проведение экспертизы. </w:t>
      </w:r>
    </w:p>
    <w:p w:rsidR="006A29F6" w:rsidRDefault="006648B5">
      <w:pPr>
        <w:spacing w:after="0" w:line="240" w:lineRule="auto"/>
        <w:jc w:val="both"/>
        <w:rPr>
          <w:rFonts w:ascii="Times New Roman" w:eastAsia="Calibri" w:hAnsi="Times New Roman" w:cs="Times New Roman"/>
          <w:color w:val="00000A"/>
        </w:rPr>
      </w:pPr>
      <w:r>
        <w:rPr>
          <w:rFonts w:ascii="Times New Roman" w:eastAsia="Times New Roman" w:hAnsi="Times New Roman" w:cs="Times New Roman"/>
          <w:color w:val="00000A"/>
          <w:sz w:val="24"/>
        </w:rPr>
        <w:t>4.13. Обязательства Поставщика по поставке Товара будет исполнено только по получении Заказчика всего Товара, соответствующего условиям Контракта, и документов, предусмотренных настоящим Контрактом.</w:t>
      </w:r>
    </w:p>
    <w:p w:rsidR="006A29F6" w:rsidRDefault="006648B5">
      <w:pPr>
        <w:suppressAutoHyphens/>
        <w:spacing w:after="0" w:line="240" w:lineRule="auto"/>
        <w:jc w:val="both"/>
        <w:rPr>
          <w:rFonts w:ascii="Times New Roman" w:eastAsia="Times New Roman" w:hAnsi="Times New Roman" w:cs="Times New Roman"/>
          <w:color w:val="00000A"/>
          <w:sz w:val="20"/>
        </w:rPr>
      </w:pPr>
      <w:r>
        <w:rPr>
          <w:rFonts w:ascii="Times New Roman" w:eastAsia="Times New Roman" w:hAnsi="Times New Roman" w:cs="Times New Roman"/>
          <w:color w:val="00000A"/>
          <w:sz w:val="24"/>
        </w:rPr>
        <w:t xml:space="preserve">4.14. Поставка Товара будет считаться осуществленной с момента подписания Заказчиком товарной накладной. </w:t>
      </w:r>
    </w:p>
    <w:p w:rsidR="006A29F6" w:rsidRDefault="006648B5">
      <w:pPr>
        <w:suppressAutoHyphens/>
        <w:spacing w:after="0" w:line="240" w:lineRule="auto"/>
        <w:jc w:val="both"/>
        <w:rPr>
          <w:rFonts w:ascii="Times New Roman" w:eastAsia="Times New Roman" w:hAnsi="Times New Roman" w:cs="Times New Roman"/>
          <w:color w:val="00000A"/>
          <w:sz w:val="20"/>
        </w:rPr>
      </w:pPr>
      <w:r>
        <w:rPr>
          <w:rFonts w:ascii="Times New Roman" w:eastAsia="Times New Roman" w:hAnsi="Times New Roman" w:cs="Times New Roman"/>
          <w:color w:val="00000A"/>
          <w:sz w:val="24"/>
        </w:rPr>
        <w:t>4.15. Риск случайной порчи или гибели Товара возлагается на Поставщика до момента передачи Товара Заказчику по адресу поставки.</w:t>
      </w:r>
    </w:p>
    <w:p w:rsidR="006A29F6" w:rsidRDefault="006648B5">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4.16. По вопросам, касающимся приемки Товара, не урегулированным настоящим Контрактом, применяются постановления Госарбитража при Совете Министров СССР от 15.06.1965 </w:t>
      </w:r>
      <w:r>
        <w:rPr>
          <w:rFonts w:ascii="Times New Roman" w:eastAsia="Segoe UI Symbol" w:hAnsi="Times New Roman" w:cs="Times New Roman"/>
          <w:color w:val="000000"/>
          <w:sz w:val="24"/>
        </w:rPr>
        <w:t>№</w:t>
      </w:r>
      <w:r>
        <w:rPr>
          <w:rFonts w:ascii="Times New Roman" w:eastAsia="Times New Roman" w:hAnsi="Times New Roman" w:cs="Times New Roman"/>
          <w:color w:val="000000"/>
          <w:sz w:val="24"/>
        </w:rPr>
        <w:t xml:space="preserve"> П-6 и от 25.04.1966 </w:t>
      </w:r>
      <w:r>
        <w:rPr>
          <w:rFonts w:ascii="Times New Roman" w:eastAsia="Segoe UI Symbol" w:hAnsi="Times New Roman" w:cs="Times New Roman"/>
          <w:color w:val="000000"/>
          <w:sz w:val="24"/>
        </w:rPr>
        <w:t>№</w:t>
      </w:r>
      <w:r>
        <w:rPr>
          <w:rFonts w:ascii="Times New Roman" w:eastAsia="Times New Roman" w:hAnsi="Times New Roman" w:cs="Times New Roman"/>
          <w:color w:val="000000"/>
          <w:sz w:val="24"/>
        </w:rPr>
        <w:t xml:space="preserve"> П-7.</w:t>
      </w:r>
    </w:p>
    <w:p w:rsidR="006A29F6" w:rsidRDefault="006A29F6">
      <w:pPr>
        <w:suppressAutoHyphens/>
        <w:spacing w:after="0" w:line="240" w:lineRule="auto"/>
        <w:ind w:firstLine="284"/>
        <w:jc w:val="both"/>
        <w:rPr>
          <w:rFonts w:ascii="Times New Roman" w:eastAsia="Times New Roman" w:hAnsi="Times New Roman" w:cs="Times New Roman"/>
          <w:color w:val="000000"/>
          <w:sz w:val="24"/>
        </w:rPr>
      </w:pPr>
    </w:p>
    <w:p w:rsidR="006A29F6" w:rsidRDefault="006648B5">
      <w:pPr>
        <w:tabs>
          <w:tab w:val="left" w:pos="3431"/>
        </w:tabs>
        <w:spacing w:after="0" w:line="240" w:lineRule="auto"/>
        <w:ind w:firstLine="284"/>
        <w:jc w:val="center"/>
        <w:rPr>
          <w:rFonts w:ascii="Times New Roman" w:eastAsia="Times New Roman CYR" w:hAnsi="Times New Roman" w:cs="Times New Roman"/>
          <w:b/>
          <w:color w:val="00000A"/>
          <w:sz w:val="24"/>
        </w:rPr>
      </w:pPr>
      <w:r>
        <w:rPr>
          <w:rFonts w:ascii="Times New Roman" w:eastAsia="Times New Roman" w:hAnsi="Times New Roman" w:cs="Times New Roman"/>
          <w:b/>
          <w:color w:val="00000A"/>
          <w:sz w:val="24"/>
        </w:rPr>
        <w:t>5. Права и обязанности Сторон</w:t>
      </w:r>
    </w:p>
    <w:p w:rsidR="006A29F6" w:rsidRDefault="006648B5">
      <w:pPr>
        <w:suppressAutoHyphens/>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5.1. Поставщик обязан:</w:t>
      </w:r>
    </w:p>
    <w:p w:rsidR="006A29F6" w:rsidRDefault="006648B5">
      <w:pPr>
        <w:spacing w:after="0" w:line="240" w:lineRule="auto"/>
        <w:jc w:val="both"/>
        <w:rPr>
          <w:rFonts w:ascii="Times New Roman" w:eastAsia="Calibri" w:hAnsi="Times New Roman" w:cs="Times New Roman"/>
          <w:color w:val="00000A"/>
        </w:rPr>
      </w:pPr>
      <w:r>
        <w:rPr>
          <w:rFonts w:ascii="Times New Roman" w:eastAsia="Times New Roman" w:hAnsi="Times New Roman" w:cs="Times New Roman"/>
          <w:color w:val="00000A"/>
          <w:sz w:val="24"/>
        </w:rPr>
        <w:t>5.1.1. Уведомить Заказчика о готовности к доставке Товара с указанием даты и времени поставки посредством электронной или иной связи не позднее чем за 1 (один) рабочий день до дня доставки.</w:t>
      </w:r>
    </w:p>
    <w:p w:rsidR="006A29F6" w:rsidRDefault="006648B5">
      <w:pPr>
        <w:suppressAutoHyphens/>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5.1.2. Передать Товар Заказчику в соответствии с условиями настоящего Контракта, а также представить надлежащим образом оформленные документы, предусмотренные Контрактом.</w:t>
      </w:r>
    </w:p>
    <w:p w:rsidR="006A29F6" w:rsidRDefault="006648B5">
      <w:pPr>
        <w:suppressAutoHyphens/>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 xml:space="preserve"> Поставляемый Товар должен соответствовать показателям, параметрам и требованиям, установленными Контрактом и Спецификацией (Приложение </w:t>
      </w:r>
      <w:r>
        <w:rPr>
          <w:rFonts w:ascii="Times New Roman" w:eastAsia="Segoe UI Symbol" w:hAnsi="Times New Roman" w:cs="Times New Roman"/>
          <w:color w:val="00000A"/>
          <w:sz w:val="24"/>
        </w:rPr>
        <w:t>№</w:t>
      </w:r>
      <w:r>
        <w:rPr>
          <w:rFonts w:ascii="Times New Roman" w:eastAsia="Times New Roman" w:hAnsi="Times New Roman" w:cs="Times New Roman"/>
          <w:color w:val="00000A"/>
          <w:sz w:val="24"/>
        </w:rPr>
        <w:t xml:space="preserve"> 1).</w:t>
      </w:r>
    </w:p>
    <w:p w:rsidR="006A29F6" w:rsidRDefault="006648B5">
      <w:pPr>
        <w:suppressAutoHyphens/>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 xml:space="preserve"> 5.1.3. Поставить Товар Заказчику собственным транспортом или с привлечением транспорта третьих лиц за свой счет.</w:t>
      </w:r>
    </w:p>
    <w:p w:rsidR="006A29F6" w:rsidRDefault="006648B5">
      <w:pPr>
        <w:suppressAutoHyphens/>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Все виды погрузо-разгрузочных (монтажных) работ, сборка осуществляются Поставщиком за свой счет.</w:t>
      </w:r>
    </w:p>
    <w:p w:rsidR="006A29F6" w:rsidRDefault="006648B5">
      <w:pPr>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5.1.4.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6A29F6" w:rsidRDefault="006648B5">
      <w:pPr>
        <w:spacing w:after="0" w:line="240" w:lineRule="auto"/>
        <w:jc w:val="both"/>
        <w:rPr>
          <w:rFonts w:ascii="Times New Roman" w:eastAsia="Calibri" w:hAnsi="Times New Roman" w:cs="Times New Roman"/>
          <w:color w:val="00000A"/>
        </w:rPr>
      </w:pPr>
      <w:r>
        <w:rPr>
          <w:rFonts w:ascii="Times New Roman" w:eastAsia="Times New Roman" w:hAnsi="Times New Roman" w:cs="Times New Roman"/>
          <w:color w:val="00000A"/>
          <w:sz w:val="24"/>
        </w:rPr>
        <w:t>5.1.5. Н</w:t>
      </w:r>
      <w:r>
        <w:rPr>
          <w:rFonts w:ascii="Times New Roman" w:eastAsia="Times New Roman" w:hAnsi="Times New Roman" w:cs="Times New Roman"/>
          <w:color w:val="000000"/>
          <w:sz w:val="24"/>
        </w:rPr>
        <w:t>езамедлительно информировать Заказчика в случае невозможности исполнения обязательств по настоящему Контракту.</w:t>
      </w:r>
    </w:p>
    <w:p w:rsidR="006A29F6" w:rsidRDefault="006648B5">
      <w:pPr>
        <w:suppressAutoHyphens/>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5.1.6. Поставить недостающее количество Товара</w:t>
      </w:r>
      <w:r>
        <w:rPr>
          <w:rFonts w:ascii="Times New Roman" w:eastAsia="Times New Roman CYR" w:hAnsi="Times New Roman" w:cs="Times New Roman"/>
          <w:color w:val="00000A"/>
          <w:sz w:val="24"/>
        </w:rPr>
        <w:t xml:space="preserve">, </w:t>
      </w:r>
      <w:r>
        <w:rPr>
          <w:rFonts w:ascii="Times New Roman" w:eastAsia="Times New Roman" w:hAnsi="Times New Roman" w:cs="Times New Roman"/>
          <w:color w:val="00000A"/>
          <w:sz w:val="24"/>
        </w:rPr>
        <w:t>устранить недостатки</w:t>
      </w:r>
      <w:r>
        <w:rPr>
          <w:rFonts w:ascii="Times New Roman" w:eastAsia="Times New Roman CYR" w:hAnsi="Times New Roman" w:cs="Times New Roman"/>
          <w:color w:val="00000A"/>
          <w:sz w:val="24"/>
        </w:rPr>
        <w:t xml:space="preserve">, </w:t>
      </w:r>
      <w:r>
        <w:rPr>
          <w:rFonts w:ascii="Times New Roman" w:eastAsia="Times New Roman" w:hAnsi="Times New Roman" w:cs="Times New Roman"/>
          <w:color w:val="00000A"/>
          <w:sz w:val="24"/>
        </w:rPr>
        <w:t>некомплектность Товара</w:t>
      </w:r>
      <w:r>
        <w:rPr>
          <w:rFonts w:ascii="Times New Roman" w:eastAsia="Times New Roman CYR" w:hAnsi="Times New Roman" w:cs="Times New Roman"/>
          <w:color w:val="00000A"/>
          <w:sz w:val="24"/>
        </w:rPr>
        <w:t>,</w:t>
      </w:r>
      <w:r>
        <w:rPr>
          <w:rFonts w:ascii="Times New Roman" w:eastAsia="Times New Roman" w:hAnsi="Times New Roman" w:cs="Times New Roman"/>
          <w:color w:val="00000A"/>
          <w:sz w:val="24"/>
        </w:rPr>
        <w:t xml:space="preserve"> заменить Товар ненадлежащего качества на Товар, соответствующий требованиям, установленным Контрактом в срок не более 5 (пяти) рабочих дней с даты получения претензии Заказчика без расходов со Стороны Заказчика.</w:t>
      </w:r>
    </w:p>
    <w:p w:rsidR="006A29F6" w:rsidRDefault="006648B5">
      <w:pPr>
        <w:suppressAutoHyphens/>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0"/>
          <w:sz w:val="24"/>
        </w:rPr>
        <w:t>5.2. Поставщик вправе:</w:t>
      </w:r>
    </w:p>
    <w:p w:rsidR="006A29F6" w:rsidRDefault="006648B5">
      <w:pPr>
        <w:suppressAutoHyphens/>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0"/>
          <w:sz w:val="24"/>
        </w:rPr>
        <w:t>5.2.1. Участвовать в приемке-передаче Товара в соответствии с требованиями</w:t>
      </w:r>
      <w:r>
        <w:rPr>
          <w:rFonts w:ascii="Times New Roman" w:eastAsia="Times New Roman" w:hAnsi="Times New Roman" w:cs="Times New Roman"/>
          <w:color w:val="00000A"/>
          <w:sz w:val="24"/>
        </w:rPr>
        <w:t xml:space="preserve"> настоящего Контракта.</w:t>
      </w:r>
    </w:p>
    <w:p w:rsidR="006A29F6" w:rsidRDefault="006648B5">
      <w:pPr>
        <w:suppressAutoHyphens/>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5.2.2. Привлекать к исполнению Контракта третьих лиц (транспортные компании, экспедитора и др.). При этом Поставщик несет ответственность перед Заказчиком за неисполнение или ненадлежащее исполнение обязательств третьими лицами.</w:t>
      </w:r>
    </w:p>
    <w:p w:rsidR="006A29F6" w:rsidRDefault="006648B5">
      <w:pPr>
        <w:suppressAutoHyphens/>
        <w:spacing w:after="0" w:line="240" w:lineRule="auto"/>
        <w:jc w:val="both"/>
        <w:rPr>
          <w:rFonts w:ascii="Times New Roman" w:eastAsia="Times New Roman" w:hAnsi="Times New Roman" w:cs="Times New Roman"/>
          <w:color w:val="00000A"/>
          <w:sz w:val="20"/>
        </w:rPr>
      </w:pPr>
      <w:r>
        <w:rPr>
          <w:rFonts w:ascii="Times New Roman" w:eastAsia="Times New Roman" w:hAnsi="Times New Roman" w:cs="Times New Roman"/>
          <w:color w:val="000000"/>
          <w:sz w:val="24"/>
        </w:rPr>
        <w:t>5.3.</w:t>
      </w:r>
      <w:r>
        <w:rPr>
          <w:rFonts w:ascii="Times New Roman" w:eastAsia="Times New Roman" w:hAnsi="Times New Roman" w:cs="Times New Roman"/>
          <w:b/>
          <w:color w:val="000000"/>
          <w:sz w:val="24"/>
        </w:rPr>
        <w:t xml:space="preserve"> </w:t>
      </w:r>
      <w:r>
        <w:rPr>
          <w:rFonts w:ascii="Times New Roman" w:eastAsia="Times New Roman" w:hAnsi="Times New Roman" w:cs="Times New Roman"/>
          <w:color w:val="000000"/>
          <w:sz w:val="24"/>
        </w:rPr>
        <w:t>Заказчик обязан:</w:t>
      </w:r>
    </w:p>
    <w:p w:rsidR="006A29F6" w:rsidRDefault="006648B5">
      <w:pPr>
        <w:suppressAutoHyphens/>
        <w:spacing w:after="0" w:line="240" w:lineRule="auto"/>
        <w:jc w:val="both"/>
        <w:rPr>
          <w:rFonts w:ascii="Times New Roman" w:eastAsia="Times New Roman" w:hAnsi="Times New Roman" w:cs="Times New Roman"/>
          <w:color w:val="00000A"/>
          <w:sz w:val="20"/>
        </w:rPr>
      </w:pPr>
      <w:r>
        <w:rPr>
          <w:rFonts w:ascii="Times New Roman" w:eastAsia="Times New Roman" w:hAnsi="Times New Roman" w:cs="Times New Roman"/>
          <w:color w:val="00000A"/>
          <w:sz w:val="24"/>
        </w:rPr>
        <w:t xml:space="preserve">5.3.1. Провести экспертизу поставленного Товара, принять Товар, отвечающий условиям Контракта, в соответствии с разделом 4 настоящего Контракта, и при отсутствии претензий относительно </w:t>
      </w:r>
      <w:r>
        <w:rPr>
          <w:rFonts w:ascii="Times New Roman" w:eastAsia="Times New Roman" w:hAnsi="Times New Roman" w:cs="Times New Roman"/>
          <w:color w:val="000000"/>
          <w:sz w:val="24"/>
        </w:rPr>
        <w:t xml:space="preserve">количества, ассортимента, комплектности, качества, наличия предусмотренной </w:t>
      </w:r>
      <w:r>
        <w:rPr>
          <w:rFonts w:ascii="Times New Roman" w:eastAsia="Times New Roman" w:hAnsi="Times New Roman" w:cs="Times New Roman"/>
          <w:color w:val="000000"/>
          <w:sz w:val="24"/>
        </w:rPr>
        <w:lastRenderedPageBreak/>
        <w:t>Контрактом документации и соответствия Товара условиям Контракта подписать товарную накладную на Товар и передать один экземпляр Поставщику</w:t>
      </w:r>
      <w:r>
        <w:rPr>
          <w:rFonts w:ascii="Times New Roman" w:eastAsia="Times New Roman" w:hAnsi="Times New Roman" w:cs="Times New Roman"/>
          <w:color w:val="00000A"/>
          <w:sz w:val="24"/>
        </w:rPr>
        <w:t xml:space="preserve">. </w:t>
      </w:r>
    </w:p>
    <w:p w:rsidR="006A29F6" w:rsidRDefault="006648B5">
      <w:pPr>
        <w:suppressAutoHyphens/>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5.3.2. Оплатить поставку Товара в соответствии с условиями настоящего Контракта.</w:t>
      </w:r>
    </w:p>
    <w:p w:rsidR="006A29F6" w:rsidRDefault="006648B5">
      <w:pPr>
        <w:suppressAutoHyphens/>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5.4. Заказчик вправе:</w:t>
      </w:r>
    </w:p>
    <w:p w:rsidR="006A29F6" w:rsidRDefault="006648B5">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5.4.1. Привлекать экспертов, экспертные организации для участия в приемке Товара.</w:t>
      </w:r>
    </w:p>
    <w:p w:rsidR="006A29F6" w:rsidRDefault="006648B5">
      <w:pPr>
        <w:suppressAutoHyphens/>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0"/>
          <w:sz w:val="24"/>
        </w:rPr>
        <w:t>5.4.2. Уведомив Поставщика, отказаться от принятия Товара не соответствующего условиям Контракта или поставка которого просрочена.</w:t>
      </w:r>
    </w:p>
    <w:p w:rsidR="006A29F6" w:rsidRDefault="006648B5">
      <w:pPr>
        <w:tabs>
          <w:tab w:val="left" w:pos="1212"/>
        </w:tabs>
        <w:suppressAutoHyphens/>
        <w:spacing w:after="0" w:line="240" w:lineRule="auto"/>
        <w:jc w:val="both"/>
        <w:rPr>
          <w:rFonts w:ascii="Times New Roman" w:eastAsia="Times New Roman" w:hAnsi="Times New Roman" w:cs="Times New Roman"/>
          <w:color w:val="00000A"/>
          <w:sz w:val="24"/>
          <w:shd w:val="clear" w:color="auto" w:fill="FFFFFF"/>
        </w:rPr>
      </w:pPr>
      <w:r>
        <w:rPr>
          <w:rFonts w:ascii="Times New Roman" w:eastAsia="Times New Roman" w:hAnsi="Times New Roman" w:cs="Times New Roman"/>
          <w:color w:val="00000A"/>
          <w:sz w:val="24"/>
          <w:shd w:val="clear" w:color="auto" w:fill="FFFFFF"/>
        </w:rPr>
        <w:t>5.4.3. В случае передачи некомплектного Товара Заказчик вправе потребовать от Поставщика доукомплектования Товара в течение 5 (пяти) рабочих дней со дня заявления Заказчиком требований о доукомплектации.</w:t>
      </w:r>
    </w:p>
    <w:p w:rsidR="006A29F6" w:rsidRDefault="006648B5">
      <w:pPr>
        <w:tabs>
          <w:tab w:val="left" w:pos="1442"/>
        </w:tabs>
        <w:suppressAutoHyphens/>
        <w:spacing w:after="0" w:line="240" w:lineRule="auto"/>
        <w:jc w:val="both"/>
        <w:rPr>
          <w:rFonts w:ascii="Times New Roman" w:eastAsia="Times New Roman" w:hAnsi="Times New Roman" w:cs="Times New Roman"/>
          <w:color w:val="00000A"/>
          <w:sz w:val="24"/>
          <w:shd w:val="clear" w:color="auto" w:fill="FFFFFF"/>
        </w:rPr>
      </w:pPr>
      <w:r>
        <w:rPr>
          <w:rFonts w:ascii="Times New Roman" w:eastAsia="Times New Roman" w:hAnsi="Times New Roman" w:cs="Times New Roman"/>
          <w:color w:val="00000A"/>
          <w:sz w:val="24"/>
          <w:shd w:val="clear" w:color="auto" w:fill="FFFFFF"/>
        </w:rPr>
        <w:t>5.4.4. Если Поставщик в указанный в п. 5.4.3 настоящего Контракта срок не выполнил требования Заказчика о доукомплектовании Товара, Заказчик вправе потребовать замены некомплектного Товара на комплектный в течение 5 (пяти) рабочих дней со дня истечения срока доукомплектования.</w:t>
      </w:r>
    </w:p>
    <w:p w:rsidR="006A29F6" w:rsidRDefault="006A29F6">
      <w:pPr>
        <w:tabs>
          <w:tab w:val="left" w:pos="1442"/>
        </w:tabs>
        <w:suppressAutoHyphens/>
        <w:spacing w:after="0" w:line="240" w:lineRule="auto"/>
        <w:ind w:firstLine="284"/>
        <w:jc w:val="both"/>
        <w:rPr>
          <w:rFonts w:ascii="Times New Roman" w:eastAsia="Times New Roman" w:hAnsi="Times New Roman" w:cs="Times New Roman"/>
          <w:color w:val="00000A"/>
          <w:sz w:val="24"/>
          <w:shd w:val="clear" w:color="auto" w:fill="FFFFFF"/>
        </w:rPr>
      </w:pPr>
    </w:p>
    <w:p w:rsidR="006A29F6" w:rsidRDefault="006648B5">
      <w:pPr>
        <w:tabs>
          <w:tab w:val="left" w:pos="4182"/>
        </w:tabs>
        <w:suppressAutoHyphens/>
        <w:spacing w:after="0" w:line="240" w:lineRule="auto"/>
        <w:ind w:firstLine="284"/>
        <w:jc w:val="center"/>
        <w:rPr>
          <w:rFonts w:ascii="Times New Roman" w:eastAsia="Times New Roman CYR" w:hAnsi="Times New Roman" w:cs="Times New Roman"/>
          <w:b/>
          <w:color w:val="00000A"/>
          <w:sz w:val="24"/>
          <w:shd w:val="clear" w:color="auto" w:fill="FFFFFF"/>
        </w:rPr>
      </w:pPr>
      <w:r>
        <w:rPr>
          <w:rFonts w:ascii="Times New Roman" w:eastAsia="Times New Roman" w:hAnsi="Times New Roman" w:cs="Times New Roman"/>
          <w:b/>
          <w:color w:val="00000A"/>
          <w:sz w:val="24"/>
          <w:shd w:val="clear" w:color="auto" w:fill="FFFFFF"/>
        </w:rPr>
        <w:t>6. Гарантии качества Товара</w:t>
      </w:r>
    </w:p>
    <w:p w:rsidR="006A29F6" w:rsidRDefault="006648B5">
      <w:pPr>
        <w:spacing w:after="0" w:line="240" w:lineRule="auto"/>
        <w:jc w:val="both"/>
        <w:rPr>
          <w:rFonts w:ascii="Times New Roman" w:eastAsia="Times New Roman" w:hAnsi="Times New Roman" w:cs="Times New Roman"/>
          <w:color w:val="00000A"/>
          <w:sz w:val="20"/>
        </w:rPr>
      </w:pPr>
      <w:r>
        <w:rPr>
          <w:rFonts w:ascii="Times New Roman" w:eastAsia="Times New Roman" w:hAnsi="Times New Roman" w:cs="Times New Roman"/>
          <w:color w:val="00000A"/>
          <w:sz w:val="24"/>
        </w:rPr>
        <w:t>6.1. Поставщик гарантирует, что поставляемый Товар изготовлен в соответствии со стандартами, показателями и параметрами, утвержденными на данный вид Товара в соответствии с законодательством Российской Федерации, является новым и ранее не использованным, не будет иметь дефектов, связанных с конструкцией, материалами или функционированием при штатном их использовании, соответствует техническим требованиям и условиям, установленным в настоящем Контракте.</w:t>
      </w:r>
    </w:p>
    <w:p w:rsidR="006A29F6" w:rsidRDefault="006648B5">
      <w:pPr>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6.2. Товар при обычных условиях его использования, хранения, транспортировки и утилизации должен быть безопасен для жизни, здоровья потребителей, окружающей среды, а также не должен причинять вред имуществу потребителя.</w:t>
      </w:r>
    </w:p>
    <w:p w:rsidR="006A29F6" w:rsidRDefault="006648B5">
      <w:pPr>
        <w:spacing w:after="0" w:line="240" w:lineRule="auto"/>
        <w:jc w:val="both"/>
        <w:rPr>
          <w:rFonts w:ascii="Times New Roman" w:eastAsia="Calibri" w:hAnsi="Times New Roman" w:cs="Times New Roman"/>
          <w:color w:val="00000A"/>
        </w:rPr>
      </w:pPr>
      <w:r>
        <w:rPr>
          <w:rFonts w:ascii="Times New Roman" w:eastAsia="Times New Roman" w:hAnsi="Times New Roman" w:cs="Times New Roman"/>
          <w:color w:val="00000A"/>
          <w:sz w:val="24"/>
        </w:rPr>
        <w:t>6.3. Заказчик в течение 15 (пятнадцати) рабочих дней с момента обнаружения недостатков письменно уведомляет Поставщика обо всех претензиях, связанных с данным гарантийным обязательством.</w:t>
      </w:r>
    </w:p>
    <w:p w:rsidR="006A29F6" w:rsidRDefault="006648B5">
      <w:pPr>
        <w:spacing w:after="0" w:line="240" w:lineRule="auto"/>
        <w:jc w:val="both"/>
        <w:rPr>
          <w:rFonts w:ascii="Times New Roman" w:eastAsia="Calibri" w:hAnsi="Times New Roman" w:cs="Times New Roman"/>
          <w:color w:val="00000A"/>
        </w:rPr>
      </w:pPr>
      <w:r>
        <w:rPr>
          <w:rFonts w:ascii="Times New Roman" w:eastAsia="Times New Roman" w:hAnsi="Times New Roman" w:cs="Times New Roman"/>
          <w:color w:val="00000A"/>
          <w:sz w:val="24"/>
        </w:rPr>
        <w:t>6.4. После получения такого уведомления Поставщик в течение 15 (пятнадцати) рабочих дней устраняет недостатки или проводит замену Товара ненадлежащего качества без расходов со Стороны Заказчика.</w:t>
      </w:r>
    </w:p>
    <w:p w:rsidR="006A29F6" w:rsidRDefault="006648B5">
      <w:pPr>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6.5. Срок гарантийного обязательства продлевается на время нахождения Товара в ремонте у Поставщика или на время замены Товара Поставщиком.</w:t>
      </w:r>
    </w:p>
    <w:p w:rsidR="006A29F6" w:rsidRDefault="006A29F6">
      <w:pPr>
        <w:spacing w:after="0" w:line="240" w:lineRule="auto"/>
        <w:ind w:firstLine="284"/>
        <w:jc w:val="both"/>
        <w:rPr>
          <w:rFonts w:ascii="Times New Roman" w:eastAsia="Times New Roman" w:hAnsi="Times New Roman" w:cs="Times New Roman"/>
          <w:color w:val="00000A"/>
          <w:sz w:val="24"/>
        </w:rPr>
      </w:pPr>
    </w:p>
    <w:p w:rsidR="006A29F6" w:rsidRDefault="006648B5">
      <w:pPr>
        <w:spacing w:after="0" w:line="240" w:lineRule="auto"/>
        <w:ind w:firstLine="284"/>
        <w:jc w:val="center"/>
        <w:rPr>
          <w:rFonts w:ascii="Times New Roman" w:eastAsia="Times New Roman CYR" w:hAnsi="Times New Roman" w:cs="Times New Roman"/>
          <w:b/>
          <w:color w:val="00000A"/>
          <w:sz w:val="24"/>
        </w:rPr>
      </w:pPr>
      <w:r>
        <w:rPr>
          <w:rFonts w:ascii="Times New Roman" w:eastAsia="Times New Roman" w:hAnsi="Times New Roman" w:cs="Times New Roman"/>
          <w:b/>
          <w:color w:val="00000A"/>
          <w:sz w:val="24"/>
        </w:rPr>
        <w:t>7. Требования к упаковке</w:t>
      </w:r>
    </w:p>
    <w:p w:rsidR="006A29F6" w:rsidRDefault="006648B5">
      <w:pPr>
        <w:spacing w:after="0" w:line="240" w:lineRule="auto"/>
        <w:jc w:val="both"/>
        <w:rPr>
          <w:rFonts w:ascii="Times New Roman" w:eastAsia="Calibri" w:hAnsi="Times New Roman" w:cs="Times New Roman"/>
          <w:color w:val="00000A"/>
        </w:rPr>
      </w:pPr>
      <w:r>
        <w:rPr>
          <w:rFonts w:ascii="Times New Roman" w:eastAsia="Times New Roman" w:hAnsi="Times New Roman" w:cs="Times New Roman"/>
          <w:color w:val="00000A"/>
          <w:sz w:val="24"/>
        </w:rPr>
        <w:t>7.1. Поставщик обеспечивает соблюдение требований ГОСТ, предъявляемых к упаковке Товара, сохранность, целостность упаковки, отсутствие повреждений. Товар должен быть упакован в упаковку, обеспечивающую полную сохранность Товара от повреждения, загрязнения  или порчи при его транспортировке, погрузо-разгрузочных работах.</w:t>
      </w:r>
    </w:p>
    <w:p w:rsidR="006A29F6" w:rsidRDefault="006648B5">
      <w:pPr>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7.2. Товар должен отгружаться в стандартной упаковке с учетом необходимых маркировок, тара и упаковка входят в цену поставляемого Товара.</w:t>
      </w:r>
    </w:p>
    <w:p w:rsidR="006A29F6" w:rsidRDefault="006A29F6">
      <w:pPr>
        <w:spacing w:after="0" w:line="240" w:lineRule="auto"/>
        <w:ind w:firstLine="284"/>
        <w:jc w:val="both"/>
        <w:rPr>
          <w:rFonts w:ascii="Times New Roman" w:eastAsia="Times New Roman" w:hAnsi="Times New Roman" w:cs="Times New Roman"/>
          <w:color w:val="00000A"/>
          <w:sz w:val="24"/>
        </w:rPr>
      </w:pPr>
    </w:p>
    <w:p w:rsidR="006A29F6" w:rsidRDefault="006648B5">
      <w:pPr>
        <w:spacing w:after="0" w:line="240" w:lineRule="auto"/>
        <w:ind w:firstLine="284"/>
        <w:jc w:val="center"/>
        <w:rPr>
          <w:rFonts w:ascii="Times New Roman" w:eastAsia="Times New Roman" w:hAnsi="Times New Roman" w:cs="Times New Roman"/>
          <w:b/>
          <w:color w:val="00000A"/>
          <w:sz w:val="24"/>
        </w:rPr>
      </w:pPr>
      <w:r>
        <w:rPr>
          <w:rFonts w:ascii="Times New Roman" w:eastAsia="Times New Roman" w:hAnsi="Times New Roman" w:cs="Times New Roman"/>
          <w:b/>
          <w:color w:val="00000A"/>
          <w:sz w:val="24"/>
        </w:rPr>
        <w:t>8. Момент перехода права собственности</w:t>
      </w:r>
    </w:p>
    <w:p w:rsidR="006A29F6" w:rsidRDefault="006648B5">
      <w:pPr>
        <w:suppressAutoHyphens/>
        <w:spacing w:after="0" w:line="240" w:lineRule="auto"/>
        <w:jc w:val="both"/>
        <w:rPr>
          <w:rFonts w:ascii="Times New Roman" w:eastAsia="Times New Roman" w:hAnsi="Times New Roman" w:cs="Times New Roman"/>
          <w:color w:val="00000A"/>
          <w:sz w:val="20"/>
        </w:rPr>
      </w:pPr>
      <w:r>
        <w:rPr>
          <w:rFonts w:ascii="Times New Roman" w:eastAsia="Times New Roman" w:hAnsi="Times New Roman" w:cs="Times New Roman"/>
          <w:color w:val="000000"/>
          <w:sz w:val="24"/>
        </w:rPr>
        <w:t>8.1. Право собственности на поставленный Товар переходит от Поставщика к Заказчику в момент подписания Заказчиком товарной накладной о приемке Товара.</w:t>
      </w:r>
    </w:p>
    <w:p w:rsidR="006A29F6" w:rsidRDefault="006648B5">
      <w:pPr>
        <w:suppressAutoHyphen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8.2. Когда Заказчик в соответствии с законом, иными правовыми актами или Контрактом отказывается от переданного Поставщиком Товара, он обязан обеспечить сохранность этого Товара (ответственное хранение) и незамедлительно уведомить Поставщика. Поставщик обязан вывезти Товар, принятый Заказчиком на ответственное хранение, и возместить необходимые расходы, понесенные Заказчиком в связи с принятием Товара на ответственное хранение.</w:t>
      </w:r>
    </w:p>
    <w:p w:rsidR="006A29F6" w:rsidRDefault="006648B5">
      <w:pPr>
        <w:spacing w:after="0" w:line="240" w:lineRule="auto"/>
        <w:ind w:firstLine="284"/>
        <w:jc w:val="center"/>
        <w:rPr>
          <w:rFonts w:ascii="Times New Roman" w:eastAsia="Times New Roman CYR" w:hAnsi="Times New Roman" w:cs="Times New Roman"/>
          <w:b/>
          <w:color w:val="00000A"/>
          <w:sz w:val="24"/>
        </w:rPr>
      </w:pPr>
      <w:r>
        <w:rPr>
          <w:rFonts w:ascii="Times New Roman" w:eastAsia="Times New Roman" w:hAnsi="Times New Roman" w:cs="Times New Roman"/>
          <w:b/>
          <w:color w:val="00000A"/>
          <w:sz w:val="24"/>
        </w:rPr>
        <w:t>9. Ответственность Сторон по Контракту</w:t>
      </w:r>
    </w:p>
    <w:p w:rsidR="006A29F6" w:rsidRDefault="006648B5">
      <w:pPr>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 xml:space="preserve">9.1.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w:t>
      </w:r>
      <w:r>
        <w:rPr>
          <w:rFonts w:ascii="Times New Roman" w:eastAsia="Times New Roman" w:hAnsi="Times New Roman" w:cs="Times New Roman"/>
          <w:color w:val="00000A"/>
          <w:sz w:val="24"/>
        </w:rPr>
        <w:lastRenderedPageBreak/>
        <w:t>обязательств, предусмотренных Контрактом, Поставщик вправе потребовать уплаты неустоек (штрафов, пеней).</w:t>
      </w:r>
    </w:p>
    <w:p w:rsidR="006A29F6" w:rsidRDefault="006648B5">
      <w:pPr>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9.2.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6A29F6" w:rsidRDefault="006648B5">
      <w:pPr>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9.3.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rsidR="006A29F6" w:rsidRDefault="006648B5">
      <w:pPr>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 xml:space="preserve">9.4. </w:t>
      </w:r>
      <w:r w:rsidR="009A0737" w:rsidRPr="009A0737">
        <w:rPr>
          <w:rFonts w:ascii="Times New Roman" w:eastAsia="Times New Roman" w:hAnsi="Times New Roman" w:cs="Times New Roman"/>
          <w:color w:val="00000A"/>
          <w:sz w:val="24"/>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6A29F6" w:rsidRDefault="006648B5">
      <w:pPr>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9.5.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6A29F6" w:rsidRDefault="006648B5">
      <w:pPr>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9.6. 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A29F6" w:rsidRDefault="006648B5">
      <w:pPr>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9.7.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начисляются штрафы в соответствии с п. 9.7.1, п. 9.7.2 настоящего Контракта, за исключением случаев, если законодательством Российской Федерации установлен иной порядок начисления штрафов:</w:t>
      </w:r>
    </w:p>
    <w:p w:rsidR="006A29F6" w:rsidRDefault="006648B5">
      <w:pPr>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9.7.1.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rsidR="006A29F6" w:rsidRDefault="006648B5">
      <w:pPr>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9.7.2.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rsidR="006A29F6" w:rsidRDefault="006648B5">
      <w:pPr>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 xml:space="preserve">9.8. </w:t>
      </w:r>
      <w:r w:rsidR="009A0737" w:rsidRPr="009A0737">
        <w:rPr>
          <w:rFonts w:ascii="Times New Roman" w:eastAsia="Times New Roman" w:hAnsi="Times New Roman" w:cs="Times New Roman"/>
          <w:color w:val="00000A"/>
          <w:sz w:val="24"/>
        </w:rPr>
        <w:t>Общая сумма начисленной неустойки за неисполнение или ненадлежащее исполнение Поставщиком обязательств, предусмотренных Контрактом, не может превышать цену Контракта.</w:t>
      </w:r>
    </w:p>
    <w:p w:rsidR="006A29F6" w:rsidRDefault="006648B5">
      <w:pPr>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9.9. Заказчик при оплате поставленного по настоящему Контракту</w:t>
      </w:r>
      <w:r>
        <w:rPr>
          <w:rFonts w:ascii="Times New Roman" w:eastAsia="Times New Roman" w:hAnsi="Times New Roman" w:cs="Times New Roman"/>
          <w:color w:val="000000"/>
          <w:sz w:val="24"/>
        </w:rPr>
        <w:t xml:space="preserve"> Товара вправе удержать сумму неустойки (штрафа, пени), начисленную на дату подписания Заказчиком товарной накладной, с суммы, предназначенной для оплаты поставленного Товара. Сумма неустойки (штрафа, пени) засчитывается в счет исполнения обязательств Заказчика по оплате Поставщику стоимости поставленного Товара. При этом исполнение обязательства Поставщика по перечислению неустойки (штрафа, пени) возлагается на Заказчика.</w:t>
      </w:r>
    </w:p>
    <w:p w:rsidR="006A29F6" w:rsidRDefault="006648B5">
      <w:pPr>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9.10. Выплата неустойки (штрафа, пени) и возмещение убытков не освобождает Стороны от исполнения обязательств по настоящему Контракту.</w:t>
      </w:r>
    </w:p>
    <w:p w:rsidR="006A29F6" w:rsidRDefault="006648B5">
      <w:pPr>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lastRenderedPageBreak/>
        <w:t>9.11.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A29F6" w:rsidRDefault="006A29F6">
      <w:pPr>
        <w:spacing w:after="0" w:line="240" w:lineRule="auto"/>
        <w:ind w:firstLine="284"/>
        <w:jc w:val="both"/>
        <w:rPr>
          <w:rFonts w:ascii="Times New Roman" w:eastAsia="Times New Roman" w:hAnsi="Times New Roman" w:cs="Times New Roman"/>
          <w:color w:val="00000A"/>
          <w:sz w:val="24"/>
        </w:rPr>
      </w:pPr>
    </w:p>
    <w:p w:rsidR="006A29F6" w:rsidRDefault="006648B5">
      <w:pPr>
        <w:spacing w:after="0" w:line="240" w:lineRule="auto"/>
        <w:ind w:firstLine="284"/>
        <w:jc w:val="center"/>
        <w:rPr>
          <w:rFonts w:ascii="Times New Roman" w:eastAsia="Times New Roman" w:hAnsi="Times New Roman" w:cs="Times New Roman"/>
          <w:b/>
          <w:color w:val="00000A"/>
          <w:sz w:val="24"/>
        </w:rPr>
      </w:pPr>
      <w:r>
        <w:rPr>
          <w:rFonts w:ascii="Times New Roman" w:eastAsia="Times New Roman" w:hAnsi="Times New Roman" w:cs="Times New Roman"/>
          <w:b/>
          <w:color w:val="00000A"/>
          <w:sz w:val="24"/>
        </w:rPr>
        <w:t>10. Обстоятельства непреодолимой силы</w:t>
      </w:r>
    </w:p>
    <w:p w:rsidR="006A29F6" w:rsidRDefault="006648B5">
      <w:pPr>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10.1. 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Контракту, а также которые Стороны не были в состоянии предвидеть или предотвратить.</w:t>
      </w:r>
    </w:p>
    <w:p w:rsidR="006A29F6" w:rsidRDefault="006648B5">
      <w:pPr>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При этом инфляционные процессы в экономике к обстоятельствам непреодолимой силы по условиям Контракта не относятся.</w:t>
      </w:r>
    </w:p>
    <w:p w:rsidR="006A29F6" w:rsidRDefault="006648B5">
      <w:pPr>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10.2.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6A29F6" w:rsidRDefault="006648B5">
      <w:pPr>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10.3.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Контракту.</w:t>
      </w:r>
    </w:p>
    <w:p w:rsidR="006A29F6" w:rsidRDefault="006648B5">
      <w:pPr>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 xml:space="preserve">10.4. В случае наступления обстоятельств непреодолимой силы, срок исполнения обязательств по Контракту отодвигается соразмерно времени, в течение которого будут действовать такие обстоятельства и их последствия.   </w:t>
      </w:r>
    </w:p>
    <w:p w:rsidR="006A29F6" w:rsidRDefault="006648B5">
      <w:pPr>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10.5. Если обстоятельства непреодолимой силы действуют более 30 (тридцати) календарных дней и не обнаруживают признаков прекращения, Контракт, может быть расторгнут Заказчиком и Поставщиком по соглашению Сторон.</w:t>
      </w:r>
    </w:p>
    <w:p w:rsidR="006A29F6" w:rsidRDefault="006A29F6">
      <w:pPr>
        <w:spacing w:after="0" w:line="240" w:lineRule="auto"/>
        <w:jc w:val="both"/>
        <w:rPr>
          <w:rFonts w:ascii="Times New Roman" w:eastAsia="Times New Roman" w:hAnsi="Times New Roman" w:cs="Times New Roman"/>
          <w:color w:val="00000A"/>
          <w:sz w:val="24"/>
        </w:rPr>
      </w:pPr>
    </w:p>
    <w:p w:rsidR="006A29F6" w:rsidRDefault="006648B5">
      <w:pPr>
        <w:spacing w:after="0" w:line="240" w:lineRule="auto"/>
        <w:ind w:firstLine="284"/>
        <w:jc w:val="center"/>
        <w:rPr>
          <w:rFonts w:ascii="Times New Roman" w:eastAsia="Times New Roman" w:hAnsi="Times New Roman" w:cs="Times New Roman"/>
          <w:b/>
          <w:color w:val="00000A"/>
          <w:sz w:val="24"/>
        </w:rPr>
      </w:pPr>
      <w:r>
        <w:rPr>
          <w:rFonts w:ascii="Times New Roman" w:eastAsia="Times New Roman" w:hAnsi="Times New Roman" w:cs="Times New Roman"/>
          <w:b/>
          <w:color w:val="00000A"/>
          <w:sz w:val="24"/>
        </w:rPr>
        <w:t>11. Подписание и вступление Контракта в силу</w:t>
      </w:r>
    </w:p>
    <w:p w:rsidR="006A29F6" w:rsidRDefault="006648B5">
      <w:pPr>
        <w:spacing w:after="0" w:line="240" w:lineRule="auto"/>
        <w:jc w:val="both"/>
        <w:rPr>
          <w:rFonts w:ascii="Times New Roman" w:eastAsia="Times New Roman" w:hAnsi="Times New Roman" w:cs="Times New Roman"/>
          <w:color w:val="00000A"/>
          <w:sz w:val="24"/>
          <w:shd w:val="clear" w:color="auto" w:fill="FFFFFF"/>
        </w:rPr>
      </w:pPr>
      <w:r>
        <w:rPr>
          <w:rFonts w:ascii="Times New Roman" w:eastAsia="Times New Roman" w:hAnsi="Times New Roman" w:cs="Times New Roman"/>
          <w:color w:val="00000A"/>
          <w:sz w:val="24"/>
          <w:shd w:val="clear" w:color="auto" w:fill="FFFFFF"/>
        </w:rPr>
        <w:t xml:space="preserve">11.1. Контракт вступает в силу с даты подписания Контракта обеими Сторонами и </w:t>
      </w:r>
      <w:r w:rsidR="009A0737">
        <w:rPr>
          <w:rFonts w:ascii="Times New Roman" w:eastAsia="Times New Roman" w:hAnsi="Times New Roman" w:cs="Times New Roman"/>
          <w:color w:val="00000A"/>
          <w:sz w:val="24"/>
          <w:shd w:val="clear" w:color="auto" w:fill="FFFFFF"/>
        </w:rPr>
        <w:t xml:space="preserve">действует до </w:t>
      </w:r>
      <w:r w:rsidR="009A0737" w:rsidRPr="001625E4">
        <w:rPr>
          <w:rFonts w:ascii="Times New Roman" w:eastAsia="Times New Roman" w:hAnsi="Times New Roman" w:cs="Times New Roman"/>
          <w:color w:val="00000A"/>
          <w:sz w:val="24"/>
          <w:shd w:val="clear" w:color="auto" w:fill="FFFFFF"/>
        </w:rPr>
        <w:t>«31» декабря 202</w:t>
      </w:r>
      <w:r w:rsidR="00402219" w:rsidRPr="001625E4">
        <w:rPr>
          <w:rFonts w:ascii="Times New Roman" w:eastAsia="Times New Roman" w:hAnsi="Times New Roman" w:cs="Times New Roman"/>
          <w:color w:val="00000A"/>
          <w:sz w:val="24"/>
          <w:shd w:val="clear" w:color="auto" w:fill="FFFFFF"/>
        </w:rPr>
        <w:t>6</w:t>
      </w:r>
      <w:r w:rsidRPr="001625E4">
        <w:rPr>
          <w:rFonts w:ascii="Times New Roman" w:eastAsia="Times New Roman" w:hAnsi="Times New Roman" w:cs="Times New Roman"/>
          <w:color w:val="00000A"/>
          <w:sz w:val="24"/>
          <w:shd w:val="clear" w:color="auto" w:fill="FFFFFF"/>
        </w:rPr>
        <w:t>г.,</w:t>
      </w:r>
      <w:r>
        <w:rPr>
          <w:rFonts w:ascii="Times New Roman" w:eastAsia="Times New Roman" w:hAnsi="Times New Roman" w:cs="Times New Roman"/>
          <w:color w:val="00000A"/>
          <w:sz w:val="24"/>
          <w:shd w:val="clear" w:color="auto" w:fill="FFFFFF"/>
        </w:rPr>
        <w:t xml:space="preserve"> а в части неисполненных обязательств - до даты надлежащего исполнения Сторонами всех обязательств по настоящему Контракту.</w:t>
      </w:r>
    </w:p>
    <w:p w:rsidR="006A29F6" w:rsidRDefault="006A29F6">
      <w:pPr>
        <w:spacing w:after="0" w:line="240" w:lineRule="auto"/>
        <w:ind w:firstLine="284"/>
        <w:jc w:val="both"/>
        <w:rPr>
          <w:rFonts w:ascii="Times New Roman" w:eastAsia="Times New Roman" w:hAnsi="Times New Roman" w:cs="Times New Roman"/>
          <w:color w:val="00000A"/>
          <w:sz w:val="24"/>
          <w:shd w:val="clear" w:color="auto" w:fill="FFFFFF"/>
        </w:rPr>
      </w:pPr>
    </w:p>
    <w:p w:rsidR="006A29F6" w:rsidRDefault="006648B5">
      <w:pPr>
        <w:tabs>
          <w:tab w:val="left" w:pos="720"/>
        </w:tabs>
        <w:spacing w:after="0" w:line="240" w:lineRule="auto"/>
        <w:ind w:firstLine="284"/>
        <w:jc w:val="center"/>
        <w:rPr>
          <w:rFonts w:ascii="Times New Roman" w:eastAsia="Times New Roman" w:hAnsi="Times New Roman" w:cs="Times New Roman"/>
          <w:b/>
          <w:color w:val="00000A"/>
          <w:sz w:val="24"/>
        </w:rPr>
      </w:pPr>
      <w:r>
        <w:rPr>
          <w:rFonts w:ascii="Times New Roman" w:eastAsia="Times New Roman" w:hAnsi="Times New Roman" w:cs="Times New Roman"/>
          <w:b/>
          <w:color w:val="00000A"/>
          <w:sz w:val="24"/>
        </w:rPr>
        <w:t>12. Порядок урегулирования споров</w:t>
      </w:r>
    </w:p>
    <w:p w:rsidR="006A29F6" w:rsidRDefault="006648B5">
      <w:pPr>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12.1.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rsidR="006A29F6" w:rsidRDefault="006648B5">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A"/>
          <w:sz w:val="24"/>
        </w:rPr>
        <w:t xml:space="preserve">12.2. В случае возникновения претензий относительно исполнения одной Стороной </w:t>
      </w:r>
      <w:r>
        <w:rPr>
          <w:rFonts w:ascii="Times New Roman" w:eastAsia="Times New Roman" w:hAnsi="Times New Roman" w:cs="Times New Roman"/>
          <w:color w:val="000000"/>
          <w:sz w:val="24"/>
        </w:rPr>
        <w:t>своих обязательств по Контракту другая Сторона направляет претензию в письменной форме. В отношении всех претензий, направляемых по Контракту,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6A29F6" w:rsidRDefault="006648B5">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12.3.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(в Арбитражном суде города Санкт-Петербурга и Ленинградской области).</w:t>
      </w:r>
    </w:p>
    <w:p w:rsidR="006A29F6" w:rsidRDefault="006A29F6">
      <w:pPr>
        <w:spacing w:after="0" w:line="240" w:lineRule="auto"/>
        <w:ind w:firstLine="284"/>
        <w:jc w:val="both"/>
        <w:rPr>
          <w:rFonts w:ascii="Times New Roman" w:eastAsia="Times New Roman" w:hAnsi="Times New Roman" w:cs="Times New Roman"/>
          <w:color w:val="000000"/>
          <w:sz w:val="24"/>
        </w:rPr>
      </w:pPr>
    </w:p>
    <w:p w:rsidR="006A29F6" w:rsidRDefault="006648B5">
      <w:pPr>
        <w:tabs>
          <w:tab w:val="left" w:pos="720"/>
        </w:tabs>
        <w:spacing w:after="0" w:line="240" w:lineRule="auto"/>
        <w:ind w:firstLine="284"/>
        <w:jc w:val="center"/>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13. Условия расторжения или изменения условий Контракта</w:t>
      </w:r>
    </w:p>
    <w:p w:rsidR="006A29F6" w:rsidRDefault="006648B5">
      <w:pPr>
        <w:tabs>
          <w:tab w:val="left" w:pos="720"/>
        </w:tab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13.1. 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rsidR="006A29F6" w:rsidRDefault="006648B5">
      <w:pPr>
        <w:tabs>
          <w:tab w:val="left" w:pos="720"/>
        </w:tab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13.2.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Федеральным законом от</w:t>
      </w:r>
      <w:r>
        <w:rPr>
          <w:rFonts w:ascii="Times New Roman" w:eastAsia="Times New Roman CYR" w:hAnsi="Times New Roman" w:cs="Times New Roman"/>
          <w:color w:val="000000"/>
          <w:sz w:val="24"/>
        </w:rPr>
        <w:t xml:space="preserve"> 05.04.2013 </w:t>
      </w:r>
      <w:r>
        <w:rPr>
          <w:rFonts w:ascii="Times New Roman" w:eastAsia="Segoe UI Symbol" w:hAnsi="Times New Roman" w:cs="Times New Roman"/>
          <w:color w:val="000000"/>
          <w:sz w:val="24"/>
        </w:rPr>
        <w:t>№</w:t>
      </w:r>
      <w:r>
        <w:rPr>
          <w:rFonts w:ascii="Times New Roman" w:eastAsia="Times New Roman CYR" w:hAnsi="Times New Roman" w:cs="Times New Roman"/>
          <w:color w:val="000000"/>
          <w:sz w:val="24"/>
        </w:rPr>
        <w:t xml:space="preserve"> 44-</w:t>
      </w:r>
      <w:r>
        <w:rPr>
          <w:rFonts w:ascii="Times New Roman" w:eastAsia="Times New Roman" w:hAnsi="Times New Roman" w:cs="Times New Roman"/>
          <w:color w:val="000000"/>
          <w:sz w:val="24"/>
        </w:rPr>
        <w:t>ФЗ и гражданским законодательством.</w:t>
      </w:r>
    </w:p>
    <w:p w:rsidR="006A29F6" w:rsidRDefault="006648B5">
      <w:pPr>
        <w:tabs>
          <w:tab w:val="left" w:pos="720"/>
        </w:tabs>
        <w:spacing w:after="0" w:line="240" w:lineRule="auto"/>
        <w:jc w:val="both"/>
        <w:rPr>
          <w:rFonts w:ascii="Times New Roman" w:eastAsia="Calibri" w:hAnsi="Times New Roman" w:cs="Times New Roman"/>
          <w:color w:val="00000A"/>
        </w:rPr>
      </w:pPr>
      <w:r>
        <w:rPr>
          <w:rFonts w:ascii="Times New Roman" w:eastAsia="Times New Roman" w:hAnsi="Times New Roman" w:cs="Times New Roman"/>
          <w:color w:val="000000"/>
          <w:sz w:val="24"/>
        </w:rPr>
        <w:t>13.3. Заказчик принимает решение об одностороннем отказе от исполнения Контракта по основаниям</w:t>
      </w:r>
      <w:r>
        <w:rPr>
          <w:rFonts w:ascii="Times New Roman" w:eastAsia="Times New Roman CYR" w:hAnsi="Times New Roman" w:cs="Times New Roman"/>
          <w:color w:val="000000"/>
          <w:sz w:val="24"/>
        </w:rPr>
        <w:t xml:space="preserve">, </w:t>
      </w:r>
      <w:r>
        <w:rPr>
          <w:rFonts w:ascii="Times New Roman" w:eastAsia="Times New Roman" w:hAnsi="Times New Roman" w:cs="Times New Roman"/>
          <w:color w:val="000000"/>
          <w:sz w:val="24"/>
        </w:rPr>
        <w:t>предусмотренным Гражданским кодексом Российской Федерации</w:t>
      </w:r>
      <w:r>
        <w:rPr>
          <w:rFonts w:ascii="Times New Roman" w:eastAsia="Times New Roman CYR" w:hAnsi="Times New Roman" w:cs="Times New Roman"/>
          <w:color w:val="000000"/>
          <w:sz w:val="24"/>
        </w:rPr>
        <w:t xml:space="preserve">, </w:t>
      </w:r>
      <w:r>
        <w:rPr>
          <w:rFonts w:ascii="Times New Roman" w:eastAsia="Times New Roman" w:hAnsi="Times New Roman" w:cs="Times New Roman"/>
          <w:color w:val="000000"/>
          <w:sz w:val="24"/>
        </w:rPr>
        <w:t xml:space="preserve">для </w:t>
      </w:r>
      <w:r>
        <w:rPr>
          <w:rFonts w:ascii="Times New Roman" w:eastAsia="Times New Roman" w:hAnsi="Times New Roman" w:cs="Times New Roman"/>
          <w:color w:val="000000"/>
          <w:sz w:val="24"/>
        </w:rPr>
        <w:lastRenderedPageBreak/>
        <w:t>одностороннего отказа от исполнителя отдельных видов обязательств</w:t>
      </w:r>
      <w:r>
        <w:rPr>
          <w:rFonts w:ascii="Times New Roman" w:eastAsia="Times New Roman CYR" w:hAnsi="Times New Roman" w:cs="Times New Roman"/>
          <w:color w:val="000000"/>
          <w:sz w:val="24"/>
        </w:rPr>
        <w:t xml:space="preserve">, </w:t>
      </w:r>
      <w:r>
        <w:rPr>
          <w:rFonts w:ascii="Times New Roman" w:eastAsia="Times New Roman" w:hAnsi="Times New Roman" w:cs="Times New Roman"/>
          <w:color w:val="000000"/>
          <w:sz w:val="24"/>
        </w:rPr>
        <w:t>в том числе в следующих случаях</w:t>
      </w:r>
      <w:r>
        <w:rPr>
          <w:rFonts w:ascii="Times New Roman" w:eastAsia="Times New Roman CYR" w:hAnsi="Times New Roman" w:cs="Times New Roman"/>
          <w:color w:val="000000"/>
          <w:sz w:val="24"/>
        </w:rPr>
        <w:t>:</w:t>
      </w:r>
    </w:p>
    <w:p w:rsidR="006A29F6" w:rsidRDefault="006648B5">
      <w:pPr>
        <w:tabs>
          <w:tab w:val="left" w:pos="720"/>
        </w:tabs>
        <w:spacing w:after="0" w:line="240" w:lineRule="auto"/>
        <w:jc w:val="both"/>
        <w:rPr>
          <w:rFonts w:ascii="Times New Roman" w:eastAsia="Calibri" w:hAnsi="Times New Roman" w:cs="Times New Roman"/>
          <w:color w:val="00000A"/>
        </w:rPr>
      </w:pPr>
      <w:r>
        <w:rPr>
          <w:rFonts w:ascii="Times New Roman" w:eastAsia="Times New Roman CYR" w:hAnsi="Times New Roman" w:cs="Times New Roman"/>
          <w:color w:val="000000"/>
          <w:sz w:val="24"/>
        </w:rPr>
        <w:t xml:space="preserve">- </w:t>
      </w:r>
      <w:r>
        <w:rPr>
          <w:rFonts w:ascii="Times New Roman" w:eastAsia="Calibri" w:hAnsi="Times New Roman" w:cs="Times New Roman"/>
          <w:color w:val="000000"/>
          <w:sz w:val="24"/>
        </w:rPr>
        <w:t>отказ Поставщика передать Заказчику Товар или принадлежности к нему</w:t>
      </w:r>
      <w:r>
        <w:rPr>
          <w:rFonts w:ascii="Times New Roman" w:eastAsia="Times New Roman CYR" w:hAnsi="Times New Roman" w:cs="Times New Roman"/>
          <w:color w:val="000000"/>
          <w:sz w:val="24"/>
        </w:rPr>
        <w:t>;</w:t>
      </w:r>
    </w:p>
    <w:p w:rsidR="006A29F6" w:rsidRDefault="006648B5">
      <w:pPr>
        <w:tabs>
          <w:tab w:val="left" w:pos="720"/>
        </w:tabs>
        <w:spacing w:after="0" w:line="240" w:lineRule="auto"/>
        <w:jc w:val="both"/>
        <w:rPr>
          <w:rFonts w:ascii="Times New Roman" w:eastAsia="Calibri" w:hAnsi="Times New Roman" w:cs="Times New Roman"/>
          <w:color w:val="00000A"/>
        </w:rPr>
      </w:pPr>
      <w:r>
        <w:rPr>
          <w:rFonts w:ascii="Times New Roman" w:eastAsia="Times New Roman CYR" w:hAnsi="Times New Roman" w:cs="Times New Roman"/>
          <w:color w:val="000000"/>
          <w:sz w:val="24"/>
        </w:rPr>
        <w:t xml:space="preserve">- </w:t>
      </w:r>
      <w:r>
        <w:rPr>
          <w:rFonts w:ascii="Times New Roman" w:eastAsia="Calibri" w:hAnsi="Times New Roman" w:cs="Times New Roman"/>
          <w:color w:val="000000"/>
          <w:sz w:val="24"/>
        </w:rPr>
        <w:t>существенное нарушение Поставщиком требований к качеству Товара</w:t>
      </w:r>
      <w:r>
        <w:rPr>
          <w:rFonts w:ascii="Times New Roman" w:eastAsia="Times New Roman CYR" w:hAnsi="Times New Roman" w:cs="Times New Roman"/>
          <w:color w:val="000000"/>
          <w:sz w:val="24"/>
        </w:rPr>
        <w:t xml:space="preserve">, </w:t>
      </w:r>
      <w:r>
        <w:rPr>
          <w:rFonts w:ascii="Times New Roman" w:eastAsia="Calibri" w:hAnsi="Times New Roman" w:cs="Times New Roman"/>
          <w:color w:val="000000"/>
          <w:sz w:val="24"/>
        </w:rPr>
        <w:t>а именно обнаружений Заказчиком неустранимых недостатков</w:t>
      </w:r>
      <w:r>
        <w:rPr>
          <w:rFonts w:ascii="Times New Roman" w:eastAsia="Times New Roman CYR" w:hAnsi="Times New Roman" w:cs="Times New Roman"/>
          <w:color w:val="000000"/>
          <w:sz w:val="24"/>
        </w:rPr>
        <w:t xml:space="preserve">, </w:t>
      </w:r>
      <w:r>
        <w:rPr>
          <w:rFonts w:ascii="Times New Roman" w:eastAsia="Calibri" w:hAnsi="Times New Roman" w:cs="Times New Roman"/>
          <w:color w:val="000000"/>
          <w:sz w:val="24"/>
        </w:rPr>
        <w:t>которые не могут быть устранены без несоразмерных расходов или затрат времени</w:t>
      </w:r>
      <w:r>
        <w:rPr>
          <w:rFonts w:ascii="Times New Roman" w:eastAsia="Times New Roman CYR" w:hAnsi="Times New Roman" w:cs="Times New Roman"/>
          <w:color w:val="000000"/>
          <w:sz w:val="24"/>
        </w:rPr>
        <w:t xml:space="preserve">, </w:t>
      </w:r>
      <w:r>
        <w:rPr>
          <w:rFonts w:ascii="Times New Roman" w:eastAsia="Calibri" w:hAnsi="Times New Roman" w:cs="Times New Roman"/>
          <w:color w:val="000000"/>
          <w:sz w:val="24"/>
        </w:rPr>
        <w:t>или выявляются неоднократно</w:t>
      </w:r>
      <w:r>
        <w:rPr>
          <w:rFonts w:ascii="Times New Roman" w:eastAsia="Times New Roman CYR" w:hAnsi="Times New Roman" w:cs="Times New Roman"/>
          <w:color w:val="000000"/>
          <w:sz w:val="24"/>
        </w:rPr>
        <w:t xml:space="preserve">, </w:t>
      </w:r>
      <w:r>
        <w:rPr>
          <w:rFonts w:ascii="Times New Roman" w:eastAsia="Calibri" w:hAnsi="Times New Roman" w:cs="Times New Roman"/>
          <w:color w:val="000000"/>
          <w:sz w:val="24"/>
        </w:rPr>
        <w:t>либо появляются вновь после их устранения</w:t>
      </w:r>
      <w:r>
        <w:rPr>
          <w:rFonts w:ascii="Times New Roman" w:eastAsia="Times New Roman CYR" w:hAnsi="Times New Roman" w:cs="Times New Roman"/>
          <w:color w:val="000000"/>
          <w:sz w:val="24"/>
        </w:rPr>
        <w:t xml:space="preserve">, </w:t>
      </w:r>
      <w:r>
        <w:rPr>
          <w:rFonts w:ascii="Times New Roman" w:eastAsia="Calibri" w:hAnsi="Times New Roman" w:cs="Times New Roman"/>
          <w:color w:val="000000"/>
          <w:sz w:val="24"/>
        </w:rPr>
        <w:t>и других подобных недостатков</w:t>
      </w:r>
      <w:r>
        <w:rPr>
          <w:rFonts w:ascii="Times New Roman" w:eastAsia="Times New Roman CYR" w:hAnsi="Times New Roman" w:cs="Times New Roman"/>
          <w:color w:val="000000"/>
          <w:sz w:val="24"/>
        </w:rPr>
        <w:t>;</w:t>
      </w:r>
    </w:p>
    <w:p w:rsidR="006A29F6" w:rsidRDefault="006648B5">
      <w:pPr>
        <w:tabs>
          <w:tab w:val="left" w:pos="0"/>
        </w:tabs>
        <w:spacing w:after="0" w:line="240" w:lineRule="auto"/>
        <w:jc w:val="both"/>
        <w:rPr>
          <w:rFonts w:ascii="Times New Roman" w:eastAsia="Calibri" w:hAnsi="Times New Roman" w:cs="Times New Roman"/>
          <w:color w:val="00000A"/>
        </w:rPr>
      </w:pPr>
      <w:r>
        <w:rPr>
          <w:rFonts w:ascii="Times New Roman" w:eastAsia="Times New Roman CYR" w:hAnsi="Times New Roman" w:cs="Times New Roman"/>
          <w:color w:val="000000"/>
          <w:sz w:val="24"/>
        </w:rPr>
        <w:t xml:space="preserve">- </w:t>
      </w:r>
      <w:r>
        <w:rPr>
          <w:rFonts w:ascii="Times New Roman" w:eastAsia="Calibri" w:hAnsi="Times New Roman" w:cs="Times New Roman"/>
          <w:color w:val="000000"/>
          <w:sz w:val="24"/>
        </w:rPr>
        <w:t>невыполнение Поставщиком в разумный срок требований Заказчика о доукомплектовании Товара</w:t>
      </w:r>
      <w:r>
        <w:rPr>
          <w:rFonts w:ascii="Times New Roman" w:eastAsia="Times New Roman CYR" w:hAnsi="Times New Roman" w:cs="Times New Roman"/>
          <w:color w:val="000000"/>
          <w:sz w:val="24"/>
        </w:rPr>
        <w:t>;</w:t>
      </w:r>
    </w:p>
    <w:p w:rsidR="006A29F6" w:rsidRDefault="006648B5">
      <w:pPr>
        <w:tabs>
          <w:tab w:val="left" w:pos="720"/>
        </w:tabs>
        <w:spacing w:after="0" w:line="240" w:lineRule="auto"/>
        <w:jc w:val="both"/>
        <w:rPr>
          <w:rFonts w:ascii="Times New Roman" w:eastAsia="Calibri" w:hAnsi="Times New Roman" w:cs="Times New Roman"/>
          <w:color w:val="00000A"/>
        </w:rPr>
      </w:pPr>
      <w:r>
        <w:rPr>
          <w:rFonts w:ascii="Times New Roman" w:eastAsia="Times New Roman CYR" w:hAnsi="Times New Roman" w:cs="Times New Roman"/>
          <w:color w:val="000000"/>
          <w:sz w:val="24"/>
        </w:rPr>
        <w:t xml:space="preserve">- </w:t>
      </w:r>
      <w:r>
        <w:rPr>
          <w:rFonts w:ascii="Times New Roman" w:eastAsia="Calibri" w:hAnsi="Times New Roman" w:cs="Times New Roman"/>
          <w:color w:val="000000"/>
          <w:sz w:val="24"/>
        </w:rPr>
        <w:t>неоднократное нарушение Поставщиком сроков поставки Товара</w:t>
      </w:r>
      <w:r>
        <w:rPr>
          <w:rFonts w:ascii="Times New Roman" w:eastAsia="Times New Roman CYR" w:hAnsi="Times New Roman" w:cs="Times New Roman"/>
          <w:color w:val="000000"/>
          <w:sz w:val="24"/>
        </w:rPr>
        <w:t xml:space="preserve">. </w:t>
      </w:r>
    </w:p>
    <w:p w:rsidR="006A29F6" w:rsidRDefault="006648B5">
      <w:pPr>
        <w:tabs>
          <w:tab w:val="left" w:pos="720"/>
        </w:tab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13.4. Стороны признают все условия Контракта существенными и при нарушении любого из условий одной Стороной другая вправе требовать расторжения Контракта.</w:t>
      </w:r>
    </w:p>
    <w:p w:rsidR="006A29F6" w:rsidRDefault="006A29F6">
      <w:pPr>
        <w:tabs>
          <w:tab w:val="left" w:pos="720"/>
        </w:tabs>
        <w:spacing w:after="0" w:line="240" w:lineRule="auto"/>
        <w:ind w:firstLine="284"/>
        <w:jc w:val="both"/>
        <w:rPr>
          <w:rFonts w:ascii="Times New Roman" w:eastAsia="Times New Roman" w:hAnsi="Times New Roman" w:cs="Times New Roman"/>
          <w:color w:val="000000"/>
          <w:sz w:val="24"/>
        </w:rPr>
      </w:pPr>
    </w:p>
    <w:p w:rsidR="006A29F6" w:rsidRDefault="006648B5">
      <w:pPr>
        <w:spacing w:after="0" w:line="240" w:lineRule="auto"/>
        <w:ind w:firstLine="284"/>
        <w:jc w:val="center"/>
        <w:rPr>
          <w:rFonts w:ascii="Times New Roman" w:eastAsia="Times New Roman" w:hAnsi="Times New Roman" w:cs="Times New Roman"/>
          <w:b/>
          <w:color w:val="00000A"/>
          <w:sz w:val="24"/>
        </w:rPr>
      </w:pPr>
      <w:r>
        <w:rPr>
          <w:rFonts w:ascii="Times New Roman" w:eastAsia="Times New Roman" w:hAnsi="Times New Roman" w:cs="Times New Roman"/>
          <w:b/>
          <w:color w:val="00000A"/>
          <w:sz w:val="24"/>
        </w:rPr>
        <w:t>14. Антикоррупционная оговорка</w:t>
      </w:r>
    </w:p>
    <w:p w:rsidR="006A29F6" w:rsidRDefault="006A29F6">
      <w:pPr>
        <w:spacing w:after="0" w:line="240" w:lineRule="auto"/>
        <w:ind w:firstLine="284"/>
        <w:jc w:val="center"/>
        <w:rPr>
          <w:rFonts w:ascii="Times New Roman" w:eastAsia="Times New Roman" w:hAnsi="Times New Roman" w:cs="Times New Roman"/>
          <w:b/>
          <w:color w:val="00000A"/>
          <w:sz w:val="24"/>
        </w:rPr>
      </w:pPr>
    </w:p>
    <w:p w:rsidR="006A29F6" w:rsidRDefault="006648B5">
      <w:pPr>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14.1.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6A29F6" w:rsidRDefault="006648B5">
      <w:pPr>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14.2.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6A29F6" w:rsidRDefault="006648B5">
      <w:pPr>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14.3. В случае появления у Стороны информации, что произошло или может произойти нарушение каких-либо положений настоящего раздела Контракта,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Контракта контрагентом, его аффилированными лицами, работниками или посредниками.</w:t>
      </w:r>
    </w:p>
    <w:p w:rsidR="006A29F6" w:rsidRDefault="006648B5">
      <w:pPr>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6A29F6" w:rsidRDefault="006A29F6">
      <w:pPr>
        <w:spacing w:after="0" w:line="240" w:lineRule="auto"/>
        <w:ind w:firstLine="284"/>
        <w:jc w:val="both"/>
        <w:rPr>
          <w:rFonts w:ascii="Times New Roman" w:eastAsia="Times New Roman" w:hAnsi="Times New Roman" w:cs="Times New Roman"/>
          <w:color w:val="00000A"/>
          <w:sz w:val="24"/>
        </w:rPr>
      </w:pPr>
    </w:p>
    <w:p w:rsidR="006A29F6" w:rsidRDefault="006648B5">
      <w:pPr>
        <w:tabs>
          <w:tab w:val="left" w:pos="720"/>
        </w:tabs>
        <w:spacing w:after="0" w:line="240" w:lineRule="auto"/>
        <w:ind w:firstLine="284"/>
        <w:jc w:val="center"/>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15. Прочие условия Контракта</w:t>
      </w:r>
    </w:p>
    <w:p w:rsidR="006A29F6" w:rsidRDefault="006A29F6">
      <w:pPr>
        <w:tabs>
          <w:tab w:val="left" w:pos="720"/>
        </w:tabs>
        <w:spacing w:after="0" w:line="240" w:lineRule="auto"/>
        <w:ind w:firstLine="284"/>
        <w:jc w:val="center"/>
        <w:rPr>
          <w:rFonts w:ascii="Times New Roman" w:eastAsia="Times New Roman" w:hAnsi="Times New Roman" w:cs="Times New Roman"/>
          <w:b/>
          <w:color w:val="000000"/>
          <w:sz w:val="24"/>
        </w:rPr>
      </w:pPr>
    </w:p>
    <w:p w:rsidR="006A29F6" w:rsidRDefault="006648B5">
      <w:pPr>
        <w:spacing w:after="0" w:line="240" w:lineRule="auto"/>
        <w:jc w:val="both"/>
        <w:rPr>
          <w:rFonts w:ascii="Times New Roman" w:eastAsia="Times New Roman" w:hAnsi="Times New Roman" w:cs="Times New Roman"/>
          <w:color w:val="000000"/>
          <w:sz w:val="24"/>
          <w:shd w:val="clear" w:color="auto" w:fill="FFFFFF"/>
        </w:rPr>
      </w:pPr>
      <w:r>
        <w:rPr>
          <w:rFonts w:ascii="Times New Roman" w:eastAsia="Times New Roman" w:hAnsi="Times New Roman" w:cs="Times New Roman"/>
          <w:color w:val="000000"/>
          <w:sz w:val="24"/>
          <w:shd w:val="clear" w:color="auto" w:fill="FFFFFF"/>
        </w:rPr>
        <w:t xml:space="preserve"> 15.1. Контракт составлен на русском языке, подписан в двух экземплярах, по одному для каждой из Сторон, причём оба экземпляра имеют одинаковую юридическую силу.</w:t>
      </w:r>
    </w:p>
    <w:p w:rsidR="006A29F6" w:rsidRDefault="006648B5">
      <w:pPr>
        <w:tabs>
          <w:tab w:val="left" w:pos="720"/>
        </w:tabs>
        <w:spacing w:after="0" w:line="240" w:lineRule="auto"/>
        <w:jc w:val="both"/>
        <w:rPr>
          <w:rFonts w:ascii="Times New Roman" w:eastAsia="Times New Roman" w:hAnsi="Times New Roman" w:cs="Times New Roman"/>
          <w:b/>
          <w:i/>
          <w:color w:val="000000"/>
          <w:sz w:val="24"/>
        </w:rPr>
      </w:pPr>
      <w:r>
        <w:rPr>
          <w:rFonts w:ascii="Times New Roman" w:eastAsia="Times New Roman" w:hAnsi="Times New Roman" w:cs="Times New Roman"/>
          <w:color w:val="000000"/>
          <w:sz w:val="24"/>
        </w:rPr>
        <w:t>15.2. 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 и направляются электронной почтой с последующим предоставлением оригинала.</w:t>
      </w:r>
    </w:p>
    <w:p w:rsidR="006A29F6" w:rsidRDefault="006648B5">
      <w:pPr>
        <w:tabs>
          <w:tab w:val="left" w:pos="720"/>
        </w:tabs>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15.3. Вопросы, не урегулированные настоящим Контрактом, регламентируются нормами действующего законодательства Российской Федерации.</w:t>
      </w:r>
    </w:p>
    <w:p w:rsidR="006A29F6" w:rsidRDefault="006648B5">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15.4.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Контракта, несет Сторона, не уведомившая или уведомившая ненадлежащем образом другую Сторону о произошедших изменениях. </w:t>
      </w:r>
    </w:p>
    <w:p w:rsidR="006A29F6" w:rsidRDefault="006A29F6">
      <w:pPr>
        <w:spacing w:after="0" w:line="240" w:lineRule="auto"/>
        <w:jc w:val="both"/>
        <w:rPr>
          <w:rFonts w:ascii="Times New Roman" w:eastAsia="Times New Roman" w:hAnsi="Times New Roman" w:cs="Times New Roman"/>
          <w:color w:val="000000"/>
          <w:sz w:val="24"/>
        </w:rPr>
      </w:pPr>
    </w:p>
    <w:p w:rsidR="006A29F6" w:rsidRDefault="006648B5">
      <w:pPr>
        <w:tabs>
          <w:tab w:val="left" w:pos="720"/>
        </w:tabs>
        <w:spacing w:after="0" w:line="240" w:lineRule="auto"/>
        <w:ind w:firstLine="284"/>
        <w:jc w:val="center"/>
        <w:rPr>
          <w:rFonts w:ascii="Times New Roman" w:eastAsia="Times New Roman" w:hAnsi="Times New Roman" w:cs="Times New Roman"/>
          <w:b/>
          <w:color w:val="00000A"/>
          <w:sz w:val="24"/>
        </w:rPr>
      </w:pPr>
      <w:r>
        <w:rPr>
          <w:rFonts w:ascii="Times New Roman" w:eastAsia="Times New Roman" w:hAnsi="Times New Roman" w:cs="Times New Roman"/>
          <w:b/>
          <w:color w:val="00000A"/>
          <w:sz w:val="24"/>
        </w:rPr>
        <w:lastRenderedPageBreak/>
        <w:t>16. Приложения к Контракту</w:t>
      </w:r>
    </w:p>
    <w:p w:rsidR="006A29F6" w:rsidRDefault="006648B5">
      <w:pPr>
        <w:tabs>
          <w:tab w:val="left" w:pos="1375"/>
        </w:tabs>
        <w:spacing w:after="0" w:line="240" w:lineRule="auto"/>
        <w:jc w:val="both"/>
        <w:rPr>
          <w:rFonts w:ascii="Times New Roman" w:eastAsia="Times New Roman CYR" w:hAnsi="Times New Roman" w:cs="Times New Roman"/>
          <w:color w:val="00000A"/>
          <w:sz w:val="24"/>
        </w:rPr>
      </w:pPr>
      <w:r>
        <w:rPr>
          <w:rFonts w:ascii="Times New Roman" w:eastAsia="Times New Roman" w:hAnsi="Times New Roman" w:cs="Times New Roman"/>
          <w:color w:val="00000A"/>
          <w:sz w:val="24"/>
        </w:rPr>
        <w:t>16.1. Нижеперечисленные документы образуют приложения к Контракту и являются его неотъемлемой частью</w:t>
      </w:r>
      <w:r>
        <w:rPr>
          <w:rFonts w:ascii="Times New Roman" w:eastAsia="Times New Roman CYR" w:hAnsi="Times New Roman" w:cs="Times New Roman"/>
          <w:color w:val="00000A"/>
          <w:sz w:val="24"/>
        </w:rPr>
        <w:t>:</w:t>
      </w:r>
    </w:p>
    <w:p w:rsidR="006A29F6" w:rsidRDefault="006648B5">
      <w:pPr>
        <w:spacing w:after="0" w:line="240" w:lineRule="auto"/>
        <w:ind w:firstLine="284"/>
        <w:jc w:val="both"/>
        <w:rPr>
          <w:rFonts w:ascii="Times New Roman" w:eastAsia="Calibri" w:hAnsi="Times New Roman" w:cs="Times New Roman"/>
          <w:color w:val="00000A"/>
          <w:sz w:val="24"/>
        </w:rPr>
      </w:pPr>
      <w:r>
        <w:rPr>
          <w:rFonts w:ascii="Times New Roman" w:eastAsia="Calibri" w:hAnsi="Times New Roman" w:cs="Times New Roman"/>
          <w:color w:val="00000A"/>
          <w:sz w:val="24"/>
        </w:rPr>
        <w:t>Приложение</w:t>
      </w:r>
      <w:r>
        <w:rPr>
          <w:rFonts w:ascii="Times New Roman" w:eastAsia="Segoe UI Symbol" w:hAnsi="Times New Roman" w:cs="Times New Roman"/>
          <w:color w:val="00000A"/>
          <w:sz w:val="24"/>
        </w:rPr>
        <w:t>№</w:t>
      </w:r>
      <w:r>
        <w:rPr>
          <w:rFonts w:ascii="Times New Roman" w:eastAsia="Times New Roman CYR" w:hAnsi="Times New Roman" w:cs="Times New Roman"/>
          <w:color w:val="00000A"/>
          <w:sz w:val="24"/>
        </w:rPr>
        <w:t xml:space="preserve"> 1 </w:t>
      </w:r>
      <w:r>
        <w:rPr>
          <w:rFonts w:ascii="Times New Roman" w:eastAsia="Times New Roman" w:hAnsi="Times New Roman" w:cs="Times New Roman"/>
          <w:color w:val="00000A"/>
          <w:sz w:val="24"/>
        </w:rPr>
        <w:t>– Спецификация;</w:t>
      </w:r>
    </w:p>
    <w:p w:rsidR="006A29F6" w:rsidRDefault="006A29F6">
      <w:pPr>
        <w:spacing w:after="0" w:line="240" w:lineRule="auto"/>
        <w:ind w:firstLine="284"/>
        <w:jc w:val="both"/>
        <w:rPr>
          <w:rFonts w:ascii="Times New Roman" w:eastAsia="Times New Roman CYR" w:hAnsi="Times New Roman" w:cs="Times New Roman"/>
          <w:color w:val="00000A"/>
          <w:sz w:val="24"/>
        </w:rPr>
      </w:pPr>
    </w:p>
    <w:p w:rsidR="006A29F6" w:rsidRDefault="006648B5">
      <w:pPr>
        <w:spacing w:after="0" w:line="240" w:lineRule="auto"/>
        <w:ind w:firstLine="284"/>
        <w:jc w:val="center"/>
        <w:rPr>
          <w:rFonts w:ascii="Times New Roman" w:eastAsia="Times New Roman CYR" w:hAnsi="Times New Roman" w:cs="Times New Roman"/>
          <w:b/>
          <w:color w:val="00000A"/>
          <w:sz w:val="24"/>
        </w:rPr>
      </w:pPr>
      <w:r>
        <w:rPr>
          <w:rFonts w:ascii="Times New Roman" w:eastAsia="Times New Roman" w:hAnsi="Times New Roman" w:cs="Times New Roman"/>
          <w:b/>
          <w:color w:val="00000A"/>
          <w:sz w:val="24"/>
        </w:rPr>
        <w:t>17. Адреса и банковские реквизиты Сторон</w:t>
      </w:r>
    </w:p>
    <w:p w:rsidR="006A29F6" w:rsidRDefault="006A29F6">
      <w:pPr>
        <w:spacing w:after="0" w:line="240" w:lineRule="auto"/>
        <w:ind w:firstLine="284"/>
        <w:rPr>
          <w:rFonts w:ascii="Times New Roman" w:eastAsia="Calibri" w:hAnsi="Times New Roman" w:cs="Times New Roman"/>
          <w:color w:val="00000A"/>
        </w:rPr>
      </w:pPr>
    </w:p>
    <w:tbl>
      <w:tblPr>
        <w:tblW w:w="9976" w:type="dxa"/>
        <w:tblInd w:w="49" w:type="dxa"/>
        <w:tblCellMar>
          <w:left w:w="10" w:type="dxa"/>
          <w:right w:w="10" w:type="dxa"/>
        </w:tblCellMar>
        <w:tblLook w:val="04A0" w:firstRow="1" w:lastRow="0" w:firstColumn="1" w:lastColumn="0" w:noHBand="0" w:noVBand="1"/>
      </w:tblPr>
      <w:tblGrid>
        <w:gridCol w:w="5113"/>
        <w:gridCol w:w="4863"/>
      </w:tblGrid>
      <w:tr w:rsidR="006A29F6" w:rsidRPr="001E043E">
        <w:trPr>
          <w:trHeight w:val="6089"/>
        </w:trPr>
        <w:tc>
          <w:tcPr>
            <w:tcW w:w="5113" w:type="dxa"/>
            <w:shd w:val="clear" w:color="auto" w:fill="auto"/>
            <w:tcMar>
              <w:left w:w="59" w:type="dxa"/>
              <w:right w:w="59" w:type="dxa"/>
            </w:tcMar>
          </w:tcPr>
          <w:p w:rsidR="00804BB1" w:rsidRDefault="00804BB1">
            <w:pPr>
              <w:spacing w:after="0" w:line="240" w:lineRule="auto"/>
              <w:rPr>
                <w:rFonts w:ascii="Times New Roman" w:hAnsi="Times New Roman"/>
                <w:sz w:val="24"/>
                <w:szCs w:val="24"/>
              </w:rPr>
            </w:pPr>
          </w:p>
          <w:p w:rsidR="00804BB1" w:rsidRDefault="00804BB1">
            <w:pPr>
              <w:spacing w:after="0" w:line="240" w:lineRule="auto"/>
              <w:rPr>
                <w:rFonts w:ascii="Times New Roman" w:hAnsi="Times New Roman"/>
                <w:sz w:val="24"/>
                <w:szCs w:val="24"/>
              </w:rPr>
            </w:pPr>
          </w:p>
          <w:p w:rsidR="006A29F6" w:rsidRDefault="006648B5">
            <w:pPr>
              <w:spacing w:after="0" w:line="240" w:lineRule="auto"/>
              <w:rPr>
                <w:rFonts w:ascii="Times New Roman" w:hAnsi="Times New Roman"/>
                <w:sz w:val="24"/>
                <w:szCs w:val="24"/>
              </w:rPr>
            </w:pPr>
            <w:r>
              <w:rPr>
                <w:rFonts w:ascii="Times New Roman" w:hAnsi="Times New Roman"/>
                <w:sz w:val="24"/>
                <w:szCs w:val="24"/>
              </w:rPr>
              <w:t>От Заказчика</w:t>
            </w:r>
            <w:r>
              <w:rPr>
                <w:rFonts w:ascii="Times New Roman" w:hAnsi="Times New Roman"/>
                <w:sz w:val="24"/>
                <w:szCs w:val="24"/>
              </w:rPr>
              <w:tab/>
            </w:r>
            <w:r>
              <w:rPr>
                <w:rFonts w:ascii="Times New Roman" w:hAnsi="Times New Roman"/>
                <w:sz w:val="24"/>
                <w:szCs w:val="24"/>
              </w:rPr>
              <w:tab/>
            </w:r>
          </w:p>
          <w:p w:rsidR="006A29F6" w:rsidRDefault="006648B5">
            <w:pPr>
              <w:spacing w:after="0"/>
              <w:rPr>
                <w:rFonts w:ascii="Times New Roman" w:hAnsi="Times New Roman"/>
                <w:sz w:val="24"/>
                <w:szCs w:val="24"/>
              </w:rPr>
            </w:pPr>
            <w:r>
              <w:rPr>
                <w:rFonts w:ascii="Times New Roman" w:hAnsi="Times New Roman"/>
                <w:sz w:val="24"/>
                <w:szCs w:val="24"/>
              </w:rPr>
              <w:t>Муниципальное бюджетное дошкольное образовательное учреждение «Детский сад комбинированного вида № 2» МБДОУ №2.</w:t>
            </w:r>
          </w:p>
          <w:p w:rsidR="006A29F6" w:rsidRDefault="006648B5">
            <w:pPr>
              <w:spacing w:after="0"/>
              <w:rPr>
                <w:rFonts w:ascii="Times New Roman" w:hAnsi="Times New Roman"/>
                <w:sz w:val="24"/>
                <w:szCs w:val="24"/>
              </w:rPr>
            </w:pPr>
            <w:r>
              <w:rPr>
                <w:rFonts w:ascii="Times New Roman" w:hAnsi="Times New Roman"/>
                <w:sz w:val="24"/>
                <w:szCs w:val="24"/>
              </w:rPr>
              <w:t>Юридический адрес: 187341 Ленинградская область, г. Кировск,</w:t>
            </w:r>
          </w:p>
          <w:p w:rsidR="006A29F6" w:rsidRDefault="006648B5">
            <w:pPr>
              <w:spacing w:after="0"/>
              <w:rPr>
                <w:rFonts w:ascii="Times New Roman" w:hAnsi="Times New Roman"/>
                <w:sz w:val="24"/>
                <w:szCs w:val="24"/>
              </w:rPr>
            </w:pPr>
            <w:r>
              <w:rPr>
                <w:rFonts w:ascii="Times New Roman" w:hAnsi="Times New Roman"/>
                <w:sz w:val="24"/>
                <w:szCs w:val="24"/>
              </w:rPr>
              <w:t>ул. Молодежная, д. 4 Тел./факс 8 (81362) 26447, 26648, MDOU2KIR@YANDEX.RU</w:t>
            </w:r>
          </w:p>
          <w:p w:rsidR="006A29F6" w:rsidRDefault="006648B5">
            <w:pPr>
              <w:spacing w:after="0"/>
              <w:rPr>
                <w:rFonts w:ascii="Times New Roman" w:hAnsi="Times New Roman"/>
                <w:sz w:val="24"/>
                <w:szCs w:val="24"/>
              </w:rPr>
            </w:pPr>
            <w:r>
              <w:rPr>
                <w:rFonts w:ascii="Times New Roman" w:hAnsi="Times New Roman"/>
                <w:sz w:val="24"/>
                <w:szCs w:val="24"/>
              </w:rPr>
              <w:t>ИНН: 4706028164; КПП: 470601001</w:t>
            </w:r>
          </w:p>
          <w:p w:rsidR="006A29F6" w:rsidRDefault="006648B5">
            <w:pPr>
              <w:spacing w:after="0"/>
              <w:rPr>
                <w:rFonts w:ascii="Times New Roman" w:hAnsi="Times New Roman"/>
                <w:sz w:val="24"/>
                <w:szCs w:val="24"/>
              </w:rPr>
            </w:pPr>
            <w:r>
              <w:rPr>
                <w:rFonts w:ascii="Times New Roman" w:hAnsi="Times New Roman"/>
                <w:sz w:val="24"/>
                <w:szCs w:val="24"/>
              </w:rPr>
              <w:t xml:space="preserve">КФ Кировского района ЛО, МБДОУ№2 </w:t>
            </w:r>
          </w:p>
          <w:p w:rsidR="006A29F6" w:rsidRDefault="006648B5">
            <w:pPr>
              <w:spacing w:after="0"/>
              <w:rPr>
                <w:rFonts w:ascii="Times New Roman" w:hAnsi="Times New Roman"/>
                <w:sz w:val="24"/>
                <w:szCs w:val="24"/>
              </w:rPr>
            </w:pPr>
            <w:r>
              <w:rPr>
                <w:rFonts w:ascii="Times New Roman" w:hAnsi="Times New Roman"/>
                <w:sz w:val="24"/>
                <w:szCs w:val="24"/>
              </w:rPr>
              <w:t xml:space="preserve">л/сч. </w:t>
            </w:r>
            <w:r w:rsidR="007452F4">
              <w:rPr>
                <w:rFonts w:ascii="Times New Roman" w:hAnsi="Times New Roman"/>
                <w:sz w:val="24"/>
                <w:szCs w:val="24"/>
              </w:rPr>
              <w:t>(</w:t>
            </w:r>
            <w:r w:rsidR="00E414B5">
              <w:rPr>
                <w:rFonts w:ascii="Times New Roman" w:hAnsi="Times New Roman"/>
                <w:sz w:val="24"/>
                <w:szCs w:val="24"/>
              </w:rPr>
              <w:t>21041031</w:t>
            </w:r>
            <w:r w:rsidR="007452F4">
              <w:rPr>
                <w:rFonts w:ascii="Times New Roman" w:hAnsi="Times New Roman"/>
                <w:sz w:val="24"/>
                <w:szCs w:val="24"/>
              </w:rPr>
              <w:t>)</w:t>
            </w:r>
          </w:p>
          <w:p w:rsidR="0067331A" w:rsidRPr="0067331A" w:rsidRDefault="006648B5" w:rsidP="0067331A">
            <w:pPr>
              <w:suppressAutoHyphens/>
              <w:spacing w:after="0" w:line="240" w:lineRule="auto"/>
              <w:rPr>
                <w:rFonts w:ascii="Times New Roman" w:eastAsia="SimSun" w:hAnsi="Times New Roman" w:cs="Times New Roman"/>
                <w:sz w:val="24"/>
                <w:szCs w:val="24"/>
              </w:rPr>
            </w:pPr>
            <w:r>
              <w:rPr>
                <w:rFonts w:ascii="Times New Roman" w:hAnsi="Times New Roman"/>
                <w:sz w:val="24"/>
                <w:szCs w:val="24"/>
              </w:rPr>
              <w:t>Наименование банка:</w:t>
            </w:r>
            <w:r>
              <w:rPr>
                <w:rFonts w:ascii="Times New Roman" w:eastAsia="SimSun" w:hAnsi="Times New Roman" w:cs="Times New Roman"/>
                <w:sz w:val="24"/>
                <w:szCs w:val="24"/>
              </w:rPr>
              <w:t xml:space="preserve"> </w:t>
            </w:r>
            <w:r w:rsidR="0067331A" w:rsidRPr="0067331A">
              <w:rPr>
                <w:rFonts w:ascii="Times New Roman" w:eastAsia="SimSun" w:hAnsi="Times New Roman" w:cs="Times New Roman"/>
                <w:sz w:val="24"/>
                <w:szCs w:val="24"/>
              </w:rPr>
              <w:t>ОКЦ № 1 Северо-Западного ГУ Банка России//УФК по Ленинградской области г. Санкт-Петербург</w:t>
            </w:r>
          </w:p>
          <w:p w:rsidR="0067331A" w:rsidRPr="0067331A" w:rsidRDefault="0067331A" w:rsidP="0067331A">
            <w:pPr>
              <w:suppressAutoHyphens/>
              <w:spacing w:after="0" w:line="240" w:lineRule="auto"/>
              <w:rPr>
                <w:rFonts w:ascii="Times New Roman" w:eastAsia="SimSun" w:hAnsi="Times New Roman" w:cs="Times New Roman"/>
                <w:sz w:val="24"/>
                <w:szCs w:val="24"/>
              </w:rPr>
            </w:pPr>
            <w:r w:rsidRPr="0067331A">
              <w:rPr>
                <w:rFonts w:ascii="Times New Roman" w:eastAsia="SimSun" w:hAnsi="Times New Roman" w:cs="Times New Roman"/>
                <w:sz w:val="24"/>
                <w:szCs w:val="24"/>
              </w:rPr>
              <w:t>БИК: 044030098</w:t>
            </w:r>
          </w:p>
          <w:p w:rsidR="006A29F6" w:rsidRDefault="006648B5">
            <w:pPr>
              <w:spacing w:after="0"/>
              <w:rPr>
                <w:rFonts w:ascii="Times New Roman" w:hAnsi="Times New Roman"/>
                <w:sz w:val="24"/>
                <w:szCs w:val="24"/>
              </w:rPr>
            </w:pPr>
            <w:r>
              <w:rPr>
                <w:rFonts w:ascii="Times New Roman" w:hAnsi="Times New Roman"/>
                <w:sz w:val="24"/>
                <w:szCs w:val="24"/>
              </w:rPr>
              <w:t>Расчётный счёт: 03234643416250004500</w:t>
            </w:r>
          </w:p>
          <w:p w:rsidR="006A29F6" w:rsidRDefault="006648B5">
            <w:pPr>
              <w:spacing w:after="0"/>
              <w:rPr>
                <w:rFonts w:ascii="Times New Roman" w:hAnsi="Times New Roman"/>
                <w:sz w:val="24"/>
                <w:szCs w:val="24"/>
              </w:rPr>
            </w:pPr>
            <w:r>
              <w:rPr>
                <w:rFonts w:ascii="Times New Roman" w:hAnsi="Times New Roman"/>
                <w:sz w:val="24"/>
                <w:szCs w:val="24"/>
              </w:rPr>
              <w:t xml:space="preserve">Корреспондентский счёт </w:t>
            </w:r>
            <w:r>
              <w:rPr>
                <w:rFonts w:ascii="Times New Roman" w:eastAsia="Times New Roman" w:hAnsi="Times New Roman"/>
                <w:sz w:val="16"/>
                <w:szCs w:val="16"/>
                <w:lang w:eastAsia="zh-CN"/>
              </w:rPr>
              <w:t xml:space="preserve"> </w:t>
            </w:r>
            <w:r>
              <w:rPr>
                <w:rFonts w:ascii="Times New Roman" w:eastAsia="Times New Roman" w:hAnsi="Times New Roman"/>
                <w:sz w:val="24"/>
                <w:szCs w:val="24"/>
                <w:lang w:eastAsia="zh-CN"/>
              </w:rPr>
              <w:t>40102810745370000098</w:t>
            </w:r>
          </w:p>
          <w:p w:rsidR="006A29F6" w:rsidRDefault="006648B5">
            <w:pPr>
              <w:spacing w:after="0"/>
              <w:rPr>
                <w:rFonts w:ascii="Times New Roman" w:hAnsi="Times New Roman"/>
                <w:sz w:val="24"/>
                <w:szCs w:val="24"/>
              </w:rPr>
            </w:pPr>
            <w:r>
              <w:rPr>
                <w:rFonts w:ascii="Times New Roman" w:hAnsi="Times New Roman"/>
                <w:sz w:val="24"/>
                <w:szCs w:val="24"/>
              </w:rPr>
              <w:t>ОКВЭД:  85.11;ОКПО: 85167233</w:t>
            </w:r>
          </w:p>
          <w:p w:rsidR="006A29F6" w:rsidRDefault="006648B5">
            <w:pPr>
              <w:spacing w:after="0"/>
              <w:rPr>
                <w:rFonts w:ascii="Times New Roman" w:hAnsi="Times New Roman"/>
                <w:sz w:val="24"/>
                <w:szCs w:val="24"/>
              </w:rPr>
            </w:pPr>
            <w:r>
              <w:rPr>
                <w:rFonts w:ascii="Times New Roman" w:hAnsi="Times New Roman"/>
                <w:sz w:val="24"/>
                <w:szCs w:val="24"/>
              </w:rPr>
              <w:t>ОКАТО: 41428000000; ОГРН: 1084706001236</w:t>
            </w:r>
          </w:p>
          <w:p w:rsidR="006A29F6" w:rsidRDefault="006648B5">
            <w:pPr>
              <w:spacing w:after="0"/>
              <w:rPr>
                <w:rFonts w:ascii="Times New Roman" w:hAnsi="Times New Roman"/>
                <w:sz w:val="24"/>
                <w:szCs w:val="24"/>
              </w:rPr>
            </w:pPr>
            <w:r>
              <w:rPr>
                <w:rFonts w:ascii="Times New Roman" w:hAnsi="Times New Roman"/>
                <w:sz w:val="24"/>
                <w:szCs w:val="24"/>
              </w:rPr>
              <w:t>ОКОПФ:  75403; ОКТМО:  41625101001</w:t>
            </w:r>
          </w:p>
          <w:p w:rsidR="006A29F6" w:rsidRDefault="006648B5">
            <w:pPr>
              <w:spacing w:after="0"/>
              <w:rPr>
                <w:rFonts w:ascii="Times New Roman" w:hAnsi="Times New Roman"/>
                <w:sz w:val="24"/>
                <w:szCs w:val="24"/>
              </w:rPr>
            </w:pPr>
            <w:r>
              <w:rPr>
                <w:rFonts w:ascii="Times New Roman" w:hAnsi="Times New Roman"/>
                <w:sz w:val="24"/>
                <w:szCs w:val="24"/>
              </w:rPr>
              <w:t>ОКОГУ:  4210007; ОКФС: 14.</w:t>
            </w:r>
          </w:p>
          <w:p w:rsidR="006A29F6" w:rsidRDefault="006A29F6">
            <w:pPr>
              <w:spacing w:after="0"/>
              <w:rPr>
                <w:rFonts w:ascii="Times New Roman" w:hAnsi="Times New Roman"/>
                <w:sz w:val="24"/>
                <w:szCs w:val="24"/>
              </w:rPr>
            </w:pPr>
          </w:p>
          <w:p w:rsidR="006A29F6" w:rsidRDefault="006A29F6">
            <w:pPr>
              <w:spacing w:after="0"/>
              <w:rPr>
                <w:rFonts w:ascii="Times New Roman" w:hAnsi="Times New Roman"/>
                <w:sz w:val="24"/>
                <w:szCs w:val="24"/>
              </w:rPr>
            </w:pPr>
          </w:p>
          <w:p w:rsidR="006A29F6" w:rsidRDefault="006A29F6">
            <w:pPr>
              <w:spacing w:after="0" w:line="240" w:lineRule="auto"/>
              <w:rPr>
                <w:rFonts w:ascii="Times New Roman" w:hAnsi="Times New Roman"/>
                <w:sz w:val="24"/>
                <w:szCs w:val="24"/>
              </w:rPr>
            </w:pPr>
          </w:p>
        </w:tc>
        <w:tc>
          <w:tcPr>
            <w:tcW w:w="4863" w:type="dxa"/>
            <w:shd w:val="clear" w:color="auto" w:fill="auto"/>
            <w:tcMar>
              <w:left w:w="59" w:type="dxa"/>
              <w:right w:w="59" w:type="dxa"/>
            </w:tcMar>
          </w:tcPr>
          <w:p w:rsidR="00804BB1" w:rsidRDefault="00804BB1">
            <w:pPr>
              <w:spacing w:after="0" w:line="240" w:lineRule="auto"/>
              <w:rPr>
                <w:rFonts w:ascii="Times New Roman" w:hAnsi="Times New Roman"/>
                <w:sz w:val="24"/>
                <w:szCs w:val="24"/>
              </w:rPr>
            </w:pPr>
          </w:p>
          <w:p w:rsidR="00804BB1" w:rsidRDefault="00804BB1">
            <w:pPr>
              <w:spacing w:after="0" w:line="240" w:lineRule="auto"/>
              <w:rPr>
                <w:rFonts w:ascii="Times New Roman" w:hAnsi="Times New Roman"/>
                <w:sz w:val="24"/>
                <w:szCs w:val="24"/>
              </w:rPr>
            </w:pPr>
          </w:p>
          <w:p w:rsidR="006A29F6" w:rsidRDefault="00804BB1">
            <w:pPr>
              <w:spacing w:after="0" w:line="240" w:lineRule="auto"/>
              <w:rPr>
                <w:rFonts w:ascii="Times New Roman" w:hAnsi="Times New Roman"/>
                <w:sz w:val="24"/>
                <w:szCs w:val="24"/>
              </w:rPr>
            </w:pPr>
            <w:r>
              <w:rPr>
                <w:rFonts w:ascii="Times New Roman" w:hAnsi="Times New Roman"/>
                <w:sz w:val="24"/>
                <w:szCs w:val="24"/>
              </w:rPr>
              <w:t xml:space="preserve">      </w:t>
            </w:r>
            <w:r w:rsidR="006648B5">
              <w:rPr>
                <w:rFonts w:ascii="Times New Roman" w:hAnsi="Times New Roman"/>
                <w:sz w:val="24"/>
                <w:szCs w:val="24"/>
              </w:rPr>
              <w:t>От Поставщика</w:t>
            </w:r>
          </w:p>
          <w:p w:rsidR="006A29F6" w:rsidRDefault="006A29F6">
            <w:pPr>
              <w:spacing w:after="0" w:line="240" w:lineRule="auto"/>
              <w:rPr>
                <w:rFonts w:ascii="Times New Roman" w:hAnsi="Times New Roman"/>
                <w:sz w:val="24"/>
                <w:szCs w:val="24"/>
              </w:rPr>
            </w:pPr>
          </w:p>
          <w:p w:rsidR="006A29F6" w:rsidRPr="007452F4" w:rsidRDefault="006A29F6" w:rsidP="00D97108">
            <w:pPr>
              <w:spacing w:after="0" w:line="240" w:lineRule="auto"/>
              <w:rPr>
                <w:rFonts w:ascii="Times New Roman" w:hAnsi="Times New Roman"/>
                <w:sz w:val="24"/>
                <w:szCs w:val="24"/>
                <w:lang w:val="en-US"/>
              </w:rPr>
            </w:pPr>
          </w:p>
          <w:p w:rsidR="006A29F6" w:rsidRPr="007452F4" w:rsidRDefault="006A29F6">
            <w:pPr>
              <w:spacing w:after="0" w:line="240" w:lineRule="auto"/>
              <w:rPr>
                <w:rFonts w:ascii="Times New Roman" w:hAnsi="Times New Roman"/>
                <w:sz w:val="24"/>
                <w:szCs w:val="24"/>
                <w:lang w:val="en-US"/>
              </w:rPr>
            </w:pPr>
          </w:p>
          <w:p w:rsidR="006A29F6" w:rsidRPr="007452F4" w:rsidRDefault="006A29F6">
            <w:pPr>
              <w:spacing w:after="0" w:line="240" w:lineRule="auto"/>
              <w:rPr>
                <w:rFonts w:ascii="Times New Roman" w:hAnsi="Times New Roman"/>
                <w:sz w:val="24"/>
                <w:szCs w:val="24"/>
                <w:lang w:val="en-US"/>
              </w:rPr>
            </w:pPr>
          </w:p>
          <w:p w:rsidR="006A29F6" w:rsidRPr="007452F4" w:rsidRDefault="006A29F6">
            <w:pPr>
              <w:spacing w:after="0" w:line="240" w:lineRule="auto"/>
              <w:rPr>
                <w:rFonts w:ascii="Times New Roman" w:hAnsi="Times New Roman"/>
                <w:sz w:val="18"/>
                <w:szCs w:val="24"/>
                <w:lang w:val="en-US"/>
              </w:rPr>
            </w:pPr>
          </w:p>
          <w:p w:rsidR="006A29F6" w:rsidRPr="007452F4" w:rsidRDefault="006A29F6">
            <w:pPr>
              <w:spacing w:after="0" w:line="240" w:lineRule="auto"/>
              <w:rPr>
                <w:rFonts w:ascii="Times New Roman" w:hAnsi="Times New Roman"/>
                <w:sz w:val="18"/>
                <w:szCs w:val="24"/>
                <w:lang w:val="en-US"/>
              </w:rPr>
            </w:pPr>
          </w:p>
          <w:p w:rsidR="006A29F6" w:rsidRPr="007452F4" w:rsidRDefault="006A29F6">
            <w:pPr>
              <w:spacing w:after="0" w:line="240" w:lineRule="auto"/>
              <w:rPr>
                <w:rFonts w:ascii="Times New Roman" w:hAnsi="Times New Roman"/>
                <w:sz w:val="18"/>
                <w:szCs w:val="24"/>
                <w:lang w:val="en-US"/>
              </w:rPr>
            </w:pPr>
          </w:p>
          <w:p w:rsidR="006A29F6" w:rsidRPr="007452F4" w:rsidRDefault="006A29F6">
            <w:pPr>
              <w:spacing w:after="0" w:line="240" w:lineRule="auto"/>
              <w:rPr>
                <w:rFonts w:ascii="Times New Roman" w:hAnsi="Times New Roman"/>
                <w:sz w:val="18"/>
                <w:szCs w:val="24"/>
                <w:lang w:val="en-US"/>
              </w:rPr>
            </w:pPr>
          </w:p>
          <w:p w:rsidR="006A29F6" w:rsidRPr="007452F4" w:rsidRDefault="006A29F6">
            <w:pPr>
              <w:spacing w:after="0" w:line="240" w:lineRule="auto"/>
              <w:rPr>
                <w:rFonts w:ascii="Times New Roman" w:hAnsi="Times New Roman"/>
                <w:sz w:val="24"/>
                <w:szCs w:val="24"/>
                <w:lang w:val="en-US"/>
              </w:rPr>
            </w:pPr>
          </w:p>
          <w:p w:rsidR="006A29F6" w:rsidRPr="007452F4" w:rsidRDefault="006A29F6">
            <w:pPr>
              <w:spacing w:after="0" w:line="240" w:lineRule="auto"/>
              <w:rPr>
                <w:rFonts w:ascii="Times New Roman" w:hAnsi="Times New Roman"/>
                <w:sz w:val="16"/>
                <w:szCs w:val="24"/>
                <w:lang w:val="en-US"/>
              </w:rPr>
            </w:pPr>
          </w:p>
          <w:p w:rsidR="006A29F6" w:rsidRPr="007452F4" w:rsidRDefault="006A29F6">
            <w:pPr>
              <w:spacing w:after="0" w:line="240" w:lineRule="auto"/>
              <w:rPr>
                <w:rFonts w:ascii="Times New Roman" w:hAnsi="Times New Roman"/>
                <w:sz w:val="24"/>
                <w:szCs w:val="24"/>
                <w:lang w:val="en-US"/>
              </w:rPr>
            </w:pPr>
          </w:p>
        </w:tc>
      </w:tr>
    </w:tbl>
    <w:p w:rsidR="00D97108" w:rsidRPr="00D97108" w:rsidRDefault="00D97108" w:rsidP="00D97108">
      <w:pPr>
        <w:spacing w:after="200" w:line="276" w:lineRule="auto"/>
        <w:rPr>
          <w:rFonts w:ascii="Times New Roman" w:eastAsia="Times New Roman" w:hAnsi="Times New Roman" w:cs="Times New Roman"/>
          <w:color w:val="00000A"/>
          <w:sz w:val="24"/>
        </w:rPr>
      </w:pPr>
      <w:r w:rsidRPr="00D97108">
        <w:rPr>
          <w:rFonts w:ascii="Times New Roman" w:eastAsia="Times New Roman" w:hAnsi="Times New Roman" w:cs="Times New Roman"/>
          <w:color w:val="00000A"/>
          <w:sz w:val="24"/>
        </w:rPr>
        <w:t xml:space="preserve">ЗАКАЗЧИК:                                                                 ПОСТАВЩИК: </w:t>
      </w:r>
    </w:p>
    <w:p w:rsidR="00D97108" w:rsidRPr="00D97108" w:rsidRDefault="00804BB1" w:rsidP="00D97108">
      <w:pPr>
        <w:spacing w:after="200" w:line="276" w:lineRule="auto"/>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Заведующий</w:t>
      </w:r>
      <w:r w:rsidR="00D97108" w:rsidRPr="00D97108">
        <w:rPr>
          <w:rFonts w:ascii="Times New Roman" w:eastAsia="Times New Roman" w:hAnsi="Times New Roman" w:cs="Times New Roman"/>
          <w:color w:val="00000A"/>
          <w:sz w:val="24"/>
        </w:rPr>
        <w:t xml:space="preserve">                                   </w:t>
      </w:r>
    </w:p>
    <w:p w:rsidR="00D97108" w:rsidRPr="00D97108" w:rsidRDefault="00D97108" w:rsidP="00D97108">
      <w:pPr>
        <w:spacing w:after="200" w:line="276" w:lineRule="auto"/>
        <w:rPr>
          <w:rFonts w:ascii="Times New Roman" w:eastAsia="Times New Roman" w:hAnsi="Times New Roman" w:cs="Times New Roman"/>
          <w:color w:val="00000A"/>
          <w:sz w:val="24"/>
        </w:rPr>
      </w:pPr>
      <w:r w:rsidRPr="00D97108">
        <w:rPr>
          <w:rFonts w:ascii="Times New Roman" w:eastAsia="Times New Roman" w:hAnsi="Times New Roman" w:cs="Times New Roman"/>
          <w:color w:val="00000A"/>
          <w:sz w:val="24"/>
        </w:rPr>
        <w:t xml:space="preserve"> ________________</w:t>
      </w:r>
      <w:r w:rsidR="00804BB1">
        <w:rPr>
          <w:rFonts w:ascii="Times New Roman" w:eastAsia="Times New Roman" w:hAnsi="Times New Roman" w:cs="Times New Roman"/>
          <w:color w:val="00000A"/>
          <w:sz w:val="24"/>
        </w:rPr>
        <w:t>Кузнецова О.Н</w:t>
      </w:r>
      <w:r w:rsidRPr="00D97108">
        <w:rPr>
          <w:rFonts w:ascii="Times New Roman" w:eastAsia="Times New Roman" w:hAnsi="Times New Roman" w:cs="Times New Roman"/>
          <w:color w:val="00000A"/>
          <w:sz w:val="24"/>
        </w:rPr>
        <w:t xml:space="preserve">.                             ____________ </w:t>
      </w:r>
    </w:p>
    <w:p w:rsidR="00D97108" w:rsidRPr="00D97108" w:rsidRDefault="00D97108" w:rsidP="00D97108">
      <w:pPr>
        <w:spacing w:after="200" w:line="276" w:lineRule="auto"/>
        <w:rPr>
          <w:rFonts w:ascii="Times New Roman" w:eastAsia="Times New Roman" w:hAnsi="Times New Roman" w:cs="Times New Roman"/>
          <w:color w:val="00000A"/>
          <w:sz w:val="24"/>
        </w:rPr>
      </w:pPr>
      <w:r w:rsidRPr="00D97108">
        <w:rPr>
          <w:rFonts w:ascii="Times New Roman" w:eastAsia="Times New Roman" w:hAnsi="Times New Roman" w:cs="Times New Roman"/>
          <w:color w:val="00000A"/>
          <w:sz w:val="24"/>
        </w:rPr>
        <w:t>Подписано ЭЦП                                                                                  Подписано ЭЦП</w:t>
      </w:r>
    </w:p>
    <w:p w:rsidR="006A29F6" w:rsidRDefault="006A29F6">
      <w:pPr>
        <w:spacing w:after="200" w:line="276" w:lineRule="auto"/>
        <w:rPr>
          <w:rFonts w:ascii="Times New Roman" w:eastAsia="Times New Roman" w:hAnsi="Times New Roman" w:cs="Times New Roman"/>
          <w:color w:val="00000A"/>
          <w:sz w:val="24"/>
        </w:rPr>
      </w:pPr>
    </w:p>
    <w:p w:rsidR="006A29F6" w:rsidRDefault="006A29F6">
      <w:pPr>
        <w:spacing w:after="200" w:line="276" w:lineRule="auto"/>
        <w:rPr>
          <w:rFonts w:ascii="Times New Roman" w:eastAsia="Times New Roman" w:hAnsi="Times New Roman" w:cs="Times New Roman"/>
          <w:color w:val="00000A"/>
          <w:sz w:val="24"/>
        </w:rPr>
      </w:pPr>
    </w:p>
    <w:p w:rsidR="006A29F6" w:rsidRDefault="006A29F6">
      <w:pPr>
        <w:spacing w:after="200" w:line="276" w:lineRule="auto"/>
        <w:rPr>
          <w:rFonts w:ascii="Times New Roman" w:eastAsia="Calibri" w:hAnsi="Times New Roman" w:cs="Times New Roman"/>
          <w:color w:val="00000A"/>
        </w:rPr>
      </w:pPr>
    </w:p>
    <w:p w:rsidR="006A29F6" w:rsidRDefault="006A29F6">
      <w:pPr>
        <w:spacing w:after="200" w:line="276" w:lineRule="auto"/>
        <w:rPr>
          <w:rFonts w:ascii="Times New Roman" w:eastAsia="Times New Roman" w:hAnsi="Times New Roman" w:cs="Times New Roman"/>
          <w:color w:val="00000A"/>
          <w:sz w:val="24"/>
        </w:rPr>
      </w:pPr>
    </w:p>
    <w:p w:rsidR="006A29F6" w:rsidRDefault="006648B5">
      <w:pPr>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br w:type="page"/>
      </w:r>
    </w:p>
    <w:p w:rsidR="006A29F6" w:rsidRDefault="006A29F6">
      <w:pPr>
        <w:spacing w:after="200" w:line="276" w:lineRule="auto"/>
        <w:jc w:val="right"/>
        <w:rPr>
          <w:rFonts w:ascii="Times New Roman" w:eastAsia="Times New Roman" w:hAnsi="Times New Roman" w:cs="Times New Roman"/>
          <w:color w:val="00000A"/>
          <w:sz w:val="24"/>
        </w:rPr>
        <w:sectPr w:rsidR="006A29F6">
          <w:pgSz w:w="11906" w:h="16838"/>
          <w:pgMar w:top="851" w:right="851" w:bottom="851" w:left="1418" w:header="709" w:footer="709" w:gutter="0"/>
          <w:cols w:space="708"/>
          <w:docGrid w:linePitch="360"/>
        </w:sectPr>
      </w:pPr>
    </w:p>
    <w:p w:rsidR="006A29F6" w:rsidRDefault="006648B5">
      <w:pPr>
        <w:spacing w:after="0" w:line="276" w:lineRule="auto"/>
        <w:jc w:val="right"/>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lastRenderedPageBreak/>
        <w:t xml:space="preserve">Приложение </w:t>
      </w:r>
      <w:r>
        <w:rPr>
          <w:rFonts w:ascii="Times New Roman" w:eastAsia="Segoe UI Symbol" w:hAnsi="Times New Roman" w:cs="Times New Roman"/>
          <w:color w:val="00000A"/>
          <w:sz w:val="24"/>
        </w:rPr>
        <w:t>№</w:t>
      </w:r>
      <w:r>
        <w:rPr>
          <w:rFonts w:ascii="Times New Roman" w:eastAsia="Times New Roman" w:hAnsi="Times New Roman" w:cs="Times New Roman"/>
          <w:color w:val="00000A"/>
          <w:sz w:val="24"/>
        </w:rPr>
        <w:t xml:space="preserve"> 1 </w:t>
      </w:r>
    </w:p>
    <w:p w:rsidR="006A29F6" w:rsidRDefault="006648B5">
      <w:pPr>
        <w:spacing w:after="0" w:line="276" w:lineRule="auto"/>
        <w:jc w:val="right"/>
        <w:rPr>
          <w:rFonts w:ascii="Times New Roman" w:eastAsia="Times New Roman CYR" w:hAnsi="Times New Roman" w:cs="Times New Roman"/>
          <w:b/>
          <w:color w:val="00000A"/>
          <w:sz w:val="24"/>
        </w:rPr>
      </w:pPr>
      <w:r>
        <w:rPr>
          <w:rFonts w:ascii="Times New Roman" w:eastAsia="Times New Roman" w:hAnsi="Times New Roman" w:cs="Times New Roman"/>
          <w:color w:val="00000A"/>
          <w:sz w:val="24"/>
        </w:rPr>
        <w:t xml:space="preserve">к </w:t>
      </w:r>
      <w:r w:rsidR="00ED1686">
        <w:rPr>
          <w:rFonts w:ascii="Times New Roman" w:eastAsia="Times New Roman" w:hAnsi="Times New Roman" w:cs="Times New Roman"/>
          <w:color w:val="00000A"/>
          <w:sz w:val="24"/>
        </w:rPr>
        <w:t xml:space="preserve">проекту </w:t>
      </w:r>
      <w:r>
        <w:rPr>
          <w:rFonts w:ascii="Times New Roman" w:eastAsia="Times New Roman" w:hAnsi="Times New Roman" w:cs="Times New Roman"/>
          <w:color w:val="00000A"/>
          <w:sz w:val="24"/>
        </w:rPr>
        <w:t>Контракт</w:t>
      </w:r>
      <w:r w:rsidR="00ED1686">
        <w:rPr>
          <w:rFonts w:ascii="Times New Roman" w:eastAsia="Times New Roman" w:hAnsi="Times New Roman" w:cs="Times New Roman"/>
          <w:color w:val="00000A"/>
          <w:sz w:val="24"/>
        </w:rPr>
        <w:t>а</w:t>
      </w:r>
      <w:r>
        <w:rPr>
          <w:rFonts w:ascii="Times New Roman" w:eastAsia="Times New Roman" w:hAnsi="Times New Roman" w:cs="Times New Roman"/>
          <w:color w:val="00000A"/>
          <w:sz w:val="24"/>
        </w:rPr>
        <w:t xml:space="preserve"> </w:t>
      </w:r>
      <w:r>
        <w:rPr>
          <w:rFonts w:ascii="Times New Roman" w:eastAsia="Segoe UI Symbol" w:hAnsi="Times New Roman" w:cs="Times New Roman"/>
          <w:color w:val="00000A"/>
          <w:sz w:val="24"/>
        </w:rPr>
        <w:t xml:space="preserve">№ </w:t>
      </w:r>
    </w:p>
    <w:p w:rsidR="006A29F6" w:rsidRDefault="006648B5">
      <w:pPr>
        <w:spacing w:after="0" w:line="276" w:lineRule="auto"/>
        <w:jc w:val="right"/>
        <w:rPr>
          <w:rFonts w:ascii="Times New Roman" w:eastAsia="Times New Roman CYR" w:hAnsi="Times New Roman" w:cs="Times New Roman"/>
          <w:color w:val="00000A"/>
          <w:sz w:val="24"/>
        </w:rPr>
      </w:pPr>
      <w:r>
        <w:rPr>
          <w:rFonts w:ascii="Times New Roman" w:eastAsia="Times New Roman CYR" w:hAnsi="Times New Roman" w:cs="Times New Roman"/>
          <w:b/>
          <w:color w:val="00000A"/>
          <w:sz w:val="24"/>
        </w:rPr>
        <w:t xml:space="preserve"> </w:t>
      </w:r>
      <w:r>
        <w:rPr>
          <w:rFonts w:ascii="Times New Roman" w:eastAsia="Times New Roman" w:hAnsi="Times New Roman" w:cs="Times New Roman"/>
          <w:color w:val="00000A"/>
          <w:sz w:val="24"/>
        </w:rPr>
        <w:t>от «</w:t>
      </w:r>
      <w:r w:rsidR="00636ADF">
        <w:rPr>
          <w:rFonts w:ascii="Times New Roman" w:eastAsia="Times New Roman" w:hAnsi="Times New Roman" w:cs="Times New Roman"/>
          <w:color w:val="00000A"/>
          <w:sz w:val="24"/>
        </w:rPr>
        <w:t xml:space="preserve"> </w:t>
      </w:r>
      <w:r w:rsidR="008F116C">
        <w:rPr>
          <w:rFonts w:ascii="Times New Roman" w:eastAsia="Times New Roman" w:hAnsi="Times New Roman" w:cs="Times New Roman"/>
          <w:color w:val="00000A"/>
          <w:sz w:val="24"/>
        </w:rPr>
        <w:t>»</w:t>
      </w:r>
      <w:r w:rsidR="00D97108">
        <w:rPr>
          <w:rFonts w:ascii="Times New Roman" w:eastAsia="Times New Roman" w:hAnsi="Times New Roman" w:cs="Times New Roman"/>
          <w:color w:val="00000A"/>
          <w:sz w:val="24"/>
        </w:rPr>
        <w:t xml:space="preserve"> </w:t>
      </w:r>
      <w:r w:rsidR="00636ADF">
        <w:rPr>
          <w:rFonts w:ascii="Times New Roman" w:eastAsia="Times New Roman" w:hAnsi="Times New Roman" w:cs="Times New Roman"/>
          <w:color w:val="00000A"/>
          <w:sz w:val="24"/>
        </w:rPr>
        <w:t>____</w:t>
      </w:r>
      <w:r>
        <w:rPr>
          <w:rFonts w:ascii="Times New Roman" w:eastAsia="Times New Roman" w:hAnsi="Times New Roman" w:cs="Times New Roman"/>
          <w:color w:val="00000A"/>
          <w:sz w:val="24"/>
        </w:rPr>
        <w:t xml:space="preserve">  202</w:t>
      </w:r>
      <w:r w:rsidR="00402219">
        <w:rPr>
          <w:rFonts w:ascii="Times New Roman" w:eastAsia="Times New Roman" w:hAnsi="Times New Roman" w:cs="Times New Roman"/>
          <w:color w:val="00000A"/>
          <w:sz w:val="24"/>
        </w:rPr>
        <w:t>6</w:t>
      </w:r>
      <w:r>
        <w:rPr>
          <w:rFonts w:ascii="Times New Roman" w:eastAsia="Times New Roman" w:hAnsi="Times New Roman" w:cs="Times New Roman"/>
          <w:color w:val="00000A"/>
          <w:sz w:val="24"/>
        </w:rPr>
        <w:t xml:space="preserve"> г</w:t>
      </w:r>
      <w:r>
        <w:rPr>
          <w:rFonts w:ascii="Times New Roman" w:eastAsia="Times New Roman CYR" w:hAnsi="Times New Roman" w:cs="Times New Roman"/>
          <w:color w:val="00000A"/>
          <w:sz w:val="24"/>
        </w:rPr>
        <w:t>.</w:t>
      </w:r>
    </w:p>
    <w:p w:rsidR="008F116C" w:rsidRDefault="008F116C" w:rsidP="008F116C">
      <w:pPr>
        <w:spacing w:after="0" w:line="276" w:lineRule="auto"/>
        <w:jc w:val="center"/>
        <w:rPr>
          <w:rFonts w:ascii="Times New Roman" w:eastAsia="Times New Roman CYR" w:hAnsi="Times New Roman" w:cs="Times New Roman"/>
          <w:color w:val="00000A"/>
          <w:sz w:val="24"/>
        </w:rPr>
      </w:pPr>
      <w:r w:rsidRPr="008F116C">
        <w:rPr>
          <w:rFonts w:ascii="Times New Roman" w:eastAsia="Times New Roman CYR" w:hAnsi="Times New Roman" w:cs="Times New Roman"/>
          <w:color w:val="00000A"/>
          <w:sz w:val="24"/>
        </w:rPr>
        <w:t>СПЕЦИФИКАЦИЯ</w:t>
      </w:r>
    </w:p>
    <w:p w:rsidR="006A29F6" w:rsidRDefault="006A29F6">
      <w:pPr>
        <w:spacing w:after="0" w:line="276" w:lineRule="auto"/>
        <w:jc w:val="right"/>
        <w:rPr>
          <w:rFonts w:ascii="Times New Roman" w:eastAsia="Times New Roman" w:hAnsi="Times New Roman" w:cs="Times New Roman"/>
          <w:color w:val="00000A"/>
          <w:sz w:val="24"/>
        </w:rPr>
      </w:pPr>
    </w:p>
    <w:p w:rsidR="006A29F6" w:rsidRDefault="006A29F6">
      <w:pPr>
        <w:spacing w:after="0" w:line="276" w:lineRule="auto"/>
        <w:jc w:val="right"/>
        <w:rPr>
          <w:rFonts w:ascii="Times New Roman" w:eastAsia="Times New Roman" w:hAnsi="Times New Roman" w:cs="Times New Roman"/>
          <w:color w:val="00000A"/>
          <w:sz w:val="24"/>
        </w:rPr>
      </w:pPr>
    </w:p>
    <w:tbl>
      <w:tblPr>
        <w:tblW w:w="9781" w:type="dxa"/>
        <w:tblInd w:w="13" w:type="dxa"/>
        <w:tblLayout w:type="fixed"/>
        <w:tblCellMar>
          <w:left w:w="0" w:type="dxa"/>
          <w:right w:w="0" w:type="dxa"/>
        </w:tblCellMar>
        <w:tblLook w:val="04A0" w:firstRow="1" w:lastRow="0" w:firstColumn="1" w:lastColumn="0" w:noHBand="0" w:noVBand="1"/>
      </w:tblPr>
      <w:tblGrid>
        <w:gridCol w:w="1276"/>
        <w:gridCol w:w="3827"/>
        <w:gridCol w:w="1276"/>
        <w:gridCol w:w="1134"/>
        <w:gridCol w:w="1134"/>
        <w:gridCol w:w="1134"/>
      </w:tblGrid>
      <w:tr w:rsidR="002F426E" w:rsidRPr="0045019C" w:rsidTr="002F426E">
        <w:trPr>
          <w:cantSplit/>
          <w:trHeight w:val="1752"/>
        </w:trPr>
        <w:tc>
          <w:tcPr>
            <w:tcW w:w="1276" w:type="dxa"/>
            <w:tcBorders>
              <w:top w:val="single" w:sz="10" w:space="0" w:color="auto"/>
              <w:left w:val="single" w:sz="10" w:space="0" w:color="auto"/>
              <w:bottom w:val="single" w:sz="5" w:space="0" w:color="auto"/>
            </w:tcBorders>
            <w:shd w:val="clear" w:color="auto" w:fill="auto"/>
            <w:vAlign w:val="center"/>
          </w:tcPr>
          <w:p w:rsidR="002F426E" w:rsidRPr="0041359C" w:rsidRDefault="002F426E" w:rsidP="002F426E">
            <w:pPr>
              <w:jc w:val="center"/>
              <w:rPr>
                <w:rFonts w:ascii="Times New Roman" w:hAnsi="Times New Roman" w:cs="Times New Roman"/>
              </w:rPr>
            </w:pPr>
            <w:r w:rsidRPr="0041359C">
              <w:rPr>
                <w:rFonts w:ascii="Times New Roman" w:hAnsi="Times New Roman" w:cs="Times New Roman"/>
                <w:b/>
                <w:sz w:val="20"/>
              </w:rPr>
              <w:t>№</w:t>
            </w:r>
          </w:p>
        </w:tc>
        <w:tc>
          <w:tcPr>
            <w:tcW w:w="3827" w:type="dxa"/>
            <w:tcBorders>
              <w:top w:val="single" w:sz="10" w:space="0" w:color="auto"/>
              <w:left w:val="single" w:sz="5" w:space="0" w:color="auto"/>
              <w:bottom w:val="single" w:sz="5" w:space="0" w:color="auto"/>
              <w:right w:val="single" w:sz="5" w:space="0" w:color="auto"/>
            </w:tcBorders>
            <w:shd w:val="clear" w:color="auto" w:fill="auto"/>
            <w:vAlign w:val="center"/>
          </w:tcPr>
          <w:p w:rsidR="002F426E" w:rsidRPr="0041359C" w:rsidRDefault="002F426E" w:rsidP="002F426E">
            <w:pPr>
              <w:jc w:val="center"/>
              <w:rPr>
                <w:rFonts w:ascii="Times New Roman" w:hAnsi="Times New Roman" w:cs="Times New Roman"/>
              </w:rPr>
            </w:pPr>
            <w:r w:rsidRPr="0041359C">
              <w:rPr>
                <w:rFonts w:ascii="Times New Roman" w:hAnsi="Times New Roman" w:cs="Times New Roman"/>
                <w:b/>
                <w:sz w:val="20"/>
              </w:rPr>
              <w:t>Товары (работы, услуги)</w:t>
            </w:r>
          </w:p>
        </w:tc>
        <w:tc>
          <w:tcPr>
            <w:tcW w:w="1276" w:type="dxa"/>
            <w:tcBorders>
              <w:top w:val="single" w:sz="10" w:space="0" w:color="auto"/>
              <w:left w:val="single" w:sz="5" w:space="0" w:color="auto"/>
              <w:bottom w:val="single" w:sz="5" w:space="0" w:color="auto"/>
              <w:right w:val="single" w:sz="4" w:space="0" w:color="auto"/>
            </w:tcBorders>
            <w:shd w:val="clear" w:color="auto" w:fill="auto"/>
            <w:vAlign w:val="center"/>
          </w:tcPr>
          <w:p w:rsidR="002F426E" w:rsidRPr="0041359C" w:rsidRDefault="002F426E" w:rsidP="002F426E">
            <w:pPr>
              <w:jc w:val="center"/>
              <w:rPr>
                <w:rFonts w:ascii="Times New Roman" w:hAnsi="Times New Roman" w:cs="Times New Roman"/>
              </w:rPr>
            </w:pPr>
            <w:r w:rsidRPr="0041359C">
              <w:rPr>
                <w:rFonts w:ascii="Times New Roman" w:hAnsi="Times New Roman" w:cs="Times New Roman"/>
                <w:b/>
                <w:sz w:val="20"/>
              </w:rPr>
              <w:t>Количество</w:t>
            </w:r>
          </w:p>
        </w:tc>
        <w:tc>
          <w:tcPr>
            <w:tcW w:w="1134" w:type="dxa"/>
            <w:tcBorders>
              <w:top w:val="single" w:sz="10" w:space="0" w:color="auto"/>
              <w:left w:val="single" w:sz="4" w:space="0" w:color="auto"/>
              <w:bottom w:val="single" w:sz="5" w:space="0" w:color="auto"/>
              <w:right w:val="single" w:sz="5" w:space="0" w:color="auto"/>
            </w:tcBorders>
            <w:shd w:val="clear" w:color="auto" w:fill="auto"/>
            <w:vAlign w:val="center"/>
          </w:tcPr>
          <w:p w:rsidR="002F426E" w:rsidRPr="0041359C" w:rsidRDefault="002F426E" w:rsidP="002F426E">
            <w:pPr>
              <w:jc w:val="center"/>
              <w:rPr>
                <w:rFonts w:ascii="Times New Roman" w:hAnsi="Times New Roman" w:cs="Times New Roman"/>
              </w:rPr>
            </w:pPr>
            <w:r w:rsidRPr="0041359C">
              <w:rPr>
                <w:rFonts w:ascii="Times New Roman" w:hAnsi="Times New Roman" w:cs="Times New Roman"/>
                <w:b/>
                <w:sz w:val="17"/>
                <w:szCs w:val="17"/>
              </w:rPr>
              <w:t>Единица измерения</w:t>
            </w:r>
          </w:p>
        </w:tc>
        <w:tc>
          <w:tcPr>
            <w:tcW w:w="1134" w:type="dxa"/>
            <w:tcBorders>
              <w:top w:val="single" w:sz="10" w:space="0" w:color="auto"/>
              <w:left w:val="single" w:sz="4" w:space="0" w:color="auto"/>
              <w:right w:val="single" w:sz="5" w:space="0" w:color="auto"/>
            </w:tcBorders>
          </w:tcPr>
          <w:p w:rsidR="002F426E" w:rsidRPr="0041359C" w:rsidRDefault="002F426E" w:rsidP="00CF3EB1">
            <w:pPr>
              <w:rPr>
                <w:rFonts w:ascii="Times New Roman" w:hAnsi="Times New Roman" w:cs="Times New Roman"/>
                <w:b/>
                <w:sz w:val="17"/>
                <w:szCs w:val="17"/>
              </w:rPr>
            </w:pPr>
          </w:p>
          <w:p w:rsidR="002F426E" w:rsidRDefault="002F426E" w:rsidP="009B619F">
            <w:pPr>
              <w:jc w:val="center"/>
              <w:rPr>
                <w:rFonts w:ascii="Times New Roman" w:hAnsi="Times New Roman" w:cs="Times New Roman"/>
                <w:b/>
                <w:sz w:val="17"/>
                <w:szCs w:val="17"/>
              </w:rPr>
            </w:pPr>
            <w:r w:rsidRPr="0041359C">
              <w:rPr>
                <w:rFonts w:ascii="Times New Roman" w:hAnsi="Times New Roman" w:cs="Times New Roman"/>
                <w:b/>
                <w:sz w:val="17"/>
                <w:szCs w:val="17"/>
              </w:rPr>
              <w:t xml:space="preserve">Цена </w:t>
            </w:r>
          </w:p>
          <w:p w:rsidR="009B619F" w:rsidRPr="0041359C" w:rsidRDefault="009B619F" w:rsidP="00ED1686">
            <w:pPr>
              <w:jc w:val="center"/>
              <w:rPr>
                <w:rFonts w:ascii="Times New Roman" w:hAnsi="Times New Roman" w:cs="Times New Roman"/>
                <w:b/>
                <w:sz w:val="17"/>
                <w:szCs w:val="17"/>
              </w:rPr>
            </w:pPr>
            <w:r>
              <w:rPr>
                <w:rFonts w:ascii="Times New Roman" w:hAnsi="Times New Roman" w:cs="Times New Roman"/>
                <w:b/>
                <w:sz w:val="17"/>
                <w:szCs w:val="17"/>
              </w:rPr>
              <w:t>(НДС</w:t>
            </w:r>
            <w:r w:rsidR="00CF3EB1">
              <w:rPr>
                <w:rFonts w:ascii="Times New Roman" w:hAnsi="Times New Roman" w:cs="Times New Roman"/>
                <w:b/>
                <w:sz w:val="17"/>
                <w:szCs w:val="17"/>
              </w:rPr>
              <w:t>)</w:t>
            </w:r>
          </w:p>
        </w:tc>
        <w:tc>
          <w:tcPr>
            <w:tcW w:w="1134" w:type="dxa"/>
            <w:tcBorders>
              <w:top w:val="single" w:sz="10" w:space="0" w:color="auto"/>
              <w:left w:val="single" w:sz="4" w:space="0" w:color="auto"/>
              <w:right w:val="single" w:sz="5" w:space="0" w:color="auto"/>
            </w:tcBorders>
          </w:tcPr>
          <w:p w:rsidR="002F426E" w:rsidRPr="0041359C" w:rsidRDefault="002F426E" w:rsidP="00CF3EB1">
            <w:pPr>
              <w:rPr>
                <w:rFonts w:ascii="Times New Roman" w:hAnsi="Times New Roman" w:cs="Times New Roman"/>
                <w:b/>
                <w:sz w:val="17"/>
                <w:szCs w:val="17"/>
              </w:rPr>
            </w:pPr>
          </w:p>
          <w:p w:rsidR="00CF3EB1" w:rsidRDefault="00402219" w:rsidP="00CF3EB1">
            <w:pPr>
              <w:jc w:val="center"/>
              <w:rPr>
                <w:rFonts w:ascii="Times New Roman" w:hAnsi="Times New Roman" w:cs="Times New Roman"/>
                <w:b/>
                <w:sz w:val="17"/>
                <w:szCs w:val="17"/>
              </w:rPr>
            </w:pPr>
            <w:r>
              <w:rPr>
                <w:rFonts w:ascii="Times New Roman" w:hAnsi="Times New Roman" w:cs="Times New Roman"/>
                <w:b/>
                <w:sz w:val="17"/>
                <w:szCs w:val="17"/>
              </w:rPr>
              <w:t>С</w:t>
            </w:r>
            <w:r w:rsidR="002F426E" w:rsidRPr="0041359C">
              <w:rPr>
                <w:rFonts w:ascii="Times New Roman" w:hAnsi="Times New Roman" w:cs="Times New Roman"/>
                <w:b/>
                <w:sz w:val="17"/>
                <w:szCs w:val="17"/>
              </w:rPr>
              <w:t xml:space="preserve">умма в рублях </w:t>
            </w:r>
          </w:p>
          <w:p w:rsidR="00CF3EB1" w:rsidRPr="0041359C" w:rsidRDefault="00CF3EB1" w:rsidP="00ED1686">
            <w:pPr>
              <w:jc w:val="center"/>
              <w:rPr>
                <w:rFonts w:ascii="Times New Roman" w:hAnsi="Times New Roman" w:cs="Times New Roman"/>
                <w:b/>
                <w:sz w:val="17"/>
                <w:szCs w:val="17"/>
              </w:rPr>
            </w:pPr>
            <w:r>
              <w:rPr>
                <w:rFonts w:ascii="Times New Roman" w:hAnsi="Times New Roman" w:cs="Times New Roman"/>
                <w:b/>
                <w:sz w:val="17"/>
                <w:szCs w:val="17"/>
              </w:rPr>
              <w:t>(</w:t>
            </w:r>
            <w:r w:rsidR="00ED1686">
              <w:rPr>
                <w:rFonts w:ascii="Times New Roman" w:hAnsi="Times New Roman" w:cs="Times New Roman"/>
                <w:b/>
                <w:sz w:val="17"/>
                <w:szCs w:val="17"/>
              </w:rPr>
              <w:t>НДС</w:t>
            </w:r>
            <w:r>
              <w:rPr>
                <w:rFonts w:ascii="Times New Roman" w:hAnsi="Times New Roman" w:cs="Times New Roman"/>
                <w:b/>
                <w:sz w:val="17"/>
                <w:szCs w:val="17"/>
              </w:rPr>
              <w:t>)</w:t>
            </w:r>
          </w:p>
        </w:tc>
      </w:tr>
      <w:tr w:rsidR="00402219" w:rsidRPr="0045019C" w:rsidTr="002F426E">
        <w:trPr>
          <w:cantSplit/>
        </w:trPr>
        <w:tc>
          <w:tcPr>
            <w:tcW w:w="1276" w:type="dxa"/>
            <w:tcBorders>
              <w:top w:val="single" w:sz="5" w:space="0" w:color="auto"/>
              <w:left w:val="single" w:sz="10" w:space="0" w:color="auto"/>
              <w:bottom w:val="single" w:sz="5" w:space="0" w:color="auto"/>
              <w:right w:val="single" w:sz="5" w:space="0" w:color="auto"/>
            </w:tcBorders>
            <w:shd w:val="clear" w:color="auto" w:fill="auto"/>
            <w:vAlign w:val="bottom"/>
          </w:tcPr>
          <w:p w:rsidR="00402219" w:rsidRPr="0041359C" w:rsidRDefault="00402219" w:rsidP="00402219">
            <w:pPr>
              <w:jc w:val="center"/>
              <w:rPr>
                <w:rFonts w:ascii="Times New Roman" w:hAnsi="Times New Roman" w:cs="Times New Roman"/>
              </w:rPr>
            </w:pPr>
            <w:r>
              <w:rPr>
                <w:rFonts w:ascii="Times New Roman" w:hAnsi="Times New Roman" w:cs="Times New Roman"/>
              </w:rPr>
              <w:t>1</w:t>
            </w:r>
          </w:p>
        </w:tc>
        <w:tc>
          <w:tcPr>
            <w:tcW w:w="3827" w:type="dxa"/>
            <w:tcBorders>
              <w:top w:val="single" w:sz="5" w:space="0" w:color="auto"/>
              <w:left w:val="single" w:sz="5" w:space="0" w:color="auto"/>
              <w:bottom w:val="single" w:sz="5" w:space="0" w:color="auto"/>
              <w:right w:val="single" w:sz="5" w:space="0" w:color="auto"/>
            </w:tcBorders>
            <w:shd w:val="clear" w:color="auto" w:fill="auto"/>
          </w:tcPr>
          <w:p w:rsidR="00402219" w:rsidRPr="00636ADF" w:rsidRDefault="00636ADF" w:rsidP="00636ADF">
            <w:pPr>
              <w:jc w:val="center"/>
              <w:rPr>
                <w:rFonts w:ascii="Times New Roman" w:hAnsi="Times New Roman" w:cs="Times New Roman"/>
              </w:rPr>
            </w:pPr>
            <w:r>
              <w:rPr>
                <w:rFonts w:ascii="Times New Roman" w:hAnsi="Times New Roman" w:cs="Times New Roman"/>
              </w:rPr>
              <w:t xml:space="preserve">Машина картофелеочистительная </w:t>
            </w:r>
            <w:r w:rsidRPr="00636ADF">
              <w:rPr>
                <w:rFonts w:ascii="Times New Roman" w:hAnsi="Times New Roman" w:cs="Times New Roman"/>
              </w:rPr>
              <w:t>кухонная МКК-300-01 с подставкой и мезгосборником</w:t>
            </w:r>
          </w:p>
        </w:tc>
        <w:tc>
          <w:tcPr>
            <w:tcW w:w="1276" w:type="dxa"/>
            <w:tcBorders>
              <w:top w:val="single" w:sz="5" w:space="0" w:color="auto"/>
              <w:left w:val="single" w:sz="5" w:space="0" w:color="auto"/>
              <w:bottom w:val="single" w:sz="5" w:space="0" w:color="auto"/>
              <w:right w:val="single" w:sz="5" w:space="0" w:color="auto"/>
            </w:tcBorders>
            <w:shd w:val="clear" w:color="auto" w:fill="auto"/>
          </w:tcPr>
          <w:p w:rsidR="00402219" w:rsidRPr="00402219" w:rsidRDefault="00636ADF" w:rsidP="00402219">
            <w:pPr>
              <w:jc w:val="center"/>
              <w:rPr>
                <w:rFonts w:ascii="Times New Roman" w:hAnsi="Times New Roman" w:cs="Times New Roman"/>
                <w:lang w:val="en-US"/>
              </w:rPr>
            </w:pPr>
            <w:r>
              <w:rPr>
                <w:rFonts w:ascii="Times New Roman" w:hAnsi="Times New Roman" w:cs="Times New Roman"/>
                <w:lang w:val="en-US"/>
              </w:rPr>
              <w:t>1</w:t>
            </w:r>
          </w:p>
        </w:tc>
        <w:tc>
          <w:tcPr>
            <w:tcW w:w="1134" w:type="dxa"/>
            <w:tcBorders>
              <w:top w:val="single" w:sz="5" w:space="0" w:color="auto"/>
              <w:left w:val="single" w:sz="5" w:space="0" w:color="auto"/>
              <w:bottom w:val="single" w:sz="5" w:space="0" w:color="auto"/>
              <w:right w:val="single" w:sz="5" w:space="0" w:color="auto"/>
            </w:tcBorders>
            <w:shd w:val="clear" w:color="auto" w:fill="auto"/>
          </w:tcPr>
          <w:p w:rsidR="00402219" w:rsidRPr="00402219" w:rsidRDefault="00402219" w:rsidP="00402219">
            <w:pPr>
              <w:jc w:val="center"/>
              <w:rPr>
                <w:rFonts w:ascii="Times New Roman" w:hAnsi="Times New Roman" w:cs="Times New Roman"/>
              </w:rPr>
            </w:pPr>
            <w:r>
              <w:rPr>
                <w:rFonts w:ascii="Times New Roman" w:hAnsi="Times New Roman" w:cs="Times New Roman"/>
              </w:rPr>
              <w:t>шт</w:t>
            </w:r>
          </w:p>
        </w:tc>
        <w:tc>
          <w:tcPr>
            <w:tcW w:w="1134" w:type="dxa"/>
            <w:tcBorders>
              <w:top w:val="single" w:sz="5" w:space="0" w:color="auto"/>
              <w:left w:val="single" w:sz="5" w:space="0" w:color="auto"/>
              <w:bottom w:val="single" w:sz="5" w:space="0" w:color="auto"/>
              <w:right w:val="single" w:sz="5" w:space="0" w:color="auto"/>
            </w:tcBorders>
          </w:tcPr>
          <w:p w:rsidR="00402219" w:rsidRPr="0041359C" w:rsidRDefault="00402219" w:rsidP="002F426E">
            <w:pPr>
              <w:rPr>
                <w:rFonts w:ascii="Times New Roman" w:hAnsi="Times New Roman" w:cs="Times New Roman"/>
              </w:rPr>
            </w:pPr>
          </w:p>
        </w:tc>
        <w:tc>
          <w:tcPr>
            <w:tcW w:w="1134" w:type="dxa"/>
            <w:tcBorders>
              <w:top w:val="single" w:sz="5" w:space="0" w:color="auto"/>
              <w:left w:val="single" w:sz="5" w:space="0" w:color="auto"/>
              <w:bottom w:val="single" w:sz="5" w:space="0" w:color="auto"/>
              <w:right w:val="single" w:sz="5" w:space="0" w:color="auto"/>
            </w:tcBorders>
          </w:tcPr>
          <w:p w:rsidR="00402219" w:rsidRPr="0041359C" w:rsidRDefault="00402219" w:rsidP="002F426E">
            <w:pPr>
              <w:rPr>
                <w:rFonts w:ascii="Times New Roman" w:hAnsi="Times New Roman" w:cs="Times New Roman"/>
              </w:rPr>
            </w:pPr>
          </w:p>
        </w:tc>
      </w:tr>
    </w:tbl>
    <w:p w:rsidR="006A29F6" w:rsidRPr="009B619F" w:rsidRDefault="009B619F">
      <w:pPr>
        <w:spacing w:after="0" w:line="240" w:lineRule="auto"/>
        <w:ind w:firstLine="284"/>
        <w:jc w:val="both"/>
        <w:rPr>
          <w:rFonts w:ascii="Times New Roman" w:eastAsia="Times New Roman" w:hAnsi="Times New Roman" w:cs="Times New Roman"/>
          <w:b/>
          <w:color w:val="00000A"/>
          <w:sz w:val="24"/>
          <w:szCs w:val="24"/>
        </w:rPr>
      </w:pPr>
      <w:r w:rsidRPr="009B619F">
        <w:rPr>
          <w:rFonts w:ascii="Times New Roman" w:eastAsia="Times New Roman" w:hAnsi="Times New Roman" w:cs="Times New Roman"/>
          <w:b/>
          <w:color w:val="00000A"/>
          <w:sz w:val="24"/>
          <w:szCs w:val="24"/>
        </w:rPr>
        <w:t xml:space="preserve">                                                                                                        Итого:</w:t>
      </w:r>
    </w:p>
    <w:p w:rsidR="009B619F" w:rsidRDefault="009B619F">
      <w:pPr>
        <w:spacing w:after="0" w:line="240" w:lineRule="auto"/>
        <w:ind w:firstLine="284"/>
        <w:jc w:val="both"/>
        <w:rPr>
          <w:rFonts w:ascii="Times New Roman" w:eastAsia="Times New Roman" w:hAnsi="Times New Roman" w:cs="Times New Roman"/>
          <w:color w:val="000000"/>
          <w:sz w:val="24"/>
        </w:rPr>
      </w:pPr>
    </w:p>
    <w:p w:rsidR="009B619F" w:rsidRDefault="009B619F">
      <w:pPr>
        <w:spacing w:after="0" w:line="240" w:lineRule="auto"/>
        <w:ind w:firstLine="284"/>
        <w:jc w:val="both"/>
        <w:rPr>
          <w:rFonts w:ascii="Times New Roman" w:eastAsia="Times New Roman" w:hAnsi="Times New Roman" w:cs="Times New Roman"/>
          <w:color w:val="000000"/>
          <w:sz w:val="24"/>
        </w:rPr>
      </w:pPr>
    </w:p>
    <w:p w:rsidR="009B619F" w:rsidRDefault="009B619F">
      <w:pPr>
        <w:spacing w:after="0" w:line="240" w:lineRule="auto"/>
        <w:ind w:firstLine="284"/>
        <w:jc w:val="both"/>
        <w:rPr>
          <w:rFonts w:ascii="Times New Roman" w:eastAsia="Times New Roman" w:hAnsi="Times New Roman" w:cs="Times New Roman"/>
          <w:color w:val="000000"/>
          <w:sz w:val="24"/>
        </w:rPr>
      </w:pPr>
    </w:p>
    <w:p w:rsidR="002E4344" w:rsidRPr="009B619F" w:rsidRDefault="009B619F">
      <w:pPr>
        <w:spacing w:after="0" w:line="240" w:lineRule="auto"/>
        <w:ind w:firstLine="284"/>
        <w:jc w:val="both"/>
        <w:rPr>
          <w:rFonts w:ascii="Times New Roman" w:eastAsia="Times New Roman" w:hAnsi="Times New Roman" w:cs="Times New Roman"/>
          <w:b/>
          <w:color w:val="000000"/>
          <w:sz w:val="24"/>
        </w:rPr>
      </w:pPr>
      <w:r w:rsidRPr="009B619F">
        <w:rPr>
          <w:rFonts w:ascii="Times New Roman" w:eastAsia="Times New Roman" w:hAnsi="Times New Roman" w:cs="Times New Roman"/>
          <w:color w:val="000000"/>
          <w:sz w:val="24"/>
        </w:rPr>
        <w:t xml:space="preserve">Всего наименований </w:t>
      </w:r>
      <w:r>
        <w:rPr>
          <w:rFonts w:ascii="Times New Roman" w:eastAsia="Times New Roman" w:hAnsi="Times New Roman" w:cs="Times New Roman"/>
          <w:color w:val="000000"/>
          <w:sz w:val="24"/>
        </w:rPr>
        <w:t>1</w:t>
      </w:r>
      <w:r w:rsidRPr="009B619F">
        <w:rPr>
          <w:rFonts w:ascii="Times New Roman" w:eastAsia="Times New Roman" w:hAnsi="Times New Roman" w:cs="Times New Roman"/>
          <w:color w:val="000000"/>
          <w:sz w:val="24"/>
        </w:rPr>
        <w:t xml:space="preserve"> на сумму </w:t>
      </w:r>
      <w:r>
        <w:rPr>
          <w:rFonts w:ascii="Times New Roman" w:eastAsia="Times New Roman" w:hAnsi="Times New Roman" w:cs="Times New Roman"/>
          <w:color w:val="000000"/>
          <w:sz w:val="24"/>
        </w:rPr>
        <w:t xml:space="preserve"> </w:t>
      </w:r>
      <w:r w:rsidR="00C20EA0">
        <w:rPr>
          <w:rFonts w:ascii="Times New Roman" w:eastAsia="Times New Roman" w:hAnsi="Times New Roman" w:cs="Times New Roman"/>
          <w:color w:val="000000"/>
          <w:sz w:val="24"/>
        </w:rPr>
        <w:t xml:space="preserve"> рублей </w:t>
      </w:r>
      <w:r w:rsidR="00ED1686">
        <w:rPr>
          <w:rFonts w:ascii="Times New Roman" w:eastAsia="Times New Roman" w:hAnsi="Times New Roman" w:cs="Times New Roman"/>
          <w:color w:val="000000"/>
          <w:sz w:val="24"/>
        </w:rPr>
        <w:t>______________</w:t>
      </w:r>
      <w:r w:rsidR="00C20EA0">
        <w:rPr>
          <w:rFonts w:ascii="Times New Roman" w:eastAsia="Times New Roman" w:hAnsi="Times New Roman" w:cs="Times New Roman"/>
          <w:color w:val="000000"/>
          <w:sz w:val="24"/>
        </w:rPr>
        <w:t xml:space="preserve"> </w:t>
      </w:r>
      <w:r w:rsidRPr="009B619F">
        <w:rPr>
          <w:rFonts w:ascii="Times New Roman" w:eastAsia="Times New Roman" w:hAnsi="Times New Roman" w:cs="Times New Roman"/>
          <w:color w:val="000000"/>
          <w:sz w:val="24"/>
        </w:rPr>
        <w:t xml:space="preserve">копеек </w:t>
      </w:r>
      <w:r w:rsidR="00ED1686">
        <w:rPr>
          <w:rFonts w:ascii="Times New Roman" w:eastAsia="Times New Roman" w:hAnsi="Times New Roman" w:cs="Times New Roman"/>
          <w:color w:val="000000"/>
          <w:sz w:val="24"/>
        </w:rPr>
        <w:t>(_________</w:t>
      </w:r>
      <w:r>
        <w:rPr>
          <w:rFonts w:ascii="Times New Roman" w:eastAsia="Times New Roman" w:hAnsi="Times New Roman" w:cs="Times New Roman"/>
          <w:color w:val="000000"/>
          <w:sz w:val="24"/>
        </w:rPr>
        <w:t xml:space="preserve"> </w:t>
      </w:r>
      <w:r w:rsidRPr="009B619F">
        <w:rPr>
          <w:rFonts w:ascii="Times New Roman" w:eastAsia="Times New Roman" w:hAnsi="Times New Roman" w:cs="Times New Roman"/>
          <w:color w:val="000000"/>
          <w:sz w:val="24"/>
        </w:rPr>
        <w:t xml:space="preserve">) рублей 00 копеек. </w:t>
      </w:r>
      <w:r w:rsidRPr="009B619F">
        <w:rPr>
          <w:rFonts w:ascii="Times New Roman" w:eastAsia="Times New Roman" w:hAnsi="Times New Roman" w:cs="Times New Roman"/>
          <w:b/>
          <w:color w:val="000000"/>
          <w:sz w:val="24"/>
        </w:rPr>
        <w:t xml:space="preserve">НДС </w:t>
      </w:r>
      <w:r w:rsidR="00C20EA0">
        <w:rPr>
          <w:rFonts w:ascii="Times New Roman" w:eastAsia="Times New Roman" w:hAnsi="Times New Roman" w:cs="Times New Roman"/>
          <w:b/>
          <w:color w:val="000000"/>
          <w:sz w:val="24"/>
        </w:rPr>
        <w:t>-</w:t>
      </w:r>
    </w:p>
    <w:p w:rsidR="002E4344" w:rsidRPr="009B619F" w:rsidRDefault="002E4344">
      <w:pPr>
        <w:spacing w:after="0" w:line="240" w:lineRule="auto"/>
        <w:ind w:firstLine="284"/>
        <w:jc w:val="both"/>
        <w:rPr>
          <w:rFonts w:ascii="Times New Roman" w:eastAsia="Times New Roman CYR" w:hAnsi="Times New Roman" w:cs="Times New Roman"/>
          <w:b/>
          <w:color w:val="000000"/>
          <w:sz w:val="24"/>
        </w:rPr>
      </w:pPr>
    </w:p>
    <w:p w:rsidR="009B619F" w:rsidRDefault="009B619F" w:rsidP="00D97108">
      <w:pPr>
        <w:spacing w:after="200" w:line="276" w:lineRule="auto"/>
        <w:rPr>
          <w:rFonts w:ascii="Times New Roman" w:eastAsia="Times New Roman" w:hAnsi="Times New Roman" w:cs="Times New Roman"/>
          <w:color w:val="00000A"/>
          <w:sz w:val="24"/>
        </w:rPr>
      </w:pPr>
    </w:p>
    <w:p w:rsidR="009B619F" w:rsidRDefault="009B619F" w:rsidP="00D97108">
      <w:pPr>
        <w:spacing w:after="200" w:line="276" w:lineRule="auto"/>
        <w:rPr>
          <w:rFonts w:ascii="Times New Roman" w:eastAsia="Times New Roman" w:hAnsi="Times New Roman" w:cs="Times New Roman"/>
          <w:color w:val="00000A"/>
          <w:sz w:val="24"/>
        </w:rPr>
      </w:pPr>
    </w:p>
    <w:p w:rsidR="00D97108" w:rsidRPr="00D97108" w:rsidRDefault="00D97108" w:rsidP="00D97108">
      <w:pPr>
        <w:spacing w:after="200" w:line="276" w:lineRule="auto"/>
        <w:rPr>
          <w:rFonts w:ascii="Times New Roman" w:eastAsia="Times New Roman" w:hAnsi="Times New Roman" w:cs="Times New Roman"/>
          <w:color w:val="00000A"/>
          <w:sz w:val="24"/>
        </w:rPr>
      </w:pPr>
      <w:r w:rsidRPr="00D97108">
        <w:rPr>
          <w:rFonts w:ascii="Times New Roman" w:eastAsia="Times New Roman" w:hAnsi="Times New Roman" w:cs="Times New Roman"/>
          <w:color w:val="00000A"/>
          <w:sz w:val="24"/>
        </w:rPr>
        <w:t xml:space="preserve">ЗАКАЗЧИК:                                                                 ПОСТАВЩИК: </w:t>
      </w:r>
    </w:p>
    <w:p w:rsidR="00D97108" w:rsidRPr="00D97108" w:rsidRDefault="00804BB1" w:rsidP="00D97108">
      <w:pPr>
        <w:spacing w:after="200" w:line="276" w:lineRule="auto"/>
        <w:rPr>
          <w:rFonts w:ascii="Times New Roman" w:eastAsia="Times New Roman" w:hAnsi="Times New Roman" w:cs="Times New Roman"/>
          <w:color w:val="00000A"/>
          <w:sz w:val="24"/>
        </w:rPr>
      </w:pPr>
      <w:r>
        <w:rPr>
          <w:rFonts w:ascii="Times New Roman" w:eastAsia="Times New Roman" w:hAnsi="Times New Roman" w:cs="Times New Roman"/>
          <w:color w:val="00000A"/>
          <w:sz w:val="24"/>
        </w:rPr>
        <w:t>Заведующий</w:t>
      </w:r>
      <w:r w:rsidR="00D97108" w:rsidRPr="00D97108">
        <w:rPr>
          <w:rFonts w:ascii="Times New Roman" w:eastAsia="Times New Roman" w:hAnsi="Times New Roman" w:cs="Times New Roman"/>
          <w:color w:val="00000A"/>
          <w:sz w:val="24"/>
        </w:rPr>
        <w:t xml:space="preserve">                                   </w:t>
      </w:r>
    </w:p>
    <w:p w:rsidR="00D97108" w:rsidRPr="00D97108" w:rsidRDefault="00D97108" w:rsidP="00D97108">
      <w:pPr>
        <w:spacing w:after="200" w:line="276" w:lineRule="auto"/>
        <w:rPr>
          <w:rFonts w:ascii="Times New Roman" w:eastAsia="Times New Roman" w:hAnsi="Times New Roman" w:cs="Times New Roman"/>
          <w:color w:val="00000A"/>
          <w:sz w:val="24"/>
        </w:rPr>
      </w:pPr>
      <w:r w:rsidRPr="00D97108">
        <w:rPr>
          <w:rFonts w:ascii="Times New Roman" w:eastAsia="Times New Roman" w:hAnsi="Times New Roman" w:cs="Times New Roman"/>
          <w:color w:val="00000A"/>
          <w:sz w:val="24"/>
        </w:rPr>
        <w:t xml:space="preserve"> ________________</w:t>
      </w:r>
      <w:r w:rsidR="00804BB1">
        <w:rPr>
          <w:rFonts w:ascii="Times New Roman" w:eastAsia="Times New Roman" w:hAnsi="Times New Roman" w:cs="Times New Roman"/>
          <w:color w:val="00000A"/>
          <w:sz w:val="24"/>
        </w:rPr>
        <w:t>Кузнецова О.Н</w:t>
      </w:r>
      <w:r w:rsidRPr="00D97108">
        <w:rPr>
          <w:rFonts w:ascii="Times New Roman" w:eastAsia="Times New Roman" w:hAnsi="Times New Roman" w:cs="Times New Roman"/>
          <w:color w:val="00000A"/>
          <w:sz w:val="24"/>
        </w:rPr>
        <w:t xml:space="preserve">.                             ____________ </w:t>
      </w:r>
    </w:p>
    <w:p w:rsidR="00D97108" w:rsidRPr="00D97108" w:rsidRDefault="00D97108" w:rsidP="00D97108">
      <w:pPr>
        <w:spacing w:after="200" w:line="276" w:lineRule="auto"/>
        <w:rPr>
          <w:rFonts w:ascii="Times New Roman" w:eastAsia="Times New Roman" w:hAnsi="Times New Roman" w:cs="Times New Roman"/>
          <w:color w:val="00000A"/>
          <w:sz w:val="24"/>
        </w:rPr>
      </w:pPr>
      <w:r w:rsidRPr="00D97108">
        <w:rPr>
          <w:rFonts w:ascii="Times New Roman" w:eastAsia="Times New Roman" w:hAnsi="Times New Roman" w:cs="Times New Roman"/>
          <w:color w:val="00000A"/>
          <w:sz w:val="24"/>
        </w:rPr>
        <w:t>Подписано ЭЦП                                                                                  Подписано ЭЦП</w:t>
      </w:r>
    </w:p>
    <w:p w:rsidR="006A29F6" w:rsidRDefault="006A29F6">
      <w:pPr>
        <w:spacing w:after="200" w:line="276" w:lineRule="auto"/>
        <w:rPr>
          <w:rFonts w:ascii="Times New Roman" w:eastAsia="Calibri" w:hAnsi="Times New Roman" w:cs="Times New Roman"/>
          <w:color w:val="00000A"/>
        </w:rPr>
      </w:pPr>
    </w:p>
    <w:p w:rsidR="006A29F6" w:rsidRDefault="006A29F6">
      <w:pPr>
        <w:rPr>
          <w:rFonts w:ascii="Times New Roman" w:eastAsia="Calibri" w:hAnsi="Times New Roman" w:cs="Times New Roman"/>
          <w:color w:val="00000A"/>
        </w:rPr>
      </w:pPr>
    </w:p>
    <w:sectPr w:rsidR="006A29F6" w:rsidSect="00644D91">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3F4F" w:rsidRDefault="00633F4F">
      <w:pPr>
        <w:spacing w:line="240" w:lineRule="auto"/>
      </w:pPr>
      <w:r>
        <w:separator/>
      </w:r>
    </w:p>
  </w:endnote>
  <w:endnote w:type="continuationSeparator" w:id="0">
    <w:p w:rsidR="00633F4F" w:rsidRDefault="00633F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3F4F" w:rsidRDefault="00633F4F">
      <w:pPr>
        <w:spacing w:after="0"/>
      </w:pPr>
      <w:r>
        <w:separator/>
      </w:r>
    </w:p>
  </w:footnote>
  <w:footnote w:type="continuationSeparator" w:id="0">
    <w:p w:rsidR="00633F4F" w:rsidRDefault="00633F4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485A99"/>
    <w:multiLevelType w:val="multilevel"/>
    <w:tmpl w:val="31485A99"/>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4FE82FB7"/>
    <w:multiLevelType w:val="hybridMultilevel"/>
    <w:tmpl w:val="76BCAF88"/>
    <w:lvl w:ilvl="0" w:tplc="0419000F">
      <w:start w:val="1"/>
      <w:numFmt w:val="decimal"/>
      <w:lvlText w:val="%1."/>
      <w:lvlJc w:val="left"/>
      <w:pPr>
        <w:ind w:left="785" w:hanging="360"/>
      </w:p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 w15:restartNumberingAfterBreak="0">
    <w:nsid w:val="5E842BF5"/>
    <w:multiLevelType w:val="hybridMultilevel"/>
    <w:tmpl w:val="2E549C24"/>
    <w:lvl w:ilvl="0" w:tplc="0419000F">
      <w:start w:val="1"/>
      <w:numFmt w:val="decimal"/>
      <w:lvlText w:val="%1."/>
      <w:lvlJc w:val="left"/>
      <w:pPr>
        <w:ind w:left="163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70E"/>
    <w:rsid w:val="00053DEB"/>
    <w:rsid w:val="00057305"/>
    <w:rsid w:val="00082FA5"/>
    <w:rsid w:val="0009150B"/>
    <w:rsid w:val="000B1B53"/>
    <w:rsid w:val="000B5511"/>
    <w:rsid w:val="000B7510"/>
    <w:rsid w:val="000E3EEE"/>
    <w:rsid w:val="00105251"/>
    <w:rsid w:val="0011492F"/>
    <w:rsid w:val="00124B1F"/>
    <w:rsid w:val="0013734F"/>
    <w:rsid w:val="00140101"/>
    <w:rsid w:val="0015085C"/>
    <w:rsid w:val="001625E4"/>
    <w:rsid w:val="00181F97"/>
    <w:rsid w:val="001964E1"/>
    <w:rsid w:val="001A0393"/>
    <w:rsid w:val="001D7192"/>
    <w:rsid w:val="001E043E"/>
    <w:rsid w:val="001E3A18"/>
    <w:rsid w:val="001E5123"/>
    <w:rsid w:val="001F3AFE"/>
    <w:rsid w:val="001F42CE"/>
    <w:rsid w:val="0020753B"/>
    <w:rsid w:val="002174E7"/>
    <w:rsid w:val="0023321E"/>
    <w:rsid w:val="0023612D"/>
    <w:rsid w:val="00243A25"/>
    <w:rsid w:val="002510F3"/>
    <w:rsid w:val="002608D5"/>
    <w:rsid w:val="00260919"/>
    <w:rsid w:val="00261E75"/>
    <w:rsid w:val="00267764"/>
    <w:rsid w:val="002701A5"/>
    <w:rsid w:val="002713D2"/>
    <w:rsid w:val="00273B0D"/>
    <w:rsid w:val="00287C46"/>
    <w:rsid w:val="002A53A7"/>
    <w:rsid w:val="002E4344"/>
    <w:rsid w:val="002F426E"/>
    <w:rsid w:val="003027EC"/>
    <w:rsid w:val="0030411A"/>
    <w:rsid w:val="00305B1D"/>
    <w:rsid w:val="00314079"/>
    <w:rsid w:val="003406A5"/>
    <w:rsid w:val="00343FFC"/>
    <w:rsid w:val="003875EF"/>
    <w:rsid w:val="00393EB0"/>
    <w:rsid w:val="003A1C11"/>
    <w:rsid w:val="003D1201"/>
    <w:rsid w:val="003F464F"/>
    <w:rsid w:val="00402219"/>
    <w:rsid w:val="004040E3"/>
    <w:rsid w:val="0041359C"/>
    <w:rsid w:val="00422EC7"/>
    <w:rsid w:val="004326F6"/>
    <w:rsid w:val="004370E2"/>
    <w:rsid w:val="004503BF"/>
    <w:rsid w:val="00450CB5"/>
    <w:rsid w:val="00452727"/>
    <w:rsid w:val="00453A74"/>
    <w:rsid w:val="00470D66"/>
    <w:rsid w:val="0047609D"/>
    <w:rsid w:val="004A088F"/>
    <w:rsid w:val="004B1C2B"/>
    <w:rsid w:val="004B3929"/>
    <w:rsid w:val="004B6675"/>
    <w:rsid w:val="004D1157"/>
    <w:rsid w:val="004D2C46"/>
    <w:rsid w:val="004D32FB"/>
    <w:rsid w:val="004D49EF"/>
    <w:rsid w:val="004D750A"/>
    <w:rsid w:val="004E544A"/>
    <w:rsid w:val="004F12CF"/>
    <w:rsid w:val="00531703"/>
    <w:rsid w:val="00532392"/>
    <w:rsid w:val="00540C61"/>
    <w:rsid w:val="005475EC"/>
    <w:rsid w:val="00576A44"/>
    <w:rsid w:val="00577BBD"/>
    <w:rsid w:val="00577C92"/>
    <w:rsid w:val="005D3A6B"/>
    <w:rsid w:val="005E7956"/>
    <w:rsid w:val="005F069F"/>
    <w:rsid w:val="005F2CCF"/>
    <w:rsid w:val="006179A2"/>
    <w:rsid w:val="00633F4F"/>
    <w:rsid w:val="006365A5"/>
    <w:rsid w:val="00636ADF"/>
    <w:rsid w:val="00644D91"/>
    <w:rsid w:val="00654A76"/>
    <w:rsid w:val="00662A4C"/>
    <w:rsid w:val="006648B5"/>
    <w:rsid w:val="006663C0"/>
    <w:rsid w:val="00667DB2"/>
    <w:rsid w:val="0067331A"/>
    <w:rsid w:val="006876D8"/>
    <w:rsid w:val="00690CFE"/>
    <w:rsid w:val="00696136"/>
    <w:rsid w:val="006A0112"/>
    <w:rsid w:val="006A29F6"/>
    <w:rsid w:val="006B2046"/>
    <w:rsid w:val="006B6D2F"/>
    <w:rsid w:val="006B7E2A"/>
    <w:rsid w:val="006C6747"/>
    <w:rsid w:val="006E2EFD"/>
    <w:rsid w:val="00700480"/>
    <w:rsid w:val="00723D23"/>
    <w:rsid w:val="00735F40"/>
    <w:rsid w:val="007452F4"/>
    <w:rsid w:val="00747844"/>
    <w:rsid w:val="00761BC0"/>
    <w:rsid w:val="00783BF6"/>
    <w:rsid w:val="00786FB4"/>
    <w:rsid w:val="007B257F"/>
    <w:rsid w:val="007B3C08"/>
    <w:rsid w:val="007D457B"/>
    <w:rsid w:val="007E50F8"/>
    <w:rsid w:val="00804BB1"/>
    <w:rsid w:val="008120C4"/>
    <w:rsid w:val="0081545A"/>
    <w:rsid w:val="00821A8E"/>
    <w:rsid w:val="008341BE"/>
    <w:rsid w:val="00843E2A"/>
    <w:rsid w:val="00850351"/>
    <w:rsid w:val="008574C4"/>
    <w:rsid w:val="008D586A"/>
    <w:rsid w:val="008D5E20"/>
    <w:rsid w:val="008E44DE"/>
    <w:rsid w:val="008F0926"/>
    <w:rsid w:val="008F116C"/>
    <w:rsid w:val="008F3034"/>
    <w:rsid w:val="0090608A"/>
    <w:rsid w:val="009139D2"/>
    <w:rsid w:val="009270CE"/>
    <w:rsid w:val="00941F1C"/>
    <w:rsid w:val="009548B9"/>
    <w:rsid w:val="00957DD6"/>
    <w:rsid w:val="009A0737"/>
    <w:rsid w:val="009A4604"/>
    <w:rsid w:val="009A6F70"/>
    <w:rsid w:val="009B619F"/>
    <w:rsid w:val="009D68BB"/>
    <w:rsid w:val="00A045F5"/>
    <w:rsid w:val="00A10CA2"/>
    <w:rsid w:val="00A12A50"/>
    <w:rsid w:val="00A26585"/>
    <w:rsid w:val="00A26D72"/>
    <w:rsid w:val="00A36396"/>
    <w:rsid w:val="00A37F57"/>
    <w:rsid w:val="00A4123F"/>
    <w:rsid w:val="00A660CE"/>
    <w:rsid w:val="00A6622B"/>
    <w:rsid w:val="00A667CF"/>
    <w:rsid w:val="00A9223F"/>
    <w:rsid w:val="00AB49FA"/>
    <w:rsid w:val="00AC50FE"/>
    <w:rsid w:val="00AC64F8"/>
    <w:rsid w:val="00AF34B3"/>
    <w:rsid w:val="00B00AA0"/>
    <w:rsid w:val="00B02D2C"/>
    <w:rsid w:val="00B02FD1"/>
    <w:rsid w:val="00B237F7"/>
    <w:rsid w:val="00B3746A"/>
    <w:rsid w:val="00B86044"/>
    <w:rsid w:val="00BB5E97"/>
    <w:rsid w:val="00BC29E1"/>
    <w:rsid w:val="00BE3EE3"/>
    <w:rsid w:val="00C0463B"/>
    <w:rsid w:val="00C20EA0"/>
    <w:rsid w:val="00C425A3"/>
    <w:rsid w:val="00C464C5"/>
    <w:rsid w:val="00C50057"/>
    <w:rsid w:val="00C54988"/>
    <w:rsid w:val="00C62AEC"/>
    <w:rsid w:val="00C83762"/>
    <w:rsid w:val="00CC0DD9"/>
    <w:rsid w:val="00CC2A05"/>
    <w:rsid w:val="00CF3EB1"/>
    <w:rsid w:val="00D01A7D"/>
    <w:rsid w:val="00D20AD4"/>
    <w:rsid w:val="00D402A1"/>
    <w:rsid w:val="00D75D1C"/>
    <w:rsid w:val="00D91DBC"/>
    <w:rsid w:val="00D97108"/>
    <w:rsid w:val="00DA7EB4"/>
    <w:rsid w:val="00DB187E"/>
    <w:rsid w:val="00DB48EE"/>
    <w:rsid w:val="00DB5420"/>
    <w:rsid w:val="00DB6C31"/>
    <w:rsid w:val="00DC470E"/>
    <w:rsid w:val="00DC7B17"/>
    <w:rsid w:val="00DF0980"/>
    <w:rsid w:val="00DF6536"/>
    <w:rsid w:val="00E01A6F"/>
    <w:rsid w:val="00E0296D"/>
    <w:rsid w:val="00E04C7B"/>
    <w:rsid w:val="00E21354"/>
    <w:rsid w:val="00E214B1"/>
    <w:rsid w:val="00E21FF1"/>
    <w:rsid w:val="00E414B5"/>
    <w:rsid w:val="00E82271"/>
    <w:rsid w:val="00E96A0A"/>
    <w:rsid w:val="00EA0C7C"/>
    <w:rsid w:val="00EA1B52"/>
    <w:rsid w:val="00EA29D5"/>
    <w:rsid w:val="00EA61B7"/>
    <w:rsid w:val="00EA63FF"/>
    <w:rsid w:val="00EC1C3E"/>
    <w:rsid w:val="00ED1686"/>
    <w:rsid w:val="00EE3CB5"/>
    <w:rsid w:val="00F11D52"/>
    <w:rsid w:val="00F309C5"/>
    <w:rsid w:val="00F31D19"/>
    <w:rsid w:val="00F42A4B"/>
    <w:rsid w:val="00F542CE"/>
    <w:rsid w:val="00F60F09"/>
    <w:rsid w:val="00F76010"/>
    <w:rsid w:val="00F83DCE"/>
    <w:rsid w:val="00F95A7D"/>
    <w:rsid w:val="00FA1104"/>
    <w:rsid w:val="00FD5D6B"/>
    <w:rsid w:val="00FE3B96"/>
    <w:rsid w:val="00FE7B9B"/>
    <w:rsid w:val="00FF3791"/>
    <w:rsid w:val="17BE57F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73C33"/>
  <w15:docId w15:val="{0C93F2D5-66E0-41B7-A5B8-EFAD980C1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4D91"/>
    <w:pPr>
      <w:spacing w:after="160" w:line="259" w:lineRule="auto"/>
    </w:pPr>
    <w:rPr>
      <w:sz w:val="22"/>
      <w:szCs w:val="22"/>
    </w:rPr>
  </w:style>
  <w:style w:type="paragraph" w:styleId="4">
    <w:name w:val="heading 4"/>
    <w:basedOn w:val="a"/>
    <w:next w:val="a"/>
    <w:link w:val="40"/>
    <w:uiPriority w:val="9"/>
    <w:semiHidden/>
    <w:unhideWhenUsed/>
    <w:qFormat/>
    <w:rsid w:val="00A9223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44D91"/>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44D91"/>
    <w:pPr>
      <w:ind w:left="720"/>
      <w:contextualSpacing/>
    </w:pPr>
  </w:style>
  <w:style w:type="character" w:customStyle="1" w:styleId="js-extracted-address">
    <w:name w:val="js-extracted-address"/>
    <w:basedOn w:val="a0"/>
    <w:rsid w:val="00644D91"/>
  </w:style>
  <w:style w:type="paragraph" w:customStyle="1" w:styleId="Default">
    <w:name w:val="Default"/>
    <w:rsid w:val="00644D91"/>
    <w:pPr>
      <w:autoSpaceDE w:val="0"/>
      <w:autoSpaceDN w:val="0"/>
      <w:adjustRightInd w:val="0"/>
    </w:pPr>
    <w:rPr>
      <w:rFonts w:ascii="Times New Roman" w:eastAsiaTheme="minorHAnsi" w:hAnsi="Times New Roman" w:cs="Times New Roman"/>
      <w:color w:val="000000"/>
      <w:sz w:val="24"/>
      <w:szCs w:val="24"/>
      <w:lang w:eastAsia="en-US"/>
    </w:rPr>
  </w:style>
  <w:style w:type="character" w:customStyle="1" w:styleId="3">
    <w:name w:val="Основной шрифт абзаца3"/>
    <w:rsid w:val="00644D91"/>
  </w:style>
  <w:style w:type="character" w:customStyle="1" w:styleId="hgkelc">
    <w:name w:val="hgkelc"/>
    <w:basedOn w:val="a0"/>
    <w:rsid w:val="00644D91"/>
  </w:style>
  <w:style w:type="character" w:customStyle="1" w:styleId="40">
    <w:name w:val="Заголовок 4 Знак"/>
    <w:basedOn w:val="a0"/>
    <w:link w:val="4"/>
    <w:uiPriority w:val="9"/>
    <w:semiHidden/>
    <w:rsid w:val="00A9223F"/>
    <w:rPr>
      <w:rFonts w:asciiTheme="majorHAnsi" w:eastAsiaTheme="majorEastAsia" w:hAnsiTheme="majorHAnsi" w:cstheme="majorBidi"/>
      <w:i/>
      <w:iCs/>
      <w:color w:val="2E74B5" w:themeColor="accent1" w:themeShade="BF"/>
      <w:sz w:val="22"/>
      <w:szCs w:val="22"/>
    </w:rPr>
  </w:style>
  <w:style w:type="character" w:styleId="a5">
    <w:name w:val="Hyperlink"/>
    <w:basedOn w:val="a0"/>
    <w:uiPriority w:val="99"/>
    <w:unhideWhenUsed/>
    <w:rsid w:val="00D97108"/>
    <w:rPr>
      <w:color w:val="0563C1" w:themeColor="hyperlink"/>
      <w:u w:val="single"/>
    </w:rPr>
  </w:style>
  <w:style w:type="paragraph" w:styleId="a6">
    <w:name w:val="Balloon Text"/>
    <w:basedOn w:val="a"/>
    <w:link w:val="a7"/>
    <w:uiPriority w:val="99"/>
    <w:semiHidden/>
    <w:unhideWhenUsed/>
    <w:rsid w:val="007452F4"/>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7452F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27018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EF3DB9-99A0-4020-BE05-D2D5424F6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4042</Words>
  <Characters>23044</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15</cp:revision>
  <cp:lastPrinted>2025-06-26T11:43:00Z</cp:lastPrinted>
  <dcterms:created xsi:type="dcterms:W3CDTF">2026-09-16T05:20:00Z</dcterms:created>
  <dcterms:modified xsi:type="dcterms:W3CDTF">2026-09-22T07:57:00Z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1049-12.2.0.13416</vt:lpwstr>
  </property>
  <property fmtid="{D5CDD505-2E9C-101B-9397-08002B2CF9AE}" pid="3" name="ICV">
    <vt:lpwstr>E0AE076B1E6D47CEA7E223FC1BE3AFA3_13</vt:lpwstr>
  </property>
</Properties>
</file>