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AC5" w:rsidRPr="009F5F1E" w:rsidRDefault="007D26F4" w:rsidP="005B2AC5">
      <w:pPr>
        <w:autoSpaceDE w:val="0"/>
        <w:autoSpaceDN w:val="0"/>
        <w:adjustRightInd w:val="0"/>
        <w:spacing w:before="0" w:line="240" w:lineRule="auto"/>
        <w:outlineLvl w:val="0"/>
        <w:rPr>
          <w:bCs/>
          <w:kern w:val="32"/>
          <w:sz w:val="24"/>
          <w:szCs w:val="24"/>
        </w:rPr>
      </w:pPr>
      <w:r>
        <w:rPr>
          <w:bCs/>
          <w:kern w:val="32"/>
          <w:sz w:val="24"/>
          <w:szCs w:val="24"/>
        </w:rPr>
        <w:t>Договор</w:t>
      </w:r>
      <w:r w:rsidR="00F27D54">
        <w:rPr>
          <w:bCs/>
          <w:kern w:val="32"/>
          <w:sz w:val="24"/>
          <w:szCs w:val="24"/>
        </w:rPr>
        <w:t xml:space="preserve"> </w:t>
      </w:r>
    </w:p>
    <w:p w:rsidR="00EB7D02" w:rsidRDefault="005B2AC5" w:rsidP="00EB7D02">
      <w:pPr>
        <w:spacing w:before="0" w:line="240" w:lineRule="auto"/>
        <w:rPr>
          <w:sz w:val="24"/>
          <w:szCs w:val="24"/>
        </w:rPr>
      </w:pPr>
      <w:r w:rsidRPr="009F5F1E">
        <w:rPr>
          <w:sz w:val="24"/>
          <w:szCs w:val="24"/>
        </w:rPr>
        <w:t>на услуги по заправке и восстановлению картриджей для офисной техники</w:t>
      </w:r>
    </w:p>
    <w:p w:rsidR="00655866" w:rsidRPr="000A0A57" w:rsidRDefault="00D84521" w:rsidP="00655866">
      <w:pPr>
        <w:ind w:left="-567"/>
      </w:pPr>
      <w:r>
        <w:rPr>
          <w:sz w:val="24"/>
          <w:szCs w:val="24"/>
        </w:rPr>
        <w:t>ИКЗ:</w:t>
      </w:r>
      <w:r w:rsidR="00EB7D02" w:rsidRPr="00EB7D02">
        <w:rPr>
          <w:sz w:val="24"/>
          <w:szCs w:val="24"/>
        </w:rPr>
        <w:t xml:space="preserve"> </w:t>
      </w:r>
      <w:r w:rsidR="003B5A4D">
        <w:rPr>
          <w:sz w:val="23"/>
          <w:szCs w:val="23"/>
        </w:rPr>
        <w:t>_______________________________</w:t>
      </w:r>
    </w:p>
    <w:p w:rsidR="00EB1FB3" w:rsidRDefault="00EB1FB3" w:rsidP="00EB1FB3">
      <w:pPr>
        <w:tabs>
          <w:tab w:val="left" w:pos="8019"/>
        </w:tabs>
        <w:spacing w:before="0" w:line="240" w:lineRule="auto"/>
        <w:jc w:val="both"/>
        <w:rPr>
          <w:rFonts w:ascii="Tahoma" w:hAnsi="Tahoma" w:cs="Tahoma"/>
        </w:rPr>
      </w:pPr>
      <w:r>
        <w:rPr>
          <w:rFonts w:ascii="Tahoma" w:hAnsi="Tahoma" w:cs="Tahoma"/>
        </w:rPr>
        <w:tab/>
      </w:r>
    </w:p>
    <w:p w:rsidR="005B2AC5" w:rsidRPr="009F5F1E" w:rsidRDefault="00EB1FB3" w:rsidP="00EB1FB3">
      <w:pPr>
        <w:tabs>
          <w:tab w:val="left" w:pos="8019"/>
        </w:tabs>
        <w:spacing w:before="0" w:line="240" w:lineRule="auto"/>
        <w:ind w:left="-851" w:firstLine="709"/>
        <w:jc w:val="left"/>
        <w:rPr>
          <w:sz w:val="24"/>
          <w:szCs w:val="24"/>
        </w:rPr>
      </w:pPr>
      <w:r>
        <w:rPr>
          <w:sz w:val="24"/>
          <w:szCs w:val="24"/>
        </w:rPr>
        <w:t xml:space="preserve">  </w:t>
      </w:r>
      <w:r w:rsidR="005B2AC5" w:rsidRPr="009F5F1E">
        <w:rPr>
          <w:sz w:val="24"/>
          <w:szCs w:val="24"/>
        </w:rPr>
        <w:t xml:space="preserve">      </w:t>
      </w:r>
      <w:r>
        <w:rPr>
          <w:sz w:val="24"/>
          <w:szCs w:val="24"/>
        </w:rPr>
        <w:t xml:space="preserve">г. </w:t>
      </w:r>
      <w:r w:rsidR="002F389C">
        <w:rPr>
          <w:sz w:val="24"/>
          <w:szCs w:val="24"/>
        </w:rPr>
        <w:t>Гатчина</w:t>
      </w:r>
      <w:r>
        <w:rPr>
          <w:sz w:val="24"/>
          <w:szCs w:val="24"/>
        </w:rPr>
        <w:t xml:space="preserve"> </w:t>
      </w:r>
      <w:r w:rsidR="005B2AC5" w:rsidRPr="009F5F1E">
        <w:rPr>
          <w:sz w:val="24"/>
          <w:szCs w:val="24"/>
        </w:rPr>
        <w:t xml:space="preserve">               </w:t>
      </w:r>
      <w:r>
        <w:rPr>
          <w:sz w:val="24"/>
          <w:szCs w:val="24"/>
        </w:rPr>
        <w:t xml:space="preserve">                                                       </w:t>
      </w:r>
      <w:r w:rsidR="004048AA">
        <w:rPr>
          <w:sz w:val="24"/>
          <w:szCs w:val="24"/>
        </w:rPr>
        <w:t xml:space="preserve">   </w:t>
      </w:r>
      <w:r w:rsidR="00741B33">
        <w:rPr>
          <w:sz w:val="24"/>
          <w:szCs w:val="24"/>
        </w:rPr>
        <w:t xml:space="preserve">             </w:t>
      </w:r>
      <w:r w:rsidR="004048AA">
        <w:rPr>
          <w:sz w:val="24"/>
          <w:szCs w:val="24"/>
        </w:rPr>
        <w:t xml:space="preserve">  «</w:t>
      </w:r>
      <w:r w:rsidR="00C2350F">
        <w:rPr>
          <w:sz w:val="24"/>
          <w:szCs w:val="24"/>
        </w:rPr>
        <w:t xml:space="preserve"> </w:t>
      </w:r>
      <w:r w:rsidR="003B5A4D">
        <w:rPr>
          <w:sz w:val="24"/>
          <w:szCs w:val="24"/>
        </w:rPr>
        <w:t>_____</w:t>
      </w:r>
      <w:r w:rsidR="00C2350F">
        <w:rPr>
          <w:sz w:val="24"/>
          <w:szCs w:val="24"/>
        </w:rPr>
        <w:t xml:space="preserve"> » </w:t>
      </w:r>
      <w:r w:rsidR="003B5A4D">
        <w:rPr>
          <w:sz w:val="24"/>
          <w:szCs w:val="24"/>
        </w:rPr>
        <w:t>_______</w:t>
      </w:r>
      <w:r w:rsidR="00655866">
        <w:rPr>
          <w:sz w:val="24"/>
          <w:szCs w:val="24"/>
        </w:rPr>
        <w:t xml:space="preserve">    202</w:t>
      </w:r>
      <w:r w:rsidR="00940BED">
        <w:rPr>
          <w:sz w:val="24"/>
          <w:szCs w:val="24"/>
        </w:rPr>
        <w:t>6</w:t>
      </w:r>
      <w:r>
        <w:rPr>
          <w:sz w:val="24"/>
          <w:szCs w:val="24"/>
        </w:rPr>
        <w:t xml:space="preserve"> г.</w:t>
      </w:r>
    </w:p>
    <w:p w:rsidR="003B5A4D" w:rsidRPr="003B5A4D" w:rsidRDefault="003B5A4D" w:rsidP="003B5A4D">
      <w:pPr>
        <w:pStyle w:val="a9"/>
        <w:ind w:firstLine="540"/>
        <w:jc w:val="both"/>
        <w:rPr>
          <w:rFonts w:ascii="Times New Roman" w:hAnsi="Times New Roman" w:cs="Times New Roman"/>
          <w:spacing w:val="8"/>
          <w:sz w:val="24"/>
          <w:szCs w:val="24"/>
        </w:rPr>
      </w:pPr>
      <w:r>
        <w:rPr>
          <w:color w:val="000000"/>
          <w:sz w:val="24"/>
          <w:szCs w:val="24"/>
        </w:rPr>
        <w:t xml:space="preserve">              </w:t>
      </w:r>
      <w:proofErr w:type="gramStart"/>
      <w:r w:rsidR="00B34FAE" w:rsidRPr="003B5A4D">
        <w:rPr>
          <w:rFonts w:ascii="Times New Roman" w:hAnsi="Times New Roman" w:cs="Times New Roman"/>
          <w:color w:val="000000"/>
          <w:sz w:val="24"/>
          <w:szCs w:val="24"/>
        </w:rPr>
        <w:t xml:space="preserve">Муниципальное бюджетное общеобразовательное учреждение "Гатчинская средняя общеобразовательная школа № 4 с углубленным изучением отдельных предметов" в лице  </w:t>
      </w:r>
      <w:r w:rsidR="00655866" w:rsidRPr="003B5A4D">
        <w:rPr>
          <w:rFonts w:ascii="Times New Roman" w:hAnsi="Times New Roman" w:cs="Times New Roman"/>
          <w:color w:val="000000"/>
          <w:sz w:val="24"/>
          <w:szCs w:val="24"/>
        </w:rPr>
        <w:t>д</w:t>
      </w:r>
      <w:r w:rsidR="00B34FAE" w:rsidRPr="003B5A4D">
        <w:rPr>
          <w:rFonts w:ascii="Times New Roman" w:hAnsi="Times New Roman" w:cs="Times New Roman"/>
          <w:color w:val="000000"/>
          <w:sz w:val="24"/>
          <w:szCs w:val="24"/>
        </w:rPr>
        <w:t xml:space="preserve">иректора </w:t>
      </w:r>
      <w:r w:rsidR="00655866" w:rsidRPr="003B5A4D">
        <w:rPr>
          <w:rFonts w:ascii="Times New Roman" w:hAnsi="Times New Roman" w:cs="Times New Roman"/>
          <w:color w:val="000000"/>
          <w:sz w:val="24"/>
          <w:szCs w:val="24"/>
        </w:rPr>
        <w:t xml:space="preserve"> </w:t>
      </w:r>
      <w:proofErr w:type="spellStart"/>
      <w:r w:rsidR="00655866" w:rsidRPr="003B5A4D">
        <w:rPr>
          <w:rFonts w:ascii="Times New Roman" w:hAnsi="Times New Roman" w:cs="Times New Roman"/>
          <w:color w:val="000000"/>
          <w:sz w:val="24"/>
          <w:szCs w:val="24"/>
        </w:rPr>
        <w:t>Жумаевой</w:t>
      </w:r>
      <w:proofErr w:type="spellEnd"/>
      <w:r w:rsidR="00655866" w:rsidRPr="003B5A4D">
        <w:rPr>
          <w:rFonts w:ascii="Times New Roman" w:hAnsi="Times New Roman" w:cs="Times New Roman"/>
          <w:color w:val="000000"/>
          <w:sz w:val="24"/>
          <w:szCs w:val="24"/>
        </w:rPr>
        <w:t xml:space="preserve"> Нины Васильевны</w:t>
      </w:r>
      <w:r w:rsidR="00B34FAE" w:rsidRPr="003B5A4D">
        <w:rPr>
          <w:rFonts w:ascii="Times New Roman" w:hAnsi="Times New Roman" w:cs="Times New Roman"/>
          <w:color w:val="000000"/>
          <w:sz w:val="24"/>
          <w:szCs w:val="24"/>
        </w:rPr>
        <w:t>,</w:t>
      </w:r>
      <w:r w:rsidRPr="003B5A4D">
        <w:rPr>
          <w:rFonts w:ascii="Times New Roman" w:hAnsi="Times New Roman" w:cs="Times New Roman"/>
          <w:color w:val="000000"/>
          <w:sz w:val="24"/>
          <w:szCs w:val="24"/>
        </w:rPr>
        <w:t xml:space="preserve"> действующего на основании устава,</w:t>
      </w:r>
      <w:r w:rsidR="00B34FAE" w:rsidRPr="003B5A4D">
        <w:rPr>
          <w:rFonts w:ascii="Times New Roman" w:hAnsi="Times New Roman" w:cs="Times New Roman"/>
          <w:color w:val="000000"/>
          <w:sz w:val="24"/>
          <w:szCs w:val="24"/>
        </w:rPr>
        <w:t xml:space="preserve"> именуемое в дальнейшем "Заказчик" (далее Заказчик),</w:t>
      </w:r>
      <w:r w:rsidRPr="003B5A4D">
        <w:rPr>
          <w:rFonts w:ascii="Times New Roman" w:hAnsi="Times New Roman" w:cs="Times New Roman"/>
          <w:color w:val="000000"/>
          <w:sz w:val="24"/>
          <w:szCs w:val="24"/>
        </w:rPr>
        <w:t xml:space="preserve"> с одной стороны и </w:t>
      </w:r>
      <w:r w:rsidR="00B34FAE" w:rsidRPr="003B5A4D">
        <w:rPr>
          <w:rFonts w:ascii="Times New Roman" w:hAnsi="Times New Roman" w:cs="Times New Roman"/>
          <w:color w:val="000000"/>
          <w:sz w:val="24"/>
          <w:szCs w:val="24"/>
        </w:rPr>
        <w:t xml:space="preserve"> </w:t>
      </w:r>
      <w:r w:rsidRPr="003B5A4D">
        <w:rPr>
          <w:rFonts w:ascii="Times New Roman" w:hAnsi="Times New Roman" w:cs="Times New Roman"/>
          <w:sz w:val="24"/>
          <w:szCs w:val="24"/>
        </w:rPr>
        <w:t>______________</w:t>
      </w:r>
      <w:r w:rsidR="007D26F4" w:rsidRPr="003B5A4D">
        <w:rPr>
          <w:rFonts w:ascii="Times New Roman" w:hAnsi="Times New Roman" w:cs="Times New Roman"/>
          <w:sz w:val="24"/>
          <w:szCs w:val="24"/>
        </w:rPr>
        <w:t xml:space="preserve"> именуемы</w:t>
      </w:r>
      <w:r w:rsidRPr="003B5A4D">
        <w:rPr>
          <w:rFonts w:ascii="Times New Roman" w:hAnsi="Times New Roman" w:cs="Times New Roman"/>
          <w:sz w:val="24"/>
          <w:szCs w:val="24"/>
        </w:rPr>
        <w:t>й</w:t>
      </w:r>
      <w:r w:rsidR="007D26F4" w:rsidRPr="003B5A4D">
        <w:rPr>
          <w:rFonts w:ascii="Times New Roman" w:hAnsi="Times New Roman" w:cs="Times New Roman"/>
          <w:sz w:val="24"/>
          <w:szCs w:val="24"/>
        </w:rPr>
        <w:t xml:space="preserve"> в дальнейшем «</w:t>
      </w:r>
      <w:r w:rsidR="00711739" w:rsidRPr="003B5A4D">
        <w:rPr>
          <w:rFonts w:ascii="Times New Roman" w:hAnsi="Times New Roman" w:cs="Times New Roman"/>
          <w:sz w:val="24"/>
          <w:szCs w:val="24"/>
        </w:rPr>
        <w:t>Исполнитель</w:t>
      </w:r>
      <w:r w:rsidR="007D26F4" w:rsidRPr="003B5A4D">
        <w:rPr>
          <w:rFonts w:ascii="Times New Roman" w:hAnsi="Times New Roman" w:cs="Times New Roman"/>
          <w:sz w:val="24"/>
          <w:szCs w:val="24"/>
        </w:rPr>
        <w:t xml:space="preserve">», в лице </w:t>
      </w:r>
      <w:r w:rsidRPr="003B5A4D">
        <w:rPr>
          <w:rFonts w:ascii="Times New Roman" w:hAnsi="Times New Roman" w:cs="Times New Roman"/>
          <w:sz w:val="24"/>
          <w:szCs w:val="24"/>
        </w:rPr>
        <w:t>___________</w:t>
      </w:r>
      <w:r w:rsidR="007D26F4" w:rsidRPr="003B5A4D">
        <w:rPr>
          <w:rFonts w:ascii="Times New Roman" w:hAnsi="Times New Roman" w:cs="Times New Roman"/>
          <w:sz w:val="24"/>
          <w:szCs w:val="24"/>
        </w:rPr>
        <w:t xml:space="preserve">, действующего на основании </w:t>
      </w:r>
      <w:r w:rsidRPr="003B5A4D">
        <w:rPr>
          <w:rFonts w:ascii="Times New Roman" w:hAnsi="Times New Roman" w:cs="Times New Roman"/>
          <w:sz w:val="24"/>
          <w:szCs w:val="24"/>
        </w:rPr>
        <w:t>__________________</w:t>
      </w:r>
      <w:r w:rsidR="00655866" w:rsidRPr="003B5A4D">
        <w:rPr>
          <w:rFonts w:ascii="Times New Roman" w:hAnsi="Times New Roman" w:cs="Times New Roman"/>
          <w:color w:val="000000"/>
          <w:sz w:val="24"/>
          <w:szCs w:val="24"/>
        </w:rPr>
        <w:t>_</w:t>
      </w:r>
      <w:r w:rsidR="007D26F4" w:rsidRPr="003B5A4D">
        <w:rPr>
          <w:rFonts w:ascii="Times New Roman" w:hAnsi="Times New Roman" w:cs="Times New Roman"/>
          <w:color w:val="000000"/>
          <w:sz w:val="24"/>
          <w:szCs w:val="24"/>
        </w:rPr>
        <w:t>,</w:t>
      </w:r>
      <w:r w:rsidR="00B34FAE" w:rsidRPr="003B5A4D">
        <w:rPr>
          <w:rFonts w:ascii="Times New Roman" w:hAnsi="Times New Roman" w:cs="Times New Roman"/>
          <w:color w:val="000000"/>
          <w:sz w:val="24"/>
          <w:szCs w:val="24"/>
        </w:rPr>
        <w:t xml:space="preserve">  с другой стороны, </w:t>
      </w:r>
      <w:r w:rsidRPr="003B5A4D">
        <w:rPr>
          <w:rFonts w:ascii="Times New Roman" w:hAnsi="Times New Roman" w:cs="Times New Roman"/>
          <w:kern w:val="3"/>
          <w:sz w:val="24"/>
          <w:szCs w:val="24"/>
        </w:rPr>
        <w:t>в соответствии со ст.</w:t>
      </w:r>
      <w:r w:rsidRPr="003B5A4D">
        <w:rPr>
          <w:rFonts w:ascii="Times New Roman" w:hAnsi="Times New Roman" w:cs="Times New Roman"/>
          <w:sz w:val="24"/>
          <w:szCs w:val="24"/>
        </w:rPr>
        <w:t>93, часть 1, п.4</w:t>
      </w:r>
      <w:r w:rsidRPr="003B5A4D">
        <w:rPr>
          <w:rFonts w:ascii="Times New Roman" w:hAnsi="Times New Roman" w:cs="Times New Roman"/>
          <w:kern w:val="3"/>
          <w:sz w:val="24"/>
          <w:szCs w:val="24"/>
        </w:rPr>
        <w:t xml:space="preserve"> Федерального закона от 5 апреля</w:t>
      </w:r>
      <w:proofErr w:type="gramEnd"/>
      <w:r w:rsidRPr="003B5A4D">
        <w:rPr>
          <w:rFonts w:ascii="Times New Roman" w:hAnsi="Times New Roman" w:cs="Times New Roman"/>
          <w:kern w:val="3"/>
          <w:sz w:val="24"/>
          <w:szCs w:val="24"/>
        </w:rPr>
        <w:t xml:space="preserve"> 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договор о нижеследующем:</w:t>
      </w:r>
      <w:r w:rsidRPr="003B5A4D">
        <w:rPr>
          <w:rFonts w:ascii="Times New Roman" w:hAnsi="Times New Roman" w:cs="Times New Roman"/>
          <w:spacing w:val="8"/>
          <w:sz w:val="24"/>
          <w:szCs w:val="24"/>
        </w:rPr>
        <w:t xml:space="preserve"> </w:t>
      </w:r>
    </w:p>
    <w:p w:rsidR="00334B9E" w:rsidRPr="00B34FAE" w:rsidRDefault="00334B9E" w:rsidP="003B5A4D">
      <w:pPr>
        <w:spacing w:line="240" w:lineRule="auto"/>
        <w:jc w:val="both"/>
        <w:rPr>
          <w:sz w:val="24"/>
          <w:szCs w:val="24"/>
        </w:rPr>
      </w:pPr>
    </w:p>
    <w:p w:rsidR="005B2AC5" w:rsidRDefault="00C33D28" w:rsidP="007C4115">
      <w:pPr>
        <w:spacing w:before="0" w:line="240" w:lineRule="auto"/>
        <w:rPr>
          <w:b/>
          <w:sz w:val="24"/>
          <w:szCs w:val="24"/>
        </w:rPr>
      </w:pPr>
      <w:r>
        <w:rPr>
          <w:b/>
          <w:sz w:val="24"/>
          <w:szCs w:val="24"/>
        </w:rPr>
        <w:t xml:space="preserve">1. </w:t>
      </w:r>
      <w:r w:rsidR="005B2AC5" w:rsidRPr="009F5F1E">
        <w:rPr>
          <w:b/>
          <w:sz w:val="24"/>
          <w:szCs w:val="24"/>
        </w:rPr>
        <w:t xml:space="preserve">Предмет </w:t>
      </w:r>
      <w:r w:rsidR="00026717">
        <w:rPr>
          <w:b/>
          <w:sz w:val="24"/>
          <w:szCs w:val="24"/>
        </w:rPr>
        <w:t>Договор</w:t>
      </w:r>
      <w:r w:rsidR="005B2AC5" w:rsidRPr="009F5F1E">
        <w:rPr>
          <w:b/>
          <w:sz w:val="24"/>
          <w:szCs w:val="24"/>
        </w:rPr>
        <w:t>а</w:t>
      </w:r>
    </w:p>
    <w:p w:rsidR="00845454" w:rsidRPr="009F5F1E" w:rsidRDefault="00845454" w:rsidP="007C4115">
      <w:pPr>
        <w:spacing w:before="0" w:line="240" w:lineRule="auto"/>
        <w:rPr>
          <w:b/>
          <w:sz w:val="24"/>
          <w:szCs w:val="24"/>
        </w:rPr>
      </w:pPr>
    </w:p>
    <w:p w:rsidR="005B2AC5" w:rsidRPr="009F5F1E" w:rsidRDefault="006A25AE" w:rsidP="00026717">
      <w:pPr>
        <w:numPr>
          <w:ilvl w:val="1"/>
          <w:numId w:val="2"/>
        </w:numPr>
        <w:tabs>
          <w:tab w:val="clear" w:pos="738"/>
          <w:tab w:val="num" w:pos="360"/>
          <w:tab w:val="num" w:pos="426"/>
        </w:tabs>
        <w:spacing w:before="0" w:line="240" w:lineRule="auto"/>
        <w:ind w:left="0" w:firstLine="0"/>
        <w:jc w:val="both"/>
        <w:rPr>
          <w:b/>
          <w:sz w:val="24"/>
          <w:szCs w:val="24"/>
        </w:rPr>
      </w:pPr>
      <w:r>
        <w:rPr>
          <w:sz w:val="24"/>
          <w:szCs w:val="24"/>
        </w:rPr>
        <w:t xml:space="preserve"> </w:t>
      </w:r>
      <w:r w:rsidR="00026717">
        <w:rPr>
          <w:sz w:val="24"/>
          <w:szCs w:val="24"/>
        </w:rPr>
        <w:t xml:space="preserve">  </w:t>
      </w:r>
      <w:r w:rsidR="005B2AC5" w:rsidRPr="009F5F1E">
        <w:rPr>
          <w:sz w:val="24"/>
          <w:szCs w:val="24"/>
        </w:rPr>
        <w:t xml:space="preserve">Заказчик поручает, а Исполнитель принимает на себя обязательства на оказание услуг по заправке картриджей и восстановлению картриджей для офисной техники (далее по тексту – услуги). </w:t>
      </w:r>
      <w:proofErr w:type="gramStart"/>
      <w:r w:rsidR="005B2AC5" w:rsidRPr="009F5F1E">
        <w:rPr>
          <w:sz w:val="24"/>
          <w:szCs w:val="24"/>
        </w:rPr>
        <w:t xml:space="preserve">Наименование, технические характеристики и объем услуг указаны в Техническом задании </w:t>
      </w:r>
      <w:r w:rsidR="00260C58">
        <w:rPr>
          <w:sz w:val="24"/>
          <w:szCs w:val="24"/>
        </w:rPr>
        <w:t xml:space="preserve">и Спецификации </w:t>
      </w:r>
      <w:r w:rsidR="005B2AC5" w:rsidRPr="009F5F1E">
        <w:rPr>
          <w:sz w:val="24"/>
          <w:szCs w:val="24"/>
        </w:rPr>
        <w:t>(Приложение №1</w:t>
      </w:r>
      <w:r w:rsidR="00260C58">
        <w:rPr>
          <w:sz w:val="24"/>
          <w:szCs w:val="24"/>
        </w:rPr>
        <w:t>, Приложение №2</w:t>
      </w:r>
      <w:r w:rsidR="005B2AC5" w:rsidRPr="009F5F1E">
        <w:rPr>
          <w:sz w:val="24"/>
          <w:szCs w:val="24"/>
        </w:rPr>
        <w:t xml:space="preserve">), являющимся неотъемлемой частью настоящего </w:t>
      </w:r>
      <w:r w:rsidR="00026717">
        <w:rPr>
          <w:sz w:val="24"/>
          <w:szCs w:val="24"/>
        </w:rPr>
        <w:t>Договор</w:t>
      </w:r>
      <w:r w:rsidR="005B2AC5" w:rsidRPr="009F5F1E">
        <w:rPr>
          <w:sz w:val="24"/>
          <w:szCs w:val="24"/>
        </w:rPr>
        <w:t xml:space="preserve">а. </w:t>
      </w:r>
      <w:proofErr w:type="gramEnd"/>
    </w:p>
    <w:p w:rsidR="005B2AC5" w:rsidRPr="00655866" w:rsidRDefault="005B2AC5" w:rsidP="00655866">
      <w:pPr>
        <w:numPr>
          <w:ilvl w:val="1"/>
          <w:numId w:val="2"/>
        </w:numPr>
        <w:tabs>
          <w:tab w:val="clear" w:pos="738"/>
          <w:tab w:val="num" w:pos="480"/>
        </w:tabs>
        <w:spacing w:before="0" w:line="240" w:lineRule="auto"/>
        <w:ind w:left="0" w:firstLine="426"/>
        <w:jc w:val="both"/>
        <w:rPr>
          <w:b/>
          <w:sz w:val="24"/>
          <w:szCs w:val="24"/>
        </w:rPr>
      </w:pPr>
      <w:r w:rsidRPr="009F5F1E">
        <w:rPr>
          <w:sz w:val="24"/>
          <w:szCs w:val="24"/>
        </w:rPr>
        <w:t xml:space="preserve">Заказчик обязуется принять и обеспечить оплату услуг  в порядке и на условиях настоящего </w:t>
      </w:r>
      <w:r w:rsidR="00026717">
        <w:rPr>
          <w:sz w:val="24"/>
          <w:szCs w:val="24"/>
        </w:rPr>
        <w:t>Договор</w:t>
      </w:r>
      <w:r w:rsidRPr="009F5F1E">
        <w:rPr>
          <w:sz w:val="24"/>
          <w:szCs w:val="24"/>
        </w:rPr>
        <w:t>а.</w:t>
      </w:r>
    </w:p>
    <w:p w:rsidR="005B2AC5" w:rsidRDefault="005B2AC5" w:rsidP="007C4115">
      <w:pPr>
        <w:numPr>
          <w:ilvl w:val="0"/>
          <w:numId w:val="2"/>
        </w:numPr>
        <w:spacing w:before="0" w:line="240" w:lineRule="auto"/>
        <w:ind w:left="0" w:firstLine="425"/>
        <w:rPr>
          <w:b/>
          <w:bCs/>
          <w:sz w:val="24"/>
          <w:szCs w:val="24"/>
        </w:rPr>
      </w:pPr>
      <w:r w:rsidRPr="009F5F1E">
        <w:rPr>
          <w:b/>
          <w:bCs/>
          <w:sz w:val="24"/>
          <w:szCs w:val="24"/>
        </w:rPr>
        <w:t xml:space="preserve">Цена </w:t>
      </w:r>
      <w:r w:rsidR="00026717">
        <w:rPr>
          <w:b/>
          <w:bCs/>
          <w:sz w:val="24"/>
          <w:szCs w:val="24"/>
        </w:rPr>
        <w:t>Договор</w:t>
      </w:r>
      <w:r w:rsidRPr="009F5F1E">
        <w:rPr>
          <w:b/>
          <w:bCs/>
          <w:sz w:val="24"/>
          <w:szCs w:val="24"/>
        </w:rPr>
        <w:t>а и порядок расчётов</w:t>
      </w:r>
    </w:p>
    <w:p w:rsidR="00B34FAE" w:rsidRPr="009F5F1E" w:rsidRDefault="00B34FAE" w:rsidP="007C4115">
      <w:pPr>
        <w:spacing w:before="0" w:line="240" w:lineRule="auto"/>
        <w:jc w:val="both"/>
        <w:rPr>
          <w:b/>
          <w:bCs/>
          <w:sz w:val="24"/>
          <w:szCs w:val="24"/>
        </w:rPr>
      </w:pPr>
    </w:p>
    <w:p w:rsidR="00EE4AA4" w:rsidRPr="00EE4AA4" w:rsidRDefault="005B2AC5" w:rsidP="00CB1EE6">
      <w:pPr>
        <w:widowControl/>
        <w:numPr>
          <w:ilvl w:val="1"/>
          <w:numId w:val="2"/>
        </w:numPr>
        <w:tabs>
          <w:tab w:val="clear" w:pos="738"/>
          <w:tab w:val="num" w:pos="851"/>
        </w:tabs>
        <w:spacing w:before="0" w:line="240" w:lineRule="auto"/>
        <w:ind w:left="0" w:firstLine="425"/>
        <w:jc w:val="both"/>
        <w:rPr>
          <w:sz w:val="24"/>
          <w:szCs w:val="24"/>
        </w:rPr>
      </w:pPr>
      <w:r w:rsidRPr="00EE4AA4">
        <w:rPr>
          <w:sz w:val="24"/>
          <w:szCs w:val="24"/>
        </w:rPr>
        <w:t xml:space="preserve">Цена </w:t>
      </w:r>
      <w:r w:rsidR="00655866" w:rsidRPr="00EE4AA4">
        <w:rPr>
          <w:sz w:val="24"/>
          <w:szCs w:val="24"/>
        </w:rPr>
        <w:t>Договора</w:t>
      </w:r>
      <w:r w:rsidRPr="00EE4AA4">
        <w:rPr>
          <w:sz w:val="24"/>
          <w:szCs w:val="24"/>
        </w:rPr>
        <w:t xml:space="preserve"> составляет</w:t>
      </w:r>
      <w:proofErr w:type="gramStart"/>
      <w:r w:rsidRPr="00EE4AA4">
        <w:rPr>
          <w:b/>
          <w:sz w:val="24"/>
          <w:szCs w:val="24"/>
        </w:rPr>
        <w:t xml:space="preserve"> </w:t>
      </w:r>
      <w:r w:rsidR="00940BED">
        <w:rPr>
          <w:sz w:val="24"/>
          <w:szCs w:val="24"/>
        </w:rPr>
        <w:t>_____________</w:t>
      </w:r>
      <w:r w:rsidR="00EE4AA4" w:rsidRPr="00C33D28">
        <w:rPr>
          <w:color w:val="000000"/>
          <w:sz w:val="24"/>
          <w:szCs w:val="24"/>
        </w:rPr>
        <w:t xml:space="preserve"> (</w:t>
      </w:r>
      <w:r w:rsidR="00781817">
        <w:rPr>
          <w:color w:val="000000"/>
          <w:sz w:val="24"/>
          <w:szCs w:val="24"/>
        </w:rPr>
        <w:t>_______</w:t>
      </w:r>
      <w:r w:rsidR="00EE4AA4" w:rsidRPr="00C33D28">
        <w:rPr>
          <w:color w:val="000000"/>
          <w:sz w:val="24"/>
          <w:szCs w:val="24"/>
        </w:rPr>
        <w:t>)</w:t>
      </w:r>
      <w:r w:rsidR="00940BED">
        <w:rPr>
          <w:color w:val="000000"/>
          <w:sz w:val="24"/>
          <w:szCs w:val="24"/>
        </w:rPr>
        <w:t xml:space="preserve"> _________ </w:t>
      </w:r>
      <w:proofErr w:type="gramEnd"/>
      <w:r w:rsidR="00940BED">
        <w:rPr>
          <w:color w:val="000000"/>
          <w:sz w:val="24"/>
          <w:szCs w:val="24"/>
        </w:rPr>
        <w:t>копеек</w:t>
      </w:r>
      <w:r w:rsidR="00EE4AA4" w:rsidRPr="00C33D28">
        <w:rPr>
          <w:color w:val="000000"/>
          <w:sz w:val="24"/>
          <w:szCs w:val="24"/>
        </w:rPr>
        <w:t xml:space="preserve">, </w:t>
      </w:r>
      <w:r w:rsidR="00EE4AA4">
        <w:rPr>
          <w:color w:val="000000"/>
          <w:sz w:val="24"/>
          <w:szCs w:val="24"/>
        </w:rPr>
        <w:t xml:space="preserve">в том числе </w:t>
      </w:r>
      <w:r w:rsidR="00EE4AA4" w:rsidRPr="00C33D28">
        <w:rPr>
          <w:color w:val="000000"/>
          <w:sz w:val="24"/>
          <w:szCs w:val="24"/>
        </w:rPr>
        <w:t xml:space="preserve">НДС </w:t>
      </w:r>
      <w:r w:rsidR="00940BED">
        <w:rPr>
          <w:color w:val="000000"/>
          <w:sz w:val="24"/>
          <w:szCs w:val="24"/>
        </w:rPr>
        <w:t>_______________</w:t>
      </w:r>
      <w:r w:rsidR="00EE4AA4" w:rsidRPr="00C33D28">
        <w:rPr>
          <w:color w:val="000000"/>
          <w:sz w:val="24"/>
          <w:szCs w:val="24"/>
        </w:rPr>
        <w:t>.</w:t>
      </w:r>
    </w:p>
    <w:p w:rsidR="005B2AC5" w:rsidRPr="00EE4AA4" w:rsidRDefault="005B2AC5" w:rsidP="00CB1EE6">
      <w:pPr>
        <w:widowControl/>
        <w:numPr>
          <w:ilvl w:val="1"/>
          <w:numId w:val="2"/>
        </w:numPr>
        <w:tabs>
          <w:tab w:val="clear" w:pos="738"/>
          <w:tab w:val="num" w:pos="851"/>
        </w:tabs>
        <w:spacing w:before="0" w:line="240" w:lineRule="auto"/>
        <w:ind w:left="0" w:firstLine="425"/>
        <w:jc w:val="both"/>
        <w:rPr>
          <w:sz w:val="24"/>
          <w:szCs w:val="24"/>
        </w:rPr>
      </w:pPr>
      <w:r w:rsidRPr="00EE4AA4">
        <w:rPr>
          <w:sz w:val="24"/>
          <w:szCs w:val="24"/>
        </w:rPr>
        <w:t xml:space="preserve">Цена </w:t>
      </w:r>
      <w:r w:rsidR="00026717" w:rsidRPr="00EE4AA4">
        <w:rPr>
          <w:sz w:val="24"/>
          <w:szCs w:val="24"/>
        </w:rPr>
        <w:t>Договор</w:t>
      </w:r>
      <w:r w:rsidRPr="00EE4AA4">
        <w:rPr>
          <w:sz w:val="24"/>
          <w:szCs w:val="24"/>
        </w:rPr>
        <w:t xml:space="preserve">а является твердой и определяется на весь срок исполнения </w:t>
      </w:r>
      <w:r w:rsidR="00026717" w:rsidRPr="00EE4AA4">
        <w:rPr>
          <w:sz w:val="24"/>
          <w:szCs w:val="24"/>
        </w:rPr>
        <w:t>Договор</w:t>
      </w:r>
      <w:r w:rsidRPr="00EE4AA4">
        <w:rPr>
          <w:sz w:val="24"/>
          <w:szCs w:val="24"/>
        </w:rPr>
        <w:t>а.</w:t>
      </w:r>
    </w:p>
    <w:p w:rsidR="005B2AC5" w:rsidRPr="009F5F1E" w:rsidRDefault="005B2AC5" w:rsidP="00CB1EE6">
      <w:pPr>
        <w:widowControl/>
        <w:numPr>
          <w:ilvl w:val="1"/>
          <w:numId w:val="2"/>
        </w:numPr>
        <w:tabs>
          <w:tab w:val="clear" w:pos="738"/>
          <w:tab w:val="num" w:pos="851"/>
        </w:tabs>
        <w:spacing w:before="0" w:line="240" w:lineRule="auto"/>
        <w:ind w:left="0" w:firstLine="425"/>
        <w:jc w:val="both"/>
        <w:rPr>
          <w:sz w:val="24"/>
          <w:szCs w:val="24"/>
        </w:rPr>
      </w:pPr>
      <w:r w:rsidRPr="009F5F1E">
        <w:rPr>
          <w:sz w:val="24"/>
          <w:szCs w:val="24"/>
        </w:rPr>
        <w:t xml:space="preserve">Цена </w:t>
      </w:r>
      <w:r w:rsidR="00026717">
        <w:rPr>
          <w:sz w:val="24"/>
          <w:szCs w:val="24"/>
        </w:rPr>
        <w:t>Договор</w:t>
      </w:r>
      <w:r w:rsidRPr="009F5F1E">
        <w:rPr>
          <w:sz w:val="24"/>
          <w:szCs w:val="24"/>
        </w:rPr>
        <w:t xml:space="preserve">а включает в себя все </w:t>
      </w:r>
      <w:r w:rsidRPr="009F5F1E">
        <w:rPr>
          <w:noProof/>
          <w:sz w:val="24"/>
          <w:szCs w:val="24"/>
        </w:rPr>
        <w:t>затраты</w:t>
      </w:r>
      <w:r w:rsidRPr="009F5F1E">
        <w:rPr>
          <w:sz w:val="24"/>
          <w:szCs w:val="24"/>
        </w:rPr>
        <w:t xml:space="preserve"> на транспортировку, страхование, уплату налогов, таможенных пошлин, сборов и других обязательных платежей</w:t>
      </w:r>
      <w:r w:rsidRPr="009F5F1E">
        <w:rPr>
          <w:noProof/>
          <w:sz w:val="24"/>
          <w:szCs w:val="24"/>
        </w:rPr>
        <w:t xml:space="preserve">, </w:t>
      </w:r>
      <w:r w:rsidRPr="009F5F1E">
        <w:rPr>
          <w:sz w:val="24"/>
          <w:szCs w:val="24"/>
        </w:rPr>
        <w:t>стоимость запасных частей и расходных материалов,</w:t>
      </w:r>
      <w:r w:rsidRPr="009F5F1E">
        <w:rPr>
          <w:noProof/>
          <w:sz w:val="24"/>
          <w:szCs w:val="24"/>
        </w:rPr>
        <w:t xml:space="preserve"> иные расходы Исполнителя</w:t>
      </w:r>
      <w:r w:rsidRPr="009F5F1E">
        <w:rPr>
          <w:sz w:val="24"/>
          <w:szCs w:val="24"/>
        </w:rPr>
        <w:t xml:space="preserve">, связанные с исполнением </w:t>
      </w:r>
      <w:r w:rsidR="00026717">
        <w:rPr>
          <w:sz w:val="24"/>
          <w:szCs w:val="24"/>
        </w:rPr>
        <w:t>Договор</w:t>
      </w:r>
      <w:r w:rsidRPr="009F5F1E">
        <w:rPr>
          <w:sz w:val="24"/>
          <w:szCs w:val="24"/>
        </w:rPr>
        <w:t>а.</w:t>
      </w:r>
    </w:p>
    <w:p w:rsidR="00C36205" w:rsidRDefault="005B2AC5" w:rsidP="00CB1EE6">
      <w:pPr>
        <w:widowControl/>
        <w:numPr>
          <w:ilvl w:val="1"/>
          <w:numId w:val="2"/>
        </w:numPr>
        <w:tabs>
          <w:tab w:val="clear" w:pos="738"/>
          <w:tab w:val="num" w:pos="851"/>
        </w:tabs>
        <w:spacing w:before="0" w:line="240" w:lineRule="auto"/>
        <w:ind w:left="0" w:firstLine="425"/>
        <w:jc w:val="both"/>
        <w:rPr>
          <w:sz w:val="24"/>
          <w:szCs w:val="24"/>
        </w:rPr>
      </w:pPr>
      <w:r w:rsidRPr="00C36205">
        <w:rPr>
          <w:sz w:val="24"/>
          <w:szCs w:val="24"/>
        </w:rPr>
        <w:t xml:space="preserve">Расчеты с Исполнителем за оказываемые услуги производятся Заказчиком по факту оказания услуг, в безналичной форме, путем перечисления денежных средств на расчетный счет Исполнителя в течение </w:t>
      </w:r>
      <w:r w:rsidR="00B34FAE" w:rsidRPr="00C36205">
        <w:rPr>
          <w:sz w:val="24"/>
          <w:szCs w:val="24"/>
        </w:rPr>
        <w:t>7</w:t>
      </w:r>
      <w:r w:rsidRPr="00C36205">
        <w:rPr>
          <w:sz w:val="24"/>
          <w:szCs w:val="24"/>
        </w:rPr>
        <w:t xml:space="preserve"> (</w:t>
      </w:r>
      <w:r w:rsidR="00B34FAE" w:rsidRPr="00C36205">
        <w:rPr>
          <w:sz w:val="24"/>
          <w:szCs w:val="24"/>
        </w:rPr>
        <w:t>семи</w:t>
      </w:r>
      <w:r w:rsidRPr="00C36205">
        <w:rPr>
          <w:sz w:val="24"/>
          <w:szCs w:val="24"/>
        </w:rPr>
        <w:t>) рабочих дней со дня подписания Заказчиком акта оказанных услуг, счета (счета-фактуры). Днем оплаты считается</w:t>
      </w:r>
      <w:r w:rsidR="00085D43" w:rsidRPr="00C36205">
        <w:rPr>
          <w:sz w:val="24"/>
          <w:szCs w:val="24"/>
        </w:rPr>
        <w:t xml:space="preserve"> день списания денежных сре</w:t>
      </w:r>
      <w:proofErr w:type="gramStart"/>
      <w:r w:rsidR="00085D43" w:rsidRPr="00C36205">
        <w:rPr>
          <w:sz w:val="24"/>
          <w:szCs w:val="24"/>
        </w:rPr>
        <w:t xml:space="preserve">дств </w:t>
      </w:r>
      <w:r w:rsidRPr="00C36205">
        <w:rPr>
          <w:sz w:val="24"/>
          <w:szCs w:val="24"/>
        </w:rPr>
        <w:t>с р</w:t>
      </w:r>
      <w:proofErr w:type="gramEnd"/>
      <w:r w:rsidRPr="00C36205">
        <w:rPr>
          <w:sz w:val="24"/>
          <w:szCs w:val="24"/>
        </w:rPr>
        <w:t xml:space="preserve">асчетного счета Заказчика. </w:t>
      </w:r>
    </w:p>
    <w:p w:rsidR="005B2AC5" w:rsidRPr="00C36205" w:rsidRDefault="005B2AC5" w:rsidP="00CB1EE6">
      <w:pPr>
        <w:widowControl/>
        <w:numPr>
          <w:ilvl w:val="1"/>
          <w:numId w:val="2"/>
        </w:numPr>
        <w:tabs>
          <w:tab w:val="clear" w:pos="738"/>
          <w:tab w:val="num" w:pos="851"/>
        </w:tabs>
        <w:spacing w:before="0" w:line="240" w:lineRule="auto"/>
        <w:ind w:left="0" w:firstLine="425"/>
        <w:jc w:val="both"/>
        <w:rPr>
          <w:sz w:val="24"/>
          <w:szCs w:val="24"/>
        </w:rPr>
      </w:pPr>
      <w:r w:rsidRPr="00C36205">
        <w:rPr>
          <w:sz w:val="24"/>
          <w:szCs w:val="24"/>
        </w:rPr>
        <w:t xml:space="preserve">Оплата по настоящему </w:t>
      </w:r>
      <w:r w:rsidR="00026717">
        <w:rPr>
          <w:sz w:val="24"/>
          <w:szCs w:val="24"/>
        </w:rPr>
        <w:t>Договор</w:t>
      </w:r>
      <w:r w:rsidRPr="00C36205">
        <w:rPr>
          <w:sz w:val="24"/>
          <w:szCs w:val="24"/>
        </w:rPr>
        <w:t xml:space="preserve">у осуществляется Заказчиком за счет средств бюджета </w:t>
      </w:r>
      <w:r w:rsidR="00B34FAE" w:rsidRPr="00C36205">
        <w:rPr>
          <w:sz w:val="24"/>
          <w:szCs w:val="24"/>
        </w:rPr>
        <w:t xml:space="preserve">Гатчинского муниципального </w:t>
      </w:r>
      <w:r w:rsidR="00940BED">
        <w:rPr>
          <w:sz w:val="24"/>
          <w:szCs w:val="24"/>
        </w:rPr>
        <w:t>округа</w:t>
      </w:r>
      <w:r w:rsidRPr="00C36205">
        <w:rPr>
          <w:sz w:val="24"/>
          <w:szCs w:val="24"/>
        </w:rPr>
        <w:t xml:space="preserve"> в пределах лимитов бюджетных обязательств на 20</w:t>
      </w:r>
      <w:r w:rsidR="00655866">
        <w:rPr>
          <w:sz w:val="24"/>
          <w:szCs w:val="24"/>
        </w:rPr>
        <w:t>2</w:t>
      </w:r>
      <w:r w:rsidR="00940BED">
        <w:rPr>
          <w:sz w:val="24"/>
          <w:szCs w:val="24"/>
        </w:rPr>
        <w:t>6</w:t>
      </w:r>
      <w:r w:rsidRPr="00C36205">
        <w:rPr>
          <w:sz w:val="24"/>
          <w:szCs w:val="24"/>
        </w:rPr>
        <w:t xml:space="preserve"> год</w:t>
      </w:r>
      <w:r w:rsidR="00D06CE4" w:rsidRPr="00C36205">
        <w:rPr>
          <w:sz w:val="24"/>
          <w:szCs w:val="24"/>
        </w:rPr>
        <w:t>.</w:t>
      </w:r>
      <w:r w:rsidRPr="00C36205">
        <w:rPr>
          <w:sz w:val="24"/>
          <w:szCs w:val="24"/>
        </w:rPr>
        <w:t xml:space="preserve"> </w:t>
      </w:r>
    </w:p>
    <w:p w:rsidR="005B2AC5" w:rsidRPr="009F5F1E" w:rsidRDefault="005B2AC5" w:rsidP="007C4115">
      <w:pPr>
        <w:spacing w:before="0" w:line="240" w:lineRule="auto"/>
        <w:ind w:firstLine="425"/>
        <w:rPr>
          <w:b/>
          <w:bCs/>
          <w:sz w:val="24"/>
          <w:szCs w:val="24"/>
        </w:rPr>
      </w:pPr>
    </w:p>
    <w:p w:rsidR="005B2AC5" w:rsidRPr="009F5F1E" w:rsidRDefault="005B2AC5" w:rsidP="007C4115">
      <w:pPr>
        <w:widowControl/>
        <w:numPr>
          <w:ilvl w:val="0"/>
          <w:numId w:val="2"/>
        </w:numPr>
        <w:spacing w:before="0" w:line="240" w:lineRule="auto"/>
        <w:ind w:left="0" w:firstLine="425"/>
        <w:rPr>
          <w:b/>
          <w:bCs/>
          <w:sz w:val="24"/>
          <w:szCs w:val="24"/>
        </w:rPr>
      </w:pPr>
      <w:r w:rsidRPr="009F5F1E">
        <w:rPr>
          <w:b/>
          <w:bCs/>
          <w:sz w:val="24"/>
          <w:szCs w:val="24"/>
        </w:rPr>
        <w:t>Права и  обязанности сторон</w:t>
      </w:r>
    </w:p>
    <w:p w:rsidR="005B2AC5" w:rsidRPr="009F5F1E" w:rsidRDefault="005B2AC5" w:rsidP="00CB1EE6">
      <w:pPr>
        <w:widowControl/>
        <w:numPr>
          <w:ilvl w:val="1"/>
          <w:numId w:val="2"/>
        </w:numPr>
        <w:tabs>
          <w:tab w:val="clear" w:pos="738"/>
          <w:tab w:val="left" w:pos="851"/>
        </w:tabs>
        <w:spacing w:before="0" w:line="240" w:lineRule="auto"/>
        <w:ind w:left="0" w:firstLine="425"/>
        <w:jc w:val="both"/>
        <w:rPr>
          <w:sz w:val="24"/>
          <w:szCs w:val="24"/>
        </w:rPr>
      </w:pPr>
      <w:r w:rsidRPr="009F5F1E">
        <w:rPr>
          <w:sz w:val="24"/>
          <w:szCs w:val="24"/>
        </w:rPr>
        <w:t>Заказчик обязан:</w:t>
      </w:r>
    </w:p>
    <w:p w:rsidR="005B2AC5" w:rsidRPr="009F5F1E" w:rsidRDefault="005B2AC5" w:rsidP="00073FAD">
      <w:pPr>
        <w:widowControl/>
        <w:numPr>
          <w:ilvl w:val="2"/>
          <w:numId w:val="2"/>
        </w:numPr>
        <w:tabs>
          <w:tab w:val="clear" w:pos="720"/>
          <w:tab w:val="left" w:pos="993"/>
        </w:tabs>
        <w:spacing w:before="0" w:line="240" w:lineRule="auto"/>
        <w:ind w:left="0" w:firstLine="425"/>
        <w:jc w:val="both"/>
        <w:rPr>
          <w:sz w:val="24"/>
          <w:szCs w:val="24"/>
        </w:rPr>
      </w:pPr>
      <w:r w:rsidRPr="009F5F1E">
        <w:rPr>
          <w:sz w:val="24"/>
          <w:szCs w:val="24"/>
        </w:rPr>
        <w:t xml:space="preserve">Предоставить Исполнителю для оказания услуг картриджи, указанные в  </w:t>
      </w:r>
      <w:r w:rsidR="00260C58">
        <w:rPr>
          <w:sz w:val="24"/>
          <w:szCs w:val="24"/>
        </w:rPr>
        <w:t>Спецификации</w:t>
      </w:r>
      <w:r w:rsidRPr="009F5F1E">
        <w:rPr>
          <w:sz w:val="24"/>
          <w:szCs w:val="24"/>
        </w:rPr>
        <w:t>.</w:t>
      </w:r>
    </w:p>
    <w:p w:rsidR="005B2AC5" w:rsidRPr="009F5F1E" w:rsidRDefault="005B2AC5" w:rsidP="00073FAD">
      <w:pPr>
        <w:widowControl/>
        <w:numPr>
          <w:ilvl w:val="2"/>
          <w:numId w:val="2"/>
        </w:numPr>
        <w:tabs>
          <w:tab w:val="clear" w:pos="720"/>
          <w:tab w:val="left" w:pos="993"/>
        </w:tabs>
        <w:spacing w:before="0" w:line="240" w:lineRule="auto"/>
        <w:ind w:left="0" w:firstLine="425"/>
        <w:jc w:val="both"/>
        <w:rPr>
          <w:sz w:val="24"/>
          <w:szCs w:val="24"/>
        </w:rPr>
      </w:pPr>
      <w:r w:rsidRPr="009F5F1E">
        <w:rPr>
          <w:sz w:val="24"/>
          <w:szCs w:val="24"/>
        </w:rPr>
        <w:t xml:space="preserve">Своевременно принять и оплатить Исполнителю результаты оказанных услуг в соответствии с настоящим </w:t>
      </w:r>
      <w:r w:rsidR="00026717">
        <w:rPr>
          <w:sz w:val="24"/>
          <w:szCs w:val="24"/>
        </w:rPr>
        <w:t>Договор</w:t>
      </w:r>
      <w:r w:rsidRPr="009F5F1E">
        <w:rPr>
          <w:sz w:val="24"/>
          <w:szCs w:val="24"/>
        </w:rPr>
        <w:t>ом.</w:t>
      </w:r>
    </w:p>
    <w:p w:rsidR="005B2AC5" w:rsidRPr="009F5F1E" w:rsidRDefault="005B2AC5" w:rsidP="00073FAD">
      <w:pPr>
        <w:widowControl/>
        <w:numPr>
          <w:ilvl w:val="2"/>
          <w:numId w:val="2"/>
        </w:numPr>
        <w:tabs>
          <w:tab w:val="clear" w:pos="720"/>
          <w:tab w:val="num" w:pos="426"/>
          <w:tab w:val="left" w:pos="993"/>
        </w:tabs>
        <w:spacing w:before="0" w:line="240" w:lineRule="auto"/>
        <w:ind w:left="0" w:firstLine="425"/>
        <w:jc w:val="both"/>
        <w:rPr>
          <w:sz w:val="24"/>
          <w:szCs w:val="24"/>
        </w:rPr>
      </w:pPr>
      <w:r w:rsidRPr="009F5F1E">
        <w:rPr>
          <w:sz w:val="24"/>
          <w:szCs w:val="24"/>
        </w:rPr>
        <w:t xml:space="preserve">Своевременно сообщить в письменной форме Исполнителю о недостатках, обнаруженных при приемке оказанных услуг. </w:t>
      </w:r>
    </w:p>
    <w:p w:rsidR="005B2AC5" w:rsidRPr="009F5F1E" w:rsidRDefault="005B2AC5" w:rsidP="00073FAD">
      <w:pPr>
        <w:widowControl/>
        <w:numPr>
          <w:ilvl w:val="2"/>
          <w:numId w:val="2"/>
        </w:numPr>
        <w:tabs>
          <w:tab w:val="clear" w:pos="720"/>
          <w:tab w:val="num" w:pos="426"/>
          <w:tab w:val="left" w:pos="993"/>
        </w:tabs>
        <w:spacing w:before="0" w:line="240" w:lineRule="auto"/>
        <w:ind w:left="0" w:firstLine="425"/>
        <w:jc w:val="both"/>
        <w:rPr>
          <w:sz w:val="24"/>
          <w:szCs w:val="24"/>
        </w:rPr>
      </w:pPr>
      <w:r w:rsidRPr="009F5F1E">
        <w:rPr>
          <w:sz w:val="24"/>
          <w:szCs w:val="24"/>
        </w:rPr>
        <w:t>Провести экспертизу оказанных услуг в установленном законодательством порядке.</w:t>
      </w:r>
    </w:p>
    <w:p w:rsidR="005B2AC5" w:rsidRPr="009F5F1E" w:rsidRDefault="005B2AC5" w:rsidP="00073FAD">
      <w:pPr>
        <w:widowControl/>
        <w:numPr>
          <w:ilvl w:val="1"/>
          <w:numId w:val="2"/>
        </w:numPr>
        <w:tabs>
          <w:tab w:val="clear" w:pos="738"/>
          <w:tab w:val="num" w:pos="426"/>
          <w:tab w:val="left" w:pos="993"/>
        </w:tabs>
        <w:spacing w:before="0" w:line="240" w:lineRule="auto"/>
        <w:ind w:left="0" w:firstLine="425"/>
        <w:jc w:val="both"/>
        <w:rPr>
          <w:sz w:val="24"/>
          <w:szCs w:val="24"/>
        </w:rPr>
      </w:pPr>
      <w:r w:rsidRPr="009F5F1E">
        <w:rPr>
          <w:sz w:val="24"/>
          <w:szCs w:val="24"/>
        </w:rPr>
        <w:lastRenderedPageBreak/>
        <w:t>Заказчик имеет право:</w:t>
      </w:r>
    </w:p>
    <w:p w:rsidR="005B2AC5" w:rsidRPr="009F5F1E" w:rsidRDefault="005B2AC5" w:rsidP="00073FAD">
      <w:pPr>
        <w:widowControl/>
        <w:numPr>
          <w:ilvl w:val="2"/>
          <w:numId w:val="2"/>
        </w:numPr>
        <w:tabs>
          <w:tab w:val="left" w:pos="993"/>
        </w:tabs>
        <w:spacing w:before="0" w:line="240" w:lineRule="auto"/>
        <w:ind w:left="0" w:firstLine="425"/>
        <w:jc w:val="both"/>
        <w:rPr>
          <w:sz w:val="24"/>
          <w:szCs w:val="24"/>
        </w:rPr>
      </w:pPr>
      <w:r w:rsidRPr="009F5F1E">
        <w:rPr>
          <w:sz w:val="24"/>
          <w:szCs w:val="24"/>
        </w:rPr>
        <w:t xml:space="preserve">Осуществлять </w:t>
      </w:r>
      <w:proofErr w:type="gramStart"/>
      <w:r w:rsidRPr="009F5F1E">
        <w:rPr>
          <w:sz w:val="24"/>
          <w:szCs w:val="24"/>
        </w:rPr>
        <w:t>контроль за</w:t>
      </w:r>
      <w:proofErr w:type="gramEnd"/>
      <w:r w:rsidRPr="009F5F1E">
        <w:rPr>
          <w:sz w:val="24"/>
          <w:szCs w:val="24"/>
        </w:rPr>
        <w:t xml:space="preserve"> исполнением </w:t>
      </w:r>
      <w:r w:rsidR="00026717">
        <w:rPr>
          <w:sz w:val="24"/>
          <w:szCs w:val="24"/>
        </w:rPr>
        <w:t>Договор</w:t>
      </w:r>
      <w:r w:rsidRPr="009F5F1E">
        <w:rPr>
          <w:sz w:val="24"/>
          <w:szCs w:val="24"/>
        </w:rPr>
        <w:t xml:space="preserve">а, проверять соответствие содержания, объемов, сроков оказания, качества услуг по настоящему </w:t>
      </w:r>
      <w:r w:rsidR="00026717">
        <w:rPr>
          <w:sz w:val="24"/>
          <w:szCs w:val="24"/>
        </w:rPr>
        <w:t>Договор</w:t>
      </w:r>
      <w:r w:rsidRPr="009F5F1E">
        <w:rPr>
          <w:sz w:val="24"/>
          <w:szCs w:val="24"/>
        </w:rPr>
        <w:t>у, Техническому заданию.</w:t>
      </w:r>
    </w:p>
    <w:p w:rsidR="005B2AC5" w:rsidRPr="009F5F1E" w:rsidRDefault="005B2AC5" w:rsidP="00073FAD">
      <w:pPr>
        <w:widowControl/>
        <w:numPr>
          <w:ilvl w:val="2"/>
          <w:numId w:val="2"/>
        </w:numPr>
        <w:tabs>
          <w:tab w:val="left" w:pos="993"/>
        </w:tabs>
        <w:spacing w:before="0" w:line="240" w:lineRule="auto"/>
        <w:ind w:left="0" w:firstLine="425"/>
        <w:jc w:val="both"/>
        <w:rPr>
          <w:sz w:val="24"/>
          <w:szCs w:val="24"/>
        </w:rPr>
      </w:pPr>
      <w:r w:rsidRPr="009F5F1E">
        <w:rPr>
          <w:sz w:val="24"/>
          <w:szCs w:val="24"/>
        </w:rPr>
        <w:t xml:space="preserve">Требовать от Исполнителя надлежащего исполнения обязательств, предусмотренных </w:t>
      </w:r>
      <w:r w:rsidR="00026717">
        <w:rPr>
          <w:sz w:val="24"/>
          <w:szCs w:val="24"/>
        </w:rPr>
        <w:t>Договор</w:t>
      </w:r>
      <w:r w:rsidRPr="009F5F1E">
        <w:rPr>
          <w:sz w:val="24"/>
          <w:szCs w:val="24"/>
        </w:rPr>
        <w:t xml:space="preserve">ом, в том числе Техническим заданием, а также своевременного устранения выявленных недостатков при исполнении </w:t>
      </w:r>
      <w:r w:rsidR="00026717">
        <w:rPr>
          <w:sz w:val="24"/>
          <w:szCs w:val="24"/>
        </w:rPr>
        <w:t>Договор</w:t>
      </w:r>
      <w:r w:rsidRPr="009F5F1E">
        <w:rPr>
          <w:sz w:val="24"/>
          <w:szCs w:val="24"/>
        </w:rPr>
        <w:t>а.</w:t>
      </w:r>
    </w:p>
    <w:p w:rsidR="005B2AC5" w:rsidRPr="009F5F1E" w:rsidRDefault="005B2AC5" w:rsidP="00073FAD">
      <w:pPr>
        <w:widowControl/>
        <w:numPr>
          <w:ilvl w:val="2"/>
          <w:numId w:val="2"/>
        </w:numPr>
        <w:tabs>
          <w:tab w:val="left" w:pos="993"/>
        </w:tabs>
        <w:spacing w:before="0" w:line="240" w:lineRule="auto"/>
        <w:ind w:left="0" w:firstLine="425"/>
        <w:jc w:val="both"/>
        <w:rPr>
          <w:sz w:val="24"/>
          <w:szCs w:val="24"/>
        </w:rPr>
      </w:pPr>
      <w:r w:rsidRPr="009F5F1E">
        <w:rPr>
          <w:sz w:val="24"/>
          <w:szCs w:val="24"/>
        </w:rPr>
        <w:t xml:space="preserve">Привлекать независимых экспертов, выбор которых осуществляется в соответствии с действующим законодательством, для проверки соответствия качества оказываемых услуг требованиям, установленным </w:t>
      </w:r>
      <w:r w:rsidR="00026717">
        <w:rPr>
          <w:sz w:val="24"/>
          <w:szCs w:val="24"/>
        </w:rPr>
        <w:t>Договор</w:t>
      </w:r>
      <w:r w:rsidRPr="009F5F1E">
        <w:rPr>
          <w:sz w:val="24"/>
          <w:szCs w:val="24"/>
        </w:rPr>
        <w:t>ом.</w:t>
      </w:r>
    </w:p>
    <w:p w:rsidR="005B2AC5" w:rsidRPr="009F5F1E" w:rsidRDefault="005B2AC5" w:rsidP="00073FAD">
      <w:pPr>
        <w:widowControl/>
        <w:numPr>
          <w:ilvl w:val="1"/>
          <w:numId w:val="2"/>
        </w:numPr>
        <w:tabs>
          <w:tab w:val="clear" w:pos="738"/>
          <w:tab w:val="left" w:pos="993"/>
        </w:tabs>
        <w:spacing w:before="0" w:line="240" w:lineRule="auto"/>
        <w:ind w:left="0" w:firstLine="425"/>
        <w:jc w:val="both"/>
        <w:rPr>
          <w:sz w:val="24"/>
          <w:szCs w:val="24"/>
        </w:rPr>
      </w:pPr>
      <w:r w:rsidRPr="009F5F1E">
        <w:rPr>
          <w:sz w:val="24"/>
          <w:szCs w:val="24"/>
        </w:rPr>
        <w:t>Исполнитель обязан:</w:t>
      </w:r>
    </w:p>
    <w:p w:rsidR="005B2AC5" w:rsidRPr="009F5F1E" w:rsidRDefault="005B2AC5" w:rsidP="00073FAD">
      <w:pPr>
        <w:widowControl/>
        <w:numPr>
          <w:ilvl w:val="2"/>
          <w:numId w:val="2"/>
        </w:numPr>
        <w:tabs>
          <w:tab w:val="left" w:pos="993"/>
        </w:tabs>
        <w:spacing w:before="0" w:line="240" w:lineRule="auto"/>
        <w:ind w:left="0" w:firstLine="425"/>
        <w:jc w:val="both"/>
        <w:rPr>
          <w:sz w:val="24"/>
          <w:szCs w:val="24"/>
        </w:rPr>
      </w:pPr>
      <w:r w:rsidRPr="009F5F1E">
        <w:rPr>
          <w:sz w:val="24"/>
          <w:szCs w:val="24"/>
        </w:rPr>
        <w:t xml:space="preserve">Своими силами и материалами оказать услуги качественно, в полном объеме в соответствии с Техническим заданием, в указанные в настоящем </w:t>
      </w:r>
      <w:r w:rsidR="00026717">
        <w:rPr>
          <w:sz w:val="24"/>
          <w:szCs w:val="24"/>
        </w:rPr>
        <w:t>Договор</w:t>
      </w:r>
      <w:r w:rsidRPr="009F5F1E">
        <w:rPr>
          <w:sz w:val="24"/>
          <w:szCs w:val="24"/>
        </w:rPr>
        <w:t>е сроки.</w:t>
      </w:r>
    </w:p>
    <w:p w:rsidR="005B2AC5" w:rsidRPr="009F5F1E" w:rsidRDefault="005B2AC5" w:rsidP="00073FAD">
      <w:pPr>
        <w:widowControl/>
        <w:numPr>
          <w:ilvl w:val="2"/>
          <w:numId w:val="2"/>
        </w:numPr>
        <w:tabs>
          <w:tab w:val="left" w:pos="993"/>
        </w:tabs>
        <w:spacing w:before="0" w:line="240" w:lineRule="auto"/>
        <w:ind w:left="0" w:firstLine="425"/>
        <w:jc w:val="both"/>
        <w:rPr>
          <w:sz w:val="24"/>
          <w:szCs w:val="24"/>
        </w:rPr>
      </w:pPr>
      <w:r w:rsidRPr="009F5F1E">
        <w:rPr>
          <w:sz w:val="24"/>
          <w:szCs w:val="24"/>
        </w:rPr>
        <w:t>Принимать предоставленные для оказания услуг имеющиеся у Заказчика картриджи, указанные в  Техническом задании.</w:t>
      </w:r>
    </w:p>
    <w:p w:rsidR="005B2AC5" w:rsidRPr="009F5F1E" w:rsidRDefault="005B2AC5" w:rsidP="00073FAD">
      <w:pPr>
        <w:widowControl/>
        <w:numPr>
          <w:ilvl w:val="2"/>
          <w:numId w:val="2"/>
        </w:numPr>
        <w:tabs>
          <w:tab w:val="left" w:pos="993"/>
        </w:tabs>
        <w:spacing w:before="0" w:line="240" w:lineRule="auto"/>
        <w:ind w:left="0" w:firstLine="425"/>
        <w:jc w:val="both"/>
        <w:rPr>
          <w:sz w:val="24"/>
          <w:szCs w:val="24"/>
        </w:rPr>
      </w:pPr>
      <w:r w:rsidRPr="009F5F1E">
        <w:rPr>
          <w:sz w:val="24"/>
          <w:szCs w:val="24"/>
        </w:rPr>
        <w:t>Использовать при оказании услуг совместимые или оригинальные запасные части, детали, и материалы надлежащего качества.</w:t>
      </w:r>
    </w:p>
    <w:p w:rsidR="005B2AC5" w:rsidRPr="009F5F1E" w:rsidRDefault="005B2AC5" w:rsidP="00073FAD">
      <w:pPr>
        <w:widowControl/>
        <w:numPr>
          <w:ilvl w:val="2"/>
          <w:numId w:val="2"/>
        </w:numPr>
        <w:tabs>
          <w:tab w:val="left" w:pos="993"/>
        </w:tabs>
        <w:spacing w:before="0" w:line="240" w:lineRule="auto"/>
        <w:ind w:left="0" w:firstLine="425"/>
        <w:jc w:val="both"/>
        <w:rPr>
          <w:sz w:val="24"/>
          <w:szCs w:val="24"/>
        </w:rPr>
      </w:pPr>
      <w:r w:rsidRPr="009F5F1E">
        <w:rPr>
          <w:sz w:val="24"/>
          <w:szCs w:val="24"/>
        </w:rPr>
        <w:t>Обеспечить своевременное устранение недостатков и дефектов, выявленных при приемке услуг или допущенных по собственной вине, за свой счет.</w:t>
      </w:r>
    </w:p>
    <w:p w:rsidR="005B2AC5" w:rsidRPr="009F5F1E" w:rsidRDefault="005B2AC5" w:rsidP="00073FAD">
      <w:pPr>
        <w:widowControl/>
        <w:numPr>
          <w:ilvl w:val="2"/>
          <w:numId w:val="2"/>
        </w:numPr>
        <w:tabs>
          <w:tab w:val="left" w:pos="993"/>
        </w:tabs>
        <w:spacing w:before="0" w:line="240" w:lineRule="auto"/>
        <w:ind w:left="0" w:firstLine="425"/>
        <w:jc w:val="both"/>
        <w:rPr>
          <w:sz w:val="24"/>
          <w:szCs w:val="24"/>
        </w:rPr>
      </w:pPr>
      <w:r w:rsidRPr="009F5F1E">
        <w:rPr>
          <w:sz w:val="24"/>
          <w:szCs w:val="24"/>
        </w:rPr>
        <w:t xml:space="preserve">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026717">
        <w:rPr>
          <w:sz w:val="24"/>
          <w:szCs w:val="24"/>
        </w:rPr>
        <w:t>Договор</w:t>
      </w:r>
      <w:r w:rsidRPr="009F5F1E">
        <w:rPr>
          <w:sz w:val="24"/>
          <w:szCs w:val="24"/>
        </w:rPr>
        <w:t>а.</w:t>
      </w:r>
    </w:p>
    <w:p w:rsidR="005B2AC5" w:rsidRPr="009F5F1E" w:rsidRDefault="005B2AC5" w:rsidP="00073FAD">
      <w:pPr>
        <w:widowControl/>
        <w:numPr>
          <w:ilvl w:val="2"/>
          <w:numId w:val="2"/>
        </w:numPr>
        <w:tabs>
          <w:tab w:val="left" w:pos="993"/>
        </w:tabs>
        <w:spacing w:before="0" w:line="240" w:lineRule="auto"/>
        <w:ind w:left="0" w:firstLine="425"/>
        <w:jc w:val="both"/>
        <w:rPr>
          <w:sz w:val="24"/>
          <w:szCs w:val="24"/>
        </w:rPr>
      </w:pPr>
      <w:r w:rsidRPr="009F5F1E">
        <w:rPr>
          <w:sz w:val="24"/>
          <w:szCs w:val="24"/>
        </w:rPr>
        <w:t>Незамедлительно информировать Заказчика об обнаруженной невозможности получить ожидаемые результаты или нецелесообразности продолжения оказания услуг.</w:t>
      </w:r>
    </w:p>
    <w:p w:rsidR="005B2AC5" w:rsidRPr="00B34FAE" w:rsidRDefault="005B2AC5" w:rsidP="00073FAD">
      <w:pPr>
        <w:widowControl/>
        <w:numPr>
          <w:ilvl w:val="2"/>
          <w:numId w:val="2"/>
        </w:numPr>
        <w:tabs>
          <w:tab w:val="left" w:pos="993"/>
        </w:tabs>
        <w:spacing w:before="0" w:line="240" w:lineRule="auto"/>
        <w:ind w:left="0" w:firstLine="425"/>
        <w:jc w:val="both"/>
        <w:rPr>
          <w:sz w:val="24"/>
          <w:szCs w:val="24"/>
        </w:rPr>
      </w:pPr>
      <w:r w:rsidRPr="009F5F1E">
        <w:rPr>
          <w:sz w:val="24"/>
          <w:szCs w:val="24"/>
        </w:rPr>
        <w:t>После окончания оказания услуг предоставить Заказчику надлежаще оформленные документы:</w:t>
      </w:r>
    </w:p>
    <w:p w:rsidR="005B2AC5" w:rsidRPr="009F5F1E" w:rsidRDefault="005B2AC5" w:rsidP="00CB1EE6">
      <w:pPr>
        <w:spacing w:before="0" w:line="240" w:lineRule="auto"/>
        <w:ind w:firstLine="425"/>
        <w:jc w:val="both"/>
        <w:rPr>
          <w:sz w:val="24"/>
          <w:szCs w:val="24"/>
        </w:rPr>
      </w:pPr>
      <w:r w:rsidRPr="009F5F1E">
        <w:rPr>
          <w:sz w:val="24"/>
          <w:szCs w:val="24"/>
        </w:rPr>
        <w:t>акт об оказании услуг;</w:t>
      </w:r>
    </w:p>
    <w:p w:rsidR="005B2AC5" w:rsidRPr="009F5F1E" w:rsidRDefault="005B2AC5" w:rsidP="00CB1EE6">
      <w:pPr>
        <w:spacing w:before="0" w:line="240" w:lineRule="auto"/>
        <w:ind w:firstLine="425"/>
        <w:jc w:val="both"/>
        <w:rPr>
          <w:sz w:val="24"/>
          <w:szCs w:val="24"/>
        </w:rPr>
      </w:pPr>
      <w:r w:rsidRPr="009F5F1E">
        <w:rPr>
          <w:sz w:val="24"/>
          <w:szCs w:val="24"/>
        </w:rPr>
        <w:t>счет-фактура (счет);</w:t>
      </w:r>
    </w:p>
    <w:p w:rsidR="005B2AC5" w:rsidRPr="009F5F1E" w:rsidRDefault="005B2AC5" w:rsidP="00073FAD">
      <w:pPr>
        <w:widowControl/>
        <w:numPr>
          <w:ilvl w:val="2"/>
          <w:numId w:val="2"/>
        </w:numPr>
        <w:tabs>
          <w:tab w:val="left" w:pos="993"/>
        </w:tabs>
        <w:spacing w:before="0" w:line="240" w:lineRule="auto"/>
        <w:ind w:left="0" w:firstLine="425"/>
        <w:jc w:val="both"/>
        <w:rPr>
          <w:sz w:val="24"/>
          <w:szCs w:val="24"/>
        </w:rPr>
      </w:pPr>
      <w:r w:rsidRPr="009F5F1E">
        <w:rPr>
          <w:sz w:val="24"/>
          <w:szCs w:val="24"/>
        </w:rPr>
        <w:t>Нести ответственность перед Заказчиком за ненадлежащее оказание услуг.</w:t>
      </w:r>
    </w:p>
    <w:p w:rsidR="005B2AC5" w:rsidRPr="009F5F1E" w:rsidRDefault="005B2AC5" w:rsidP="00073FAD">
      <w:pPr>
        <w:widowControl/>
        <w:numPr>
          <w:ilvl w:val="1"/>
          <w:numId w:val="2"/>
        </w:numPr>
        <w:tabs>
          <w:tab w:val="clear" w:pos="738"/>
          <w:tab w:val="left" w:pos="993"/>
        </w:tabs>
        <w:spacing w:before="0" w:line="240" w:lineRule="auto"/>
        <w:ind w:left="0" w:firstLine="425"/>
        <w:jc w:val="both"/>
        <w:rPr>
          <w:sz w:val="24"/>
          <w:szCs w:val="24"/>
        </w:rPr>
      </w:pPr>
      <w:r w:rsidRPr="009F5F1E">
        <w:rPr>
          <w:sz w:val="24"/>
          <w:szCs w:val="24"/>
        </w:rPr>
        <w:t xml:space="preserve">    Исполнитель имеет право:</w:t>
      </w:r>
    </w:p>
    <w:p w:rsidR="005B2AC5" w:rsidRPr="009F5F1E" w:rsidRDefault="005B2AC5" w:rsidP="00073FAD">
      <w:pPr>
        <w:widowControl/>
        <w:numPr>
          <w:ilvl w:val="2"/>
          <w:numId w:val="2"/>
        </w:numPr>
        <w:tabs>
          <w:tab w:val="left" w:pos="993"/>
        </w:tabs>
        <w:spacing w:before="0" w:line="240" w:lineRule="auto"/>
        <w:ind w:left="0" w:firstLine="425"/>
        <w:jc w:val="both"/>
        <w:rPr>
          <w:sz w:val="24"/>
          <w:szCs w:val="24"/>
        </w:rPr>
      </w:pPr>
      <w:r w:rsidRPr="009F5F1E">
        <w:rPr>
          <w:sz w:val="24"/>
          <w:szCs w:val="24"/>
        </w:rPr>
        <w:t>Требовать своевременного подписания Заказчиком акта об оказании услуг.</w:t>
      </w:r>
    </w:p>
    <w:p w:rsidR="005B2AC5" w:rsidRPr="00655866" w:rsidRDefault="005B2AC5" w:rsidP="00073FAD">
      <w:pPr>
        <w:widowControl/>
        <w:numPr>
          <w:ilvl w:val="2"/>
          <w:numId w:val="2"/>
        </w:numPr>
        <w:tabs>
          <w:tab w:val="left" w:pos="993"/>
        </w:tabs>
        <w:spacing w:before="0" w:line="240" w:lineRule="auto"/>
        <w:ind w:left="0" w:firstLine="425"/>
        <w:jc w:val="both"/>
        <w:rPr>
          <w:sz w:val="24"/>
          <w:szCs w:val="24"/>
        </w:rPr>
      </w:pPr>
      <w:r w:rsidRPr="009F5F1E">
        <w:rPr>
          <w:sz w:val="24"/>
          <w:szCs w:val="24"/>
        </w:rPr>
        <w:t xml:space="preserve">Требовать своевременной оплаты оказанных услуг в соответствии с подписанными Сторонами акта об оказании услуг по </w:t>
      </w:r>
      <w:r w:rsidR="00026717">
        <w:rPr>
          <w:sz w:val="24"/>
          <w:szCs w:val="24"/>
        </w:rPr>
        <w:t>Договор</w:t>
      </w:r>
      <w:r w:rsidRPr="009F5F1E">
        <w:rPr>
          <w:sz w:val="24"/>
          <w:szCs w:val="24"/>
        </w:rPr>
        <w:t>у.</w:t>
      </w:r>
    </w:p>
    <w:p w:rsidR="005B2AC5" w:rsidRDefault="005B2AC5" w:rsidP="007C4115">
      <w:pPr>
        <w:widowControl/>
        <w:numPr>
          <w:ilvl w:val="0"/>
          <w:numId w:val="2"/>
        </w:numPr>
        <w:spacing w:before="0" w:line="240" w:lineRule="auto"/>
        <w:ind w:left="0" w:firstLine="425"/>
        <w:rPr>
          <w:b/>
          <w:bCs/>
          <w:sz w:val="24"/>
          <w:szCs w:val="24"/>
        </w:rPr>
      </w:pPr>
      <w:r w:rsidRPr="009F5F1E">
        <w:rPr>
          <w:b/>
          <w:bCs/>
          <w:sz w:val="24"/>
          <w:szCs w:val="24"/>
        </w:rPr>
        <w:t>Сроки и место оказания услуг.</w:t>
      </w:r>
    </w:p>
    <w:p w:rsidR="00260C58" w:rsidRPr="009F5F1E" w:rsidRDefault="00260C58" w:rsidP="00260C58">
      <w:pPr>
        <w:widowControl/>
        <w:spacing w:before="0" w:line="240" w:lineRule="auto"/>
        <w:ind w:left="425"/>
        <w:jc w:val="both"/>
        <w:rPr>
          <w:b/>
          <w:bCs/>
          <w:sz w:val="24"/>
          <w:szCs w:val="24"/>
        </w:rPr>
      </w:pPr>
    </w:p>
    <w:p w:rsidR="005B2AC5" w:rsidRPr="00655866" w:rsidRDefault="005B2AC5" w:rsidP="00073FAD">
      <w:pPr>
        <w:widowControl/>
        <w:numPr>
          <w:ilvl w:val="1"/>
          <w:numId w:val="2"/>
        </w:numPr>
        <w:tabs>
          <w:tab w:val="clear" w:pos="738"/>
          <w:tab w:val="left" w:pos="851"/>
        </w:tabs>
        <w:spacing w:before="0" w:line="240" w:lineRule="auto"/>
        <w:ind w:left="0" w:firstLine="425"/>
        <w:jc w:val="both"/>
        <w:rPr>
          <w:bCs/>
          <w:sz w:val="24"/>
          <w:szCs w:val="24"/>
        </w:rPr>
      </w:pPr>
      <w:r w:rsidRPr="00655866">
        <w:rPr>
          <w:sz w:val="24"/>
          <w:szCs w:val="24"/>
        </w:rPr>
        <w:t>Период оказания услуг: со дня заключе</w:t>
      </w:r>
      <w:r w:rsidR="00613238" w:rsidRPr="00655866">
        <w:rPr>
          <w:sz w:val="24"/>
          <w:szCs w:val="24"/>
        </w:rPr>
        <w:t xml:space="preserve">ния </w:t>
      </w:r>
      <w:r w:rsidR="00026717">
        <w:rPr>
          <w:sz w:val="24"/>
          <w:szCs w:val="24"/>
        </w:rPr>
        <w:t>Договор</w:t>
      </w:r>
      <w:r w:rsidR="00613238" w:rsidRPr="00655866">
        <w:rPr>
          <w:sz w:val="24"/>
          <w:szCs w:val="24"/>
        </w:rPr>
        <w:t xml:space="preserve">а </w:t>
      </w:r>
      <w:r w:rsidRPr="00655866">
        <w:rPr>
          <w:sz w:val="24"/>
          <w:szCs w:val="24"/>
        </w:rPr>
        <w:t>по 3</w:t>
      </w:r>
      <w:r w:rsidR="00940BED">
        <w:rPr>
          <w:sz w:val="24"/>
          <w:szCs w:val="24"/>
        </w:rPr>
        <w:t>0</w:t>
      </w:r>
      <w:r w:rsidRPr="00655866">
        <w:rPr>
          <w:sz w:val="24"/>
          <w:szCs w:val="24"/>
        </w:rPr>
        <w:t xml:space="preserve"> </w:t>
      </w:r>
      <w:r w:rsidR="00940BED">
        <w:rPr>
          <w:sz w:val="24"/>
          <w:szCs w:val="24"/>
        </w:rPr>
        <w:t>ноября</w:t>
      </w:r>
      <w:r w:rsidRPr="00655866">
        <w:rPr>
          <w:sz w:val="24"/>
          <w:szCs w:val="24"/>
        </w:rPr>
        <w:t xml:space="preserve"> 20</w:t>
      </w:r>
      <w:r w:rsidR="00655866" w:rsidRPr="00655866">
        <w:rPr>
          <w:sz w:val="24"/>
          <w:szCs w:val="24"/>
        </w:rPr>
        <w:t>2</w:t>
      </w:r>
      <w:r w:rsidR="00940BED">
        <w:rPr>
          <w:sz w:val="24"/>
          <w:szCs w:val="24"/>
        </w:rPr>
        <w:t>6</w:t>
      </w:r>
      <w:r w:rsidRPr="00655866">
        <w:rPr>
          <w:sz w:val="24"/>
          <w:szCs w:val="24"/>
        </w:rPr>
        <w:t xml:space="preserve"> года включительно. </w:t>
      </w:r>
    </w:p>
    <w:p w:rsidR="005B2AC5" w:rsidRPr="009F5F1E" w:rsidRDefault="005B2AC5" w:rsidP="00073FAD">
      <w:pPr>
        <w:widowControl/>
        <w:numPr>
          <w:ilvl w:val="1"/>
          <w:numId w:val="2"/>
        </w:numPr>
        <w:tabs>
          <w:tab w:val="clear" w:pos="738"/>
          <w:tab w:val="left" w:pos="851"/>
        </w:tabs>
        <w:spacing w:before="0" w:line="240" w:lineRule="auto"/>
        <w:ind w:left="0" w:firstLine="425"/>
        <w:jc w:val="both"/>
        <w:rPr>
          <w:bCs/>
          <w:sz w:val="24"/>
          <w:szCs w:val="24"/>
        </w:rPr>
      </w:pPr>
      <w:r w:rsidRPr="009F5F1E">
        <w:rPr>
          <w:sz w:val="24"/>
          <w:szCs w:val="24"/>
        </w:rPr>
        <w:t xml:space="preserve">Срок оказания услуги – в течение  </w:t>
      </w:r>
      <w:r w:rsidR="00F27D54">
        <w:rPr>
          <w:sz w:val="24"/>
          <w:szCs w:val="24"/>
        </w:rPr>
        <w:t>3</w:t>
      </w:r>
      <w:r w:rsidRPr="009F5F1E">
        <w:rPr>
          <w:sz w:val="24"/>
          <w:szCs w:val="24"/>
        </w:rPr>
        <w:t xml:space="preserve"> (</w:t>
      </w:r>
      <w:r w:rsidR="00F27D54">
        <w:rPr>
          <w:sz w:val="24"/>
          <w:szCs w:val="24"/>
        </w:rPr>
        <w:t>трёх</w:t>
      </w:r>
      <w:r w:rsidRPr="009F5F1E">
        <w:rPr>
          <w:sz w:val="24"/>
          <w:szCs w:val="24"/>
        </w:rPr>
        <w:t xml:space="preserve">) </w:t>
      </w:r>
      <w:r w:rsidR="007D26F4">
        <w:rPr>
          <w:sz w:val="24"/>
          <w:szCs w:val="24"/>
        </w:rPr>
        <w:t xml:space="preserve">календарных </w:t>
      </w:r>
      <w:r w:rsidRPr="009F5F1E">
        <w:rPr>
          <w:sz w:val="24"/>
          <w:szCs w:val="24"/>
        </w:rPr>
        <w:t xml:space="preserve"> дн</w:t>
      </w:r>
      <w:r w:rsidR="007D26F4">
        <w:rPr>
          <w:sz w:val="24"/>
          <w:szCs w:val="24"/>
        </w:rPr>
        <w:t>ей</w:t>
      </w:r>
      <w:r w:rsidRPr="009F5F1E">
        <w:rPr>
          <w:sz w:val="24"/>
          <w:szCs w:val="24"/>
        </w:rPr>
        <w:t xml:space="preserve"> со дня пода</w:t>
      </w:r>
      <w:r w:rsidR="00F87FCC">
        <w:rPr>
          <w:sz w:val="24"/>
          <w:szCs w:val="24"/>
        </w:rPr>
        <w:t xml:space="preserve">чи Исполнителю заявки Заказчика. </w:t>
      </w:r>
      <w:r w:rsidRPr="009F5F1E">
        <w:rPr>
          <w:sz w:val="24"/>
          <w:szCs w:val="24"/>
        </w:rPr>
        <w:t xml:space="preserve">Забор пустых картриджей осуществляется Исполнителем в рабочие дни с 09.00 до 17.00 часов </w:t>
      </w:r>
      <w:r w:rsidR="00F87FCC">
        <w:rPr>
          <w:sz w:val="24"/>
          <w:szCs w:val="24"/>
        </w:rPr>
        <w:t>по согласованию с Заказчиком.</w:t>
      </w:r>
      <w:r w:rsidRPr="009F5F1E">
        <w:rPr>
          <w:sz w:val="24"/>
          <w:szCs w:val="24"/>
        </w:rPr>
        <w:t xml:space="preserve"> Доставка заправленных и восстановленных картриджей осуществляется Исполнителем в рабочие дни с 09.00 до 17.00 часов. Заявка подается с 10.00 до 17.00 часов, частота и объем подаваемых заявок напрямую зависит от потребностей Заказчика. </w:t>
      </w:r>
      <w:r w:rsidRPr="009F5F1E">
        <w:rPr>
          <w:bCs/>
          <w:sz w:val="24"/>
          <w:szCs w:val="24"/>
        </w:rPr>
        <w:t>П</w:t>
      </w:r>
      <w:r w:rsidRPr="009F5F1E">
        <w:rPr>
          <w:sz w:val="24"/>
          <w:szCs w:val="24"/>
        </w:rPr>
        <w:t xml:space="preserve">ериод оказания услуг: в течение срока действия </w:t>
      </w:r>
      <w:r w:rsidR="00026717">
        <w:rPr>
          <w:sz w:val="24"/>
          <w:szCs w:val="24"/>
        </w:rPr>
        <w:t>Договор</w:t>
      </w:r>
      <w:r w:rsidRPr="009F5F1E">
        <w:rPr>
          <w:sz w:val="24"/>
          <w:szCs w:val="24"/>
        </w:rPr>
        <w:t xml:space="preserve">а.  </w:t>
      </w:r>
    </w:p>
    <w:p w:rsidR="00260C58" w:rsidRDefault="005B2AC5" w:rsidP="00655866">
      <w:pPr>
        <w:widowControl/>
        <w:numPr>
          <w:ilvl w:val="1"/>
          <w:numId w:val="2"/>
        </w:numPr>
        <w:tabs>
          <w:tab w:val="clear" w:pos="738"/>
          <w:tab w:val="left" w:pos="851"/>
        </w:tabs>
        <w:spacing w:before="0" w:line="240" w:lineRule="auto"/>
        <w:ind w:left="0" w:firstLine="425"/>
        <w:jc w:val="both"/>
        <w:rPr>
          <w:sz w:val="24"/>
          <w:szCs w:val="24"/>
        </w:rPr>
      </w:pPr>
      <w:r w:rsidRPr="009F5F1E">
        <w:rPr>
          <w:sz w:val="24"/>
          <w:szCs w:val="24"/>
        </w:rPr>
        <w:t>Место оказания услуг – услуги</w:t>
      </w:r>
      <w:r w:rsidRPr="009F5F1E">
        <w:rPr>
          <w:bCs/>
          <w:sz w:val="24"/>
          <w:szCs w:val="24"/>
        </w:rPr>
        <w:t xml:space="preserve"> оказываются в стационарных</w:t>
      </w:r>
      <w:r w:rsidR="00B34FAE">
        <w:rPr>
          <w:bCs/>
          <w:sz w:val="24"/>
          <w:szCs w:val="24"/>
        </w:rPr>
        <w:t xml:space="preserve"> условиях Исполнителя</w:t>
      </w:r>
      <w:r w:rsidRPr="009F5F1E">
        <w:rPr>
          <w:bCs/>
          <w:sz w:val="24"/>
          <w:szCs w:val="24"/>
        </w:rPr>
        <w:t xml:space="preserve">. </w:t>
      </w:r>
      <w:r w:rsidRPr="009F5F1E">
        <w:rPr>
          <w:sz w:val="24"/>
          <w:szCs w:val="24"/>
        </w:rPr>
        <w:t xml:space="preserve">Доставка заправленных и забор пустых картриджей осуществляется Исполнителем по месту нахождения Заказчика: </w:t>
      </w:r>
      <w:r w:rsidR="00BA756A">
        <w:rPr>
          <w:sz w:val="24"/>
          <w:szCs w:val="24"/>
        </w:rPr>
        <w:t xml:space="preserve">Ленинградская область, </w:t>
      </w:r>
      <w:proofErr w:type="gramStart"/>
      <w:r w:rsidR="00BA756A">
        <w:rPr>
          <w:sz w:val="24"/>
          <w:szCs w:val="24"/>
        </w:rPr>
        <w:t>г</w:t>
      </w:r>
      <w:proofErr w:type="gramEnd"/>
      <w:r w:rsidR="00BA756A">
        <w:rPr>
          <w:sz w:val="24"/>
          <w:szCs w:val="24"/>
        </w:rPr>
        <w:t>. Гатчина, Проспект 25 Октября, дом 2.</w:t>
      </w:r>
    </w:p>
    <w:p w:rsidR="00655866" w:rsidRPr="00655866" w:rsidRDefault="00655866" w:rsidP="00655866">
      <w:pPr>
        <w:widowControl/>
        <w:tabs>
          <w:tab w:val="left" w:pos="851"/>
        </w:tabs>
        <w:spacing w:before="0" w:line="240" w:lineRule="auto"/>
        <w:ind w:left="425"/>
        <w:jc w:val="both"/>
        <w:rPr>
          <w:sz w:val="24"/>
          <w:szCs w:val="24"/>
        </w:rPr>
      </w:pPr>
    </w:p>
    <w:p w:rsidR="005B2AC5" w:rsidRDefault="005B2AC5" w:rsidP="007C4115">
      <w:pPr>
        <w:widowControl/>
        <w:numPr>
          <w:ilvl w:val="0"/>
          <w:numId w:val="2"/>
        </w:numPr>
        <w:spacing w:before="0" w:line="240" w:lineRule="auto"/>
        <w:ind w:left="0" w:firstLine="425"/>
        <w:rPr>
          <w:b/>
          <w:bCs/>
          <w:sz w:val="24"/>
          <w:szCs w:val="24"/>
        </w:rPr>
      </w:pPr>
      <w:r w:rsidRPr="009F5F1E">
        <w:rPr>
          <w:b/>
          <w:bCs/>
          <w:sz w:val="24"/>
          <w:szCs w:val="24"/>
        </w:rPr>
        <w:t>Порядок приемки оказанных услуг</w:t>
      </w:r>
    </w:p>
    <w:p w:rsidR="00845454" w:rsidRPr="00B233E6" w:rsidRDefault="00845454" w:rsidP="00845454">
      <w:pPr>
        <w:widowControl/>
        <w:spacing w:before="0" w:line="240" w:lineRule="auto"/>
        <w:ind w:left="425"/>
        <w:jc w:val="both"/>
        <w:rPr>
          <w:b/>
          <w:bCs/>
          <w:sz w:val="24"/>
          <w:szCs w:val="24"/>
        </w:rPr>
      </w:pPr>
    </w:p>
    <w:p w:rsidR="00BA756A" w:rsidRPr="009F5F1E" w:rsidRDefault="005B2AC5" w:rsidP="00073FAD">
      <w:pPr>
        <w:widowControl/>
        <w:numPr>
          <w:ilvl w:val="1"/>
          <w:numId w:val="2"/>
        </w:numPr>
        <w:tabs>
          <w:tab w:val="clear" w:pos="738"/>
          <w:tab w:val="left" w:pos="851"/>
        </w:tabs>
        <w:spacing w:before="0" w:line="240" w:lineRule="auto"/>
        <w:ind w:left="0" w:firstLine="425"/>
        <w:jc w:val="both"/>
        <w:rPr>
          <w:sz w:val="24"/>
          <w:szCs w:val="24"/>
        </w:rPr>
      </w:pPr>
      <w:r w:rsidRPr="00BA756A">
        <w:rPr>
          <w:bCs/>
          <w:sz w:val="24"/>
          <w:szCs w:val="24"/>
        </w:rPr>
        <w:t>Сдача-приемка оказанных услуг (передача картриджей на заправку и восстановление, получение заправленных и восстановленных картриджей) производятся по адресу</w:t>
      </w:r>
      <w:r w:rsidRPr="00BA756A">
        <w:rPr>
          <w:sz w:val="24"/>
          <w:szCs w:val="24"/>
        </w:rPr>
        <w:t xml:space="preserve"> </w:t>
      </w:r>
      <w:r w:rsidRPr="00BA756A">
        <w:rPr>
          <w:bCs/>
          <w:sz w:val="24"/>
          <w:szCs w:val="24"/>
        </w:rPr>
        <w:t xml:space="preserve">Заказчика: </w:t>
      </w:r>
      <w:r w:rsidR="00BA756A">
        <w:rPr>
          <w:sz w:val="24"/>
          <w:szCs w:val="24"/>
        </w:rPr>
        <w:t xml:space="preserve">Ленинградская область, </w:t>
      </w:r>
      <w:proofErr w:type="gramStart"/>
      <w:r w:rsidR="00BA756A">
        <w:rPr>
          <w:sz w:val="24"/>
          <w:szCs w:val="24"/>
        </w:rPr>
        <w:t>г</w:t>
      </w:r>
      <w:proofErr w:type="gramEnd"/>
      <w:r w:rsidR="00BA756A">
        <w:rPr>
          <w:sz w:val="24"/>
          <w:szCs w:val="24"/>
        </w:rPr>
        <w:t>. Гатчина, Проспект 25 Октября, дом 2.</w:t>
      </w:r>
    </w:p>
    <w:p w:rsidR="005B2AC5" w:rsidRPr="00BA756A" w:rsidRDefault="005B2AC5" w:rsidP="00073FAD">
      <w:pPr>
        <w:widowControl/>
        <w:numPr>
          <w:ilvl w:val="1"/>
          <w:numId w:val="2"/>
        </w:numPr>
        <w:tabs>
          <w:tab w:val="clear" w:pos="738"/>
          <w:tab w:val="left" w:pos="851"/>
        </w:tabs>
        <w:spacing w:before="0" w:line="240" w:lineRule="auto"/>
        <w:ind w:left="0" w:firstLine="425"/>
        <w:jc w:val="both"/>
        <w:rPr>
          <w:bCs/>
          <w:sz w:val="24"/>
          <w:szCs w:val="24"/>
        </w:rPr>
      </w:pPr>
      <w:r w:rsidRPr="00BA756A">
        <w:rPr>
          <w:bCs/>
          <w:sz w:val="24"/>
          <w:szCs w:val="24"/>
        </w:rPr>
        <w:lastRenderedPageBreak/>
        <w:t xml:space="preserve">Заказчик осуществляет приемку оказанных услуг на соответствие их объему, качеству и иным требованиям, установленным настоящим </w:t>
      </w:r>
      <w:r w:rsidR="00026717">
        <w:rPr>
          <w:bCs/>
          <w:sz w:val="24"/>
          <w:szCs w:val="24"/>
        </w:rPr>
        <w:t>Договор</w:t>
      </w:r>
      <w:r w:rsidRPr="00BA756A">
        <w:rPr>
          <w:bCs/>
          <w:sz w:val="24"/>
          <w:szCs w:val="24"/>
        </w:rPr>
        <w:t>ом и Техническим заданием.</w:t>
      </w:r>
    </w:p>
    <w:p w:rsidR="005B2AC5" w:rsidRPr="00655866" w:rsidRDefault="005B2AC5" w:rsidP="00655866">
      <w:pPr>
        <w:widowControl/>
        <w:numPr>
          <w:ilvl w:val="1"/>
          <w:numId w:val="2"/>
        </w:numPr>
        <w:tabs>
          <w:tab w:val="clear" w:pos="738"/>
          <w:tab w:val="left" w:pos="851"/>
        </w:tabs>
        <w:spacing w:before="0" w:line="240" w:lineRule="auto"/>
        <w:ind w:left="0" w:firstLine="425"/>
        <w:jc w:val="both"/>
        <w:rPr>
          <w:bCs/>
          <w:sz w:val="24"/>
          <w:szCs w:val="24"/>
        </w:rPr>
      </w:pPr>
      <w:r w:rsidRPr="009F5F1E">
        <w:rPr>
          <w:bCs/>
          <w:sz w:val="24"/>
          <w:szCs w:val="24"/>
        </w:rPr>
        <w:t>Приемка оказанных услуг осуществляется ответственными лицами, уполномоченными Заказчиком:</w:t>
      </w:r>
    </w:p>
    <w:p w:rsidR="005B2AC5" w:rsidRPr="009F5F1E" w:rsidRDefault="005B2AC5" w:rsidP="00073FAD">
      <w:pPr>
        <w:widowControl/>
        <w:numPr>
          <w:ilvl w:val="1"/>
          <w:numId w:val="2"/>
        </w:numPr>
        <w:tabs>
          <w:tab w:val="clear" w:pos="738"/>
          <w:tab w:val="left" w:pos="851"/>
        </w:tabs>
        <w:spacing w:before="0" w:line="240" w:lineRule="auto"/>
        <w:ind w:left="0" w:firstLine="425"/>
        <w:jc w:val="both"/>
        <w:rPr>
          <w:bCs/>
          <w:sz w:val="24"/>
          <w:szCs w:val="24"/>
        </w:rPr>
      </w:pPr>
      <w:r w:rsidRPr="009F5F1E">
        <w:rPr>
          <w:bCs/>
          <w:sz w:val="24"/>
          <w:szCs w:val="24"/>
        </w:rPr>
        <w:t xml:space="preserve">Для проверки предоставленных Исполнителем результатов оказанных услуг в части их соответствия условиям </w:t>
      </w:r>
      <w:r w:rsidR="00026717">
        <w:rPr>
          <w:bCs/>
          <w:sz w:val="24"/>
          <w:szCs w:val="24"/>
        </w:rPr>
        <w:t>Договор</w:t>
      </w:r>
      <w:r w:rsidRPr="009F5F1E">
        <w:rPr>
          <w:bCs/>
          <w:sz w:val="24"/>
          <w:szCs w:val="24"/>
        </w:rPr>
        <w:t xml:space="preserve">а и Технического задания Заказчик в течение 5 (пяти) рабочих дней с момента представления документов, указанных в пункте 3.3.7. настоящего </w:t>
      </w:r>
      <w:r w:rsidR="00026717">
        <w:rPr>
          <w:bCs/>
          <w:sz w:val="24"/>
          <w:szCs w:val="24"/>
        </w:rPr>
        <w:t>Договор</w:t>
      </w:r>
      <w:r w:rsidRPr="009F5F1E">
        <w:rPr>
          <w:bCs/>
          <w:sz w:val="24"/>
          <w:szCs w:val="24"/>
        </w:rPr>
        <w:t>а проводит экспертизу.</w:t>
      </w:r>
    </w:p>
    <w:p w:rsidR="005B2AC5" w:rsidRPr="009F5F1E" w:rsidRDefault="005B2AC5" w:rsidP="00073FAD">
      <w:pPr>
        <w:widowControl/>
        <w:numPr>
          <w:ilvl w:val="1"/>
          <w:numId w:val="2"/>
        </w:numPr>
        <w:tabs>
          <w:tab w:val="clear" w:pos="738"/>
          <w:tab w:val="left" w:pos="851"/>
        </w:tabs>
        <w:spacing w:before="0" w:line="240" w:lineRule="auto"/>
        <w:ind w:left="0" w:firstLine="425"/>
        <w:jc w:val="both"/>
        <w:rPr>
          <w:bCs/>
          <w:sz w:val="24"/>
          <w:szCs w:val="24"/>
        </w:rPr>
      </w:pPr>
      <w:r w:rsidRPr="009F5F1E">
        <w:rPr>
          <w:bCs/>
          <w:sz w:val="24"/>
          <w:szCs w:val="24"/>
        </w:rPr>
        <w:t xml:space="preserve">Экспертиза результатов оказанных услуг, предусмотренных </w:t>
      </w:r>
      <w:r w:rsidR="00026717">
        <w:rPr>
          <w:bCs/>
          <w:sz w:val="24"/>
          <w:szCs w:val="24"/>
        </w:rPr>
        <w:t>Договор</w:t>
      </w:r>
      <w:r w:rsidRPr="009F5F1E">
        <w:rPr>
          <w:bCs/>
          <w:sz w:val="24"/>
          <w:szCs w:val="24"/>
        </w:rPr>
        <w:t>ом, может проводиться Заказчиком своими силами или к ее проведению могут привлекаться независимые эксперты, экспертные организации.</w:t>
      </w:r>
    </w:p>
    <w:p w:rsidR="00C36205" w:rsidRDefault="005B2AC5" w:rsidP="00073FAD">
      <w:pPr>
        <w:widowControl/>
        <w:numPr>
          <w:ilvl w:val="1"/>
          <w:numId w:val="2"/>
        </w:numPr>
        <w:tabs>
          <w:tab w:val="clear" w:pos="738"/>
          <w:tab w:val="left" w:pos="851"/>
        </w:tabs>
        <w:spacing w:before="0" w:line="240" w:lineRule="auto"/>
        <w:ind w:left="0" w:firstLine="425"/>
        <w:jc w:val="both"/>
        <w:rPr>
          <w:bCs/>
          <w:sz w:val="24"/>
          <w:szCs w:val="24"/>
        </w:rPr>
      </w:pPr>
      <w:r w:rsidRPr="00C36205">
        <w:rPr>
          <w:bCs/>
          <w:sz w:val="24"/>
          <w:szCs w:val="24"/>
        </w:rPr>
        <w:t xml:space="preserve">В случае </w:t>
      </w:r>
      <w:proofErr w:type="gramStart"/>
      <w:r w:rsidRPr="00C36205">
        <w:rPr>
          <w:bCs/>
          <w:sz w:val="24"/>
          <w:szCs w:val="24"/>
        </w:rPr>
        <w:t>выявления несоответствия результатов оказания услуг</w:t>
      </w:r>
      <w:proofErr w:type="gramEnd"/>
      <w:r w:rsidRPr="00C36205">
        <w:rPr>
          <w:bCs/>
          <w:sz w:val="24"/>
          <w:szCs w:val="24"/>
        </w:rPr>
        <w:t xml:space="preserve"> условиям настоящего </w:t>
      </w:r>
      <w:r w:rsidR="00026717">
        <w:rPr>
          <w:bCs/>
          <w:sz w:val="24"/>
          <w:szCs w:val="24"/>
        </w:rPr>
        <w:t>Договор</w:t>
      </w:r>
      <w:r w:rsidRPr="00C36205">
        <w:rPr>
          <w:bCs/>
          <w:sz w:val="24"/>
          <w:szCs w:val="24"/>
        </w:rPr>
        <w:t xml:space="preserve">а Заказчик в срок указанный в пункте 5.4. настоящего </w:t>
      </w:r>
      <w:r w:rsidR="00026717">
        <w:rPr>
          <w:bCs/>
          <w:sz w:val="24"/>
          <w:szCs w:val="24"/>
        </w:rPr>
        <w:t>Договор</w:t>
      </w:r>
      <w:r w:rsidRPr="00C36205">
        <w:rPr>
          <w:bCs/>
          <w:sz w:val="24"/>
          <w:szCs w:val="24"/>
        </w:rPr>
        <w:t xml:space="preserve">а, в письменной форме направляет Исполнителю мотивированный отказ от подписания акта об оказании услуг с указанием перечня выявленных недостатков с указанием сроков их исправления. </w:t>
      </w:r>
    </w:p>
    <w:p w:rsidR="005B2AC5" w:rsidRPr="00C36205" w:rsidRDefault="005B2AC5" w:rsidP="00073FAD">
      <w:pPr>
        <w:widowControl/>
        <w:numPr>
          <w:ilvl w:val="1"/>
          <w:numId w:val="2"/>
        </w:numPr>
        <w:tabs>
          <w:tab w:val="clear" w:pos="738"/>
          <w:tab w:val="left" w:pos="851"/>
        </w:tabs>
        <w:spacing w:before="0" w:line="240" w:lineRule="auto"/>
        <w:ind w:left="0" w:firstLine="425"/>
        <w:jc w:val="both"/>
        <w:rPr>
          <w:bCs/>
          <w:sz w:val="24"/>
          <w:szCs w:val="24"/>
        </w:rPr>
      </w:pPr>
      <w:r w:rsidRPr="00C36205">
        <w:rPr>
          <w:bCs/>
          <w:sz w:val="24"/>
          <w:szCs w:val="24"/>
        </w:rPr>
        <w:t xml:space="preserve">Заказчик вправе не отказывать в приемке результатов оказанных услуг в случае, если выявленное несоответствие оказанных услуг условиям </w:t>
      </w:r>
      <w:r w:rsidR="00026717">
        <w:rPr>
          <w:bCs/>
          <w:sz w:val="24"/>
          <w:szCs w:val="24"/>
        </w:rPr>
        <w:t>Договор</w:t>
      </w:r>
      <w:r w:rsidRPr="00C36205">
        <w:rPr>
          <w:bCs/>
          <w:sz w:val="24"/>
          <w:szCs w:val="24"/>
        </w:rPr>
        <w:t>а не препятствует приемке результатов оказанных услуг и устранено Исполнителем.</w:t>
      </w:r>
    </w:p>
    <w:p w:rsidR="005B2AC5" w:rsidRPr="009F5F1E" w:rsidRDefault="005B2AC5" w:rsidP="00073FAD">
      <w:pPr>
        <w:widowControl/>
        <w:numPr>
          <w:ilvl w:val="1"/>
          <w:numId w:val="2"/>
        </w:numPr>
        <w:tabs>
          <w:tab w:val="clear" w:pos="738"/>
          <w:tab w:val="left" w:pos="851"/>
        </w:tabs>
        <w:spacing w:before="0" w:line="240" w:lineRule="auto"/>
        <w:ind w:left="0" w:firstLine="425"/>
        <w:jc w:val="both"/>
        <w:rPr>
          <w:bCs/>
          <w:sz w:val="24"/>
          <w:szCs w:val="24"/>
        </w:rPr>
      </w:pPr>
      <w:r w:rsidRPr="009F5F1E">
        <w:rPr>
          <w:bCs/>
          <w:sz w:val="24"/>
          <w:szCs w:val="24"/>
        </w:rPr>
        <w:t xml:space="preserve">Исполнитель обязан устранить выявленные недостатки без дополнительной оплаты в пределах установленной </w:t>
      </w:r>
      <w:r w:rsidR="00026717">
        <w:rPr>
          <w:bCs/>
          <w:sz w:val="24"/>
          <w:szCs w:val="24"/>
        </w:rPr>
        <w:t>Договор</w:t>
      </w:r>
      <w:r w:rsidRPr="009F5F1E">
        <w:rPr>
          <w:bCs/>
          <w:sz w:val="24"/>
          <w:szCs w:val="24"/>
        </w:rPr>
        <w:t xml:space="preserve">а цены в сроки, определенные Заказчиком. После устранения выявленных недостатков Заказчик повторно осуществляет приемку услуг в порядке, установленном настоящим разделом </w:t>
      </w:r>
      <w:r w:rsidR="00026717">
        <w:rPr>
          <w:bCs/>
          <w:sz w:val="24"/>
          <w:szCs w:val="24"/>
        </w:rPr>
        <w:t>Договор</w:t>
      </w:r>
      <w:r w:rsidRPr="009F5F1E">
        <w:rPr>
          <w:bCs/>
          <w:sz w:val="24"/>
          <w:szCs w:val="24"/>
        </w:rPr>
        <w:t xml:space="preserve">а. </w:t>
      </w:r>
    </w:p>
    <w:p w:rsidR="005B2AC5" w:rsidRPr="009F5F1E" w:rsidRDefault="005B2AC5" w:rsidP="00073FAD">
      <w:pPr>
        <w:tabs>
          <w:tab w:val="left" w:pos="851"/>
        </w:tabs>
        <w:spacing w:line="240" w:lineRule="auto"/>
        <w:ind w:firstLine="425"/>
        <w:rPr>
          <w:b/>
          <w:bCs/>
          <w:sz w:val="24"/>
          <w:szCs w:val="24"/>
        </w:rPr>
      </w:pPr>
    </w:p>
    <w:p w:rsidR="005B2AC5" w:rsidRDefault="005B2AC5" w:rsidP="007C4115">
      <w:pPr>
        <w:widowControl/>
        <w:numPr>
          <w:ilvl w:val="0"/>
          <w:numId w:val="2"/>
        </w:numPr>
        <w:spacing w:before="0" w:line="240" w:lineRule="auto"/>
        <w:ind w:left="0" w:firstLine="425"/>
        <w:rPr>
          <w:b/>
          <w:bCs/>
          <w:sz w:val="24"/>
          <w:szCs w:val="24"/>
        </w:rPr>
      </w:pPr>
      <w:r w:rsidRPr="009F5F1E">
        <w:rPr>
          <w:b/>
          <w:bCs/>
          <w:sz w:val="24"/>
          <w:szCs w:val="24"/>
        </w:rPr>
        <w:t>Гарантии качества оказанных услуг</w:t>
      </w:r>
    </w:p>
    <w:p w:rsidR="00845454" w:rsidRPr="009F5F1E" w:rsidRDefault="00845454" w:rsidP="00845454">
      <w:pPr>
        <w:widowControl/>
        <w:spacing w:before="0" w:line="240" w:lineRule="auto"/>
        <w:ind w:left="425"/>
        <w:jc w:val="both"/>
        <w:rPr>
          <w:b/>
          <w:bCs/>
          <w:sz w:val="24"/>
          <w:szCs w:val="24"/>
        </w:rPr>
      </w:pPr>
    </w:p>
    <w:p w:rsidR="005B2AC5" w:rsidRPr="009F5F1E" w:rsidRDefault="005B2AC5" w:rsidP="00073FAD">
      <w:pPr>
        <w:widowControl/>
        <w:numPr>
          <w:ilvl w:val="1"/>
          <w:numId w:val="2"/>
        </w:numPr>
        <w:tabs>
          <w:tab w:val="clear" w:pos="738"/>
          <w:tab w:val="num" w:pos="851"/>
        </w:tabs>
        <w:spacing w:before="0" w:line="240" w:lineRule="auto"/>
        <w:ind w:left="0" w:firstLine="425"/>
        <w:jc w:val="both"/>
        <w:rPr>
          <w:sz w:val="24"/>
          <w:szCs w:val="24"/>
        </w:rPr>
      </w:pPr>
      <w:r w:rsidRPr="009F5F1E">
        <w:rPr>
          <w:sz w:val="24"/>
          <w:szCs w:val="24"/>
        </w:rPr>
        <w:t xml:space="preserve">Исполнитель гарантирует, что качество оказываемых услуг, запасных частей, деталей, применяемых материалов, соответствует требованиям нормативных правовых актов, условиям </w:t>
      </w:r>
      <w:r w:rsidR="00026717">
        <w:rPr>
          <w:sz w:val="24"/>
          <w:szCs w:val="24"/>
        </w:rPr>
        <w:t>Договор</w:t>
      </w:r>
      <w:r w:rsidRPr="009F5F1E">
        <w:rPr>
          <w:sz w:val="24"/>
          <w:szCs w:val="24"/>
        </w:rPr>
        <w:t>а.</w:t>
      </w:r>
    </w:p>
    <w:p w:rsidR="005B2AC5" w:rsidRPr="009F5F1E" w:rsidRDefault="005B2AC5" w:rsidP="00073FAD">
      <w:pPr>
        <w:numPr>
          <w:ilvl w:val="1"/>
          <w:numId w:val="2"/>
        </w:numPr>
        <w:tabs>
          <w:tab w:val="clear" w:pos="738"/>
          <w:tab w:val="left" w:pos="284"/>
          <w:tab w:val="num" w:pos="851"/>
        </w:tabs>
        <w:autoSpaceDE w:val="0"/>
        <w:autoSpaceDN w:val="0"/>
        <w:adjustRightInd w:val="0"/>
        <w:spacing w:before="0" w:line="240" w:lineRule="auto"/>
        <w:ind w:left="0" w:firstLine="425"/>
        <w:jc w:val="both"/>
        <w:rPr>
          <w:sz w:val="24"/>
          <w:szCs w:val="24"/>
        </w:rPr>
      </w:pPr>
      <w:r w:rsidRPr="009F5F1E">
        <w:rPr>
          <w:sz w:val="24"/>
          <w:szCs w:val="24"/>
        </w:rPr>
        <w:t>На оказанные услуги предоставляется гарантия качества - 3 (три) месяца со дня подписания акта об оказании услуг.</w:t>
      </w:r>
    </w:p>
    <w:p w:rsidR="005B2AC5" w:rsidRPr="009F5F1E" w:rsidRDefault="005B2AC5" w:rsidP="00073FAD">
      <w:pPr>
        <w:widowControl/>
        <w:numPr>
          <w:ilvl w:val="1"/>
          <w:numId w:val="2"/>
        </w:numPr>
        <w:tabs>
          <w:tab w:val="clear" w:pos="738"/>
          <w:tab w:val="num" w:pos="851"/>
        </w:tabs>
        <w:spacing w:before="0" w:line="240" w:lineRule="auto"/>
        <w:ind w:left="0" w:firstLine="425"/>
        <w:jc w:val="both"/>
        <w:rPr>
          <w:bCs/>
          <w:sz w:val="24"/>
          <w:szCs w:val="24"/>
        </w:rPr>
      </w:pPr>
      <w:r w:rsidRPr="009F5F1E">
        <w:rPr>
          <w:sz w:val="24"/>
          <w:szCs w:val="24"/>
        </w:rPr>
        <w:t>Объем предоставления гарантий качества –</w:t>
      </w:r>
      <w:r w:rsidRPr="009F5F1E">
        <w:rPr>
          <w:bCs/>
          <w:sz w:val="24"/>
          <w:szCs w:val="24"/>
        </w:rPr>
        <w:t xml:space="preserve"> ремонт или заправка картриджей в течение 5 (пяти) календарных дней со дня отправки Исполнителем письменного уведомления Заказчика об этом в период гарантийного срока.</w:t>
      </w:r>
    </w:p>
    <w:p w:rsidR="005B2AC5" w:rsidRPr="009F5F1E" w:rsidRDefault="005B2AC5" w:rsidP="00073FAD">
      <w:pPr>
        <w:widowControl/>
        <w:numPr>
          <w:ilvl w:val="1"/>
          <w:numId w:val="2"/>
        </w:numPr>
        <w:tabs>
          <w:tab w:val="clear" w:pos="738"/>
          <w:tab w:val="num" w:pos="851"/>
        </w:tabs>
        <w:spacing w:before="0" w:line="240" w:lineRule="auto"/>
        <w:ind w:left="0" w:firstLine="425"/>
        <w:jc w:val="both"/>
        <w:rPr>
          <w:sz w:val="24"/>
          <w:szCs w:val="24"/>
        </w:rPr>
      </w:pPr>
      <w:r w:rsidRPr="009F5F1E">
        <w:rPr>
          <w:sz w:val="24"/>
          <w:szCs w:val="24"/>
        </w:rPr>
        <w:t>Гарантийный срок в этом случае продлевается на период, определяемый со дня  направления письменного извещения Заказчика до дня подписания акта об устранении дефектов.</w:t>
      </w:r>
    </w:p>
    <w:p w:rsidR="005B2AC5" w:rsidRPr="009F5F1E" w:rsidRDefault="005B2AC5" w:rsidP="00073FAD">
      <w:pPr>
        <w:widowControl/>
        <w:numPr>
          <w:ilvl w:val="1"/>
          <w:numId w:val="2"/>
        </w:numPr>
        <w:tabs>
          <w:tab w:val="clear" w:pos="738"/>
          <w:tab w:val="num" w:pos="851"/>
        </w:tabs>
        <w:spacing w:before="0" w:line="240" w:lineRule="auto"/>
        <w:ind w:left="0" w:firstLine="425"/>
        <w:jc w:val="both"/>
        <w:rPr>
          <w:sz w:val="24"/>
          <w:szCs w:val="24"/>
        </w:rPr>
      </w:pPr>
      <w:r w:rsidRPr="009F5F1E">
        <w:rPr>
          <w:sz w:val="24"/>
          <w:szCs w:val="24"/>
        </w:rPr>
        <w:t xml:space="preserve">Если в гарантийный период обнаружатся дефекты, недостатки, препятствующие нормальной работе, и данные дефекты вызваны некачественно оказанными Исполнителем услугами, либо применением некачественных запасных частей, деталей, применяемых материалов,  то Исполнитель обязан  их устранить за свой  счет. </w:t>
      </w:r>
    </w:p>
    <w:p w:rsidR="005B2AC5" w:rsidRPr="009F5F1E" w:rsidRDefault="005B2AC5" w:rsidP="00073FAD">
      <w:pPr>
        <w:widowControl/>
        <w:numPr>
          <w:ilvl w:val="1"/>
          <w:numId w:val="2"/>
        </w:numPr>
        <w:tabs>
          <w:tab w:val="clear" w:pos="738"/>
          <w:tab w:val="num" w:pos="851"/>
        </w:tabs>
        <w:spacing w:before="0" w:line="240" w:lineRule="auto"/>
        <w:ind w:left="0" w:firstLine="425"/>
        <w:jc w:val="both"/>
        <w:rPr>
          <w:sz w:val="24"/>
          <w:szCs w:val="24"/>
        </w:rPr>
      </w:pPr>
      <w:r w:rsidRPr="009F5F1E">
        <w:rPr>
          <w:sz w:val="24"/>
          <w:szCs w:val="24"/>
        </w:rPr>
        <w:t xml:space="preserve">Для подписания акта, фиксирующего дефекты, Исполнитель обязан направить своего полномочного представителя не позднее 1 (одного) рабочего дня со дня направления письменного уведомления (факсом, электронной почтой, лично, нарочным) Заказчика. </w:t>
      </w:r>
    </w:p>
    <w:p w:rsidR="005B2AC5" w:rsidRPr="009F5F1E" w:rsidRDefault="005B2AC5" w:rsidP="00073FAD">
      <w:pPr>
        <w:widowControl/>
        <w:numPr>
          <w:ilvl w:val="1"/>
          <w:numId w:val="2"/>
        </w:numPr>
        <w:tabs>
          <w:tab w:val="clear" w:pos="738"/>
          <w:tab w:val="num" w:pos="851"/>
        </w:tabs>
        <w:spacing w:before="0" w:line="240" w:lineRule="auto"/>
        <w:ind w:left="0" w:firstLine="425"/>
        <w:jc w:val="both"/>
        <w:rPr>
          <w:sz w:val="24"/>
          <w:szCs w:val="24"/>
        </w:rPr>
      </w:pPr>
      <w:r w:rsidRPr="009F5F1E">
        <w:rPr>
          <w:sz w:val="24"/>
          <w:szCs w:val="24"/>
        </w:rPr>
        <w:t>Указанные гарантии не распространяются на случаи, возникшие не по вине Исполнителя.</w:t>
      </w:r>
    </w:p>
    <w:p w:rsidR="005B2AC5" w:rsidRDefault="005B2AC5" w:rsidP="00073FAD">
      <w:pPr>
        <w:widowControl/>
        <w:numPr>
          <w:ilvl w:val="1"/>
          <w:numId w:val="2"/>
        </w:numPr>
        <w:tabs>
          <w:tab w:val="clear" w:pos="738"/>
          <w:tab w:val="num" w:pos="851"/>
        </w:tabs>
        <w:spacing w:before="0" w:line="240" w:lineRule="auto"/>
        <w:ind w:left="0" w:firstLine="425"/>
        <w:jc w:val="both"/>
        <w:rPr>
          <w:b/>
          <w:bCs/>
          <w:sz w:val="24"/>
          <w:szCs w:val="24"/>
        </w:rPr>
      </w:pPr>
      <w:r w:rsidRPr="009F5F1E">
        <w:rPr>
          <w:sz w:val="24"/>
          <w:szCs w:val="24"/>
        </w:rPr>
        <w:t xml:space="preserve">При неявке представителя или отказе Исполнителя от подписания акта обнаруженных дефектов Заказчик составляет акт на основе независимой экспертизы, привлекаемой им за свой счет. Если экспертиза признает, что выполненные Исполнителем услуги, запасные части, детали, применяемые им материалы - ненадлежащего качества и не соответствуют требованиям нормативно правовых актов, и условиям настоящего </w:t>
      </w:r>
      <w:r w:rsidR="00026717">
        <w:rPr>
          <w:sz w:val="24"/>
          <w:szCs w:val="24"/>
        </w:rPr>
        <w:t>Договор</w:t>
      </w:r>
      <w:r w:rsidRPr="009F5F1E">
        <w:rPr>
          <w:sz w:val="24"/>
          <w:szCs w:val="24"/>
        </w:rPr>
        <w:t xml:space="preserve">а, </w:t>
      </w:r>
      <w:r w:rsidRPr="009F5F1E">
        <w:rPr>
          <w:sz w:val="24"/>
          <w:szCs w:val="24"/>
        </w:rPr>
        <w:lastRenderedPageBreak/>
        <w:t xml:space="preserve">то Исполнитель оплачивает Заказчику расходы по оплате экспертизы, устраняет или оплачивает устранение обнаруженных дефектов за свой счет.                 </w:t>
      </w:r>
    </w:p>
    <w:p w:rsidR="00334B9E" w:rsidRPr="00334B9E" w:rsidRDefault="00334B9E" w:rsidP="007C4115">
      <w:pPr>
        <w:widowControl/>
        <w:spacing w:before="0" w:line="240" w:lineRule="auto"/>
        <w:jc w:val="both"/>
        <w:rPr>
          <w:b/>
          <w:bCs/>
          <w:sz w:val="24"/>
          <w:szCs w:val="24"/>
        </w:rPr>
      </w:pPr>
    </w:p>
    <w:p w:rsidR="005B2AC5" w:rsidRDefault="00334B9E" w:rsidP="007C4115">
      <w:pPr>
        <w:widowControl/>
        <w:spacing w:before="0" w:line="240" w:lineRule="auto"/>
        <w:rPr>
          <w:b/>
          <w:bCs/>
          <w:sz w:val="24"/>
          <w:szCs w:val="24"/>
        </w:rPr>
      </w:pPr>
      <w:r>
        <w:rPr>
          <w:b/>
          <w:bCs/>
          <w:sz w:val="24"/>
          <w:szCs w:val="24"/>
        </w:rPr>
        <w:t>7.</w:t>
      </w:r>
      <w:r w:rsidR="005B2AC5" w:rsidRPr="009F5F1E">
        <w:rPr>
          <w:b/>
          <w:bCs/>
          <w:sz w:val="24"/>
          <w:szCs w:val="24"/>
        </w:rPr>
        <w:t>Ответственность сторон</w:t>
      </w:r>
    </w:p>
    <w:p w:rsidR="00845454" w:rsidRPr="009F5F1E" w:rsidRDefault="00845454" w:rsidP="007C4115">
      <w:pPr>
        <w:widowControl/>
        <w:spacing w:before="0" w:line="240" w:lineRule="auto"/>
        <w:rPr>
          <w:b/>
          <w:bCs/>
          <w:sz w:val="24"/>
          <w:szCs w:val="24"/>
        </w:rPr>
      </w:pPr>
    </w:p>
    <w:p w:rsidR="00655866" w:rsidRPr="00E04BF3" w:rsidRDefault="00655866" w:rsidP="00655866">
      <w:pPr>
        <w:pStyle w:val="Standard"/>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sz w:val="24"/>
          <w:szCs w:val="24"/>
        </w:rPr>
        <w:t xml:space="preserve">  7</w:t>
      </w:r>
      <w:r w:rsidRPr="00E04BF3">
        <w:rPr>
          <w:rFonts w:ascii="Times New Roman" w:eastAsia="Times New Roman" w:hAnsi="Times New Roman" w:cs="Times New Roman"/>
          <w:sz w:val="24"/>
          <w:szCs w:val="24"/>
        </w:rPr>
        <w:t>.1.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rsidR="00655866" w:rsidRPr="00E04BF3" w:rsidRDefault="00655866" w:rsidP="00655866">
      <w:pPr>
        <w:pStyle w:val="Standard"/>
        <w:spacing w:after="0" w:line="240" w:lineRule="auto"/>
        <w:jc w:val="both"/>
        <w:rPr>
          <w:rFonts w:ascii="Times New Roman" w:hAnsi="Times New Roman" w:cs="Times New Roman"/>
          <w:sz w:val="24"/>
          <w:szCs w:val="24"/>
        </w:rPr>
      </w:pPr>
      <w:proofErr w:type="gramStart"/>
      <w:r w:rsidRPr="00E04BF3">
        <w:rPr>
          <w:rFonts w:ascii="Times New Roman" w:eastAsia="Times New Roman" w:hAnsi="Times New Roman" w:cs="Times New Roman"/>
          <w:sz w:val="24"/>
          <w:szCs w:val="24"/>
        </w:rPr>
        <w:t xml:space="preserve">Размеры неустоек (штрафов, пеней), указанные в настоящем разделе,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w:t>
      </w:r>
      <w:r w:rsidR="00711739">
        <w:rPr>
          <w:rFonts w:ascii="Times New Roman" w:eastAsia="Times New Roman" w:hAnsi="Times New Roman" w:cs="Times New Roman"/>
          <w:sz w:val="24"/>
          <w:szCs w:val="24"/>
        </w:rPr>
        <w:t>Исполнителе</w:t>
      </w:r>
      <w:r w:rsidR="00711739" w:rsidRPr="00E04BF3">
        <w:rPr>
          <w:rFonts w:ascii="Times New Roman" w:eastAsia="Times New Roman" w:hAnsi="Times New Roman" w:cs="Times New Roman"/>
          <w:sz w:val="24"/>
          <w:szCs w:val="24"/>
        </w:rPr>
        <w:t>м</w:t>
      </w:r>
      <w:r w:rsidRPr="00E04BF3">
        <w:rPr>
          <w:rFonts w:ascii="Times New Roman" w:eastAsia="Times New Roman" w:hAnsi="Times New Roman" w:cs="Times New Roman"/>
          <w:sz w:val="24"/>
          <w:szCs w:val="24"/>
        </w:rPr>
        <w:t xml:space="preserve"> обязательств, предусмотренных Договором (за исключением просрочки исполнения обязательств заказчиком, </w:t>
      </w:r>
      <w:r w:rsidR="00711739">
        <w:rPr>
          <w:rFonts w:ascii="Times New Roman" w:eastAsia="Times New Roman" w:hAnsi="Times New Roman" w:cs="Times New Roman"/>
          <w:sz w:val="24"/>
          <w:szCs w:val="24"/>
        </w:rPr>
        <w:t>Исполнителе</w:t>
      </w:r>
      <w:r w:rsidR="00711739" w:rsidRPr="00E04BF3">
        <w:rPr>
          <w:rFonts w:ascii="Times New Roman" w:eastAsia="Times New Roman" w:hAnsi="Times New Roman" w:cs="Times New Roman"/>
          <w:sz w:val="24"/>
          <w:szCs w:val="24"/>
        </w:rPr>
        <w:t>м</w:t>
      </w:r>
      <w:r w:rsidRPr="00E04BF3">
        <w:rPr>
          <w:rFonts w:ascii="Times New Roman" w:eastAsia="Times New Roman" w:hAnsi="Times New Roman" w:cs="Times New Roman"/>
          <w:sz w:val="24"/>
          <w:szCs w:val="24"/>
        </w:rPr>
        <w:t>), утвержденными постановлением Правительства Российской Федерации от 30.08.2017 № 1042 (далее – Правила), а также в соответствии с положениями статьи 34 Закона о Договорной системе.</w:t>
      </w:r>
      <w:proofErr w:type="gramEnd"/>
    </w:p>
    <w:p w:rsidR="00655866" w:rsidRPr="00E04BF3" w:rsidRDefault="00655866" w:rsidP="00655866">
      <w:pPr>
        <w:pStyle w:val="Standard"/>
        <w:spacing w:after="0" w:line="240" w:lineRule="auto"/>
        <w:ind w:firstLine="567"/>
        <w:jc w:val="both"/>
        <w:rPr>
          <w:rFonts w:ascii="Times New Roman" w:hAnsi="Times New Roman" w:cs="Times New Roman"/>
          <w:sz w:val="24"/>
          <w:szCs w:val="24"/>
        </w:rPr>
      </w:pPr>
      <w:r>
        <w:rPr>
          <w:rFonts w:ascii="Times New Roman" w:eastAsia="Times New Roman" w:hAnsi="Times New Roman" w:cs="Times New Roman"/>
          <w:sz w:val="24"/>
          <w:szCs w:val="24"/>
        </w:rPr>
        <w:t xml:space="preserve">   7</w:t>
      </w:r>
      <w:r w:rsidRPr="00E04BF3">
        <w:rPr>
          <w:rFonts w:ascii="Times New Roman" w:eastAsia="Times New Roman" w:hAnsi="Times New Roman" w:cs="Times New Roman"/>
          <w:sz w:val="24"/>
          <w:szCs w:val="24"/>
        </w:rPr>
        <w:t xml:space="preserve">.2.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711739">
        <w:rPr>
          <w:rFonts w:ascii="Times New Roman" w:eastAsia="Times New Roman" w:hAnsi="Times New Roman" w:cs="Times New Roman"/>
          <w:sz w:val="24"/>
          <w:szCs w:val="24"/>
        </w:rPr>
        <w:t>Исполнитель</w:t>
      </w:r>
      <w:r w:rsidRPr="00E04BF3">
        <w:rPr>
          <w:rFonts w:ascii="Times New Roman" w:eastAsia="Times New Roman" w:hAnsi="Times New Roman" w:cs="Times New Roman"/>
          <w:sz w:val="24"/>
          <w:szCs w:val="24"/>
        </w:rPr>
        <w:t xml:space="preserve">  вправе потребовать уплаты неустоек (штрафов, пеней).</w:t>
      </w:r>
    </w:p>
    <w:p w:rsidR="00655866" w:rsidRPr="00E04BF3" w:rsidRDefault="00655866" w:rsidP="00655866">
      <w:pPr>
        <w:pStyle w:val="Standard"/>
        <w:spacing w:after="0" w:line="240" w:lineRule="auto"/>
        <w:jc w:val="both"/>
        <w:rPr>
          <w:rFonts w:ascii="Times New Roman" w:hAnsi="Times New Roman" w:cs="Times New Roman"/>
          <w:sz w:val="24"/>
          <w:szCs w:val="24"/>
        </w:rPr>
      </w:pPr>
      <w:r w:rsidRPr="00E04BF3">
        <w:rPr>
          <w:rFonts w:ascii="Times New Roman" w:eastAsia="Times New Roman" w:hAnsi="Times New Roman" w:cs="Times New Roman"/>
          <w:sz w:val="24"/>
          <w:szCs w:val="24"/>
        </w:rPr>
        <w:t>Пеня в размере 1/300 (одной трехсотой) действующей на дату уплаты пеней ключевой ставки Центрального банка Российской Федерации от не уплаченной в срок суммы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655866" w:rsidRPr="00E04BF3" w:rsidRDefault="00655866" w:rsidP="00655866">
      <w:pPr>
        <w:pStyle w:val="Standard"/>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7</w:t>
      </w:r>
      <w:r w:rsidRPr="00E04BF3">
        <w:rPr>
          <w:rFonts w:ascii="Times New Roman" w:eastAsia="Times New Roman" w:hAnsi="Times New Roman" w:cs="Times New Roman"/>
          <w:sz w:val="24"/>
          <w:szCs w:val="24"/>
        </w:rPr>
        <w:t>.3.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655866" w:rsidRPr="00E04BF3" w:rsidRDefault="00655866" w:rsidP="00655866">
      <w:pPr>
        <w:pStyle w:val="Standard"/>
        <w:spacing w:after="0" w:line="240" w:lineRule="auto"/>
        <w:jc w:val="both"/>
        <w:rPr>
          <w:rFonts w:ascii="Times New Roman" w:hAnsi="Times New Roman" w:cs="Times New Roman"/>
          <w:sz w:val="24"/>
          <w:szCs w:val="24"/>
        </w:rPr>
      </w:pPr>
      <w:r w:rsidRPr="00E04BF3">
        <w:rPr>
          <w:rFonts w:ascii="Times New Roman" w:eastAsia="Times New Roman" w:hAnsi="Times New Roman" w:cs="Times New Roman"/>
          <w:i/>
          <w:sz w:val="24"/>
          <w:szCs w:val="24"/>
        </w:rPr>
        <w:t>а) 1000 рублей, если цена Договора не превышает 3 млн. рублей (включительно);</w:t>
      </w:r>
    </w:p>
    <w:p w:rsidR="00655866" w:rsidRPr="00E04BF3" w:rsidRDefault="00655866" w:rsidP="00655866">
      <w:pPr>
        <w:pStyle w:val="Standard"/>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7</w:t>
      </w:r>
      <w:r w:rsidRPr="00E04BF3">
        <w:rPr>
          <w:rFonts w:ascii="Times New Roman" w:eastAsia="Times New Roman" w:hAnsi="Times New Roman" w:cs="Times New Roman"/>
          <w:sz w:val="24"/>
          <w:szCs w:val="24"/>
        </w:rPr>
        <w:t xml:space="preserve">.4. В случае просрочки исполнения </w:t>
      </w:r>
      <w:r w:rsidR="00711739">
        <w:rPr>
          <w:rFonts w:ascii="Times New Roman" w:eastAsia="Times New Roman" w:hAnsi="Times New Roman" w:cs="Times New Roman"/>
          <w:sz w:val="24"/>
          <w:szCs w:val="24"/>
        </w:rPr>
        <w:t>Исполнителе</w:t>
      </w:r>
      <w:r w:rsidRPr="00E04BF3">
        <w:rPr>
          <w:rFonts w:ascii="Times New Roman" w:eastAsia="Times New Roman" w:hAnsi="Times New Roman" w:cs="Times New Roman"/>
          <w:sz w:val="24"/>
          <w:szCs w:val="24"/>
        </w:rPr>
        <w:t xml:space="preserve">м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711739">
        <w:rPr>
          <w:rFonts w:ascii="Times New Roman" w:eastAsia="Times New Roman" w:hAnsi="Times New Roman" w:cs="Times New Roman"/>
          <w:sz w:val="24"/>
          <w:szCs w:val="24"/>
        </w:rPr>
        <w:t>Исполнителе</w:t>
      </w:r>
      <w:r w:rsidR="00711739" w:rsidRPr="00E04BF3">
        <w:rPr>
          <w:rFonts w:ascii="Times New Roman" w:eastAsia="Times New Roman" w:hAnsi="Times New Roman" w:cs="Times New Roman"/>
          <w:sz w:val="24"/>
          <w:szCs w:val="24"/>
        </w:rPr>
        <w:t>м</w:t>
      </w:r>
      <w:r w:rsidRPr="00E04BF3">
        <w:rPr>
          <w:rFonts w:ascii="Times New Roman" w:eastAsia="Times New Roman" w:hAnsi="Times New Roman" w:cs="Times New Roman"/>
          <w:sz w:val="24"/>
          <w:szCs w:val="24"/>
        </w:rPr>
        <w:t xml:space="preserve"> обязательств, предусмотренных Договором, Заказчик направляет </w:t>
      </w:r>
      <w:r w:rsidR="00711739">
        <w:rPr>
          <w:rFonts w:ascii="Times New Roman" w:eastAsia="Times New Roman" w:hAnsi="Times New Roman" w:cs="Times New Roman"/>
          <w:sz w:val="24"/>
          <w:szCs w:val="24"/>
        </w:rPr>
        <w:t>Исполнителю</w:t>
      </w:r>
      <w:r w:rsidRPr="00E04BF3">
        <w:rPr>
          <w:rFonts w:ascii="Times New Roman" w:eastAsia="Times New Roman" w:hAnsi="Times New Roman" w:cs="Times New Roman"/>
          <w:sz w:val="24"/>
          <w:szCs w:val="24"/>
        </w:rPr>
        <w:t xml:space="preserve"> требование об уплате неустоек (штрафов, пеней).</w:t>
      </w:r>
    </w:p>
    <w:p w:rsidR="00655866" w:rsidRPr="00E04BF3" w:rsidRDefault="00655866" w:rsidP="00655866">
      <w:pPr>
        <w:pStyle w:val="Standard"/>
        <w:spacing w:after="0" w:line="240" w:lineRule="auto"/>
        <w:jc w:val="both"/>
        <w:rPr>
          <w:rFonts w:ascii="Times New Roman" w:hAnsi="Times New Roman" w:cs="Times New Roman"/>
          <w:sz w:val="24"/>
          <w:szCs w:val="24"/>
        </w:rPr>
      </w:pPr>
      <w:r w:rsidRPr="00E04BF3">
        <w:rPr>
          <w:rFonts w:ascii="Times New Roman" w:eastAsia="Times New Roman" w:hAnsi="Times New Roman" w:cs="Times New Roman"/>
          <w:sz w:val="24"/>
          <w:szCs w:val="24"/>
        </w:rPr>
        <w:t xml:space="preserve">Пеня начисляется за каждый день просрочки исполнения </w:t>
      </w:r>
      <w:r w:rsidR="00711739">
        <w:rPr>
          <w:rFonts w:ascii="Times New Roman" w:eastAsia="Times New Roman" w:hAnsi="Times New Roman" w:cs="Times New Roman"/>
          <w:sz w:val="24"/>
          <w:szCs w:val="24"/>
        </w:rPr>
        <w:t>Исполнителе</w:t>
      </w:r>
      <w:r w:rsidR="00711739" w:rsidRPr="00E04BF3">
        <w:rPr>
          <w:rFonts w:ascii="Times New Roman" w:eastAsia="Times New Roman" w:hAnsi="Times New Roman" w:cs="Times New Roman"/>
          <w:sz w:val="24"/>
          <w:szCs w:val="24"/>
        </w:rPr>
        <w:t>м</w:t>
      </w:r>
      <w:r w:rsidRPr="00E04BF3">
        <w:rPr>
          <w:rFonts w:ascii="Times New Roman" w:eastAsia="Times New Roman" w:hAnsi="Times New Roman" w:cs="Times New Roman"/>
          <w:sz w:val="24"/>
          <w:szCs w:val="24"/>
        </w:rPr>
        <w:t xml:space="preserve">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w:t>
      </w:r>
      <w:r w:rsidR="00711739">
        <w:rPr>
          <w:rFonts w:ascii="Times New Roman" w:eastAsia="Times New Roman" w:hAnsi="Times New Roman" w:cs="Times New Roman"/>
          <w:sz w:val="24"/>
          <w:szCs w:val="24"/>
        </w:rPr>
        <w:t>Исполнителе</w:t>
      </w:r>
      <w:r w:rsidR="00711739" w:rsidRPr="00E04BF3">
        <w:rPr>
          <w:rFonts w:ascii="Times New Roman" w:eastAsia="Times New Roman" w:hAnsi="Times New Roman" w:cs="Times New Roman"/>
          <w:sz w:val="24"/>
          <w:szCs w:val="24"/>
        </w:rPr>
        <w:t>м</w:t>
      </w:r>
      <w:r w:rsidRPr="00E04BF3">
        <w:rPr>
          <w:rFonts w:ascii="Times New Roman" w:eastAsia="Times New Roman" w:hAnsi="Times New Roman" w:cs="Times New Roman"/>
          <w:sz w:val="24"/>
          <w:szCs w:val="24"/>
        </w:rPr>
        <w:t>.</w:t>
      </w:r>
    </w:p>
    <w:p w:rsidR="00655866" w:rsidRPr="00E04BF3" w:rsidRDefault="00655866" w:rsidP="00655866">
      <w:pPr>
        <w:pStyle w:val="Standard"/>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7</w:t>
      </w:r>
      <w:r w:rsidRPr="00E04BF3">
        <w:rPr>
          <w:rFonts w:ascii="Times New Roman" w:eastAsia="Times New Roman" w:hAnsi="Times New Roman" w:cs="Times New Roman"/>
          <w:sz w:val="24"/>
          <w:szCs w:val="24"/>
        </w:rPr>
        <w:t xml:space="preserve">.5. За каждый факт неисполнения или ненадлежащего исполнения </w:t>
      </w:r>
      <w:r w:rsidR="00711739">
        <w:rPr>
          <w:rFonts w:ascii="Times New Roman" w:eastAsia="Times New Roman" w:hAnsi="Times New Roman" w:cs="Times New Roman"/>
          <w:sz w:val="24"/>
          <w:szCs w:val="24"/>
        </w:rPr>
        <w:t>Исполнителе</w:t>
      </w:r>
      <w:r w:rsidR="00711739" w:rsidRPr="00E04BF3">
        <w:rPr>
          <w:rFonts w:ascii="Times New Roman" w:eastAsia="Times New Roman" w:hAnsi="Times New Roman" w:cs="Times New Roman"/>
          <w:sz w:val="24"/>
          <w:szCs w:val="24"/>
        </w:rPr>
        <w:t xml:space="preserve">м </w:t>
      </w:r>
      <w:r w:rsidRPr="00E04BF3">
        <w:rPr>
          <w:rFonts w:ascii="Times New Roman" w:eastAsia="Times New Roman" w:hAnsi="Times New Roman" w:cs="Times New Roman"/>
          <w:sz w:val="24"/>
          <w:szCs w:val="24"/>
        </w:rPr>
        <w:t>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rsidR="00655866" w:rsidRPr="00E04BF3" w:rsidRDefault="00655866" w:rsidP="00655866">
      <w:pPr>
        <w:pStyle w:val="Standard"/>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7</w:t>
      </w:r>
      <w:r w:rsidRPr="00E04BF3">
        <w:rPr>
          <w:rFonts w:ascii="Times New Roman" w:eastAsia="Times New Roman" w:hAnsi="Times New Roman" w:cs="Times New Roman"/>
          <w:sz w:val="24"/>
          <w:szCs w:val="24"/>
        </w:rPr>
        <w:t xml:space="preserve">.6. За каждый факт неисполнения или ненадлежащего исполнения </w:t>
      </w:r>
      <w:r w:rsidR="00711739">
        <w:rPr>
          <w:rFonts w:ascii="Times New Roman" w:eastAsia="Times New Roman" w:hAnsi="Times New Roman" w:cs="Times New Roman"/>
          <w:sz w:val="24"/>
          <w:szCs w:val="24"/>
        </w:rPr>
        <w:t>Исполнителе</w:t>
      </w:r>
      <w:r w:rsidR="00711739" w:rsidRPr="00E04BF3">
        <w:rPr>
          <w:rFonts w:ascii="Times New Roman" w:eastAsia="Times New Roman" w:hAnsi="Times New Roman" w:cs="Times New Roman"/>
          <w:sz w:val="24"/>
          <w:szCs w:val="24"/>
        </w:rPr>
        <w:t>м</w:t>
      </w:r>
      <w:r w:rsidRPr="00E04BF3">
        <w:rPr>
          <w:rFonts w:ascii="Times New Roman" w:eastAsia="Times New Roman" w:hAnsi="Times New Roman" w:cs="Times New Roman"/>
          <w:sz w:val="24"/>
          <w:szCs w:val="24"/>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rsidR="00655866" w:rsidRPr="00E04BF3" w:rsidRDefault="00655866" w:rsidP="00655866">
      <w:pPr>
        <w:pStyle w:val="Standard"/>
        <w:spacing w:after="0" w:line="240" w:lineRule="auto"/>
        <w:jc w:val="both"/>
        <w:rPr>
          <w:rFonts w:ascii="Times New Roman" w:hAnsi="Times New Roman" w:cs="Times New Roman"/>
          <w:sz w:val="24"/>
          <w:szCs w:val="24"/>
        </w:rPr>
      </w:pPr>
      <w:r w:rsidRPr="00E04BF3">
        <w:rPr>
          <w:rFonts w:ascii="Times New Roman" w:eastAsia="Times New Roman" w:hAnsi="Times New Roman" w:cs="Times New Roman"/>
          <w:sz w:val="24"/>
          <w:szCs w:val="24"/>
        </w:rPr>
        <w:t>а) 1000 рублей, если цена Договора не превышает 3 млн. рублей;</w:t>
      </w:r>
    </w:p>
    <w:p w:rsidR="00655866" w:rsidRPr="00E04BF3" w:rsidRDefault="00655866" w:rsidP="00655866">
      <w:pPr>
        <w:pStyle w:val="Standard"/>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7</w:t>
      </w:r>
      <w:r w:rsidRPr="00E04BF3">
        <w:rPr>
          <w:rFonts w:ascii="Times New Roman" w:eastAsia="Times New Roman" w:hAnsi="Times New Roman" w:cs="Times New Roman"/>
          <w:sz w:val="24"/>
          <w:szCs w:val="24"/>
        </w:rPr>
        <w:t xml:space="preserve">.7. </w:t>
      </w:r>
      <w:proofErr w:type="gramStart"/>
      <w:r w:rsidRPr="00E04BF3">
        <w:rPr>
          <w:rFonts w:ascii="Times New Roman" w:eastAsia="Times New Roman" w:hAnsi="Times New Roman" w:cs="Times New Roman"/>
          <w:sz w:val="24"/>
          <w:szCs w:val="24"/>
        </w:rPr>
        <w:t xml:space="preserve">За каждый факт неисполнения или ненадлежащего исполнения </w:t>
      </w:r>
      <w:r w:rsidR="00711739">
        <w:rPr>
          <w:rFonts w:ascii="Times New Roman" w:eastAsia="Times New Roman" w:hAnsi="Times New Roman" w:cs="Times New Roman"/>
          <w:sz w:val="24"/>
          <w:szCs w:val="24"/>
        </w:rPr>
        <w:t>Исполнителе</w:t>
      </w:r>
      <w:r w:rsidR="00711739" w:rsidRPr="00E04BF3">
        <w:rPr>
          <w:rFonts w:ascii="Times New Roman" w:eastAsia="Times New Roman" w:hAnsi="Times New Roman" w:cs="Times New Roman"/>
          <w:sz w:val="24"/>
          <w:szCs w:val="24"/>
        </w:rPr>
        <w:t>м</w:t>
      </w:r>
      <w:r w:rsidRPr="00E04BF3">
        <w:rPr>
          <w:rFonts w:ascii="Times New Roman" w:eastAsia="Times New Roman" w:hAnsi="Times New Roman" w:cs="Times New Roman"/>
          <w:sz w:val="24"/>
          <w:szCs w:val="24"/>
        </w:rPr>
        <w:t xml:space="preserve"> обязательств, предусмотренных Договором, заключенным с победителем закупки (или с иным участником закупки в случаях, установленных Законом о Договорной системе), предложившим наиболее высокую цену за право заключения Договора, размер штрафа рассчитывается в порядке, установленном Правилами, за исключением просрочки </w:t>
      </w:r>
      <w:r w:rsidRPr="00E04BF3">
        <w:rPr>
          <w:rFonts w:ascii="Times New Roman" w:eastAsia="Times New Roman" w:hAnsi="Times New Roman" w:cs="Times New Roman"/>
          <w:sz w:val="24"/>
          <w:szCs w:val="24"/>
        </w:rPr>
        <w:lastRenderedPageBreak/>
        <w:t>исполнения обязательств (в том числе гарантийного обязательства), предусмотренных Договором, и устанавливается в следующем порядке:</w:t>
      </w:r>
      <w:proofErr w:type="gramEnd"/>
    </w:p>
    <w:p w:rsidR="00655866" w:rsidRPr="00E04BF3" w:rsidRDefault="00655866" w:rsidP="00655866">
      <w:pPr>
        <w:pStyle w:val="Standard"/>
        <w:spacing w:after="0" w:line="240" w:lineRule="auto"/>
        <w:jc w:val="both"/>
        <w:rPr>
          <w:rFonts w:ascii="Times New Roman" w:hAnsi="Times New Roman" w:cs="Times New Roman"/>
          <w:sz w:val="24"/>
          <w:szCs w:val="24"/>
        </w:rPr>
      </w:pPr>
      <w:r w:rsidRPr="00E04BF3">
        <w:rPr>
          <w:rFonts w:ascii="Times New Roman" w:eastAsia="Times New Roman" w:hAnsi="Times New Roman" w:cs="Times New Roman"/>
          <w:i/>
          <w:sz w:val="24"/>
          <w:szCs w:val="24"/>
        </w:rPr>
        <w:t>а) в случае, если цена Договора не превышает начальную (максимальную) цену Договора:</w:t>
      </w:r>
    </w:p>
    <w:p w:rsidR="00655866" w:rsidRPr="00E04BF3" w:rsidRDefault="00655866" w:rsidP="00655866">
      <w:pPr>
        <w:pStyle w:val="Standard"/>
        <w:spacing w:after="0" w:line="240" w:lineRule="auto"/>
        <w:jc w:val="both"/>
        <w:rPr>
          <w:rFonts w:ascii="Times New Roman" w:hAnsi="Times New Roman" w:cs="Times New Roman"/>
          <w:sz w:val="24"/>
          <w:szCs w:val="24"/>
        </w:rPr>
      </w:pPr>
      <w:r w:rsidRPr="00E04BF3">
        <w:rPr>
          <w:rFonts w:ascii="Times New Roman" w:eastAsia="Times New Roman" w:hAnsi="Times New Roman" w:cs="Times New Roman"/>
          <w:i/>
          <w:sz w:val="24"/>
          <w:szCs w:val="24"/>
        </w:rPr>
        <w:t>10 процентов начальной (максимальной) цены Договора, если цена Договора не превышает 3 млн. рублей;</w:t>
      </w:r>
    </w:p>
    <w:p w:rsidR="00655866" w:rsidRPr="00E04BF3" w:rsidRDefault="00655866" w:rsidP="00655866">
      <w:pPr>
        <w:pStyle w:val="Standard"/>
        <w:spacing w:after="0" w:line="240" w:lineRule="auto"/>
        <w:jc w:val="both"/>
        <w:rPr>
          <w:rFonts w:ascii="Times New Roman" w:hAnsi="Times New Roman" w:cs="Times New Roman"/>
          <w:sz w:val="24"/>
          <w:szCs w:val="24"/>
        </w:rPr>
      </w:pPr>
      <w:r w:rsidRPr="00E04BF3">
        <w:rPr>
          <w:rFonts w:ascii="Times New Roman" w:eastAsia="Times New Roman" w:hAnsi="Times New Roman" w:cs="Times New Roman"/>
          <w:i/>
          <w:sz w:val="24"/>
          <w:szCs w:val="24"/>
        </w:rPr>
        <w:t>5 процентов начальной (максимальной) цены Договора, если цена Договора составляет от 3 млн. рублей до 50 млн. рублей (включительно);</w:t>
      </w:r>
    </w:p>
    <w:p w:rsidR="00655866" w:rsidRPr="00E04BF3" w:rsidRDefault="00655866" w:rsidP="00655866">
      <w:pPr>
        <w:pStyle w:val="Standard"/>
        <w:spacing w:after="0" w:line="240" w:lineRule="auto"/>
        <w:jc w:val="both"/>
        <w:rPr>
          <w:rFonts w:ascii="Times New Roman" w:hAnsi="Times New Roman" w:cs="Times New Roman"/>
          <w:sz w:val="24"/>
          <w:szCs w:val="24"/>
        </w:rPr>
      </w:pPr>
      <w:r w:rsidRPr="00E04BF3">
        <w:rPr>
          <w:rFonts w:ascii="Times New Roman" w:eastAsia="Times New Roman" w:hAnsi="Times New Roman" w:cs="Times New Roman"/>
          <w:i/>
          <w:sz w:val="24"/>
          <w:szCs w:val="24"/>
        </w:rPr>
        <w:t>1 процент начальной (максимальной) цены Договора, если цена Договора составляет от 50 млн. рублей до 100 млн. рублей (включительно);</w:t>
      </w:r>
    </w:p>
    <w:p w:rsidR="00655866" w:rsidRPr="00E04BF3" w:rsidRDefault="00655866" w:rsidP="00655866">
      <w:pPr>
        <w:pStyle w:val="Standard"/>
        <w:spacing w:after="0" w:line="240" w:lineRule="auto"/>
        <w:jc w:val="both"/>
        <w:rPr>
          <w:rFonts w:ascii="Times New Roman" w:hAnsi="Times New Roman" w:cs="Times New Roman"/>
          <w:sz w:val="24"/>
          <w:szCs w:val="24"/>
        </w:rPr>
      </w:pPr>
      <w:r w:rsidRPr="00E04BF3">
        <w:rPr>
          <w:rFonts w:ascii="Times New Roman" w:eastAsia="Times New Roman" w:hAnsi="Times New Roman" w:cs="Times New Roman"/>
          <w:i/>
          <w:sz w:val="24"/>
          <w:szCs w:val="24"/>
        </w:rPr>
        <w:t>б) в случае, если цена Договора превышает начальную (максимальную) цену Договора:</w:t>
      </w:r>
    </w:p>
    <w:p w:rsidR="00655866" w:rsidRPr="00E04BF3" w:rsidRDefault="00655866" w:rsidP="00655866">
      <w:pPr>
        <w:pStyle w:val="Standard"/>
        <w:spacing w:after="0" w:line="240" w:lineRule="auto"/>
        <w:jc w:val="both"/>
        <w:rPr>
          <w:rFonts w:ascii="Times New Roman" w:hAnsi="Times New Roman" w:cs="Times New Roman"/>
          <w:sz w:val="24"/>
          <w:szCs w:val="24"/>
        </w:rPr>
      </w:pPr>
      <w:r w:rsidRPr="00E04BF3">
        <w:rPr>
          <w:rFonts w:ascii="Times New Roman" w:eastAsia="Times New Roman" w:hAnsi="Times New Roman" w:cs="Times New Roman"/>
          <w:i/>
          <w:sz w:val="24"/>
          <w:szCs w:val="24"/>
        </w:rPr>
        <w:t>10 процентов цены Договора, если цена Договора не превышает 3 млн. рублей;</w:t>
      </w:r>
    </w:p>
    <w:p w:rsidR="00655866" w:rsidRPr="00E04BF3" w:rsidRDefault="00655866" w:rsidP="00655866">
      <w:pPr>
        <w:pStyle w:val="Standard"/>
        <w:spacing w:after="0" w:line="240" w:lineRule="auto"/>
        <w:jc w:val="both"/>
        <w:rPr>
          <w:rFonts w:ascii="Times New Roman" w:hAnsi="Times New Roman" w:cs="Times New Roman"/>
          <w:sz w:val="24"/>
          <w:szCs w:val="24"/>
        </w:rPr>
      </w:pPr>
      <w:r w:rsidRPr="00E04BF3">
        <w:rPr>
          <w:rFonts w:ascii="Times New Roman" w:eastAsia="Times New Roman" w:hAnsi="Times New Roman" w:cs="Times New Roman"/>
          <w:i/>
          <w:sz w:val="24"/>
          <w:szCs w:val="24"/>
        </w:rPr>
        <w:t>5 процентов цены Договора, если цена Договора составляет от 3 млн. рублей до 50 млн. рублей (включительно);</w:t>
      </w:r>
    </w:p>
    <w:p w:rsidR="00655866" w:rsidRPr="00E04BF3" w:rsidRDefault="00655866" w:rsidP="00655866">
      <w:pPr>
        <w:pStyle w:val="Standard"/>
        <w:spacing w:after="0" w:line="240" w:lineRule="auto"/>
        <w:jc w:val="both"/>
        <w:rPr>
          <w:rFonts w:ascii="Times New Roman" w:hAnsi="Times New Roman" w:cs="Times New Roman"/>
          <w:sz w:val="24"/>
          <w:szCs w:val="24"/>
        </w:rPr>
      </w:pPr>
      <w:r w:rsidRPr="00E04BF3">
        <w:rPr>
          <w:rFonts w:ascii="Times New Roman" w:eastAsia="Times New Roman" w:hAnsi="Times New Roman" w:cs="Times New Roman"/>
          <w:i/>
          <w:sz w:val="24"/>
          <w:szCs w:val="24"/>
        </w:rPr>
        <w:t>1 процент цены Договора, если цена Договора составляет от 50 млн. рублей до 100 млн. рублей (включительно).</w:t>
      </w:r>
    </w:p>
    <w:p w:rsidR="00655866" w:rsidRPr="00E04BF3" w:rsidRDefault="00655866" w:rsidP="00655866">
      <w:pPr>
        <w:pStyle w:val="Standard"/>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7</w:t>
      </w:r>
      <w:r w:rsidRPr="00E04BF3">
        <w:rPr>
          <w:rFonts w:ascii="Times New Roman" w:eastAsia="Times New Roman" w:hAnsi="Times New Roman" w:cs="Times New Roman"/>
          <w:sz w:val="24"/>
          <w:szCs w:val="24"/>
        </w:rPr>
        <w:t xml:space="preserve">.8. Общая сумма начисленных штрафов за неисполнение или ненадлежащее исполнение </w:t>
      </w:r>
      <w:r w:rsidR="00711739">
        <w:rPr>
          <w:rFonts w:ascii="Times New Roman" w:eastAsia="Times New Roman" w:hAnsi="Times New Roman" w:cs="Times New Roman"/>
          <w:sz w:val="24"/>
          <w:szCs w:val="24"/>
        </w:rPr>
        <w:t>Исполнителем</w:t>
      </w:r>
      <w:r w:rsidRPr="00E04BF3">
        <w:rPr>
          <w:rFonts w:ascii="Times New Roman" w:eastAsia="Times New Roman" w:hAnsi="Times New Roman" w:cs="Times New Roman"/>
          <w:sz w:val="24"/>
          <w:szCs w:val="24"/>
        </w:rPr>
        <w:t xml:space="preserve"> обязательств, предусмотренных Договором, не может превышать цену Договора.</w:t>
      </w:r>
    </w:p>
    <w:p w:rsidR="00655866" w:rsidRPr="00E04BF3" w:rsidRDefault="00655866" w:rsidP="00655866">
      <w:pPr>
        <w:pStyle w:val="Standard"/>
        <w:spacing w:after="0" w:line="240" w:lineRule="auto"/>
        <w:jc w:val="both"/>
        <w:rPr>
          <w:rFonts w:ascii="Times New Roman" w:hAnsi="Times New Roman" w:cs="Times New Roman"/>
          <w:sz w:val="24"/>
          <w:szCs w:val="24"/>
        </w:rPr>
      </w:pPr>
      <w:r w:rsidRPr="00E04BF3">
        <w:rPr>
          <w:rFonts w:ascii="Times New Roman" w:eastAsia="Times New Roman" w:hAnsi="Times New Roman" w:cs="Times New Roman"/>
          <w:sz w:val="24"/>
          <w:szCs w:val="24"/>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655866" w:rsidRPr="00E04BF3" w:rsidRDefault="00655866" w:rsidP="00655866">
      <w:pPr>
        <w:pStyle w:val="Standard"/>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7</w:t>
      </w:r>
      <w:r w:rsidRPr="00E04BF3">
        <w:rPr>
          <w:rFonts w:ascii="Times New Roman" w:eastAsia="Times New Roman" w:hAnsi="Times New Roman" w:cs="Times New Roman"/>
          <w:sz w:val="24"/>
          <w:szCs w:val="24"/>
        </w:rPr>
        <w:t xml:space="preserve">.9. В случае неисполнения или ненадлежащего исполнения </w:t>
      </w:r>
      <w:r w:rsidR="00711739">
        <w:rPr>
          <w:rFonts w:ascii="Times New Roman" w:eastAsia="Times New Roman" w:hAnsi="Times New Roman" w:cs="Times New Roman"/>
          <w:sz w:val="24"/>
          <w:szCs w:val="24"/>
        </w:rPr>
        <w:t>Исполнителем</w:t>
      </w:r>
      <w:r w:rsidRPr="00E04BF3">
        <w:rPr>
          <w:rFonts w:ascii="Times New Roman" w:eastAsia="Times New Roman" w:hAnsi="Times New Roman" w:cs="Times New Roman"/>
          <w:sz w:val="24"/>
          <w:szCs w:val="24"/>
        </w:rPr>
        <w:t xml:space="preserve"> обязательств, предусмотренных Договором, Заказчик вправе произвести оплату по Договору за вычетом соответствующего размера неустойки (штрафа, пени) (при этом исполнение обязательства </w:t>
      </w:r>
      <w:r w:rsidR="00711739">
        <w:rPr>
          <w:rFonts w:ascii="Times New Roman" w:eastAsia="Times New Roman" w:hAnsi="Times New Roman" w:cs="Times New Roman"/>
          <w:sz w:val="24"/>
          <w:szCs w:val="24"/>
        </w:rPr>
        <w:t xml:space="preserve">Исполнителя </w:t>
      </w:r>
      <w:r w:rsidRPr="00E04BF3">
        <w:rPr>
          <w:rFonts w:ascii="Times New Roman" w:eastAsia="Times New Roman" w:hAnsi="Times New Roman" w:cs="Times New Roman"/>
          <w:sz w:val="24"/>
          <w:szCs w:val="24"/>
        </w:rPr>
        <w:t>по перечислению неустойки (штрафа, пени) и (или) убытков в доход бюджета возлагается на Заказчика).</w:t>
      </w:r>
    </w:p>
    <w:p w:rsidR="00655866" w:rsidRPr="00E04BF3" w:rsidRDefault="00655866" w:rsidP="00655866">
      <w:pPr>
        <w:pStyle w:val="Standard"/>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7</w:t>
      </w:r>
      <w:r w:rsidRPr="00E04BF3">
        <w:rPr>
          <w:rFonts w:ascii="Times New Roman" w:eastAsia="Times New Roman" w:hAnsi="Times New Roman" w:cs="Times New Roman"/>
          <w:sz w:val="24"/>
          <w:szCs w:val="24"/>
        </w:rPr>
        <w:t>.10. Уплата Стороной неустойки (штрафа, пени) не освобождает ее от исполнения обязательств по Договору.</w:t>
      </w:r>
    </w:p>
    <w:p w:rsidR="00655866" w:rsidRPr="00E04BF3" w:rsidRDefault="00655866" w:rsidP="00655866">
      <w:pPr>
        <w:pStyle w:val="Standard"/>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          7</w:t>
      </w:r>
      <w:r w:rsidRPr="00E04BF3">
        <w:rPr>
          <w:rFonts w:ascii="Times New Roman" w:eastAsia="Times New Roman" w:hAnsi="Times New Roman" w:cs="Times New Roman"/>
          <w:sz w:val="24"/>
          <w:szCs w:val="24"/>
        </w:rPr>
        <w:t xml:space="preserve">.11. </w:t>
      </w:r>
      <w:proofErr w:type="gramStart"/>
      <w:r w:rsidRPr="00E04BF3">
        <w:rPr>
          <w:rFonts w:ascii="Times New Roman" w:eastAsia="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по вине другой Стороны или вследствие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пожаров и т.д.), действий объективных внешних факторов (военных действий, актов органов государственной власти и управления и т.п.), подтвержденных</w:t>
      </w:r>
      <w:proofErr w:type="gramEnd"/>
      <w:r w:rsidRPr="00E04BF3">
        <w:rPr>
          <w:rFonts w:ascii="Times New Roman" w:eastAsia="Times New Roman" w:hAnsi="Times New Roman" w:cs="Times New Roman"/>
          <w:sz w:val="24"/>
          <w:szCs w:val="24"/>
        </w:rPr>
        <w:t xml:space="preserve"> в установленном законодательством порядке, препятствующих надлежащему исполнению обязательств по Договору, которые возникли после заключения Договора, на время действия этих обстоятельств, если эти обстоятельства непосредственно повлияли на исполнение Стороной своих обязательств, а также которые Сторона была не в состоянии предвидеть и предотвратить.</w:t>
      </w:r>
    </w:p>
    <w:p w:rsidR="00655866" w:rsidRPr="000A0A57" w:rsidRDefault="00655866" w:rsidP="00655866">
      <w:pPr>
        <w:tabs>
          <w:tab w:val="left" w:pos="993"/>
        </w:tabs>
        <w:ind w:firstLine="709"/>
        <w:jc w:val="both"/>
      </w:pPr>
    </w:p>
    <w:p w:rsidR="00C36205" w:rsidRDefault="00334B9E" w:rsidP="007C4115">
      <w:pPr>
        <w:widowControl/>
        <w:spacing w:before="0" w:line="240" w:lineRule="auto"/>
        <w:rPr>
          <w:b/>
          <w:bCs/>
          <w:sz w:val="24"/>
          <w:szCs w:val="24"/>
        </w:rPr>
      </w:pPr>
      <w:r>
        <w:rPr>
          <w:b/>
          <w:bCs/>
          <w:sz w:val="24"/>
          <w:szCs w:val="24"/>
        </w:rPr>
        <w:t xml:space="preserve">8. </w:t>
      </w:r>
      <w:r w:rsidR="005B2AC5" w:rsidRPr="009F5F1E">
        <w:rPr>
          <w:b/>
          <w:bCs/>
          <w:sz w:val="24"/>
          <w:szCs w:val="24"/>
        </w:rPr>
        <w:t>Порядок урегулирования споров.</w:t>
      </w:r>
    </w:p>
    <w:p w:rsidR="00845454" w:rsidRDefault="00845454" w:rsidP="007C4115">
      <w:pPr>
        <w:widowControl/>
        <w:spacing w:before="0" w:line="240" w:lineRule="auto"/>
        <w:rPr>
          <w:b/>
          <w:bCs/>
          <w:sz w:val="24"/>
          <w:szCs w:val="24"/>
        </w:rPr>
      </w:pPr>
    </w:p>
    <w:p w:rsidR="00C36205" w:rsidRPr="00C36205" w:rsidRDefault="00845454" w:rsidP="00845454">
      <w:pPr>
        <w:tabs>
          <w:tab w:val="left" w:pos="0"/>
        </w:tabs>
        <w:spacing w:before="0" w:line="240" w:lineRule="auto"/>
        <w:jc w:val="both"/>
        <w:rPr>
          <w:sz w:val="24"/>
          <w:szCs w:val="24"/>
        </w:rPr>
      </w:pPr>
      <w:r>
        <w:rPr>
          <w:sz w:val="24"/>
          <w:szCs w:val="24"/>
        </w:rPr>
        <w:tab/>
      </w:r>
      <w:r w:rsidR="00C36205">
        <w:rPr>
          <w:sz w:val="24"/>
          <w:szCs w:val="24"/>
        </w:rPr>
        <w:t>8</w:t>
      </w:r>
      <w:r w:rsidR="00C36205" w:rsidRPr="00C36205">
        <w:rPr>
          <w:sz w:val="24"/>
          <w:szCs w:val="24"/>
        </w:rPr>
        <w:t>.1.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rsidR="00C36205" w:rsidRPr="00C36205" w:rsidRDefault="00845454" w:rsidP="00845454">
      <w:pPr>
        <w:tabs>
          <w:tab w:val="left" w:pos="0"/>
        </w:tabs>
        <w:spacing w:before="0" w:line="240" w:lineRule="auto"/>
        <w:jc w:val="both"/>
        <w:rPr>
          <w:sz w:val="24"/>
          <w:szCs w:val="24"/>
        </w:rPr>
      </w:pPr>
      <w:r>
        <w:rPr>
          <w:sz w:val="24"/>
          <w:szCs w:val="24"/>
        </w:rPr>
        <w:tab/>
      </w:r>
      <w:r w:rsidR="00C36205">
        <w:rPr>
          <w:sz w:val="24"/>
          <w:szCs w:val="24"/>
        </w:rPr>
        <w:t>8</w:t>
      </w:r>
      <w:r w:rsidR="00C36205" w:rsidRPr="00C36205">
        <w:rPr>
          <w:sz w:val="24"/>
          <w:szCs w:val="24"/>
        </w:rPr>
        <w:t>.2.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36205" w:rsidRPr="00C36205" w:rsidRDefault="00C36205" w:rsidP="00845454">
      <w:pPr>
        <w:spacing w:before="0" w:line="240" w:lineRule="auto"/>
        <w:ind w:firstLine="708"/>
        <w:jc w:val="both"/>
        <w:rPr>
          <w:sz w:val="24"/>
          <w:szCs w:val="24"/>
        </w:rPr>
      </w:pPr>
      <w:r>
        <w:rPr>
          <w:sz w:val="24"/>
          <w:szCs w:val="24"/>
        </w:rPr>
        <w:t>8</w:t>
      </w:r>
      <w:r w:rsidRPr="00C36205">
        <w:rPr>
          <w:sz w:val="24"/>
          <w:szCs w:val="24"/>
        </w:rPr>
        <w:t>.3. Срок рассмотрения претензии не может превышать 10 (десяти) рабочих</w:t>
      </w:r>
      <w:r w:rsidR="00260C58">
        <w:rPr>
          <w:sz w:val="24"/>
          <w:szCs w:val="24"/>
        </w:rPr>
        <w:t xml:space="preserve"> </w:t>
      </w:r>
      <w:r w:rsidRPr="00C36205">
        <w:rPr>
          <w:sz w:val="24"/>
          <w:szCs w:val="24"/>
        </w:rPr>
        <w:t xml:space="preserve">дней </w:t>
      </w:r>
      <w:proofErr w:type="gramStart"/>
      <w:r w:rsidRPr="00C36205">
        <w:rPr>
          <w:sz w:val="24"/>
          <w:szCs w:val="24"/>
        </w:rPr>
        <w:t>с даты</w:t>
      </w:r>
      <w:proofErr w:type="gramEnd"/>
      <w:r w:rsidRPr="00C36205">
        <w:rPr>
          <w:sz w:val="24"/>
          <w:szCs w:val="24"/>
        </w:rPr>
        <w:t xml:space="preserve"> ее получения.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845454" w:rsidRDefault="00C36205" w:rsidP="00845454">
      <w:pPr>
        <w:spacing w:before="0" w:line="240" w:lineRule="auto"/>
        <w:ind w:firstLine="708"/>
        <w:jc w:val="both"/>
        <w:rPr>
          <w:sz w:val="24"/>
          <w:szCs w:val="24"/>
        </w:rPr>
      </w:pPr>
      <w:r>
        <w:rPr>
          <w:sz w:val="24"/>
          <w:szCs w:val="24"/>
        </w:rPr>
        <w:t>8</w:t>
      </w:r>
      <w:r w:rsidRPr="00C36205">
        <w:rPr>
          <w:sz w:val="24"/>
          <w:szCs w:val="24"/>
        </w:rPr>
        <w:t xml:space="preserve">.4. При </w:t>
      </w:r>
      <w:proofErr w:type="spellStart"/>
      <w:r w:rsidRPr="00C36205">
        <w:rPr>
          <w:sz w:val="24"/>
          <w:szCs w:val="24"/>
        </w:rPr>
        <w:t>неурегулировании</w:t>
      </w:r>
      <w:proofErr w:type="spellEnd"/>
      <w:r w:rsidRPr="00C36205">
        <w:rPr>
          <w:sz w:val="24"/>
          <w:szCs w:val="24"/>
        </w:rPr>
        <w:t xml:space="preserve"> Сторонами спора в досудебном порядке, спор      </w:t>
      </w:r>
      <w:r w:rsidRPr="00C36205">
        <w:rPr>
          <w:sz w:val="24"/>
          <w:szCs w:val="24"/>
        </w:rPr>
        <w:lastRenderedPageBreak/>
        <w:t>разрешается в Арбитражном суде города Санкт-Петербурга и Ленинградской области.</w:t>
      </w:r>
    </w:p>
    <w:p w:rsidR="00845454" w:rsidRPr="00845454" w:rsidRDefault="00845454" w:rsidP="00845454">
      <w:pPr>
        <w:spacing w:before="0" w:line="240" w:lineRule="auto"/>
        <w:ind w:firstLine="708"/>
        <w:jc w:val="both"/>
        <w:rPr>
          <w:sz w:val="24"/>
          <w:szCs w:val="24"/>
        </w:rPr>
      </w:pPr>
    </w:p>
    <w:p w:rsidR="005B2AC5" w:rsidRDefault="005B2AC5" w:rsidP="007C4115">
      <w:pPr>
        <w:widowControl/>
        <w:numPr>
          <w:ilvl w:val="0"/>
          <w:numId w:val="5"/>
        </w:numPr>
        <w:tabs>
          <w:tab w:val="num" w:pos="720"/>
        </w:tabs>
        <w:spacing w:before="0" w:line="240" w:lineRule="auto"/>
        <w:ind w:left="0" w:firstLine="0"/>
        <w:rPr>
          <w:b/>
          <w:bCs/>
          <w:sz w:val="24"/>
          <w:szCs w:val="24"/>
        </w:rPr>
      </w:pPr>
      <w:r w:rsidRPr="009F5F1E">
        <w:rPr>
          <w:b/>
          <w:bCs/>
          <w:sz w:val="24"/>
          <w:szCs w:val="24"/>
        </w:rPr>
        <w:t>Обстоятельства непреодолимой силы</w:t>
      </w:r>
    </w:p>
    <w:p w:rsidR="00C33D28" w:rsidRPr="009F5F1E" w:rsidRDefault="00C33D28" w:rsidP="007C4115">
      <w:pPr>
        <w:widowControl/>
        <w:spacing w:before="0" w:line="240" w:lineRule="auto"/>
        <w:jc w:val="both"/>
        <w:rPr>
          <w:b/>
          <w:bCs/>
          <w:sz w:val="24"/>
          <w:szCs w:val="24"/>
        </w:rPr>
      </w:pPr>
    </w:p>
    <w:p w:rsidR="00C33D28" w:rsidRPr="00C33D28" w:rsidRDefault="00845454" w:rsidP="00845454">
      <w:pPr>
        <w:tabs>
          <w:tab w:val="left" w:pos="0"/>
        </w:tabs>
        <w:spacing w:before="0" w:line="240" w:lineRule="auto"/>
        <w:jc w:val="both"/>
        <w:rPr>
          <w:sz w:val="24"/>
          <w:szCs w:val="24"/>
        </w:rPr>
      </w:pPr>
      <w:r>
        <w:rPr>
          <w:sz w:val="24"/>
          <w:szCs w:val="24"/>
        </w:rPr>
        <w:tab/>
      </w:r>
      <w:r w:rsidR="00C33D28" w:rsidRPr="00C33D28">
        <w:rPr>
          <w:sz w:val="24"/>
          <w:szCs w:val="24"/>
        </w:rPr>
        <w:t>9.1.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C33D28" w:rsidRPr="00C33D28" w:rsidRDefault="00845454" w:rsidP="00845454">
      <w:pPr>
        <w:tabs>
          <w:tab w:val="left" w:pos="0"/>
        </w:tabs>
        <w:spacing w:before="0" w:line="240" w:lineRule="auto"/>
        <w:jc w:val="both"/>
        <w:rPr>
          <w:sz w:val="24"/>
          <w:szCs w:val="24"/>
        </w:rPr>
      </w:pPr>
      <w:r>
        <w:rPr>
          <w:sz w:val="24"/>
          <w:szCs w:val="24"/>
        </w:rPr>
        <w:tab/>
      </w:r>
      <w:r w:rsidR="00C33D28" w:rsidRPr="00C33D28">
        <w:rPr>
          <w:sz w:val="24"/>
          <w:szCs w:val="24"/>
        </w:rPr>
        <w:t>9.2. В случае если надлежащее исполнение Стороной предусмотренных Договором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33D28" w:rsidRPr="00C33D28" w:rsidRDefault="00845454" w:rsidP="00845454">
      <w:pPr>
        <w:tabs>
          <w:tab w:val="left" w:pos="0"/>
        </w:tabs>
        <w:spacing w:before="0" w:line="240" w:lineRule="auto"/>
        <w:jc w:val="both"/>
        <w:rPr>
          <w:sz w:val="24"/>
          <w:szCs w:val="24"/>
        </w:rPr>
      </w:pPr>
      <w:r>
        <w:rPr>
          <w:sz w:val="24"/>
          <w:szCs w:val="24"/>
        </w:rPr>
        <w:tab/>
      </w:r>
      <w:r w:rsidR="00C33D28" w:rsidRPr="00C33D28">
        <w:rPr>
          <w:sz w:val="24"/>
          <w:szCs w:val="24"/>
        </w:rPr>
        <w:t>9.3.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rsidR="00845454" w:rsidRPr="00B233E6" w:rsidRDefault="00845454" w:rsidP="00845454">
      <w:pPr>
        <w:tabs>
          <w:tab w:val="left" w:pos="0"/>
        </w:tabs>
        <w:spacing w:before="0" w:line="240" w:lineRule="auto"/>
        <w:jc w:val="both"/>
        <w:rPr>
          <w:sz w:val="24"/>
          <w:szCs w:val="24"/>
        </w:rPr>
      </w:pPr>
      <w:r>
        <w:rPr>
          <w:sz w:val="24"/>
          <w:szCs w:val="24"/>
        </w:rPr>
        <w:tab/>
      </w:r>
      <w:r w:rsidR="00C33D28" w:rsidRPr="00C33D28">
        <w:rPr>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B2AC5" w:rsidRDefault="005B2AC5" w:rsidP="007C4115">
      <w:pPr>
        <w:widowControl/>
        <w:numPr>
          <w:ilvl w:val="0"/>
          <w:numId w:val="5"/>
        </w:numPr>
        <w:tabs>
          <w:tab w:val="num" w:pos="720"/>
        </w:tabs>
        <w:spacing w:before="0" w:line="240" w:lineRule="auto"/>
        <w:ind w:left="0" w:firstLine="0"/>
        <w:rPr>
          <w:b/>
          <w:bCs/>
          <w:sz w:val="24"/>
          <w:szCs w:val="24"/>
        </w:rPr>
      </w:pPr>
      <w:r w:rsidRPr="009F5F1E">
        <w:rPr>
          <w:b/>
          <w:bCs/>
          <w:sz w:val="24"/>
          <w:szCs w:val="24"/>
        </w:rPr>
        <w:t xml:space="preserve">Срок действия </w:t>
      </w:r>
      <w:r w:rsidR="00026717">
        <w:rPr>
          <w:b/>
          <w:bCs/>
          <w:sz w:val="24"/>
          <w:szCs w:val="24"/>
        </w:rPr>
        <w:t>Договор</w:t>
      </w:r>
      <w:r w:rsidRPr="009F5F1E">
        <w:rPr>
          <w:b/>
          <w:bCs/>
          <w:sz w:val="24"/>
          <w:szCs w:val="24"/>
        </w:rPr>
        <w:t>а и порядок его расторжения</w:t>
      </w:r>
    </w:p>
    <w:p w:rsidR="00C33D28" w:rsidRPr="009F5F1E" w:rsidRDefault="00C33D28" w:rsidP="007C4115">
      <w:pPr>
        <w:widowControl/>
        <w:spacing w:before="0" w:line="240" w:lineRule="auto"/>
        <w:jc w:val="both"/>
        <w:rPr>
          <w:b/>
          <w:bCs/>
          <w:sz w:val="24"/>
          <w:szCs w:val="24"/>
        </w:rPr>
      </w:pPr>
    </w:p>
    <w:p w:rsidR="005B2AC5" w:rsidRPr="009F5F1E" w:rsidRDefault="00260C58" w:rsidP="00260C58">
      <w:pPr>
        <w:widowControl/>
        <w:spacing w:before="0" w:line="240" w:lineRule="auto"/>
        <w:ind w:firstLine="708"/>
        <w:jc w:val="both"/>
        <w:rPr>
          <w:rFonts w:eastAsia="Calibri"/>
          <w:sz w:val="24"/>
          <w:szCs w:val="24"/>
        </w:rPr>
      </w:pPr>
      <w:r w:rsidRPr="00940BED">
        <w:rPr>
          <w:sz w:val="24"/>
          <w:szCs w:val="24"/>
        </w:rPr>
        <w:t xml:space="preserve">10.1. </w:t>
      </w:r>
      <w:r w:rsidR="005B2AC5" w:rsidRPr="00940BED">
        <w:rPr>
          <w:sz w:val="24"/>
          <w:szCs w:val="24"/>
        </w:rPr>
        <w:t xml:space="preserve">Настоящий </w:t>
      </w:r>
      <w:r w:rsidR="00026717" w:rsidRPr="00940BED">
        <w:rPr>
          <w:sz w:val="24"/>
          <w:szCs w:val="24"/>
        </w:rPr>
        <w:t>Договор</w:t>
      </w:r>
      <w:r w:rsidR="005B2AC5" w:rsidRPr="00940BED">
        <w:rPr>
          <w:sz w:val="24"/>
          <w:szCs w:val="24"/>
        </w:rPr>
        <w:t xml:space="preserve"> вступает в силу с</w:t>
      </w:r>
      <w:r w:rsidR="00613238" w:rsidRPr="00940BED">
        <w:rPr>
          <w:sz w:val="24"/>
          <w:szCs w:val="24"/>
        </w:rPr>
        <w:t xml:space="preserve">о дня его подписания Сторонами </w:t>
      </w:r>
      <w:r w:rsidR="005B2AC5" w:rsidRPr="00940BED">
        <w:rPr>
          <w:sz w:val="24"/>
          <w:szCs w:val="24"/>
        </w:rPr>
        <w:t>и действует по 31 декабря 20</w:t>
      </w:r>
      <w:r w:rsidR="00655866" w:rsidRPr="00940BED">
        <w:rPr>
          <w:sz w:val="24"/>
          <w:szCs w:val="24"/>
        </w:rPr>
        <w:t>2</w:t>
      </w:r>
      <w:r w:rsidR="00940BED">
        <w:rPr>
          <w:sz w:val="24"/>
          <w:szCs w:val="24"/>
        </w:rPr>
        <w:t>6</w:t>
      </w:r>
      <w:r w:rsidR="005B2AC5" w:rsidRPr="00940BED">
        <w:rPr>
          <w:sz w:val="24"/>
          <w:szCs w:val="24"/>
        </w:rPr>
        <w:t xml:space="preserve"> года включительно</w:t>
      </w:r>
      <w:r w:rsidR="005B2AC5" w:rsidRPr="009F5F1E">
        <w:rPr>
          <w:sz w:val="24"/>
          <w:szCs w:val="24"/>
        </w:rPr>
        <w:t xml:space="preserve">, </w:t>
      </w:r>
      <w:r w:rsidR="005B2AC5" w:rsidRPr="009F5F1E">
        <w:rPr>
          <w:rFonts w:eastAsia="Calibri"/>
          <w:sz w:val="24"/>
          <w:szCs w:val="24"/>
        </w:rPr>
        <w:t xml:space="preserve">а в части взаиморасчетов, расчетов по возврату обеспечения исполнения </w:t>
      </w:r>
      <w:r w:rsidR="00026717">
        <w:rPr>
          <w:rFonts w:eastAsia="Calibri"/>
          <w:sz w:val="24"/>
          <w:szCs w:val="24"/>
        </w:rPr>
        <w:t>Договор</w:t>
      </w:r>
      <w:r w:rsidR="005B2AC5" w:rsidRPr="009F5F1E">
        <w:rPr>
          <w:rFonts w:eastAsia="Calibri"/>
          <w:sz w:val="24"/>
          <w:szCs w:val="24"/>
        </w:rPr>
        <w:t>а и гарантий на обязательства –</w:t>
      </w:r>
      <w:r w:rsidR="005B2AC5" w:rsidRPr="009F5F1E">
        <w:rPr>
          <w:rFonts w:eastAsia="Calibri"/>
          <w:i/>
          <w:sz w:val="24"/>
          <w:szCs w:val="24"/>
        </w:rPr>
        <w:t xml:space="preserve"> </w:t>
      </w:r>
      <w:r w:rsidR="005B2AC5" w:rsidRPr="009F5F1E">
        <w:rPr>
          <w:rFonts w:eastAsia="Calibri"/>
          <w:sz w:val="24"/>
          <w:szCs w:val="24"/>
        </w:rPr>
        <w:t xml:space="preserve">до полного исполнения Сторонами своих обязательств по настоящему </w:t>
      </w:r>
      <w:r w:rsidR="00026717">
        <w:rPr>
          <w:rFonts w:eastAsia="Calibri"/>
          <w:sz w:val="24"/>
          <w:szCs w:val="24"/>
        </w:rPr>
        <w:t>Договор</w:t>
      </w:r>
      <w:r w:rsidR="005B2AC5" w:rsidRPr="009F5F1E">
        <w:rPr>
          <w:rFonts w:eastAsia="Calibri"/>
          <w:sz w:val="24"/>
          <w:szCs w:val="24"/>
        </w:rPr>
        <w:t>у.</w:t>
      </w:r>
    </w:p>
    <w:p w:rsidR="005B2AC5" w:rsidRPr="009F5F1E" w:rsidRDefault="00260C58" w:rsidP="00260C58">
      <w:pPr>
        <w:widowControl/>
        <w:spacing w:before="0" w:line="240" w:lineRule="auto"/>
        <w:ind w:firstLine="708"/>
        <w:jc w:val="both"/>
        <w:rPr>
          <w:b/>
          <w:bCs/>
          <w:sz w:val="24"/>
          <w:szCs w:val="24"/>
        </w:rPr>
      </w:pPr>
      <w:r>
        <w:rPr>
          <w:sz w:val="24"/>
          <w:szCs w:val="24"/>
        </w:rPr>
        <w:t xml:space="preserve">10.2. </w:t>
      </w:r>
      <w:r w:rsidR="005B2AC5" w:rsidRPr="009F5F1E">
        <w:rPr>
          <w:sz w:val="24"/>
          <w:szCs w:val="24"/>
        </w:rPr>
        <w:t xml:space="preserve">Изменение условий настоящего </w:t>
      </w:r>
      <w:r w:rsidR="00026717">
        <w:rPr>
          <w:sz w:val="24"/>
          <w:szCs w:val="24"/>
        </w:rPr>
        <w:t>Договор</w:t>
      </w:r>
      <w:r w:rsidR="005B2AC5" w:rsidRPr="009F5F1E">
        <w:rPr>
          <w:sz w:val="24"/>
          <w:szCs w:val="24"/>
        </w:rPr>
        <w:t xml:space="preserve">а при его исполнении допускается по соглашению сторон только в случаях, предусмотренных Федеральным законом от 05.04.2013 № 44-ФЗ «О </w:t>
      </w:r>
      <w:r w:rsidR="00026717">
        <w:rPr>
          <w:sz w:val="24"/>
          <w:szCs w:val="24"/>
        </w:rPr>
        <w:t>Договор</w:t>
      </w:r>
      <w:r w:rsidR="005B2AC5" w:rsidRPr="009F5F1E">
        <w:rPr>
          <w:sz w:val="24"/>
          <w:szCs w:val="24"/>
        </w:rPr>
        <w:t xml:space="preserve">ной системе в сфере закупок товаров, работ, услуг для обеспечения государственных и муниципальных нужд». Все изменения и дополнения к настоящему </w:t>
      </w:r>
      <w:r w:rsidR="00026717">
        <w:rPr>
          <w:sz w:val="24"/>
          <w:szCs w:val="24"/>
        </w:rPr>
        <w:t>Договор</w:t>
      </w:r>
      <w:r w:rsidR="005B2AC5" w:rsidRPr="009F5F1E">
        <w:rPr>
          <w:sz w:val="24"/>
          <w:szCs w:val="24"/>
        </w:rPr>
        <w:t>у действительны лишь при условии, что они совершены в письменной форме и подписаны полномочными представителями Сторон.</w:t>
      </w:r>
    </w:p>
    <w:p w:rsidR="005B2AC5" w:rsidRPr="009F5F1E" w:rsidRDefault="00260C58" w:rsidP="00260C58">
      <w:pPr>
        <w:widowControl/>
        <w:spacing w:before="0" w:line="240" w:lineRule="auto"/>
        <w:ind w:firstLine="708"/>
        <w:jc w:val="both"/>
        <w:rPr>
          <w:sz w:val="24"/>
          <w:szCs w:val="24"/>
        </w:rPr>
      </w:pPr>
      <w:r>
        <w:rPr>
          <w:sz w:val="24"/>
          <w:szCs w:val="24"/>
        </w:rPr>
        <w:t>10.3.</w:t>
      </w:r>
      <w:r w:rsidR="005B2AC5" w:rsidRPr="009F5F1E">
        <w:rPr>
          <w:sz w:val="24"/>
          <w:szCs w:val="24"/>
        </w:rPr>
        <w:t xml:space="preserve">Расторжение </w:t>
      </w:r>
      <w:r w:rsidR="00026717">
        <w:rPr>
          <w:sz w:val="24"/>
          <w:szCs w:val="24"/>
        </w:rPr>
        <w:t>Договор</w:t>
      </w:r>
      <w:r w:rsidR="005B2AC5" w:rsidRPr="009F5F1E">
        <w:rPr>
          <w:sz w:val="24"/>
          <w:szCs w:val="24"/>
        </w:rPr>
        <w:t xml:space="preserve">а допускается по соглашению Сторон, по решению суда или в связи с односторонним отказом стороны </w:t>
      </w:r>
      <w:r w:rsidR="00026717">
        <w:rPr>
          <w:sz w:val="24"/>
          <w:szCs w:val="24"/>
        </w:rPr>
        <w:t>Договор</w:t>
      </w:r>
      <w:r w:rsidR="005B2AC5" w:rsidRPr="009F5F1E">
        <w:rPr>
          <w:sz w:val="24"/>
          <w:szCs w:val="24"/>
        </w:rPr>
        <w:t xml:space="preserve">а от исполнения </w:t>
      </w:r>
      <w:r w:rsidR="00026717">
        <w:rPr>
          <w:sz w:val="24"/>
          <w:szCs w:val="24"/>
        </w:rPr>
        <w:t>Договор</w:t>
      </w:r>
      <w:r w:rsidR="005B2AC5" w:rsidRPr="009F5F1E">
        <w:rPr>
          <w:sz w:val="24"/>
          <w:szCs w:val="24"/>
        </w:rPr>
        <w:t>а в соответствии с гражданским законодательством.</w:t>
      </w:r>
    </w:p>
    <w:p w:rsidR="005B2AC5" w:rsidRPr="009F5F1E" w:rsidRDefault="00260C58" w:rsidP="00260C58">
      <w:pPr>
        <w:widowControl/>
        <w:spacing w:before="0" w:line="240" w:lineRule="auto"/>
        <w:ind w:firstLine="708"/>
        <w:jc w:val="both"/>
        <w:rPr>
          <w:sz w:val="24"/>
          <w:szCs w:val="24"/>
        </w:rPr>
      </w:pPr>
      <w:r>
        <w:rPr>
          <w:sz w:val="24"/>
          <w:szCs w:val="24"/>
        </w:rPr>
        <w:t>10.4.</w:t>
      </w:r>
      <w:r w:rsidR="005B2AC5" w:rsidRPr="009F5F1E">
        <w:rPr>
          <w:sz w:val="24"/>
          <w:szCs w:val="24"/>
        </w:rPr>
        <w:t xml:space="preserve">В случае расторжения настоящего </w:t>
      </w:r>
      <w:r w:rsidR="00026717">
        <w:rPr>
          <w:sz w:val="24"/>
          <w:szCs w:val="24"/>
        </w:rPr>
        <w:t>Договор</w:t>
      </w:r>
      <w:r w:rsidR="005B2AC5" w:rsidRPr="009F5F1E">
        <w:rPr>
          <w:sz w:val="24"/>
          <w:szCs w:val="24"/>
        </w:rPr>
        <w:t xml:space="preserve">а по соглашению Сторон, Стороны подписывают акт сверки взаимных расчетов, отображающий расчеты сторон за период исполнения </w:t>
      </w:r>
      <w:r w:rsidR="00026717">
        <w:rPr>
          <w:sz w:val="24"/>
          <w:szCs w:val="24"/>
        </w:rPr>
        <w:t>Договор</w:t>
      </w:r>
      <w:r w:rsidR="005B2AC5" w:rsidRPr="009F5F1E">
        <w:rPr>
          <w:sz w:val="24"/>
          <w:szCs w:val="24"/>
        </w:rPr>
        <w:t>а до момента его расторжения, а также объем оказанных услуг Исполнителем Заказчику.</w:t>
      </w:r>
    </w:p>
    <w:p w:rsidR="005B2AC5" w:rsidRPr="009F5F1E" w:rsidRDefault="00260C58" w:rsidP="00260C58">
      <w:pPr>
        <w:widowControl/>
        <w:spacing w:before="0" w:line="240" w:lineRule="auto"/>
        <w:ind w:firstLine="708"/>
        <w:jc w:val="both"/>
        <w:rPr>
          <w:sz w:val="24"/>
          <w:szCs w:val="24"/>
        </w:rPr>
      </w:pPr>
      <w:r>
        <w:rPr>
          <w:sz w:val="24"/>
          <w:szCs w:val="24"/>
        </w:rPr>
        <w:t xml:space="preserve">10.5. </w:t>
      </w:r>
      <w:r w:rsidR="005B2AC5" w:rsidRPr="009F5F1E">
        <w:rPr>
          <w:sz w:val="24"/>
          <w:szCs w:val="24"/>
        </w:rPr>
        <w:t xml:space="preserve">При расторжении </w:t>
      </w:r>
      <w:r w:rsidR="00026717">
        <w:rPr>
          <w:sz w:val="24"/>
          <w:szCs w:val="24"/>
        </w:rPr>
        <w:t>Договор</w:t>
      </w:r>
      <w:r w:rsidR="005B2AC5" w:rsidRPr="009F5F1E">
        <w:rPr>
          <w:sz w:val="24"/>
          <w:szCs w:val="24"/>
        </w:rPr>
        <w:t xml:space="preserve">а в связи с односторонним отказом Стороны </w:t>
      </w:r>
      <w:r w:rsidR="00026717">
        <w:rPr>
          <w:sz w:val="24"/>
          <w:szCs w:val="24"/>
        </w:rPr>
        <w:t>Договор</w:t>
      </w:r>
      <w:r w:rsidR="005B2AC5" w:rsidRPr="009F5F1E">
        <w:rPr>
          <w:sz w:val="24"/>
          <w:szCs w:val="24"/>
        </w:rPr>
        <w:t xml:space="preserve">а от исполнения </w:t>
      </w:r>
      <w:r w:rsidR="00026717">
        <w:rPr>
          <w:sz w:val="24"/>
          <w:szCs w:val="24"/>
        </w:rPr>
        <w:t>Договор</w:t>
      </w:r>
      <w:r w:rsidR="005B2AC5" w:rsidRPr="009F5F1E">
        <w:rPr>
          <w:sz w:val="24"/>
          <w:szCs w:val="24"/>
        </w:rPr>
        <w:t xml:space="preserve">а Стороны руководствуются положениями Федерального закона от 05.04.2013 № 44-ФЗ «О </w:t>
      </w:r>
      <w:r w:rsidR="00026717">
        <w:rPr>
          <w:sz w:val="24"/>
          <w:szCs w:val="24"/>
        </w:rPr>
        <w:t>Договор</w:t>
      </w:r>
      <w:r w:rsidR="005B2AC5" w:rsidRPr="009F5F1E">
        <w:rPr>
          <w:sz w:val="24"/>
          <w:szCs w:val="24"/>
        </w:rPr>
        <w:t>ной системе в сфере закупок товаров, работ, услуг для обеспечения государственных и муниципальных нужд».</w:t>
      </w:r>
    </w:p>
    <w:p w:rsidR="005B2AC5" w:rsidRPr="009F5F1E" w:rsidRDefault="00260C58" w:rsidP="00260C58">
      <w:pPr>
        <w:widowControl/>
        <w:spacing w:before="0" w:line="240" w:lineRule="auto"/>
        <w:ind w:firstLine="708"/>
        <w:jc w:val="both"/>
        <w:rPr>
          <w:sz w:val="24"/>
          <w:szCs w:val="24"/>
        </w:rPr>
      </w:pPr>
      <w:r>
        <w:rPr>
          <w:sz w:val="24"/>
          <w:szCs w:val="24"/>
        </w:rPr>
        <w:t xml:space="preserve">10.6. </w:t>
      </w:r>
      <w:r w:rsidR="005B2AC5" w:rsidRPr="009F5F1E">
        <w:rPr>
          <w:sz w:val="24"/>
          <w:szCs w:val="24"/>
        </w:rPr>
        <w:t xml:space="preserve">Момент расторжения настоящего </w:t>
      </w:r>
      <w:r w:rsidR="00026717">
        <w:rPr>
          <w:sz w:val="24"/>
          <w:szCs w:val="24"/>
        </w:rPr>
        <w:t>Договор</w:t>
      </w:r>
      <w:r w:rsidR="005B2AC5" w:rsidRPr="009F5F1E">
        <w:rPr>
          <w:sz w:val="24"/>
          <w:szCs w:val="24"/>
        </w:rPr>
        <w:t>а определяется в порядке, установленном действующим законодательством Российской Федерации.</w:t>
      </w:r>
    </w:p>
    <w:p w:rsidR="0063461A" w:rsidRPr="009F5F1E" w:rsidRDefault="00D1029D" w:rsidP="00655866">
      <w:pPr>
        <w:tabs>
          <w:tab w:val="num" w:pos="426"/>
        </w:tabs>
        <w:spacing w:line="240" w:lineRule="auto"/>
        <w:rPr>
          <w:b/>
          <w:sz w:val="24"/>
          <w:szCs w:val="24"/>
        </w:rPr>
      </w:pPr>
      <w:r>
        <w:rPr>
          <w:b/>
          <w:sz w:val="24"/>
          <w:szCs w:val="24"/>
        </w:rPr>
        <w:t>11</w:t>
      </w:r>
      <w:r w:rsidR="005B2AC5" w:rsidRPr="009F5F1E">
        <w:rPr>
          <w:b/>
          <w:sz w:val="24"/>
          <w:szCs w:val="24"/>
        </w:rPr>
        <w:t xml:space="preserve">. Прочие условия </w:t>
      </w:r>
      <w:r w:rsidR="00026717">
        <w:rPr>
          <w:b/>
          <w:sz w:val="24"/>
          <w:szCs w:val="24"/>
        </w:rPr>
        <w:t>Договор</w:t>
      </w:r>
      <w:r w:rsidR="005B2AC5" w:rsidRPr="009F5F1E">
        <w:rPr>
          <w:b/>
          <w:sz w:val="24"/>
          <w:szCs w:val="24"/>
        </w:rPr>
        <w:t>а</w:t>
      </w:r>
    </w:p>
    <w:p w:rsidR="005B2AC5" w:rsidRPr="009F5F1E" w:rsidRDefault="00260C58" w:rsidP="007C4115">
      <w:pPr>
        <w:tabs>
          <w:tab w:val="num" w:pos="1276"/>
        </w:tabs>
        <w:spacing w:before="0" w:line="240" w:lineRule="auto"/>
        <w:ind w:firstLine="425"/>
        <w:jc w:val="both"/>
        <w:rPr>
          <w:sz w:val="24"/>
          <w:szCs w:val="24"/>
        </w:rPr>
      </w:pPr>
      <w:r>
        <w:rPr>
          <w:sz w:val="24"/>
          <w:szCs w:val="24"/>
        </w:rPr>
        <w:t xml:space="preserve">     </w:t>
      </w:r>
      <w:r w:rsidR="00D1029D">
        <w:rPr>
          <w:sz w:val="24"/>
          <w:szCs w:val="24"/>
        </w:rPr>
        <w:t>11</w:t>
      </w:r>
      <w:r w:rsidR="005B2AC5" w:rsidRPr="009F5F1E">
        <w:rPr>
          <w:sz w:val="24"/>
          <w:szCs w:val="24"/>
        </w:rPr>
        <w:t xml:space="preserve">.1. Любые изменения и дополнения к настоящему </w:t>
      </w:r>
      <w:r w:rsidR="00026717">
        <w:rPr>
          <w:sz w:val="24"/>
          <w:szCs w:val="24"/>
        </w:rPr>
        <w:t>Договор</w:t>
      </w:r>
      <w:r w:rsidR="005B2AC5" w:rsidRPr="009F5F1E">
        <w:rPr>
          <w:sz w:val="24"/>
          <w:szCs w:val="24"/>
        </w:rPr>
        <w:t>у, не противоречащие законодательству Российской Федерации, оформляются дополнительными соглашениями Сторон в письменной форме.</w:t>
      </w:r>
    </w:p>
    <w:p w:rsidR="005B2AC5" w:rsidRPr="00940BED" w:rsidRDefault="005B2AC5" w:rsidP="007C4115">
      <w:pPr>
        <w:tabs>
          <w:tab w:val="num" w:pos="1276"/>
        </w:tabs>
        <w:spacing w:before="0" w:line="240" w:lineRule="auto"/>
        <w:jc w:val="both"/>
        <w:rPr>
          <w:color w:val="000000"/>
          <w:sz w:val="24"/>
          <w:szCs w:val="24"/>
        </w:rPr>
      </w:pPr>
      <w:r w:rsidRPr="00655866">
        <w:rPr>
          <w:sz w:val="22"/>
          <w:szCs w:val="22"/>
        </w:rPr>
        <w:t xml:space="preserve">     </w:t>
      </w:r>
      <w:r w:rsidR="00260C58" w:rsidRPr="00655866">
        <w:rPr>
          <w:sz w:val="22"/>
          <w:szCs w:val="22"/>
        </w:rPr>
        <w:t xml:space="preserve">      </w:t>
      </w:r>
      <w:r w:rsidRPr="00655866">
        <w:rPr>
          <w:sz w:val="22"/>
          <w:szCs w:val="22"/>
        </w:rPr>
        <w:t xml:space="preserve"> </w:t>
      </w:r>
      <w:r w:rsidR="00D1029D" w:rsidRPr="00940BED">
        <w:rPr>
          <w:sz w:val="24"/>
          <w:szCs w:val="24"/>
        </w:rPr>
        <w:t>11</w:t>
      </w:r>
      <w:r w:rsidRPr="00940BED">
        <w:rPr>
          <w:sz w:val="24"/>
          <w:szCs w:val="24"/>
        </w:rPr>
        <w:t xml:space="preserve">.2. </w:t>
      </w:r>
      <w:proofErr w:type="gramStart"/>
      <w:r w:rsidRPr="00940BED">
        <w:rPr>
          <w:sz w:val="24"/>
          <w:szCs w:val="24"/>
        </w:rPr>
        <w:t xml:space="preserve">Изменение условий настоящего </w:t>
      </w:r>
      <w:r w:rsidR="00026717" w:rsidRPr="00940BED">
        <w:rPr>
          <w:sz w:val="24"/>
          <w:szCs w:val="24"/>
        </w:rPr>
        <w:t>Договор</w:t>
      </w:r>
      <w:r w:rsidRPr="00940BED">
        <w:rPr>
          <w:sz w:val="24"/>
          <w:szCs w:val="24"/>
        </w:rPr>
        <w:t>а при его исполнении допускается по соглашению сторон только в случаях, предусмотренных</w:t>
      </w:r>
      <w:r w:rsidRPr="00940BED">
        <w:rPr>
          <w:color w:val="000000"/>
          <w:sz w:val="24"/>
          <w:szCs w:val="24"/>
        </w:rPr>
        <w:t xml:space="preserve"> Федеральным законом от 05 апреля 2013 г. № 44-ФЗ, в том числе в случае увеличения или уменьшения по предложению Заказчика объема оказываемых услуг,  но не более чем на 10%, с пропорциональным изменением Цены </w:t>
      </w:r>
      <w:r w:rsidR="00026717" w:rsidRPr="00940BED">
        <w:rPr>
          <w:color w:val="000000"/>
          <w:sz w:val="24"/>
          <w:szCs w:val="24"/>
        </w:rPr>
        <w:t>Договор</w:t>
      </w:r>
      <w:r w:rsidRPr="00940BED">
        <w:rPr>
          <w:color w:val="000000"/>
          <w:sz w:val="24"/>
          <w:szCs w:val="24"/>
        </w:rPr>
        <w:t xml:space="preserve">а в порядке, установленном подпунктом «б» пункта 1 части 1 статьи 95 </w:t>
      </w:r>
      <w:hyperlink r:id="rId5" w:tgtFrame="_blank" w:history="1">
        <w:r w:rsidRPr="00940BED">
          <w:rPr>
            <w:color w:val="000000"/>
            <w:sz w:val="24"/>
            <w:szCs w:val="24"/>
          </w:rPr>
          <w:t>Федерального</w:t>
        </w:r>
        <w:proofErr w:type="gramEnd"/>
        <w:r w:rsidRPr="00940BED">
          <w:rPr>
            <w:color w:val="000000"/>
            <w:sz w:val="24"/>
            <w:szCs w:val="24"/>
          </w:rPr>
          <w:t xml:space="preserve"> закона от 5 апреля 2013 г. № 44-ФЗ</w:t>
        </w:r>
      </w:hyperlink>
      <w:r w:rsidRPr="00940BED">
        <w:rPr>
          <w:color w:val="000000"/>
          <w:sz w:val="24"/>
          <w:szCs w:val="24"/>
        </w:rPr>
        <w:t xml:space="preserve">. Все изменения и дополнения к </w:t>
      </w:r>
      <w:r w:rsidRPr="00940BED">
        <w:rPr>
          <w:color w:val="000000"/>
          <w:sz w:val="24"/>
          <w:szCs w:val="24"/>
        </w:rPr>
        <w:lastRenderedPageBreak/>
        <w:t xml:space="preserve">настоящему </w:t>
      </w:r>
      <w:r w:rsidR="00026717" w:rsidRPr="00940BED">
        <w:rPr>
          <w:color w:val="000000"/>
          <w:sz w:val="24"/>
          <w:szCs w:val="24"/>
        </w:rPr>
        <w:t>Договор</w:t>
      </w:r>
      <w:r w:rsidRPr="00940BED">
        <w:rPr>
          <w:color w:val="000000"/>
          <w:sz w:val="24"/>
          <w:szCs w:val="24"/>
        </w:rPr>
        <w:t xml:space="preserve">у действительны лишь при условии, что они совершены в письменной форме и подписаны полномочными представителями Сторон. </w:t>
      </w:r>
    </w:p>
    <w:p w:rsidR="00845454" w:rsidRPr="00940BED" w:rsidRDefault="00260C58" w:rsidP="0063461A">
      <w:pPr>
        <w:tabs>
          <w:tab w:val="num" w:pos="1276"/>
        </w:tabs>
        <w:spacing w:before="0" w:line="240" w:lineRule="auto"/>
        <w:ind w:firstLine="425"/>
        <w:jc w:val="both"/>
        <w:rPr>
          <w:color w:val="000000"/>
          <w:sz w:val="24"/>
          <w:szCs w:val="24"/>
        </w:rPr>
      </w:pPr>
      <w:r w:rsidRPr="00940BED">
        <w:rPr>
          <w:color w:val="000000"/>
          <w:sz w:val="24"/>
          <w:szCs w:val="24"/>
        </w:rPr>
        <w:t xml:space="preserve">     </w:t>
      </w:r>
      <w:r w:rsidR="00D1029D" w:rsidRPr="00940BED">
        <w:rPr>
          <w:color w:val="000000"/>
          <w:sz w:val="24"/>
          <w:szCs w:val="24"/>
        </w:rPr>
        <w:t>11</w:t>
      </w:r>
      <w:r w:rsidR="005B2AC5" w:rsidRPr="00940BED">
        <w:rPr>
          <w:color w:val="000000"/>
          <w:sz w:val="24"/>
          <w:szCs w:val="24"/>
        </w:rPr>
        <w:t>.3.</w:t>
      </w:r>
      <w:r w:rsidR="005B2AC5" w:rsidRPr="00940BED">
        <w:rPr>
          <w:sz w:val="24"/>
          <w:szCs w:val="24"/>
        </w:rPr>
        <w:t xml:space="preserve"> Любое уведомление, которое одна Сторона направляет другой Стороне в соответствии с настоящим </w:t>
      </w:r>
      <w:r w:rsidR="00026717" w:rsidRPr="00940BED">
        <w:rPr>
          <w:sz w:val="24"/>
          <w:szCs w:val="24"/>
        </w:rPr>
        <w:t>Договор</w:t>
      </w:r>
      <w:r w:rsidR="005B2AC5" w:rsidRPr="00940BED">
        <w:rPr>
          <w:sz w:val="24"/>
          <w:szCs w:val="24"/>
        </w:rPr>
        <w:t>о</w:t>
      </w:r>
      <w:r w:rsidR="005B2AC5" w:rsidRPr="00940BED">
        <w:rPr>
          <w:color w:val="000000"/>
          <w:sz w:val="24"/>
          <w:szCs w:val="24"/>
        </w:rPr>
        <w:t xml:space="preserve">м, направляется в письменной форме почтой, нарочным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w:t>
      </w:r>
      <w:r w:rsidR="00026717" w:rsidRPr="00940BED">
        <w:rPr>
          <w:color w:val="000000"/>
          <w:sz w:val="24"/>
          <w:szCs w:val="24"/>
        </w:rPr>
        <w:t>Договор</w:t>
      </w:r>
      <w:r w:rsidR="005B2AC5" w:rsidRPr="00940BED">
        <w:rPr>
          <w:color w:val="000000"/>
          <w:sz w:val="24"/>
          <w:szCs w:val="24"/>
        </w:rPr>
        <w:t>ом.</w:t>
      </w:r>
    </w:p>
    <w:p w:rsidR="00845454" w:rsidRPr="00940BED" w:rsidRDefault="005B2AC5" w:rsidP="007C4115">
      <w:pPr>
        <w:widowControl/>
        <w:tabs>
          <w:tab w:val="left" w:pos="6195"/>
        </w:tabs>
        <w:spacing w:before="0" w:line="240" w:lineRule="auto"/>
        <w:jc w:val="both"/>
        <w:rPr>
          <w:b/>
          <w:bCs/>
          <w:sz w:val="24"/>
          <w:szCs w:val="24"/>
        </w:rPr>
      </w:pPr>
      <w:r w:rsidRPr="00940BED">
        <w:rPr>
          <w:b/>
          <w:bCs/>
          <w:sz w:val="24"/>
          <w:szCs w:val="24"/>
        </w:rPr>
        <w:t xml:space="preserve">            </w:t>
      </w:r>
      <w:r w:rsidR="00655866" w:rsidRPr="00940BED">
        <w:rPr>
          <w:b/>
          <w:bCs/>
          <w:sz w:val="24"/>
          <w:szCs w:val="24"/>
        </w:rPr>
        <w:t xml:space="preserve">                       </w:t>
      </w:r>
    </w:p>
    <w:p w:rsidR="005B2AC5" w:rsidRPr="00940BED" w:rsidRDefault="00D1029D" w:rsidP="00845454">
      <w:pPr>
        <w:widowControl/>
        <w:tabs>
          <w:tab w:val="left" w:pos="6195"/>
        </w:tabs>
        <w:spacing w:before="0" w:line="240" w:lineRule="auto"/>
        <w:rPr>
          <w:b/>
          <w:bCs/>
          <w:sz w:val="24"/>
          <w:szCs w:val="24"/>
        </w:rPr>
      </w:pPr>
      <w:r w:rsidRPr="00940BED">
        <w:rPr>
          <w:b/>
          <w:bCs/>
          <w:sz w:val="24"/>
          <w:szCs w:val="24"/>
        </w:rPr>
        <w:t>12</w:t>
      </w:r>
      <w:r w:rsidR="005B2AC5" w:rsidRPr="00940BED">
        <w:rPr>
          <w:b/>
          <w:bCs/>
          <w:sz w:val="24"/>
          <w:szCs w:val="24"/>
        </w:rPr>
        <w:t xml:space="preserve">.Приложения к </w:t>
      </w:r>
      <w:r w:rsidR="00026717" w:rsidRPr="00940BED">
        <w:rPr>
          <w:b/>
          <w:bCs/>
          <w:sz w:val="24"/>
          <w:szCs w:val="24"/>
        </w:rPr>
        <w:t>Договор</w:t>
      </w:r>
      <w:r w:rsidR="005B2AC5" w:rsidRPr="00940BED">
        <w:rPr>
          <w:b/>
          <w:bCs/>
          <w:sz w:val="24"/>
          <w:szCs w:val="24"/>
        </w:rPr>
        <w:t>у</w:t>
      </w:r>
    </w:p>
    <w:p w:rsidR="005B2AC5" w:rsidRPr="00940BED" w:rsidRDefault="00D1029D" w:rsidP="00655866">
      <w:pPr>
        <w:widowControl/>
        <w:spacing w:before="0" w:line="240" w:lineRule="auto"/>
        <w:ind w:firstLine="708"/>
        <w:jc w:val="both"/>
        <w:rPr>
          <w:sz w:val="24"/>
          <w:szCs w:val="24"/>
        </w:rPr>
      </w:pPr>
      <w:r w:rsidRPr="00940BED">
        <w:rPr>
          <w:sz w:val="24"/>
          <w:szCs w:val="24"/>
        </w:rPr>
        <w:t>12.1.</w:t>
      </w:r>
      <w:r w:rsidR="005B2AC5" w:rsidRPr="00940BED">
        <w:rPr>
          <w:sz w:val="24"/>
          <w:szCs w:val="24"/>
        </w:rPr>
        <w:t xml:space="preserve"> Перечисленные ниже документы образуют приложения к настоящему </w:t>
      </w:r>
      <w:r w:rsidR="00026717" w:rsidRPr="00940BED">
        <w:rPr>
          <w:sz w:val="24"/>
          <w:szCs w:val="24"/>
        </w:rPr>
        <w:t>Договор</w:t>
      </w:r>
      <w:r w:rsidR="005B2AC5" w:rsidRPr="00940BED">
        <w:rPr>
          <w:sz w:val="24"/>
          <w:szCs w:val="24"/>
        </w:rPr>
        <w:t>у и являются его неотъемлемой частью:</w:t>
      </w:r>
    </w:p>
    <w:p w:rsidR="005B2AC5" w:rsidRPr="00940BED" w:rsidRDefault="005B2AC5" w:rsidP="00655866">
      <w:pPr>
        <w:tabs>
          <w:tab w:val="num" w:pos="426"/>
        </w:tabs>
        <w:spacing w:before="0" w:line="240" w:lineRule="auto"/>
        <w:jc w:val="both"/>
        <w:rPr>
          <w:sz w:val="24"/>
          <w:szCs w:val="24"/>
        </w:rPr>
      </w:pPr>
      <w:r w:rsidRPr="00940BED">
        <w:rPr>
          <w:sz w:val="24"/>
          <w:szCs w:val="24"/>
        </w:rPr>
        <w:t>Приложение 1. Техническое задание на услуги по заправке и восстановлению картриджей для офисной техники.</w:t>
      </w:r>
    </w:p>
    <w:p w:rsidR="007C4115" w:rsidRPr="00940BED" w:rsidRDefault="005B2AC5" w:rsidP="00655866">
      <w:pPr>
        <w:tabs>
          <w:tab w:val="num" w:pos="426"/>
        </w:tabs>
        <w:spacing w:before="0" w:line="240" w:lineRule="auto"/>
        <w:jc w:val="both"/>
        <w:rPr>
          <w:sz w:val="24"/>
          <w:szCs w:val="24"/>
        </w:rPr>
      </w:pPr>
      <w:r w:rsidRPr="00940BED">
        <w:rPr>
          <w:sz w:val="24"/>
          <w:szCs w:val="24"/>
        </w:rPr>
        <w:t>Приложение 2.</w:t>
      </w:r>
      <w:r w:rsidR="00C33D28" w:rsidRPr="00940BED">
        <w:rPr>
          <w:sz w:val="24"/>
          <w:szCs w:val="24"/>
        </w:rPr>
        <w:t>Спецификация</w:t>
      </w:r>
      <w:r w:rsidRPr="00940BED">
        <w:rPr>
          <w:sz w:val="24"/>
          <w:szCs w:val="24"/>
        </w:rPr>
        <w:t>.</w:t>
      </w:r>
    </w:p>
    <w:p w:rsidR="005B2AC5" w:rsidRPr="00655866" w:rsidRDefault="005B2AC5" w:rsidP="007C4115">
      <w:pPr>
        <w:numPr>
          <w:ilvl w:val="0"/>
          <w:numId w:val="6"/>
        </w:numPr>
        <w:spacing w:before="0" w:line="240" w:lineRule="auto"/>
        <w:ind w:left="0"/>
        <w:rPr>
          <w:b/>
          <w:bCs/>
          <w:sz w:val="22"/>
          <w:szCs w:val="22"/>
        </w:rPr>
      </w:pPr>
      <w:r w:rsidRPr="00655866">
        <w:rPr>
          <w:b/>
          <w:bCs/>
          <w:sz w:val="22"/>
          <w:szCs w:val="22"/>
        </w:rPr>
        <w:t>Юридические адреса и банковские  реквизиты  сторон</w:t>
      </w:r>
    </w:p>
    <w:tbl>
      <w:tblPr>
        <w:tblStyle w:val="a8"/>
        <w:tblW w:w="0" w:type="auto"/>
        <w:tblLook w:val="04A0"/>
      </w:tblPr>
      <w:tblGrid>
        <w:gridCol w:w="4927"/>
        <w:gridCol w:w="4927"/>
      </w:tblGrid>
      <w:tr w:rsidR="00655866" w:rsidTr="007D26F4">
        <w:tc>
          <w:tcPr>
            <w:tcW w:w="4927" w:type="dxa"/>
          </w:tcPr>
          <w:p w:rsidR="00781817" w:rsidRDefault="00781817" w:rsidP="00781817">
            <w:pPr>
              <w:spacing w:line="240" w:lineRule="auto"/>
              <w:rPr>
                <w:color w:val="000000"/>
                <w:sz w:val="24"/>
                <w:szCs w:val="24"/>
              </w:rPr>
            </w:pPr>
            <w:r w:rsidRPr="00C33D28">
              <w:rPr>
                <w:color w:val="000000"/>
                <w:sz w:val="24"/>
                <w:szCs w:val="24"/>
              </w:rPr>
              <w:t>«Заказчик»</w:t>
            </w:r>
          </w:p>
          <w:p w:rsidR="007D26F4" w:rsidRDefault="007D26F4" w:rsidP="007D26F4">
            <w:pPr>
              <w:spacing w:before="0" w:line="240" w:lineRule="auto"/>
              <w:contextualSpacing/>
              <w:jc w:val="left"/>
              <w:rPr>
                <w:sz w:val="22"/>
                <w:szCs w:val="22"/>
              </w:rPr>
            </w:pPr>
            <w:r w:rsidRPr="003F4D20">
              <w:rPr>
                <w:sz w:val="22"/>
                <w:szCs w:val="22"/>
              </w:rPr>
              <w:t>Муниципальное бюджетное общеобразовательное</w:t>
            </w:r>
          </w:p>
          <w:p w:rsidR="007D26F4" w:rsidRDefault="007D26F4" w:rsidP="007D26F4">
            <w:pPr>
              <w:spacing w:before="0" w:line="240" w:lineRule="auto"/>
              <w:contextualSpacing/>
              <w:jc w:val="left"/>
              <w:rPr>
                <w:sz w:val="22"/>
                <w:szCs w:val="22"/>
              </w:rPr>
            </w:pPr>
            <w:r w:rsidRPr="003F4D20">
              <w:rPr>
                <w:sz w:val="22"/>
                <w:szCs w:val="22"/>
              </w:rPr>
              <w:t>учреждение "Гатчинская средняя</w:t>
            </w:r>
          </w:p>
          <w:p w:rsidR="007D26F4" w:rsidRPr="003F4D20" w:rsidRDefault="007D26F4" w:rsidP="007D26F4">
            <w:pPr>
              <w:spacing w:before="0" w:line="240" w:lineRule="auto"/>
              <w:contextualSpacing/>
              <w:jc w:val="left"/>
              <w:rPr>
                <w:sz w:val="22"/>
                <w:szCs w:val="22"/>
              </w:rPr>
            </w:pPr>
            <w:r w:rsidRPr="003F4D20">
              <w:rPr>
                <w:sz w:val="22"/>
                <w:szCs w:val="22"/>
              </w:rPr>
              <w:t>общеобразовательная школа № 4 с углубленным изучением отдельных предметов"</w:t>
            </w:r>
          </w:p>
          <w:p w:rsidR="007D26F4" w:rsidRPr="003F4D20" w:rsidRDefault="007D26F4" w:rsidP="007D26F4">
            <w:pPr>
              <w:spacing w:before="0" w:line="240" w:lineRule="auto"/>
              <w:contextualSpacing/>
              <w:jc w:val="left"/>
              <w:rPr>
                <w:sz w:val="22"/>
                <w:szCs w:val="22"/>
              </w:rPr>
            </w:pPr>
            <w:r w:rsidRPr="003F4D20">
              <w:rPr>
                <w:sz w:val="22"/>
                <w:szCs w:val="22"/>
              </w:rPr>
              <w:t>Сокращенное наименование:</w:t>
            </w:r>
          </w:p>
          <w:p w:rsidR="007D26F4" w:rsidRPr="003F4D20" w:rsidRDefault="007D26F4" w:rsidP="007D26F4">
            <w:pPr>
              <w:spacing w:before="0" w:line="240" w:lineRule="auto"/>
              <w:contextualSpacing/>
              <w:jc w:val="left"/>
              <w:rPr>
                <w:sz w:val="22"/>
                <w:szCs w:val="22"/>
              </w:rPr>
            </w:pPr>
            <w:r w:rsidRPr="003F4D20">
              <w:rPr>
                <w:sz w:val="22"/>
                <w:szCs w:val="22"/>
              </w:rPr>
              <w:t>МБОУ «</w:t>
            </w:r>
            <w:proofErr w:type="gramStart"/>
            <w:r w:rsidRPr="003F4D20">
              <w:rPr>
                <w:sz w:val="22"/>
                <w:szCs w:val="22"/>
              </w:rPr>
              <w:t>Гатчинская</w:t>
            </w:r>
            <w:proofErr w:type="gramEnd"/>
            <w:r w:rsidRPr="003F4D20">
              <w:rPr>
                <w:sz w:val="22"/>
                <w:szCs w:val="22"/>
              </w:rPr>
              <w:t xml:space="preserve"> СОШ № 4 с углубленным изучением отдельных предметов»</w:t>
            </w:r>
          </w:p>
          <w:p w:rsidR="007D26F4" w:rsidRDefault="007D26F4" w:rsidP="007D26F4">
            <w:pPr>
              <w:spacing w:before="0" w:line="240" w:lineRule="auto"/>
              <w:contextualSpacing/>
              <w:jc w:val="left"/>
              <w:rPr>
                <w:sz w:val="22"/>
                <w:szCs w:val="22"/>
              </w:rPr>
            </w:pPr>
            <w:r w:rsidRPr="003F4D20">
              <w:rPr>
                <w:sz w:val="22"/>
                <w:szCs w:val="22"/>
              </w:rPr>
              <w:t>Юридический адрес: 188300, Ленинградская область,</w:t>
            </w:r>
          </w:p>
          <w:p w:rsidR="007D26F4" w:rsidRPr="003F4D20" w:rsidRDefault="007D26F4" w:rsidP="007D26F4">
            <w:pPr>
              <w:spacing w:before="0" w:line="240" w:lineRule="auto"/>
              <w:contextualSpacing/>
              <w:jc w:val="left"/>
              <w:rPr>
                <w:sz w:val="22"/>
                <w:szCs w:val="22"/>
              </w:rPr>
            </w:pPr>
            <w:r w:rsidRPr="003F4D20">
              <w:rPr>
                <w:sz w:val="22"/>
                <w:szCs w:val="22"/>
              </w:rPr>
              <w:t>г. Гатчина, ул. Чкалова, дом 2</w:t>
            </w:r>
          </w:p>
          <w:p w:rsidR="007D26F4" w:rsidRDefault="007D26F4" w:rsidP="007D26F4">
            <w:pPr>
              <w:spacing w:before="0" w:line="240" w:lineRule="auto"/>
              <w:contextualSpacing/>
              <w:jc w:val="left"/>
              <w:rPr>
                <w:sz w:val="22"/>
                <w:szCs w:val="22"/>
              </w:rPr>
            </w:pPr>
            <w:r w:rsidRPr="003F4D20">
              <w:rPr>
                <w:sz w:val="22"/>
                <w:szCs w:val="22"/>
              </w:rPr>
              <w:t>Фактический адрес:188300, Ленинградская область,</w:t>
            </w:r>
          </w:p>
          <w:p w:rsidR="007D26F4" w:rsidRPr="003F4D20" w:rsidRDefault="007D26F4" w:rsidP="007D26F4">
            <w:pPr>
              <w:spacing w:before="0" w:line="240" w:lineRule="auto"/>
              <w:contextualSpacing/>
              <w:jc w:val="left"/>
              <w:rPr>
                <w:sz w:val="22"/>
                <w:szCs w:val="22"/>
              </w:rPr>
            </w:pPr>
            <w:r w:rsidRPr="003F4D20">
              <w:rPr>
                <w:sz w:val="22"/>
                <w:szCs w:val="22"/>
              </w:rPr>
              <w:t>г. Гатчина, пр.25Октября, д.2</w:t>
            </w:r>
          </w:p>
          <w:p w:rsidR="007D26F4" w:rsidRPr="003F4D20" w:rsidRDefault="007D26F4" w:rsidP="007D26F4">
            <w:pPr>
              <w:spacing w:before="0" w:line="240" w:lineRule="auto"/>
              <w:contextualSpacing/>
              <w:jc w:val="left"/>
              <w:rPr>
                <w:sz w:val="22"/>
                <w:szCs w:val="22"/>
              </w:rPr>
            </w:pPr>
            <w:r w:rsidRPr="003F4D20">
              <w:rPr>
                <w:sz w:val="22"/>
                <w:szCs w:val="22"/>
              </w:rPr>
              <w:t>ИНН 4705015998</w:t>
            </w:r>
          </w:p>
          <w:p w:rsidR="007D26F4" w:rsidRPr="003F4D20" w:rsidRDefault="007D26F4" w:rsidP="007D26F4">
            <w:pPr>
              <w:spacing w:before="0" w:line="240" w:lineRule="auto"/>
              <w:contextualSpacing/>
              <w:jc w:val="left"/>
              <w:rPr>
                <w:sz w:val="22"/>
                <w:szCs w:val="22"/>
              </w:rPr>
            </w:pPr>
            <w:r w:rsidRPr="003F4D20">
              <w:rPr>
                <w:sz w:val="22"/>
                <w:szCs w:val="22"/>
              </w:rPr>
              <w:t>КПП 470501001</w:t>
            </w:r>
          </w:p>
          <w:p w:rsidR="007D26F4" w:rsidRPr="003F4D20" w:rsidRDefault="007D26F4" w:rsidP="007D26F4">
            <w:pPr>
              <w:spacing w:before="0" w:line="240" w:lineRule="auto"/>
              <w:contextualSpacing/>
              <w:jc w:val="left"/>
              <w:rPr>
                <w:sz w:val="22"/>
                <w:szCs w:val="22"/>
              </w:rPr>
            </w:pPr>
            <w:r w:rsidRPr="003F4D20">
              <w:rPr>
                <w:sz w:val="22"/>
                <w:szCs w:val="22"/>
              </w:rPr>
              <w:t>ОГРН 1024701244040</w:t>
            </w:r>
          </w:p>
          <w:p w:rsidR="007D26F4" w:rsidRPr="003F4D20" w:rsidRDefault="007D26F4" w:rsidP="007D26F4">
            <w:pPr>
              <w:spacing w:before="0" w:line="240" w:lineRule="auto"/>
              <w:contextualSpacing/>
              <w:jc w:val="left"/>
              <w:rPr>
                <w:sz w:val="22"/>
                <w:szCs w:val="22"/>
              </w:rPr>
            </w:pPr>
            <w:r w:rsidRPr="003F4D20">
              <w:rPr>
                <w:sz w:val="22"/>
                <w:szCs w:val="22"/>
              </w:rPr>
              <w:t xml:space="preserve">Получатель: </w:t>
            </w:r>
            <w:proofErr w:type="gramStart"/>
            <w:r w:rsidRPr="003F4D20">
              <w:rPr>
                <w:sz w:val="22"/>
                <w:szCs w:val="22"/>
              </w:rPr>
              <w:t>Комитет финансов Гатчинского муниципального округа (МБОУ «Гатчинская СОШ № 4 с углубленным изучением отдельных предметов» л/</w:t>
            </w:r>
            <w:proofErr w:type="spellStart"/>
            <w:r w:rsidRPr="003F4D20">
              <w:rPr>
                <w:sz w:val="22"/>
                <w:szCs w:val="22"/>
              </w:rPr>
              <w:t>сч</w:t>
            </w:r>
            <w:proofErr w:type="spellEnd"/>
            <w:r w:rsidRPr="003F4D20">
              <w:rPr>
                <w:sz w:val="22"/>
                <w:szCs w:val="22"/>
              </w:rPr>
              <w:t xml:space="preserve"> 20470501093; 21570501093; 22270501093)</w:t>
            </w:r>
            <w:proofErr w:type="gramEnd"/>
          </w:p>
          <w:p w:rsidR="007D26F4" w:rsidRPr="003F4D20" w:rsidRDefault="007D26F4" w:rsidP="007D26F4">
            <w:pPr>
              <w:spacing w:before="0" w:line="240" w:lineRule="auto"/>
              <w:contextualSpacing/>
              <w:jc w:val="left"/>
              <w:rPr>
                <w:sz w:val="22"/>
                <w:szCs w:val="22"/>
              </w:rPr>
            </w:pPr>
            <w:r w:rsidRPr="003F4D20">
              <w:rPr>
                <w:sz w:val="22"/>
                <w:szCs w:val="22"/>
              </w:rPr>
              <w:t xml:space="preserve">Банковские реквизиты:  </w:t>
            </w:r>
            <w:r>
              <w:rPr>
                <w:bCs/>
                <w:color w:val="000000"/>
              </w:rPr>
              <w:t xml:space="preserve">ОКЦ № 1 </w:t>
            </w:r>
            <w:r>
              <w:rPr>
                <w:sz w:val="22"/>
                <w:szCs w:val="22"/>
              </w:rPr>
              <w:t>СЕВЕРО-ЗАПАДНОГО</w:t>
            </w:r>
            <w:r w:rsidRPr="003F4D20">
              <w:rPr>
                <w:sz w:val="22"/>
                <w:szCs w:val="22"/>
              </w:rPr>
              <w:t xml:space="preserve"> ГУ  БАНКА РОССИИ//УФК по Ленинградской области, г</w:t>
            </w:r>
            <w:proofErr w:type="gramStart"/>
            <w:r w:rsidRPr="003F4D20">
              <w:rPr>
                <w:sz w:val="22"/>
                <w:szCs w:val="22"/>
              </w:rPr>
              <w:t>.С</w:t>
            </w:r>
            <w:proofErr w:type="gramEnd"/>
            <w:r w:rsidRPr="003F4D20">
              <w:rPr>
                <w:sz w:val="22"/>
                <w:szCs w:val="22"/>
              </w:rPr>
              <w:t>анкт-Петербург</w:t>
            </w:r>
          </w:p>
          <w:p w:rsidR="007D26F4" w:rsidRPr="003F4D20" w:rsidRDefault="007D26F4" w:rsidP="007D26F4">
            <w:pPr>
              <w:spacing w:before="0" w:line="240" w:lineRule="auto"/>
              <w:contextualSpacing/>
              <w:jc w:val="left"/>
              <w:rPr>
                <w:sz w:val="22"/>
                <w:szCs w:val="22"/>
              </w:rPr>
            </w:pPr>
            <w:r w:rsidRPr="003F4D20">
              <w:rPr>
                <w:sz w:val="22"/>
                <w:szCs w:val="22"/>
              </w:rPr>
              <w:t>ЕКС 4010 2810 7453 7000 0098</w:t>
            </w:r>
          </w:p>
          <w:p w:rsidR="007D26F4" w:rsidRPr="003F4D20" w:rsidRDefault="007D26F4" w:rsidP="007D26F4">
            <w:pPr>
              <w:spacing w:before="0" w:line="240" w:lineRule="auto"/>
              <w:contextualSpacing/>
              <w:jc w:val="left"/>
              <w:rPr>
                <w:sz w:val="22"/>
                <w:szCs w:val="22"/>
              </w:rPr>
            </w:pPr>
            <w:r w:rsidRPr="003F4D20">
              <w:rPr>
                <w:sz w:val="22"/>
                <w:szCs w:val="22"/>
              </w:rPr>
              <w:t>Казначейский счет  0323 4643 4151 8000 4500</w:t>
            </w:r>
          </w:p>
          <w:p w:rsidR="007D26F4" w:rsidRPr="003F4D20" w:rsidRDefault="007D26F4" w:rsidP="007D26F4">
            <w:pPr>
              <w:spacing w:before="0" w:line="240" w:lineRule="auto"/>
              <w:contextualSpacing/>
              <w:jc w:val="left"/>
              <w:rPr>
                <w:sz w:val="22"/>
                <w:szCs w:val="22"/>
              </w:rPr>
            </w:pPr>
            <w:r w:rsidRPr="003F4D20">
              <w:rPr>
                <w:sz w:val="22"/>
                <w:szCs w:val="22"/>
              </w:rPr>
              <w:t>БИК 044 030 098</w:t>
            </w:r>
          </w:p>
          <w:p w:rsidR="007D26F4" w:rsidRPr="003F4D20" w:rsidRDefault="007D26F4" w:rsidP="007D26F4">
            <w:pPr>
              <w:spacing w:before="0" w:line="240" w:lineRule="auto"/>
              <w:contextualSpacing/>
              <w:jc w:val="left"/>
              <w:rPr>
                <w:sz w:val="22"/>
                <w:szCs w:val="22"/>
              </w:rPr>
            </w:pPr>
            <w:r w:rsidRPr="003F4D20">
              <w:rPr>
                <w:sz w:val="22"/>
                <w:szCs w:val="22"/>
              </w:rPr>
              <w:t>ОКТМО 41518000</w:t>
            </w:r>
          </w:p>
          <w:p w:rsidR="007D26F4" w:rsidRPr="003F4D20" w:rsidRDefault="007D26F4" w:rsidP="007D26F4">
            <w:pPr>
              <w:spacing w:before="0" w:line="240" w:lineRule="auto"/>
              <w:contextualSpacing/>
              <w:jc w:val="left"/>
              <w:rPr>
                <w:sz w:val="22"/>
                <w:szCs w:val="22"/>
              </w:rPr>
            </w:pPr>
            <w:r w:rsidRPr="003F4D20">
              <w:rPr>
                <w:sz w:val="22"/>
                <w:szCs w:val="22"/>
              </w:rPr>
              <w:t>тел./факс  8(81371) 214-97</w:t>
            </w:r>
          </w:p>
          <w:p w:rsidR="007D26F4" w:rsidRPr="003F4D20" w:rsidRDefault="007D26F4" w:rsidP="007D26F4">
            <w:pPr>
              <w:spacing w:before="0" w:line="240" w:lineRule="auto"/>
              <w:contextualSpacing/>
              <w:jc w:val="left"/>
              <w:rPr>
                <w:sz w:val="22"/>
                <w:szCs w:val="22"/>
              </w:rPr>
            </w:pPr>
            <w:proofErr w:type="spellStart"/>
            <w:r w:rsidRPr="003F4D20">
              <w:rPr>
                <w:sz w:val="22"/>
                <w:szCs w:val="22"/>
              </w:rPr>
              <w:t>email</w:t>
            </w:r>
            <w:proofErr w:type="spellEnd"/>
            <w:r w:rsidRPr="003F4D20">
              <w:rPr>
                <w:sz w:val="22"/>
                <w:szCs w:val="22"/>
              </w:rPr>
              <w:t xml:space="preserve">:  </w:t>
            </w:r>
            <w:hyperlink r:id="rId6" w:history="1">
              <w:r w:rsidRPr="003F4D20">
                <w:rPr>
                  <w:rStyle w:val="a6"/>
                  <w:sz w:val="22"/>
                  <w:szCs w:val="22"/>
                </w:rPr>
                <w:t>gatschool4@gtn.lokos.net</w:t>
              </w:r>
            </w:hyperlink>
          </w:p>
          <w:p w:rsidR="007D26F4" w:rsidRDefault="007D26F4" w:rsidP="007D26F4">
            <w:pPr>
              <w:tabs>
                <w:tab w:val="left" w:pos="709"/>
                <w:tab w:val="left" w:pos="5245"/>
              </w:tabs>
              <w:spacing w:line="240" w:lineRule="auto"/>
              <w:ind w:left="-567" w:right="-794"/>
              <w:jc w:val="left"/>
              <w:rPr>
                <w:sz w:val="22"/>
                <w:szCs w:val="22"/>
              </w:rPr>
            </w:pPr>
          </w:p>
          <w:p w:rsidR="00781817" w:rsidRPr="003F4D20" w:rsidRDefault="00781817" w:rsidP="007D26F4">
            <w:pPr>
              <w:tabs>
                <w:tab w:val="left" w:pos="709"/>
                <w:tab w:val="left" w:pos="5245"/>
              </w:tabs>
              <w:spacing w:line="240" w:lineRule="auto"/>
              <w:ind w:left="-567" w:right="-794"/>
              <w:jc w:val="left"/>
              <w:rPr>
                <w:sz w:val="22"/>
                <w:szCs w:val="22"/>
              </w:rPr>
            </w:pPr>
          </w:p>
          <w:p w:rsidR="00655866" w:rsidRDefault="00781817" w:rsidP="007D26F4">
            <w:pPr>
              <w:spacing w:before="0" w:line="240" w:lineRule="auto"/>
              <w:jc w:val="left"/>
              <w:rPr>
                <w:color w:val="000000"/>
                <w:sz w:val="24"/>
                <w:szCs w:val="24"/>
              </w:rPr>
            </w:pPr>
            <w:r>
              <w:rPr>
                <w:color w:val="000000"/>
                <w:sz w:val="24"/>
                <w:szCs w:val="24"/>
              </w:rPr>
              <w:t>Директор_____________</w:t>
            </w:r>
            <w:r w:rsidRPr="00C33D28">
              <w:rPr>
                <w:color w:val="000000"/>
                <w:sz w:val="24"/>
                <w:szCs w:val="24"/>
              </w:rPr>
              <w:t xml:space="preserve"> </w:t>
            </w:r>
            <w:proofErr w:type="spellStart"/>
            <w:r>
              <w:rPr>
                <w:color w:val="000000"/>
                <w:sz w:val="24"/>
                <w:szCs w:val="24"/>
              </w:rPr>
              <w:t>Жумаева</w:t>
            </w:r>
            <w:proofErr w:type="spellEnd"/>
            <w:r>
              <w:rPr>
                <w:color w:val="000000"/>
                <w:sz w:val="24"/>
                <w:szCs w:val="24"/>
              </w:rPr>
              <w:t xml:space="preserve"> Н.В.</w:t>
            </w:r>
          </w:p>
          <w:p w:rsidR="00781817" w:rsidRDefault="00781817" w:rsidP="007D26F4">
            <w:pPr>
              <w:spacing w:before="0" w:line="240" w:lineRule="auto"/>
              <w:jc w:val="left"/>
              <w:rPr>
                <w:b/>
                <w:bCs/>
                <w:sz w:val="24"/>
                <w:szCs w:val="24"/>
              </w:rPr>
            </w:pPr>
          </w:p>
        </w:tc>
        <w:tc>
          <w:tcPr>
            <w:tcW w:w="4927" w:type="dxa"/>
          </w:tcPr>
          <w:p w:rsidR="00781817" w:rsidRDefault="00781817" w:rsidP="00781817">
            <w:pPr>
              <w:spacing w:line="240" w:lineRule="auto"/>
              <w:rPr>
                <w:color w:val="000000"/>
                <w:sz w:val="24"/>
                <w:szCs w:val="24"/>
              </w:rPr>
            </w:pPr>
            <w:r w:rsidRPr="00C33D28">
              <w:rPr>
                <w:color w:val="000000"/>
                <w:sz w:val="24"/>
                <w:szCs w:val="24"/>
              </w:rPr>
              <w:t xml:space="preserve">«Исполнитель» </w:t>
            </w:r>
          </w:p>
          <w:p w:rsidR="007D26F4" w:rsidRDefault="007D26F4" w:rsidP="007D26F4">
            <w:pPr>
              <w:tabs>
                <w:tab w:val="left" w:pos="709"/>
                <w:tab w:val="left" w:pos="5245"/>
              </w:tabs>
              <w:autoSpaceDE w:val="0"/>
              <w:autoSpaceDN w:val="0"/>
              <w:adjustRightInd w:val="0"/>
              <w:spacing w:before="0"/>
              <w:ind w:left="33" w:right="-794"/>
              <w:jc w:val="left"/>
              <w:rPr>
                <w:sz w:val="22"/>
                <w:szCs w:val="22"/>
              </w:rPr>
            </w:pPr>
            <w:r w:rsidRPr="007C50E3">
              <w:rPr>
                <w:sz w:val="22"/>
                <w:szCs w:val="22"/>
              </w:rPr>
              <w:t xml:space="preserve">ИНН </w:t>
            </w:r>
          </w:p>
          <w:p w:rsidR="00781817" w:rsidRDefault="007D26F4" w:rsidP="007D26F4">
            <w:pPr>
              <w:tabs>
                <w:tab w:val="left" w:pos="709"/>
                <w:tab w:val="left" w:pos="5245"/>
              </w:tabs>
              <w:autoSpaceDE w:val="0"/>
              <w:autoSpaceDN w:val="0"/>
              <w:adjustRightInd w:val="0"/>
              <w:spacing w:before="0"/>
              <w:ind w:left="33" w:right="-794"/>
              <w:jc w:val="left"/>
              <w:rPr>
                <w:color w:val="202020"/>
                <w:sz w:val="22"/>
                <w:szCs w:val="22"/>
                <w:shd w:val="clear" w:color="auto" w:fill="FFFFFF"/>
              </w:rPr>
            </w:pPr>
            <w:r w:rsidRPr="003F5408">
              <w:rPr>
                <w:color w:val="202020"/>
                <w:sz w:val="22"/>
                <w:szCs w:val="22"/>
                <w:shd w:val="clear" w:color="auto" w:fill="FFFFFF"/>
              </w:rPr>
              <w:t xml:space="preserve">ОГРН </w:t>
            </w:r>
          </w:p>
          <w:p w:rsidR="00781817" w:rsidRDefault="00781817" w:rsidP="007D26F4">
            <w:pPr>
              <w:tabs>
                <w:tab w:val="left" w:pos="709"/>
                <w:tab w:val="left" w:pos="5245"/>
              </w:tabs>
              <w:autoSpaceDE w:val="0"/>
              <w:autoSpaceDN w:val="0"/>
              <w:adjustRightInd w:val="0"/>
              <w:spacing w:before="0"/>
              <w:ind w:left="33" w:right="-794"/>
              <w:jc w:val="left"/>
              <w:rPr>
                <w:color w:val="202020"/>
                <w:sz w:val="22"/>
                <w:szCs w:val="22"/>
                <w:shd w:val="clear" w:color="auto" w:fill="FFFFFF"/>
              </w:rPr>
            </w:pPr>
            <w:r>
              <w:rPr>
                <w:color w:val="202020"/>
                <w:sz w:val="22"/>
                <w:szCs w:val="22"/>
                <w:shd w:val="clear" w:color="auto" w:fill="FFFFFF"/>
              </w:rPr>
              <w:t xml:space="preserve"> КПП</w:t>
            </w:r>
          </w:p>
          <w:p w:rsidR="00781817" w:rsidRDefault="00781817" w:rsidP="007D26F4">
            <w:pPr>
              <w:tabs>
                <w:tab w:val="left" w:pos="709"/>
                <w:tab w:val="left" w:pos="5245"/>
              </w:tabs>
              <w:autoSpaceDE w:val="0"/>
              <w:autoSpaceDN w:val="0"/>
              <w:adjustRightInd w:val="0"/>
              <w:spacing w:before="0"/>
              <w:ind w:left="33" w:right="-794"/>
              <w:jc w:val="left"/>
              <w:rPr>
                <w:color w:val="202020"/>
                <w:sz w:val="22"/>
                <w:szCs w:val="22"/>
                <w:shd w:val="clear" w:color="auto" w:fill="FFFFFF"/>
              </w:rPr>
            </w:pPr>
            <w:r>
              <w:rPr>
                <w:color w:val="202020"/>
                <w:sz w:val="22"/>
                <w:szCs w:val="22"/>
                <w:shd w:val="clear" w:color="auto" w:fill="FFFFFF"/>
              </w:rPr>
              <w:t>ОКТМО</w:t>
            </w:r>
          </w:p>
          <w:p w:rsidR="007D26F4" w:rsidRDefault="00781817" w:rsidP="00781817">
            <w:pPr>
              <w:tabs>
                <w:tab w:val="left" w:pos="709"/>
                <w:tab w:val="left" w:pos="5245"/>
              </w:tabs>
              <w:autoSpaceDE w:val="0"/>
              <w:autoSpaceDN w:val="0"/>
              <w:adjustRightInd w:val="0"/>
              <w:spacing w:before="0"/>
              <w:ind w:left="33" w:right="-794"/>
              <w:jc w:val="left"/>
              <w:rPr>
                <w:color w:val="202020"/>
                <w:sz w:val="22"/>
                <w:szCs w:val="22"/>
                <w:shd w:val="clear" w:color="auto" w:fill="FFFFFF"/>
              </w:rPr>
            </w:pPr>
            <w:r>
              <w:rPr>
                <w:color w:val="202020"/>
                <w:sz w:val="22"/>
                <w:szCs w:val="22"/>
                <w:shd w:val="clear" w:color="auto" w:fill="FFFFFF"/>
              </w:rPr>
              <w:t xml:space="preserve"> Юридический адрес:</w:t>
            </w:r>
          </w:p>
          <w:p w:rsidR="00781817" w:rsidRPr="007C50E3" w:rsidRDefault="00781817" w:rsidP="00781817">
            <w:pPr>
              <w:tabs>
                <w:tab w:val="left" w:pos="709"/>
                <w:tab w:val="left" w:pos="5245"/>
              </w:tabs>
              <w:autoSpaceDE w:val="0"/>
              <w:autoSpaceDN w:val="0"/>
              <w:adjustRightInd w:val="0"/>
              <w:spacing w:before="0"/>
              <w:ind w:left="33" w:right="-794"/>
              <w:jc w:val="left"/>
              <w:rPr>
                <w:sz w:val="22"/>
                <w:szCs w:val="22"/>
              </w:rPr>
            </w:pPr>
            <w:r>
              <w:rPr>
                <w:sz w:val="22"/>
                <w:szCs w:val="22"/>
              </w:rPr>
              <w:t>Почтовый адрес:</w:t>
            </w:r>
          </w:p>
          <w:p w:rsidR="00781817" w:rsidRDefault="007D26F4" w:rsidP="007D26F4">
            <w:pPr>
              <w:tabs>
                <w:tab w:val="left" w:pos="709"/>
                <w:tab w:val="left" w:pos="5245"/>
              </w:tabs>
              <w:autoSpaceDE w:val="0"/>
              <w:autoSpaceDN w:val="0"/>
              <w:adjustRightInd w:val="0"/>
              <w:spacing w:before="0"/>
              <w:ind w:left="-567" w:right="-794"/>
              <w:jc w:val="left"/>
              <w:rPr>
                <w:color w:val="202020"/>
                <w:sz w:val="22"/>
                <w:szCs w:val="22"/>
                <w:shd w:val="clear" w:color="auto" w:fill="FBFCFD"/>
              </w:rPr>
            </w:pPr>
            <w:proofErr w:type="spellStart"/>
            <w:r>
              <w:rPr>
                <w:rFonts w:ascii="Open Sans" w:hAnsi="Open Sans"/>
                <w:color w:val="202020"/>
                <w:sz w:val="18"/>
                <w:szCs w:val="18"/>
                <w:shd w:val="clear" w:color="auto" w:fill="FBFCFD"/>
              </w:rPr>
              <w:t>Бик</w:t>
            </w:r>
            <w:proofErr w:type="spellEnd"/>
            <w:r>
              <w:rPr>
                <w:rFonts w:ascii="Open Sans" w:hAnsi="Open Sans"/>
                <w:color w:val="202020"/>
                <w:sz w:val="18"/>
                <w:szCs w:val="18"/>
                <w:shd w:val="clear" w:color="auto" w:fill="FBFCFD"/>
              </w:rPr>
              <w:t xml:space="preserve">: </w:t>
            </w:r>
            <w:r>
              <w:rPr>
                <w:color w:val="202020"/>
                <w:sz w:val="22"/>
                <w:szCs w:val="22"/>
                <w:shd w:val="clear" w:color="auto" w:fill="FBFCFD"/>
              </w:rPr>
              <w:t xml:space="preserve">  </w:t>
            </w:r>
            <w:r w:rsidR="00711739">
              <w:rPr>
                <w:color w:val="202020"/>
                <w:sz w:val="22"/>
                <w:szCs w:val="22"/>
                <w:shd w:val="clear" w:color="auto" w:fill="FBFCFD"/>
              </w:rPr>
              <w:t xml:space="preserve">  </w:t>
            </w:r>
            <w:r w:rsidR="00781817">
              <w:rPr>
                <w:color w:val="202020"/>
                <w:sz w:val="22"/>
                <w:szCs w:val="22"/>
                <w:shd w:val="clear" w:color="auto" w:fill="FBFCFD"/>
              </w:rPr>
              <w:t xml:space="preserve"> </w:t>
            </w:r>
            <w:proofErr w:type="gramStart"/>
            <w:r w:rsidR="00781817">
              <w:rPr>
                <w:color w:val="202020"/>
                <w:sz w:val="22"/>
                <w:szCs w:val="22"/>
                <w:shd w:val="clear" w:color="auto" w:fill="FBFCFD"/>
              </w:rPr>
              <w:t>Банковский</w:t>
            </w:r>
            <w:proofErr w:type="gramEnd"/>
            <w:r w:rsidR="00781817">
              <w:rPr>
                <w:color w:val="202020"/>
                <w:sz w:val="22"/>
                <w:szCs w:val="22"/>
                <w:shd w:val="clear" w:color="auto" w:fill="FBFCFD"/>
              </w:rPr>
              <w:t xml:space="preserve"> реквизиты:</w:t>
            </w:r>
          </w:p>
          <w:p w:rsidR="007D26F4" w:rsidRDefault="007D26F4" w:rsidP="007D26F4">
            <w:pPr>
              <w:tabs>
                <w:tab w:val="left" w:pos="709"/>
                <w:tab w:val="left" w:pos="5245"/>
              </w:tabs>
              <w:autoSpaceDE w:val="0"/>
              <w:autoSpaceDN w:val="0"/>
              <w:adjustRightInd w:val="0"/>
              <w:spacing w:before="0"/>
              <w:ind w:left="-567" w:right="-794"/>
              <w:jc w:val="left"/>
              <w:rPr>
                <w:color w:val="202020"/>
                <w:sz w:val="22"/>
                <w:szCs w:val="22"/>
                <w:shd w:val="clear" w:color="auto" w:fill="FBFCFD"/>
              </w:rPr>
            </w:pPr>
            <w:r w:rsidRPr="007C50E3">
              <w:rPr>
                <w:color w:val="202020"/>
                <w:sz w:val="22"/>
                <w:szCs w:val="22"/>
                <w:shd w:val="clear" w:color="auto" w:fill="FBFCFD"/>
              </w:rPr>
              <w:t xml:space="preserve">БИК </w:t>
            </w:r>
            <w:r w:rsidR="00781817">
              <w:rPr>
                <w:color w:val="202020"/>
                <w:sz w:val="22"/>
                <w:szCs w:val="22"/>
                <w:shd w:val="clear" w:color="auto" w:fill="FBFCFD"/>
              </w:rPr>
              <w:t xml:space="preserve"> </w:t>
            </w:r>
            <w:r w:rsidR="00781817" w:rsidRPr="007C50E3">
              <w:rPr>
                <w:color w:val="202020"/>
                <w:sz w:val="22"/>
                <w:szCs w:val="22"/>
                <w:shd w:val="clear" w:color="auto" w:fill="FBFCFD"/>
              </w:rPr>
              <w:t>Наименование Банка:</w:t>
            </w:r>
          </w:p>
          <w:p w:rsidR="00781817" w:rsidRPr="007C50E3" w:rsidRDefault="00781817" w:rsidP="007D26F4">
            <w:pPr>
              <w:tabs>
                <w:tab w:val="left" w:pos="709"/>
                <w:tab w:val="left" w:pos="5245"/>
              </w:tabs>
              <w:autoSpaceDE w:val="0"/>
              <w:autoSpaceDN w:val="0"/>
              <w:adjustRightInd w:val="0"/>
              <w:spacing w:before="0"/>
              <w:ind w:left="-567" w:right="-794"/>
              <w:jc w:val="left"/>
              <w:rPr>
                <w:color w:val="202020"/>
                <w:sz w:val="22"/>
                <w:szCs w:val="22"/>
                <w:shd w:val="clear" w:color="auto" w:fill="FBFCFD"/>
              </w:rPr>
            </w:pPr>
            <w:r>
              <w:rPr>
                <w:color w:val="202020"/>
                <w:sz w:val="22"/>
                <w:szCs w:val="22"/>
                <w:shd w:val="clear" w:color="auto" w:fill="FBFCFD"/>
              </w:rPr>
              <w:t xml:space="preserve"> </w:t>
            </w:r>
          </w:p>
          <w:p w:rsidR="00781817" w:rsidRDefault="00711739" w:rsidP="007D26F4">
            <w:pPr>
              <w:tabs>
                <w:tab w:val="left" w:pos="709"/>
                <w:tab w:val="left" w:pos="5245"/>
              </w:tabs>
              <w:autoSpaceDE w:val="0"/>
              <w:autoSpaceDN w:val="0"/>
              <w:adjustRightInd w:val="0"/>
              <w:spacing w:before="0"/>
              <w:ind w:left="-108" w:right="-794"/>
              <w:jc w:val="left"/>
              <w:rPr>
                <w:color w:val="202020"/>
                <w:sz w:val="22"/>
                <w:szCs w:val="22"/>
                <w:shd w:val="clear" w:color="auto" w:fill="FBFCFD"/>
              </w:rPr>
            </w:pPr>
            <w:r>
              <w:rPr>
                <w:color w:val="202020"/>
                <w:sz w:val="22"/>
                <w:szCs w:val="22"/>
                <w:shd w:val="clear" w:color="auto" w:fill="FBFCFD"/>
              </w:rPr>
              <w:t xml:space="preserve">  </w:t>
            </w:r>
            <w:r w:rsidR="00781817">
              <w:rPr>
                <w:color w:val="202020"/>
                <w:sz w:val="22"/>
                <w:szCs w:val="22"/>
                <w:shd w:val="clear" w:color="auto" w:fill="FBFCFD"/>
              </w:rPr>
              <w:t xml:space="preserve"> БИК</w:t>
            </w:r>
          </w:p>
          <w:p w:rsidR="00781817" w:rsidRDefault="00781817" w:rsidP="007D26F4">
            <w:pPr>
              <w:tabs>
                <w:tab w:val="left" w:pos="709"/>
                <w:tab w:val="left" w:pos="5245"/>
              </w:tabs>
              <w:autoSpaceDE w:val="0"/>
              <w:autoSpaceDN w:val="0"/>
              <w:adjustRightInd w:val="0"/>
              <w:spacing w:before="0"/>
              <w:ind w:left="-108" w:right="-794"/>
              <w:jc w:val="left"/>
              <w:rPr>
                <w:color w:val="202020"/>
                <w:sz w:val="22"/>
                <w:szCs w:val="22"/>
                <w:shd w:val="clear" w:color="auto" w:fill="FBFCFD"/>
              </w:rPr>
            </w:pPr>
            <w:r>
              <w:rPr>
                <w:color w:val="202020"/>
                <w:sz w:val="22"/>
                <w:szCs w:val="22"/>
                <w:shd w:val="clear" w:color="auto" w:fill="FBFCFD"/>
              </w:rPr>
              <w:t xml:space="preserve">  </w:t>
            </w:r>
            <w:r w:rsidR="007D26F4" w:rsidRPr="007C50E3">
              <w:rPr>
                <w:color w:val="202020"/>
                <w:sz w:val="22"/>
                <w:szCs w:val="22"/>
                <w:shd w:val="clear" w:color="auto" w:fill="FBFCFD"/>
              </w:rPr>
              <w:t>Расчетный счет:</w:t>
            </w:r>
          </w:p>
          <w:p w:rsidR="007D26F4" w:rsidRPr="007C50E3" w:rsidRDefault="00711739" w:rsidP="007D26F4">
            <w:pPr>
              <w:tabs>
                <w:tab w:val="left" w:pos="709"/>
                <w:tab w:val="left" w:pos="5245"/>
              </w:tabs>
              <w:autoSpaceDE w:val="0"/>
              <w:autoSpaceDN w:val="0"/>
              <w:adjustRightInd w:val="0"/>
              <w:spacing w:before="0"/>
              <w:ind w:left="-108" w:right="-794"/>
              <w:jc w:val="left"/>
              <w:rPr>
                <w:color w:val="202020"/>
                <w:sz w:val="22"/>
                <w:szCs w:val="22"/>
                <w:shd w:val="clear" w:color="auto" w:fill="FBFCFD"/>
              </w:rPr>
            </w:pPr>
            <w:r>
              <w:rPr>
                <w:color w:val="202020"/>
                <w:sz w:val="22"/>
                <w:szCs w:val="22"/>
                <w:shd w:val="clear" w:color="auto" w:fill="FBFCFD"/>
              </w:rPr>
              <w:t xml:space="preserve">  </w:t>
            </w:r>
            <w:r w:rsidR="007D26F4" w:rsidRPr="007C50E3">
              <w:rPr>
                <w:color w:val="202020"/>
                <w:sz w:val="22"/>
                <w:szCs w:val="22"/>
                <w:shd w:val="clear" w:color="auto" w:fill="FBFCFD"/>
              </w:rPr>
              <w:t xml:space="preserve">Корреспондентский счет: </w:t>
            </w:r>
          </w:p>
          <w:p w:rsidR="007D26F4" w:rsidRPr="007C50E3" w:rsidRDefault="00711739" w:rsidP="007D26F4">
            <w:pPr>
              <w:tabs>
                <w:tab w:val="left" w:pos="709"/>
                <w:tab w:val="left" w:pos="5245"/>
              </w:tabs>
              <w:autoSpaceDE w:val="0"/>
              <w:autoSpaceDN w:val="0"/>
              <w:adjustRightInd w:val="0"/>
              <w:spacing w:before="0"/>
              <w:ind w:left="-108" w:right="-794"/>
              <w:jc w:val="left"/>
              <w:rPr>
                <w:color w:val="202020"/>
                <w:sz w:val="22"/>
                <w:szCs w:val="22"/>
                <w:shd w:val="clear" w:color="auto" w:fill="FBFCFD"/>
              </w:rPr>
            </w:pPr>
            <w:r>
              <w:rPr>
                <w:color w:val="202020"/>
                <w:sz w:val="22"/>
                <w:szCs w:val="22"/>
                <w:shd w:val="clear" w:color="auto" w:fill="FBFCFD"/>
              </w:rPr>
              <w:t xml:space="preserve">  </w:t>
            </w:r>
          </w:p>
          <w:p w:rsidR="00940BED" w:rsidRDefault="00940BED" w:rsidP="00781817">
            <w:pPr>
              <w:spacing w:before="0" w:line="240" w:lineRule="auto"/>
              <w:jc w:val="left"/>
              <w:rPr>
                <w:color w:val="202020"/>
                <w:sz w:val="22"/>
                <w:szCs w:val="22"/>
                <w:shd w:val="clear" w:color="auto" w:fill="FBFCFD"/>
              </w:rPr>
            </w:pPr>
            <w:r>
              <w:rPr>
                <w:color w:val="202020"/>
                <w:sz w:val="22"/>
                <w:szCs w:val="22"/>
                <w:shd w:val="clear" w:color="auto" w:fill="FBFCFD"/>
              </w:rPr>
              <w:t>тел.</w:t>
            </w:r>
          </w:p>
          <w:p w:rsidR="00781817" w:rsidRDefault="00781817" w:rsidP="00781817">
            <w:pPr>
              <w:spacing w:before="0" w:line="240" w:lineRule="auto"/>
              <w:jc w:val="left"/>
              <w:rPr>
                <w:sz w:val="22"/>
                <w:szCs w:val="22"/>
              </w:rPr>
            </w:pPr>
            <w:proofErr w:type="spellStart"/>
            <w:r w:rsidRPr="003F4D20">
              <w:rPr>
                <w:sz w:val="22"/>
                <w:szCs w:val="22"/>
              </w:rPr>
              <w:t>email</w:t>
            </w:r>
            <w:proofErr w:type="spellEnd"/>
            <w:r w:rsidRPr="003F4D20">
              <w:rPr>
                <w:sz w:val="22"/>
                <w:szCs w:val="22"/>
              </w:rPr>
              <w:t>:</w:t>
            </w:r>
          </w:p>
          <w:p w:rsidR="00781817" w:rsidRPr="00744E4A" w:rsidRDefault="00781817" w:rsidP="00781817">
            <w:pPr>
              <w:tabs>
                <w:tab w:val="left" w:pos="5245"/>
              </w:tabs>
              <w:autoSpaceDE w:val="0"/>
              <w:autoSpaceDN w:val="0"/>
              <w:adjustRightInd w:val="0"/>
              <w:ind w:left="273"/>
              <w:rPr>
                <w:sz w:val="23"/>
                <w:szCs w:val="23"/>
              </w:rPr>
            </w:pPr>
          </w:p>
          <w:p w:rsidR="00781817" w:rsidRDefault="00781817" w:rsidP="00781817">
            <w:pPr>
              <w:spacing w:before="0" w:line="240" w:lineRule="auto"/>
              <w:jc w:val="left"/>
              <w:rPr>
                <w:color w:val="000000"/>
                <w:sz w:val="24"/>
                <w:szCs w:val="24"/>
              </w:rPr>
            </w:pPr>
          </w:p>
          <w:p w:rsidR="00781817" w:rsidRDefault="00781817" w:rsidP="00781817">
            <w:pPr>
              <w:spacing w:before="0" w:line="240" w:lineRule="auto"/>
              <w:jc w:val="left"/>
              <w:rPr>
                <w:color w:val="000000"/>
                <w:sz w:val="24"/>
                <w:szCs w:val="24"/>
              </w:rPr>
            </w:pPr>
          </w:p>
          <w:p w:rsidR="00781817" w:rsidRDefault="00781817" w:rsidP="00781817">
            <w:pPr>
              <w:spacing w:before="0" w:line="240" w:lineRule="auto"/>
              <w:jc w:val="left"/>
              <w:rPr>
                <w:color w:val="000000"/>
                <w:sz w:val="24"/>
                <w:szCs w:val="24"/>
              </w:rPr>
            </w:pPr>
          </w:p>
          <w:p w:rsidR="00781817" w:rsidRDefault="00781817" w:rsidP="00781817">
            <w:pPr>
              <w:spacing w:before="0" w:line="240" w:lineRule="auto"/>
              <w:jc w:val="left"/>
              <w:rPr>
                <w:color w:val="000000"/>
                <w:sz w:val="24"/>
                <w:szCs w:val="24"/>
              </w:rPr>
            </w:pPr>
          </w:p>
          <w:p w:rsidR="00781817" w:rsidRDefault="00781817" w:rsidP="00781817">
            <w:pPr>
              <w:spacing w:before="0" w:line="240" w:lineRule="auto"/>
              <w:jc w:val="left"/>
              <w:rPr>
                <w:color w:val="000000"/>
                <w:sz w:val="24"/>
                <w:szCs w:val="24"/>
              </w:rPr>
            </w:pPr>
          </w:p>
          <w:p w:rsidR="00781817" w:rsidRDefault="00781817" w:rsidP="00781817">
            <w:pPr>
              <w:spacing w:before="0" w:line="240" w:lineRule="auto"/>
              <w:jc w:val="left"/>
              <w:rPr>
                <w:color w:val="000000"/>
                <w:sz w:val="24"/>
                <w:szCs w:val="24"/>
              </w:rPr>
            </w:pPr>
          </w:p>
          <w:p w:rsidR="00781817" w:rsidRDefault="00781817" w:rsidP="00781817">
            <w:pPr>
              <w:spacing w:before="0" w:line="240" w:lineRule="auto"/>
              <w:jc w:val="left"/>
              <w:rPr>
                <w:color w:val="000000"/>
                <w:sz w:val="24"/>
                <w:szCs w:val="24"/>
              </w:rPr>
            </w:pPr>
          </w:p>
          <w:p w:rsidR="00781817" w:rsidRDefault="00781817" w:rsidP="00781817">
            <w:pPr>
              <w:spacing w:before="0" w:line="240" w:lineRule="auto"/>
              <w:jc w:val="left"/>
              <w:rPr>
                <w:color w:val="000000"/>
                <w:sz w:val="24"/>
                <w:szCs w:val="24"/>
              </w:rPr>
            </w:pPr>
          </w:p>
          <w:p w:rsidR="00781817" w:rsidRDefault="00781817" w:rsidP="00781817">
            <w:pPr>
              <w:spacing w:before="0" w:line="240" w:lineRule="auto"/>
              <w:jc w:val="left"/>
              <w:rPr>
                <w:color w:val="000000"/>
                <w:sz w:val="24"/>
                <w:szCs w:val="24"/>
              </w:rPr>
            </w:pPr>
          </w:p>
          <w:p w:rsidR="00781817" w:rsidRDefault="00781817" w:rsidP="00781817">
            <w:pPr>
              <w:spacing w:before="0" w:line="240" w:lineRule="auto"/>
              <w:jc w:val="left"/>
              <w:rPr>
                <w:color w:val="000000"/>
                <w:sz w:val="24"/>
                <w:szCs w:val="24"/>
              </w:rPr>
            </w:pPr>
          </w:p>
          <w:p w:rsidR="00781817" w:rsidRDefault="00781817" w:rsidP="00781817">
            <w:pPr>
              <w:spacing w:before="0" w:line="240" w:lineRule="auto"/>
              <w:jc w:val="left"/>
              <w:rPr>
                <w:color w:val="000000"/>
                <w:sz w:val="24"/>
                <w:szCs w:val="24"/>
              </w:rPr>
            </w:pPr>
          </w:p>
          <w:p w:rsidR="00781817" w:rsidRDefault="00781817" w:rsidP="00781817">
            <w:pPr>
              <w:spacing w:before="0" w:line="240" w:lineRule="auto"/>
              <w:jc w:val="left"/>
              <w:rPr>
                <w:color w:val="000000"/>
                <w:sz w:val="24"/>
                <w:szCs w:val="24"/>
              </w:rPr>
            </w:pPr>
          </w:p>
          <w:p w:rsidR="00781817" w:rsidRDefault="00781817" w:rsidP="00781817">
            <w:pPr>
              <w:spacing w:before="0" w:line="240" w:lineRule="auto"/>
              <w:jc w:val="left"/>
              <w:rPr>
                <w:color w:val="000000"/>
                <w:sz w:val="24"/>
                <w:szCs w:val="24"/>
              </w:rPr>
            </w:pPr>
          </w:p>
          <w:p w:rsidR="00781817" w:rsidRDefault="00781817" w:rsidP="00781817">
            <w:pPr>
              <w:spacing w:before="0" w:line="240" w:lineRule="auto"/>
              <w:jc w:val="left"/>
              <w:rPr>
                <w:b/>
                <w:bCs/>
                <w:sz w:val="24"/>
                <w:szCs w:val="24"/>
              </w:rPr>
            </w:pPr>
            <w:r w:rsidRPr="00C33D28">
              <w:rPr>
                <w:color w:val="000000"/>
                <w:sz w:val="24"/>
                <w:szCs w:val="24"/>
              </w:rPr>
              <w:t>______________</w:t>
            </w:r>
            <w:r>
              <w:rPr>
                <w:color w:val="000000"/>
                <w:sz w:val="24"/>
                <w:szCs w:val="24"/>
              </w:rPr>
              <w:t>/______________/</w:t>
            </w:r>
          </w:p>
        </w:tc>
      </w:tr>
    </w:tbl>
    <w:tbl>
      <w:tblPr>
        <w:tblW w:w="9606" w:type="dxa"/>
        <w:tblInd w:w="108" w:type="dxa"/>
        <w:tblLayout w:type="fixed"/>
        <w:tblLook w:val="04A0"/>
      </w:tblPr>
      <w:tblGrid>
        <w:gridCol w:w="4629"/>
        <w:gridCol w:w="4977"/>
      </w:tblGrid>
      <w:tr w:rsidR="00655866" w:rsidRPr="00C33D28" w:rsidTr="00781817">
        <w:trPr>
          <w:trHeight w:val="267"/>
        </w:trPr>
        <w:tc>
          <w:tcPr>
            <w:tcW w:w="4629" w:type="dxa"/>
            <w:tcBorders>
              <w:top w:val="nil"/>
              <w:left w:val="nil"/>
              <w:bottom w:val="nil"/>
              <w:right w:val="nil"/>
            </w:tcBorders>
            <w:shd w:val="clear" w:color="auto" w:fill="auto"/>
            <w:hideMark/>
          </w:tcPr>
          <w:p w:rsidR="00655866" w:rsidRPr="00C33D28" w:rsidRDefault="00655866" w:rsidP="00781817">
            <w:pPr>
              <w:spacing w:line="240" w:lineRule="auto"/>
              <w:rPr>
                <w:color w:val="000000"/>
                <w:sz w:val="24"/>
                <w:szCs w:val="24"/>
              </w:rPr>
            </w:pPr>
          </w:p>
        </w:tc>
        <w:tc>
          <w:tcPr>
            <w:tcW w:w="4977" w:type="dxa"/>
            <w:tcBorders>
              <w:top w:val="nil"/>
              <w:left w:val="nil"/>
              <w:bottom w:val="nil"/>
              <w:right w:val="nil"/>
            </w:tcBorders>
            <w:shd w:val="clear" w:color="auto" w:fill="auto"/>
            <w:hideMark/>
          </w:tcPr>
          <w:p w:rsidR="00655866" w:rsidRDefault="00655866" w:rsidP="00655866">
            <w:pPr>
              <w:spacing w:line="240" w:lineRule="auto"/>
              <w:rPr>
                <w:color w:val="000000"/>
                <w:sz w:val="24"/>
                <w:szCs w:val="24"/>
              </w:rPr>
            </w:pPr>
          </w:p>
          <w:p w:rsidR="00655866" w:rsidRPr="00C33D28" w:rsidRDefault="00655866" w:rsidP="007D26F4">
            <w:pPr>
              <w:spacing w:line="240" w:lineRule="auto"/>
              <w:rPr>
                <w:color w:val="000000"/>
                <w:sz w:val="24"/>
                <w:szCs w:val="24"/>
              </w:rPr>
            </w:pPr>
          </w:p>
        </w:tc>
      </w:tr>
    </w:tbl>
    <w:p w:rsidR="007C4115" w:rsidRDefault="007C4115" w:rsidP="007C4115">
      <w:pPr>
        <w:spacing w:before="0" w:line="240" w:lineRule="auto"/>
        <w:jc w:val="both"/>
        <w:rPr>
          <w:b/>
          <w:bCs/>
          <w:sz w:val="24"/>
          <w:szCs w:val="24"/>
        </w:rPr>
      </w:pPr>
    </w:p>
    <w:p w:rsidR="00D85946" w:rsidRPr="000826EC" w:rsidRDefault="00D85946" w:rsidP="00E14EB9">
      <w:pPr>
        <w:spacing w:before="0" w:line="240" w:lineRule="auto"/>
        <w:jc w:val="right"/>
        <w:rPr>
          <w:sz w:val="24"/>
          <w:szCs w:val="24"/>
        </w:rPr>
      </w:pPr>
      <w:r w:rsidRPr="000826EC">
        <w:rPr>
          <w:sz w:val="24"/>
          <w:szCs w:val="24"/>
        </w:rPr>
        <w:lastRenderedPageBreak/>
        <w:t xml:space="preserve">Приложение № 1 </w:t>
      </w:r>
    </w:p>
    <w:p w:rsidR="00D85946" w:rsidRPr="000826EC" w:rsidRDefault="00D85946" w:rsidP="00E14EB9">
      <w:pPr>
        <w:spacing w:before="0" w:line="240" w:lineRule="auto"/>
        <w:jc w:val="right"/>
        <w:rPr>
          <w:sz w:val="24"/>
          <w:szCs w:val="24"/>
        </w:rPr>
      </w:pPr>
      <w:r w:rsidRPr="000826EC">
        <w:rPr>
          <w:sz w:val="24"/>
          <w:szCs w:val="24"/>
        </w:rPr>
        <w:t xml:space="preserve">к </w:t>
      </w:r>
      <w:r w:rsidR="00026717">
        <w:rPr>
          <w:sz w:val="24"/>
          <w:szCs w:val="24"/>
        </w:rPr>
        <w:t>Договор</w:t>
      </w:r>
      <w:r w:rsidRPr="000826EC">
        <w:rPr>
          <w:sz w:val="24"/>
          <w:szCs w:val="24"/>
        </w:rPr>
        <w:t>у</w:t>
      </w:r>
      <w:r w:rsidR="0017113F">
        <w:rPr>
          <w:sz w:val="24"/>
          <w:szCs w:val="24"/>
        </w:rPr>
        <w:t xml:space="preserve"> </w:t>
      </w:r>
      <w:r w:rsidR="0017113F" w:rsidRPr="000826EC">
        <w:rPr>
          <w:sz w:val="24"/>
          <w:szCs w:val="24"/>
        </w:rPr>
        <w:t>№</w:t>
      </w:r>
      <w:r w:rsidR="0029685B" w:rsidRPr="0029685B">
        <w:rPr>
          <w:bCs/>
          <w:kern w:val="32"/>
          <w:sz w:val="24"/>
          <w:szCs w:val="24"/>
        </w:rPr>
        <w:t xml:space="preserve"> </w:t>
      </w:r>
      <w:r w:rsidR="00940BED">
        <w:rPr>
          <w:bCs/>
          <w:kern w:val="32"/>
          <w:sz w:val="24"/>
          <w:szCs w:val="24"/>
        </w:rPr>
        <w:t>_________</w:t>
      </w:r>
    </w:p>
    <w:p w:rsidR="00D85946" w:rsidRPr="000826EC" w:rsidRDefault="004048AA" w:rsidP="00E14EB9">
      <w:pPr>
        <w:spacing w:before="0" w:line="240" w:lineRule="auto"/>
        <w:jc w:val="right"/>
        <w:rPr>
          <w:sz w:val="24"/>
          <w:szCs w:val="24"/>
        </w:rPr>
      </w:pPr>
      <w:r>
        <w:rPr>
          <w:sz w:val="24"/>
          <w:szCs w:val="24"/>
        </w:rPr>
        <w:t xml:space="preserve">от  </w:t>
      </w:r>
      <w:r w:rsidR="00655866">
        <w:rPr>
          <w:sz w:val="24"/>
          <w:szCs w:val="24"/>
        </w:rPr>
        <w:t>«</w:t>
      </w:r>
      <w:r w:rsidR="00940BED">
        <w:rPr>
          <w:sz w:val="24"/>
          <w:szCs w:val="24"/>
        </w:rPr>
        <w:t>________</w:t>
      </w:r>
      <w:r w:rsidR="00655866">
        <w:rPr>
          <w:sz w:val="24"/>
          <w:szCs w:val="24"/>
        </w:rPr>
        <w:t>»</w:t>
      </w:r>
      <w:r>
        <w:rPr>
          <w:sz w:val="24"/>
          <w:szCs w:val="24"/>
        </w:rPr>
        <w:t xml:space="preserve"> </w:t>
      </w:r>
      <w:r w:rsidR="00940BED">
        <w:rPr>
          <w:sz w:val="24"/>
          <w:szCs w:val="24"/>
        </w:rPr>
        <w:t>_________</w:t>
      </w:r>
      <w:r>
        <w:rPr>
          <w:sz w:val="24"/>
          <w:szCs w:val="24"/>
        </w:rPr>
        <w:t xml:space="preserve"> </w:t>
      </w:r>
      <w:r w:rsidR="00655866">
        <w:rPr>
          <w:sz w:val="24"/>
          <w:szCs w:val="24"/>
        </w:rPr>
        <w:t>202</w:t>
      </w:r>
      <w:r w:rsidR="00940BED">
        <w:rPr>
          <w:sz w:val="24"/>
          <w:szCs w:val="24"/>
        </w:rPr>
        <w:t>6</w:t>
      </w:r>
      <w:r w:rsidR="00ED0934">
        <w:rPr>
          <w:sz w:val="24"/>
          <w:szCs w:val="24"/>
        </w:rPr>
        <w:t xml:space="preserve"> </w:t>
      </w:r>
      <w:r w:rsidR="00D85946" w:rsidRPr="000826EC">
        <w:rPr>
          <w:sz w:val="24"/>
          <w:szCs w:val="24"/>
        </w:rPr>
        <w:t xml:space="preserve">года          </w:t>
      </w:r>
    </w:p>
    <w:p w:rsidR="00D85946" w:rsidRPr="000826EC" w:rsidRDefault="00D85946" w:rsidP="000905C6">
      <w:pPr>
        <w:spacing w:line="240" w:lineRule="auto"/>
        <w:jc w:val="both"/>
        <w:rPr>
          <w:sz w:val="24"/>
          <w:szCs w:val="24"/>
        </w:rPr>
      </w:pPr>
    </w:p>
    <w:p w:rsidR="00D1029D" w:rsidRPr="000826EC" w:rsidRDefault="00D1029D" w:rsidP="00D1029D">
      <w:pPr>
        <w:spacing w:before="0" w:line="240" w:lineRule="auto"/>
        <w:rPr>
          <w:b/>
          <w:bCs/>
          <w:sz w:val="24"/>
          <w:szCs w:val="24"/>
        </w:rPr>
      </w:pPr>
      <w:r w:rsidRPr="000826EC">
        <w:rPr>
          <w:b/>
          <w:bCs/>
          <w:sz w:val="24"/>
          <w:szCs w:val="24"/>
        </w:rPr>
        <w:t>ТЕХНИЧЕСКОЕ ЗАДАНИЕ</w:t>
      </w:r>
    </w:p>
    <w:p w:rsidR="00D1029D" w:rsidRDefault="00D1029D" w:rsidP="00D1029D">
      <w:pPr>
        <w:spacing w:before="0" w:line="240" w:lineRule="auto"/>
        <w:rPr>
          <w:b/>
          <w:bCs/>
          <w:sz w:val="24"/>
          <w:szCs w:val="24"/>
        </w:rPr>
      </w:pPr>
      <w:r w:rsidRPr="00FC461A">
        <w:rPr>
          <w:b/>
          <w:bCs/>
          <w:sz w:val="24"/>
          <w:szCs w:val="24"/>
        </w:rPr>
        <w:t xml:space="preserve">на </w:t>
      </w:r>
      <w:r>
        <w:rPr>
          <w:b/>
          <w:bCs/>
          <w:sz w:val="24"/>
          <w:szCs w:val="24"/>
        </w:rPr>
        <w:t>у</w:t>
      </w:r>
      <w:r w:rsidRPr="00FC461A">
        <w:rPr>
          <w:b/>
          <w:bCs/>
          <w:sz w:val="24"/>
          <w:szCs w:val="24"/>
        </w:rPr>
        <w:t>слуги по заправке и восстановлению картриджей.</w:t>
      </w:r>
    </w:p>
    <w:p w:rsidR="00CB1EE6" w:rsidRPr="000826EC" w:rsidRDefault="00CB1EE6" w:rsidP="00D1029D">
      <w:pPr>
        <w:spacing w:before="0" w:line="240" w:lineRule="auto"/>
        <w:rPr>
          <w:b/>
          <w:bCs/>
          <w:sz w:val="24"/>
          <w:szCs w:val="24"/>
        </w:rPr>
      </w:pPr>
    </w:p>
    <w:tbl>
      <w:tblPr>
        <w:tblW w:w="10065" w:type="dxa"/>
        <w:jc w:val="center"/>
        <w:tblInd w:w="-194" w:type="dxa"/>
        <w:tblLayout w:type="fixed"/>
        <w:tblCellMar>
          <w:top w:w="90" w:type="dxa"/>
          <w:left w:w="90" w:type="dxa"/>
          <w:bottom w:w="90" w:type="dxa"/>
          <w:right w:w="90" w:type="dxa"/>
        </w:tblCellMar>
        <w:tblLook w:val="04A0"/>
      </w:tblPr>
      <w:tblGrid>
        <w:gridCol w:w="4395"/>
        <w:gridCol w:w="5670"/>
      </w:tblGrid>
      <w:tr w:rsidR="00D1029D" w:rsidRPr="000826EC" w:rsidTr="00D1029D">
        <w:trPr>
          <w:jc w:val="center"/>
        </w:trPr>
        <w:tc>
          <w:tcPr>
            <w:tcW w:w="4395" w:type="dxa"/>
            <w:tcBorders>
              <w:top w:val="single" w:sz="4" w:space="0" w:color="000000"/>
              <w:left w:val="single" w:sz="4" w:space="0" w:color="000000"/>
              <w:bottom w:val="single" w:sz="4" w:space="0" w:color="000000"/>
              <w:right w:val="nil"/>
            </w:tcBorders>
            <w:vAlign w:val="center"/>
          </w:tcPr>
          <w:p w:rsidR="00D1029D" w:rsidRPr="000826EC" w:rsidRDefault="00D1029D" w:rsidP="00D1029D">
            <w:pPr>
              <w:spacing w:before="0" w:line="240" w:lineRule="auto"/>
              <w:rPr>
                <w:bCs/>
                <w:sz w:val="24"/>
                <w:szCs w:val="24"/>
              </w:rPr>
            </w:pPr>
            <w:r w:rsidRPr="000826EC">
              <w:rPr>
                <w:bCs/>
                <w:sz w:val="24"/>
                <w:szCs w:val="24"/>
              </w:rPr>
              <w:t>Сроки оказания услуг</w:t>
            </w:r>
          </w:p>
        </w:tc>
        <w:tc>
          <w:tcPr>
            <w:tcW w:w="5670" w:type="dxa"/>
            <w:tcBorders>
              <w:top w:val="single" w:sz="4" w:space="0" w:color="000000"/>
              <w:left w:val="single" w:sz="4" w:space="0" w:color="000000"/>
              <w:bottom w:val="single" w:sz="4" w:space="0" w:color="000000"/>
              <w:right w:val="single" w:sz="4" w:space="0" w:color="000000"/>
            </w:tcBorders>
          </w:tcPr>
          <w:p w:rsidR="00D1029D" w:rsidRPr="000826EC" w:rsidRDefault="00D1029D" w:rsidP="00F27D54">
            <w:pPr>
              <w:spacing w:before="0" w:line="240" w:lineRule="auto"/>
              <w:ind w:firstLine="345"/>
              <w:jc w:val="both"/>
              <w:rPr>
                <w:sz w:val="24"/>
                <w:szCs w:val="24"/>
              </w:rPr>
            </w:pPr>
            <w:r w:rsidRPr="000826EC">
              <w:rPr>
                <w:sz w:val="24"/>
                <w:szCs w:val="24"/>
              </w:rPr>
              <w:t xml:space="preserve">Заправка и восстановление картриджа производится Исполнителем в течение </w:t>
            </w:r>
            <w:r w:rsidR="00F27D54">
              <w:rPr>
                <w:sz w:val="24"/>
                <w:szCs w:val="24"/>
              </w:rPr>
              <w:t xml:space="preserve">3 </w:t>
            </w:r>
            <w:r w:rsidRPr="000826EC">
              <w:rPr>
                <w:sz w:val="24"/>
                <w:szCs w:val="24"/>
              </w:rPr>
              <w:t>(</w:t>
            </w:r>
            <w:r w:rsidR="00F27D54">
              <w:rPr>
                <w:sz w:val="24"/>
                <w:szCs w:val="24"/>
              </w:rPr>
              <w:t>трёх</w:t>
            </w:r>
            <w:r w:rsidRPr="000826EC">
              <w:rPr>
                <w:sz w:val="24"/>
                <w:szCs w:val="24"/>
              </w:rPr>
              <w:t xml:space="preserve">) </w:t>
            </w:r>
            <w:r w:rsidR="00F27D54">
              <w:rPr>
                <w:sz w:val="24"/>
                <w:szCs w:val="24"/>
              </w:rPr>
              <w:t>календарных</w:t>
            </w:r>
            <w:r w:rsidRPr="000826EC">
              <w:rPr>
                <w:sz w:val="24"/>
                <w:szCs w:val="24"/>
              </w:rPr>
              <w:t xml:space="preserve"> д</w:t>
            </w:r>
            <w:r w:rsidR="00F81351">
              <w:rPr>
                <w:sz w:val="24"/>
                <w:szCs w:val="24"/>
              </w:rPr>
              <w:t>ней</w:t>
            </w:r>
            <w:r w:rsidRPr="000826EC">
              <w:rPr>
                <w:sz w:val="24"/>
                <w:szCs w:val="24"/>
              </w:rPr>
              <w:t xml:space="preserve"> со дня подачи Заказчиком заявки на оказание услуги </w:t>
            </w:r>
          </w:p>
        </w:tc>
      </w:tr>
      <w:tr w:rsidR="00D1029D" w:rsidRPr="000826EC" w:rsidTr="00D1029D">
        <w:trPr>
          <w:trHeight w:val="1606"/>
          <w:jc w:val="center"/>
        </w:trPr>
        <w:tc>
          <w:tcPr>
            <w:tcW w:w="4395" w:type="dxa"/>
            <w:tcBorders>
              <w:top w:val="single" w:sz="4" w:space="0" w:color="000000"/>
              <w:left w:val="single" w:sz="4" w:space="0" w:color="000000"/>
              <w:bottom w:val="single" w:sz="4" w:space="0" w:color="000000"/>
              <w:right w:val="nil"/>
            </w:tcBorders>
            <w:vAlign w:val="center"/>
          </w:tcPr>
          <w:p w:rsidR="00D1029D" w:rsidRPr="000826EC" w:rsidRDefault="00D1029D" w:rsidP="00D1029D">
            <w:pPr>
              <w:spacing w:before="0" w:line="240" w:lineRule="auto"/>
              <w:rPr>
                <w:bCs/>
                <w:sz w:val="24"/>
                <w:szCs w:val="24"/>
              </w:rPr>
            </w:pPr>
            <w:r w:rsidRPr="000826EC">
              <w:rPr>
                <w:bCs/>
                <w:sz w:val="24"/>
                <w:szCs w:val="24"/>
              </w:rPr>
              <w:t>Гарантия на оказанные услуги</w:t>
            </w:r>
          </w:p>
        </w:tc>
        <w:tc>
          <w:tcPr>
            <w:tcW w:w="5670" w:type="dxa"/>
            <w:tcBorders>
              <w:top w:val="single" w:sz="4" w:space="0" w:color="000000"/>
              <w:left w:val="single" w:sz="4" w:space="0" w:color="000000"/>
              <w:bottom w:val="single" w:sz="4" w:space="0" w:color="000000"/>
              <w:right w:val="single" w:sz="4" w:space="0" w:color="000000"/>
            </w:tcBorders>
            <w:vAlign w:val="center"/>
          </w:tcPr>
          <w:p w:rsidR="00D1029D" w:rsidRPr="000826EC" w:rsidRDefault="00D1029D" w:rsidP="00D1029D">
            <w:pPr>
              <w:spacing w:before="0" w:line="240" w:lineRule="auto"/>
              <w:ind w:firstLine="345"/>
              <w:jc w:val="both"/>
              <w:rPr>
                <w:sz w:val="24"/>
                <w:szCs w:val="24"/>
              </w:rPr>
            </w:pPr>
            <w:r w:rsidRPr="000826EC">
              <w:rPr>
                <w:sz w:val="24"/>
                <w:szCs w:val="24"/>
              </w:rPr>
              <w:t>Исполнитель гарантирует, что использованные при заправке и восстановлении комплектующие являются новыми, соответствуют стандартам, показателям, параметрам и другим требованиям, действующим на территории Российской Федерации.</w:t>
            </w:r>
          </w:p>
          <w:p w:rsidR="00D1029D" w:rsidRPr="000826EC" w:rsidRDefault="00D1029D" w:rsidP="00D1029D">
            <w:pPr>
              <w:spacing w:before="0" w:line="240" w:lineRule="auto"/>
              <w:ind w:firstLine="345"/>
              <w:jc w:val="both"/>
              <w:rPr>
                <w:sz w:val="24"/>
                <w:szCs w:val="24"/>
              </w:rPr>
            </w:pPr>
            <w:r w:rsidRPr="00FC461A">
              <w:rPr>
                <w:sz w:val="24"/>
                <w:szCs w:val="24"/>
              </w:rPr>
              <w:t>Гарантия на оказанные услуги устанавливается 3 (три) месяца со дня подписания акта оказанных услуг.</w:t>
            </w:r>
          </w:p>
        </w:tc>
      </w:tr>
      <w:tr w:rsidR="00D1029D" w:rsidRPr="000826EC" w:rsidTr="00D1029D">
        <w:trPr>
          <w:jc w:val="center"/>
        </w:trPr>
        <w:tc>
          <w:tcPr>
            <w:tcW w:w="4395" w:type="dxa"/>
            <w:tcBorders>
              <w:top w:val="single" w:sz="4" w:space="0" w:color="000000"/>
              <w:left w:val="single" w:sz="4" w:space="0" w:color="000000"/>
              <w:bottom w:val="single" w:sz="4" w:space="0" w:color="000000"/>
              <w:right w:val="nil"/>
            </w:tcBorders>
            <w:vAlign w:val="center"/>
          </w:tcPr>
          <w:p w:rsidR="00D1029D" w:rsidRPr="000826EC" w:rsidRDefault="00D1029D" w:rsidP="00D1029D">
            <w:pPr>
              <w:spacing w:before="0" w:line="240" w:lineRule="auto"/>
              <w:rPr>
                <w:sz w:val="24"/>
                <w:szCs w:val="24"/>
              </w:rPr>
            </w:pPr>
            <w:r w:rsidRPr="000826EC">
              <w:rPr>
                <w:sz w:val="24"/>
                <w:szCs w:val="24"/>
              </w:rPr>
              <w:t>Стоимость оказания услуг</w:t>
            </w:r>
          </w:p>
        </w:tc>
        <w:tc>
          <w:tcPr>
            <w:tcW w:w="5670" w:type="dxa"/>
            <w:tcBorders>
              <w:top w:val="single" w:sz="4" w:space="0" w:color="000000"/>
              <w:left w:val="single" w:sz="4" w:space="0" w:color="000000"/>
              <w:bottom w:val="single" w:sz="4" w:space="0" w:color="000000"/>
              <w:right w:val="single" w:sz="4" w:space="0" w:color="000000"/>
            </w:tcBorders>
            <w:vAlign w:val="center"/>
          </w:tcPr>
          <w:p w:rsidR="00D1029D" w:rsidRPr="000826EC" w:rsidRDefault="00D1029D" w:rsidP="00D1029D">
            <w:pPr>
              <w:spacing w:before="0" w:line="240" w:lineRule="auto"/>
              <w:jc w:val="both"/>
              <w:rPr>
                <w:bCs/>
                <w:sz w:val="24"/>
                <w:szCs w:val="24"/>
              </w:rPr>
            </w:pPr>
            <w:r w:rsidRPr="000826EC">
              <w:rPr>
                <w:bCs/>
                <w:sz w:val="24"/>
                <w:szCs w:val="24"/>
              </w:rPr>
              <w:t>Стоимость оказания услуг включает:</w:t>
            </w:r>
          </w:p>
          <w:p w:rsidR="00D1029D" w:rsidRPr="000826EC" w:rsidRDefault="00D1029D" w:rsidP="00D1029D">
            <w:pPr>
              <w:spacing w:before="0" w:line="240" w:lineRule="auto"/>
              <w:ind w:firstLine="345"/>
              <w:jc w:val="both"/>
              <w:rPr>
                <w:bCs/>
                <w:sz w:val="24"/>
                <w:szCs w:val="24"/>
              </w:rPr>
            </w:pPr>
            <w:r w:rsidRPr="000826EC">
              <w:rPr>
                <w:bCs/>
                <w:sz w:val="24"/>
                <w:szCs w:val="24"/>
              </w:rPr>
              <w:t>при заправке картриджа: стоимость услуг по разборке, сборке, чистке картриджа и стоимость материалов (тонер, чип);</w:t>
            </w:r>
          </w:p>
          <w:p w:rsidR="00D1029D" w:rsidRPr="000826EC" w:rsidRDefault="00D1029D" w:rsidP="00D1029D">
            <w:pPr>
              <w:spacing w:before="0" w:line="240" w:lineRule="auto"/>
              <w:ind w:firstLine="345"/>
              <w:jc w:val="both"/>
              <w:rPr>
                <w:bCs/>
                <w:sz w:val="24"/>
                <w:szCs w:val="24"/>
              </w:rPr>
            </w:pPr>
            <w:r w:rsidRPr="000826EC">
              <w:rPr>
                <w:bCs/>
                <w:sz w:val="24"/>
                <w:szCs w:val="24"/>
              </w:rPr>
              <w:t>при восстановлении картриджа: стоимость услуг по разборке, сборке, чистке и замене элементов картриджа и стоимость материалов (тонер, чип, детали картриджа).</w:t>
            </w:r>
          </w:p>
        </w:tc>
      </w:tr>
      <w:tr w:rsidR="00D1029D" w:rsidRPr="000826EC" w:rsidTr="00D1029D">
        <w:trPr>
          <w:jc w:val="center"/>
        </w:trPr>
        <w:tc>
          <w:tcPr>
            <w:tcW w:w="4395" w:type="dxa"/>
            <w:tcBorders>
              <w:top w:val="single" w:sz="4" w:space="0" w:color="000000"/>
              <w:left w:val="single" w:sz="4" w:space="0" w:color="000000"/>
              <w:bottom w:val="single" w:sz="4" w:space="0" w:color="000000"/>
              <w:right w:val="nil"/>
            </w:tcBorders>
            <w:vAlign w:val="center"/>
          </w:tcPr>
          <w:p w:rsidR="00D1029D" w:rsidRPr="000826EC" w:rsidRDefault="00D1029D" w:rsidP="00D1029D">
            <w:pPr>
              <w:spacing w:before="0" w:line="240" w:lineRule="auto"/>
              <w:rPr>
                <w:sz w:val="24"/>
                <w:szCs w:val="24"/>
              </w:rPr>
            </w:pPr>
            <w:r w:rsidRPr="000826EC">
              <w:rPr>
                <w:sz w:val="24"/>
                <w:szCs w:val="24"/>
              </w:rPr>
              <w:t>Требования к качеству</w:t>
            </w:r>
          </w:p>
        </w:tc>
        <w:tc>
          <w:tcPr>
            <w:tcW w:w="5670" w:type="dxa"/>
            <w:tcBorders>
              <w:top w:val="single" w:sz="4" w:space="0" w:color="000000"/>
              <w:left w:val="single" w:sz="4" w:space="0" w:color="000000"/>
              <w:bottom w:val="single" w:sz="4" w:space="0" w:color="000000"/>
              <w:right w:val="single" w:sz="4" w:space="0" w:color="000000"/>
            </w:tcBorders>
            <w:vAlign w:val="center"/>
          </w:tcPr>
          <w:p w:rsidR="00D1029D" w:rsidRPr="000826EC" w:rsidRDefault="00D1029D" w:rsidP="00D1029D">
            <w:pPr>
              <w:spacing w:before="0" w:line="240" w:lineRule="auto"/>
              <w:jc w:val="both"/>
              <w:rPr>
                <w:bCs/>
                <w:sz w:val="24"/>
                <w:szCs w:val="24"/>
              </w:rPr>
            </w:pPr>
            <w:r w:rsidRPr="000826EC">
              <w:rPr>
                <w:bCs/>
                <w:sz w:val="24"/>
                <w:szCs w:val="24"/>
              </w:rPr>
              <w:t>Заправленный, восстановленный картридж должен обеспечивать удовлетворительное качество печати и обеспечивать ресурс работы не меньший, чем заявленный производителем новых оригинальных картриджей.</w:t>
            </w:r>
          </w:p>
          <w:p w:rsidR="00D1029D" w:rsidRPr="000826EC" w:rsidRDefault="00D1029D" w:rsidP="00D1029D">
            <w:pPr>
              <w:spacing w:before="0" w:line="240" w:lineRule="auto"/>
              <w:jc w:val="both"/>
              <w:rPr>
                <w:bCs/>
                <w:sz w:val="24"/>
                <w:szCs w:val="24"/>
              </w:rPr>
            </w:pPr>
            <w:r w:rsidRPr="000826EC">
              <w:rPr>
                <w:bCs/>
                <w:sz w:val="24"/>
                <w:szCs w:val="24"/>
              </w:rPr>
              <w:t xml:space="preserve">Масса заправляемого тонера должна соответствовать массе тонера в новом оригинальном картридже. </w:t>
            </w:r>
          </w:p>
        </w:tc>
      </w:tr>
    </w:tbl>
    <w:p w:rsidR="00D1029D" w:rsidRPr="00940BED" w:rsidRDefault="00D1029D" w:rsidP="00D1029D">
      <w:pPr>
        <w:spacing w:before="120" w:line="240" w:lineRule="auto"/>
        <w:ind w:left="-284" w:firstLine="567"/>
        <w:jc w:val="both"/>
        <w:rPr>
          <w:sz w:val="24"/>
          <w:szCs w:val="24"/>
        </w:rPr>
      </w:pPr>
      <w:r w:rsidRPr="00940BED">
        <w:rPr>
          <w:sz w:val="24"/>
          <w:szCs w:val="24"/>
        </w:rPr>
        <w:t xml:space="preserve">В целях исполнения настоящего </w:t>
      </w:r>
      <w:r w:rsidR="00026717" w:rsidRPr="00940BED">
        <w:rPr>
          <w:sz w:val="24"/>
          <w:szCs w:val="24"/>
        </w:rPr>
        <w:t>Договор</w:t>
      </w:r>
      <w:r w:rsidRPr="00940BED">
        <w:rPr>
          <w:sz w:val="24"/>
          <w:szCs w:val="24"/>
        </w:rPr>
        <w:t>а услуга по заправке картриджей  для принтеров включает в себя следующие понятия:</w:t>
      </w:r>
    </w:p>
    <w:p w:rsidR="00D1029D" w:rsidRPr="000826EC" w:rsidRDefault="00D1029D" w:rsidP="00D1029D">
      <w:pPr>
        <w:spacing w:before="0" w:line="240" w:lineRule="auto"/>
        <w:ind w:left="-284" w:firstLine="567"/>
        <w:jc w:val="both"/>
        <w:rPr>
          <w:sz w:val="24"/>
          <w:szCs w:val="24"/>
        </w:rPr>
      </w:pPr>
      <w:r w:rsidRPr="00940BED">
        <w:rPr>
          <w:sz w:val="24"/>
          <w:szCs w:val="24"/>
        </w:rPr>
        <w:t>Заправка картриджа -  очистка деталей, механизмов и бункеров картриджа, в том числе от остатков отработанного тонера, смазка всех мех</w:t>
      </w:r>
      <w:r w:rsidRPr="00123E45">
        <w:rPr>
          <w:sz w:val="24"/>
          <w:szCs w:val="24"/>
        </w:rPr>
        <w:t>анизмов картриджа, с последующей заправкой новым тонером в соответствии с техническими нормами, замена (перепрограммирование) чипа (с учетом цены чипа)</w:t>
      </w:r>
      <w:r w:rsidRPr="000826EC">
        <w:rPr>
          <w:sz w:val="24"/>
          <w:szCs w:val="24"/>
        </w:rPr>
        <w:t xml:space="preserve">. </w:t>
      </w:r>
    </w:p>
    <w:p w:rsidR="00D1029D" w:rsidRDefault="00D1029D" w:rsidP="00D1029D">
      <w:pPr>
        <w:spacing w:before="0" w:line="240" w:lineRule="auto"/>
        <w:ind w:left="-284" w:firstLine="567"/>
        <w:jc w:val="both"/>
        <w:rPr>
          <w:sz w:val="24"/>
          <w:szCs w:val="24"/>
        </w:rPr>
      </w:pPr>
      <w:r w:rsidRPr="000826EC">
        <w:rPr>
          <w:b/>
          <w:sz w:val="24"/>
          <w:szCs w:val="24"/>
        </w:rPr>
        <w:t xml:space="preserve">Восстановление картриджа -  </w:t>
      </w:r>
      <w:r w:rsidRPr="00205729">
        <w:rPr>
          <w:sz w:val="24"/>
          <w:szCs w:val="24"/>
        </w:rPr>
        <w:t xml:space="preserve">очистка деталей, механизмов и бункеров картриджа, в том числе от остатков отработанного тонера, замена изношенных (неисправных) </w:t>
      </w:r>
      <w:proofErr w:type="spellStart"/>
      <w:r w:rsidRPr="00205729">
        <w:rPr>
          <w:sz w:val="24"/>
          <w:szCs w:val="24"/>
        </w:rPr>
        <w:t>деталей</w:t>
      </w:r>
      <w:proofErr w:type="gramStart"/>
      <w:r w:rsidRPr="00205729">
        <w:rPr>
          <w:sz w:val="24"/>
          <w:szCs w:val="24"/>
        </w:rPr>
        <w:t>:р</w:t>
      </w:r>
      <w:proofErr w:type="gramEnd"/>
      <w:r w:rsidRPr="00205729">
        <w:rPr>
          <w:sz w:val="24"/>
          <w:szCs w:val="24"/>
        </w:rPr>
        <w:t>акеля</w:t>
      </w:r>
      <w:proofErr w:type="spellEnd"/>
      <w:r w:rsidRPr="00205729">
        <w:rPr>
          <w:sz w:val="24"/>
          <w:szCs w:val="24"/>
        </w:rPr>
        <w:t xml:space="preserve"> (с учетом цены ракеля), </w:t>
      </w:r>
      <w:proofErr w:type="spellStart"/>
      <w:r w:rsidRPr="00205729">
        <w:rPr>
          <w:sz w:val="24"/>
          <w:szCs w:val="24"/>
        </w:rPr>
        <w:t>фотобарабана</w:t>
      </w:r>
      <w:proofErr w:type="spellEnd"/>
      <w:r w:rsidRPr="00205729">
        <w:rPr>
          <w:sz w:val="24"/>
          <w:szCs w:val="24"/>
        </w:rPr>
        <w:t xml:space="preserve"> (с учетом цены </w:t>
      </w:r>
      <w:proofErr w:type="spellStart"/>
      <w:r w:rsidRPr="00205729">
        <w:rPr>
          <w:sz w:val="24"/>
          <w:szCs w:val="24"/>
        </w:rPr>
        <w:t>фотобарабана</w:t>
      </w:r>
      <w:proofErr w:type="spellEnd"/>
      <w:r w:rsidRPr="00205729">
        <w:rPr>
          <w:sz w:val="24"/>
          <w:szCs w:val="24"/>
        </w:rPr>
        <w:t xml:space="preserve">), дозирующего лезвия (с учетом цены дозирующего лезвия), </w:t>
      </w:r>
      <w:proofErr w:type="spellStart"/>
      <w:r w:rsidRPr="00205729">
        <w:rPr>
          <w:sz w:val="24"/>
          <w:szCs w:val="24"/>
        </w:rPr>
        <w:t>коротрона</w:t>
      </w:r>
      <w:proofErr w:type="spellEnd"/>
      <w:r w:rsidRPr="00205729">
        <w:rPr>
          <w:sz w:val="24"/>
          <w:szCs w:val="24"/>
        </w:rPr>
        <w:t xml:space="preserve"> заряда (с учетом цены </w:t>
      </w:r>
      <w:proofErr w:type="spellStart"/>
      <w:r w:rsidRPr="00205729">
        <w:rPr>
          <w:sz w:val="24"/>
          <w:szCs w:val="24"/>
        </w:rPr>
        <w:t>коротрона</w:t>
      </w:r>
      <w:proofErr w:type="spellEnd"/>
      <w:r w:rsidRPr="00205729">
        <w:rPr>
          <w:sz w:val="24"/>
          <w:szCs w:val="24"/>
        </w:rPr>
        <w:t xml:space="preserve"> заряда), магнитного вала (с учетом цены магнитного вала), </w:t>
      </w:r>
      <w:proofErr w:type="spellStart"/>
      <w:r w:rsidRPr="00205729">
        <w:rPr>
          <w:sz w:val="24"/>
          <w:szCs w:val="24"/>
        </w:rPr>
        <w:t>фотовала</w:t>
      </w:r>
      <w:proofErr w:type="spellEnd"/>
      <w:r w:rsidRPr="00205729">
        <w:rPr>
          <w:sz w:val="24"/>
          <w:szCs w:val="24"/>
        </w:rPr>
        <w:t xml:space="preserve"> (с учетом цены </w:t>
      </w:r>
      <w:proofErr w:type="spellStart"/>
      <w:r w:rsidRPr="00205729">
        <w:rPr>
          <w:sz w:val="24"/>
          <w:szCs w:val="24"/>
        </w:rPr>
        <w:t>фотовала</w:t>
      </w:r>
      <w:proofErr w:type="spellEnd"/>
      <w:r w:rsidRPr="00205729">
        <w:rPr>
          <w:sz w:val="24"/>
          <w:szCs w:val="24"/>
        </w:rPr>
        <w:t>), замена (перепрограммирование) чипа (с учетом цены чипа), с последующей заправкой новым тонером в соответствии с техническими нормами.</w:t>
      </w:r>
    </w:p>
    <w:p w:rsidR="00C33D28" w:rsidRDefault="00D1029D" w:rsidP="00D1029D">
      <w:pPr>
        <w:spacing w:before="0" w:line="240" w:lineRule="auto"/>
        <w:ind w:left="-284" w:firstLine="567"/>
        <w:jc w:val="both"/>
        <w:rPr>
          <w:sz w:val="24"/>
          <w:szCs w:val="24"/>
        </w:rPr>
      </w:pPr>
      <w:r w:rsidRPr="000826EC">
        <w:rPr>
          <w:sz w:val="24"/>
          <w:szCs w:val="24"/>
        </w:rPr>
        <w:t xml:space="preserve">Диагностика каждого картриджа с целью точного определения его неисправности осуществляется силами Исполнителя и за его счет. Доставка заправленных и забор пустых </w:t>
      </w:r>
      <w:r w:rsidRPr="000826EC">
        <w:rPr>
          <w:sz w:val="24"/>
          <w:szCs w:val="24"/>
        </w:rPr>
        <w:lastRenderedPageBreak/>
        <w:t>картриджей осуществляется Исполнителем по адресу</w:t>
      </w:r>
      <w:r>
        <w:rPr>
          <w:sz w:val="24"/>
          <w:szCs w:val="24"/>
        </w:rPr>
        <w:t xml:space="preserve">: </w:t>
      </w:r>
    </w:p>
    <w:p w:rsidR="00D1029D" w:rsidRPr="000826EC" w:rsidRDefault="00D1029D" w:rsidP="00D1029D">
      <w:pPr>
        <w:spacing w:before="0" w:line="240" w:lineRule="auto"/>
        <w:ind w:left="-284" w:firstLine="567"/>
        <w:jc w:val="both"/>
        <w:rPr>
          <w:sz w:val="24"/>
          <w:szCs w:val="24"/>
        </w:rPr>
      </w:pPr>
      <w:r w:rsidRPr="000826EC">
        <w:rPr>
          <w:sz w:val="24"/>
          <w:szCs w:val="24"/>
        </w:rPr>
        <w:t xml:space="preserve">Результаты диагностики оформляются актом проведенной диагностики, составленным в произвольной форме, и предоставляются Заказчику вместе с актом оказанных услуг. При невозможности восстановления или в случае, когда стоимость восстановления соизмерима со стоимостью нового аналогичного картриджа, Исполнитель на безвозмездной основе готовит Техническое заключение о нецелесообразности ремонта и передает его Заказчику вместе с неисправным картриджем. </w:t>
      </w:r>
    </w:p>
    <w:p w:rsidR="00D1029D" w:rsidRPr="000826EC" w:rsidRDefault="00D1029D" w:rsidP="00D1029D">
      <w:pPr>
        <w:spacing w:before="0" w:line="240" w:lineRule="auto"/>
        <w:ind w:left="-284" w:firstLine="567"/>
        <w:jc w:val="both"/>
        <w:rPr>
          <w:sz w:val="24"/>
          <w:szCs w:val="24"/>
        </w:rPr>
      </w:pPr>
      <w:r w:rsidRPr="000826EC">
        <w:rPr>
          <w:sz w:val="24"/>
          <w:szCs w:val="24"/>
        </w:rPr>
        <w:t>На каждый картридж наносится наклейка с</w:t>
      </w:r>
      <w:r w:rsidR="00F16170">
        <w:rPr>
          <w:sz w:val="24"/>
          <w:szCs w:val="24"/>
        </w:rPr>
        <w:t>о следующими</w:t>
      </w:r>
      <w:r w:rsidRPr="000826EC">
        <w:rPr>
          <w:sz w:val="24"/>
          <w:szCs w:val="24"/>
        </w:rPr>
        <w:t xml:space="preserve"> сведения</w:t>
      </w:r>
      <w:r w:rsidR="00F16170">
        <w:rPr>
          <w:sz w:val="24"/>
          <w:szCs w:val="24"/>
        </w:rPr>
        <w:t>ми</w:t>
      </w:r>
      <w:r w:rsidRPr="000826EC">
        <w:rPr>
          <w:sz w:val="24"/>
          <w:szCs w:val="24"/>
        </w:rPr>
        <w:t>: дата оказания услуг</w:t>
      </w:r>
      <w:r w:rsidR="00F16170">
        <w:rPr>
          <w:sz w:val="24"/>
          <w:szCs w:val="24"/>
        </w:rPr>
        <w:t>.</w:t>
      </w:r>
    </w:p>
    <w:p w:rsidR="00CB1EE6" w:rsidRDefault="00CB1EE6" w:rsidP="00D1029D">
      <w:pPr>
        <w:spacing w:before="0" w:line="240" w:lineRule="auto"/>
        <w:jc w:val="right"/>
        <w:rPr>
          <w:sz w:val="24"/>
          <w:szCs w:val="24"/>
        </w:rPr>
      </w:pPr>
    </w:p>
    <w:tbl>
      <w:tblPr>
        <w:tblW w:w="9781" w:type="dxa"/>
        <w:tblInd w:w="108" w:type="dxa"/>
        <w:tblLayout w:type="fixed"/>
        <w:tblLook w:val="04A0"/>
      </w:tblPr>
      <w:tblGrid>
        <w:gridCol w:w="1126"/>
        <w:gridCol w:w="1100"/>
        <w:gridCol w:w="907"/>
        <w:gridCol w:w="770"/>
        <w:gridCol w:w="810"/>
        <w:gridCol w:w="608"/>
        <w:gridCol w:w="495"/>
        <w:gridCol w:w="1317"/>
        <w:gridCol w:w="947"/>
        <w:gridCol w:w="551"/>
        <w:gridCol w:w="1150"/>
      </w:tblGrid>
      <w:tr w:rsidR="00CB1EE6" w:rsidRPr="00C33D28" w:rsidTr="00B7277D">
        <w:trPr>
          <w:trHeight w:val="300"/>
        </w:trPr>
        <w:tc>
          <w:tcPr>
            <w:tcW w:w="2226" w:type="dxa"/>
            <w:gridSpan w:val="2"/>
            <w:tcBorders>
              <w:top w:val="nil"/>
              <w:left w:val="nil"/>
              <w:bottom w:val="nil"/>
              <w:right w:val="nil"/>
            </w:tcBorders>
            <w:shd w:val="clear" w:color="auto" w:fill="auto"/>
            <w:hideMark/>
          </w:tcPr>
          <w:p w:rsidR="00CB1EE6" w:rsidRPr="00C33D28" w:rsidRDefault="00CB1EE6" w:rsidP="00B7277D">
            <w:pPr>
              <w:spacing w:line="240" w:lineRule="auto"/>
              <w:rPr>
                <w:color w:val="000000"/>
                <w:sz w:val="24"/>
                <w:szCs w:val="24"/>
              </w:rPr>
            </w:pPr>
            <w:r w:rsidRPr="00C33D28">
              <w:rPr>
                <w:color w:val="000000"/>
                <w:sz w:val="24"/>
                <w:szCs w:val="24"/>
              </w:rPr>
              <w:t>Подписи сторон:</w:t>
            </w:r>
          </w:p>
        </w:tc>
        <w:tc>
          <w:tcPr>
            <w:tcW w:w="907"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770"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810"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608"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495"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1317"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947"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551"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1150"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r>
      <w:tr w:rsidR="00CB1EE6" w:rsidRPr="00C33D28" w:rsidTr="00B7277D">
        <w:trPr>
          <w:trHeight w:val="300"/>
        </w:trPr>
        <w:tc>
          <w:tcPr>
            <w:tcW w:w="1126"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1100"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907"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770"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810"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608"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495"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1317" w:type="dxa"/>
            <w:tcBorders>
              <w:top w:val="nil"/>
              <w:left w:val="nil"/>
              <w:bottom w:val="nil"/>
              <w:right w:val="nil"/>
            </w:tcBorders>
            <w:shd w:val="clear" w:color="auto" w:fill="auto"/>
            <w:hideMark/>
          </w:tcPr>
          <w:p w:rsidR="00CB1EE6" w:rsidRPr="00C33D28" w:rsidRDefault="00CB1EE6" w:rsidP="00B7277D">
            <w:pPr>
              <w:spacing w:line="240" w:lineRule="auto"/>
              <w:jc w:val="both"/>
              <w:rPr>
                <w:color w:val="000000"/>
                <w:sz w:val="24"/>
                <w:szCs w:val="24"/>
              </w:rPr>
            </w:pPr>
          </w:p>
        </w:tc>
        <w:tc>
          <w:tcPr>
            <w:tcW w:w="947"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551"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c>
          <w:tcPr>
            <w:tcW w:w="1150" w:type="dxa"/>
            <w:tcBorders>
              <w:top w:val="nil"/>
              <w:left w:val="nil"/>
              <w:bottom w:val="nil"/>
              <w:right w:val="nil"/>
            </w:tcBorders>
            <w:shd w:val="clear" w:color="auto" w:fill="auto"/>
            <w:hideMark/>
          </w:tcPr>
          <w:p w:rsidR="00CB1EE6" w:rsidRPr="00C33D28" w:rsidRDefault="00CB1EE6" w:rsidP="00B7277D">
            <w:pPr>
              <w:spacing w:line="240" w:lineRule="auto"/>
              <w:jc w:val="right"/>
              <w:rPr>
                <w:color w:val="000000"/>
                <w:sz w:val="24"/>
                <w:szCs w:val="24"/>
              </w:rPr>
            </w:pPr>
          </w:p>
        </w:tc>
      </w:tr>
      <w:tr w:rsidR="007D26F4" w:rsidRPr="00C33D28" w:rsidTr="00B7277D">
        <w:trPr>
          <w:trHeight w:val="2460"/>
        </w:trPr>
        <w:tc>
          <w:tcPr>
            <w:tcW w:w="4713" w:type="dxa"/>
            <w:gridSpan w:val="5"/>
            <w:tcBorders>
              <w:top w:val="nil"/>
              <w:left w:val="nil"/>
              <w:bottom w:val="nil"/>
              <w:right w:val="nil"/>
            </w:tcBorders>
            <w:shd w:val="clear" w:color="auto" w:fill="auto"/>
            <w:hideMark/>
          </w:tcPr>
          <w:p w:rsidR="007D26F4" w:rsidRDefault="007D26F4" w:rsidP="001C30A6">
            <w:pPr>
              <w:spacing w:line="240" w:lineRule="auto"/>
              <w:rPr>
                <w:color w:val="000000"/>
                <w:sz w:val="24"/>
                <w:szCs w:val="24"/>
              </w:rPr>
            </w:pPr>
            <w:r w:rsidRPr="00C33D28">
              <w:rPr>
                <w:color w:val="000000"/>
                <w:sz w:val="24"/>
                <w:szCs w:val="24"/>
              </w:rPr>
              <w:t>«Заказчик»</w:t>
            </w:r>
          </w:p>
          <w:p w:rsidR="007D26F4" w:rsidRDefault="007D26F4" w:rsidP="001C30A6">
            <w:pPr>
              <w:spacing w:line="240" w:lineRule="auto"/>
              <w:rPr>
                <w:color w:val="000000"/>
                <w:sz w:val="24"/>
                <w:szCs w:val="24"/>
              </w:rPr>
            </w:pPr>
            <w:r w:rsidRPr="00C33D28">
              <w:rPr>
                <w:color w:val="000000"/>
                <w:sz w:val="24"/>
                <w:szCs w:val="24"/>
              </w:rPr>
              <w:br/>
            </w:r>
          </w:p>
          <w:p w:rsidR="007D26F4" w:rsidRPr="00C33D28" w:rsidRDefault="007D26F4" w:rsidP="001C30A6">
            <w:pPr>
              <w:spacing w:line="240" w:lineRule="auto"/>
              <w:rPr>
                <w:color w:val="000000"/>
                <w:sz w:val="24"/>
                <w:szCs w:val="24"/>
              </w:rPr>
            </w:pPr>
            <w:r>
              <w:rPr>
                <w:color w:val="000000"/>
                <w:sz w:val="24"/>
                <w:szCs w:val="24"/>
              </w:rPr>
              <w:t>Директора_____________</w:t>
            </w:r>
            <w:r w:rsidRPr="00C33D28">
              <w:rPr>
                <w:color w:val="000000"/>
                <w:sz w:val="24"/>
                <w:szCs w:val="24"/>
              </w:rPr>
              <w:t xml:space="preserve"> </w:t>
            </w:r>
            <w:proofErr w:type="spellStart"/>
            <w:r>
              <w:rPr>
                <w:color w:val="000000"/>
                <w:sz w:val="24"/>
                <w:szCs w:val="24"/>
              </w:rPr>
              <w:t>Жумаева</w:t>
            </w:r>
            <w:proofErr w:type="spellEnd"/>
            <w:r>
              <w:rPr>
                <w:color w:val="000000"/>
                <w:sz w:val="24"/>
                <w:szCs w:val="24"/>
              </w:rPr>
              <w:t xml:space="preserve"> Н.В.</w:t>
            </w:r>
            <w:r w:rsidRPr="00C33D28">
              <w:rPr>
                <w:color w:val="000000"/>
                <w:sz w:val="24"/>
                <w:szCs w:val="24"/>
              </w:rPr>
              <w:br/>
            </w:r>
            <w:r w:rsidRPr="00C33D28">
              <w:rPr>
                <w:color w:val="000000"/>
                <w:sz w:val="24"/>
                <w:szCs w:val="24"/>
              </w:rPr>
              <w:br/>
            </w:r>
          </w:p>
        </w:tc>
        <w:tc>
          <w:tcPr>
            <w:tcW w:w="5068" w:type="dxa"/>
            <w:gridSpan w:val="6"/>
            <w:tcBorders>
              <w:top w:val="nil"/>
              <w:left w:val="nil"/>
              <w:bottom w:val="nil"/>
              <w:right w:val="nil"/>
            </w:tcBorders>
            <w:shd w:val="clear" w:color="auto" w:fill="auto"/>
            <w:hideMark/>
          </w:tcPr>
          <w:p w:rsidR="007D26F4" w:rsidRDefault="007D26F4" w:rsidP="001C30A6">
            <w:pPr>
              <w:spacing w:line="240" w:lineRule="auto"/>
              <w:rPr>
                <w:color w:val="000000"/>
                <w:sz w:val="24"/>
                <w:szCs w:val="24"/>
              </w:rPr>
            </w:pPr>
            <w:r w:rsidRPr="00C33D28">
              <w:rPr>
                <w:color w:val="000000"/>
                <w:sz w:val="24"/>
                <w:szCs w:val="24"/>
              </w:rPr>
              <w:t xml:space="preserve">«Исполнитель» </w:t>
            </w:r>
          </w:p>
          <w:p w:rsidR="007D26F4" w:rsidRDefault="007D26F4" w:rsidP="001C30A6">
            <w:pPr>
              <w:spacing w:line="240" w:lineRule="auto"/>
              <w:rPr>
                <w:color w:val="000000"/>
                <w:sz w:val="24"/>
                <w:szCs w:val="24"/>
              </w:rPr>
            </w:pPr>
          </w:p>
          <w:p w:rsidR="007D26F4" w:rsidRPr="00C33D28" w:rsidRDefault="007D26F4" w:rsidP="001C30A6">
            <w:pPr>
              <w:spacing w:line="240" w:lineRule="auto"/>
              <w:rPr>
                <w:color w:val="000000"/>
                <w:sz w:val="24"/>
                <w:szCs w:val="24"/>
              </w:rPr>
            </w:pPr>
          </w:p>
          <w:p w:rsidR="007D26F4" w:rsidRPr="00C33D28" w:rsidRDefault="007D26F4" w:rsidP="00781817">
            <w:pPr>
              <w:spacing w:line="240" w:lineRule="auto"/>
              <w:rPr>
                <w:color w:val="000000"/>
                <w:sz w:val="24"/>
                <w:szCs w:val="24"/>
              </w:rPr>
            </w:pPr>
            <w:r w:rsidRPr="00C33D28">
              <w:rPr>
                <w:color w:val="000000"/>
                <w:sz w:val="24"/>
                <w:szCs w:val="24"/>
              </w:rPr>
              <w:t>______________</w:t>
            </w:r>
            <w:r>
              <w:rPr>
                <w:color w:val="000000"/>
                <w:sz w:val="24"/>
                <w:szCs w:val="24"/>
              </w:rPr>
              <w:t>/</w:t>
            </w:r>
            <w:r w:rsidR="00781817">
              <w:rPr>
                <w:color w:val="000000"/>
                <w:sz w:val="24"/>
                <w:szCs w:val="24"/>
              </w:rPr>
              <w:t>_____________/</w:t>
            </w:r>
          </w:p>
        </w:tc>
      </w:tr>
    </w:tbl>
    <w:p w:rsidR="00711739" w:rsidRPr="000826EC" w:rsidRDefault="00D1029D" w:rsidP="00711739">
      <w:pPr>
        <w:spacing w:before="0" w:line="240" w:lineRule="auto"/>
        <w:jc w:val="right"/>
        <w:rPr>
          <w:sz w:val="24"/>
          <w:szCs w:val="24"/>
        </w:rPr>
      </w:pPr>
      <w:r w:rsidRPr="000826EC">
        <w:rPr>
          <w:sz w:val="24"/>
          <w:szCs w:val="24"/>
        </w:rPr>
        <w:br w:type="page"/>
      </w:r>
      <w:r w:rsidR="00711739" w:rsidRPr="000826EC">
        <w:rPr>
          <w:sz w:val="24"/>
          <w:szCs w:val="24"/>
        </w:rPr>
        <w:lastRenderedPageBreak/>
        <w:t xml:space="preserve">Приложение № 1 </w:t>
      </w:r>
    </w:p>
    <w:p w:rsidR="00711739" w:rsidRPr="000826EC" w:rsidRDefault="00711739" w:rsidP="00711739">
      <w:pPr>
        <w:spacing w:before="0" w:line="240" w:lineRule="auto"/>
        <w:jc w:val="right"/>
        <w:rPr>
          <w:sz w:val="24"/>
          <w:szCs w:val="24"/>
        </w:rPr>
      </w:pPr>
      <w:r w:rsidRPr="000826EC">
        <w:rPr>
          <w:sz w:val="24"/>
          <w:szCs w:val="24"/>
        </w:rPr>
        <w:t xml:space="preserve">к </w:t>
      </w:r>
      <w:r>
        <w:rPr>
          <w:sz w:val="24"/>
          <w:szCs w:val="24"/>
        </w:rPr>
        <w:t>Договор</w:t>
      </w:r>
      <w:r w:rsidRPr="000826EC">
        <w:rPr>
          <w:sz w:val="24"/>
          <w:szCs w:val="24"/>
        </w:rPr>
        <w:t>у</w:t>
      </w:r>
      <w:r>
        <w:rPr>
          <w:sz w:val="24"/>
          <w:szCs w:val="24"/>
        </w:rPr>
        <w:t xml:space="preserve"> </w:t>
      </w:r>
      <w:r w:rsidRPr="000826EC">
        <w:rPr>
          <w:sz w:val="24"/>
          <w:szCs w:val="24"/>
        </w:rPr>
        <w:t>№</w:t>
      </w:r>
      <w:r w:rsidRPr="0029685B">
        <w:rPr>
          <w:bCs/>
          <w:kern w:val="32"/>
          <w:sz w:val="24"/>
          <w:szCs w:val="24"/>
        </w:rPr>
        <w:t xml:space="preserve"> </w:t>
      </w:r>
      <w:r w:rsidR="00940BED">
        <w:rPr>
          <w:bCs/>
          <w:kern w:val="32"/>
          <w:sz w:val="24"/>
          <w:szCs w:val="24"/>
        </w:rPr>
        <w:t>______</w:t>
      </w:r>
      <w:r w:rsidRPr="000826EC">
        <w:rPr>
          <w:sz w:val="24"/>
          <w:szCs w:val="24"/>
        </w:rPr>
        <w:t xml:space="preserve">   </w:t>
      </w:r>
    </w:p>
    <w:p w:rsidR="00711739" w:rsidRPr="000826EC" w:rsidRDefault="00711739" w:rsidP="00711739">
      <w:pPr>
        <w:spacing w:before="0" w:line="240" w:lineRule="auto"/>
        <w:jc w:val="right"/>
        <w:rPr>
          <w:sz w:val="24"/>
          <w:szCs w:val="24"/>
        </w:rPr>
      </w:pPr>
      <w:r>
        <w:rPr>
          <w:sz w:val="24"/>
          <w:szCs w:val="24"/>
        </w:rPr>
        <w:t>от  «</w:t>
      </w:r>
      <w:r w:rsidR="00940BED">
        <w:rPr>
          <w:sz w:val="24"/>
          <w:szCs w:val="24"/>
        </w:rPr>
        <w:t>_________</w:t>
      </w:r>
      <w:r>
        <w:rPr>
          <w:sz w:val="24"/>
          <w:szCs w:val="24"/>
        </w:rPr>
        <w:t xml:space="preserve">» </w:t>
      </w:r>
      <w:r w:rsidR="00940BED">
        <w:rPr>
          <w:sz w:val="24"/>
          <w:szCs w:val="24"/>
        </w:rPr>
        <w:t>________ 2026</w:t>
      </w:r>
      <w:r>
        <w:rPr>
          <w:sz w:val="24"/>
          <w:szCs w:val="24"/>
        </w:rPr>
        <w:t xml:space="preserve"> </w:t>
      </w:r>
      <w:r w:rsidRPr="000826EC">
        <w:rPr>
          <w:sz w:val="24"/>
          <w:szCs w:val="24"/>
        </w:rPr>
        <w:t xml:space="preserve">года          </w:t>
      </w:r>
    </w:p>
    <w:p w:rsidR="00D1029D" w:rsidRPr="000826EC" w:rsidRDefault="00D1029D" w:rsidP="00711739">
      <w:pPr>
        <w:spacing w:before="0" w:line="240" w:lineRule="auto"/>
        <w:jc w:val="right"/>
        <w:rPr>
          <w:sz w:val="24"/>
          <w:szCs w:val="24"/>
        </w:rPr>
      </w:pPr>
    </w:p>
    <w:tbl>
      <w:tblPr>
        <w:tblW w:w="9781" w:type="dxa"/>
        <w:tblInd w:w="108" w:type="dxa"/>
        <w:tblLayout w:type="fixed"/>
        <w:tblLook w:val="04A0"/>
      </w:tblPr>
      <w:tblGrid>
        <w:gridCol w:w="1126"/>
        <w:gridCol w:w="1100"/>
        <w:gridCol w:w="907"/>
        <w:gridCol w:w="770"/>
        <w:gridCol w:w="810"/>
        <w:gridCol w:w="608"/>
        <w:gridCol w:w="208"/>
        <w:gridCol w:w="28"/>
        <w:gridCol w:w="259"/>
        <w:gridCol w:w="1130"/>
        <w:gridCol w:w="187"/>
        <w:gridCol w:w="947"/>
        <w:gridCol w:w="551"/>
        <w:gridCol w:w="1150"/>
      </w:tblGrid>
      <w:tr w:rsidR="00C33D28" w:rsidRPr="00A85AAE" w:rsidTr="00B7277D">
        <w:trPr>
          <w:trHeight w:val="300"/>
        </w:trPr>
        <w:tc>
          <w:tcPr>
            <w:tcW w:w="8631" w:type="dxa"/>
            <w:gridSpan w:val="13"/>
            <w:tcBorders>
              <w:top w:val="nil"/>
              <w:left w:val="nil"/>
              <w:bottom w:val="nil"/>
              <w:right w:val="nil"/>
            </w:tcBorders>
            <w:shd w:val="clear" w:color="auto" w:fill="auto"/>
            <w:noWrap/>
            <w:vAlign w:val="bottom"/>
            <w:hideMark/>
          </w:tcPr>
          <w:p w:rsidR="00C33D28" w:rsidRPr="00B233E6" w:rsidRDefault="00C33D28" w:rsidP="00B7277D">
            <w:pPr>
              <w:spacing w:line="240" w:lineRule="auto"/>
              <w:rPr>
                <w:b/>
                <w:bCs/>
                <w:color w:val="000000"/>
                <w:sz w:val="22"/>
                <w:szCs w:val="22"/>
              </w:rPr>
            </w:pPr>
            <w:r w:rsidRPr="00B233E6">
              <w:rPr>
                <w:b/>
                <w:bCs/>
                <w:color w:val="000000"/>
                <w:sz w:val="22"/>
                <w:szCs w:val="22"/>
              </w:rPr>
              <w:t>Спецификация</w:t>
            </w:r>
          </w:p>
        </w:tc>
        <w:tc>
          <w:tcPr>
            <w:tcW w:w="1150" w:type="dxa"/>
            <w:tcBorders>
              <w:top w:val="nil"/>
              <w:left w:val="nil"/>
              <w:bottom w:val="nil"/>
              <w:right w:val="nil"/>
            </w:tcBorders>
            <w:shd w:val="clear" w:color="auto" w:fill="auto"/>
            <w:hideMark/>
          </w:tcPr>
          <w:p w:rsidR="00C33D28" w:rsidRPr="00A85AAE" w:rsidRDefault="00C33D28" w:rsidP="00B7277D">
            <w:pPr>
              <w:spacing w:line="240" w:lineRule="auto"/>
              <w:jc w:val="right"/>
              <w:rPr>
                <w:color w:val="000000"/>
              </w:rPr>
            </w:pPr>
          </w:p>
        </w:tc>
      </w:tr>
      <w:tr w:rsidR="00C33D28" w:rsidRPr="00A85AAE" w:rsidTr="00B7277D">
        <w:trPr>
          <w:trHeight w:val="300"/>
        </w:trPr>
        <w:tc>
          <w:tcPr>
            <w:tcW w:w="1126" w:type="dxa"/>
            <w:tcBorders>
              <w:top w:val="nil"/>
              <w:left w:val="nil"/>
              <w:bottom w:val="nil"/>
              <w:right w:val="nil"/>
            </w:tcBorders>
            <w:shd w:val="clear" w:color="auto" w:fill="auto"/>
            <w:hideMark/>
          </w:tcPr>
          <w:p w:rsidR="00C33D28" w:rsidRPr="00A85AAE" w:rsidRDefault="00C33D28" w:rsidP="00B7277D">
            <w:pPr>
              <w:spacing w:line="240" w:lineRule="auto"/>
              <w:jc w:val="right"/>
              <w:rPr>
                <w:color w:val="000000"/>
              </w:rPr>
            </w:pPr>
          </w:p>
        </w:tc>
        <w:tc>
          <w:tcPr>
            <w:tcW w:w="1100" w:type="dxa"/>
            <w:tcBorders>
              <w:top w:val="nil"/>
              <w:left w:val="nil"/>
              <w:bottom w:val="nil"/>
              <w:right w:val="nil"/>
            </w:tcBorders>
            <w:shd w:val="clear" w:color="auto" w:fill="auto"/>
            <w:hideMark/>
          </w:tcPr>
          <w:p w:rsidR="00C33D28" w:rsidRPr="00A85AAE" w:rsidRDefault="00C33D28" w:rsidP="00B7277D">
            <w:pPr>
              <w:spacing w:line="240" w:lineRule="auto"/>
              <w:jc w:val="right"/>
              <w:rPr>
                <w:color w:val="000000"/>
              </w:rPr>
            </w:pPr>
          </w:p>
        </w:tc>
        <w:tc>
          <w:tcPr>
            <w:tcW w:w="907" w:type="dxa"/>
            <w:tcBorders>
              <w:top w:val="nil"/>
              <w:left w:val="nil"/>
              <w:bottom w:val="nil"/>
              <w:right w:val="nil"/>
            </w:tcBorders>
            <w:shd w:val="clear" w:color="auto" w:fill="auto"/>
            <w:hideMark/>
          </w:tcPr>
          <w:p w:rsidR="00C33D28" w:rsidRPr="00A85AAE" w:rsidRDefault="00C33D28" w:rsidP="00B7277D">
            <w:pPr>
              <w:spacing w:line="240" w:lineRule="auto"/>
              <w:jc w:val="right"/>
              <w:rPr>
                <w:color w:val="000000"/>
              </w:rPr>
            </w:pPr>
          </w:p>
        </w:tc>
        <w:tc>
          <w:tcPr>
            <w:tcW w:w="770" w:type="dxa"/>
            <w:tcBorders>
              <w:top w:val="nil"/>
              <w:left w:val="nil"/>
              <w:bottom w:val="nil"/>
              <w:right w:val="nil"/>
            </w:tcBorders>
            <w:shd w:val="clear" w:color="auto" w:fill="auto"/>
            <w:hideMark/>
          </w:tcPr>
          <w:p w:rsidR="00C33D28" w:rsidRPr="00A85AAE" w:rsidRDefault="00C33D28" w:rsidP="00B7277D">
            <w:pPr>
              <w:spacing w:line="240" w:lineRule="auto"/>
              <w:jc w:val="right"/>
              <w:rPr>
                <w:color w:val="000000"/>
              </w:rPr>
            </w:pPr>
          </w:p>
        </w:tc>
        <w:tc>
          <w:tcPr>
            <w:tcW w:w="810" w:type="dxa"/>
            <w:tcBorders>
              <w:top w:val="nil"/>
              <w:left w:val="nil"/>
              <w:bottom w:val="nil"/>
              <w:right w:val="nil"/>
            </w:tcBorders>
            <w:shd w:val="clear" w:color="auto" w:fill="auto"/>
            <w:hideMark/>
          </w:tcPr>
          <w:p w:rsidR="00C33D28" w:rsidRPr="00A85AAE" w:rsidRDefault="00C33D28" w:rsidP="00B7277D">
            <w:pPr>
              <w:spacing w:line="240" w:lineRule="auto"/>
              <w:jc w:val="right"/>
              <w:rPr>
                <w:color w:val="000000"/>
              </w:rPr>
            </w:pPr>
          </w:p>
        </w:tc>
        <w:tc>
          <w:tcPr>
            <w:tcW w:w="608" w:type="dxa"/>
            <w:tcBorders>
              <w:top w:val="nil"/>
              <w:left w:val="nil"/>
              <w:bottom w:val="nil"/>
              <w:right w:val="nil"/>
            </w:tcBorders>
            <w:shd w:val="clear" w:color="auto" w:fill="auto"/>
            <w:hideMark/>
          </w:tcPr>
          <w:p w:rsidR="00C33D28" w:rsidRPr="00A85AAE" w:rsidRDefault="00C33D28" w:rsidP="00B7277D">
            <w:pPr>
              <w:spacing w:line="240" w:lineRule="auto"/>
              <w:jc w:val="right"/>
              <w:rPr>
                <w:color w:val="000000"/>
              </w:rPr>
            </w:pPr>
          </w:p>
        </w:tc>
        <w:tc>
          <w:tcPr>
            <w:tcW w:w="236" w:type="dxa"/>
            <w:gridSpan w:val="2"/>
            <w:tcBorders>
              <w:top w:val="nil"/>
              <w:left w:val="nil"/>
              <w:bottom w:val="nil"/>
              <w:right w:val="nil"/>
            </w:tcBorders>
            <w:shd w:val="clear" w:color="auto" w:fill="auto"/>
            <w:hideMark/>
          </w:tcPr>
          <w:p w:rsidR="00C33D28" w:rsidRPr="00A85AAE" w:rsidRDefault="00C33D28" w:rsidP="00B7277D">
            <w:pPr>
              <w:spacing w:line="240" w:lineRule="auto"/>
              <w:jc w:val="right"/>
              <w:rPr>
                <w:color w:val="000000"/>
              </w:rPr>
            </w:pPr>
          </w:p>
        </w:tc>
        <w:tc>
          <w:tcPr>
            <w:tcW w:w="1389" w:type="dxa"/>
            <w:gridSpan w:val="2"/>
            <w:tcBorders>
              <w:top w:val="nil"/>
              <w:left w:val="nil"/>
              <w:bottom w:val="nil"/>
              <w:right w:val="nil"/>
            </w:tcBorders>
            <w:shd w:val="clear" w:color="auto" w:fill="auto"/>
            <w:hideMark/>
          </w:tcPr>
          <w:p w:rsidR="00C33D28" w:rsidRPr="00A85AAE" w:rsidRDefault="00C33D28" w:rsidP="00B7277D">
            <w:pPr>
              <w:spacing w:line="240" w:lineRule="auto"/>
              <w:jc w:val="right"/>
              <w:rPr>
                <w:color w:val="000000"/>
              </w:rPr>
            </w:pPr>
          </w:p>
        </w:tc>
        <w:tc>
          <w:tcPr>
            <w:tcW w:w="1134" w:type="dxa"/>
            <w:gridSpan w:val="2"/>
            <w:tcBorders>
              <w:top w:val="nil"/>
              <w:left w:val="nil"/>
              <w:bottom w:val="nil"/>
              <w:right w:val="nil"/>
            </w:tcBorders>
            <w:shd w:val="clear" w:color="auto" w:fill="auto"/>
            <w:hideMark/>
          </w:tcPr>
          <w:p w:rsidR="00C33D28" w:rsidRPr="00A85AAE" w:rsidRDefault="00C33D28" w:rsidP="00B7277D">
            <w:pPr>
              <w:spacing w:line="240" w:lineRule="auto"/>
              <w:jc w:val="right"/>
              <w:rPr>
                <w:color w:val="000000"/>
              </w:rPr>
            </w:pPr>
          </w:p>
        </w:tc>
        <w:tc>
          <w:tcPr>
            <w:tcW w:w="551" w:type="dxa"/>
            <w:tcBorders>
              <w:top w:val="nil"/>
              <w:left w:val="nil"/>
              <w:bottom w:val="nil"/>
              <w:right w:val="nil"/>
            </w:tcBorders>
            <w:shd w:val="clear" w:color="auto" w:fill="auto"/>
            <w:hideMark/>
          </w:tcPr>
          <w:p w:rsidR="00C33D28" w:rsidRPr="00A85AAE" w:rsidRDefault="00C33D28" w:rsidP="00B7277D">
            <w:pPr>
              <w:spacing w:line="240" w:lineRule="auto"/>
              <w:jc w:val="right"/>
              <w:rPr>
                <w:color w:val="000000"/>
              </w:rPr>
            </w:pPr>
          </w:p>
        </w:tc>
        <w:tc>
          <w:tcPr>
            <w:tcW w:w="1150" w:type="dxa"/>
            <w:tcBorders>
              <w:top w:val="nil"/>
              <w:left w:val="nil"/>
              <w:bottom w:val="nil"/>
              <w:right w:val="nil"/>
            </w:tcBorders>
            <w:shd w:val="clear" w:color="auto" w:fill="auto"/>
            <w:hideMark/>
          </w:tcPr>
          <w:p w:rsidR="00C33D28" w:rsidRPr="00A85AAE" w:rsidRDefault="00C33D28" w:rsidP="00B7277D">
            <w:pPr>
              <w:spacing w:line="240" w:lineRule="auto"/>
              <w:jc w:val="right"/>
              <w:rPr>
                <w:color w:val="000000"/>
              </w:rPr>
            </w:pPr>
          </w:p>
        </w:tc>
      </w:tr>
      <w:tr w:rsidR="00C33D28" w:rsidRPr="00C33D28" w:rsidTr="00B7277D">
        <w:trPr>
          <w:trHeight w:val="1665"/>
        </w:trPr>
        <w:tc>
          <w:tcPr>
            <w:tcW w:w="1126" w:type="dxa"/>
            <w:tcBorders>
              <w:top w:val="single" w:sz="4" w:space="0" w:color="000000"/>
              <w:left w:val="single" w:sz="4" w:space="0" w:color="000000"/>
              <w:bottom w:val="single" w:sz="4" w:space="0" w:color="000000"/>
              <w:right w:val="single" w:sz="4" w:space="0" w:color="000000"/>
            </w:tcBorders>
            <w:shd w:val="clear" w:color="auto" w:fill="auto"/>
            <w:hideMark/>
          </w:tcPr>
          <w:p w:rsidR="00C33D28" w:rsidRPr="00C33D28" w:rsidRDefault="00C33D28" w:rsidP="00B7277D">
            <w:pPr>
              <w:spacing w:line="240" w:lineRule="auto"/>
              <w:rPr>
                <w:color w:val="000000"/>
                <w:sz w:val="24"/>
                <w:szCs w:val="24"/>
              </w:rPr>
            </w:pPr>
            <w:r w:rsidRPr="00C33D28">
              <w:rPr>
                <w:color w:val="000000"/>
                <w:sz w:val="24"/>
                <w:szCs w:val="24"/>
              </w:rPr>
              <w:t xml:space="preserve"> N  </w:t>
            </w:r>
            <w:proofErr w:type="spellStart"/>
            <w:proofErr w:type="gramStart"/>
            <w:r w:rsidRPr="00C33D28">
              <w:rPr>
                <w:color w:val="000000"/>
                <w:sz w:val="24"/>
                <w:szCs w:val="24"/>
              </w:rPr>
              <w:t>п</w:t>
            </w:r>
            <w:proofErr w:type="spellEnd"/>
            <w:proofErr w:type="gramEnd"/>
            <w:r w:rsidRPr="00C33D28">
              <w:rPr>
                <w:color w:val="000000"/>
                <w:sz w:val="24"/>
                <w:szCs w:val="24"/>
              </w:rPr>
              <w:t>/</w:t>
            </w:r>
            <w:proofErr w:type="spellStart"/>
            <w:r w:rsidRPr="00C33D28">
              <w:rPr>
                <w:color w:val="000000"/>
                <w:sz w:val="24"/>
                <w:szCs w:val="24"/>
              </w:rPr>
              <w:t>п</w:t>
            </w:r>
            <w:proofErr w:type="spellEnd"/>
          </w:p>
        </w:tc>
        <w:tc>
          <w:tcPr>
            <w:tcW w:w="4403" w:type="dxa"/>
            <w:gridSpan w:val="6"/>
            <w:tcBorders>
              <w:top w:val="single" w:sz="4" w:space="0" w:color="000000"/>
              <w:left w:val="nil"/>
              <w:bottom w:val="single" w:sz="4" w:space="0" w:color="000000"/>
              <w:right w:val="single" w:sz="4" w:space="0" w:color="000000"/>
            </w:tcBorders>
            <w:shd w:val="clear" w:color="auto" w:fill="auto"/>
            <w:hideMark/>
          </w:tcPr>
          <w:p w:rsidR="00C33D28" w:rsidRPr="00C33D28" w:rsidRDefault="00C33D28" w:rsidP="00B7277D">
            <w:pPr>
              <w:spacing w:line="240" w:lineRule="auto"/>
              <w:rPr>
                <w:color w:val="000000"/>
                <w:sz w:val="24"/>
                <w:szCs w:val="24"/>
              </w:rPr>
            </w:pPr>
            <w:r w:rsidRPr="00C33D28">
              <w:rPr>
                <w:color w:val="000000"/>
                <w:sz w:val="24"/>
                <w:szCs w:val="24"/>
              </w:rPr>
              <w:t>Наименование товара</w:t>
            </w:r>
          </w:p>
          <w:p w:rsidR="00C33D28" w:rsidRPr="00C33D28" w:rsidRDefault="00C33D28" w:rsidP="00B7277D">
            <w:pPr>
              <w:spacing w:line="240" w:lineRule="auto"/>
              <w:rPr>
                <w:color w:val="000000"/>
                <w:sz w:val="24"/>
                <w:szCs w:val="24"/>
              </w:rPr>
            </w:pPr>
            <w:r w:rsidRPr="00C33D28">
              <w:rPr>
                <w:color w:val="000000"/>
                <w:sz w:val="24"/>
                <w:szCs w:val="24"/>
              </w:rPr>
              <w:t>(работ, услуг</w:t>
            </w:r>
            <w:r w:rsidRPr="00C33D28">
              <w:rPr>
                <w:color w:val="000000"/>
                <w:sz w:val="24"/>
                <w:szCs w:val="24"/>
                <w:lang w:val="en-US"/>
              </w:rPr>
              <w:t>)</w:t>
            </w:r>
          </w:p>
        </w:tc>
        <w:tc>
          <w:tcPr>
            <w:tcW w:w="1417" w:type="dxa"/>
            <w:gridSpan w:val="3"/>
            <w:tcBorders>
              <w:top w:val="single" w:sz="4" w:space="0" w:color="000000"/>
              <w:left w:val="nil"/>
              <w:bottom w:val="single" w:sz="4" w:space="0" w:color="000000"/>
              <w:right w:val="single" w:sz="4" w:space="0" w:color="000000"/>
            </w:tcBorders>
            <w:shd w:val="clear" w:color="auto" w:fill="auto"/>
            <w:hideMark/>
          </w:tcPr>
          <w:p w:rsidR="00C33D28" w:rsidRPr="00C33D28" w:rsidRDefault="00C33D28" w:rsidP="00B7277D">
            <w:pPr>
              <w:spacing w:line="240" w:lineRule="auto"/>
              <w:rPr>
                <w:color w:val="000000"/>
                <w:sz w:val="24"/>
                <w:szCs w:val="24"/>
              </w:rPr>
            </w:pPr>
            <w:r w:rsidRPr="00C33D28">
              <w:rPr>
                <w:color w:val="000000"/>
                <w:sz w:val="24"/>
                <w:szCs w:val="24"/>
              </w:rPr>
              <w:t>Количество</w:t>
            </w:r>
            <w:r w:rsidR="00503922">
              <w:rPr>
                <w:color w:val="000000"/>
                <w:sz w:val="24"/>
                <w:szCs w:val="24"/>
              </w:rPr>
              <w:t xml:space="preserve"> заправок</w:t>
            </w:r>
          </w:p>
        </w:tc>
        <w:tc>
          <w:tcPr>
            <w:tcW w:w="1134" w:type="dxa"/>
            <w:gridSpan w:val="2"/>
            <w:tcBorders>
              <w:top w:val="single" w:sz="4" w:space="0" w:color="000000"/>
              <w:left w:val="nil"/>
              <w:bottom w:val="single" w:sz="4" w:space="0" w:color="000000"/>
              <w:right w:val="single" w:sz="4" w:space="0" w:color="000000"/>
            </w:tcBorders>
            <w:shd w:val="clear" w:color="auto" w:fill="auto"/>
            <w:hideMark/>
          </w:tcPr>
          <w:p w:rsidR="00C33D28" w:rsidRPr="00C33D28" w:rsidRDefault="00C33D28" w:rsidP="00B7277D">
            <w:pPr>
              <w:spacing w:line="240" w:lineRule="auto"/>
              <w:rPr>
                <w:color w:val="000000"/>
                <w:sz w:val="24"/>
                <w:szCs w:val="24"/>
              </w:rPr>
            </w:pPr>
            <w:r w:rsidRPr="00C33D28">
              <w:rPr>
                <w:color w:val="000000"/>
                <w:sz w:val="24"/>
                <w:szCs w:val="24"/>
              </w:rPr>
              <w:t xml:space="preserve">Цена  за   </w:t>
            </w:r>
            <w:r w:rsidRPr="00C33D28">
              <w:rPr>
                <w:color w:val="000000"/>
                <w:sz w:val="24"/>
                <w:szCs w:val="24"/>
              </w:rPr>
              <w:br/>
              <w:t>единицу,</w:t>
            </w:r>
            <w:r w:rsidRPr="00C33D28">
              <w:rPr>
                <w:color w:val="000000"/>
                <w:sz w:val="24"/>
                <w:szCs w:val="24"/>
              </w:rPr>
              <w:br/>
              <w:t xml:space="preserve">  руб.</w:t>
            </w:r>
          </w:p>
        </w:tc>
        <w:tc>
          <w:tcPr>
            <w:tcW w:w="1701" w:type="dxa"/>
            <w:gridSpan w:val="2"/>
            <w:tcBorders>
              <w:top w:val="single" w:sz="4" w:space="0" w:color="000000"/>
              <w:left w:val="nil"/>
              <w:bottom w:val="single" w:sz="4" w:space="0" w:color="000000"/>
              <w:right w:val="single" w:sz="4" w:space="0" w:color="000000"/>
            </w:tcBorders>
            <w:shd w:val="clear" w:color="auto" w:fill="auto"/>
            <w:hideMark/>
          </w:tcPr>
          <w:p w:rsidR="00C33D28" w:rsidRPr="00C33D28" w:rsidRDefault="00C33D28" w:rsidP="00BF2DD1">
            <w:pPr>
              <w:spacing w:line="240" w:lineRule="auto"/>
              <w:rPr>
                <w:color w:val="000000"/>
                <w:sz w:val="24"/>
                <w:szCs w:val="24"/>
              </w:rPr>
            </w:pPr>
            <w:r w:rsidRPr="00C33D28">
              <w:rPr>
                <w:color w:val="000000"/>
                <w:sz w:val="24"/>
                <w:szCs w:val="24"/>
              </w:rPr>
              <w:t>Стоимость,</w:t>
            </w:r>
            <w:r w:rsidRPr="00C33D28">
              <w:rPr>
                <w:color w:val="000000"/>
                <w:sz w:val="24"/>
                <w:szCs w:val="24"/>
              </w:rPr>
              <w:br/>
              <w:t>в том числе</w:t>
            </w:r>
            <w:r w:rsidRPr="00C33D28">
              <w:rPr>
                <w:color w:val="000000"/>
                <w:sz w:val="24"/>
                <w:szCs w:val="24"/>
              </w:rPr>
              <w:br/>
              <w:t xml:space="preserve">  НДС </w:t>
            </w:r>
            <w:r w:rsidR="00BF2DD1">
              <w:rPr>
                <w:color w:val="000000"/>
                <w:sz w:val="24"/>
                <w:szCs w:val="24"/>
              </w:rPr>
              <w:t>___</w:t>
            </w:r>
            <w:r w:rsidRPr="00C33D28">
              <w:rPr>
                <w:color w:val="000000"/>
                <w:sz w:val="24"/>
                <w:szCs w:val="24"/>
              </w:rPr>
              <w:t xml:space="preserve">%, </w:t>
            </w:r>
            <w:r w:rsidRPr="00C33D28">
              <w:rPr>
                <w:color w:val="000000"/>
                <w:sz w:val="24"/>
                <w:szCs w:val="24"/>
              </w:rPr>
              <w:br/>
              <w:t xml:space="preserve">    руб.</w:t>
            </w:r>
          </w:p>
        </w:tc>
      </w:tr>
      <w:tr w:rsidR="00C33D28" w:rsidRPr="00C33D28" w:rsidTr="00B7277D">
        <w:trPr>
          <w:trHeight w:val="570"/>
        </w:trPr>
        <w:tc>
          <w:tcPr>
            <w:tcW w:w="1126" w:type="dxa"/>
            <w:tcBorders>
              <w:top w:val="nil"/>
              <w:left w:val="single" w:sz="4" w:space="0" w:color="000000"/>
              <w:bottom w:val="single" w:sz="4" w:space="0" w:color="000000"/>
              <w:right w:val="single" w:sz="4" w:space="0" w:color="000000"/>
            </w:tcBorders>
            <w:shd w:val="clear" w:color="auto" w:fill="auto"/>
            <w:hideMark/>
          </w:tcPr>
          <w:p w:rsidR="00C33D28" w:rsidRPr="00C33D28" w:rsidRDefault="00C33D28" w:rsidP="00B7277D">
            <w:pPr>
              <w:spacing w:line="240" w:lineRule="auto"/>
              <w:rPr>
                <w:color w:val="000000"/>
                <w:sz w:val="24"/>
                <w:szCs w:val="24"/>
              </w:rPr>
            </w:pPr>
            <w:r w:rsidRPr="00C33D28">
              <w:rPr>
                <w:color w:val="000000"/>
                <w:sz w:val="24"/>
                <w:szCs w:val="24"/>
              </w:rPr>
              <w:t>1</w:t>
            </w:r>
          </w:p>
        </w:tc>
        <w:tc>
          <w:tcPr>
            <w:tcW w:w="4403" w:type="dxa"/>
            <w:gridSpan w:val="6"/>
            <w:tcBorders>
              <w:top w:val="single" w:sz="4" w:space="0" w:color="000000"/>
              <w:left w:val="nil"/>
              <w:bottom w:val="single" w:sz="4" w:space="0" w:color="000000"/>
              <w:right w:val="single" w:sz="4" w:space="0" w:color="000000"/>
            </w:tcBorders>
            <w:shd w:val="clear" w:color="auto" w:fill="auto"/>
            <w:hideMark/>
          </w:tcPr>
          <w:p w:rsidR="00C33D28" w:rsidRPr="00EE4AA4" w:rsidRDefault="00EE4AA4" w:rsidP="00155A52">
            <w:pPr>
              <w:spacing w:line="240" w:lineRule="auto"/>
              <w:jc w:val="left"/>
              <w:rPr>
                <w:color w:val="000000"/>
                <w:sz w:val="22"/>
                <w:szCs w:val="22"/>
              </w:rPr>
            </w:pPr>
            <w:r w:rsidRPr="00EE4AA4">
              <w:rPr>
                <w:sz w:val="22"/>
                <w:szCs w:val="22"/>
              </w:rPr>
              <w:t xml:space="preserve">Заправка картриджа </w:t>
            </w:r>
            <w:proofErr w:type="spellStart"/>
            <w:r w:rsidRPr="00EE4AA4">
              <w:rPr>
                <w:sz w:val="22"/>
                <w:szCs w:val="22"/>
              </w:rPr>
              <w:t>Samsung</w:t>
            </w:r>
            <w:proofErr w:type="spellEnd"/>
            <w:r w:rsidRPr="00EE4AA4">
              <w:rPr>
                <w:sz w:val="22"/>
                <w:szCs w:val="22"/>
              </w:rPr>
              <w:t xml:space="preserve"> MLT-D111L</w:t>
            </w:r>
          </w:p>
        </w:tc>
        <w:tc>
          <w:tcPr>
            <w:tcW w:w="1417" w:type="dxa"/>
            <w:gridSpan w:val="3"/>
            <w:tcBorders>
              <w:top w:val="nil"/>
              <w:left w:val="nil"/>
              <w:bottom w:val="single" w:sz="4" w:space="0" w:color="000000"/>
              <w:right w:val="single" w:sz="4" w:space="0" w:color="000000"/>
            </w:tcBorders>
            <w:shd w:val="clear" w:color="auto" w:fill="auto"/>
            <w:hideMark/>
          </w:tcPr>
          <w:p w:rsidR="00C33D28" w:rsidRPr="00EE4AA4" w:rsidRDefault="005E58DD" w:rsidP="00B7277D">
            <w:pPr>
              <w:spacing w:line="240" w:lineRule="auto"/>
              <w:jc w:val="right"/>
              <w:rPr>
                <w:color w:val="000000"/>
                <w:sz w:val="22"/>
                <w:szCs w:val="22"/>
              </w:rPr>
            </w:pPr>
            <w:r>
              <w:rPr>
                <w:color w:val="000000"/>
                <w:sz w:val="22"/>
                <w:szCs w:val="22"/>
              </w:rPr>
              <w:t>10</w:t>
            </w:r>
          </w:p>
        </w:tc>
        <w:tc>
          <w:tcPr>
            <w:tcW w:w="1134" w:type="dxa"/>
            <w:gridSpan w:val="2"/>
            <w:tcBorders>
              <w:top w:val="nil"/>
              <w:left w:val="nil"/>
              <w:bottom w:val="single" w:sz="4" w:space="0" w:color="000000"/>
              <w:right w:val="single" w:sz="4" w:space="0" w:color="000000"/>
            </w:tcBorders>
            <w:shd w:val="clear" w:color="auto" w:fill="auto"/>
            <w:hideMark/>
          </w:tcPr>
          <w:p w:rsidR="00C33D28" w:rsidRPr="000F4BF4" w:rsidRDefault="00C33D28" w:rsidP="00B7277D">
            <w:pPr>
              <w:spacing w:line="240" w:lineRule="auto"/>
              <w:jc w:val="right"/>
              <w:rPr>
                <w:color w:val="000000"/>
                <w:sz w:val="22"/>
                <w:szCs w:val="22"/>
              </w:rPr>
            </w:pPr>
          </w:p>
        </w:tc>
        <w:tc>
          <w:tcPr>
            <w:tcW w:w="1701" w:type="dxa"/>
            <w:gridSpan w:val="2"/>
            <w:tcBorders>
              <w:top w:val="single" w:sz="4" w:space="0" w:color="000000"/>
              <w:left w:val="nil"/>
              <w:bottom w:val="single" w:sz="4" w:space="0" w:color="000000"/>
              <w:right w:val="single" w:sz="4" w:space="0" w:color="000000"/>
            </w:tcBorders>
            <w:shd w:val="clear" w:color="auto" w:fill="auto"/>
            <w:hideMark/>
          </w:tcPr>
          <w:p w:rsidR="00C33D28" w:rsidRPr="000F4BF4" w:rsidRDefault="00C33D28" w:rsidP="00B7277D">
            <w:pPr>
              <w:spacing w:line="240" w:lineRule="auto"/>
              <w:jc w:val="right"/>
              <w:rPr>
                <w:color w:val="000000"/>
                <w:sz w:val="22"/>
                <w:szCs w:val="22"/>
              </w:rPr>
            </w:pPr>
          </w:p>
        </w:tc>
      </w:tr>
      <w:tr w:rsidR="00EE4AA4" w:rsidRPr="00C33D28" w:rsidTr="00B7277D">
        <w:trPr>
          <w:trHeight w:val="570"/>
        </w:trPr>
        <w:tc>
          <w:tcPr>
            <w:tcW w:w="1126" w:type="dxa"/>
            <w:tcBorders>
              <w:top w:val="nil"/>
              <w:left w:val="single" w:sz="4" w:space="0" w:color="000000"/>
              <w:bottom w:val="single" w:sz="4" w:space="0" w:color="000000"/>
              <w:right w:val="single" w:sz="4" w:space="0" w:color="000000"/>
            </w:tcBorders>
            <w:shd w:val="clear" w:color="auto" w:fill="auto"/>
            <w:hideMark/>
          </w:tcPr>
          <w:p w:rsidR="00EE4AA4" w:rsidRPr="00C33D28" w:rsidRDefault="00EE4AA4" w:rsidP="00B7277D">
            <w:pPr>
              <w:spacing w:line="240" w:lineRule="auto"/>
              <w:rPr>
                <w:color w:val="000000"/>
                <w:sz w:val="24"/>
                <w:szCs w:val="24"/>
              </w:rPr>
            </w:pPr>
            <w:r>
              <w:rPr>
                <w:color w:val="000000"/>
                <w:sz w:val="24"/>
                <w:szCs w:val="24"/>
              </w:rPr>
              <w:t>2</w:t>
            </w:r>
          </w:p>
        </w:tc>
        <w:tc>
          <w:tcPr>
            <w:tcW w:w="4403" w:type="dxa"/>
            <w:gridSpan w:val="6"/>
            <w:tcBorders>
              <w:top w:val="single" w:sz="4" w:space="0" w:color="000000"/>
              <w:left w:val="nil"/>
              <w:bottom w:val="single" w:sz="4" w:space="0" w:color="000000"/>
              <w:right w:val="single" w:sz="4" w:space="0" w:color="000000"/>
            </w:tcBorders>
            <w:shd w:val="clear" w:color="auto" w:fill="auto"/>
            <w:hideMark/>
          </w:tcPr>
          <w:p w:rsidR="00EE4AA4" w:rsidRPr="00EE4AA4" w:rsidRDefault="00EE4AA4" w:rsidP="001C30A6">
            <w:pPr>
              <w:spacing w:line="240" w:lineRule="auto"/>
              <w:jc w:val="left"/>
              <w:rPr>
                <w:color w:val="000000"/>
                <w:sz w:val="22"/>
                <w:szCs w:val="22"/>
              </w:rPr>
            </w:pPr>
            <w:r w:rsidRPr="00EE4AA4">
              <w:rPr>
                <w:sz w:val="22"/>
                <w:szCs w:val="22"/>
              </w:rPr>
              <w:t xml:space="preserve">Заправка </w:t>
            </w:r>
            <w:r w:rsidR="005E58DD" w:rsidRPr="00EE4AA4">
              <w:rPr>
                <w:sz w:val="22"/>
                <w:szCs w:val="22"/>
              </w:rPr>
              <w:t xml:space="preserve">картриджа </w:t>
            </w:r>
            <w:r w:rsidRPr="00EE4AA4">
              <w:rPr>
                <w:sz w:val="22"/>
                <w:szCs w:val="22"/>
              </w:rPr>
              <w:t xml:space="preserve">HP </w:t>
            </w:r>
            <w:r w:rsidRPr="00EE4AA4">
              <w:rPr>
                <w:rStyle w:val="a7"/>
                <w:b w:val="0"/>
                <w:color w:val="000000"/>
                <w:sz w:val="22"/>
                <w:szCs w:val="22"/>
                <w:shd w:val="clear" w:color="auto" w:fill="FFFFFF"/>
              </w:rPr>
              <w:t>CE255X/ 55X</w:t>
            </w:r>
          </w:p>
        </w:tc>
        <w:tc>
          <w:tcPr>
            <w:tcW w:w="1417" w:type="dxa"/>
            <w:gridSpan w:val="3"/>
            <w:tcBorders>
              <w:top w:val="nil"/>
              <w:left w:val="nil"/>
              <w:bottom w:val="single" w:sz="4" w:space="0" w:color="000000"/>
              <w:right w:val="single" w:sz="4" w:space="0" w:color="000000"/>
            </w:tcBorders>
            <w:shd w:val="clear" w:color="auto" w:fill="auto"/>
            <w:hideMark/>
          </w:tcPr>
          <w:p w:rsidR="00EE4AA4" w:rsidRPr="005E58DD" w:rsidRDefault="005E58DD" w:rsidP="00B7277D">
            <w:pPr>
              <w:spacing w:line="240" w:lineRule="auto"/>
              <w:jc w:val="right"/>
              <w:rPr>
                <w:color w:val="000000"/>
                <w:sz w:val="22"/>
                <w:szCs w:val="22"/>
              </w:rPr>
            </w:pPr>
            <w:r>
              <w:rPr>
                <w:color w:val="000000"/>
                <w:sz w:val="22"/>
                <w:szCs w:val="22"/>
              </w:rPr>
              <w:t>3</w:t>
            </w:r>
          </w:p>
        </w:tc>
        <w:tc>
          <w:tcPr>
            <w:tcW w:w="1134" w:type="dxa"/>
            <w:gridSpan w:val="2"/>
            <w:tcBorders>
              <w:top w:val="nil"/>
              <w:left w:val="nil"/>
              <w:bottom w:val="single" w:sz="4" w:space="0" w:color="000000"/>
              <w:right w:val="single" w:sz="4" w:space="0" w:color="000000"/>
            </w:tcBorders>
            <w:shd w:val="clear" w:color="auto" w:fill="auto"/>
            <w:hideMark/>
          </w:tcPr>
          <w:p w:rsidR="00EE4AA4" w:rsidRPr="000F4BF4" w:rsidRDefault="00EE4AA4" w:rsidP="00B7277D">
            <w:pPr>
              <w:spacing w:line="240" w:lineRule="auto"/>
              <w:jc w:val="right"/>
              <w:rPr>
                <w:color w:val="000000"/>
                <w:sz w:val="22"/>
                <w:szCs w:val="22"/>
              </w:rPr>
            </w:pPr>
          </w:p>
        </w:tc>
        <w:tc>
          <w:tcPr>
            <w:tcW w:w="1701" w:type="dxa"/>
            <w:gridSpan w:val="2"/>
            <w:tcBorders>
              <w:top w:val="single" w:sz="4" w:space="0" w:color="000000"/>
              <w:left w:val="nil"/>
              <w:bottom w:val="single" w:sz="4" w:space="0" w:color="000000"/>
              <w:right w:val="single" w:sz="4" w:space="0" w:color="000000"/>
            </w:tcBorders>
            <w:shd w:val="clear" w:color="auto" w:fill="auto"/>
            <w:hideMark/>
          </w:tcPr>
          <w:p w:rsidR="00EE4AA4" w:rsidRPr="000F4BF4" w:rsidRDefault="00EE4AA4" w:rsidP="00B7277D">
            <w:pPr>
              <w:spacing w:line="240" w:lineRule="auto"/>
              <w:jc w:val="right"/>
              <w:rPr>
                <w:color w:val="000000"/>
                <w:sz w:val="22"/>
                <w:szCs w:val="22"/>
              </w:rPr>
            </w:pPr>
          </w:p>
        </w:tc>
      </w:tr>
      <w:tr w:rsidR="00EE4AA4" w:rsidRPr="00C33D28" w:rsidTr="00B7277D">
        <w:trPr>
          <w:trHeight w:val="570"/>
        </w:trPr>
        <w:tc>
          <w:tcPr>
            <w:tcW w:w="1126" w:type="dxa"/>
            <w:tcBorders>
              <w:top w:val="nil"/>
              <w:left w:val="single" w:sz="4" w:space="0" w:color="000000"/>
              <w:bottom w:val="single" w:sz="4" w:space="0" w:color="000000"/>
              <w:right w:val="single" w:sz="4" w:space="0" w:color="000000"/>
            </w:tcBorders>
            <w:shd w:val="clear" w:color="auto" w:fill="auto"/>
            <w:hideMark/>
          </w:tcPr>
          <w:p w:rsidR="00EE4AA4" w:rsidRPr="00C33D28" w:rsidRDefault="00EE4AA4" w:rsidP="00B7277D">
            <w:pPr>
              <w:spacing w:line="240" w:lineRule="auto"/>
              <w:rPr>
                <w:color w:val="000000"/>
                <w:sz w:val="24"/>
                <w:szCs w:val="24"/>
              </w:rPr>
            </w:pPr>
            <w:r>
              <w:rPr>
                <w:color w:val="000000"/>
                <w:sz w:val="24"/>
                <w:szCs w:val="24"/>
              </w:rPr>
              <w:t>3</w:t>
            </w:r>
          </w:p>
        </w:tc>
        <w:tc>
          <w:tcPr>
            <w:tcW w:w="4403" w:type="dxa"/>
            <w:gridSpan w:val="6"/>
            <w:tcBorders>
              <w:top w:val="single" w:sz="4" w:space="0" w:color="000000"/>
              <w:left w:val="nil"/>
              <w:bottom w:val="single" w:sz="4" w:space="0" w:color="000000"/>
              <w:right w:val="single" w:sz="4" w:space="0" w:color="000000"/>
            </w:tcBorders>
            <w:shd w:val="clear" w:color="auto" w:fill="auto"/>
            <w:hideMark/>
          </w:tcPr>
          <w:p w:rsidR="00EE4AA4" w:rsidRPr="005E58DD" w:rsidRDefault="00EE4AA4" w:rsidP="005E58DD">
            <w:pPr>
              <w:spacing w:line="240" w:lineRule="auto"/>
              <w:jc w:val="left"/>
              <w:rPr>
                <w:color w:val="000000"/>
                <w:sz w:val="22"/>
                <w:szCs w:val="22"/>
                <w:lang w:val="en-US"/>
              </w:rPr>
            </w:pPr>
            <w:r w:rsidRPr="00EE4AA4">
              <w:rPr>
                <w:sz w:val="22"/>
                <w:szCs w:val="22"/>
              </w:rPr>
              <w:t xml:space="preserve">Заправка </w:t>
            </w:r>
            <w:r w:rsidR="005E58DD" w:rsidRPr="00EE4AA4">
              <w:rPr>
                <w:sz w:val="22"/>
                <w:szCs w:val="22"/>
              </w:rPr>
              <w:t xml:space="preserve">картриджа </w:t>
            </w:r>
            <w:r w:rsidRPr="00EE4AA4">
              <w:rPr>
                <w:sz w:val="22"/>
                <w:szCs w:val="22"/>
              </w:rPr>
              <w:t>H</w:t>
            </w:r>
            <w:r w:rsidR="005E58DD" w:rsidRPr="00EE4AA4">
              <w:rPr>
                <w:sz w:val="22"/>
                <w:szCs w:val="22"/>
              </w:rPr>
              <w:t>P</w:t>
            </w:r>
            <w:r w:rsidR="005E58DD">
              <w:rPr>
                <w:sz w:val="22"/>
                <w:szCs w:val="22"/>
              </w:rPr>
              <w:t xml:space="preserve"> </w:t>
            </w:r>
            <w:r w:rsidR="005E58DD">
              <w:rPr>
                <w:sz w:val="22"/>
                <w:szCs w:val="22"/>
                <w:lang w:val="en-US"/>
              </w:rPr>
              <w:t>Q</w:t>
            </w:r>
            <w:r w:rsidRPr="00EE4AA4">
              <w:rPr>
                <w:sz w:val="22"/>
                <w:szCs w:val="22"/>
              </w:rPr>
              <w:t>261</w:t>
            </w:r>
            <w:r w:rsidR="005E58DD">
              <w:rPr>
                <w:sz w:val="22"/>
                <w:szCs w:val="22"/>
                <w:lang w:val="en-US"/>
              </w:rPr>
              <w:t>2A</w:t>
            </w:r>
          </w:p>
        </w:tc>
        <w:tc>
          <w:tcPr>
            <w:tcW w:w="1417" w:type="dxa"/>
            <w:gridSpan w:val="3"/>
            <w:tcBorders>
              <w:top w:val="nil"/>
              <w:left w:val="nil"/>
              <w:bottom w:val="single" w:sz="4" w:space="0" w:color="000000"/>
              <w:right w:val="single" w:sz="4" w:space="0" w:color="000000"/>
            </w:tcBorders>
            <w:shd w:val="clear" w:color="auto" w:fill="auto"/>
            <w:hideMark/>
          </w:tcPr>
          <w:p w:rsidR="00EE4AA4" w:rsidRPr="005E58DD" w:rsidRDefault="005E58DD" w:rsidP="00B7277D">
            <w:pPr>
              <w:spacing w:line="240" w:lineRule="auto"/>
              <w:jc w:val="right"/>
              <w:rPr>
                <w:color w:val="000000"/>
                <w:sz w:val="22"/>
                <w:szCs w:val="22"/>
                <w:lang w:val="en-US"/>
              </w:rPr>
            </w:pPr>
            <w:r>
              <w:rPr>
                <w:color w:val="000000"/>
                <w:sz w:val="22"/>
                <w:szCs w:val="22"/>
                <w:lang w:val="en-US"/>
              </w:rPr>
              <w:t>8</w:t>
            </w:r>
          </w:p>
        </w:tc>
        <w:tc>
          <w:tcPr>
            <w:tcW w:w="1134" w:type="dxa"/>
            <w:gridSpan w:val="2"/>
            <w:tcBorders>
              <w:top w:val="nil"/>
              <w:left w:val="nil"/>
              <w:bottom w:val="single" w:sz="4" w:space="0" w:color="000000"/>
              <w:right w:val="single" w:sz="4" w:space="0" w:color="000000"/>
            </w:tcBorders>
            <w:shd w:val="clear" w:color="auto" w:fill="auto"/>
            <w:hideMark/>
          </w:tcPr>
          <w:p w:rsidR="00EE4AA4" w:rsidRPr="000F4BF4" w:rsidRDefault="00EE4AA4" w:rsidP="00B7277D">
            <w:pPr>
              <w:spacing w:line="240" w:lineRule="auto"/>
              <w:jc w:val="right"/>
              <w:rPr>
                <w:color w:val="000000"/>
                <w:sz w:val="22"/>
                <w:szCs w:val="22"/>
              </w:rPr>
            </w:pPr>
          </w:p>
        </w:tc>
        <w:tc>
          <w:tcPr>
            <w:tcW w:w="1701" w:type="dxa"/>
            <w:gridSpan w:val="2"/>
            <w:tcBorders>
              <w:top w:val="single" w:sz="4" w:space="0" w:color="000000"/>
              <w:left w:val="nil"/>
              <w:bottom w:val="single" w:sz="4" w:space="0" w:color="000000"/>
              <w:right w:val="single" w:sz="4" w:space="0" w:color="000000"/>
            </w:tcBorders>
            <w:shd w:val="clear" w:color="auto" w:fill="auto"/>
            <w:hideMark/>
          </w:tcPr>
          <w:p w:rsidR="00EE4AA4" w:rsidRPr="000F4BF4" w:rsidRDefault="00EE4AA4" w:rsidP="00B7277D">
            <w:pPr>
              <w:spacing w:line="240" w:lineRule="auto"/>
              <w:jc w:val="right"/>
              <w:rPr>
                <w:color w:val="000000"/>
                <w:sz w:val="22"/>
                <w:szCs w:val="22"/>
              </w:rPr>
            </w:pPr>
          </w:p>
        </w:tc>
      </w:tr>
      <w:tr w:rsidR="00EE4AA4" w:rsidRPr="00C33D28" w:rsidTr="00B7277D">
        <w:trPr>
          <w:trHeight w:val="570"/>
        </w:trPr>
        <w:tc>
          <w:tcPr>
            <w:tcW w:w="1126" w:type="dxa"/>
            <w:tcBorders>
              <w:top w:val="nil"/>
              <w:left w:val="single" w:sz="4" w:space="0" w:color="000000"/>
              <w:bottom w:val="single" w:sz="4" w:space="0" w:color="000000"/>
              <w:right w:val="single" w:sz="4" w:space="0" w:color="000000"/>
            </w:tcBorders>
            <w:shd w:val="clear" w:color="auto" w:fill="auto"/>
            <w:hideMark/>
          </w:tcPr>
          <w:p w:rsidR="00EE4AA4" w:rsidRPr="00C33D28" w:rsidRDefault="00EE4AA4" w:rsidP="00B7277D">
            <w:pPr>
              <w:spacing w:line="240" w:lineRule="auto"/>
              <w:rPr>
                <w:color w:val="000000"/>
                <w:sz w:val="24"/>
                <w:szCs w:val="24"/>
              </w:rPr>
            </w:pPr>
            <w:r>
              <w:rPr>
                <w:color w:val="000000"/>
                <w:sz w:val="24"/>
                <w:szCs w:val="24"/>
              </w:rPr>
              <w:t>4</w:t>
            </w:r>
          </w:p>
        </w:tc>
        <w:tc>
          <w:tcPr>
            <w:tcW w:w="4403" w:type="dxa"/>
            <w:gridSpan w:val="6"/>
            <w:tcBorders>
              <w:top w:val="single" w:sz="4" w:space="0" w:color="000000"/>
              <w:left w:val="nil"/>
              <w:bottom w:val="single" w:sz="4" w:space="0" w:color="000000"/>
              <w:right w:val="single" w:sz="4" w:space="0" w:color="000000"/>
            </w:tcBorders>
            <w:shd w:val="clear" w:color="auto" w:fill="auto"/>
            <w:hideMark/>
          </w:tcPr>
          <w:p w:rsidR="00EE4AA4" w:rsidRPr="00EE4AA4" w:rsidRDefault="00EE4AA4" w:rsidP="005E58DD">
            <w:pPr>
              <w:spacing w:line="240" w:lineRule="auto"/>
              <w:jc w:val="left"/>
              <w:rPr>
                <w:color w:val="000000"/>
                <w:sz w:val="22"/>
                <w:szCs w:val="22"/>
              </w:rPr>
            </w:pPr>
            <w:r w:rsidRPr="00EE4AA4">
              <w:rPr>
                <w:sz w:val="22"/>
                <w:szCs w:val="22"/>
              </w:rPr>
              <w:t>Заправка</w:t>
            </w:r>
            <w:r w:rsidR="005E58DD" w:rsidRPr="00EE4AA4">
              <w:rPr>
                <w:sz w:val="22"/>
                <w:szCs w:val="22"/>
              </w:rPr>
              <w:t xml:space="preserve"> картриджа</w:t>
            </w:r>
            <w:r w:rsidRPr="00EE4AA4">
              <w:rPr>
                <w:sz w:val="22"/>
                <w:szCs w:val="22"/>
              </w:rPr>
              <w:t xml:space="preserve"> HP </w:t>
            </w:r>
            <w:r w:rsidRPr="00EE4AA4">
              <w:rPr>
                <w:bCs/>
                <w:color w:val="070707"/>
                <w:spacing w:val="5"/>
                <w:kern w:val="36"/>
                <w:sz w:val="22"/>
                <w:szCs w:val="22"/>
                <w:lang w:val="en-US"/>
              </w:rPr>
              <w:t>C</w:t>
            </w:r>
            <w:r w:rsidR="005E58DD" w:rsidRPr="00EE4AA4">
              <w:rPr>
                <w:rStyle w:val="a7"/>
                <w:b w:val="0"/>
                <w:color w:val="000000"/>
                <w:sz w:val="22"/>
                <w:szCs w:val="22"/>
                <w:shd w:val="clear" w:color="auto" w:fill="FFFFFF"/>
              </w:rPr>
              <w:t>E</w:t>
            </w:r>
            <w:r w:rsidRPr="00EE4AA4">
              <w:rPr>
                <w:bCs/>
                <w:color w:val="070707"/>
                <w:spacing w:val="5"/>
                <w:kern w:val="36"/>
                <w:sz w:val="22"/>
                <w:szCs w:val="22"/>
              </w:rPr>
              <w:t>505</w:t>
            </w:r>
            <w:r w:rsidRPr="00EE4AA4">
              <w:rPr>
                <w:bCs/>
                <w:color w:val="070707"/>
                <w:spacing w:val="5"/>
                <w:kern w:val="36"/>
                <w:sz w:val="22"/>
                <w:szCs w:val="22"/>
                <w:lang w:val="en-US"/>
              </w:rPr>
              <w:t>A</w:t>
            </w:r>
          </w:p>
        </w:tc>
        <w:tc>
          <w:tcPr>
            <w:tcW w:w="1417" w:type="dxa"/>
            <w:gridSpan w:val="3"/>
            <w:tcBorders>
              <w:top w:val="nil"/>
              <w:left w:val="nil"/>
              <w:bottom w:val="single" w:sz="4" w:space="0" w:color="000000"/>
              <w:right w:val="single" w:sz="4" w:space="0" w:color="000000"/>
            </w:tcBorders>
            <w:shd w:val="clear" w:color="auto" w:fill="auto"/>
            <w:hideMark/>
          </w:tcPr>
          <w:p w:rsidR="00EE4AA4" w:rsidRPr="000F4BF4" w:rsidRDefault="005E58DD" w:rsidP="00B7277D">
            <w:pPr>
              <w:spacing w:line="240" w:lineRule="auto"/>
              <w:jc w:val="right"/>
              <w:rPr>
                <w:color w:val="000000"/>
                <w:sz w:val="22"/>
                <w:szCs w:val="22"/>
              </w:rPr>
            </w:pPr>
            <w:r>
              <w:rPr>
                <w:color w:val="000000"/>
                <w:sz w:val="22"/>
                <w:szCs w:val="22"/>
              </w:rPr>
              <w:t>4</w:t>
            </w:r>
          </w:p>
        </w:tc>
        <w:tc>
          <w:tcPr>
            <w:tcW w:w="1134" w:type="dxa"/>
            <w:gridSpan w:val="2"/>
            <w:tcBorders>
              <w:top w:val="nil"/>
              <w:left w:val="nil"/>
              <w:bottom w:val="single" w:sz="4" w:space="0" w:color="000000"/>
              <w:right w:val="single" w:sz="4" w:space="0" w:color="000000"/>
            </w:tcBorders>
            <w:shd w:val="clear" w:color="auto" w:fill="auto"/>
            <w:hideMark/>
          </w:tcPr>
          <w:p w:rsidR="00EE4AA4" w:rsidRPr="00B56380" w:rsidRDefault="00EE4AA4" w:rsidP="00B7277D">
            <w:pPr>
              <w:spacing w:line="240" w:lineRule="auto"/>
              <w:jc w:val="right"/>
              <w:rPr>
                <w:color w:val="000000"/>
                <w:sz w:val="22"/>
                <w:szCs w:val="22"/>
                <w:lang w:val="en-US"/>
              </w:rPr>
            </w:pPr>
          </w:p>
        </w:tc>
        <w:tc>
          <w:tcPr>
            <w:tcW w:w="1701" w:type="dxa"/>
            <w:gridSpan w:val="2"/>
            <w:tcBorders>
              <w:top w:val="single" w:sz="4" w:space="0" w:color="000000"/>
              <w:left w:val="nil"/>
              <w:bottom w:val="single" w:sz="4" w:space="0" w:color="000000"/>
              <w:right w:val="single" w:sz="4" w:space="0" w:color="000000"/>
            </w:tcBorders>
            <w:shd w:val="clear" w:color="auto" w:fill="auto"/>
            <w:hideMark/>
          </w:tcPr>
          <w:p w:rsidR="00EE4AA4" w:rsidRPr="000F4BF4" w:rsidRDefault="00EE4AA4" w:rsidP="00B7277D">
            <w:pPr>
              <w:spacing w:line="240" w:lineRule="auto"/>
              <w:jc w:val="right"/>
              <w:rPr>
                <w:color w:val="000000"/>
                <w:sz w:val="22"/>
                <w:szCs w:val="22"/>
              </w:rPr>
            </w:pPr>
          </w:p>
        </w:tc>
      </w:tr>
      <w:tr w:rsidR="00C33D28" w:rsidRPr="00C33D28" w:rsidTr="00B7277D">
        <w:trPr>
          <w:trHeight w:val="570"/>
        </w:trPr>
        <w:tc>
          <w:tcPr>
            <w:tcW w:w="1126" w:type="dxa"/>
            <w:tcBorders>
              <w:top w:val="nil"/>
              <w:left w:val="single" w:sz="4" w:space="0" w:color="000000"/>
              <w:bottom w:val="single" w:sz="4" w:space="0" w:color="000000"/>
              <w:right w:val="single" w:sz="4" w:space="0" w:color="000000"/>
            </w:tcBorders>
            <w:shd w:val="clear" w:color="auto" w:fill="auto"/>
            <w:hideMark/>
          </w:tcPr>
          <w:p w:rsidR="00C33D28" w:rsidRPr="00C33D28" w:rsidRDefault="00155A52" w:rsidP="00B7277D">
            <w:pPr>
              <w:spacing w:line="240" w:lineRule="auto"/>
              <w:rPr>
                <w:color w:val="000000"/>
                <w:sz w:val="24"/>
                <w:szCs w:val="24"/>
              </w:rPr>
            </w:pPr>
            <w:r>
              <w:rPr>
                <w:color w:val="000000"/>
                <w:sz w:val="24"/>
                <w:szCs w:val="24"/>
              </w:rPr>
              <w:t>5</w:t>
            </w:r>
          </w:p>
        </w:tc>
        <w:tc>
          <w:tcPr>
            <w:tcW w:w="4403" w:type="dxa"/>
            <w:gridSpan w:val="6"/>
            <w:tcBorders>
              <w:top w:val="single" w:sz="4" w:space="0" w:color="000000"/>
              <w:left w:val="nil"/>
              <w:bottom w:val="single" w:sz="4" w:space="0" w:color="000000"/>
              <w:right w:val="single" w:sz="4" w:space="0" w:color="000000"/>
            </w:tcBorders>
            <w:shd w:val="clear" w:color="auto" w:fill="auto"/>
            <w:hideMark/>
          </w:tcPr>
          <w:p w:rsidR="00C33D28" w:rsidRPr="00741B33" w:rsidRDefault="00EE4AA4" w:rsidP="005E58DD">
            <w:pPr>
              <w:spacing w:line="240" w:lineRule="auto"/>
              <w:jc w:val="left"/>
              <w:rPr>
                <w:color w:val="000000"/>
                <w:sz w:val="22"/>
                <w:szCs w:val="22"/>
              </w:rPr>
            </w:pPr>
            <w:r w:rsidRPr="00EE4AA4">
              <w:rPr>
                <w:sz w:val="22"/>
                <w:szCs w:val="22"/>
              </w:rPr>
              <w:t xml:space="preserve">Заправка картриджа </w:t>
            </w:r>
            <w:r w:rsidR="005E58DD" w:rsidRPr="00EE4AA4">
              <w:rPr>
                <w:sz w:val="22"/>
                <w:szCs w:val="22"/>
              </w:rPr>
              <w:t>HP</w:t>
            </w:r>
            <w:r w:rsidR="005E58DD" w:rsidRPr="005E58DD">
              <w:rPr>
                <w:sz w:val="22"/>
                <w:szCs w:val="22"/>
              </w:rPr>
              <w:t xml:space="preserve">  </w:t>
            </w:r>
            <w:r w:rsidR="005E58DD" w:rsidRPr="00EE4AA4">
              <w:rPr>
                <w:bCs/>
                <w:color w:val="070707"/>
                <w:spacing w:val="5"/>
                <w:kern w:val="36"/>
                <w:sz w:val="22"/>
                <w:szCs w:val="22"/>
                <w:lang w:val="en-US"/>
              </w:rPr>
              <w:t>C</w:t>
            </w:r>
            <w:r w:rsidRPr="00EE4AA4">
              <w:rPr>
                <w:sz w:val="22"/>
                <w:szCs w:val="22"/>
                <w:lang w:val="en-US"/>
              </w:rPr>
              <w:t>F</w:t>
            </w:r>
            <w:r w:rsidRPr="00980532">
              <w:rPr>
                <w:sz w:val="22"/>
                <w:szCs w:val="22"/>
              </w:rPr>
              <w:t xml:space="preserve"> </w:t>
            </w:r>
            <w:r w:rsidR="005E58DD" w:rsidRPr="005E58DD">
              <w:rPr>
                <w:sz w:val="22"/>
                <w:szCs w:val="22"/>
              </w:rPr>
              <w:t>280</w:t>
            </w:r>
            <w:r w:rsidR="005E58DD" w:rsidRPr="00EE4AA4">
              <w:rPr>
                <w:rStyle w:val="a7"/>
                <w:b w:val="0"/>
                <w:color w:val="000000"/>
                <w:sz w:val="22"/>
                <w:szCs w:val="22"/>
                <w:shd w:val="clear" w:color="auto" w:fill="FFFFFF"/>
              </w:rPr>
              <w:t xml:space="preserve"> X</w:t>
            </w:r>
          </w:p>
        </w:tc>
        <w:tc>
          <w:tcPr>
            <w:tcW w:w="1417" w:type="dxa"/>
            <w:gridSpan w:val="3"/>
            <w:tcBorders>
              <w:top w:val="nil"/>
              <w:left w:val="nil"/>
              <w:bottom w:val="single" w:sz="4" w:space="0" w:color="000000"/>
              <w:right w:val="single" w:sz="4" w:space="0" w:color="000000"/>
            </w:tcBorders>
            <w:shd w:val="clear" w:color="auto" w:fill="auto"/>
            <w:hideMark/>
          </w:tcPr>
          <w:p w:rsidR="00C33D28" w:rsidRPr="005E58DD" w:rsidRDefault="005E58DD" w:rsidP="00B7277D">
            <w:pPr>
              <w:spacing w:line="240" w:lineRule="auto"/>
              <w:jc w:val="right"/>
              <w:rPr>
                <w:color w:val="000000"/>
                <w:sz w:val="22"/>
                <w:szCs w:val="22"/>
                <w:lang w:val="en-US"/>
              </w:rPr>
            </w:pPr>
            <w:r>
              <w:rPr>
                <w:color w:val="000000"/>
                <w:sz w:val="22"/>
                <w:szCs w:val="22"/>
                <w:lang w:val="en-US"/>
              </w:rPr>
              <w:t>5</w:t>
            </w:r>
          </w:p>
        </w:tc>
        <w:tc>
          <w:tcPr>
            <w:tcW w:w="1134" w:type="dxa"/>
            <w:gridSpan w:val="2"/>
            <w:tcBorders>
              <w:top w:val="nil"/>
              <w:left w:val="nil"/>
              <w:bottom w:val="single" w:sz="4" w:space="0" w:color="000000"/>
              <w:right w:val="single" w:sz="4" w:space="0" w:color="000000"/>
            </w:tcBorders>
            <w:shd w:val="clear" w:color="auto" w:fill="auto"/>
            <w:hideMark/>
          </w:tcPr>
          <w:p w:rsidR="00C33D28" w:rsidRPr="000F4BF4" w:rsidRDefault="00C33D28" w:rsidP="00B7277D">
            <w:pPr>
              <w:spacing w:line="240" w:lineRule="auto"/>
              <w:jc w:val="right"/>
              <w:rPr>
                <w:color w:val="000000"/>
                <w:sz w:val="22"/>
                <w:szCs w:val="22"/>
              </w:rPr>
            </w:pPr>
          </w:p>
        </w:tc>
        <w:tc>
          <w:tcPr>
            <w:tcW w:w="1701" w:type="dxa"/>
            <w:gridSpan w:val="2"/>
            <w:tcBorders>
              <w:top w:val="single" w:sz="4" w:space="0" w:color="000000"/>
              <w:left w:val="nil"/>
              <w:bottom w:val="single" w:sz="4" w:space="0" w:color="000000"/>
              <w:right w:val="single" w:sz="4" w:space="0" w:color="000000"/>
            </w:tcBorders>
            <w:shd w:val="clear" w:color="auto" w:fill="auto"/>
            <w:hideMark/>
          </w:tcPr>
          <w:p w:rsidR="00C33D28" w:rsidRPr="000F4BF4" w:rsidRDefault="00C33D28" w:rsidP="00B7277D">
            <w:pPr>
              <w:spacing w:line="240" w:lineRule="auto"/>
              <w:jc w:val="right"/>
              <w:rPr>
                <w:color w:val="000000"/>
                <w:sz w:val="22"/>
                <w:szCs w:val="22"/>
              </w:rPr>
            </w:pPr>
          </w:p>
        </w:tc>
      </w:tr>
      <w:tr w:rsidR="00980532" w:rsidRPr="00C33D28" w:rsidTr="00B7277D">
        <w:trPr>
          <w:trHeight w:val="570"/>
        </w:trPr>
        <w:tc>
          <w:tcPr>
            <w:tcW w:w="1126" w:type="dxa"/>
            <w:tcBorders>
              <w:top w:val="nil"/>
              <w:left w:val="single" w:sz="4" w:space="0" w:color="000000"/>
              <w:bottom w:val="single" w:sz="4" w:space="0" w:color="000000"/>
              <w:right w:val="single" w:sz="4" w:space="0" w:color="000000"/>
            </w:tcBorders>
            <w:shd w:val="clear" w:color="auto" w:fill="auto"/>
            <w:hideMark/>
          </w:tcPr>
          <w:p w:rsidR="00980532" w:rsidRDefault="00980532" w:rsidP="00B7277D">
            <w:pPr>
              <w:spacing w:line="240" w:lineRule="auto"/>
              <w:rPr>
                <w:color w:val="000000"/>
                <w:sz w:val="24"/>
                <w:szCs w:val="24"/>
              </w:rPr>
            </w:pPr>
            <w:r>
              <w:rPr>
                <w:color w:val="000000"/>
                <w:sz w:val="24"/>
                <w:szCs w:val="24"/>
              </w:rPr>
              <w:t>6</w:t>
            </w:r>
          </w:p>
        </w:tc>
        <w:tc>
          <w:tcPr>
            <w:tcW w:w="4403" w:type="dxa"/>
            <w:gridSpan w:val="6"/>
            <w:tcBorders>
              <w:top w:val="single" w:sz="4" w:space="0" w:color="000000"/>
              <w:left w:val="nil"/>
              <w:bottom w:val="single" w:sz="4" w:space="0" w:color="000000"/>
              <w:right w:val="single" w:sz="4" w:space="0" w:color="000000"/>
            </w:tcBorders>
            <w:shd w:val="clear" w:color="auto" w:fill="auto"/>
            <w:hideMark/>
          </w:tcPr>
          <w:p w:rsidR="00980532" w:rsidRPr="005E58DD" w:rsidRDefault="00980532" w:rsidP="00980532">
            <w:pPr>
              <w:spacing w:line="240" w:lineRule="auto"/>
              <w:jc w:val="left"/>
              <w:rPr>
                <w:sz w:val="22"/>
                <w:szCs w:val="22"/>
              </w:rPr>
            </w:pPr>
            <w:r w:rsidRPr="00EE4AA4">
              <w:rPr>
                <w:sz w:val="22"/>
                <w:szCs w:val="22"/>
              </w:rPr>
              <w:t xml:space="preserve">Заправка картриджа </w:t>
            </w:r>
            <w:proofErr w:type="spellStart"/>
            <w:r w:rsidRPr="00EE4AA4">
              <w:rPr>
                <w:sz w:val="22"/>
                <w:szCs w:val="22"/>
              </w:rPr>
              <w:t>Canon</w:t>
            </w:r>
            <w:proofErr w:type="spellEnd"/>
            <w:r>
              <w:rPr>
                <w:sz w:val="22"/>
                <w:szCs w:val="22"/>
              </w:rPr>
              <w:t xml:space="preserve"> 719</w:t>
            </w:r>
            <w:r w:rsidR="005E58DD">
              <w:rPr>
                <w:sz w:val="22"/>
                <w:szCs w:val="22"/>
                <w:lang w:val="en-US"/>
              </w:rPr>
              <w:t>H</w:t>
            </w:r>
          </w:p>
        </w:tc>
        <w:tc>
          <w:tcPr>
            <w:tcW w:w="1417" w:type="dxa"/>
            <w:gridSpan w:val="3"/>
            <w:tcBorders>
              <w:top w:val="nil"/>
              <w:left w:val="nil"/>
              <w:bottom w:val="single" w:sz="4" w:space="0" w:color="000000"/>
              <w:right w:val="single" w:sz="4" w:space="0" w:color="000000"/>
            </w:tcBorders>
            <w:shd w:val="clear" w:color="auto" w:fill="auto"/>
            <w:hideMark/>
          </w:tcPr>
          <w:p w:rsidR="00980532" w:rsidRPr="00B56380" w:rsidRDefault="005E58DD" w:rsidP="00B7277D">
            <w:pPr>
              <w:spacing w:line="240" w:lineRule="auto"/>
              <w:jc w:val="right"/>
              <w:rPr>
                <w:color w:val="000000"/>
                <w:sz w:val="22"/>
                <w:szCs w:val="22"/>
              </w:rPr>
            </w:pPr>
            <w:r>
              <w:rPr>
                <w:color w:val="000000"/>
                <w:sz w:val="22"/>
                <w:szCs w:val="22"/>
              </w:rPr>
              <w:t>6</w:t>
            </w:r>
          </w:p>
        </w:tc>
        <w:tc>
          <w:tcPr>
            <w:tcW w:w="1134" w:type="dxa"/>
            <w:gridSpan w:val="2"/>
            <w:tcBorders>
              <w:top w:val="nil"/>
              <w:left w:val="nil"/>
              <w:bottom w:val="single" w:sz="4" w:space="0" w:color="000000"/>
              <w:right w:val="single" w:sz="4" w:space="0" w:color="000000"/>
            </w:tcBorders>
            <w:shd w:val="clear" w:color="auto" w:fill="auto"/>
            <w:hideMark/>
          </w:tcPr>
          <w:p w:rsidR="00980532" w:rsidRPr="000F4BF4" w:rsidRDefault="00980532" w:rsidP="00B7277D">
            <w:pPr>
              <w:spacing w:line="240" w:lineRule="auto"/>
              <w:jc w:val="right"/>
              <w:rPr>
                <w:color w:val="000000"/>
                <w:sz w:val="22"/>
                <w:szCs w:val="22"/>
              </w:rPr>
            </w:pPr>
          </w:p>
        </w:tc>
        <w:tc>
          <w:tcPr>
            <w:tcW w:w="1701" w:type="dxa"/>
            <w:gridSpan w:val="2"/>
            <w:tcBorders>
              <w:top w:val="single" w:sz="4" w:space="0" w:color="000000"/>
              <w:left w:val="nil"/>
              <w:bottom w:val="single" w:sz="4" w:space="0" w:color="000000"/>
              <w:right w:val="single" w:sz="4" w:space="0" w:color="000000"/>
            </w:tcBorders>
            <w:shd w:val="clear" w:color="auto" w:fill="auto"/>
            <w:hideMark/>
          </w:tcPr>
          <w:p w:rsidR="00980532" w:rsidRPr="000F4BF4" w:rsidRDefault="00980532" w:rsidP="00B7277D">
            <w:pPr>
              <w:spacing w:line="240" w:lineRule="auto"/>
              <w:jc w:val="right"/>
              <w:rPr>
                <w:color w:val="000000"/>
                <w:sz w:val="22"/>
                <w:szCs w:val="22"/>
              </w:rPr>
            </w:pPr>
          </w:p>
        </w:tc>
      </w:tr>
      <w:tr w:rsidR="00C33D28" w:rsidRPr="00C33D28" w:rsidTr="00B7277D">
        <w:trPr>
          <w:trHeight w:val="570"/>
        </w:trPr>
        <w:tc>
          <w:tcPr>
            <w:tcW w:w="1126" w:type="dxa"/>
            <w:tcBorders>
              <w:top w:val="nil"/>
              <w:left w:val="single" w:sz="4" w:space="0" w:color="000000"/>
              <w:bottom w:val="single" w:sz="4" w:space="0" w:color="000000"/>
              <w:right w:val="single" w:sz="4" w:space="0" w:color="000000"/>
            </w:tcBorders>
            <w:shd w:val="clear" w:color="auto" w:fill="auto"/>
            <w:hideMark/>
          </w:tcPr>
          <w:p w:rsidR="00C33D28" w:rsidRPr="00C33D28" w:rsidRDefault="00C33D28" w:rsidP="00B7277D">
            <w:pPr>
              <w:spacing w:line="240" w:lineRule="auto"/>
              <w:rPr>
                <w:color w:val="000000"/>
                <w:sz w:val="24"/>
                <w:szCs w:val="24"/>
              </w:rPr>
            </w:pPr>
          </w:p>
        </w:tc>
        <w:tc>
          <w:tcPr>
            <w:tcW w:w="4403" w:type="dxa"/>
            <w:gridSpan w:val="6"/>
            <w:tcBorders>
              <w:top w:val="single" w:sz="4" w:space="0" w:color="000000"/>
              <w:left w:val="nil"/>
              <w:bottom w:val="single" w:sz="4" w:space="0" w:color="000000"/>
              <w:right w:val="single" w:sz="4" w:space="0" w:color="000000"/>
            </w:tcBorders>
            <w:shd w:val="clear" w:color="auto" w:fill="auto"/>
            <w:hideMark/>
          </w:tcPr>
          <w:p w:rsidR="00C33D28" w:rsidRPr="00C33D28" w:rsidRDefault="00C33D28" w:rsidP="00B233E6">
            <w:pPr>
              <w:spacing w:line="240" w:lineRule="auto"/>
              <w:jc w:val="left"/>
              <w:rPr>
                <w:sz w:val="24"/>
                <w:szCs w:val="24"/>
              </w:rPr>
            </w:pPr>
            <w:r w:rsidRPr="00C33D28">
              <w:rPr>
                <w:sz w:val="24"/>
                <w:szCs w:val="24"/>
              </w:rPr>
              <w:t>ИТОГО:</w:t>
            </w:r>
          </w:p>
        </w:tc>
        <w:tc>
          <w:tcPr>
            <w:tcW w:w="1417" w:type="dxa"/>
            <w:gridSpan w:val="3"/>
            <w:tcBorders>
              <w:top w:val="nil"/>
              <w:left w:val="nil"/>
              <w:bottom w:val="single" w:sz="4" w:space="0" w:color="000000"/>
              <w:right w:val="single" w:sz="4" w:space="0" w:color="000000"/>
            </w:tcBorders>
            <w:shd w:val="clear" w:color="auto" w:fill="auto"/>
            <w:hideMark/>
          </w:tcPr>
          <w:p w:rsidR="00C33D28" w:rsidRPr="00B56380" w:rsidRDefault="00C33D28" w:rsidP="00B7277D">
            <w:pPr>
              <w:spacing w:line="240" w:lineRule="auto"/>
              <w:jc w:val="right"/>
              <w:rPr>
                <w:color w:val="000000"/>
                <w:sz w:val="22"/>
                <w:szCs w:val="22"/>
              </w:rPr>
            </w:pPr>
          </w:p>
        </w:tc>
        <w:tc>
          <w:tcPr>
            <w:tcW w:w="1134" w:type="dxa"/>
            <w:gridSpan w:val="2"/>
            <w:tcBorders>
              <w:top w:val="nil"/>
              <w:left w:val="nil"/>
              <w:bottom w:val="single" w:sz="4" w:space="0" w:color="000000"/>
              <w:right w:val="single" w:sz="4" w:space="0" w:color="000000"/>
            </w:tcBorders>
            <w:shd w:val="clear" w:color="auto" w:fill="auto"/>
            <w:hideMark/>
          </w:tcPr>
          <w:p w:rsidR="00C33D28" w:rsidRPr="00B56380" w:rsidRDefault="00C33D28" w:rsidP="00B7277D">
            <w:pPr>
              <w:spacing w:line="240" w:lineRule="auto"/>
              <w:jc w:val="right"/>
              <w:rPr>
                <w:color w:val="000000"/>
                <w:sz w:val="22"/>
                <w:szCs w:val="22"/>
              </w:rPr>
            </w:pPr>
          </w:p>
        </w:tc>
        <w:tc>
          <w:tcPr>
            <w:tcW w:w="1701" w:type="dxa"/>
            <w:gridSpan w:val="2"/>
            <w:tcBorders>
              <w:top w:val="single" w:sz="4" w:space="0" w:color="000000"/>
              <w:left w:val="nil"/>
              <w:bottom w:val="single" w:sz="4" w:space="0" w:color="000000"/>
              <w:right w:val="single" w:sz="4" w:space="0" w:color="000000"/>
            </w:tcBorders>
            <w:shd w:val="clear" w:color="auto" w:fill="auto"/>
            <w:hideMark/>
          </w:tcPr>
          <w:p w:rsidR="00C33D28" w:rsidRPr="00EE4AA4" w:rsidRDefault="00C33D28" w:rsidP="00B7277D">
            <w:pPr>
              <w:spacing w:line="240" w:lineRule="auto"/>
              <w:jc w:val="right"/>
              <w:rPr>
                <w:color w:val="000000"/>
                <w:sz w:val="24"/>
                <w:szCs w:val="24"/>
                <w:lang w:val="en-US"/>
              </w:rPr>
            </w:pPr>
          </w:p>
        </w:tc>
      </w:tr>
      <w:tr w:rsidR="00C33D28" w:rsidRPr="00C33D28" w:rsidTr="00B7277D">
        <w:trPr>
          <w:trHeight w:val="300"/>
        </w:trPr>
        <w:tc>
          <w:tcPr>
            <w:tcW w:w="1126"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110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907"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77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81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608"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236" w:type="dxa"/>
            <w:gridSpan w:val="2"/>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1389" w:type="dxa"/>
            <w:gridSpan w:val="2"/>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1134" w:type="dxa"/>
            <w:gridSpan w:val="2"/>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551"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115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r>
      <w:tr w:rsidR="00C33D28" w:rsidRPr="00C33D28" w:rsidTr="00B7277D">
        <w:trPr>
          <w:trHeight w:val="570"/>
        </w:trPr>
        <w:tc>
          <w:tcPr>
            <w:tcW w:w="9781" w:type="dxa"/>
            <w:gridSpan w:val="14"/>
            <w:tcBorders>
              <w:top w:val="nil"/>
              <w:left w:val="nil"/>
              <w:bottom w:val="nil"/>
              <w:right w:val="nil"/>
            </w:tcBorders>
            <w:shd w:val="clear" w:color="auto" w:fill="auto"/>
            <w:hideMark/>
          </w:tcPr>
          <w:p w:rsidR="00C33D28" w:rsidRPr="00C33D28" w:rsidRDefault="00C33D28" w:rsidP="00A804AD">
            <w:pPr>
              <w:spacing w:line="240" w:lineRule="auto"/>
              <w:jc w:val="left"/>
              <w:rPr>
                <w:color w:val="000000"/>
                <w:sz w:val="24"/>
                <w:szCs w:val="24"/>
              </w:rPr>
            </w:pPr>
            <w:r w:rsidRPr="00C33D28">
              <w:rPr>
                <w:color w:val="000000"/>
                <w:sz w:val="24"/>
                <w:szCs w:val="24"/>
              </w:rPr>
              <w:t>Общая стоимость н</w:t>
            </w:r>
            <w:r w:rsidR="00B73CA8">
              <w:rPr>
                <w:color w:val="000000"/>
                <w:sz w:val="24"/>
                <w:szCs w:val="24"/>
              </w:rPr>
              <w:t>астоящего договора составляет</w:t>
            </w:r>
            <w:proofErr w:type="gramStart"/>
            <w:r w:rsidR="00EE4AA4">
              <w:rPr>
                <w:color w:val="000000"/>
                <w:sz w:val="24"/>
                <w:szCs w:val="24"/>
              </w:rPr>
              <w:t xml:space="preserve"> </w:t>
            </w:r>
            <w:r w:rsidR="005E58DD">
              <w:rPr>
                <w:sz w:val="24"/>
                <w:szCs w:val="24"/>
              </w:rPr>
              <w:t>______________(</w:t>
            </w:r>
            <w:r w:rsidR="005E58DD">
              <w:rPr>
                <w:color w:val="000000"/>
                <w:sz w:val="24"/>
                <w:szCs w:val="24"/>
              </w:rPr>
              <w:t xml:space="preserve"> __________) </w:t>
            </w:r>
            <w:proofErr w:type="gramEnd"/>
            <w:r w:rsidRPr="00C33D28">
              <w:rPr>
                <w:color w:val="000000"/>
                <w:sz w:val="24"/>
                <w:szCs w:val="24"/>
              </w:rPr>
              <w:t xml:space="preserve">руб. </w:t>
            </w:r>
            <w:r w:rsidR="005E58DD">
              <w:rPr>
                <w:color w:val="000000"/>
                <w:sz w:val="24"/>
                <w:szCs w:val="24"/>
              </w:rPr>
              <w:t>________</w:t>
            </w:r>
            <w:r w:rsidRPr="00C33D28">
              <w:rPr>
                <w:color w:val="000000"/>
                <w:sz w:val="24"/>
                <w:szCs w:val="24"/>
              </w:rPr>
              <w:t xml:space="preserve"> коп., </w:t>
            </w:r>
            <w:r w:rsidR="00EE4AA4">
              <w:rPr>
                <w:color w:val="000000"/>
                <w:sz w:val="24"/>
                <w:szCs w:val="24"/>
              </w:rPr>
              <w:t xml:space="preserve">в том числе </w:t>
            </w:r>
            <w:r w:rsidRPr="00C33D28">
              <w:rPr>
                <w:color w:val="000000"/>
                <w:sz w:val="24"/>
                <w:szCs w:val="24"/>
              </w:rPr>
              <w:t xml:space="preserve">НДС </w:t>
            </w:r>
            <w:r w:rsidR="005E58DD">
              <w:rPr>
                <w:color w:val="000000"/>
                <w:sz w:val="24"/>
                <w:szCs w:val="24"/>
              </w:rPr>
              <w:t>___________ руб</w:t>
            </w:r>
            <w:r w:rsidRPr="00C33D28">
              <w:rPr>
                <w:color w:val="000000"/>
                <w:sz w:val="24"/>
                <w:szCs w:val="24"/>
              </w:rPr>
              <w:t>.</w:t>
            </w:r>
          </w:p>
        </w:tc>
      </w:tr>
      <w:tr w:rsidR="00C33D28" w:rsidRPr="00C33D28" w:rsidTr="00B7277D">
        <w:trPr>
          <w:trHeight w:val="300"/>
        </w:trPr>
        <w:tc>
          <w:tcPr>
            <w:tcW w:w="1126"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110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907"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77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81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608"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495" w:type="dxa"/>
            <w:gridSpan w:val="3"/>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1317" w:type="dxa"/>
            <w:gridSpan w:val="2"/>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947"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551"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115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r>
      <w:tr w:rsidR="00C33D28" w:rsidRPr="00C33D28" w:rsidTr="00B7277D">
        <w:trPr>
          <w:trHeight w:val="300"/>
        </w:trPr>
        <w:tc>
          <w:tcPr>
            <w:tcW w:w="2226" w:type="dxa"/>
            <w:gridSpan w:val="2"/>
            <w:tcBorders>
              <w:top w:val="nil"/>
              <w:left w:val="nil"/>
              <w:bottom w:val="nil"/>
              <w:right w:val="nil"/>
            </w:tcBorders>
            <w:shd w:val="clear" w:color="auto" w:fill="auto"/>
            <w:hideMark/>
          </w:tcPr>
          <w:p w:rsidR="00C33D28" w:rsidRPr="00C33D28" w:rsidRDefault="00C33D28" w:rsidP="00B7277D">
            <w:pPr>
              <w:spacing w:line="240" w:lineRule="auto"/>
              <w:rPr>
                <w:color w:val="000000"/>
                <w:sz w:val="24"/>
                <w:szCs w:val="24"/>
              </w:rPr>
            </w:pPr>
            <w:r w:rsidRPr="00C33D28">
              <w:rPr>
                <w:color w:val="000000"/>
                <w:sz w:val="24"/>
                <w:szCs w:val="24"/>
              </w:rPr>
              <w:t>Подписи сторон:</w:t>
            </w:r>
          </w:p>
        </w:tc>
        <w:tc>
          <w:tcPr>
            <w:tcW w:w="907"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77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81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608"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495" w:type="dxa"/>
            <w:gridSpan w:val="3"/>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1317" w:type="dxa"/>
            <w:gridSpan w:val="2"/>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947"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551"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115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r>
      <w:tr w:rsidR="00C33D28" w:rsidRPr="00C33D28" w:rsidTr="00B7277D">
        <w:trPr>
          <w:trHeight w:val="300"/>
        </w:trPr>
        <w:tc>
          <w:tcPr>
            <w:tcW w:w="1126"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110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907"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77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81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608"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495" w:type="dxa"/>
            <w:gridSpan w:val="3"/>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1317" w:type="dxa"/>
            <w:gridSpan w:val="2"/>
            <w:tcBorders>
              <w:top w:val="nil"/>
              <w:left w:val="nil"/>
              <w:bottom w:val="nil"/>
              <w:right w:val="nil"/>
            </w:tcBorders>
            <w:shd w:val="clear" w:color="auto" w:fill="auto"/>
            <w:hideMark/>
          </w:tcPr>
          <w:p w:rsidR="00C33D28" w:rsidRPr="00C33D28" w:rsidRDefault="00C33D28" w:rsidP="00C33D28">
            <w:pPr>
              <w:spacing w:line="240" w:lineRule="auto"/>
              <w:jc w:val="both"/>
              <w:rPr>
                <w:color w:val="000000"/>
                <w:sz w:val="24"/>
                <w:szCs w:val="24"/>
              </w:rPr>
            </w:pPr>
          </w:p>
        </w:tc>
        <w:tc>
          <w:tcPr>
            <w:tcW w:w="947"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551"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c>
          <w:tcPr>
            <w:tcW w:w="1150" w:type="dxa"/>
            <w:tcBorders>
              <w:top w:val="nil"/>
              <w:left w:val="nil"/>
              <w:bottom w:val="nil"/>
              <w:right w:val="nil"/>
            </w:tcBorders>
            <w:shd w:val="clear" w:color="auto" w:fill="auto"/>
            <w:hideMark/>
          </w:tcPr>
          <w:p w:rsidR="00C33D28" w:rsidRPr="00C33D28" w:rsidRDefault="00C33D28" w:rsidP="00B7277D">
            <w:pPr>
              <w:spacing w:line="240" w:lineRule="auto"/>
              <w:jc w:val="right"/>
              <w:rPr>
                <w:color w:val="000000"/>
                <w:sz w:val="24"/>
                <w:szCs w:val="24"/>
              </w:rPr>
            </w:pPr>
          </w:p>
        </w:tc>
      </w:tr>
      <w:tr w:rsidR="00C33D28" w:rsidRPr="00C33D28" w:rsidTr="00B7277D">
        <w:trPr>
          <w:trHeight w:val="2460"/>
        </w:trPr>
        <w:tc>
          <w:tcPr>
            <w:tcW w:w="4713" w:type="dxa"/>
            <w:gridSpan w:val="5"/>
            <w:tcBorders>
              <w:top w:val="nil"/>
              <w:left w:val="nil"/>
              <w:bottom w:val="nil"/>
              <w:right w:val="nil"/>
            </w:tcBorders>
            <w:shd w:val="clear" w:color="auto" w:fill="auto"/>
            <w:hideMark/>
          </w:tcPr>
          <w:p w:rsidR="00C33D28" w:rsidRDefault="00C33D28" w:rsidP="00B7277D">
            <w:pPr>
              <w:spacing w:line="240" w:lineRule="auto"/>
              <w:rPr>
                <w:color w:val="000000"/>
                <w:sz w:val="24"/>
                <w:szCs w:val="24"/>
              </w:rPr>
            </w:pPr>
            <w:r w:rsidRPr="00C33D28">
              <w:rPr>
                <w:color w:val="000000"/>
                <w:sz w:val="24"/>
                <w:szCs w:val="24"/>
              </w:rPr>
              <w:t>«Заказчик»</w:t>
            </w:r>
            <w:r w:rsidRPr="00C33D28">
              <w:rPr>
                <w:color w:val="000000"/>
                <w:sz w:val="24"/>
                <w:szCs w:val="24"/>
              </w:rPr>
              <w:br/>
            </w:r>
            <w:r w:rsidRPr="00C33D28">
              <w:rPr>
                <w:color w:val="000000"/>
                <w:sz w:val="24"/>
                <w:szCs w:val="24"/>
              </w:rPr>
              <w:br/>
            </w:r>
          </w:p>
          <w:p w:rsidR="00C33D28" w:rsidRPr="00C33D28" w:rsidRDefault="00655866" w:rsidP="00655866">
            <w:pPr>
              <w:spacing w:line="240" w:lineRule="auto"/>
              <w:rPr>
                <w:color w:val="000000"/>
                <w:sz w:val="24"/>
                <w:szCs w:val="24"/>
              </w:rPr>
            </w:pPr>
            <w:r>
              <w:rPr>
                <w:color w:val="000000"/>
                <w:sz w:val="24"/>
                <w:szCs w:val="24"/>
              </w:rPr>
              <w:t xml:space="preserve"> Директор</w:t>
            </w:r>
            <w:r w:rsidR="00CB1EE6">
              <w:rPr>
                <w:color w:val="000000"/>
                <w:sz w:val="24"/>
                <w:szCs w:val="24"/>
              </w:rPr>
              <w:t xml:space="preserve">_____________ </w:t>
            </w:r>
            <w:proofErr w:type="spellStart"/>
            <w:r>
              <w:rPr>
                <w:color w:val="000000"/>
                <w:sz w:val="24"/>
                <w:szCs w:val="24"/>
              </w:rPr>
              <w:t>Жумаева</w:t>
            </w:r>
            <w:proofErr w:type="spellEnd"/>
            <w:r>
              <w:rPr>
                <w:color w:val="000000"/>
                <w:sz w:val="24"/>
                <w:szCs w:val="24"/>
              </w:rPr>
              <w:t xml:space="preserve"> Н.В.</w:t>
            </w:r>
            <w:r w:rsidR="00C33D28" w:rsidRPr="00C33D28">
              <w:rPr>
                <w:color w:val="000000"/>
                <w:sz w:val="24"/>
                <w:szCs w:val="24"/>
              </w:rPr>
              <w:br/>
            </w:r>
          </w:p>
        </w:tc>
        <w:tc>
          <w:tcPr>
            <w:tcW w:w="5068" w:type="dxa"/>
            <w:gridSpan w:val="9"/>
            <w:tcBorders>
              <w:top w:val="nil"/>
              <w:left w:val="nil"/>
              <w:bottom w:val="nil"/>
              <w:right w:val="nil"/>
            </w:tcBorders>
            <w:shd w:val="clear" w:color="auto" w:fill="auto"/>
            <w:hideMark/>
          </w:tcPr>
          <w:p w:rsidR="00C33D28" w:rsidRPr="00C33D28" w:rsidRDefault="00C33D28" w:rsidP="00B7277D">
            <w:pPr>
              <w:spacing w:line="240" w:lineRule="auto"/>
              <w:rPr>
                <w:color w:val="000000"/>
                <w:sz w:val="24"/>
                <w:szCs w:val="24"/>
              </w:rPr>
            </w:pPr>
            <w:r w:rsidRPr="00C33D28">
              <w:rPr>
                <w:color w:val="000000"/>
                <w:sz w:val="24"/>
                <w:szCs w:val="24"/>
              </w:rPr>
              <w:t>«Исполнитель»</w:t>
            </w:r>
            <w:r w:rsidRPr="00C33D28">
              <w:rPr>
                <w:color w:val="000000"/>
                <w:sz w:val="24"/>
                <w:szCs w:val="24"/>
              </w:rPr>
              <w:br/>
            </w:r>
          </w:p>
          <w:p w:rsidR="00C33D28" w:rsidRPr="00C33D28" w:rsidRDefault="00C33D28" w:rsidP="00B7277D">
            <w:pPr>
              <w:spacing w:line="240" w:lineRule="auto"/>
              <w:rPr>
                <w:color w:val="000000"/>
                <w:sz w:val="24"/>
                <w:szCs w:val="24"/>
              </w:rPr>
            </w:pPr>
          </w:p>
          <w:p w:rsidR="00C33D28" w:rsidRPr="00C33D28" w:rsidRDefault="00C33D28" w:rsidP="00781817">
            <w:pPr>
              <w:spacing w:line="240" w:lineRule="auto"/>
              <w:rPr>
                <w:color w:val="000000"/>
                <w:sz w:val="24"/>
                <w:szCs w:val="24"/>
              </w:rPr>
            </w:pPr>
            <w:r w:rsidRPr="00C33D28">
              <w:rPr>
                <w:color w:val="000000"/>
                <w:sz w:val="24"/>
                <w:szCs w:val="24"/>
              </w:rPr>
              <w:t>______________</w:t>
            </w:r>
            <w:r w:rsidR="00781817">
              <w:rPr>
                <w:color w:val="000000"/>
                <w:sz w:val="24"/>
                <w:szCs w:val="24"/>
              </w:rPr>
              <w:t>/________________/</w:t>
            </w:r>
          </w:p>
        </w:tc>
      </w:tr>
      <w:tr w:rsidR="00C33D28" w:rsidRPr="00C33D28" w:rsidTr="00B7277D">
        <w:trPr>
          <w:trHeight w:val="300"/>
        </w:trPr>
        <w:tc>
          <w:tcPr>
            <w:tcW w:w="1126"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10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907"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77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81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608"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495" w:type="dxa"/>
            <w:gridSpan w:val="3"/>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317" w:type="dxa"/>
            <w:gridSpan w:val="2"/>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947"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551"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15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r>
      <w:tr w:rsidR="00C33D28" w:rsidRPr="00C33D28" w:rsidTr="007D26F4">
        <w:trPr>
          <w:trHeight w:val="70"/>
        </w:trPr>
        <w:tc>
          <w:tcPr>
            <w:tcW w:w="1126"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10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907"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77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81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608"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495" w:type="dxa"/>
            <w:gridSpan w:val="3"/>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317" w:type="dxa"/>
            <w:gridSpan w:val="2"/>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947"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551"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15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r>
      <w:tr w:rsidR="00C33D28" w:rsidRPr="00C33D28" w:rsidTr="00B7277D">
        <w:trPr>
          <w:trHeight w:val="300"/>
        </w:trPr>
        <w:tc>
          <w:tcPr>
            <w:tcW w:w="1126"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10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907"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77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81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608"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495" w:type="dxa"/>
            <w:gridSpan w:val="3"/>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317" w:type="dxa"/>
            <w:gridSpan w:val="2"/>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947"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551"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15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r>
      <w:tr w:rsidR="00C33D28" w:rsidRPr="00C33D28" w:rsidTr="00B7277D">
        <w:trPr>
          <w:trHeight w:val="300"/>
        </w:trPr>
        <w:tc>
          <w:tcPr>
            <w:tcW w:w="1126"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10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907"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77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81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608"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495" w:type="dxa"/>
            <w:gridSpan w:val="3"/>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317" w:type="dxa"/>
            <w:gridSpan w:val="2"/>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947"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551"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15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r>
      <w:tr w:rsidR="00C33D28" w:rsidRPr="00C33D28" w:rsidTr="00B7277D">
        <w:trPr>
          <w:trHeight w:val="300"/>
        </w:trPr>
        <w:tc>
          <w:tcPr>
            <w:tcW w:w="1126"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10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907"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77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81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608"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495" w:type="dxa"/>
            <w:gridSpan w:val="3"/>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317" w:type="dxa"/>
            <w:gridSpan w:val="2"/>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947"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551"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c>
          <w:tcPr>
            <w:tcW w:w="1150" w:type="dxa"/>
            <w:tcBorders>
              <w:top w:val="nil"/>
              <w:left w:val="nil"/>
              <w:bottom w:val="nil"/>
              <w:right w:val="nil"/>
            </w:tcBorders>
            <w:shd w:val="clear" w:color="auto" w:fill="auto"/>
            <w:noWrap/>
            <w:vAlign w:val="bottom"/>
            <w:hideMark/>
          </w:tcPr>
          <w:p w:rsidR="00C33D28" w:rsidRPr="00C33D28" w:rsidRDefault="00C33D28" w:rsidP="00B7277D">
            <w:pPr>
              <w:spacing w:line="240" w:lineRule="auto"/>
              <w:jc w:val="right"/>
              <w:rPr>
                <w:color w:val="000000"/>
                <w:sz w:val="24"/>
                <w:szCs w:val="24"/>
              </w:rPr>
            </w:pPr>
          </w:p>
        </w:tc>
      </w:tr>
    </w:tbl>
    <w:p w:rsidR="00C33D28" w:rsidRPr="00C33D28" w:rsidRDefault="00C33D28" w:rsidP="00C33D28">
      <w:pPr>
        <w:ind w:left="-567"/>
        <w:rPr>
          <w:sz w:val="24"/>
          <w:szCs w:val="24"/>
        </w:rPr>
      </w:pPr>
    </w:p>
    <w:p w:rsidR="00D1029D" w:rsidRPr="00C33D28" w:rsidRDefault="00D1029D" w:rsidP="00D1029D">
      <w:pPr>
        <w:spacing w:before="0" w:line="240" w:lineRule="auto"/>
        <w:rPr>
          <w:b/>
          <w:bCs/>
          <w:sz w:val="24"/>
          <w:szCs w:val="24"/>
        </w:rPr>
      </w:pPr>
    </w:p>
    <w:p w:rsidR="00D1029D" w:rsidRPr="00C33D28" w:rsidRDefault="00D1029D" w:rsidP="00D1029D">
      <w:pPr>
        <w:spacing w:before="0" w:line="240" w:lineRule="auto"/>
        <w:rPr>
          <w:i/>
          <w:iCs/>
          <w:sz w:val="24"/>
          <w:szCs w:val="24"/>
        </w:rPr>
      </w:pPr>
    </w:p>
    <w:p w:rsidR="00402D72" w:rsidRPr="000E349C" w:rsidRDefault="00C33D28" w:rsidP="000E349C">
      <w:pPr>
        <w:spacing w:before="0" w:line="240" w:lineRule="auto"/>
        <w:ind w:right="281"/>
        <w:jc w:val="both"/>
        <w:rPr>
          <w:b/>
          <w:sz w:val="24"/>
          <w:szCs w:val="24"/>
          <w:u w:val="single"/>
        </w:rPr>
      </w:pPr>
      <w:r w:rsidRPr="00C33D28">
        <w:rPr>
          <w:b/>
          <w:sz w:val="24"/>
          <w:szCs w:val="24"/>
          <w:u w:val="single"/>
        </w:rPr>
        <w:t xml:space="preserve"> </w:t>
      </w:r>
    </w:p>
    <w:sectPr w:rsidR="00402D72" w:rsidRPr="000E349C" w:rsidSect="00845454">
      <w:pgSz w:w="11906" w:h="16838"/>
      <w:pgMar w:top="1021"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52E71"/>
    <w:multiLevelType w:val="multilevel"/>
    <w:tmpl w:val="A742131A"/>
    <w:lvl w:ilvl="0">
      <w:start w:val="8"/>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E580B71"/>
    <w:multiLevelType w:val="multilevel"/>
    <w:tmpl w:val="E3C25084"/>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738"/>
        </w:tabs>
        <w:ind w:left="738" w:hanging="454"/>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B85658F"/>
    <w:multiLevelType w:val="hybridMultilevel"/>
    <w:tmpl w:val="F4E69E96"/>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68F6B40"/>
    <w:multiLevelType w:val="multilevel"/>
    <w:tmpl w:val="1E40FE82"/>
    <w:lvl w:ilvl="0">
      <w:start w:val="9"/>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84E7580"/>
    <w:multiLevelType w:val="hybridMultilevel"/>
    <w:tmpl w:val="386013EE"/>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2E704AE4"/>
    <w:multiLevelType w:val="multilevel"/>
    <w:tmpl w:val="B720002C"/>
    <w:lvl w:ilvl="0">
      <w:start w:val="13"/>
      <w:numFmt w:val="decimal"/>
      <w:lvlText w:val="%1"/>
      <w:lvlJc w:val="left"/>
      <w:pPr>
        <w:ind w:left="420" w:hanging="420"/>
      </w:pPr>
      <w:rPr>
        <w:rFonts w:hint="default"/>
      </w:rPr>
    </w:lvl>
    <w:lvl w:ilvl="1">
      <w:start w:val="1"/>
      <w:numFmt w:val="decimal"/>
      <w:lvlText w:val="%1.%2"/>
      <w:lvlJc w:val="left"/>
      <w:pPr>
        <w:ind w:left="1500" w:hanging="4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nsid w:val="521E0811"/>
    <w:multiLevelType w:val="multilevel"/>
    <w:tmpl w:val="C9A8DD22"/>
    <w:lvl w:ilvl="0">
      <w:start w:val="9"/>
      <w:numFmt w:val="decimal"/>
      <w:lvlText w:val="%1."/>
      <w:lvlJc w:val="left"/>
      <w:pPr>
        <w:ind w:left="540" w:hanging="540"/>
      </w:pPr>
      <w:rPr>
        <w:rFonts w:hint="default"/>
      </w:rPr>
    </w:lvl>
    <w:lvl w:ilvl="1">
      <w:start w:val="3"/>
      <w:numFmt w:val="decimal"/>
      <w:lvlText w:val="%1.%2."/>
      <w:lvlJc w:val="left"/>
      <w:pPr>
        <w:ind w:left="682" w:hanging="540"/>
      </w:pPr>
      <w:rPr>
        <w:rFonts w:hint="default"/>
        <w:b w:val="0"/>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5B592D87"/>
    <w:multiLevelType w:val="multilevel"/>
    <w:tmpl w:val="80164912"/>
    <w:lvl w:ilvl="0">
      <w:start w:val="1"/>
      <w:numFmt w:val="decimal"/>
      <w:lvlText w:val="3.%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8">
    <w:nsid w:val="5C905243"/>
    <w:multiLevelType w:val="multilevel"/>
    <w:tmpl w:val="1082BACE"/>
    <w:lvl w:ilvl="0">
      <w:start w:val="8"/>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2"/>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
  </w:num>
  <w:num w:numId="2">
    <w:abstractNumId w:val="1"/>
  </w:num>
  <w:num w:numId="3">
    <w:abstractNumId w:val="8"/>
  </w:num>
  <w:num w:numId="4">
    <w:abstractNumId w:val="3"/>
  </w:num>
  <w:num w:numId="5">
    <w:abstractNumId w:val="6"/>
  </w:num>
  <w:num w:numId="6">
    <w:abstractNumId w:val="2"/>
  </w:num>
  <w:num w:numId="7">
    <w:abstractNumId w:val="5"/>
  </w:num>
  <w:num w:numId="8">
    <w:abstractNumId w:val="7"/>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drawingGridHorizontalSpacing w:val="80"/>
  <w:displayHorizontalDrawingGridEvery w:val="2"/>
  <w:characterSpacingControl w:val="doNotCompress"/>
  <w:compat/>
  <w:rsids>
    <w:rsidRoot w:val="00D85946"/>
    <w:rsid w:val="00026717"/>
    <w:rsid w:val="00073E48"/>
    <w:rsid w:val="00073FAD"/>
    <w:rsid w:val="00085D43"/>
    <w:rsid w:val="000905C6"/>
    <w:rsid w:val="000A3C9F"/>
    <w:rsid w:val="000E349C"/>
    <w:rsid w:val="000F4BF4"/>
    <w:rsid w:val="00133F13"/>
    <w:rsid w:val="00155A52"/>
    <w:rsid w:val="0017113F"/>
    <w:rsid w:val="00191136"/>
    <w:rsid w:val="001B0A5F"/>
    <w:rsid w:val="00220A78"/>
    <w:rsid w:val="002377C5"/>
    <w:rsid w:val="00244AF5"/>
    <w:rsid w:val="00260C58"/>
    <w:rsid w:val="0029685B"/>
    <w:rsid w:val="002F389C"/>
    <w:rsid w:val="00307CF2"/>
    <w:rsid w:val="0032304E"/>
    <w:rsid w:val="00334B9E"/>
    <w:rsid w:val="003A7A67"/>
    <w:rsid w:val="003B5A4D"/>
    <w:rsid w:val="003F1F42"/>
    <w:rsid w:val="00402D72"/>
    <w:rsid w:val="00402FAE"/>
    <w:rsid w:val="004048AA"/>
    <w:rsid w:val="0040535D"/>
    <w:rsid w:val="004542CA"/>
    <w:rsid w:val="004F640A"/>
    <w:rsid w:val="00503922"/>
    <w:rsid w:val="005A2FED"/>
    <w:rsid w:val="005B2AC5"/>
    <w:rsid w:val="005E58DD"/>
    <w:rsid w:val="005F45CC"/>
    <w:rsid w:val="00613238"/>
    <w:rsid w:val="0063461A"/>
    <w:rsid w:val="00655866"/>
    <w:rsid w:val="00657074"/>
    <w:rsid w:val="006A25AE"/>
    <w:rsid w:val="006C3DAB"/>
    <w:rsid w:val="00711739"/>
    <w:rsid w:val="00717581"/>
    <w:rsid w:val="00741B33"/>
    <w:rsid w:val="00781817"/>
    <w:rsid w:val="007C4115"/>
    <w:rsid w:val="007D26F4"/>
    <w:rsid w:val="007F2BF0"/>
    <w:rsid w:val="00807380"/>
    <w:rsid w:val="00825A74"/>
    <w:rsid w:val="00840335"/>
    <w:rsid w:val="00845454"/>
    <w:rsid w:val="008467AA"/>
    <w:rsid w:val="009332FD"/>
    <w:rsid w:val="00940BED"/>
    <w:rsid w:val="00964789"/>
    <w:rsid w:val="0097127D"/>
    <w:rsid w:val="00977E88"/>
    <w:rsid w:val="00980532"/>
    <w:rsid w:val="009E0F34"/>
    <w:rsid w:val="00A804AD"/>
    <w:rsid w:val="00AB4AF7"/>
    <w:rsid w:val="00AE2B18"/>
    <w:rsid w:val="00B233E6"/>
    <w:rsid w:val="00B34FAE"/>
    <w:rsid w:val="00B434F8"/>
    <w:rsid w:val="00B56380"/>
    <w:rsid w:val="00B60BAF"/>
    <w:rsid w:val="00B73CA8"/>
    <w:rsid w:val="00BA756A"/>
    <w:rsid w:val="00BD2BC0"/>
    <w:rsid w:val="00BF2DD1"/>
    <w:rsid w:val="00C162C5"/>
    <w:rsid w:val="00C2350F"/>
    <w:rsid w:val="00C2707E"/>
    <w:rsid w:val="00C31B11"/>
    <w:rsid w:val="00C33D28"/>
    <w:rsid w:val="00C36205"/>
    <w:rsid w:val="00CB1EE6"/>
    <w:rsid w:val="00D066EB"/>
    <w:rsid w:val="00D06CE4"/>
    <w:rsid w:val="00D1029D"/>
    <w:rsid w:val="00D42022"/>
    <w:rsid w:val="00D43437"/>
    <w:rsid w:val="00D84521"/>
    <w:rsid w:val="00D85946"/>
    <w:rsid w:val="00D9334E"/>
    <w:rsid w:val="00D94B67"/>
    <w:rsid w:val="00E02815"/>
    <w:rsid w:val="00E14EB9"/>
    <w:rsid w:val="00EB1FB3"/>
    <w:rsid w:val="00EB7D02"/>
    <w:rsid w:val="00EC035B"/>
    <w:rsid w:val="00ED0934"/>
    <w:rsid w:val="00EE4AA4"/>
    <w:rsid w:val="00EE537D"/>
    <w:rsid w:val="00EE6F58"/>
    <w:rsid w:val="00F0008F"/>
    <w:rsid w:val="00F16170"/>
    <w:rsid w:val="00F27D54"/>
    <w:rsid w:val="00F81351"/>
    <w:rsid w:val="00F87FCC"/>
    <w:rsid w:val="00FA3B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85946"/>
    <w:pPr>
      <w:widowControl w:val="0"/>
      <w:spacing w:before="160" w:line="300" w:lineRule="auto"/>
      <w:jc w:val="center"/>
    </w:pPr>
    <w:rPr>
      <w:sz w:val="16"/>
      <w:szCs w:val="1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D85946"/>
    <w:pPr>
      <w:spacing w:before="0" w:line="240" w:lineRule="auto"/>
    </w:pPr>
    <w:rPr>
      <w:rFonts w:ascii="Tahoma" w:hAnsi="Tahoma" w:cs="Tahoma"/>
    </w:rPr>
  </w:style>
  <w:style w:type="character" w:customStyle="1" w:styleId="a4">
    <w:name w:val="Текст выноски Знак"/>
    <w:basedOn w:val="a0"/>
    <w:link w:val="a3"/>
    <w:rsid w:val="00D85946"/>
    <w:rPr>
      <w:rFonts w:ascii="Tahoma" w:hAnsi="Tahoma" w:cs="Tahoma"/>
      <w:sz w:val="16"/>
      <w:szCs w:val="16"/>
    </w:rPr>
  </w:style>
  <w:style w:type="paragraph" w:styleId="a5">
    <w:name w:val="List Paragraph"/>
    <w:basedOn w:val="a"/>
    <w:uiPriority w:val="34"/>
    <w:qFormat/>
    <w:rsid w:val="00334B9E"/>
    <w:pPr>
      <w:ind w:left="720"/>
      <w:contextualSpacing/>
    </w:pPr>
  </w:style>
  <w:style w:type="character" w:styleId="a6">
    <w:name w:val="Hyperlink"/>
    <w:basedOn w:val="a0"/>
    <w:uiPriority w:val="99"/>
    <w:rsid w:val="00D1029D"/>
    <w:rPr>
      <w:rFonts w:cs="Times New Roman"/>
      <w:color w:val="0000FF"/>
      <w:u w:val="single"/>
    </w:rPr>
  </w:style>
  <w:style w:type="character" w:styleId="a7">
    <w:name w:val="Strong"/>
    <w:basedOn w:val="a0"/>
    <w:uiPriority w:val="22"/>
    <w:qFormat/>
    <w:rsid w:val="00C36205"/>
    <w:rPr>
      <w:b/>
      <w:bCs/>
    </w:rPr>
  </w:style>
  <w:style w:type="paragraph" w:customStyle="1" w:styleId="Standard">
    <w:name w:val="Standard"/>
    <w:rsid w:val="00655866"/>
    <w:pPr>
      <w:spacing w:after="160" w:line="251" w:lineRule="auto"/>
    </w:pPr>
    <w:rPr>
      <w:rFonts w:ascii="Calibri" w:eastAsia="SimSun" w:hAnsi="Calibri" w:cs="Calibri"/>
      <w:sz w:val="22"/>
      <w:szCs w:val="22"/>
      <w:lang w:eastAsia="en-US"/>
    </w:rPr>
  </w:style>
  <w:style w:type="table" w:styleId="a8">
    <w:name w:val="Table Grid"/>
    <w:basedOn w:val="a1"/>
    <w:rsid w:val="0065586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Plain Text"/>
    <w:basedOn w:val="a"/>
    <w:link w:val="aa"/>
    <w:uiPriority w:val="99"/>
    <w:rsid w:val="003B5A4D"/>
    <w:pPr>
      <w:widowControl/>
      <w:spacing w:before="0" w:line="240" w:lineRule="auto"/>
      <w:jc w:val="left"/>
    </w:pPr>
    <w:rPr>
      <w:rFonts w:ascii="Courier New" w:hAnsi="Courier New" w:cs="Courier New"/>
      <w:sz w:val="20"/>
      <w:szCs w:val="20"/>
    </w:rPr>
  </w:style>
  <w:style w:type="character" w:customStyle="1" w:styleId="aa">
    <w:name w:val="Текст Знак"/>
    <w:basedOn w:val="a0"/>
    <w:link w:val="a9"/>
    <w:uiPriority w:val="99"/>
    <w:rsid w:val="003B5A4D"/>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atschool4@gtn.lokos.net" TargetMode="External"/><Relationship Id="rId5" Type="http://schemas.openxmlformats.org/officeDocument/2006/relationships/hyperlink" Target="http://www.rg.ru/2013/04/12/goszakupki-dok.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2724</TotalTime>
  <Pages>1</Pages>
  <Words>3910</Words>
  <Characters>22292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26150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Омелина</dc:creator>
  <cp:lastModifiedBy>Владелец</cp:lastModifiedBy>
  <cp:revision>63</cp:revision>
  <cp:lastPrinted>2020-10-12T13:15:00Z</cp:lastPrinted>
  <dcterms:created xsi:type="dcterms:W3CDTF">2019-04-12T12:56:00Z</dcterms:created>
  <dcterms:modified xsi:type="dcterms:W3CDTF">2026-09-24T11:17:00Z</dcterms:modified>
</cp:coreProperties>
</file>