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0CF6B6" w14:textId="178267F0" w:rsidR="00707E94" w:rsidRDefault="005F4F87" w:rsidP="007C18AB">
      <w:pPr>
        <w:pStyle w:val="1"/>
        <w:keepNext w:val="0"/>
        <w:widowControl w:val="0"/>
        <w:spacing w:before="0" w:after="0" w:line="240" w:lineRule="atLeast"/>
        <w:ind w:firstLine="567"/>
        <w:contextualSpacing/>
        <w:jc w:val="center"/>
        <w:rPr>
          <w:rFonts w:ascii="Times New Roman" w:hAnsi="Times New Roman"/>
          <w:b/>
          <w:bCs/>
          <w:sz w:val="24"/>
          <w:szCs w:val="24"/>
        </w:rPr>
      </w:pPr>
      <w:r>
        <w:rPr>
          <w:rFonts w:ascii="Times New Roman" w:hAnsi="Times New Roman"/>
          <w:b/>
          <w:bCs/>
          <w:sz w:val="24"/>
          <w:szCs w:val="24"/>
        </w:rPr>
        <w:t>К</w:t>
      </w:r>
      <w:r w:rsidR="00B77179">
        <w:rPr>
          <w:rFonts w:ascii="Times New Roman" w:hAnsi="Times New Roman"/>
          <w:b/>
          <w:bCs/>
          <w:sz w:val="24"/>
          <w:szCs w:val="24"/>
        </w:rPr>
        <w:t xml:space="preserve">ОНТРАКТ </w:t>
      </w:r>
      <w:r w:rsidR="00707E94">
        <w:rPr>
          <w:rFonts w:ascii="Times New Roman" w:hAnsi="Times New Roman"/>
          <w:b/>
          <w:bCs/>
          <w:sz w:val="24"/>
          <w:szCs w:val="24"/>
        </w:rPr>
        <w:t xml:space="preserve">№ </w:t>
      </w:r>
      <w:r w:rsidR="0081162B">
        <w:rPr>
          <w:rFonts w:ascii="Times New Roman" w:hAnsi="Times New Roman"/>
          <w:b/>
          <w:bCs/>
          <w:sz w:val="24"/>
          <w:szCs w:val="24"/>
        </w:rPr>
        <w:t>___________</w:t>
      </w:r>
    </w:p>
    <w:p w14:paraId="419C957C" w14:textId="77777777" w:rsidR="0012121D" w:rsidRDefault="0012121D" w:rsidP="00C37D38">
      <w:pPr>
        <w:pStyle w:val="2"/>
        <w:autoSpaceDE w:val="0"/>
        <w:autoSpaceDN w:val="0"/>
        <w:adjustRightInd w:val="0"/>
        <w:spacing w:before="0" w:after="0" w:line="240" w:lineRule="atLeast"/>
        <w:contextualSpacing/>
        <w:rPr>
          <w:szCs w:val="24"/>
        </w:rPr>
      </w:pPr>
    </w:p>
    <w:p w14:paraId="6343FF6C" w14:textId="680AC6C5" w:rsidR="005F4F87" w:rsidRPr="00644B55" w:rsidRDefault="0009140F" w:rsidP="005F4F87">
      <w:pPr>
        <w:ind w:right="-284"/>
        <w:jc w:val="both"/>
      </w:pPr>
      <w:proofErr w:type="spellStart"/>
      <w:r>
        <w:t>гп</w:t>
      </w:r>
      <w:proofErr w:type="spellEnd"/>
      <w:r>
        <w:t>. Янино-1</w:t>
      </w:r>
      <w:r w:rsidR="005F4F87" w:rsidRPr="00644B55">
        <w:tab/>
      </w:r>
      <w:r w:rsidR="005F4F87" w:rsidRPr="00644B55">
        <w:tab/>
      </w:r>
      <w:r w:rsidR="005F4F87" w:rsidRPr="00644B55">
        <w:tab/>
      </w:r>
      <w:r w:rsidR="005F4F87" w:rsidRPr="00644B55">
        <w:tab/>
      </w:r>
      <w:r w:rsidR="005F4F87" w:rsidRPr="00644B55">
        <w:tab/>
      </w:r>
      <w:r w:rsidR="005F4F87" w:rsidRPr="00644B55">
        <w:tab/>
      </w:r>
      <w:r w:rsidR="005F4F87" w:rsidRPr="00644B55">
        <w:tab/>
      </w:r>
      <w:r w:rsidR="005F4F87" w:rsidRPr="00644B55">
        <w:tab/>
      </w:r>
      <w:r w:rsidR="005F4F87" w:rsidRPr="00644B55">
        <w:tab/>
        <w:t>«____» ___________ 2026 г.</w:t>
      </w:r>
    </w:p>
    <w:p w14:paraId="319A6FF9" w14:textId="77777777" w:rsidR="005F4F87" w:rsidRDefault="005F4F87" w:rsidP="007C18AB">
      <w:pPr>
        <w:autoSpaceDE w:val="0"/>
        <w:autoSpaceDN w:val="0"/>
        <w:adjustRightInd w:val="0"/>
        <w:spacing w:line="240" w:lineRule="atLeast"/>
        <w:contextualSpacing/>
        <w:jc w:val="both"/>
      </w:pPr>
    </w:p>
    <w:p w14:paraId="118A27F8" w14:textId="393E0B67" w:rsidR="005F4F87" w:rsidRPr="00644B55" w:rsidRDefault="0009140F" w:rsidP="00925A8E">
      <w:pPr>
        <w:autoSpaceDE w:val="0"/>
        <w:autoSpaceDN w:val="0"/>
        <w:adjustRightInd w:val="0"/>
        <w:ind w:firstLine="709"/>
        <w:contextualSpacing/>
        <w:jc w:val="both"/>
      </w:pPr>
      <w:r>
        <w:t xml:space="preserve">Муниципальное бюджетное учреждение «Центр физической культуры и спорта «Заневский» </w:t>
      </w:r>
      <w:proofErr w:type="spellStart"/>
      <w:r>
        <w:t>Заневского</w:t>
      </w:r>
      <w:proofErr w:type="spellEnd"/>
      <w:r>
        <w:t xml:space="preserve"> городского поселения Всеволожского муниципального района Ленинградской области, именуемое в дальнейшем </w:t>
      </w:r>
      <w:r>
        <w:rPr>
          <w:b/>
        </w:rPr>
        <w:t xml:space="preserve">«Заказчик» </w:t>
      </w:r>
      <w:r w:rsidRPr="00D6283C">
        <w:rPr>
          <w:bCs/>
        </w:rPr>
        <w:t>(далее – МБУ «</w:t>
      </w:r>
      <w:proofErr w:type="spellStart"/>
      <w:r w:rsidRPr="00D6283C">
        <w:rPr>
          <w:bCs/>
        </w:rPr>
        <w:t>ЦФКиС</w:t>
      </w:r>
      <w:proofErr w:type="spellEnd"/>
      <w:r w:rsidRPr="00D6283C">
        <w:rPr>
          <w:bCs/>
        </w:rPr>
        <w:t xml:space="preserve"> «Заневский»), в л</w:t>
      </w:r>
      <w:r>
        <w:t>ице директора Агрон Елены Владимировны, действующей на основании Устава</w:t>
      </w:r>
      <w:r w:rsidR="005F4F87">
        <w:t>, именуемый</w:t>
      </w:r>
      <w:r w:rsidR="005F4F87" w:rsidRPr="004E435A">
        <w:t xml:space="preserve"> в дальнейшем </w:t>
      </w:r>
      <w:r w:rsidR="005F4F87" w:rsidRPr="004E435A">
        <w:rPr>
          <w:b/>
        </w:rPr>
        <w:t>«Заказчик»</w:t>
      </w:r>
      <w:r w:rsidR="005F4F87" w:rsidRPr="004E435A">
        <w:t>, с одной</w:t>
      </w:r>
      <w:r w:rsidR="005F4F87">
        <w:t xml:space="preserve"> </w:t>
      </w:r>
      <w:r w:rsidR="005F4F87" w:rsidRPr="00644B55">
        <w:t>стороны, и</w:t>
      </w:r>
      <w:r w:rsidR="009563FE">
        <w:t> </w:t>
      </w:r>
      <w:r w:rsidR="005F4F87" w:rsidRPr="00644B55">
        <w:rPr>
          <w:b/>
        </w:rPr>
        <w:t>_______________________________________</w:t>
      </w:r>
      <w:r w:rsidR="005F4F87" w:rsidRPr="00644B55">
        <w:t xml:space="preserve">, именуемое в дальнейшем </w:t>
      </w:r>
      <w:r w:rsidR="005F4F87" w:rsidRPr="00644B55">
        <w:rPr>
          <w:b/>
        </w:rPr>
        <w:t>«</w:t>
      </w:r>
      <w:r w:rsidR="00C37D38">
        <w:rPr>
          <w:b/>
        </w:rPr>
        <w:t>Подрядчик</w:t>
      </w:r>
      <w:r w:rsidR="005F4F87" w:rsidRPr="00644B55">
        <w:rPr>
          <w:b/>
        </w:rPr>
        <w:t>»</w:t>
      </w:r>
      <w:r w:rsidR="005F4F87" w:rsidRPr="00644B55">
        <w:rPr>
          <w:b/>
        </w:rPr>
        <w:br/>
      </w:r>
      <w:r w:rsidR="005F4F87" w:rsidRPr="00644B55">
        <w:t xml:space="preserve">в лице _________________________________, действующего на основании ____________, </w:t>
      </w:r>
      <w:r w:rsidR="005F4F87" w:rsidRPr="00644B55">
        <w:br/>
        <w:t>с другой стороны, вместе именуемые «Стороны» и каждый в отдельности «Сторона»,</w:t>
      </w:r>
      <w:r w:rsidR="005F4F87" w:rsidRPr="00644B55">
        <w:br/>
        <w:t>в соответствии с пунктом 4</w:t>
      </w:r>
      <w:r w:rsidR="005F4F87" w:rsidRPr="00644B55">
        <w:rPr>
          <w:i/>
        </w:rPr>
        <w:t xml:space="preserve"> </w:t>
      </w:r>
      <w:r w:rsidR="005F4F87" w:rsidRPr="00644B55">
        <w:t>части 1</w:t>
      </w:r>
      <w:r w:rsidR="005F4F87" w:rsidRPr="00644B55">
        <w:rPr>
          <w:i/>
        </w:rPr>
        <w:t xml:space="preserve"> </w:t>
      </w:r>
      <w:r w:rsidR="005F4F87" w:rsidRPr="00644B55">
        <w:t>статьи 93 Федерального закона от 05.04.2013 № 44-ФЗ</w:t>
      </w:r>
      <w:r w:rsidR="005F4F87" w:rsidRPr="00644B55">
        <w:br/>
        <w:t>«О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4FA406D8" w14:textId="77777777" w:rsidR="007C18AB" w:rsidRPr="007F38F7" w:rsidRDefault="007C18AB" w:rsidP="007C18AB">
      <w:pPr>
        <w:spacing w:line="240" w:lineRule="atLeast"/>
        <w:ind w:firstLine="567"/>
        <w:contextualSpacing/>
      </w:pPr>
    </w:p>
    <w:p w14:paraId="62A75EBD" w14:textId="77777777" w:rsidR="00707E94" w:rsidRPr="007F38F7" w:rsidRDefault="00707E94" w:rsidP="007C18AB">
      <w:pPr>
        <w:pStyle w:val="a5"/>
        <w:widowControl w:val="0"/>
        <w:autoSpaceDE w:val="0"/>
        <w:autoSpaceDN w:val="0"/>
        <w:adjustRightInd w:val="0"/>
        <w:spacing w:before="0" w:line="240" w:lineRule="atLeast"/>
        <w:ind w:left="567" w:firstLine="0"/>
        <w:contextualSpacing/>
        <w:jc w:val="center"/>
        <w:rPr>
          <w:rFonts w:ascii="Times New Roman" w:hAnsi="Times New Roman" w:cs="Times New Roman"/>
          <w:b/>
          <w:caps/>
        </w:rPr>
      </w:pPr>
      <w:r w:rsidRPr="007F38F7">
        <w:rPr>
          <w:rFonts w:ascii="Times New Roman" w:hAnsi="Times New Roman" w:cs="Times New Roman"/>
          <w:b/>
          <w:spacing w:val="-9"/>
        </w:rPr>
        <w:t>1. ПРЕДМЕТ КОНТРАКТА</w:t>
      </w:r>
    </w:p>
    <w:p w14:paraId="49EA636F" w14:textId="77777777" w:rsidR="00707E94" w:rsidRPr="007F38F7" w:rsidRDefault="00707E94" w:rsidP="007C18AB">
      <w:pPr>
        <w:pStyle w:val="a5"/>
        <w:widowControl w:val="0"/>
        <w:autoSpaceDE w:val="0"/>
        <w:autoSpaceDN w:val="0"/>
        <w:adjustRightInd w:val="0"/>
        <w:spacing w:before="0" w:line="240" w:lineRule="atLeast"/>
        <w:ind w:left="567" w:firstLine="0"/>
        <w:contextualSpacing/>
        <w:rPr>
          <w:b/>
          <w:caps/>
        </w:rPr>
      </w:pPr>
    </w:p>
    <w:p w14:paraId="45614EAA" w14:textId="1B0EF7D2" w:rsidR="001A573F" w:rsidRPr="007F38F7" w:rsidRDefault="001747CB" w:rsidP="00D14B03">
      <w:pPr>
        <w:ind w:firstLine="709"/>
        <w:contextualSpacing/>
        <w:jc w:val="both"/>
      </w:pPr>
      <w:r w:rsidRPr="007F38F7">
        <w:t xml:space="preserve">1.1. </w:t>
      </w:r>
      <w:r w:rsidR="00142DB2" w:rsidRPr="007F38F7">
        <w:t xml:space="preserve">По настоящему Контракту Подрядчик обязуется выполнить </w:t>
      </w:r>
      <w:r w:rsidR="0009140F" w:rsidRPr="0009140F">
        <w:rPr>
          <w:b/>
          <w:bCs/>
          <w:i/>
          <w:iCs/>
        </w:rPr>
        <w:t>работ</w:t>
      </w:r>
      <w:r w:rsidR="0009140F">
        <w:rPr>
          <w:b/>
          <w:bCs/>
          <w:i/>
          <w:iCs/>
        </w:rPr>
        <w:t>ы</w:t>
      </w:r>
      <w:r w:rsidR="0009140F" w:rsidRPr="0009140F">
        <w:rPr>
          <w:b/>
          <w:bCs/>
          <w:i/>
          <w:iCs/>
        </w:rPr>
        <w:t xml:space="preserve"> по ремонту спортивных площадок </w:t>
      </w:r>
      <w:r w:rsidR="00142DB2" w:rsidRPr="007F38F7">
        <w:t xml:space="preserve">(далее – </w:t>
      </w:r>
      <w:r w:rsidR="00AE6F78">
        <w:t>Р</w:t>
      </w:r>
      <w:r w:rsidR="00142DB2" w:rsidRPr="007F38F7">
        <w:t>аботы) в</w:t>
      </w:r>
      <w:r w:rsidR="004F5C52">
        <w:t> </w:t>
      </w:r>
      <w:r w:rsidR="00142DB2" w:rsidRPr="007F38F7">
        <w:t xml:space="preserve">соответствии </w:t>
      </w:r>
      <w:bookmarkStart w:id="0" w:name="_Hlk235093755"/>
      <w:r w:rsidR="00142DB2" w:rsidRPr="007F38F7">
        <w:t xml:space="preserve">с </w:t>
      </w:r>
      <w:r w:rsidR="005F4F87">
        <w:t>Описанием объекта закупки</w:t>
      </w:r>
      <w:r w:rsidR="00142DB2" w:rsidRPr="007F38F7">
        <w:t xml:space="preserve"> (Приложение № </w:t>
      </w:r>
      <w:r w:rsidR="00DB4C16">
        <w:t>1</w:t>
      </w:r>
      <w:r w:rsidR="00142DB2" w:rsidRPr="007F38F7">
        <w:t>)</w:t>
      </w:r>
      <w:r w:rsidR="00766868">
        <w:t>,</w:t>
      </w:r>
      <w:bookmarkEnd w:id="0"/>
      <w:r w:rsidR="00766868">
        <w:t xml:space="preserve"> Локальным сметным расчетом </w:t>
      </w:r>
      <w:r w:rsidR="001F62B2">
        <w:t>№ 0</w:t>
      </w:r>
      <w:r w:rsidR="00766868">
        <w:t xml:space="preserve">1 (Приложение № </w:t>
      </w:r>
      <w:r w:rsidR="00DB4C16">
        <w:t>2</w:t>
      </w:r>
      <w:r w:rsidR="00766868">
        <w:t>)</w:t>
      </w:r>
      <w:r w:rsidR="00142DB2" w:rsidRPr="007F38F7">
        <w:t xml:space="preserve">, </w:t>
      </w:r>
      <w:bookmarkStart w:id="1" w:name="_Hlk235093784"/>
      <w:r w:rsidR="00142DB2" w:rsidRPr="007F38F7">
        <w:t>являющимся неотъемлемой частью настоящего Контракта</w:t>
      </w:r>
      <w:bookmarkEnd w:id="1"/>
      <w:r w:rsidR="00142DB2" w:rsidRPr="007F38F7">
        <w:t xml:space="preserve">, и сдать результат </w:t>
      </w:r>
      <w:r w:rsidR="004F5C52">
        <w:t>Р</w:t>
      </w:r>
      <w:r w:rsidR="00142DB2" w:rsidRPr="007F38F7">
        <w:t>абот, а Заказчик обязуется принять результат работ и оплатить их в соответствии с настоящим Контрактом.</w:t>
      </w:r>
    </w:p>
    <w:p w14:paraId="29D14A98" w14:textId="542CFA2E" w:rsidR="00707E94" w:rsidRPr="00C37D38" w:rsidRDefault="00C13326" w:rsidP="00D14B03">
      <w:pPr>
        <w:ind w:firstLine="709"/>
        <w:contextualSpacing/>
        <w:jc w:val="both"/>
      </w:pPr>
      <w:r w:rsidRPr="007F38F7">
        <w:t>1.</w:t>
      </w:r>
      <w:r w:rsidR="00F33D2E">
        <w:t>2</w:t>
      </w:r>
      <w:r w:rsidR="00707E94" w:rsidRPr="007F38F7">
        <w:t>. Идентификационный код закупки:</w:t>
      </w:r>
      <w:r w:rsidR="00764CC5" w:rsidRPr="007F38F7">
        <w:t xml:space="preserve"> </w:t>
      </w:r>
      <w:r w:rsidR="00D25222" w:rsidRPr="00D25222">
        <w:rPr>
          <w:b/>
          <w:bCs/>
          <w:u w:val="single"/>
          <w:lang w:eastAsia="ar-SA"/>
        </w:rPr>
        <w:t>263470318016047030100100070000000244</w:t>
      </w:r>
      <w:r w:rsidR="00D25222">
        <w:rPr>
          <w:b/>
          <w:bCs/>
          <w:u w:val="single"/>
          <w:lang w:eastAsia="ar-SA"/>
        </w:rPr>
        <w:t>.</w:t>
      </w:r>
    </w:p>
    <w:p w14:paraId="5D27665C" w14:textId="78E4BAC9" w:rsidR="007C18AB" w:rsidRPr="007F38F7" w:rsidRDefault="007C18AB" w:rsidP="007C18AB">
      <w:pPr>
        <w:tabs>
          <w:tab w:val="left" w:pos="3068"/>
        </w:tabs>
        <w:suppressAutoHyphens/>
        <w:spacing w:line="240" w:lineRule="atLeast"/>
        <w:ind w:firstLine="708"/>
        <w:contextualSpacing/>
        <w:jc w:val="both"/>
        <w:rPr>
          <w:spacing w:val="-9"/>
        </w:rPr>
      </w:pPr>
    </w:p>
    <w:p w14:paraId="4B8EB9A7" w14:textId="77777777" w:rsidR="00707E94" w:rsidRPr="007F38F7" w:rsidRDefault="00707E94" w:rsidP="007C18AB">
      <w:pPr>
        <w:tabs>
          <w:tab w:val="left" w:pos="1134"/>
          <w:tab w:val="left" w:pos="5670"/>
        </w:tabs>
        <w:spacing w:line="240" w:lineRule="atLeast"/>
        <w:ind w:left="540"/>
        <w:contextualSpacing/>
        <w:jc w:val="center"/>
        <w:rPr>
          <w:b/>
          <w:spacing w:val="-9"/>
        </w:rPr>
      </w:pPr>
      <w:r w:rsidRPr="007F38F7">
        <w:rPr>
          <w:b/>
          <w:spacing w:val="-9"/>
        </w:rPr>
        <w:t>2. ПРАВА И ОБЯЗАННОСТИ СТОРОН</w:t>
      </w:r>
    </w:p>
    <w:p w14:paraId="3D751A87" w14:textId="77777777" w:rsidR="00707E94" w:rsidRPr="007F38F7" w:rsidRDefault="00707E94" w:rsidP="00D14B03">
      <w:pPr>
        <w:tabs>
          <w:tab w:val="left" w:pos="1134"/>
          <w:tab w:val="left" w:pos="5670"/>
        </w:tabs>
        <w:spacing w:line="240" w:lineRule="atLeast"/>
        <w:ind w:firstLine="709"/>
        <w:contextualSpacing/>
        <w:jc w:val="center"/>
        <w:rPr>
          <w:b/>
          <w:spacing w:val="-9"/>
        </w:rPr>
      </w:pPr>
    </w:p>
    <w:p w14:paraId="5087853C" w14:textId="77777777" w:rsidR="000E443D" w:rsidRPr="00754278" w:rsidRDefault="000E443D" w:rsidP="00D14B03">
      <w:pPr>
        <w:ind w:firstLine="709"/>
        <w:jc w:val="both"/>
        <w:rPr>
          <w:b/>
          <w:bCs/>
        </w:rPr>
      </w:pPr>
      <w:r w:rsidRPr="00754278">
        <w:rPr>
          <w:b/>
          <w:bCs/>
        </w:rPr>
        <w:t>2.1. Заказчик вправе:</w:t>
      </w:r>
    </w:p>
    <w:p w14:paraId="7A0F209E" w14:textId="3D0A04A1" w:rsidR="000E443D" w:rsidRPr="007F38F7" w:rsidRDefault="000E443D" w:rsidP="00D14B03">
      <w:pPr>
        <w:ind w:firstLine="709"/>
        <w:jc w:val="both"/>
      </w:pPr>
      <w:r w:rsidRPr="007F38F7">
        <w:t>2.1.1.</w:t>
      </w:r>
      <w:r w:rsidR="007B30E4">
        <w:t> </w:t>
      </w:r>
      <w:r w:rsidRPr="007F38F7">
        <w:t xml:space="preserve">Требовать надлежащего исполнения Подрядчиком обязательств в соответствии </w:t>
      </w:r>
      <w:r w:rsidRPr="007F38F7">
        <w:br/>
        <w:t>с Контрактом, а также требовать своевременного устранения выявленных недостатков</w:t>
      </w:r>
      <w:r w:rsidR="0012121D">
        <w:t>.</w:t>
      </w:r>
    </w:p>
    <w:p w14:paraId="316334BA" w14:textId="44605779" w:rsidR="000E443D" w:rsidRPr="007F38F7" w:rsidRDefault="000E443D" w:rsidP="00D14B03">
      <w:pPr>
        <w:ind w:firstLine="709"/>
        <w:jc w:val="both"/>
      </w:pPr>
      <w:r w:rsidRPr="007F38F7">
        <w:t>2.1.2.</w:t>
      </w:r>
      <w:r w:rsidR="00C37D38">
        <w:t> </w:t>
      </w:r>
      <w:r w:rsidRPr="007F38F7">
        <w:t>Требовать представления Подрядчиком надлежащим образом оформленных отчетных и финансовых документов, подтверждающих выполнение обязательств в соответствии с Контрактом</w:t>
      </w:r>
      <w:r w:rsidR="0012121D">
        <w:t>.</w:t>
      </w:r>
    </w:p>
    <w:p w14:paraId="45EA89A1" w14:textId="681FCFC1" w:rsidR="000E443D" w:rsidRPr="007F38F7" w:rsidRDefault="000E443D" w:rsidP="00D14B03">
      <w:pPr>
        <w:ind w:firstLine="709"/>
        <w:jc w:val="both"/>
      </w:pPr>
      <w:r w:rsidRPr="007F38F7">
        <w:t xml:space="preserve">2.1.3. Запрашивать у Подрядчика информацию о ходе и состоянии выполняемых </w:t>
      </w:r>
      <w:r w:rsidR="009769A7">
        <w:t>Р</w:t>
      </w:r>
      <w:r w:rsidRPr="007F38F7">
        <w:t>абот</w:t>
      </w:r>
      <w:r w:rsidR="00B40853">
        <w:t>.</w:t>
      </w:r>
    </w:p>
    <w:p w14:paraId="51AEB8F5" w14:textId="5ED7E73A" w:rsidR="000E443D" w:rsidRPr="007F38F7" w:rsidRDefault="000E443D" w:rsidP="00D14B03">
      <w:pPr>
        <w:ind w:firstLine="709"/>
        <w:jc w:val="both"/>
      </w:pPr>
      <w:r w:rsidRPr="007F38F7">
        <w:t>2.1.4.</w:t>
      </w:r>
      <w:r w:rsidR="00754278">
        <w:t> </w:t>
      </w:r>
      <w:r w:rsidRPr="007F38F7">
        <w:t xml:space="preserve">Осуществлять контроль за порядком и сроками выполнения </w:t>
      </w:r>
      <w:r w:rsidR="009769A7">
        <w:t>Р</w:t>
      </w:r>
      <w:r w:rsidRPr="007F38F7">
        <w:t xml:space="preserve">абот, </w:t>
      </w:r>
      <w:r w:rsidRPr="007F38F7">
        <w:br/>
        <w:t>не вмешиваясь в оперативно-хозяйственную деятельность Подрядчика</w:t>
      </w:r>
      <w:r w:rsidR="0012121D">
        <w:t>.</w:t>
      </w:r>
    </w:p>
    <w:p w14:paraId="36FA762E" w14:textId="78F0A2F1" w:rsidR="000E443D" w:rsidRPr="007F38F7" w:rsidRDefault="000E443D" w:rsidP="00D14B03">
      <w:pPr>
        <w:ind w:firstLine="709"/>
        <w:jc w:val="both"/>
      </w:pPr>
      <w:r w:rsidRPr="007F38F7">
        <w:t>2.1.5.</w:t>
      </w:r>
      <w:r w:rsidR="007B30E4">
        <w:t> </w:t>
      </w:r>
      <w:r w:rsidRPr="007F38F7">
        <w:t xml:space="preserve">Отказаться от принятия и оплаты </w:t>
      </w:r>
      <w:r w:rsidR="009769A7">
        <w:t>Р</w:t>
      </w:r>
      <w:r w:rsidR="00AE6F78">
        <w:t>абот,</w:t>
      </w:r>
      <w:r w:rsidRPr="007F38F7">
        <w:t xml:space="preserve"> не соответствующ</w:t>
      </w:r>
      <w:r w:rsidR="00AE6F78">
        <w:t>их</w:t>
      </w:r>
      <w:r w:rsidRPr="007F38F7">
        <w:t xml:space="preserve"> требованиям Контракта.</w:t>
      </w:r>
    </w:p>
    <w:p w14:paraId="4194A11F" w14:textId="2E36439B" w:rsidR="000E443D" w:rsidRPr="007F38F7" w:rsidRDefault="000E443D" w:rsidP="00D14B03">
      <w:pPr>
        <w:ind w:firstLine="709"/>
        <w:jc w:val="both"/>
      </w:pPr>
      <w:r w:rsidRPr="007F38F7">
        <w:t>2.1.6. В случае досрочного исполнения Подрядчиком обязательств по настоящему Контракту принять и оплатит</w:t>
      </w:r>
      <w:r w:rsidR="009769A7">
        <w:t>ь Р</w:t>
      </w:r>
      <w:r w:rsidRPr="007F38F7">
        <w:t>аботы в соответствии с установленным в Контракте порядком.</w:t>
      </w:r>
    </w:p>
    <w:p w14:paraId="6011CBE9" w14:textId="77777777" w:rsidR="000E443D" w:rsidRPr="00754278" w:rsidRDefault="000E443D" w:rsidP="00D14B03">
      <w:pPr>
        <w:ind w:firstLine="709"/>
        <w:jc w:val="both"/>
        <w:rPr>
          <w:b/>
          <w:bCs/>
        </w:rPr>
      </w:pPr>
      <w:r w:rsidRPr="00754278">
        <w:rPr>
          <w:b/>
          <w:bCs/>
        </w:rPr>
        <w:t>2.2. Заказчик обязан:</w:t>
      </w:r>
    </w:p>
    <w:p w14:paraId="25C88EE0" w14:textId="2465E2F0" w:rsidR="000E443D" w:rsidRPr="007F38F7" w:rsidRDefault="000E443D" w:rsidP="00D14B03">
      <w:pPr>
        <w:ind w:firstLine="709"/>
        <w:jc w:val="both"/>
      </w:pPr>
      <w:r w:rsidRPr="007F38F7">
        <w:t>2.2.1.</w:t>
      </w:r>
      <w:r w:rsidR="00C07336">
        <w:t> </w:t>
      </w:r>
      <w:r w:rsidRPr="007F38F7">
        <w:t xml:space="preserve">Принять </w:t>
      </w:r>
      <w:r w:rsidR="009769A7">
        <w:t>Р</w:t>
      </w:r>
      <w:r w:rsidR="00AE6F78">
        <w:t>аботы</w:t>
      </w:r>
      <w:r w:rsidRPr="007F38F7">
        <w:t>, удовлетворяющ</w:t>
      </w:r>
      <w:r w:rsidR="00AE6F78">
        <w:t>ие</w:t>
      </w:r>
      <w:r w:rsidRPr="007F38F7">
        <w:t xml:space="preserve"> условиям Контракта, в порядке </w:t>
      </w:r>
      <w:r w:rsidRPr="007F38F7">
        <w:br/>
        <w:t>и сроки, предусмотренные Контрактом</w:t>
      </w:r>
      <w:r w:rsidR="0012121D">
        <w:t>.</w:t>
      </w:r>
    </w:p>
    <w:p w14:paraId="1A1DEA10" w14:textId="24634052" w:rsidR="000E443D" w:rsidRPr="007F38F7" w:rsidRDefault="000E443D" w:rsidP="00D14B03">
      <w:pPr>
        <w:ind w:firstLine="709"/>
        <w:jc w:val="both"/>
      </w:pPr>
      <w:r w:rsidRPr="007F38F7">
        <w:t xml:space="preserve">2.2.2. Оплатить выполненные </w:t>
      </w:r>
      <w:r w:rsidR="009769A7">
        <w:t>Р</w:t>
      </w:r>
      <w:r w:rsidRPr="007F38F7">
        <w:t>аботы в порядке и на условиях, которые установлены настоящим Контрактом.</w:t>
      </w:r>
    </w:p>
    <w:p w14:paraId="08A9349E" w14:textId="77777777" w:rsidR="000E443D" w:rsidRPr="00AE6F78" w:rsidRDefault="000E443D" w:rsidP="00D14B03">
      <w:pPr>
        <w:ind w:firstLine="709"/>
        <w:jc w:val="both"/>
        <w:rPr>
          <w:b/>
          <w:bCs/>
        </w:rPr>
      </w:pPr>
      <w:r w:rsidRPr="00AE6F78">
        <w:rPr>
          <w:b/>
          <w:bCs/>
        </w:rPr>
        <w:t>2.3. Подрядчик вправе:</w:t>
      </w:r>
    </w:p>
    <w:p w14:paraId="5E544BD7" w14:textId="77777777" w:rsidR="000E443D" w:rsidRPr="007F38F7" w:rsidRDefault="000E443D" w:rsidP="00D14B03">
      <w:pPr>
        <w:ind w:firstLine="709"/>
        <w:jc w:val="both"/>
      </w:pPr>
      <w:r w:rsidRPr="007F38F7">
        <w:t xml:space="preserve">2.3.1. Требовать подписания документов о выполнении им обязательств по Контракту </w:t>
      </w:r>
      <w:r w:rsidRPr="007F38F7">
        <w:br/>
        <w:t>от Заказчика</w:t>
      </w:r>
      <w:r w:rsidR="0012121D">
        <w:t>.</w:t>
      </w:r>
    </w:p>
    <w:p w14:paraId="62EE6B05" w14:textId="49C7082D" w:rsidR="000E443D" w:rsidRPr="007F38F7" w:rsidRDefault="000E443D" w:rsidP="00D14B03">
      <w:pPr>
        <w:ind w:firstLine="709"/>
        <w:jc w:val="both"/>
      </w:pPr>
      <w:r w:rsidRPr="007F38F7">
        <w:t>2.3.2.</w:t>
      </w:r>
      <w:r w:rsidR="007B30E4">
        <w:t> </w:t>
      </w:r>
      <w:r w:rsidRPr="007F38F7">
        <w:t>Требовать оплаты по Контракту в случае надлежащего выполнения своих обязательств по Контракту.</w:t>
      </w:r>
    </w:p>
    <w:p w14:paraId="6F8C7894" w14:textId="2E5195BC" w:rsidR="000E443D" w:rsidRPr="007F38F7" w:rsidRDefault="000E443D" w:rsidP="00D14B03">
      <w:pPr>
        <w:ind w:firstLine="709"/>
        <w:jc w:val="both"/>
      </w:pPr>
      <w:r w:rsidRPr="007F38F7">
        <w:t>2.3.3.</w:t>
      </w:r>
      <w:r w:rsidR="007B30E4">
        <w:t> </w:t>
      </w:r>
      <w:r w:rsidRPr="007F38F7">
        <w:t xml:space="preserve">Запрашивать у Заказчика разъяснения и уточнения относительно порядка выполнения </w:t>
      </w:r>
      <w:r w:rsidR="009769A7">
        <w:t>Р</w:t>
      </w:r>
      <w:r w:rsidRPr="007F38F7">
        <w:t>абот.</w:t>
      </w:r>
    </w:p>
    <w:p w14:paraId="7AFAB6D4" w14:textId="33CD7DBC" w:rsidR="000E443D" w:rsidRDefault="000E443D" w:rsidP="00D14B03">
      <w:pPr>
        <w:ind w:firstLine="709"/>
        <w:jc w:val="both"/>
      </w:pPr>
      <w:r w:rsidRPr="007F38F7">
        <w:lastRenderedPageBreak/>
        <w:t>2.3.4. Привлекать третьих лиц для исполнения обязательств по настоящему Контракту. Подрядчик несет ответственность за действия третьих лиц, выполняющих работу по настоящему Контракту, как за свои собственные.</w:t>
      </w:r>
    </w:p>
    <w:p w14:paraId="6D5D6159" w14:textId="7D750CBC" w:rsidR="006F293F" w:rsidRDefault="006F293F" w:rsidP="00D14B03">
      <w:pPr>
        <w:ind w:firstLine="709"/>
        <w:jc w:val="both"/>
        <w:rPr>
          <w:b/>
          <w:bCs/>
        </w:rPr>
      </w:pPr>
      <w:r>
        <w:rPr>
          <w:b/>
          <w:bCs/>
        </w:rPr>
        <w:t xml:space="preserve">2.4. Подрядчик обязан: </w:t>
      </w:r>
    </w:p>
    <w:p w14:paraId="49919E41" w14:textId="50D2DF14" w:rsidR="006F293F" w:rsidRPr="006F293F" w:rsidRDefault="006F293F" w:rsidP="006F293F">
      <w:pPr>
        <w:ind w:firstLine="709"/>
        <w:jc w:val="both"/>
      </w:pPr>
      <w:r>
        <w:t xml:space="preserve">2.4.1. Выполнить </w:t>
      </w:r>
      <w:r w:rsidR="009769A7">
        <w:t>Р</w:t>
      </w:r>
      <w:r>
        <w:t>аботы качественно, в полном объеме и в установленный срок в соответствии с законодательством Российской Федерации, условиями Контракта и</w:t>
      </w:r>
      <w:r w:rsidR="007B30E4">
        <w:t xml:space="preserve"> </w:t>
      </w:r>
      <w:r>
        <w:t>Описанием объекта закупки;</w:t>
      </w:r>
    </w:p>
    <w:p w14:paraId="75A3A6B2" w14:textId="6F67DAF9" w:rsidR="006F293F" w:rsidRDefault="006F293F" w:rsidP="006F293F">
      <w:pPr>
        <w:ind w:firstLine="709"/>
        <w:jc w:val="both"/>
      </w:pPr>
      <w:r>
        <w:t>2.4.2. Незамедлительно письменно уведомлять Заказчика об обстоятельствах, препятствующих надлежащему исполнению Контракта;</w:t>
      </w:r>
    </w:p>
    <w:p w14:paraId="223EEC55" w14:textId="3C09EDA4" w:rsidR="006F293F" w:rsidRDefault="006F293F" w:rsidP="006F293F">
      <w:pPr>
        <w:ind w:firstLine="709"/>
        <w:jc w:val="both"/>
      </w:pPr>
      <w:r>
        <w:t xml:space="preserve">2.4.3. По требованию Заказчика представлять информацию о ходе выполнения </w:t>
      </w:r>
      <w:r w:rsidR="009769A7">
        <w:t>Р</w:t>
      </w:r>
      <w:r>
        <w:t>абот;</w:t>
      </w:r>
    </w:p>
    <w:p w14:paraId="62FD417C" w14:textId="41C8D9B3" w:rsidR="006F293F" w:rsidRDefault="006F293F" w:rsidP="006F293F">
      <w:pPr>
        <w:ind w:firstLine="709"/>
        <w:jc w:val="both"/>
      </w:pPr>
      <w:r>
        <w:t xml:space="preserve">2.4.4. Своими силами и за свой счет устранить выявленные недостатки результата </w:t>
      </w:r>
      <w:r w:rsidR="009769A7">
        <w:t>Р</w:t>
      </w:r>
      <w:r>
        <w:t>абот в</w:t>
      </w:r>
      <w:r w:rsidR="009769A7">
        <w:t> </w:t>
      </w:r>
      <w:r>
        <w:t>срок, установленный Заказчиком;</w:t>
      </w:r>
    </w:p>
    <w:p w14:paraId="28C60C43" w14:textId="2840F69C" w:rsidR="006F293F" w:rsidRDefault="006F293F" w:rsidP="006F293F">
      <w:pPr>
        <w:ind w:firstLine="709"/>
        <w:jc w:val="both"/>
      </w:pPr>
      <w:r>
        <w:t xml:space="preserve">2.4.5. Передать Заказчику результат выполненных работ в составе и форме, предусмотренных </w:t>
      </w:r>
      <w:r w:rsidR="00976EE2">
        <w:t>Описанием объекта закупки</w:t>
      </w:r>
      <w:r>
        <w:t>.</w:t>
      </w:r>
    </w:p>
    <w:p w14:paraId="50D1347D" w14:textId="31DCE88B" w:rsidR="006F293F" w:rsidRDefault="006F293F" w:rsidP="006F293F">
      <w:pPr>
        <w:ind w:firstLine="709"/>
        <w:jc w:val="both"/>
      </w:pPr>
      <w:r>
        <w:t>2.5. Перемена Подрядчика при исполнении Контракта не допускается, за исключением случаев, предусмотренных законодательством Российской Федерации.</w:t>
      </w:r>
    </w:p>
    <w:p w14:paraId="0E76777E" w14:textId="77777777" w:rsidR="006F293F" w:rsidRPr="006F293F" w:rsidRDefault="006F293F" w:rsidP="00D14B03">
      <w:pPr>
        <w:ind w:firstLine="709"/>
        <w:jc w:val="both"/>
      </w:pPr>
    </w:p>
    <w:p w14:paraId="436D0983" w14:textId="77777777" w:rsidR="007C18AB" w:rsidRPr="007F38F7" w:rsidRDefault="007C18AB" w:rsidP="007C18AB">
      <w:pPr>
        <w:shd w:val="clear" w:color="auto" w:fill="FFFFFF"/>
        <w:tabs>
          <w:tab w:val="left" w:pos="194"/>
        </w:tabs>
        <w:spacing w:line="240" w:lineRule="atLeast"/>
        <w:ind w:right="29"/>
        <w:contextualSpacing/>
        <w:jc w:val="center"/>
        <w:rPr>
          <w:b/>
          <w:bCs/>
          <w:spacing w:val="-7"/>
        </w:rPr>
      </w:pPr>
    </w:p>
    <w:p w14:paraId="4912B963" w14:textId="77777777" w:rsidR="00707E94" w:rsidRPr="007F38F7" w:rsidRDefault="00707E94" w:rsidP="007C18AB">
      <w:pPr>
        <w:shd w:val="clear" w:color="auto" w:fill="FFFFFF"/>
        <w:tabs>
          <w:tab w:val="left" w:pos="194"/>
        </w:tabs>
        <w:spacing w:line="240" w:lineRule="atLeast"/>
        <w:ind w:right="29"/>
        <w:contextualSpacing/>
        <w:jc w:val="center"/>
        <w:rPr>
          <w:b/>
          <w:bCs/>
        </w:rPr>
      </w:pPr>
      <w:r w:rsidRPr="007F38F7">
        <w:rPr>
          <w:b/>
          <w:bCs/>
          <w:spacing w:val="-7"/>
        </w:rPr>
        <w:t xml:space="preserve">3. </w:t>
      </w:r>
      <w:r w:rsidRPr="007F38F7">
        <w:rPr>
          <w:b/>
          <w:bCs/>
        </w:rPr>
        <w:t>ЦЕНА КОНТРАКТА И ПОРЯДОК РАСЧЕТОВ</w:t>
      </w:r>
    </w:p>
    <w:p w14:paraId="6E5ED9C9" w14:textId="77777777" w:rsidR="00707E94" w:rsidRPr="007F38F7" w:rsidRDefault="00707E94" w:rsidP="00D14B03">
      <w:pPr>
        <w:shd w:val="clear" w:color="auto" w:fill="FFFFFF"/>
        <w:tabs>
          <w:tab w:val="left" w:pos="194"/>
        </w:tabs>
        <w:spacing w:line="240" w:lineRule="atLeast"/>
        <w:ind w:firstLine="709"/>
        <w:contextualSpacing/>
        <w:jc w:val="both"/>
      </w:pPr>
    </w:p>
    <w:p w14:paraId="47D5F785" w14:textId="40B76D98" w:rsidR="00707E94" w:rsidRDefault="00707E94" w:rsidP="00D14B03">
      <w:pPr>
        <w:spacing w:line="240" w:lineRule="atLeast"/>
        <w:ind w:firstLine="709"/>
        <w:contextualSpacing/>
        <w:jc w:val="both"/>
      </w:pPr>
      <w:r w:rsidRPr="007F38F7">
        <w:t xml:space="preserve">3.1. Цена настоящего Контракта составляет </w:t>
      </w:r>
      <w:r w:rsidR="00833DFA" w:rsidRPr="007F38F7">
        <w:t>______</w:t>
      </w:r>
      <w:r w:rsidRPr="007F38F7">
        <w:t xml:space="preserve"> руб. (</w:t>
      </w:r>
      <w:r w:rsidR="00833DFA" w:rsidRPr="007F38F7">
        <w:t>_______</w:t>
      </w:r>
      <w:r w:rsidRPr="007F38F7">
        <w:t xml:space="preserve"> рублей </w:t>
      </w:r>
      <w:r w:rsidR="00833DFA" w:rsidRPr="007F38F7">
        <w:t>____</w:t>
      </w:r>
      <w:r w:rsidR="00AE65DB" w:rsidRPr="007F38F7">
        <w:t xml:space="preserve"> копеек)</w:t>
      </w:r>
      <w:r w:rsidRPr="007F38F7">
        <w:t>,</w:t>
      </w:r>
      <w:r w:rsidR="00EB3329" w:rsidRPr="007F38F7">
        <w:t xml:space="preserve"> </w:t>
      </w:r>
      <w:r w:rsidR="00E57EE2" w:rsidRPr="007F38F7">
        <w:br/>
      </w:r>
      <w:r w:rsidR="00EB3329" w:rsidRPr="007F38F7">
        <w:t>в том числе НДС или</w:t>
      </w:r>
      <w:r w:rsidRPr="007F38F7">
        <w:t xml:space="preserve"> </w:t>
      </w:r>
      <w:r w:rsidR="00AE65DB" w:rsidRPr="007F38F7">
        <w:rPr>
          <w:bCs/>
        </w:rPr>
        <w:t xml:space="preserve">НДС не облагается (в соответствии с </w:t>
      </w:r>
      <w:r w:rsidR="00D5482D" w:rsidRPr="007F38F7">
        <w:rPr>
          <w:bCs/>
        </w:rPr>
        <w:t xml:space="preserve">частью </w:t>
      </w:r>
      <w:r w:rsidR="00625364" w:rsidRPr="007F38F7">
        <w:rPr>
          <w:bCs/>
        </w:rPr>
        <w:t xml:space="preserve">___ </w:t>
      </w:r>
      <w:r w:rsidR="00AE65DB" w:rsidRPr="007F38F7">
        <w:rPr>
          <w:bCs/>
        </w:rPr>
        <w:t xml:space="preserve">статьи </w:t>
      </w:r>
      <w:r w:rsidR="00625364" w:rsidRPr="007F38F7">
        <w:rPr>
          <w:bCs/>
        </w:rPr>
        <w:t>____</w:t>
      </w:r>
      <w:r w:rsidR="00AE65DB" w:rsidRPr="007F38F7">
        <w:rPr>
          <w:bCs/>
        </w:rPr>
        <w:t xml:space="preserve"> Налогового кодекса Российской Федерации</w:t>
      </w:r>
      <w:r w:rsidR="00DB4C16">
        <w:rPr>
          <w:bCs/>
        </w:rPr>
        <w:t>)</w:t>
      </w:r>
      <w:r w:rsidRPr="007F38F7">
        <w:t xml:space="preserve">. </w:t>
      </w:r>
    </w:p>
    <w:p w14:paraId="76857AC3" w14:textId="77777777" w:rsidR="00D57AE2" w:rsidRPr="007F38F7" w:rsidRDefault="00D57AE2" w:rsidP="00D14B03">
      <w:pPr>
        <w:shd w:val="clear" w:color="auto" w:fill="FFFFFF"/>
        <w:ind w:firstLine="709"/>
        <w:jc w:val="both"/>
        <w:rPr>
          <w:bCs/>
        </w:rPr>
      </w:pPr>
      <w:r w:rsidRPr="007F38F7">
        <w:t>3.2. Цена Контракта является твердой и определяется на весь срок исполнения Контракта.</w:t>
      </w:r>
    </w:p>
    <w:p w14:paraId="38FB6D56" w14:textId="615C9FAF" w:rsidR="000D3A08" w:rsidRDefault="00D57AE2" w:rsidP="00D14B03">
      <w:pPr>
        <w:ind w:firstLine="709"/>
        <w:jc w:val="both"/>
      </w:pPr>
      <w:r w:rsidRPr="007F38F7">
        <w:t>3.3. </w:t>
      </w:r>
      <w:r w:rsidR="004C40A3">
        <w:t>Оплата производится в течение 10 рабочих дней с даты подписания Заказчиком документа о приемке на основании КС-2, КС-3, счета и УПД — при его применении Подрядчиком</w:t>
      </w:r>
      <w:r w:rsidR="000D3A08" w:rsidRPr="00644B55">
        <w:t xml:space="preserve">. Стороны </w:t>
      </w:r>
      <w:r w:rsidR="000D3A08">
        <w:t>контракта</w:t>
      </w:r>
      <w:r w:rsidR="000D3A08" w:rsidRPr="00644B55">
        <w:t xml:space="preserve"> обязуются (при технической возможности) использовать систему электронного документооборота (далее</w:t>
      </w:r>
      <w:r w:rsidR="00B61D7C">
        <w:t> </w:t>
      </w:r>
      <w:r w:rsidR="000D3A08" w:rsidRPr="00644B55">
        <w:t>–</w:t>
      </w:r>
      <w:r w:rsidR="00B61D7C">
        <w:t> </w:t>
      </w:r>
      <w:r w:rsidR="000D3A08" w:rsidRPr="00644B55">
        <w:t xml:space="preserve">ЭДО) для обмена следующими документами: счета-фактуры, акты выполненных работ, накладные. </w:t>
      </w:r>
    </w:p>
    <w:p w14:paraId="6F52481B" w14:textId="31603AD3" w:rsidR="000D3A08" w:rsidRDefault="000D3A08" w:rsidP="00D14B03">
      <w:pPr>
        <w:ind w:firstLine="709"/>
        <w:jc w:val="both"/>
      </w:pPr>
      <w:r w:rsidRPr="00644B55">
        <w:t>Документы, отправленные через систему ЭДО, считаются юридически значимыми и</w:t>
      </w:r>
      <w:r w:rsidR="009769A7">
        <w:t> </w:t>
      </w:r>
      <w:r w:rsidRPr="00644B55">
        <w:t>имеют ту же силу, что и документы, подписанные на бумаге. Каждая из сторон обязуется обеспечить защиту информации и соблюдение конфиденциальности при использовании системы ЭДО. Днем оплаты считается день списания денежных средств со счета Заказчика</w:t>
      </w:r>
      <w:r w:rsidR="00260328">
        <w:t>.</w:t>
      </w:r>
    </w:p>
    <w:p w14:paraId="5A86BBAD" w14:textId="77777777" w:rsidR="00D57AE2" w:rsidRPr="007F38F7" w:rsidRDefault="00942DB8" w:rsidP="00D14B03">
      <w:pPr>
        <w:ind w:firstLine="709"/>
        <w:jc w:val="both"/>
      </w:pPr>
      <w:r w:rsidRPr="007F38F7">
        <w:t>3.4</w:t>
      </w:r>
      <w:r w:rsidR="00D57AE2" w:rsidRPr="007F38F7">
        <w:t xml:space="preserve"> Сумма, подлежащая уплате Заказчиком юридическому лицу или физическому лицу, </w:t>
      </w:r>
      <w:r w:rsidR="004B1E41" w:rsidRPr="007F38F7">
        <w:br/>
      </w:r>
      <w:r w:rsidR="00D57AE2" w:rsidRPr="007F38F7">
        <w:t>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w:t>
      </w:r>
      <w:r w:rsidR="004B1E41" w:rsidRPr="007F38F7">
        <w:t xml:space="preserve"> </w:t>
      </w:r>
      <w:r w:rsidR="00D57AE2" w:rsidRPr="007F38F7">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DAB47C" w14:textId="6026A2C3" w:rsidR="00D57AE2" w:rsidRPr="007F38F7" w:rsidRDefault="00D57AE2" w:rsidP="00D14B03">
      <w:pPr>
        <w:ind w:firstLine="709"/>
        <w:jc w:val="both"/>
      </w:pPr>
      <w:r w:rsidRPr="00935B1E">
        <w:t>3</w:t>
      </w:r>
      <w:r w:rsidR="00942DB8" w:rsidRPr="00935B1E">
        <w:t>.5</w:t>
      </w:r>
      <w:r w:rsidRPr="00935B1E">
        <w:t xml:space="preserve">. </w:t>
      </w:r>
      <w:r w:rsidR="00D96653" w:rsidRPr="00935B1E">
        <w:t xml:space="preserve">Оплата выполненных Работ производится </w:t>
      </w:r>
      <w:r w:rsidR="00935B1E" w:rsidRPr="00935B1E">
        <w:t xml:space="preserve">в соответствии со сроками выполнения Работ </w:t>
      </w:r>
      <w:r w:rsidR="00D96653" w:rsidRPr="00935B1E">
        <w:t>на основании документа, подтверждающего выполнение Работ.</w:t>
      </w:r>
    </w:p>
    <w:p w14:paraId="4A4AF4AE" w14:textId="03CD29E6" w:rsidR="00D57AE2" w:rsidRPr="007F38F7" w:rsidRDefault="00942DB8" w:rsidP="00D14B03">
      <w:pPr>
        <w:ind w:firstLine="709"/>
        <w:jc w:val="both"/>
      </w:pPr>
      <w:r w:rsidRPr="007F38F7">
        <w:t>3.6</w:t>
      </w:r>
      <w:r w:rsidR="00D57AE2" w:rsidRPr="007F38F7">
        <w:t xml:space="preserve">. Источник финансирования закупки: </w:t>
      </w:r>
      <w:r w:rsidR="009301F7" w:rsidRPr="00644B55">
        <w:t xml:space="preserve">Бюджет </w:t>
      </w:r>
      <w:proofErr w:type="spellStart"/>
      <w:r w:rsidR="009301F7" w:rsidRPr="00644B55">
        <w:t>Заневского</w:t>
      </w:r>
      <w:proofErr w:type="spellEnd"/>
      <w:r w:rsidR="009301F7" w:rsidRPr="00644B55">
        <w:t xml:space="preserve"> городского поселения на</w:t>
      </w:r>
      <w:r w:rsidR="009301F7">
        <w:t> 2026 </w:t>
      </w:r>
      <w:r w:rsidR="009301F7" w:rsidRPr="00644B55">
        <w:t>год.</w:t>
      </w:r>
    </w:p>
    <w:p w14:paraId="2A365292" w14:textId="03790D0A" w:rsidR="00707E94" w:rsidRDefault="00942DB8" w:rsidP="00D14B03">
      <w:pPr>
        <w:ind w:firstLine="709"/>
        <w:jc w:val="both"/>
      </w:pPr>
      <w:r w:rsidRPr="007F38F7">
        <w:t>3.</w:t>
      </w:r>
      <w:r w:rsidR="006F293F">
        <w:t>7</w:t>
      </w:r>
      <w:r w:rsidR="00D57AE2" w:rsidRPr="007F38F7">
        <w:t xml:space="preserve">. В случае изменения расчетного счета Подрядчик обязан в трехдневный срок </w:t>
      </w:r>
      <w:r w:rsidR="00FE6382">
        <w:br/>
      </w:r>
      <w:r w:rsidR="00D57AE2" w:rsidRPr="007F38F7">
        <w:t>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Подрядчика, несет Подрядчик.</w:t>
      </w:r>
    </w:p>
    <w:p w14:paraId="55F5F10E" w14:textId="065631C1" w:rsidR="009D7332" w:rsidRPr="007F38F7" w:rsidRDefault="009D7332" w:rsidP="00D14B03">
      <w:pPr>
        <w:ind w:firstLine="709"/>
        <w:jc w:val="both"/>
      </w:pPr>
      <w:r>
        <w:t>3.8. Авансирование не предусмотрено.</w:t>
      </w:r>
    </w:p>
    <w:p w14:paraId="7FF6E9D4" w14:textId="6EDBC5B4" w:rsidR="00FF11CF" w:rsidRDefault="00FF11CF" w:rsidP="007C18AB">
      <w:pPr>
        <w:pStyle w:val="ab"/>
        <w:spacing w:line="240" w:lineRule="atLeast"/>
        <w:ind w:left="900" w:firstLine="0"/>
        <w:contextualSpacing/>
        <w:jc w:val="center"/>
        <w:rPr>
          <w:b/>
          <w:spacing w:val="-9"/>
        </w:rPr>
      </w:pPr>
    </w:p>
    <w:p w14:paraId="0BBAFBDD" w14:textId="3BDF48C1" w:rsidR="00B77179" w:rsidRPr="007F38F7" w:rsidRDefault="00B77179" w:rsidP="007C18AB">
      <w:pPr>
        <w:pStyle w:val="ab"/>
        <w:spacing w:line="240" w:lineRule="atLeast"/>
        <w:ind w:left="900" w:firstLine="0"/>
        <w:contextualSpacing/>
        <w:jc w:val="center"/>
        <w:rPr>
          <w:b/>
        </w:rPr>
      </w:pPr>
      <w:r w:rsidRPr="007F38F7">
        <w:rPr>
          <w:b/>
          <w:spacing w:val="-9"/>
        </w:rPr>
        <w:t>4.</w:t>
      </w:r>
      <w:r w:rsidRPr="007F38F7">
        <w:rPr>
          <w:b/>
        </w:rPr>
        <w:t xml:space="preserve"> </w:t>
      </w:r>
      <w:r w:rsidR="0045422A" w:rsidRPr="007F38F7">
        <w:rPr>
          <w:b/>
        </w:rPr>
        <w:t>УСЛОВИЯ И СРОКИ ВЫПОЛНЕНИЯ РАБОТ</w:t>
      </w:r>
    </w:p>
    <w:p w14:paraId="1F5CF53A" w14:textId="77777777" w:rsidR="00B77179" w:rsidRPr="007F38F7" w:rsidRDefault="00B77179" w:rsidP="007C18AB">
      <w:pPr>
        <w:pStyle w:val="ab"/>
        <w:spacing w:line="240" w:lineRule="atLeast"/>
        <w:ind w:left="900" w:firstLine="0"/>
        <w:contextualSpacing/>
        <w:jc w:val="center"/>
        <w:rPr>
          <w:b/>
        </w:rPr>
      </w:pPr>
    </w:p>
    <w:p w14:paraId="25F25B22" w14:textId="46F59811" w:rsidR="00D57AE2" w:rsidRDefault="00D57AE2" w:rsidP="00D57AE2">
      <w:pPr>
        <w:pStyle w:val="ab"/>
        <w:ind w:firstLine="709"/>
      </w:pPr>
      <w:r w:rsidRPr="007F38F7">
        <w:t>4.</w:t>
      </w:r>
      <w:r w:rsidR="00FF11CF">
        <w:t>1</w:t>
      </w:r>
      <w:r w:rsidRPr="007F38F7">
        <w:t>. Ср</w:t>
      </w:r>
      <w:r w:rsidR="005D2B28" w:rsidRPr="007F38F7">
        <w:t>ок</w:t>
      </w:r>
      <w:r w:rsidR="00DA6649">
        <w:t xml:space="preserve">и </w:t>
      </w:r>
      <w:r w:rsidR="005D2B28" w:rsidRPr="007F38F7">
        <w:t xml:space="preserve">выполнения работ: </w:t>
      </w:r>
    </w:p>
    <w:p w14:paraId="1C7024CC" w14:textId="77777777" w:rsidR="00DD7CF8" w:rsidRDefault="00DD7CF8" w:rsidP="00C07336">
      <w:pPr>
        <w:pStyle w:val="ab"/>
        <w:ind w:firstLine="709"/>
      </w:pPr>
      <w:r>
        <w:t>Начало выполнения Работ: с момента подписания Контракта;</w:t>
      </w:r>
    </w:p>
    <w:p w14:paraId="61242A1E" w14:textId="61F0E2FD" w:rsidR="007D0E6B" w:rsidRDefault="00DD7CF8" w:rsidP="00C07336">
      <w:pPr>
        <w:pStyle w:val="ab"/>
        <w:ind w:firstLine="709"/>
      </w:pPr>
      <w:r>
        <w:t xml:space="preserve">Окончание выполнения Работ: </w:t>
      </w:r>
      <w:r w:rsidR="00D25222">
        <w:t>01.11.2026г.</w:t>
      </w:r>
    </w:p>
    <w:p w14:paraId="365139BE" w14:textId="4A6D4CE8" w:rsidR="00105D2C" w:rsidRPr="00C07336" w:rsidRDefault="00D57AE2" w:rsidP="00C07336">
      <w:pPr>
        <w:pStyle w:val="ab"/>
        <w:ind w:firstLine="709"/>
      </w:pPr>
      <w:r w:rsidRPr="007F38F7">
        <w:lastRenderedPageBreak/>
        <w:t>4.</w:t>
      </w:r>
      <w:r w:rsidR="00FF11CF">
        <w:t>2</w:t>
      </w:r>
      <w:r w:rsidRPr="007F38F7">
        <w:t>. Место выполнения работ</w:t>
      </w:r>
      <w:r w:rsidR="00C07336">
        <w:t>: в соответствии с</w:t>
      </w:r>
      <w:r w:rsidR="00450807">
        <w:t xml:space="preserve"> </w:t>
      </w:r>
      <w:r w:rsidR="00450807" w:rsidRPr="00450807">
        <w:t xml:space="preserve">Описанием объекта закупки </w:t>
      </w:r>
      <w:r w:rsidR="00450807">
        <w:t xml:space="preserve">(Приложение № 1 к Контракту) </w:t>
      </w:r>
      <w:r w:rsidR="00450807" w:rsidRPr="00450807">
        <w:t>и</w:t>
      </w:r>
      <w:r w:rsidR="00C07336">
        <w:t xml:space="preserve"> </w:t>
      </w:r>
      <w:r w:rsidR="001B2577">
        <w:t>Локальным сметным расчетом (Приложение № 2 к Контракту).</w:t>
      </w:r>
    </w:p>
    <w:p w14:paraId="652107A3" w14:textId="77777777" w:rsidR="00D57AE2" w:rsidRDefault="00D57AE2" w:rsidP="007C18AB">
      <w:pPr>
        <w:spacing w:line="240" w:lineRule="atLeast"/>
        <w:ind w:left="371" w:firstLine="11"/>
        <w:contextualSpacing/>
        <w:jc w:val="center"/>
        <w:rPr>
          <w:b/>
        </w:rPr>
      </w:pPr>
    </w:p>
    <w:p w14:paraId="3F2EDB58" w14:textId="77777777" w:rsidR="00707E94" w:rsidRDefault="00707E94" w:rsidP="007C18AB">
      <w:pPr>
        <w:spacing w:line="240" w:lineRule="atLeast"/>
        <w:ind w:left="371" w:firstLine="11"/>
        <w:contextualSpacing/>
        <w:jc w:val="center"/>
        <w:rPr>
          <w:b/>
        </w:rPr>
      </w:pPr>
      <w:r>
        <w:rPr>
          <w:b/>
        </w:rPr>
        <w:t xml:space="preserve">5. ПОРЯДОК </w:t>
      </w:r>
      <w:r w:rsidR="0045422A" w:rsidRPr="0045422A">
        <w:rPr>
          <w:b/>
        </w:rPr>
        <w:t>СДАЧИ-ПРИЕМКИ РАБОТ</w:t>
      </w:r>
    </w:p>
    <w:p w14:paraId="03A1A4BA" w14:textId="77777777" w:rsidR="00707E94" w:rsidRDefault="00707E94" w:rsidP="007C18AB">
      <w:pPr>
        <w:spacing w:line="240" w:lineRule="atLeast"/>
        <w:ind w:left="371" w:firstLine="11"/>
        <w:contextualSpacing/>
        <w:jc w:val="center"/>
        <w:rPr>
          <w:b/>
        </w:rPr>
      </w:pPr>
    </w:p>
    <w:p w14:paraId="6B391A4E" w14:textId="7D610A78" w:rsidR="00D57AE2" w:rsidRDefault="00D57AE2" w:rsidP="00D14B03">
      <w:pPr>
        <w:ind w:firstLine="709"/>
        <w:jc w:val="both"/>
      </w:pPr>
      <w:r>
        <w:t xml:space="preserve">5.1. Приемка </w:t>
      </w:r>
      <w:r w:rsidR="002C3175">
        <w:t>работ</w:t>
      </w:r>
      <w:r>
        <w:t xml:space="preserve"> осуществляется </w:t>
      </w:r>
      <w:r w:rsidR="002B6988">
        <w:t>в соответствии с</w:t>
      </w:r>
      <w:r w:rsidR="00DA6649">
        <w:t xml:space="preserve"> настоящим Контрактом</w:t>
      </w:r>
      <w:r>
        <w:t xml:space="preserve">. </w:t>
      </w:r>
    </w:p>
    <w:p w14:paraId="78F15776" w14:textId="760D4956" w:rsidR="007E31BC" w:rsidRPr="00450807" w:rsidRDefault="007E31BC" w:rsidP="007E31BC">
      <w:pPr>
        <w:ind w:firstLine="709"/>
        <w:jc w:val="both"/>
      </w:pPr>
      <w:r>
        <w:t xml:space="preserve">5.2. </w:t>
      </w:r>
      <w:r w:rsidR="00E9712E" w:rsidRPr="00450807">
        <w:t xml:space="preserve">Подрядчик </w:t>
      </w:r>
      <w:r w:rsidR="007E39B8" w:rsidRPr="00450807">
        <w:t>обязуется передать Заказчику</w:t>
      </w:r>
      <w:r w:rsidR="00E9712E" w:rsidRPr="00450807">
        <w:t xml:space="preserve"> не позднее 3 (тр</w:t>
      </w:r>
      <w:r w:rsidR="00F178D9" w:rsidRPr="00450807">
        <w:t>е</w:t>
      </w:r>
      <w:r w:rsidR="00E9712E" w:rsidRPr="00450807">
        <w:t>х) рабочих дней</w:t>
      </w:r>
      <w:r w:rsidR="00DF6296" w:rsidRPr="00450807">
        <w:t xml:space="preserve"> после</w:t>
      </w:r>
      <w:r w:rsidR="00E9712E" w:rsidRPr="00450807">
        <w:t xml:space="preserve"> окончания выполнения Работ следующий комплект документации:</w:t>
      </w:r>
    </w:p>
    <w:p w14:paraId="49223DE9" w14:textId="1041E5E6" w:rsidR="00E9712E" w:rsidRPr="00450807" w:rsidRDefault="007E39B8" w:rsidP="00E9712E">
      <w:pPr>
        <w:ind w:firstLine="709"/>
        <w:jc w:val="both"/>
      </w:pPr>
      <w:r w:rsidRPr="00450807">
        <w:t>–</w:t>
      </w:r>
      <w:r w:rsidR="00E9712E" w:rsidRPr="00450807">
        <w:t xml:space="preserve"> акты о приемке выполненных работ КС-2;</w:t>
      </w:r>
    </w:p>
    <w:p w14:paraId="41ADE46B" w14:textId="3FF8F53C" w:rsidR="00E9712E" w:rsidRPr="00450807" w:rsidRDefault="007E39B8" w:rsidP="00E9712E">
      <w:pPr>
        <w:ind w:firstLine="709"/>
        <w:jc w:val="both"/>
      </w:pPr>
      <w:r w:rsidRPr="00450807">
        <w:t>–</w:t>
      </w:r>
      <w:r w:rsidR="00E9712E" w:rsidRPr="00450807">
        <w:t xml:space="preserve"> справка о стоимости выполненных работ и затрат КС-3;</w:t>
      </w:r>
    </w:p>
    <w:p w14:paraId="4720AF5E" w14:textId="01830076" w:rsidR="00E9712E" w:rsidRPr="00450807" w:rsidRDefault="007E39B8" w:rsidP="00E9712E">
      <w:pPr>
        <w:ind w:firstLine="709"/>
        <w:jc w:val="both"/>
      </w:pPr>
      <w:r w:rsidRPr="00450807">
        <w:t>–</w:t>
      </w:r>
      <w:r w:rsidR="00E9712E" w:rsidRPr="00450807">
        <w:t xml:space="preserve"> цифровые фотографии в формате </w:t>
      </w:r>
      <w:proofErr w:type="spellStart"/>
      <w:r w:rsidR="00E9712E" w:rsidRPr="00450807">
        <w:t>jpeg</w:t>
      </w:r>
      <w:proofErr w:type="spellEnd"/>
      <w:r w:rsidR="00E9712E" w:rsidRPr="00450807">
        <w:t>, на электронном носителе (CD, DVD) с разрешением не менее 1920х1280;</w:t>
      </w:r>
    </w:p>
    <w:p w14:paraId="243EB11C" w14:textId="5E2E9FC7" w:rsidR="002A742A" w:rsidRPr="00450807" w:rsidRDefault="007E39B8" w:rsidP="002A742A">
      <w:pPr>
        <w:ind w:firstLine="709"/>
        <w:jc w:val="both"/>
      </w:pPr>
      <w:r w:rsidRPr="00450807">
        <w:t>–</w:t>
      </w:r>
      <w:r w:rsidR="00E9712E" w:rsidRPr="00450807">
        <w:t xml:space="preserve"> акт о вывозе мусора и механизмов.</w:t>
      </w:r>
    </w:p>
    <w:p w14:paraId="5DB5346A" w14:textId="27C9983B" w:rsidR="007E31BC" w:rsidRDefault="007E31BC" w:rsidP="007E31BC">
      <w:pPr>
        <w:ind w:firstLine="709"/>
        <w:jc w:val="both"/>
      </w:pPr>
      <w:r w:rsidRPr="00450807">
        <w:t>5.</w:t>
      </w:r>
      <w:r w:rsidR="002A742A" w:rsidRPr="00450807">
        <w:t>3</w:t>
      </w:r>
      <w:r w:rsidRPr="00450807">
        <w:t>. Заказчик в течение 10 рабочих дней со дня получения результата работ осуществляет проверку представленных документов, проводит экспертизу своими силами либо</w:t>
      </w:r>
      <w:r>
        <w:t xml:space="preserve"> с привлечением экспертов и при отсутствии замечаний подписывает документ о приемке.</w:t>
      </w:r>
    </w:p>
    <w:p w14:paraId="0BA8ABBD" w14:textId="248B366E" w:rsidR="007E31BC" w:rsidRDefault="007E31BC" w:rsidP="007E31BC">
      <w:pPr>
        <w:ind w:firstLine="709"/>
        <w:jc w:val="both"/>
      </w:pPr>
      <w:r>
        <w:t>5.</w:t>
      </w:r>
      <w:r w:rsidR="002A742A">
        <w:t>4</w:t>
      </w:r>
      <w:r>
        <w:t>. При выявлении недостатков Заказчик направляет Подрядчику мотивированный отказ от приемки с перечнем замечаний и сроком их устранения. После устранения недостатков Подрядчик повторно передает результат работ Заказчику.</w:t>
      </w:r>
    </w:p>
    <w:p w14:paraId="60D13458" w14:textId="1129D652" w:rsidR="007E31BC" w:rsidRDefault="007E31BC" w:rsidP="007E31BC">
      <w:pPr>
        <w:ind w:firstLine="709"/>
        <w:jc w:val="both"/>
      </w:pPr>
      <w:r>
        <w:t>5.</w:t>
      </w:r>
      <w:r w:rsidR="002A742A">
        <w:t>5</w:t>
      </w:r>
      <w:r>
        <w:t>. Результат работ считается принятым с даты подписания Заказчиком документа о приемке.</w:t>
      </w:r>
    </w:p>
    <w:p w14:paraId="0C21651A" w14:textId="77777777" w:rsidR="00A54816" w:rsidRDefault="00A54816" w:rsidP="007C18AB">
      <w:pPr>
        <w:spacing w:line="240" w:lineRule="atLeast"/>
        <w:ind w:firstLine="567"/>
        <w:contextualSpacing/>
        <w:jc w:val="center"/>
        <w:rPr>
          <w:b/>
          <w:bCs/>
        </w:rPr>
      </w:pPr>
    </w:p>
    <w:p w14:paraId="5A63B5E0" w14:textId="0F6FDAA2" w:rsidR="00707E94" w:rsidRDefault="00707E94" w:rsidP="007C18AB">
      <w:pPr>
        <w:spacing w:line="240" w:lineRule="atLeast"/>
        <w:ind w:firstLine="567"/>
        <w:contextualSpacing/>
        <w:jc w:val="center"/>
        <w:rPr>
          <w:b/>
          <w:bCs/>
        </w:rPr>
      </w:pPr>
      <w:r>
        <w:rPr>
          <w:b/>
          <w:bCs/>
        </w:rPr>
        <w:t xml:space="preserve">6. КАЧЕСТВО </w:t>
      </w:r>
      <w:r w:rsidR="00A46D6D">
        <w:rPr>
          <w:b/>
          <w:bCs/>
        </w:rPr>
        <w:t>ВЫПОЛНЯЕМЫХ</w:t>
      </w:r>
      <w:r w:rsidR="00F26FFC">
        <w:rPr>
          <w:b/>
          <w:bCs/>
        </w:rPr>
        <w:t xml:space="preserve"> </w:t>
      </w:r>
      <w:r w:rsidR="00A602D3">
        <w:rPr>
          <w:b/>
          <w:bCs/>
        </w:rPr>
        <w:t>РАБОТ</w:t>
      </w:r>
    </w:p>
    <w:p w14:paraId="7FEBDE12" w14:textId="5CEF3536" w:rsidR="00D57AE2" w:rsidRDefault="00D57AE2" w:rsidP="002C3175">
      <w:pPr>
        <w:jc w:val="both"/>
      </w:pPr>
    </w:p>
    <w:p w14:paraId="16B34D94" w14:textId="2C3D6F7C" w:rsidR="00D57AE2" w:rsidRDefault="00D57AE2" w:rsidP="00D14B03">
      <w:pPr>
        <w:ind w:firstLine="709"/>
        <w:jc w:val="both"/>
      </w:pPr>
      <w:r>
        <w:rPr>
          <w:color w:val="000001"/>
        </w:rPr>
        <w:t>6.</w:t>
      </w:r>
      <w:r w:rsidR="002C3175">
        <w:rPr>
          <w:color w:val="000001"/>
        </w:rPr>
        <w:t>1</w:t>
      </w:r>
      <w:r>
        <w:rPr>
          <w:color w:val="000001"/>
        </w:rPr>
        <w:t xml:space="preserve">. </w:t>
      </w:r>
      <w:r>
        <w:t>При выполнении работ по настоящему Контракту Подрядчик обязан использовать новые товары (материалы), имеющие соответствующие сертификаты и (или) иные документы, удостоверяющие их качество. Подрядчик несет ответственность за соответствие используемых материалов государственным стандартам и техническим условиям.</w:t>
      </w:r>
    </w:p>
    <w:p w14:paraId="4DF59E16" w14:textId="1E9F7FB4" w:rsidR="00D57AE2" w:rsidRDefault="00D57AE2" w:rsidP="00D14B03">
      <w:pPr>
        <w:ind w:firstLine="709"/>
        <w:jc w:val="both"/>
      </w:pPr>
      <w:r>
        <w:t>6.</w:t>
      </w:r>
      <w:r w:rsidR="002C3175">
        <w:t>2</w:t>
      </w:r>
      <w:r>
        <w:t>. Гарантии качества распространяются на результат работ, выполненный Подрядчиком по настоящему Контракту, а также используемые товары (материалы).</w:t>
      </w:r>
    </w:p>
    <w:p w14:paraId="6BFE365C" w14:textId="15B1D4FB" w:rsidR="00FC4748" w:rsidRPr="007E31BC" w:rsidRDefault="00D57AE2" w:rsidP="007E31BC">
      <w:pPr>
        <w:ind w:firstLine="709"/>
        <w:jc w:val="both"/>
        <w:rPr>
          <w:rFonts w:eastAsiaTheme="minorHAnsi"/>
          <w:lang w:eastAsia="en-US"/>
        </w:rPr>
      </w:pPr>
      <w:r>
        <w:t>6.</w:t>
      </w:r>
      <w:r w:rsidR="002C3175">
        <w:t>3</w:t>
      </w:r>
      <w:r>
        <w:t>.</w:t>
      </w:r>
      <w:r w:rsidR="002C3175">
        <w:t> </w:t>
      </w:r>
      <w:r>
        <w:rPr>
          <w:rFonts w:eastAsiaTheme="minorHAnsi"/>
          <w:lang w:eastAsia="en-US"/>
        </w:rPr>
        <w:t xml:space="preserve">Подрядчик несет ответственность за ненадлежащее качество предоставленных </w:t>
      </w:r>
      <w:r>
        <w:rPr>
          <w:rFonts w:eastAsiaTheme="minorHAnsi"/>
          <w:lang w:eastAsia="en-US"/>
        </w:rPr>
        <w:br/>
        <w:t>им материалов и оборудования, а также за предоставление материалов и оборудования, обремененных правами третьих лиц.</w:t>
      </w:r>
    </w:p>
    <w:p w14:paraId="7A3C9BCB" w14:textId="77777777" w:rsidR="002C3175" w:rsidRDefault="002C3175" w:rsidP="007C18AB">
      <w:pPr>
        <w:spacing w:line="240" w:lineRule="atLeast"/>
        <w:ind w:firstLine="567"/>
        <w:contextualSpacing/>
        <w:jc w:val="both"/>
      </w:pPr>
    </w:p>
    <w:p w14:paraId="12786202" w14:textId="77777777" w:rsidR="00707E94" w:rsidRPr="00B21C8C" w:rsidRDefault="00707E94" w:rsidP="007C18AB">
      <w:pPr>
        <w:pStyle w:val="a5"/>
        <w:widowControl w:val="0"/>
        <w:numPr>
          <w:ilvl w:val="0"/>
          <w:numId w:val="1"/>
        </w:numPr>
        <w:autoSpaceDE w:val="0"/>
        <w:autoSpaceDN w:val="0"/>
        <w:adjustRightInd w:val="0"/>
        <w:spacing w:before="0" w:line="240" w:lineRule="atLeast"/>
        <w:contextualSpacing/>
        <w:jc w:val="center"/>
        <w:rPr>
          <w:rFonts w:ascii="Times New Roman" w:hAnsi="Times New Roman" w:cs="Times New Roman"/>
          <w:b/>
        </w:rPr>
      </w:pPr>
      <w:r w:rsidRPr="00B21C8C">
        <w:rPr>
          <w:rFonts w:ascii="Times New Roman" w:hAnsi="Times New Roman" w:cs="Times New Roman"/>
          <w:b/>
        </w:rPr>
        <w:t>ОТВЕТСТВЕННОСТЬ СТОРОН</w:t>
      </w:r>
    </w:p>
    <w:p w14:paraId="2F54A07F" w14:textId="77777777" w:rsidR="00707E94" w:rsidRDefault="00707E94" w:rsidP="007C18AB">
      <w:pPr>
        <w:pStyle w:val="a5"/>
        <w:widowControl w:val="0"/>
        <w:autoSpaceDE w:val="0"/>
        <w:autoSpaceDN w:val="0"/>
        <w:adjustRightInd w:val="0"/>
        <w:spacing w:before="0" w:line="240" w:lineRule="atLeast"/>
        <w:ind w:left="900" w:firstLine="0"/>
        <w:contextualSpacing/>
        <w:rPr>
          <w:b/>
        </w:rPr>
      </w:pPr>
    </w:p>
    <w:p w14:paraId="5C9E03B3"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500C285" w14:textId="1A1A02E3"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7.2. В случае полного (частичного) неисполнения условий Контракта одной из Сторон эта</w:t>
      </w:r>
      <w:r w:rsidR="007E39B8">
        <w:rPr>
          <w:rFonts w:ascii="Times New Roman" w:hAnsi="Times New Roman" w:cs="Times New Roman"/>
          <w:sz w:val="24"/>
          <w:szCs w:val="24"/>
        </w:rPr>
        <w:t> </w:t>
      </w:r>
      <w:r>
        <w:rPr>
          <w:rFonts w:ascii="Times New Roman" w:hAnsi="Times New Roman" w:cs="Times New Roman"/>
          <w:sz w:val="24"/>
          <w:szCs w:val="24"/>
        </w:rPr>
        <w:t>Сторона обязана возместить другой Стороне причиненные убытки в части, непокрытой неустойкой.</w:t>
      </w:r>
    </w:p>
    <w:p w14:paraId="79332FA5" w14:textId="3DD652FC"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00A443D2">
        <w:rPr>
          <w:rFonts w:ascii="Times New Roman" w:hAnsi="Times New Roman" w:cs="Times New Roman"/>
          <w:sz w:val="24"/>
          <w:szCs w:val="24"/>
        </w:rPr>
        <w:br/>
      </w:r>
      <w:r>
        <w:rPr>
          <w:rFonts w:ascii="Times New Roman" w:hAnsi="Times New Roman" w:cs="Times New Roman"/>
          <w:sz w:val="24"/>
          <w:szCs w:val="24"/>
        </w:rPr>
        <w:t xml:space="preserve">в размере одной трехсотой действующей на дату уплаты пеней ключевой ставки Центрального банка Российской Федерации от неуплаченной в </w:t>
      </w:r>
      <w:bookmarkStart w:id="2" w:name="_GoBack"/>
      <w:r>
        <w:rPr>
          <w:rFonts w:ascii="Times New Roman" w:hAnsi="Times New Roman" w:cs="Times New Roman"/>
          <w:sz w:val="24"/>
          <w:szCs w:val="24"/>
        </w:rPr>
        <w:t xml:space="preserve">срок </w:t>
      </w:r>
      <w:bookmarkEnd w:id="2"/>
      <w:r>
        <w:rPr>
          <w:rFonts w:ascii="Times New Roman" w:hAnsi="Times New Roman" w:cs="Times New Roman"/>
          <w:sz w:val="24"/>
          <w:szCs w:val="24"/>
        </w:rPr>
        <w:t>суммы. Штрафы начисляются за</w:t>
      </w:r>
      <w:r w:rsidR="007E39B8">
        <w:rPr>
          <w:rFonts w:ascii="Times New Roman" w:hAnsi="Times New Roman" w:cs="Times New Roman"/>
          <w:sz w:val="24"/>
          <w:szCs w:val="24"/>
        </w:rPr>
        <w:t> </w:t>
      </w:r>
      <w:r>
        <w:rPr>
          <w:rFonts w:ascii="Times New Roman" w:hAnsi="Times New Roman" w:cs="Times New Roman"/>
          <w:sz w:val="24"/>
          <w:szCs w:val="24"/>
        </w:rPr>
        <w:t xml:space="preserve">ненадлежащее исполнение Заказчиком обязательств, предусмотренных Контрактом, </w:t>
      </w:r>
      <w:r w:rsidR="00A443D2">
        <w:rPr>
          <w:rFonts w:ascii="Times New Roman" w:hAnsi="Times New Roman" w:cs="Times New Roman"/>
          <w:sz w:val="24"/>
          <w:szCs w:val="24"/>
        </w:rPr>
        <w:br/>
      </w:r>
      <w:r>
        <w:rPr>
          <w:rFonts w:ascii="Times New Roman" w:hAnsi="Times New Roman" w:cs="Times New Roman"/>
          <w:sz w:val="24"/>
          <w:szCs w:val="24"/>
        </w:rPr>
        <w:t>за исключением просрочки исполнения обязательств, предусмотренных Контрактом.</w:t>
      </w:r>
    </w:p>
    <w:p w14:paraId="3BB7CA26"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7.4.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Pr>
          <w:rFonts w:ascii="Times New Roman" w:hAnsi="Times New Roman" w:cs="Times New Roman"/>
          <w:sz w:val="24"/>
          <w:szCs w:val="24"/>
        </w:rPr>
        <w:lastRenderedPageBreak/>
        <w:t>Контрактом, размер штрафа устанавливается в размере</w:t>
      </w:r>
      <w:r>
        <w:rPr>
          <w:rFonts w:ascii="Times New Roman" w:hAnsi="Times New Roman" w:cs="Times New Roman"/>
          <w:iCs/>
          <w:sz w:val="24"/>
          <w:szCs w:val="24"/>
        </w:rPr>
        <w:t xml:space="preserve"> 1000 рублей.</w:t>
      </w:r>
    </w:p>
    <w:p w14:paraId="14D2DB5D" w14:textId="77777777" w:rsidR="00AC7252" w:rsidRDefault="00AC7252" w:rsidP="00D14B03">
      <w:pPr>
        <w:pStyle w:val="FORMATTEXT"/>
        <w:ind w:firstLine="709"/>
        <w:jc w:val="both"/>
      </w:pPr>
      <w:r>
        <w:t xml:space="preserve">7.5.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w:t>
      </w:r>
      <w:r w:rsidR="00A443D2">
        <w:br/>
      </w:r>
      <w:r>
        <w:t>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7836442A" w14:textId="77777777" w:rsidR="00AC7252" w:rsidRDefault="00AC7252" w:rsidP="00D14B03">
      <w:pPr>
        <w:pStyle w:val="FORMATTEXT"/>
        <w:ind w:firstLine="709"/>
        <w:jc w:val="both"/>
      </w:pPr>
      <w:r>
        <w:t xml:space="preserve">7.6.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w:t>
      </w:r>
      <w:r w:rsidR="00FE6382">
        <w:br/>
      </w:r>
      <w:r>
        <w:t>за исключением случаев, если законодательством Российской Федерации установлен иной порядок начисления пени.</w:t>
      </w:r>
    </w:p>
    <w:p w14:paraId="54E2071A" w14:textId="74190418" w:rsidR="00AC7252" w:rsidRPr="00AC7252" w:rsidRDefault="00AC7252" w:rsidP="00D14B03">
      <w:pPr>
        <w:pStyle w:val="FORMATTEXT"/>
        <w:ind w:firstLine="709"/>
        <w:jc w:val="both"/>
        <w:rPr>
          <w:color w:val="000000"/>
          <w:highlight w:val="yellow"/>
        </w:rPr>
      </w:pPr>
      <w:r>
        <w:t>7.7.</w:t>
      </w:r>
      <w:r w:rsidR="007E39B8">
        <w:t> </w:t>
      </w:r>
      <w:r w:rsidR="00B21032" w:rsidRPr="00B21032">
        <w:t xml:space="preserve">За каждый факт неисполнения или ненадлежащего исполнения </w:t>
      </w:r>
      <w:r w:rsidR="00A443D2">
        <w:t>Подрядчиком</w:t>
      </w:r>
      <w:r w:rsidR="00B21032" w:rsidRPr="00B21032">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что составляет __________ руб.</w:t>
      </w:r>
    </w:p>
    <w:p w14:paraId="7E37566B" w14:textId="7F714D4E" w:rsidR="00AC7252" w:rsidRDefault="00AC7252" w:rsidP="00D14B03">
      <w:pPr>
        <w:pStyle w:val="FORMATTEXT"/>
        <w:ind w:firstLine="709"/>
        <w:jc w:val="both"/>
      </w:pPr>
      <w:r>
        <w:t>7.8.</w:t>
      </w:r>
      <w:r w:rsidR="007E39B8">
        <w:t> </w:t>
      </w:r>
      <w:r>
        <w:t xml:space="preserve">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004B1E41">
        <w:br/>
      </w:r>
      <w:r>
        <w:rPr>
          <w:iCs/>
        </w:rPr>
        <w:t>1000,00 рублей.</w:t>
      </w:r>
    </w:p>
    <w:p w14:paraId="2BFB4F3E" w14:textId="77777777" w:rsidR="00AC7252" w:rsidRDefault="00AC7252" w:rsidP="00D14B03">
      <w:pPr>
        <w:widowControl w:val="0"/>
        <w:ind w:firstLine="709"/>
        <w:jc w:val="both"/>
        <w:rPr>
          <w:color w:val="000000"/>
        </w:rPr>
      </w:pPr>
      <w:r>
        <w:rPr>
          <w:color w:val="000000"/>
        </w:rPr>
        <w:t>7.9.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631BC77A" w14:textId="4846CB04" w:rsidR="00AC7252" w:rsidRDefault="00AC7252" w:rsidP="00D14B03">
      <w:pPr>
        <w:widowControl w:val="0"/>
        <w:ind w:firstLine="709"/>
        <w:jc w:val="both"/>
        <w:rPr>
          <w:color w:val="000000"/>
        </w:rPr>
      </w:pPr>
      <w:r>
        <w:rPr>
          <w:color w:val="000000"/>
        </w:rPr>
        <w:t>7.10.</w:t>
      </w:r>
      <w:r w:rsidR="007E39B8">
        <w:rPr>
          <w:color w:val="000000"/>
        </w:rPr>
        <w:t> </w:t>
      </w: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C077E0" w14:textId="64B26DBD" w:rsidR="00AC7252" w:rsidRDefault="00AC7252" w:rsidP="00D14B03">
      <w:pPr>
        <w:ind w:firstLine="709"/>
        <w:jc w:val="both"/>
        <w:rPr>
          <w:color w:val="000000"/>
        </w:rPr>
      </w:pPr>
      <w:r>
        <w:rPr>
          <w:color w:val="000000"/>
        </w:rPr>
        <w:t>7.11.</w:t>
      </w:r>
      <w:r w:rsidR="007E39B8">
        <w:rPr>
          <w:color w:val="000000"/>
        </w:rPr>
        <w:t> </w:t>
      </w:r>
      <w:r>
        <w:rPr>
          <w:color w:val="000000"/>
        </w:rPr>
        <w:t xml:space="preserve">Уплата неустойки не освобождает Стороны от выполнения обязательств </w:t>
      </w:r>
      <w:r>
        <w:rPr>
          <w:color w:val="000000"/>
        </w:rPr>
        <w:br/>
        <w:t>по настоящему Контракту.</w:t>
      </w:r>
    </w:p>
    <w:p w14:paraId="61C39D12" w14:textId="34CE5E6C" w:rsidR="00AC7252" w:rsidRDefault="00AC7252" w:rsidP="00D14B03">
      <w:pPr>
        <w:ind w:firstLine="709"/>
        <w:jc w:val="both"/>
        <w:rPr>
          <w:color w:val="000000"/>
        </w:rPr>
      </w:pPr>
      <w:r>
        <w:rPr>
          <w:color w:val="000000"/>
        </w:rPr>
        <w:t>7.12.</w:t>
      </w:r>
      <w:r w:rsidR="007E39B8">
        <w:rPr>
          <w:color w:val="000000"/>
        </w:rPr>
        <w:t> </w:t>
      </w:r>
      <w:r>
        <w:rPr>
          <w:color w:val="000000"/>
        </w:rPr>
        <w:t xml:space="preserve">Сторона Контракта освобождается от уплаты неустойки, если докажет, </w:t>
      </w:r>
      <w:r>
        <w:rPr>
          <w:color w:val="000000"/>
        </w:rPr>
        <w:br/>
        <w:t xml:space="preserve">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86DAD6F" w14:textId="55682308"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7.13.</w:t>
      </w:r>
      <w:r w:rsidR="007E39B8">
        <w:rPr>
          <w:rFonts w:ascii="Times New Roman" w:hAnsi="Times New Roman" w:cs="Times New Roman"/>
          <w:sz w:val="24"/>
          <w:szCs w:val="24"/>
        </w:rPr>
        <w:t> </w:t>
      </w:r>
      <w:r>
        <w:rPr>
          <w:rFonts w:ascii="Times New Roman" w:hAnsi="Times New Roman" w:cs="Times New Roman"/>
          <w:sz w:val="24"/>
          <w:szCs w:val="24"/>
        </w:rPr>
        <w:t>Подрядчик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12A33266" w14:textId="77777777"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9D139F1" w14:textId="33FE8481" w:rsidR="00AC7252" w:rsidRDefault="00AC7252" w:rsidP="00D14B0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7.15.</w:t>
      </w:r>
      <w:r w:rsidR="007E39B8">
        <w:rPr>
          <w:rFonts w:ascii="Times New Roman" w:hAnsi="Times New Roman" w:cs="Times New Roman"/>
          <w:sz w:val="24"/>
          <w:szCs w:val="24"/>
        </w:rPr>
        <w:t> </w:t>
      </w:r>
      <w:r>
        <w:rPr>
          <w:rFonts w:ascii="Times New Roman" w:hAnsi="Times New Roman" w:cs="Times New Roman"/>
          <w:sz w:val="24"/>
          <w:szCs w:val="24"/>
        </w:rPr>
        <w:t xml:space="preserve">Сумма неустойки за неисполнение (ненадлежащее исполнение) Подрядчиком обязательств по контракту может удерживаться Заказчиком из денежных средств, внесенных </w:t>
      </w:r>
      <w:r w:rsidR="004B1E41">
        <w:rPr>
          <w:rFonts w:ascii="Times New Roman" w:hAnsi="Times New Roman" w:cs="Times New Roman"/>
          <w:sz w:val="24"/>
          <w:szCs w:val="24"/>
        </w:rPr>
        <w:br/>
      </w:r>
      <w:r>
        <w:rPr>
          <w:rFonts w:ascii="Times New Roman" w:hAnsi="Times New Roman" w:cs="Times New Roman"/>
          <w:sz w:val="24"/>
          <w:szCs w:val="24"/>
        </w:rPr>
        <w:t>в качестве обеспечения исполнения Контракта (если такая форма обеспечения исполнения Контракта применена Подрядчиком).</w:t>
      </w:r>
    </w:p>
    <w:p w14:paraId="0AA87F96" w14:textId="6F1391CF" w:rsidR="00AC7252" w:rsidRDefault="00AC7252" w:rsidP="00D14B03">
      <w:pPr>
        <w:ind w:firstLine="709"/>
        <w:jc w:val="both"/>
      </w:pPr>
      <w:r>
        <w:t>7.16.</w:t>
      </w:r>
      <w:r w:rsidR="007E39B8">
        <w:t> </w:t>
      </w:r>
      <w:r>
        <w:t>Сумма неисполненных Подрядчиком требований об уплате неустоек (штрафов, пеней), предъявленных Заказчиком в соответствии с Законом, удерживается из суммы, подлежащей оплате Подрядчику.</w:t>
      </w:r>
    </w:p>
    <w:p w14:paraId="797B1D6B" w14:textId="0B213CD6" w:rsidR="007F522A" w:rsidRDefault="007F522A" w:rsidP="007C18AB">
      <w:pPr>
        <w:spacing w:line="240" w:lineRule="atLeast"/>
        <w:ind w:firstLine="540"/>
        <w:contextualSpacing/>
        <w:jc w:val="both"/>
      </w:pPr>
    </w:p>
    <w:p w14:paraId="032491DA" w14:textId="77777777" w:rsidR="00795CE5" w:rsidRDefault="00B21032" w:rsidP="007C18AB">
      <w:pPr>
        <w:keepLines/>
        <w:spacing w:line="240" w:lineRule="atLeast"/>
        <w:ind w:left="900"/>
        <w:contextualSpacing/>
        <w:jc w:val="center"/>
        <w:rPr>
          <w:b/>
        </w:rPr>
      </w:pPr>
      <w:r w:rsidRPr="00B21032">
        <w:rPr>
          <w:b/>
        </w:rPr>
        <w:t xml:space="preserve">8. </w:t>
      </w:r>
      <w:bookmarkStart w:id="3" w:name="_Hlk235098016"/>
      <w:r w:rsidRPr="00B21032">
        <w:rPr>
          <w:b/>
        </w:rPr>
        <w:t>СРОК ДЕЙСТВИЯ КОНТРАКТА, ИЗМЕНЕНИЕ УСЛОВИЙ КОНТРАКТА</w:t>
      </w:r>
      <w:bookmarkEnd w:id="3"/>
    </w:p>
    <w:p w14:paraId="2CFC14F7" w14:textId="77777777" w:rsidR="00B21032" w:rsidRDefault="00B21032" w:rsidP="00D14B03">
      <w:pPr>
        <w:keepLines/>
        <w:spacing w:line="240" w:lineRule="atLeast"/>
        <w:ind w:firstLine="709"/>
        <w:contextualSpacing/>
        <w:jc w:val="center"/>
        <w:rPr>
          <w:b/>
        </w:rPr>
      </w:pPr>
    </w:p>
    <w:p w14:paraId="5DBD071F" w14:textId="77777777" w:rsidR="00B21032" w:rsidRPr="00B21032" w:rsidRDefault="00B21032" w:rsidP="00D14B03">
      <w:pPr>
        <w:pStyle w:val="FORMATTEXT"/>
        <w:ind w:firstLine="709"/>
        <w:jc w:val="both"/>
      </w:pPr>
      <w:r w:rsidRPr="00B21032">
        <w:t xml:space="preserve">8.1. Настоящий Контракт вступает в силу с даты его подписания Сторонами </w:t>
      </w:r>
      <w:r w:rsidRPr="00B21032">
        <w:br/>
      </w:r>
      <w:r>
        <w:t>и действует по «31» декабря 2026</w:t>
      </w:r>
      <w:r w:rsidRPr="00B21032">
        <w:t xml:space="preserve"> года. </w:t>
      </w:r>
    </w:p>
    <w:p w14:paraId="37C7145E" w14:textId="77777777" w:rsidR="00B21032" w:rsidRPr="00B21032" w:rsidRDefault="00B21032" w:rsidP="00D14B03">
      <w:pPr>
        <w:pStyle w:val="FORMATTEXT"/>
        <w:ind w:firstLine="709"/>
        <w:jc w:val="both"/>
      </w:pPr>
      <w:r w:rsidRPr="00B21032">
        <w:t>Окончание срока действия Контракта не освобождает Стороны</w:t>
      </w:r>
      <w:r w:rsidR="00A443D2">
        <w:t xml:space="preserve"> </w:t>
      </w:r>
      <w:r w:rsidRPr="00B21032">
        <w:t>от исполнения обязательств, возникших в период действия контракта, а также от ответственности за нарушение его условий.</w:t>
      </w:r>
    </w:p>
    <w:p w14:paraId="6B652766" w14:textId="15F641E9" w:rsidR="00B21032" w:rsidRPr="00B21032" w:rsidRDefault="00B21032" w:rsidP="00D14B03">
      <w:pPr>
        <w:ind w:firstLine="709"/>
        <w:jc w:val="both"/>
      </w:pPr>
      <w:bookmarkStart w:id="4" w:name="_Hlk235097901"/>
      <w:r w:rsidRPr="00B21032">
        <w:lastRenderedPageBreak/>
        <w:t xml:space="preserve">8.2. Изменение существенных условий Контракта не допускается, за исключением </w:t>
      </w:r>
      <w:r w:rsidR="007D4884">
        <w:br/>
      </w:r>
      <w:r w:rsidRPr="00B21032">
        <w:t>их изменения по соглашению сторон в случаях, установленных пунктами 1.1, 1.2, 6 части 1 статьи</w:t>
      </w:r>
      <w:r w:rsidR="007E39B8">
        <w:t> </w:t>
      </w:r>
      <w:r w:rsidRPr="00B21032">
        <w:t xml:space="preserve">95 </w:t>
      </w:r>
      <w:r w:rsidRPr="00B21032">
        <w:rPr>
          <w:spacing w:val="-10"/>
        </w:rPr>
        <w:t>Федерального закона о контрактной системе</w:t>
      </w:r>
      <w:r w:rsidRPr="00B21032">
        <w:t>:</w:t>
      </w:r>
    </w:p>
    <w:p w14:paraId="22A55850" w14:textId="070AAA92" w:rsidR="00B21032" w:rsidRPr="00B21032" w:rsidRDefault="00B21032" w:rsidP="00D14B03">
      <w:pPr>
        <w:autoSpaceDE w:val="0"/>
        <w:autoSpaceDN w:val="0"/>
        <w:adjustRightInd w:val="0"/>
        <w:ind w:firstLine="709"/>
        <w:jc w:val="both"/>
      </w:pPr>
      <w:r w:rsidRPr="00B21032">
        <w:t xml:space="preserve">8.2.1. </w:t>
      </w:r>
      <w:r w:rsidR="003C3941">
        <w:t>П</w:t>
      </w:r>
      <w:r w:rsidRPr="00B21032">
        <w:t>ри снижении цены Контракта без изменения предусмотренных Контрактом объема и качества выполняемых работ, а также иных условий Контракта;</w:t>
      </w:r>
    </w:p>
    <w:p w14:paraId="3C39AA0A" w14:textId="53DAAB06" w:rsidR="00B21032" w:rsidRPr="00B21032" w:rsidRDefault="00B21032" w:rsidP="00D14B03">
      <w:pPr>
        <w:autoSpaceDE w:val="0"/>
        <w:autoSpaceDN w:val="0"/>
        <w:adjustRightInd w:val="0"/>
        <w:ind w:firstLine="709"/>
        <w:jc w:val="both"/>
      </w:pPr>
      <w:r w:rsidRPr="00B21032">
        <w:t xml:space="preserve">8.2.2. </w:t>
      </w:r>
      <w:r w:rsidR="003C3941">
        <w:t>Е</w:t>
      </w:r>
      <w:r w:rsidRPr="00B21032">
        <w:t>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p w14:paraId="32AD9A5A" w14:textId="6749DB1D" w:rsidR="00B21032" w:rsidRPr="003C3941" w:rsidRDefault="00B21032" w:rsidP="00D14B03">
      <w:pPr>
        <w:pStyle w:val="FORMATTEXT"/>
        <w:ind w:firstLine="709"/>
        <w:jc w:val="both"/>
      </w:pPr>
      <w:r w:rsidRPr="00B21032">
        <w:t>8.3.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bookmarkEnd w:id="4"/>
    <w:p w14:paraId="490740BE" w14:textId="77777777" w:rsidR="00FE6382" w:rsidRDefault="00FE6382" w:rsidP="00B21032">
      <w:pPr>
        <w:keepLines/>
        <w:spacing w:line="240" w:lineRule="atLeast"/>
        <w:ind w:left="900"/>
        <w:contextualSpacing/>
        <w:jc w:val="both"/>
        <w:rPr>
          <w:b/>
        </w:rPr>
      </w:pPr>
    </w:p>
    <w:p w14:paraId="364B8EE4" w14:textId="77777777" w:rsidR="00B21032" w:rsidRDefault="009168BD" w:rsidP="007C18AB">
      <w:pPr>
        <w:keepLines/>
        <w:spacing w:line="240" w:lineRule="atLeast"/>
        <w:ind w:left="900"/>
        <w:contextualSpacing/>
        <w:jc w:val="center"/>
        <w:rPr>
          <w:b/>
        </w:rPr>
      </w:pPr>
      <w:bookmarkStart w:id="5" w:name="_Hlk235098093"/>
      <w:r>
        <w:rPr>
          <w:b/>
        </w:rPr>
        <w:t>9</w:t>
      </w:r>
      <w:r w:rsidRPr="009168BD">
        <w:rPr>
          <w:b/>
        </w:rPr>
        <w:t>. РАСТОРЖЕНИЕ КОНТРАКТА, ОДНОСТОРОННИЙ ОТКАЗ ОТ ИСПОЛНЕНИЯ КОНТРАКТА</w:t>
      </w:r>
    </w:p>
    <w:p w14:paraId="0BB5A0D1" w14:textId="77777777" w:rsidR="009168BD" w:rsidRDefault="009168BD" w:rsidP="007C18AB">
      <w:pPr>
        <w:keepLines/>
        <w:spacing w:line="240" w:lineRule="atLeast"/>
        <w:ind w:left="900"/>
        <w:contextualSpacing/>
        <w:jc w:val="center"/>
        <w:rPr>
          <w:b/>
        </w:rPr>
      </w:pPr>
    </w:p>
    <w:p w14:paraId="51E71930" w14:textId="77777777" w:rsidR="009168BD" w:rsidRPr="009168BD" w:rsidRDefault="00A93E84" w:rsidP="00D14B03">
      <w:pPr>
        <w:widowControl w:val="0"/>
        <w:autoSpaceDE w:val="0"/>
        <w:autoSpaceDN w:val="0"/>
        <w:adjustRightInd w:val="0"/>
        <w:spacing w:line="240" w:lineRule="atLeast"/>
        <w:ind w:firstLine="709"/>
        <w:contextualSpacing/>
        <w:jc w:val="both"/>
      </w:pPr>
      <w:bookmarkStart w:id="6" w:name="_Hlk235097958"/>
      <w:r>
        <w:t>9</w:t>
      </w:r>
      <w:r w:rsidR="009168BD" w:rsidRPr="009168BD">
        <w:t xml:space="preserve">.1. Расторжение Контракта допускается по соглашению Сторон, по решению суда, </w:t>
      </w:r>
      <w:r w:rsidR="009168BD" w:rsidRPr="009168BD">
        <w:br/>
        <w:t>в случае одностороннего отказа Стороны от исполнения Контракта в</w:t>
      </w:r>
      <w:r w:rsidR="009168BD">
        <w:t xml:space="preserve"> соответствии </w:t>
      </w:r>
      <w:r w:rsidR="009168BD" w:rsidRPr="009168BD">
        <w:t>с гражданским законодательством Российской Федерации.</w:t>
      </w:r>
    </w:p>
    <w:p w14:paraId="29BE272C" w14:textId="77777777" w:rsidR="009168BD" w:rsidRPr="009168BD" w:rsidRDefault="00A93E84" w:rsidP="00D14B03">
      <w:pPr>
        <w:autoSpaceDE w:val="0"/>
        <w:autoSpaceDN w:val="0"/>
        <w:adjustRightInd w:val="0"/>
        <w:spacing w:line="240" w:lineRule="atLeast"/>
        <w:ind w:firstLine="709"/>
        <w:contextualSpacing/>
        <w:jc w:val="both"/>
        <w:rPr>
          <w:rFonts w:eastAsia="Calibri"/>
          <w:lang w:eastAsia="en-US"/>
        </w:rPr>
      </w:pPr>
      <w:r>
        <w:rPr>
          <w:rFonts w:eastAsia="Calibri"/>
          <w:lang w:eastAsia="en-US"/>
        </w:rPr>
        <w:t>9</w:t>
      </w:r>
      <w:r w:rsidR="009168BD" w:rsidRPr="009168BD">
        <w:rPr>
          <w:rFonts w:eastAsia="Calibri"/>
          <w:lang w:eastAsia="en-US"/>
        </w:rPr>
        <w:t>.2.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EF18990" w14:textId="77777777" w:rsidR="009168BD" w:rsidRPr="009168BD" w:rsidRDefault="00150913" w:rsidP="00D14B03">
      <w:pPr>
        <w:pStyle w:val="ConsPlusNormal"/>
        <w:ind w:firstLine="709"/>
        <w:jc w:val="both"/>
        <w:rPr>
          <w:rFonts w:ascii="Times New Roman" w:hAnsi="Times New Roman" w:cs="Times New Roman"/>
          <w:sz w:val="24"/>
          <w:szCs w:val="24"/>
        </w:rPr>
      </w:pPr>
      <w:r w:rsidRPr="00150913">
        <w:rPr>
          <w:rFonts w:ascii="Times New Roman" w:hAnsi="Times New Roman" w:cs="Times New Roman"/>
          <w:sz w:val="24"/>
          <w:szCs w:val="24"/>
        </w:rPr>
        <w:t xml:space="preserve">если Подрядчик не приступает своевременно к исполнению Контракта или выполняет работы настолько медленно, что выполнение их к сроку становится явно невозможным </w:t>
      </w:r>
      <w:r>
        <w:rPr>
          <w:rFonts w:ascii="Times New Roman" w:hAnsi="Times New Roman" w:cs="Times New Roman"/>
          <w:sz w:val="24"/>
          <w:szCs w:val="24"/>
        </w:rPr>
        <w:br/>
      </w:r>
      <w:r w:rsidRPr="00150913">
        <w:rPr>
          <w:rFonts w:ascii="Times New Roman" w:hAnsi="Times New Roman" w:cs="Times New Roman"/>
          <w:sz w:val="24"/>
          <w:szCs w:val="24"/>
        </w:rPr>
        <w:t>(пункт 2 статьи 715 Гражданского кодекса Российской Федерации)</w:t>
      </w:r>
      <w:r w:rsidR="009168BD" w:rsidRPr="009168BD">
        <w:rPr>
          <w:rFonts w:ascii="Times New Roman" w:hAnsi="Times New Roman" w:cs="Times New Roman"/>
          <w:sz w:val="24"/>
          <w:szCs w:val="24"/>
        </w:rPr>
        <w:t>;</w:t>
      </w:r>
    </w:p>
    <w:p w14:paraId="13375D90" w14:textId="77777777" w:rsidR="009168BD" w:rsidRPr="009168BD" w:rsidRDefault="00150913" w:rsidP="00D14B03">
      <w:pPr>
        <w:pStyle w:val="ConsPlusNormal"/>
        <w:ind w:firstLine="709"/>
        <w:jc w:val="both"/>
        <w:rPr>
          <w:rFonts w:ascii="Times New Roman" w:hAnsi="Times New Roman" w:cs="Times New Roman"/>
          <w:sz w:val="24"/>
          <w:szCs w:val="24"/>
        </w:rPr>
      </w:pPr>
      <w:r w:rsidRPr="00150913">
        <w:rPr>
          <w:rFonts w:ascii="Times New Roman" w:hAnsi="Times New Roman" w:cs="Times New Roman"/>
          <w:sz w:val="24"/>
          <w:szCs w:val="24"/>
        </w:rPr>
        <w:t>если во время выполнения работ становится очевидным, что они не будут выполнены надлежащим образом, и Подрядчиком в установленный Заказчиком разумный срок не устранены выявленные недостатки (пункт 3 статьи 715 Гражданского кодекса Российской Федерации)</w:t>
      </w:r>
      <w:r w:rsidR="009168BD" w:rsidRPr="009168BD">
        <w:rPr>
          <w:rFonts w:ascii="Times New Roman" w:hAnsi="Times New Roman" w:cs="Times New Roman"/>
          <w:sz w:val="24"/>
          <w:szCs w:val="24"/>
        </w:rPr>
        <w:t>;</w:t>
      </w:r>
    </w:p>
    <w:p w14:paraId="4E0D27B7" w14:textId="77777777" w:rsidR="009168BD" w:rsidRDefault="00150913" w:rsidP="00D14B03">
      <w:pPr>
        <w:tabs>
          <w:tab w:val="num" w:pos="0"/>
          <w:tab w:val="num" w:pos="1080"/>
        </w:tabs>
        <w:spacing w:line="240" w:lineRule="atLeast"/>
        <w:ind w:firstLine="709"/>
        <w:contextualSpacing/>
        <w:jc w:val="both"/>
      </w:pPr>
      <w:r w:rsidRPr="00150913">
        <w:t>если отступления в работах от условий Контракта или иные недостатки результата выполнения работ в установленный Заказчиком разумный срок не были устранены либо являются существенными и неустранимыми (пункт 3 статьи 723 Гражданского кодекса Российской Федерации).</w:t>
      </w:r>
    </w:p>
    <w:p w14:paraId="69B97F7B" w14:textId="77777777" w:rsidR="00280B07" w:rsidRDefault="00280B07" w:rsidP="00D14B03">
      <w:pPr>
        <w:tabs>
          <w:tab w:val="num" w:pos="0"/>
          <w:tab w:val="num" w:pos="1080"/>
        </w:tabs>
        <w:spacing w:line="240" w:lineRule="atLeast"/>
        <w:ind w:firstLine="709"/>
        <w:contextualSpacing/>
        <w:jc w:val="both"/>
      </w:pPr>
      <w:r>
        <w:t xml:space="preserve">9.3. Решение Заказчика об одностороннем отказе от исполнения Контракта не позднее, </w:t>
      </w:r>
      <w:r w:rsidR="007D4884">
        <w:br/>
      </w:r>
      <w:r>
        <w:t xml:space="preserve">чем в течение трех рабочих дней с даты принятия такого решения передается лицу, имеющему право действовать от имени Подрядчика, лично под расписку или направляется Подрядчику </w:t>
      </w:r>
      <w:r>
        <w:br/>
        <w:t xml:space="preserve">с соблюдением требований законодательства Российской Федерации о государственной тайне </w:t>
      </w:r>
      <w:r>
        <w:br/>
        <w:t>по адресу Подрядчика, указанному в Контракте.</w:t>
      </w:r>
    </w:p>
    <w:p w14:paraId="0C5C7006" w14:textId="77777777" w:rsidR="00280B07" w:rsidRPr="0093142D" w:rsidRDefault="00280B07" w:rsidP="00D14B03">
      <w:pPr>
        <w:autoSpaceDE w:val="0"/>
        <w:autoSpaceDN w:val="0"/>
        <w:adjustRightInd w:val="0"/>
        <w:ind w:firstLine="709"/>
        <w:jc w:val="both"/>
      </w:pPr>
      <w:r>
        <w:t>9.4</w:t>
      </w:r>
      <w:r w:rsidRPr="0093142D">
        <w:t xml:space="preserve">. Выполнение Заказчиком требований пункта </w:t>
      </w:r>
      <w:r>
        <w:t>9</w:t>
      </w:r>
      <w:r w:rsidRPr="0093142D">
        <w:t>.</w:t>
      </w:r>
      <w:r>
        <w:t xml:space="preserve">3 </w:t>
      </w:r>
      <w:r w:rsidRPr="0093142D">
        <w:t xml:space="preserve">Контракта считается надлежащим уведомлением </w:t>
      </w:r>
      <w:r>
        <w:rPr>
          <w:bCs/>
        </w:rPr>
        <w:t>Подрядчика</w:t>
      </w:r>
      <w:r w:rsidRPr="0093142D">
        <w:t xml:space="preserve"> об одностороннем отказе от исполнения Контракта. Датой надлежащего уведомления признается:</w:t>
      </w:r>
    </w:p>
    <w:p w14:paraId="51423D97" w14:textId="77777777" w:rsidR="00280B07" w:rsidRPr="0093142D" w:rsidRDefault="00280B07" w:rsidP="00D14B03">
      <w:pPr>
        <w:autoSpaceDE w:val="0"/>
        <w:autoSpaceDN w:val="0"/>
        <w:adjustRightInd w:val="0"/>
        <w:ind w:firstLine="709"/>
        <w:jc w:val="both"/>
      </w:pPr>
      <w:r w:rsidRPr="0093142D">
        <w:t xml:space="preserve"> 1) дата, указанная лицом, имеющим право действовать от имени </w:t>
      </w:r>
      <w:r>
        <w:rPr>
          <w:bCs/>
        </w:rPr>
        <w:t>Подрядчика</w:t>
      </w:r>
      <w:r w:rsidRPr="0093142D">
        <w:t xml:space="preserve">, </w:t>
      </w:r>
      <w:r>
        <w:br/>
      </w:r>
      <w:r w:rsidRPr="0093142D">
        <w:t xml:space="preserve">в расписке о получении решения об одностороннем отказе от исполнения контракта </w:t>
      </w:r>
      <w:r>
        <w:br/>
      </w:r>
      <w:r w:rsidRPr="0093142D">
        <w:t xml:space="preserve">(в случае передачи такого решения лицу, имеющему право действовать от имени </w:t>
      </w:r>
      <w:r>
        <w:rPr>
          <w:bCs/>
        </w:rPr>
        <w:t>Подрядчика</w:t>
      </w:r>
      <w:r w:rsidRPr="0093142D">
        <w:t>, лично под расписку);</w:t>
      </w:r>
    </w:p>
    <w:p w14:paraId="7541B886" w14:textId="77777777" w:rsidR="00280B07" w:rsidRPr="0093142D" w:rsidRDefault="00280B07" w:rsidP="00D14B03">
      <w:pPr>
        <w:autoSpaceDE w:val="0"/>
        <w:autoSpaceDN w:val="0"/>
        <w:adjustRightInd w:val="0"/>
        <w:ind w:firstLine="709"/>
        <w:jc w:val="both"/>
      </w:pPr>
      <w:r w:rsidRPr="0093142D">
        <w:t xml:space="preserve">2) дата получения Заказчиком подтверждения о вручении </w:t>
      </w:r>
      <w:r>
        <w:rPr>
          <w:bCs/>
        </w:rPr>
        <w:t>Подрядчику</w:t>
      </w:r>
      <w:r w:rsidRPr="0093142D">
        <w:t xml:space="preserve"> заказного письма, предусмотренного пунктом </w:t>
      </w:r>
      <w:r>
        <w:t>9.3</w:t>
      </w:r>
      <w:r w:rsidRPr="0093142D">
        <w:t xml:space="preserve"> Контракта, либо дата получения Заказчиком информации </w:t>
      </w:r>
      <w:r>
        <w:br/>
      </w:r>
      <w:r w:rsidRPr="0093142D">
        <w:t xml:space="preserve">об отсутствии </w:t>
      </w:r>
      <w:r>
        <w:rPr>
          <w:bCs/>
        </w:rPr>
        <w:t>Подрядчика</w:t>
      </w:r>
      <w:r w:rsidRPr="0093142D">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t>К</w:t>
      </w:r>
      <w:r w:rsidRPr="0093142D">
        <w:t>онтракта заказным письмом).</w:t>
      </w:r>
    </w:p>
    <w:p w14:paraId="7550D161" w14:textId="77777777" w:rsidR="00280B07" w:rsidRPr="009168BD" w:rsidRDefault="00280B07" w:rsidP="00D14B03">
      <w:pPr>
        <w:tabs>
          <w:tab w:val="num" w:pos="0"/>
          <w:tab w:val="num" w:pos="1080"/>
        </w:tabs>
        <w:spacing w:line="240" w:lineRule="atLeast"/>
        <w:ind w:firstLine="709"/>
        <w:contextualSpacing/>
        <w:jc w:val="both"/>
      </w:pPr>
      <w:r>
        <w:lastRenderedPageBreak/>
        <w:t>9</w:t>
      </w:r>
      <w:r w:rsidRPr="009168BD">
        <w:t xml:space="preserve">.5. Решение Заказчика об одностороннем отказе от исполнения Контракта вступает </w:t>
      </w:r>
      <w:r w:rsidRPr="009168BD">
        <w:br/>
        <w:t>в силу и Контракт считается расторгнутым через десять дней с даты надлежащего уведомления Заказчиком По</w:t>
      </w:r>
      <w:r>
        <w:t>дрядчика</w:t>
      </w:r>
      <w:r w:rsidRPr="009168BD">
        <w:t xml:space="preserve"> об одностороннем отказе от исполнения Контракта.</w:t>
      </w:r>
    </w:p>
    <w:p w14:paraId="387D7B3D" w14:textId="77777777" w:rsidR="009168BD" w:rsidRPr="009168BD" w:rsidRDefault="00A93E84" w:rsidP="00D14B03">
      <w:pPr>
        <w:spacing w:line="240" w:lineRule="atLeast"/>
        <w:ind w:firstLine="709"/>
        <w:contextualSpacing/>
        <w:jc w:val="both"/>
      </w:pPr>
      <w:r>
        <w:t>9</w:t>
      </w:r>
      <w:r w:rsidR="009168BD" w:rsidRPr="009168BD">
        <w:t xml:space="preserve">.6. Заказчик обязан отменить не вступившее в силу решение об одностороннем отказе </w:t>
      </w:r>
      <w:r w:rsidR="009168BD" w:rsidRPr="009168BD">
        <w:br/>
        <w:t xml:space="preserve">от исполнения Контракта, если в течение десятидневного срока с даты надлежащего уведомления </w:t>
      </w:r>
      <w:r w:rsidR="00F50622">
        <w:t>Подрядчика</w:t>
      </w:r>
      <w:r w:rsidR="009168BD" w:rsidRPr="009168BD">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9168BD">
        <w:br/>
      </w:r>
      <w:r w:rsidR="009168BD" w:rsidRPr="009168BD">
        <w:t xml:space="preserve">а также Заказчику компенсированы затраты на проведение экспертизы выполненных работ, которую Заказчик вправе провести с привлечением экспертов, экспертных организаций </w:t>
      </w:r>
      <w:r w:rsidR="009168BD">
        <w:br/>
      </w:r>
      <w:r w:rsidR="009168BD" w:rsidRPr="009168BD">
        <w:t xml:space="preserve">до принятия решения об одностороннем отказе от исполнения контракта. Данное правило </w:t>
      </w:r>
      <w:r w:rsidR="009168BD">
        <w:br/>
      </w:r>
      <w:r w:rsidR="009168BD" w:rsidRPr="009168BD">
        <w:t>не применяется в случае повторного нарушения По</w:t>
      </w:r>
      <w:r w:rsidR="009168BD">
        <w:t>дрядчиком</w:t>
      </w:r>
      <w:r w:rsidR="009168BD" w:rsidRPr="009168BD">
        <w:t xml:space="preserve"> условий контракта, которые </w:t>
      </w:r>
      <w:r w:rsidR="009168BD">
        <w:br/>
      </w:r>
      <w:r w:rsidR="009168BD" w:rsidRPr="009168BD">
        <w:t>в соответствии с гражданским законодательством являются основанием для одностороннего отказа Заказчика от исполнения Контракта.</w:t>
      </w:r>
    </w:p>
    <w:p w14:paraId="40ED9685" w14:textId="77777777" w:rsidR="009168BD" w:rsidRPr="009168BD" w:rsidRDefault="00A93E84" w:rsidP="00D14B03">
      <w:pPr>
        <w:spacing w:line="240" w:lineRule="atLeast"/>
        <w:ind w:firstLine="709"/>
        <w:contextualSpacing/>
        <w:jc w:val="both"/>
      </w:pPr>
      <w:r>
        <w:t>9</w:t>
      </w:r>
      <w:r w:rsidR="009168BD" w:rsidRPr="009168BD">
        <w:t xml:space="preserve">.7. В случае отмены Заказчиком в соответствии с Федеральным законом </w:t>
      </w:r>
      <w:r w:rsidR="009168BD" w:rsidRPr="009168BD">
        <w:br/>
        <w:t xml:space="preserve">о контрактной системе не вступившего в силу решения об одностороннем отказе </w:t>
      </w:r>
      <w:r w:rsidR="009168BD" w:rsidRPr="009168BD">
        <w:br/>
        <w:t xml:space="preserve">от исполнения контракта, заключенного при осуществлении закупок, предусмотренных </w:t>
      </w:r>
      <w:hyperlink r:id="rId8" w:history="1">
        <w:r w:rsidR="009168BD" w:rsidRPr="009168BD">
          <w:t>статьей 93</w:t>
        </w:r>
      </w:hyperlink>
      <w:r w:rsidR="009168BD" w:rsidRPr="009168BD">
        <w:t xml:space="preserve"> Федерального закона о контрактной системе, Заказчик не позднее трех рабочих дней, следующих за днем такой отмены, передает лицу, имеющему право действовать </w:t>
      </w:r>
      <w:r w:rsidR="009168BD" w:rsidRPr="009168BD">
        <w:br/>
        <w:t>от имени П</w:t>
      </w:r>
      <w:r w:rsidR="00271AD2">
        <w:t>одрядчика</w:t>
      </w:r>
      <w:r w:rsidR="009168BD" w:rsidRPr="009168BD">
        <w:t>, лично под расписку или направляет По</w:t>
      </w:r>
      <w:r w:rsidR="009168BD">
        <w:t>дрядчику</w:t>
      </w:r>
      <w:r w:rsidR="009168BD" w:rsidRPr="009168BD">
        <w:t xml:space="preserve"> в порядке, предусмотренном частью 14.2 статьи 95 Федерального закона о контрактной системе, уведомление об отмене решения об одностороннем отказе от исполнения контракта.</w:t>
      </w:r>
    </w:p>
    <w:p w14:paraId="75B45177" w14:textId="77777777" w:rsidR="009168BD" w:rsidRPr="009168BD" w:rsidRDefault="00A93E84" w:rsidP="00D14B03">
      <w:pPr>
        <w:autoSpaceDE w:val="0"/>
        <w:autoSpaceDN w:val="0"/>
        <w:adjustRightInd w:val="0"/>
        <w:spacing w:line="240" w:lineRule="atLeast"/>
        <w:ind w:firstLine="709"/>
        <w:contextualSpacing/>
        <w:jc w:val="both"/>
      </w:pPr>
      <w:r>
        <w:t>9</w:t>
      </w:r>
      <w:r w:rsidR="009168BD" w:rsidRPr="009168BD">
        <w:t>.</w:t>
      </w:r>
      <w:r w:rsidR="00FF64C1">
        <w:t>8</w:t>
      </w:r>
      <w:r w:rsidR="009168BD" w:rsidRPr="009168BD">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w:t>
      </w:r>
      <w:r w:rsidR="00271AD2">
        <w:br/>
      </w:r>
      <w:r w:rsidR="009168BD" w:rsidRPr="009168BD">
        <w:t xml:space="preserve">или ненадлежащим исполнением </w:t>
      </w:r>
      <w:r w:rsidR="009168BD">
        <w:t>Подрядчиком</w:t>
      </w:r>
      <w:r w:rsidR="009168BD" w:rsidRPr="009168BD">
        <w:t xml:space="preserve"> обязательств, предусмотренных контрактом, направляет в соответствии с порядком, предусмотренным </w:t>
      </w:r>
      <w:hyperlink r:id="rId9" w:history="1">
        <w:r w:rsidR="009168BD" w:rsidRPr="009168BD">
          <w:t>пунктом 1 части 10 статьи 104</w:t>
        </w:r>
      </w:hyperlink>
      <w:r w:rsidR="009168BD" w:rsidRPr="009168BD">
        <w:t xml:space="preserve"> Федерального закона о контрактной системе, обращение</w:t>
      </w:r>
      <w:r w:rsidR="00271AD2">
        <w:t xml:space="preserve"> </w:t>
      </w:r>
      <w:r w:rsidR="009168BD" w:rsidRPr="009168BD">
        <w:t>о включении информации о По</w:t>
      </w:r>
      <w:r w:rsidR="009168BD">
        <w:t>дрядчике</w:t>
      </w:r>
      <w:r w:rsidR="009168BD" w:rsidRPr="009168BD">
        <w:t xml:space="preserve"> в реестр недобросовестных поставщиков (подрядчиков, исполнителей).</w:t>
      </w:r>
    </w:p>
    <w:p w14:paraId="21A64AAD"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pPr>
      <w:r>
        <w:t>9</w:t>
      </w:r>
      <w:r w:rsidR="009168BD" w:rsidRPr="009168BD">
        <w:t>.</w:t>
      </w:r>
      <w:r w:rsidR="00FF64C1">
        <w:t>9</w:t>
      </w:r>
      <w:r w:rsidR="009168BD" w:rsidRPr="009168BD">
        <w:t xml:space="preserve">. </w:t>
      </w:r>
      <w:r w:rsidR="00FF64C1">
        <w:t>Подрядчик</w:t>
      </w:r>
      <w:r w:rsidR="009168BD" w:rsidRPr="009168BD">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br/>
      </w:r>
      <w:r w:rsidR="009168BD" w:rsidRPr="009168BD">
        <w:t>для одностороннего отказа от исполнения отдельных видов обязательств.</w:t>
      </w:r>
    </w:p>
    <w:p w14:paraId="038B9FD9"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w:t>
      </w:r>
      <w:r w:rsidR="00FF64C1">
        <w:rPr>
          <w:lang w:eastAsia="x-none"/>
        </w:rPr>
        <w:t>10</w:t>
      </w:r>
      <w:r w:rsidR="009168BD" w:rsidRPr="009168BD">
        <w:rPr>
          <w:lang w:val="x-none" w:eastAsia="x-none"/>
        </w:rPr>
        <w:t xml:space="preserve">. В случае принятия </w:t>
      </w:r>
      <w:r w:rsidR="009168BD" w:rsidRPr="009168BD">
        <w:rPr>
          <w:lang w:eastAsia="x-none"/>
        </w:rPr>
        <w:t>По</w:t>
      </w:r>
      <w:r w:rsidR="009168BD">
        <w:rPr>
          <w:lang w:eastAsia="x-none"/>
        </w:rPr>
        <w:t>дрядчиком</w:t>
      </w:r>
      <w:r w:rsidR="009168BD" w:rsidRPr="009168BD">
        <w:rPr>
          <w:lang w:val="x-none" w:eastAsia="x-none"/>
        </w:rPr>
        <w:t xml:space="preserve"> решения об одностороннем отказе </w:t>
      </w:r>
      <w:r w:rsidR="009168BD" w:rsidRPr="009168BD">
        <w:rPr>
          <w:lang w:val="x-none" w:eastAsia="x-none"/>
        </w:rPr>
        <w:br/>
        <w:t xml:space="preserve">от исполнения Контракта, такое решение передается лицу, имеющему право действовать </w:t>
      </w:r>
      <w:r w:rsidR="009168BD" w:rsidRPr="009168BD">
        <w:rPr>
          <w:lang w:val="x-none" w:eastAsia="x-none"/>
        </w:rPr>
        <w:br/>
        <w:t xml:space="preserve">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9168BD" w:rsidRPr="009168BD">
        <w:rPr>
          <w:lang w:eastAsia="x-none"/>
        </w:rPr>
        <w:t>По</w:t>
      </w:r>
      <w:r>
        <w:rPr>
          <w:lang w:eastAsia="x-none"/>
        </w:rPr>
        <w:t>дрядчиком</w:t>
      </w:r>
      <w:r w:rsidR="009168BD" w:rsidRPr="009168BD">
        <w:rPr>
          <w:lang w:val="x-none" w:eastAsia="x-none"/>
        </w:rPr>
        <w:t xml:space="preserve"> требований настоящего пункта считается надлежащим уведомлением Заказчика </w:t>
      </w:r>
      <w:r>
        <w:rPr>
          <w:lang w:val="x-none" w:eastAsia="x-none"/>
        </w:rPr>
        <w:br/>
      </w:r>
      <w:r w:rsidR="009168BD" w:rsidRPr="009168BD">
        <w:rPr>
          <w:lang w:val="x-none" w:eastAsia="x-none"/>
        </w:rPr>
        <w:t>об одностороннем отказе от исполнения Контракта. Датой такого надлежащего уведомления считается:</w:t>
      </w:r>
    </w:p>
    <w:p w14:paraId="1E8008DF" w14:textId="77777777" w:rsidR="009168BD" w:rsidRPr="009168BD" w:rsidRDefault="009168BD"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sidRPr="009168BD">
        <w:rPr>
          <w:lang w:val="x-none" w:eastAsia="x-none"/>
        </w:rPr>
        <w:t xml:space="preserve">1) дата, указанная лицом, имеющим право действовать от имени Заказчика, </w:t>
      </w:r>
      <w:r w:rsidRPr="009168BD">
        <w:rPr>
          <w:lang w:val="x-none" w:eastAsia="x-none"/>
        </w:rPr>
        <w:br/>
        <w:t xml:space="preserve">в расписке о получении решения об одностороннем отказе от исполнения Контракта </w:t>
      </w:r>
      <w:r w:rsidRPr="009168BD">
        <w:rPr>
          <w:lang w:val="x-none" w:eastAsia="x-none"/>
        </w:rPr>
        <w:br/>
        <w:t>(в случае передачи такого решения лицу, имеющему право действовать от имени Заказчика, лично под расписку);</w:t>
      </w:r>
    </w:p>
    <w:p w14:paraId="30E11FF7" w14:textId="77777777" w:rsidR="009168BD" w:rsidRPr="009168BD" w:rsidRDefault="009168BD"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sidRPr="009168BD">
        <w:rPr>
          <w:lang w:val="x-none" w:eastAsia="x-none"/>
        </w:rPr>
        <w:t xml:space="preserve">2) дата получения </w:t>
      </w:r>
      <w:r w:rsidRPr="009168BD">
        <w:rPr>
          <w:lang w:eastAsia="x-none"/>
        </w:rPr>
        <w:t>По</w:t>
      </w:r>
      <w:r w:rsidR="00A93E84">
        <w:rPr>
          <w:lang w:eastAsia="x-none"/>
        </w:rPr>
        <w:t>дрядчиком</w:t>
      </w:r>
      <w:r w:rsidRPr="009168BD">
        <w:rPr>
          <w:lang w:val="x-none" w:eastAsia="x-none"/>
        </w:rPr>
        <w:t xml:space="preserve"> подтверждения о вручении Заказчику заказного письма, предусмотренного настоящим пунктом, либо дата получения </w:t>
      </w:r>
      <w:r w:rsidRPr="009168BD">
        <w:rPr>
          <w:lang w:eastAsia="x-none"/>
        </w:rPr>
        <w:t>По</w:t>
      </w:r>
      <w:r w:rsidR="00A93E84">
        <w:rPr>
          <w:lang w:eastAsia="x-none"/>
        </w:rPr>
        <w:t>дрядчиком</w:t>
      </w:r>
      <w:r w:rsidRPr="009168BD">
        <w:rPr>
          <w:lang w:val="x-none" w:eastAsia="x-none"/>
        </w:rPr>
        <w:t xml:space="preserve"> информации </w:t>
      </w:r>
      <w:r w:rsidRPr="009168BD">
        <w:rPr>
          <w:lang w:val="x-none" w:eastAsia="x-none"/>
        </w:rPr>
        <w:br/>
        <w:t>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7940F1C"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.1</w:t>
      </w:r>
      <w:r w:rsidR="00FF64C1">
        <w:rPr>
          <w:lang w:eastAsia="x-none"/>
        </w:rPr>
        <w:t>1</w:t>
      </w:r>
      <w:r w:rsidR="009168BD" w:rsidRPr="009168BD">
        <w:rPr>
          <w:lang w:val="x-none" w:eastAsia="x-none"/>
        </w:rPr>
        <w:t xml:space="preserve">. Решение </w:t>
      </w:r>
      <w:r w:rsidR="009168BD" w:rsidRPr="009168BD">
        <w:rPr>
          <w:lang w:eastAsia="x-none"/>
        </w:rPr>
        <w:t>По</w:t>
      </w:r>
      <w:r>
        <w:rPr>
          <w:lang w:eastAsia="x-none"/>
        </w:rPr>
        <w:t>дрядчика</w:t>
      </w:r>
      <w:r w:rsidR="009168BD" w:rsidRPr="009168BD">
        <w:rPr>
          <w:lang w:val="x-none" w:eastAsia="x-none"/>
        </w:rPr>
        <w:t xml:space="preserve"> об одностороннем отказе от исполнения Контракта вступает </w:t>
      </w:r>
      <w:r w:rsidR="009168BD" w:rsidRPr="009168BD">
        <w:rPr>
          <w:lang w:val="x-none" w:eastAsia="x-none"/>
        </w:rPr>
        <w:br/>
        <w:t xml:space="preserve">в силу и Контракт считается расторгнутым через десять дней с даты надлежащего уведомления </w:t>
      </w:r>
      <w:r w:rsidR="009168BD" w:rsidRPr="009168BD">
        <w:rPr>
          <w:lang w:eastAsia="x-none"/>
        </w:rPr>
        <w:t>По</w:t>
      </w:r>
      <w:r>
        <w:rPr>
          <w:lang w:eastAsia="x-none"/>
        </w:rPr>
        <w:t>дрядчиком</w:t>
      </w:r>
      <w:r w:rsidR="009168BD" w:rsidRPr="009168BD">
        <w:rPr>
          <w:lang w:val="x-none" w:eastAsia="x-none"/>
        </w:rPr>
        <w:t xml:space="preserve"> Заказчика об одностороннем отказе</w:t>
      </w:r>
      <w:r w:rsidR="009168BD" w:rsidRPr="009168BD">
        <w:rPr>
          <w:lang w:eastAsia="x-none"/>
        </w:rPr>
        <w:t xml:space="preserve"> </w:t>
      </w:r>
      <w:r w:rsidR="009168BD" w:rsidRPr="009168BD">
        <w:rPr>
          <w:lang w:val="x-none" w:eastAsia="x-none"/>
        </w:rPr>
        <w:t>от исполнения Контракта.</w:t>
      </w:r>
    </w:p>
    <w:p w14:paraId="161490D9"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t>9</w:t>
      </w:r>
      <w:r w:rsidR="009168BD" w:rsidRPr="009168BD">
        <w:rPr>
          <w:lang w:eastAsia="x-none"/>
        </w:rPr>
        <w:t>.1</w:t>
      </w:r>
      <w:r w:rsidR="00FF64C1">
        <w:rPr>
          <w:lang w:eastAsia="x-none"/>
        </w:rPr>
        <w:t>2</w:t>
      </w:r>
      <w:r w:rsidR="009168BD" w:rsidRPr="009168BD">
        <w:rPr>
          <w:lang w:val="x-none" w:eastAsia="x-none"/>
        </w:rPr>
        <w:t xml:space="preserve">. </w:t>
      </w:r>
      <w:r w:rsidR="009168BD" w:rsidRPr="009168BD">
        <w:rPr>
          <w:lang w:eastAsia="x-none"/>
        </w:rPr>
        <w:t>По</w:t>
      </w:r>
      <w:r>
        <w:rPr>
          <w:lang w:eastAsia="x-none"/>
        </w:rPr>
        <w:t>дрядчик</w:t>
      </w:r>
      <w:r w:rsidR="009168BD" w:rsidRPr="009168BD">
        <w:rPr>
          <w:lang w:val="x-none" w:eastAsia="x-none"/>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w:t>
      </w:r>
      <w:r w:rsidR="009168BD" w:rsidRPr="009168BD">
        <w:rPr>
          <w:lang w:eastAsia="x-none"/>
        </w:rPr>
        <w:t xml:space="preserve"> </w:t>
      </w:r>
      <w:r w:rsidR="009168BD" w:rsidRPr="009168BD">
        <w:rPr>
          <w:lang w:val="x-none" w:eastAsia="x-none"/>
        </w:rPr>
        <w:t>для принятия указанного решения.</w:t>
      </w:r>
    </w:p>
    <w:p w14:paraId="2E0588FC" w14:textId="77777777" w:rsidR="009168BD" w:rsidRPr="009168BD" w:rsidRDefault="00A93E84" w:rsidP="00D14B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firstLine="709"/>
        <w:contextualSpacing/>
        <w:jc w:val="both"/>
        <w:rPr>
          <w:lang w:val="x-none" w:eastAsia="x-none"/>
        </w:rPr>
      </w:pPr>
      <w:r>
        <w:rPr>
          <w:lang w:eastAsia="x-none"/>
        </w:rPr>
        <w:lastRenderedPageBreak/>
        <w:t>9</w:t>
      </w:r>
      <w:r w:rsidR="009168BD" w:rsidRPr="009168BD">
        <w:rPr>
          <w:lang w:eastAsia="x-none"/>
        </w:rPr>
        <w:t>.1</w:t>
      </w:r>
      <w:r w:rsidR="00FF64C1">
        <w:rPr>
          <w:lang w:eastAsia="x-none"/>
        </w:rPr>
        <w:t>3</w:t>
      </w:r>
      <w:r w:rsidR="009168BD" w:rsidRPr="009168BD">
        <w:rPr>
          <w:lang w:eastAsia="x-none"/>
        </w:rPr>
        <w:t xml:space="preserve">. </w:t>
      </w:r>
      <w:r w:rsidR="009168BD" w:rsidRPr="009168BD">
        <w:rPr>
          <w:lang w:val="x-none" w:eastAsia="x-none"/>
        </w:rPr>
        <w:t xml:space="preserve">Заказчик не позднее двух рабочих дней, следующих за днем вступления в силу решения </w:t>
      </w:r>
      <w:r>
        <w:rPr>
          <w:lang w:eastAsia="x-none"/>
        </w:rPr>
        <w:t>Подрядчика</w:t>
      </w:r>
      <w:r w:rsidR="009168BD" w:rsidRPr="009168BD">
        <w:rPr>
          <w:lang w:val="x-none" w:eastAsia="x-none"/>
        </w:rPr>
        <w:t xml:space="preserve"> об одностороннем отказе от исполнения контракта, направляет </w:t>
      </w:r>
      <w:r w:rsidR="009168BD" w:rsidRPr="009168BD">
        <w:rPr>
          <w:lang w:val="x-none" w:eastAsia="x-none"/>
        </w:rPr>
        <w:br/>
        <w:t xml:space="preserve">в соответствии с порядком, предусмотренным </w:t>
      </w:r>
      <w:hyperlink r:id="rId10" w:history="1">
        <w:r w:rsidR="009168BD" w:rsidRPr="009168BD">
          <w:rPr>
            <w:lang w:val="x-none" w:eastAsia="x-none"/>
          </w:rPr>
          <w:t>пунктом 1 части 10 статьи 104</w:t>
        </w:r>
      </w:hyperlink>
      <w:r w:rsidR="009168BD" w:rsidRPr="009168BD">
        <w:rPr>
          <w:lang w:val="x-none" w:eastAsia="x-none"/>
        </w:rPr>
        <w:t xml:space="preserve"> Федерального закона</w:t>
      </w:r>
      <w:r w:rsidR="009168BD" w:rsidRPr="009168BD">
        <w:rPr>
          <w:lang w:eastAsia="x-none"/>
        </w:rPr>
        <w:t xml:space="preserve"> о контрактной системе</w:t>
      </w:r>
      <w:r w:rsidR="009168BD" w:rsidRPr="009168BD">
        <w:rPr>
          <w:lang w:val="x-none" w:eastAsia="x-none"/>
        </w:rPr>
        <w:t>, обращение о включении информации о</w:t>
      </w:r>
      <w:r w:rsidR="009168BD" w:rsidRPr="009168BD">
        <w:rPr>
          <w:lang w:eastAsia="x-none"/>
        </w:rPr>
        <w:t xml:space="preserve"> По</w:t>
      </w:r>
      <w:r>
        <w:rPr>
          <w:lang w:eastAsia="x-none"/>
        </w:rPr>
        <w:t>дрядчике</w:t>
      </w:r>
      <w:r w:rsidR="009168BD" w:rsidRPr="009168BD">
        <w:rPr>
          <w:lang w:val="x-none" w:eastAsia="x-none"/>
        </w:rPr>
        <w:t xml:space="preserve"> в реестр недобросовестных поставщиков (подрядчиков, исполнителей).</w:t>
      </w:r>
    </w:p>
    <w:p w14:paraId="2C399EEB" w14:textId="0231C4FE" w:rsidR="009168BD" w:rsidRPr="009168BD" w:rsidRDefault="00A93E84" w:rsidP="002C3175">
      <w:pPr>
        <w:ind w:firstLine="709"/>
        <w:jc w:val="both"/>
        <w:rPr>
          <w:lang w:val="x-none" w:eastAsia="x-none"/>
        </w:rPr>
      </w:pPr>
      <w:r>
        <w:rPr>
          <w:lang w:eastAsia="x-none"/>
        </w:rPr>
        <w:t>9</w:t>
      </w:r>
      <w:r w:rsidR="009168BD" w:rsidRPr="009168BD">
        <w:rPr>
          <w:lang w:eastAsia="x-none"/>
        </w:rPr>
        <w:t>.1</w:t>
      </w:r>
      <w:r w:rsidR="00FF64C1">
        <w:rPr>
          <w:lang w:eastAsia="x-none"/>
        </w:rPr>
        <w:t>4</w:t>
      </w:r>
      <w:r w:rsidR="009168BD" w:rsidRPr="009168BD">
        <w:rPr>
          <w:lang w:val="x-none" w:eastAsia="x-none"/>
        </w:rPr>
        <w:t xml:space="preserve">. При расторжении Контракта в связи с односторонним отказом стороны Контракта </w:t>
      </w:r>
      <w:r>
        <w:rPr>
          <w:lang w:val="x-none" w:eastAsia="x-none"/>
        </w:rPr>
        <w:br/>
      </w:r>
      <w:r w:rsidR="009168BD" w:rsidRPr="009168BD">
        <w:rPr>
          <w:lang w:val="x-none" w:eastAsia="x-none"/>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bookmarkEnd w:id="6"/>
    <w:bookmarkEnd w:id="5"/>
    <w:p w14:paraId="39926EF8" w14:textId="77777777" w:rsidR="009168BD" w:rsidRPr="009168BD" w:rsidRDefault="009168BD" w:rsidP="007C18AB">
      <w:pPr>
        <w:keepLines/>
        <w:spacing w:line="240" w:lineRule="atLeast"/>
        <w:ind w:left="900"/>
        <w:contextualSpacing/>
        <w:jc w:val="center"/>
        <w:rPr>
          <w:b/>
        </w:rPr>
      </w:pPr>
    </w:p>
    <w:p w14:paraId="41B7F284" w14:textId="77777777" w:rsidR="00616303" w:rsidRPr="002C3020" w:rsidRDefault="00616303" w:rsidP="007C18AB">
      <w:pPr>
        <w:keepLines/>
        <w:tabs>
          <w:tab w:val="left" w:pos="567"/>
          <w:tab w:val="left" w:pos="9923"/>
        </w:tabs>
        <w:spacing w:line="240" w:lineRule="atLeast"/>
        <w:ind w:right="2" w:firstLine="567"/>
        <w:contextualSpacing/>
        <w:jc w:val="center"/>
        <w:rPr>
          <w:b/>
        </w:rPr>
      </w:pPr>
      <w:r w:rsidRPr="002C3020">
        <w:rPr>
          <w:b/>
        </w:rPr>
        <w:t xml:space="preserve">10. </w:t>
      </w:r>
      <w:r w:rsidRPr="002C3020">
        <w:rPr>
          <w:b/>
          <w:bCs/>
        </w:rPr>
        <w:t>ОБСТОЯТЕЛЬСТВА НЕПРЕОДОЛИМОЙ СИЛЫ</w:t>
      </w:r>
    </w:p>
    <w:p w14:paraId="48DF844D" w14:textId="77777777" w:rsidR="00616303" w:rsidRPr="002C3020" w:rsidRDefault="00616303" w:rsidP="007C18AB">
      <w:pPr>
        <w:tabs>
          <w:tab w:val="left" w:pos="9923"/>
        </w:tabs>
        <w:spacing w:line="240" w:lineRule="atLeast"/>
        <w:ind w:right="2" w:firstLine="426"/>
        <w:contextualSpacing/>
        <w:jc w:val="both"/>
      </w:pPr>
    </w:p>
    <w:p w14:paraId="448697FB" w14:textId="77777777" w:rsidR="00D14B03" w:rsidRPr="00644B55" w:rsidRDefault="00AC7252" w:rsidP="00D14B03">
      <w:pPr>
        <w:suppressAutoHyphens/>
        <w:ind w:firstLine="709"/>
        <w:contextualSpacing/>
        <w:jc w:val="both"/>
        <w:rPr>
          <w:lang w:eastAsia="ar-SA"/>
        </w:rPr>
      </w:pPr>
      <w:r>
        <w:t>10.1. </w:t>
      </w:r>
      <w:r w:rsidR="00D14B03" w:rsidRPr="00644B55">
        <w:rPr>
          <w:lang w:eastAsia="ar-SA"/>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w:t>
      </w:r>
      <w:r w:rsidR="00D14B03" w:rsidRPr="00644B55">
        <w:rPr>
          <w:lang w:eastAsia="ar-SA"/>
        </w:rPr>
        <w:br/>
        <w:t>не в состоянии предвидеть и предотвратить.</w:t>
      </w:r>
    </w:p>
    <w:p w14:paraId="2272D5B3" w14:textId="6AF48C7B" w:rsidR="00D14B03" w:rsidRPr="00644B55" w:rsidRDefault="00AC7252" w:rsidP="00D14B03">
      <w:pPr>
        <w:tabs>
          <w:tab w:val="left" w:pos="567"/>
        </w:tabs>
        <w:suppressAutoHyphens/>
        <w:ind w:firstLine="709"/>
        <w:contextualSpacing/>
        <w:jc w:val="both"/>
        <w:rPr>
          <w:lang w:eastAsia="ar-SA"/>
        </w:rPr>
      </w:pPr>
      <w:r>
        <w:t>10.2. </w:t>
      </w:r>
      <w:r w:rsidR="00683384">
        <w:t>Наступление обстоятельств непреодолимой силы не влечет автоматического изменения сроков исполнения Контракта. Изменение существенных условий допускается исключительно в случаях, предусмотренных законодательством Российской Федерации о контрактной системе</w:t>
      </w:r>
      <w:r w:rsidR="00D14B03" w:rsidRPr="00644B55">
        <w:rPr>
          <w:lang w:eastAsia="ar-SA"/>
        </w:rPr>
        <w:t>.</w:t>
      </w:r>
    </w:p>
    <w:p w14:paraId="5A433A49" w14:textId="1084A1BD" w:rsidR="00AC7252" w:rsidRDefault="00AC7252" w:rsidP="00D14B03">
      <w:pPr>
        <w:tabs>
          <w:tab w:val="left" w:pos="567"/>
        </w:tabs>
        <w:suppressAutoHyphens/>
        <w:ind w:firstLine="709"/>
        <w:contextualSpacing/>
        <w:jc w:val="both"/>
        <w:rPr>
          <w:lang w:eastAsia="ar-SA"/>
        </w:rPr>
      </w:pPr>
      <w:r>
        <w:t>10.3. </w:t>
      </w:r>
      <w:r w:rsidR="00D14B03" w:rsidRPr="00644B55">
        <w:rPr>
          <w:lang w:eastAsia="ar-SA"/>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01FFB87" w14:textId="7E718896" w:rsidR="00AC7252" w:rsidRDefault="00AC7252" w:rsidP="00D14B03">
      <w:pPr>
        <w:widowControl w:val="0"/>
        <w:ind w:firstLine="709"/>
        <w:jc w:val="both"/>
      </w:pPr>
      <w:r>
        <w:t>10.4. </w:t>
      </w:r>
      <w:r w:rsidR="00D14B03" w:rsidRPr="00644B55">
        <w:rPr>
          <w:lang w:eastAsia="ar-SA"/>
        </w:rPr>
        <w:t xml:space="preserve">Если обстоятельства, указанные в п. </w:t>
      </w:r>
      <w:r w:rsidR="00D14B03">
        <w:rPr>
          <w:lang w:eastAsia="ar-SA"/>
        </w:rPr>
        <w:t>10</w:t>
      </w:r>
      <w:r w:rsidR="00D14B03" w:rsidRPr="00644B55">
        <w:rPr>
          <w:lang w:eastAsia="ar-SA"/>
        </w:rPr>
        <w:t>.1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sidR="00D14B03" w:rsidRPr="00644B55">
        <w:rPr>
          <w:lang w:eastAsia="ar-SA"/>
        </w:rPr>
        <w:br/>
        <w:t>с наступлением таких обстоятельств.</w:t>
      </w:r>
    </w:p>
    <w:p w14:paraId="3B988FA0" w14:textId="77777777" w:rsidR="00616303" w:rsidRPr="002C3020" w:rsidRDefault="00616303" w:rsidP="007C18AB">
      <w:pPr>
        <w:suppressAutoHyphens/>
        <w:spacing w:line="240" w:lineRule="atLeast"/>
        <w:ind w:left="371"/>
        <w:contextualSpacing/>
        <w:jc w:val="center"/>
        <w:rPr>
          <w:b/>
        </w:rPr>
      </w:pPr>
    </w:p>
    <w:p w14:paraId="66CABDBF" w14:textId="77777777" w:rsidR="00616303" w:rsidRDefault="00616303" w:rsidP="007C18AB">
      <w:pPr>
        <w:widowControl w:val="0"/>
        <w:autoSpaceDE w:val="0"/>
        <w:autoSpaceDN w:val="0"/>
        <w:adjustRightInd w:val="0"/>
        <w:spacing w:line="240" w:lineRule="atLeast"/>
        <w:ind w:firstLine="568"/>
        <w:contextualSpacing/>
        <w:jc w:val="center"/>
        <w:rPr>
          <w:b/>
        </w:rPr>
      </w:pPr>
      <w:r>
        <w:rPr>
          <w:b/>
        </w:rPr>
        <w:t>11</w:t>
      </w:r>
      <w:r w:rsidRPr="002C3020">
        <w:rPr>
          <w:b/>
        </w:rPr>
        <w:t>. АНТИКОРРУПЦИОННАЯ ОГОВОРКА</w:t>
      </w:r>
    </w:p>
    <w:p w14:paraId="0ADE3350" w14:textId="77777777" w:rsidR="00AC7252" w:rsidRDefault="00AC7252" w:rsidP="00AC7252">
      <w:pPr>
        <w:widowControl w:val="0"/>
        <w:ind w:firstLine="568"/>
        <w:jc w:val="center"/>
        <w:rPr>
          <w:b/>
        </w:rPr>
      </w:pPr>
    </w:p>
    <w:p w14:paraId="09633F42" w14:textId="77777777" w:rsidR="00AC7252" w:rsidRDefault="00AC7252" w:rsidP="00AC7252">
      <w:pPr>
        <w:widowControl w:val="0"/>
        <w:ind w:firstLine="568"/>
        <w:jc w:val="both"/>
      </w:pPr>
      <w:r>
        <w:t xml:space="preserve">11.1. При исполнении своих обязательств по контракту стороны обязуются </w:t>
      </w:r>
      <w:r>
        <w:br/>
        <w:t xml:space="preserve">не совершать, а также обязуются обеспечивать, чтобы их аффилированные лица, сотрудники </w:t>
      </w:r>
      <w:r w:rsidR="004B1E41">
        <w:br/>
      </w:r>
      <w:r>
        <w:t>и посредники не совершали прямо или косвенно следующих действий:</w:t>
      </w:r>
    </w:p>
    <w:p w14:paraId="3F7E8D7C" w14:textId="77777777" w:rsidR="00AC7252" w:rsidRDefault="00AC7252" w:rsidP="00AC7252">
      <w:pPr>
        <w:widowControl w:val="0"/>
        <w:ind w:firstLine="568"/>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4B1E41">
        <w:t xml:space="preserve"> </w:t>
      </w:r>
      <w: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06A4F6" w14:textId="77777777" w:rsidR="00AC7252" w:rsidRDefault="00AC7252" w:rsidP="00AC7252">
      <w:pPr>
        <w:widowControl w:val="0"/>
        <w:ind w:firstLine="568"/>
        <w:jc w:val="both"/>
      </w:pPr>
      <w:r>
        <w:t xml:space="preserve">платить или предлагать уплатить денежные средства или предоставить иные ценности, безвозмездно вы полнить работы (оказать услуги) сотрудникам другой стороны по контракту, </w:t>
      </w:r>
      <w:r w:rsidR="004B1E41">
        <w:br/>
      </w:r>
      <w: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A3D372" w14:textId="2E54515A" w:rsidR="00616303" w:rsidRPr="002C3020" w:rsidRDefault="00AC7252" w:rsidP="00B00035">
      <w:pPr>
        <w:widowControl w:val="0"/>
        <w:ind w:firstLine="568"/>
        <w:jc w:val="both"/>
      </w:pPr>
      <w:r>
        <w:t>не совершать иных действий, нарушающих антикоррупционное законодательство Российской Федерации.</w:t>
      </w:r>
    </w:p>
    <w:p w14:paraId="46AC8E86" w14:textId="77777777" w:rsidR="0061738D" w:rsidRDefault="0061738D" w:rsidP="007C18AB">
      <w:pPr>
        <w:tabs>
          <w:tab w:val="num" w:pos="0"/>
          <w:tab w:val="num" w:pos="1080"/>
        </w:tabs>
        <w:spacing w:line="240" w:lineRule="atLeast"/>
        <w:ind w:firstLine="567"/>
        <w:contextualSpacing/>
        <w:jc w:val="both"/>
      </w:pPr>
    </w:p>
    <w:p w14:paraId="79F54E85" w14:textId="77777777" w:rsidR="00A93E84" w:rsidRPr="00A93E84" w:rsidRDefault="00A93E84" w:rsidP="00A93E84">
      <w:pPr>
        <w:spacing w:line="240" w:lineRule="atLeast"/>
        <w:ind w:left="371"/>
        <w:contextualSpacing/>
        <w:jc w:val="center"/>
        <w:rPr>
          <w:b/>
        </w:rPr>
      </w:pPr>
      <w:r w:rsidRPr="00A93E84">
        <w:rPr>
          <w:b/>
        </w:rPr>
        <w:t xml:space="preserve">12. </w:t>
      </w:r>
      <w:r w:rsidRPr="00A93E84">
        <w:rPr>
          <w:b/>
          <w:bCs/>
        </w:rPr>
        <w:t>ПОРЯДОК РАССМОТРЕНИЯ СПОРОВ</w:t>
      </w:r>
    </w:p>
    <w:p w14:paraId="52D23502" w14:textId="77777777" w:rsidR="00A93E84" w:rsidRPr="00A93E84" w:rsidRDefault="00A93E84" w:rsidP="00A93E84">
      <w:pPr>
        <w:spacing w:line="240" w:lineRule="atLeast"/>
        <w:ind w:left="371"/>
        <w:contextualSpacing/>
        <w:jc w:val="center"/>
        <w:rPr>
          <w:b/>
        </w:rPr>
      </w:pPr>
    </w:p>
    <w:p w14:paraId="65486EC2" w14:textId="705139CC" w:rsidR="00A93E84" w:rsidRPr="00A93E84" w:rsidRDefault="00A93E84" w:rsidP="00A93E84">
      <w:pPr>
        <w:pStyle w:val="ConsPlusNormal"/>
        <w:spacing w:line="240" w:lineRule="atLeast"/>
        <w:ind w:firstLine="539"/>
        <w:contextualSpacing/>
        <w:jc w:val="both"/>
        <w:rPr>
          <w:rFonts w:ascii="Times New Roman" w:hAnsi="Times New Roman" w:cs="Times New Roman"/>
          <w:sz w:val="24"/>
          <w:szCs w:val="24"/>
        </w:rPr>
      </w:pPr>
      <w:r w:rsidRPr="00A93E84">
        <w:rPr>
          <w:rFonts w:ascii="Times New Roman" w:hAnsi="Times New Roman" w:cs="Times New Roman"/>
          <w:sz w:val="24"/>
          <w:szCs w:val="24"/>
        </w:rPr>
        <w:t>12.1</w:t>
      </w:r>
      <w:r w:rsidR="0079004C">
        <w:rPr>
          <w:rFonts w:ascii="Times New Roman" w:hAnsi="Times New Roman" w:cs="Times New Roman"/>
          <w:sz w:val="24"/>
          <w:szCs w:val="24"/>
        </w:rPr>
        <w:t>.</w:t>
      </w:r>
      <w:r w:rsidRPr="00A93E84">
        <w:rPr>
          <w:rFonts w:ascii="Times New Roman" w:hAnsi="Times New Roman" w:cs="Times New Roman"/>
          <w:sz w:val="24"/>
          <w:szCs w:val="24"/>
        </w:rPr>
        <w:t xml:space="preserve">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6CDEAEF" w14:textId="77777777" w:rsidR="00A93E84" w:rsidRPr="00A93E84" w:rsidRDefault="00A93E84" w:rsidP="00A93E84">
      <w:pPr>
        <w:widowControl w:val="0"/>
        <w:autoSpaceDE w:val="0"/>
        <w:autoSpaceDN w:val="0"/>
        <w:spacing w:line="240" w:lineRule="atLeast"/>
        <w:ind w:firstLine="567"/>
        <w:contextualSpacing/>
        <w:jc w:val="both"/>
      </w:pPr>
      <w:r w:rsidRPr="00A93E84">
        <w:t xml:space="preserve">12.2.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(неустойка), </w:t>
      </w:r>
      <w:r>
        <w:br/>
      </w:r>
      <w:r w:rsidRPr="00A93E84">
        <w:t>а также действия, которые должны быть произведены Стороной для устранения нарушений.</w:t>
      </w:r>
    </w:p>
    <w:p w14:paraId="44BAA03A" w14:textId="77777777" w:rsidR="00A93E84" w:rsidRPr="00A93E84" w:rsidRDefault="00A93E84" w:rsidP="00A93E84">
      <w:pPr>
        <w:widowControl w:val="0"/>
        <w:autoSpaceDE w:val="0"/>
        <w:autoSpaceDN w:val="0"/>
        <w:spacing w:line="240" w:lineRule="atLeast"/>
        <w:ind w:firstLine="567"/>
        <w:contextualSpacing/>
        <w:jc w:val="both"/>
      </w:pPr>
      <w:r w:rsidRPr="00A93E84">
        <w:t>12.3.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6A19CE6" w14:textId="77777777" w:rsidR="00A93E84" w:rsidRPr="00A93E84" w:rsidRDefault="00A93E84" w:rsidP="00A93E84">
      <w:pPr>
        <w:pStyle w:val="FORMATTEXT"/>
        <w:spacing w:line="240" w:lineRule="atLeast"/>
        <w:ind w:firstLine="567"/>
        <w:contextualSpacing/>
        <w:jc w:val="both"/>
      </w:pPr>
      <w:r w:rsidRPr="00A93E84">
        <w:t>12.4. Споры, не урегулированные Сторонами в претензионном порядке, подлежат разрешению в Арбитражном суде города Санкт-Петербурга и Ленинградской области.</w:t>
      </w:r>
    </w:p>
    <w:p w14:paraId="410CF680" w14:textId="77777777" w:rsidR="00A93E84" w:rsidRPr="00A93E84" w:rsidRDefault="00A93E84" w:rsidP="00A93E84">
      <w:pPr>
        <w:pStyle w:val="FORMATTEXT"/>
        <w:spacing w:line="240" w:lineRule="atLeast"/>
        <w:ind w:firstLine="567"/>
        <w:contextualSpacing/>
        <w:jc w:val="both"/>
      </w:pPr>
      <w:r w:rsidRPr="00A93E84">
        <w:t xml:space="preserve">12.5. При исполнении настоящего Контракта не допускается перемена </w:t>
      </w:r>
      <w:r w:rsidR="00F50622">
        <w:t>Подрядчика</w:t>
      </w:r>
      <w:r w:rsidRPr="00A93E84">
        <w:t xml:space="preserve">, </w:t>
      </w:r>
      <w:r w:rsidRPr="00A93E84">
        <w:br/>
        <w:t xml:space="preserve">за исключением случаев, если новый </w:t>
      </w:r>
      <w:r w:rsidR="00F50622">
        <w:t>Подрядчик</w:t>
      </w:r>
      <w:r w:rsidRPr="00A93E84">
        <w:t xml:space="preserve"> является правопреемником </w:t>
      </w:r>
      <w:r w:rsidR="00F50622">
        <w:t>Подрядчика</w:t>
      </w:r>
      <w:r w:rsidRPr="00A93E84">
        <w:t xml:space="preserve"> </w:t>
      </w:r>
      <w:r w:rsidRPr="00A93E84">
        <w:br/>
        <w:t>по настоящему Контракту вследствие реорганизации юридического лица в форме преобразования, слияния или присоединения.</w:t>
      </w:r>
    </w:p>
    <w:p w14:paraId="29596943" w14:textId="77777777" w:rsidR="00A93E84" w:rsidRPr="00A93E84" w:rsidRDefault="00A93E84" w:rsidP="00A93E84">
      <w:pPr>
        <w:pStyle w:val="ConsPlusNormal"/>
        <w:spacing w:line="240" w:lineRule="atLeast"/>
        <w:ind w:firstLine="540"/>
        <w:contextualSpacing/>
        <w:jc w:val="both"/>
        <w:rPr>
          <w:rFonts w:ascii="Times New Roman" w:hAnsi="Times New Roman" w:cs="Times New Roman"/>
          <w:sz w:val="24"/>
          <w:szCs w:val="24"/>
        </w:rPr>
      </w:pPr>
      <w:r w:rsidRPr="00A93E84">
        <w:rPr>
          <w:rFonts w:ascii="Times New Roman" w:hAnsi="Times New Roman" w:cs="Times New Roman"/>
          <w:sz w:val="24"/>
          <w:szCs w:val="24"/>
        </w:rPr>
        <w:t xml:space="preserve">12.6. Стороны обязуются обеспечить конфиденциальность сведений, относящихся </w:t>
      </w:r>
      <w:r w:rsidRPr="00A93E84">
        <w:rPr>
          <w:rFonts w:ascii="Times New Roman" w:hAnsi="Times New Roman" w:cs="Times New Roman"/>
          <w:sz w:val="24"/>
          <w:szCs w:val="24"/>
        </w:rPr>
        <w:br/>
        <w:t>к предмету Контракта, и ставших им известными в ходе исполнения Контракта.</w:t>
      </w:r>
    </w:p>
    <w:p w14:paraId="6628043B" w14:textId="77777777" w:rsidR="00A93E84" w:rsidRPr="00A93E84" w:rsidRDefault="00A93E84" w:rsidP="00A93E84">
      <w:pPr>
        <w:pStyle w:val="FORMATTEXT"/>
        <w:spacing w:line="240" w:lineRule="atLeast"/>
        <w:ind w:firstLine="567"/>
        <w:contextualSpacing/>
        <w:jc w:val="both"/>
      </w:pPr>
      <w:r w:rsidRPr="00A93E84">
        <w:t>12.7. Во всем ином, не урегулированном в настоящем Контракте, Стороны будут руководствоваться нормами законодательства Российской Федерации.</w:t>
      </w:r>
    </w:p>
    <w:p w14:paraId="283743EC" w14:textId="77777777" w:rsidR="00A93E84" w:rsidRPr="00A93E84" w:rsidRDefault="00A93E84" w:rsidP="00A93E84">
      <w:pPr>
        <w:spacing w:line="240" w:lineRule="atLeast"/>
        <w:ind w:firstLine="567"/>
        <w:contextualSpacing/>
        <w:jc w:val="both"/>
      </w:pPr>
      <w:r w:rsidRPr="00A93E84">
        <w:t>12.8. Банковское сопровожд</w:t>
      </w:r>
      <w:r>
        <w:t>ение контракта не предусмотрено</w:t>
      </w:r>
      <w:r w:rsidRPr="00A93E84">
        <w:t>.</w:t>
      </w:r>
    </w:p>
    <w:p w14:paraId="31D64D6D" w14:textId="77777777" w:rsidR="00B00035" w:rsidRDefault="00B00035" w:rsidP="00C07336">
      <w:pPr>
        <w:spacing w:line="240" w:lineRule="atLeast"/>
        <w:ind w:firstLine="567"/>
        <w:contextualSpacing/>
        <w:jc w:val="center"/>
      </w:pPr>
    </w:p>
    <w:p w14:paraId="2DE13833" w14:textId="77777777" w:rsidR="00450807" w:rsidRDefault="00450807" w:rsidP="00B00035">
      <w:pPr>
        <w:spacing w:line="240" w:lineRule="atLeast"/>
        <w:ind w:firstLine="567"/>
        <w:contextualSpacing/>
        <w:jc w:val="center"/>
        <w:rPr>
          <w:b/>
          <w:bCs/>
        </w:rPr>
      </w:pPr>
      <w:r>
        <w:rPr>
          <w:b/>
          <w:bCs/>
        </w:rPr>
        <w:br w:type="page"/>
      </w:r>
    </w:p>
    <w:p w14:paraId="6B356B34" w14:textId="24E2DA66" w:rsidR="00645610" w:rsidRDefault="00B00035" w:rsidP="00B00035">
      <w:pPr>
        <w:spacing w:line="240" w:lineRule="atLeast"/>
        <w:ind w:firstLine="567"/>
        <w:contextualSpacing/>
        <w:jc w:val="center"/>
        <w:rPr>
          <w:b/>
          <w:bCs/>
        </w:rPr>
      </w:pPr>
      <w:r w:rsidRPr="00B00035">
        <w:rPr>
          <w:b/>
          <w:bCs/>
        </w:rPr>
        <w:lastRenderedPageBreak/>
        <w:t xml:space="preserve">13. </w:t>
      </w:r>
      <w:r>
        <w:rPr>
          <w:b/>
          <w:bCs/>
        </w:rPr>
        <w:t>ПРИЛОЖЕНИЯ К КОНТРАКТУ</w:t>
      </w:r>
    </w:p>
    <w:p w14:paraId="1330C39E" w14:textId="7E5F84FF" w:rsidR="0085752E" w:rsidRDefault="00645610" w:rsidP="0085752E">
      <w:pPr>
        <w:spacing w:line="240" w:lineRule="atLeast"/>
        <w:ind w:firstLine="567"/>
        <w:contextualSpacing/>
        <w:jc w:val="both"/>
      </w:pPr>
      <w:r>
        <w:t xml:space="preserve">Приложение № </w:t>
      </w:r>
      <w:r w:rsidR="00DB4C16">
        <w:t>1</w:t>
      </w:r>
      <w:r>
        <w:t xml:space="preserve"> – </w:t>
      </w:r>
      <w:r w:rsidR="00B00035">
        <w:t>«Описание объекта закупки»</w:t>
      </w:r>
      <w:r w:rsidR="00BB6BD6">
        <w:t>;</w:t>
      </w:r>
    </w:p>
    <w:p w14:paraId="58F79FD7" w14:textId="77777777" w:rsidR="00450807" w:rsidRDefault="00BB6BD6" w:rsidP="00450807">
      <w:pPr>
        <w:spacing w:line="240" w:lineRule="atLeast"/>
        <w:ind w:firstLine="567"/>
        <w:contextualSpacing/>
        <w:jc w:val="both"/>
      </w:pPr>
      <w:r>
        <w:t xml:space="preserve">Приложение № </w:t>
      </w:r>
      <w:r w:rsidR="00DB4C16">
        <w:t>2</w:t>
      </w:r>
      <w:r>
        <w:t xml:space="preserve"> – «Локальный сметный расчет».</w:t>
      </w:r>
    </w:p>
    <w:p w14:paraId="79AB19A4" w14:textId="77777777" w:rsidR="00450807" w:rsidRDefault="00450807" w:rsidP="00450807">
      <w:pPr>
        <w:spacing w:line="240" w:lineRule="atLeast"/>
        <w:ind w:firstLine="567"/>
        <w:contextualSpacing/>
        <w:jc w:val="both"/>
      </w:pPr>
    </w:p>
    <w:p w14:paraId="6ED68487" w14:textId="2EBBE774" w:rsidR="00707E94" w:rsidRDefault="00AC3F4D" w:rsidP="00450807">
      <w:pPr>
        <w:spacing w:line="240" w:lineRule="atLeast"/>
        <w:ind w:firstLine="567"/>
        <w:contextualSpacing/>
        <w:jc w:val="center"/>
        <w:rPr>
          <w:b/>
        </w:rPr>
      </w:pPr>
      <w:r>
        <w:rPr>
          <w:b/>
        </w:rPr>
        <w:t>1</w:t>
      </w:r>
      <w:r w:rsidR="002616E6">
        <w:rPr>
          <w:b/>
        </w:rPr>
        <w:t>4</w:t>
      </w:r>
      <w:r>
        <w:rPr>
          <w:b/>
        </w:rPr>
        <w:t xml:space="preserve">. </w:t>
      </w:r>
      <w:r w:rsidR="00707E94" w:rsidRPr="00AC3F4D">
        <w:rPr>
          <w:b/>
        </w:rPr>
        <w:t>ЮРИДИЧЕСКИЕ АДРЕСА, РЕКВИЗИТЫ И ПОДПИСИ СТОРОН</w:t>
      </w:r>
    </w:p>
    <w:p w14:paraId="36A71625" w14:textId="77777777" w:rsidR="00810546" w:rsidRDefault="00810546" w:rsidP="007C18AB">
      <w:pPr>
        <w:spacing w:line="240" w:lineRule="atLeast"/>
        <w:ind w:left="11"/>
        <w:contextualSpacing/>
        <w:jc w:val="center"/>
        <w:rPr>
          <w:b/>
        </w:rPr>
      </w:pPr>
    </w:p>
    <w:tbl>
      <w:tblPr>
        <w:tblStyle w:val="af"/>
        <w:tblW w:w="0" w:type="auto"/>
        <w:tblInd w:w="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957"/>
      </w:tblGrid>
      <w:tr w:rsidR="00810546" w14:paraId="186A6BE8" w14:textId="77777777" w:rsidTr="0009140F">
        <w:tc>
          <w:tcPr>
            <w:tcW w:w="4957" w:type="dxa"/>
          </w:tcPr>
          <w:p w14:paraId="430960E2" w14:textId="77777777" w:rsidR="00810546" w:rsidRPr="00810546" w:rsidRDefault="00810546" w:rsidP="007C18AB">
            <w:pPr>
              <w:spacing w:line="240" w:lineRule="atLeast"/>
              <w:contextualSpacing/>
              <w:rPr>
                <w:b/>
                <w:lang w:val="en-US"/>
              </w:rPr>
            </w:pPr>
            <w:r>
              <w:rPr>
                <w:b/>
              </w:rPr>
              <w:t>ЗАКАЗЧИК</w:t>
            </w:r>
            <w:r>
              <w:rPr>
                <w:b/>
                <w:lang w:val="en-US"/>
              </w:rPr>
              <w:t>:</w:t>
            </w:r>
          </w:p>
        </w:tc>
        <w:tc>
          <w:tcPr>
            <w:tcW w:w="4957" w:type="dxa"/>
          </w:tcPr>
          <w:p w14:paraId="59D696F7" w14:textId="77777777" w:rsidR="00810546" w:rsidRPr="00810546" w:rsidRDefault="003409F2" w:rsidP="007C18AB">
            <w:pPr>
              <w:spacing w:line="240" w:lineRule="atLeast"/>
              <w:contextualSpacing/>
              <w:rPr>
                <w:b/>
                <w:lang w:val="en-US"/>
              </w:rPr>
            </w:pPr>
            <w:r>
              <w:rPr>
                <w:b/>
              </w:rPr>
              <w:t>ПОДРЯДЧИК</w:t>
            </w:r>
            <w:r w:rsidR="00810546">
              <w:rPr>
                <w:b/>
                <w:lang w:val="en-US"/>
              </w:rPr>
              <w:t>:</w:t>
            </w:r>
          </w:p>
        </w:tc>
      </w:tr>
      <w:tr w:rsidR="00810546" w14:paraId="081D61A9" w14:textId="77777777" w:rsidTr="0009140F">
        <w:tc>
          <w:tcPr>
            <w:tcW w:w="4957" w:type="dxa"/>
          </w:tcPr>
          <w:p w14:paraId="45BA6585" w14:textId="77777777" w:rsidR="00810546" w:rsidRDefault="00810546" w:rsidP="007C18AB">
            <w:pPr>
              <w:spacing w:line="240" w:lineRule="atLeast"/>
              <w:contextualSpacing/>
              <w:jc w:val="center"/>
              <w:rPr>
                <w:b/>
              </w:rPr>
            </w:pPr>
          </w:p>
        </w:tc>
        <w:tc>
          <w:tcPr>
            <w:tcW w:w="4957" w:type="dxa"/>
          </w:tcPr>
          <w:p w14:paraId="1AD568AC" w14:textId="77777777" w:rsidR="00810546" w:rsidRDefault="00810546" w:rsidP="007C18AB">
            <w:pPr>
              <w:spacing w:line="240" w:lineRule="atLeast"/>
              <w:contextualSpacing/>
              <w:jc w:val="center"/>
              <w:rPr>
                <w:b/>
              </w:rPr>
            </w:pPr>
          </w:p>
        </w:tc>
      </w:tr>
      <w:tr w:rsidR="0009140F" w14:paraId="518F1759" w14:textId="77777777" w:rsidTr="0009140F">
        <w:tc>
          <w:tcPr>
            <w:tcW w:w="4957" w:type="dxa"/>
          </w:tcPr>
          <w:p w14:paraId="079C49CF" w14:textId="77777777" w:rsidR="0009140F" w:rsidRPr="003111A3" w:rsidRDefault="0009140F" w:rsidP="0009140F">
            <w:pPr>
              <w:suppressAutoHyphens/>
              <w:autoSpaceDE w:val="0"/>
              <w:autoSpaceDN w:val="0"/>
              <w:adjustRightInd w:val="0"/>
              <w:ind w:right="180"/>
              <w:contextualSpacing/>
              <w:rPr>
                <w:bCs/>
              </w:rPr>
            </w:pPr>
            <w:r w:rsidRPr="003111A3">
              <w:rPr>
                <w:bCs/>
              </w:rPr>
              <w:t>МБУ «</w:t>
            </w:r>
            <w:proofErr w:type="spellStart"/>
            <w:r w:rsidRPr="003111A3">
              <w:rPr>
                <w:bCs/>
              </w:rPr>
              <w:t>ЦФКиС</w:t>
            </w:r>
            <w:proofErr w:type="spellEnd"/>
            <w:r w:rsidRPr="003111A3">
              <w:rPr>
                <w:bCs/>
              </w:rPr>
              <w:t xml:space="preserve"> «Заневский»</w:t>
            </w:r>
          </w:p>
          <w:p w14:paraId="11C83ECD" w14:textId="77777777" w:rsidR="0009140F" w:rsidRPr="003111A3" w:rsidRDefault="0009140F" w:rsidP="0009140F">
            <w:pPr>
              <w:suppressAutoHyphens/>
              <w:autoSpaceDE w:val="0"/>
              <w:autoSpaceDN w:val="0"/>
              <w:adjustRightInd w:val="0"/>
              <w:ind w:right="180"/>
              <w:contextualSpacing/>
              <w:rPr>
                <w:bCs/>
              </w:rPr>
            </w:pPr>
          </w:p>
          <w:p w14:paraId="4A1E0594" w14:textId="77777777" w:rsidR="0009140F" w:rsidRPr="003111A3" w:rsidRDefault="0009140F" w:rsidP="0009140F">
            <w:pPr>
              <w:suppressAutoHyphens/>
              <w:autoSpaceDE w:val="0"/>
              <w:autoSpaceDN w:val="0"/>
              <w:adjustRightInd w:val="0"/>
              <w:ind w:right="180"/>
              <w:contextualSpacing/>
              <w:rPr>
                <w:bCs/>
              </w:rPr>
            </w:pPr>
            <w:r w:rsidRPr="003111A3">
              <w:rPr>
                <w:bCs/>
              </w:rPr>
              <w:t>Адрес: 188689, Ленинградская обл.,</w:t>
            </w:r>
            <w:r>
              <w:rPr>
                <w:bCs/>
              </w:rPr>
              <w:t xml:space="preserve"> </w:t>
            </w:r>
            <w:r w:rsidRPr="003111A3">
              <w:rPr>
                <w:bCs/>
              </w:rPr>
              <w:t xml:space="preserve">Всеволожский р-н, </w:t>
            </w:r>
            <w:proofErr w:type="spellStart"/>
            <w:r w:rsidRPr="003111A3">
              <w:rPr>
                <w:bCs/>
              </w:rPr>
              <w:t>гп</w:t>
            </w:r>
            <w:proofErr w:type="spellEnd"/>
            <w:r w:rsidRPr="003111A3">
              <w:rPr>
                <w:bCs/>
              </w:rPr>
              <w:t xml:space="preserve">. Янино-1, ул. Новая, </w:t>
            </w:r>
            <w:proofErr w:type="spellStart"/>
            <w:r w:rsidRPr="003111A3">
              <w:rPr>
                <w:bCs/>
              </w:rPr>
              <w:t>соор</w:t>
            </w:r>
            <w:proofErr w:type="spellEnd"/>
            <w:r w:rsidRPr="003111A3">
              <w:rPr>
                <w:bCs/>
              </w:rPr>
              <w:t>. 19</w:t>
            </w:r>
          </w:p>
          <w:p w14:paraId="7CC8E710" w14:textId="77777777" w:rsidR="0009140F" w:rsidRPr="003111A3" w:rsidRDefault="0009140F" w:rsidP="0009140F">
            <w:pPr>
              <w:suppressAutoHyphens/>
              <w:autoSpaceDE w:val="0"/>
              <w:autoSpaceDN w:val="0"/>
              <w:adjustRightInd w:val="0"/>
              <w:ind w:right="180"/>
              <w:contextualSpacing/>
              <w:rPr>
                <w:bCs/>
              </w:rPr>
            </w:pPr>
          </w:p>
          <w:p w14:paraId="42554B05" w14:textId="77777777" w:rsidR="0009140F" w:rsidRPr="003111A3" w:rsidRDefault="0009140F" w:rsidP="0009140F">
            <w:pPr>
              <w:suppressAutoHyphens/>
              <w:autoSpaceDE w:val="0"/>
              <w:autoSpaceDN w:val="0"/>
              <w:adjustRightInd w:val="0"/>
              <w:ind w:right="180"/>
              <w:contextualSpacing/>
              <w:rPr>
                <w:bCs/>
              </w:rPr>
            </w:pPr>
            <w:r w:rsidRPr="003111A3">
              <w:rPr>
                <w:bCs/>
              </w:rPr>
              <w:t>ИНН 4703180160</w:t>
            </w:r>
          </w:p>
          <w:p w14:paraId="5D2BE28B" w14:textId="77777777" w:rsidR="0009140F" w:rsidRDefault="0009140F" w:rsidP="0009140F">
            <w:pPr>
              <w:suppressAutoHyphens/>
              <w:autoSpaceDE w:val="0"/>
              <w:autoSpaceDN w:val="0"/>
              <w:adjustRightInd w:val="0"/>
              <w:ind w:right="180"/>
              <w:contextualSpacing/>
              <w:rPr>
                <w:bCs/>
              </w:rPr>
            </w:pPr>
            <w:r w:rsidRPr="003111A3">
              <w:rPr>
                <w:bCs/>
              </w:rPr>
              <w:t>КПП 470301001</w:t>
            </w:r>
          </w:p>
          <w:p w14:paraId="779EE5A1" w14:textId="77777777" w:rsidR="0009140F" w:rsidRDefault="0009140F" w:rsidP="0009140F">
            <w:pPr>
              <w:suppressAutoHyphens/>
              <w:autoSpaceDE w:val="0"/>
              <w:autoSpaceDN w:val="0"/>
              <w:adjustRightInd w:val="0"/>
              <w:ind w:right="180"/>
              <w:contextualSpacing/>
            </w:pPr>
            <w:r>
              <w:t>ОКТМО 41612155</w:t>
            </w:r>
          </w:p>
          <w:p w14:paraId="25DC4A59" w14:textId="77777777" w:rsidR="0009140F" w:rsidRPr="002E0054" w:rsidRDefault="0009140F" w:rsidP="0009140F">
            <w:pPr>
              <w:suppressAutoHyphens/>
              <w:autoSpaceDE w:val="0"/>
              <w:autoSpaceDN w:val="0"/>
              <w:adjustRightInd w:val="0"/>
              <w:ind w:right="180"/>
              <w:contextualSpacing/>
            </w:pPr>
            <w:r>
              <w:t>ОГРН 1204700021998</w:t>
            </w:r>
          </w:p>
          <w:p w14:paraId="0F1D11BA" w14:textId="77777777" w:rsidR="0009140F" w:rsidRPr="003111A3" w:rsidRDefault="0009140F" w:rsidP="0009140F">
            <w:pPr>
              <w:suppressAutoHyphens/>
              <w:autoSpaceDE w:val="0"/>
              <w:autoSpaceDN w:val="0"/>
              <w:adjustRightInd w:val="0"/>
              <w:ind w:right="180"/>
              <w:contextualSpacing/>
              <w:rPr>
                <w:bCs/>
              </w:rPr>
            </w:pPr>
            <w:r w:rsidRPr="003111A3">
              <w:rPr>
                <w:bCs/>
              </w:rPr>
              <w:t>Операционно-кассовый центр № 1 Северо</w:t>
            </w:r>
            <w:r>
              <w:rPr>
                <w:bCs/>
              </w:rPr>
              <w:t>-</w:t>
            </w:r>
            <w:r w:rsidRPr="003111A3">
              <w:rPr>
                <w:bCs/>
              </w:rPr>
              <w:t>Западного главного управления Центрального банка Российской Федерации (ОКЦ № 1 Северо</w:t>
            </w:r>
            <w:r>
              <w:rPr>
                <w:bCs/>
              </w:rPr>
              <w:t>-</w:t>
            </w:r>
            <w:r w:rsidRPr="003111A3">
              <w:rPr>
                <w:bCs/>
              </w:rPr>
              <w:t>Западного ГУ Банка России)</w:t>
            </w:r>
          </w:p>
          <w:p w14:paraId="693DB46E" w14:textId="77777777" w:rsidR="0009140F" w:rsidRPr="003111A3" w:rsidRDefault="0009140F" w:rsidP="0009140F">
            <w:pPr>
              <w:suppressAutoHyphens/>
              <w:autoSpaceDE w:val="0"/>
              <w:autoSpaceDN w:val="0"/>
              <w:adjustRightInd w:val="0"/>
              <w:ind w:right="180"/>
              <w:contextualSpacing/>
              <w:rPr>
                <w:bCs/>
              </w:rPr>
            </w:pPr>
            <w:r w:rsidRPr="003111A3">
              <w:rPr>
                <w:bCs/>
              </w:rPr>
              <w:t>БИК 044030098</w:t>
            </w:r>
          </w:p>
          <w:p w14:paraId="7F3FD213" w14:textId="77777777" w:rsidR="0009140F" w:rsidRPr="003111A3" w:rsidRDefault="0009140F" w:rsidP="0009140F">
            <w:pPr>
              <w:suppressAutoHyphens/>
              <w:autoSpaceDE w:val="0"/>
              <w:autoSpaceDN w:val="0"/>
              <w:adjustRightInd w:val="0"/>
              <w:ind w:right="180"/>
              <w:contextualSpacing/>
              <w:rPr>
                <w:bCs/>
              </w:rPr>
            </w:pPr>
            <w:r w:rsidRPr="003111A3">
              <w:rPr>
                <w:bCs/>
              </w:rPr>
              <w:t>Единый казначейский счет</w:t>
            </w:r>
          </w:p>
          <w:p w14:paraId="4E6B153E" w14:textId="77777777" w:rsidR="0009140F" w:rsidRPr="003111A3" w:rsidRDefault="0009140F" w:rsidP="0009140F">
            <w:pPr>
              <w:suppressAutoHyphens/>
              <w:autoSpaceDE w:val="0"/>
              <w:autoSpaceDN w:val="0"/>
              <w:adjustRightInd w:val="0"/>
              <w:ind w:right="180"/>
              <w:contextualSpacing/>
              <w:rPr>
                <w:bCs/>
              </w:rPr>
            </w:pPr>
            <w:r w:rsidRPr="003111A3">
              <w:rPr>
                <w:bCs/>
              </w:rPr>
              <w:t>40102810745370000098</w:t>
            </w:r>
          </w:p>
          <w:p w14:paraId="7D1ACC8D" w14:textId="77777777" w:rsidR="0009140F" w:rsidRPr="003111A3" w:rsidRDefault="0009140F" w:rsidP="0009140F">
            <w:pPr>
              <w:suppressAutoHyphens/>
              <w:autoSpaceDE w:val="0"/>
              <w:autoSpaceDN w:val="0"/>
              <w:adjustRightInd w:val="0"/>
              <w:ind w:right="180"/>
              <w:contextualSpacing/>
              <w:rPr>
                <w:bCs/>
              </w:rPr>
            </w:pPr>
            <w:r w:rsidRPr="003111A3">
              <w:rPr>
                <w:bCs/>
              </w:rPr>
              <w:t xml:space="preserve">Казначейский счет </w:t>
            </w:r>
          </w:p>
          <w:p w14:paraId="0826460C" w14:textId="77777777" w:rsidR="0009140F" w:rsidRPr="003111A3" w:rsidRDefault="0009140F" w:rsidP="0009140F">
            <w:pPr>
              <w:suppressAutoHyphens/>
              <w:autoSpaceDE w:val="0"/>
              <w:autoSpaceDN w:val="0"/>
              <w:adjustRightInd w:val="0"/>
              <w:ind w:right="180"/>
              <w:contextualSpacing/>
              <w:rPr>
                <w:bCs/>
              </w:rPr>
            </w:pPr>
            <w:r w:rsidRPr="003111A3">
              <w:rPr>
                <w:bCs/>
              </w:rPr>
              <w:t>03231643416121554500</w:t>
            </w:r>
          </w:p>
          <w:p w14:paraId="3F59E18C" w14:textId="77777777" w:rsidR="0009140F" w:rsidRPr="003111A3" w:rsidRDefault="0009140F" w:rsidP="0009140F">
            <w:pPr>
              <w:suppressAutoHyphens/>
              <w:autoSpaceDE w:val="0"/>
              <w:autoSpaceDN w:val="0"/>
              <w:adjustRightInd w:val="0"/>
              <w:ind w:right="180"/>
              <w:contextualSpacing/>
              <w:rPr>
                <w:bCs/>
              </w:rPr>
            </w:pPr>
            <w:r w:rsidRPr="003111A3">
              <w:rPr>
                <w:bCs/>
              </w:rPr>
              <w:t>(Л/СЧ 20001410111)</w:t>
            </w:r>
          </w:p>
          <w:p w14:paraId="762E919F" w14:textId="77777777" w:rsidR="0009140F" w:rsidRPr="003111A3" w:rsidRDefault="0009140F" w:rsidP="0009140F">
            <w:pPr>
              <w:suppressAutoHyphens/>
              <w:autoSpaceDE w:val="0"/>
              <w:autoSpaceDN w:val="0"/>
              <w:adjustRightInd w:val="0"/>
              <w:ind w:right="180"/>
              <w:contextualSpacing/>
              <w:rPr>
                <w:bCs/>
              </w:rPr>
            </w:pPr>
          </w:p>
          <w:p w14:paraId="739571D3" w14:textId="77777777" w:rsidR="0009140F" w:rsidRPr="003111A3" w:rsidRDefault="0009140F" w:rsidP="0009140F">
            <w:pPr>
              <w:suppressAutoHyphens/>
              <w:autoSpaceDE w:val="0"/>
              <w:autoSpaceDN w:val="0"/>
              <w:adjustRightInd w:val="0"/>
              <w:ind w:right="180"/>
              <w:contextualSpacing/>
              <w:rPr>
                <w:bCs/>
              </w:rPr>
            </w:pPr>
            <w:r w:rsidRPr="003111A3">
              <w:rPr>
                <w:bCs/>
              </w:rPr>
              <w:t>Телефон: 8(812) 402-83-97</w:t>
            </w:r>
          </w:p>
          <w:p w14:paraId="473CAF9A" w14:textId="6BCF6255" w:rsidR="0009140F" w:rsidRPr="00925A8E" w:rsidRDefault="0009140F" w:rsidP="0009140F">
            <w:pPr>
              <w:suppressAutoHyphens/>
              <w:autoSpaceDE w:val="0"/>
              <w:autoSpaceDN w:val="0"/>
              <w:adjustRightInd w:val="0"/>
              <w:ind w:right="180"/>
              <w:contextualSpacing/>
              <w:rPr>
                <w:bCs/>
              </w:rPr>
            </w:pPr>
            <w:r w:rsidRPr="0009140F">
              <w:rPr>
                <w:bCs/>
                <w:lang w:val="en-US"/>
              </w:rPr>
              <w:t>E</w:t>
            </w:r>
            <w:r w:rsidRPr="00925A8E">
              <w:rPr>
                <w:bCs/>
              </w:rPr>
              <w:t>-</w:t>
            </w:r>
            <w:r w:rsidRPr="0009140F">
              <w:rPr>
                <w:bCs/>
                <w:lang w:val="en-US"/>
              </w:rPr>
              <w:t>mail</w:t>
            </w:r>
            <w:r w:rsidRPr="00925A8E">
              <w:rPr>
                <w:bCs/>
              </w:rPr>
              <w:t xml:space="preserve">: </w:t>
            </w:r>
            <w:r w:rsidRPr="0009140F">
              <w:rPr>
                <w:bCs/>
                <w:lang w:val="en-US"/>
              </w:rPr>
              <w:t>sport</w:t>
            </w:r>
            <w:r w:rsidRPr="00925A8E">
              <w:rPr>
                <w:bCs/>
              </w:rPr>
              <w:t>@</w:t>
            </w:r>
            <w:proofErr w:type="spellStart"/>
            <w:r w:rsidRPr="0009140F">
              <w:rPr>
                <w:bCs/>
                <w:lang w:val="en-US"/>
              </w:rPr>
              <w:t>zanevkaorg</w:t>
            </w:r>
            <w:proofErr w:type="spellEnd"/>
            <w:r w:rsidRPr="00925A8E">
              <w:rPr>
                <w:bCs/>
              </w:rPr>
              <w:t>.</w:t>
            </w:r>
            <w:proofErr w:type="spellStart"/>
            <w:r w:rsidRPr="0009140F">
              <w:rPr>
                <w:bCs/>
                <w:lang w:val="en-US"/>
              </w:rPr>
              <w:t>ru</w:t>
            </w:r>
            <w:proofErr w:type="spellEnd"/>
          </w:p>
          <w:p w14:paraId="60A51918" w14:textId="77777777" w:rsidR="0009140F" w:rsidRPr="00925A8E" w:rsidRDefault="0009140F" w:rsidP="0009140F">
            <w:pPr>
              <w:suppressAutoHyphens/>
              <w:autoSpaceDE w:val="0"/>
              <w:autoSpaceDN w:val="0"/>
              <w:adjustRightInd w:val="0"/>
              <w:ind w:right="180"/>
              <w:contextualSpacing/>
              <w:rPr>
                <w:bCs/>
              </w:rPr>
            </w:pPr>
          </w:p>
          <w:p w14:paraId="7E297BD6" w14:textId="77777777" w:rsidR="0009140F" w:rsidRPr="00925A8E" w:rsidRDefault="0009140F" w:rsidP="0009140F">
            <w:pPr>
              <w:suppressAutoHyphens/>
              <w:autoSpaceDE w:val="0"/>
              <w:autoSpaceDN w:val="0"/>
              <w:adjustRightInd w:val="0"/>
              <w:ind w:right="180"/>
              <w:contextualSpacing/>
              <w:rPr>
                <w:bCs/>
              </w:rPr>
            </w:pPr>
          </w:p>
          <w:p w14:paraId="1880B93B" w14:textId="77777777" w:rsidR="0009140F" w:rsidRPr="003111A3" w:rsidRDefault="0009140F" w:rsidP="0009140F">
            <w:pPr>
              <w:suppressAutoHyphens/>
              <w:autoSpaceDE w:val="0"/>
              <w:autoSpaceDN w:val="0"/>
              <w:adjustRightInd w:val="0"/>
              <w:ind w:right="180"/>
              <w:contextualSpacing/>
              <w:rPr>
                <w:bCs/>
              </w:rPr>
            </w:pPr>
            <w:r w:rsidRPr="003111A3">
              <w:rPr>
                <w:bCs/>
              </w:rPr>
              <w:t>ЗАКАЗЧИК:</w:t>
            </w:r>
          </w:p>
          <w:p w14:paraId="1D4EC2E9" w14:textId="77777777" w:rsidR="0009140F" w:rsidRPr="003111A3" w:rsidRDefault="0009140F" w:rsidP="0009140F">
            <w:pPr>
              <w:suppressAutoHyphens/>
              <w:autoSpaceDE w:val="0"/>
              <w:autoSpaceDN w:val="0"/>
              <w:adjustRightInd w:val="0"/>
              <w:ind w:right="180"/>
              <w:contextualSpacing/>
              <w:rPr>
                <w:bCs/>
              </w:rPr>
            </w:pPr>
            <w:r w:rsidRPr="003111A3">
              <w:rPr>
                <w:bCs/>
              </w:rPr>
              <w:t>Директор</w:t>
            </w:r>
          </w:p>
          <w:p w14:paraId="71981A24" w14:textId="77777777" w:rsidR="0009140F" w:rsidRPr="003111A3" w:rsidRDefault="0009140F" w:rsidP="0009140F">
            <w:pPr>
              <w:suppressAutoHyphens/>
              <w:autoSpaceDE w:val="0"/>
              <w:autoSpaceDN w:val="0"/>
              <w:adjustRightInd w:val="0"/>
              <w:ind w:right="180"/>
              <w:contextualSpacing/>
              <w:rPr>
                <w:bCs/>
              </w:rPr>
            </w:pPr>
          </w:p>
          <w:p w14:paraId="732FCB70" w14:textId="77777777" w:rsidR="0009140F" w:rsidRPr="003111A3" w:rsidRDefault="0009140F" w:rsidP="0009140F">
            <w:pPr>
              <w:suppressAutoHyphens/>
              <w:autoSpaceDE w:val="0"/>
              <w:autoSpaceDN w:val="0"/>
              <w:adjustRightInd w:val="0"/>
              <w:ind w:right="180"/>
              <w:contextualSpacing/>
              <w:rPr>
                <w:bCs/>
              </w:rPr>
            </w:pPr>
            <w:r w:rsidRPr="003111A3">
              <w:rPr>
                <w:bCs/>
              </w:rPr>
              <w:t xml:space="preserve">_________________/ Е.В. Агрон / </w:t>
            </w:r>
          </w:p>
          <w:p w14:paraId="43DD9C99" w14:textId="0B9C8B57" w:rsidR="0009140F" w:rsidRPr="00A81AE2" w:rsidRDefault="0009140F" w:rsidP="0009140F">
            <w:pPr>
              <w:spacing w:line="240" w:lineRule="atLeast"/>
              <w:contextualSpacing/>
              <w:rPr>
                <w:b/>
              </w:rPr>
            </w:pPr>
            <w:r w:rsidRPr="003111A3">
              <w:rPr>
                <w:bCs/>
              </w:rPr>
              <w:t xml:space="preserve">(Подписано </w:t>
            </w:r>
            <w:proofErr w:type="spellStart"/>
            <w:r w:rsidRPr="003111A3">
              <w:rPr>
                <w:bCs/>
              </w:rPr>
              <w:t>эцп</w:t>
            </w:r>
            <w:proofErr w:type="spellEnd"/>
            <w:r w:rsidRPr="003111A3">
              <w:rPr>
                <w:bCs/>
              </w:rPr>
              <w:t>)</w:t>
            </w:r>
          </w:p>
        </w:tc>
        <w:tc>
          <w:tcPr>
            <w:tcW w:w="4957" w:type="dxa"/>
          </w:tcPr>
          <w:p w14:paraId="27CD67CF" w14:textId="77777777" w:rsidR="0009140F" w:rsidRPr="00810546" w:rsidRDefault="0009140F" w:rsidP="0009140F">
            <w:pPr>
              <w:spacing w:line="240" w:lineRule="atLeast"/>
              <w:contextualSpacing/>
            </w:pPr>
            <w:r w:rsidRPr="00810546">
              <w:t>Полное наименование организации,</w:t>
            </w:r>
          </w:p>
          <w:p w14:paraId="0E143BF5" w14:textId="77777777" w:rsidR="0009140F" w:rsidRPr="00810546" w:rsidRDefault="0009140F" w:rsidP="0009140F">
            <w:pPr>
              <w:spacing w:line="240" w:lineRule="atLeast"/>
              <w:contextualSpacing/>
            </w:pPr>
          </w:p>
          <w:p w14:paraId="394CCB9E" w14:textId="77777777" w:rsidR="0009140F" w:rsidRPr="00810546" w:rsidRDefault="0009140F" w:rsidP="0009140F">
            <w:pPr>
              <w:spacing w:line="240" w:lineRule="atLeast"/>
              <w:contextualSpacing/>
            </w:pPr>
          </w:p>
          <w:p w14:paraId="522C4D48" w14:textId="77777777" w:rsidR="0009140F" w:rsidRPr="00810546" w:rsidRDefault="0009140F" w:rsidP="0009140F">
            <w:pPr>
              <w:spacing w:line="240" w:lineRule="atLeast"/>
              <w:contextualSpacing/>
            </w:pPr>
            <w:r w:rsidRPr="00810546">
              <w:t xml:space="preserve">Адрес местонахождения: </w:t>
            </w:r>
          </w:p>
          <w:p w14:paraId="089D97AE" w14:textId="77777777" w:rsidR="0009140F" w:rsidRPr="00810546" w:rsidRDefault="0009140F" w:rsidP="0009140F">
            <w:pPr>
              <w:spacing w:line="240" w:lineRule="atLeast"/>
              <w:contextualSpacing/>
            </w:pPr>
            <w:r w:rsidRPr="00810546">
              <w:t xml:space="preserve">Почтовый адрес: </w:t>
            </w:r>
          </w:p>
          <w:p w14:paraId="20D09D7E" w14:textId="77777777" w:rsidR="0009140F" w:rsidRPr="00810546" w:rsidRDefault="0009140F" w:rsidP="0009140F">
            <w:pPr>
              <w:spacing w:line="240" w:lineRule="atLeast"/>
              <w:contextualSpacing/>
            </w:pPr>
            <w:r w:rsidRPr="00810546">
              <w:t>ИНН___________, КПП___________</w:t>
            </w:r>
          </w:p>
          <w:p w14:paraId="7E36B5D9" w14:textId="77777777" w:rsidR="0009140F" w:rsidRPr="00810546" w:rsidRDefault="0009140F" w:rsidP="0009140F">
            <w:pPr>
              <w:spacing w:line="240" w:lineRule="atLeast"/>
              <w:contextualSpacing/>
            </w:pPr>
            <w:r w:rsidRPr="00810546">
              <w:t xml:space="preserve">Сведения о лице, имеющем право действовать без доверенности от имени юридического лица: </w:t>
            </w:r>
          </w:p>
          <w:p w14:paraId="13EB4630" w14:textId="77777777" w:rsidR="0009140F" w:rsidRPr="00810546" w:rsidRDefault="0009140F" w:rsidP="0009140F">
            <w:pPr>
              <w:spacing w:line="240" w:lineRule="atLeast"/>
              <w:contextualSpacing/>
            </w:pPr>
            <w:r w:rsidRPr="00810546">
              <w:t>ФИО ______, должность__________, ИНН __________</w:t>
            </w:r>
          </w:p>
          <w:p w14:paraId="43F058C2" w14:textId="77777777" w:rsidR="0009140F" w:rsidRPr="00810546" w:rsidRDefault="0009140F" w:rsidP="0009140F">
            <w:pPr>
              <w:spacing w:line="240" w:lineRule="atLeast"/>
              <w:contextualSpacing/>
            </w:pPr>
            <w:r w:rsidRPr="00810546">
              <w:t xml:space="preserve">Наименование казначейства: </w:t>
            </w:r>
          </w:p>
          <w:p w14:paraId="7689E297" w14:textId="77777777" w:rsidR="0009140F" w:rsidRPr="00810546" w:rsidRDefault="0009140F" w:rsidP="0009140F">
            <w:pPr>
              <w:spacing w:line="240" w:lineRule="atLeast"/>
              <w:contextualSpacing/>
            </w:pPr>
            <w:r w:rsidRPr="00810546">
              <w:t>Номер лицевого счета:</w:t>
            </w:r>
          </w:p>
          <w:p w14:paraId="22C6AC13" w14:textId="77777777" w:rsidR="0009140F" w:rsidRPr="00810546" w:rsidRDefault="0009140F" w:rsidP="0009140F">
            <w:pPr>
              <w:spacing w:line="240" w:lineRule="atLeast"/>
              <w:contextualSpacing/>
            </w:pPr>
            <w:r w:rsidRPr="00810546">
              <w:t xml:space="preserve">Номер расчетного счета: </w:t>
            </w:r>
          </w:p>
          <w:p w14:paraId="3AC41A10" w14:textId="77777777" w:rsidR="0009140F" w:rsidRPr="00810546" w:rsidRDefault="0009140F" w:rsidP="0009140F">
            <w:pPr>
              <w:spacing w:line="240" w:lineRule="atLeast"/>
              <w:contextualSpacing/>
            </w:pPr>
            <w:r w:rsidRPr="00810546">
              <w:t xml:space="preserve">Номер корреспондентского счета </w:t>
            </w:r>
          </w:p>
          <w:p w14:paraId="1028A464" w14:textId="77777777" w:rsidR="0009140F" w:rsidRPr="00810546" w:rsidRDefault="0009140F" w:rsidP="0009140F">
            <w:pPr>
              <w:spacing w:line="240" w:lineRule="atLeast"/>
              <w:contextualSpacing/>
            </w:pPr>
            <w:r w:rsidRPr="00810546">
              <w:t xml:space="preserve">Наименование банка: </w:t>
            </w:r>
          </w:p>
          <w:p w14:paraId="02375C3C" w14:textId="77777777" w:rsidR="0009140F" w:rsidRPr="00810546" w:rsidRDefault="0009140F" w:rsidP="0009140F">
            <w:pPr>
              <w:spacing w:line="240" w:lineRule="atLeast"/>
              <w:contextualSpacing/>
            </w:pPr>
            <w:r w:rsidRPr="00810546">
              <w:t>БИК: __________, ОГРН: _______</w:t>
            </w:r>
          </w:p>
          <w:p w14:paraId="20DA1D5A" w14:textId="77777777" w:rsidR="0009140F" w:rsidRPr="00810546" w:rsidRDefault="0009140F" w:rsidP="0009140F">
            <w:pPr>
              <w:spacing w:line="240" w:lineRule="atLeast"/>
              <w:contextualSpacing/>
            </w:pPr>
            <w:r w:rsidRPr="00810546">
              <w:t xml:space="preserve">ОКПО: __________, </w:t>
            </w:r>
          </w:p>
          <w:p w14:paraId="6AA4B7F9" w14:textId="77777777" w:rsidR="0009140F" w:rsidRPr="00810546" w:rsidRDefault="0009140F" w:rsidP="0009140F">
            <w:pPr>
              <w:spacing w:line="240" w:lineRule="atLeast"/>
              <w:contextualSpacing/>
            </w:pPr>
            <w:r w:rsidRPr="00810546">
              <w:t>ОКТМО ________,</w:t>
            </w:r>
          </w:p>
          <w:p w14:paraId="4C32B7BA" w14:textId="77777777" w:rsidR="0009140F" w:rsidRPr="00810546" w:rsidRDefault="0009140F" w:rsidP="0009140F">
            <w:pPr>
              <w:spacing w:line="240" w:lineRule="atLeast"/>
              <w:contextualSpacing/>
            </w:pPr>
            <w:r w:rsidRPr="00810546">
              <w:t>Номер факса __________________</w:t>
            </w:r>
          </w:p>
          <w:p w14:paraId="50BF4677" w14:textId="77777777" w:rsidR="0009140F" w:rsidRPr="00810546" w:rsidRDefault="0009140F" w:rsidP="0009140F">
            <w:pPr>
              <w:spacing w:line="240" w:lineRule="atLeast"/>
              <w:contextualSpacing/>
            </w:pPr>
            <w:r w:rsidRPr="00810546">
              <w:t>Дата постановки на учет в налоговом</w:t>
            </w:r>
          </w:p>
          <w:p w14:paraId="54FF32A6" w14:textId="77777777" w:rsidR="0009140F" w:rsidRPr="00810546" w:rsidRDefault="0009140F" w:rsidP="0009140F">
            <w:pPr>
              <w:spacing w:line="240" w:lineRule="atLeast"/>
              <w:contextualSpacing/>
            </w:pPr>
            <w:r w:rsidRPr="00810546">
              <w:t>органе: __________</w:t>
            </w:r>
          </w:p>
          <w:p w14:paraId="5D46E7F7" w14:textId="77777777" w:rsidR="0009140F" w:rsidRPr="00810546" w:rsidRDefault="0009140F" w:rsidP="0009140F">
            <w:pPr>
              <w:spacing w:line="240" w:lineRule="atLeast"/>
              <w:contextualSpacing/>
            </w:pPr>
            <w:r w:rsidRPr="00810546">
              <w:t>Адрес электронной почты: ___________</w:t>
            </w:r>
          </w:p>
          <w:p w14:paraId="2CBAEFF2" w14:textId="77777777" w:rsidR="0009140F" w:rsidRDefault="0009140F" w:rsidP="0009140F">
            <w:pPr>
              <w:spacing w:line="240" w:lineRule="atLeast"/>
              <w:contextualSpacing/>
            </w:pPr>
            <w:r w:rsidRPr="00810546">
              <w:t>Номер телефона: ___________________</w:t>
            </w:r>
          </w:p>
          <w:p w14:paraId="0320EAC7" w14:textId="77777777" w:rsidR="0009140F" w:rsidRDefault="0009140F" w:rsidP="0009140F">
            <w:pPr>
              <w:spacing w:line="240" w:lineRule="atLeast"/>
              <w:contextualSpacing/>
            </w:pPr>
          </w:p>
          <w:p w14:paraId="21C638CD" w14:textId="77777777" w:rsidR="0009140F" w:rsidRDefault="0009140F" w:rsidP="0009140F">
            <w:pPr>
              <w:spacing w:line="240" w:lineRule="atLeast"/>
              <w:contextualSpacing/>
            </w:pPr>
          </w:p>
          <w:p w14:paraId="5C9CE7F5" w14:textId="77777777" w:rsidR="0009140F" w:rsidRDefault="0009140F" w:rsidP="0009140F">
            <w:pPr>
              <w:spacing w:line="240" w:lineRule="atLeast"/>
              <w:contextualSpacing/>
            </w:pPr>
            <w:r>
              <w:t>ПОДРЯДЧИК:</w:t>
            </w:r>
          </w:p>
          <w:p w14:paraId="0A7B7AF3" w14:textId="77777777" w:rsidR="0009140F" w:rsidRDefault="0009140F" w:rsidP="0009140F">
            <w:pPr>
              <w:spacing w:line="240" w:lineRule="atLeast"/>
              <w:contextualSpacing/>
            </w:pPr>
          </w:p>
          <w:p w14:paraId="3E2860B1" w14:textId="77777777" w:rsidR="0009140F" w:rsidRDefault="0009140F" w:rsidP="0009140F">
            <w:pPr>
              <w:spacing w:line="240" w:lineRule="atLeast"/>
              <w:contextualSpacing/>
            </w:pPr>
          </w:p>
          <w:p w14:paraId="2E124AC8" w14:textId="77777777" w:rsidR="0009140F" w:rsidRDefault="0009140F" w:rsidP="0009140F">
            <w:pPr>
              <w:spacing w:line="240" w:lineRule="atLeast"/>
              <w:contextualSpacing/>
            </w:pPr>
            <w:r>
              <w:t xml:space="preserve">______________________ </w:t>
            </w:r>
          </w:p>
          <w:p w14:paraId="043DCA86" w14:textId="0ECBA464" w:rsidR="0009140F" w:rsidRPr="00810546" w:rsidRDefault="0009140F" w:rsidP="0009140F">
            <w:pPr>
              <w:spacing w:line="240" w:lineRule="atLeast"/>
              <w:contextualSpacing/>
            </w:pPr>
            <w:r>
              <w:t xml:space="preserve">Подписано </w:t>
            </w:r>
            <w:proofErr w:type="spellStart"/>
            <w:r>
              <w:t>эцп</w:t>
            </w:r>
            <w:proofErr w:type="spellEnd"/>
          </w:p>
        </w:tc>
      </w:tr>
      <w:tr w:rsidR="0009140F" w14:paraId="3154964D" w14:textId="77777777" w:rsidTr="0009140F">
        <w:tc>
          <w:tcPr>
            <w:tcW w:w="4957" w:type="dxa"/>
          </w:tcPr>
          <w:p w14:paraId="2A0DABA3" w14:textId="77777777" w:rsidR="0009140F" w:rsidRPr="00A219FD" w:rsidRDefault="0009140F" w:rsidP="0009140F">
            <w:pPr>
              <w:pStyle w:val="HTML"/>
              <w:spacing w:line="240" w:lineRule="atLeast"/>
              <w:contextualSpacing/>
              <w:jc w:val="both"/>
              <w:rPr>
                <w:rFonts w:ascii="Times New Roman" w:hAnsi="Times New Roman" w:cs="Times New Roman"/>
                <w:sz w:val="24"/>
                <w:szCs w:val="24"/>
              </w:rPr>
            </w:pPr>
          </w:p>
        </w:tc>
        <w:tc>
          <w:tcPr>
            <w:tcW w:w="4957" w:type="dxa"/>
          </w:tcPr>
          <w:p w14:paraId="697E677A" w14:textId="77777777" w:rsidR="0009140F" w:rsidRDefault="0009140F" w:rsidP="0009140F">
            <w:pPr>
              <w:spacing w:line="240" w:lineRule="atLeast"/>
              <w:contextualSpacing/>
              <w:rPr>
                <w:b/>
              </w:rPr>
            </w:pPr>
          </w:p>
        </w:tc>
      </w:tr>
    </w:tbl>
    <w:p w14:paraId="2D7E7AE3" w14:textId="77777777" w:rsidR="00475799" w:rsidRPr="00AC3F4D" w:rsidRDefault="00475799" w:rsidP="007C18AB">
      <w:pPr>
        <w:spacing w:line="240" w:lineRule="atLeast"/>
        <w:ind w:left="11"/>
        <w:contextualSpacing/>
        <w:jc w:val="center"/>
        <w:rPr>
          <w:b/>
        </w:rPr>
      </w:pPr>
    </w:p>
    <w:p w14:paraId="683D1F71" w14:textId="77777777" w:rsidR="00707E94" w:rsidRDefault="00707E94" w:rsidP="007C18AB">
      <w:pPr>
        <w:spacing w:line="240" w:lineRule="atLeast"/>
        <w:contextualSpacing/>
        <w:rPr>
          <w:spacing w:val="-4"/>
        </w:rPr>
        <w:sectPr w:rsidR="00707E94" w:rsidSect="004C531E">
          <w:pgSz w:w="11909" w:h="16834"/>
          <w:pgMar w:top="851" w:right="850" w:bottom="993" w:left="1134" w:header="720" w:footer="720" w:gutter="0"/>
          <w:cols w:space="720"/>
        </w:sectPr>
      </w:pPr>
    </w:p>
    <w:tbl>
      <w:tblPr>
        <w:tblStyle w:val="af"/>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6"/>
      </w:tblGrid>
      <w:tr w:rsidR="00E16ACB" w14:paraId="00AD7F12" w14:textId="77777777" w:rsidTr="007278D3">
        <w:tc>
          <w:tcPr>
            <w:tcW w:w="10206" w:type="dxa"/>
          </w:tcPr>
          <w:p w14:paraId="6590D2A8" w14:textId="77777777" w:rsidR="002616E6" w:rsidRPr="00644B55" w:rsidRDefault="002616E6" w:rsidP="002616E6">
            <w:pPr>
              <w:pageBreakBefore/>
              <w:shd w:val="clear" w:color="auto" w:fill="FFFFFF"/>
              <w:suppressAutoHyphens/>
              <w:ind w:left="6237"/>
              <w:contextualSpacing/>
              <w:jc w:val="right"/>
              <w:rPr>
                <w:b/>
                <w:color w:val="000000"/>
                <w:spacing w:val="1"/>
                <w:lang w:eastAsia="ar-SA"/>
              </w:rPr>
            </w:pPr>
            <w:bookmarkStart w:id="7" w:name="_Hlk235093136"/>
            <w:r w:rsidRPr="00644B55">
              <w:rPr>
                <w:b/>
                <w:color w:val="000000"/>
                <w:spacing w:val="3"/>
                <w:lang w:eastAsia="ar-SA"/>
              </w:rPr>
              <w:lastRenderedPageBreak/>
              <w:t>Приложение № 1</w:t>
            </w:r>
          </w:p>
          <w:p w14:paraId="7FEE55E3" w14:textId="77777777" w:rsidR="002616E6" w:rsidRPr="00644B55" w:rsidRDefault="002616E6" w:rsidP="002616E6">
            <w:pPr>
              <w:shd w:val="clear" w:color="auto" w:fill="FFFFFF"/>
              <w:suppressAutoHyphens/>
              <w:ind w:left="6237"/>
              <w:contextualSpacing/>
              <w:jc w:val="right"/>
              <w:rPr>
                <w:b/>
                <w:color w:val="000000"/>
                <w:lang w:eastAsia="ar-SA"/>
              </w:rPr>
            </w:pPr>
            <w:bookmarkStart w:id="8" w:name="_Hlk129795010"/>
            <w:r w:rsidRPr="00644B55">
              <w:rPr>
                <w:b/>
                <w:color w:val="000000"/>
                <w:spacing w:val="1"/>
                <w:lang w:eastAsia="ar-SA"/>
              </w:rPr>
              <w:t>к Контракту № _________</w:t>
            </w:r>
          </w:p>
          <w:p w14:paraId="70657E5C" w14:textId="46F25FBA" w:rsidR="007D4884" w:rsidRPr="001A24E2" w:rsidRDefault="002616E6" w:rsidP="001A24E2">
            <w:pPr>
              <w:shd w:val="clear" w:color="auto" w:fill="FFFFFF"/>
              <w:tabs>
                <w:tab w:val="left" w:leader="underscore" w:pos="13968"/>
              </w:tabs>
              <w:suppressAutoHyphens/>
              <w:ind w:left="6237"/>
              <w:contextualSpacing/>
              <w:jc w:val="right"/>
              <w:rPr>
                <w:b/>
                <w:color w:val="000000"/>
                <w:spacing w:val="3"/>
                <w:lang w:eastAsia="ar-SA"/>
              </w:rPr>
            </w:pPr>
            <w:r w:rsidRPr="00644B55">
              <w:rPr>
                <w:b/>
                <w:color w:val="000000"/>
                <w:lang w:eastAsia="ar-SA"/>
              </w:rPr>
              <w:t>от «_____» ________ 2026 г.</w:t>
            </w:r>
            <w:bookmarkEnd w:id="7"/>
            <w:bookmarkEnd w:id="8"/>
          </w:p>
        </w:tc>
      </w:tr>
    </w:tbl>
    <w:p w14:paraId="7ECA4178" w14:textId="77777777" w:rsidR="00E16ACB" w:rsidRPr="00E16ACB" w:rsidRDefault="00E16ACB" w:rsidP="00E16ACB">
      <w:pPr>
        <w:keepNext/>
        <w:spacing w:line="240" w:lineRule="atLeast"/>
        <w:ind w:firstLine="709"/>
        <w:contextualSpacing/>
        <w:jc w:val="both"/>
        <w:outlineLvl w:val="2"/>
        <w:rPr>
          <w:rFonts w:eastAsia="Calibri"/>
        </w:rPr>
      </w:pPr>
    </w:p>
    <w:p w14:paraId="287A2BD6" w14:textId="77777777" w:rsidR="001A24E2" w:rsidRPr="00644B55" w:rsidRDefault="001A24E2" w:rsidP="001A24E2">
      <w:pPr>
        <w:suppressAutoHyphens/>
        <w:jc w:val="center"/>
        <w:rPr>
          <w:rFonts w:eastAsiaTheme="minorHAnsi"/>
          <w:b/>
          <w:lang w:eastAsia="en-US"/>
        </w:rPr>
      </w:pPr>
      <w:r w:rsidRPr="00644B55">
        <w:rPr>
          <w:rFonts w:eastAsiaTheme="minorHAnsi"/>
          <w:b/>
          <w:lang w:eastAsia="en-US"/>
        </w:rPr>
        <w:t>Описание объекта закупки</w:t>
      </w:r>
    </w:p>
    <w:p w14:paraId="71F078E5" w14:textId="77777777" w:rsidR="001A24E2" w:rsidRPr="0009140F" w:rsidRDefault="001A24E2" w:rsidP="001A24E2">
      <w:pPr>
        <w:suppressAutoHyphens/>
        <w:jc w:val="center"/>
        <w:rPr>
          <w:rFonts w:eastAsiaTheme="minorHAnsi"/>
          <w:bCs/>
          <w:lang w:eastAsia="en-US"/>
        </w:rPr>
      </w:pPr>
    </w:p>
    <w:p w14:paraId="17DBB8B9" w14:textId="73131A33" w:rsid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На выполнение работ по ремонту спортивных площадок, расположенных по адресам: Ленинградская область, Всеволожский район, </w:t>
      </w:r>
      <w:proofErr w:type="spellStart"/>
      <w:r w:rsidRPr="0009140F">
        <w:rPr>
          <w:rFonts w:eastAsiaTheme="minorHAnsi"/>
          <w:bCs/>
          <w:lang w:eastAsia="en-US"/>
        </w:rPr>
        <w:t>г.п</w:t>
      </w:r>
      <w:proofErr w:type="spellEnd"/>
      <w:r w:rsidRPr="0009140F">
        <w:rPr>
          <w:rFonts w:eastAsiaTheme="minorHAnsi"/>
          <w:bCs/>
          <w:lang w:eastAsia="en-US"/>
        </w:rPr>
        <w:t xml:space="preserve">. Янино-1, ул. Новая 17, г. </w:t>
      </w:r>
      <w:proofErr w:type="spellStart"/>
      <w:r w:rsidRPr="0009140F">
        <w:rPr>
          <w:rFonts w:eastAsiaTheme="minorHAnsi"/>
          <w:bCs/>
          <w:lang w:eastAsia="en-US"/>
        </w:rPr>
        <w:t>Кудрово</w:t>
      </w:r>
      <w:proofErr w:type="spellEnd"/>
      <w:r w:rsidRPr="0009140F">
        <w:rPr>
          <w:rFonts w:eastAsiaTheme="minorHAnsi"/>
          <w:bCs/>
          <w:lang w:eastAsia="en-US"/>
        </w:rPr>
        <w:t>, территория парка Оккервиль</w:t>
      </w:r>
      <w:r w:rsidR="00925A8E">
        <w:rPr>
          <w:rFonts w:eastAsiaTheme="minorHAnsi"/>
          <w:bCs/>
          <w:lang w:eastAsia="en-US"/>
        </w:rPr>
        <w:t>.</w:t>
      </w:r>
    </w:p>
    <w:p w14:paraId="52CBE4BD" w14:textId="77777777" w:rsidR="00925A8E" w:rsidRPr="0009140F" w:rsidRDefault="00925A8E" w:rsidP="0009140F">
      <w:pPr>
        <w:suppressAutoHyphens/>
        <w:ind w:firstLine="708"/>
        <w:jc w:val="both"/>
        <w:rPr>
          <w:rFonts w:eastAsiaTheme="minorHAnsi"/>
          <w:bCs/>
          <w:lang w:eastAsia="en-US"/>
        </w:rPr>
      </w:pPr>
    </w:p>
    <w:p w14:paraId="33595DD3" w14:textId="2DF37A21"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1.Общие требования     </w:t>
      </w:r>
    </w:p>
    <w:p w14:paraId="06713A14" w14:textId="51EDE192"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1.1. Наименование работ: выполнение работ по ремонту спортивных площадок, расположенных по адресам: Ленинградская область, Всеволожский район, </w:t>
      </w:r>
      <w:proofErr w:type="spellStart"/>
      <w:r w:rsidRPr="0009140F">
        <w:rPr>
          <w:rFonts w:eastAsiaTheme="minorHAnsi"/>
          <w:bCs/>
          <w:lang w:eastAsia="en-US"/>
        </w:rPr>
        <w:t>г.п</w:t>
      </w:r>
      <w:proofErr w:type="spellEnd"/>
      <w:r w:rsidRPr="0009140F">
        <w:rPr>
          <w:rFonts w:eastAsiaTheme="minorHAnsi"/>
          <w:bCs/>
          <w:lang w:eastAsia="en-US"/>
        </w:rPr>
        <w:t xml:space="preserve">. Янино-1, ул. Новая 17, г. </w:t>
      </w:r>
      <w:proofErr w:type="spellStart"/>
      <w:r w:rsidRPr="0009140F">
        <w:rPr>
          <w:rFonts w:eastAsiaTheme="minorHAnsi"/>
          <w:bCs/>
          <w:lang w:eastAsia="en-US"/>
        </w:rPr>
        <w:t>Кудрово</w:t>
      </w:r>
      <w:proofErr w:type="spellEnd"/>
      <w:r w:rsidRPr="0009140F">
        <w:rPr>
          <w:rFonts w:eastAsiaTheme="minorHAnsi"/>
          <w:bCs/>
          <w:lang w:eastAsia="en-US"/>
        </w:rPr>
        <w:t xml:space="preserve">, территория парка Оккервиль </w:t>
      </w:r>
    </w:p>
    <w:p w14:paraId="40CDBD40" w14:textId="2027DEFD"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1.2. Задачи Исполнителя: выполняемые работы должны соответствовать, утвержденной локально-сметной документации, в соответствии с действующими нормативными документами, утвержденной Заказчиком.</w:t>
      </w:r>
    </w:p>
    <w:p w14:paraId="2FE20BA1"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1.3. Срок выполнения работ:</w:t>
      </w:r>
    </w:p>
    <w:p w14:paraId="0DE4EEFE"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начало работ: с момента подписания контракта</w:t>
      </w:r>
    </w:p>
    <w:p w14:paraId="22B12F09" w14:textId="40B4246A" w:rsidR="0009140F" w:rsidRPr="00BE40D7" w:rsidRDefault="0009140F" w:rsidP="00BE40D7">
      <w:pPr>
        <w:pStyle w:val="ab"/>
        <w:ind w:firstLine="709"/>
      </w:pPr>
      <w:r w:rsidRPr="0009140F">
        <w:rPr>
          <w:rFonts w:eastAsiaTheme="minorHAnsi"/>
          <w:bCs/>
          <w:lang w:eastAsia="en-US"/>
        </w:rPr>
        <w:t xml:space="preserve"> окончание работ: </w:t>
      </w:r>
      <w:r w:rsidR="00B22F43">
        <w:t>01.11.2026г.</w:t>
      </w:r>
    </w:p>
    <w:p w14:paraId="02663EEB" w14:textId="77777777" w:rsidR="0009140F" w:rsidRPr="0009140F" w:rsidRDefault="0009140F" w:rsidP="0009140F">
      <w:pPr>
        <w:suppressAutoHyphens/>
        <w:ind w:firstLine="708"/>
        <w:jc w:val="both"/>
        <w:rPr>
          <w:rFonts w:eastAsiaTheme="minorHAnsi"/>
          <w:bCs/>
          <w:lang w:eastAsia="en-US"/>
        </w:rPr>
      </w:pPr>
    </w:p>
    <w:p w14:paraId="27887E43"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2. Условия выполнения работ</w:t>
      </w:r>
    </w:p>
    <w:p w14:paraId="3A608F5C" w14:textId="364C1755"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2.1. </w:t>
      </w:r>
      <w:r w:rsidR="004C40A3">
        <w:rPr>
          <w:rFonts w:eastAsiaTheme="minorHAnsi"/>
          <w:bCs/>
          <w:lang w:eastAsia="en-US"/>
        </w:rPr>
        <w:t>Подрядчик</w:t>
      </w:r>
      <w:r w:rsidRPr="0009140F">
        <w:rPr>
          <w:rFonts w:eastAsiaTheme="minorHAnsi"/>
          <w:bCs/>
          <w:lang w:eastAsia="en-US"/>
        </w:rPr>
        <w:t xml:space="preserve"> обязан в течение 5 (пяти) рабочих дней с момента подписания Контракта принять объект Контракта от Заказчика по Акту приема-передачи объекта в работу.</w:t>
      </w:r>
    </w:p>
    <w:p w14:paraId="25687DB0" w14:textId="7C5AE16A"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2.2. До начала работ, </w:t>
      </w:r>
      <w:r w:rsidR="004C40A3">
        <w:rPr>
          <w:rFonts w:eastAsiaTheme="minorHAnsi"/>
          <w:bCs/>
          <w:lang w:eastAsia="en-US"/>
        </w:rPr>
        <w:t>Подрядчик</w:t>
      </w:r>
      <w:r w:rsidRPr="0009140F">
        <w:rPr>
          <w:rFonts w:eastAsiaTheme="minorHAnsi"/>
          <w:bCs/>
          <w:lang w:eastAsia="en-US"/>
        </w:rPr>
        <w:t xml:space="preserve"> обязан предоставить Заказчику для согласования:</w:t>
      </w:r>
    </w:p>
    <w:p w14:paraId="34AA846E"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журнал производства работ,</w:t>
      </w:r>
    </w:p>
    <w:p w14:paraId="0CA75258"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-журнал входного учета и контроля качества получаемых деталей, материалов, конструкций и оборудования,</w:t>
      </w:r>
    </w:p>
    <w:p w14:paraId="0A0EC068"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приказ о назначении ответственного за производство работ, соблюдения установленных норм санитарной, пожарной и технической безопасности.</w:t>
      </w:r>
    </w:p>
    <w:p w14:paraId="72F7FF5D" w14:textId="560EF8DE"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2.3. Обеспечить весь работающий на объекте персонал необходимыми материалами, спецодеждой, оборудованием, инструментом, техническими средствами и иными средствами осуществляет </w:t>
      </w:r>
      <w:r w:rsidR="004C40A3">
        <w:rPr>
          <w:rFonts w:eastAsiaTheme="minorHAnsi"/>
          <w:bCs/>
          <w:lang w:eastAsia="en-US"/>
        </w:rPr>
        <w:t>Подрядчик</w:t>
      </w:r>
      <w:r w:rsidRPr="0009140F">
        <w:rPr>
          <w:rFonts w:eastAsiaTheme="minorHAnsi"/>
          <w:bCs/>
          <w:lang w:eastAsia="en-US"/>
        </w:rPr>
        <w:t>.</w:t>
      </w:r>
    </w:p>
    <w:p w14:paraId="2F0C8BB9"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Работы, предусмотренные в ведомости объема работ, выполняются силами и средствами (механизмы, оборудование, инструменты, технические средства, материалы и т.д.) подрядной организацией.</w:t>
      </w:r>
    </w:p>
    <w:p w14:paraId="0F58F248" w14:textId="7AB44500" w:rsidR="0009140F" w:rsidRPr="0009140F" w:rsidRDefault="004C40A3" w:rsidP="0009140F">
      <w:pPr>
        <w:suppressAutoHyphens/>
        <w:ind w:firstLine="708"/>
        <w:jc w:val="both"/>
        <w:rPr>
          <w:rFonts w:eastAsiaTheme="minorHAnsi"/>
          <w:bCs/>
          <w:lang w:eastAsia="en-US"/>
        </w:rPr>
      </w:pPr>
      <w:r>
        <w:rPr>
          <w:rFonts w:eastAsiaTheme="minorHAnsi"/>
          <w:bCs/>
          <w:lang w:eastAsia="en-US"/>
        </w:rPr>
        <w:t>Подрядчик</w:t>
      </w:r>
      <w:r w:rsidR="0009140F" w:rsidRPr="0009140F">
        <w:rPr>
          <w:rFonts w:eastAsiaTheme="minorHAnsi"/>
          <w:bCs/>
          <w:lang w:eastAsia="en-US"/>
        </w:rPr>
        <w:t xml:space="preserve"> обязуется при выполнении работ использовать материалы (указанные в ЛСР, ВОР), соответствующие требованиям промышленной и экологической безопасности, требованиям действующих строительных норм и правил, ГОСТов, СНиПов, других нормативно-технических документов. </w:t>
      </w:r>
    </w:p>
    <w:p w14:paraId="62535EDD"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2.4. Работы должны производиться в соответствии с требованиями действующих на момент выполнения работ нормативных документов, в том числе:</w:t>
      </w:r>
    </w:p>
    <w:p w14:paraId="336B32A8" w14:textId="45EFAD92"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Приказ Минстроя России от 16.05.2023 N 344/</w:t>
      </w:r>
      <w:proofErr w:type="spellStart"/>
      <w:r w:rsidRPr="0009140F">
        <w:rPr>
          <w:rFonts w:eastAsiaTheme="minorHAnsi"/>
          <w:bCs/>
          <w:lang w:eastAsia="en-US"/>
        </w:rPr>
        <w:t>пр</w:t>
      </w:r>
      <w:proofErr w:type="spellEnd"/>
      <w:r w:rsidRPr="0009140F">
        <w:rPr>
          <w:rFonts w:eastAsiaTheme="minorHAnsi"/>
          <w:bCs/>
          <w:lang w:eastAsia="en-US"/>
        </w:rPr>
        <w:t xml:space="preserve"> </w:t>
      </w:r>
      <w:r w:rsidR="006D7174">
        <w:rPr>
          <w:rFonts w:eastAsiaTheme="minorHAnsi"/>
          <w:bCs/>
          <w:lang w:eastAsia="en-US"/>
        </w:rPr>
        <w:t>«</w:t>
      </w:r>
      <w:r w:rsidRPr="0009140F">
        <w:rPr>
          <w:rFonts w:eastAsiaTheme="minorHAnsi"/>
          <w:bCs/>
          <w:lang w:eastAsia="en-US"/>
        </w:rPr>
        <w:t xml:space="preserve">Об утверждении состава и порядка ведения </w:t>
      </w:r>
      <w:proofErr w:type="spellStart"/>
      <w:r w:rsidR="004C40A3">
        <w:rPr>
          <w:rFonts w:eastAsiaTheme="minorHAnsi"/>
          <w:bCs/>
          <w:lang w:eastAsia="en-US"/>
        </w:rPr>
        <w:t>Подрядчик</w:t>
      </w:r>
      <w:r w:rsidRPr="0009140F">
        <w:rPr>
          <w:rFonts w:eastAsiaTheme="minorHAnsi"/>
          <w:bCs/>
          <w:lang w:eastAsia="en-US"/>
        </w:rPr>
        <w:t>ной</w:t>
      </w:r>
      <w:proofErr w:type="spellEnd"/>
      <w:r w:rsidRPr="0009140F">
        <w:rPr>
          <w:rFonts w:eastAsiaTheme="minorHAnsi"/>
          <w:bCs/>
          <w:lang w:eastAsia="en-US"/>
        </w:rPr>
        <w:t xml:space="preserve"> документации при строительстве, реконструкции, капитальном ремонте объектов капитального строительства</w:t>
      </w:r>
      <w:r w:rsidR="006D7174">
        <w:rPr>
          <w:rFonts w:eastAsiaTheme="minorHAnsi"/>
          <w:bCs/>
          <w:lang w:eastAsia="en-US"/>
        </w:rPr>
        <w:t>»</w:t>
      </w:r>
      <w:r w:rsidRPr="0009140F">
        <w:rPr>
          <w:rFonts w:eastAsiaTheme="minorHAnsi"/>
          <w:bCs/>
          <w:lang w:eastAsia="en-US"/>
        </w:rPr>
        <w:t xml:space="preserve"> (Зарегистрировано в Минюсте России 31.05.2023 N 73652)</w:t>
      </w:r>
      <w:r w:rsidR="00925A8E">
        <w:rPr>
          <w:rFonts w:eastAsiaTheme="minorHAnsi"/>
          <w:bCs/>
          <w:lang w:eastAsia="en-US"/>
        </w:rPr>
        <w:t>;</w:t>
      </w:r>
    </w:p>
    <w:p w14:paraId="32831FDD" w14:textId="38505BF8"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w:t>
      </w:r>
      <w:r w:rsidR="00925A8E" w:rsidRPr="00925A8E">
        <w:rPr>
          <w:rFonts w:eastAsiaTheme="minorHAnsi"/>
          <w:bCs/>
          <w:lang w:eastAsia="en-US"/>
        </w:rPr>
        <w:t xml:space="preserve">Федеральный закон от 21.12.1994 N 69-ФЗ </w:t>
      </w:r>
      <w:r w:rsidR="006D7174">
        <w:rPr>
          <w:rFonts w:eastAsiaTheme="minorHAnsi"/>
          <w:bCs/>
          <w:lang w:eastAsia="en-US"/>
        </w:rPr>
        <w:t>«</w:t>
      </w:r>
      <w:r w:rsidR="00925A8E" w:rsidRPr="00925A8E">
        <w:rPr>
          <w:rFonts w:eastAsiaTheme="minorHAnsi"/>
          <w:bCs/>
          <w:lang w:eastAsia="en-US"/>
        </w:rPr>
        <w:t>О пожарной безопасности</w:t>
      </w:r>
      <w:r w:rsidR="00925A8E">
        <w:rPr>
          <w:rFonts w:eastAsiaTheme="minorHAnsi"/>
          <w:bCs/>
          <w:lang w:eastAsia="en-US"/>
        </w:rPr>
        <w:t>»;</w:t>
      </w:r>
    </w:p>
    <w:p w14:paraId="6B6A2A0A" w14:textId="4D3E27FF"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w:t>
      </w:r>
      <w:r w:rsidR="006D7174">
        <w:rPr>
          <w:rFonts w:eastAsiaTheme="minorHAnsi"/>
          <w:bCs/>
          <w:lang w:eastAsia="en-US"/>
        </w:rPr>
        <w:t>«</w:t>
      </w:r>
      <w:r w:rsidR="006D7174" w:rsidRPr="006D7174">
        <w:rPr>
          <w:rFonts w:eastAsiaTheme="minorHAnsi"/>
          <w:bCs/>
          <w:lang w:eastAsia="en-US"/>
        </w:rPr>
        <w:t>ГОСТ 12.1.004-91. Межгосударственный стандарт. Система стандартов безопасности труда. Пожарная безопасность. Общие требования</w:t>
      </w:r>
      <w:r w:rsidR="006D7174">
        <w:rPr>
          <w:rFonts w:eastAsiaTheme="minorHAnsi"/>
          <w:bCs/>
          <w:lang w:eastAsia="en-US"/>
        </w:rPr>
        <w:t>»</w:t>
      </w:r>
      <w:r w:rsidR="006D7174" w:rsidRPr="006D7174">
        <w:rPr>
          <w:rFonts w:eastAsiaTheme="minorHAnsi"/>
          <w:bCs/>
          <w:lang w:eastAsia="en-US"/>
        </w:rPr>
        <w:t xml:space="preserve"> (утв. Постановлением Госстандарта СССР от 14.06.1991 N 875)</w:t>
      </w:r>
      <w:r w:rsidR="006D7174">
        <w:rPr>
          <w:rFonts w:eastAsiaTheme="minorHAnsi"/>
          <w:bCs/>
          <w:lang w:eastAsia="en-US"/>
        </w:rPr>
        <w:t>.</w:t>
      </w:r>
    </w:p>
    <w:p w14:paraId="62DBA9C8"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Указания на технические регламенты, принятые в соответствии с законодательством Российской Федерации о техническом регулировании, документы, разрабатываемые и применяемые в национальной системе стандартизации, принятые в соответствии с </w:t>
      </w:r>
      <w:r w:rsidRPr="0009140F">
        <w:rPr>
          <w:rFonts w:eastAsiaTheme="minorHAnsi"/>
          <w:bCs/>
          <w:lang w:eastAsia="en-US"/>
        </w:rPr>
        <w:lastRenderedPageBreak/>
        <w:t>законодательством Российской Федерации о стандартизации, иные требования, связанные с определением соответствия объекта закупки потребностям Заказчика:</w:t>
      </w:r>
    </w:p>
    <w:p w14:paraId="200D4A14" w14:textId="258EB86D"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w:t>
      </w:r>
      <w:r w:rsidR="006D7174">
        <w:rPr>
          <w:rFonts w:eastAsiaTheme="minorHAnsi"/>
          <w:bCs/>
          <w:lang w:eastAsia="en-US"/>
        </w:rPr>
        <w:t>«</w:t>
      </w:r>
      <w:r w:rsidR="006D7174" w:rsidRPr="006D7174">
        <w:rPr>
          <w:rFonts w:eastAsiaTheme="minorHAnsi"/>
          <w:bCs/>
          <w:lang w:eastAsia="en-US"/>
        </w:rPr>
        <w:t>СП 82.13330.2016. Свод правил. Благоустройство территорий. Актуализированная редакция СНиП III-10-75</w:t>
      </w:r>
      <w:r w:rsidR="006D7174">
        <w:rPr>
          <w:rFonts w:eastAsiaTheme="minorHAnsi"/>
          <w:bCs/>
          <w:lang w:eastAsia="en-US"/>
        </w:rPr>
        <w:t>»</w:t>
      </w:r>
      <w:r w:rsidR="006D7174" w:rsidRPr="006D7174">
        <w:rPr>
          <w:rFonts w:eastAsiaTheme="minorHAnsi"/>
          <w:bCs/>
          <w:lang w:eastAsia="en-US"/>
        </w:rPr>
        <w:t xml:space="preserve"> (утв. Приказом Минстроя России от 16.12.2016 N 972/</w:t>
      </w:r>
      <w:proofErr w:type="spellStart"/>
      <w:r w:rsidR="006D7174" w:rsidRPr="006D7174">
        <w:rPr>
          <w:rFonts w:eastAsiaTheme="minorHAnsi"/>
          <w:bCs/>
          <w:lang w:eastAsia="en-US"/>
        </w:rPr>
        <w:t>пр</w:t>
      </w:r>
      <w:proofErr w:type="spellEnd"/>
      <w:r w:rsidR="006D7174" w:rsidRPr="006D7174">
        <w:rPr>
          <w:rFonts w:eastAsiaTheme="minorHAnsi"/>
          <w:bCs/>
          <w:lang w:eastAsia="en-US"/>
        </w:rPr>
        <w:t>)</w:t>
      </w:r>
      <w:r w:rsidRPr="0009140F">
        <w:rPr>
          <w:rFonts w:eastAsiaTheme="minorHAnsi"/>
          <w:bCs/>
          <w:lang w:eastAsia="en-US"/>
        </w:rPr>
        <w:t>;</w:t>
      </w:r>
    </w:p>
    <w:p w14:paraId="78E28E05" w14:textId="487BDF04" w:rsidR="006D7174" w:rsidRDefault="006D7174" w:rsidP="0009140F">
      <w:pPr>
        <w:suppressAutoHyphens/>
        <w:ind w:firstLine="708"/>
        <w:jc w:val="both"/>
        <w:rPr>
          <w:rFonts w:eastAsiaTheme="minorHAnsi"/>
          <w:bCs/>
          <w:lang w:eastAsia="en-US"/>
        </w:rPr>
      </w:pPr>
      <w:r>
        <w:rPr>
          <w:rFonts w:eastAsiaTheme="minorHAnsi"/>
          <w:bCs/>
          <w:lang w:eastAsia="en-US"/>
        </w:rPr>
        <w:t>-«</w:t>
      </w:r>
      <w:r w:rsidRPr="006D7174">
        <w:rPr>
          <w:rFonts w:eastAsiaTheme="minorHAnsi"/>
          <w:bCs/>
          <w:lang w:eastAsia="en-US"/>
        </w:rPr>
        <w:t>ГОСТ 26633-2015. Межгосударственный стандарт. Бетоны тяжелые и мелкозернистые. Технические условия</w:t>
      </w:r>
      <w:r>
        <w:rPr>
          <w:rFonts w:eastAsiaTheme="minorHAnsi"/>
          <w:bCs/>
          <w:lang w:eastAsia="en-US"/>
        </w:rPr>
        <w:t>»</w:t>
      </w:r>
      <w:r w:rsidRPr="006D7174">
        <w:rPr>
          <w:rFonts w:eastAsiaTheme="minorHAnsi"/>
          <w:bCs/>
          <w:lang w:eastAsia="en-US"/>
        </w:rPr>
        <w:t xml:space="preserve"> (введен в действие Приказом Росстандарта от 17.03.2016 N 165-ст)</w:t>
      </w:r>
      <w:r>
        <w:rPr>
          <w:rFonts w:eastAsiaTheme="minorHAnsi"/>
          <w:bCs/>
          <w:lang w:eastAsia="en-US"/>
        </w:rPr>
        <w:t>;</w:t>
      </w:r>
    </w:p>
    <w:p w14:paraId="79257778" w14:textId="1B750036" w:rsidR="0009140F" w:rsidRPr="0009140F" w:rsidRDefault="006D7174" w:rsidP="0009140F">
      <w:pPr>
        <w:suppressAutoHyphens/>
        <w:ind w:firstLine="708"/>
        <w:jc w:val="both"/>
        <w:rPr>
          <w:rFonts w:eastAsiaTheme="minorHAnsi"/>
          <w:bCs/>
          <w:lang w:eastAsia="en-US"/>
        </w:rPr>
      </w:pPr>
      <w:r>
        <w:rPr>
          <w:rFonts w:eastAsiaTheme="minorHAnsi"/>
          <w:bCs/>
          <w:lang w:eastAsia="en-US"/>
        </w:rPr>
        <w:t>- «</w:t>
      </w:r>
      <w:r w:rsidRPr="006D7174">
        <w:rPr>
          <w:rFonts w:eastAsiaTheme="minorHAnsi"/>
          <w:bCs/>
          <w:lang w:eastAsia="en-US"/>
        </w:rPr>
        <w:t>ГОСТ 8645-68. Межгосударственный стандарт. Трубы стальные прямоугольные. Сортамент</w:t>
      </w:r>
      <w:r>
        <w:rPr>
          <w:rFonts w:eastAsiaTheme="minorHAnsi"/>
          <w:bCs/>
          <w:lang w:eastAsia="en-US"/>
        </w:rPr>
        <w:t>»</w:t>
      </w:r>
      <w:r w:rsidRPr="006D7174">
        <w:rPr>
          <w:rFonts w:eastAsiaTheme="minorHAnsi"/>
          <w:bCs/>
          <w:lang w:eastAsia="en-US"/>
        </w:rPr>
        <w:t xml:space="preserve"> (утв. и введен в действие Постановлением Госстандарта СССР от 25.04.1968)</w:t>
      </w:r>
      <w:r>
        <w:rPr>
          <w:rFonts w:eastAsiaTheme="minorHAnsi"/>
          <w:bCs/>
          <w:lang w:eastAsia="en-US"/>
        </w:rPr>
        <w:t>.</w:t>
      </w:r>
    </w:p>
    <w:p w14:paraId="2D653B5E"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2.5. Все применяемые материалы должны иметь сертификаты, в случае если материал не подлежит сертификации, то при поставке материала должно быть предоставлено отказное письмо (за подписью Исполнителя), свидетельствующее, что данный материал не включен в перечень товаров и услуг, подлежащих обязательной сертификации на территории РФ.</w:t>
      </w:r>
    </w:p>
    <w:p w14:paraId="1FA359E5"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Применяемые в работах материалы должны иметь высокое качество изготовления и соответствовать современному уровню техники и качества в данной отрасли.</w:t>
      </w:r>
    </w:p>
    <w:p w14:paraId="58BC6A60"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Поставляемые используемые материалы должны быть новые, не бывшие в использовании и иметь необходимые паспорта качества, сертификаты соответствия требованиям промышленной и экологической безопасности, а также санитарно-эпидемиологическое заключение на соответствие санитарным правилам и нормам.</w:t>
      </w:r>
    </w:p>
    <w:p w14:paraId="4F49C9F4" w14:textId="0F275B34" w:rsidR="0009140F" w:rsidRPr="0009140F" w:rsidRDefault="004C40A3" w:rsidP="0009140F">
      <w:pPr>
        <w:suppressAutoHyphens/>
        <w:ind w:firstLine="708"/>
        <w:jc w:val="both"/>
        <w:rPr>
          <w:rFonts w:eastAsiaTheme="minorHAnsi"/>
          <w:bCs/>
          <w:lang w:eastAsia="en-US"/>
        </w:rPr>
      </w:pPr>
      <w:r>
        <w:rPr>
          <w:rFonts w:eastAsiaTheme="minorHAnsi"/>
          <w:bCs/>
          <w:lang w:eastAsia="en-US"/>
        </w:rPr>
        <w:t>Подрядчик</w:t>
      </w:r>
      <w:r w:rsidR="0009140F" w:rsidRPr="0009140F">
        <w:rPr>
          <w:rFonts w:eastAsiaTheme="minorHAnsi"/>
          <w:bCs/>
          <w:lang w:eastAsia="en-US"/>
        </w:rPr>
        <w:t xml:space="preserve"> обязан согласовывать с Заказчиком замену материалов и других изделий. Допуск к работам с использованием несогласованных материалов не допускается.</w:t>
      </w:r>
    </w:p>
    <w:p w14:paraId="5CD570C1" w14:textId="3285D0B3"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2.6. Частичное выполнение работ в рамках контракта не допускается. Работы должны быть выполнены в полном объёме и в установленные сроки.</w:t>
      </w:r>
    </w:p>
    <w:p w14:paraId="03537129" w14:textId="7728F4F5"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2.7. Во время проведения работ </w:t>
      </w:r>
      <w:r w:rsidR="004C40A3">
        <w:rPr>
          <w:rFonts w:eastAsiaTheme="minorHAnsi"/>
          <w:bCs/>
          <w:lang w:eastAsia="en-US"/>
        </w:rPr>
        <w:t>Подрядчик</w:t>
      </w:r>
      <w:r w:rsidRPr="0009140F">
        <w:rPr>
          <w:rFonts w:eastAsiaTheme="minorHAnsi"/>
          <w:bCs/>
          <w:lang w:eastAsia="en-US"/>
        </w:rPr>
        <w:t xml:space="preserve"> несёт ответственность за все аварийные ситуации на объекте.  В случае причинения ущерба имуществу и (или) инженерным коммуникациям третьих лиц </w:t>
      </w:r>
      <w:r w:rsidR="004C40A3">
        <w:rPr>
          <w:rFonts w:eastAsiaTheme="minorHAnsi"/>
          <w:bCs/>
          <w:lang w:eastAsia="en-US"/>
        </w:rPr>
        <w:t>Подрядчик</w:t>
      </w:r>
      <w:r w:rsidRPr="0009140F">
        <w:rPr>
          <w:rFonts w:eastAsiaTheme="minorHAnsi"/>
          <w:bCs/>
          <w:lang w:eastAsia="en-US"/>
        </w:rPr>
        <w:t xml:space="preserve"> обязан самостоятельно в полном объеме возместить причиненный ущерб.</w:t>
      </w:r>
    </w:p>
    <w:p w14:paraId="3328EB97" w14:textId="35B38554"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Все специалисты Исполнителя, не являющиеся гражданами РФ, должны иметь регистрацию и разрешение на работу. </w:t>
      </w:r>
      <w:r w:rsidR="004C40A3">
        <w:rPr>
          <w:rFonts w:eastAsiaTheme="minorHAnsi"/>
          <w:bCs/>
          <w:lang w:eastAsia="en-US"/>
        </w:rPr>
        <w:t>Подрядчик</w:t>
      </w:r>
      <w:r w:rsidRPr="0009140F">
        <w:rPr>
          <w:rFonts w:eastAsiaTheme="minorHAnsi"/>
          <w:bCs/>
          <w:lang w:eastAsia="en-US"/>
        </w:rPr>
        <w:t xml:space="preserve"> обязан соблюдать правила привлечения и использования иностранной и иногородней рабочей силы, установленные законодательством РФ и нормативными правовыми актами субъекта РФ. </w:t>
      </w:r>
    </w:p>
    <w:p w14:paraId="43E2D474"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2.8. Работы, подлежащие оформлению актов на скрытые работы, своевременно предоставлять Заказчику. Дальнейшее производство работ выполнять после подписания актов на скрытые работы Заказчиком.</w:t>
      </w:r>
    </w:p>
    <w:p w14:paraId="6FFD3364" w14:textId="3AEB24B4"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Недостатки и дефекты, выявленные при приёмке работ, должны быть устранены Исполнителем своевременно, собственными силами и за счёт собственных средств.</w:t>
      </w:r>
    </w:p>
    <w:p w14:paraId="5FA96795" w14:textId="26116945"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В случае порчи имущества Заказчика при проведении работ, </w:t>
      </w:r>
      <w:r w:rsidR="004C40A3">
        <w:rPr>
          <w:rFonts w:eastAsiaTheme="minorHAnsi"/>
          <w:bCs/>
          <w:lang w:eastAsia="en-US"/>
        </w:rPr>
        <w:t>Подрядчик</w:t>
      </w:r>
      <w:r w:rsidR="007925AA">
        <w:rPr>
          <w:rFonts w:eastAsiaTheme="minorHAnsi"/>
          <w:bCs/>
          <w:lang w:eastAsia="en-US"/>
        </w:rPr>
        <w:t xml:space="preserve"> </w:t>
      </w:r>
      <w:r w:rsidRPr="0009140F">
        <w:rPr>
          <w:rFonts w:eastAsiaTheme="minorHAnsi"/>
          <w:bCs/>
          <w:lang w:eastAsia="en-US"/>
        </w:rPr>
        <w:t>возмещает ущерб в полном объёме.</w:t>
      </w:r>
    </w:p>
    <w:p w14:paraId="00F79A78"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Выполненные работы принимаются комиссией.</w:t>
      </w:r>
    </w:p>
    <w:p w14:paraId="35EDB12E"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Датой приемки работ считается дата подписания акта о приемке выполненных работ, с этой даты начинается гарантийный срок.</w:t>
      </w:r>
    </w:p>
    <w:p w14:paraId="7AB30567" w14:textId="562A395A"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Весь период исполнения Контракта, </w:t>
      </w:r>
      <w:r w:rsidR="004C40A3">
        <w:rPr>
          <w:rFonts w:eastAsiaTheme="minorHAnsi"/>
          <w:bCs/>
          <w:lang w:eastAsia="en-US"/>
        </w:rPr>
        <w:t>Подрядчик</w:t>
      </w:r>
      <w:r w:rsidRPr="0009140F">
        <w:rPr>
          <w:rFonts w:eastAsiaTheme="minorHAnsi"/>
          <w:bCs/>
          <w:lang w:eastAsia="en-US"/>
        </w:rPr>
        <w:t xml:space="preserve"> обязан вести фото фиксацию производства работ, которая по завершению контракта передаётся Заказчику вместе с </w:t>
      </w:r>
      <w:proofErr w:type="spellStart"/>
      <w:r w:rsidR="004C40A3">
        <w:rPr>
          <w:rFonts w:eastAsiaTheme="minorHAnsi"/>
          <w:bCs/>
          <w:lang w:eastAsia="en-US"/>
        </w:rPr>
        <w:t>Подрядчик</w:t>
      </w:r>
      <w:r w:rsidRPr="0009140F">
        <w:rPr>
          <w:rFonts w:eastAsiaTheme="minorHAnsi"/>
          <w:bCs/>
          <w:lang w:eastAsia="en-US"/>
        </w:rPr>
        <w:t>ной</w:t>
      </w:r>
      <w:proofErr w:type="spellEnd"/>
      <w:r w:rsidRPr="0009140F">
        <w:rPr>
          <w:rFonts w:eastAsiaTheme="minorHAnsi"/>
          <w:bCs/>
          <w:lang w:eastAsia="en-US"/>
        </w:rPr>
        <w:t xml:space="preserve"> документацией, в которую входят:</w:t>
      </w:r>
    </w:p>
    <w:p w14:paraId="40E347F7"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акты о приемке выполненных работ КС-2, </w:t>
      </w:r>
    </w:p>
    <w:p w14:paraId="6A4C98D5"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справка о стоимости выполненных работ и затрат КС-3,</w:t>
      </w:r>
    </w:p>
    <w:p w14:paraId="179015DF"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протоколы испытаний (акты отбора, аттестат аккредитации и область аккредитации),</w:t>
      </w:r>
    </w:p>
    <w:p w14:paraId="0DA3D479"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цифровые фотографии в формате </w:t>
      </w:r>
      <w:proofErr w:type="spellStart"/>
      <w:r w:rsidRPr="0009140F">
        <w:rPr>
          <w:rFonts w:eastAsiaTheme="minorHAnsi"/>
          <w:bCs/>
          <w:lang w:eastAsia="en-US"/>
        </w:rPr>
        <w:t>jpeg</w:t>
      </w:r>
      <w:proofErr w:type="spellEnd"/>
      <w:r w:rsidRPr="0009140F">
        <w:rPr>
          <w:rFonts w:eastAsiaTheme="minorHAnsi"/>
          <w:bCs/>
          <w:lang w:eastAsia="en-US"/>
        </w:rPr>
        <w:t>, на электронном носителе (CD, DVD) с разрешением не менее 1920х1280 (Фотосъемка ведется от начала до завершения производства работ на объекте)</w:t>
      </w:r>
    </w:p>
    <w:p w14:paraId="611ACBDE"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акт о вывозе мусора и механизмов</w:t>
      </w:r>
    </w:p>
    <w:p w14:paraId="5C0C0067"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общий журнал работ, </w:t>
      </w:r>
    </w:p>
    <w:p w14:paraId="537859D1" w14:textId="78AF9198"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w:t>
      </w:r>
      <w:r w:rsidR="00925A8E">
        <w:rPr>
          <w:rFonts w:eastAsiaTheme="minorHAnsi"/>
          <w:bCs/>
          <w:lang w:eastAsia="en-US"/>
        </w:rPr>
        <w:t xml:space="preserve"> </w:t>
      </w:r>
      <w:r w:rsidRPr="0009140F">
        <w:rPr>
          <w:rFonts w:eastAsiaTheme="minorHAnsi"/>
          <w:bCs/>
          <w:lang w:eastAsia="en-US"/>
        </w:rPr>
        <w:t>журнал входного учета и контроля качества получаемых деталей, материалов, конструкций и оборудования,</w:t>
      </w:r>
    </w:p>
    <w:p w14:paraId="2E21E148" w14:textId="397578A1" w:rsidR="00925A8E" w:rsidRDefault="0009140F" w:rsidP="00925A8E">
      <w:pPr>
        <w:suppressAutoHyphens/>
        <w:ind w:firstLine="708"/>
        <w:jc w:val="both"/>
        <w:rPr>
          <w:rFonts w:eastAsiaTheme="minorHAnsi"/>
          <w:bCs/>
          <w:lang w:eastAsia="en-US"/>
        </w:rPr>
      </w:pPr>
      <w:r w:rsidRPr="0009140F">
        <w:rPr>
          <w:rFonts w:eastAsiaTheme="minorHAnsi"/>
          <w:bCs/>
          <w:lang w:eastAsia="en-US"/>
        </w:rPr>
        <w:lastRenderedPageBreak/>
        <w:t>- акты освидетельствования скрытых работ с приложением сертификатов качества, паспорта на материалы и оборудование, схемы,</w:t>
      </w:r>
      <w:r w:rsidR="00925A8E">
        <w:rPr>
          <w:rFonts w:eastAsiaTheme="minorHAnsi"/>
          <w:bCs/>
          <w:lang w:eastAsia="en-US"/>
        </w:rPr>
        <w:t xml:space="preserve"> </w:t>
      </w:r>
      <w:proofErr w:type="spellStart"/>
      <w:r w:rsidR="004C40A3">
        <w:rPr>
          <w:rFonts w:eastAsiaTheme="minorHAnsi"/>
          <w:bCs/>
          <w:lang w:eastAsia="en-US"/>
        </w:rPr>
        <w:t>Подрядчик</w:t>
      </w:r>
      <w:r w:rsidRPr="0009140F">
        <w:rPr>
          <w:rFonts w:eastAsiaTheme="minorHAnsi"/>
          <w:bCs/>
          <w:lang w:eastAsia="en-US"/>
        </w:rPr>
        <w:t>ную</w:t>
      </w:r>
      <w:proofErr w:type="spellEnd"/>
      <w:r w:rsidRPr="0009140F">
        <w:rPr>
          <w:rFonts w:eastAsiaTheme="minorHAnsi"/>
          <w:bCs/>
          <w:lang w:eastAsia="en-US"/>
        </w:rPr>
        <w:t xml:space="preserve"> и иную документацию, относящуюся к выполненным работам согласно условиям Контракта.</w:t>
      </w:r>
    </w:p>
    <w:p w14:paraId="430976B3" w14:textId="2C0391BB" w:rsidR="0009140F" w:rsidRPr="0009140F" w:rsidRDefault="0009140F" w:rsidP="00925A8E">
      <w:pPr>
        <w:suppressAutoHyphens/>
        <w:ind w:firstLine="708"/>
        <w:jc w:val="both"/>
        <w:rPr>
          <w:rFonts w:eastAsiaTheme="minorHAnsi"/>
          <w:bCs/>
          <w:lang w:eastAsia="en-US"/>
        </w:rPr>
      </w:pPr>
      <w:r w:rsidRPr="0009140F">
        <w:rPr>
          <w:rFonts w:eastAsiaTheme="minorHAnsi"/>
          <w:bCs/>
          <w:lang w:eastAsia="en-US"/>
        </w:rPr>
        <w:t xml:space="preserve">Вся </w:t>
      </w:r>
      <w:proofErr w:type="spellStart"/>
      <w:r w:rsidR="004C40A3">
        <w:rPr>
          <w:rFonts w:eastAsiaTheme="minorHAnsi"/>
          <w:bCs/>
          <w:lang w:eastAsia="en-US"/>
        </w:rPr>
        <w:t>Подрядчик</w:t>
      </w:r>
      <w:r w:rsidRPr="0009140F">
        <w:rPr>
          <w:rFonts w:eastAsiaTheme="minorHAnsi"/>
          <w:bCs/>
          <w:lang w:eastAsia="en-US"/>
        </w:rPr>
        <w:t>ная</w:t>
      </w:r>
      <w:proofErr w:type="spellEnd"/>
      <w:r w:rsidRPr="0009140F">
        <w:rPr>
          <w:rFonts w:eastAsiaTheme="minorHAnsi"/>
          <w:bCs/>
          <w:lang w:eastAsia="en-US"/>
        </w:rPr>
        <w:t xml:space="preserve"> документация должна быть сформирована в папку скоросшиватель в 2-х экземплярах, к каждому акту должны быть приложены </w:t>
      </w:r>
      <w:proofErr w:type="spellStart"/>
      <w:r w:rsidR="004C40A3">
        <w:rPr>
          <w:rFonts w:eastAsiaTheme="minorHAnsi"/>
          <w:bCs/>
          <w:lang w:eastAsia="en-US"/>
        </w:rPr>
        <w:t>Подрядчик</w:t>
      </w:r>
      <w:r w:rsidRPr="0009140F">
        <w:rPr>
          <w:rFonts w:eastAsiaTheme="minorHAnsi"/>
          <w:bCs/>
          <w:lang w:eastAsia="en-US"/>
        </w:rPr>
        <w:t>ные</w:t>
      </w:r>
      <w:proofErr w:type="spellEnd"/>
      <w:r w:rsidRPr="0009140F">
        <w:rPr>
          <w:rFonts w:eastAsiaTheme="minorHAnsi"/>
          <w:bCs/>
          <w:lang w:eastAsia="en-US"/>
        </w:rPr>
        <w:t xml:space="preserve"> схемы с приложением документов на применяемый материал (сертификаты, паспорта, в том числе и товарно-транспортные накладные). </w:t>
      </w:r>
      <w:proofErr w:type="spellStart"/>
      <w:r w:rsidR="004C40A3">
        <w:rPr>
          <w:rFonts w:eastAsiaTheme="minorHAnsi"/>
          <w:bCs/>
          <w:lang w:eastAsia="en-US"/>
        </w:rPr>
        <w:t>Подрядчик</w:t>
      </w:r>
      <w:r w:rsidRPr="0009140F">
        <w:rPr>
          <w:rFonts w:eastAsiaTheme="minorHAnsi"/>
          <w:bCs/>
          <w:lang w:eastAsia="en-US"/>
        </w:rPr>
        <w:t>ная</w:t>
      </w:r>
      <w:proofErr w:type="spellEnd"/>
      <w:r w:rsidRPr="0009140F">
        <w:rPr>
          <w:rFonts w:eastAsiaTheme="minorHAnsi"/>
          <w:bCs/>
          <w:lang w:eastAsia="en-US"/>
        </w:rPr>
        <w:t xml:space="preserve"> документация   сдается Заказчику на проверку по реестру с сопроводительным письмом.</w:t>
      </w:r>
    </w:p>
    <w:p w14:paraId="5D1B9821"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2.9. В случае обнаружения дефектов после приемки объекта - исправление дефектов производится Исполнителем в установленные Контрактом сроки за счет Исполнителя.</w:t>
      </w:r>
    </w:p>
    <w:p w14:paraId="06A8016F" w14:textId="77777777" w:rsidR="0009140F" w:rsidRPr="0009140F" w:rsidRDefault="0009140F" w:rsidP="0009140F">
      <w:pPr>
        <w:suppressAutoHyphens/>
        <w:ind w:firstLine="708"/>
        <w:jc w:val="both"/>
        <w:rPr>
          <w:rFonts w:eastAsiaTheme="minorHAnsi"/>
          <w:bCs/>
          <w:lang w:eastAsia="en-US"/>
        </w:rPr>
      </w:pPr>
    </w:p>
    <w:p w14:paraId="764BB1D3"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3. Контроль качества выполнения работ осуществляется</w:t>
      </w:r>
    </w:p>
    <w:p w14:paraId="50F1D5D3" w14:textId="77777777" w:rsidR="0009140F" w:rsidRPr="0009140F" w:rsidRDefault="0009140F" w:rsidP="0009140F">
      <w:pPr>
        <w:suppressAutoHyphens/>
        <w:ind w:firstLine="708"/>
        <w:jc w:val="both"/>
        <w:rPr>
          <w:rFonts w:eastAsiaTheme="minorHAnsi"/>
          <w:bCs/>
          <w:lang w:eastAsia="en-US"/>
        </w:rPr>
      </w:pPr>
    </w:p>
    <w:p w14:paraId="68A4E853" w14:textId="77777777" w:rsidR="0009140F" w:rsidRPr="0009140F" w:rsidRDefault="0009140F" w:rsidP="0009140F">
      <w:pPr>
        <w:suppressAutoHyphens/>
        <w:ind w:firstLine="708"/>
        <w:jc w:val="both"/>
        <w:rPr>
          <w:rFonts w:eastAsiaTheme="minorHAnsi"/>
          <w:bCs/>
          <w:lang w:eastAsia="en-US"/>
        </w:rPr>
      </w:pPr>
      <w:r w:rsidRPr="0009140F">
        <w:rPr>
          <w:rFonts w:eastAsiaTheme="minorHAnsi"/>
          <w:bCs/>
          <w:lang w:eastAsia="en-US"/>
        </w:rPr>
        <w:t xml:space="preserve">- представителями Заказчика; </w:t>
      </w:r>
    </w:p>
    <w:p w14:paraId="3048DF32" w14:textId="77777777" w:rsidR="00925A8E" w:rsidRDefault="0009140F" w:rsidP="00925A8E">
      <w:pPr>
        <w:suppressAutoHyphens/>
        <w:ind w:firstLine="708"/>
        <w:jc w:val="both"/>
        <w:rPr>
          <w:rFonts w:eastAsiaTheme="minorHAnsi"/>
          <w:bCs/>
          <w:lang w:eastAsia="en-US"/>
        </w:rPr>
      </w:pPr>
      <w:r w:rsidRPr="0009140F">
        <w:rPr>
          <w:rFonts w:eastAsiaTheme="minorHAnsi"/>
          <w:bCs/>
          <w:lang w:eastAsia="en-US"/>
        </w:rPr>
        <w:t>- представителем Исполнителя.</w:t>
      </w:r>
    </w:p>
    <w:p w14:paraId="0CBCEE27" w14:textId="77777777" w:rsidR="00925A8E" w:rsidRDefault="00925A8E" w:rsidP="00925A8E">
      <w:pPr>
        <w:suppressAutoHyphens/>
        <w:ind w:firstLine="708"/>
        <w:jc w:val="both"/>
        <w:rPr>
          <w:rFonts w:eastAsiaTheme="minorHAnsi"/>
          <w:bCs/>
          <w:lang w:eastAsia="en-US"/>
        </w:rPr>
      </w:pPr>
    </w:p>
    <w:p w14:paraId="25EA9395" w14:textId="52A42124" w:rsidR="00925A8E" w:rsidRDefault="0009140F" w:rsidP="00925A8E">
      <w:pPr>
        <w:suppressAutoHyphens/>
        <w:ind w:firstLine="708"/>
        <w:jc w:val="both"/>
        <w:rPr>
          <w:rFonts w:eastAsiaTheme="minorHAnsi"/>
          <w:bCs/>
          <w:lang w:eastAsia="en-US"/>
        </w:rPr>
      </w:pPr>
      <w:r w:rsidRPr="0009140F">
        <w:rPr>
          <w:rFonts w:eastAsiaTheme="minorHAnsi"/>
          <w:bCs/>
          <w:lang w:eastAsia="en-US"/>
        </w:rPr>
        <w:t xml:space="preserve">Гарантийный срок на выполненные работы, материалы составляет 1 (один) год со дня подписания Сторонами </w:t>
      </w:r>
      <w:proofErr w:type="gramStart"/>
      <w:r w:rsidRPr="0009140F">
        <w:rPr>
          <w:rFonts w:eastAsiaTheme="minorHAnsi"/>
          <w:bCs/>
          <w:lang w:eastAsia="en-US"/>
        </w:rPr>
        <w:t>Акта  о</w:t>
      </w:r>
      <w:proofErr w:type="gramEnd"/>
      <w:r w:rsidRPr="0009140F">
        <w:rPr>
          <w:rFonts w:eastAsiaTheme="minorHAnsi"/>
          <w:bCs/>
          <w:lang w:eastAsia="en-US"/>
        </w:rPr>
        <w:t xml:space="preserve"> приемки выполненных работ по Контракту.</w:t>
      </w:r>
    </w:p>
    <w:p w14:paraId="1446F023" w14:textId="4214CE6C" w:rsidR="00444A5C" w:rsidRPr="0009140F" w:rsidRDefault="0009140F" w:rsidP="00925A8E">
      <w:pPr>
        <w:suppressAutoHyphens/>
        <w:ind w:firstLine="708"/>
        <w:jc w:val="both"/>
        <w:rPr>
          <w:rFonts w:eastAsiaTheme="minorHAnsi"/>
          <w:bCs/>
          <w:lang w:eastAsia="en-US"/>
        </w:rPr>
      </w:pPr>
      <w:r w:rsidRPr="0009140F">
        <w:rPr>
          <w:rFonts w:eastAsiaTheme="minorHAnsi"/>
          <w:bCs/>
          <w:lang w:eastAsia="en-US"/>
        </w:rPr>
        <w:t xml:space="preserve">Гарантийные обязательства должны распространяться на все работы, материалы, конструкции, используемые при выполнении работ. </w:t>
      </w:r>
      <w:r w:rsidR="004C40A3">
        <w:rPr>
          <w:rFonts w:eastAsiaTheme="minorHAnsi"/>
          <w:bCs/>
          <w:lang w:eastAsia="en-US"/>
        </w:rPr>
        <w:t>Подрядчик</w:t>
      </w:r>
      <w:r w:rsidRPr="0009140F">
        <w:rPr>
          <w:rFonts w:eastAsiaTheme="minorHAnsi"/>
          <w:bCs/>
          <w:lang w:eastAsia="en-US"/>
        </w:rPr>
        <w:t xml:space="preserve"> гарантирует безопасность используемых материалов (товаров) для окружающей среды и человека в соответствии с ГОСТ, а также их качество. </w:t>
      </w:r>
      <w:r w:rsidR="004C40A3">
        <w:rPr>
          <w:rFonts w:eastAsiaTheme="minorHAnsi"/>
          <w:bCs/>
          <w:lang w:eastAsia="en-US"/>
        </w:rPr>
        <w:t>Подрядчик</w:t>
      </w:r>
      <w:r w:rsidRPr="0009140F">
        <w:rPr>
          <w:rFonts w:eastAsiaTheme="minorHAnsi"/>
          <w:bCs/>
          <w:lang w:eastAsia="en-US"/>
        </w:rPr>
        <w:t xml:space="preserve"> обязан безвозмездно устранить по требованию Заказчика все выявленные недостатки, если в процессе выполнения работ допустил отступление от условий Контракта, ухудшившее качество работ, в согласованные сроки. Если в гарантийный период обнаружатся дефекты, допущенные по вине Исполнителя и препятствующие нормальной эксплуатации объекта, то </w:t>
      </w:r>
      <w:r w:rsidR="004C40A3">
        <w:rPr>
          <w:rFonts w:eastAsiaTheme="minorHAnsi"/>
          <w:bCs/>
          <w:lang w:eastAsia="en-US"/>
        </w:rPr>
        <w:t>Подрядчик</w:t>
      </w:r>
      <w:r w:rsidRPr="0009140F">
        <w:rPr>
          <w:rFonts w:eastAsiaTheme="minorHAnsi"/>
          <w:bCs/>
          <w:lang w:eastAsia="en-US"/>
        </w:rPr>
        <w:t xml:space="preserve"> обязан их устранить в установленный Заказчиком срок за свой счет.</w:t>
      </w:r>
    </w:p>
    <w:p w14:paraId="615740BB" w14:textId="77777777" w:rsidR="00444A5C" w:rsidRPr="00BB6BD6" w:rsidRDefault="00444A5C" w:rsidP="001A24E2">
      <w:pPr>
        <w:suppressAutoHyphens/>
        <w:ind w:firstLine="708"/>
        <w:jc w:val="both"/>
        <w:rPr>
          <w:rFonts w:eastAsiaTheme="minorHAnsi"/>
          <w:bCs/>
          <w:lang w:eastAsia="en-US"/>
        </w:rPr>
      </w:pPr>
    </w:p>
    <w:tbl>
      <w:tblPr>
        <w:tblStyle w:val="af"/>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3"/>
        <w:gridCol w:w="4535"/>
      </w:tblGrid>
      <w:tr w:rsidR="001A24E2" w:rsidRPr="00C54C17" w14:paraId="533AD6E2" w14:textId="77777777" w:rsidTr="000622A4">
        <w:tc>
          <w:tcPr>
            <w:tcW w:w="4963" w:type="dxa"/>
          </w:tcPr>
          <w:p w14:paraId="68D9845B" w14:textId="77777777" w:rsidR="007925AA" w:rsidRDefault="007925AA" w:rsidP="007925AA">
            <w:pPr>
              <w:suppressAutoHyphens/>
              <w:autoSpaceDE w:val="0"/>
              <w:autoSpaceDN w:val="0"/>
              <w:adjustRightInd w:val="0"/>
              <w:spacing w:line="276" w:lineRule="auto"/>
              <w:ind w:right="180"/>
              <w:contextualSpacing/>
              <w:rPr>
                <w:lang w:eastAsia="en-US"/>
              </w:rPr>
            </w:pPr>
            <w:bookmarkStart w:id="9" w:name="_Hlk235093177"/>
            <w:r>
              <w:rPr>
                <w:lang w:eastAsia="en-US"/>
              </w:rPr>
              <w:t>ЗАКАЗЧИК</w:t>
            </w:r>
          </w:p>
          <w:p w14:paraId="7BB786A0" w14:textId="77777777" w:rsidR="007925AA" w:rsidRDefault="007925AA" w:rsidP="007925AA">
            <w:pPr>
              <w:spacing w:line="276" w:lineRule="auto"/>
              <w:jc w:val="both"/>
              <w:rPr>
                <w:lang w:eastAsia="en-US"/>
              </w:rPr>
            </w:pPr>
            <w:r>
              <w:rPr>
                <w:lang w:eastAsia="en-US"/>
              </w:rPr>
              <w:t>Директор</w:t>
            </w:r>
          </w:p>
          <w:p w14:paraId="4AB493B9" w14:textId="77777777" w:rsidR="007925AA" w:rsidRDefault="007925AA" w:rsidP="007925AA">
            <w:pPr>
              <w:spacing w:line="276" w:lineRule="auto"/>
              <w:jc w:val="both"/>
              <w:rPr>
                <w:bCs/>
                <w:lang w:eastAsia="en-US"/>
              </w:rPr>
            </w:pPr>
          </w:p>
          <w:p w14:paraId="0C93F3C1" w14:textId="77777777" w:rsidR="007925AA" w:rsidRDefault="007925AA" w:rsidP="007925AA">
            <w:pPr>
              <w:spacing w:line="276" w:lineRule="auto"/>
              <w:jc w:val="both"/>
              <w:rPr>
                <w:bCs/>
                <w:lang w:eastAsia="en-US"/>
              </w:rPr>
            </w:pPr>
            <w:r>
              <w:rPr>
                <w:bCs/>
                <w:lang w:eastAsia="en-US"/>
              </w:rPr>
              <w:t>__________________/ Е.В. Агрон /</w:t>
            </w:r>
          </w:p>
          <w:p w14:paraId="22FAFAE6" w14:textId="77777777" w:rsidR="007925AA" w:rsidRDefault="007925AA" w:rsidP="007925AA">
            <w:pPr>
              <w:spacing w:line="276" w:lineRule="auto"/>
              <w:jc w:val="both"/>
              <w:rPr>
                <w:bCs/>
                <w:lang w:eastAsia="en-US"/>
              </w:rPr>
            </w:pPr>
            <w:r>
              <w:rPr>
                <w:bCs/>
                <w:lang w:eastAsia="en-US"/>
              </w:rPr>
              <w:t xml:space="preserve">(Подписано </w:t>
            </w:r>
            <w:proofErr w:type="spellStart"/>
            <w:r>
              <w:rPr>
                <w:bCs/>
                <w:lang w:eastAsia="en-US"/>
              </w:rPr>
              <w:t>эцп</w:t>
            </w:r>
            <w:proofErr w:type="spellEnd"/>
            <w:r>
              <w:rPr>
                <w:bCs/>
                <w:lang w:eastAsia="en-US"/>
              </w:rPr>
              <w:t>)</w:t>
            </w:r>
          </w:p>
          <w:p w14:paraId="7576DB1F" w14:textId="794BB7DD" w:rsidR="001A24E2" w:rsidRPr="00810546" w:rsidRDefault="001A24E2" w:rsidP="004456FD">
            <w:pPr>
              <w:spacing w:line="240" w:lineRule="atLeast"/>
              <w:contextualSpacing/>
              <w:jc w:val="both"/>
            </w:pPr>
          </w:p>
        </w:tc>
        <w:tc>
          <w:tcPr>
            <w:tcW w:w="4535" w:type="dxa"/>
          </w:tcPr>
          <w:p w14:paraId="6BC1397B" w14:textId="77777777" w:rsidR="001A24E2" w:rsidRPr="00C54C17" w:rsidRDefault="001A24E2" w:rsidP="004456FD">
            <w:pPr>
              <w:spacing w:line="240" w:lineRule="atLeast"/>
              <w:contextualSpacing/>
            </w:pPr>
            <w:r w:rsidRPr="00810546">
              <w:t>ПОДРЯДЧИК</w:t>
            </w:r>
            <w:r w:rsidRPr="00C54C17">
              <w:t>:</w:t>
            </w:r>
          </w:p>
          <w:p w14:paraId="6EC72263" w14:textId="77777777" w:rsidR="001A24E2" w:rsidRDefault="001A24E2" w:rsidP="004456FD">
            <w:pPr>
              <w:spacing w:line="240" w:lineRule="atLeast"/>
              <w:contextualSpacing/>
            </w:pPr>
          </w:p>
          <w:p w14:paraId="150AFEE2" w14:textId="77777777" w:rsidR="007925AA" w:rsidRDefault="007925AA" w:rsidP="007925AA">
            <w:pPr>
              <w:spacing w:line="276" w:lineRule="auto"/>
              <w:jc w:val="both"/>
              <w:rPr>
                <w:bCs/>
                <w:lang w:eastAsia="en-US"/>
              </w:rPr>
            </w:pPr>
          </w:p>
          <w:p w14:paraId="592924C9" w14:textId="4ED323A3" w:rsidR="007925AA" w:rsidRDefault="007925AA" w:rsidP="007925AA">
            <w:pPr>
              <w:spacing w:line="276" w:lineRule="auto"/>
              <w:jc w:val="both"/>
              <w:rPr>
                <w:bCs/>
                <w:lang w:eastAsia="en-US"/>
              </w:rPr>
            </w:pPr>
            <w:r>
              <w:rPr>
                <w:bCs/>
                <w:lang w:eastAsia="en-US"/>
              </w:rPr>
              <w:t>__________________/ ___________ /</w:t>
            </w:r>
          </w:p>
          <w:p w14:paraId="1A7515C7" w14:textId="77777777" w:rsidR="007925AA" w:rsidRDefault="007925AA" w:rsidP="007925AA">
            <w:pPr>
              <w:spacing w:line="276" w:lineRule="auto"/>
              <w:jc w:val="both"/>
              <w:rPr>
                <w:bCs/>
                <w:lang w:eastAsia="en-US"/>
              </w:rPr>
            </w:pPr>
            <w:r>
              <w:rPr>
                <w:bCs/>
                <w:lang w:eastAsia="en-US"/>
              </w:rPr>
              <w:t xml:space="preserve">(Подписано </w:t>
            </w:r>
            <w:proofErr w:type="spellStart"/>
            <w:r>
              <w:rPr>
                <w:bCs/>
                <w:lang w:eastAsia="en-US"/>
              </w:rPr>
              <w:t>эцп</w:t>
            </w:r>
            <w:proofErr w:type="spellEnd"/>
            <w:r>
              <w:rPr>
                <w:bCs/>
                <w:lang w:eastAsia="en-US"/>
              </w:rPr>
              <w:t>)</w:t>
            </w:r>
          </w:p>
          <w:p w14:paraId="78864CBD" w14:textId="03D33872" w:rsidR="001A24E2" w:rsidRPr="00C54C17" w:rsidRDefault="001A24E2" w:rsidP="004456FD">
            <w:pPr>
              <w:spacing w:line="240" w:lineRule="atLeast"/>
              <w:contextualSpacing/>
            </w:pPr>
          </w:p>
        </w:tc>
      </w:tr>
      <w:bookmarkEnd w:id="9"/>
    </w:tbl>
    <w:p w14:paraId="19F3C8E1" w14:textId="77777777" w:rsidR="00930783" w:rsidRPr="00644B55" w:rsidRDefault="007E6FCB" w:rsidP="00930783">
      <w:pPr>
        <w:suppressAutoHyphens/>
        <w:ind w:firstLine="567"/>
        <w:contextualSpacing/>
        <w:jc w:val="right"/>
        <w:rPr>
          <w:rFonts w:eastAsiaTheme="minorHAnsi"/>
          <w:b/>
          <w:bCs/>
          <w:lang w:eastAsia="en-US"/>
        </w:rPr>
      </w:pPr>
      <w:r>
        <w:rPr>
          <w:b/>
        </w:rPr>
        <w:br w:type="page"/>
      </w:r>
      <w:r w:rsidR="00930783" w:rsidRPr="00644B55">
        <w:rPr>
          <w:rFonts w:eastAsiaTheme="minorHAnsi"/>
          <w:b/>
          <w:bCs/>
          <w:lang w:eastAsia="en-US"/>
        </w:rPr>
        <w:lastRenderedPageBreak/>
        <w:t>Приложение № 2</w:t>
      </w:r>
    </w:p>
    <w:p w14:paraId="386E26D9" w14:textId="77777777" w:rsidR="00930783" w:rsidRPr="00644B55" w:rsidRDefault="00930783" w:rsidP="00930783">
      <w:pPr>
        <w:suppressAutoHyphens/>
        <w:ind w:firstLine="567"/>
        <w:contextualSpacing/>
        <w:jc w:val="right"/>
        <w:rPr>
          <w:rFonts w:eastAsiaTheme="minorHAnsi"/>
          <w:b/>
          <w:bCs/>
          <w:lang w:eastAsia="en-US"/>
        </w:rPr>
      </w:pPr>
      <w:r w:rsidRPr="00644B55">
        <w:rPr>
          <w:rFonts w:eastAsiaTheme="minorHAnsi"/>
          <w:b/>
          <w:bCs/>
          <w:lang w:eastAsia="en-US"/>
        </w:rPr>
        <w:t>к Контракту № _________</w:t>
      </w:r>
    </w:p>
    <w:p w14:paraId="74D514C4" w14:textId="77777777" w:rsidR="00930783" w:rsidRPr="00644B55" w:rsidRDefault="00930783" w:rsidP="00930783">
      <w:pPr>
        <w:suppressAutoHyphens/>
        <w:ind w:firstLine="567"/>
        <w:contextualSpacing/>
        <w:jc w:val="right"/>
        <w:rPr>
          <w:rFonts w:eastAsiaTheme="minorHAnsi"/>
          <w:b/>
          <w:bCs/>
          <w:lang w:eastAsia="en-US"/>
        </w:rPr>
      </w:pPr>
      <w:r w:rsidRPr="00644B55">
        <w:rPr>
          <w:rFonts w:eastAsiaTheme="minorHAnsi"/>
          <w:b/>
          <w:bCs/>
          <w:lang w:eastAsia="en-US"/>
        </w:rPr>
        <w:t>от «____» ________ 2026 г.</w:t>
      </w:r>
    </w:p>
    <w:p w14:paraId="2D8A9D6A" w14:textId="3BEE8720" w:rsidR="00930783" w:rsidRDefault="001A24E2" w:rsidP="00930783">
      <w:pPr>
        <w:suppressAutoHyphens/>
        <w:jc w:val="center"/>
        <w:rPr>
          <w:rFonts w:eastAsiaTheme="minorHAnsi"/>
          <w:b/>
          <w:lang w:eastAsia="en-US"/>
        </w:rPr>
      </w:pPr>
      <w:bookmarkStart w:id="10" w:name="_Hlk235093213"/>
      <w:r>
        <w:rPr>
          <w:rFonts w:eastAsiaTheme="minorHAnsi"/>
          <w:b/>
          <w:lang w:eastAsia="en-US"/>
        </w:rPr>
        <w:t>Локальный сметный расчет</w:t>
      </w:r>
    </w:p>
    <w:p w14:paraId="4C01F697" w14:textId="17E0C29F" w:rsidR="001A24E2" w:rsidRPr="001A24E2" w:rsidRDefault="001A24E2" w:rsidP="00930783">
      <w:pPr>
        <w:suppressAutoHyphens/>
        <w:jc w:val="center"/>
        <w:rPr>
          <w:rFonts w:eastAsiaTheme="minorHAnsi"/>
          <w:bCs/>
          <w:i/>
          <w:iCs/>
          <w:lang w:eastAsia="en-US"/>
        </w:rPr>
      </w:pPr>
      <w:r w:rsidRPr="001A24E2">
        <w:rPr>
          <w:rFonts w:eastAsiaTheme="minorHAnsi"/>
          <w:bCs/>
          <w:i/>
          <w:iCs/>
          <w:lang w:eastAsia="en-US"/>
        </w:rPr>
        <w:t>(Отдельно вложенный файл)</w:t>
      </w:r>
      <w:bookmarkEnd w:id="10"/>
    </w:p>
    <w:sectPr w:rsidR="001A24E2" w:rsidRPr="001A24E2" w:rsidSect="00C0076C">
      <w:pgSz w:w="11906" w:h="16838"/>
      <w:pgMar w:top="851" w:right="851"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3872CE" w14:textId="77777777" w:rsidR="0050096E" w:rsidRDefault="0050096E" w:rsidP="005267FA">
      <w:r>
        <w:separator/>
      </w:r>
    </w:p>
  </w:endnote>
  <w:endnote w:type="continuationSeparator" w:id="0">
    <w:p w14:paraId="50725CEA" w14:textId="77777777" w:rsidR="0050096E" w:rsidRDefault="0050096E" w:rsidP="0052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D16126" w14:textId="77777777" w:rsidR="0050096E" w:rsidRDefault="0050096E" w:rsidP="005267FA">
      <w:r>
        <w:separator/>
      </w:r>
    </w:p>
  </w:footnote>
  <w:footnote w:type="continuationSeparator" w:id="0">
    <w:p w14:paraId="0768F261" w14:textId="77777777" w:rsidR="0050096E" w:rsidRDefault="0050096E" w:rsidP="005267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71477"/>
    <w:multiLevelType w:val="multilevel"/>
    <w:tmpl w:val="A702988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2F064A1"/>
    <w:multiLevelType w:val="multilevel"/>
    <w:tmpl w:val="A6C8DD78"/>
    <w:lvl w:ilvl="0">
      <w:start w:val="1"/>
      <w:numFmt w:val="decimal"/>
      <w:lvlText w:val="%1."/>
      <w:lvlJc w:val="left"/>
      <w:pPr>
        <w:tabs>
          <w:tab w:val="num" w:pos="5557"/>
        </w:tabs>
        <w:ind w:left="5557" w:hanging="1020"/>
      </w:pPr>
      <w:rPr>
        <w:rFonts w:hint="default"/>
      </w:rPr>
    </w:lvl>
    <w:lvl w:ilvl="1">
      <w:start w:val="1"/>
      <w:numFmt w:val="decimal"/>
      <w:lvlText w:val="%1.%2."/>
      <w:lvlJc w:val="left"/>
      <w:pPr>
        <w:tabs>
          <w:tab w:val="num" w:pos="1451"/>
        </w:tabs>
        <w:ind w:firstLine="680"/>
      </w:pPr>
      <w:rPr>
        <w:rFonts w:hint="default"/>
        <w:i w:val="0"/>
        <w:color w:val="auto"/>
        <w:sz w:val="24"/>
        <w:szCs w:val="24"/>
      </w:rPr>
    </w:lvl>
    <w:lvl w:ilvl="2">
      <w:start w:val="1"/>
      <w:numFmt w:val="decimal"/>
      <w:lvlText w:val="%1.%2.%3."/>
      <w:lvlJc w:val="left"/>
      <w:pPr>
        <w:tabs>
          <w:tab w:val="num" w:pos="2155"/>
        </w:tabs>
        <w:ind w:left="2155" w:hanging="1020"/>
      </w:pPr>
      <w:rPr>
        <w:rFonts w:hint="default"/>
      </w:rPr>
    </w:lvl>
    <w:lvl w:ilvl="3">
      <w:start w:val="1"/>
      <w:numFmt w:val="decimal"/>
      <w:lvlText w:val="%1.%2.%3.%4."/>
      <w:lvlJc w:val="left"/>
      <w:pPr>
        <w:tabs>
          <w:tab w:val="num" w:pos="2721"/>
        </w:tabs>
        <w:ind w:left="2721" w:hanging="10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 w15:restartNumberingAfterBreak="0">
    <w:nsid w:val="52611C03"/>
    <w:multiLevelType w:val="hybridMultilevel"/>
    <w:tmpl w:val="070CD7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2BA37BF"/>
    <w:multiLevelType w:val="hybridMultilevel"/>
    <w:tmpl w:val="6B1810A0"/>
    <w:lvl w:ilvl="0" w:tplc="04190001">
      <w:start w:val="1"/>
      <w:numFmt w:val="bullet"/>
      <w:lvlText w:val=""/>
      <w:lvlJc w:val="left"/>
      <w:pPr>
        <w:ind w:left="371" w:hanging="360"/>
      </w:pPr>
      <w:rPr>
        <w:rFonts w:ascii="Symbol" w:hAnsi="Symbol" w:hint="default"/>
      </w:rPr>
    </w:lvl>
    <w:lvl w:ilvl="1" w:tplc="04190003">
      <w:start w:val="1"/>
      <w:numFmt w:val="lowerLetter"/>
      <w:lvlText w:val="%2."/>
      <w:lvlJc w:val="left"/>
      <w:pPr>
        <w:ind w:left="1091" w:hanging="360"/>
      </w:pPr>
    </w:lvl>
    <w:lvl w:ilvl="2" w:tplc="04190005">
      <w:start w:val="1"/>
      <w:numFmt w:val="lowerRoman"/>
      <w:lvlText w:val="%3."/>
      <w:lvlJc w:val="right"/>
      <w:pPr>
        <w:ind w:left="1811" w:hanging="180"/>
      </w:pPr>
    </w:lvl>
    <w:lvl w:ilvl="3" w:tplc="04190001">
      <w:start w:val="1"/>
      <w:numFmt w:val="decimal"/>
      <w:lvlText w:val="%4."/>
      <w:lvlJc w:val="left"/>
      <w:pPr>
        <w:ind w:left="2531" w:hanging="360"/>
      </w:pPr>
    </w:lvl>
    <w:lvl w:ilvl="4" w:tplc="04190003">
      <w:start w:val="1"/>
      <w:numFmt w:val="lowerLetter"/>
      <w:lvlText w:val="%5."/>
      <w:lvlJc w:val="left"/>
      <w:pPr>
        <w:ind w:left="3251" w:hanging="360"/>
      </w:pPr>
    </w:lvl>
    <w:lvl w:ilvl="5" w:tplc="04190005">
      <w:start w:val="1"/>
      <w:numFmt w:val="lowerRoman"/>
      <w:lvlText w:val="%6."/>
      <w:lvlJc w:val="right"/>
      <w:pPr>
        <w:ind w:left="3971" w:hanging="180"/>
      </w:pPr>
    </w:lvl>
    <w:lvl w:ilvl="6" w:tplc="04190001">
      <w:start w:val="1"/>
      <w:numFmt w:val="decimal"/>
      <w:lvlText w:val="%7."/>
      <w:lvlJc w:val="left"/>
      <w:pPr>
        <w:ind w:left="4691" w:hanging="360"/>
      </w:pPr>
    </w:lvl>
    <w:lvl w:ilvl="7" w:tplc="04190003">
      <w:start w:val="1"/>
      <w:numFmt w:val="lowerLetter"/>
      <w:lvlText w:val="%8."/>
      <w:lvlJc w:val="left"/>
      <w:pPr>
        <w:ind w:left="5411" w:hanging="360"/>
      </w:pPr>
    </w:lvl>
    <w:lvl w:ilvl="8" w:tplc="04190005">
      <w:start w:val="1"/>
      <w:numFmt w:val="lowerRoman"/>
      <w:lvlText w:val="%9."/>
      <w:lvlJc w:val="right"/>
      <w:pPr>
        <w:ind w:left="6131" w:hanging="180"/>
      </w:pPr>
    </w:lvl>
  </w:abstractNum>
  <w:abstractNum w:abstractNumId="4" w15:restartNumberingAfterBreak="0">
    <w:nsid w:val="7DA62892"/>
    <w:multiLevelType w:val="hybridMultilevel"/>
    <w:tmpl w:val="DACA0FA0"/>
    <w:lvl w:ilvl="0" w:tplc="081A155C">
      <w:start w:val="7"/>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num>
  <w:num w:numId="4">
    <w:abstractNumId w:val="4"/>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E94"/>
    <w:rsid w:val="000020D4"/>
    <w:rsid w:val="000022AE"/>
    <w:rsid w:val="00017B88"/>
    <w:rsid w:val="00031339"/>
    <w:rsid w:val="000454AB"/>
    <w:rsid w:val="00046CF5"/>
    <w:rsid w:val="00052B30"/>
    <w:rsid w:val="0005759B"/>
    <w:rsid w:val="0006079B"/>
    <w:rsid w:val="000622A4"/>
    <w:rsid w:val="00067DE8"/>
    <w:rsid w:val="00085E65"/>
    <w:rsid w:val="00090331"/>
    <w:rsid w:val="0009140F"/>
    <w:rsid w:val="000A15CD"/>
    <w:rsid w:val="000A17B0"/>
    <w:rsid w:val="000A6179"/>
    <w:rsid w:val="000B48D9"/>
    <w:rsid w:val="000B78E5"/>
    <w:rsid w:val="000C420F"/>
    <w:rsid w:val="000C5FA7"/>
    <w:rsid w:val="000D2057"/>
    <w:rsid w:val="000D3A08"/>
    <w:rsid w:val="000E2110"/>
    <w:rsid w:val="000E3FBA"/>
    <w:rsid w:val="000E443D"/>
    <w:rsid w:val="00104B30"/>
    <w:rsid w:val="00105D2C"/>
    <w:rsid w:val="00106EE3"/>
    <w:rsid w:val="00113527"/>
    <w:rsid w:val="00116181"/>
    <w:rsid w:val="0012121D"/>
    <w:rsid w:val="00122F77"/>
    <w:rsid w:val="00142DB2"/>
    <w:rsid w:val="00147D79"/>
    <w:rsid w:val="00150913"/>
    <w:rsid w:val="001568D5"/>
    <w:rsid w:val="00162177"/>
    <w:rsid w:val="00170ACA"/>
    <w:rsid w:val="00171F43"/>
    <w:rsid w:val="001747CB"/>
    <w:rsid w:val="00176517"/>
    <w:rsid w:val="00176D8E"/>
    <w:rsid w:val="00182AF3"/>
    <w:rsid w:val="00182DFD"/>
    <w:rsid w:val="00190790"/>
    <w:rsid w:val="00193743"/>
    <w:rsid w:val="001A1A05"/>
    <w:rsid w:val="001A24E2"/>
    <w:rsid w:val="001A573F"/>
    <w:rsid w:val="001B2577"/>
    <w:rsid w:val="001B5E05"/>
    <w:rsid w:val="001B7451"/>
    <w:rsid w:val="001C1DA7"/>
    <w:rsid w:val="001D4023"/>
    <w:rsid w:val="001D48C2"/>
    <w:rsid w:val="001D5EC0"/>
    <w:rsid w:val="001E6B3C"/>
    <w:rsid w:val="001F198A"/>
    <w:rsid w:val="001F62B2"/>
    <w:rsid w:val="00202EBE"/>
    <w:rsid w:val="00204F4F"/>
    <w:rsid w:val="0021115A"/>
    <w:rsid w:val="00215578"/>
    <w:rsid w:val="00220A3A"/>
    <w:rsid w:val="00224F92"/>
    <w:rsid w:val="00226B6A"/>
    <w:rsid w:val="0023387E"/>
    <w:rsid w:val="00241BDB"/>
    <w:rsid w:val="0024279C"/>
    <w:rsid w:val="00246352"/>
    <w:rsid w:val="00260328"/>
    <w:rsid w:val="002616E6"/>
    <w:rsid w:val="00263BFF"/>
    <w:rsid w:val="00266B92"/>
    <w:rsid w:val="00271AD2"/>
    <w:rsid w:val="00273442"/>
    <w:rsid w:val="00277CA2"/>
    <w:rsid w:val="00280B07"/>
    <w:rsid w:val="0028218B"/>
    <w:rsid w:val="002862BE"/>
    <w:rsid w:val="00286E25"/>
    <w:rsid w:val="002A523D"/>
    <w:rsid w:val="002A742A"/>
    <w:rsid w:val="002B191F"/>
    <w:rsid w:val="002B1A9C"/>
    <w:rsid w:val="002B4796"/>
    <w:rsid w:val="002B6988"/>
    <w:rsid w:val="002B7EB9"/>
    <w:rsid w:val="002C0517"/>
    <w:rsid w:val="002C3175"/>
    <w:rsid w:val="002D437A"/>
    <w:rsid w:val="002E21AE"/>
    <w:rsid w:val="002E31BD"/>
    <w:rsid w:val="002E3580"/>
    <w:rsid w:val="002E7200"/>
    <w:rsid w:val="002F1A1F"/>
    <w:rsid w:val="002F351A"/>
    <w:rsid w:val="002F3A4B"/>
    <w:rsid w:val="00306801"/>
    <w:rsid w:val="003123FA"/>
    <w:rsid w:val="003131ED"/>
    <w:rsid w:val="003237A4"/>
    <w:rsid w:val="00323F4C"/>
    <w:rsid w:val="00325022"/>
    <w:rsid w:val="00333E47"/>
    <w:rsid w:val="00340889"/>
    <w:rsid w:val="003409F2"/>
    <w:rsid w:val="00354D3C"/>
    <w:rsid w:val="00355C9F"/>
    <w:rsid w:val="00356C57"/>
    <w:rsid w:val="003711C9"/>
    <w:rsid w:val="00372470"/>
    <w:rsid w:val="00380152"/>
    <w:rsid w:val="00384184"/>
    <w:rsid w:val="00386004"/>
    <w:rsid w:val="00387729"/>
    <w:rsid w:val="00392D9B"/>
    <w:rsid w:val="00394E2B"/>
    <w:rsid w:val="003964E1"/>
    <w:rsid w:val="00397437"/>
    <w:rsid w:val="003A46D3"/>
    <w:rsid w:val="003A7E85"/>
    <w:rsid w:val="003B4CBA"/>
    <w:rsid w:val="003C02FE"/>
    <w:rsid w:val="003C2C03"/>
    <w:rsid w:val="003C3941"/>
    <w:rsid w:val="003C3B0B"/>
    <w:rsid w:val="003C4FB3"/>
    <w:rsid w:val="003C54D8"/>
    <w:rsid w:val="003D2FD0"/>
    <w:rsid w:val="003D6670"/>
    <w:rsid w:val="003D788C"/>
    <w:rsid w:val="00404C64"/>
    <w:rsid w:val="0040673D"/>
    <w:rsid w:val="00433CD4"/>
    <w:rsid w:val="00436B49"/>
    <w:rsid w:val="00440773"/>
    <w:rsid w:val="00443ACF"/>
    <w:rsid w:val="00444A5C"/>
    <w:rsid w:val="00450069"/>
    <w:rsid w:val="0045046A"/>
    <w:rsid w:val="00450807"/>
    <w:rsid w:val="00451466"/>
    <w:rsid w:val="0045422A"/>
    <w:rsid w:val="00457D83"/>
    <w:rsid w:val="00460786"/>
    <w:rsid w:val="0046735C"/>
    <w:rsid w:val="00475799"/>
    <w:rsid w:val="00477838"/>
    <w:rsid w:val="00482C9C"/>
    <w:rsid w:val="00487174"/>
    <w:rsid w:val="00493EEA"/>
    <w:rsid w:val="004A20A7"/>
    <w:rsid w:val="004A68D2"/>
    <w:rsid w:val="004A72EB"/>
    <w:rsid w:val="004B19CC"/>
    <w:rsid w:val="004B1E41"/>
    <w:rsid w:val="004B3DE4"/>
    <w:rsid w:val="004B44FC"/>
    <w:rsid w:val="004B4CDE"/>
    <w:rsid w:val="004B54F5"/>
    <w:rsid w:val="004C0FB0"/>
    <w:rsid w:val="004C40A3"/>
    <w:rsid w:val="004C531E"/>
    <w:rsid w:val="004D0F02"/>
    <w:rsid w:val="004D366C"/>
    <w:rsid w:val="004E3D26"/>
    <w:rsid w:val="004E47E8"/>
    <w:rsid w:val="004E5183"/>
    <w:rsid w:val="004F0184"/>
    <w:rsid w:val="004F5C52"/>
    <w:rsid w:val="0050096E"/>
    <w:rsid w:val="005121E9"/>
    <w:rsid w:val="005267FA"/>
    <w:rsid w:val="00526C21"/>
    <w:rsid w:val="005339D9"/>
    <w:rsid w:val="00534C5A"/>
    <w:rsid w:val="00540946"/>
    <w:rsid w:val="0054565E"/>
    <w:rsid w:val="0055489A"/>
    <w:rsid w:val="005559F5"/>
    <w:rsid w:val="00556BED"/>
    <w:rsid w:val="005606B5"/>
    <w:rsid w:val="00563CB0"/>
    <w:rsid w:val="00565721"/>
    <w:rsid w:val="00565F01"/>
    <w:rsid w:val="00572049"/>
    <w:rsid w:val="00573556"/>
    <w:rsid w:val="005738ED"/>
    <w:rsid w:val="00576D58"/>
    <w:rsid w:val="00587A94"/>
    <w:rsid w:val="0059198A"/>
    <w:rsid w:val="00595597"/>
    <w:rsid w:val="005A18F3"/>
    <w:rsid w:val="005B51F5"/>
    <w:rsid w:val="005C2C21"/>
    <w:rsid w:val="005D20CA"/>
    <w:rsid w:val="005D231A"/>
    <w:rsid w:val="005D2B28"/>
    <w:rsid w:val="005D2F15"/>
    <w:rsid w:val="005E1393"/>
    <w:rsid w:val="005E4BB9"/>
    <w:rsid w:val="005F4F87"/>
    <w:rsid w:val="006003BB"/>
    <w:rsid w:val="00616303"/>
    <w:rsid w:val="0061738D"/>
    <w:rsid w:val="00620B73"/>
    <w:rsid w:val="00625364"/>
    <w:rsid w:val="0062536E"/>
    <w:rsid w:val="00630DFB"/>
    <w:rsid w:val="00631670"/>
    <w:rsid w:val="0063292D"/>
    <w:rsid w:val="0063704E"/>
    <w:rsid w:val="00641B4E"/>
    <w:rsid w:val="00645610"/>
    <w:rsid w:val="00650869"/>
    <w:rsid w:val="006549FF"/>
    <w:rsid w:val="0066189C"/>
    <w:rsid w:val="00663B57"/>
    <w:rsid w:val="00671017"/>
    <w:rsid w:val="00672BB5"/>
    <w:rsid w:val="00672DE3"/>
    <w:rsid w:val="00683384"/>
    <w:rsid w:val="006A0454"/>
    <w:rsid w:val="006A2806"/>
    <w:rsid w:val="006A6036"/>
    <w:rsid w:val="006B1A21"/>
    <w:rsid w:val="006C116A"/>
    <w:rsid w:val="006C659A"/>
    <w:rsid w:val="006D61EB"/>
    <w:rsid w:val="006D7174"/>
    <w:rsid w:val="006E1F0A"/>
    <w:rsid w:val="006F2742"/>
    <w:rsid w:val="006F293F"/>
    <w:rsid w:val="006F6F34"/>
    <w:rsid w:val="00700D04"/>
    <w:rsid w:val="00705CA0"/>
    <w:rsid w:val="00707E94"/>
    <w:rsid w:val="0071739A"/>
    <w:rsid w:val="007209D3"/>
    <w:rsid w:val="00720EAC"/>
    <w:rsid w:val="00721407"/>
    <w:rsid w:val="0072491C"/>
    <w:rsid w:val="007278D3"/>
    <w:rsid w:val="007331F1"/>
    <w:rsid w:val="0074442A"/>
    <w:rsid w:val="0074614C"/>
    <w:rsid w:val="0074711D"/>
    <w:rsid w:val="007501AD"/>
    <w:rsid w:val="00754278"/>
    <w:rsid w:val="007628BE"/>
    <w:rsid w:val="00764CC5"/>
    <w:rsid w:val="00766868"/>
    <w:rsid w:val="00766BEC"/>
    <w:rsid w:val="007723E2"/>
    <w:rsid w:val="00780470"/>
    <w:rsid w:val="00781BDB"/>
    <w:rsid w:val="0079004C"/>
    <w:rsid w:val="007925AA"/>
    <w:rsid w:val="0079408B"/>
    <w:rsid w:val="00794CDE"/>
    <w:rsid w:val="00795CE5"/>
    <w:rsid w:val="0079604D"/>
    <w:rsid w:val="007A360B"/>
    <w:rsid w:val="007A5E28"/>
    <w:rsid w:val="007B30E4"/>
    <w:rsid w:val="007C0EB6"/>
    <w:rsid w:val="007C18AB"/>
    <w:rsid w:val="007C4283"/>
    <w:rsid w:val="007C514C"/>
    <w:rsid w:val="007C7236"/>
    <w:rsid w:val="007D0E6B"/>
    <w:rsid w:val="007D26C0"/>
    <w:rsid w:val="007D4884"/>
    <w:rsid w:val="007E31BC"/>
    <w:rsid w:val="007E39B8"/>
    <w:rsid w:val="007E4F44"/>
    <w:rsid w:val="007E6FCB"/>
    <w:rsid w:val="007F38F7"/>
    <w:rsid w:val="007F39A1"/>
    <w:rsid w:val="007F522A"/>
    <w:rsid w:val="007F582F"/>
    <w:rsid w:val="007F633F"/>
    <w:rsid w:val="007F787E"/>
    <w:rsid w:val="0080748C"/>
    <w:rsid w:val="00810489"/>
    <w:rsid w:val="00810546"/>
    <w:rsid w:val="0081162B"/>
    <w:rsid w:val="00811C58"/>
    <w:rsid w:val="00816501"/>
    <w:rsid w:val="00833DFA"/>
    <w:rsid w:val="00843496"/>
    <w:rsid w:val="0084423A"/>
    <w:rsid w:val="0084493E"/>
    <w:rsid w:val="0085752E"/>
    <w:rsid w:val="00857D2D"/>
    <w:rsid w:val="00881C3D"/>
    <w:rsid w:val="00894A12"/>
    <w:rsid w:val="00894E14"/>
    <w:rsid w:val="00897C47"/>
    <w:rsid w:val="008A1DDF"/>
    <w:rsid w:val="008A67A7"/>
    <w:rsid w:val="008A758A"/>
    <w:rsid w:val="008B1056"/>
    <w:rsid w:val="008C60A2"/>
    <w:rsid w:val="008C7360"/>
    <w:rsid w:val="008C7F41"/>
    <w:rsid w:val="008D0267"/>
    <w:rsid w:val="008D1BD6"/>
    <w:rsid w:val="008E3F08"/>
    <w:rsid w:val="008E563C"/>
    <w:rsid w:val="008F30AB"/>
    <w:rsid w:val="008F4E78"/>
    <w:rsid w:val="009168BD"/>
    <w:rsid w:val="00925A8E"/>
    <w:rsid w:val="009301F7"/>
    <w:rsid w:val="00930783"/>
    <w:rsid w:val="009311A0"/>
    <w:rsid w:val="00933ED5"/>
    <w:rsid w:val="00935B1E"/>
    <w:rsid w:val="00935D4B"/>
    <w:rsid w:val="00936CAF"/>
    <w:rsid w:val="009370F3"/>
    <w:rsid w:val="0094149D"/>
    <w:rsid w:val="00941DED"/>
    <w:rsid w:val="00942DB8"/>
    <w:rsid w:val="009563FE"/>
    <w:rsid w:val="00961DBE"/>
    <w:rsid w:val="00962A2D"/>
    <w:rsid w:val="009649E6"/>
    <w:rsid w:val="009769A7"/>
    <w:rsid w:val="00976EE2"/>
    <w:rsid w:val="009772F6"/>
    <w:rsid w:val="00984849"/>
    <w:rsid w:val="009934F9"/>
    <w:rsid w:val="00995379"/>
    <w:rsid w:val="009B1FE7"/>
    <w:rsid w:val="009B7C8B"/>
    <w:rsid w:val="009C4C5F"/>
    <w:rsid w:val="009C6D63"/>
    <w:rsid w:val="009D138C"/>
    <w:rsid w:val="009D1B2C"/>
    <w:rsid w:val="009D340D"/>
    <w:rsid w:val="009D7332"/>
    <w:rsid w:val="009E22C9"/>
    <w:rsid w:val="009E293B"/>
    <w:rsid w:val="009F6C33"/>
    <w:rsid w:val="009F72C3"/>
    <w:rsid w:val="00A02D07"/>
    <w:rsid w:val="00A11AB0"/>
    <w:rsid w:val="00A219FD"/>
    <w:rsid w:val="00A24CC1"/>
    <w:rsid w:val="00A4246F"/>
    <w:rsid w:val="00A43415"/>
    <w:rsid w:val="00A443D2"/>
    <w:rsid w:val="00A46D6D"/>
    <w:rsid w:val="00A51F5A"/>
    <w:rsid w:val="00A54816"/>
    <w:rsid w:val="00A55656"/>
    <w:rsid w:val="00A56C53"/>
    <w:rsid w:val="00A602D3"/>
    <w:rsid w:val="00A75F2D"/>
    <w:rsid w:val="00A773FB"/>
    <w:rsid w:val="00A817E6"/>
    <w:rsid w:val="00A81AE2"/>
    <w:rsid w:val="00A82D52"/>
    <w:rsid w:val="00A9142F"/>
    <w:rsid w:val="00A91879"/>
    <w:rsid w:val="00A91924"/>
    <w:rsid w:val="00A921D3"/>
    <w:rsid w:val="00A93E84"/>
    <w:rsid w:val="00AA1F15"/>
    <w:rsid w:val="00AA7789"/>
    <w:rsid w:val="00AB326E"/>
    <w:rsid w:val="00AB5AA8"/>
    <w:rsid w:val="00AC1BF4"/>
    <w:rsid w:val="00AC3F4D"/>
    <w:rsid w:val="00AC465A"/>
    <w:rsid w:val="00AC541F"/>
    <w:rsid w:val="00AC7252"/>
    <w:rsid w:val="00AC7D90"/>
    <w:rsid w:val="00AD5C04"/>
    <w:rsid w:val="00AE65DB"/>
    <w:rsid w:val="00AE6F78"/>
    <w:rsid w:val="00AF51AF"/>
    <w:rsid w:val="00AF6651"/>
    <w:rsid w:val="00B00035"/>
    <w:rsid w:val="00B018D6"/>
    <w:rsid w:val="00B02977"/>
    <w:rsid w:val="00B073F9"/>
    <w:rsid w:val="00B100B8"/>
    <w:rsid w:val="00B12416"/>
    <w:rsid w:val="00B14787"/>
    <w:rsid w:val="00B20719"/>
    <w:rsid w:val="00B21032"/>
    <w:rsid w:val="00B21C8C"/>
    <w:rsid w:val="00B22F43"/>
    <w:rsid w:val="00B23BCA"/>
    <w:rsid w:val="00B243C8"/>
    <w:rsid w:val="00B310CB"/>
    <w:rsid w:val="00B34C26"/>
    <w:rsid w:val="00B3677E"/>
    <w:rsid w:val="00B40853"/>
    <w:rsid w:val="00B509BE"/>
    <w:rsid w:val="00B52BD8"/>
    <w:rsid w:val="00B5668B"/>
    <w:rsid w:val="00B60C61"/>
    <w:rsid w:val="00B6147B"/>
    <w:rsid w:val="00B61D7C"/>
    <w:rsid w:val="00B77179"/>
    <w:rsid w:val="00B77FD0"/>
    <w:rsid w:val="00B87DAA"/>
    <w:rsid w:val="00B918A8"/>
    <w:rsid w:val="00BB525D"/>
    <w:rsid w:val="00BB6BD6"/>
    <w:rsid w:val="00BB7AD9"/>
    <w:rsid w:val="00BB7D3B"/>
    <w:rsid w:val="00BD5A0B"/>
    <w:rsid w:val="00BE40D7"/>
    <w:rsid w:val="00BE51C8"/>
    <w:rsid w:val="00BF0180"/>
    <w:rsid w:val="00BF042C"/>
    <w:rsid w:val="00BF0B99"/>
    <w:rsid w:val="00BF319E"/>
    <w:rsid w:val="00C0076C"/>
    <w:rsid w:val="00C011C1"/>
    <w:rsid w:val="00C01A0B"/>
    <w:rsid w:val="00C07336"/>
    <w:rsid w:val="00C12BA7"/>
    <w:rsid w:val="00C13326"/>
    <w:rsid w:val="00C247E5"/>
    <w:rsid w:val="00C25E1D"/>
    <w:rsid w:val="00C271D6"/>
    <w:rsid w:val="00C314A9"/>
    <w:rsid w:val="00C33929"/>
    <w:rsid w:val="00C34EB0"/>
    <w:rsid w:val="00C37D38"/>
    <w:rsid w:val="00C41106"/>
    <w:rsid w:val="00C411A9"/>
    <w:rsid w:val="00C46013"/>
    <w:rsid w:val="00C50A46"/>
    <w:rsid w:val="00C54C17"/>
    <w:rsid w:val="00C55B6F"/>
    <w:rsid w:val="00C65C54"/>
    <w:rsid w:val="00C72F28"/>
    <w:rsid w:val="00C73979"/>
    <w:rsid w:val="00C836F1"/>
    <w:rsid w:val="00C97535"/>
    <w:rsid w:val="00CA1651"/>
    <w:rsid w:val="00CA6553"/>
    <w:rsid w:val="00CB7CD2"/>
    <w:rsid w:val="00CC094B"/>
    <w:rsid w:val="00CC6644"/>
    <w:rsid w:val="00CD4616"/>
    <w:rsid w:val="00CD5A77"/>
    <w:rsid w:val="00CE4B81"/>
    <w:rsid w:val="00CF4473"/>
    <w:rsid w:val="00D07650"/>
    <w:rsid w:val="00D10968"/>
    <w:rsid w:val="00D14B03"/>
    <w:rsid w:val="00D2146E"/>
    <w:rsid w:val="00D25222"/>
    <w:rsid w:val="00D27097"/>
    <w:rsid w:val="00D311DA"/>
    <w:rsid w:val="00D320A1"/>
    <w:rsid w:val="00D34FB0"/>
    <w:rsid w:val="00D4207D"/>
    <w:rsid w:val="00D5482D"/>
    <w:rsid w:val="00D57AE2"/>
    <w:rsid w:val="00D60B6E"/>
    <w:rsid w:val="00D61145"/>
    <w:rsid w:val="00D8009C"/>
    <w:rsid w:val="00D833A2"/>
    <w:rsid w:val="00D83876"/>
    <w:rsid w:val="00D96653"/>
    <w:rsid w:val="00DA459F"/>
    <w:rsid w:val="00DA6649"/>
    <w:rsid w:val="00DB45C8"/>
    <w:rsid w:val="00DB4C16"/>
    <w:rsid w:val="00DB50B2"/>
    <w:rsid w:val="00DB5D0F"/>
    <w:rsid w:val="00DC20D9"/>
    <w:rsid w:val="00DC3210"/>
    <w:rsid w:val="00DD4270"/>
    <w:rsid w:val="00DD6B75"/>
    <w:rsid w:val="00DD7CF8"/>
    <w:rsid w:val="00DE1A66"/>
    <w:rsid w:val="00DE58F7"/>
    <w:rsid w:val="00DF2004"/>
    <w:rsid w:val="00DF2F45"/>
    <w:rsid w:val="00DF4B22"/>
    <w:rsid w:val="00DF6296"/>
    <w:rsid w:val="00E02AC0"/>
    <w:rsid w:val="00E0310A"/>
    <w:rsid w:val="00E104CB"/>
    <w:rsid w:val="00E131AE"/>
    <w:rsid w:val="00E16ACB"/>
    <w:rsid w:val="00E22EF3"/>
    <w:rsid w:val="00E275B9"/>
    <w:rsid w:val="00E3013E"/>
    <w:rsid w:val="00E33D2D"/>
    <w:rsid w:val="00E37B25"/>
    <w:rsid w:val="00E4094C"/>
    <w:rsid w:val="00E460FE"/>
    <w:rsid w:val="00E56855"/>
    <w:rsid w:val="00E57EE2"/>
    <w:rsid w:val="00E61A6C"/>
    <w:rsid w:val="00E61BCD"/>
    <w:rsid w:val="00E634D6"/>
    <w:rsid w:val="00E7311D"/>
    <w:rsid w:val="00E73B1E"/>
    <w:rsid w:val="00E73E72"/>
    <w:rsid w:val="00E74762"/>
    <w:rsid w:val="00E77A4E"/>
    <w:rsid w:val="00E94F35"/>
    <w:rsid w:val="00E9712E"/>
    <w:rsid w:val="00EB0852"/>
    <w:rsid w:val="00EB3329"/>
    <w:rsid w:val="00EB6261"/>
    <w:rsid w:val="00EB7C79"/>
    <w:rsid w:val="00EC080C"/>
    <w:rsid w:val="00EC33FB"/>
    <w:rsid w:val="00EC5796"/>
    <w:rsid w:val="00ED28DC"/>
    <w:rsid w:val="00ED32EC"/>
    <w:rsid w:val="00ED456D"/>
    <w:rsid w:val="00EF5CF3"/>
    <w:rsid w:val="00F01464"/>
    <w:rsid w:val="00F01FBF"/>
    <w:rsid w:val="00F02D58"/>
    <w:rsid w:val="00F100F4"/>
    <w:rsid w:val="00F10375"/>
    <w:rsid w:val="00F11BC3"/>
    <w:rsid w:val="00F142C3"/>
    <w:rsid w:val="00F164CB"/>
    <w:rsid w:val="00F178D9"/>
    <w:rsid w:val="00F226CF"/>
    <w:rsid w:val="00F239EC"/>
    <w:rsid w:val="00F26FFC"/>
    <w:rsid w:val="00F3267E"/>
    <w:rsid w:val="00F33D2E"/>
    <w:rsid w:val="00F34FE4"/>
    <w:rsid w:val="00F35D89"/>
    <w:rsid w:val="00F42469"/>
    <w:rsid w:val="00F43C2F"/>
    <w:rsid w:val="00F50622"/>
    <w:rsid w:val="00F522BB"/>
    <w:rsid w:val="00F623E9"/>
    <w:rsid w:val="00F666CD"/>
    <w:rsid w:val="00F66AFE"/>
    <w:rsid w:val="00F71C74"/>
    <w:rsid w:val="00F72D4A"/>
    <w:rsid w:val="00F77922"/>
    <w:rsid w:val="00F87EFB"/>
    <w:rsid w:val="00F900B9"/>
    <w:rsid w:val="00F907F2"/>
    <w:rsid w:val="00F92925"/>
    <w:rsid w:val="00FA755D"/>
    <w:rsid w:val="00FB32CE"/>
    <w:rsid w:val="00FC465E"/>
    <w:rsid w:val="00FC4748"/>
    <w:rsid w:val="00FE6382"/>
    <w:rsid w:val="00FF03BF"/>
    <w:rsid w:val="00FF11CF"/>
    <w:rsid w:val="00FF37DF"/>
    <w:rsid w:val="00FF5FB0"/>
    <w:rsid w:val="00FF64C1"/>
    <w:rsid w:val="00FF74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93858"/>
  <w15:docId w15:val="{27736F2E-94F7-4DC9-A8DF-92887A99D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25AA"/>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Заголовок 1 Знак2 Знак,Заголовок 1 Знак1 Знак Знак,Заголовок 1 Знак Знак Знак Знак,Заголовок 1 Знак Знак1 Знак Знак,З_1,1"/>
    <w:basedOn w:val="a"/>
    <w:next w:val="a"/>
    <w:link w:val="10"/>
    <w:qFormat/>
    <w:rsid w:val="00707E94"/>
    <w:pPr>
      <w:keepNext/>
      <w:spacing w:before="240" w:after="60"/>
      <w:outlineLvl w:val="0"/>
    </w:pPr>
    <w:rPr>
      <w:rFonts w:ascii="Arial" w:hAnsi="Arial"/>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Заголовок 1 Знак2 Знак Знак,Заголовок 1 Знак1 Знак Знак Знак,З_1 Знак,1 Знак"/>
    <w:basedOn w:val="a0"/>
    <w:link w:val="1"/>
    <w:rsid w:val="00707E94"/>
    <w:rPr>
      <w:rFonts w:ascii="Arial" w:eastAsia="Times New Roman" w:hAnsi="Arial" w:cs="Times New Roman"/>
      <w:kern w:val="32"/>
      <w:sz w:val="32"/>
      <w:szCs w:val="32"/>
      <w:lang w:eastAsia="ru-RU"/>
    </w:rPr>
  </w:style>
  <w:style w:type="character" w:styleId="a3">
    <w:name w:val="Hyperlink"/>
    <w:uiPriority w:val="99"/>
    <w:unhideWhenUsed/>
    <w:rsid w:val="00707E94"/>
    <w:rPr>
      <w:rFonts w:ascii="Times New Roman" w:hAnsi="Times New Roman" w:cs="Times New Roman" w:hint="default"/>
      <w:color w:val="0000FF"/>
      <w:u w:val="single"/>
    </w:rPr>
  </w:style>
  <w:style w:type="character" w:customStyle="1" w:styleId="a4">
    <w:name w:val="Абзац списка Знак"/>
    <w:link w:val="a5"/>
    <w:uiPriority w:val="34"/>
    <w:locked/>
    <w:rsid w:val="00707E94"/>
    <w:rPr>
      <w:sz w:val="24"/>
      <w:szCs w:val="24"/>
    </w:rPr>
  </w:style>
  <w:style w:type="paragraph" w:styleId="a5">
    <w:name w:val="List Paragraph"/>
    <w:basedOn w:val="a"/>
    <w:link w:val="a4"/>
    <w:uiPriority w:val="34"/>
    <w:qFormat/>
    <w:rsid w:val="00707E94"/>
    <w:pPr>
      <w:spacing w:before="120"/>
      <w:ind w:left="708" w:firstLine="11"/>
      <w:jc w:val="both"/>
    </w:pPr>
    <w:rPr>
      <w:rFonts w:asciiTheme="minorHAnsi" w:eastAsiaTheme="minorHAnsi" w:hAnsiTheme="minorHAnsi" w:cstheme="minorBidi"/>
    </w:rPr>
  </w:style>
  <w:style w:type="paragraph" w:customStyle="1" w:styleId="FORMATTEXT">
    <w:name w:val=".FORMATTEXT"/>
    <w:uiPriority w:val="99"/>
    <w:rsid w:val="00707E9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
    <w:name w:val="Стиль_таб2"/>
    <w:basedOn w:val="a"/>
    <w:semiHidden/>
    <w:rsid w:val="00707E94"/>
    <w:pPr>
      <w:widowControl w:val="0"/>
      <w:spacing w:before="120" w:after="120"/>
      <w:jc w:val="both"/>
    </w:pPr>
    <w:rPr>
      <w:szCs w:val="20"/>
    </w:rPr>
  </w:style>
  <w:style w:type="paragraph" w:styleId="a6">
    <w:name w:val="Balloon Text"/>
    <w:basedOn w:val="a"/>
    <w:link w:val="a7"/>
    <w:uiPriority w:val="99"/>
    <w:semiHidden/>
    <w:unhideWhenUsed/>
    <w:rsid w:val="009649E6"/>
    <w:rPr>
      <w:rFonts w:ascii="Segoe UI" w:hAnsi="Segoe UI" w:cs="Segoe UI"/>
      <w:sz w:val="18"/>
      <w:szCs w:val="18"/>
    </w:rPr>
  </w:style>
  <w:style w:type="character" w:customStyle="1" w:styleId="a7">
    <w:name w:val="Текст выноски Знак"/>
    <w:basedOn w:val="a0"/>
    <w:link w:val="a6"/>
    <w:uiPriority w:val="99"/>
    <w:semiHidden/>
    <w:rsid w:val="009649E6"/>
    <w:rPr>
      <w:rFonts w:ascii="Segoe UI" w:eastAsia="Times New Roman" w:hAnsi="Segoe UI" w:cs="Segoe UI"/>
      <w:sz w:val="18"/>
      <w:szCs w:val="18"/>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5267FA"/>
    <w:rPr>
      <w:rFonts w:asciiTheme="minorHAnsi" w:eastAsiaTheme="minorHAnsi" w:hAnsiTheme="minorHAnsi" w:cstheme="minorBidi"/>
      <w:sz w:val="20"/>
      <w:szCs w:val="20"/>
      <w:lang w:eastAsia="en-US"/>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5267FA"/>
    <w:rPr>
      <w:sz w:val="20"/>
      <w:szCs w:val="20"/>
    </w:rPr>
  </w:style>
  <w:style w:type="character" w:styleId="aa">
    <w:name w:val="footnote reference"/>
    <w:basedOn w:val="a0"/>
    <w:uiPriority w:val="99"/>
    <w:unhideWhenUsed/>
    <w:rsid w:val="005267FA"/>
    <w:rPr>
      <w:vertAlign w:val="superscript"/>
    </w:rPr>
  </w:style>
  <w:style w:type="paragraph" w:customStyle="1" w:styleId="ConsNormal">
    <w:name w:val="ConsNormal"/>
    <w:link w:val="ConsNormal0"/>
    <w:qFormat/>
    <w:rsid w:val="00AC541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AC541F"/>
    <w:rPr>
      <w:rFonts w:ascii="Arial" w:eastAsia="Times New Roman" w:hAnsi="Arial" w:cs="Arial"/>
      <w:sz w:val="20"/>
      <w:szCs w:val="20"/>
      <w:lang w:eastAsia="ru-RU"/>
    </w:rPr>
  </w:style>
  <w:style w:type="paragraph" w:customStyle="1" w:styleId="ConsDTNormal">
    <w:name w:val="ConsDTNormal"/>
    <w:uiPriority w:val="99"/>
    <w:rsid w:val="00AC541F"/>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263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263BFF"/>
    <w:rPr>
      <w:rFonts w:ascii="Courier New" w:eastAsia="Times New Roman" w:hAnsi="Courier New" w:cs="Courier New"/>
      <w:sz w:val="20"/>
      <w:szCs w:val="20"/>
      <w:lang w:eastAsia="ru-RU"/>
    </w:rPr>
  </w:style>
  <w:style w:type="paragraph" w:styleId="ab">
    <w:name w:val="No Spacing"/>
    <w:link w:val="ac"/>
    <w:uiPriority w:val="99"/>
    <w:qFormat/>
    <w:rsid w:val="00B77179"/>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99"/>
    <w:locked/>
    <w:rsid w:val="00B77179"/>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A778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A7789"/>
    <w:rPr>
      <w:rFonts w:ascii="Arial" w:eastAsia="Times New Roman" w:hAnsi="Arial" w:cs="Arial"/>
      <w:sz w:val="20"/>
      <w:szCs w:val="20"/>
      <w:lang w:eastAsia="ru-RU"/>
    </w:rPr>
  </w:style>
  <w:style w:type="paragraph" w:styleId="ad">
    <w:name w:val="Body Text"/>
    <w:aliases w:val="Список 1,Body Text Char,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 Знак,Знак Знак Знак,Основной текст Знак4 Зна"/>
    <w:basedOn w:val="a"/>
    <w:link w:val="ae"/>
    <w:rsid w:val="00EF5CF3"/>
    <w:pPr>
      <w:jc w:val="both"/>
    </w:pPr>
  </w:style>
  <w:style w:type="character" w:customStyle="1" w:styleId="ae">
    <w:name w:val="Основной текст Знак"/>
    <w:aliases w:val="Список 1 Знак,Body Text Char Знак,Основной текст Знак Знак Знак Знак1,Основной текст Знак Знак Знак Знак Знак Знак Знак,Основной текст Знак Знак Знак Знак Знак Знак1,Основной текст Знак Знак Знак Знак Знак1,Знак Знак Знак Знак"/>
    <w:basedOn w:val="a0"/>
    <w:link w:val="ad"/>
    <w:rsid w:val="00EF5CF3"/>
    <w:rPr>
      <w:rFonts w:ascii="Times New Roman" w:eastAsia="Times New Roman" w:hAnsi="Times New Roman" w:cs="Times New Roman"/>
      <w:sz w:val="24"/>
      <w:szCs w:val="24"/>
      <w:lang w:eastAsia="ru-RU"/>
    </w:rPr>
  </w:style>
  <w:style w:type="paragraph" w:styleId="3">
    <w:name w:val="Body Text Indent 3"/>
    <w:basedOn w:val="a"/>
    <w:link w:val="30"/>
    <w:uiPriority w:val="99"/>
    <w:unhideWhenUsed/>
    <w:rsid w:val="00E74762"/>
    <w:pPr>
      <w:spacing w:after="120"/>
      <w:ind w:left="283"/>
    </w:pPr>
    <w:rPr>
      <w:sz w:val="16"/>
      <w:szCs w:val="16"/>
    </w:rPr>
  </w:style>
  <w:style w:type="character" w:customStyle="1" w:styleId="30">
    <w:name w:val="Основной текст с отступом 3 Знак"/>
    <w:basedOn w:val="a0"/>
    <w:link w:val="3"/>
    <w:uiPriority w:val="99"/>
    <w:rsid w:val="00E74762"/>
    <w:rPr>
      <w:rFonts w:ascii="Times New Roman" w:eastAsia="Times New Roman" w:hAnsi="Times New Roman" w:cs="Times New Roman"/>
      <w:sz w:val="16"/>
      <w:szCs w:val="16"/>
      <w:lang w:eastAsia="ru-RU"/>
    </w:rPr>
  </w:style>
  <w:style w:type="table" w:styleId="af">
    <w:name w:val="Table Grid"/>
    <w:basedOn w:val="a1"/>
    <w:uiPriority w:val="39"/>
    <w:rsid w:val="008105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754278"/>
    <w:rPr>
      <w:color w:val="605E5C"/>
      <w:shd w:val="clear" w:color="auto" w:fill="E1DFDD"/>
    </w:rPr>
  </w:style>
  <w:style w:type="character" w:styleId="af1">
    <w:name w:val="annotation reference"/>
    <w:basedOn w:val="a0"/>
    <w:uiPriority w:val="99"/>
    <w:semiHidden/>
    <w:unhideWhenUsed/>
    <w:rsid w:val="002616E6"/>
    <w:rPr>
      <w:sz w:val="16"/>
      <w:szCs w:val="16"/>
    </w:rPr>
  </w:style>
  <w:style w:type="paragraph" w:styleId="af2">
    <w:name w:val="annotation text"/>
    <w:basedOn w:val="a"/>
    <w:link w:val="af3"/>
    <w:uiPriority w:val="99"/>
    <w:semiHidden/>
    <w:unhideWhenUsed/>
    <w:rsid w:val="002616E6"/>
    <w:rPr>
      <w:sz w:val="20"/>
      <w:szCs w:val="20"/>
    </w:rPr>
  </w:style>
  <w:style w:type="character" w:customStyle="1" w:styleId="af3">
    <w:name w:val="Текст примечания Знак"/>
    <w:basedOn w:val="a0"/>
    <w:link w:val="af2"/>
    <w:uiPriority w:val="99"/>
    <w:semiHidden/>
    <w:rsid w:val="002616E6"/>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79004C"/>
    <w:rPr>
      <w:b/>
      <w:bCs/>
    </w:rPr>
  </w:style>
  <w:style w:type="character" w:customStyle="1" w:styleId="af5">
    <w:name w:val="Тема примечания Знак"/>
    <w:basedOn w:val="af3"/>
    <w:link w:val="af4"/>
    <w:uiPriority w:val="99"/>
    <w:semiHidden/>
    <w:rsid w:val="0079004C"/>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804543">
      <w:bodyDiv w:val="1"/>
      <w:marLeft w:val="0"/>
      <w:marRight w:val="0"/>
      <w:marTop w:val="0"/>
      <w:marBottom w:val="0"/>
      <w:divBdr>
        <w:top w:val="none" w:sz="0" w:space="0" w:color="auto"/>
        <w:left w:val="none" w:sz="0" w:space="0" w:color="auto"/>
        <w:bottom w:val="none" w:sz="0" w:space="0" w:color="auto"/>
        <w:right w:val="none" w:sz="0" w:space="0" w:color="auto"/>
      </w:divBdr>
    </w:div>
    <w:div w:id="74515668">
      <w:bodyDiv w:val="1"/>
      <w:marLeft w:val="0"/>
      <w:marRight w:val="0"/>
      <w:marTop w:val="0"/>
      <w:marBottom w:val="0"/>
      <w:divBdr>
        <w:top w:val="none" w:sz="0" w:space="0" w:color="auto"/>
        <w:left w:val="none" w:sz="0" w:space="0" w:color="auto"/>
        <w:bottom w:val="none" w:sz="0" w:space="0" w:color="auto"/>
        <w:right w:val="none" w:sz="0" w:space="0" w:color="auto"/>
      </w:divBdr>
    </w:div>
    <w:div w:id="144393221">
      <w:bodyDiv w:val="1"/>
      <w:marLeft w:val="0"/>
      <w:marRight w:val="0"/>
      <w:marTop w:val="0"/>
      <w:marBottom w:val="0"/>
      <w:divBdr>
        <w:top w:val="none" w:sz="0" w:space="0" w:color="auto"/>
        <w:left w:val="none" w:sz="0" w:space="0" w:color="auto"/>
        <w:bottom w:val="none" w:sz="0" w:space="0" w:color="auto"/>
        <w:right w:val="none" w:sz="0" w:space="0" w:color="auto"/>
      </w:divBdr>
    </w:div>
    <w:div w:id="183981294">
      <w:bodyDiv w:val="1"/>
      <w:marLeft w:val="0"/>
      <w:marRight w:val="0"/>
      <w:marTop w:val="0"/>
      <w:marBottom w:val="0"/>
      <w:divBdr>
        <w:top w:val="none" w:sz="0" w:space="0" w:color="auto"/>
        <w:left w:val="none" w:sz="0" w:space="0" w:color="auto"/>
        <w:bottom w:val="none" w:sz="0" w:space="0" w:color="auto"/>
        <w:right w:val="none" w:sz="0" w:space="0" w:color="auto"/>
      </w:divBdr>
    </w:div>
    <w:div w:id="321204363">
      <w:bodyDiv w:val="1"/>
      <w:marLeft w:val="0"/>
      <w:marRight w:val="0"/>
      <w:marTop w:val="0"/>
      <w:marBottom w:val="0"/>
      <w:divBdr>
        <w:top w:val="none" w:sz="0" w:space="0" w:color="auto"/>
        <w:left w:val="none" w:sz="0" w:space="0" w:color="auto"/>
        <w:bottom w:val="none" w:sz="0" w:space="0" w:color="auto"/>
        <w:right w:val="none" w:sz="0" w:space="0" w:color="auto"/>
      </w:divBdr>
    </w:div>
    <w:div w:id="393353606">
      <w:bodyDiv w:val="1"/>
      <w:marLeft w:val="0"/>
      <w:marRight w:val="0"/>
      <w:marTop w:val="0"/>
      <w:marBottom w:val="0"/>
      <w:divBdr>
        <w:top w:val="none" w:sz="0" w:space="0" w:color="auto"/>
        <w:left w:val="none" w:sz="0" w:space="0" w:color="auto"/>
        <w:bottom w:val="none" w:sz="0" w:space="0" w:color="auto"/>
        <w:right w:val="none" w:sz="0" w:space="0" w:color="auto"/>
      </w:divBdr>
    </w:div>
    <w:div w:id="398208015">
      <w:bodyDiv w:val="1"/>
      <w:marLeft w:val="0"/>
      <w:marRight w:val="0"/>
      <w:marTop w:val="0"/>
      <w:marBottom w:val="0"/>
      <w:divBdr>
        <w:top w:val="none" w:sz="0" w:space="0" w:color="auto"/>
        <w:left w:val="none" w:sz="0" w:space="0" w:color="auto"/>
        <w:bottom w:val="none" w:sz="0" w:space="0" w:color="auto"/>
        <w:right w:val="none" w:sz="0" w:space="0" w:color="auto"/>
      </w:divBdr>
    </w:div>
    <w:div w:id="439495318">
      <w:bodyDiv w:val="1"/>
      <w:marLeft w:val="0"/>
      <w:marRight w:val="0"/>
      <w:marTop w:val="0"/>
      <w:marBottom w:val="0"/>
      <w:divBdr>
        <w:top w:val="none" w:sz="0" w:space="0" w:color="auto"/>
        <w:left w:val="none" w:sz="0" w:space="0" w:color="auto"/>
        <w:bottom w:val="none" w:sz="0" w:space="0" w:color="auto"/>
        <w:right w:val="none" w:sz="0" w:space="0" w:color="auto"/>
      </w:divBdr>
    </w:div>
    <w:div w:id="677773426">
      <w:bodyDiv w:val="1"/>
      <w:marLeft w:val="0"/>
      <w:marRight w:val="0"/>
      <w:marTop w:val="0"/>
      <w:marBottom w:val="0"/>
      <w:divBdr>
        <w:top w:val="none" w:sz="0" w:space="0" w:color="auto"/>
        <w:left w:val="none" w:sz="0" w:space="0" w:color="auto"/>
        <w:bottom w:val="none" w:sz="0" w:space="0" w:color="auto"/>
        <w:right w:val="none" w:sz="0" w:space="0" w:color="auto"/>
      </w:divBdr>
    </w:div>
    <w:div w:id="686249244">
      <w:bodyDiv w:val="1"/>
      <w:marLeft w:val="0"/>
      <w:marRight w:val="0"/>
      <w:marTop w:val="0"/>
      <w:marBottom w:val="0"/>
      <w:divBdr>
        <w:top w:val="none" w:sz="0" w:space="0" w:color="auto"/>
        <w:left w:val="none" w:sz="0" w:space="0" w:color="auto"/>
        <w:bottom w:val="none" w:sz="0" w:space="0" w:color="auto"/>
        <w:right w:val="none" w:sz="0" w:space="0" w:color="auto"/>
      </w:divBdr>
    </w:div>
    <w:div w:id="704137290">
      <w:bodyDiv w:val="1"/>
      <w:marLeft w:val="0"/>
      <w:marRight w:val="0"/>
      <w:marTop w:val="0"/>
      <w:marBottom w:val="0"/>
      <w:divBdr>
        <w:top w:val="none" w:sz="0" w:space="0" w:color="auto"/>
        <w:left w:val="none" w:sz="0" w:space="0" w:color="auto"/>
        <w:bottom w:val="none" w:sz="0" w:space="0" w:color="auto"/>
        <w:right w:val="none" w:sz="0" w:space="0" w:color="auto"/>
      </w:divBdr>
    </w:div>
    <w:div w:id="753624748">
      <w:bodyDiv w:val="1"/>
      <w:marLeft w:val="0"/>
      <w:marRight w:val="0"/>
      <w:marTop w:val="0"/>
      <w:marBottom w:val="0"/>
      <w:divBdr>
        <w:top w:val="none" w:sz="0" w:space="0" w:color="auto"/>
        <w:left w:val="none" w:sz="0" w:space="0" w:color="auto"/>
        <w:bottom w:val="none" w:sz="0" w:space="0" w:color="auto"/>
        <w:right w:val="none" w:sz="0" w:space="0" w:color="auto"/>
      </w:divBdr>
    </w:div>
    <w:div w:id="1043673601">
      <w:bodyDiv w:val="1"/>
      <w:marLeft w:val="0"/>
      <w:marRight w:val="0"/>
      <w:marTop w:val="0"/>
      <w:marBottom w:val="0"/>
      <w:divBdr>
        <w:top w:val="none" w:sz="0" w:space="0" w:color="auto"/>
        <w:left w:val="none" w:sz="0" w:space="0" w:color="auto"/>
        <w:bottom w:val="none" w:sz="0" w:space="0" w:color="auto"/>
        <w:right w:val="none" w:sz="0" w:space="0" w:color="auto"/>
      </w:divBdr>
    </w:div>
    <w:div w:id="1047871551">
      <w:bodyDiv w:val="1"/>
      <w:marLeft w:val="0"/>
      <w:marRight w:val="0"/>
      <w:marTop w:val="0"/>
      <w:marBottom w:val="0"/>
      <w:divBdr>
        <w:top w:val="none" w:sz="0" w:space="0" w:color="auto"/>
        <w:left w:val="none" w:sz="0" w:space="0" w:color="auto"/>
        <w:bottom w:val="none" w:sz="0" w:space="0" w:color="auto"/>
        <w:right w:val="none" w:sz="0" w:space="0" w:color="auto"/>
      </w:divBdr>
    </w:div>
    <w:div w:id="1085031034">
      <w:bodyDiv w:val="1"/>
      <w:marLeft w:val="0"/>
      <w:marRight w:val="0"/>
      <w:marTop w:val="0"/>
      <w:marBottom w:val="0"/>
      <w:divBdr>
        <w:top w:val="none" w:sz="0" w:space="0" w:color="auto"/>
        <w:left w:val="none" w:sz="0" w:space="0" w:color="auto"/>
        <w:bottom w:val="none" w:sz="0" w:space="0" w:color="auto"/>
        <w:right w:val="none" w:sz="0" w:space="0" w:color="auto"/>
      </w:divBdr>
    </w:div>
    <w:div w:id="1280989310">
      <w:bodyDiv w:val="1"/>
      <w:marLeft w:val="0"/>
      <w:marRight w:val="0"/>
      <w:marTop w:val="0"/>
      <w:marBottom w:val="0"/>
      <w:divBdr>
        <w:top w:val="none" w:sz="0" w:space="0" w:color="auto"/>
        <w:left w:val="none" w:sz="0" w:space="0" w:color="auto"/>
        <w:bottom w:val="none" w:sz="0" w:space="0" w:color="auto"/>
        <w:right w:val="none" w:sz="0" w:space="0" w:color="auto"/>
      </w:divBdr>
    </w:div>
    <w:div w:id="1346203132">
      <w:bodyDiv w:val="1"/>
      <w:marLeft w:val="0"/>
      <w:marRight w:val="0"/>
      <w:marTop w:val="0"/>
      <w:marBottom w:val="0"/>
      <w:divBdr>
        <w:top w:val="none" w:sz="0" w:space="0" w:color="auto"/>
        <w:left w:val="none" w:sz="0" w:space="0" w:color="auto"/>
        <w:bottom w:val="none" w:sz="0" w:space="0" w:color="auto"/>
        <w:right w:val="none" w:sz="0" w:space="0" w:color="auto"/>
      </w:divBdr>
    </w:div>
    <w:div w:id="1486629483">
      <w:bodyDiv w:val="1"/>
      <w:marLeft w:val="0"/>
      <w:marRight w:val="0"/>
      <w:marTop w:val="0"/>
      <w:marBottom w:val="0"/>
      <w:divBdr>
        <w:top w:val="none" w:sz="0" w:space="0" w:color="auto"/>
        <w:left w:val="none" w:sz="0" w:space="0" w:color="auto"/>
        <w:bottom w:val="none" w:sz="0" w:space="0" w:color="auto"/>
        <w:right w:val="none" w:sz="0" w:space="0" w:color="auto"/>
      </w:divBdr>
    </w:div>
    <w:div w:id="1532913945">
      <w:bodyDiv w:val="1"/>
      <w:marLeft w:val="0"/>
      <w:marRight w:val="0"/>
      <w:marTop w:val="0"/>
      <w:marBottom w:val="0"/>
      <w:divBdr>
        <w:top w:val="none" w:sz="0" w:space="0" w:color="auto"/>
        <w:left w:val="none" w:sz="0" w:space="0" w:color="auto"/>
        <w:bottom w:val="none" w:sz="0" w:space="0" w:color="auto"/>
        <w:right w:val="none" w:sz="0" w:space="0" w:color="auto"/>
      </w:divBdr>
    </w:div>
    <w:div w:id="1544439497">
      <w:bodyDiv w:val="1"/>
      <w:marLeft w:val="0"/>
      <w:marRight w:val="0"/>
      <w:marTop w:val="0"/>
      <w:marBottom w:val="0"/>
      <w:divBdr>
        <w:top w:val="none" w:sz="0" w:space="0" w:color="auto"/>
        <w:left w:val="none" w:sz="0" w:space="0" w:color="auto"/>
        <w:bottom w:val="none" w:sz="0" w:space="0" w:color="auto"/>
        <w:right w:val="none" w:sz="0" w:space="0" w:color="auto"/>
      </w:divBdr>
    </w:div>
    <w:div w:id="1645701274">
      <w:bodyDiv w:val="1"/>
      <w:marLeft w:val="0"/>
      <w:marRight w:val="0"/>
      <w:marTop w:val="0"/>
      <w:marBottom w:val="0"/>
      <w:divBdr>
        <w:top w:val="none" w:sz="0" w:space="0" w:color="auto"/>
        <w:left w:val="none" w:sz="0" w:space="0" w:color="auto"/>
        <w:bottom w:val="none" w:sz="0" w:space="0" w:color="auto"/>
        <w:right w:val="none" w:sz="0" w:space="0" w:color="auto"/>
      </w:divBdr>
    </w:div>
    <w:div w:id="1736468142">
      <w:bodyDiv w:val="1"/>
      <w:marLeft w:val="0"/>
      <w:marRight w:val="0"/>
      <w:marTop w:val="0"/>
      <w:marBottom w:val="0"/>
      <w:divBdr>
        <w:top w:val="none" w:sz="0" w:space="0" w:color="auto"/>
        <w:left w:val="none" w:sz="0" w:space="0" w:color="auto"/>
        <w:bottom w:val="none" w:sz="0" w:space="0" w:color="auto"/>
        <w:right w:val="none" w:sz="0" w:space="0" w:color="auto"/>
      </w:divBdr>
    </w:div>
    <w:div w:id="1877888489">
      <w:bodyDiv w:val="1"/>
      <w:marLeft w:val="0"/>
      <w:marRight w:val="0"/>
      <w:marTop w:val="0"/>
      <w:marBottom w:val="0"/>
      <w:divBdr>
        <w:top w:val="none" w:sz="0" w:space="0" w:color="auto"/>
        <w:left w:val="none" w:sz="0" w:space="0" w:color="auto"/>
        <w:bottom w:val="none" w:sz="0" w:space="0" w:color="auto"/>
        <w:right w:val="none" w:sz="0" w:space="0" w:color="auto"/>
      </w:divBdr>
    </w:div>
    <w:div w:id="191720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6F2CC83C57FE0E170B08DB736C20D91737BCFF25F741208AEE5ABBC4366FC9713C5765D2BDD73945B986FE124EFE87BFAD8D652857CD938LA3F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CF36E637EF179EBFFFB59AFCFDE660721547128C10900CEA3B84F489EF7A5D99E7EB7F68C4D7D223B573EB2907C945CEB87DEB7607CAS7R8N" TargetMode="External"/><Relationship Id="rId4" Type="http://schemas.openxmlformats.org/officeDocument/2006/relationships/settings" Target="settings.xml"/><Relationship Id="rId9" Type="http://schemas.openxmlformats.org/officeDocument/2006/relationships/hyperlink" Target="consultantplus://offline/ref=57935CD67AE785860C44D709188651DE2E81D2B2F2A236670016E77AA5988D114F4F3722B93BCF50F194A5DC80EAAE495061DBE908A1iDs4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4C3AB-677B-446D-91C3-706E4CCB2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13</Pages>
  <Words>5429</Words>
  <Characters>30949</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Корешкова Марина Р.</dc:creator>
  <cp:lastModifiedBy>Регина</cp:lastModifiedBy>
  <cp:revision>70</cp:revision>
  <cp:lastPrinted>2026-01-15T13:49:00Z</cp:lastPrinted>
  <dcterms:created xsi:type="dcterms:W3CDTF">2026-01-14T07:50:00Z</dcterms:created>
  <dcterms:modified xsi:type="dcterms:W3CDTF">2026-08-31T14:40:00Z</dcterms:modified>
</cp:coreProperties>
</file>