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5075" w:type="pct"/>
        <w:tblInd w:w="-142" w:type="dxa"/>
        <w:tblLayout w:type="fixed"/>
        <w:tblLook w:val="04A0" w:firstRow="1" w:lastRow="0" w:firstColumn="1" w:lastColumn="0" w:noHBand="0" w:noVBand="1"/>
      </w:tblPr>
      <w:tblGrid>
        <w:gridCol w:w="151"/>
        <w:gridCol w:w="616"/>
        <w:gridCol w:w="797"/>
        <w:gridCol w:w="797"/>
        <w:gridCol w:w="1262"/>
        <w:gridCol w:w="1197"/>
        <w:gridCol w:w="185"/>
        <w:gridCol w:w="436"/>
        <w:gridCol w:w="88"/>
        <w:gridCol w:w="142"/>
        <w:gridCol w:w="822"/>
        <w:gridCol w:w="428"/>
        <w:gridCol w:w="210"/>
        <w:gridCol w:w="907"/>
        <w:gridCol w:w="185"/>
        <w:gridCol w:w="266"/>
        <w:gridCol w:w="442"/>
        <w:gridCol w:w="881"/>
        <w:gridCol w:w="111"/>
        <w:gridCol w:w="992"/>
        <w:gridCol w:w="20"/>
      </w:tblGrid>
      <w:tr w:rsidR="00646940" w:rsidRPr="00BC3856" w14:paraId="165AC30F" w14:textId="77777777" w:rsidTr="00EA2994">
        <w:trPr>
          <w:gridAfter w:val="1"/>
          <w:wAfter w:w="20" w:type="dxa"/>
          <w:cantSplit/>
          <w:trHeight w:val="63"/>
        </w:trPr>
        <w:tc>
          <w:tcPr>
            <w:tcW w:w="151" w:type="dxa"/>
            <w:vAlign w:val="bottom"/>
          </w:tcPr>
          <w:p w14:paraId="3B7049CE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Align w:val="bottom"/>
          </w:tcPr>
          <w:p w14:paraId="5DCC2B9E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  <w:vAlign w:val="bottom"/>
          </w:tcPr>
          <w:p w14:paraId="7CB226AF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  <w:vAlign w:val="bottom"/>
          </w:tcPr>
          <w:p w14:paraId="5983030E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bottom"/>
          </w:tcPr>
          <w:p w14:paraId="1219171E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8" w:type="dxa"/>
            <w:gridSpan w:val="3"/>
            <w:vAlign w:val="bottom"/>
          </w:tcPr>
          <w:p w14:paraId="67988402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2" w:type="dxa"/>
            <w:gridSpan w:val="3"/>
            <w:vAlign w:val="bottom"/>
          </w:tcPr>
          <w:p w14:paraId="610D1DB6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gridSpan w:val="2"/>
            <w:vAlign w:val="bottom"/>
          </w:tcPr>
          <w:p w14:paraId="4F39B8EA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8" w:type="dxa"/>
            <w:gridSpan w:val="3"/>
            <w:vAlign w:val="bottom"/>
          </w:tcPr>
          <w:p w14:paraId="7477D520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3" w:type="dxa"/>
            <w:gridSpan w:val="2"/>
            <w:vAlign w:val="bottom"/>
          </w:tcPr>
          <w:p w14:paraId="343830F3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vAlign w:val="bottom"/>
          </w:tcPr>
          <w:p w14:paraId="6ABAABB9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6940" w:rsidRPr="00AF0952" w14:paraId="5D9B33DC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2F9CAAD" w14:textId="77777777" w:rsidR="00646940" w:rsidRPr="00BC3856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3E1197A" w14:textId="41B18C05" w:rsidR="00646940" w:rsidRPr="00AF0952" w:rsidRDefault="005B6392" w:rsidP="003916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КОНТРАКТ</w:t>
            </w:r>
            <w:r w:rsidR="00542F6D"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№</w:t>
            </w:r>
            <w:r w:rsidR="000B288C" w:rsidRPr="000B288C">
              <w:rPr>
                <w:rFonts w:ascii="Times New Roman" w:hAnsi="Times New Roman" w:cs="Times New Roman"/>
                <w:b/>
                <w:sz w:val="18"/>
                <w:szCs w:val="18"/>
              </w:rPr>
              <w:t>295688</w:t>
            </w:r>
          </w:p>
        </w:tc>
      </w:tr>
      <w:tr w:rsidR="00646940" w:rsidRPr="00AF0952" w14:paraId="3EFA8E7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621774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CE8EDE0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на оказание платных образовательных услуг</w:t>
            </w:r>
          </w:p>
        </w:tc>
      </w:tr>
      <w:tr w:rsidR="00646940" w:rsidRPr="00AF0952" w14:paraId="2C7FA23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D38D1F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38" w:type="dxa"/>
            <w:gridSpan w:val="15"/>
            <w:vAlign w:val="bottom"/>
          </w:tcPr>
          <w:p w14:paraId="77DAA213" w14:textId="6244421D" w:rsidR="00646940" w:rsidRPr="00AF0952" w:rsidRDefault="003750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п. Беседа</w:t>
            </w:r>
          </w:p>
        </w:tc>
        <w:tc>
          <w:tcPr>
            <w:tcW w:w="2426" w:type="dxa"/>
            <w:gridSpan w:val="4"/>
            <w:vAlign w:val="bottom"/>
          </w:tcPr>
          <w:p w14:paraId="1988B475" w14:textId="04672BBF" w:rsidR="00646940" w:rsidRPr="00AF0952" w:rsidRDefault="00646940" w:rsidP="003916F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2E9" w:rsidRPr="00AF0952" w14:paraId="6E873667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5081FB9" w14:textId="77777777" w:rsidR="000712E9" w:rsidRPr="00AF0952" w:rsidRDefault="000712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38" w:type="dxa"/>
            <w:gridSpan w:val="15"/>
            <w:vAlign w:val="bottom"/>
          </w:tcPr>
          <w:p w14:paraId="63B5D78C" w14:textId="203A004F" w:rsidR="000712E9" w:rsidRPr="00AF0952" w:rsidRDefault="00BC3856" w:rsidP="008B4E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</w:t>
            </w:r>
          </w:p>
        </w:tc>
        <w:tc>
          <w:tcPr>
            <w:tcW w:w="2426" w:type="dxa"/>
            <w:gridSpan w:val="4"/>
            <w:vAlign w:val="bottom"/>
          </w:tcPr>
          <w:p w14:paraId="521AF072" w14:textId="77777777" w:rsidR="000712E9" w:rsidRPr="00AF0952" w:rsidRDefault="000712E9" w:rsidP="0059238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6940" w:rsidRPr="00AF0952" w14:paraId="6C79D995" w14:textId="77777777" w:rsidTr="00EA2994">
        <w:trPr>
          <w:gridAfter w:val="1"/>
          <w:wAfter w:w="20" w:type="dxa"/>
          <w:cantSplit/>
          <w:trHeight w:val="50"/>
        </w:trPr>
        <w:tc>
          <w:tcPr>
            <w:tcW w:w="151" w:type="dxa"/>
            <w:vAlign w:val="bottom"/>
          </w:tcPr>
          <w:p w14:paraId="377F6DFA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EAAE0AB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6940" w:rsidRPr="00AF0952" w14:paraId="441DFC43" w14:textId="77777777" w:rsidTr="00EA2994">
        <w:trPr>
          <w:gridAfter w:val="1"/>
          <w:wAfter w:w="20" w:type="dxa"/>
          <w:cantSplit/>
          <w:trHeight w:val="1088"/>
        </w:trPr>
        <w:tc>
          <w:tcPr>
            <w:tcW w:w="151" w:type="dxa"/>
            <w:vAlign w:val="bottom"/>
          </w:tcPr>
          <w:p w14:paraId="199D24B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C953BA5" w14:textId="19FC5232" w:rsidR="00646940" w:rsidRPr="00AF0952" w:rsidRDefault="002B35D8" w:rsidP="008B4E8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, именуемое в дальнейшем "Исполнитель", в лице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., действующего на основании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с одной стороны и 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Муниципальное </w:t>
            </w:r>
            <w:r w:rsidR="007A1988">
              <w:rPr>
                <w:rFonts w:ascii="Times New Roman" w:hAnsi="Times New Roman" w:cs="Times New Roman"/>
                <w:sz w:val="18"/>
                <w:szCs w:val="18"/>
              </w:rPr>
              <w:t>общеобразователь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>ное учреждение «</w:t>
            </w:r>
            <w:r w:rsidR="007A1988">
              <w:rPr>
                <w:rFonts w:ascii="Times New Roman" w:hAnsi="Times New Roman" w:cs="Times New Roman"/>
                <w:sz w:val="18"/>
                <w:szCs w:val="18"/>
              </w:rPr>
              <w:t>Беседская основная общеобразовательная школа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>, именуем</w:t>
            </w:r>
            <w:r w:rsidR="007A1988">
              <w:rPr>
                <w:rFonts w:ascii="Times New Roman" w:hAnsi="Times New Roman" w:cs="Times New Roman"/>
                <w:sz w:val="18"/>
                <w:szCs w:val="18"/>
              </w:rPr>
              <w:t>ое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в дальнейшем "Заказчик", </w:t>
            </w:r>
            <w:r w:rsidR="005507D8" w:rsidRPr="00AA7347">
              <w:rPr>
                <w:rFonts w:ascii="Times New Roman" w:hAnsi="Times New Roman"/>
                <w:sz w:val="18"/>
                <w:szCs w:val="18"/>
              </w:rPr>
              <w:t>в лице</w:t>
            </w:r>
            <w:r w:rsidR="008171F3">
              <w:rPr>
                <w:rFonts w:ascii="Times New Roman" w:hAnsi="Times New Roman"/>
                <w:sz w:val="18"/>
                <w:szCs w:val="18"/>
              </w:rPr>
              <w:t xml:space="preserve"> директора </w:t>
            </w:r>
            <w:r w:rsidR="007A1988">
              <w:rPr>
                <w:rFonts w:ascii="Times New Roman" w:hAnsi="Times New Roman"/>
                <w:sz w:val="18"/>
                <w:szCs w:val="18"/>
              </w:rPr>
              <w:t>Сафихановой И.В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>, действующе</w:t>
            </w:r>
            <w:r w:rsidR="007A1988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 xml:space="preserve">на основании  </w:t>
            </w:r>
            <w:r w:rsidR="008B4E8C">
              <w:rPr>
                <w:rFonts w:ascii="Times New Roman" w:hAnsi="Times New Roman" w:cs="Times New Roman"/>
                <w:sz w:val="18"/>
                <w:szCs w:val="18"/>
              </w:rPr>
              <w:t>Устава</w:t>
            </w:r>
            <w:r w:rsidR="007A1988">
              <w:rPr>
                <w:rFonts w:ascii="Times New Roman" w:hAnsi="Times New Roman" w:cs="Times New Roman"/>
                <w:sz w:val="18"/>
                <w:szCs w:val="18"/>
              </w:rPr>
              <w:t xml:space="preserve">, и 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81D01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в интересах Потребителей  образовательных услуг  -  сотрудников "Заказчика" </w:t>
            </w:r>
            <w:r w:rsidR="00765B17" w:rsidRPr="0054076B">
              <w:rPr>
                <w:rFonts w:ascii="Times New Roman" w:hAnsi="Times New Roman" w:cs="Times New Roman"/>
                <w:sz w:val="18"/>
                <w:szCs w:val="26"/>
              </w:rPr>
              <w:t>с другой</w:t>
            </w:r>
            <w:r w:rsidR="0037500A">
              <w:rPr>
                <w:rFonts w:ascii="Times New Roman" w:hAnsi="Times New Roman" w:cs="Times New Roman"/>
                <w:sz w:val="18"/>
                <w:szCs w:val="26"/>
              </w:rPr>
              <w:t xml:space="preserve"> стороны, в  соответствии с п. 5</w:t>
            </w:r>
            <w:r w:rsidR="00765B17" w:rsidRPr="0054076B">
              <w:rPr>
                <w:rFonts w:ascii="Times New Roman" w:hAnsi="Times New Roman" w:cs="Times New Roman"/>
                <w:sz w:val="18"/>
                <w:szCs w:val="26"/>
              </w:rPr>
      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  <w:r w:rsidR="00765B17">
              <w:rPr>
                <w:rFonts w:ascii="Times New Roman" w:hAnsi="Times New Roman" w:cs="Times New Roman"/>
                <w:sz w:val="18"/>
                <w:szCs w:val="26"/>
              </w:rPr>
              <w:t xml:space="preserve">, </w:t>
            </w:r>
            <w:r w:rsidR="00765B17" w:rsidRPr="00BC3856">
              <w:rPr>
                <w:rFonts w:ascii="Times New Roman" w:hAnsi="Times New Roman" w:cs="Times New Roman"/>
                <w:sz w:val="18"/>
                <w:szCs w:val="18"/>
              </w:rPr>
              <w:t>с другой стороны, совместно именуемые "Стороны"</w:t>
            </w:r>
            <w:r w:rsidR="00765B1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765B17" w:rsidRPr="0054076B">
              <w:rPr>
                <w:rFonts w:ascii="Times New Roman" w:hAnsi="Times New Roman" w:cs="Times New Roman"/>
                <w:sz w:val="18"/>
                <w:szCs w:val="26"/>
              </w:rPr>
              <w:t xml:space="preserve"> </w:t>
            </w:r>
            <w:r w:rsidR="00765B17" w:rsidRPr="00BC3856">
              <w:rPr>
                <w:rFonts w:ascii="Times New Roman" w:hAnsi="Times New Roman" w:cs="Times New Roman"/>
                <w:sz w:val="18"/>
                <w:szCs w:val="18"/>
              </w:rPr>
              <w:t>совместно именуемые "Стороны", заключили настоящий контракт (далее -Контракт) о нижеследующем:</w:t>
            </w:r>
            <w:r w:rsidR="00765B17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646940" w:rsidRPr="00AF0952" w14:paraId="28D847D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D636F94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7F6625B" w14:textId="77777777" w:rsidR="00BC3856" w:rsidRPr="00AF0952" w:rsidRDefault="00BC3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ABC676A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1.     ПРЕДМЕТ ДОГОВОРА</w:t>
            </w:r>
          </w:p>
        </w:tc>
      </w:tr>
      <w:tr w:rsidR="00646940" w:rsidRPr="00AF0952" w14:paraId="203AABB5" w14:textId="77777777" w:rsidTr="00EA2994">
        <w:trPr>
          <w:gridAfter w:val="1"/>
          <w:wAfter w:w="20" w:type="dxa"/>
          <w:cantSplit/>
          <w:trHeight w:val="772"/>
        </w:trPr>
        <w:tc>
          <w:tcPr>
            <w:tcW w:w="151" w:type="dxa"/>
            <w:vAlign w:val="bottom"/>
          </w:tcPr>
          <w:p w14:paraId="0C49DAF4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08618B2D" w14:textId="310E7019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1.1. Исполнитель принимает на себя обязательство оказать услуги по обучению работников Заказчика по утвержденным Исполнителем программам обучения (далее – Услуги), а Заказчик своевременно принять и оплатить услуги на условиях настоящего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124EA3B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1.2. Учебные занятия осуществляются по очной форме обучения, по образовательным программам:</w:t>
            </w:r>
          </w:p>
        </w:tc>
      </w:tr>
      <w:tr w:rsidR="00646940" w:rsidRPr="00AF0952" w14:paraId="49956EF6" w14:textId="77777777" w:rsidTr="00EA2994">
        <w:trPr>
          <w:gridAfter w:val="1"/>
          <w:wAfter w:w="20" w:type="dxa"/>
          <w:cantSplit/>
          <w:trHeight w:val="962"/>
        </w:trPr>
        <w:tc>
          <w:tcPr>
            <w:tcW w:w="151" w:type="dxa"/>
            <w:vAlign w:val="bottom"/>
          </w:tcPr>
          <w:p w14:paraId="05DA032B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9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vAlign w:val="center"/>
          </w:tcPr>
          <w:p w14:paraId="17B835E1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Программа обучения</w:t>
            </w:r>
          </w:p>
        </w:tc>
        <w:tc>
          <w:tcPr>
            <w:tcW w:w="851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0F7C77E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Кол-во академ. часов</w:t>
            </w:r>
          </w:p>
        </w:tc>
        <w:tc>
          <w:tcPr>
            <w:tcW w:w="1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CACDC95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Вид выдаваемого документа</w:t>
            </w:r>
          </w:p>
        </w:tc>
        <w:tc>
          <w:tcPr>
            <w:tcW w:w="1302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E96EF42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Форма обучения</w:t>
            </w:r>
          </w:p>
          <w:p w14:paraId="5F659A7B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(подчеркнуть)</w:t>
            </w:r>
          </w:p>
        </w:tc>
        <w:tc>
          <w:tcPr>
            <w:tcW w:w="7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7E442EA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Кол-во человек</w:t>
            </w:r>
          </w:p>
        </w:tc>
        <w:tc>
          <w:tcPr>
            <w:tcW w:w="99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AE7E9DD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Стоимость</w:t>
            </w:r>
          </w:p>
          <w:p w14:paraId="5E03C1D6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(за 1 чел.),</w:t>
            </w:r>
          </w:p>
          <w:p w14:paraId="51302700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руб., в том</w:t>
            </w:r>
          </w:p>
          <w:p w14:paraId="3F55194B" w14:textId="30F307AF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числе НДС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EB83A79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Сумма,</w:t>
            </w:r>
          </w:p>
          <w:p w14:paraId="3CA800D6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руб., в том</w:t>
            </w:r>
          </w:p>
          <w:p w14:paraId="1434D328" w14:textId="638256DF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числе НДС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646940" w:rsidRPr="00AF0952" w14:paraId="5B170899" w14:textId="77777777" w:rsidTr="00EA2994">
        <w:trPr>
          <w:gridAfter w:val="1"/>
          <w:wAfter w:w="20" w:type="dxa"/>
          <w:cantSplit/>
          <w:trHeight w:val="836"/>
        </w:trPr>
        <w:tc>
          <w:tcPr>
            <w:tcW w:w="151" w:type="dxa"/>
            <w:vAlign w:val="bottom"/>
          </w:tcPr>
          <w:p w14:paraId="04CEAD8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9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vAlign w:val="center"/>
          </w:tcPr>
          <w:p w14:paraId="07E31B6A" w14:textId="3FD73DBD" w:rsidR="00646940" w:rsidRPr="00AF0952" w:rsidRDefault="00542F6D" w:rsidP="009A52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образовательных услуг по программе обучения руководителей, специалистов и рабочих "Требования  безопасности при эксплуатации тепловых энергоустановок". </w:t>
            </w:r>
            <w:r w:rsidR="009A52C8">
              <w:rPr>
                <w:rFonts w:ascii="Times New Roman" w:hAnsi="Times New Roman" w:cs="Times New Roman"/>
                <w:sz w:val="18"/>
                <w:szCs w:val="18"/>
              </w:rPr>
              <w:t>Первично.</w:t>
            </w:r>
          </w:p>
        </w:tc>
        <w:tc>
          <w:tcPr>
            <w:tcW w:w="851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E9F540D" w14:textId="1D7765C6" w:rsidR="00646940" w:rsidRPr="00AF0952" w:rsidRDefault="009A52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1684673" w14:textId="77777777" w:rsidR="00646940" w:rsidRPr="00AF0952" w:rsidRDefault="00542F6D" w:rsidP="00B47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протокол</w:t>
            </w:r>
          </w:p>
        </w:tc>
        <w:tc>
          <w:tcPr>
            <w:tcW w:w="130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599030A" w14:textId="68DF16B6" w:rsidR="00646940" w:rsidRPr="00AF0952" w:rsidRDefault="00542F6D" w:rsidP="00B47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очно-заочная</w:t>
            </w:r>
          </w:p>
        </w:tc>
        <w:tc>
          <w:tcPr>
            <w:tcW w:w="7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A167172" w14:textId="77777777" w:rsidR="00646940" w:rsidRPr="00AF0952" w:rsidRDefault="005C21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A0B01F2" w14:textId="571A62E2" w:rsidR="00646940" w:rsidRPr="00AF0952" w:rsidRDefault="006469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3569174" w14:textId="2A50614D" w:rsidR="00646940" w:rsidRPr="00AF0952" w:rsidRDefault="006469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6940" w:rsidRPr="00AF0952" w14:paraId="2C977FF6" w14:textId="77777777" w:rsidTr="00EA2994">
        <w:trPr>
          <w:gridAfter w:val="1"/>
          <w:wAfter w:w="20" w:type="dxa"/>
          <w:cantSplit/>
          <w:trHeight w:val="417"/>
        </w:trPr>
        <w:tc>
          <w:tcPr>
            <w:tcW w:w="151" w:type="dxa"/>
            <w:vAlign w:val="bottom"/>
          </w:tcPr>
          <w:p w14:paraId="1DB1C05B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72D36AE" w14:textId="6CF16225" w:rsidR="00646940" w:rsidRPr="00AF0952" w:rsidRDefault="00542F6D" w:rsidP="005B6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1.3. Даты начала обучения и период обучения по программам, указанным в п.1.2.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определяются на основании утвержденного Исполнителем учебного плана и расписания занятий.</w:t>
            </w:r>
          </w:p>
        </w:tc>
      </w:tr>
      <w:tr w:rsidR="00646940" w:rsidRPr="00AF0952" w14:paraId="695DBCD8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B14D689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9771B42" w14:textId="699AA568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1.4. Право Исполнителя  на оказание услуг, указанных в разделе 1 настоящего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, подтверждается следующими документами:</w:t>
            </w:r>
          </w:p>
        </w:tc>
      </w:tr>
      <w:tr w:rsidR="00646940" w:rsidRPr="00AF0952" w14:paraId="195C15A8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C228CB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47C8DE2" w14:textId="3F2F3DCC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•   Лицензия на осуществление образовательной деятельности, выданная Комитетом по образованию 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646940" w:rsidRPr="00AF0952" w14:paraId="5BE9BBBC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7CB79FD9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B7C5586" w14:textId="6E86CC13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•   Уведомление об аккредитации и регистрации в реестре организаций, оказывающих услуги в области охраны труда, выданное Министерством труда и социальной защиты РФ, регистрационный №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  <w:tr w:rsidR="00646940" w:rsidRPr="00AF0952" w14:paraId="2BCA7BA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0D4152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0227FC14" w14:textId="77777777" w:rsidR="00BC3856" w:rsidRPr="00AF0952" w:rsidRDefault="00BC3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33B7A2A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2.     СТОИМОСТЬ ОБРАЗОВАТЕЛЬНЫХ УСЛУГ И ПОРЯДОК РАСЧЕТОВ</w:t>
            </w:r>
          </w:p>
        </w:tc>
      </w:tr>
      <w:tr w:rsidR="00646940" w:rsidRPr="00AF0952" w14:paraId="239E8472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1F723DE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27DEA9E" w14:textId="284DFDCA" w:rsidR="004F31FE" w:rsidRPr="00AF0952" w:rsidRDefault="00542F6D" w:rsidP="009A52C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2.1.   </w:t>
            </w:r>
            <w:r w:rsidR="008B4E8C" w:rsidRPr="00AF0952">
              <w:rPr>
                <w:rFonts w:ascii="Times New Roman" w:hAnsi="Times New Roman" w:cs="Times New Roman"/>
                <w:sz w:val="18"/>
                <w:szCs w:val="18"/>
              </w:rPr>
              <w:t>За проведение обучения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E8C" w:rsidRPr="00AF0952">
              <w:rPr>
                <w:rFonts w:ascii="Times New Roman" w:hAnsi="Times New Roman" w:cs="Times New Roman"/>
                <w:sz w:val="18"/>
                <w:szCs w:val="18"/>
              </w:rPr>
              <w:t>согласно настоящего Контракта Заказчик перечисляет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E8C" w:rsidRPr="00AF0952">
              <w:rPr>
                <w:rFonts w:ascii="Times New Roman" w:hAnsi="Times New Roman" w:cs="Times New Roman"/>
                <w:sz w:val="18"/>
                <w:szCs w:val="18"/>
              </w:rPr>
              <w:t>Исполнителю сумму в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размере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рублей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копеек (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рублей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копеек), в том числе НДС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% (п. 8 ст. 164 НК РФ) -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F31FE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Цена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="004F31FE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твердой на все время действия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="004F31FE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CD3114" w:rsidRPr="00AF0952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финансирования: средства  бюджета муниципального образования Новосельское сельское поселение Сланцевского муниципального района Ленинградской области.</w:t>
            </w:r>
          </w:p>
        </w:tc>
      </w:tr>
      <w:tr w:rsidR="00646940" w:rsidRPr="00AF0952" w14:paraId="09B084D1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34BC31D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C88DDC4" w14:textId="4BD21EFE" w:rsidR="00646940" w:rsidRPr="00AF0952" w:rsidRDefault="00542F6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2.2. Оплата Заказчиком услуг производится в течение 10 (десяти) рабочих дней </w:t>
            </w:r>
            <w:r w:rsidR="000712E9" w:rsidRPr="00AF0952">
              <w:rPr>
                <w:rFonts w:ascii="Times New Roman" w:hAnsi="Times New Roman" w:cs="Times New Roman"/>
                <w:sz w:val="18"/>
                <w:szCs w:val="18"/>
              </w:rPr>
              <w:t>после</w:t>
            </w:r>
            <w:r w:rsidR="004F31FE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712E9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подписания </w:t>
            </w:r>
            <w:r w:rsidR="004F31FE" w:rsidRPr="00AF0952">
              <w:rPr>
                <w:rFonts w:ascii="Times New Roman" w:hAnsi="Times New Roman" w:cs="Times New Roman"/>
                <w:sz w:val="18"/>
                <w:szCs w:val="18"/>
              </w:rPr>
              <w:t>акта оказанных услу</w:t>
            </w:r>
            <w:r w:rsidR="000712E9" w:rsidRPr="00AF0952">
              <w:rPr>
                <w:rFonts w:ascii="Times New Roman" w:hAnsi="Times New Roman" w:cs="Times New Roman"/>
                <w:sz w:val="18"/>
                <w:szCs w:val="18"/>
              </w:rPr>
              <w:t>г на основании выставленного счета.</w:t>
            </w:r>
          </w:p>
        </w:tc>
      </w:tr>
      <w:tr w:rsidR="00646940" w:rsidRPr="00AF0952" w14:paraId="1950F552" w14:textId="77777777" w:rsidTr="00EA2994">
        <w:trPr>
          <w:gridAfter w:val="1"/>
          <w:wAfter w:w="20" w:type="dxa"/>
          <w:cantSplit/>
          <w:trHeight w:val="265"/>
        </w:trPr>
        <w:tc>
          <w:tcPr>
            <w:tcW w:w="151" w:type="dxa"/>
            <w:vAlign w:val="bottom"/>
          </w:tcPr>
          <w:p w14:paraId="53E40CE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ECF1476" w14:textId="70ECBC77" w:rsidR="00646940" w:rsidRPr="00AF0952" w:rsidRDefault="00646940">
            <w:pPr>
              <w:jc w:val="both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</w:p>
        </w:tc>
      </w:tr>
      <w:tr w:rsidR="00646940" w:rsidRPr="00AF0952" w14:paraId="13B5DAE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1E00768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A88F89A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     ПРАВА И ОБЯЗАННОСТИ СТОРОН</w:t>
            </w:r>
          </w:p>
        </w:tc>
      </w:tr>
      <w:tr w:rsidR="00646940" w:rsidRPr="00AF0952" w14:paraId="3F682C8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29C8BAA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0AA6E33C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3.1.    Заказчик обязуется:</w:t>
            </w:r>
          </w:p>
        </w:tc>
      </w:tr>
      <w:tr w:rsidR="00646940" w:rsidRPr="00AF0952" w14:paraId="285C9087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A81AFBC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C3F6D99" w14:textId="40F5EE7A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3.1.1. 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 (форму заявки можно скачать на сайте Исполнителя по адресу: </w:t>
            </w:r>
            <w:r w:rsidR="002B35D8">
              <w:rPr>
                <w:rFonts w:ascii="Times New Roman" w:hAnsi="Times New Roman" w:cs="Times New Roman"/>
                <w:sz w:val="18"/>
                <w:szCs w:val="18"/>
              </w:rPr>
              <w:t>__________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</w:tr>
      <w:tr w:rsidR="00646940" w:rsidRPr="00AF0952" w14:paraId="07FB09C8" w14:textId="77777777" w:rsidTr="00EA2994">
        <w:trPr>
          <w:gridAfter w:val="1"/>
          <w:wAfter w:w="20" w:type="dxa"/>
          <w:cantSplit/>
          <w:trHeight w:val="392"/>
        </w:trPr>
        <w:tc>
          <w:tcPr>
            <w:tcW w:w="151" w:type="dxa"/>
            <w:vAlign w:val="bottom"/>
          </w:tcPr>
          <w:p w14:paraId="02214DF5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2B86B59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3.1.2.  Своевременно производить оплату за обучение в соответствии с установленной стоимостью платных образовательных услуг.</w:t>
            </w:r>
          </w:p>
        </w:tc>
      </w:tr>
      <w:tr w:rsidR="00646940" w:rsidRPr="00AF0952" w14:paraId="042D554C" w14:textId="77777777" w:rsidTr="00EA2994">
        <w:trPr>
          <w:gridAfter w:val="1"/>
          <w:wAfter w:w="20" w:type="dxa"/>
          <w:cantSplit/>
          <w:trHeight w:val="531"/>
        </w:trPr>
        <w:tc>
          <w:tcPr>
            <w:tcW w:w="151" w:type="dxa"/>
            <w:vAlign w:val="bottom"/>
          </w:tcPr>
          <w:p w14:paraId="44B2FCF8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19FA298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3.1.3.   Обеспечить явку на занятия своих работников - потребителей образовательных услуг. Зачисленные на обучение работники обязаны выполнять Правила внутреннего распорядка для обучающихся, правила охраны труда и пожарной безопасности, установленные у Исполнителя.</w:t>
            </w:r>
          </w:p>
        </w:tc>
      </w:tr>
      <w:tr w:rsidR="00646940" w:rsidRPr="00AF0952" w14:paraId="165374B4" w14:textId="77777777" w:rsidTr="00EA2994">
        <w:trPr>
          <w:gridAfter w:val="1"/>
          <w:wAfter w:w="20" w:type="dxa"/>
          <w:cantSplit/>
          <w:trHeight w:val="265"/>
        </w:trPr>
        <w:tc>
          <w:tcPr>
            <w:tcW w:w="151" w:type="dxa"/>
            <w:vAlign w:val="bottom"/>
          </w:tcPr>
          <w:p w14:paraId="5A2E014D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1F4C5C2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3.1.4. Извещать Исполнителя об уважительных причинах отсутствия своих работников, направленных на обучение.</w:t>
            </w:r>
          </w:p>
        </w:tc>
      </w:tr>
      <w:tr w:rsidR="00646940" w:rsidRPr="00AF0952" w14:paraId="1A30EED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AB0CCF9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0BB42D0C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3.1.5.   Возмещать ущерб, причиненный сотрудниками Заказчика имуществу Исполнителя или имуществу третьих лиц в период прохождения обучения, в соответствии с законодательством РФ.</w:t>
            </w:r>
          </w:p>
        </w:tc>
      </w:tr>
      <w:tr w:rsidR="00646940" w:rsidRPr="00AF0952" w14:paraId="0C8EC366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62487564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0CC66C1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3.2.    Заказчик имеет право:</w:t>
            </w:r>
          </w:p>
        </w:tc>
      </w:tr>
      <w:tr w:rsidR="00646940" w:rsidRPr="00AF0952" w14:paraId="73C8C28D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BEAC5E4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8B6B19D" w14:textId="021F968A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3.2.1.  Требовать от Исполнителя информацию по вопросам организации и обеспечения надлежащего исполнения платных образовательных услуг по обучению, предусмотренных разделом 1 настоящего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646940" w:rsidRPr="00AF0952" w14:paraId="3EDBD8C1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77DC985A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4CD9BB8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3.2.2.   Переносить по согласованию с Исполнителем срок обучения своих сотрудников в соответствии с настоящим Договором, письменно известив Исполнителя. В данном случае Исполнитель оставляет за собой право установить новый срок обучения, либо при отсутствии технической возможности, отказать в переносе сроков обучения.</w:t>
            </w:r>
          </w:p>
        </w:tc>
      </w:tr>
      <w:tr w:rsidR="00646940" w:rsidRPr="00AF0952" w14:paraId="1FFF2CB2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317481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F3499DA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3.3.    Исполнитель обязуется:</w:t>
            </w:r>
          </w:p>
        </w:tc>
      </w:tr>
      <w:tr w:rsidR="00646940" w:rsidRPr="00AF0952" w14:paraId="5924C843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B625CBE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78CA1B8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3.3.1.  Заблаговременно (не позднее, чем за 3 рабочих дня) сообщать Заказчику о начале и сроках обучения.</w:t>
            </w:r>
          </w:p>
        </w:tc>
      </w:tr>
      <w:tr w:rsidR="00646940" w:rsidRPr="00AF0952" w14:paraId="7ABFC9A8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7323A9EC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A3ABF0B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3.3.2.   Обеспечить оказание платных образовательных услуг в полном объеме в соответствии с действующим законодательством и условиями настоящего договора.</w:t>
            </w:r>
          </w:p>
        </w:tc>
      </w:tr>
      <w:tr w:rsidR="00646940" w:rsidRPr="00AF0952" w14:paraId="4F625564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AA828D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034A9CA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3.3.3.  Вести учет посещаемости занятий обучающихся, и обо всех нарушениях, допущенных с их стороны, сообщать Заказчику.</w:t>
            </w:r>
          </w:p>
        </w:tc>
      </w:tr>
      <w:tr w:rsidR="00646940" w:rsidRPr="00AF0952" w14:paraId="741189F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0A72C136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F6AECF6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3.3.4.  Лицам, успешно завершившим обучение, оформить документы установленного образца.</w:t>
            </w:r>
          </w:p>
        </w:tc>
      </w:tr>
      <w:tr w:rsidR="00646940" w:rsidRPr="00AF0952" w14:paraId="061D6B0B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FE762A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AC1C132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3.3.5.  В случае отсутствия на занятиях обучающегося, по уважительным причинам, предоставить ему возможность завершить обучение в соответствии с планом комплектования групп.</w:t>
            </w:r>
          </w:p>
        </w:tc>
      </w:tr>
      <w:tr w:rsidR="00646940" w:rsidRPr="00AF0952" w14:paraId="3D56A1A7" w14:textId="77777777" w:rsidTr="00EA2994">
        <w:trPr>
          <w:gridAfter w:val="1"/>
          <w:wAfter w:w="20" w:type="dxa"/>
          <w:cantSplit/>
          <w:trHeight w:val="215"/>
        </w:trPr>
        <w:tc>
          <w:tcPr>
            <w:tcW w:w="151" w:type="dxa"/>
            <w:vAlign w:val="bottom"/>
          </w:tcPr>
          <w:p w14:paraId="31A02A3D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8812433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3.3.6.  Обеспечить наличие согласия каждого работника Заказчика, направленного на обучение, на обработку его персональных данных.</w:t>
            </w:r>
          </w:p>
        </w:tc>
      </w:tr>
      <w:tr w:rsidR="00646940" w:rsidRPr="00AF0952" w14:paraId="578170CD" w14:textId="77777777" w:rsidTr="00EA2994">
        <w:trPr>
          <w:gridAfter w:val="1"/>
          <w:wAfter w:w="20" w:type="dxa"/>
          <w:cantSplit/>
          <w:trHeight w:val="632"/>
        </w:trPr>
        <w:tc>
          <w:tcPr>
            <w:tcW w:w="151" w:type="dxa"/>
            <w:vAlign w:val="bottom"/>
          </w:tcPr>
          <w:p w14:paraId="3F84577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31B405F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3.3.7.  Соблюдать конфиденциальность и обеспечивать безопасность персональных данных, обрабатываемых в рамках исполнения обязательств по настоящему договору, согласно требованиям Федерального закона от 27 июля 2006 г. № 152-ФЗ «О персональных данных» и принятых в соответствии с ним иных нормативных правовых актов.</w:t>
            </w:r>
          </w:p>
        </w:tc>
      </w:tr>
      <w:tr w:rsidR="00646940" w:rsidRPr="00AF0952" w14:paraId="0792D2F0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BD13EB8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55FCEF1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3.4.    Исполнитель имеет право:</w:t>
            </w:r>
          </w:p>
        </w:tc>
      </w:tr>
      <w:tr w:rsidR="00646940" w:rsidRPr="00AF0952" w14:paraId="19FC8D90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6B2FD6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BB1404D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3.4.1.  Перенести срок обучения, известив Заказчика не позднее, чем за 3 (три) рабочих до начала занятий.</w:t>
            </w:r>
          </w:p>
        </w:tc>
      </w:tr>
      <w:tr w:rsidR="00646940" w:rsidRPr="00AF0952" w14:paraId="28FDE271" w14:textId="77777777" w:rsidTr="00EA2994">
        <w:trPr>
          <w:gridAfter w:val="1"/>
          <w:wAfter w:w="20" w:type="dxa"/>
          <w:cantSplit/>
          <w:trHeight w:val="506"/>
        </w:trPr>
        <w:tc>
          <w:tcPr>
            <w:tcW w:w="151" w:type="dxa"/>
            <w:vAlign w:val="bottom"/>
          </w:tcPr>
          <w:p w14:paraId="08CF7AA6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AA0E1A9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3.4.2.   Отчислить обучающегося работника Заказчика в связи с отсутствием на занятиях  более 30% учебного времени без уважительных причин, грубым нарушением правил внутреннего распорядка, без выдачи документа об обучении, без возврата оплаченной Заказчиком суммы.</w:t>
            </w:r>
          </w:p>
        </w:tc>
      </w:tr>
      <w:tr w:rsidR="00646940" w:rsidRPr="00AF0952" w14:paraId="0A9519B0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EE4DEEC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D48BD5B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3.4.3.   Не выдавать документы, оформленные в установленном порядке, без оплаты за обучение.</w:t>
            </w:r>
          </w:p>
        </w:tc>
      </w:tr>
      <w:tr w:rsidR="00646940" w:rsidRPr="00AF0952" w14:paraId="7BAD980A" w14:textId="77777777" w:rsidTr="00EA2994">
        <w:trPr>
          <w:gridAfter w:val="1"/>
          <w:wAfter w:w="20" w:type="dxa"/>
          <w:cantSplit/>
          <w:trHeight w:val="455"/>
        </w:trPr>
        <w:tc>
          <w:tcPr>
            <w:tcW w:w="151" w:type="dxa"/>
            <w:vAlign w:val="bottom"/>
          </w:tcPr>
          <w:p w14:paraId="15072F4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FAEB048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3.4.4.  Получать доверенность от Заказчика на право получения протоколов аттестации в Территориальной аттестационной комиссии Северо-Западного управления Ростехнадзора.</w:t>
            </w:r>
          </w:p>
        </w:tc>
      </w:tr>
      <w:tr w:rsidR="00646940" w:rsidRPr="00AF0952" w14:paraId="7D764287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DAEA85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07C592F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4. ПОРЯДОК СДАЧИ И СРОКИ ОКАЗАНИЯ УСЛУГ</w:t>
            </w:r>
          </w:p>
        </w:tc>
      </w:tr>
      <w:tr w:rsidR="00646940" w:rsidRPr="00AF0952" w14:paraId="55E4145C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CE328C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1A15919" w14:textId="63FA16C9" w:rsidR="00646940" w:rsidRPr="00AF0952" w:rsidRDefault="00542F6D" w:rsidP="003916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4.1. Настоящий договор вступает в силу с момента его подписания и действует до </w:t>
            </w:r>
            <w:r w:rsidR="000712E9" w:rsidRPr="00AF0952">
              <w:rPr>
                <w:rFonts w:ascii="Times New Roman" w:hAnsi="Times New Roman" w:cs="Times New Roman"/>
                <w:sz w:val="18"/>
                <w:szCs w:val="18"/>
              </w:rPr>
              <w:t>31.12.202</w:t>
            </w:r>
            <w:r w:rsidR="003916F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0712E9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г, а в части взаиморасчетов до полного 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выполнения сторонами своих обязательств.</w:t>
            </w:r>
          </w:p>
        </w:tc>
      </w:tr>
      <w:tr w:rsidR="00646940" w:rsidRPr="00AF0952" w14:paraId="5AF1F93A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9EDE61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69FC915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4.2.    Услуги, оказываемые Исполнителем, считаются полностью выполненными по завершении обучения сотрудников Заказчика по образовательным программам, указанным в разделе 1 настоящего Договора.</w:t>
            </w:r>
          </w:p>
        </w:tc>
      </w:tr>
      <w:tr w:rsidR="00646940" w:rsidRPr="00AF0952" w14:paraId="10961388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0FF314AB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B6C9B7D" w14:textId="05DBBDE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4.3. После оказания услуг по настоящему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Контракту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Исполнитель представляет Заказчику акт об оказании услуг и счет-фактуру.</w:t>
            </w:r>
          </w:p>
        </w:tc>
      </w:tr>
      <w:tr w:rsidR="00646940" w:rsidRPr="00AF0952" w14:paraId="61D33493" w14:textId="77777777" w:rsidTr="00EA2994">
        <w:trPr>
          <w:gridAfter w:val="1"/>
          <w:wAfter w:w="20" w:type="dxa"/>
          <w:cantSplit/>
          <w:trHeight w:val="784"/>
        </w:trPr>
        <w:tc>
          <w:tcPr>
            <w:tcW w:w="151" w:type="dxa"/>
            <w:vAlign w:val="bottom"/>
          </w:tcPr>
          <w:p w14:paraId="68780B77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05CC3DF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4.4.    Заказчик обязан в течение 10 (десяти) рабочих дней подписать акт об оказании услуг или предъявить обоснованные претензии в письменном виде. Если Заказчик не предоставил Исполнителю подписанный экземпляр акта об оказании услуг в течение 10 (десяти) рабочих дней, при отсутствии письменной претензии Заказчика, обязанности Исполнителя по данному Договору считаются полностью выполненными.</w:t>
            </w:r>
          </w:p>
        </w:tc>
      </w:tr>
      <w:tr w:rsidR="00646940" w:rsidRPr="00AF0952" w14:paraId="1A1C79D9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7E94E13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08FDCF5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5.     ОТВЕТСТВЕННОСТЬ СТОРОН</w:t>
            </w:r>
          </w:p>
        </w:tc>
      </w:tr>
      <w:tr w:rsidR="00646940" w:rsidRPr="00AF0952" w14:paraId="1C5FE3B6" w14:textId="77777777" w:rsidTr="00EA2994">
        <w:trPr>
          <w:gridAfter w:val="1"/>
          <w:wAfter w:w="20" w:type="dxa"/>
          <w:cantSplit/>
          <w:trHeight w:val="379"/>
        </w:trPr>
        <w:tc>
          <w:tcPr>
            <w:tcW w:w="151" w:type="dxa"/>
            <w:vAlign w:val="bottom"/>
          </w:tcPr>
          <w:p w14:paraId="517B415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00857ED8" w14:textId="561860BF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5.1. За неисполнение и ненадлежащее исполнение условий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Стороны несут ответственность в соответствии с действующим законодательством РФ.</w:t>
            </w:r>
          </w:p>
        </w:tc>
      </w:tr>
      <w:tr w:rsidR="00646940" w:rsidRPr="00AF0952" w14:paraId="20BDEF50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5AF7C49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83FC037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6. ПОРЯДОК РАЗРЕШЕНИЯ СПОРОВ</w:t>
            </w:r>
          </w:p>
        </w:tc>
      </w:tr>
      <w:tr w:rsidR="00646940" w:rsidRPr="00AF0952" w14:paraId="05ABEF38" w14:textId="77777777" w:rsidTr="00EA2994">
        <w:trPr>
          <w:gridAfter w:val="1"/>
          <w:wAfter w:w="20" w:type="dxa"/>
          <w:cantSplit/>
          <w:trHeight w:val="177"/>
        </w:trPr>
        <w:tc>
          <w:tcPr>
            <w:tcW w:w="151" w:type="dxa"/>
            <w:vAlign w:val="bottom"/>
          </w:tcPr>
          <w:p w14:paraId="31928C75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E23276A" w14:textId="58901E35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6.1. Все споры и разногласия, которые могут возникнуть из настоящего </w:t>
            </w:r>
            <w:r w:rsidR="005B6392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, разрешаются путем переговоров.</w:t>
            </w:r>
          </w:p>
        </w:tc>
      </w:tr>
      <w:tr w:rsidR="00646940" w:rsidRPr="00AF0952" w14:paraId="73EE2DA0" w14:textId="77777777" w:rsidTr="00EA2994">
        <w:trPr>
          <w:gridAfter w:val="1"/>
          <w:wAfter w:w="20" w:type="dxa"/>
          <w:cantSplit/>
          <w:trHeight w:val="354"/>
        </w:trPr>
        <w:tc>
          <w:tcPr>
            <w:tcW w:w="151" w:type="dxa"/>
            <w:vAlign w:val="bottom"/>
          </w:tcPr>
          <w:p w14:paraId="3004E56D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6E25546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6.2. Споры и разногласия, не решенные Сторонами путем переговоров, разрешаются в Арбитражном суде города Санкт-Петербурга и Ленинградской области.</w:t>
            </w:r>
          </w:p>
        </w:tc>
      </w:tr>
      <w:tr w:rsidR="00646940" w:rsidRPr="00AF0952" w14:paraId="7E54C027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359531B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4D5EF93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7. АНТИКОРРУПЦИОННАЯ ОГОВОРКА</w:t>
            </w:r>
          </w:p>
        </w:tc>
      </w:tr>
      <w:tr w:rsidR="00646940" w:rsidRPr="00AF0952" w14:paraId="7E27E0EB" w14:textId="77777777" w:rsidTr="00EA2994">
        <w:trPr>
          <w:gridAfter w:val="1"/>
          <w:wAfter w:w="20" w:type="dxa"/>
          <w:cantSplit/>
          <w:trHeight w:val="696"/>
        </w:trPr>
        <w:tc>
          <w:tcPr>
            <w:tcW w:w="151" w:type="dxa"/>
            <w:vAlign w:val="bottom"/>
          </w:tcPr>
          <w:p w14:paraId="145C8BA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3D659C3F" w14:textId="1F215E0E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7.1. Каждая из Сторон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, Стороны обязуются в течение всего срока действия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и после его истечения не допускать вышеуказанных действий.</w:t>
            </w:r>
          </w:p>
        </w:tc>
      </w:tr>
      <w:tr w:rsidR="00646940" w:rsidRPr="00AF0952" w14:paraId="59481219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AEC94E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411838CE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7.2. В случае если нарушение одной из сторон настоящего раздела подтвердится, другая сторона имеет право расторгнуть договор в одностороннем порядке, направив письменное уведомление о расторжении.</w:t>
            </w:r>
          </w:p>
        </w:tc>
      </w:tr>
      <w:tr w:rsidR="00646940" w:rsidRPr="00AF0952" w14:paraId="7ADDAAD4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CEB2C1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50639A1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8. ПОРЯДОК РАСТОРЖЕНИЯ ДОГОВОРА</w:t>
            </w:r>
          </w:p>
        </w:tc>
      </w:tr>
      <w:tr w:rsidR="00646940" w:rsidRPr="00AF0952" w14:paraId="19DA3BD2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24EF82F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37F688A" w14:textId="6AA1D814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8.1. Расторжение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допускается по соглашению сторон, по решению суда, в случае одностороннего отказа стороны от исполнения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в порядке и на условиях, предусмотренных законодательством РФ.</w:t>
            </w:r>
          </w:p>
        </w:tc>
      </w:tr>
      <w:tr w:rsidR="00646940" w:rsidRPr="00AF0952" w14:paraId="04F60CEC" w14:textId="77777777" w:rsidTr="00EA2994">
        <w:trPr>
          <w:gridAfter w:val="1"/>
          <w:wAfter w:w="20" w:type="dxa"/>
          <w:cantSplit/>
          <w:trHeight w:val="506"/>
        </w:trPr>
        <w:tc>
          <w:tcPr>
            <w:tcW w:w="151" w:type="dxa"/>
            <w:vAlign w:val="bottom"/>
          </w:tcPr>
          <w:p w14:paraId="643597EA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7711E7C9" w14:textId="75CD9D12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8.2. Заказчик вправе принять решение об одностороннем отказе от исполнения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по основаниям, предусмотренным ГК РФ для одностороннего отказа от исполнения отдельных видов обязательств при существенном нарушении условий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Контракта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со стороны Исполнителя.</w:t>
            </w:r>
          </w:p>
        </w:tc>
      </w:tr>
      <w:tr w:rsidR="00646940" w:rsidRPr="00AF0952" w14:paraId="24F4A80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6E5A79CC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1FFF6C91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9. ЗАКЛЮЧИТЕЛЬНЫЕ ПОЛОЖЕНИЯ</w:t>
            </w:r>
          </w:p>
        </w:tc>
      </w:tr>
      <w:tr w:rsidR="00646940" w:rsidRPr="00AF0952" w14:paraId="69AF40AF" w14:textId="77777777" w:rsidTr="00EA2994">
        <w:trPr>
          <w:gridAfter w:val="1"/>
          <w:wAfter w:w="20" w:type="dxa"/>
          <w:cantSplit/>
          <w:trHeight w:val="468"/>
        </w:trPr>
        <w:tc>
          <w:tcPr>
            <w:tcW w:w="151" w:type="dxa"/>
            <w:vAlign w:val="bottom"/>
          </w:tcPr>
          <w:p w14:paraId="58DFEF76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1F25B8F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9.1. Настоящий Договор составлен в 2 (двух) идентичных экземплярах, имеющих одинаковую юридическую силу по одному экземпляру для каждой из сторон.</w:t>
            </w:r>
          </w:p>
        </w:tc>
      </w:tr>
      <w:tr w:rsidR="00646940" w:rsidRPr="00AF0952" w14:paraId="15F551BC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03515B36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6324CDBA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9.2.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      </w:r>
          </w:p>
        </w:tc>
      </w:tr>
      <w:tr w:rsidR="00646940" w:rsidRPr="00AF0952" w14:paraId="6CF030FD" w14:textId="77777777" w:rsidTr="00EA2994">
        <w:trPr>
          <w:gridAfter w:val="1"/>
          <w:wAfter w:w="20" w:type="dxa"/>
          <w:cantSplit/>
          <w:trHeight w:val="367"/>
        </w:trPr>
        <w:tc>
          <w:tcPr>
            <w:tcW w:w="151" w:type="dxa"/>
            <w:vAlign w:val="bottom"/>
          </w:tcPr>
          <w:p w14:paraId="7F4D58C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555304E9" w14:textId="77777777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9.3. Во всем остальном, что не предусмотрено настоящим договором, Стороны руководствуются действующим законодательством Российской Федерации.</w:t>
            </w:r>
          </w:p>
        </w:tc>
      </w:tr>
      <w:tr w:rsidR="00646940" w:rsidRPr="00AF0952" w14:paraId="3769A17D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5944BA6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4" w:type="dxa"/>
            <w:gridSpan w:val="19"/>
            <w:vAlign w:val="bottom"/>
          </w:tcPr>
          <w:p w14:paraId="2D8DCC4A" w14:textId="77777777" w:rsidR="00BC3856" w:rsidRPr="00AF0952" w:rsidRDefault="00BC3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5271551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10.     ЮРИДИЧЕСКИЕ АДРЕСА И РЕКВИЗИТЫ СТОРОН</w:t>
            </w:r>
          </w:p>
        </w:tc>
      </w:tr>
      <w:tr w:rsidR="00646940" w:rsidRPr="00AF0952" w14:paraId="43C00D15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6A6502D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  <w:vAlign w:val="bottom"/>
          </w:tcPr>
          <w:p w14:paraId="4029CD90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"Исполнитель"</w:t>
            </w:r>
          </w:p>
        </w:tc>
        <w:tc>
          <w:tcPr>
            <w:tcW w:w="5386" w:type="dxa"/>
            <w:gridSpan w:val="11"/>
            <w:vAlign w:val="bottom"/>
          </w:tcPr>
          <w:p w14:paraId="1EBFEBA6" w14:textId="77777777" w:rsidR="00646940" w:rsidRPr="00AF0952" w:rsidRDefault="00542F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"Заказчик"</w:t>
            </w:r>
          </w:p>
        </w:tc>
      </w:tr>
      <w:tr w:rsidR="00646940" w:rsidRPr="00AF0952" w14:paraId="3E3F4692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9C2A6E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7B8B0386" w14:textId="313EEF83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1F1330AE" w14:textId="5C12003F" w:rsidR="00646940" w:rsidRPr="00AF0952" w:rsidRDefault="008171F3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 «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Беседская ООШ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646940" w:rsidRPr="00AF0952" w14:paraId="0C231E9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1C833432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70761DE1" w14:textId="00F81C1F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6E7ABE41" w14:textId="564588E5" w:rsidR="005507D8" w:rsidRDefault="00781D01" w:rsidP="005507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Юр. адрес: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447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, Ленинградская область, </w:t>
            </w:r>
            <w:r w:rsidR="005507D8">
              <w:rPr>
                <w:rFonts w:ascii="Times New Roman" w:hAnsi="Times New Roman" w:cs="Times New Roman"/>
                <w:sz w:val="18"/>
                <w:szCs w:val="18"/>
              </w:rPr>
              <w:t xml:space="preserve">Волосовский 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р-н, </w:t>
            </w:r>
          </w:p>
          <w:p w14:paraId="7E653805" w14:textId="270BBE84" w:rsidR="00646940" w:rsidRPr="00AF0952" w:rsidRDefault="00B471B4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</w:t>
            </w:r>
            <w:r w:rsidR="00043E6B"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Беседа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>, д.1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646940" w:rsidRPr="00AF0952" w14:paraId="6D5B4674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3A5A3E2F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3310600D" w14:textId="7A870CD5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1641976F" w14:textId="5DEF2787" w:rsidR="00646940" w:rsidRPr="00AF0952" w:rsidRDefault="00542F6D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  <w:r w:rsidR="008171F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17006282</w:t>
            </w:r>
          </w:p>
        </w:tc>
      </w:tr>
      <w:tr w:rsidR="00646940" w:rsidRPr="00AF0952" w14:paraId="09B846B3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61AAB4C5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6CE5C14E" w14:textId="39D993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3A632CBE" w14:textId="0835FC67" w:rsidR="004F31FE" w:rsidRPr="00AF0952" w:rsidRDefault="00542F6D" w:rsidP="00781D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КПП </w:t>
            </w:r>
            <w:r w:rsidR="005507D8">
              <w:rPr>
                <w:rFonts w:ascii="Times New Roman" w:hAnsi="Times New Roman" w:cs="Times New Roman"/>
                <w:sz w:val="18"/>
                <w:szCs w:val="18"/>
              </w:rPr>
              <w:t>470501001</w:t>
            </w:r>
          </w:p>
        </w:tc>
      </w:tr>
      <w:tr w:rsidR="00646940" w:rsidRPr="00AF0952" w14:paraId="7A3F0A9F" w14:textId="77777777" w:rsidTr="00EA2994">
        <w:trPr>
          <w:gridAfter w:val="1"/>
          <w:wAfter w:w="20" w:type="dxa"/>
          <w:cantSplit/>
          <w:trHeight w:val="655"/>
        </w:trPr>
        <w:tc>
          <w:tcPr>
            <w:tcW w:w="151" w:type="dxa"/>
            <w:vAlign w:val="bottom"/>
          </w:tcPr>
          <w:p w14:paraId="7D7CF40D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3DAB8B50" w14:textId="466C443E" w:rsidR="002B35D8" w:rsidRPr="00AF0952" w:rsidRDefault="002B35D8" w:rsidP="002B35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92C6F4" w14:textId="35CA9A68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53869D7C" w14:textId="77777777" w:rsidR="00B471B4" w:rsidRDefault="00CD3114" w:rsidP="00CD3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КС 0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 xml:space="preserve">3231643416060004500 </w:t>
            </w:r>
          </w:p>
          <w:p w14:paraId="721C4122" w14:textId="38FB3779" w:rsidR="00CD3114" w:rsidRPr="00AF0952" w:rsidRDefault="00B471B4" w:rsidP="00CD3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л/с 03036020631 в КФ Волосовского МР ЛО</w:t>
            </w:r>
          </w:p>
          <w:p w14:paraId="40FB98EE" w14:textId="6418290C" w:rsidR="00CD3114" w:rsidRPr="00AF0952" w:rsidRDefault="009A52C8" w:rsidP="00CD3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ОКЦ №1 Северо-Западное ГУ Банка России</w:t>
            </w:r>
            <w:r w:rsidR="00CD3114" w:rsidRPr="00AF0952">
              <w:rPr>
                <w:rFonts w:ascii="Times New Roman" w:hAnsi="Times New Roman" w:cs="Times New Roman"/>
                <w:sz w:val="18"/>
                <w:szCs w:val="18"/>
              </w:rPr>
              <w:t>//УФК по Ленинградской области г. Санкт-Петербург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(л/с </w:t>
            </w:r>
            <w:r>
              <w:rPr>
                <w:color w:val="00000A"/>
                <w:sz w:val="20"/>
                <w:szCs w:val="20"/>
                <w:shd w:val="clear" w:color="auto" w:fill="FFFFFF"/>
              </w:rPr>
              <w:t> </w:t>
            </w:r>
            <w:r w:rsidRPr="009A52C8">
              <w:rPr>
                <w:rStyle w:val="wmi-callto"/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03036020631</w:t>
            </w:r>
            <w:r w:rsidRPr="009A52C8">
              <w:rPr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 в КФ Волосовского MP ЛО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2DAAD81" w14:textId="6DF631B0" w:rsidR="00646940" w:rsidRPr="00AF0952" w:rsidRDefault="00CD3114" w:rsidP="00CD3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БИК 044030098      ЕКС 40102810745370000098</w:t>
            </w:r>
          </w:p>
        </w:tc>
      </w:tr>
      <w:tr w:rsidR="00646940" w:rsidRPr="00AF0952" w14:paraId="6B2A3DE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5F877104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6A079F03" w14:textId="2D141BD5" w:rsidR="00646940" w:rsidRPr="00AF0952" w:rsidRDefault="00646940" w:rsidP="008171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416C19E5" w14:textId="7CDBF395" w:rsidR="00646940" w:rsidRPr="00AF0952" w:rsidRDefault="008171F3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ОГРН 1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024702011619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</w:tr>
      <w:tr w:rsidR="008171F3" w:rsidRPr="00AF0952" w14:paraId="05581662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7CBAB983" w14:textId="77777777" w:rsidR="008171F3" w:rsidRPr="00AF0952" w:rsidRDefault="008171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226BD333" w14:textId="7CAAD5AF" w:rsidR="008171F3" w:rsidRPr="00AF0952" w:rsidRDefault="008171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1D9201B4" w14:textId="57B9AC73" w:rsidR="008171F3" w:rsidRDefault="008171F3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ОКПО 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32838609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9A52C8" w:rsidRPr="009A52C8">
              <w:rPr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ОКТМО </w:t>
            </w:r>
            <w:r w:rsidR="009A52C8" w:rsidRPr="009A52C8">
              <w:rPr>
                <w:rStyle w:val="wmi-callto"/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41606412</w:t>
            </w:r>
          </w:p>
        </w:tc>
      </w:tr>
      <w:tr w:rsidR="00646940" w:rsidRPr="00AF0952" w14:paraId="058B12AF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E96C833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098B265F" w14:textId="34820FF4" w:rsidR="00646940" w:rsidRPr="00AF0952" w:rsidRDefault="00646940" w:rsidP="003916F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3A4BB5D2" w14:textId="5F109930" w:rsidR="00646940" w:rsidRPr="00AF0952" w:rsidRDefault="00542F6D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Телефон/факс:   (</w:t>
            </w:r>
            <w:r w:rsidR="005507D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8137</w:t>
            </w:r>
            <w:r w:rsidR="005507D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712E8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="00B471B4">
              <w:rPr>
                <w:rFonts w:ascii="Times New Roman" w:hAnsi="Times New Roman" w:cs="Times New Roman"/>
                <w:sz w:val="18"/>
                <w:szCs w:val="18"/>
              </w:rPr>
              <w:t>63-246</w:t>
            </w:r>
            <w:r w:rsidR="009A52C8">
              <w:rPr>
                <w:rFonts w:ascii="Times New Roman" w:hAnsi="Times New Roman" w:cs="Times New Roman"/>
                <w:sz w:val="18"/>
                <w:szCs w:val="18"/>
              </w:rPr>
              <w:t xml:space="preserve">,   </w:t>
            </w:r>
            <w:r w:rsidR="009A52C8" w:rsidRPr="009A52C8">
              <w:rPr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8(921) </w:t>
            </w:r>
            <w:r w:rsidR="009A52C8" w:rsidRPr="009A52C8">
              <w:rPr>
                <w:rStyle w:val="wmi-callto"/>
                <w:rFonts w:ascii="Times New Roman" w:hAnsi="Times New Roman" w:cs="Times New Roman"/>
                <w:color w:val="00000A"/>
                <w:sz w:val="18"/>
                <w:szCs w:val="20"/>
                <w:shd w:val="clear" w:color="auto" w:fill="FFFFFF"/>
              </w:rPr>
              <w:t>876-50-11</w:t>
            </w:r>
          </w:p>
        </w:tc>
      </w:tr>
      <w:tr w:rsidR="00646940" w:rsidRPr="00AF0952" w14:paraId="006C276E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3586B70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321E7371" w14:textId="057BD4E0" w:rsidR="00646940" w:rsidRPr="00AF0952" w:rsidRDefault="00646940" w:rsidP="003916F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</w:rPr>
            </w:pPr>
          </w:p>
        </w:tc>
        <w:tc>
          <w:tcPr>
            <w:tcW w:w="5386" w:type="dxa"/>
            <w:gridSpan w:val="11"/>
          </w:tcPr>
          <w:p w14:paraId="553F8207" w14:textId="3E8A3025" w:rsidR="00646940" w:rsidRPr="005507D8" w:rsidRDefault="00542F6D" w:rsidP="00B471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Эл.почта:            </w:t>
            </w:r>
            <w:r w:rsidR="00B471B4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irrina</w:t>
            </w:r>
            <w:r w:rsidR="00B471B4" w:rsidRPr="00B471B4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</w:t>
            </w:r>
            <w:r w:rsidR="00B471B4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ru</w:t>
            </w:r>
            <w:r w:rsidR="00B471B4" w:rsidRPr="00B471B4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.59</w:t>
            </w:r>
            <w:r w:rsidR="005507D8" w:rsidRPr="005507D8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@</w:t>
            </w:r>
            <w:r w:rsidR="00B471B4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mail</w:t>
            </w:r>
            <w:r w:rsidR="005507D8" w:rsidRPr="005507D8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</w:t>
            </w:r>
            <w:r w:rsidR="005507D8">
              <w:rPr>
                <w:rStyle w:val="a3"/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ru</w:t>
            </w:r>
          </w:p>
        </w:tc>
      </w:tr>
      <w:tr w:rsidR="00646940" w:rsidRPr="00AF0952" w14:paraId="44AA2FBD" w14:textId="77777777" w:rsidTr="00EA2994">
        <w:trPr>
          <w:cantSplit/>
          <w:trHeight w:val="1316"/>
        </w:trPr>
        <w:tc>
          <w:tcPr>
            <w:tcW w:w="151" w:type="dxa"/>
            <w:vAlign w:val="bottom"/>
          </w:tcPr>
          <w:p w14:paraId="5031551E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0" w:type="dxa"/>
            <w:gridSpan w:val="3"/>
            <w:vAlign w:val="bottom"/>
          </w:tcPr>
          <w:p w14:paraId="0F9B358C" w14:textId="7FA86D06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bottom"/>
          </w:tcPr>
          <w:p w14:paraId="5061EC0A" w14:textId="777C8933" w:rsidR="00646940" w:rsidRPr="00AF0952" w:rsidRDefault="00542F6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24" w:type="dxa"/>
            <w:gridSpan w:val="2"/>
            <w:vAlign w:val="bottom"/>
          </w:tcPr>
          <w:p w14:paraId="57A90D9A" w14:textId="77777777" w:rsidR="00646940" w:rsidRPr="00AF0952" w:rsidRDefault="0064694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5"/>
            <w:vAlign w:val="bottom"/>
          </w:tcPr>
          <w:p w14:paraId="0B7BC236" w14:textId="1A60CC17" w:rsidR="00646940" w:rsidRPr="00B471B4" w:rsidRDefault="00B471B4" w:rsidP="00B712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2877" w:type="dxa"/>
            <w:gridSpan w:val="6"/>
            <w:vAlign w:val="bottom"/>
          </w:tcPr>
          <w:p w14:paraId="25D64F5C" w14:textId="39F5AE15" w:rsidR="00646940" w:rsidRPr="00AF0952" w:rsidRDefault="00B471B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Сафиханова И.В</w:t>
            </w:r>
            <w:r w:rsidR="00BC3856"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" w:type="dxa"/>
            <w:vAlign w:val="bottom"/>
          </w:tcPr>
          <w:p w14:paraId="29AF49AD" w14:textId="77777777" w:rsidR="00646940" w:rsidRPr="00AF0952" w:rsidRDefault="0064694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6940" w:rsidRPr="00BC3856" w14:paraId="59761CC0" w14:textId="77777777" w:rsidTr="00EA2994">
        <w:trPr>
          <w:gridAfter w:val="1"/>
          <w:wAfter w:w="20" w:type="dxa"/>
          <w:cantSplit/>
        </w:trPr>
        <w:tc>
          <w:tcPr>
            <w:tcW w:w="151" w:type="dxa"/>
            <w:vAlign w:val="bottom"/>
          </w:tcPr>
          <w:p w14:paraId="4FF640D9" w14:textId="77777777" w:rsidR="00646940" w:rsidRPr="00AF0952" w:rsidRDefault="006469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gridSpan w:val="8"/>
          </w:tcPr>
          <w:p w14:paraId="3522A0D8" w14:textId="7BCC3C78" w:rsidR="00646940" w:rsidRPr="00AF0952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5386" w:type="dxa"/>
            <w:gridSpan w:val="11"/>
          </w:tcPr>
          <w:p w14:paraId="0C815A69" w14:textId="77777777" w:rsidR="00646940" w:rsidRPr="00BC3856" w:rsidRDefault="00542F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</w:tc>
      </w:tr>
    </w:tbl>
    <w:p w14:paraId="2339CAD8" w14:textId="508F2BC0" w:rsidR="00542F6D" w:rsidRPr="00BC3856" w:rsidRDefault="00542F6D" w:rsidP="009A52C8">
      <w:pPr>
        <w:rPr>
          <w:rFonts w:ascii="Times New Roman" w:hAnsi="Times New Roman" w:cs="Times New Roman"/>
          <w:sz w:val="18"/>
          <w:szCs w:val="18"/>
        </w:rPr>
      </w:pPr>
    </w:p>
    <w:sectPr w:rsidR="00542F6D" w:rsidRPr="00BC3856" w:rsidSect="00EA2994">
      <w:pgSz w:w="11907" w:h="16839"/>
      <w:pgMar w:top="709" w:right="567" w:bottom="568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40"/>
    <w:rsid w:val="00043E6B"/>
    <w:rsid w:val="000712E9"/>
    <w:rsid w:val="000B288C"/>
    <w:rsid w:val="000D1D92"/>
    <w:rsid w:val="00132F08"/>
    <w:rsid w:val="001A24B6"/>
    <w:rsid w:val="001F4DE1"/>
    <w:rsid w:val="002859B0"/>
    <w:rsid w:val="00294153"/>
    <w:rsid w:val="002B35D8"/>
    <w:rsid w:val="0037500A"/>
    <w:rsid w:val="003916FB"/>
    <w:rsid w:val="003A2095"/>
    <w:rsid w:val="003E3C40"/>
    <w:rsid w:val="004475BB"/>
    <w:rsid w:val="00471AE5"/>
    <w:rsid w:val="004A5E30"/>
    <w:rsid w:val="004F31FE"/>
    <w:rsid w:val="004F5EF1"/>
    <w:rsid w:val="00523A05"/>
    <w:rsid w:val="00542F6D"/>
    <w:rsid w:val="005507D8"/>
    <w:rsid w:val="00592389"/>
    <w:rsid w:val="005B6392"/>
    <w:rsid w:val="005C21AC"/>
    <w:rsid w:val="005E56E7"/>
    <w:rsid w:val="00646940"/>
    <w:rsid w:val="00663F0B"/>
    <w:rsid w:val="00671EA9"/>
    <w:rsid w:val="00765B17"/>
    <w:rsid w:val="00781D01"/>
    <w:rsid w:val="007A1988"/>
    <w:rsid w:val="008171F3"/>
    <w:rsid w:val="008B4E8C"/>
    <w:rsid w:val="008C123F"/>
    <w:rsid w:val="008D06BB"/>
    <w:rsid w:val="0096581C"/>
    <w:rsid w:val="009A52C8"/>
    <w:rsid w:val="00AF0952"/>
    <w:rsid w:val="00B471B4"/>
    <w:rsid w:val="00B712E8"/>
    <w:rsid w:val="00B9540A"/>
    <w:rsid w:val="00BC3856"/>
    <w:rsid w:val="00C123AF"/>
    <w:rsid w:val="00CD3114"/>
    <w:rsid w:val="00CF4804"/>
    <w:rsid w:val="00CF65E7"/>
    <w:rsid w:val="00D13937"/>
    <w:rsid w:val="00DA50C7"/>
    <w:rsid w:val="00EA2994"/>
    <w:rsid w:val="00F670BF"/>
    <w:rsid w:val="00F94169"/>
    <w:rsid w:val="00FD2B47"/>
    <w:rsid w:val="00FE2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BE87"/>
  <w15:docId w15:val="{2DE30696-DEF9-4ADA-8040-4BA2F2BF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F65E7"/>
    <w:pPr>
      <w:spacing w:after="0" w:line="240" w:lineRule="auto"/>
    </w:pPr>
    <w:rPr>
      <w:rFonts w:ascii="Arial" w:hAnsi="Arial"/>
      <w:sz w:val="13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B712E8"/>
    <w:rPr>
      <w:color w:val="0000FF" w:themeColor="hyperlink"/>
      <w:u w:val="single"/>
    </w:rPr>
  </w:style>
  <w:style w:type="character" w:customStyle="1" w:styleId="senderemail--8sc3y">
    <w:name w:val="sender__email--8sc3y"/>
    <w:basedOn w:val="a0"/>
    <w:rsid w:val="00B712E8"/>
  </w:style>
  <w:style w:type="paragraph" w:styleId="a4">
    <w:name w:val="Balloon Text"/>
    <w:basedOn w:val="a"/>
    <w:link w:val="a5"/>
    <w:uiPriority w:val="99"/>
    <w:semiHidden/>
    <w:unhideWhenUsed/>
    <w:rsid w:val="008B4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4E8C"/>
    <w:rPr>
      <w:rFonts w:ascii="Segoe UI" w:hAnsi="Segoe UI" w:cs="Segoe UI"/>
      <w:sz w:val="18"/>
      <w:szCs w:val="18"/>
    </w:rPr>
  </w:style>
  <w:style w:type="character" w:customStyle="1" w:styleId="wmi-callto">
    <w:name w:val="wmi-callto"/>
    <w:basedOn w:val="a0"/>
    <w:rsid w:val="009A5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4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</dc:creator>
  <cp:lastModifiedBy>Нош Рабитицкая</cp:lastModifiedBy>
  <cp:revision>4</cp:revision>
  <cp:lastPrinted>2025-09-05T06:54:00Z</cp:lastPrinted>
  <dcterms:created xsi:type="dcterms:W3CDTF">2026-10-08T11:40:00Z</dcterms:created>
  <dcterms:modified xsi:type="dcterms:W3CDTF">2026-10-08T11:41:00Z</dcterms:modified>
</cp:coreProperties>
</file>