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7D7A7" w14:textId="77777777" w:rsidR="00C1732C" w:rsidRPr="00AA09EF" w:rsidRDefault="009E54E3" w:rsidP="00AA09EF">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r w:rsidR="00D64958" w:rsidRPr="00AA09EF">
        <w:rPr>
          <w:rFonts w:ascii="Times New Roman" w:eastAsia="Times New Roman" w:hAnsi="Times New Roman" w:cs="Times New Roman"/>
          <w:b/>
          <w:sz w:val="24"/>
          <w:szCs w:val="24"/>
        </w:rPr>
        <w:t>КОНТРАКТ</w:t>
      </w:r>
    </w:p>
    <w:p w14:paraId="1048DF30" w14:textId="22438E63" w:rsidR="00C1732C" w:rsidRPr="00AA09EF" w:rsidRDefault="00C1732C" w:rsidP="00AA09EF">
      <w:pPr>
        <w:spacing w:after="0" w:line="240" w:lineRule="auto"/>
        <w:jc w:val="center"/>
        <w:rPr>
          <w:rFonts w:ascii="Times New Roman" w:eastAsia="Times New Roman" w:hAnsi="Times New Roman" w:cs="Times New Roman"/>
          <w:b/>
          <w:sz w:val="24"/>
          <w:szCs w:val="24"/>
        </w:rPr>
      </w:pPr>
      <w:r w:rsidRPr="00AA09EF">
        <w:rPr>
          <w:rFonts w:ascii="Times New Roman" w:eastAsia="Times New Roman" w:hAnsi="Times New Roman" w:cs="Times New Roman"/>
          <w:b/>
          <w:color w:val="000000"/>
          <w:sz w:val="24"/>
          <w:szCs w:val="24"/>
        </w:rPr>
        <w:t>на оказание услуг</w:t>
      </w:r>
      <w:r w:rsidR="00D64958" w:rsidRPr="00AA09EF">
        <w:rPr>
          <w:rFonts w:ascii="Times New Roman" w:eastAsia="Times New Roman" w:hAnsi="Times New Roman" w:cs="Times New Roman"/>
          <w:b/>
          <w:color w:val="000000"/>
          <w:sz w:val="24"/>
          <w:szCs w:val="24"/>
        </w:rPr>
        <w:t xml:space="preserve"> </w:t>
      </w:r>
      <w:r w:rsidRPr="00AA09EF">
        <w:rPr>
          <w:rFonts w:ascii="Times New Roman" w:eastAsia="Times New Roman" w:hAnsi="Times New Roman" w:cs="Times New Roman"/>
          <w:b/>
          <w:bCs/>
          <w:color w:val="000000"/>
          <w:sz w:val="24"/>
          <w:szCs w:val="24"/>
        </w:rPr>
        <w:t xml:space="preserve">по </w:t>
      </w:r>
      <w:r w:rsidR="009F6DA4" w:rsidRPr="009F6DA4">
        <w:rPr>
          <w:rFonts w:ascii="Times New Roman" w:eastAsia="Times New Roman" w:hAnsi="Times New Roman" w:cs="Times New Roman"/>
          <w:b/>
          <w:bCs/>
          <w:color w:val="000000"/>
          <w:sz w:val="24"/>
          <w:szCs w:val="24"/>
        </w:rPr>
        <w:t xml:space="preserve">лабораторным исследованиям </w:t>
      </w:r>
      <w:r w:rsidR="00FC6A7E">
        <w:rPr>
          <w:rFonts w:ascii="Times New Roman" w:eastAsia="Times New Roman" w:hAnsi="Times New Roman" w:cs="Times New Roman"/>
          <w:b/>
          <w:bCs/>
          <w:color w:val="000000"/>
          <w:sz w:val="24"/>
          <w:szCs w:val="24"/>
        </w:rPr>
        <w:t>(</w:t>
      </w:r>
      <w:r w:rsidR="00FC6A7E" w:rsidRPr="00FC6A7E">
        <w:rPr>
          <w:rFonts w:ascii="Times New Roman" w:eastAsia="Times New Roman" w:hAnsi="Times New Roman" w:cs="Times New Roman"/>
          <w:b/>
          <w:bCs/>
          <w:color w:val="000000"/>
          <w:sz w:val="24"/>
          <w:szCs w:val="24"/>
        </w:rPr>
        <w:t>anti-HAV, IgM</w:t>
      </w:r>
      <w:r w:rsidR="00FC6A7E">
        <w:rPr>
          <w:rFonts w:ascii="Times New Roman" w:eastAsia="Times New Roman" w:hAnsi="Times New Roman" w:cs="Times New Roman"/>
          <w:b/>
          <w:bCs/>
          <w:color w:val="000000"/>
          <w:sz w:val="24"/>
          <w:szCs w:val="24"/>
        </w:rPr>
        <w:t>)</w:t>
      </w:r>
    </w:p>
    <w:p w14:paraId="56A6ECC8" w14:textId="77777777" w:rsidR="00336766" w:rsidRPr="00336766" w:rsidRDefault="00336766" w:rsidP="00336766">
      <w:pPr>
        <w:spacing w:after="0" w:line="240" w:lineRule="auto"/>
        <w:jc w:val="center"/>
        <w:rPr>
          <w:rFonts w:ascii="Times New Roman" w:eastAsia="Times New Roman" w:hAnsi="Times New Roman" w:cs="Times New Roman"/>
          <w:b/>
          <w:color w:val="000000"/>
          <w:sz w:val="24"/>
          <w:szCs w:val="24"/>
        </w:rPr>
      </w:pPr>
      <w:r w:rsidRPr="00336766">
        <w:rPr>
          <w:rFonts w:ascii="Times New Roman" w:eastAsia="Times New Roman" w:hAnsi="Times New Roman" w:cs="Times New Roman"/>
          <w:b/>
          <w:color w:val="000000"/>
          <w:sz w:val="24"/>
          <w:szCs w:val="24"/>
        </w:rPr>
        <w:t>Регистрационный № _______</w:t>
      </w:r>
    </w:p>
    <w:p w14:paraId="288E2554" w14:textId="77777777" w:rsidR="00FC6A7E" w:rsidRPr="00924722" w:rsidRDefault="00FC6A7E" w:rsidP="00FC6A7E">
      <w:pPr>
        <w:spacing w:after="0" w:line="240" w:lineRule="auto"/>
        <w:jc w:val="center"/>
        <w:rPr>
          <w:rFonts w:ascii="Times New Roman" w:eastAsia="Times New Roman" w:hAnsi="Times New Roman" w:cs="Times New Roman"/>
          <w:b/>
          <w:sz w:val="24"/>
          <w:szCs w:val="24"/>
        </w:rPr>
      </w:pPr>
      <w:r w:rsidRPr="00924722">
        <w:rPr>
          <w:rFonts w:ascii="Times New Roman" w:eastAsia="Times New Roman" w:hAnsi="Times New Roman" w:cs="Times New Roman"/>
          <w:b/>
          <w:sz w:val="24"/>
          <w:szCs w:val="24"/>
        </w:rPr>
        <w:t xml:space="preserve">Идентификационный код закупки: </w:t>
      </w:r>
      <w:r w:rsidRPr="000868DE">
        <w:rPr>
          <w:rFonts w:ascii="Times New Roman" w:eastAsia="Times New Roman" w:hAnsi="Times New Roman" w:cs="Times New Roman"/>
          <w:b/>
          <w:sz w:val="24"/>
          <w:szCs w:val="24"/>
        </w:rPr>
        <w:t>262470601448247060100100060000000244</w:t>
      </w:r>
    </w:p>
    <w:p w14:paraId="703AE0FA" w14:textId="77777777" w:rsidR="00FC6A7E" w:rsidRPr="00924722" w:rsidRDefault="00FC6A7E" w:rsidP="00FC6A7E">
      <w:pPr>
        <w:spacing w:after="0" w:line="240" w:lineRule="auto"/>
        <w:jc w:val="center"/>
        <w:rPr>
          <w:rFonts w:ascii="Times New Roman" w:eastAsia="Times New Roman" w:hAnsi="Times New Roman" w:cs="Times New Roman"/>
          <w:b/>
          <w:sz w:val="24"/>
          <w:szCs w:val="24"/>
        </w:rPr>
      </w:pPr>
    </w:p>
    <w:p w14:paraId="1DD5D261" w14:textId="77777777" w:rsidR="00FC6A7E" w:rsidRPr="00924722" w:rsidRDefault="00FC6A7E" w:rsidP="00FC6A7E">
      <w:pPr>
        <w:spacing w:after="0" w:line="240" w:lineRule="auto"/>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 xml:space="preserve">г. Кировск, Ленинградская область </w:t>
      </w:r>
      <w:r w:rsidRPr="00924722">
        <w:rPr>
          <w:rFonts w:ascii="Times New Roman" w:eastAsia="Times New Roman" w:hAnsi="Times New Roman" w:cs="Times New Roman"/>
          <w:sz w:val="24"/>
          <w:szCs w:val="24"/>
        </w:rPr>
        <w:tab/>
        <w:t xml:space="preserve">                                            «__» _______ 202</w:t>
      </w:r>
      <w:r>
        <w:rPr>
          <w:rFonts w:ascii="Times New Roman" w:eastAsia="Times New Roman" w:hAnsi="Times New Roman" w:cs="Times New Roman"/>
          <w:sz w:val="24"/>
          <w:szCs w:val="24"/>
        </w:rPr>
        <w:t>6</w:t>
      </w:r>
      <w:r w:rsidRPr="00924722">
        <w:rPr>
          <w:rFonts w:ascii="Times New Roman" w:eastAsia="Times New Roman" w:hAnsi="Times New Roman" w:cs="Times New Roman"/>
          <w:sz w:val="24"/>
          <w:szCs w:val="24"/>
        </w:rPr>
        <w:t xml:space="preserve"> года</w:t>
      </w:r>
    </w:p>
    <w:p w14:paraId="2EF49AF2" w14:textId="77777777" w:rsidR="00FC6A7E" w:rsidRPr="00924722" w:rsidRDefault="00FC6A7E" w:rsidP="00FC6A7E">
      <w:pPr>
        <w:spacing w:after="0" w:line="240" w:lineRule="auto"/>
        <w:ind w:firstLine="709"/>
        <w:jc w:val="both"/>
        <w:rPr>
          <w:rFonts w:ascii="Times New Roman" w:eastAsia="Times New Roman" w:hAnsi="Times New Roman" w:cs="Times New Roman"/>
          <w:sz w:val="24"/>
          <w:szCs w:val="24"/>
        </w:rPr>
      </w:pPr>
    </w:p>
    <w:p w14:paraId="78E9093B" w14:textId="77777777" w:rsidR="00FC6A7E" w:rsidRPr="00924722" w:rsidRDefault="00FC6A7E" w:rsidP="00FC6A7E">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 xml:space="preserve">Государственное бюджетное учреждение здравоохранения Ленинградской области «Кировская клиническая межрайонная больница», именуемое в дальнейшем «Заказчик», в лице главного врача Шостак-Крицкого Сергея Сергеевича, действующего на основании Устава, с одной стороны и </w:t>
      </w:r>
    </w:p>
    <w:p w14:paraId="73649822" w14:textId="77777777" w:rsidR="00DE15C8" w:rsidRPr="00924722" w:rsidRDefault="00DE15C8" w:rsidP="00DE15C8">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 xml:space="preserve"> ___________________________________, именуемое в дальнейшем «Исполнитель», в лице _____________________________, действующей (его) на основании _______________, с другой стороны, именуемые совместно в дальнейшем «Стороны»,</w:t>
      </w:r>
    </w:p>
    <w:p w14:paraId="752D519A" w14:textId="77777777" w:rsidR="00DE15C8" w:rsidRPr="00924722" w:rsidRDefault="00DE15C8" w:rsidP="00DE15C8">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в соответствии с пунктом 4 части 1 статьи 93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p>
    <w:p w14:paraId="66A06785" w14:textId="77777777" w:rsidR="00C1732C" w:rsidRPr="00AA09EF" w:rsidRDefault="00C1732C" w:rsidP="00AA09EF">
      <w:pPr>
        <w:spacing w:after="0" w:line="240" w:lineRule="auto"/>
        <w:ind w:firstLine="709"/>
        <w:jc w:val="both"/>
        <w:rPr>
          <w:rFonts w:ascii="Times New Roman" w:eastAsia="Times New Roman" w:hAnsi="Times New Roman" w:cs="Times New Roman"/>
          <w:sz w:val="24"/>
          <w:szCs w:val="24"/>
        </w:rPr>
      </w:pPr>
    </w:p>
    <w:p w14:paraId="32B04CC8" w14:textId="77777777" w:rsidR="00C1732C" w:rsidRPr="00AA09EF" w:rsidRDefault="00C1732C" w:rsidP="00AA09EF">
      <w:pPr>
        <w:spacing w:after="0" w:line="240" w:lineRule="auto"/>
        <w:ind w:firstLine="709"/>
        <w:jc w:val="both"/>
        <w:rPr>
          <w:rFonts w:ascii="Times New Roman" w:eastAsia="Times New Roman" w:hAnsi="Times New Roman" w:cs="Times New Roman"/>
          <w:snapToGrid w:val="0"/>
          <w:sz w:val="24"/>
          <w:szCs w:val="24"/>
        </w:rPr>
      </w:pPr>
      <w:r w:rsidRPr="00AA09EF">
        <w:rPr>
          <w:rFonts w:ascii="Times New Roman" w:eastAsia="Times New Roman" w:hAnsi="Times New Roman" w:cs="Times New Roman"/>
          <w:b/>
          <w:bCs/>
          <w:snapToGrid w:val="0"/>
          <w:sz w:val="24"/>
          <w:szCs w:val="24"/>
        </w:rPr>
        <w:t>1. Предмет Контракта, срок и место оказания услуг</w:t>
      </w:r>
    </w:p>
    <w:p w14:paraId="307E6AFA" w14:textId="1E3CAE93" w:rsidR="00C1732C" w:rsidRPr="00AA09EF" w:rsidRDefault="00D64958" w:rsidP="00AA09EF">
      <w:pPr>
        <w:autoSpaceDE w:val="0"/>
        <w:autoSpaceDN w:val="0"/>
        <w:adjustRightInd w:val="0"/>
        <w:spacing w:after="0" w:line="240" w:lineRule="auto"/>
        <w:ind w:firstLine="709"/>
        <w:jc w:val="both"/>
        <w:rPr>
          <w:rFonts w:ascii="Times New Roman" w:eastAsia="Times New Roman" w:hAnsi="Times New Roman" w:cs="Times New Roman"/>
          <w:snapToGrid w:val="0"/>
          <w:color w:val="000000" w:themeColor="text1"/>
          <w:sz w:val="24"/>
          <w:szCs w:val="24"/>
        </w:rPr>
      </w:pPr>
      <w:r w:rsidRPr="00AA09EF">
        <w:rPr>
          <w:rFonts w:ascii="Times New Roman" w:eastAsia="Times New Roman" w:hAnsi="Times New Roman" w:cs="Times New Roman"/>
          <w:color w:val="000000" w:themeColor="text1"/>
          <w:sz w:val="24"/>
          <w:szCs w:val="24"/>
        </w:rPr>
        <w:t>1.1. </w:t>
      </w:r>
      <w:r w:rsidR="00C1732C" w:rsidRPr="00AA09EF">
        <w:rPr>
          <w:rFonts w:ascii="Times New Roman" w:eastAsia="Times New Roman" w:hAnsi="Times New Roman" w:cs="Times New Roman"/>
          <w:color w:val="000000" w:themeColor="text1"/>
          <w:sz w:val="24"/>
          <w:szCs w:val="24"/>
        </w:rPr>
        <w:t xml:space="preserve">По настоящему Контракту Исполнитель по заданию Заказчика обязуется оказать услуги по </w:t>
      </w:r>
      <w:r w:rsidR="00FC6A7E" w:rsidRPr="00FC6A7E">
        <w:rPr>
          <w:rFonts w:ascii="Times New Roman" w:eastAsia="Times New Roman" w:hAnsi="Times New Roman" w:cs="Times New Roman"/>
          <w:color w:val="000000" w:themeColor="text1"/>
          <w:sz w:val="24"/>
          <w:szCs w:val="24"/>
        </w:rPr>
        <w:t xml:space="preserve">лабораторным исследованиям (anti-HAV, IgM) </w:t>
      </w:r>
      <w:r w:rsidR="00C1732C" w:rsidRPr="00AA09EF">
        <w:rPr>
          <w:rFonts w:ascii="Times New Roman" w:eastAsia="Times New Roman" w:hAnsi="Times New Roman" w:cs="Times New Roman"/>
          <w:snapToGrid w:val="0"/>
          <w:color w:val="000000" w:themeColor="text1"/>
          <w:sz w:val="24"/>
          <w:szCs w:val="24"/>
        </w:rPr>
        <w:t>(далее – у</w:t>
      </w:r>
      <w:r w:rsidR="00C1732C" w:rsidRPr="00AA09EF">
        <w:rPr>
          <w:rFonts w:ascii="Times New Roman" w:eastAsia="Times New Roman" w:hAnsi="Times New Roman" w:cs="Times New Roman"/>
          <w:bCs/>
          <w:snapToGrid w:val="0"/>
          <w:color w:val="000000" w:themeColor="text1"/>
          <w:sz w:val="24"/>
          <w:szCs w:val="24"/>
        </w:rPr>
        <w:t>слуги</w:t>
      </w:r>
      <w:r w:rsidR="00C1732C" w:rsidRPr="00AA09EF">
        <w:rPr>
          <w:rFonts w:ascii="Times New Roman" w:eastAsia="Times New Roman" w:hAnsi="Times New Roman" w:cs="Times New Roman"/>
          <w:snapToGrid w:val="0"/>
          <w:color w:val="000000" w:themeColor="text1"/>
          <w:sz w:val="24"/>
          <w:szCs w:val="24"/>
        </w:rPr>
        <w:t>) в соответствии с условиями настоящего Контракта, Техническим заданием на оказание услуг (Приложение № 1 к Контракту)</w:t>
      </w:r>
      <w:r w:rsidR="00C1732C" w:rsidRPr="00AA09EF">
        <w:rPr>
          <w:rFonts w:ascii="Times New Roman" w:eastAsia="Times New Roman" w:hAnsi="Times New Roman" w:cs="Times New Roman"/>
          <w:color w:val="000000" w:themeColor="text1"/>
          <w:sz w:val="24"/>
          <w:szCs w:val="24"/>
        </w:rPr>
        <w:t>.</w:t>
      </w:r>
    </w:p>
    <w:p w14:paraId="7CDAB5E2" w14:textId="77777777" w:rsidR="00C1732C" w:rsidRPr="00AA09EF" w:rsidRDefault="00D64958" w:rsidP="00AA09EF">
      <w:pPr>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rPr>
      </w:pPr>
      <w:r w:rsidRPr="00AA09EF">
        <w:rPr>
          <w:rFonts w:ascii="Times New Roman" w:eastAsia="Times New Roman" w:hAnsi="Times New Roman" w:cs="Times New Roman"/>
          <w:color w:val="000000" w:themeColor="text1"/>
          <w:sz w:val="24"/>
          <w:szCs w:val="24"/>
        </w:rPr>
        <w:t>1.2. </w:t>
      </w:r>
      <w:r w:rsidR="00C1732C" w:rsidRPr="00AA09EF">
        <w:rPr>
          <w:rFonts w:ascii="Times New Roman" w:eastAsia="Times New Roman" w:hAnsi="Times New Roman" w:cs="Times New Roman"/>
          <w:color w:val="000000" w:themeColor="text1"/>
          <w:sz w:val="24"/>
          <w:szCs w:val="24"/>
        </w:rPr>
        <w:t xml:space="preserve">Заказчик обязуется </w:t>
      </w:r>
      <w:r w:rsidR="00C1732C" w:rsidRPr="00AA09EF">
        <w:rPr>
          <w:rFonts w:ascii="Times New Roman" w:eastAsia="Times New Roman" w:hAnsi="Times New Roman" w:cs="Times New Roman"/>
          <w:snapToGrid w:val="0"/>
          <w:color w:val="000000" w:themeColor="text1"/>
          <w:sz w:val="24"/>
          <w:szCs w:val="24"/>
        </w:rPr>
        <w:t>принять результаты услуг и оплатить их в порядке и на условиях</w:t>
      </w:r>
      <w:r w:rsidR="00C1732C" w:rsidRPr="00AA09EF">
        <w:rPr>
          <w:rFonts w:ascii="Times New Roman" w:eastAsia="Times New Roman" w:hAnsi="Times New Roman" w:cs="Times New Roman"/>
          <w:color w:val="000000" w:themeColor="text1"/>
          <w:sz w:val="24"/>
          <w:szCs w:val="24"/>
        </w:rPr>
        <w:t>, предусмотренных настоящим Контрактом.</w:t>
      </w:r>
    </w:p>
    <w:p w14:paraId="6D80A0BA" w14:textId="7D59F8B0" w:rsidR="00C1732C" w:rsidRPr="00AA09EF" w:rsidRDefault="00D64958" w:rsidP="00AA09EF">
      <w:pPr>
        <w:spacing w:after="0" w:line="240" w:lineRule="auto"/>
        <w:ind w:firstLine="709"/>
        <w:jc w:val="both"/>
        <w:rPr>
          <w:rFonts w:ascii="Times New Roman" w:eastAsia="Times New Roman" w:hAnsi="Times New Roman" w:cs="Times New Roman"/>
          <w:snapToGrid w:val="0"/>
          <w:color w:val="000000" w:themeColor="text1"/>
          <w:sz w:val="24"/>
          <w:szCs w:val="24"/>
        </w:rPr>
      </w:pPr>
      <w:r w:rsidRPr="00AA09EF">
        <w:rPr>
          <w:rFonts w:ascii="Times New Roman" w:eastAsia="Times New Roman" w:hAnsi="Times New Roman" w:cs="Times New Roman"/>
          <w:snapToGrid w:val="0"/>
          <w:color w:val="000000" w:themeColor="text1"/>
          <w:sz w:val="24"/>
          <w:szCs w:val="24"/>
        </w:rPr>
        <w:t>1.3. </w:t>
      </w:r>
      <w:r w:rsidR="000E551B" w:rsidRPr="00AA09EF">
        <w:rPr>
          <w:rFonts w:ascii="Times New Roman" w:eastAsia="Times New Roman" w:hAnsi="Times New Roman" w:cs="Times New Roman"/>
          <w:snapToGrid w:val="0"/>
          <w:color w:val="000000" w:themeColor="text1"/>
          <w:sz w:val="24"/>
          <w:szCs w:val="24"/>
        </w:rPr>
        <w:t xml:space="preserve">Исполнитель обязуется оказать услуги с даты заключения </w:t>
      </w:r>
      <w:r w:rsidRPr="00AA09EF">
        <w:rPr>
          <w:rFonts w:ascii="Times New Roman" w:eastAsia="Times New Roman" w:hAnsi="Times New Roman" w:cs="Times New Roman"/>
          <w:snapToGrid w:val="0"/>
          <w:color w:val="000000" w:themeColor="text1"/>
          <w:sz w:val="24"/>
          <w:szCs w:val="24"/>
        </w:rPr>
        <w:t>Контракта</w:t>
      </w:r>
      <w:r w:rsidR="000E551B" w:rsidRPr="00AA09EF">
        <w:rPr>
          <w:rFonts w:ascii="Times New Roman" w:eastAsia="Times New Roman" w:hAnsi="Times New Roman" w:cs="Times New Roman"/>
          <w:snapToGrid w:val="0"/>
          <w:color w:val="000000" w:themeColor="text1"/>
          <w:sz w:val="24"/>
          <w:szCs w:val="24"/>
        </w:rPr>
        <w:t xml:space="preserve"> </w:t>
      </w:r>
      <w:r w:rsidR="00F221E3" w:rsidRPr="00F221E3">
        <w:rPr>
          <w:rFonts w:ascii="Times New Roman" w:eastAsia="Times New Roman" w:hAnsi="Times New Roman" w:cs="Times New Roman"/>
          <w:snapToGrid w:val="0"/>
          <w:color w:val="000000" w:themeColor="text1"/>
          <w:sz w:val="24"/>
          <w:szCs w:val="24"/>
        </w:rPr>
        <w:t>по 31 декабря 202</w:t>
      </w:r>
      <w:r w:rsidR="00FC6A7E">
        <w:rPr>
          <w:rFonts w:ascii="Times New Roman" w:eastAsia="Times New Roman" w:hAnsi="Times New Roman" w:cs="Times New Roman"/>
          <w:snapToGrid w:val="0"/>
          <w:color w:val="000000" w:themeColor="text1"/>
          <w:sz w:val="24"/>
          <w:szCs w:val="24"/>
        </w:rPr>
        <w:t>6</w:t>
      </w:r>
      <w:r w:rsidR="00F221E3" w:rsidRPr="00F221E3">
        <w:rPr>
          <w:rFonts w:ascii="Times New Roman" w:eastAsia="Times New Roman" w:hAnsi="Times New Roman" w:cs="Times New Roman"/>
          <w:snapToGrid w:val="0"/>
          <w:color w:val="000000" w:themeColor="text1"/>
          <w:sz w:val="24"/>
          <w:szCs w:val="24"/>
        </w:rPr>
        <w:t xml:space="preserve"> года</w:t>
      </w:r>
      <w:r w:rsidR="00702A93">
        <w:rPr>
          <w:rFonts w:ascii="Times New Roman" w:eastAsia="Times New Roman" w:hAnsi="Times New Roman" w:cs="Times New Roman"/>
          <w:snapToGrid w:val="0"/>
          <w:color w:val="000000" w:themeColor="text1"/>
          <w:sz w:val="24"/>
          <w:szCs w:val="24"/>
        </w:rPr>
        <w:t>.</w:t>
      </w:r>
    </w:p>
    <w:p w14:paraId="7AA2E2B2" w14:textId="77777777" w:rsidR="00C1732C" w:rsidRPr="00AA09EF" w:rsidRDefault="00D64958" w:rsidP="00AA09EF">
      <w:pPr>
        <w:spacing w:after="0" w:line="240" w:lineRule="auto"/>
        <w:ind w:firstLine="709"/>
        <w:jc w:val="both"/>
        <w:rPr>
          <w:rFonts w:ascii="Times New Roman" w:eastAsia="Times New Roman" w:hAnsi="Times New Roman" w:cs="Times New Roman"/>
          <w:sz w:val="24"/>
          <w:szCs w:val="24"/>
        </w:rPr>
      </w:pPr>
      <w:r w:rsidRPr="00AA09EF">
        <w:rPr>
          <w:rFonts w:ascii="Times New Roman" w:eastAsia="Times New Roman" w:hAnsi="Times New Roman" w:cs="Times New Roman"/>
          <w:snapToGrid w:val="0"/>
          <w:color w:val="000000" w:themeColor="text1"/>
          <w:sz w:val="24"/>
          <w:szCs w:val="24"/>
        </w:rPr>
        <w:t>1.4. </w:t>
      </w:r>
      <w:r w:rsidR="00C1732C" w:rsidRPr="00AA09EF">
        <w:rPr>
          <w:rFonts w:ascii="Times New Roman" w:eastAsia="Times New Roman" w:hAnsi="Times New Roman" w:cs="Times New Roman"/>
          <w:snapToGrid w:val="0"/>
          <w:color w:val="000000" w:themeColor="text1"/>
          <w:sz w:val="24"/>
          <w:szCs w:val="24"/>
        </w:rPr>
        <w:t>Оказание услуг осуществляется по адресу</w:t>
      </w:r>
      <w:r w:rsidR="00C1732C" w:rsidRPr="00AA09EF">
        <w:rPr>
          <w:rFonts w:ascii="Times New Roman" w:eastAsia="Times New Roman" w:hAnsi="Times New Roman" w:cs="Times New Roman"/>
          <w:sz w:val="24"/>
          <w:szCs w:val="24"/>
        </w:rPr>
        <w:t>, определенному Исполнителем.</w:t>
      </w:r>
    </w:p>
    <w:p w14:paraId="55DFD2DB" w14:textId="77777777" w:rsidR="00C1732C" w:rsidRPr="00AA09EF" w:rsidRDefault="00C1732C" w:rsidP="00AA09EF">
      <w:pPr>
        <w:spacing w:after="0" w:line="240" w:lineRule="auto"/>
        <w:ind w:firstLine="709"/>
        <w:jc w:val="both"/>
        <w:rPr>
          <w:rFonts w:ascii="Times New Roman" w:eastAsia="Times New Roman" w:hAnsi="Times New Roman" w:cs="Times New Roman"/>
          <w:b/>
          <w:snapToGrid w:val="0"/>
          <w:sz w:val="24"/>
          <w:szCs w:val="24"/>
        </w:rPr>
      </w:pPr>
    </w:p>
    <w:p w14:paraId="06A8EFB5" w14:textId="77777777" w:rsidR="00C1732C" w:rsidRPr="00AA09EF" w:rsidRDefault="00C1732C" w:rsidP="00AA09EF">
      <w:pPr>
        <w:spacing w:after="0" w:line="240" w:lineRule="auto"/>
        <w:ind w:firstLine="709"/>
        <w:jc w:val="both"/>
        <w:rPr>
          <w:rFonts w:ascii="Times New Roman" w:eastAsia="Times New Roman" w:hAnsi="Times New Roman" w:cs="Times New Roman"/>
          <w:b/>
          <w:i/>
          <w:snapToGrid w:val="0"/>
          <w:sz w:val="24"/>
          <w:szCs w:val="24"/>
        </w:rPr>
      </w:pPr>
      <w:r w:rsidRPr="00AA09EF">
        <w:rPr>
          <w:rFonts w:ascii="Times New Roman" w:eastAsia="Times New Roman" w:hAnsi="Times New Roman" w:cs="Times New Roman"/>
          <w:b/>
          <w:snapToGrid w:val="0"/>
          <w:sz w:val="24"/>
          <w:szCs w:val="24"/>
        </w:rPr>
        <w:t>2. Качество оказываемых услуг</w:t>
      </w:r>
    </w:p>
    <w:p w14:paraId="1A00A58F" w14:textId="77777777" w:rsidR="00C1732C" w:rsidRPr="00AA09EF" w:rsidRDefault="00C1732C" w:rsidP="00AA09E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A09EF">
        <w:rPr>
          <w:rFonts w:ascii="Times New Roman" w:eastAsia="Times New Roman" w:hAnsi="Times New Roman" w:cs="Times New Roman"/>
          <w:sz w:val="24"/>
          <w:szCs w:val="24"/>
        </w:rPr>
        <w:t>2.1. Качество оказываемых услуг должно соответствовать требованиям следующих документов:</w:t>
      </w:r>
    </w:p>
    <w:p w14:paraId="25DC1845" w14:textId="77777777" w:rsidR="00C1732C" w:rsidRPr="00AA09EF" w:rsidRDefault="00C1732C" w:rsidP="00AA09EF">
      <w:pPr>
        <w:spacing w:after="0" w:line="240" w:lineRule="auto"/>
        <w:ind w:firstLine="709"/>
        <w:jc w:val="both"/>
        <w:rPr>
          <w:rFonts w:ascii="Times New Roman" w:eastAsia="Times New Roman" w:hAnsi="Times New Roman" w:cs="Times New Roman"/>
          <w:sz w:val="24"/>
          <w:szCs w:val="24"/>
        </w:rPr>
      </w:pPr>
      <w:r w:rsidRPr="00AA09EF">
        <w:rPr>
          <w:rFonts w:ascii="Times New Roman" w:eastAsia="Times New Roman" w:hAnsi="Times New Roman" w:cs="Times New Roman"/>
          <w:sz w:val="24"/>
          <w:szCs w:val="24"/>
        </w:rPr>
        <w:t>- Федеральным законом от 21.11.2011 № 323-ФЗ «Об основах охраны здоровья граждан в Российской Федерации»;</w:t>
      </w:r>
    </w:p>
    <w:p w14:paraId="079BE730" w14:textId="77777777" w:rsidR="00C1732C" w:rsidRPr="00AA09EF" w:rsidRDefault="00C1732C" w:rsidP="00AA09EF">
      <w:pPr>
        <w:spacing w:after="0" w:line="240" w:lineRule="auto"/>
        <w:ind w:firstLine="709"/>
        <w:jc w:val="both"/>
        <w:rPr>
          <w:rFonts w:ascii="Times New Roman" w:eastAsia="Times New Roman" w:hAnsi="Times New Roman" w:cs="Times New Roman"/>
          <w:sz w:val="24"/>
          <w:szCs w:val="24"/>
        </w:rPr>
      </w:pPr>
      <w:r w:rsidRPr="00AA09EF">
        <w:rPr>
          <w:rFonts w:ascii="Times New Roman" w:eastAsia="Times New Roman" w:hAnsi="Times New Roman" w:cs="Times New Roman"/>
          <w:sz w:val="24"/>
          <w:szCs w:val="24"/>
        </w:rPr>
        <w:t xml:space="preserve">- Федеральным законом от 30.03.1999 № 52-ФЗ «О санитарно-эпидемиологическом благополучии населения»; </w:t>
      </w:r>
    </w:p>
    <w:p w14:paraId="0300C0EE" w14:textId="77777777" w:rsidR="00C1732C" w:rsidRPr="00AA09EF" w:rsidRDefault="00C1732C" w:rsidP="00AA09EF">
      <w:pPr>
        <w:spacing w:after="0" w:line="240" w:lineRule="auto"/>
        <w:ind w:firstLine="709"/>
        <w:jc w:val="both"/>
        <w:rPr>
          <w:rFonts w:ascii="Times New Roman" w:eastAsia="Times New Roman" w:hAnsi="Times New Roman" w:cs="Times New Roman"/>
          <w:sz w:val="24"/>
          <w:szCs w:val="24"/>
        </w:rPr>
      </w:pPr>
      <w:r w:rsidRPr="00AA09EF">
        <w:rPr>
          <w:rFonts w:ascii="Times New Roman" w:eastAsia="Times New Roman" w:hAnsi="Times New Roman" w:cs="Times New Roman"/>
          <w:sz w:val="24"/>
          <w:szCs w:val="24"/>
        </w:rPr>
        <w:t xml:space="preserve">- Приказ Министерства здравоохранения Российской Федерации от 26.05.2003 </w:t>
      </w:r>
      <w:r w:rsidRPr="00AA09EF">
        <w:rPr>
          <w:rFonts w:ascii="Times New Roman" w:eastAsia="Times New Roman" w:hAnsi="Times New Roman" w:cs="Times New Roman"/>
          <w:sz w:val="24"/>
          <w:szCs w:val="24"/>
        </w:rPr>
        <w:br/>
        <w:t>№</w:t>
      </w:r>
      <w:r w:rsidR="00D64958" w:rsidRPr="00AA09EF">
        <w:rPr>
          <w:rFonts w:ascii="Times New Roman" w:eastAsia="Times New Roman" w:hAnsi="Times New Roman" w:cs="Times New Roman"/>
          <w:sz w:val="24"/>
          <w:szCs w:val="24"/>
        </w:rPr>
        <w:t> </w:t>
      </w:r>
      <w:r w:rsidRPr="00AA09EF">
        <w:rPr>
          <w:rFonts w:ascii="Times New Roman" w:eastAsia="Times New Roman" w:hAnsi="Times New Roman" w:cs="Times New Roman"/>
          <w:sz w:val="24"/>
          <w:szCs w:val="24"/>
        </w:rPr>
        <w:t>220 «Об утверждении отраслевого стандарта «Правила проведения внутрилабораторного контроля качества количественных методов клинических лабораторных исследований с использованием контрольных материалов»;</w:t>
      </w:r>
    </w:p>
    <w:p w14:paraId="4EF62F8B" w14:textId="77777777" w:rsidR="00C1732C" w:rsidRPr="00AA09EF" w:rsidRDefault="00C1732C" w:rsidP="00AA09EF">
      <w:pPr>
        <w:spacing w:after="0" w:line="240" w:lineRule="auto"/>
        <w:ind w:firstLine="709"/>
        <w:jc w:val="both"/>
        <w:rPr>
          <w:rFonts w:ascii="Times New Roman" w:eastAsia="Times New Roman" w:hAnsi="Times New Roman" w:cs="Times New Roman"/>
          <w:sz w:val="24"/>
          <w:szCs w:val="24"/>
        </w:rPr>
      </w:pPr>
      <w:r w:rsidRPr="00AA09EF">
        <w:rPr>
          <w:rFonts w:ascii="Times New Roman" w:eastAsia="Times New Roman" w:hAnsi="Times New Roman" w:cs="Times New Roman"/>
          <w:sz w:val="24"/>
          <w:szCs w:val="24"/>
        </w:rPr>
        <w:t xml:space="preserve">- Приказ Министерства здравоохранения Российской Федерации от 07.02.2000 </w:t>
      </w:r>
      <w:r w:rsidRPr="00AA09EF">
        <w:rPr>
          <w:rFonts w:ascii="Times New Roman" w:eastAsia="Times New Roman" w:hAnsi="Times New Roman" w:cs="Times New Roman"/>
          <w:sz w:val="24"/>
          <w:szCs w:val="24"/>
        </w:rPr>
        <w:br/>
        <w:t>№ 45 «О системе мер по повышению качества клинических лабораторных исследований в учреждениях здравоохранения Российской Федерации»;</w:t>
      </w:r>
    </w:p>
    <w:p w14:paraId="558AD378" w14:textId="77777777" w:rsidR="00C1732C" w:rsidRPr="00AA09EF" w:rsidRDefault="00C1732C" w:rsidP="00AA09EF">
      <w:pPr>
        <w:spacing w:after="0" w:line="240" w:lineRule="auto"/>
        <w:ind w:firstLine="709"/>
        <w:jc w:val="both"/>
        <w:rPr>
          <w:rFonts w:ascii="Times New Roman" w:eastAsia="Times New Roman" w:hAnsi="Times New Roman" w:cs="Times New Roman"/>
          <w:sz w:val="24"/>
          <w:szCs w:val="24"/>
        </w:rPr>
      </w:pPr>
      <w:r w:rsidRPr="00AA09EF">
        <w:rPr>
          <w:rFonts w:ascii="Times New Roman" w:eastAsia="Times New Roman" w:hAnsi="Times New Roman" w:cs="Times New Roman"/>
          <w:sz w:val="24"/>
          <w:szCs w:val="24"/>
        </w:rPr>
        <w:t>- Приказ Министерства здравоохранения и социального развития Российской Федерации от 19.01.1995 № 8 «О развитии и совершенствовании деятельности лабораторной клинической микробиологии (бактериологии) лечебно-профилактических учреждений»;</w:t>
      </w:r>
    </w:p>
    <w:p w14:paraId="49DF899F" w14:textId="77777777" w:rsidR="00C1732C" w:rsidRPr="00AA09EF" w:rsidRDefault="00C1732C" w:rsidP="00AA09EF">
      <w:pPr>
        <w:spacing w:after="0" w:line="240" w:lineRule="auto"/>
        <w:ind w:firstLine="709"/>
        <w:jc w:val="both"/>
        <w:rPr>
          <w:rFonts w:ascii="Times New Roman" w:eastAsia="Times New Roman" w:hAnsi="Times New Roman" w:cs="Times New Roman"/>
          <w:bCs/>
          <w:sz w:val="24"/>
          <w:szCs w:val="24"/>
        </w:rPr>
      </w:pPr>
      <w:r w:rsidRPr="00AA09EF">
        <w:rPr>
          <w:rFonts w:ascii="Times New Roman" w:eastAsia="Times New Roman" w:hAnsi="Times New Roman" w:cs="Times New Roman"/>
          <w:sz w:val="24"/>
          <w:szCs w:val="24"/>
        </w:rPr>
        <w:t>- </w:t>
      </w:r>
      <w:r w:rsidRPr="00AA09EF">
        <w:rPr>
          <w:rFonts w:ascii="Times New Roman" w:eastAsia="Times New Roman" w:hAnsi="Times New Roman" w:cs="Times New Roman"/>
          <w:bCs/>
          <w:sz w:val="24"/>
          <w:szCs w:val="24"/>
        </w:rPr>
        <w:t>СП 1.2.036-95 «Порядок учета, хранения, передачи и транспортирования микроорганизмов I-IV групп патогенности»;</w:t>
      </w:r>
    </w:p>
    <w:p w14:paraId="1FAF693D" w14:textId="77777777" w:rsidR="00C1732C" w:rsidRPr="00AA09EF" w:rsidRDefault="00C1732C" w:rsidP="00AA09EF">
      <w:pPr>
        <w:spacing w:after="0" w:line="240" w:lineRule="auto"/>
        <w:ind w:firstLine="709"/>
        <w:jc w:val="both"/>
        <w:rPr>
          <w:rFonts w:ascii="Times New Roman" w:eastAsia="Times New Roman" w:hAnsi="Times New Roman" w:cs="Times New Roman"/>
          <w:sz w:val="24"/>
          <w:szCs w:val="24"/>
        </w:rPr>
      </w:pPr>
      <w:r w:rsidRPr="00AA09EF">
        <w:rPr>
          <w:rFonts w:ascii="Times New Roman" w:eastAsia="Times New Roman" w:hAnsi="Times New Roman" w:cs="Times New Roman"/>
          <w:bCs/>
          <w:sz w:val="24"/>
          <w:szCs w:val="24"/>
        </w:rPr>
        <w:t>- </w:t>
      </w:r>
      <w:r w:rsidR="000E551B" w:rsidRPr="00AA09EF">
        <w:rPr>
          <w:rFonts w:ascii="Times New Roman" w:eastAsia="Times New Roman" w:hAnsi="Times New Roman" w:cs="Times New Roman"/>
          <w:sz w:val="24"/>
          <w:szCs w:val="24"/>
        </w:rPr>
        <w:t>СП 3.1/3.2.3146-13 «Общие требования по профилактике инфекционных и паразитарных болезней»</w:t>
      </w:r>
      <w:r w:rsidRPr="00AA09EF">
        <w:rPr>
          <w:rFonts w:ascii="Times New Roman" w:eastAsia="Times New Roman" w:hAnsi="Times New Roman" w:cs="Times New Roman"/>
          <w:sz w:val="24"/>
          <w:szCs w:val="24"/>
        </w:rPr>
        <w:t>;</w:t>
      </w:r>
    </w:p>
    <w:p w14:paraId="2764FFC9" w14:textId="77777777" w:rsidR="00C1732C" w:rsidRPr="00AA09EF" w:rsidRDefault="00C1732C" w:rsidP="00AA09EF">
      <w:pPr>
        <w:spacing w:after="0" w:line="240" w:lineRule="auto"/>
        <w:ind w:firstLine="709"/>
        <w:jc w:val="both"/>
        <w:rPr>
          <w:rFonts w:ascii="Times New Roman" w:eastAsia="Times New Roman" w:hAnsi="Times New Roman" w:cs="Times New Roman"/>
          <w:sz w:val="24"/>
          <w:szCs w:val="24"/>
        </w:rPr>
      </w:pPr>
      <w:r w:rsidRPr="00AA09EF">
        <w:rPr>
          <w:rFonts w:ascii="Times New Roman" w:eastAsia="Times New Roman" w:hAnsi="Times New Roman" w:cs="Times New Roman"/>
          <w:sz w:val="24"/>
          <w:szCs w:val="24"/>
        </w:rPr>
        <w:lastRenderedPageBreak/>
        <w:t>- СП 1.1.1058-01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w:t>
      </w:r>
    </w:p>
    <w:p w14:paraId="68B58574" w14:textId="77777777" w:rsidR="00C1732C" w:rsidRPr="00AA09EF" w:rsidRDefault="00C1732C" w:rsidP="00AA09EF">
      <w:pPr>
        <w:spacing w:after="0" w:line="240" w:lineRule="auto"/>
        <w:ind w:firstLine="709"/>
        <w:jc w:val="both"/>
        <w:rPr>
          <w:rFonts w:ascii="Times New Roman" w:eastAsia="Times New Roman" w:hAnsi="Times New Roman" w:cs="Times New Roman"/>
          <w:sz w:val="24"/>
          <w:szCs w:val="24"/>
        </w:rPr>
      </w:pPr>
      <w:r w:rsidRPr="00AA09EF">
        <w:rPr>
          <w:rFonts w:ascii="Times New Roman" w:eastAsia="Times New Roman" w:hAnsi="Times New Roman" w:cs="Times New Roman"/>
          <w:sz w:val="24"/>
          <w:szCs w:val="24"/>
        </w:rPr>
        <w:t>- СП 1.1.2193-07 «Изменения и дополнения № 1 к санитарным правилам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w:t>
      </w:r>
    </w:p>
    <w:p w14:paraId="16CD9F44" w14:textId="77777777" w:rsidR="00C1732C" w:rsidRPr="00AA09EF" w:rsidRDefault="00C1732C" w:rsidP="00AA09EF">
      <w:pPr>
        <w:spacing w:after="0" w:line="240" w:lineRule="auto"/>
        <w:ind w:firstLine="709"/>
        <w:jc w:val="both"/>
        <w:rPr>
          <w:rFonts w:ascii="Times New Roman" w:eastAsia="Times New Roman" w:hAnsi="Times New Roman" w:cs="Times New Roman"/>
          <w:sz w:val="24"/>
          <w:szCs w:val="24"/>
        </w:rPr>
      </w:pPr>
      <w:r w:rsidRPr="00AA09EF">
        <w:rPr>
          <w:rFonts w:ascii="Times New Roman" w:eastAsia="Times New Roman" w:hAnsi="Times New Roman" w:cs="Times New Roman"/>
          <w:sz w:val="24"/>
          <w:szCs w:val="24"/>
        </w:rPr>
        <w:t>- СП 1.3.2322-08 «Безопасность работы с микроорганизмами III-IV групп патогенности (опасности) и возбудителями паразитарных болезней»;</w:t>
      </w:r>
    </w:p>
    <w:p w14:paraId="6963AB4C" w14:textId="77777777" w:rsidR="00C1732C" w:rsidRPr="00AA09EF" w:rsidRDefault="00C1732C" w:rsidP="00AA09EF">
      <w:pPr>
        <w:spacing w:after="0" w:line="240" w:lineRule="auto"/>
        <w:ind w:firstLine="709"/>
        <w:jc w:val="both"/>
        <w:rPr>
          <w:rFonts w:ascii="Times New Roman" w:eastAsia="Times New Roman" w:hAnsi="Times New Roman" w:cs="Times New Roman"/>
          <w:sz w:val="24"/>
          <w:szCs w:val="24"/>
        </w:rPr>
      </w:pPr>
      <w:r w:rsidRPr="00AA09EF">
        <w:rPr>
          <w:rFonts w:ascii="Times New Roman" w:eastAsia="Times New Roman" w:hAnsi="Times New Roman" w:cs="Times New Roman"/>
          <w:sz w:val="24"/>
          <w:szCs w:val="24"/>
        </w:rPr>
        <w:t>- МУ 4.2.2039-05 «Техника сбора и транспортирования биоматериалов в микробиологические лаборатории»;</w:t>
      </w:r>
    </w:p>
    <w:p w14:paraId="2FAF7A45" w14:textId="77777777" w:rsidR="00C1732C" w:rsidRPr="00AA09EF" w:rsidRDefault="00C1732C" w:rsidP="00AA09EF">
      <w:pPr>
        <w:spacing w:after="0" w:line="240" w:lineRule="auto"/>
        <w:ind w:firstLine="709"/>
        <w:jc w:val="both"/>
        <w:rPr>
          <w:rFonts w:ascii="Times New Roman" w:eastAsia="Times New Roman" w:hAnsi="Times New Roman" w:cs="Times New Roman"/>
          <w:sz w:val="24"/>
          <w:szCs w:val="24"/>
        </w:rPr>
      </w:pPr>
      <w:r w:rsidRPr="00AA09EF">
        <w:rPr>
          <w:rFonts w:ascii="Times New Roman" w:eastAsia="Times New Roman" w:hAnsi="Times New Roman" w:cs="Times New Roman"/>
          <w:sz w:val="24"/>
          <w:szCs w:val="24"/>
        </w:rPr>
        <w:t>- СанПиН 2.1.3.2630-10 Санитарно-эпидемиологические требования к организациям, осуществляющим медицинскую деятельность.</w:t>
      </w:r>
    </w:p>
    <w:p w14:paraId="79F285F9" w14:textId="77777777" w:rsidR="00C1732C" w:rsidRPr="00AA09EF" w:rsidRDefault="00C1732C" w:rsidP="00AA09EF">
      <w:pPr>
        <w:widowControl w:val="0"/>
        <w:spacing w:after="0" w:line="240" w:lineRule="auto"/>
        <w:ind w:firstLine="709"/>
        <w:jc w:val="both"/>
        <w:rPr>
          <w:rFonts w:ascii="Times New Roman" w:eastAsia="Times New Roman" w:hAnsi="Times New Roman" w:cs="Times New Roman"/>
          <w:sz w:val="24"/>
          <w:szCs w:val="24"/>
        </w:rPr>
      </w:pPr>
      <w:r w:rsidRPr="00AA09EF">
        <w:rPr>
          <w:rFonts w:ascii="Times New Roman" w:eastAsia="Times New Roman" w:hAnsi="Times New Roman" w:cs="Times New Roman"/>
          <w:sz w:val="24"/>
          <w:szCs w:val="24"/>
        </w:rPr>
        <w:t>2.2. Исполнитель принимает все необходимые меры по соблюдению требований Федерального закона от 27.07.2006 №152-ФЗ «О персональных данных», соблюдает конфиденциальность в отношении персональных данных субъектов, ставших известными, в том числе принимать все необходимые организационные меры по их нераспространению, недопущению передачи третьим лицам иначе как в случаях, предусмотренных законодательством Российской Федерации.</w:t>
      </w:r>
    </w:p>
    <w:p w14:paraId="680AAAA6" w14:textId="77777777" w:rsidR="00C1732C" w:rsidRPr="00AA09EF" w:rsidRDefault="00C1732C" w:rsidP="00AA09EF">
      <w:pPr>
        <w:widowControl w:val="0"/>
        <w:spacing w:after="0" w:line="240" w:lineRule="auto"/>
        <w:ind w:firstLine="709"/>
        <w:jc w:val="both"/>
        <w:rPr>
          <w:rFonts w:ascii="Times New Roman" w:eastAsia="Times New Roman" w:hAnsi="Times New Roman" w:cs="Times New Roman"/>
          <w:sz w:val="24"/>
          <w:szCs w:val="24"/>
        </w:rPr>
      </w:pPr>
      <w:r w:rsidRPr="00AA09EF">
        <w:rPr>
          <w:rFonts w:ascii="Times New Roman" w:eastAsia="Times New Roman" w:hAnsi="Times New Roman" w:cs="Times New Roman"/>
          <w:sz w:val="24"/>
          <w:szCs w:val="24"/>
        </w:rPr>
        <w:t xml:space="preserve">2.3. Право Исполнителя оказывать услуги, предусмотренные настоящим Контрактом, подтверждается лицензией на осуществление медицинской деятельности </w:t>
      </w:r>
      <w:r w:rsidR="0004232B">
        <w:rPr>
          <w:rFonts w:ascii="Times New Roman" w:eastAsia="Times New Roman" w:hAnsi="Times New Roman" w:cs="Times New Roman"/>
          <w:sz w:val="24"/>
          <w:szCs w:val="24"/>
        </w:rPr>
        <w:t>________________________</w:t>
      </w:r>
      <w:r w:rsidRPr="00AB3CE0">
        <w:rPr>
          <w:rFonts w:ascii="Times New Roman" w:eastAsia="Times New Roman" w:hAnsi="Times New Roman" w:cs="Times New Roman"/>
          <w:sz w:val="24"/>
          <w:szCs w:val="24"/>
        </w:rPr>
        <w:t>.</w:t>
      </w:r>
    </w:p>
    <w:p w14:paraId="7C41929E" w14:textId="77777777" w:rsidR="00C1732C" w:rsidRPr="00AA09EF" w:rsidRDefault="00C1732C" w:rsidP="00AA09EF">
      <w:pPr>
        <w:spacing w:after="0" w:line="240" w:lineRule="auto"/>
        <w:ind w:firstLine="709"/>
        <w:jc w:val="both"/>
        <w:rPr>
          <w:rFonts w:ascii="Times New Roman" w:eastAsia="Times New Roman" w:hAnsi="Times New Roman" w:cs="Times New Roman"/>
          <w:b/>
          <w:bCs/>
          <w:snapToGrid w:val="0"/>
          <w:sz w:val="24"/>
          <w:szCs w:val="24"/>
        </w:rPr>
      </w:pPr>
    </w:p>
    <w:p w14:paraId="7AA2C250" w14:textId="77777777" w:rsidR="00C1732C" w:rsidRPr="00AA09EF" w:rsidRDefault="00C1732C" w:rsidP="00AA09EF">
      <w:pPr>
        <w:spacing w:after="0" w:line="240" w:lineRule="auto"/>
        <w:ind w:firstLine="709"/>
        <w:jc w:val="both"/>
        <w:rPr>
          <w:rFonts w:ascii="Times New Roman" w:eastAsia="Times New Roman" w:hAnsi="Times New Roman" w:cs="Times New Roman"/>
          <w:b/>
          <w:bCs/>
          <w:snapToGrid w:val="0"/>
          <w:sz w:val="24"/>
          <w:szCs w:val="24"/>
        </w:rPr>
      </w:pPr>
      <w:r w:rsidRPr="00AA09EF">
        <w:rPr>
          <w:rFonts w:ascii="Times New Roman" w:eastAsia="Times New Roman" w:hAnsi="Times New Roman" w:cs="Times New Roman"/>
          <w:b/>
          <w:bCs/>
          <w:snapToGrid w:val="0"/>
          <w:sz w:val="24"/>
          <w:szCs w:val="24"/>
        </w:rPr>
        <w:t>3. Цена контракта</w:t>
      </w:r>
    </w:p>
    <w:p w14:paraId="51056E46" w14:textId="77777777" w:rsidR="00014F24" w:rsidRPr="00014F24" w:rsidRDefault="00C1732C" w:rsidP="00014F24">
      <w:pPr>
        <w:spacing w:after="0" w:line="240" w:lineRule="auto"/>
        <w:ind w:firstLine="709"/>
        <w:jc w:val="both"/>
        <w:rPr>
          <w:rFonts w:ascii="Times New Roman" w:eastAsia="Times New Roman" w:hAnsi="Times New Roman" w:cs="Times New Roman"/>
          <w:snapToGrid w:val="0"/>
          <w:sz w:val="24"/>
          <w:szCs w:val="24"/>
        </w:rPr>
      </w:pPr>
      <w:r w:rsidRPr="00AA09EF">
        <w:rPr>
          <w:rFonts w:ascii="Times New Roman" w:eastAsia="Times New Roman" w:hAnsi="Times New Roman" w:cs="Times New Roman"/>
          <w:snapToGrid w:val="0"/>
          <w:sz w:val="24"/>
          <w:szCs w:val="24"/>
        </w:rPr>
        <w:t>3.1. </w:t>
      </w:r>
      <w:r w:rsidR="00014F24" w:rsidRPr="00014F24">
        <w:rPr>
          <w:rFonts w:ascii="Times New Roman" w:eastAsia="Times New Roman" w:hAnsi="Times New Roman" w:cs="Times New Roman"/>
          <w:snapToGrid w:val="0"/>
          <w:sz w:val="24"/>
          <w:szCs w:val="24"/>
        </w:rPr>
        <w:t>Цена Контракта и валюта платежа устанавливаются в российских рублях.</w:t>
      </w:r>
    </w:p>
    <w:p w14:paraId="58644CF8" w14:textId="77777777" w:rsidR="0053789B" w:rsidRDefault="0053789B" w:rsidP="0053789B">
      <w:pPr>
        <w:spacing w:after="0" w:line="240" w:lineRule="auto"/>
        <w:ind w:firstLine="709"/>
        <w:jc w:val="both"/>
        <w:rPr>
          <w:rFonts w:ascii="Times New Roman" w:eastAsia="Times New Roman" w:hAnsi="Times New Roman" w:cs="Times New Roman"/>
          <w:snapToGrid w:val="0"/>
          <w:sz w:val="24"/>
          <w:szCs w:val="24"/>
        </w:rPr>
      </w:pPr>
      <w:r w:rsidRPr="001A4992">
        <w:rPr>
          <w:rFonts w:ascii="Times New Roman" w:eastAsia="Times New Roman" w:hAnsi="Times New Roman" w:cs="Times New Roman"/>
          <w:snapToGrid w:val="0"/>
          <w:sz w:val="24"/>
          <w:szCs w:val="24"/>
        </w:rPr>
        <w:t>3.</w:t>
      </w:r>
      <w:r>
        <w:rPr>
          <w:rFonts w:ascii="Times New Roman" w:eastAsia="Times New Roman" w:hAnsi="Times New Roman" w:cs="Times New Roman"/>
          <w:snapToGrid w:val="0"/>
          <w:sz w:val="24"/>
          <w:szCs w:val="24"/>
        </w:rPr>
        <w:t>2</w:t>
      </w:r>
      <w:r w:rsidRPr="001A4992">
        <w:rPr>
          <w:rFonts w:ascii="Times New Roman" w:eastAsia="Times New Roman" w:hAnsi="Times New Roman" w:cs="Times New Roman"/>
          <w:snapToGrid w:val="0"/>
          <w:sz w:val="24"/>
          <w:szCs w:val="24"/>
        </w:rPr>
        <w:t xml:space="preserve">. Цена настоящего Контракта, составляет </w:t>
      </w:r>
      <w:r>
        <w:rPr>
          <w:rFonts w:ascii="Times New Roman" w:eastAsia="Times New Roman" w:hAnsi="Times New Roman" w:cs="Times New Roman"/>
          <w:snapToGrid w:val="0"/>
          <w:sz w:val="24"/>
          <w:szCs w:val="24"/>
        </w:rPr>
        <w:t>____________ (__________</w:t>
      </w:r>
      <w:r w:rsidRPr="001A4992">
        <w:rPr>
          <w:rFonts w:ascii="Times New Roman" w:eastAsia="Times New Roman" w:hAnsi="Times New Roman" w:cs="Times New Roman"/>
          <w:snapToGrid w:val="0"/>
          <w:sz w:val="24"/>
          <w:szCs w:val="24"/>
        </w:rPr>
        <w:t>) рублей</w:t>
      </w:r>
      <w:r>
        <w:rPr>
          <w:rFonts w:ascii="Times New Roman" w:eastAsia="Times New Roman" w:hAnsi="Times New Roman" w:cs="Times New Roman"/>
          <w:snapToGrid w:val="0"/>
          <w:sz w:val="24"/>
          <w:szCs w:val="24"/>
        </w:rPr>
        <w:t xml:space="preserve"> __ копеек</w:t>
      </w:r>
      <w:r w:rsidRPr="001A4992">
        <w:rPr>
          <w:rFonts w:ascii="Times New Roman" w:eastAsia="Times New Roman" w:hAnsi="Times New Roman" w:cs="Times New Roman"/>
          <w:snapToGrid w:val="0"/>
          <w:sz w:val="24"/>
          <w:szCs w:val="24"/>
        </w:rPr>
        <w:t>, в т.ч. НДС</w:t>
      </w:r>
      <w:r>
        <w:rPr>
          <w:rFonts w:ascii="Times New Roman" w:eastAsia="Times New Roman" w:hAnsi="Times New Roman" w:cs="Times New Roman"/>
          <w:snapToGrid w:val="0"/>
          <w:sz w:val="24"/>
          <w:szCs w:val="24"/>
        </w:rPr>
        <w:t>/НДС не облагается.</w:t>
      </w:r>
    </w:p>
    <w:p w14:paraId="1AE9A242" w14:textId="77777777" w:rsidR="00C1732C" w:rsidRPr="00AA09EF" w:rsidRDefault="00C1732C" w:rsidP="00AA09EF">
      <w:pPr>
        <w:spacing w:after="0" w:line="240" w:lineRule="auto"/>
        <w:ind w:firstLine="709"/>
        <w:jc w:val="both"/>
        <w:rPr>
          <w:rFonts w:ascii="Times New Roman" w:eastAsia="Times New Roman" w:hAnsi="Times New Roman" w:cs="Times New Roman"/>
          <w:color w:val="000000"/>
          <w:sz w:val="24"/>
          <w:szCs w:val="24"/>
        </w:rPr>
      </w:pPr>
      <w:r w:rsidRPr="00AA09EF">
        <w:rPr>
          <w:rFonts w:ascii="Times New Roman" w:eastAsiaTheme="minorHAnsi" w:hAnsi="Times New Roman" w:cs="Times New Roman"/>
          <w:sz w:val="24"/>
          <w:szCs w:val="24"/>
          <w:lang w:eastAsia="en-US"/>
        </w:rPr>
        <w:t>3.3. </w:t>
      </w:r>
      <w:r w:rsidRPr="00AA09EF">
        <w:rPr>
          <w:rFonts w:ascii="Times New Roman" w:eastAsia="Calibri" w:hAnsi="Times New Roman" w:cs="Times New Roman"/>
          <w:sz w:val="24"/>
          <w:szCs w:val="24"/>
          <w:lang w:eastAsia="en-US"/>
        </w:rPr>
        <w:t>В случае если Контракт заключается с юридическим лицом или физическим лицом, в том числе зарегистрированным в качестве индивидуального предпринимателя уменьшается сумма, подлежащая уплате заказчиком участнику закупки,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002817D" w14:textId="77777777" w:rsidR="00C1732C" w:rsidRPr="00AA09EF" w:rsidRDefault="00C1732C" w:rsidP="00AA09EF">
      <w:pPr>
        <w:tabs>
          <w:tab w:val="left" w:pos="993"/>
        </w:tabs>
        <w:spacing w:after="0" w:line="240" w:lineRule="auto"/>
        <w:ind w:firstLine="709"/>
        <w:contextualSpacing/>
        <w:jc w:val="both"/>
        <w:rPr>
          <w:rFonts w:ascii="Times New Roman" w:eastAsia="Times New Roman" w:hAnsi="Times New Roman" w:cs="Times New Roman"/>
          <w:sz w:val="24"/>
          <w:szCs w:val="24"/>
        </w:rPr>
      </w:pPr>
      <w:r w:rsidRPr="00AA09EF">
        <w:rPr>
          <w:rFonts w:ascii="Times New Roman" w:eastAsia="Times New Roman" w:hAnsi="Times New Roman" w:cs="Times New Roman"/>
          <w:sz w:val="24"/>
          <w:szCs w:val="24"/>
        </w:rPr>
        <w:t xml:space="preserve">3.4. Цена Контракта включает в себя </w:t>
      </w:r>
      <w:r w:rsidRPr="00AA09EF">
        <w:rPr>
          <w:rFonts w:ascii="Times New Roman" w:eastAsia="Times New Roman" w:hAnsi="Times New Roman" w:cs="Times New Roman"/>
          <w:snapToGrid w:val="0"/>
          <w:sz w:val="24"/>
          <w:szCs w:val="24"/>
        </w:rPr>
        <w:t>стоимость услуг</w:t>
      </w:r>
      <w:r w:rsidR="00D64958" w:rsidRPr="00AA09EF">
        <w:rPr>
          <w:rFonts w:ascii="Times New Roman" w:eastAsia="Times New Roman" w:hAnsi="Times New Roman" w:cs="Times New Roman"/>
          <w:snapToGrid w:val="0"/>
          <w:sz w:val="24"/>
          <w:szCs w:val="24"/>
        </w:rPr>
        <w:t xml:space="preserve"> </w:t>
      </w:r>
      <w:r w:rsidRPr="00AA09EF">
        <w:rPr>
          <w:rFonts w:ascii="Times New Roman" w:eastAsia="Times New Roman" w:hAnsi="Times New Roman" w:cs="Times New Roman"/>
          <w:snapToGrid w:val="0"/>
          <w:sz w:val="24"/>
          <w:szCs w:val="24"/>
        </w:rPr>
        <w:t>по лабораторным исследованиям, все расходы Исполнителя, связанные с их проведением,</w:t>
      </w:r>
      <w:r w:rsidRPr="00AA09EF">
        <w:rPr>
          <w:rFonts w:ascii="Times New Roman" w:eastAsia="Times New Roman" w:hAnsi="Times New Roman" w:cs="Times New Roman"/>
          <w:sz w:val="24"/>
          <w:szCs w:val="24"/>
        </w:rPr>
        <w:t xml:space="preserve"> а также налоги, сборы и другие обязательные платежи. </w:t>
      </w:r>
    </w:p>
    <w:p w14:paraId="4B2E6523" w14:textId="77777777" w:rsidR="00C1732C" w:rsidRPr="00AA09EF" w:rsidRDefault="00C1732C" w:rsidP="00AA09EF">
      <w:pPr>
        <w:spacing w:after="0" w:line="240" w:lineRule="auto"/>
        <w:ind w:firstLine="709"/>
        <w:jc w:val="both"/>
        <w:rPr>
          <w:rFonts w:ascii="Times New Roman" w:eastAsia="Times New Roman" w:hAnsi="Times New Roman" w:cs="Times New Roman"/>
          <w:snapToGrid w:val="0"/>
          <w:sz w:val="24"/>
          <w:szCs w:val="24"/>
        </w:rPr>
      </w:pPr>
      <w:r w:rsidRPr="00AA09EF">
        <w:rPr>
          <w:rFonts w:ascii="Times New Roman" w:eastAsia="Times New Roman" w:hAnsi="Times New Roman" w:cs="Times New Roman"/>
          <w:sz w:val="24"/>
          <w:szCs w:val="24"/>
        </w:rPr>
        <w:t>3.5. </w:t>
      </w:r>
      <w:r w:rsidRPr="00AA09EF">
        <w:rPr>
          <w:rFonts w:ascii="Times New Roman" w:eastAsia="Times New Roman" w:hAnsi="Times New Roman" w:cs="Times New Roman"/>
          <w:snapToGrid w:val="0"/>
          <w:sz w:val="24"/>
          <w:szCs w:val="24"/>
        </w:rPr>
        <w:t>Цена Контракта является твердой, определяется на весь срок исполнения Контракта и не может изменяться в ходе его исполнения, за исключением случаев, предусмотренных настоящим Контрактом.</w:t>
      </w:r>
    </w:p>
    <w:p w14:paraId="4DEAC98E" w14:textId="77777777" w:rsidR="00C1732C" w:rsidRPr="00AA09EF" w:rsidRDefault="00C1732C" w:rsidP="00AA09E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A09EF">
        <w:rPr>
          <w:rFonts w:ascii="Times New Roman" w:eastAsia="Times New Roman" w:hAnsi="Times New Roman" w:cs="Times New Roman"/>
          <w:sz w:val="24"/>
          <w:szCs w:val="24"/>
        </w:rPr>
        <w:t>3.6. Цена Контракта может быть снижена по соглашению Сторон без изменения предусмотренных Контрактом объема услуг, качества оказываемых услуг и иных условий исполнения Контракта.</w:t>
      </w:r>
    </w:p>
    <w:p w14:paraId="43431E42" w14:textId="77777777" w:rsidR="00C1732C" w:rsidRPr="00AA09EF" w:rsidRDefault="00C1732C" w:rsidP="00AA09EF">
      <w:pPr>
        <w:tabs>
          <w:tab w:val="num" w:pos="284"/>
          <w:tab w:val="left" w:pos="1134"/>
        </w:tabs>
        <w:spacing w:after="0" w:line="240" w:lineRule="auto"/>
        <w:ind w:firstLine="709"/>
        <w:jc w:val="both"/>
        <w:rPr>
          <w:rFonts w:ascii="Times New Roman" w:eastAsia="Times New Roman" w:hAnsi="Times New Roman" w:cs="Times New Roman"/>
          <w:b/>
          <w:bCs/>
          <w:sz w:val="24"/>
          <w:szCs w:val="24"/>
        </w:rPr>
      </w:pPr>
    </w:p>
    <w:p w14:paraId="00ECA35F" w14:textId="77777777" w:rsidR="00C1732C" w:rsidRPr="00AA09EF" w:rsidRDefault="00C1732C" w:rsidP="00AA09EF">
      <w:pPr>
        <w:tabs>
          <w:tab w:val="num" w:pos="284"/>
          <w:tab w:val="left" w:pos="1134"/>
        </w:tabs>
        <w:spacing w:after="0" w:line="240" w:lineRule="auto"/>
        <w:ind w:firstLine="709"/>
        <w:jc w:val="both"/>
        <w:rPr>
          <w:rFonts w:ascii="Times New Roman" w:eastAsia="Times New Roman" w:hAnsi="Times New Roman" w:cs="Times New Roman"/>
          <w:b/>
          <w:bCs/>
          <w:sz w:val="24"/>
          <w:szCs w:val="24"/>
        </w:rPr>
      </w:pPr>
      <w:r w:rsidRPr="00AA09EF">
        <w:rPr>
          <w:rFonts w:ascii="Times New Roman" w:eastAsia="Times New Roman" w:hAnsi="Times New Roman" w:cs="Times New Roman"/>
          <w:b/>
          <w:bCs/>
          <w:sz w:val="24"/>
          <w:szCs w:val="24"/>
        </w:rPr>
        <w:t>4. Порядок и сроки оплаты услуг</w:t>
      </w:r>
    </w:p>
    <w:p w14:paraId="11441B60" w14:textId="77777777" w:rsidR="00C1732C" w:rsidRPr="00AA09EF" w:rsidRDefault="00C1732C" w:rsidP="00AA09EF">
      <w:pPr>
        <w:spacing w:after="0" w:line="240" w:lineRule="auto"/>
        <w:ind w:firstLine="709"/>
        <w:jc w:val="both"/>
        <w:rPr>
          <w:rFonts w:ascii="Times New Roman" w:eastAsia="Times New Roman" w:hAnsi="Times New Roman" w:cs="Times New Roman"/>
          <w:snapToGrid w:val="0"/>
          <w:sz w:val="24"/>
          <w:szCs w:val="24"/>
        </w:rPr>
      </w:pPr>
      <w:r w:rsidRPr="00AA09EF">
        <w:rPr>
          <w:rFonts w:ascii="Times New Roman" w:eastAsia="Times New Roman" w:hAnsi="Times New Roman" w:cs="Times New Roman"/>
          <w:snapToGrid w:val="0"/>
          <w:sz w:val="24"/>
          <w:szCs w:val="24"/>
        </w:rPr>
        <w:t xml:space="preserve">4.1. Оплата осуществляется по безналичному расчету путем перечисления Заказчиком денежных средств на расчетный счет Исполнителя в течение </w:t>
      </w:r>
      <w:r w:rsidR="00014F24">
        <w:rPr>
          <w:rFonts w:ascii="Times New Roman" w:eastAsia="Times New Roman" w:hAnsi="Times New Roman" w:cs="Times New Roman"/>
          <w:snapToGrid w:val="0"/>
          <w:sz w:val="24"/>
          <w:szCs w:val="24"/>
        </w:rPr>
        <w:t>7</w:t>
      </w:r>
      <w:r w:rsidRPr="00AA09EF">
        <w:rPr>
          <w:rFonts w:ascii="Times New Roman" w:eastAsia="Times New Roman" w:hAnsi="Times New Roman" w:cs="Times New Roman"/>
          <w:snapToGrid w:val="0"/>
          <w:sz w:val="24"/>
          <w:szCs w:val="24"/>
        </w:rPr>
        <w:t xml:space="preserve"> (</w:t>
      </w:r>
      <w:r w:rsidR="00014F24">
        <w:rPr>
          <w:rFonts w:ascii="Times New Roman" w:eastAsia="Times New Roman" w:hAnsi="Times New Roman" w:cs="Times New Roman"/>
          <w:snapToGrid w:val="0"/>
          <w:sz w:val="24"/>
          <w:szCs w:val="24"/>
        </w:rPr>
        <w:t>Семи</w:t>
      </w:r>
      <w:r w:rsidRPr="00AA09EF">
        <w:rPr>
          <w:rFonts w:ascii="Times New Roman" w:eastAsia="Times New Roman" w:hAnsi="Times New Roman" w:cs="Times New Roman"/>
          <w:snapToGrid w:val="0"/>
          <w:sz w:val="24"/>
          <w:szCs w:val="24"/>
        </w:rPr>
        <w:t xml:space="preserve">) </w:t>
      </w:r>
      <w:r w:rsidR="00786FE6">
        <w:rPr>
          <w:rFonts w:ascii="Times New Roman" w:eastAsia="Times New Roman" w:hAnsi="Times New Roman" w:cs="Times New Roman"/>
          <w:snapToGrid w:val="0"/>
          <w:sz w:val="24"/>
          <w:szCs w:val="24"/>
        </w:rPr>
        <w:t xml:space="preserve">рабочих </w:t>
      </w:r>
      <w:r w:rsidRPr="00AA09EF">
        <w:rPr>
          <w:rFonts w:ascii="Times New Roman" w:eastAsia="Times New Roman" w:hAnsi="Times New Roman" w:cs="Times New Roman"/>
          <w:snapToGrid w:val="0"/>
          <w:sz w:val="24"/>
          <w:szCs w:val="24"/>
        </w:rPr>
        <w:t>дней с даты подписания Заказчиком акта оказанных услуг.</w:t>
      </w:r>
    </w:p>
    <w:p w14:paraId="7CDAFDA0" w14:textId="77777777" w:rsidR="00C1732C" w:rsidRPr="00AA09EF" w:rsidRDefault="00C1732C" w:rsidP="00AA09EF">
      <w:pPr>
        <w:spacing w:after="0" w:line="240" w:lineRule="auto"/>
        <w:ind w:firstLine="709"/>
        <w:jc w:val="both"/>
        <w:rPr>
          <w:rFonts w:ascii="Times New Roman" w:eastAsia="Times New Roman" w:hAnsi="Times New Roman" w:cs="Times New Roman"/>
          <w:snapToGrid w:val="0"/>
          <w:sz w:val="24"/>
          <w:szCs w:val="24"/>
        </w:rPr>
      </w:pPr>
      <w:r w:rsidRPr="00AA09EF">
        <w:rPr>
          <w:rFonts w:ascii="Times New Roman" w:eastAsia="Times New Roman" w:hAnsi="Times New Roman" w:cs="Times New Roman"/>
          <w:snapToGrid w:val="0"/>
          <w:sz w:val="24"/>
          <w:szCs w:val="24"/>
        </w:rPr>
        <w:t>4.2. Счет Исполнителя с приложенными к нему счётом-фактурой, актом оказанных услуг, подписанной Сторонами, оплачиваются Заказчиком в установленные настоящим разделом порядке и сроки.</w:t>
      </w:r>
    </w:p>
    <w:p w14:paraId="7840E0F7" w14:textId="77777777" w:rsidR="00C1732C" w:rsidRPr="00AA09EF" w:rsidRDefault="00C1732C" w:rsidP="00AA09EF">
      <w:pPr>
        <w:spacing w:after="0" w:line="240" w:lineRule="auto"/>
        <w:ind w:firstLine="709"/>
        <w:jc w:val="both"/>
        <w:rPr>
          <w:rFonts w:ascii="Times New Roman" w:eastAsia="Calibri" w:hAnsi="Times New Roman" w:cs="Times New Roman"/>
          <w:snapToGrid w:val="0"/>
          <w:sz w:val="24"/>
          <w:szCs w:val="24"/>
        </w:rPr>
      </w:pPr>
      <w:r w:rsidRPr="00AA09EF">
        <w:rPr>
          <w:rFonts w:ascii="Times New Roman" w:eastAsia="Calibri" w:hAnsi="Times New Roman" w:cs="Times New Roman"/>
          <w:snapToGrid w:val="0"/>
          <w:sz w:val="24"/>
          <w:szCs w:val="24"/>
        </w:rPr>
        <w:lastRenderedPageBreak/>
        <w:t xml:space="preserve">4.3. Исполнитель обязан в счете, счёт-фактуре, </w:t>
      </w:r>
      <w:r w:rsidRPr="00AA09EF">
        <w:rPr>
          <w:rFonts w:ascii="Times New Roman" w:eastAsia="Times New Roman" w:hAnsi="Times New Roman" w:cs="Times New Roman"/>
          <w:snapToGrid w:val="0"/>
          <w:sz w:val="24"/>
          <w:szCs w:val="24"/>
        </w:rPr>
        <w:t>акте оказанных услуг</w:t>
      </w:r>
      <w:r w:rsidRPr="00AA09EF">
        <w:rPr>
          <w:rFonts w:ascii="Times New Roman" w:eastAsia="Calibri" w:hAnsi="Times New Roman" w:cs="Times New Roman"/>
          <w:snapToGrid w:val="0"/>
          <w:sz w:val="24"/>
          <w:szCs w:val="24"/>
        </w:rPr>
        <w:t xml:space="preserve"> указать реквизиты настоящего Контракта. </w:t>
      </w:r>
    </w:p>
    <w:p w14:paraId="6C03534C" w14:textId="77777777" w:rsidR="009B5D2E" w:rsidRDefault="00C1732C" w:rsidP="00AA09EF">
      <w:pPr>
        <w:spacing w:after="0" w:line="240" w:lineRule="auto"/>
        <w:ind w:firstLine="709"/>
        <w:jc w:val="both"/>
        <w:rPr>
          <w:rFonts w:ascii="Times New Roman" w:eastAsia="Times New Roman" w:hAnsi="Times New Roman" w:cs="Times New Roman"/>
          <w:sz w:val="24"/>
          <w:szCs w:val="24"/>
        </w:rPr>
      </w:pPr>
      <w:r w:rsidRPr="00723778">
        <w:rPr>
          <w:rFonts w:ascii="Times New Roman" w:eastAsia="Times New Roman" w:hAnsi="Times New Roman" w:cs="Times New Roman"/>
          <w:snapToGrid w:val="0"/>
          <w:sz w:val="24"/>
          <w:szCs w:val="24"/>
        </w:rPr>
        <w:t>4.4. </w:t>
      </w:r>
      <w:r w:rsidR="004B3759" w:rsidRPr="00723778">
        <w:rPr>
          <w:rFonts w:ascii="Times New Roman" w:eastAsia="Times New Roman" w:hAnsi="Times New Roman" w:cs="Times New Roman"/>
          <w:snapToGrid w:val="0"/>
          <w:sz w:val="24"/>
          <w:szCs w:val="24"/>
        </w:rPr>
        <w:t>Оплата осуществляется за счет средств бюджетных учреждений</w:t>
      </w:r>
      <w:r w:rsidR="00702A93">
        <w:rPr>
          <w:rFonts w:ascii="Times New Roman" w:eastAsia="Times New Roman" w:hAnsi="Times New Roman" w:cs="Times New Roman"/>
          <w:snapToGrid w:val="0"/>
          <w:sz w:val="24"/>
          <w:szCs w:val="24"/>
        </w:rPr>
        <w:t>.</w:t>
      </w:r>
    </w:p>
    <w:p w14:paraId="569F7648" w14:textId="77777777" w:rsidR="00C1732C" w:rsidRPr="00AA09EF" w:rsidRDefault="00C1732C" w:rsidP="00AA09EF">
      <w:pPr>
        <w:spacing w:after="0" w:line="240" w:lineRule="auto"/>
        <w:ind w:firstLine="709"/>
        <w:jc w:val="both"/>
        <w:rPr>
          <w:rFonts w:ascii="Times New Roman" w:eastAsia="Times New Roman" w:hAnsi="Times New Roman" w:cs="Times New Roman"/>
          <w:sz w:val="24"/>
          <w:szCs w:val="24"/>
          <w:lang w:eastAsia="en-US"/>
        </w:rPr>
      </w:pPr>
      <w:r w:rsidRPr="00AA09EF">
        <w:rPr>
          <w:rFonts w:ascii="Times New Roman" w:eastAsia="Times New Roman" w:hAnsi="Times New Roman" w:cs="Times New Roman"/>
          <w:sz w:val="24"/>
          <w:szCs w:val="24"/>
          <w:lang w:eastAsia="en-US"/>
        </w:rPr>
        <w:t>4.5. В случае, если Исполнитель в соответствии с положениями налогового законодательства не является плательщиком НДС, счет-фактура не предоставляется.</w:t>
      </w:r>
    </w:p>
    <w:p w14:paraId="3E8982BF" w14:textId="77777777" w:rsidR="00C1732C" w:rsidRPr="00AA09EF" w:rsidRDefault="00C1732C" w:rsidP="00AA09EF">
      <w:pPr>
        <w:tabs>
          <w:tab w:val="num" w:pos="0"/>
        </w:tabs>
        <w:spacing w:after="0" w:line="240" w:lineRule="auto"/>
        <w:ind w:firstLine="709"/>
        <w:jc w:val="both"/>
        <w:rPr>
          <w:rFonts w:ascii="Times New Roman" w:eastAsia="Times New Roman" w:hAnsi="Times New Roman" w:cs="Times New Roman"/>
          <w:b/>
          <w:bCs/>
          <w:snapToGrid w:val="0"/>
          <w:sz w:val="24"/>
          <w:szCs w:val="24"/>
        </w:rPr>
      </w:pPr>
    </w:p>
    <w:p w14:paraId="3C69A404" w14:textId="77777777" w:rsidR="00C1732C" w:rsidRPr="00AA09EF" w:rsidRDefault="00C1732C" w:rsidP="00AA09EF">
      <w:pPr>
        <w:tabs>
          <w:tab w:val="num" w:pos="0"/>
        </w:tabs>
        <w:spacing w:after="0" w:line="240" w:lineRule="auto"/>
        <w:ind w:firstLine="709"/>
        <w:jc w:val="both"/>
        <w:rPr>
          <w:rFonts w:ascii="Times New Roman" w:eastAsia="Times New Roman" w:hAnsi="Times New Roman" w:cs="Times New Roman"/>
          <w:b/>
          <w:bCs/>
          <w:snapToGrid w:val="0"/>
          <w:sz w:val="24"/>
          <w:szCs w:val="24"/>
        </w:rPr>
      </w:pPr>
      <w:r w:rsidRPr="00AA09EF">
        <w:rPr>
          <w:rFonts w:ascii="Times New Roman" w:eastAsia="Times New Roman" w:hAnsi="Times New Roman" w:cs="Times New Roman"/>
          <w:b/>
          <w:bCs/>
          <w:snapToGrid w:val="0"/>
          <w:sz w:val="24"/>
          <w:szCs w:val="24"/>
        </w:rPr>
        <w:t>5. Права и обязанности Сторон</w:t>
      </w:r>
    </w:p>
    <w:p w14:paraId="3BC603FF" w14:textId="77777777" w:rsidR="00C1732C" w:rsidRPr="00AA09EF" w:rsidRDefault="00C1732C" w:rsidP="00AA09EF">
      <w:pPr>
        <w:tabs>
          <w:tab w:val="left" w:pos="984"/>
        </w:tabs>
        <w:autoSpaceDE w:val="0"/>
        <w:autoSpaceDN w:val="0"/>
        <w:adjustRightInd w:val="0"/>
        <w:spacing w:after="0" w:line="240" w:lineRule="auto"/>
        <w:ind w:firstLine="709"/>
        <w:jc w:val="both"/>
        <w:rPr>
          <w:rFonts w:ascii="Times New Roman" w:eastAsia="Times New Roman" w:hAnsi="Times New Roman" w:cs="Times New Roman"/>
          <w:b/>
          <w:sz w:val="24"/>
          <w:szCs w:val="24"/>
        </w:rPr>
      </w:pPr>
      <w:r w:rsidRPr="00AA09EF">
        <w:rPr>
          <w:rFonts w:ascii="Times New Roman" w:eastAsia="Times New Roman" w:hAnsi="Times New Roman" w:cs="Times New Roman"/>
          <w:b/>
          <w:sz w:val="24"/>
          <w:szCs w:val="24"/>
        </w:rPr>
        <w:t>5.1. Заказчик обязан:</w:t>
      </w:r>
    </w:p>
    <w:p w14:paraId="36941F9C" w14:textId="77777777" w:rsidR="00C1732C" w:rsidRPr="00AA09EF" w:rsidRDefault="00C1732C" w:rsidP="00AA09EF">
      <w:pPr>
        <w:spacing w:after="0" w:line="240" w:lineRule="auto"/>
        <w:ind w:firstLine="709"/>
        <w:jc w:val="both"/>
        <w:rPr>
          <w:rFonts w:ascii="Times New Roman" w:eastAsia="Times New Roman" w:hAnsi="Times New Roman" w:cs="Times New Roman"/>
          <w:snapToGrid w:val="0"/>
          <w:sz w:val="24"/>
          <w:szCs w:val="24"/>
        </w:rPr>
      </w:pPr>
      <w:r w:rsidRPr="00AA09EF">
        <w:rPr>
          <w:rFonts w:ascii="Times New Roman" w:eastAsia="Times New Roman" w:hAnsi="Times New Roman" w:cs="Times New Roman"/>
          <w:sz w:val="24"/>
          <w:szCs w:val="24"/>
        </w:rPr>
        <w:t>5.1.1) Принять, провести экспертизу оказанных Услуг и</w:t>
      </w:r>
      <w:r w:rsidRPr="00AA09EF">
        <w:rPr>
          <w:rFonts w:ascii="Times New Roman" w:eastAsia="Times New Roman" w:hAnsi="Times New Roman" w:cs="Times New Roman"/>
          <w:snapToGrid w:val="0"/>
          <w:sz w:val="24"/>
          <w:szCs w:val="24"/>
        </w:rPr>
        <w:t xml:space="preserve"> оплатить Услуги </w:t>
      </w:r>
      <w:r w:rsidRPr="00AA09EF">
        <w:rPr>
          <w:rFonts w:ascii="Times New Roman" w:eastAsia="Times New Roman" w:hAnsi="Times New Roman" w:cs="Times New Roman"/>
          <w:sz w:val="24"/>
          <w:szCs w:val="24"/>
        </w:rPr>
        <w:t>в соответствии с условиями настоящего Контракта</w:t>
      </w:r>
      <w:r w:rsidRPr="00AA09EF">
        <w:rPr>
          <w:rFonts w:ascii="Times New Roman" w:eastAsia="Times New Roman" w:hAnsi="Times New Roman" w:cs="Times New Roman"/>
          <w:snapToGrid w:val="0"/>
          <w:sz w:val="24"/>
          <w:szCs w:val="24"/>
        </w:rPr>
        <w:t>;</w:t>
      </w:r>
    </w:p>
    <w:p w14:paraId="6B8D7292" w14:textId="77777777" w:rsidR="00C1732C" w:rsidRPr="00AA09EF" w:rsidRDefault="00C1732C" w:rsidP="00AA09EF">
      <w:pPr>
        <w:spacing w:after="0" w:line="240" w:lineRule="auto"/>
        <w:ind w:firstLine="709"/>
        <w:jc w:val="both"/>
        <w:rPr>
          <w:rFonts w:ascii="Times New Roman" w:eastAsia="Times New Roman" w:hAnsi="Times New Roman" w:cs="Times New Roman"/>
          <w:sz w:val="24"/>
          <w:szCs w:val="24"/>
        </w:rPr>
      </w:pPr>
      <w:r w:rsidRPr="00AA09EF">
        <w:rPr>
          <w:rFonts w:ascii="Times New Roman" w:eastAsia="Times New Roman" w:hAnsi="Times New Roman" w:cs="Times New Roman"/>
          <w:sz w:val="24"/>
          <w:szCs w:val="24"/>
        </w:rPr>
        <w:t>5.1.2) Передавать Исполнителю иную необходимую для выполнения обязательств информацию.</w:t>
      </w:r>
    </w:p>
    <w:p w14:paraId="2C712F25" w14:textId="77777777" w:rsidR="00C1732C" w:rsidRPr="00AA09EF" w:rsidRDefault="00C1732C" w:rsidP="00AA09EF">
      <w:pPr>
        <w:autoSpaceDE w:val="0"/>
        <w:autoSpaceDN w:val="0"/>
        <w:adjustRightInd w:val="0"/>
        <w:spacing w:after="0" w:line="240" w:lineRule="auto"/>
        <w:ind w:firstLine="709"/>
        <w:jc w:val="both"/>
        <w:rPr>
          <w:rFonts w:ascii="Times New Roman" w:eastAsia="Times New Roman" w:hAnsi="Times New Roman" w:cs="Times New Roman"/>
          <w:b/>
          <w:sz w:val="24"/>
          <w:szCs w:val="24"/>
        </w:rPr>
      </w:pPr>
      <w:r w:rsidRPr="00AA09EF">
        <w:rPr>
          <w:rFonts w:ascii="Times New Roman" w:eastAsia="Times New Roman" w:hAnsi="Times New Roman" w:cs="Times New Roman"/>
          <w:b/>
          <w:sz w:val="24"/>
          <w:szCs w:val="24"/>
        </w:rPr>
        <w:t>5.2. Заказчик имеет право:</w:t>
      </w:r>
    </w:p>
    <w:p w14:paraId="0D2A6BB2" w14:textId="77777777" w:rsidR="00C1732C" w:rsidRPr="00AA09EF" w:rsidRDefault="00C1732C" w:rsidP="00AA09E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A09EF">
        <w:rPr>
          <w:rFonts w:ascii="Times New Roman" w:eastAsia="Times New Roman" w:hAnsi="Times New Roman" w:cs="Times New Roman"/>
          <w:sz w:val="24"/>
          <w:szCs w:val="24"/>
        </w:rPr>
        <w:t>5.2.1) осуществлять контроль за оказанием услуг Исполнителем в рамках принятых им обязательств, установленных настоящим Контрактом;</w:t>
      </w:r>
    </w:p>
    <w:p w14:paraId="2F72498E" w14:textId="77777777" w:rsidR="00C1732C" w:rsidRPr="00AA09EF" w:rsidRDefault="00C1732C" w:rsidP="00AA09E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A09EF">
        <w:rPr>
          <w:rFonts w:ascii="Times New Roman" w:eastAsia="Times New Roman" w:hAnsi="Times New Roman" w:cs="Times New Roman"/>
          <w:sz w:val="24"/>
          <w:szCs w:val="24"/>
        </w:rPr>
        <w:t>5.2.2) требовать от Исполнителя надлежащего исполнения обязательств в соответствии с условиями настоящего Контракта, а также требовать своевременного устранения выявленных недостатков;</w:t>
      </w:r>
    </w:p>
    <w:p w14:paraId="4E7CA7C6" w14:textId="77777777" w:rsidR="00C1732C" w:rsidRPr="00AA09EF" w:rsidRDefault="00C1732C" w:rsidP="00AA09E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A09EF">
        <w:rPr>
          <w:rFonts w:ascii="Times New Roman" w:eastAsia="Times New Roman" w:hAnsi="Times New Roman" w:cs="Times New Roman"/>
          <w:sz w:val="24"/>
          <w:szCs w:val="24"/>
        </w:rPr>
        <w:t>5.2.3) в любое время запрашивать у Исполнителя информацию о ходе и состоянии исполнения обязательств по настоящему Контракту;</w:t>
      </w:r>
    </w:p>
    <w:p w14:paraId="1F3D32F2" w14:textId="77777777" w:rsidR="00C1732C" w:rsidRPr="00AA09EF" w:rsidRDefault="00C1732C" w:rsidP="00AA09E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A09EF">
        <w:rPr>
          <w:rFonts w:ascii="Times New Roman" w:eastAsia="Times New Roman" w:hAnsi="Times New Roman" w:cs="Times New Roman"/>
          <w:sz w:val="24"/>
          <w:szCs w:val="24"/>
        </w:rPr>
        <w:t>5.2.4) привлекать независимых экспертов для проверки соответствия качества оказываемых услуг требованиям, установленным настоящим Контрактом;</w:t>
      </w:r>
    </w:p>
    <w:p w14:paraId="09D8237E" w14:textId="77777777" w:rsidR="00C1732C" w:rsidRPr="00AA09EF" w:rsidRDefault="00C1732C" w:rsidP="00AA09EF">
      <w:pPr>
        <w:autoSpaceDE w:val="0"/>
        <w:autoSpaceDN w:val="0"/>
        <w:adjustRightInd w:val="0"/>
        <w:spacing w:after="0" w:line="240" w:lineRule="auto"/>
        <w:ind w:firstLine="709"/>
        <w:jc w:val="both"/>
        <w:rPr>
          <w:rFonts w:ascii="Times New Roman" w:eastAsia="Times New Roman" w:hAnsi="Times New Roman" w:cs="Times New Roman"/>
          <w:snapToGrid w:val="0"/>
          <w:sz w:val="24"/>
          <w:szCs w:val="24"/>
        </w:rPr>
      </w:pPr>
      <w:r w:rsidRPr="00AA09EF">
        <w:rPr>
          <w:rFonts w:ascii="Times New Roman" w:eastAsia="Times New Roman" w:hAnsi="Times New Roman" w:cs="Times New Roman"/>
          <w:sz w:val="24"/>
          <w:szCs w:val="24"/>
        </w:rPr>
        <w:t>5.2.</w:t>
      </w:r>
      <w:r w:rsidRPr="00AA09EF">
        <w:rPr>
          <w:rFonts w:ascii="Times New Roman" w:eastAsia="Times New Roman" w:hAnsi="Times New Roman" w:cs="Times New Roman"/>
          <w:snapToGrid w:val="0"/>
          <w:sz w:val="24"/>
          <w:szCs w:val="24"/>
        </w:rPr>
        <w:t xml:space="preserve">5) </w:t>
      </w:r>
      <w:r w:rsidRPr="00AA09EF">
        <w:rPr>
          <w:rFonts w:ascii="Times New Roman" w:eastAsia="Times New Roman" w:hAnsi="Times New Roman" w:cs="Times New Roman"/>
          <w:sz w:val="24"/>
          <w:szCs w:val="24"/>
        </w:rPr>
        <w:t>не отказывать в приемке результатов отдельного этапа исполнения Контракта либо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14:paraId="43D64761" w14:textId="77777777" w:rsidR="00C1732C" w:rsidRPr="00AA09EF" w:rsidRDefault="00C1732C" w:rsidP="00AA09EF">
      <w:pPr>
        <w:autoSpaceDE w:val="0"/>
        <w:autoSpaceDN w:val="0"/>
        <w:adjustRightInd w:val="0"/>
        <w:spacing w:after="0" w:line="240" w:lineRule="auto"/>
        <w:ind w:firstLine="709"/>
        <w:jc w:val="both"/>
        <w:rPr>
          <w:rFonts w:ascii="Times New Roman" w:eastAsia="Times New Roman" w:hAnsi="Times New Roman" w:cs="Times New Roman"/>
          <w:b/>
          <w:sz w:val="24"/>
          <w:szCs w:val="24"/>
        </w:rPr>
      </w:pPr>
      <w:r w:rsidRPr="00AA09EF">
        <w:rPr>
          <w:rFonts w:ascii="Times New Roman" w:eastAsia="Times New Roman" w:hAnsi="Times New Roman" w:cs="Times New Roman"/>
          <w:b/>
          <w:sz w:val="24"/>
          <w:szCs w:val="24"/>
        </w:rPr>
        <w:t>5.3. Исполнитель обязан:</w:t>
      </w:r>
    </w:p>
    <w:p w14:paraId="0E7D2D55" w14:textId="77777777" w:rsidR="00C1732C" w:rsidRPr="00AA09EF" w:rsidRDefault="00C1732C" w:rsidP="00AA09EF">
      <w:pPr>
        <w:spacing w:after="0" w:line="240" w:lineRule="auto"/>
        <w:ind w:firstLine="720"/>
        <w:jc w:val="both"/>
        <w:rPr>
          <w:rFonts w:ascii="Times New Roman" w:eastAsia="Calibri" w:hAnsi="Times New Roman" w:cs="Times New Roman"/>
          <w:sz w:val="24"/>
          <w:szCs w:val="24"/>
          <w:lang w:eastAsia="en-US"/>
        </w:rPr>
      </w:pPr>
      <w:r w:rsidRPr="00AA09EF">
        <w:rPr>
          <w:rFonts w:ascii="Times New Roman" w:eastAsia="Calibri" w:hAnsi="Times New Roman" w:cs="Times New Roman"/>
          <w:sz w:val="24"/>
          <w:szCs w:val="24"/>
          <w:lang w:eastAsia="en-US"/>
        </w:rPr>
        <w:t xml:space="preserve">5.3.1) </w:t>
      </w:r>
      <w:r w:rsidRPr="00AA09EF">
        <w:rPr>
          <w:rFonts w:ascii="Times New Roman" w:eastAsia="Calibri" w:hAnsi="Times New Roman" w:cs="Times New Roman"/>
          <w:sz w:val="24"/>
          <w:szCs w:val="24"/>
        </w:rPr>
        <w:t>Оказать Услуги качественно и в полном объеме в соответствии с условиями настоящего Контракта, в том числе Технического задания (Приложение №1).</w:t>
      </w:r>
    </w:p>
    <w:p w14:paraId="7340C83A" w14:textId="77777777" w:rsidR="00C1732C" w:rsidRPr="00AA09EF" w:rsidRDefault="00C1732C" w:rsidP="00AA09EF">
      <w:pPr>
        <w:spacing w:after="0" w:line="240" w:lineRule="auto"/>
        <w:ind w:firstLine="720"/>
        <w:jc w:val="both"/>
        <w:rPr>
          <w:rFonts w:ascii="Times New Roman" w:eastAsia="Calibri" w:hAnsi="Times New Roman" w:cs="Times New Roman"/>
          <w:sz w:val="24"/>
          <w:szCs w:val="24"/>
          <w:lang w:eastAsia="en-US"/>
        </w:rPr>
      </w:pPr>
      <w:r w:rsidRPr="00AA09EF">
        <w:rPr>
          <w:rFonts w:ascii="Times New Roman" w:eastAsia="Calibri" w:hAnsi="Times New Roman" w:cs="Times New Roman"/>
          <w:sz w:val="24"/>
          <w:szCs w:val="24"/>
          <w:lang w:eastAsia="en-US"/>
        </w:rPr>
        <w:t>5.3.2) По результатам оказанных Услуг Исполнитель предоставляет Заказчику следующие документы:</w:t>
      </w:r>
    </w:p>
    <w:p w14:paraId="174E5BAC" w14:textId="77777777" w:rsidR="00C1732C" w:rsidRPr="00AA09EF" w:rsidRDefault="00C1732C" w:rsidP="00AA09EF">
      <w:pPr>
        <w:spacing w:after="0" w:line="240" w:lineRule="auto"/>
        <w:ind w:firstLine="720"/>
        <w:jc w:val="both"/>
        <w:rPr>
          <w:rFonts w:ascii="Times New Roman" w:eastAsia="Calibri" w:hAnsi="Times New Roman" w:cs="Times New Roman"/>
          <w:sz w:val="24"/>
          <w:szCs w:val="24"/>
          <w:lang w:eastAsia="en-US"/>
        </w:rPr>
      </w:pPr>
      <w:r w:rsidRPr="00AA09EF">
        <w:rPr>
          <w:rFonts w:ascii="Times New Roman" w:eastAsia="Calibri" w:hAnsi="Times New Roman" w:cs="Times New Roman"/>
          <w:sz w:val="24"/>
          <w:szCs w:val="24"/>
          <w:lang w:eastAsia="en-US"/>
        </w:rPr>
        <w:t>- счет;</w:t>
      </w:r>
    </w:p>
    <w:p w14:paraId="341FA00A" w14:textId="77777777" w:rsidR="00C1732C" w:rsidRPr="00AA09EF" w:rsidRDefault="00C1732C" w:rsidP="00AA09EF">
      <w:pPr>
        <w:spacing w:after="0" w:line="240" w:lineRule="auto"/>
        <w:ind w:firstLine="720"/>
        <w:jc w:val="both"/>
        <w:rPr>
          <w:rFonts w:ascii="Times New Roman" w:eastAsia="Calibri" w:hAnsi="Times New Roman" w:cs="Times New Roman"/>
          <w:sz w:val="24"/>
          <w:szCs w:val="24"/>
          <w:lang w:eastAsia="en-US"/>
        </w:rPr>
      </w:pPr>
      <w:r w:rsidRPr="00AA09EF">
        <w:rPr>
          <w:rFonts w:ascii="Times New Roman" w:eastAsia="Calibri" w:hAnsi="Times New Roman" w:cs="Times New Roman"/>
          <w:sz w:val="24"/>
          <w:szCs w:val="24"/>
          <w:lang w:eastAsia="en-US"/>
        </w:rPr>
        <w:t>- счет-фактуру;</w:t>
      </w:r>
    </w:p>
    <w:p w14:paraId="3C4B6F35" w14:textId="77777777" w:rsidR="00C1732C" w:rsidRPr="00AA09EF" w:rsidRDefault="00C1732C" w:rsidP="00AA09EF">
      <w:pPr>
        <w:spacing w:after="0" w:line="240" w:lineRule="auto"/>
        <w:ind w:firstLine="720"/>
        <w:jc w:val="both"/>
        <w:rPr>
          <w:rFonts w:ascii="Times New Roman" w:eastAsia="Calibri" w:hAnsi="Times New Roman" w:cs="Times New Roman"/>
          <w:sz w:val="24"/>
          <w:szCs w:val="24"/>
          <w:lang w:eastAsia="en-US"/>
        </w:rPr>
      </w:pPr>
      <w:r w:rsidRPr="00AA09EF">
        <w:rPr>
          <w:rFonts w:ascii="Times New Roman" w:eastAsia="Calibri" w:hAnsi="Times New Roman" w:cs="Times New Roman"/>
          <w:sz w:val="24"/>
          <w:szCs w:val="24"/>
          <w:lang w:eastAsia="en-US"/>
        </w:rPr>
        <w:t>- акт оказанных Услуг.</w:t>
      </w:r>
    </w:p>
    <w:p w14:paraId="34F61A59" w14:textId="77777777" w:rsidR="00C1732C" w:rsidRPr="00AA09EF" w:rsidRDefault="00C1732C" w:rsidP="00AA09EF">
      <w:pPr>
        <w:autoSpaceDE w:val="0"/>
        <w:autoSpaceDN w:val="0"/>
        <w:adjustRightInd w:val="0"/>
        <w:spacing w:after="0" w:line="240" w:lineRule="auto"/>
        <w:ind w:firstLine="720"/>
        <w:jc w:val="both"/>
        <w:rPr>
          <w:rFonts w:ascii="Times New Roman" w:eastAsia="Times New Roman" w:hAnsi="Times New Roman" w:cs="Times New Roman"/>
          <w:sz w:val="24"/>
          <w:szCs w:val="24"/>
          <w:lang w:eastAsia="en-US"/>
        </w:rPr>
      </w:pPr>
      <w:r w:rsidRPr="00AA09EF">
        <w:rPr>
          <w:rFonts w:ascii="Times New Roman" w:eastAsia="Times New Roman" w:hAnsi="Times New Roman" w:cs="Times New Roman"/>
          <w:sz w:val="24"/>
          <w:szCs w:val="24"/>
          <w:lang w:eastAsia="en-US"/>
        </w:rPr>
        <w:t>В случае, если Исполнитель в соответствии с положениями налогового законодательства не является плательщиком НДС, счет-фактура не предоставляется.</w:t>
      </w:r>
    </w:p>
    <w:p w14:paraId="605D96DB" w14:textId="77777777" w:rsidR="00C1732C" w:rsidRPr="00AA09EF" w:rsidRDefault="00C1732C" w:rsidP="00AA09EF">
      <w:pPr>
        <w:spacing w:after="0" w:line="240" w:lineRule="auto"/>
        <w:ind w:firstLine="720"/>
        <w:jc w:val="both"/>
        <w:rPr>
          <w:rFonts w:ascii="Times New Roman" w:eastAsia="Calibri" w:hAnsi="Times New Roman" w:cs="Times New Roman"/>
          <w:sz w:val="24"/>
          <w:szCs w:val="24"/>
          <w:lang w:eastAsia="en-US"/>
        </w:rPr>
      </w:pPr>
      <w:r w:rsidRPr="00AA09EF">
        <w:rPr>
          <w:rFonts w:ascii="Times New Roman" w:eastAsia="Calibri" w:hAnsi="Times New Roman" w:cs="Times New Roman"/>
          <w:sz w:val="24"/>
          <w:szCs w:val="24"/>
          <w:lang w:eastAsia="en-US"/>
        </w:rPr>
        <w:t xml:space="preserve">5.3.3) Незамедлительно в письменной форме информировать </w:t>
      </w:r>
      <w:r w:rsidRPr="00AA09EF">
        <w:rPr>
          <w:rFonts w:ascii="Times New Roman" w:eastAsia="Calibri" w:hAnsi="Times New Roman" w:cs="Times New Roman"/>
          <w:bCs/>
          <w:sz w:val="24"/>
          <w:szCs w:val="24"/>
          <w:lang w:eastAsia="en-US"/>
        </w:rPr>
        <w:t>Заказчика</w:t>
      </w:r>
      <w:r w:rsidRPr="00AA09EF">
        <w:rPr>
          <w:rFonts w:ascii="Times New Roman" w:eastAsia="Calibri" w:hAnsi="Times New Roman" w:cs="Times New Roman"/>
          <w:sz w:val="24"/>
          <w:szCs w:val="24"/>
          <w:lang w:eastAsia="en-US"/>
        </w:rPr>
        <w:t xml:space="preserve"> в случае невозможности исполнения обязательств по настоящему Контракту;</w:t>
      </w:r>
    </w:p>
    <w:p w14:paraId="01713730" w14:textId="77777777" w:rsidR="00C1732C" w:rsidRPr="00AA09EF" w:rsidRDefault="00C1732C" w:rsidP="00AA09EF">
      <w:pPr>
        <w:tabs>
          <w:tab w:val="left" w:pos="993"/>
          <w:tab w:val="left" w:pos="1276"/>
        </w:tabs>
        <w:spacing w:after="0" w:line="240" w:lineRule="auto"/>
        <w:ind w:firstLine="720"/>
        <w:jc w:val="both"/>
        <w:rPr>
          <w:rFonts w:ascii="Times New Roman" w:eastAsia="Times New Roman" w:hAnsi="Times New Roman" w:cs="Times New Roman"/>
          <w:sz w:val="24"/>
          <w:szCs w:val="24"/>
        </w:rPr>
      </w:pPr>
      <w:r w:rsidRPr="00AA09EF">
        <w:rPr>
          <w:rFonts w:ascii="Times New Roman" w:eastAsia="Times New Roman" w:hAnsi="Times New Roman" w:cs="Times New Roman"/>
          <w:sz w:val="24"/>
          <w:szCs w:val="24"/>
        </w:rPr>
        <w:t>5.3.4) Предоставить по требованию Заказчика в срок не более трех рабочих дней в письменном виде отчет о ходе выполнения настоящего Контракта (допускается передача информации посредством факсимильной связи с последующим предоставлением подлинника отчета в срок не более десяти рабочих дней);</w:t>
      </w:r>
    </w:p>
    <w:p w14:paraId="6F5EE7EE" w14:textId="77777777" w:rsidR="00C1732C" w:rsidRPr="00AA09EF" w:rsidRDefault="00C1732C" w:rsidP="00AA09EF">
      <w:pPr>
        <w:tabs>
          <w:tab w:val="left" w:pos="993"/>
          <w:tab w:val="left" w:pos="1276"/>
        </w:tabs>
        <w:spacing w:after="0" w:line="240" w:lineRule="auto"/>
        <w:ind w:firstLine="720"/>
        <w:jc w:val="both"/>
        <w:rPr>
          <w:rFonts w:ascii="Times New Roman" w:eastAsia="Times New Roman" w:hAnsi="Times New Roman" w:cs="Times New Roman"/>
          <w:sz w:val="24"/>
          <w:szCs w:val="24"/>
        </w:rPr>
      </w:pPr>
      <w:r w:rsidRPr="00AA09EF">
        <w:rPr>
          <w:rFonts w:ascii="Times New Roman" w:eastAsia="Times New Roman" w:hAnsi="Times New Roman" w:cs="Times New Roman"/>
          <w:sz w:val="24"/>
          <w:szCs w:val="24"/>
        </w:rPr>
        <w:t>5.3.5) Выполнить в полном объеме все свои обязательства, предусмотренные настоящим Контрактом, в соответствии с действующим законодательством.</w:t>
      </w:r>
    </w:p>
    <w:p w14:paraId="26F477D8" w14:textId="77777777" w:rsidR="00C1732C" w:rsidRPr="00AA09EF" w:rsidRDefault="00C1732C" w:rsidP="00AA09EF">
      <w:pPr>
        <w:tabs>
          <w:tab w:val="left" w:pos="1171"/>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A09EF">
        <w:rPr>
          <w:rFonts w:ascii="Times New Roman" w:eastAsia="Times New Roman" w:hAnsi="Times New Roman" w:cs="Times New Roman"/>
          <w:sz w:val="24"/>
          <w:szCs w:val="24"/>
        </w:rPr>
        <w:t>5.3.6) представлять по запросу Заказчика в сроки, указанные в таком запросе, информацию о ходе исполнения обязательств по настоящему Контракту;</w:t>
      </w:r>
    </w:p>
    <w:p w14:paraId="0BA66B85" w14:textId="77777777" w:rsidR="00C1732C" w:rsidRPr="00AA09EF" w:rsidRDefault="00C1732C" w:rsidP="00AA09EF">
      <w:pPr>
        <w:tabs>
          <w:tab w:val="left" w:pos="1171"/>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A09EF">
        <w:rPr>
          <w:rFonts w:ascii="Times New Roman" w:eastAsia="Times New Roman" w:hAnsi="Times New Roman" w:cs="Times New Roman"/>
          <w:sz w:val="24"/>
          <w:szCs w:val="24"/>
        </w:rPr>
        <w:t>5.3.7) незамедлительно в письменной форме информировать Заказчика в случае невозможности исполнения обязательств по настоящему Контракту.</w:t>
      </w:r>
    </w:p>
    <w:p w14:paraId="0A777CD3" w14:textId="77777777" w:rsidR="00C1732C" w:rsidRPr="00AA09EF" w:rsidRDefault="00C1732C" w:rsidP="00AA09EF">
      <w:pPr>
        <w:tabs>
          <w:tab w:val="left" w:pos="1272"/>
        </w:tabs>
        <w:autoSpaceDE w:val="0"/>
        <w:autoSpaceDN w:val="0"/>
        <w:adjustRightInd w:val="0"/>
        <w:spacing w:after="0" w:line="240" w:lineRule="auto"/>
        <w:ind w:firstLine="709"/>
        <w:jc w:val="both"/>
        <w:rPr>
          <w:rFonts w:ascii="Times New Roman" w:eastAsia="Times New Roman" w:hAnsi="Times New Roman" w:cs="Times New Roman"/>
          <w:b/>
          <w:sz w:val="24"/>
          <w:szCs w:val="24"/>
        </w:rPr>
      </w:pPr>
      <w:r w:rsidRPr="00AA09EF">
        <w:rPr>
          <w:rFonts w:ascii="Times New Roman" w:eastAsia="Times New Roman" w:hAnsi="Times New Roman" w:cs="Times New Roman"/>
          <w:b/>
          <w:sz w:val="24"/>
          <w:szCs w:val="24"/>
        </w:rPr>
        <w:t>5.4. Исполнитель имеет право:</w:t>
      </w:r>
    </w:p>
    <w:p w14:paraId="24FC6446" w14:textId="77777777" w:rsidR="00C1732C" w:rsidRPr="00AA09EF" w:rsidRDefault="00C1732C" w:rsidP="00AA09E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A09EF">
        <w:rPr>
          <w:rFonts w:ascii="Times New Roman" w:eastAsia="Times New Roman" w:hAnsi="Times New Roman" w:cs="Times New Roman"/>
          <w:sz w:val="24"/>
          <w:szCs w:val="24"/>
        </w:rPr>
        <w:t>5.4.1) требовать подписания Заказчиком актов оказанных услуг по настоящему Контракту;</w:t>
      </w:r>
    </w:p>
    <w:p w14:paraId="019F9F0F" w14:textId="77777777" w:rsidR="00C1732C" w:rsidRPr="00AA09EF" w:rsidRDefault="00C1732C" w:rsidP="00AA09EF">
      <w:pPr>
        <w:autoSpaceDE w:val="0"/>
        <w:autoSpaceDN w:val="0"/>
        <w:adjustRightInd w:val="0"/>
        <w:spacing w:after="0" w:line="240" w:lineRule="auto"/>
        <w:ind w:firstLine="709"/>
        <w:jc w:val="both"/>
        <w:rPr>
          <w:rFonts w:ascii="Times New Roman" w:eastAsia="Times New Roman" w:hAnsi="Times New Roman" w:cs="Times New Roman"/>
          <w:snapToGrid w:val="0"/>
          <w:sz w:val="24"/>
          <w:szCs w:val="24"/>
        </w:rPr>
      </w:pPr>
      <w:r w:rsidRPr="00AA09EF">
        <w:rPr>
          <w:rFonts w:ascii="Times New Roman" w:eastAsia="Times New Roman" w:hAnsi="Times New Roman" w:cs="Times New Roman"/>
          <w:sz w:val="24"/>
          <w:szCs w:val="24"/>
        </w:rPr>
        <w:lastRenderedPageBreak/>
        <w:t>5.4.2) требовать своевременной оплаты за оказанные услуги в соответствии с пунктом 4.2 настоящего Контракта;</w:t>
      </w:r>
    </w:p>
    <w:p w14:paraId="63A5BCD1" w14:textId="77777777" w:rsidR="00C1732C" w:rsidRPr="00AA09EF" w:rsidRDefault="00C1732C" w:rsidP="00AA09EF">
      <w:pPr>
        <w:autoSpaceDE w:val="0"/>
        <w:autoSpaceDN w:val="0"/>
        <w:adjustRightInd w:val="0"/>
        <w:spacing w:after="0" w:line="240" w:lineRule="auto"/>
        <w:ind w:firstLine="709"/>
        <w:jc w:val="both"/>
        <w:rPr>
          <w:rFonts w:ascii="Times New Roman" w:eastAsia="Times New Roman" w:hAnsi="Times New Roman" w:cs="Times New Roman"/>
          <w:snapToGrid w:val="0"/>
          <w:sz w:val="24"/>
          <w:szCs w:val="24"/>
        </w:rPr>
      </w:pPr>
      <w:r w:rsidRPr="00AA09EF">
        <w:rPr>
          <w:rFonts w:ascii="Times New Roman" w:eastAsia="Times New Roman" w:hAnsi="Times New Roman" w:cs="Times New Roman"/>
          <w:sz w:val="24"/>
          <w:szCs w:val="24"/>
        </w:rPr>
        <w:t>5.4.3) п</w:t>
      </w:r>
      <w:r w:rsidRPr="00AA09EF">
        <w:rPr>
          <w:rFonts w:ascii="Times New Roman" w:eastAsia="Times New Roman" w:hAnsi="Times New Roman" w:cs="Times New Roman"/>
          <w:snapToGrid w:val="0"/>
          <w:sz w:val="24"/>
          <w:szCs w:val="24"/>
        </w:rPr>
        <w:t xml:space="preserve">ривлекать к исполнению своих обязательств по настоящему Контракту третьих лиц. </w:t>
      </w:r>
      <w:r w:rsidRPr="00AA09EF">
        <w:rPr>
          <w:rFonts w:ascii="Times New Roman" w:eastAsia="Times New Roman" w:hAnsi="Times New Roman" w:cs="Times New Roman"/>
          <w:sz w:val="24"/>
          <w:szCs w:val="24"/>
        </w:rPr>
        <w:t>При этом Исполнитель несет ответственность перед Заказчиком за неисполнение или ненадлежащее исполнение обязательств третьими лицами;</w:t>
      </w:r>
    </w:p>
    <w:p w14:paraId="68498ADF" w14:textId="77777777" w:rsidR="00C1732C" w:rsidRPr="00AA09EF" w:rsidRDefault="00C1732C" w:rsidP="00AA09E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A09EF">
        <w:rPr>
          <w:rFonts w:ascii="Times New Roman" w:eastAsia="Times New Roman" w:hAnsi="Times New Roman" w:cs="Times New Roman"/>
          <w:sz w:val="24"/>
          <w:szCs w:val="24"/>
        </w:rPr>
        <w:t>5.4.4</w:t>
      </w:r>
      <w:r w:rsidRPr="00AA09EF">
        <w:rPr>
          <w:rFonts w:ascii="Times New Roman" w:eastAsia="Times New Roman" w:hAnsi="Times New Roman" w:cs="Times New Roman"/>
          <w:snapToGrid w:val="0"/>
          <w:sz w:val="24"/>
          <w:szCs w:val="24"/>
        </w:rPr>
        <w:t xml:space="preserve">) </w:t>
      </w:r>
      <w:r w:rsidRPr="00AA09EF">
        <w:rPr>
          <w:rFonts w:ascii="Times New Roman" w:eastAsia="Times New Roman" w:hAnsi="Times New Roman" w:cs="Times New Roman"/>
          <w:sz w:val="24"/>
          <w:szCs w:val="24"/>
        </w:rPr>
        <w:t>запрашивать в письменной форме у Заказчика сведения и документы, необходимые для надлежащего исполнения принятых на себя обязательств по настоящему Контракту.</w:t>
      </w:r>
    </w:p>
    <w:p w14:paraId="6861765C" w14:textId="77777777" w:rsidR="00C1732C" w:rsidRPr="00AA09EF" w:rsidRDefault="00C1732C" w:rsidP="00AA09EF">
      <w:pPr>
        <w:tabs>
          <w:tab w:val="num" w:pos="0"/>
        </w:tabs>
        <w:spacing w:after="0" w:line="240" w:lineRule="auto"/>
        <w:ind w:firstLine="709"/>
        <w:jc w:val="both"/>
        <w:rPr>
          <w:rFonts w:ascii="Times New Roman" w:eastAsia="Times New Roman" w:hAnsi="Times New Roman" w:cs="Times New Roman"/>
          <w:b/>
          <w:bCs/>
          <w:snapToGrid w:val="0"/>
          <w:sz w:val="24"/>
          <w:szCs w:val="24"/>
        </w:rPr>
      </w:pPr>
    </w:p>
    <w:p w14:paraId="7E069018" w14:textId="77777777" w:rsidR="00C1732C" w:rsidRPr="00AA09EF" w:rsidRDefault="00C1732C" w:rsidP="00AA09EF">
      <w:pPr>
        <w:tabs>
          <w:tab w:val="num" w:pos="0"/>
        </w:tabs>
        <w:spacing w:after="0" w:line="240" w:lineRule="auto"/>
        <w:ind w:firstLine="709"/>
        <w:jc w:val="both"/>
        <w:rPr>
          <w:rFonts w:ascii="Times New Roman" w:eastAsia="Times New Roman" w:hAnsi="Times New Roman" w:cs="Times New Roman"/>
          <w:b/>
          <w:bCs/>
          <w:snapToGrid w:val="0"/>
          <w:sz w:val="24"/>
          <w:szCs w:val="24"/>
        </w:rPr>
      </w:pPr>
      <w:r w:rsidRPr="00AA09EF">
        <w:rPr>
          <w:rFonts w:ascii="Times New Roman" w:eastAsia="Times New Roman" w:hAnsi="Times New Roman" w:cs="Times New Roman"/>
          <w:b/>
          <w:bCs/>
          <w:snapToGrid w:val="0"/>
          <w:sz w:val="24"/>
          <w:szCs w:val="24"/>
        </w:rPr>
        <w:t>6. Порядок и сроки приемки оказанных услуг</w:t>
      </w:r>
    </w:p>
    <w:p w14:paraId="5CD2DF67" w14:textId="77777777" w:rsidR="00C1732C" w:rsidRPr="00AA09EF" w:rsidRDefault="00C1732C" w:rsidP="00AA09E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AA09EF">
        <w:rPr>
          <w:rFonts w:ascii="Times New Roman" w:eastAsia="Times New Roman" w:hAnsi="Times New Roman" w:cs="Times New Roman"/>
          <w:sz w:val="24"/>
          <w:szCs w:val="24"/>
        </w:rPr>
        <w:t>6.1. Сдача-приемка оказанных Услуг и передача отчетной документации осуществляются в сроки, предусмотренные настоящим Контрактом.</w:t>
      </w:r>
    </w:p>
    <w:p w14:paraId="20D167D5" w14:textId="77777777" w:rsidR="00C1732C" w:rsidRPr="00AA09EF" w:rsidRDefault="00C1732C" w:rsidP="00AA09E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AA09EF">
        <w:rPr>
          <w:rFonts w:ascii="Times New Roman" w:eastAsia="Times New Roman" w:hAnsi="Times New Roman" w:cs="Times New Roman"/>
          <w:sz w:val="24"/>
          <w:szCs w:val="24"/>
        </w:rPr>
        <w:t>6.2. Оказанные Услуги принимаются Заказчиком по акту оказанных услуг, в котором указываются все существенные условия сдачи-приемки услуг.</w:t>
      </w:r>
    </w:p>
    <w:p w14:paraId="1C89220F" w14:textId="77777777" w:rsidR="00C1732C" w:rsidRPr="00AA09EF" w:rsidRDefault="00C1732C" w:rsidP="00AA09E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AA09EF">
        <w:rPr>
          <w:rFonts w:ascii="Times New Roman" w:eastAsia="Times New Roman" w:hAnsi="Times New Roman" w:cs="Times New Roman"/>
          <w:sz w:val="24"/>
          <w:szCs w:val="24"/>
        </w:rPr>
        <w:t>6.3. Для проверки оказанных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соответствующих контрактов.</w:t>
      </w:r>
    </w:p>
    <w:p w14:paraId="53EC5E75" w14:textId="77777777" w:rsidR="00C1732C" w:rsidRPr="00AA09EF" w:rsidRDefault="00C1732C" w:rsidP="00AA09EF">
      <w:pPr>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AA09EF">
        <w:rPr>
          <w:rFonts w:ascii="Times New Roman" w:eastAsia="Times New Roman" w:hAnsi="Times New Roman" w:cs="Times New Roman"/>
          <w:sz w:val="24"/>
          <w:szCs w:val="24"/>
        </w:rPr>
        <w:t>6.4. По итогам приемки оказанных Услуг при наличии документов, предусмотренных Контрактом, и при отсутствии претензий Заказчика к качеству, количеству и другим характеристикам Услуг Заказчик подписывает акт оказанных Услуг в течение 5 (Пяти) рабочих дней.</w:t>
      </w:r>
    </w:p>
    <w:p w14:paraId="2DF09382" w14:textId="77777777" w:rsidR="00C1732C" w:rsidRPr="00AA09EF" w:rsidRDefault="00C1732C" w:rsidP="00AA09EF">
      <w:pPr>
        <w:tabs>
          <w:tab w:val="num" w:pos="0"/>
        </w:tabs>
        <w:spacing w:after="0" w:line="240" w:lineRule="auto"/>
        <w:ind w:firstLine="709"/>
        <w:jc w:val="both"/>
        <w:rPr>
          <w:rFonts w:ascii="Times New Roman" w:eastAsia="Calibri" w:hAnsi="Times New Roman" w:cs="Times New Roman"/>
          <w:snapToGrid w:val="0"/>
          <w:sz w:val="24"/>
          <w:szCs w:val="24"/>
        </w:rPr>
      </w:pPr>
    </w:p>
    <w:p w14:paraId="0157B660" w14:textId="77777777" w:rsidR="00D64958" w:rsidRPr="00AA09EF" w:rsidRDefault="00D64958" w:rsidP="00AA09EF">
      <w:pPr>
        <w:pStyle w:val="pt-a2-000026"/>
        <w:shd w:val="clear" w:color="auto" w:fill="FFFFFF"/>
        <w:spacing w:before="0" w:beforeAutospacing="0" w:after="0" w:afterAutospacing="0"/>
        <w:ind w:firstLine="709"/>
        <w:rPr>
          <w:b/>
          <w:color w:val="000000"/>
        </w:rPr>
      </w:pPr>
      <w:r w:rsidRPr="00AA09EF">
        <w:rPr>
          <w:rStyle w:val="pt-a3"/>
          <w:b/>
          <w:bCs/>
          <w:color w:val="000000"/>
        </w:rPr>
        <w:t>7. Ответственность Сторон</w:t>
      </w:r>
    </w:p>
    <w:p w14:paraId="1CFC33AE" w14:textId="77777777" w:rsidR="00F57F2E" w:rsidRPr="00F57F2E" w:rsidRDefault="00F57F2E" w:rsidP="00F57F2E">
      <w:pPr>
        <w:pStyle w:val="pt-a2-000020"/>
        <w:shd w:val="clear" w:color="auto" w:fill="FFFFFF"/>
        <w:spacing w:before="0" w:beforeAutospacing="0" w:after="0" w:afterAutospacing="0"/>
        <w:ind w:firstLine="709"/>
        <w:jc w:val="both"/>
      </w:pPr>
      <w:r>
        <w:t>7</w:t>
      </w:r>
      <w:r w:rsidRPr="00F57F2E">
        <w:t>.1. В случае неисполнения или ненадлежащего исполнение обязательств, предусмотренных Контрактом, Стороны несут ответственность в соответствии с законодательством Российской Федерации и условиями Контракта.</w:t>
      </w:r>
    </w:p>
    <w:p w14:paraId="12575389" w14:textId="77777777" w:rsidR="00F57F2E" w:rsidRPr="00F57F2E" w:rsidRDefault="00F57F2E" w:rsidP="00F57F2E">
      <w:pPr>
        <w:pStyle w:val="pt-a-000027"/>
        <w:shd w:val="clear" w:color="auto" w:fill="FFFFFF"/>
        <w:spacing w:before="0" w:beforeAutospacing="0" w:after="0" w:afterAutospacing="0"/>
        <w:ind w:firstLine="709"/>
        <w:jc w:val="both"/>
      </w:pPr>
      <w:r>
        <w:t>7</w:t>
      </w:r>
      <w:r w:rsidRPr="00F57F2E">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w:t>
      </w:r>
    </w:p>
    <w:p w14:paraId="3B2C6C06" w14:textId="77777777" w:rsidR="00F57F2E" w:rsidRPr="00F57F2E" w:rsidRDefault="00F57F2E" w:rsidP="00F57F2E">
      <w:pPr>
        <w:pStyle w:val="pt-a2-000020"/>
        <w:shd w:val="clear" w:color="auto" w:fill="FFFFFF"/>
        <w:spacing w:before="0" w:beforeAutospacing="0" w:after="0" w:afterAutospacing="0"/>
        <w:ind w:firstLine="709"/>
        <w:jc w:val="both"/>
      </w:pPr>
      <w:r>
        <w:t>7</w:t>
      </w:r>
      <w:r w:rsidRPr="00F57F2E">
        <w:t>.3.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3238FBAF" w14:textId="77777777" w:rsidR="00F57F2E" w:rsidRPr="00F57F2E" w:rsidRDefault="00F57F2E" w:rsidP="00F57F2E">
      <w:pPr>
        <w:pStyle w:val="pt-a-000027"/>
        <w:shd w:val="clear" w:color="auto" w:fill="FFFFFF"/>
        <w:spacing w:before="0" w:beforeAutospacing="0" w:after="0" w:afterAutospacing="0"/>
        <w:ind w:firstLine="709"/>
        <w:jc w:val="both"/>
      </w:pPr>
      <w:r>
        <w:t>7</w:t>
      </w:r>
      <w:r w:rsidRPr="00F57F2E">
        <w:t>.4. Размер штрафа устанавливается Контрактом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w:t>
      </w:r>
      <w:r w:rsidR="001E26D5">
        <w:t xml:space="preserve"> </w:t>
      </w:r>
      <w:r w:rsidRPr="00F57F2E">
        <w:t>года № 1042 (далее – Правила).</w:t>
      </w:r>
    </w:p>
    <w:p w14:paraId="4F1C2E1B" w14:textId="77777777" w:rsidR="00F57F2E" w:rsidRPr="00F57F2E" w:rsidRDefault="00F57F2E" w:rsidP="00F57F2E">
      <w:pPr>
        <w:pStyle w:val="pt--0"/>
        <w:shd w:val="clear" w:color="auto" w:fill="FFFFFF"/>
        <w:spacing w:before="0" w:beforeAutospacing="0" w:after="0" w:afterAutospacing="0"/>
        <w:ind w:firstLine="709"/>
        <w:jc w:val="both"/>
      </w:pPr>
      <w:r>
        <w:t>7</w:t>
      </w:r>
      <w:r w:rsidRPr="00F57F2E">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1 000,00 (Одна тысяча) рублей 00 копеек.</w:t>
      </w:r>
    </w:p>
    <w:p w14:paraId="0721B13B" w14:textId="77777777" w:rsidR="00F57F2E" w:rsidRPr="00F57F2E" w:rsidRDefault="00F57F2E" w:rsidP="00F57F2E">
      <w:pPr>
        <w:pStyle w:val="pt-a2-000020"/>
        <w:shd w:val="clear" w:color="auto" w:fill="FFFFFF"/>
        <w:spacing w:before="0" w:beforeAutospacing="0" w:after="0" w:afterAutospacing="0"/>
        <w:ind w:firstLine="709"/>
        <w:jc w:val="both"/>
      </w:pPr>
      <w:r>
        <w:t>7</w:t>
      </w:r>
      <w:r w:rsidRPr="00F57F2E">
        <w:t xml:space="preserve">.6. В случае нарушения поставщиком (подрядчиком, исполнителем) срока представления документов, предусмотренных Контрактом, Заказчик не несет ответственность, установленную пунктами </w:t>
      </w:r>
      <w:r w:rsidR="00F221E3">
        <w:t>7</w:t>
      </w:r>
      <w:r w:rsidRPr="00F57F2E">
        <w:t xml:space="preserve">.3 - </w:t>
      </w:r>
      <w:r w:rsidR="00F221E3">
        <w:t>7</w:t>
      </w:r>
      <w:r w:rsidRPr="00F57F2E">
        <w:t>.5 Контракта.</w:t>
      </w:r>
    </w:p>
    <w:p w14:paraId="3298DBBB" w14:textId="77777777" w:rsidR="00F57F2E" w:rsidRPr="00F57F2E" w:rsidRDefault="00F57F2E" w:rsidP="00F57F2E">
      <w:pPr>
        <w:pStyle w:val="pt-a2-000020"/>
        <w:shd w:val="clear" w:color="auto" w:fill="FFFFFF"/>
        <w:spacing w:before="0" w:beforeAutospacing="0" w:after="0" w:afterAutospacing="0"/>
        <w:ind w:firstLine="709"/>
        <w:jc w:val="both"/>
      </w:pPr>
      <w:r>
        <w:lastRenderedPageBreak/>
        <w:t>7</w:t>
      </w:r>
      <w:r w:rsidRPr="00F57F2E">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D3270B9" w14:textId="77777777" w:rsidR="00F57F2E" w:rsidRPr="00F57F2E" w:rsidRDefault="00F57F2E" w:rsidP="00F57F2E">
      <w:pPr>
        <w:pStyle w:val="pt--0"/>
        <w:shd w:val="clear" w:color="auto" w:fill="FFFFFF"/>
        <w:spacing w:before="0" w:beforeAutospacing="0" w:after="0" w:afterAutospacing="0"/>
        <w:ind w:firstLine="709"/>
        <w:jc w:val="both"/>
      </w:pPr>
      <w:r>
        <w:t>7</w:t>
      </w:r>
      <w:r w:rsidRPr="00F57F2E">
        <w:t>.8. В случае просрочки исполнения поставщиком (подрядчиком, исполнителем) обязательств,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14:paraId="031B303E" w14:textId="77777777" w:rsidR="00F57F2E" w:rsidRPr="00F57F2E" w:rsidRDefault="00F57F2E" w:rsidP="00F57F2E">
      <w:pPr>
        <w:pStyle w:val="pt--0"/>
        <w:shd w:val="clear" w:color="auto" w:fill="FFFFFF"/>
        <w:spacing w:before="0" w:beforeAutospacing="0" w:after="0" w:afterAutospacing="0"/>
        <w:ind w:firstLine="709"/>
        <w:jc w:val="both"/>
      </w:pPr>
      <w:r>
        <w:t>7</w:t>
      </w:r>
      <w:r w:rsidRPr="00F57F2E">
        <w:t>.9.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516757E" w14:textId="77777777" w:rsidR="00F57F2E" w:rsidRPr="00F57F2E" w:rsidRDefault="00F57F2E" w:rsidP="00F57F2E">
      <w:pPr>
        <w:pStyle w:val="pt-a-000016"/>
        <w:shd w:val="clear" w:color="auto" w:fill="FFFFFF"/>
        <w:spacing w:before="0" w:beforeAutospacing="0" w:after="0" w:afterAutospacing="0"/>
        <w:ind w:firstLine="709"/>
        <w:jc w:val="both"/>
      </w:pPr>
      <w:r>
        <w:t>7</w:t>
      </w:r>
      <w:r w:rsidRPr="00F57F2E">
        <w:t>.10.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09A63ABF" w14:textId="77777777" w:rsidR="00F57F2E" w:rsidRPr="00F57F2E" w:rsidRDefault="00F57F2E" w:rsidP="00F57F2E">
      <w:pPr>
        <w:pStyle w:val="pt-a2-000020"/>
        <w:shd w:val="clear" w:color="auto" w:fill="FFFFFF"/>
        <w:spacing w:before="0" w:beforeAutospacing="0" w:after="0" w:afterAutospacing="0"/>
        <w:ind w:firstLine="709"/>
        <w:jc w:val="both"/>
      </w:pPr>
      <w:r w:rsidRPr="00F57F2E">
        <w:t>8.11.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(при наличии в Контракте таких обязательств), поставщик (подрядчик, исполнитель) выплачивает Заказчику штраф в размере 1 000,00 (Одна тысяча) рублей 00 копеек.</w:t>
      </w:r>
    </w:p>
    <w:p w14:paraId="49285EF1" w14:textId="77777777" w:rsidR="00F57F2E" w:rsidRPr="00F57F2E" w:rsidRDefault="00F57F2E" w:rsidP="00F57F2E">
      <w:pPr>
        <w:pStyle w:val="pt-a2-000033"/>
        <w:shd w:val="clear" w:color="auto" w:fill="FFFFFF"/>
        <w:spacing w:before="0" w:beforeAutospacing="0" w:after="0" w:afterAutospacing="0"/>
        <w:ind w:firstLine="709"/>
        <w:jc w:val="both"/>
      </w:pPr>
      <w:r>
        <w:t>7</w:t>
      </w:r>
      <w:r w:rsidRPr="00F57F2E">
        <w:t>.12.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2CCF2E2D" w14:textId="77777777" w:rsidR="00F57F2E" w:rsidRPr="00F57F2E" w:rsidRDefault="00F57F2E" w:rsidP="00F57F2E">
      <w:pPr>
        <w:pStyle w:val="pt--0"/>
        <w:shd w:val="clear" w:color="auto" w:fill="FFFFFF"/>
        <w:spacing w:before="0" w:beforeAutospacing="0" w:after="0" w:afterAutospacing="0"/>
        <w:ind w:firstLine="709"/>
        <w:jc w:val="both"/>
      </w:pPr>
      <w:r>
        <w:t>7</w:t>
      </w:r>
      <w:r w:rsidRPr="00F57F2E">
        <w:t xml:space="preserve">.13.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232B3A08" w14:textId="77777777" w:rsidR="00F57F2E" w:rsidRPr="00F57F2E" w:rsidRDefault="00F57F2E" w:rsidP="00F57F2E">
      <w:pPr>
        <w:pStyle w:val="pt--0"/>
        <w:shd w:val="clear" w:color="auto" w:fill="FFFFFF"/>
        <w:spacing w:before="0" w:beforeAutospacing="0" w:after="0" w:afterAutospacing="0"/>
        <w:ind w:firstLine="709"/>
        <w:jc w:val="both"/>
      </w:pPr>
      <w:r w:rsidRPr="00F57F2E">
        <w:t>Сторона, для которой в связи с названными обстоятельствами создалась невозможность выполнения своих обязательств по Контракту, в 3-дневный срок письменно извещает другую Сторону о невозможности выполнения обязательств по Контракту с указанием причин.</w:t>
      </w:r>
    </w:p>
    <w:p w14:paraId="4C5E1BE6" w14:textId="77777777" w:rsidR="00C1732C" w:rsidRPr="00AA09EF" w:rsidRDefault="00C1732C" w:rsidP="00AA09EF">
      <w:pPr>
        <w:autoSpaceDE w:val="0"/>
        <w:autoSpaceDN w:val="0"/>
        <w:adjustRightInd w:val="0"/>
        <w:spacing w:after="0" w:line="240" w:lineRule="auto"/>
        <w:ind w:firstLine="709"/>
        <w:jc w:val="both"/>
        <w:rPr>
          <w:rFonts w:ascii="Times New Roman" w:eastAsia="Times New Roman" w:hAnsi="Times New Roman" w:cs="Times New Roman"/>
          <w:b/>
          <w:sz w:val="24"/>
          <w:szCs w:val="24"/>
        </w:rPr>
      </w:pPr>
    </w:p>
    <w:p w14:paraId="51611BF9" w14:textId="77777777" w:rsidR="00C1732C" w:rsidRPr="00AA09EF" w:rsidRDefault="00C1732C" w:rsidP="00AA09EF">
      <w:pPr>
        <w:autoSpaceDE w:val="0"/>
        <w:autoSpaceDN w:val="0"/>
        <w:adjustRightInd w:val="0"/>
        <w:spacing w:after="0" w:line="240" w:lineRule="auto"/>
        <w:ind w:firstLine="709"/>
        <w:jc w:val="both"/>
        <w:rPr>
          <w:rFonts w:ascii="Times New Roman" w:eastAsia="Times New Roman" w:hAnsi="Times New Roman" w:cs="Times New Roman"/>
          <w:b/>
          <w:sz w:val="24"/>
          <w:szCs w:val="24"/>
        </w:rPr>
      </w:pPr>
      <w:r w:rsidRPr="00AA09EF">
        <w:rPr>
          <w:rFonts w:ascii="Times New Roman" w:eastAsia="Times New Roman" w:hAnsi="Times New Roman" w:cs="Times New Roman"/>
          <w:b/>
          <w:sz w:val="24"/>
          <w:szCs w:val="24"/>
        </w:rPr>
        <w:t>8. Порядок разрешения споров</w:t>
      </w:r>
    </w:p>
    <w:p w14:paraId="157AFBFF" w14:textId="77777777" w:rsidR="00C1732C" w:rsidRPr="00AA09EF" w:rsidRDefault="00C1732C" w:rsidP="00AA09E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A09EF">
        <w:rPr>
          <w:rFonts w:ascii="Times New Roman" w:eastAsia="Times New Roman" w:hAnsi="Times New Roman" w:cs="Times New Roman"/>
          <w:snapToGrid w:val="0"/>
          <w:sz w:val="24"/>
          <w:szCs w:val="24"/>
        </w:rPr>
        <w:t>8.1. </w:t>
      </w:r>
      <w:r w:rsidRPr="00AA09EF">
        <w:rPr>
          <w:rFonts w:ascii="Times New Roman" w:eastAsia="Times New Roman" w:hAnsi="Times New Roman" w:cs="Times New Roman"/>
          <w:sz w:val="24"/>
          <w:szCs w:val="24"/>
        </w:rPr>
        <w:t>Все споры и разногласия, возникшие в связи с исполнением настоящего Контракта, Стороны будут стремиться решить путем переговоров, а достигнутые договоренности оформлять в виде дополнительных соглашений, подписанных</w:t>
      </w:r>
      <w:r w:rsidRPr="00AA09EF">
        <w:rPr>
          <w:rFonts w:ascii="Times New Roman" w:eastAsia="Times New Roman" w:hAnsi="Times New Roman" w:cs="Times New Roman"/>
          <w:snapToGrid w:val="0"/>
          <w:sz w:val="24"/>
          <w:szCs w:val="24"/>
        </w:rPr>
        <w:t xml:space="preserve"> представителями обеих </w:t>
      </w:r>
      <w:r w:rsidRPr="00AA09EF">
        <w:rPr>
          <w:rFonts w:ascii="Times New Roman" w:eastAsia="Times New Roman" w:hAnsi="Times New Roman" w:cs="Times New Roman"/>
          <w:bCs/>
          <w:snapToGrid w:val="0"/>
          <w:sz w:val="24"/>
          <w:szCs w:val="24"/>
        </w:rPr>
        <w:t xml:space="preserve">Сторон </w:t>
      </w:r>
      <w:r w:rsidRPr="00AA09EF">
        <w:rPr>
          <w:rFonts w:ascii="Times New Roman" w:eastAsia="Times New Roman" w:hAnsi="Times New Roman" w:cs="Times New Roman"/>
          <w:sz w:val="24"/>
          <w:szCs w:val="24"/>
        </w:rPr>
        <w:t>и скрепленных печатями.</w:t>
      </w:r>
    </w:p>
    <w:p w14:paraId="2A2225A1" w14:textId="77777777" w:rsidR="00C1732C" w:rsidRPr="00AA09EF" w:rsidRDefault="00C1732C" w:rsidP="00AA09EF">
      <w:pPr>
        <w:spacing w:after="0" w:line="240" w:lineRule="auto"/>
        <w:ind w:firstLine="709"/>
        <w:jc w:val="both"/>
        <w:rPr>
          <w:rFonts w:ascii="Times New Roman" w:eastAsia="Times New Roman" w:hAnsi="Times New Roman" w:cs="Times New Roman"/>
          <w:snapToGrid w:val="0"/>
          <w:sz w:val="24"/>
          <w:szCs w:val="24"/>
        </w:rPr>
      </w:pPr>
      <w:r w:rsidRPr="00AA09EF">
        <w:rPr>
          <w:rFonts w:ascii="Times New Roman" w:eastAsia="Times New Roman" w:hAnsi="Times New Roman" w:cs="Times New Roman"/>
          <w:sz w:val="24"/>
          <w:szCs w:val="24"/>
        </w:rPr>
        <w:t xml:space="preserve">8.2. Споры по настоящему Контракту разрешаются в Арбитражном суде </w:t>
      </w:r>
      <w:r w:rsidRPr="00AA09EF">
        <w:rPr>
          <w:rFonts w:ascii="Times New Roman" w:eastAsia="Times New Roman" w:hAnsi="Times New Roman" w:cs="Times New Roman"/>
          <w:snapToGrid w:val="0"/>
          <w:sz w:val="24"/>
          <w:szCs w:val="24"/>
        </w:rPr>
        <w:t>г. Санкт-Петербурга и Ленинградской области.</w:t>
      </w:r>
    </w:p>
    <w:p w14:paraId="7B0A499B" w14:textId="77777777" w:rsidR="00C1732C" w:rsidRPr="00AA09EF" w:rsidRDefault="00C1732C" w:rsidP="00AA09E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A09EF">
        <w:rPr>
          <w:rFonts w:ascii="Times New Roman" w:eastAsia="Times New Roman" w:hAnsi="Times New Roman" w:cs="Times New Roman"/>
          <w:sz w:val="24"/>
          <w:szCs w:val="24"/>
        </w:rPr>
        <w:t xml:space="preserve">8.3. До передачи спора на разрешение Арбитражного суда </w:t>
      </w:r>
      <w:r w:rsidRPr="00AA09EF">
        <w:rPr>
          <w:rFonts w:ascii="Times New Roman" w:eastAsia="Times New Roman" w:hAnsi="Times New Roman" w:cs="Times New Roman"/>
          <w:snapToGrid w:val="0"/>
          <w:sz w:val="24"/>
          <w:szCs w:val="24"/>
        </w:rPr>
        <w:t>г. Санкт-Петербурга и Ленинградской области</w:t>
      </w:r>
      <w:r w:rsidR="00191358" w:rsidRPr="00AA09EF">
        <w:rPr>
          <w:rFonts w:ascii="Times New Roman" w:eastAsia="Times New Roman" w:hAnsi="Times New Roman" w:cs="Times New Roman"/>
          <w:snapToGrid w:val="0"/>
          <w:sz w:val="24"/>
          <w:szCs w:val="24"/>
        </w:rPr>
        <w:t xml:space="preserve"> </w:t>
      </w:r>
      <w:r w:rsidRPr="00AA09EF">
        <w:rPr>
          <w:rFonts w:ascii="Times New Roman" w:eastAsia="Times New Roman" w:hAnsi="Times New Roman" w:cs="Times New Roman"/>
          <w:sz w:val="24"/>
          <w:szCs w:val="24"/>
        </w:rPr>
        <w:t>Стороны примут меры к его урегулированию в претензионном порядке. Претензия должна быть направлена в письменном виде, заказным письмом. По полученной претензии Сторона должна дать письменный ответ, по существу, в срок не позднее 10</w:t>
      </w:r>
      <w:r w:rsidR="00F57F2E">
        <w:rPr>
          <w:rFonts w:ascii="Times New Roman" w:eastAsia="Times New Roman" w:hAnsi="Times New Roman" w:cs="Times New Roman"/>
          <w:sz w:val="24"/>
          <w:szCs w:val="24"/>
        </w:rPr>
        <w:t xml:space="preserve"> </w:t>
      </w:r>
      <w:r w:rsidRPr="00AA09EF">
        <w:rPr>
          <w:rFonts w:ascii="Times New Roman" w:eastAsia="Times New Roman" w:hAnsi="Times New Roman" w:cs="Times New Roman"/>
          <w:sz w:val="24"/>
          <w:szCs w:val="24"/>
        </w:rPr>
        <w:t>календарных дней с даты получения претензии.</w:t>
      </w:r>
    </w:p>
    <w:p w14:paraId="54B6C162" w14:textId="77777777" w:rsidR="00C1732C" w:rsidRPr="00AA09EF" w:rsidRDefault="00C1732C" w:rsidP="00AA09EF">
      <w:pPr>
        <w:autoSpaceDE w:val="0"/>
        <w:autoSpaceDN w:val="0"/>
        <w:adjustRightInd w:val="0"/>
        <w:spacing w:after="0" w:line="240" w:lineRule="auto"/>
        <w:ind w:firstLine="709"/>
        <w:jc w:val="both"/>
        <w:rPr>
          <w:rFonts w:ascii="Times New Roman" w:eastAsia="Times New Roman" w:hAnsi="Times New Roman" w:cs="Times New Roman"/>
          <w:sz w:val="24"/>
          <w:szCs w:val="24"/>
        </w:rPr>
      </w:pPr>
    </w:p>
    <w:p w14:paraId="0225B308" w14:textId="77777777" w:rsidR="00C1732C" w:rsidRPr="00AA09EF" w:rsidRDefault="00C1732C" w:rsidP="00AA09EF">
      <w:pPr>
        <w:spacing w:after="0" w:line="240" w:lineRule="auto"/>
        <w:ind w:firstLine="709"/>
        <w:jc w:val="both"/>
        <w:rPr>
          <w:rFonts w:ascii="Times New Roman" w:eastAsia="Times New Roman" w:hAnsi="Times New Roman" w:cs="Times New Roman"/>
          <w:b/>
          <w:bCs/>
          <w:snapToGrid w:val="0"/>
          <w:sz w:val="24"/>
          <w:szCs w:val="24"/>
        </w:rPr>
      </w:pPr>
      <w:r w:rsidRPr="00AA09EF">
        <w:rPr>
          <w:rFonts w:ascii="Times New Roman" w:eastAsia="Times New Roman" w:hAnsi="Times New Roman" w:cs="Times New Roman"/>
          <w:b/>
          <w:bCs/>
          <w:snapToGrid w:val="0"/>
          <w:sz w:val="24"/>
          <w:szCs w:val="24"/>
        </w:rPr>
        <w:lastRenderedPageBreak/>
        <w:t>9. Срок действия Контракта</w:t>
      </w:r>
    </w:p>
    <w:p w14:paraId="7B51F8FE" w14:textId="77777777" w:rsidR="00C1732C" w:rsidRPr="00AA09EF" w:rsidRDefault="00C1732C" w:rsidP="00AA09EF">
      <w:pPr>
        <w:autoSpaceDE w:val="0"/>
        <w:autoSpaceDN w:val="0"/>
        <w:adjustRightInd w:val="0"/>
        <w:spacing w:after="0" w:line="240" w:lineRule="auto"/>
        <w:ind w:firstLine="709"/>
        <w:jc w:val="both"/>
        <w:rPr>
          <w:rFonts w:ascii="Times New Roman" w:eastAsia="Times New Roman" w:hAnsi="Times New Roman" w:cs="Times New Roman"/>
          <w:snapToGrid w:val="0"/>
          <w:sz w:val="24"/>
          <w:szCs w:val="24"/>
        </w:rPr>
      </w:pPr>
      <w:r w:rsidRPr="00AA09EF">
        <w:rPr>
          <w:rFonts w:ascii="Times New Roman" w:eastAsia="Times New Roman" w:hAnsi="Times New Roman" w:cs="Times New Roman"/>
          <w:bCs/>
          <w:snapToGrid w:val="0"/>
          <w:sz w:val="24"/>
          <w:szCs w:val="24"/>
        </w:rPr>
        <w:t>9</w:t>
      </w:r>
      <w:r w:rsidRPr="00AA09EF">
        <w:rPr>
          <w:rFonts w:ascii="Times New Roman" w:eastAsia="Times New Roman" w:hAnsi="Times New Roman" w:cs="Times New Roman"/>
          <w:snapToGrid w:val="0"/>
          <w:sz w:val="24"/>
          <w:szCs w:val="24"/>
        </w:rPr>
        <w:t xml:space="preserve">.1. Контракт вступает в силу с </w:t>
      </w:r>
      <w:r w:rsidRPr="00AA09EF">
        <w:rPr>
          <w:rFonts w:ascii="Times New Roman" w:eastAsia="Times New Roman" w:hAnsi="Times New Roman" w:cs="Times New Roman"/>
          <w:sz w:val="24"/>
          <w:szCs w:val="24"/>
        </w:rPr>
        <w:t xml:space="preserve">момента его заключения </w:t>
      </w:r>
      <w:r w:rsidRPr="00AA09EF">
        <w:rPr>
          <w:rFonts w:ascii="Times New Roman" w:eastAsia="Times New Roman" w:hAnsi="Times New Roman" w:cs="Times New Roman"/>
          <w:snapToGrid w:val="0"/>
          <w:sz w:val="24"/>
          <w:szCs w:val="24"/>
        </w:rPr>
        <w:t>и действует до полного исполнения Сторонами принятых на себя обязательств по настоящему Ко</w:t>
      </w:r>
      <w:r w:rsidR="00191358" w:rsidRPr="00AA09EF">
        <w:rPr>
          <w:rFonts w:ascii="Times New Roman" w:eastAsia="Times New Roman" w:hAnsi="Times New Roman" w:cs="Times New Roman"/>
          <w:snapToGrid w:val="0"/>
          <w:sz w:val="24"/>
          <w:szCs w:val="24"/>
        </w:rPr>
        <w:t>нтракту либо до его расторжения</w:t>
      </w:r>
      <w:r w:rsidR="00702A93">
        <w:rPr>
          <w:rFonts w:ascii="Times New Roman" w:eastAsia="Times New Roman" w:hAnsi="Times New Roman" w:cs="Times New Roman"/>
          <w:snapToGrid w:val="0"/>
          <w:sz w:val="24"/>
          <w:szCs w:val="24"/>
        </w:rPr>
        <w:t>.</w:t>
      </w:r>
    </w:p>
    <w:p w14:paraId="12CA263C" w14:textId="77777777" w:rsidR="00C1732C" w:rsidRPr="00AA09EF" w:rsidRDefault="00C1732C" w:rsidP="00AA09EF">
      <w:pPr>
        <w:spacing w:after="0" w:line="240" w:lineRule="auto"/>
        <w:ind w:firstLine="709"/>
        <w:jc w:val="both"/>
        <w:rPr>
          <w:rFonts w:ascii="Times New Roman" w:eastAsia="Times New Roman" w:hAnsi="Times New Roman" w:cs="Times New Roman"/>
          <w:snapToGrid w:val="0"/>
          <w:sz w:val="24"/>
          <w:szCs w:val="24"/>
        </w:rPr>
      </w:pPr>
      <w:r w:rsidRPr="00AA09EF">
        <w:rPr>
          <w:rFonts w:ascii="Times New Roman" w:eastAsia="Times New Roman" w:hAnsi="Times New Roman" w:cs="Times New Roman"/>
          <w:snapToGrid w:val="0"/>
          <w:sz w:val="24"/>
          <w:szCs w:val="24"/>
        </w:rPr>
        <w:t>9.2. Окончание срока действия настоящего Контракта влечет за собой прекращение обязательств Сторон по нему, но не освобождает Стороны от ответственности за неисполнение или ненадлежащее исполнение Сторонами обязательств по настоящему Контракту, если таковые имели место при исполнении настоящего Контракта.</w:t>
      </w:r>
    </w:p>
    <w:p w14:paraId="70297CDF" w14:textId="77777777" w:rsidR="00C1732C" w:rsidRPr="00AA09EF" w:rsidRDefault="00C1732C" w:rsidP="00AA09EF">
      <w:pPr>
        <w:spacing w:after="0" w:line="240" w:lineRule="auto"/>
        <w:ind w:firstLine="709"/>
        <w:jc w:val="both"/>
        <w:rPr>
          <w:rFonts w:ascii="Times New Roman" w:eastAsia="Times New Roman" w:hAnsi="Times New Roman" w:cs="Times New Roman"/>
          <w:snapToGrid w:val="0"/>
          <w:sz w:val="24"/>
          <w:szCs w:val="24"/>
        </w:rPr>
      </w:pPr>
    </w:p>
    <w:p w14:paraId="02A8763E" w14:textId="77777777" w:rsidR="00C1732C" w:rsidRPr="00AA09EF" w:rsidRDefault="00C1732C" w:rsidP="00AA09EF">
      <w:pPr>
        <w:spacing w:after="0" w:line="240" w:lineRule="auto"/>
        <w:ind w:firstLine="709"/>
        <w:jc w:val="both"/>
        <w:rPr>
          <w:rFonts w:ascii="Times New Roman" w:eastAsia="Times New Roman" w:hAnsi="Times New Roman" w:cs="Times New Roman"/>
          <w:b/>
          <w:snapToGrid w:val="0"/>
          <w:sz w:val="24"/>
          <w:szCs w:val="24"/>
        </w:rPr>
      </w:pPr>
      <w:r w:rsidRPr="00AA09EF">
        <w:rPr>
          <w:rFonts w:ascii="Times New Roman" w:eastAsia="Times New Roman" w:hAnsi="Times New Roman" w:cs="Times New Roman"/>
          <w:b/>
          <w:bCs/>
          <w:snapToGrid w:val="0"/>
          <w:sz w:val="24"/>
          <w:szCs w:val="24"/>
        </w:rPr>
        <w:t>10.</w:t>
      </w:r>
      <w:r w:rsidRPr="00AA09EF">
        <w:rPr>
          <w:rFonts w:ascii="Times New Roman" w:eastAsia="Times New Roman" w:hAnsi="Times New Roman" w:cs="Times New Roman"/>
          <w:b/>
          <w:snapToGrid w:val="0"/>
          <w:sz w:val="24"/>
          <w:szCs w:val="24"/>
        </w:rPr>
        <w:t xml:space="preserve"> Порядок и</w:t>
      </w:r>
      <w:r w:rsidRPr="00AA09EF">
        <w:rPr>
          <w:rFonts w:ascii="Times New Roman" w:eastAsia="Times New Roman" w:hAnsi="Times New Roman" w:cs="Times New Roman"/>
          <w:b/>
          <w:bCs/>
          <w:snapToGrid w:val="0"/>
          <w:sz w:val="24"/>
          <w:szCs w:val="24"/>
        </w:rPr>
        <w:t>зменения и расторжения Контракта</w:t>
      </w:r>
    </w:p>
    <w:p w14:paraId="13CCEC7D" w14:textId="77777777" w:rsidR="00C1732C" w:rsidRPr="00AA09EF" w:rsidRDefault="00C1732C" w:rsidP="00AA09EF">
      <w:pPr>
        <w:spacing w:after="0" w:line="240" w:lineRule="auto"/>
        <w:ind w:firstLine="709"/>
        <w:jc w:val="both"/>
        <w:rPr>
          <w:rFonts w:ascii="Times New Roman" w:eastAsia="Times New Roman" w:hAnsi="Times New Roman" w:cs="Times New Roman"/>
          <w:snapToGrid w:val="0"/>
          <w:sz w:val="24"/>
          <w:szCs w:val="24"/>
        </w:rPr>
      </w:pPr>
      <w:r w:rsidRPr="00AA09EF">
        <w:rPr>
          <w:rFonts w:ascii="Times New Roman" w:eastAsia="Times New Roman" w:hAnsi="Times New Roman" w:cs="Times New Roman"/>
          <w:snapToGrid w:val="0"/>
          <w:sz w:val="24"/>
          <w:szCs w:val="24"/>
        </w:rPr>
        <w:t>10.1. Все изменения и дополнения к Контракту действительны, если совершены в письменной форме и подписаны обеими Сторонами.</w:t>
      </w:r>
    </w:p>
    <w:p w14:paraId="37992139" w14:textId="77777777" w:rsidR="00C1732C" w:rsidRPr="00AA09EF" w:rsidRDefault="00C1732C" w:rsidP="00AA09EF">
      <w:pPr>
        <w:spacing w:after="0" w:line="240" w:lineRule="auto"/>
        <w:ind w:firstLine="709"/>
        <w:jc w:val="both"/>
        <w:rPr>
          <w:rFonts w:ascii="Times New Roman" w:eastAsia="Times New Roman" w:hAnsi="Times New Roman" w:cs="Times New Roman"/>
          <w:snapToGrid w:val="0"/>
          <w:sz w:val="24"/>
          <w:szCs w:val="24"/>
        </w:rPr>
      </w:pPr>
      <w:r w:rsidRPr="00AA09EF">
        <w:rPr>
          <w:rFonts w:ascii="Times New Roman" w:eastAsia="Times New Roman" w:hAnsi="Times New Roman" w:cs="Times New Roman"/>
          <w:snapToGrid w:val="0"/>
          <w:sz w:val="24"/>
          <w:szCs w:val="24"/>
        </w:rPr>
        <w:t>10.2. При заключении и исполнении Контракта изменение его условий не допускается, за исключением случаев, предусмотренных настоящим Контрактом.</w:t>
      </w:r>
    </w:p>
    <w:p w14:paraId="089C5FD4" w14:textId="77777777" w:rsidR="00C1732C" w:rsidRPr="00AA09EF" w:rsidRDefault="00C1732C" w:rsidP="00AA09EF">
      <w:pPr>
        <w:spacing w:after="0" w:line="240" w:lineRule="auto"/>
        <w:ind w:firstLine="709"/>
        <w:jc w:val="both"/>
        <w:rPr>
          <w:rFonts w:ascii="Times New Roman" w:eastAsia="Times New Roman" w:hAnsi="Times New Roman" w:cs="Times New Roman"/>
          <w:sz w:val="24"/>
          <w:szCs w:val="24"/>
          <w:lang w:eastAsia="en-US"/>
        </w:rPr>
      </w:pPr>
      <w:r w:rsidRPr="00AA09EF">
        <w:rPr>
          <w:rFonts w:ascii="Times New Roman" w:eastAsia="Times New Roman" w:hAnsi="Times New Roman" w:cs="Times New Roman"/>
          <w:sz w:val="24"/>
          <w:szCs w:val="24"/>
          <w:lang w:eastAsia="en-US"/>
        </w:rPr>
        <w:t>10.3.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7214EC81" w14:textId="77777777" w:rsidR="00C1732C" w:rsidRPr="00AA09EF" w:rsidRDefault="00C1732C" w:rsidP="00AA09EF">
      <w:pPr>
        <w:spacing w:after="0" w:line="240" w:lineRule="auto"/>
        <w:ind w:firstLine="709"/>
        <w:jc w:val="both"/>
        <w:rPr>
          <w:rFonts w:ascii="Times New Roman" w:eastAsia="Times New Roman" w:hAnsi="Times New Roman" w:cs="Times New Roman"/>
          <w:sz w:val="24"/>
          <w:szCs w:val="24"/>
          <w:lang w:eastAsia="en-US"/>
        </w:rPr>
      </w:pPr>
      <w:r w:rsidRPr="00AA09EF">
        <w:rPr>
          <w:rFonts w:ascii="Times New Roman" w:eastAsia="Times New Roman" w:hAnsi="Times New Roman" w:cs="Times New Roman"/>
          <w:sz w:val="24"/>
          <w:szCs w:val="24"/>
          <w:lang w:eastAsia="en-US"/>
        </w:rPr>
        <w:t>10.4. В случае перемены Заказчика права и обязанности Заказчика, предусмотренные Контрактом, переходят к новому Заказчику.</w:t>
      </w:r>
    </w:p>
    <w:p w14:paraId="27C1FC50" w14:textId="77777777" w:rsidR="00C1732C" w:rsidRPr="00AA09EF" w:rsidRDefault="00C1732C" w:rsidP="00AA09EF">
      <w:pPr>
        <w:spacing w:after="0" w:line="240" w:lineRule="auto"/>
        <w:ind w:firstLine="709"/>
        <w:jc w:val="both"/>
        <w:rPr>
          <w:rFonts w:ascii="Times New Roman" w:eastAsia="Times New Roman" w:hAnsi="Times New Roman" w:cs="Times New Roman"/>
          <w:sz w:val="24"/>
          <w:szCs w:val="24"/>
          <w:lang w:eastAsia="en-US"/>
        </w:rPr>
      </w:pPr>
      <w:r w:rsidRPr="00AA09EF">
        <w:rPr>
          <w:rFonts w:ascii="Times New Roman" w:eastAsia="Times New Roman" w:hAnsi="Times New Roman" w:cs="Times New Roman"/>
          <w:sz w:val="24"/>
          <w:szCs w:val="24"/>
          <w:lang w:eastAsia="en-US"/>
        </w:rPr>
        <w:t xml:space="preserve">10.5. При исполнении Контракта </w:t>
      </w:r>
      <w:r w:rsidRPr="00AA09EF">
        <w:rPr>
          <w:rFonts w:ascii="Times New Roman" w:eastAsiaTheme="minorHAnsi" w:hAnsi="Times New Roman" w:cs="Times New Roman"/>
          <w:sz w:val="24"/>
          <w:szCs w:val="24"/>
          <w:lang w:eastAsia="en-US"/>
        </w:rPr>
        <w:t xml:space="preserve">(за исключением случаев, которые предусмотрены нормативными правовыми актами, принятыми в соответствии с </w:t>
      </w:r>
      <w:hyperlink r:id="rId7" w:history="1">
        <w:r w:rsidRPr="00AA09EF">
          <w:rPr>
            <w:rFonts w:ascii="Times New Roman" w:eastAsiaTheme="minorHAnsi" w:hAnsi="Times New Roman" w:cs="Times New Roman"/>
            <w:sz w:val="24"/>
            <w:szCs w:val="24"/>
            <w:lang w:eastAsia="en-US"/>
          </w:rPr>
          <w:t>частью 6 статьи 14</w:t>
        </w:r>
      </w:hyperlink>
      <w:r w:rsidRPr="00AA09EF">
        <w:rPr>
          <w:rFonts w:ascii="Times New Roman" w:eastAsiaTheme="minorHAnsi" w:hAnsi="Times New Roman" w:cs="Times New Roman"/>
          <w:sz w:val="24"/>
          <w:szCs w:val="24"/>
          <w:lang w:eastAsia="en-US"/>
        </w:rPr>
        <w:t xml:space="preserve">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w:t>
      </w:r>
      <w:r w:rsidRPr="00AA09EF">
        <w:rPr>
          <w:rFonts w:ascii="Times New Roman" w:eastAsia="Times New Roman" w:hAnsi="Times New Roman" w:cs="Times New Roman"/>
          <w:sz w:val="24"/>
          <w:szCs w:val="24"/>
          <w:lang w:eastAsia="en-US"/>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14:paraId="57F94ED2" w14:textId="77777777" w:rsidR="00C1732C" w:rsidRPr="00AA09EF" w:rsidRDefault="00C1732C" w:rsidP="00AA09EF">
      <w:pPr>
        <w:spacing w:after="0" w:line="240" w:lineRule="auto"/>
        <w:ind w:firstLine="709"/>
        <w:jc w:val="both"/>
        <w:rPr>
          <w:rFonts w:ascii="Times New Roman" w:eastAsia="Times New Roman" w:hAnsi="Times New Roman" w:cs="Times New Roman"/>
          <w:snapToGrid w:val="0"/>
          <w:sz w:val="24"/>
          <w:szCs w:val="24"/>
        </w:rPr>
      </w:pPr>
      <w:r w:rsidRPr="00AA09EF">
        <w:rPr>
          <w:rFonts w:ascii="Times New Roman" w:eastAsia="Times New Roman" w:hAnsi="Times New Roman" w:cs="Times New Roman"/>
          <w:sz w:val="24"/>
          <w:szCs w:val="24"/>
          <w:lang w:eastAsia="en-US"/>
        </w:rPr>
        <w:t>1</w:t>
      </w:r>
      <w:r w:rsidRPr="00AA09EF">
        <w:rPr>
          <w:rFonts w:ascii="Times New Roman" w:eastAsia="Times New Roman" w:hAnsi="Times New Roman" w:cs="Times New Roman"/>
          <w:snapToGrid w:val="0"/>
          <w:sz w:val="24"/>
          <w:szCs w:val="24"/>
        </w:rPr>
        <w:t>0.6. При изменении юридического адреса, банковских реквизитов и организационно-правовой формы Поставщик в срок 5 (Пять) календарных дней обязан письменно известить об этом Заказчика. В случае прекращения деятельности Поставщика Стороной Контракта является его правопреемник.</w:t>
      </w:r>
    </w:p>
    <w:p w14:paraId="1251AC41" w14:textId="77777777" w:rsidR="00C1732C" w:rsidRPr="00AA09EF" w:rsidRDefault="00C1732C" w:rsidP="00AA09EF">
      <w:pPr>
        <w:spacing w:after="0" w:line="240" w:lineRule="auto"/>
        <w:ind w:firstLine="709"/>
        <w:jc w:val="both"/>
        <w:rPr>
          <w:rFonts w:ascii="Times New Roman" w:eastAsia="Times New Roman" w:hAnsi="Times New Roman" w:cs="Times New Roman"/>
          <w:snapToGrid w:val="0"/>
          <w:sz w:val="24"/>
          <w:szCs w:val="24"/>
        </w:rPr>
      </w:pPr>
      <w:r w:rsidRPr="00AA09EF">
        <w:rPr>
          <w:rFonts w:ascii="Times New Roman" w:eastAsia="Times New Roman" w:hAnsi="Times New Roman" w:cs="Times New Roman"/>
          <w:snapToGrid w:val="0"/>
          <w:sz w:val="24"/>
          <w:szCs w:val="24"/>
        </w:rPr>
        <w:t xml:space="preserve">10.7.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t>
      </w:r>
    </w:p>
    <w:p w14:paraId="6249E48C" w14:textId="77777777" w:rsidR="00C1732C" w:rsidRPr="00AA09EF" w:rsidRDefault="00C1732C" w:rsidP="00AA09EF">
      <w:pPr>
        <w:autoSpaceDE w:val="0"/>
        <w:autoSpaceDN w:val="0"/>
        <w:adjustRightInd w:val="0"/>
        <w:spacing w:after="0" w:line="240" w:lineRule="auto"/>
        <w:ind w:firstLine="709"/>
        <w:jc w:val="both"/>
        <w:rPr>
          <w:rFonts w:ascii="Times New Roman" w:eastAsia="Times New Roman" w:hAnsi="Times New Roman" w:cs="Times New Roman"/>
          <w:sz w:val="24"/>
          <w:szCs w:val="24"/>
        </w:rPr>
      </w:pPr>
    </w:p>
    <w:p w14:paraId="47D1ABC5" w14:textId="77777777" w:rsidR="00C1732C" w:rsidRPr="00AA09EF" w:rsidRDefault="00C1732C" w:rsidP="00AA09EF">
      <w:pPr>
        <w:tabs>
          <w:tab w:val="num" w:pos="0"/>
          <w:tab w:val="left" w:pos="702"/>
        </w:tabs>
        <w:spacing w:after="0" w:line="240" w:lineRule="auto"/>
        <w:ind w:firstLine="709"/>
        <w:jc w:val="both"/>
        <w:rPr>
          <w:rFonts w:ascii="Times New Roman" w:eastAsia="Times New Roman" w:hAnsi="Times New Roman" w:cs="Times New Roman"/>
          <w:snapToGrid w:val="0"/>
          <w:sz w:val="24"/>
          <w:szCs w:val="24"/>
        </w:rPr>
      </w:pPr>
      <w:bookmarkStart w:id="0" w:name="_Hlk15072552"/>
      <w:r w:rsidRPr="00AA09EF">
        <w:rPr>
          <w:rFonts w:ascii="Times New Roman" w:eastAsia="Times New Roman" w:hAnsi="Times New Roman" w:cs="Times New Roman"/>
          <w:b/>
          <w:bCs/>
          <w:snapToGrid w:val="0"/>
          <w:sz w:val="24"/>
          <w:szCs w:val="24"/>
        </w:rPr>
        <w:t>1</w:t>
      </w:r>
      <w:r w:rsidR="00365810" w:rsidRPr="00AA09EF">
        <w:rPr>
          <w:rFonts w:ascii="Times New Roman" w:eastAsia="Times New Roman" w:hAnsi="Times New Roman" w:cs="Times New Roman"/>
          <w:b/>
          <w:bCs/>
          <w:snapToGrid w:val="0"/>
          <w:sz w:val="24"/>
          <w:szCs w:val="24"/>
        </w:rPr>
        <w:t>1</w:t>
      </w:r>
      <w:r w:rsidRPr="00AA09EF">
        <w:rPr>
          <w:rFonts w:ascii="Times New Roman" w:eastAsia="Times New Roman" w:hAnsi="Times New Roman" w:cs="Times New Roman"/>
          <w:b/>
          <w:bCs/>
          <w:snapToGrid w:val="0"/>
          <w:sz w:val="24"/>
          <w:szCs w:val="24"/>
        </w:rPr>
        <w:t>. Заключительные положения</w:t>
      </w:r>
    </w:p>
    <w:p w14:paraId="51B78765" w14:textId="77777777" w:rsidR="00F57F2E" w:rsidRPr="00F57F2E" w:rsidRDefault="00C1732C" w:rsidP="00F57F2E">
      <w:pPr>
        <w:tabs>
          <w:tab w:val="left" w:pos="936"/>
        </w:tabs>
        <w:spacing w:after="0" w:line="240" w:lineRule="auto"/>
        <w:ind w:firstLine="709"/>
        <w:jc w:val="both"/>
        <w:rPr>
          <w:rFonts w:ascii="Times New Roman" w:eastAsia="Times New Roman" w:hAnsi="Times New Roman" w:cs="Times New Roman"/>
          <w:snapToGrid w:val="0"/>
          <w:sz w:val="24"/>
          <w:szCs w:val="24"/>
        </w:rPr>
      </w:pPr>
      <w:r w:rsidRPr="00F57F2E">
        <w:rPr>
          <w:rFonts w:ascii="Times New Roman" w:eastAsia="Times New Roman" w:hAnsi="Times New Roman" w:cs="Times New Roman"/>
          <w:snapToGrid w:val="0"/>
          <w:sz w:val="24"/>
          <w:szCs w:val="24"/>
        </w:rPr>
        <w:t>1</w:t>
      </w:r>
      <w:r w:rsidR="00365810" w:rsidRPr="00F57F2E">
        <w:rPr>
          <w:rFonts w:ascii="Times New Roman" w:eastAsia="Times New Roman" w:hAnsi="Times New Roman" w:cs="Times New Roman"/>
          <w:snapToGrid w:val="0"/>
          <w:sz w:val="24"/>
          <w:szCs w:val="24"/>
        </w:rPr>
        <w:t>1</w:t>
      </w:r>
      <w:r w:rsidRPr="00F57F2E">
        <w:rPr>
          <w:rFonts w:ascii="Times New Roman" w:eastAsia="Times New Roman" w:hAnsi="Times New Roman" w:cs="Times New Roman"/>
          <w:snapToGrid w:val="0"/>
          <w:sz w:val="24"/>
          <w:szCs w:val="24"/>
        </w:rPr>
        <w:t>.1. </w:t>
      </w:r>
      <w:r w:rsidR="00F57F2E" w:rsidRPr="00F57F2E">
        <w:rPr>
          <w:rFonts w:ascii="Times New Roman" w:eastAsia="Times New Roman" w:hAnsi="Times New Roman" w:cs="Times New Roman"/>
          <w:snapToGrid w:val="0"/>
          <w:sz w:val="24"/>
          <w:szCs w:val="24"/>
        </w:rPr>
        <w:t>Настоящий Контракт составлен в 2 (Двух) экземплярах по одному для каждой из Сторон и имеет одинаковую юридическую силу для них.</w:t>
      </w:r>
    </w:p>
    <w:p w14:paraId="08D21DF0" w14:textId="77777777" w:rsidR="00C1732C" w:rsidRPr="00AA09EF" w:rsidRDefault="00C1732C" w:rsidP="00F57F2E">
      <w:pPr>
        <w:tabs>
          <w:tab w:val="left" w:pos="936"/>
        </w:tabs>
        <w:spacing w:after="0" w:line="240" w:lineRule="auto"/>
        <w:ind w:firstLine="709"/>
        <w:jc w:val="both"/>
        <w:rPr>
          <w:rFonts w:ascii="Times New Roman" w:eastAsia="Times New Roman" w:hAnsi="Times New Roman" w:cs="Times New Roman"/>
          <w:sz w:val="24"/>
          <w:szCs w:val="24"/>
          <w:highlight w:val="yellow"/>
        </w:rPr>
      </w:pPr>
      <w:r w:rsidRPr="00AA09EF">
        <w:rPr>
          <w:rFonts w:ascii="Times New Roman" w:eastAsia="Times New Roman" w:hAnsi="Times New Roman" w:cs="Times New Roman"/>
          <w:snapToGrid w:val="0"/>
          <w:sz w:val="24"/>
          <w:szCs w:val="24"/>
        </w:rPr>
        <w:t>1</w:t>
      </w:r>
      <w:r w:rsidR="00365810" w:rsidRPr="00AA09EF">
        <w:rPr>
          <w:rFonts w:ascii="Times New Roman" w:eastAsia="Times New Roman" w:hAnsi="Times New Roman" w:cs="Times New Roman"/>
          <w:snapToGrid w:val="0"/>
          <w:sz w:val="24"/>
          <w:szCs w:val="24"/>
        </w:rPr>
        <w:t>1</w:t>
      </w:r>
      <w:r w:rsidRPr="00AA09EF">
        <w:rPr>
          <w:rFonts w:ascii="Times New Roman" w:eastAsia="Times New Roman" w:hAnsi="Times New Roman" w:cs="Times New Roman"/>
          <w:snapToGrid w:val="0"/>
          <w:sz w:val="24"/>
          <w:szCs w:val="24"/>
        </w:rPr>
        <w:t>.2. С</w:t>
      </w:r>
      <w:r w:rsidRPr="00F57F2E">
        <w:rPr>
          <w:rFonts w:ascii="Times New Roman" w:eastAsia="Times New Roman" w:hAnsi="Times New Roman" w:cs="Times New Roman"/>
          <w:snapToGrid w:val="0"/>
          <w:sz w:val="24"/>
          <w:szCs w:val="24"/>
        </w:rPr>
        <w:t>тороны признают юридическую силу всех прочих документов - уведомлений, претензий, направленных друг другу в электронном виде во исполнение настоящего Контракта по указанным адресам электронной</w:t>
      </w:r>
      <w:r w:rsidRPr="00AA09EF">
        <w:rPr>
          <w:rFonts w:ascii="Times New Roman" w:eastAsia="Times New Roman" w:hAnsi="Times New Roman" w:cs="Times New Roman"/>
          <w:iCs/>
          <w:sz w:val="24"/>
          <w:szCs w:val="24"/>
        </w:rPr>
        <w:t xml:space="preserve"> почты.</w:t>
      </w:r>
    </w:p>
    <w:p w14:paraId="7FD33768" w14:textId="77777777" w:rsidR="00C1732C" w:rsidRPr="00AA09EF" w:rsidRDefault="00C1732C" w:rsidP="00AA09E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A09EF">
        <w:rPr>
          <w:rFonts w:ascii="Times New Roman" w:eastAsia="Times New Roman" w:hAnsi="Times New Roman" w:cs="Times New Roman"/>
          <w:sz w:val="24"/>
          <w:szCs w:val="24"/>
        </w:rPr>
        <w:t>Все уведомления Сторон, связанные с исполнением настоящего Контракта, направляются в письменной форме заказным письмом по адресу Стороны, указанному в разделе 1</w:t>
      </w:r>
      <w:r w:rsidR="00365810" w:rsidRPr="00AA09EF">
        <w:rPr>
          <w:rFonts w:ascii="Times New Roman" w:eastAsia="Times New Roman" w:hAnsi="Times New Roman" w:cs="Times New Roman"/>
          <w:sz w:val="24"/>
          <w:szCs w:val="24"/>
        </w:rPr>
        <w:t>2</w:t>
      </w:r>
      <w:r w:rsidRPr="00AA09EF">
        <w:rPr>
          <w:rFonts w:ascii="Times New Roman" w:eastAsia="Times New Roman" w:hAnsi="Times New Roman" w:cs="Times New Roman"/>
          <w:sz w:val="24"/>
          <w:szCs w:val="24"/>
        </w:rPr>
        <w:t xml:space="preserve"> настоящего Контракта, или с использованием факсимильной связи, электронной почты с последующим предоставлением оригинала. В случае направления уведомлений заказным письмом уведомления считаются полученными Стороной в день фактического получения, подтвержденного отметкой почтового отделения связи. </w:t>
      </w:r>
    </w:p>
    <w:p w14:paraId="65018BF6" w14:textId="77777777" w:rsidR="00C1732C" w:rsidRPr="00AA09EF" w:rsidRDefault="00C1732C" w:rsidP="00AA09E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A09EF">
        <w:rPr>
          <w:rFonts w:ascii="Times New Roman" w:eastAsia="Times New Roman" w:hAnsi="Times New Roman" w:cs="Times New Roman"/>
          <w:iCs/>
          <w:sz w:val="24"/>
          <w:szCs w:val="24"/>
        </w:rPr>
        <w:t>Каждая из сторон несет риск не извещения второй стороны об изменении своего адреса электронной почты. В случае уклонения стороны от получения уведомления, направленного второй стороной, уведомление считается полученным по истечении 1(Одного) календарного дня с момента его направления.</w:t>
      </w:r>
    </w:p>
    <w:p w14:paraId="07634DE3" w14:textId="77777777" w:rsidR="00C1732C" w:rsidRPr="00AA09EF" w:rsidRDefault="00C1732C" w:rsidP="00AA09EF">
      <w:pPr>
        <w:shd w:val="clear" w:color="auto" w:fill="FFFFFF"/>
        <w:spacing w:after="0" w:line="240" w:lineRule="auto"/>
        <w:ind w:firstLine="709"/>
        <w:jc w:val="both"/>
        <w:rPr>
          <w:rFonts w:ascii="Times New Roman" w:eastAsia="Times New Roman" w:hAnsi="Times New Roman" w:cs="Times New Roman"/>
          <w:snapToGrid w:val="0"/>
          <w:sz w:val="24"/>
          <w:szCs w:val="24"/>
        </w:rPr>
      </w:pPr>
      <w:r w:rsidRPr="00AA09EF">
        <w:rPr>
          <w:rFonts w:ascii="Times New Roman" w:eastAsia="Times New Roman" w:hAnsi="Times New Roman" w:cs="Times New Roman"/>
          <w:snapToGrid w:val="0"/>
          <w:sz w:val="24"/>
          <w:szCs w:val="24"/>
        </w:rPr>
        <w:lastRenderedPageBreak/>
        <w:t>1</w:t>
      </w:r>
      <w:r w:rsidR="00365810" w:rsidRPr="00AA09EF">
        <w:rPr>
          <w:rFonts w:ascii="Times New Roman" w:eastAsia="Times New Roman" w:hAnsi="Times New Roman" w:cs="Times New Roman"/>
          <w:snapToGrid w:val="0"/>
          <w:sz w:val="24"/>
          <w:szCs w:val="24"/>
        </w:rPr>
        <w:t>1</w:t>
      </w:r>
      <w:r w:rsidRPr="00AA09EF">
        <w:rPr>
          <w:rFonts w:ascii="Times New Roman" w:eastAsia="Times New Roman" w:hAnsi="Times New Roman" w:cs="Times New Roman"/>
          <w:snapToGrid w:val="0"/>
          <w:sz w:val="24"/>
          <w:szCs w:val="24"/>
        </w:rPr>
        <w:t>.3. Взаимоотношения Сторон, не урегулированные настоящим Контрактом, регламентируются действующим законодательством Российской Федерации.</w:t>
      </w:r>
    </w:p>
    <w:bookmarkEnd w:id="0"/>
    <w:p w14:paraId="07AFB810" w14:textId="77777777" w:rsidR="00C1732C" w:rsidRPr="00AA09EF" w:rsidRDefault="00C1732C" w:rsidP="00AA09EF">
      <w:pPr>
        <w:tabs>
          <w:tab w:val="left" w:pos="702"/>
          <w:tab w:val="left" w:pos="936"/>
        </w:tabs>
        <w:spacing w:after="0" w:line="240" w:lineRule="auto"/>
        <w:ind w:firstLine="709"/>
        <w:jc w:val="both"/>
        <w:rPr>
          <w:rFonts w:ascii="Times New Roman" w:eastAsia="Times New Roman" w:hAnsi="Times New Roman" w:cs="Times New Roman"/>
          <w:snapToGrid w:val="0"/>
          <w:sz w:val="24"/>
          <w:szCs w:val="24"/>
        </w:rPr>
      </w:pPr>
      <w:r w:rsidRPr="00AA09EF">
        <w:rPr>
          <w:rFonts w:ascii="Times New Roman" w:eastAsia="Times New Roman" w:hAnsi="Times New Roman" w:cs="Times New Roman"/>
          <w:snapToGrid w:val="0"/>
          <w:sz w:val="24"/>
          <w:szCs w:val="24"/>
        </w:rPr>
        <w:t>1</w:t>
      </w:r>
      <w:r w:rsidR="00365810" w:rsidRPr="00AA09EF">
        <w:rPr>
          <w:rFonts w:ascii="Times New Roman" w:eastAsia="Times New Roman" w:hAnsi="Times New Roman" w:cs="Times New Roman"/>
          <w:snapToGrid w:val="0"/>
          <w:sz w:val="24"/>
          <w:szCs w:val="24"/>
        </w:rPr>
        <w:t>1</w:t>
      </w:r>
      <w:r w:rsidRPr="00AA09EF">
        <w:rPr>
          <w:rFonts w:ascii="Times New Roman" w:eastAsia="Times New Roman" w:hAnsi="Times New Roman" w:cs="Times New Roman"/>
          <w:snapToGrid w:val="0"/>
          <w:sz w:val="24"/>
          <w:szCs w:val="24"/>
        </w:rPr>
        <w:t>.4. </w:t>
      </w:r>
      <w:r w:rsidRPr="00AA09EF">
        <w:rPr>
          <w:rFonts w:ascii="Times New Roman" w:eastAsia="Times New Roman" w:hAnsi="Times New Roman" w:cs="Times New Roman"/>
          <w:sz w:val="24"/>
          <w:szCs w:val="24"/>
        </w:rPr>
        <w:t xml:space="preserve">Неотъемлемыми частями </w:t>
      </w:r>
      <w:r w:rsidRPr="00AA09EF">
        <w:rPr>
          <w:rFonts w:ascii="Times New Roman" w:eastAsia="Times New Roman" w:hAnsi="Times New Roman" w:cs="Times New Roman"/>
          <w:snapToGrid w:val="0"/>
          <w:sz w:val="24"/>
          <w:szCs w:val="24"/>
        </w:rPr>
        <w:t xml:space="preserve">Контракта являются следующие приложения: </w:t>
      </w:r>
    </w:p>
    <w:p w14:paraId="7B34F2EF" w14:textId="77777777" w:rsidR="00C1732C" w:rsidRPr="00AA09EF" w:rsidRDefault="00C1732C" w:rsidP="00AA09EF">
      <w:pPr>
        <w:tabs>
          <w:tab w:val="left" w:pos="702"/>
          <w:tab w:val="left" w:pos="936"/>
        </w:tabs>
        <w:spacing w:after="0" w:line="240" w:lineRule="auto"/>
        <w:ind w:firstLine="709"/>
        <w:jc w:val="both"/>
        <w:rPr>
          <w:rFonts w:ascii="Times New Roman" w:eastAsia="Times New Roman" w:hAnsi="Times New Roman" w:cs="Times New Roman"/>
          <w:snapToGrid w:val="0"/>
          <w:sz w:val="24"/>
          <w:szCs w:val="24"/>
        </w:rPr>
      </w:pPr>
      <w:r w:rsidRPr="00AA09EF">
        <w:rPr>
          <w:rFonts w:ascii="Times New Roman" w:eastAsia="Times New Roman" w:hAnsi="Times New Roman" w:cs="Times New Roman"/>
          <w:snapToGrid w:val="0"/>
          <w:sz w:val="24"/>
          <w:szCs w:val="24"/>
        </w:rPr>
        <w:t>«Техническое задание на оказание услуг» (Приложение № 1);</w:t>
      </w:r>
    </w:p>
    <w:p w14:paraId="3958B2B6" w14:textId="77777777" w:rsidR="00C1732C" w:rsidRPr="00AA09EF" w:rsidRDefault="00C1732C" w:rsidP="00AA09EF">
      <w:pPr>
        <w:spacing w:after="0" w:line="240" w:lineRule="auto"/>
        <w:ind w:firstLine="709"/>
        <w:jc w:val="both"/>
        <w:rPr>
          <w:rFonts w:ascii="Times New Roman" w:eastAsia="Times New Roman" w:hAnsi="Times New Roman" w:cs="Times New Roman"/>
          <w:snapToGrid w:val="0"/>
          <w:sz w:val="24"/>
          <w:szCs w:val="24"/>
        </w:rPr>
      </w:pPr>
      <w:r w:rsidRPr="00AA09EF">
        <w:rPr>
          <w:rFonts w:ascii="Times New Roman" w:eastAsia="Times New Roman" w:hAnsi="Times New Roman" w:cs="Times New Roman"/>
          <w:sz w:val="24"/>
          <w:szCs w:val="24"/>
        </w:rPr>
        <w:t>«</w:t>
      </w:r>
      <w:r w:rsidR="001C1AD4">
        <w:rPr>
          <w:rFonts w:ascii="Times New Roman" w:eastAsia="Times New Roman" w:hAnsi="Times New Roman" w:cs="Times New Roman"/>
          <w:snapToGrid w:val="0"/>
          <w:sz w:val="24"/>
          <w:szCs w:val="24"/>
        </w:rPr>
        <w:t>Спецификация</w:t>
      </w:r>
      <w:r w:rsidRPr="00AA09EF">
        <w:rPr>
          <w:rFonts w:ascii="Times New Roman" w:eastAsia="Times New Roman" w:hAnsi="Times New Roman" w:cs="Times New Roman"/>
          <w:sz w:val="24"/>
          <w:szCs w:val="24"/>
        </w:rPr>
        <w:t xml:space="preserve">» </w:t>
      </w:r>
      <w:r w:rsidRPr="00AA09EF">
        <w:rPr>
          <w:rFonts w:ascii="Times New Roman" w:eastAsia="Times New Roman" w:hAnsi="Times New Roman" w:cs="Times New Roman"/>
          <w:snapToGrid w:val="0"/>
          <w:sz w:val="24"/>
          <w:szCs w:val="24"/>
        </w:rPr>
        <w:t>(Приложение № 2).</w:t>
      </w:r>
    </w:p>
    <w:p w14:paraId="1ACCBB93" w14:textId="77777777" w:rsidR="00C1732C" w:rsidRPr="00AA09EF" w:rsidRDefault="00C1732C" w:rsidP="00AA09EF">
      <w:pPr>
        <w:autoSpaceDE w:val="0"/>
        <w:autoSpaceDN w:val="0"/>
        <w:adjustRightInd w:val="0"/>
        <w:spacing w:after="0" w:line="240" w:lineRule="auto"/>
        <w:ind w:firstLine="709"/>
        <w:jc w:val="both"/>
        <w:rPr>
          <w:rFonts w:ascii="Times New Roman" w:eastAsia="Times New Roman" w:hAnsi="Times New Roman" w:cs="Times New Roman"/>
          <w:b/>
          <w:sz w:val="24"/>
          <w:szCs w:val="24"/>
        </w:rPr>
      </w:pPr>
    </w:p>
    <w:p w14:paraId="3B44A682" w14:textId="77777777" w:rsidR="00C1732C" w:rsidRPr="00AA09EF" w:rsidRDefault="00C1732C" w:rsidP="00AA09EF">
      <w:pPr>
        <w:autoSpaceDE w:val="0"/>
        <w:autoSpaceDN w:val="0"/>
        <w:adjustRightInd w:val="0"/>
        <w:spacing w:after="0" w:line="240" w:lineRule="auto"/>
        <w:ind w:firstLine="709"/>
        <w:jc w:val="both"/>
        <w:rPr>
          <w:rFonts w:ascii="Times New Roman" w:eastAsia="Times New Roman" w:hAnsi="Times New Roman" w:cs="Times New Roman"/>
          <w:b/>
          <w:sz w:val="24"/>
          <w:szCs w:val="24"/>
        </w:rPr>
      </w:pPr>
      <w:r w:rsidRPr="00AA09EF">
        <w:rPr>
          <w:rFonts w:ascii="Times New Roman" w:eastAsia="Times New Roman" w:hAnsi="Times New Roman" w:cs="Times New Roman"/>
          <w:b/>
          <w:sz w:val="24"/>
          <w:szCs w:val="24"/>
        </w:rPr>
        <w:t>1</w:t>
      </w:r>
      <w:r w:rsidR="00365810" w:rsidRPr="00AA09EF">
        <w:rPr>
          <w:rFonts w:ascii="Times New Roman" w:eastAsia="Times New Roman" w:hAnsi="Times New Roman" w:cs="Times New Roman"/>
          <w:b/>
          <w:sz w:val="24"/>
          <w:szCs w:val="24"/>
        </w:rPr>
        <w:t>2</w:t>
      </w:r>
      <w:r w:rsidRPr="00AA09EF">
        <w:rPr>
          <w:rFonts w:ascii="Times New Roman" w:eastAsia="Times New Roman" w:hAnsi="Times New Roman" w:cs="Times New Roman"/>
          <w:b/>
          <w:sz w:val="24"/>
          <w:szCs w:val="24"/>
        </w:rPr>
        <w:t>. Адреса, реквизиты и подписи Сторон</w:t>
      </w:r>
    </w:p>
    <w:p w14:paraId="53B4943B" w14:textId="77777777" w:rsidR="00C1732C" w:rsidRPr="00AA09EF" w:rsidRDefault="00C1732C" w:rsidP="00AA09EF">
      <w:pPr>
        <w:autoSpaceDE w:val="0"/>
        <w:autoSpaceDN w:val="0"/>
        <w:adjustRightInd w:val="0"/>
        <w:spacing w:after="0" w:line="240" w:lineRule="auto"/>
        <w:ind w:firstLine="709"/>
        <w:jc w:val="both"/>
        <w:rPr>
          <w:rFonts w:ascii="Times New Roman" w:eastAsia="Times New Roman" w:hAnsi="Times New Roman" w:cs="Times New Roman"/>
          <w:b/>
          <w:sz w:val="24"/>
          <w:szCs w:val="24"/>
        </w:rPr>
      </w:pPr>
    </w:p>
    <w:p w14:paraId="51A76E74" w14:textId="77777777" w:rsidR="00D01E8D" w:rsidRDefault="00D01E8D" w:rsidP="00AA09EF">
      <w:pPr>
        <w:spacing w:after="0" w:line="240" w:lineRule="auto"/>
        <w:jc w:val="right"/>
        <w:rPr>
          <w:rFonts w:ascii="Times New Roman" w:eastAsia="Times New Roman" w:hAnsi="Times New Roman" w:cs="Times New Roman"/>
          <w:sz w:val="24"/>
          <w:szCs w:val="24"/>
        </w:rPr>
      </w:pPr>
    </w:p>
    <w:tbl>
      <w:tblPr>
        <w:tblW w:w="9351" w:type="dxa"/>
        <w:jc w:val="center"/>
        <w:tblLook w:val="0000" w:firstRow="0" w:lastRow="0" w:firstColumn="0" w:lastColumn="0" w:noHBand="0" w:noVBand="0"/>
      </w:tblPr>
      <w:tblGrid>
        <w:gridCol w:w="4675"/>
        <w:gridCol w:w="4676"/>
      </w:tblGrid>
      <w:tr w:rsidR="00DE15C8" w:rsidRPr="00924722" w14:paraId="06A2B385" w14:textId="77777777" w:rsidTr="00DE15C8">
        <w:trPr>
          <w:jc w:val="center"/>
        </w:trPr>
        <w:tc>
          <w:tcPr>
            <w:tcW w:w="4675" w:type="dxa"/>
          </w:tcPr>
          <w:p w14:paraId="1F453BDF" w14:textId="77777777" w:rsidR="00DE15C8" w:rsidRPr="00924722" w:rsidRDefault="00DE15C8" w:rsidP="00F221E3">
            <w:pPr>
              <w:spacing w:after="0" w:line="240" w:lineRule="auto"/>
              <w:jc w:val="center"/>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br w:type="page"/>
            </w:r>
            <w:r w:rsidRPr="00924722">
              <w:rPr>
                <w:rFonts w:ascii="Times New Roman" w:eastAsia="Times New Roman" w:hAnsi="Times New Roman" w:cs="Times New Roman"/>
                <w:b/>
                <w:sz w:val="24"/>
                <w:szCs w:val="24"/>
              </w:rPr>
              <w:t>«ЗАКАЗЧИК»</w:t>
            </w:r>
          </w:p>
        </w:tc>
        <w:tc>
          <w:tcPr>
            <w:tcW w:w="4676" w:type="dxa"/>
          </w:tcPr>
          <w:p w14:paraId="3E16AAC9" w14:textId="77777777" w:rsidR="00DE15C8" w:rsidRPr="00924722" w:rsidRDefault="00DE15C8" w:rsidP="00F221E3">
            <w:pPr>
              <w:spacing w:after="0" w:line="240" w:lineRule="auto"/>
              <w:jc w:val="center"/>
              <w:rPr>
                <w:rFonts w:ascii="Times New Roman" w:eastAsia="Times New Roman" w:hAnsi="Times New Roman" w:cs="Times New Roman"/>
                <w:b/>
                <w:sz w:val="24"/>
                <w:szCs w:val="24"/>
              </w:rPr>
            </w:pPr>
            <w:r w:rsidRPr="00924722">
              <w:rPr>
                <w:rFonts w:ascii="Times New Roman" w:eastAsia="Times New Roman" w:hAnsi="Times New Roman" w:cs="Times New Roman"/>
                <w:b/>
                <w:sz w:val="24"/>
                <w:szCs w:val="24"/>
              </w:rPr>
              <w:t xml:space="preserve"> «ИСПОЛНИТЕЛЬ»</w:t>
            </w:r>
          </w:p>
        </w:tc>
      </w:tr>
      <w:tr w:rsidR="00FC6A7E" w:rsidRPr="00924722" w14:paraId="29740E07" w14:textId="77777777" w:rsidTr="00DE15C8">
        <w:trPr>
          <w:jc w:val="center"/>
        </w:trPr>
        <w:tc>
          <w:tcPr>
            <w:tcW w:w="4675" w:type="dxa"/>
          </w:tcPr>
          <w:p w14:paraId="2ACDA845" w14:textId="78C52FA4" w:rsidR="00FC6A7E" w:rsidRPr="00924722" w:rsidRDefault="00FC6A7E" w:rsidP="00FC6A7E">
            <w:pPr>
              <w:pStyle w:val="af2"/>
              <w:rPr>
                <w:rFonts w:ascii="Times New Roman" w:hAnsi="Times New Roman"/>
                <w:sz w:val="24"/>
                <w:szCs w:val="24"/>
                <w:lang w:eastAsia="ru-RU"/>
              </w:rPr>
            </w:pPr>
            <w:r w:rsidRPr="00924722">
              <w:rPr>
                <w:rFonts w:ascii="Times New Roman" w:hAnsi="Times New Roman"/>
                <w:sz w:val="24"/>
                <w:szCs w:val="24"/>
                <w:lang w:eastAsia="ru-RU"/>
              </w:rPr>
              <w:t>Государственное бюджетное учреждение здравоохранения Ленинградской области «Кировская клиническая межрайонная больница»</w:t>
            </w:r>
          </w:p>
        </w:tc>
        <w:tc>
          <w:tcPr>
            <w:tcW w:w="4676" w:type="dxa"/>
          </w:tcPr>
          <w:p w14:paraId="2EBD2653" w14:textId="77777777" w:rsidR="00FC6A7E" w:rsidRPr="00924722" w:rsidRDefault="00FC6A7E" w:rsidP="00FC6A7E">
            <w:pPr>
              <w:pStyle w:val="1"/>
              <w:ind w:left="-107" w:firstLine="141"/>
              <w:rPr>
                <w:sz w:val="24"/>
                <w:szCs w:val="24"/>
              </w:rPr>
            </w:pPr>
          </w:p>
        </w:tc>
      </w:tr>
      <w:tr w:rsidR="00FC6A7E" w:rsidRPr="00924722" w14:paraId="7FD75A81" w14:textId="77777777" w:rsidTr="00DE15C8">
        <w:trPr>
          <w:trHeight w:val="64"/>
          <w:jc w:val="center"/>
        </w:trPr>
        <w:tc>
          <w:tcPr>
            <w:tcW w:w="4675" w:type="dxa"/>
          </w:tcPr>
          <w:p w14:paraId="3FC1A31C" w14:textId="77777777" w:rsidR="00FC6A7E" w:rsidRPr="00E6380F" w:rsidRDefault="00FC6A7E" w:rsidP="00FC6A7E">
            <w:pPr>
              <w:pStyle w:val="af2"/>
              <w:rPr>
                <w:rFonts w:ascii="Times New Roman" w:hAnsi="Times New Roman"/>
                <w:sz w:val="24"/>
                <w:szCs w:val="24"/>
                <w:lang w:eastAsia="ru-RU"/>
              </w:rPr>
            </w:pPr>
            <w:r w:rsidRPr="00E6380F">
              <w:rPr>
                <w:rFonts w:ascii="Times New Roman" w:hAnsi="Times New Roman"/>
                <w:sz w:val="24"/>
                <w:szCs w:val="24"/>
                <w:lang w:eastAsia="ru-RU"/>
              </w:rPr>
              <w:t>ИНН 4706014482    КПП 470601001</w:t>
            </w:r>
          </w:p>
          <w:p w14:paraId="029B3ED2" w14:textId="77777777" w:rsidR="00FC6A7E" w:rsidRPr="00E6380F" w:rsidRDefault="00FC6A7E" w:rsidP="00FC6A7E">
            <w:pPr>
              <w:pStyle w:val="af2"/>
              <w:rPr>
                <w:rFonts w:ascii="Times New Roman" w:hAnsi="Times New Roman"/>
                <w:sz w:val="24"/>
                <w:szCs w:val="24"/>
                <w:lang w:eastAsia="ru-RU"/>
              </w:rPr>
            </w:pPr>
            <w:r w:rsidRPr="00E6380F">
              <w:rPr>
                <w:rFonts w:ascii="Times New Roman" w:hAnsi="Times New Roman"/>
                <w:sz w:val="24"/>
                <w:szCs w:val="24"/>
                <w:lang w:eastAsia="ru-RU"/>
              </w:rPr>
              <w:t xml:space="preserve">187342, Ленинградская область, г. Кировск, </w:t>
            </w:r>
          </w:p>
          <w:p w14:paraId="18C5A302" w14:textId="77777777" w:rsidR="00FC6A7E" w:rsidRPr="00E6380F" w:rsidRDefault="00FC6A7E" w:rsidP="00FC6A7E">
            <w:pPr>
              <w:pStyle w:val="af2"/>
              <w:rPr>
                <w:rFonts w:ascii="Times New Roman" w:hAnsi="Times New Roman"/>
                <w:sz w:val="24"/>
                <w:szCs w:val="24"/>
                <w:lang w:eastAsia="ru-RU"/>
              </w:rPr>
            </w:pPr>
            <w:r w:rsidRPr="00E6380F">
              <w:rPr>
                <w:rFonts w:ascii="Times New Roman" w:hAnsi="Times New Roman"/>
                <w:sz w:val="24"/>
                <w:szCs w:val="24"/>
                <w:lang w:eastAsia="ru-RU"/>
              </w:rPr>
              <w:t>ул. Советская, д. 3</w:t>
            </w:r>
          </w:p>
          <w:p w14:paraId="710B375A" w14:textId="77777777" w:rsidR="00FC6A7E" w:rsidRPr="00E6380F" w:rsidRDefault="00FC6A7E" w:rsidP="00FC6A7E">
            <w:pPr>
              <w:pStyle w:val="af2"/>
              <w:rPr>
                <w:rFonts w:ascii="Times New Roman" w:hAnsi="Times New Roman"/>
                <w:sz w:val="24"/>
                <w:szCs w:val="24"/>
                <w:lang w:eastAsia="ru-RU"/>
              </w:rPr>
            </w:pPr>
            <w:r w:rsidRPr="00E6380F">
              <w:rPr>
                <w:rFonts w:ascii="Times New Roman" w:hAnsi="Times New Roman"/>
                <w:sz w:val="24"/>
                <w:szCs w:val="24"/>
                <w:lang w:eastAsia="ru-RU"/>
              </w:rPr>
              <w:t xml:space="preserve">КОМИТЕТ ФИНАНСОВ ЛЕНИНГРАДСКОЙ ОБЛАСТИ </w:t>
            </w:r>
          </w:p>
          <w:p w14:paraId="56576E4E" w14:textId="77777777" w:rsidR="00FC6A7E" w:rsidRPr="00E6380F" w:rsidRDefault="00FC6A7E" w:rsidP="00FC6A7E">
            <w:pPr>
              <w:pStyle w:val="af2"/>
              <w:rPr>
                <w:rFonts w:ascii="Times New Roman" w:hAnsi="Times New Roman"/>
                <w:sz w:val="24"/>
                <w:szCs w:val="24"/>
                <w:lang w:eastAsia="ru-RU"/>
              </w:rPr>
            </w:pPr>
            <w:r w:rsidRPr="00E6380F">
              <w:rPr>
                <w:rFonts w:ascii="Times New Roman" w:hAnsi="Times New Roman"/>
                <w:sz w:val="24"/>
                <w:szCs w:val="24"/>
                <w:lang w:eastAsia="ru-RU"/>
              </w:rPr>
              <w:t>(ГБУЗ ЛО «Кировская КМБ», л/с 20065986075; л/с 21065986075; л/с 22065986075)</w:t>
            </w:r>
          </w:p>
          <w:p w14:paraId="732F94DA" w14:textId="77777777" w:rsidR="00FC6A7E" w:rsidRPr="00E6380F" w:rsidRDefault="00FC6A7E" w:rsidP="00FC6A7E">
            <w:pPr>
              <w:pStyle w:val="af2"/>
              <w:rPr>
                <w:rFonts w:ascii="Times New Roman" w:hAnsi="Times New Roman"/>
                <w:sz w:val="24"/>
                <w:szCs w:val="24"/>
                <w:lang w:eastAsia="ru-RU"/>
              </w:rPr>
            </w:pPr>
            <w:r w:rsidRPr="00E6380F">
              <w:rPr>
                <w:rFonts w:ascii="Times New Roman" w:hAnsi="Times New Roman"/>
                <w:sz w:val="24"/>
                <w:szCs w:val="24"/>
                <w:lang w:eastAsia="ru-RU"/>
              </w:rPr>
              <w:t>Счет № 03224643410000004500</w:t>
            </w:r>
          </w:p>
          <w:p w14:paraId="036E6C54" w14:textId="77777777" w:rsidR="00FC6A7E" w:rsidRPr="00E6380F" w:rsidRDefault="00FC6A7E" w:rsidP="00FC6A7E">
            <w:pPr>
              <w:pStyle w:val="af2"/>
              <w:rPr>
                <w:rFonts w:ascii="Times New Roman" w:hAnsi="Times New Roman"/>
                <w:sz w:val="24"/>
                <w:szCs w:val="24"/>
                <w:lang w:eastAsia="ru-RU"/>
              </w:rPr>
            </w:pPr>
            <w:r w:rsidRPr="00E6380F">
              <w:rPr>
                <w:rFonts w:ascii="Times New Roman" w:hAnsi="Times New Roman"/>
                <w:sz w:val="24"/>
                <w:szCs w:val="24"/>
                <w:lang w:eastAsia="ru-RU"/>
              </w:rPr>
              <w:t>«Банк получателя»</w:t>
            </w:r>
          </w:p>
          <w:p w14:paraId="3E3E932E" w14:textId="77777777" w:rsidR="00FC6A7E" w:rsidRPr="00E6380F" w:rsidRDefault="00FC6A7E" w:rsidP="00FC6A7E">
            <w:pPr>
              <w:pStyle w:val="af2"/>
              <w:rPr>
                <w:rFonts w:ascii="Times New Roman" w:hAnsi="Times New Roman"/>
                <w:sz w:val="24"/>
                <w:szCs w:val="24"/>
                <w:lang w:eastAsia="ru-RU"/>
              </w:rPr>
            </w:pPr>
            <w:r>
              <w:rPr>
                <w:rFonts w:ascii="Times New Roman" w:hAnsi="Times New Roman"/>
                <w:sz w:val="24"/>
                <w:szCs w:val="24"/>
                <w:lang w:eastAsia="ru-RU"/>
              </w:rPr>
              <w:t xml:space="preserve">ОКЦ №1 </w:t>
            </w:r>
            <w:r w:rsidRPr="00E6380F">
              <w:rPr>
                <w:rFonts w:ascii="Times New Roman" w:hAnsi="Times New Roman"/>
                <w:sz w:val="24"/>
                <w:szCs w:val="24"/>
                <w:lang w:eastAsia="ru-RU"/>
              </w:rPr>
              <w:t>СЕВЕРО-ЗАПАДНО</w:t>
            </w:r>
            <w:r>
              <w:rPr>
                <w:rFonts w:ascii="Times New Roman" w:hAnsi="Times New Roman"/>
                <w:sz w:val="24"/>
                <w:szCs w:val="24"/>
                <w:lang w:eastAsia="ru-RU"/>
              </w:rPr>
              <w:t>ГО</w:t>
            </w:r>
            <w:r w:rsidRPr="00E6380F">
              <w:rPr>
                <w:rFonts w:ascii="Times New Roman" w:hAnsi="Times New Roman"/>
                <w:sz w:val="24"/>
                <w:szCs w:val="24"/>
                <w:lang w:eastAsia="ru-RU"/>
              </w:rPr>
              <w:t xml:space="preserve"> ГУ БАНКА РОССИИ//УФК по Ленинградской области г. Санкт-Петербург </w:t>
            </w:r>
          </w:p>
          <w:p w14:paraId="01A11C30" w14:textId="77777777" w:rsidR="00FC6A7E" w:rsidRPr="00E6380F" w:rsidRDefault="00FC6A7E" w:rsidP="00FC6A7E">
            <w:pPr>
              <w:pStyle w:val="af2"/>
              <w:rPr>
                <w:rFonts w:ascii="Times New Roman" w:hAnsi="Times New Roman"/>
                <w:sz w:val="24"/>
                <w:szCs w:val="24"/>
                <w:lang w:eastAsia="ru-RU"/>
              </w:rPr>
            </w:pPr>
            <w:r w:rsidRPr="00E6380F">
              <w:rPr>
                <w:rFonts w:ascii="Times New Roman" w:hAnsi="Times New Roman"/>
                <w:sz w:val="24"/>
                <w:szCs w:val="24"/>
                <w:lang w:eastAsia="ru-RU"/>
              </w:rPr>
              <w:t xml:space="preserve">БИК   044030098      </w:t>
            </w:r>
          </w:p>
          <w:p w14:paraId="1CC31410" w14:textId="77777777" w:rsidR="00FC6A7E" w:rsidRPr="00E6380F" w:rsidRDefault="00FC6A7E" w:rsidP="00FC6A7E">
            <w:pPr>
              <w:pStyle w:val="af2"/>
              <w:rPr>
                <w:rFonts w:ascii="Times New Roman" w:hAnsi="Times New Roman"/>
                <w:sz w:val="24"/>
                <w:szCs w:val="24"/>
                <w:lang w:eastAsia="ru-RU"/>
              </w:rPr>
            </w:pPr>
            <w:r w:rsidRPr="00E6380F">
              <w:rPr>
                <w:rFonts w:ascii="Times New Roman" w:hAnsi="Times New Roman"/>
                <w:sz w:val="24"/>
                <w:szCs w:val="24"/>
                <w:lang w:eastAsia="ru-RU"/>
              </w:rPr>
              <w:t xml:space="preserve">Счет № 40102810745370000098    </w:t>
            </w:r>
          </w:p>
          <w:p w14:paraId="02E56D41" w14:textId="77777777" w:rsidR="00FC6A7E" w:rsidRPr="00E6380F" w:rsidRDefault="00FC6A7E" w:rsidP="00FC6A7E">
            <w:pPr>
              <w:pStyle w:val="af2"/>
              <w:rPr>
                <w:rFonts w:ascii="Times New Roman" w:hAnsi="Times New Roman"/>
                <w:sz w:val="24"/>
                <w:szCs w:val="24"/>
                <w:lang w:eastAsia="ru-RU"/>
              </w:rPr>
            </w:pPr>
            <w:r w:rsidRPr="00E6380F">
              <w:rPr>
                <w:rFonts w:ascii="Times New Roman" w:hAnsi="Times New Roman"/>
                <w:sz w:val="24"/>
                <w:szCs w:val="24"/>
                <w:lang w:eastAsia="ru-RU"/>
              </w:rPr>
              <w:t>ОГРН 1024701336879</w:t>
            </w:r>
          </w:p>
          <w:p w14:paraId="369D0183" w14:textId="77777777" w:rsidR="00FC6A7E" w:rsidRPr="00E6380F" w:rsidRDefault="00FC6A7E" w:rsidP="00FC6A7E">
            <w:pPr>
              <w:pStyle w:val="af2"/>
              <w:rPr>
                <w:rFonts w:ascii="Times New Roman" w:hAnsi="Times New Roman"/>
                <w:sz w:val="24"/>
                <w:szCs w:val="24"/>
                <w:lang w:eastAsia="ru-RU"/>
              </w:rPr>
            </w:pPr>
            <w:r w:rsidRPr="00E6380F">
              <w:rPr>
                <w:rFonts w:ascii="Times New Roman" w:hAnsi="Times New Roman"/>
                <w:sz w:val="24"/>
                <w:szCs w:val="24"/>
                <w:lang w:eastAsia="ru-RU"/>
              </w:rPr>
              <w:t xml:space="preserve">Контактный телефон: (81362) 99-125, </w:t>
            </w:r>
          </w:p>
          <w:p w14:paraId="404FC4D6" w14:textId="77777777" w:rsidR="00FC6A7E" w:rsidRPr="00E916EF" w:rsidRDefault="00FC6A7E" w:rsidP="00FC6A7E">
            <w:pPr>
              <w:pStyle w:val="af2"/>
              <w:rPr>
                <w:rFonts w:ascii="Times New Roman" w:hAnsi="Times New Roman"/>
                <w:sz w:val="24"/>
                <w:szCs w:val="24"/>
                <w:lang w:val="en-US" w:eastAsia="ru-RU"/>
              </w:rPr>
            </w:pPr>
            <w:r w:rsidRPr="00E6380F">
              <w:rPr>
                <w:rFonts w:ascii="Times New Roman" w:hAnsi="Times New Roman"/>
                <w:sz w:val="24"/>
                <w:szCs w:val="24"/>
                <w:lang w:eastAsia="ru-RU"/>
              </w:rPr>
              <w:t>Факс</w:t>
            </w:r>
            <w:r w:rsidRPr="00E916EF">
              <w:rPr>
                <w:rFonts w:ascii="Times New Roman" w:hAnsi="Times New Roman"/>
                <w:sz w:val="24"/>
                <w:szCs w:val="24"/>
                <w:lang w:val="en-US" w:eastAsia="ru-RU"/>
              </w:rPr>
              <w:t>: (81362) 21-237</w:t>
            </w:r>
          </w:p>
          <w:p w14:paraId="4F3F2E6B" w14:textId="77777777" w:rsidR="00FC6A7E" w:rsidRPr="00E916EF" w:rsidRDefault="00FC6A7E" w:rsidP="00FC6A7E">
            <w:pPr>
              <w:pStyle w:val="af2"/>
              <w:rPr>
                <w:rFonts w:ascii="Times New Roman" w:hAnsi="Times New Roman"/>
                <w:sz w:val="24"/>
                <w:szCs w:val="24"/>
                <w:lang w:val="en-US" w:eastAsia="ru-RU"/>
              </w:rPr>
            </w:pPr>
            <w:r w:rsidRPr="00E916EF">
              <w:rPr>
                <w:rFonts w:ascii="Times New Roman" w:hAnsi="Times New Roman"/>
                <w:sz w:val="24"/>
                <w:szCs w:val="24"/>
                <w:lang w:val="en-US" w:eastAsia="ru-RU"/>
              </w:rPr>
              <w:t xml:space="preserve">e-mail: </w:t>
            </w:r>
            <w:hyperlink r:id="rId8" w:history="1">
              <w:r w:rsidRPr="00E916EF">
                <w:rPr>
                  <w:rFonts w:ascii="Times New Roman" w:hAnsi="Times New Roman"/>
                  <w:sz w:val="24"/>
                  <w:szCs w:val="24"/>
                  <w:lang w:val="en-US" w:eastAsia="ru-RU"/>
                </w:rPr>
                <w:t>pr@gbuz-kmb.ru</w:t>
              </w:r>
            </w:hyperlink>
          </w:p>
          <w:p w14:paraId="45E48F32" w14:textId="77777777" w:rsidR="00FC6A7E" w:rsidRPr="00E6380F" w:rsidRDefault="00FC6A7E" w:rsidP="00FC6A7E">
            <w:pPr>
              <w:pStyle w:val="af2"/>
              <w:rPr>
                <w:rFonts w:ascii="Times New Roman" w:hAnsi="Times New Roman"/>
                <w:sz w:val="24"/>
                <w:szCs w:val="24"/>
                <w:lang w:eastAsia="ru-RU"/>
              </w:rPr>
            </w:pPr>
            <w:r w:rsidRPr="00E6380F">
              <w:rPr>
                <w:rFonts w:ascii="Times New Roman" w:hAnsi="Times New Roman"/>
                <w:sz w:val="24"/>
                <w:szCs w:val="24"/>
                <w:lang w:eastAsia="ru-RU"/>
              </w:rPr>
              <w:t>Ответственное лицо: Врач эпидемиолог</w:t>
            </w:r>
          </w:p>
          <w:p w14:paraId="6C564036" w14:textId="77777777" w:rsidR="00FC6A7E" w:rsidRPr="00E6380F" w:rsidRDefault="00FC6A7E" w:rsidP="00FC6A7E">
            <w:pPr>
              <w:pStyle w:val="af2"/>
              <w:rPr>
                <w:rFonts w:ascii="Times New Roman" w:hAnsi="Times New Roman"/>
                <w:sz w:val="24"/>
                <w:szCs w:val="24"/>
                <w:lang w:eastAsia="ru-RU"/>
              </w:rPr>
            </w:pPr>
            <w:r w:rsidRPr="00E6380F">
              <w:rPr>
                <w:rFonts w:ascii="Times New Roman" w:hAnsi="Times New Roman"/>
                <w:sz w:val="24"/>
                <w:szCs w:val="24"/>
                <w:lang w:eastAsia="ru-RU"/>
              </w:rPr>
              <w:t>Ревва Евгения Александровна</w:t>
            </w:r>
          </w:p>
          <w:p w14:paraId="43EA49A8" w14:textId="77777777" w:rsidR="00FC6A7E" w:rsidRPr="00E6380F" w:rsidRDefault="00FC6A7E" w:rsidP="00FC6A7E">
            <w:pPr>
              <w:pStyle w:val="af2"/>
              <w:rPr>
                <w:rFonts w:ascii="Times New Roman" w:hAnsi="Times New Roman"/>
                <w:sz w:val="24"/>
                <w:szCs w:val="24"/>
                <w:lang w:eastAsia="ru-RU"/>
              </w:rPr>
            </w:pPr>
            <w:r w:rsidRPr="00E6380F">
              <w:rPr>
                <w:rFonts w:ascii="Times New Roman" w:hAnsi="Times New Roman"/>
                <w:sz w:val="24"/>
                <w:szCs w:val="24"/>
                <w:lang w:eastAsia="ru-RU"/>
              </w:rPr>
              <w:t>revvaea@gbuz-kmb.ru</w:t>
            </w:r>
          </w:p>
          <w:p w14:paraId="7681A966" w14:textId="77777777" w:rsidR="00FC6A7E" w:rsidRPr="008B2452" w:rsidRDefault="00FC6A7E" w:rsidP="00FC6A7E">
            <w:pPr>
              <w:pStyle w:val="af2"/>
              <w:jc w:val="both"/>
              <w:rPr>
                <w:rFonts w:ascii="Times New Roman" w:hAnsi="Times New Roman"/>
                <w:sz w:val="24"/>
                <w:szCs w:val="24"/>
                <w:lang w:eastAsia="ru-RU"/>
              </w:rPr>
            </w:pPr>
          </w:p>
        </w:tc>
        <w:tc>
          <w:tcPr>
            <w:tcW w:w="4676" w:type="dxa"/>
          </w:tcPr>
          <w:p w14:paraId="674C9404" w14:textId="77777777" w:rsidR="00FC6A7E" w:rsidRPr="001E26D5" w:rsidRDefault="00FC6A7E" w:rsidP="00FC6A7E">
            <w:pPr>
              <w:spacing w:after="0" w:line="240" w:lineRule="auto"/>
              <w:rPr>
                <w:rFonts w:ascii="Times New Roman" w:eastAsia="Times New Roman" w:hAnsi="Times New Roman" w:cs="Times New Roman"/>
                <w:sz w:val="24"/>
                <w:szCs w:val="24"/>
              </w:rPr>
            </w:pPr>
          </w:p>
        </w:tc>
      </w:tr>
      <w:tr w:rsidR="00DE15C8" w:rsidRPr="00924722" w14:paraId="37EF556B" w14:textId="77777777" w:rsidTr="00DE15C8">
        <w:trPr>
          <w:trHeight w:val="51"/>
          <w:jc w:val="center"/>
        </w:trPr>
        <w:tc>
          <w:tcPr>
            <w:tcW w:w="4675" w:type="dxa"/>
          </w:tcPr>
          <w:p w14:paraId="03B80D24" w14:textId="77777777" w:rsidR="00DE15C8" w:rsidRPr="00924722" w:rsidRDefault="00702A93" w:rsidP="00F221E3">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Главный врач</w:t>
            </w:r>
          </w:p>
          <w:p w14:paraId="46DCBE5F" w14:textId="77777777" w:rsidR="00DE15C8" w:rsidRPr="00924722" w:rsidRDefault="00DE15C8" w:rsidP="00F221E3">
            <w:pPr>
              <w:spacing w:after="0" w:line="240" w:lineRule="auto"/>
              <w:jc w:val="center"/>
              <w:rPr>
                <w:rFonts w:ascii="Times New Roman" w:eastAsia="Calibri" w:hAnsi="Times New Roman" w:cs="Times New Roman"/>
                <w:sz w:val="24"/>
                <w:szCs w:val="24"/>
              </w:rPr>
            </w:pPr>
            <w:r w:rsidRPr="00924722">
              <w:rPr>
                <w:rFonts w:ascii="Times New Roman" w:eastAsia="Calibri" w:hAnsi="Times New Roman" w:cs="Times New Roman"/>
                <w:sz w:val="24"/>
                <w:szCs w:val="24"/>
              </w:rPr>
              <w:t>______________ / С.С. Шостак-Крицкий /</w:t>
            </w:r>
          </w:p>
          <w:p w14:paraId="1D80275E" w14:textId="77777777" w:rsidR="00DE15C8" w:rsidRPr="00924722" w:rsidRDefault="00C12159" w:rsidP="00F221E3">
            <w:pPr>
              <w:spacing w:after="0" w:line="240" w:lineRule="auto"/>
              <w:rPr>
                <w:rFonts w:ascii="Times New Roman" w:eastAsia="Times New Roman" w:hAnsi="Times New Roman" w:cs="Times New Roman"/>
                <w:sz w:val="24"/>
                <w:szCs w:val="24"/>
              </w:rPr>
            </w:pPr>
            <w:r w:rsidRPr="00ED3CB4">
              <w:rPr>
                <w:rFonts w:ascii="Times New Roman" w:hAnsi="Times New Roman" w:cs="Times New Roman"/>
                <w:sz w:val="24"/>
                <w:szCs w:val="24"/>
              </w:rPr>
              <w:t>мп</w:t>
            </w:r>
          </w:p>
        </w:tc>
        <w:tc>
          <w:tcPr>
            <w:tcW w:w="4676" w:type="dxa"/>
          </w:tcPr>
          <w:p w14:paraId="5873075B" w14:textId="77777777" w:rsidR="00DE15C8" w:rsidRPr="00924722" w:rsidRDefault="00DE15C8" w:rsidP="00F221E3">
            <w:pPr>
              <w:spacing w:after="0" w:line="240" w:lineRule="auto"/>
              <w:rPr>
                <w:rFonts w:ascii="Times New Roman" w:eastAsia="Times New Roman" w:hAnsi="Times New Roman" w:cs="Times New Roman"/>
                <w:sz w:val="24"/>
                <w:szCs w:val="24"/>
              </w:rPr>
            </w:pPr>
          </w:p>
          <w:p w14:paraId="4FEE0F77" w14:textId="77777777" w:rsidR="00DE15C8" w:rsidRPr="00924722" w:rsidRDefault="00DE15C8" w:rsidP="00F221E3">
            <w:pPr>
              <w:spacing w:after="0" w:line="240" w:lineRule="auto"/>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 xml:space="preserve">___________________ /                  </w:t>
            </w:r>
            <w:r w:rsidRPr="00924722">
              <w:rPr>
                <w:rFonts w:ascii="Times New Roman" w:hAnsi="Times New Roman" w:cs="Times New Roman"/>
                <w:sz w:val="24"/>
                <w:szCs w:val="24"/>
              </w:rPr>
              <w:t xml:space="preserve"> </w:t>
            </w:r>
            <w:r w:rsidRPr="00924722">
              <w:rPr>
                <w:rFonts w:ascii="Times New Roman" w:eastAsia="Times New Roman" w:hAnsi="Times New Roman" w:cs="Times New Roman"/>
                <w:sz w:val="24"/>
                <w:szCs w:val="24"/>
              </w:rPr>
              <w:t>/</w:t>
            </w:r>
          </w:p>
          <w:p w14:paraId="7AD42729" w14:textId="77777777" w:rsidR="00DE15C8" w:rsidRPr="00924722" w:rsidRDefault="00DE15C8" w:rsidP="00F221E3">
            <w:pPr>
              <w:spacing w:after="0" w:line="240" w:lineRule="auto"/>
              <w:rPr>
                <w:rFonts w:ascii="Times New Roman" w:eastAsia="Times New Roman" w:hAnsi="Times New Roman" w:cs="Times New Roman"/>
                <w:sz w:val="24"/>
                <w:szCs w:val="24"/>
              </w:rPr>
            </w:pPr>
          </w:p>
        </w:tc>
      </w:tr>
    </w:tbl>
    <w:p w14:paraId="73ACB7B8" w14:textId="77777777" w:rsidR="00D01E8D" w:rsidRDefault="00D01E8D" w:rsidP="00AA09EF">
      <w:pPr>
        <w:spacing w:after="0" w:line="240" w:lineRule="auto"/>
        <w:jc w:val="right"/>
        <w:rPr>
          <w:rFonts w:ascii="Times New Roman" w:eastAsia="Times New Roman" w:hAnsi="Times New Roman" w:cs="Times New Roman"/>
          <w:sz w:val="24"/>
          <w:szCs w:val="24"/>
        </w:rPr>
      </w:pPr>
    </w:p>
    <w:p w14:paraId="4411037B" w14:textId="77777777" w:rsidR="00D01E8D" w:rsidRDefault="00D01E8D" w:rsidP="00AA09EF">
      <w:pPr>
        <w:spacing w:after="0" w:line="240" w:lineRule="auto"/>
        <w:jc w:val="right"/>
        <w:rPr>
          <w:rFonts w:ascii="Times New Roman" w:eastAsia="Times New Roman" w:hAnsi="Times New Roman" w:cs="Times New Roman"/>
          <w:sz w:val="24"/>
          <w:szCs w:val="24"/>
        </w:rPr>
      </w:pPr>
    </w:p>
    <w:p w14:paraId="5BBF666A" w14:textId="77777777" w:rsidR="00D01E8D" w:rsidRDefault="00D01E8D" w:rsidP="00AA09EF">
      <w:pPr>
        <w:spacing w:after="0" w:line="240" w:lineRule="auto"/>
        <w:jc w:val="right"/>
        <w:rPr>
          <w:rFonts w:ascii="Times New Roman" w:eastAsia="Times New Roman" w:hAnsi="Times New Roman" w:cs="Times New Roman"/>
          <w:sz w:val="24"/>
          <w:szCs w:val="24"/>
        </w:rPr>
      </w:pPr>
    </w:p>
    <w:p w14:paraId="58C8DD74" w14:textId="77777777" w:rsidR="00F57F2E" w:rsidRDefault="00F57F2E" w:rsidP="00AA09EF">
      <w:pPr>
        <w:spacing w:after="0" w:line="240" w:lineRule="auto"/>
        <w:jc w:val="right"/>
        <w:rPr>
          <w:rFonts w:ascii="Times New Roman" w:eastAsia="Times New Roman" w:hAnsi="Times New Roman" w:cs="Times New Roman"/>
          <w:sz w:val="24"/>
          <w:szCs w:val="24"/>
        </w:rPr>
      </w:pPr>
    </w:p>
    <w:p w14:paraId="2CE48907" w14:textId="77777777" w:rsidR="00F57F2E" w:rsidRDefault="00F57F2E" w:rsidP="00AA09EF">
      <w:pPr>
        <w:spacing w:after="0" w:line="240" w:lineRule="auto"/>
        <w:jc w:val="right"/>
        <w:rPr>
          <w:rFonts w:ascii="Times New Roman" w:eastAsia="Times New Roman" w:hAnsi="Times New Roman" w:cs="Times New Roman"/>
          <w:sz w:val="24"/>
          <w:szCs w:val="24"/>
        </w:rPr>
      </w:pPr>
    </w:p>
    <w:p w14:paraId="56699BDF" w14:textId="77777777" w:rsidR="00F57F2E" w:rsidRDefault="00F57F2E" w:rsidP="00AA09EF">
      <w:pPr>
        <w:spacing w:after="0" w:line="240" w:lineRule="auto"/>
        <w:jc w:val="right"/>
        <w:rPr>
          <w:rFonts w:ascii="Times New Roman" w:eastAsia="Times New Roman" w:hAnsi="Times New Roman" w:cs="Times New Roman"/>
          <w:sz w:val="24"/>
          <w:szCs w:val="24"/>
        </w:rPr>
      </w:pPr>
    </w:p>
    <w:p w14:paraId="2C8D9B0C" w14:textId="77777777" w:rsidR="00F57F2E" w:rsidRDefault="00F57F2E" w:rsidP="00AA09EF">
      <w:pPr>
        <w:spacing w:after="0" w:line="240" w:lineRule="auto"/>
        <w:jc w:val="right"/>
        <w:rPr>
          <w:rFonts w:ascii="Times New Roman" w:eastAsia="Times New Roman" w:hAnsi="Times New Roman" w:cs="Times New Roman"/>
          <w:sz w:val="24"/>
          <w:szCs w:val="24"/>
        </w:rPr>
      </w:pPr>
    </w:p>
    <w:p w14:paraId="4F81D774" w14:textId="77777777" w:rsidR="009B5D2E" w:rsidRDefault="009B5D2E" w:rsidP="00AA09EF">
      <w:pPr>
        <w:spacing w:after="0" w:line="240" w:lineRule="auto"/>
        <w:jc w:val="right"/>
        <w:rPr>
          <w:rFonts w:ascii="Times New Roman" w:eastAsia="Times New Roman" w:hAnsi="Times New Roman" w:cs="Times New Roman"/>
          <w:sz w:val="24"/>
          <w:szCs w:val="24"/>
        </w:rPr>
      </w:pPr>
    </w:p>
    <w:p w14:paraId="43334A8B" w14:textId="77777777" w:rsidR="00702A93" w:rsidRDefault="00702A93">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21BF8253" w14:textId="77777777" w:rsidR="0053789B" w:rsidRPr="0053789B" w:rsidRDefault="0053789B" w:rsidP="001E26D5">
      <w:pPr>
        <w:jc w:val="right"/>
        <w:rPr>
          <w:rFonts w:ascii="Times New Roman" w:eastAsia="Times New Roman" w:hAnsi="Times New Roman" w:cs="Times New Roman"/>
          <w:sz w:val="24"/>
          <w:szCs w:val="24"/>
        </w:rPr>
      </w:pPr>
      <w:r w:rsidRPr="0053789B">
        <w:rPr>
          <w:rFonts w:ascii="Times New Roman" w:eastAsia="Times New Roman" w:hAnsi="Times New Roman" w:cs="Times New Roman"/>
          <w:sz w:val="24"/>
          <w:szCs w:val="24"/>
        </w:rPr>
        <w:lastRenderedPageBreak/>
        <w:t>Приложение № 1</w:t>
      </w:r>
    </w:p>
    <w:p w14:paraId="4AF77D19" w14:textId="77777777" w:rsidR="00C1732C" w:rsidRDefault="0053789B" w:rsidP="0053789B">
      <w:pPr>
        <w:spacing w:after="0" w:line="240" w:lineRule="auto"/>
        <w:jc w:val="right"/>
        <w:rPr>
          <w:rFonts w:ascii="Times New Roman" w:eastAsia="Times New Roman" w:hAnsi="Times New Roman" w:cs="Times New Roman"/>
          <w:sz w:val="24"/>
          <w:szCs w:val="24"/>
        </w:rPr>
      </w:pPr>
      <w:r w:rsidRPr="0053789B">
        <w:rPr>
          <w:rFonts w:ascii="Times New Roman" w:eastAsia="Times New Roman" w:hAnsi="Times New Roman" w:cs="Times New Roman"/>
          <w:sz w:val="24"/>
          <w:szCs w:val="24"/>
        </w:rPr>
        <w:t>к Контракту № ____ от «___» ___ 202__ года</w:t>
      </w:r>
    </w:p>
    <w:p w14:paraId="138704D9" w14:textId="77777777" w:rsidR="0053789B" w:rsidRPr="00AA09EF" w:rsidRDefault="0053789B" w:rsidP="0053789B">
      <w:pPr>
        <w:spacing w:after="0" w:line="240" w:lineRule="auto"/>
        <w:jc w:val="right"/>
        <w:rPr>
          <w:rFonts w:ascii="Times New Roman" w:eastAsia="Times New Roman" w:hAnsi="Times New Roman" w:cs="Times New Roman"/>
          <w:sz w:val="24"/>
          <w:szCs w:val="24"/>
        </w:rPr>
      </w:pPr>
    </w:p>
    <w:p w14:paraId="3DD1A75D" w14:textId="77777777" w:rsidR="00C1732C" w:rsidRPr="00AA09EF" w:rsidRDefault="00C1732C" w:rsidP="00AA09EF">
      <w:pPr>
        <w:spacing w:after="0" w:line="240" w:lineRule="auto"/>
        <w:jc w:val="center"/>
        <w:rPr>
          <w:rFonts w:ascii="Times New Roman" w:eastAsia="Times New Roman" w:hAnsi="Times New Roman" w:cs="Times New Roman"/>
          <w:b/>
          <w:sz w:val="24"/>
          <w:szCs w:val="24"/>
        </w:rPr>
      </w:pPr>
      <w:r w:rsidRPr="0053789B">
        <w:rPr>
          <w:rFonts w:ascii="Times New Roman" w:eastAsia="Times New Roman" w:hAnsi="Times New Roman" w:cs="Times New Roman"/>
          <w:b/>
          <w:sz w:val="24"/>
          <w:szCs w:val="24"/>
        </w:rPr>
        <w:t>Техническое задание на оказание услуг</w:t>
      </w:r>
    </w:p>
    <w:p w14:paraId="2F0E6CE8" w14:textId="77777777" w:rsidR="00C1732C" w:rsidRPr="00AA09EF" w:rsidRDefault="00C1732C" w:rsidP="00AA09EF">
      <w:pPr>
        <w:spacing w:after="0" w:line="240" w:lineRule="auto"/>
        <w:jc w:val="center"/>
        <w:rPr>
          <w:rFonts w:ascii="Times New Roman" w:eastAsia="Times New Roman" w:hAnsi="Times New Roman" w:cs="Times New Roman"/>
          <w:b/>
          <w:sz w:val="24"/>
          <w:szCs w:val="24"/>
        </w:rPr>
      </w:pPr>
    </w:p>
    <w:p w14:paraId="5774DD1E" w14:textId="77777777" w:rsidR="00DC7917" w:rsidRPr="00D55821" w:rsidRDefault="00DC7917" w:rsidP="00AA09EF">
      <w:pPr>
        <w:spacing w:after="0" w:line="240" w:lineRule="auto"/>
        <w:ind w:firstLine="709"/>
        <w:contextualSpacing/>
        <w:jc w:val="both"/>
        <w:rPr>
          <w:rFonts w:ascii="Times New Roman" w:eastAsia="Times New Roman" w:hAnsi="Times New Roman" w:cs="Times New Roman"/>
          <w:b/>
          <w:bCs/>
          <w:sz w:val="24"/>
          <w:szCs w:val="24"/>
        </w:rPr>
      </w:pPr>
      <w:r w:rsidRPr="00D55821">
        <w:rPr>
          <w:rFonts w:ascii="Times New Roman" w:eastAsia="Times New Roman" w:hAnsi="Times New Roman" w:cs="Times New Roman"/>
          <w:b/>
          <w:color w:val="00000A"/>
          <w:sz w:val="24"/>
          <w:szCs w:val="24"/>
        </w:rPr>
        <w:t>1. </w:t>
      </w:r>
      <w:r w:rsidRPr="00D55821">
        <w:rPr>
          <w:rFonts w:ascii="Times New Roman" w:eastAsia="Times New Roman" w:hAnsi="Times New Roman" w:cs="Times New Roman"/>
          <w:b/>
          <w:snapToGrid w:val="0"/>
          <w:sz w:val="24"/>
          <w:szCs w:val="24"/>
        </w:rPr>
        <w:t xml:space="preserve">Наименование и описание объекта закупки </w:t>
      </w:r>
      <w:r w:rsidRPr="00D55821">
        <w:rPr>
          <w:rFonts w:ascii="Times New Roman" w:eastAsia="Times New Roman" w:hAnsi="Times New Roman" w:cs="Times New Roman"/>
          <w:b/>
          <w:bCs/>
          <w:sz w:val="24"/>
          <w:szCs w:val="24"/>
        </w:rPr>
        <w:t>и условий контракта в соответствии со статьей 33 Федерального закона от 05 апреля 2013 года № 44-ФЗ, объем оказываемых услуг:</w:t>
      </w:r>
    </w:p>
    <w:p w14:paraId="60AF6567" w14:textId="6786025D" w:rsidR="00FC6A7E" w:rsidRDefault="00DC7917" w:rsidP="00FC6A7E">
      <w:pPr>
        <w:tabs>
          <w:tab w:val="left" w:pos="567"/>
        </w:tabs>
        <w:spacing w:after="0" w:line="240" w:lineRule="auto"/>
        <w:ind w:firstLine="709"/>
        <w:jc w:val="both"/>
        <w:rPr>
          <w:rFonts w:ascii="Times New Roman" w:eastAsia="Times New Roman" w:hAnsi="Times New Roman" w:cs="Times New Roman"/>
          <w:sz w:val="24"/>
          <w:szCs w:val="24"/>
        </w:rPr>
      </w:pPr>
      <w:r w:rsidRPr="00D55821">
        <w:rPr>
          <w:rFonts w:ascii="Times New Roman" w:eastAsia="Times New Roman" w:hAnsi="Times New Roman" w:cs="Times New Roman"/>
          <w:b/>
          <w:sz w:val="24"/>
          <w:szCs w:val="24"/>
        </w:rPr>
        <w:t>1.1. Наименование объекта закупки:</w:t>
      </w:r>
      <w:r w:rsidRPr="00D55821">
        <w:rPr>
          <w:rFonts w:ascii="Times New Roman" w:eastAsia="Times New Roman" w:hAnsi="Times New Roman" w:cs="Times New Roman"/>
          <w:sz w:val="24"/>
          <w:szCs w:val="24"/>
        </w:rPr>
        <w:t xml:space="preserve"> Оказание услуг по</w:t>
      </w:r>
      <w:r w:rsidR="00FC6A7E" w:rsidRPr="00FC6A7E">
        <w:rPr>
          <w:rFonts w:ascii="Times New Roman" w:eastAsia="Times New Roman" w:hAnsi="Times New Roman" w:cs="Times New Roman"/>
          <w:sz w:val="24"/>
          <w:szCs w:val="24"/>
        </w:rPr>
        <w:t xml:space="preserve"> лабораторным исследованиям (anti-HAV, IgM)</w:t>
      </w:r>
    </w:p>
    <w:p w14:paraId="58BE3DD7" w14:textId="32F4495E" w:rsidR="00D55821" w:rsidRDefault="00D55821" w:rsidP="00FC6A7E">
      <w:pPr>
        <w:tabs>
          <w:tab w:val="left" w:pos="567"/>
        </w:tabs>
        <w:spacing w:after="0" w:line="240" w:lineRule="auto"/>
        <w:ind w:firstLine="709"/>
        <w:jc w:val="both"/>
        <w:rPr>
          <w:rFonts w:ascii="Times New Roman" w:hAnsi="Times New Roman" w:cs="Times New Roman"/>
          <w:bCs/>
        </w:rPr>
      </w:pPr>
      <w:r w:rsidRPr="00D55821">
        <w:rPr>
          <w:rFonts w:ascii="Times New Roman" w:hAnsi="Times New Roman" w:cs="Times New Roman"/>
          <w:b/>
        </w:rPr>
        <w:t>1.2. Объем оказания услуг:</w:t>
      </w:r>
      <w:r w:rsidRPr="00D55821">
        <w:rPr>
          <w:rFonts w:ascii="Times New Roman" w:hAnsi="Times New Roman" w:cs="Times New Roman"/>
          <w:bCs/>
        </w:rPr>
        <w:t xml:space="preserve"> </w:t>
      </w:r>
    </w:p>
    <w:tbl>
      <w:tblPr>
        <w:tblW w:w="9464" w:type="dxa"/>
        <w:tblLayout w:type="fixed"/>
        <w:tblLook w:val="04A0" w:firstRow="1" w:lastRow="0" w:firstColumn="1" w:lastColumn="0" w:noHBand="0" w:noVBand="1"/>
      </w:tblPr>
      <w:tblGrid>
        <w:gridCol w:w="675"/>
        <w:gridCol w:w="2014"/>
        <w:gridCol w:w="2948"/>
        <w:gridCol w:w="1984"/>
        <w:gridCol w:w="1843"/>
      </w:tblGrid>
      <w:tr w:rsidR="00F221E3" w:rsidRPr="00523D57" w14:paraId="6ADD01D5" w14:textId="77777777" w:rsidTr="00C12159">
        <w:trPr>
          <w:trHeight w:val="600"/>
        </w:trPr>
        <w:tc>
          <w:tcPr>
            <w:tcW w:w="675" w:type="dxa"/>
            <w:tcBorders>
              <w:top w:val="single" w:sz="4" w:space="0" w:color="auto"/>
              <w:left w:val="single" w:sz="4" w:space="0" w:color="auto"/>
              <w:bottom w:val="single" w:sz="4" w:space="0" w:color="auto"/>
              <w:right w:val="single" w:sz="4" w:space="0" w:color="auto"/>
            </w:tcBorders>
            <w:hideMark/>
          </w:tcPr>
          <w:p w14:paraId="15573E52" w14:textId="77777777" w:rsidR="00F221E3" w:rsidRPr="00F221E3" w:rsidRDefault="00F221E3" w:rsidP="00F221E3">
            <w:pPr>
              <w:rPr>
                <w:rFonts w:ascii="Times New Roman" w:hAnsi="Times New Roman" w:cs="Times New Roman"/>
                <w:b/>
                <w:bCs/>
                <w:color w:val="000000" w:themeColor="text1"/>
              </w:rPr>
            </w:pPr>
            <w:bookmarkStart w:id="1" w:name="RANGE!A1:F186"/>
            <w:r w:rsidRPr="00F221E3">
              <w:rPr>
                <w:rFonts w:ascii="Times New Roman" w:hAnsi="Times New Roman" w:cs="Times New Roman"/>
                <w:b/>
                <w:bCs/>
                <w:color w:val="000000" w:themeColor="text1"/>
              </w:rPr>
              <w:t>№ п/п</w:t>
            </w:r>
            <w:bookmarkEnd w:id="1"/>
          </w:p>
        </w:tc>
        <w:tc>
          <w:tcPr>
            <w:tcW w:w="2014" w:type="dxa"/>
            <w:tcBorders>
              <w:top w:val="single" w:sz="4" w:space="0" w:color="auto"/>
              <w:left w:val="nil"/>
              <w:bottom w:val="single" w:sz="4" w:space="0" w:color="auto"/>
              <w:right w:val="single" w:sz="4" w:space="0" w:color="auto"/>
            </w:tcBorders>
            <w:hideMark/>
          </w:tcPr>
          <w:p w14:paraId="4EFE81C4" w14:textId="77777777" w:rsidR="00F221E3" w:rsidRPr="00F221E3" w:rsidRDefault="00F221E3" w:rsidP="00F221E3">
            <w:pPr>
              <w:rPr>
                <w:rFonts w:ascii="Times New Roman" w:hAnsi="Times New Roman" w:cs="Times New Roman"/>
                <w:b/>
                <w:bCs/>
                <w:color w:val="000000" w:themeColor="text1"/>
              </w:rPr>
            </w:pPr>
            <w:r w:rsidRPr="00F221E3">
              <w:rPr>
                <w:rFonts w:ascii="Times New Roman" w:hAnsi="Times New Roman" w:cs="Times New Roman"/>
                <w:b/>
                <w:bCs/>
                <w:color w:val="000000" w:themeColor="text1"/>
              </w:rPr>
              <w:t>Код по приказу № 804н</w:t>
            </w:r>
          </w:p>
        </w:tc>
        <w:tc>
          <w:tcPr>
            <w:tcW w:w="2948" w:type="dxa"/>
            <w:tcBorders>
              <w:top w:val="single" w:sz="4" w:space="0" w:color="auto"/>
              <w:left w:val="nil"/>
              <w:bottom w:val="single" w:sz="4" w:space="0" w:color="auto"/>
              <w:right w:val="single" w:sz="4" w:space="0" w:color="auto"/>
            </w:tcBorders>
            <w:hideMark/>
          </w:tcPr>
          <w:p w14:paraId="14C51BF7" w14:textId="77777777" w:rsidR="00F221E3" w:rsidRPr="00F221E3" w:rsidRDefault="00F221E3" w:rsidP="00F221E3">
            <w:pPr>
              <w:rPr>
                <w:rFonts w:ascii="Times New Roman" w:hAnsi="Times New Roman" w:cs="Times New Roman"/>
                <w:b/>
                <w:bCs/>
                <w:color w:val="000000" w:themeColor="text1"/>
              </w:rPr>
            </w:pPr>
            <w:r w:rsidRPr="00F221E3">
              <w:rPr>
                <w:rFonts w:ascii="Times New Roman" w:hAnsi="Times New Roman" w:cs="Times New Roman"/>
                <w:b/>
                <w:bCs/>
                <w:color w:val="000000" w:themeColor="text1"/>
              </w:rPr>
              <w:t>Наименование исследования</w:t>
            </w:r>
          </w:p>
        </w:tc>
        <w:tc>
          <w:tcPr>
            <w:tcW w:w="1984" w:type="dxa"/>
            <w:tcBorders>
              <w:top w:val="single" w:sz="4" w:space="0" w:color="auto"/>
              <w:left w:val="nil"/>
              <w:bottom w:val="single" w:sz="4" w:space="0" w:color="auto"/>
              <w:right w:val="single" w:sz="4" w:space="0" w:color="auto"/>
            </w:tcBorders>
            <w:hideMark/>
          </w:tcPr>
          <w:p w14:paraId="68CE8B73" w14:textId="77777777" w:rsidR="00F221E3" w:rsidRPr="00F221E3" w:rsidRDefault="00F221E3" w:rsidP="00F221E3">
            <w:pPr>
              <w:rPr>
                <w:rFonts w:ascii="Times New Roman" w:hAnsi="Times New Roman" w:cs="Times New Roman"/>
                <w:b/>
                <w:bCs/>
                <w:color w:val="000000" w:themeColor="text1"/>
              </w:rPr>
            </w:pPr>
            <w:r w:rsidRPr="00F221E3">
              <w:rPr>
                <w:rFonts w:ascii="Times New Roman" w:hAnsi="Times New Roman" w:cs="Times New Roman"/>
                <w:b/>
                <w:bCs/>
                <w:color w:val="000000" w:themeColor="text1"/>
              </w:rPr>
              <w:t xml:space="preserve"> Вид биоматериала </w:t>
            </w:r>
          </w:p>
        </w:tc>
        <w:tc>
          <w:tcPr>
            <w:tcW w:w="1843" w:type="dxa"/>
            <w:tcBorders>
              <w:top w:val="single" w:sz="4" w:space="0" w:color="auto"/>
              <w:left w:val="nil"/>
              <w:bottom w:val="single" w:sz="4" w:space="0" w:color="auto"/>
              <w:right w:val="single" w:sz="4" w:space="0" w:color="auto"/>
            </w:tcBorders>
            <w:hideMark/>
          </w:tcPr>
          <w:p w14:paraId="56C8A7DF" w14:textId="77777777" w:rsidR="00F221E3" w:rsidRPr="00F221E3" w:rsidRDefault="00F221E3" w:rsidP="00F221E3">
            <w:pPr>
              <w:rPr>
                <w:rFonts w:ascii="Times New Roman" w:hAnsi="Times New Roman" w:cs="Times New Roman"/>
                <w:b/>
                <w:bCs/>
                <w:color w:val="000000" w:themeColor="text1"/>
              </w:rPr>
            </w:pPr>
            <w:r w:rsidRPr="00F221E3">
              <w:rPr>
                <w:rFonts w:ascii="Times New Roman" w:hAnsi="Times New Roman" w:cs="Times New Roman"/>
                <w:b/>
                <w:bCs/>
                <w:color w:val="000000" w:themeColor="text1"/>
              </w:rPr>
              <w:t>Сроки оказания услуги</w:t>
            </w:r>
          </w:p>
        </w:tc>
      </w:tr>
      <w:tr w:rsidR="00FC6A7E" w:rsidRPr="00523D57" w14:paraId="3FCC3C20" w14:textId="77777777" w:rsidTr="00C12159">
        <w:trPr>
          <w:trHeight w:val="1125"/>
        </w:trPr>
        <w:tc>
          <w:tcPr>
            <w:tcW w:w="675" w:type="dxa"/>
            <w:tcBorders>
              <w:top w:val="nil"/>
              <w:left w:val="single" w:sz="4" w:space="0" w:color="auto"/>
              <w:bottom w:val="single" w:sz="4" w:space="0" w:color="auto"/>
              <w:right w:val="single" w:sz="4" w:space="0" w:color="auto"/>
            </w:tcBorders>
            <w:hideMark/>
          </w:tcPr>
          <w:p w14:paraId="3B9C30D4" w14:textId="22DC3713" w:rsidR="00FC6A7E" w:rsidRPr="00FC6A7E" w:rsidRDefault="00FC6A7E" w:rsidP="00FC6A7E">
            <w:pPr>
              <w:rPr>
                <w:rFonts w:ascii="Times New Roman" w:hAnsi="Times New Roman" w:cs="Times New Roman"/>
              </w:rPr>
            </w:pPr>
            <w:r w:rsidRPr="00FC6A7E">
              <w:rPr>
                <w:rFonts w:ascii="Times New Roman" w:hAnsi="Times New Roman" w:cs="Times New Roman"/>
              </w:rPr>
              <w:t>1</w:t>
            </w:r>
          </w:p>
        </w:tc>
        <w:tc>
          <w:tcPr>
            <w:tcW w:w="2014" w:type="dxa"/>
            <w:tcBorders>
              <w:top w:val="nil"/>
              <w:left w:val="nil"/>
              <w:bottom w:val="single" w:sz="4" w:space="0" w:color="auto"/>
              <w:right w:val="single" w:sz="4" w:space="0" w:color="auto"/>
            </w:tcBorders>
            <w:hideMark/>
          </w:tcPr>
          <w:p w14:paraId="720A16F2" w14:textId="3FCB4F35" w:rsidR="00FC6A7E" w:rsidRPr="00FC6A7E" w:rsidRDefault="00FC6A7E" w:rsidP="00FC6A7E">
            <w:pPr>
              <w:rPr>
                <w:rFonts w:ascii="Times New Roman" w:hAnsi="Times New Roman" w:cs="Times New Roman"/>
              </w:rPr>
            </w:pPr>
            <w:r w:rsidRPr="00FC6A7E">
              <w:rPr>
                <w:rFonts w:ascii="Times New Roman" w:hAnsi="Times New Roman" w:cs="Times New Roman"/>
              </w:rPr>
              <w:t>A26.06.034.001</w:t>
            </w:r>
          </w:p>
        </w:tc>
        <w:tc>
          <w:tcPr>
            <w:tcW w:w="2948" w:type="dxa"/>
            <w:tcBorders>
              <w:top w:val="nil"/>
              <w:left w:val="nil"/>
              <w:bottom w:val="single" w:sz="4" w:space="0" w:color="auto"/>
              <w:right w:val="single" w:sz="4" w:space="0" w:color="auto"/>
            </w:tcBorders>
            <w:hideMark/>
          </w:tcPr>
          <w:p w14:paraId="081F2B44" w14:textId="261F0E23" w:rsidR="00FC6A7E" w:rsidRPr="00FC6A7E" w:rsidRDefault="00FC6A7E" w:rsidP="00FC6A7E">
            <w:pPr>
              <w:rPr>
                <w:rFonts w:ascii="Times New Roman" w:hAnsi="Times New Roman" w:cs="Times New Roman"/>
              </w:rPr>
            </w:pPr>
            <w:r w:rsidRPr="00FC6A7E">
              <w:rPr>
                <w:rFonts w:ascii="Times New Roman" w:hAnsi="Times New Roman" w:cs="Times New Roman"/>
              </w:rPr>
              <w:t>anti-HAV, IgM</w:t>
            </w:r>
          </w:p>
        </w:tc>
        <w:tc>
          <w:tcPr>
            <w:tcW w:w="1984" w:type="dxa"/>
            <w:tcBorders>
              <w:top w:val="nil"/>
              <w:left w:val="nil"/>
              <w:bottom w:val="single" w:sz="4" w:space="0" w:color="auto"/>
              <w:right w:val="single" w:sz="4" w:space="0" w:color="auto"/>
            </w:tcBorders>
            <w:hideMark/>
          </w:tcPr>
          <w:p w14:paraId="2ECB922A" w14:textId="6C3C636E" w:rsidR="00FC6A7E" w:rsidRPr="00FC6A7E" w:rsidRDefault="00FC6A7E" w:rsidP="00FC6A7E">
            <w:pPr>
              <w:rPr>
                <w:rFonts w:ascii="Times New Roman" w:hAnsi="Times New Roman" w:cs="Times New Roman"/>
              </w:rPr>
            </w:pPr>
            <w:r w:rsidRPr="00FC6A7E">
              <w:rPr>
                <w:rFonts w:ascii="Times New Roman" w:hAnsi="Times New Roman" w:cs="Times New Roman"/>
              </w:rPr>
              <w:t>Венозная кровь</w:t>
            </w:r>
          </w:p>
        </w:tc>
        <w:tc>
          <w:tcPr>
            <w:tcW w:w="1843" w:type="dxa"/>
            <w:tcBorders>
              <w:top w:val="nil"/>
              <w:left w:val="nil"/>
              <w:bottom w:val="single" w:sz="4" w:space="0" w:color="auto"/>
              <w:right w:val="single" w:sz="4" w:space="0" w:color="auto"/>
            </w:tcBorders>
            <w:hideMark/>
          </w:tcPr>
          <w:p w14:paraId="52B33384" w14:textId="413C34D1" w:rsidR="00FC6A7E" w:rsidRPr="00FC6A7E" w:rsidRDefault="00FC6A7E" w:rsidP="00FC6A7E">
            <w:pPr>
              <w:rPr>
                <w:rFonts w:ascii="Times New Roman" w:hAnsi="Times New Roman" w:cs="Times New Roman"/>
              </w:rPr>
            </w:pPr>
            <w:r w:rsidRPr="00FC6A7E">
              <w:rPr>
                <w:rFonts w:ascii="Times New Roman" w:hAnsi="Times New Roman" w:cs="Times New Roman"/>
              </w:rPr>
              <w:t>1 сутки</w:t>
            </w:r>
          </w:p>
        </w:tc>
      </w:tr>
    </w:tbl>
    <w:p w14:paraId="6A647F40" w14:textId="77777777" w:rsidR="00D55821" w:rsidRPr="00D55821" w:rsidRDefault="00D55821" w:rsidP="00D55821">
      <w:pPr>
        <w:spacing w:after="0" w:line="240" w:lineRule="auto"/>
        <w:ind w:firstLine="709"/>
        <w:jc w:val="both"/>
        <w:rPr>
          <w:rFonts w:ascii="Times New Roman" w:hAnsi="Times New Roman" w:cs="Times New Roman"/>
          <w:b/>
          <w:bCs/>
        </w:rPr>
      </w:pPr>
      <w:r w:rsidRPr="00D55821">
        <w:rPr>
          <w:rFonts w:ascii="Times New Roman" w:hAnsi="Times New Roman" w:cs="Times New Roman"/>
          <w:b/>
          <w:bCs/>
        </w:rPr>
        <w:t xml:space="preserve">2. Сроки оказания услуг: </w:t>
      </w:r>
    </w:p>
    <w:p w14:paraId="2C72A8D8" w14:textId="0F20A971" w:rsidR="00D55821" w:rsidRPr="00F221E3" w:rsidRDefault="00D55821" w:rsidP="00D55821">
      <w:pPr>
        <w:spacing w:after="0" w:line="240" w:lineRule="auto"/>
        <w:ind w:firstLine="709"/>
        <w:jc w:val="both"/>
        <w:rPr>
          <w:rFonts w:ascii="Times New Roman" w:hAnsi="Times New Roman" w:cs="Times New Roman"/>
        </w:rPr>
      </w:pPr>
      <w:r w:rsidRPr="00D55821">
        <w:rPr>
          <w:rFonts w:ascii="Times New Roman" w:eastAsia="MS Mincho" w:hAnsi="Times New Roman" w:cs="Times New Roman"/>
          <w:lang w:eastAsia="ar-SA"/>
        </w:rPr>
        <w:t xml:space="preserve">С даты заключения Контракта </w:t>
      </w:r>
      <w:r w:rsidR="00F221E3" w:rsidRPr="00F221E3">
        <w:rPr>
          <w:rFonts w:ascii="Times New Roman" w:hAnsi="Times New Roman" w:cs="Times New Roman"/>
        </w:rPr>
        <w:t>по 31 декабря 202</w:t>
      </w:r>
      <w:r w:rsidR="001E3125">
        <w:rPr>
          <w:rFonts w:ascii="Times New Roman" w:hAnsi="Times New Roman" w:cs="Times New Roman"/>
        </w:rPr>
        <w:t>6</w:t>
      </w:r>
      <w:r w:rsidR="00F221E3" w:rsidRPr="00F221E3">
        <w:rPr>
          <w:rFonts w:ascii="Times New Roman" w:hAnsi="Times New Roman" w:cs="Times New Roman"/>
        </w:rPr>
        <w:t xml:space="preserve"> года</w:t>
      </w:r>
      <w:r w:rsidR="00702A93" w:rsidRPr="00F221E3">
        <w:rPr>
          <w:rFonts w:ascii="Times New Roman" w:hAnsi="Times New Roman" w:cs="Times New Roman"/>
        </w:rPr>
        <w:t>.</w:t>
      </w:r>
    </w:p>
    <w:p w14:paraId="45C44434" w14:textId="77777777" w:rsidR="00D55821" w:rsidRPr="00D55821" w:rsidRDefault="00D55821" w:rsidP="00D55821">
      <w:pPr>
        <w:spacing w:after="0" w:line="240" w:lineRule="auto"/>
        <w:ind w:firstLine="709"/>
        <w:jc w:val="both"/>
        <w:rPr>
          <w:rFonts w:ascii="Times New Roman" w:hAnsi="Times New Roman" w:cs="Times New Roman"/>
          <w:b/>
        </w:rPr>
      </w:pPr>
      <w:r w:rsidRPr="00D55821">
        <w:rPr>
          <w:rFonts w:ascii="Times New Roman" w:hAnsi="Times New Roman" w:cs="Times New Roman"/>
          <w:b/>
        </w:rPr>
        <w:t>3. Место оказания услуг:</w:t>
      </w:r>
    </w:p>
    <w:p w14:paraId="157961A6" w14:textId="77777777" w:rsidR="00D55821" w:rsidRPr="00D55821" w:rsidRDefault="00D55821" w:rsidP="00D55821">
      <w:pPr>
        <w:spacing w:after="0" w:line="240" w:lineRule="auto"/>
        <w:ind w:firstLine="709"/>
        <w:jc w:val="both"/>
        <w:rPr>
          <w:rFonts w:ascii="Times New Roman" w:hAnsi="Times New Roman" w:cs="Times New Roman"/>
        </w:rPr>
      </w:pPr>
      <w:r w:rsidRPr="00D55821">
        <w:rPr>
          <w:rFonts w:ascii="Times New Roman" w:hAnsi="Times New Roman" w:cs="Times New Roman"/>
        </w:rPr>
        <w:t>Российская Федерация, по адресу Исполнителя.</w:t>
      </w:r>
    </w:p>
    <w:p w14:paraId="6CA3E037" w14:textId="77777777" w:rsidR="00D55821" w:rsidRPr="00D55821" w:rsidRDefault="00D55821" w:rsidP="00D55821">
      <w:pPr>
        <w:spacing w:after="0" w:line="240" w:lineRule="auto"/>
        <w:ind w:firstLine="709"/>
        <w:jc w:val="both"/>
        <w:rPr>
          <w:rFonts w:ascii="Times New Roman" w:hAnsi="Times New Roman" w:cs="Times New Roman"/>
          <w:b/>
        </w:rPr>
      </w:pPr>
      <w:r w:rsidRPr="00D55821">
        <w:rPr>
          <w:rFonts w:ascii="Times New Roman" w:hAnsi="Times New Roman" w:cs="Times New Roman"/>
          <w:b/>
        </w:rPr>
        <w:t>4. Условия оказания услуг, требования к безопасности и качеству, техническим характеристикам, порядку оказания услуг:</w:t>
      </w:r>
    </w:p>
    <w:p w14:paraId="65DD7FAF" w14:textId="77777777" w:rsidR="00D55821" w:rsidRPr="00D55821" w:rsidRDefault="00D55821" w:rsidP="00D55821">
      <w:pPr>
        <w:spacing w:after="0" w:line="240" w:lineRule="auto"/>
        <w:ind w:firstLine="709"/>
        <w:jc w:val="both"/>
        <w:rPr>
          <w:rFonts w:ascii="Times New Roman" w:hAnsi="Times New Roman" w:cs="Times New Roman"/>
        </w:rPr>
      </w:pPr>
      <w:r w:rsidRPr="00D55821">
        <w:rPr>
          <w:rFonts w:ascii="Times New Roman" w:hAnsi="Times New Roman" w:cs="Times New Roman"/>
        </w:rPr>
        <w:t>Оказание услуг осуществляется на основании заявок Заказчика. Исполнитель должен обеспечить прием заявок от Заказчика в бумажном виде (бланки-направления), в электронной форме, по факсу и телефонограммой.</w:t>
      </w:r>
    </w:p>
    <w:p w14:paraId="7D785761" w14:textId="77777777" w:rsidR="00D55821" w:rsidRPr="00D55821" w:rsidRDefault="00D55821" w:rsidP="00D55821">
      <w:pPr>
        <w:spacing w:after="0" w:line="240" w:lineRule="auto"/>
        <w:ind w:firstLine="709"/>
        <w:jc w:val="both"/>
        <w:rPr>
          <w:rFonts w:ascii="Times New Roman" w:hAnsi="Times New Roman" w:cs="Times New Roman"/>
        </w:rPr>
      </w:pPr>
      <w:r w:rsidRPr="00D55821">
        <w:rPr>
          <w:rFonts w:ascii="Times New Roman" w:hAnsi="Times New Roman" w:cs="Times New Roman"/>
        </w:rPr>
        <w:t>Исполнитель обеспечивает Заказчика бланками-направлениями, инструкцией о правилах забора биологического материала, расходными материалами для забора биологического материала (зонды транспортные со средами, контейнеры для сбора кала, контейнеры для сбора биоматериала, флаконы стерильные с питательными средами, вакуумные системы для отбора мочи и т.д.).</w:t>
      </w:r>
    </w:p>
    <w:p w14:paraId="0CBD1948" w14:textId="77777777" w:rsidR="00D55821" w:rsidRPr="00D55821" w:rsidRDefault="00D55821" w:rsidP="00D55821">
      <w:pPr>
        <w:spacing w:after="0" w:line="240" w:lineRule="auto"/>
        <w:ind w:firstLine="709"/>
        <w:jc w:val="both"/>
        <w:rPr>
          <w:rFonts w:ascii="Times New Roman" w:hAnsi="Times New Roman" w:cs="Times New Roman"/>
        </w:rPr>
      </w:pPr>
      <w:r w:rsidRPr="00D55821">
        <w:rPr>
          <w:rFonts w:ascii="Times New Roman" w:hAnsi="Times New Roman" w:cs="Times New Roman"/>
        </w:rPr>
        <w:t>Забор контейнеров с биологическим материалом осуществляется Исполнителем на территории Заказчика по адресам:</w:t>
      </w:r>
    </w:p>
    <w:p w14:paraId="4D7F8824" w14:textId="77777777" w:rsidR="00D55821" w:rsidRPr="00D55821" w:rsidRDefault="00D55821" w:rsidP="00D55821">
      <w:pPr>
        <w:spacing w:after="0" w:line="240" w:lineRule="auto"/>
        <w:ind w:firstLine="709"/>
        <w:jc w:val="both"/>
        <w:rPr>
          <w:rFonts w:ascii="Times New Roman" w:eastAsia="MS Mincho" w:hAnsi="Times New Roman" w:cs="Times New Roman"/>
          <w:lang w:eastAsia="ar-SA"/>
        </w:rPr>
      </w:pPr>
      <w:r w:rsidRPr="00D55821">
        <w:rPr>
          <w:rFonts w:ascii="Times New Roman" w:eastAsia="MS Mincho" w:hAnsi="Times New Roman" w:cs="Times New Roman"/>
          <w:lang w:eastAsia="ar-SA"/>
        </w:rPr>
        <w:t>- Ленинградская область, Кировский район, г. Кировск, ул. Советская, д. 3;</w:t>
      </w:r>
    </w:p>
    <w:p w14:paraId="3096B4A1" w14:textId="77777777" w:rsidR="00D55821" w:rsidRPr="00D55821" w:rsidRDefault="00D55821" w:rsidP="00D55821">
      <w:pPr>
        <w:spacing w:after="0" w:line="240" w:lineRule="auto"/>
        <w:ind w:firstLine="709"/>
        <w:jc w:val="both"/>
        <w:rPr>
          <w:rFonts w:ascii="Times New Roman" w:eastAsia="MS Mincho" w:hAnsi="Times New Roman" w:cs="Times New Roman"/>
          <w:lang w:eastAsia="ar-SA"/>
        </w:rPr>
      </w:pPr>
      <w:r w:rsidRPr="00D55821">
        <w:rPr>
          <w:rFonts w:ascii="Times New Roman" w:eastAsia="MS Mincho" w:hAnsi="Times New Roman" w:cs="Times New Roman"/>
          <w:lang w:eastAsia="ar-SA"/>
        </w:rPr>
        <w:t>- Ленинградская область, Кировский район, г. Отрадное, ул. Гагарина, д. 3;</w:t>
      </w:r>
    </w:p>
    <w:p w14:paraId="209C5F61" w14:textId="77777777" w:rsidR="00D55821" w:rsidRPr="00D55821" w:rsidRDefault="00D55821" w:rsidP="00D55821">
      <w:pPr>
        <w:spacing w:after="0" w:line="240" w:lineRule="auto"/>
        <w:ind w:firstLine="709"/>
        <w:jc w:val="both"/>
        <w:rPr>
          <w:rFonts w:ascii="Times New Roman" w:hAnsi="Times New Roman" w:cs="Times New Roman"/>
        </w:rPr>
      </w:pPr>
      <w:r w:rsidRPr="00D55821">
        <w:rPr>
          <w:rFonts w:ascii="Times New Roman" w:eastAsia="MS Mincho" w:hAnsi="Times New Roman" w:cs="Times New Roman"/>
          <w:lang w:eastAsia="ar-SA"/>
        </w:rPr>
        <w:t>- Ленинградская область, Кировский район, г. Отрадное, ул. Ленина, д.17.</w:t>
      </w:r>
    </w:p>
    <w:p w14:paraId="2A03CC61" w14:textId="77777777" w:rsidR="00D55821" w:rsidRPr="00D55821" w:rsidRDefault="00D55821" w:rsidP="00D55821">
      <w:pPr>
        <w:spacing w:after="0" w:line="240" w:lineRule="auto"/>
        <w:ind w:firstLine="709"/>
        <w:jc w:val="both"/>
        <w:rPr>
          <w:rFonts w:ascii="Times New Roman" w:hAnsi="Times New Roman" w:cs="Times New Roman"/>
        </w:rPr>
      </w:pPr>
      <w:r w:rsidRPr="00D55821">
        <w:rPr>
          <w:rFonts w:ascii="Times New Roman" w:hAnsi="Times New Roman" w:cs="Times New Roman"/>
        </w:rPr>
        <w:t>Исполнитель осуществляет забор контейнеров с биологическим материалом по рабочим дням. Забор контейнеров с биологическим материалом производится 1 раз в день с 11:30 до 13:30 часов.</w:t>
      </w:r>
    </w:p>
    <w:p w14:paraId="6EC46B4B" w14:textId="77777777" w:rsidR="00D55821" w:rsidRPr="00D55821" w:rsidRDefault="00D55821" w:rsidP="00D55821">
      <w:pPr>
        <w:spacing w:after="0" w:line="240" w:lineRule="auto"/>
        <w:ind w:firstLine="709"/>
        <w:jc w:val="both"/>
        <w:rPr>
          <w:rFonts w:ascii="Times New Roman" w:hAnsi="Times New Roman" w:cs="Times New Roman"/>
        </w:rPr>
      </w:pPr>
      <w:r w:rsidRPr="00D55821">
        <w:rPr>
          <w:rFonts w:ascii="Times New Roman" w:hAnsi="Times New Roman" w:cs="Times New Roman"/>
        </w:rPr>
        <w:t>Исполнитель самостоятельно доставляет контейнеры с биологическим материалом в лабораторию с использованием термоконтейнеров и хладоэлементов. Транспортировка должна осуществляться с соблюдением температурных режимов, предусмотренных для разных видов исследований, с обязательным контролем «холодовой цепи» в процессе транспортировки. Время транспортировки от момента приема образцов у Заказчика до лаборатории Исполнителя не должно превышать 2 часов.</w:t>
      </w:r>
    </w:p>
    <w:p w14:paraId="00551615" w14:textId="77777777" w:rsidR="00D55821" w:rsidRPr="00D55821" w:rsidRDefault="00D55821" w:rsidP="00D55821">
      <w:pPr>
        <w:spacing w:after="0" w:line="240" w:lineRule="auto"/>
        <w:ind w:firstLine="709"/>
        <w:jc w:val="both"/>
        <w:rPr>
          <w:rFonts w:ascii="Times New Roman" w:hAnsi="Times New Roman" w:cs="Times New Roman"/>
        </w:rPr>
      </w:pPr>
      <w:r w:rsidRPr="00D55821">
        <w:rPr>
          <w:rFonts w:ascii="Times New Roman" w:hAnsi="Times New Roman" w:cs="Times New Roman"/>
        </w:rPr>
        <w:t xml:space="preserve">Проведение исследований по каждой заявке Заказчика осуществляется в сроки, соответствующие методическим рекомендациям на проведение каждого конкретного вида исследований и в соответствии с требованиями нормативных документов. </w:t>
      </w:r>
    </w:p>
    <w:p w14:paraId="5B3CE497" w14:textId="77777777" w:rsidR="00D55821" w:rsidRPr="00D55821" w:rsidRDefault="00D55821" w:rsidP="00D55821">
      <w:pPr>
        <w:spacing w:after="0" w:line="240" w:lineRule="auto"/>
        <w:ind w:firstLine="709"/>
        <w:jc w:val="both"/>
        <w:rPr>
          <w:rFonts w:ascii="Times New Roman" w:hAnsi="Times New Roman" w:cs="Times New Roman"/>
        </w:rPr>
      </w:pPr>
      <w:r w:rsidRPr="00D55821">
        <w:rPr>
          <w:rFonts w:ascii="Times New Roman" w:hAnsi="Times New Roman" w:cs="Times New Roman"/>
        </w:rPr>
        <w:t>Результаты выполненных исследований Исполнитель передает Заказчику ежедневно в печатном и электронном виде. Передача результатов в печатном виде в форме бланков производится на следующий день после выполнения исследования. Передача печатных результатов осуществляется на территории Заказчика по адресам:</w:t>
      </w:r>
    </w:p>
    <w:p w14:paraId="4A1A6134" w14:textId="77777777" w:rsidR="00D55821" w:rsidRPr="00D55821" w:rsidRDefault="00D55821" w:rsidP="00D55821">
      <w:pPr>
        <w:spacing w:after="0" w:line="240" w:lineRule="auto"/>
        <w:ind w:firstLine="709"/>
        <w:jc w:val="both"/>
        <w:rPr>
          <w:rFonts w:ascii="Times New Roman" w:eastAsia="MS Mincho" w:hAnsi="Times New Roman" w:cs="Times New Roman"/>
          <w:lang w:eastAsia="ar-SA"/>
        </w:rPr>
      </w:pPr>
      <w:r w:rsidRPr="00D55821">
        <w:rPr>
          <w:rFonts w:ascii="Times New Roman" w:eastAsia="MS Mincho" w:hAnsi="Times New Roman" w:cs="Times New Roman"/>
          <w:lang w:eastAsia="ar-SA"/>
        </w:rPr>
        <w:t>- Ленинградская область, Кировский район, г. Кировск, ул. Советская, д. 3;</w:t>
      </w:r>
    </w:p>
    <w:p w14:paraId="710FE2C7" w14:textId="77777777" w:rsidR="00D55821" w:rsidRPr="00D55821" w:rsidRDefault="00D55821" w:rsidP="00D55821">
      <w:pPr>
        <w:spacing w:after="0" w:line="240" w:lineRule="auto"/>
        <w:ind w:firstLine="709"/>
        <w:jc w:val="both"/>
        <w:rPr>
          <w:rFonts w:ascii="Times New Roman" w:eastAsia="MS Mincho" w:hAnsi="Times New Roman" w:cs="Times New Roman"/>
          <w:lang w:eastAsia="ar-SA"/>
        </w:rPr>
      </w:pPr>
      <w:r w:rsidRPr="00D55821">
        <w:rPr>
          <w:rFonts w:ascii="Times New Roman" w:eastAsia="MS Mincho" w:hAnsi="Times New Roman" w:cs="Times New Roman"/>
          <w:lang w:eastAsia="ar-SA"/>
        </w:rPr>
        <w:t>- Ленинградская область, Кировский район, г. Отрадное, ул. Гагарина, д. 3;</w:t>
      </w:r>
    </w:p>
    <w:p w14:paraId="097BD2CC" w14:textId="77777777" w:rsidR="00D55821" w:rsidRPr="00D55821" w:rsidRDefault="00D55821" w:rsidP="00D55821">
      <w:pPr>
        <w:spacing w:after="0" w:line="240" w:lineRule="auto"/>
        <w:ind w:firstLine="709"/>
        <w:jc w:val="both"/>
        <w:rPr>
          <w:rFonts w:ascii="Times New Roman" w:hAnsi="Times New Roman" w:cs="Times New Roman"/>
        </w:rPr>
      </w:pPr>
      <w:r w:rsidRPr="00D55821">
        <w:rPr>
          <w:rFonts w:ascii="Times New Roman" w:eastAsia="MS Mincho" w:hAnsi="Times New Roman" w:cs="Times New Roman"/>
          <w:lang w:eastAsia="ar-SA"/>
        </w:rPr>
        <w:t>- Ленинградская область, Кировский район, г. Отрадное, ул. Ленина, д.17.</w:t>
      </w:r>
    </w:p>
    <w:p w14:paraId="6E52A22A" w14:textId="77777777" w:rsidR="00D55821" w:rsidRPr="00D55821" w:rsidRDefault="00D55821" w:rsidP="00D55821">
      <w:pPr>
        <w:spacing w:after="0" w:line="240" w:lineRule="auto"/>
        <w:ind w:firstLine="709"/>
        <w:jc w:val="both"/>
        <w:rPr>
          <w:rFonts w:ascii="Times New Roman" w:hAnsi="Times New Roman" w:cs="Times New Roman"/>
        </w:rPr>
      </w:pPr>
      <w:r w:rsidRPr="00D55821">
        <w:rPr>
          <w:rFonts w:ascii="Times New Roman" w:hAnsi="Times New Roman" w:cs="Times New Roman"/>
        </w:rPr>
        <w:lastRenderedPageBreak/>
        <w:t>Результаты исследований в электронном виде передаются Заказчику сразу же после авторизации в лаборатории из лабораторной информационной системы (далее - ЛИС) Исполнителя по защищенному каналу данных.</w:t>
      </w:r>
    </w:p>
    <w:p w14:paraId="73241F17" w14:textId="77777777" w:rsidR="00D55821" w:rsidRPr="00D55821" w:rsidRDefault="00D55821" w:rsidP="00D55821">
      <w:pPr>
        <w:spacing w:after="0" w:line="240" w:lineRule="auto"/>
        <w:ind w:firstLine="709"/>
        <w:jc w:val="both"/>
        <w:rPr>
          <w:rFonts w:ascii="Times New Roman" w:hAnsi="Times New Roman" w:cs="Times New Roman"/>
        </w:rPr>
      </w:pPr>
      <w:r w:rsidRPr="00D55821">
        <w:rPr>
          <w:rFonts w:ascii="Times New Roman" w:hAnsi="Times New Roman" w:cs="Times New Roman"/>
        </w:rPr>
        <w:t>Исполнитель обязан:</w:t>
      </w:r>
    </w:p>
    <w:p w14:paraId="4BC99CAE" w14:textId="77777777" w:rsidR="00D55821" w:rsidRPr="00D55821" w:rsidRDefault="00D55821" w:rsidP="00D55821">
      <w:pPr>
        <w:spacing w:after="0" w:line="240" w:lineRule="auto"/>
        <w:ind w:firstLine="709"/>
        <w:jc w:val="both"/>
        <w:rPr>
          <w:rFonts w:ascii="Times New Roman" w:hAnsi="Times New Roman" w:cs="Times New Roman"/>
        </w:rPr>
      </w:pPr>
      <w:r w:rsidRPr="00D55821">
        <w:rPr>
          <w:rFonts w:ascii="Times New Roman" w:hAnsi="Times New Roman" w:cs="Times New Roman"/>
        </w:rPr>
        <w:t>- заносить результаты исследований в ЛИС и предоставлять Заказчику результаты исследований в электронном и печатном виде;</w:t>
      </w:r>
    </w:p>
    <w:p w14:paraId="108CABA3" w14:textId="77777777" w:rsidR="00D55821" w:rsidRPr="00D55821" w:rsidRDefault="00D55821" w:rsidP="00D55821">
      <w:pPr>
        <w:spacing w:after="0" w:line="240" w:lineRule="auto"/>
        <w:ind w:firstLine="709"/>
        <w:jc w:val="both"/>
        <w:rPr>
          <w:rFonts w:ascii="Times New Roman" w:hAnsi="Times New Roman" w:cs="Times New Roman"/>
        </w:rPr>
      </w:pPr>
      <w:r w:rsidRPr="00D55821">
        <w:rPr>
          <w:rFonts w:ascii="Times New Roman" w:hAnsi="Times New Roman" w:cs="Times New Roman"/>
        </w:rPr>
        <w:t>- сведения по пациентам (индивидуальный номер, ФИО, возраст, пол, отделение, диагноз, фамилия врача, предшествующая антибиотикотерапия);</w:t>
      </w:r>
    </w:p>
    <w:p w14:paraId="7FA13951" w14:textId="77777777" w:rsidR="00D55821" w:rsidRPr="00D55821" w:rsidRDefault="00D55821" w:rsidP="00D55821">
      <w:pPr>
        <w:spacing w:after="0" w:line="240" w:lineRule="auto"/>
        <w:ind w:firstLine="709"/>
        <w:jc w:val="both"/>
        <w:rPr>
          <w:rFonts w:ascii="Times New Roman" w:hAnsi="Times New Roman" w:cs="Times New Roman"/>
        </w:rPr>
      </w:pPr>
      <w:r w:rsidRPr="00D55821">
        <w:rPr>
          <w:rFonts w:ascii="Times New Roman" w:hAnsi="Times New Roman" w:cs="Times New Roman"/>
        </w:rPr>
        <w:t>- количество клинических образцов, направленных на исследование из каждого отделения;</w:t>
      </w:r>
    </w:p>
    <w:p w14:paraId="6720E5F7" w14:textId="77777777" w:rsidR="00D55821" w:rsidRPr="00D55821" w:rsidRDefault="00D55821" w:rsidP="00D55821">
      <w:pPr>
        <w:spacing w:after="0" w:line="240" w:lineRule="auto"/>
        <w:ind w:firstLine="709"/>
        <w:jc w:val="both"/>
        <w:rPr>
          <w:rFonts w:ascii="Times New Roman" w:hAnsi="Times New Roman" w:cs="Times New Roman"/>
        </w:rPr>
      </w:pPr>
      <w:r w:rsidRPr="00D55821">
        <w:rPr>
          <w:rFonts w:ascii="Times New Roman" w:hAnsi="Times New Roman" w:cs="Times New Roman"/>
        </w:rPr>
        <w:t>- количество выделенных и идентифицированных микроорганизмов, включая грибы (отдельно по каждому из видов);</w:t>
      </w:r>
    </w:p>
    <w:p w14:paraId="74231336" w14:textId="77777777" w:rsidR="00D55821" w:rsidRPr="00D55821" w:rsidRDefault="00D55821" w:rsidP="00D55821">
      <w:pPr>
        <w:spacing w:after="0" w:line="240" w:lineRule="auto"/>
        <w:ind w:firstLine="709"/>
        <w:jc w:val="both"/>
        <w:rPr>
          <w:rFonts w:ascii="Times New Roman" w:hAnsi="Times New Roman" w:cs="Times New Roman"/>
        </w:rPr>
      </w:pPr>
      <w:r w:rsidRPr="00D55821">
        <w:rPr>
          <w:rFonts w:ascii="Times New Roman" w:hAnsi="Times New Roman" w:cs="Times New Roman"/>
        </w:rPr>
        <w:t>- количество выделенных микробных ассоциаций;</w:t>
      </w:r>
    </w:p>
    <w:p w14:paraId="00A500B2" w14:textId="77777777" w:rsidR="00D55821" w:rsidRPr="00D55821" w:rsidRDefault="00D55821" w:rsidP="00D55821">
      <w:pPr>
        <w:spacing w:after="0" w:line="240" w:lineRule="auto"/>
        <w:ind w:firstLine="709"/>
        <w:jc w:val="both"/>
        <w:rPr>
          <w:rFonts w:ascii="Times New Roman" w:hAnsi="Times New Roman" w:cs="Times New Roman"/>
        </w:rPr>
      </w:pPr>
      <w:r w:rsidRPr="00D55821">
        <w:rPr>
          <w:rFonts w:ascii="Times New Roman" w:hAnsi="Times New Roman" w:cs="Times New Roman"/>
        </w:rPr>
        <w:t>- количество микроорганизмов, тестированных на чувствительность к каждому из антибиотиков;</w:t>
      </w:r>
    </w:p>
    <w:p w14:paraId="55186CBA" w14:textId="77777777" w:rsidR="00D55821" w:rsidRPr="00D55821" w:rsidRDefault="00D55821" w:rsidP="00D55821">
      <w:pPr>
        <w:spacing w:after="0" w:line="240" w:lineRule="auto"/>
        <w:ind w:firstLine="709"/>
        <w:jc w:val="both"/>
        <w:rPr>
          <w:rFonts w:ascii="Times New Roman" w:hAnsi="Times New Roman" w:cs="Times New Roman"/>
        </w:rPr>
      </w:pPr>
      <w:r w:rsidRPr="00D55821">
        <w:rPr>
          <w:rFonts w:ascii="Times New Roman" w:hAnsi="Times New Roman" w:cs="Times New Roman"/>
        </w:rPr>
        <w:t>- чувствительность выделенных микроорганизмов к антибиотикам и другим антимикробным средствам.</w:t>
      </w:r>
    </w:p>
    <w:p w14:paraId="25100107" w14:textId="77777777" w:rsidR="00D55821" w:rsidRPr="00D55821" w:rsidRDefault="00D55821" w:rsidP="00D55821">
      <w:pPr>
        <w:spacing w:after="0" w:line="240" w:lineRule="auto"/>
        <w:ind w:firstLine="709"/>
        <w:jc w:val="both"/>
        <w:rPr>
          <w:rFonts w:ascii="Times New Roman" w:hAnsi="Times New Roman" w:cs="Times New Roman"/>
        </w:rPr>
      </w:pPr>
      <w:r w:rsidRPr="00D55821">
        <w:rPr>
          <w:rFonts w:ascii="Times New Roman" w:hAnsi="Times New Roman" w:cs="Times New Roman"/>
        </w:rPr>
        <w:t>Подача заявок и выдача результатов производится в режиме реального времени. Доступ в лабораторно-информационную систему Исполнителя (далее ЛИС) должен быть обеспечен на отделениях Заказчика. Заказчик формирует заявку в виде внесения специальным образом закодированных услуг в ЛИС, в ответ на эту заявку производится выдача результатов. Исполнитель обязан произвести установку ЛИС и провести обучение сотрудников Заказчика правилам работы в ЛИС.</w:t>
      </w:r>
    </w:p>
    <w:p w14:paraId="7204263B" w14:textId="77777777" w:rsidR="00D55821" w:rsidRPr="00D55821" w:rsidRDefault="00D55821" w:rsidP="00D55821">
      <w:pPr>
        <w:spacing w:after="0" w:line="240" w:lineRule="auto"/>
        <w:ind w:firstLine="709"/>
        <w:jc w:val="both"/>
        <w:rPr>
          <w:rFonts w:ascii="Times New Roman" w:hAnsi="Times New Roman" w:cs="Times New Roman"/>
        </w:rPr>
      </w:pPr>
      <w:r w:rsidRPr="00D55821">
        <w:rPr>
          <w:rFonts w:ascii="Times New Roman" w:hAnsi="Times New Roman" w:cs="Times New Roman"/>
        </w:rPr>
        <w:t>По требованию Заказчика, не реже 1 раза в месяц, Исполнитель обязан предоставлять отчет по проведенным микробиологическим исследованиям с целью осуществления Заказчиком эпидемиологического контроля и надзора за резистентностью к антимикробным препаратам. В отчете указываются следующие сведения:</w:t>
      </w:r>
    </w:p>
    <w:p w14:paraId="243BAA95" w14:textId="77777777" w:rsidR="00D55821" w:rsidRPr="00D55821" w:rsidRDefault="00D55821" w:rsidP="00D55821">
      <w:pPr>
        <w:spacing w:after="0" w:line="240" w:lineRule="auto"/>
        <w:ind w:firstLine="709"/>
        <w:jc w:val="both"/>
        <w:rPr>
          <w:rFonts w:ascii="Times New Roman" w:hAnsi="Times New Roman" w:cs="Times New Roman"/>
        </w:rPr>
      </w:pPr>
      <w:r w:rsidRPr="00D55821">
        <w:rPr>
          <w:rFonts w:ascii="Times New Roman" w:hAnsi="Times New Roman" w:cs="Times New Roman"/>
        </w:rPr>
        <w:t>- ФИО пациента;</w:t>
      </w:r>
    </w:p>
    <w:p w14:paraId="200BE76E" w14:textId="77777777" w:rsidR="00D55821" w:rsidRPr="00D55821" w:rsidRDefault="00D55821" w:rsidP="00D55821">
      <w:pPr>
        <w:spacing w:after="0" w:line="240" w:lineRule="auto"/>
        <w:ind w:firstLine="709"/>
        <w:jc w:val="both"/>
        <w:rPr>
          <w:rFonts w:ascii="Times New Roman" w:hAnsi="Times New Roman" w:cs="Times New Roman"/>
        </w:rPr>
      </w:pPr>
      <w:r w:rsidRPr="00D55821">
        <w:rPr>
          <w:rFonts w:ascii="Times New Roman" w:hAnsi="Times New Roman" w:cs="Times New Roman"/>
        </w:rPr>
        <w:t>- дата рождения пациента;</w:t>
      </w:r>
    </w:p>
    <w:p w14:paraId="03BA1D83" w14:textId="77777777" w:rsidR="00D55821" w:rsidRPr="00D55821" w:rsidRDefault="00D55821" w:rsidP="00D55821">
      <w:pPr>
        <w:spacing w:after="0" w:line="240" w:lineRule="auto"/>
        <w:ind w:firstLine="709"/>
        <w:jc w:val="both"/>
        <w:rPr>
          <w:rFonts w:ascii="Times New Roman" w:hAnsi="Times New Roman" w:cs="Times New Roman"/>
        </w:rPr>
      </w:pPr>
      <w:r w:rsidRPr="00D55821">
        <w:rPr>
          <w:rFonts w:ascii="Times New Roman" w:hAnsi="Times New Roman" w:cs="Times New Roman"/>
        </w:rPr>
        <w:t>- возраст пациента;</w:t>
      </w:r>
    </w:p>
    <w:p w14:paraId="160AE70F" w14:textId="77777777" w:rsidR="00D55821" w:rsidRPr="00D55821" w:rsidRDefault="00D55821" w:rsidP="00D55821">
      <w:pPr>
        <w:spacing w:after="0" w:line="240" w:lineRule="auto"/>
        <w:ind w:firstLine="709"/>
        <w:jc w:val="both"/>
        <w:rPr>
          <w:rFonts w:ascii="Times New Roman" w:hAnsi="Times New Roman" w:cs="Times New Roman"/>
        </w:rPr>
      </w:pPr>
      <w:r w:rsidRPr="00D55821">
        <w:rPr>
          <w:rFonts w:ascii="Times New Roman" w:hAnsi="Times New Roman" w:cs="Times New Roman"/>
        </w:rPr>
        <w:t>- дата взятия биоматериала;</w:t>
      </w:r>
    </w:p>
    <w:p w14:paraId="3B4EF454" w14:textId="77777777" w:rsidR="00D55821" w:rsidRPr="00D55821" w:rsidRDefault="00D55821" w:rsidP="00D55821">
      <w:pPr>
        <w:spacing w:after="0" w:line="240" w:lineRule="auto"/>
        <w:ind w:firstLine="709"/>
        <w:jc w:val="both"/>
        <w:rPr>
          <w:rFonts w:ascii="Times New Roman" w:hAnsi="Times New Roman" w:cs="Times New Roman"/>
        </w:rPr>
      </w:pPr>
      <w:r w:rsidRPr="00D55821">
        <w:rPr>
          <w:rFonts w:ascii="Times New Roman" w:hAnsi="Times New Roman" w:cs="Times New Roman"/>
        </w:rPr>
        <w:t>- вид биоматериала;</w:t>
      </w:r>
    </w:p>
    <w:p w14:paraId="5F001819" w14:textId="77777777" w:rsidR="00D55821" w:rsidRPr="00D55821" w:rsidRDefault="00D55821" w:rsidP="00D55821">
      <w:pPr>
        <w:spacing w:after="0" w:line="240" w:lineRule="auto"/>
        <w:ind w:firstLine="709"/>
        <w:jc w:val="both"/>
        <w:rPr>
          <w:rFonts w:ascii="Times New Roman" w:hAnsi="Times New Roman" w:cs="Times New Roman"/>
        </w:rPr>
      </w:pPr>
      <w:r w:rsidRPr="00D55821">
        <w:rPr>
          <w:rFonts w:ascii="Times New Roman" w:hAnsi="Times New Roman" w:cs="Times New Roman"/>
        </w:rPr>
        <w:t>- результат микробиологического исследования.</w:t>
      </w:r>
    </w:p>
    <w:p w14:paraId="21A97244" w14:textId="77777777" w:rsidR="00D55821" w:rsidRPr="00D55821" w:rsidRDefault="00D55821" w:rsidP="00D55821">
      <w:pPr>
        <w:spacing w:after="0" w:line="240" w:lineRule="auto"/>
        <w:ind w:firstLine="709"/>
        <w:jc w:val="both"/>
        <w:rPr>
          <w:rFonts w:ascii="Times New Roman" w:hAnsi="Times New Roman" w:cs="Times New Roman"/>
        </w:rPr>
      </w:pPr>
      <w:r w:rsidRPr="00D55821">
        <w:rPr>
          <w:rFonts w:ascii="Times New Roman" w:hAnsi="Times New Roman" w:cs="Times New Roman"/>
        </w:rPr>
        <w:t>Исполнитель обязан информировать Заказчика по телефону или факсу в случае обнаружения недостатков в представленных образцах биологического материала в течение 3 часов после доставки образцов в лабораторию Исполнителя.</w:t>
      </w:r>
    </w:p>
    <w:p w14:paraId="7C9165DA" w14:textId="77777777" w:rsidR="00D55821" w:rsidRPr="00D55821" w:rsidRDefault="00D55821" w:rsidP="00D55821">
      <w:pPr>
        <w:spacing w:after="0" w:line="240" w:lineRule="auto"/>
        <w:ind w:firstLine="709"/>
        <w:jc w:val="both"/>
        <w:rPr>
          <w:rFonts w:ascii="Times New Roman" w:hAnsi="Times New Roman" w:cs="Times New Roman"/>
          <w:bCs/>
        </w:rPr>
      </w:pPr>
      <w:r w:rsidRPr="00D55821">
        <w:rPr>
          <w:rFonts w:ascii="Times New Roman" w:hAnsi="Times New Roman" w:cs="Times New Roman"/>
          <w:bCs/>
        </w:rPr>
        <w:t xml:space="preserve">Исполнитель обязан оказать услуги в соответствии со следующими нормативными документами: </w:t>
      </w:r>
    </w:p>
    <w:p w14:paraId="70FD6383" w14:textId="77777777" w:rsidR="00D55821" w:rsidRPr="00D55821" w:rsidRDefault="00D55821" w:rsidP="00D55821">
      <w:pPr>
        <w:spacing w:after="0" w:line="240" w:lineRule="auto"/>
        <w:ind w:firstLine="709"/>
        <w:jc w:val="both"/>
        <w:rPr>
          <w:rFonts w:ascii="Times New Roman" w:hAnsi="Times New Roman" w:cs="Times New Roman"/>
        </w:rPr>
      </w:pPr>
      <w:r w:rsidRPr="00D55821">
        <w:rPr>
          <w:rFonts w:ascii="Times New Roman" w:hAnsi="Times New Roman" w:cs="Times New Roman"/>
        </w:rPr>
        <w:t>- Федеральным законом от 21.11.2011 № 323-ФЗ «Об основах охраны здоровья граждан в Российской Федерации»;</w:t>
      </w:r>
    </w:p>
    <w:p w14:paraId="43DF9A97" w14:textId="77777777" w:rsidR="00D55821" w:rsidRPr="00D55821" w:rsidRDefault="00D55821" w:rsidP="00D55821">
      <w:pPr>
        <w:spacing w:after="0" w:line="240" w:lineRule="auto"/>
        <w:ind w:firstLine="709"/>
        <w:jc w:val="both"/>
        <w:rPr>
          <w:rFonts w:ascii="Times New Roman" w:hAnsi="Times New Roman" w:cs="Times New Roman"/>
        </w:rPr>
      </w:pPr>
      <w:r w:rsidRPr="00D55821">
        <w:rPr>
          <w:rFonts w:ascii="Times New Roman" w:hAnsi="Times New Roman" w:cs="Times New Roman"/>
        </w:rPr>
        <w:t xml:space="preserve">- Федеральным законом от 30.03.1999 № 52-ФЗ «О санитарно-эпидемиологическом благополучии населения»; </w:t>
      </w:r>
    </w:p>
    <w:p w14:paraId="743A7263" w14:textId="77777777" w:rsidR="00D55821" w:rsidRPr="00D55821" w:rsidRDefault="00D55821" w:rsidP="00D55821">
      <w:pPr>
        <w:spacing w:after="0" w:line="240" w:lineRule="auto"/>
        <w:ind w:firstLine="709"/>
        <w:jc w:val="both"/>
        <w:rPr>
          <w:rFonts w:ascii="Times New Roman" w:hAnsi="Times New Roman" w:cs="Times New Roman"/>
        </w:rPr>
      </w:pPr>
      <w:r w:rsidRPr="00D55821">
        <w:rPr>
          <w:rFonts w:ascii="Times New Roman" w:hAnsi="Times New Roman" w:cs="Times New Roman"/>
        </w:rPr>
        <w:t>- Приказ Министерства здравоохранения Российской Федерации от 26.05.2003 № 220 «Об утверждении отраслевого стандарта «Правила проведения внутрилабораторного контроля качества количественных методов клинических лабораторных исследований с использованием контрольных материалов»;</w:t>
      </w:r>
    </w:p>
    <w:p w14:paraId="01433083" w14:textId="77777777" w:rsidR="00D55821" w:rsidRPr="00D55821" w:rsidRDefault="00D55821" w:rsidP="00D55821">
      <w:pPr>
        <w:spacing w:after="0" w:line="240" w:lineRule="auto"/>
        <w:ind w:firstLine="709"/>
        <w:jc w:val="both"/>
        <w:rPr>
          <w:rFonts w:ascii="Times New Roman" w:hAnsi="Times New Roman" w:cs="Times New Roman"/>
        </w:rPr>
      </w:pPr>
      <w:r w:rsidRPr="00D55821">
        <w:rPr>
          <w:rFonts w:ascii="Times New Roman" w:hAnsi="Times New Roman" w:cs="Times New Roman"/>
        </w:rPr>
        <w:t>- Приказ Министерства здравоохранения Российской Федерации от 07.02.2000 № 45 «О системе мер по повышению качества клинических лабораторных исследований в учреждениях здравоохранения Российской Федерации»;</w:t>
      </w:r>
    </w:p>
    <w:p w14:paraId="09A8BE7A" w14:textId="77777777" w:rsidR="00D55821" w:rsidRPr="00D55821" w:rsidRDefault="00D55821" w:rsidP="00D55821">
      <w:pPr>
        <w:spacing w:after="0" w:line="240" w:lineRule="auto"/>
        <w:ind w:firstLine="709"/>
        <w:jc w:val="both"/>
        <w:rPr>
          <w:rFonts w:ascii="Times New Roman" w:hAnsi="Times New Roman" w:cs="Times New Roman"/>
        </w:rPr>
      </w:pPr>
      <w:r w:rsidRPr="00D55821">
        <w:rPr>
          <w:rFonts w:ascii="Times New Roman" w:hAnsi="Times New Roman" w:cs="Times New Roman"/>
        </w:rPr>
        <w:t>- Приказ Министерства здравоохранения и социального развития Российской Федерации от 19.01.1995 № 8 «О развитии и совершенствовании деятельности лабораторной клинической микробиологии (бактериологии) лечебно-профилактических учреждений»;</w:t>
      </w:r>
    </w:p>
    <w:p w14:paraId="299FFA3B" w14:textId="77777777" w:rsidR="00D55821" w:rsidRPr="00D55821" w:rsidRDefault="00D55821" w:rsidP="00D55821">
      <w:pPr>
        <w:spacing w:after="0" w:line="240" w:lineRule="auto"/>
        <w:ind w:firstLine="709"/>
        <w:jc w:val="both"/>
        <w:rPr>
          <w:rFonts w:ascii="Times New Roman" w:hAnsi="Times New Roman" w:cs="Times New Roman"/>
          <w:bCs/>
        </w:rPr>
      </w:pPr>
      <w:r w:rsidRPr="00D55821">
        <w:rPr>
          <w:rFonts w:ascii="Times New Roman" w:hAnsi="Times New Roman" w:cs="Times New Roman"/>
        </w:rPr>
        <w:t>- </w:t>
      </w:r>
      <w:r w:rsidRPr="00D55821">
        <w:rPr>
          <w:rFonts w:ascii="Times New Roman" w:hAnsi="Times New Roman" w:cs="Times New Roman"/>
          <w:bCs/>
        </w:rPr>
        <w:t>СП 1.2.036-95 «Порядок учета, хранения, передачи и транспортирования микроорганизмов I-IV групп патогенности»;</w:t>
      </w:r>
    </w:p>
    <w:p w14:paraId="794F7957" w14:textId="77777777" w:rsidR="00D55821" w:rsidRPr="00D55821" w:rsidRDefault="00D55821" w:rsidP="00D55821">
      <w:pPr>
        <w:spacing w:after="0" w:line="240" w:lineRule="auto"/>
        <w:ind w:firstLine="709"/>
        <w:jc w:val="both"/>
        <w:rPr>
          <w:rFonts w:ascii="Times New Roman" w:hAnsi="Times New Roman" w:cs="Times New Roman"/>
        </w:rPr>
      </w:pPr>
      <w:r w:rsidRPr="00D55821">
        <w:rPr>
          <w:rFonts w:ascii="Times New Roman" w:hAnsi="Times New Roman" w:cs="Times New Roman"/>
          <w:bCs/>
        </w:rPr>
        <w:t>- </w:t>
      </w:r>
      <w:r w:rsidRPr="00D55821">
        <w:rPr>
          <w:rFonts w:ascii="Times New Roman" w:hAnsi="Times New Roman" w:cs="Times New Roman"/>
        </w:rPr>
        <w:t>СП 3.1./3.2.1379-03 «Общие требования по профилактике инфекционных и паразитарных болезней»;</w:t>
      </w:r>
    </w:p>
    <w:p w14:paraId="78EF073C" w14:textId="77777777" w:rsidR="00D55821" w:rsidRPr="00D55821" w:rsidRDefault="00D55821" w:rsidP="00D55821">
      <w:pPr>
        <w:spacing w:after="0" w:line="240" w:lineRule="auto"/>
        <w:ind w:firstLine="709"/>
        <w:jc w:val="both"/>
        <w:rPr>
          <w:rFonts w:ascii="Times New Roman" w:hAnsi="Times New Roman" w:cs="Times New Roman"/>
        </w:rPr>
      </w:pPr>
      <w:r w:rsidRPr="00D55821">
        <w:rPr>
          <w:rFonts w:ascii="Times New Roman" w:hAnsi="Times New Roman" w:cs="Times New Roman"/>
        </w:rPr>
        <w:lastRenderedPageBreak/>
        <w:t>- СП 1.1.1058-01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w:t>
      </w:r>
    </w:p>
    <w:p w14:paraId="04F57E5D" w14:textId="77777777" w:rsidR="00D55821" w:rsidRPr="00D55821" w:rsidRDefault="00D55821" w:rsidP="00D55821">
      <w:pPr>
        <w:spacing w:after="0" w:line="240" w:lineRule="auto"/>
        <w:ind w:firstLine="709"/>
        <w:jc w:val="both"/>
        <w:rPr>
          <w:rFonts w:ascii="Times New Roman" w:hAnsi="Times New Roman" w:cs="Times New Roman"/>
        </w:rPr>
      </w:pPr>
      <w:r w:rsidRPr="00D55821">
        <w:rPr>
          <w:rFonts w:ascii="Times New Roman" w:hAnsi="Times New Roman" w:cs="Times New Roman"/>
        </w:rPr>
        <w:t>- СП 1.1.2193-07 «Изменения и дополнения № 1 к санитарным правилам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w:t>
      </w:r>
    </w:p>
    <w:p w14:paraId="58FD691C" w14:textId="77777777" w:rsidR="00D55821" w:rsidRPr="00D55821" w:rsidRDefault="00D55821" w:rsidP="00D55821">
      <w:pPr>
        <w:spacing w:after="0" w:line="240" w:lineRule="auto"/>
        <w:ind w:firstLine="709"/>
        <w:jc w:val="both"/>
        <w:rPr>
          <w:rFonts w:ascii="Times New Roman" w:hAnsi="Times New Roman" w:cs="Times New Roman"/>
        </w:rPr>
      </w:pPr>
      <w:bookmarkStart w:id="2" w:name="_Hlk79483165"/>
      <w:r w:rsidRPr="00D55821">
        <w:rPr>
          <w:rFonts w:ascii="Times New Roman" w:hAnsi="Times New Roman" w:cs="Times New Roman"/>
        </w:rPr>
        <w:t>- СанПин 3.3686-21 «Санитарно-эпидемиологические требования по профилактике инфекционных болезней»;</w:t>
      </w:r>
    </w:p>
    <w:bookmarkEnd w:id="2"/>
    <w:p w14:paraId="0CB64146" w14:textId="77777777" w:rsidR="00D55821" w:rsidRPr="00D55821" w:rsidRDefault="00D55821" w:rsidP="00D55821">
      <w:pPr>
        <w:spacing w:after="0" w:line="240" w:lineRule="auto"/>
        <w:ind w:firstLine="709"/>
        <w:jc w:val="both"/>
        <w:rPr>
          <w:rFonts w:ascii="Times New Roman" w:hAnsi="Times New Roman" w:cs="Times New Roman"/>
        </w:rPr>
      </w:pPr>
      <w:r w:rsidRPr="00D55821">
        <w:rPr>
          <w:rFonts w:ascii="Times New Roman" w:hAnsi="Times New Roman" w:cs="Times New Roman"/>
        </w:rPr>
        <w:t>- МУ 4.2.2039-05 «Техника сбора и транспортирования биоматериалов в микробиологические лаборатории»;</w:t>
      </w:r>
    </w:p>
    <w:p w14:paraId="46F2D5B3" w14:textId="77777777" w:rsidR="00D55821" w:rsidRPr="00D55821" w:rsidRDefault="00D55821" w:rsidP="00D55821">
      <w:pPr>
        <w:spacing w:after="0" w:line="240" w:lineRule="auto"/>
        <w:ind w:firstLine="709"/>
        <w:jc w:val="both"/>
        <w:rPr>
          <w:rFonts w:ascii="Times New Roman" w:hAnsi="Times New Roman" w:cs="Times New Roman"/>
        </w:rPr>
      </w:pPr>
      <w:r w:rsidRPr="00D55821">
        <w:rPr>
          <w:rFonts w:ascii="Times New Roman" w:hAnsi="Times New Roman" w:cs="Times New Roman"/>
        </w:rPr>
        <w:t>- 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p>
    <w:p w14:paraId="6CFD0180" w14:textId="77777777" w:rsidR="00D55821" w:rsidRPr="00D55821" w:rsidRDefault="00D55821" w:rsidP="00D55821">
      <w:pPr>
        <w:spacing w:after="0" w:line="240" w:lineRule="auto"/>
        <w:ind w:firstLine="709"/>
        <w:jc w:val="both"/>
        <w:rPr>
          <w:rFonts w:ascii="Times New Roman" w:hAnsi="Times New Roman" w:cs="Times New Roman"/>
        </w:rPr>
      </w:pPr>
      <w:r w:rsidRPr="00D55821">
        <w:rPr>
          <w:rFonts w:ascii="Times New Roman" w:hAnsi="Times New Roman" w:cs="Times New Roman"/>
        </w:rPr>
        <w:t>Исполнитель принимает все необходимые меры по соблюдению требований Федерального закона от 27.07.2006 №152-ФЗ «О персональных данных», соблюдает конфиденциальность в отношении персональных данных субъектов, ставших известными, в том числе принимать все необходимые организационные меры по их нераспространению, недопущению передачи третьим лицам иначе как в случаях, предусмотренных законодательством Российской Федерации.</w:t>
      </w:r>
    </w:p>
    <w:p w14:paraId="412F84A9" w14:textId="77777777" w:rsidR="00D55821" w:rsidRPr="00D55821" w:rsidRDefault="00D55821" w:rsidP="00D55821">
      <w:pPr>
        <w:spacing w:after="0" w:line="240" w:lineRule="auto"/>
        <w:ind w:firstLine="709"/>
        <w:jc w:val="both"/>
        <w:rPr>
          <w:rFonts w:ascii="Times New Roman" w:hAnsi="Times New Roman" w:cs="Times New Roman"/>
          <w:b/>
        </w:rPr>
      </w:pPr>
      <w:r w:rsidRPr="00D55821">
        <w:rPr>
          <w:rFonts w:ascii="Times New Roman" w:hAnsi="Times New Roman" w:cs="Times New Roman"/>
          <w:b/>
        </w:rPr>
        <w:t>5. Дополнительные условия:</w:t>
      </w:r>
    </w:p>
    <w:p w14:paraId="5701164B" w14:textId="77777777" w:rsidR="00D55821" w:rsidRPr="00D55821" w:rsidRDefault="00D55821" w:rsidP="00D55821">
      <w:pPr>
        <w:spacing w:after="0" w:line="240" w:lineRule="auto"/>
        <w:ind w:firstLine="709"/>
        <w:jc w:val="both"/>
        <w:rPr>
          <w:rFonts w:ascii="Times New Roman" w:hAnsi="Times New Roman" w:cs="Times New Roman"/>
          <w:b/>
          <w:lang w:eastAsia="en-US"/>
        </w:rPr>
      </w:pPr>
      <w:r w:rsidRPr="00D55821">
        <w:rPr>
          <w:rFonts w:ascii="Times New Roman" w:hAnsi="Times New Roman" w:cs="Times New Roman"/>
        </w:rPr>
        <w:t xml:space="preserve">Оплата оказанных услуг осуществляется по цене единицы услуги, исходя из объема фактически оказанных услуг, но в размере, не превышающем </w:t>
      </w:r>
      <w:r w:rsidRPr="00D55821">
        <w:rPr>
          <w:rFonts w:ascii="Times New Roman" w:hAnsi="Times New Roman" w:cs="Times New Roman"/>
          <w:lang w:eastAsia="en-US"/>
        </w:rPr>
        <w:t>максимального значения цены контракта.</w:t>
      </w:r>
    </w:p>
    <w:p w14:paraId="5FC11F59" w14:textId="77777777" w:rsidR="00D55821" w:rsidRPr="00D55821" w:rsidRDefault="00D55821" w:rsidP="00D55821">
      <w:pPr>
        <w:spacing w:after="0" w:line="240" w:lineRule="auto"/>
        <w:ind w:firstLine="709"/>
        <w:jc w:val="both"/>
        <w:rPr>
          <w:rFonts w:ascii="Times New Roman" w:hAnsi="Times New Roman" w:cs="Times New Roman"/>
          <w:lang w:eastAsia="en-US"/>
        </w:rPr>
      </w:pPr>
      <w:r w:rsidRPr="00D55821">
        <w:rPr>
          <w:rFonts w:ascii="Times New Roman" w:hAnsi="Times New Roman" w:cs="Times New Roman"/>
          <w:lang w:eastAsia="en-US"/>
        </w:rPr>
        <w:t>Цена единицы услуги определяется путем уменьшения начальной цены таких единиц пропорционально снижению начальной суммы цен единиц услуг, предложенному участником закупки, с которым заключается контракт.</w:t>
      </w:r>
    </w:p>
    <w:p w14:paraId="0EDC8CF3" w14:textId="77777777" w:rsidR="00D55821" w:rsidRPr="00D55821" w:rsidRDefault="00D55821" w:rsidP="00D55821">
      <w:pPr>
        <w:spacing w:after="0" w:line="240" w:lineRule="auto"/>
        <w:ind w:firstLine="709"/>
        <w:jc w:val="both"/>
        <w:rPr>
          <w:rFonts w:ascii="Times New Roman" w:hAnsi="Times New Roman" w:cs="Times New Roman"/>
          <w:i/>
        </w:rPr>
      </w:pPr>
      <w:r w:rsidRPr="00D55821">
        <w:rPr>
          <w:rFonts w:ascii="Times New Roman" w:hAnsi="Times New Roman" w:cs="Times New Roman"/>
          <w:i/>
        </w:rPr>
        <w:t>Перед началом оказания услуг Исполнитель должен предоставить:</w:t>
      </w:r>
    </w:p>
    <w:p w14:paraId="3E18042B" w14:textId="77777777" w:rsidR="00D55821" w:rsidRDefault="00D55821" w:rsidP="00D55821">
      <w:pPr>
        <w:spacing w:after="0" w:line="240" w:lineRule="auto"/>
        <w:ind w:firstLine="709"/>
        <w:jc w:val="both"/>
        <w:rPr>
          <w:rFonts w:ascii="Times New Roman" w:hAnsi="Times New Roman" w:cs="Times New Roman"/>
          <w:i/>
        </w:rPr>
      </w:pPr>
      <w:r w:rsidRPr="00D55821">
        <w:rPr>
          <w:rFonts w:ascii="Times New Roman" w:hAnsi="Times New Roman" w:cs="Times New Roman"/>
          <w:i/>
        </w:rPr>
        <w:t xml:space="preserve">- заключение установленного образца, на работу с микроорганизмами 3-4 групп патогенности. </w:t>
      </w:r>
    </w:p>
    <w:p w14:paraId="3A64C0CF" w14:textId="77777777" w:rsidR="00C12159" w:rsidRPr="00D55821" w:rsidRDefault="00C12159" w:rsidP="00D55821">
      <w:pPr>
        <w:spacing w:after="0" w:line="240" w:lineRule="auto"/>
        <w:ind w:firstLine="709"/>
        <w:jc w:val="both"/>
        <w:rPr>
          <w:rFonts w:ascii="Times New Roman" w:hAnsi="Times New Roman" w:cs="Times New Roman"/>
          <w:i/>
        </w:rPr>
      </w:pPr>
    </w:p>
    <w:p w14:paraId="4645A136" w14:textId="77777777" w:rsidR="00C1732C" w:rsidRDefault="00C1732C" w:rsidP="00D55821">
      <w:pPr>
        <w:spacing w:after="0" w:line="240" w:lineRule="auto"/>
        <w:jc w:val="right"/>
        <w:rPr>
          <w:rFonts w:ascii="Times New Roman" w:eastAsia="Times New Roman" w:hAnsi="Times New Roman" w:cs="Times New Roman"/>
          <w:sz w:val="24"/>
          <w:szCs w:val="24"/>
        </w:rPr>
      </w:pPr>
    </w:p>
    <w:tbl>
      <w:tblPr>
        <w:tblW w:w="9552" w:type="dxa"/>
        <w:jc w:val="center"/>
        <w:tblLook w:val="0000" w:firstRow="0" w:lastRow="0" w:firstColumn="0" w:lastColumn="0" w:noHBand="0" w:noVBand="0"/>
      </w:tblPr>
      <w:tblGrid>
        <w:gridCol w:w="4731"/>
        <w:gridCol w:w="4821"/>
      </w:tblGrid>
      <w:tr w:rsidR="00D32322" w:rsidRPr="00ED3CB4" w14:paraId="06AC3CD4" w14:textId="77777777" w:rsidTr="00F221E3">
        <w:trPr>
          <w:jc w:val="center"/>
        </w:trPr>
        <w:tc>
          <w:tcPr>
            <w:tcW w:w="4731" w:type="dxa"/>
          </w:tcPr>
          <w:p w14:paraId="7846708D" w14:textId="77777777" w:rsidR="00D32322" w:rsidRPr="00ED3CB4" w:rsidRDefault="00D32322" w:rsidP="00D55821">
            <w:pPr>
              <w:spacing w:after="0" w:line="240" w:lineRule="auto"/>
              <w:jc w:val="center"/>
              <w:rPr>
                <w:rFonts w:ascii="Times New Roman" w:hAnsi="Times New Roman" w:cs="Times New Roman"/>
                <w:sz w:val="24"/>
                <w:szCs w:val="24"/>
              </w:rPr>
            </w:pPr>
            <w:r w:rsidRPr="00ED3CB4">
              <w:rPr>
                <w:rFonts w:ascii="Times New Roman" w:hAnsi="Times New Roman" w:cs="Times New Roman"/>
                <w:b/>
                <w:sz w:val="24"/>
                <w:szCs w:val="24"/>
              </w:rPr>
              <w:t>«ЗАКАЗЧИК»</w:t>
            </w:r>
          </w:p>
        </w:tc>
        <w:tc>
          <w:tcPr>
            <w:tcW w:w="4821" w:type="dxa"/>
          </w:tcPr>
          <w:p w14:paraId="4158CC8E" w14:textId="77777777" w:rsidR="00D32322" w:rsidRPr="00ED3CB4" w:rsidRDefault="00D32322" w:rsidP="00D55821">
            <w:pPr>
              <w:spacing w:after="0" w:line="240" w:lineRule="auto"/>
              <w:jc w:val="center"/>
              <w:rPr>
                <w:rFonts w:ascii="Times New Roman" w:hAnsi="Times New Roman" w:cs="Times New Roman"/>
                <w:b/>
                <w:sz w:val="24"/>
                <w:szCs w:val="24"/>
              </w:rPr>
            </w:pPr>
            <w:r w:rsidRPr="00ED3CB4">
              <w:rPr>
                <w:rFonts w:ascii="Times New Roman" w:hAnsi="Times New Roman" w:cs="Times New Roman"/>
                <w:b/>
                <w:sz w:val="24"/>
                <w:szCs w:val="24"/>
              </w:rPr>
              <w:t>«</w:t>
            </w:r>
            <w:r>
              <w:rPr>
                <w:rFonts w:ascii="Times New Roman" w:hAnsi="Times New Roman" w:cs="Times New Roman"/>
                <w:b/>
                <w:sz w:val="24"/>
                <w:szCs w:val="24"/>
              </w:rPr>
              <w:t>ИСПОЛНИТЕЛЬ</w:t>
            </w:r>
            <w:r w:rsidRPr="00ED3CB4">
              <w:rPr>
                <w:rFonts w:ascii="Times New Roman" w:hAnsi="Times New Roman" w:cs="Times New Roman"/>
                <w:b/>
                <w:sz w:val="24"/>
                <w:szCs w:val="24"/>
              </w:rPr>
              <w:t>»</w:t>
            </w:r>
          </w:p>
        </w:tc>
      </w:tr>
      <w:tr w:rsidR="00D32322" w:rsidRPr="00ED3CB4" w14:paraId="29FC151C" w14:textId="77777777" w:rsidTr="00F221E3">
        <w:trPr>
          <w:jc w:val="center"/>
        </w:trPr>
        <w:tc>
          <w:tcPr>
            <w:tcW w:w="4731" w:type="dxa"/>
          </w:tcPr>
          <w:p w14:paraId="18A6514F" w14:textId="77777777" w:rsidR="00D32322" w:rsidRPr="00ED3CB4" w:rsidRDefault="00D32322" w:rsidP="00D55821">
            <w:pPr>
              <w:spacing w:after="0" w:line="240" w:lineRule="auto"/>
              <w:jc w:val="center"/>
              <w:rPr>
                <w:rFonts w:ascii="Times New Roman" w:hAnsi="Times New Roman" w:cs="Times New Roman"/>
                <w:sz w:val="24"/>
                <w:szCs w:val="24"/>
              </w:rPr>
            </w:pPr>
            <w:r w:rsidRPr="00ED3CB4">
              <w:rPr>
                <w:rFonts w:ascii="Times New Roman" w:hAnsi="Times New Roman" w:cs="Times New Roman"/>
                <w:sz w:val="24"/>
                <w:szCs w:val="24"/>
              </w:rPr>
              <w:t xml:space="preserve">Государственное бюджетное учреждение здравоохранения Ленинградской области «Кировская </w:t>
            </w:r>
            <w:r>
              <w:rPr>
                <w:rFonts w:ascii="Times New Roman" w:hAnsi="Times New Roman" w:cs="Times New Roman"/>
                <w:sz w:val="24"/>
                <w:szCs w:val="24"/>
              </w:rPr>
              <w:t xml:space="preserve">клиническая </w:t>
            </w:r>
            <w:r w:rsidRPr="00ED3CB4">
              <w:rPr>
                <w:rFonts w:ascii="Times New Roman" w:hAnsi="Times New Roman" w:cs="Times New Roman"/>
                <w:sz w:val="24"/>
                <w:szCs w:val="24"/>
              </w:rPr>
              <w:t>межрайонная больница»</w:t>
            </w:r>
          </w:p>
        </w:tc>
        <w:tc>
          <w:tcPr>
            <w:tcW w:w="4821" w:type="dxa"/>
          </w:tcPr>
          <w:p w14:paraId="3F89F155" w14:textId="77777777" w:rsidR="00D32322" w:rsidRPr="00ED3CB4" w:rsidRDefault="00D32322" w:rsidP="00D55821">
            <w:pPr>
              <w:spacing w:after="0" w:line="240" w:lineRule="auto"/>
              <w:jc w:val="center"/>
              <w:rPr>
                <w:rFonts w:ascii="Times New Roman" w:hAnsi="Times New Roman" w:cs="Times New Roman"/>
                <w:sz w:val="24"/>
                <w:szCs w:val="24"/>
              </w:rPr>
            </w:pPr>
          </w:p>
        </w:tc>
      </w:tr>
      <w:tr w:rsidR="00D32322" w:rsidRPr="00ED3CB4" w14:paraId="41B42B7F" w14:textId="77777777" w:rsidTr="00F221E3">
        <w:trPr>
          <w:trHeight w:val="63"/>
          <w:jc w:val="center"/>
        </w:trPr>
        <w:tc>
          <w:tcPr>
            <w:tcW w:w="4731" w:type="dxa"/>
          </w:tcPr>
          <w:p w14:paraId="46C294BC" w14:textId="77777777" w:rsidR="00D32322" w:rsidRPr="00ED3CB4" w:rsidRDefault="00F221E3" w:rsidP="00D55821">
            <w:pPr>
              <w:spacing w:after="0" w:line="240" w:lineRule="auto"/>
              <w:rPr>
                <w:rFonts w:ascii="Times New Roman" w:hAnsi="Times New Roman" w:cs="Times New Roman"/>
                <w:sz w:val="24"/>
                <w:szCs w:val="24"/>
              </w:rPr>
            </w:pPr>
            <w:r>
              <w:rPr>
                <w:rFonts w:ascii="Times New Roman" w:hAnsi="Times New Roman" w:cs="Times New Roman"/>
                <w:sz w:val="24"/>
                <w:szCs w:val="24"/>
              </w:rPr>
              <w:t>Главный врач</w:t>
            </w:r>
          </w:p>
          <w:p w14:paraId="31D0C7AA" w14:textId="77777777" w:rsidR="00D32322" w:rsidRPr="00ED3CB4" w:rsidRDefault="00D32322" w:rsidP="00D5582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w:t>
            </w:r>
            <w:r w:rsidRPr="00ED3CB4">
              <w:rPr>
                <w:rFonts w:ascii="Times New Roman" w:hAnsi="Times New Roman" w:cs="Times New Roman"/>
                <w:sz w:val="24"/>
                <w:szCs w:val="24"/>
              </w:rPr>
              <w:t xml:space="preserve"> / </w:t>
            </w:r>
            <w:r>
              <w:rPr>
                <w:rFonts w:ascii="Times New Roman" w:hAnsi="Times New Roman" w:cs="Times New Roman"/>
                <w:sz w:val="24"/>
                <w:szCs w:val="24"/>
              </w:rPr>
              <w:t>С.С. Шостак-Крицкий</w:t>
            </w:r>
            <w:r w:rsidRPr="00ED3CB4">
              <w:rPr>
                <w:rFonts w:ascii="Times New Roman" w:hAnsi="Times New Roman" w:cs="Times New Roman"/>
                <w:sz w:val="24"/>
                <w:szCs w:val="24"/>
              </w:rPr>
              <w:t xml:space="preserve"> /</w:t>
            </w:r>
          </w:p>
          <w:p w14:paraId="318896A8" w14:textId="77777777" w:rsidR="00D32322" w:rsidRPr="00ED3CB4" w:rsidRDefault="00D32322" w:rsidP="00D55821">
            <w:pPr>
              <w:spacing w:after="0" w:line="240" w:lineRule="auto"/>
              <w:jc w:val="both"/>
              <w:rPr>
                <w:rFonts w:ascii="Times New Roman" w:hAnsi="Times New Roman" w:cs="Times New Roman"/>
                <w:sz w:val="24"/>
                <w:szCs w:val="24"/>
              </w:rPr>
            </w:pPr>
            <w:r w:rsidRPr="00ED3CB4">
              <w:rPr>
                <w:rFonts w:ascii="Times New Roman" w:hAnsi="Times New Roman" w:cs="Times New Roman"/>
                <w:sz w:val="24"/>
                <w:szCs w:val="24"/>
              </w:rPr>
              <w:t>мп</w:t>
            </w:r>
          </w:p>
        </w:tc>
        <w:tc>
          <w:tcPr>
            <w:tcW w:w="4821" w:type="dxa"/>
          </w:tcPr>
          <w:p w14:paraId="600872F6" w14:textId="77777777" w:rsidR="00D32322" w:rsidRDefault="00D32322" w:rsidP="00D55821">
            <w:pPr>
              <w:spacing w:after="0" w:line="240" w:lineRule="auto"/>
              <w:jc w:val="both"/>
              <w:rPr>
                <w:rFonts w:ascii="Times New Roman" w:hAnsi="Times New Roman" w:cs="Times New Roman"/>
                <w:sz w:val="24"/>
                <w:szCs w:val="24"/>
              </w:rPr>
            </w:pPr>
          </w:p>
          <w:p w14:paraId="3F2F2F98" w14:textId="77777777" w:rsidR="00D32322" w:rsidRPr="00ED3CB4" w:rsidRDefault="00D32322" w:rsidP="00D55821">
            <w:pPr>
              <w:spacing w:after="0" w:line="240" w:lineRule="auto"/>
              <w:jc w:val="both"/>
              <w:rPr>
                <w:rFonts w:ascii="Times New Roman" w:eastAsia="Times New Roman" w:hAnsi="Times New Roman" w:cs="Times New Roman"/>
                <w:sz w:val="24"/>
                <w:szCs w:val="24"/>
              </w:rPr>
            </w:pPr>
            <w:r w:rsidRPr="00ED3CB4">
              <w:rPr>
                <w:rFonts w:ascii="Times New Roman" w:hAnsi="Times New Roman" w:cs="Times New Roman"/>
                <w:sz w:val="24"/>
                <w:szCs w:val="24"/>
              </w:rPr>
              <w:t>___________________/</w:t>
            </w:r>
            <w:r>
              <w:rPr>
                <w:rFonts w:ascii="Times New Roman" w:eastAsia="Times New Roman" w:hAnsi="Times New Roman" w:cs="Times New Roman"/>
                <w:sz w:val="24"/>
                <w:szCs w:val="24"/>
              </w:rPr>
              <w:t xml:space="preserve">               </w:t>
            </w:r>
            <w:r w:rsidRPr="00ED3CB4">
              <w:rPr>
                <w:rFonts w:ascii="Times New Roman" w:eastAsia="Times New Roman" w:hAnsi="Times New Roman" w:cs="Times New Roman"/>
                <w:sz w:val="24"/>
                <w:szCs w:val="24"/>
              </w:rPr>
              <w:t>/</w:t>
            </w:r>
          </w:p>
          <w:p w14:paraId="1041A719" w14:textId="77777777" w:rsidR="00D32322" w:rsidRPr="00ED3CB4" w:rsidRDefault="00D32322" w:rsidP="00D55821">
            <w:pPr>
              <w:spacing w:after="0" w:line="240" w:lineRule="auto"/>
              <w:jc w:val="both"/>
              <w:rPr>
                <w:rFonts w:ascii="Times New Roman" w:hAnsi="Times New Roman" w:cs="Times New Roman"/>
                <w:sz w:val="24"/>
                <w:szCs w:val="24"/>
              </w:rPr>
            </w:pPr>
            <w:r w:rsidRPr="00ED3CB4">
              <w:rPr>
                <w:rFonts w:ascii="Times New Roman" w:eastAsia="Times New Roman" w:hAnsi="Times New Roman" w:cs="Times New Roman"/>
                <w:sz w:val="24"/>
                <w:szCs w:val="24"/>
              </w:rPr>
              <w:t>мп</w:t>
            </w:r>
          </w:p>
        </w:tc>
      </w:tr>
    </w:tbl>
    <w:p w14:paraId="37F57091" w14:textId="77777777" w:rsidR="00D32322" w:rsidRPr="00AA09EF" w:rsidRDefault="00D32322" w:rsidP="00AA09EF">
      <w:pPr>
        <w:spacing w:after="0" w:line="240" w:lineRule="auto"/>
        <w:jc w:val="right"/>
        <w:rPr>
          <w:rFonts w:ascii="Times New Roman" w:eastAsia="Times New Roman" w:hAnsi="Times New Roman" w:cs="Times New Roman"/>
          <w:sz w:val="24"/>
          <w:szCs w:val="24"/>
        </w:rPr>
      </w:pPr>
    </w:p>
    <w:p w14:paraId="5DEC44D0" w14:textId="77777777" w:rsidR="00DC7917" w:rsidRPr="00D32322" w:rsidRDefault="00DC7917" w:rsidP="00AA09EF">
      <w:pPr>
        <w:spacing w:after="0" w:line="240" w:lineRule="auto"/>
        <w:rPr>
          <w:rFonts w:ascii="Times New Roman" w:eastAsia="Times New Roman" w:hAnsi="Times New Roman" w:cs="Times New Roman"/>
          <w:sz w:val="24"/>
          <w:szCs w:val="24"/>
          <w:lang w:val="en-US"/>
        </w:rPr>
      </w:pPr>
      <w:r w:rsidRPr="00D32322">
        <w:rPr>
          <w:rFonts w:ascii="Times New Roman" w:eastAsia="Times New Roman" w:hAnsi="Times New Roman" w:cs="Times New Roman"/>
          <w:sz w:val="24"/>
          <w:szCs w:val="24"/>
          <w:lang w:val="en-US"/>
        </w:rPr>
        <w:br w:type="page"/>
      </w:r>
    </w:p>
    <w:p w14:paraId="4C18CD1B" w14:textId="77777777" w:rsidR="00C1732C" w:rsidRPr="00AA09EF" w:rsidRDefault="00C1732C" w:rsidP="00AA09EF">
      <w:pPr>
        <w:spacing w:after="0" w:line="240" w:lineRule="auto"/>
        <w:jc w:val="right"/>
        <w:rPr>
          <w:rFonts w:ascii="Times New Roman" w:eastAsia="Times New Roman" w:hAnsi="Times New Roman" w:cs="Times New Roman"/>
          <w:sz w:val="24"/>
          <w:szCs w:val="24"/>
        </w:rPr>
      </w:pPr>
      <w:r w:rsidRPr="00AA09EF">
        <w:rPr>
          <w:rFonts w:ascii="Times New Roman" w:eastAsia="Times New Roman" w:hAnsi="Times New Roman" w:cs="Times New Roman"/>
          <w:sz w:val="24"/>
          <w:szCs w:val="24"/>
        </w:rPr>
        <w:lastRenderedPageBreak/>
        <w:t>Приложение № 2</w:t>
      </w:r>
    </w:p>
    <w:p w14:paraId="6E817413" w14:textId="77777777" w:rsidR="00C95873" w:rsidRDefault="00C95873" w:rsidP="00C95873">
      <w:pPr>
        <w:spacing w:after="0" w:line="240" w:lineRule="auto"/>
        <w:jc w:val="right"/>
        <w:rPr>
          <w:rFonts w:ascii="Times New Roman" w:eastAsia="Times New Roman" w:hAnsi="Times New Roman" w:cs="Times New Roman"/>
          <w:sz w:val="24"/>
          <w:szCs w:val="24"/>
        </w:rPr>
      </w:pPr>
      <w:r w:rsidRPr="0053789B">
        <w:rPr>
          <w:rFonts w:ascii="Times New Roman" w:eastAsia="Times New Roman" w:hAnsi="Times New Roman" w:cs="Times New Roman"/>
          <w:sz w:val="24"/>
          <w:szCs w:val="24"/>
        </w:rPr>
        <w:t>к Контракту № ____ от «___» ___ 202__ года</w:t>
      </w:r>
    </w:p>
    <w:p w14:paraId="774EF2FC" w14:textId="77777777" w:rsidR="00C1732C" w:rsidRPr="00AA09EF" w:rsidRDefault="00C1732C" w:rsidP="00AA09EF">
      <w:pPr>
        <w:spacing w:after="0" w:line="240" w:lineRule="auto"/>
        <w:jc w:val="right"/>
        <w:rPr>
          <w:rFonts w:ascii="Times New Roman" w:eastAsia="Times New Roman" w:hAnsi="Times New Roman" w:cs="Times New Roman"/>
          <w:sz w:val="24"/>
          <w:szCs w:val="24"/>
        </w:rPr>
      </w:pPr>
    </w:p>
    <w:p w14:paraId="2ACCB7F1" w14:textId="77777777" w:rsidR="00FF1282" w:rsidRDefault="001C1AD4" w:rsidP="00AA09EF">
      <w:pPr>
        <w:spacing w:after="0" w:line="240" w:lineRule="auto"/>
        <w:jc w:val="center"/>
        <w:rPr>
          <w:rFonts w:ascii="Times New Roman" w:eastAsia="Times New Roman" w:hAnsi="Times New Roman" w:cs="Times New Roman"/>
          <w:b/>
          <w:snapToGrid w:val="0"/>
          <w:sz w:val="24"/>
          <w:szCs w:val="24"/>
        </w:rPr>
      </w:pPr>
      <w:r w:rsidRPr="00D32322">
        <w:rPr>
          <w:rFonts w:ascii="Times New Roman" w:eastAsia="Times New Roman" w:hAnsi="Times New Roman" w:cs="Times New Roman"/>
          <w:b/>
          <w:snapToGrid w:val="0"/>
          <w:sz w:val="24"/>
          <w:szCs w:val="24"/>
        </w:rPr>
        <w:t>Спецификация</w:t>
      </w:r>
    </w:p>
    <w:tbl>
      <w:tblPr>
        <w:tblStyle w:val="ab"/>
        <w:tblW w:w="9640" w:type="dxa"/>
        <w:tblInd w:w="-34" w:type="dxa"/>
        <w:tblLook w:val="04A0" w:firstRow="1" w:lastRow="0" w:firstColumn="1" w:lastColumn="0" w:noHBand="0" w:noVBand="1"/>
      </w:tblPr>
      <w:tblGrid>
        <w:gridCol w:w="850"/>
        <w:gridCol w:w="4132"/>
        <w:gridCol w:w="1544"/>
        <w:gridCol w:w="1499"/>
        <w:gridCol w:w="1615"/>
      </w:tblGrid>
      <w:tr w:rsidR="00D55821" w:rsidRPr="00F741CC" w14:paraId="172857E9" w14:textId="77777777" w:rsidTr="00D55821">
        <w:trPr>
          <w:trHeight w:val="1454"/>
        </w:trPr>
        <w:tc>
          <w:tcPr>
            <w:tcW w:w="850" w:type="dxa"/>
            <w:vAlign w:val="center"/>
          </w:tcPr>
          <w:p w14:paraId="0AB95EE9" w14:textId="77777777" w:rsidR="00D55821" w:rsidRPr="00F741CC" w:rsidRDefault="00D55821" w:rsidP="00D55821">
            <w:pPr>
              <w:pStyle w:val="ConsPlusNormal"/>
              <w:ind w:firstLine="0"/>
              <w:jc w:val="center"/>
              <w:rPr>
                <w:rFonts w:ascii="Times New Roman" w:hAnsi="Times New Roman" w:cs="Times New Roman"/>
                <w:b/>
                <w:bCs/>
                <w:sz w:val="24"/>
                <w:szCs w:val="24"/>
              </w:rPr>
            </w:pPr>
            <w:r w:rsidRPr="001C1AD4">
              <w:rPr>
                <w:rFonts w:ascii="Times New Roman" w:hAnsi="Times New Roman" w:cs="Times New Roman"/>
                <w:b/>
                <w:bCs/>
              </w:rPr>
              <w:t>№ п/п</w:t>
            </w:r>
          </w:p>
        </w:tc>
        <w:tc>
          <w:tcPr>
            <w:tcW w:w="4132" w:type="dxa"/>
            <w:vAlign w:val="center"/>
          </w:tcPr>
          <w:p w14:paraId="047AD9A1" w14:textId="77777777" w:rsidR="00D55821" w:rsidRPr="00F741CC" w:rsidRDefault="00D55821" w:rsidP="00D55821">
            <w:pPr>
              <w:pStyle w:val="ConsPlusNormal"/>
              <w:ind w:firstLine="0"/>
              <w:jc w:val="center"/>
              <w:rPr>
                <w:rFonts w:ascii="Times New Roman" w:hAnsi="Times New Roman" w:cs="Times New Roman"/>
                <w:b/>
                <w:bCs/>
                <w:sz w:val="24"/>
                <w:szCs w:val="24"/>
              </w:rPr>
            </w:pPr>
            <w:r w:rsidRPr="00F741CC">
              <w:rPr>
                <w:rFonts w:ascii="Times New Roman" w:hAnsi="Times New Roman" w:cs="Times New Roman"/>
                <w:b/>
                <w:bCs/>
                <w:sz w:val="24"/>
                <w:szCs w:val="24"/>
              </w:rPr>
              <w:t xml:space="preserve">Наименование </w:t>
            </w:r>
          </w:p>
        </w:tc>
        <w:tc>
          <w:tcPr>
            <w:tcW w:w="1544" w:type="dxa"/>
            <w:vAlign w:val="center"/>
          </w:tcPr>
          <w:p w14:paraId="77FBA5D0" w14:textId="77777777" w:rsidR="00D55821" w:rsidRPr="00F741CC" w:rsidRDefault="00D55821" w:rsidP="00D55821">
            <w:pPr>
              <w:pStyle w:val="ConsPlusNormal"/>
              <w:ind w:firstLine="0"/>
              <w:jc w:val="center"/>
              <w:rPr>
                <w:rFonts w:ascii="Times New Roman" w:hAnsi="Times New Roman" w:cs="Times New Roman"/>
                <w:b/>
                <w:bCs/>
                <w:sz w:val="24"/>
                <w:szCs w:val="24"/>
              </w:rPr>
            </w:pPr>
            <w:r>
              <w:rPr>
                <w:rFonts w:ascii="Times New Roman" w:hAnsi="Times New Roman" w:cs="Times New Roman"/>
                <w:b/>
                <w:bCs/>
                <w:sz w:val="24"/>
                <w:szCs w:val="24"/>
              </w:rPr>
              <w:t>Единица измерения</w:t>
            </w:r>
          </w:p>
        </w:tc>
        <w:tc>
          <w:tcPr>
            <w:tcW w:w="1499" w:type="dxa"/>
            <w:vAlign w:val="center"/>
          </w:tcPr>
          <w:p w14:paraId="0C1522D6" w14:textId="77777777" w:rsidR="00D55821" w:rsidRDefault="00D55821" w:rsidP="00D55821">
            <w:pPr>
              <w:pStyle w:val="ConsPlusNormal"/>
              <w:ind w:firstLine="0"/>
              <w:jc w:val="center"/>
              <w:rPr>
                <w:rFonts w:ascii="Times New Roman" w:hAnsi="Times New Roman" w:cs="Times New Roman"/>
                <w:b/>
                <w:bCs/>
                <w:sz w:val="24"/>
                <w:szCs w:val="24"/>
              </w:rPr>
            </w:pPr>
            <w:r>
              <w:rPr>
                <w:rFonts w:ascii="Times New Roman" w:hAnsi="Times New Roman" w:cs="Times New Roman"/>
                <w:b/>
                <w:bCs/>
                <w:sz w:val="24"/>
                <w:szCs w:val="24"/>
              </w:rPr>
              <w:t>Количество</w:t>
            </w:r>
          </w:p>
        </w:tc>
        <w:tc>
          <w:tcPr>
            <w:tcW w:w="1615" w:type="dxa"/>
            <w:vAlign w:val="center"/>
          </w:tcPr>
          <w:p w14:paraId="21E63267" w14:textId="77777777" w:rsidR="00D55821" w:rsidRPr="00F741CC" w:rsidRDefault="00D55821" w:rsidP="00D55821">
            <w:pPr>
              <w:pStyle w:val="ConsPlusNormal"/>
              <w:ind w:firstLine="0"/>
              <w:jc w:val="center"/>
              <w:rPr>
                <w:rFonts w:ascii="Times New Roman" w:hAnsi="Times New Roman" w:cs="Times New Roman"/>
                <w:b/>
                <w:bCs/>
                <w:sz w:val="24"/>
                <w:szCs w:val="24"/>
              </w:rPr>
            </w:pPr>
            <w:r w:rsidRPr="00D55821">
              <w:rPr>
                <w:rFonts w:ascii="Times New Roman" w:hAnsi="Times New Roman" w:cs="Times New Roman"/>
                <w:b/>
                <w:bCs/>
                <w:sz w:val="24"/>
                <w:szCs w:val="24"/>
              </w:rPr>
              <w:t>Общая стоимость, руб. (с. НДС/без НДС)</w:t>
            </w:r>
          </w:p>
        </w:tc>
      </w:tr>
      <w:tr w:rsidR="00D55821" w:rsidRPr="00F86253" w14:paraId="0790EDC0" w14:textId="77777777" w:rsidTr="00D55821">
        <w:trPr>
          <w:trHeight w:val="569"/>
        </w:trPr>
        <w:tc>
          <w:tcPr>
            <w:tcW w:w="850" w:type="dxa"/>
          </w:tcPr>
          <w:p w14:paraId="01C14BDB" w14:textId="77777777" w:rsidR="00D55821" w:rsidRDefault="00D55821" w:rsidP="00D55821">
            <w:pPr>
              <w:pStyle w:val="ConsPlusNormal"/>
              <w:ind w:firstLine="0"/>
              <w:jc w:val="both"/>
              <w:rPr>
                <w:rFonts w:ascii="Times New Roman" w:hAnsi="Times New Roman" w:cs="Times New Roman"/>
                <w:b/>
                <w:color w:val="000000"/>
                <w:sz w:val="24"/>
                <w:szCs w:val="24"/>
              </w:rPr>
            </w:pPr>
            <w:r w:rsidRPr="00CF2B67">
              <w:rPr>
                <w:rFonts w:ascii="Times New Roman" w:hAnsi="Times New Roman" w:cs="Times New Roman"/>
                <w:color w:val="000000"/>
                <w:sz w:val="24"/>
                <w:szCs w:val="24"/>
              </w:rPr>
              <w:t>1</w:t>
            </w:r>
          </w:p>
        </w:tc>
        <w:tc>
          <w:tcPr>
            <w:tcW w:w="4132" w:type="dxa"/>
          </w:tcPr>
          <w:p w14:paraId="6F87CB99" w14:textId="5E5C5EAC" w:rsidR="00D55821" w:rsidRPr="00F86253" w:rsidRDefault="00D55821" w:rsidP="00C12159">
            <w:pPr>
              <w:pStyle w:val="ConsPlusNormal"/>
              <w:ind w:firstLine="0"/>
              <w:jc w:val="both"/>
              <w:rPr>
                <w:rFonts w:ascii="Times New Roman" w:hAnsi="Times New Roman" w:cs="Times New Roman"/>
                <w:sz w:val="24"/>
                <w:szCs w:val="24"/>
              </w:rPr>
            </w:pPr>
            <w:r>
              <w:rPr>
                <w:rFonts w:ascii="Times New Roman" w:hAnsi="Times New Roman" w:cs="Times New Roman"/>
                <w:b/>
                <w:color w:val="000000"/>
                <w:sz w:val="24"/>
                <w:szCs w:val="24"/>
              </w:rPr>
              <w:t>О</w:t>
            </w:r>
            <w:r w:rsidRPr="00AA09EF">
              <w:rPr>
                <w:rFonts w:ascii="Times New Roman" w:hAnsi="Times New Roman" w:cs="Times New Roman"/>
                <w:b/>
                <w:color w:val="000000"/>
                <w:sz w:val="24"/>
                <w:szCs w:val="24"/>
              </w:rPr>
              <w:t xml:space="preserve">казание услуг </w:t>
            </w:r>
            <w:r w:rsidRPr="00AA09EF">
              <w:rPr>
                <w:rFonts w:ascii="Times New Roman" w:hAnsi="Times New Roman" w:cs="Times New Roman"/>
                <w:b/>
                <w:bCs/>
                <w:color w:val="000000"/>
                <w:sz w:val="24"/>
                <w:szCs w:val="24"/>
              </w:rPr>
              <w:t xml:space="preserve">по лабораторным </w:t>
            </w:r>
            <w:r w:rsidRPr="00FC6A7E">
              <w:rPr>
                <w:rFonts w:ascii="Times New Roman" w:hAnsi="Times New Roman" w:cs="Times New Roman"/>
                <w:b/>
                <w:bCs/>
                <w:color w:val="000000"/>
                <w:sz w:val="24"/>
                <w:szCs w:val="24"/>
              </w:rPr>
              <w:t>исследованиям</w:t>
            </w:r>
            <w:r w:rsidR="009F6DA4" w:rsidRPr="00FC6A7E">
              <w:rPr>
                <w:rFonts w:ascii="Times New Roman" w:hAnsi="Times New Roman" w:cs="Times New Roman"/>
                <w:b/>
                <w:bCs/>
                <w:color w:val="000000"/>
                <w:sz w:val="24"/>
                <w:szCs w:val="24"/>
              </w:rPr>
              <w:t xml:space="preserve"> </w:t>
            </w:r>
            <w:r w:rsidR="00FC6A7E" w:rsidRPr="00FC6A7E">
              <w:rPr>
                <w:rFonts w:ascii="Times New Roman" w:hAnsi="Times New Roman" w:cs="Times New Roman"/>
                <w:b/>
                <w:bCs/>
                <w:color w:val="000000"/>
                <w:sz w:val="24"/>
                <w:szCs w:val="24"/>
              </w:rPr>
              <w:t>(</w:t>
            </w:r>
            <w:r w:rsidR="00FC6A7E" w:rsidRPr="00FC6A7E">
              <w:rPr>
                <w:rFonts w:ascii="Times New Roman" w:hAnsi="Times New Roman" w:cs="Times New Roman"/>
                <w:b/>
                <w:bCs/>
              </w:rPr>
              <w:t>anti-HAV, IgM)</w:t>
            </w:r>
          </w:p>
        </w:tc>
        <w:tc>
          <w:tcPr>
            <w:tcW w:w="1544" w:type="dxa"/>
          </w:tcPr>
          <w:p w14:paraId="479AB1E2" w14:textId="77777777" w:rsidR="00D55821" w:rsidRPr="00F86253" w:rsidRDefault="00D55821" w:rsidP="00D55821">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Усл.ед.</w:t>
            </w:r>
          </w:p>
        </w:tc>
        <w:tc>
          <w:tcPr>
            <w:tcW w:w="1499" w:type="dxa"/>
          </w:tcPr>
          <w:p w14:paraId="14A6FAE7" w14:textId="6F80F7E6" w:rsidR="00D55821" w:rsidRPr="00F86253" w:rsidRDefault="00FC6A7E" w:rsidP="00D55821">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537</w:t>
            </w:r>
          </w:p>
        </w:tc>
        <w:tc>
          <w:tcPr>
            <w:tcW w:w="1615" w:type="dxa"/>
          </w:tcPr>
          <w:p w14:paraId="64F4348D" w14:textId="2791A561" w:rsidR="00D55821" w:rsidRPr="00F86253" w:rsidRDefault="00D55821" w:rsidP="00D55821">
            <w:pPr>
              <w:pStyle w:val="ConsPlusNormal"/>
              <w:ind w:firstLine="0"/>
              <w:jc w:val="center"/>
              <w:rPr>
                <w:rFonts w:ascii="Times New Roman" w:hAnsi="Times New Roman" w:cs="Times New Roman"/>
                <w:sz w:val="24"/>
                <w:szCs w:val="24"/>
              </w:rPr>
            </w:pPr>
          </w:p>
        </w:tc>
      </w:tr>
    </w:tbl>
    <w:p w14:paraId="5DFDA123" w14:textId="77777777" w:rsidR="00D55821" w:rsidRDefault="00D55821" w:rsidP="00AA09EF">
      <w:pPr>
        <w:spacing w:after="0" w:line="240" w:lineRule="auto"/>
        <w:jc w:val="center"/>
        <w:rPr>
          <w:rFonts w:ascii="Times New Roman" w:eastAsia="Times New Roman" w:hAnsi="Times New Roman" w:cs="Times New Roman"/>
          <w:b/>
          <w:snapToGrid w:val="0"/>
          <w:sz w:val="24"/>
          <w:szCs w:val="24"/>
        </w:rPr>
      </w:pPr>
    </w:p>
    <w:p w14:paraId="661B9301" w14:textId="77777777" w:rsidR="00D55821" w:rsidRDefault="00D55821" w:rsidP="00D55821">
      <w:pPr>
        <w:spacing w:after="0" w:line="240" w:lineRule="auto"/>
        <w:rPr>
          <w:rFonts w:ascii="Times New Roman" w:eastAsia="Times New Roman" w:hAnsi="Times New Roman" w:cs="Times New Roman"/>
          <w:b/>
          <w:snapToGrid w:val="0"/>
          <w:sz w:val="24"/>
          <w:szCs w:val="24"/>
        </w:rPr>
      </w:pPr>
      <w:r>
        <w:rPr>
          <w:rFonts w:ascii="Times New Roman" w:eastAsia="Times New Roman" w:hAnsi="Times New Roman" w:cs="Times New Roman"/>
          <w:b/>
          <w:snapToGrid w:val="0"/>
          <w:sz w:val="24"/>
          <w:szCs w:val="24"/>
        </w:rPr>
        <w:t>В том числе:</w:t>
      </w:r>
    </w:p>
    <w:tbl>
      <w:tblPr>
        <w:tblW w:w="9498" w:type="dxa"/>
        <w:tblInd w:w="-34" w:type="dxa"/>
        <w:tblLayout w:type="fixed"/>
        <w:tblLook w:val="04A0" w:firstRow="1" w:lastRow="0" w:firstColumn="1" w:lastColumn="0" w:noHBand="0" w:noVBand="1"/>
      </w:tblPr>
      <w:tblGrid>
        <w:gridCol w:w="709"/>
        <w:gridCol w:w="2410"/>
        <w:gridCol w:w="4111"/>
        <w:gridCol w:w="2268"/>
      </w:tblGrid>
      <w:tr w:rsidR="005D7651" w:rsidRPr="00F221E3" w14:paraId="3DA8CEA6" w14:textId="77777777" w:rsidTr="005D7651">
        <w:trPr>
          <w:trHeight w:val="600"/>
        </w:trPr>
        <w:tc>
          <w:tcPr>
            <w:tcW w:w="709" w:type="dxa"/>
            <w:tcBorders>
              <w:top w:val="single" w:sz="4" w:space="0" w:color="auto"/>
              <w:left w:val="single" w:sz="4" w:space="0" w:color="auto"/>
              <w:bottom w:val="single" w:sz="4" w:space="0" w:color="auto"/>
              <w:right w:val="single" w:sz="4" w:space="0" w:color="auto"/>
            </w:tcBorders>
            <w:hideMark/>
          </w:tcPr>
          <w:p w14:paraId="4AE37EA8" w14:textId="77777777" w:rsidR="005D7651" w:rsidRPr="00F221E3" w:rsidRDefault="005D7651" w:rsidP="00A81C87">
            <w:pPr>
              <w:rPr>
                <w:rFonts w:ascii="Times New Roman" w:hAnsi="Times New Roman" w:cs="Times New Roman"/>
                <w:b/>
                <w:bCs/>
                <w:color w:val="000000" w:themeColor="text1"/>
              </w:rPr>
            </w:pPr>
            <w:r w:rsidRPr="00F221E3">
              <w:rPr>
                <w:rFonts w:ascii="Times New Roman" w:hAnsi="Times New Roman" w:cs="Times New Roman"/>
                <w:b/>
                <w:bCs/>
                <w:color w:val="000000" w:themeColor="text1"/>
              </w:rPr>
              <w:t>№ п/п</w:t>
            </w:r>
          </w:p>
        </w:tc>
        <w:tc>
          <w:tcPr>
            <w:tcW w:w="2410" w:type="dxa"/>
            <w:tcBorders>
              <w:top w:val="single" w:sz="4" w:space="0" w:color="auto"/>
              <w:left w:val="nil"/>
              <w:bottom w:val="single" w:sz="4" w:space="0" w:color="auto"/>
              <w:right w:val="single" w:sz="4" w:space="0" w:color="auto"/>
            </w:tcBorders>
            <w:hideMark/>
          </w:tcPr>
          <w:p w14:paraId="147EBF16" w14:textId="77777777" w:rsidR="005D7651" w:rsidRPr="00F221E3" w:rsidRDefault="005D7651" w:rsidP="00A81C87">
            <w:pPr>
              <w:rPr>
                <w:rFonts w:ascii="Times New Roman" w:hAnsi="Times New Roman" w:cs="Times New Roman"/>
                <w:b/>
                <w:bCs/>
                <w:color w:val="000000" w:themeColor="text1"/>
              </w:rPr>
            </w:pPr>
            <w:r w:rsidRPr="00F221E3">
              <w:rPr>
                <w:rFonts w:ascii="Times New Roman" w:hAnsi="Times New Roman" w:cs="Times New Roman"/>
                <w:b/>
                <w:bCs/>
                <w:color w:val="000000" w:themeColor="text1"/>
              </w:rPr>
              <w:t>Код по приказу № 804н</w:t>
            </w:r>
          </w:p>
        </w:tc>
        <w:tc>
          <w:tcPr>
            <w:tcW w:w="4111" w:type="dxa"/>
            <w:tcBorders>
              <w:top w:val="single" w:sz="4" w:space="0" w:color="auto"/>
              <w:left w:val="nil"/>
              <w:bottom w:val="single" w:sz="4" w:space="0" w:color="auto"/>
              <w:right w:val="single" w:sz="4" w:space="0" w:color="auto"/>
            </w:tcBorders>
            <w:hideMark/>
          </w:tcPr>
          <w:p w14:paraId="5D75707A" w14:textId="77777777" w:rsidR="005D7651" w:rsidRPr="00F221E3" w:rsidRDefault="005D7651" w:rsidP="00A81C87">
            <w:pPr>
              <w:rPr>
                <w:rFonts w:ascii="Times New Roman" w:hAnsi="Times New Roman" w:cs="Times New Roman"/>
                <w:b/>
                <w:bCs/>
                <w:color w:val="000000" w:themeColor="text1"/>
              </w:rPr>
            </w:pPr>
            <w:r w:rsidRPr="00F221E3">
              <w:rPr>
                <w:rFonts w:ascii="Times New Roman" w:hAnsi="Times New Roman" w:cs="Times New Roman"/>
                <w:b/>
                <w:bCs/>
                <w:color w:val="000000" w:themeColor="text1"/>
              </w:rPr>
              <w:t>Наименование исследования</w:t>
            </w:r>
          </w:p>
        </w:tc>
        <w:tc>
          <w:tcPr>
            <w:tcW w:w="2268" w:type="dxa"/>
            <w:tcBorders>
              <w:top w:val="single" w:sz="4" w:space="0" w:color="auto"/>
              <w:left w:val="nil"/>
              <w:bottom w:val="single" w:sz="4" w:space="0" w:color="auto"/>
              <w:right w:val="single" w:sz="4" w:space="0" w:color="auto"/>
            </w:tcBorders>
            <w:hideMark/>
          </w:tcPr>
          <w:p w14:paraId="7D68EF14" w14:textId="77777777" w:rsidR="005D7651" w:rsidRPr="00F221E3" w:rsidRDefault="005D7651" w:rsidP="005D7651">
            <w:pPr>
              <w:rPr>
                <w:rFonts w:ascii="Times New Roman" w:hAnsi="Times New Roman" w:cs="Times New Roman"/>
                <w:b/>
                <w:bCs/>
                <w:color w:val="000000" w:themeColor="text1"/>
              </w:rPr>
            </w:pPr>
            <w:r w:rsidRPr="00F221E3">
              <w:rPr>
                <w:rFonts w:ascii="Times New Roman" w:hAnsi="Times New Roman" w:cs="Times New Roman"/>
                <w:b/>
                <w:bCs/>
                <w:color w:val="000000" w:themeColor="text1"/>
              </w:rPr>
              <w:t xml:space="preserve"> </w:t>
            </w:r>
            <w:r>
              <w:rPr>
                <w:rFonts w:ascii="Times New Roman" w:hAnsi="Times New Roman" w:cs="Times New Roman"/>
                <w:b/>
                <w:bCs/>
                <w:color w:val="000000" w:themeColor="text1"/>
              </w:rPr>
              <w:t>Цена за единицу</w:t>
            </w:r>
            <w:r w:rsidRPr="00F221E3">
              <w:rPr>
                <w:rFonts w:ascii="Times New Roman" w:hAnsi="Times New Roman" w:cs="Times New Roman"/>
                <w:b/>
                <w:bCs/>
                <w:color w:val="000000" w:themeColor="text1"/>
              </w:rPr>
              <w:t xml:space="preserve"> </w:t>
            </w:r>
          </w:p>
        </w:tc>
      </w:tr>
      <w:tr w:rsidR="00FC6A7E" w:rsidRPr="00F221E3" w14:paraId="066799E0" w14:textId="77777777" w:rsidTr="00FC6A7E">
        <w:trPr>
          <w:trHeight w:val="449"/>
        </w:trPr>
        <w:tc>
          <w:tcPr>
            <w:tcW w:w="709" w:type="dxa"/>
            <w:tcBorders>
              <w:top w:val="nil"/>
              <w:left w:val="single" w:sz="4" w:space="0" w:color="auto"/>
              <w:bottom w:val="single" w:sz="4" w:space="0" w:color="auto"/>
              <w:right w:val="single" w:sz="4" w:space="0" w:color="auto"/>
            </w:tcBorders>
            <w:hideMark/>
          </w:tcPr>
          <w:p w14:paraId="100C7DDD" w14:textId="77777777" w:rsidR="00FC6A7E" w:rsidRPr="00F221E3" w:rsidRDefault="00FC6A7E" w:rsidP="00FC6A7E">
            <w:pPr>
              <w:rPr>
                <w:rFonts w:ascii="Times New Roman" w:eastAsia="Times New Roman" w:hAnsi="Times New Roman" w:cs="Times New Roman"/>
              </w:rPr>
            </w:pPr>
            <w:r w:rsidRPr="00F221E3">
              <w:rPr>
                <w:rFonts w:ascii="Times New Roman" w:eastAsia="Times New Roman" w:hAnsi="Times New Roman" w:cs="Times New Roman"/>
              </w:rPr>
              <w:t>1</w:t>
            </w:r>
          </w:p>
        </w:tc>
        <w:tc>
          <w:tcPr>
            <w:tcW w:w="2410" w:type="dxa"/>
            <w:tcBorders>
              <w:top w:val="nil"/>
              <w:left w:val="nil"/>
              <w:bottom w:val="single" w:sz="4" w:space="0" w:color="auto"/>
              <w:right w:val="single" w:sz="4" w:space="0" w:color="auto"/>
            </w:tcBorders>
            <w:hideMark/>
          </w:tcPr>
          <w:p w14:paraId="4A454CAB" w14:textId="4AFE3A1E" w:rsidR="00FC6A7E" w:rsidRPr="00F221E3" w:rsidRDefault="00FC6A7E" w:rsidP="00FC6A7E">
            <w:pPr>
              <w:rPr>
                <w:rFonts w:ascii="Times New Roman" w:eastAsia="Times New Roman" w:hAnsi="Times New Roman" w:cs="Times New Roman"/>
              </w:rPr>
            </w:pPr>
            <w:r w:rsidRPr="00FC6A7E">
              <w:rPr>
                <w:rFonts w:ascii="Times New Roman" w:hAnsi="Times New Roman" w:cs="Times New Roman"/>
              </w:rPr>
              <w:t>A26.06.034.001</w:t>
            </w:r>
          </w:p>
        </w:tc>
        <w:tc>
          <w:tcPr>
            <w:tcW w:w="4111" w:type="dxa"/>
            <w:tcBorders>
              <w:top w:val="nil"/>
              <w:left w:val="nil"/>
              <w:bottom w:val="single" w:sz="4" w:space="0" w:color="auto"/>
              <w:right w:val="single" w:sz="4" w:space="0" w:color="auto"/>
            </w:tcBorders>
            <w:hideMark/>
          </w:tcPr>
          <w:p w14:paraId="5F9B1D9A" w14:textId="5B52AD93" w:rsidR="00FC6A7E" w:rsidRPr="00F221E3" w:rsidRDefault="00FC6A7E" w:rsidP="00FC6A7E">
            <w:pPr>
              <w:rPr>
                <w:rFonts w:ascii="Times New Roman" w:eastAsia="Times New Roman" w:hAnsi="Times New Roman" w:cs="Times New Roman"/>
              </w:rPr>
            </w:pPr>
            <w:r w:rsidRPr="00FC6A7E">
              <w:rPr>
                <w:rFonts w:ascii="Times New Roman" w:hAnsi="Times New Roman" w:cs="Times New Roman"/>
              </w:rPr>
              <w:t>anti-HAV, IgM</w:t>
            </w:r>
          </w:p>
        </w:tc>
        <w:tc>
          <w:tcPr>
            <w:tcW w:w="2268" w:type="dxa"/>
            <w:tcBorders>
              <w:top w:val="nil"/>
              <w:left w:val="nil"/>
              <w:bottom w:val="single" w:sz="4" w:space="0" w:color="auto"/>
              <w:right w:val="single" w:sz="4" w:space="0" w:color="auto"/>
            </w:tcBorders>
            <w:hideMark/>
          </w:tcPr>
          <w:p w14:paraId="5CCB82D9" w14:textId="74D06DEF" w:rsidR="00FC6A7E" w:rsidRPr="00F221E3" w:rsidRDefault="00FC6A7E" w:rsidP="00FC6A7E">
            <w:pPr>
              <w:jc w:val="center"/>
              <w:rPr>
                <w:rFonts w:ascii="Times New Roman" w:eastAsia="Times New Roman" w:hAnsi="Times New Roman" w:cs="Times New Roman"/>
              </w:rPr>
            </w:pPr>
            <w:r>
              <w:rPr>
                <w:rFonts w:ascii="Times New Roman" w:eastAsia="Times New Roman" w:hAnsi="Times New Roman" w:cs="Times New Roman"/>
              </w:rPr>
              <w:t>350,00</w:t>
            </w:r>
          </w:p>
        </w:tc>
      </w:tr>
    </w:tbl>
    <w:p w14:paraId="6D935760" w14:textId="77777777" w:rsidR="00C12159" w:rsidRDefault="00C12159" w:rsidP="00D55821">
      <w:pPr>
        <w:spacing w:after="0" w:line="240" w:lineRule="auto"/>
        <w:rPr>
          <w:rFonts w:ascii="Times New Roman" w:eastAsia="Times New Roman" w:hAnsi="Times New Roman" w:cs="Times New Roman"/>
          <w:b/>
          <w:snapToGrid w:val="0"/>
          <w:sz w:val="24"/>
          <w:szCs w:val="24"/>
        </w:rPr>
      </w:pPr>
    </w:p>
    <w:p w14:paraId="488C00C6" w14:textId="77777777" w:rsidR="00D32322" w:rsidRDefault="00D32322" w:rsidP="00D32322">
      <w:pPr>
        <w:spacing w:after="0" w:line="240" w:lineRule="auto"/>
        <w:jc w:val="right"/>
        <w:rPr>
          <w:rFonts w:ascii="Times New Roman" w:eastAsia="Times New Roman" w:hAnsi="Times New Roman" w:cs="Times New Roman"/>
          <w:sz w:val="24"/>
          <w:szCs w:val="24"/>
        </w:rPr>
      </w:pPr>
    </w:p>
    <w:tbl>
      <w:tblPr>
        <w:tblW w:w="9552" w:type="dxa"/>
        <w:jc w:val="center"/>
        <w:tblLook w:val="0000" w:firstRow="0" w:lastRow="0" w:firstColumn="0" w:lastColumn="0" w:noHBand="0" w:noVBand="0"/>
      </w:tblPr>
      <w:tblGrid>
        <w:gridCol w:w="4731"/>
        <w:gridCol w:w="4821"/>
      </w:tblGrid>
      <w:tr w:rsidR="00D32322" w:rsidRPr="00ED3CB4" w14:paraId="5EE6832E" w14:textId="77777777" w:rsidTr="00F221E3">
        <w:trPr>
          <w:jc w:val="center"/>
        </w:trPr>
        <w:tc>
          <w:tcPr>
            <w:tcW w:w="4731" w:type="dxa"/>
          </w:tcPr>
          <w:p w14:paraId="3E06925B" w14:textId="77777777" w:rsidR="00D32322" w:rsidRPr="00ED3CB4" w:rsidRDefault="00D32322" w:rsidP="00F221E3">
            <w:pPr>
              <w:spacing w:after="0" w:line="240" w:lineRule="auto"/>
              <w:jc w:val="center"/>
              <w:rPr>
                <w:rFonts w:ascii="Times New Roman" w:hAnsi="Times New Roman" w:cs="Times New Roman"/>
                <w:sz w:val="24"/>
                <w:szCs w:val="24"/>
              </w:rPr>
            </w:pPr>
            <w:r w:rsidRPr="00ED3CB4">
              <w:rPr>
                <w:rFonts w:ascii="Times New Roman" w:hAnsi="Times New Roman" w:cs="Times New Roman"/>
                <w:b/>
                <w:sz w:val="24"/>
                <w:szCs w:val="24"/>
              </w:rPr>
              <w:t>«ЗАКАЗЧИК»</w:t>
            </w:r>
          </w:p>
        </w:tc>
        <w:tc>
          <w:tcPr>
            <w:tcW w:w="4821" w:type="dxa"/>
          </w:tcPr>
          <w:p w14:paraId="1D299284" w14:textId="77777777" w:rsidR="00D32322" w:rsidRPr="00ED3CB4" w:rsidRDefault="00D32322" w:rsidP="00F221E3">
            <w:pPr>
              <w:spacing w:after="0" w:line="240" w:lineRule="auto"/>
              <w:jc w:val="center"/>
              <w:rPr>
                <w:rFonts w:ascii="Times New Roman" w:hAnsi="Times New Roman" w:cs="Times New Roman"/>
                <w:b/>
                <w:sz w:val="24"/>
                <w:szCs w:val="24"/>
              </w:rPr>
            </w:pPr>
            <w:r w:rsidRPr="00ED3CB4">
              <w:rPr>
                <w:rFonts w:ascii="Times New Roman" w:hAnsi="Times New Roman" w:cs="Times New Roman"/>
                <w:b/>
                <w:sz w:val="24"/>
                <w:szCs w:val="24"/>
              </w:rPr>
              <w:t>«</w:t>
            </w:r>
            <w:r>
              <w:rPr>
                <w:rFonts w:ascii="Times New Roman" w:hAnsi="Times New Roman" w:cs="Times New Roman"/>
                <w:b/>
                <w:sz w:val="24"/>
                <w:szCs w:val="24"/>
              </w:rPr>
              <w:t>ИСПОЛНИТЕЛЬ</w:t>
            </w:r>
            <w:r w:rsidRPr="00ED3CB4">
              <w:rPr>
                <w:rFonts w:ascii="Times New Roman" w:hAnsi="Times New Roman" w:cs="Times New Roman"/>
                <w:b/>
                <w:sz w:val="24"/>
                <w:szCs w:val="24"/>
              </w:rPr>
              <w:t>»</w:t>
            </w:r>
          </w:p>
        </w:tc>
      </w:tr>
      <w:tr w:rsidR="00D32322" w:rsidRPr="00ED3CB4" w14:paraId="07A460AB" w14:textId="77777777" w:rsidTr="00F221E3">
        <w:trPr>
          <w:jc w:val="center"/>
        </w:trPr>
        <w:tc>
          <w:tcPr>
            <w:tcW w:w="4731" w:type="dxa"/>
          </w:tcPr>
          <w:p w14:paraId="4C436283" w14:textId="77777777" w:rsidR="00D32322" w:rsidRPr="00ED3CB4" w:rsidRDefault="00D32322" w:rsidP="00F221E3">
            <w:pPr>
              <w:spacing w:after="0" w:line="240" w:lineRule="auto"/>
              <w:jc w:val="center"/>
              <w:rPr>
                <w:rFonts w:ascii="Times New Roman" w:hAnsi="Times New Roman" w:cs="Times New Roman"/>
                <w:sz w:val="24"/>
                <w:szCs w:val="24"/>
              </w:rPr>
            </w:pPr>
            <w:r w:rsidRPr="00ED3CB4">
              <w:rPr>
                <w:rFonts w:ascii="Times New Roman" w:hAnsi="Times New Roman" w:cs="Times New Roman"/>
                <w:sz w:val="24"/>
                <w:szCs w:val="24"/>
              </w:rPr>
              <w:t xml:space="preserve">Государственное бюджетное учреждение здравоохранения Ленинградской области «Кировская </w:t>
            </w:r>
            <w:r>
              <w:rPr>
                <w:rFonts w:ascii="Times New Roman" w:hAnsi="Times New Roman" w:cs="Times New Roman"/>
                <w:sz w:val="24"/>
                <w:szCs w:val="24"/>
              </w:rPr>
              <w:t xml:space="preserve">клиническая </w:t>
            </w:r>
            <w:r w:rsidRPr="00ED3CB4">
              <w:rPr>
                <w:rFonts w:ascii="Times New Roman" w:hAnsi="Times New Roman" w:cs="Times New Roman"/>
                <w:sz w:val="24"/>
                <w:szCs w:val="24"/>
              </w:rPr>
              <w:t>межрайонная больница»</w:t>
            </w:r>
          </w:p>
        </w:tc>
        <w:tc>
          <w:tcPr>
            <w:tcW w:w="4821" w:type="dxa"/>
          </w:tcPr>
          <w:p w14:paraId="50271D85" w14:textId="77777777" w:rsidR="00D32322" w:rsidRPr="00ED3CB4" w:rsidRDefault="00D32322" w:rsidP="00F221E3">
            <w:pPr>
              <w:spacing w:after="0" w:line="240" w:lineRule="auto"/>
              <w:jc w:val="center"/>
              <w:rPr>
                <w:rFonts w:ascii="Times New Roman" w:hAnsi="Times New Roman" w:cs="Times New Roman"/>
                <w:sz w:val="24"/>
                <w:szCs w:val="24"/>
              </w:rPr>
            </w:pPr>
          </w:p>
        </w:tc>
      </w:tr>
      <w:tr w:rsidR="00D32322" w:rsidRPr="00ED3CB4" w14:paraId="5D2300C5" w14:textId="77777777" w:rsidTr="00F221E3">
        <w:trPr>
          <w:trHeight w:val="63"/>
          <w:jc w:val="center"/>
        </w:trPr>
        <w:tc>
          <w:tcPr>
            <w:tcW w:w="4731" w:type="dxa"/>
          </w:tcPr>
          <w:p w14:paraId="481D426F" w14:textId="77777777" w:rsidR="00D32322" w:rsidRPr="00ED3CB4" w:rsidRDefault="00C12159" w:rsidP="00F221E3">
            <w:pPr>
              <w:spacing w:after="0" w:line="240" w:lineRule="auto"/>
              <w:rPr>
                <w:rFonts w:ascii="Times New Roman" w:hAnsi="Times New Roman" w:cs="Times New Roman"/>
                <w:sz w:val="24"/>
                <w:szCs w:val="24"/>
              </w:rPr>
            </w:pPr>
            <w:r>
              <w:rPr>
                <w:rFonts w:ascii="Times New Roman" w:hAnsi="Times New Roman" w:cs="Times New Roman"/>
                <w:sz w:val="24"/>
                <w:szCs w:val="24"/>
              </w:rPr>
              <w:t>Главный врач</w:t>
            </w:r>
          </w:p>
          <w:p w14:paraId="258A6CA6" w14:textId="77777777" w:rsidR="00D32322" w:rsidRPr="00ED3CB4" w:rsidRDefault="00D32322" w:rsidP="00C12159">
            <w:pPr>
              <w:tabs>
                <w:tab w:val="center" w:pos="2257"/>
              </w:tabs>
              <w:spacing w:after="0" w:line="240" w:lineRule="auto"/>
              <w:rPr>
                <w:rFonts w:ascii="Times New Roman" w:hAnsi="Times New Roman" w:cs="Times New Roman"/>
                <w:sz w:val="24"/>
                <w:szCs w:val="24"/>
              </w:rPr>
            </w:pPr>
            <w:r>
              <w:rPr>
                <w:rFonts w:ascii="Times New Roman" w:hAnsi="Times New Roman" w:cs="Times New Roman"/>
                <w:sz w:val="24"/>
                <w:szCs w:val="24"/>
              </w:rPr>
              <w:t>______________</w:t>
            </w:r>
            <w:r w:rsidRPr="00ED3CB4">
              <w:rPr>
                <w:rFonts w:ascii="Times New Roman" w:hAnsi="Times New Roman" w:cs="Times New Roman"/>
                <w:sz w:val="24"/>
                <w:szCs w:val="24"/>
              </w:rPr>
              <w:t xml:space="preserve"> / </w:t>
            </w:r>
            <w:r>
              <w:rPr>
                <w:rFonts w:ascii="Times New Roman" w:hAnsi="Times New Roman" w:cs="Times New Roman"/>
                <w:sz w:val="24"/>
                <w:szCs w:val="24"/>
              </w:rPr>
              <w:t>С.С. Шостак-Крицкий</w:t>
            </w:r>
            <w:r w:rsidRPr="00ED3CB4">
              <w:rPr>
                <w:rFonts w:ascii="Times New Roman" w:hAnsi="Times New Roman" w:cs="Times New Roman"/>
                <w:sz w:val="24"/>
                <w:szCs w:val="24"/>
              </w:rPr>
              <w:t xml:space="preserve"> /</w:t>
            </w:r>
          </w:p>
          <w:p w14:paraId="4A76EB5B" w14:textId="77777777" w:rsidR="00D32322" w:rsidRPr="00ED3CB4" w:rsidRDefault="00C12159" w:rsidP="00F221E3">
            <w:pPr>
              <w:spacing w:after="0" w:line="240" w:lineRule="auto"/>
              <w:jc w:val="both"/>
              <w:rPr>
                <w:rFonts w:ascii="Times New Roman" w:hAnsi="Times New Roman" w:cs="Times New Roman"/>
                <w:sz w:val="24"/>
                <w:szCs w:val="24"/>
              </w:rPr>
            </w:pPr>
            <w:r w:rsidRPr="00ED3CB4">
              <w:rPr>
                <w:rFonts w:ascii="Times New Roman" w:hAnsi="Times New Roman" w:cs="Times New Roman"/>
                <w:sz w:val="24"/>
                <w:szCs w:val="24"/>
              </w:rPr>
              <w:t>мп</w:t>
            </w:r>
          </w:p>
        </w:tc>
        <w:tc>
          <w:tcPr>
            <w:tcW w:w="4821" w:type="dxa"/>
          </w:tcPr>
          <w:p w14:paraId="4F2FCDBC" w14:textId="77777777" w:rsidR="00D32322" w:rsidRDefault="00D32322" w:rsidP="00F221E3">
            <w:pPr>
              <w:spacing w:after="0" w:line="240" w:lineRule="auto"/>
              <w:jc w:val="both"/>
              <w:rPr>
                <w:rFonts w:ascii="Times New Roman" w:hAnsi="Times New Roman" w:cs="Times New Roman"/>
                <w:sz w:val="24"/>
                <w:szCs w:val="24"/>
              </w:rPr>
            </w:pPr>
          </w:p>
          <w:p w14:paraId="77F490AB" w14:textId="77777777" w:rsidR="00D32322" w:rsidRPr="00ED3CB4" w:rsidRDefault="00D32322" w:rsidP="00F221E3">
            <w:pPr>
              <w:spacing w:after="0" w:line="240" w:lineRule="auto"/>
              <w:jc w:val="both"/>
              <w:rPr>
                <w:rFonts w:ascii="Times New Roman" w:eastAsia="Times New Roman" w:hAnsi="Times New Roman" w:cs="Times New Roman"/>
                <w:sz w:val="24"/>
                <w:szCs w:val="24"/>
              </w:rPr>
            </w:pPr>
            <w:r w:rsidRPr="00ED3CB4">
              <w:rPr>
                <w:rFonts w:ascii="Times New Roman" w:hAnsi="Times New Roman" w:cs="Times New Roman"/>
                <w:sz w:val="24"/>
                <w:szCs w:val="24"/>
              </w:rPr>
              <w:t>___________________/</w:t>
            </w:r>
            <w:r>
              <w:rPr>
                <w:rFonts w:ascii="Times New Roman" w:eastAsia="Times New Roman" w:hAnsi="Times New Roman" w:cs="Times New Roman"/>
                <w:sz w:val="24"/>
                <w:szCs w:val="24"/>
              </w:rPr>
              <w:t xml:space="preserve">               </w:t>
            </w:r>
            <w:r w:rsidRPr="00ED3CB4">
              <w:rPr>
                <w:rFonts w:ascii="Times New Roman" w:eastAsia="Times New Roman" w:hAnsi="Times New Roman" w:cs="Times New Roman"/>
                <w:sz w:val="24"/>
                <w:szCs w:val="24"/>
              </w:rPr>
              <w:t>/</w:t>
            </w:r>
          </w:p>
          <w:p w14:paraId="7C5ED51F" w14:textId="77777777" w:rsidR="00D32322" w:rsidRPr="00ED3CB4" w:rsidRDefault="00D32322" w:rsidP="00F221E3">
            <w:pPr>
              <w:spacing w:after="0" w:line="240" w:lineRule="auto"/>
              <w:jc w:val="both"/>
              <w:rPr>
                <w:rFonts w:ascii="Times New Roman" w:hAnsi="Times New Roman" w:cs="Times New Roman"/>
                <w:sz w:val="24"/>
                <w:szCs w:val="24"/>
              </w:rPr>
            </w:pPr>
          </w:p>
        </w:tc>
      </w:tr>
    </w:tbl>
    <w:p w14:paraId="22E15ECF" w14:textId="77777777" w:rsidR="00365810" w:rsidRPr="00AA09EF" w:rsidRDefault="00365810" w:rsidP="00AA09EF">
      <w:pPr>
        <w:spacing w:after="0" w:line="240" w:lineRule="auto"/>
        <w:ind w:firstLine="709"/>
        <w:jc w:val="both"/>
        <w:rPr>
          <w:rFonts w:ascii="Times New Roman" w:eastAsia="Times New Roman" w:hAnsi="Times New Roman" w:cs="Times New Roman"/>
          <w:sz w:val="24"/>
          <w:szCs w:val="24"/>
        </w:rPr>
      </w:pPr>
    </w:p>
    <w:sectPr w:rsidR="00365810" w:rsidRPr="00AA09EF" w:rsidSect="00F221E3">
      <w:headerReference w:type="even" r:id="rId9"/>
      <w:headerReference w:type="default" r:id="rId10"/>
      <w:pgSz w:w="11906" w:h="16838"/>
      <w:pgMar w:top="1134" w:right="851"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BEB81D" w14:textId="77777777" w:rsidR="00F221E3" w:rsidRDefault="00F221E3" w:rsidP="00EC40FF">
      <w:pPr>
        <w:spacing w:after="0" w:line="240" w:lineRule="auto"/>
      </w:pPr>
      <w:r>
        <w:separator/>
      </w:r>
    </w:p>
  </w:endnote>
  <w:endnote w:type="continuationSeparator" w:id="0">
    <w:p w14:paraId="781B108A" w14:textId="77777777" w:rsidR="00F221E3" w:rsidRDefault="00F221E3" w:rsidP="00EC40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nstantia">
    <w:panose1 w:val="02030602050306030303"/>
    <w:charset w:val="CC"/>
    <w:family w:val="roman"/>
    <w:pitch w:val="variable"/>
    <w:sig w:usb0="A00002EF" w:usb1="4000204B" w:usb2="00000000" w:usb3="00000000" w:csb0="0000019F" w:csb1="00000000"/>
  </w:font>
  <w:font w:name="Andale Sans UI">
    <w:altName w:val="Arial Unicode MS"/>
    <w:charset w:val="CC"/>
    <w:family w:val="auto"/>
    <w:pitch w:val="variable"/>
  </w:font>
  <w:font w:name="Liberation Mono">
    <w:altName w:val="Courier New"/>
    <w:panose1 w:val="02070409020205020404"/>
    <w:charset w:val="CC"/>
    <w:family w:val="modern"/>
    <w:pitch w:val="fixed"/>
    <w:sig w:usb0="E0000AFF" w:usb1="400078FF" w:usb2="0000000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OpenSymbol">
    <w:altName w:val="Arial Unicode MS"/>
    <w:panose1 w:val="05010000000000000000"/>
    <w:charset w:val="00"/>
    <w:family w:val="auto"/>
    <w:pitch w:val="variable"/>
    <w:sig w:usb0="800000AF" w:usb1="1001ECEA"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Times">
    <w:altName w:val="Times New Roman"/>
    <w:panose1 w:val="00000000000000000000"/>
    <w:charset w:val="00"/>
    <w:family w:val="roman"/>
    <w:notTrueType/>
    <w:pitch w:val="default"/>
    <w:sig w:usb0="00000003" w:usb1="00000000" w:usb2="00000000" w:usb3="00000000" w:csb0="00000001" w:csb1="00000000"/>
  </w:font>
  <w:font w:name="Droid Sans Fallback">
    <w:altName w:val="Arial Unicode MS"/>
    <w:charset w:val="80"/>
    <w:family w:val="swiss"/>
    <w:pitch w:val="variable"/>
    <w:sig w:usb0="00000000" w:usb1="2BDFFCFB" w:usb2="00000036"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9CEE67" w14:textId="77777777" w:rsidR="00F221E3" w:rsidRDefault="00F221E3" w:rsidP="00EC40FF">
      <w:pPr>
        <w:spacing w:after="0" w:line="240" w:lineRule="auto"/>
      </w:pPr>
      <w:r>
        <w:separator/>
      </w:r>
    </w:p>
  </w:footnote>
  <w:footnote w:type="continuationSeparator" w:id="0">
    <w:p w14:paraId="73AF4FA6" w14:textId="77777777" w:rsidR="00F221E3" w:rsidRDefault="00F221E3" w:rsidP="00EC40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F76B8" w14:textId="77777777" w:rsidR="00F221E3" w:rsidRDefault="00F221E3" w:rsidP="00F221E3">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510A4DE7" w14:textId="77777777" w:rsidR="00F221E3" w:rsidRDefault="00F221E3">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712C93" w14:textId="77777777" w:rsidR="00F221E3" w:rsidRDefault="00F221E3" w:rsidP="00F221E3">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5D7651">
      <w:rPr>
        <w:rStyle w:val="a7"/>
        <w:noProof/>
      </w:rPr>
      <w:t>2</w:t>
    </w:r>
    <w:r>
      <w:rPr>
        <w:rStyle w:val="a7"/>
      </w:rPr>
      <w:fldChar w:fldCharType="end"/>
    </w:r>
  </w:p>
  <w:p w14:paraId="45C7E1BD" w14:textId="77777777" w:rsidR="00F221E3" w:rsidRDefault="00F221E3">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B03F7"/>
    <w:multiLevelType w:val="hybridMultilevel"/>
    <w:tmpl w:val="A8CC3064"/>
    <w:lvl w:ilvl="0" w:tplc="07A21E8E">
      <w:start w:val="10"/>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15:restartNumberingAfterBreak="0">
    <w:nsid w:val="0E5B755C"/>
    <w:multiLevelType w:val="multilevel"/>
    <w:tmpl w:val="48707C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88078B"/>
    <w:multiLevelType w:val="hybridMultilevel"/>
    <w:tmpl w:val="AFCE241C"/>
    <w:lvl w:ilvl="0" w:tplc="041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153249EE"/>
    <w:multiLevelType w:val="hybridMultilevel"/>
    <w:tmpl w:val="E2C43A2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1567482B"/>
    <w:multiLevelType w:val="multilevel"/>
    <w:tmpl w:val="CF78AB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E33231"/>
    <w:multiLevelType w:val="multilevel"/>
    <w:tmpl w:val="6F9E6C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6608CD"/>
    <w:multiLevelType w:val="multilevel"/>
    <w:tmpl w:val="A54A82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494A4A"/>
    <w:multiLevelType w:val="multilevel"/>
    <w:tmpl w:val="65FE4D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7C429F"/>
    <w:multiLevelType w:val="multilevel"/>
    <w:tmpl w:val="055258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3B193E"/>
    <w:multiLevelType w:val="multilevel"/>
    <w:tmpl w:val="179294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0C53A4"/>
    <w:multiLevelType w:val="hybridMultilevel"/>
    <w:tmpl w:val="1E1EC5D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1" w15:restartNumberingAfterBreak="0">
    <w:nsid w:val="25457BC4"/>
    <w:multiLevelType w:val="hybridMultilevel"/>
    <w:tmpl w:val="00260808"/>
    <w:lvl w:ilvl="0" w:tplc="041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25916BD9"/>
    <w:multiLevelType w:val="multilevel"/>
    <w:tmpl w:val="818688DA"/>
    <w:styleLink w:val="LFO36"/>
    <w:lvl w:ilvl="0">
      <w:start w:val="1"/>
      <w:numFmt w:val="decimal"/>
      <w:pStyle w:val="LBGovstyle6"/>
      <w:lvlText w:val="%1."/>
      <w:lvlJc w:val="left"/>
      <w:pPr>
        <w:ind w:left="851" w:hanging="851"/>
      </w:pPr>
    </w:lvl>
    <w:lvl w:ilvl="1">
      <w:start w:val="1"/>
      <w:numFmt w:val="decimal"/>
      <w:lvlText w:val="%1.%2."/>
      <w:lvlJc w:val="left"/>
      <w:pPr>
        <w:ind w:left="851" w:hanging="851"/>
      </w:pPr>
      <w:rPr>
        <w:rFonts w:ascii="Times New Roman" w:hAnsi="Times New Roman" w:cs="Times New Roman"/>
        <w:b w:val="0"/>
        <w:bCs w:val="0"/>
        <w:i w:val="0"/>
        <w:iCs w:val="0"/>
        <w:caps w:val="0"/>
        <w:smallCaps w:val="0"/>
        <w:strike w:val="0"/>
        <w:dstrike w:val="0"/>
        <w:vanish w:val="0"/>
        <w:color w:val="000000"/>
        <w:spacing w:val="0"/>
        <w:kern w:val="0"/>
        <w:position w:val="0"/>
        <w:sz w:val="22"/>
        <w:u w:val="none"/>
        <w:vertAlign w:val="baseline"/>
      </w:rPr>
    </w:lvl>
    <w:lvl w:ilvl="2">
      <w:start w:val="1"/>
      <w:numFmt w:val="decimal"/>
      <w:lvlText w:val="%1.%2.%3."/>
      <w:lvlJc w:val="left"/>
      <w:pPr>
        <w:ind w:left="851" w:hanging="851"/>
      </w:pPr>
      <w:rPr>
        <w:rFonts w:ascii="Times New Roman" w:hAnsi="Times New Roman"/>
        <w:b w:val="0"/>
        <w:i w:val="0"/>
        <w:color w:val="auto"/>
        <w:sz w:val="22"/>
      </w:rPr>
    </w:lvl>
    <w:lvl w:ilvl="3">
      <w:start w:val="1"/>
      <w:numFmt w:val="decimal"/>
      <w:lvlText w:val="%1.%2.%3.%4."/>
      <w:lvlJc w:val="left"/>
      <w:pPr>
        <w:ind w:left="851" w:hanging="851"/>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rPr>
    </w:lvl>
    <w:lvl w:ilvl="4">
      <w:start w:val="1"/>
      <w:numFmt w:val="russianLower"/>
      <w:lvlText w:val="(%5)"/>
      <w:lvlJc w:val="left"/>
      <w:pPr>
        <w:ind w:left="8222" w:hanging="85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r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3" w15:restartNumberingAfterBreak="0">
    <w:nsid w:val="286A11BF"/>
    <w:multiLevelType w:val="multilevel"/>
    <w:tmpl w:val="23A85B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786C5E"/>
    <w:multiLevelType w:val="hybridMultilevel"/>
    <w:tmpl w:val="D79898B8"/>
    <w:lvl w:ilvl="0" w:tplc="BAA248B6">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5" w15:restartNumberingAfterBreak="0">
    <w:nsid w:val="2AE84B66"/>
    <w:multiLevelType w:val="hybridMultilevel"/>
    <w:tmpl w:val="B45EF49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2C97459E"/>
    <w:multiLevelType w:val="hybridMultilevel"/>
    <w:tmpl w:val="DFC40A3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2CF15649"/>
    <w:multiLevelType w:val="hybridMultilevel"/>
    <w:tmpl w:val="648CB04E"/>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2D4572E3"/>
    <w:multiLevelType w:val="multilevel"/>
    <w:tmpl w:val="7338AB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02067B1"/>
    <w:multiLevelType w:val="hybridMultilevel"/>
    <w:tmpl w:val="599C2C60"/>
    <w:lvl w:ilvl="0" w:tplc="E280E1C2">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0" w15:restartNumberingAfterBreak="0">
    <w:nsid w:val="31FB3264"/>
    <w:multiLevelType w:val="hybridMultilevel"/>
    <w:tmpl w:val="D3A64684"/>
    <w:lvl w:ilvl="0" w:tplc="3874499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26D4E15"/>
    <w:multiLevelType w:val="multilevel"/>
    <w:tmpl w:val="9758A4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6D00BBB"/>
    <w:multiLevelType w:val="hybridMultilevel"/>
    <w:tmpl w:val="B1D6036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3" w15:restartNumberingAfterBreak="0">
    <w:nsid w:val="3C641586"/>
    <w:multiLevelType w:val="hybridMultilevel"/>
    <w:tmpl w:val="49B2B9E4"/>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D8D083C"/>
    <w:multiLevelType w:val="hybridMultilevel"/>
    <w:tmpl w:val="E89C5AE0"/>
    <w:lvl w:ilvl="0" w:tplc="FF4EFC06">
      <w:start w:val="29"/>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F23372"/>
    <w:multiLevelType w:val="hybridMultilevel"/>
    <w:tmpl w:val="4A1EC9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4749700C"/>
    <w:multiLevelType w:val="multilevel"/>
    <w:tmpl w:val="8DE062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7E904D7"/>
    <w:multiLevelType w:val="multilevel"/>
    <w:tmpl w:val="A0D815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9B32A71"/>
    <w:multiLevelType w:val="hybridMultilevel"/>
    <w:tmpl w:val="57F2745E"/>
    <w:lvl w:ilvl="0" w:tplc="94E23BC0">
      <w:start w:val="1"/>
      <w:numFmt w:val="bullet"/>
      <w:suff w:val="space"/>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50EB7E69"/>
    <w:multiLevelType w:val="hybridMultilevel"/>
    <w:tmpl w:val="AA040BF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9461227"/>
    <w:multiLevelType w:val="hybridMultilevel"/>
    <w:tmpl w:val="3D36A41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15:restartNumberingAfterBreak="0">
    <w:nsid w:val="5E715873"/>
    <w:multiLevelType w:val="multilevel"/>
    <w:tmpl w:val="106C63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2285686"/>
    <w:multiLevelType w:val="hybridMultilevel"/>
    <w:tmpl w:val="4FFA837C"/>
    <w:lvl w:ilvl="0" w:tplc="04190011">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3" w15:restartNumberingAfterBreak="0">
    <w:nsid w:val="6F4C76E7"/>
    <w:multiLevelType w:val="multilevel"/>
    <w:tmpl w:val="79845E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078735C"/>
    <w:multiLevelType w:val="hybridMultilevel"/>
    <w:tmpl w:val="DF9E5EF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15:restartNumberingAfterBreak="0">
    <w:nsid w:val="74217731"/>
    <w:multiLevelType w:val="multilevel"/>
    <w:tmpl w:val="A2121D64"/>
    <w:lvl w:ilvl="0">
      <w:start w:val="1"/>
      <w:numFmt w:val="decimal"/>
      <w:lvlText w:val="%1."/>
      <w:lvlJc w:val="left"/>
      <w:pPr>
        <w:ind w:left="1068" w:hanging="360"/>
      </w:pPr>
      <w:rPr>
        <w:rFonts w:hint="default"/>
        <w:b/>
      </w:rPr>
    </w:lvl>
    <w:lvl w:ilvl="1">
      <w:start w:val="1"/>
      <w:numFmt w:val="decimal"/>
      <w:isLgl/>
      <w:lvlText w:val="%1.%2"/>
      <w:lvlJc w:val="left"/>
      <w:pPr>
        <w:ind w:left="1116" w:hanging="408"/>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148" w:hanging="1440"/>
      </w:pPr>
      <w:rPr>
        <w:rFonts w:hint="default"/>
      </w:rPr>
    </w:lvl>
  </w:abstractNum>
  <w:abstractNum w:abstractNumId="36" w15:restartNumberingAfterBreak="0">
    <w:nsid w:val="746C1273"/>
    <w:multiLevelType w:val="multilevel"/>
    <w:tmpl w:val="DC009F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8384803"/>
    <w:multiLevelType w:val="hybridMultilevel"/>
    <w:tmpl w:val="C0588E5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78EA7B41"/>
    <w:multiLevelType w:val="multilevel"/>
    <w:tmpl w:val="60A29D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A17264B"/>
    <w:multiLevelType w:val="multilevel"/>
    <w:tmpl w:val="9EACA360"/>
    <w:lvl w:ilvl="0">
      <w:start w:val="3"/>
      <w:numFmt w:val="decimal"/>
      <w:lvlText w:val="%1."/>
      <w:lvlJc w:val="left"/>
      <w:pPr>
        <w:ind w:left="450" w:hanging="450"/>
      </w:pPr>
      <w:rPr>
        <w:rFonts w:hint="default"/>
      </w:rPr>
    </w:lvl>
    <w:lvl w:ilvl="1">
      <w:start w:val="4"/>
      <w:numFmt w:val="decimal"/>
      <w:lvlText w:val="%1.%2."/>
      <w:lvlJc w:val="left"/>
      <w:pPr>
        <w:ind w:left="3698"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0" w15:restartNumberingAfterBreak="0">
    <w:nsid w:val="7CD36F24"/>
    <w:multiLevelType w:val="multilevel"/>
    <w:tmpl w:val="F460CC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F4B3BDD"/>
    <w:multiLevelType w:val="multilevel"/>
    <w:tmpl w:val="A950EF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076050301">
    <w:abstractNumId w:val="23"/>
  </w:num>
  <w:num w:numId="2" w16cid:durableId="647592438">
    <w:abstractNumId w:val="32"/>
  </w:num>
  <w:num w:numId="3" w16cid:durableId="1626081657">
    <w:abstractNumId w:val="20"/>
  </w:num>
  <w:num w:numId="4" w16cid:durableId="559092830">
    <w:abstractNumId w:val="19"/>
  </w:num>
  <w:num w:numId="5" w16cid:durableId="60178122">
    <w:abstractNumId w:val="39"/>
  </w:num>
  <w:num w:numId="6" w16cid:durableId="1394965280">
    <w:abstractNumId w:val="0"/>
  </w:num>
  <w:num w:numId="7" w16cid:durableId="1510949070">
    <w:abstractNumId w:val="12"/>
  </w:num>
  <w:num w:numId="8" w16cid:durableId="118763791">
    <w:abstractNumId w:val="37"/>
  </w:num>
  <w:num w:numId="9" w16cid:durableId="1651981370">
    <w:abstractNumId w:val="25"/>
  </w:num>
  <w:num w:numId="10" w16cid:durableId="505634473">
    <w:abstractNumId w:val="30"/>
  </w:num>
  <w:num w:numId="11" w16cid:durableId="86000058">
    <w:abstractNumId w:val="24"/>
  </w:num>
  <w:num w:numId="12" w16cid:durableId="406998078">
    <w:abstractNumId w:val="16"/>
  </w:num>
  <w:num w:numId="13" w16cid:durableId="1633556251">
    <w:abstractNumId w:val="2"/>
  </w:num>
  <w:num w:numId="14" w16cid:durableId="446855921">
    <w:abstractNumId w:val="29"/>
  </w:num>
  <w:num w:numId="15" w16cid:durableId="682437693">
    <w:abstractNumId w:val="11"/>
  </w:num>
  <w:num w:numId="16" w16cid:durableId="1236550034">
    <w:abstractNumId w:val="10"/>
  </w:num>
  <w:num w:numId="17" w16cid:durableId="958029851">
    <w:abstractNumId w:val="15"/>
  </w:num>
  <w:num w:numId="18" w16cid:durableId="1192960683">
    <w:abstractNumId w:val="34"/>
  </w:num>
  <w:num w:numId="19" w16cid:durableId="878905130">
    <w:abstractNumId w:val="17"/>
  </w:num>
  <w:num w:numId="20" w16cid:durableId="792672177">
    <w:abstractNumId w:val="3"/>
  </w:num>
  <w:num w:numId="21" w16cid:durableId="2044548706">
    <w:abstractNumId w:val="22"/>
  </w:num>
  <w:num w:numId="22" w16cid:durableId="274874736">
    <w:abstractNumId w:val="14"/>
  </w:num>
  <w:num w:numId="23" w16cid:durableId="2054649487">
    <w:abstractNumId w:val="31"/>
  </w:num>
  <w:num w:numId="24" w16cid:durableId="1965380894">
    <w:abstractNumId w:val="33"/>
  </w:num>
  <w:num w:numId="25" w16cid:durableId="487523784">
    <w:abstractNumId w:val="5"/>
  </w:num>
  <w:num w:numId="26" w16cid:durableId="1824080566">
    <w:abstractNumId w:val="7"/>
  </w:num>
  <w:num w:numId="27" w16cid:durableId="1581790961">
    <w:abstractNumId w:val="6"/>
  </w:num>
  <w:num w:numId="28" w16cid:durableId="1508789561">
    <w:abstractNumId w:val="18"/>
  </w:num>
  <w:num w:numId="29" w16cid:durableId="1418556839">
    <w:abstractNumId w:val="21"/>
  </w:num>
  <w:num w:numId="30" w16cid:durableId="1527671700">
    <w:abstractNumId w:val="8"/>
  </w:num>
  <w:num w:numId="31" w16cid:durableId="588470511">
    <w:abstractNumId w:val="9"/>
  </w:num>
  <w:num w:numId="32" w16cid:durableId="1260944324">
    <w:abstractNumId w:val="1"/>
  </w:num>
  <w:num w:numId="33" w16cid:durableId="255091291">
    <w:abstractNumId w:val="27"/>
  </w:num>
  <w:num w:numId="34" w16cid:durableId="1782650548">
    <w:abstractNumId w:val="41"/>
  </w:num>
  <w:num w:numId="35" w16cid:durableId="129633881">
    <w:abstractNumId w:val="38"/>
  </w:num>
  <w:num w:numId="36" w16cid:durableId="7229">
    <w:abstractNumId w:val="13"/>
  </w:num>
  <w:num w:numId="37" w16cid:durableId="379283180">
    <w:abstractNumId w:val="4"/>
  </w:num>
  <w:num w:numId="38" w16cid:durableId="1435907034">
    <w:abstractNumId w:val="36"/>
  </w:num>
  <w:num w:numId="39" w16cid:durableId="551893538">
    <w:abstractNumId w:val="26"/>
  </w:num>
  <w:num w:numId="40" w16cid:durableId="869103732">
    <w:abstractNumId w:val="40"/>
  </w:num>
  <w:num w:numId="41" w16cid:durableId="1545211921">
    <w:abstractNumId w:val="28"/>
  </w:num>
  <w:num w:numId="42" w16cid:durableId="1836648481">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32C"/>
    <w:rsid w:val="00014F24"/>
    <w:rsid w:val="0004232B"/>
    <w:rsid w:val="00047C12"/>
    <w:rsid w:val="000556EF"/>
    <w:rsid w:val="000E551B"/>
    <w:rsid w:val="00145F0F"/>
    <w:rsid w:val="00191358"/>
    <w:rsid w:val="001C1AD4"/>
    <w:rsid w:val="001D1236"/>
    <w:rsid w:val="001E26D5"/>
    <w:rsid w:val="001E3125"/>
    <w:rsid w:val="001E51C0"/>
    <w:rsid w:val="002D15DF"/>
    <w:rsid w:val="0033295C"/>
    <w:rsid w:val="00336766"/>
    <w:rsid w:val="00347B0E"/>
    <w:rsid w:val="00365810"/>
    <w:rsid w:val="003B0A03"/>
    <w:rsid w:val="004564B2"/>
    <w:rsid w:val="00470C75"/>
    <w:rsid w:val="004B3759"/>
    <w:rsid w:val="004F4DB7"/>
    <w:rsid w:val="00523ABB"/>
    <w:rsid w:val="0053789B"/>
    <w:rsid w:val="005B2217"/>
    <w:rsid w:val="005D7651"/>
    <w:rsid w:val="00626883"/>
    <w:rsid w:val="006D60A5"/>
    <w:rsid w:val="006F7822"/>
    <w:rsid w:val="00702A93"/>
    <w:rsid w:val="00707F0F"/>
    <w:rsid w:val="00723778"/>
    <w:rsid w:val="00786FE6"/>
    <w:rsid w:val="007C54BD"/>
    <w:rsid w:val="007D625D"/>
    <w:rsid w:val="007E088F"/>
    <w:rsid w:val="00833037"/>
    <w:rsid w:val="00835DC2"/>
    <w:rsid w:val="00856892"/>
    <w:rsid w:val="00880617"/>
    <w:rsid w:val="008D3829"/>
    <w:rsid w:val="009003DF"/>
    <w:rsid w:val="009133E9"/>
    <w:rsid w:val="00922B31"/>
    <w:rsid w:val="00945DB2"/>
    <w:rsid w:val="009B5D2E"/>
    <w:rsid w:val="009E54E3"/>
    <w:rsid w:val="009F6DA4"/>
    <w:rsid w:val="00A85554"/>
    <w:rsid w:val="00AA09EF"/>
    <w:rsid w:val="00AB3CE0"/>
    <w:rsid w:val="00AD7761"/>
    <w:rsid w:val="00B40DC0"/>
    <w:rsid w:val="00BD0BB4"/>
    <w:rsid w:val="00C035BC"/>
    <w:rsid w:val="00C03C40"/>
    <w:rsid w:val="00C12159"/>
    <w:rsid w:val="00C1732C"/>
    <w:rsid w:val="00C95873"/>
    <w:rsid w:val="00CF2B67"/>
    <w:rsid w:val="00D01E8D"/>
    <w:rsid w:val="00D262EA"/>
    <w:rsid w:val="00D32322"/>
    <w:rsid w:val="00D3675A"/>
    <w:rsid w:val="00D45747"/>
    <w:rsid w:val="00D52DA9"/>
    <w:rsid w:val="00D55821"/>
    <w:rsid w:val="00D64958"/>
    <w:rsid w:val="00D776D8"/>
    <w:rsid w:val="00DC7917"/>
    <w:rsid w:val="00DE15C8"/>
    <w:rsid w:val="00DF6052"/>
    <w:rsid w:val="00DF6E7A"/>
    <w:rsid w:val="00E07B36"/>
    <w:rsid w:val="00E125BD"/>
    <w:rsid w:val="00E41AD5"/>
    <w:rsid w:val="00EC40FF"/>
    <w:rsid w:val="00EE5BED"/>
    <w:rsid w:val="00F13D2F"/>
    <w:rsid w:val="00F221E3"/>
    <w:rsid w:val="00F34E28"/>
    <w:rsid w:val="00F57F2E"/>
    <w:rsid w:val="00FC6A7E"/>
    <w:rsid w:val="00FF128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65A75"/>
  <w15:docId w15:val="{64D112BC-EF71-4A46-93B8-E157B0666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iPriority="0"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70C75"/>
  </w:style>
  <w:style w:type="paragraph" w:styleId="1">
    <w:name w:val="heading 1"/>
    <w:basedOn w:val="a"/>
    <w:next w:val="a"/>
    <w:link w:val="10"/>
    <w:qFormat/>
    <w:rsid w:val="00C1732C"/>
    <w:pPr>
      <w:keepNext/>
      <w:spacing w:after="0" w:line="240" w:lineRule="auto"/>
      <w:ind w:left="1692" w:firstLine="708"/>
      <w:jc w:val="center"/>
      <w:outlineLvl w:val="0"/>
    </w:pPr>
    <w:rPr>
      <w:rFonts w:ascii="Times New Roman" w:eastAsia="Times New Roman" w:hAnsi="Times New Roman" w:cs="Times New Roman"/>
      <w:sz w:val="28"/>
      <w:szCs w:val="28"/>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0"/>
    <w:qFormat/>
    <w:rsid w:val="00C1732C"/>
    <w:pPr>
      <w:keepNext/>
      <w:tabs>
        <w:tab w:val="num" w:pos="0"/>
      </w:tabs>
      <w:suppressAutoHyphens/>
      <w:spacing w:after="60" w:line="240" w:lineRule="auto"/>
      <w:ind w:left="576" w:hanging="576"/>
      <w:jc w:val="center"/>
      <w:outlineLvl w:val="1"/>
    </w:pPr>
    <w:rPr>
      <w:rFonts w:ascii="Times New Roman" w:eastAsia="Times New Roman" w:hAnsi="Times New Roman" w:cs="Times New Roman"/>
      <w:b/>
      <w:sz w:val="30"/>
      <w:szCs w:val="20"/>
      <w:lang w:eastAsia="zh-CN"/>
    </w:rPr>
  </w:style>
  <w:style w:type="paragraph" w:styleId="3">
    <w:name w:val="heading 3"/>
    <w:basedOn w:val="a"/>
    <w:next w:val="a"/>
    <w:link w:val="30"/>
    <w:qFormat/>
    <w:rsid w:val="00D55821"/>
    <w:pPr>
      <w:keepNext/>
      <w:spacing w:after="0" w:line="240" w:lineRule="auto"/>
      <w:jc w:val="both"/>
      <w:outlineLvl w:val="2"/>
    </w:pPr>
    <w:rPr>
      <w:rFonts w:ascii="Times New Roman" w:eastAsia="Times New Roman" w:hAnsi="Times New Roman" w:cs="Times New Roman"/>
      <w:sz w:val="28"/>
      <w:szCs w:val="28"/>
    </w:rPr>
  </w:style>
  <w:style w:type="paragraph" w:styleId="4">
    <w:name w:val="heading 4"/>
    <w:aliases w:val="Параграф"/>
    <w:basedOn w:val="a"/>
    <w:next w:val="a"/>
    <w:link w:val="40"/>
    <w:uiPriority w:val="99"/>
    <w:qFormat/>
    <w:rsid w:val="00C1732C"/>
    <w:pPr>
      <w:keepNext/>
      <w:tabs>
        <w:tab w:val="num" w:pos="0"/>
      </w:tabs>
      <w:suppressAutoHyphens/>
      <w:spacing w:before="240" w:after="60" w:line="240" w:lineRule="auto"/>
      <w:ind w:left="864" w:hanging="864"/>
      <w:jc w:val="both"/>
      <w:outlineLvl w:val="3"/>
    </w:pPr>
    <w:rPr>
      <w:rFonts w:ascii="Arial" w:eastAsia="Times New Roman" w:hAnsi="Arial" w:cs="Times New Roman"/>
      <w:sz w:val="24"/>
      <w:szCs w:val="20"/>
      <w:lang w:eastAsia="zh-CN"/>
    </w:rPr>
  </w:style>
  <w:style w:type="paragraph" w:styleId="5">
    <w:name w:val="heading 5"/>
    <w:basedOn w:val="a"/>
    <w:next w:val="a"/>
    <w:link w:val="50"/>
    <w:qFormat/>
    <w:rsid w:val="00C1732C"/>
    <w:pPr>
      <w:spacing w:before="240" w:after="60" w:line="240" w:lineRule="auto"/>
      <w:outlineLvl w:val="4"/>
    </w:pPr>
    <w:rPr>
      <w:rFonts w:ascii="Times New Roman" w:eastAsia="Calibri" w:hAnsi="Times New Roman" w:cs="Times New Roman"/>
      <w:b/>
      <w:bCs/>
      <w:i/>
      <w:iCs/>
      <w:sz w:val="26"/>
      <w:szCs w:val="26"/>
    </w:rPr>
  </w:style>
  <w:style w:type="paragraph" w:styleId="6">
    <w:name w:val="heading 6"/>
    <w:basedOn w:val="a"/>
    <w:next w:val="a"/>
    <w:link w:val="60"/>
    <w:uiPriority w:val="99"/>
    <w:qFormat/>
    <w:rsid w:val="00C1732C"/>
    <w:pPr>
      <w:tabs>
        <w:tab w:val="num" w:pos="0"/>
      </w:tabs>
      <w:suppressAutoHyphens/>
      <w:spacing w:before="240" w:after="60" w:line="240" w:lineRule="auto"/>
      <w:ind w:left="1152" w:hanging="1152"/>
      <w:jc w:val="both"/>
      <w:outlineLvl w:val="5"/>
    </w:pPr>
    <w:rPr>
      <w:rFonts w:ascii="Times New Roman" w:eastAsia="Times New Roman" w:hAnsi="Times New Roman" w:cs="Times New Roman"/>
      <w:i/>
      <w:szCs w:val="20"/>
      <w:lang w:eastAsia="zh-CN"/>
    </w:rPr>
  </w:style>
  <w:style w:type="paragraph" w:styleId="7">
    <w:name w:val="heading 7"/>
    <w:basedOn w:val="a"/>
    <w:next w:val="a"/>
    <w:link w:val="70"/>
    <w:uiPriority w:val="99"/>
    <w:qFormat/>
    <w:rsid w:val="00C1732C"/>
    <w:pPr>
      <w:tabs>
        <w:tab w:val="num" w:pos="0"/>
      </w:tabs>
      <w:suppressAutoHyphens/>
      <w:spacing w:before="240" w:after="60" w:line="240" w:lineRule="auto"/>
      <w:ind w:left="1296" w:hanging="1296"/>
      <w:jc w:val="both"/>
      <w:outlineLvl w:val="6"/>
    </w:pPr>
    <w:rPr>
      <w:rFonts w:ascii="Arial" w:eastAsia="Times New Roman" w:hAnsi="Arial" w:cs="Times New Roman"/>
      <w:sz w:val="20"/>
      <w:szCs w:val="20"/>
      <w:lang w:eastAsia="zh-CN"/>
    </w:rPr>
  </w:style>
  <w:style w:type="paragraph" w:styleId="8">
    <w:name w:val="heading 8"/>
    <w:basedOn w:val="a"/>
    <w:next w:val="a"/>
    <w:link w:val="80"/>
    <w:uiPriority w:val="99"/>
    <w:qFormat/>
    <w:rsid w:val="00C1732C"/>
    <w:pPr>
      <w:tabs>
        <w:tab w:val="num" w:pos="0"/>
      </w:tabs>
      <w:suppressAutoHyphens/>
      <w:spacing w:before="240" w:after="60" w:line="240" w:lineRule="auto"/>
      <w:ind w:left="1440" w:hanging="1440"/>
      <w:jc w:val="both"/>
      <w:outlineLvl w:val="7"/>
    </w:pPr>
    <w:rPr>
      <w:rFonts w:ascii="Arial" w:eastAsia="Times New Roman" w:hAnsi="Arial" w:cs="Times New Roman"/>
      <w:i/>
      <w:sz w:val="20"/>
      <w:szCs w:val="20"/>
      <w:lang w:eastAsia="zh-CN"/>
    </w:rPr>
  </w:style>
  <w:style w:type="paragraph" w:styleId="9">
    <w:name w:val="heading 9"/>
    <w:basedOn w:val="a"/>
    <w:next w:val="a"/>
    <w:link w:val="90"/>
    <w:uiPriority w:val="99"/>
    <w:qFormat/>
    <w:rsid w:val="00C1732C"/>
    <w:pPr>
      <w:tabs>
        <w:tab w:val="num" w:pos="0"/>
      </w:tabs>
      <w:suppressAutoHyphens/>
      <w:spacing w:before="240" w:after="60" w:line="240" w:lineRule="auto"/>
      <w:ind w:left="1584" w:hanging="1584"/>
      <w:jc w:val="both"/>
      <w:outlineLvl w:val="8"/>
    </w:pPr>
    <w:rPr>
      <w:rFonts w:ascii="Arial" w:eastAsia="Times New Roman" w:hAnsi="Arial" w:cs="Times New Roman"/>
      <w:b/>
      <w:i/>
      <w:sz w:val="18"/>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1732C"/>
    <w:rPr>
      <w:rFonts w:ascii="Times New Roman" w:eastAsia="Times New Roman" w:hAnsi="Times New Roman" w:cs="Times New Roman"/>
      <w:sz w:val="28"/>
      <w:szCs w:val="28"/>
    </w:rPr>
  </w:style>
  <w:style w:type="character" w:customStyle="1" w:styleId="20">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C1732C"/>
    <w:rPr>
      <w:rFonts w:ascii="Times New Roman" w:eastAsia="Times New Roman" w:hAnsi="Times New Roman" w:cs="Times New Roman"/>
      <w:b/>
      <w:sz w:val="30"/>
      <w:szCs w:val="20"/>
      <w:lang w:eastAsia="zh-CN"/>
    </w:rPr>
  </w:style>
  <w:style w:type="character" w:customStyle="1" w:styleId="40">
    <w:name w:val="Заголовок 4 Знак"/>
    <w:aliases w:val="Параграф Знак"/>
    <w:basedOn w:val="a0"/>
    <w:link w:val="4"/>
    <w:uiPriority w:val="99"/>
    <w:rsid w:val="00C1732C"/>
    <w:rPr>
      <w:rFonts w:ascii="Arial" w:eastAsia="Times New Roman" w:hAnsi="Arial" w:cs="Times New Roman"/>
      <w:sz w:val="24"/>
      <w:szCs w:val="20"/>
      <w:lang w:eastAsia="zh-CN"/>
    </w:rPr>
  </w:style>
  <w:style w:type="character" w:customStyle="1" w:styleId="50">
    <w:name w:val="Заголовок 5 Знак"/>
    <w:basedOn w:val="a0"/>
    <w:link w:val="5"/>
    <w:rsid w:val="00C1732C"/>
    <w:rPr>
      <w:rFonts w:ascii="Times New Roman" w:eastAsia="Calibri" w:hAnsi="Times New Roman" w:cs="Times New Roman"/>
      <w:b/>
      <w:bCs/>
      <w:i/>
      <w:iCs/>
      <w:sz w:val="26"/>
      <w:szCs w:val="26"/>
    </w:rPr>
  </w:style>
  <w:style w:type="character" w:customStyle="1" w:styleId="60">
    <w:name w:val="Заголовок 6 Знак"/>
    <w:basedOn w:val="a0"/>
    <w:link w:val="6"/>
    <w:uiPriority w:val="99"/>
    <w:rsid w:val="00C1732C"/>
    <w:rPr>
      <w:rFonts w:ascii="Times New Roman" w:eastAsia="Times New Roman" w:hAnsi="Times New Roman" w:cs="Times New Roman"/>
      <w:i/>
      <w:szCs w:val="20"/>
      <w:lang w:eastAsia="zh-CN"/>
    </w:rPr>
  </w:style>
  <w:style w:type="character" w:customStyle="1" w:styleId="70">
    <w:name w:val="Заголовок 7 Знак"/>
    <w:basedOn w:val="a0"/>
    <w:link w:val="7"/>
    <w:uiPriority w:val="99"/>
    <w:rsid w:val="00C1732C"/>
    <w:rPr>
      <w:rFonts w:ascii="Arial" w:eastAsia="Times New Roman" w:hAnsi="Arial" w:cs="Times New Roman"/>
      <w:sz w:val="20"/>
      <w:szCs w:val="20"/>
      <w:lang w:eastAsia="zh-CN"/>
    </w:rPr>
  </w:style>
  <w:style w:type="character" w:customStyle="1" w:styleId="80">
    <w:name w:val="Заголовок 8 Знак"/>
    <w:basedOn w:val="a0"/>
    <w:link w:val="8"/>
    <w:uiPriority w:val="99"/>
    <w:rsid w:val="00C1732C"/>
    <w:rPr>
      <w:rFonts w:ascii="Arial" w:eastAsia="Times New Roman" w:hAnsi="Arial" w:cs="Times New Roman"/>
      <w:i/>
      <w:sz w:val="20"/>
      <w:szCs w:val="20"/>
      <w:lang w:eastAsia="zh-CN"/>
    </w:rPr>
  </w:style>
  <w:style w:type="character" w:customStyle="1" w:styleId="90">
    <w:name w:val="Заголовок 9 Знак"/>
    <w:basedOn w:val="a0"/>
    <w:link w:val="9"/>
    <w:uiPriority w:val="99"/>
    <w:rsid w:val="00C1732C"/>
    <w:rPr>
      <w:rFonts w:ascii="Arial" w:eastAsia="Times New Roman" w:hAnsi="Arial" w:cs="Times New Roman"/>
      <w:b/>
      <w:i/>
      <w:sz w:val="18"/>
      <w:szCs w:val="20"/>
      <w:lang w:eastAsia="zh-CN"/>
    </w:rPr>
  </w:style>
  <w:style w:type="numbering" w:customStyle="1" w:styleId="11">
    <w:name w:val="Нет списка1"/>
    <w:next w:val="a2"/>
    <w:uiPriority w:val="99"/>
    <w:semiHidden/>
    <w:unhideWhenUsed/>
    <w:rsid w:val="00C1732C"/>
  </w:style>
  <w:style w:type="paragraph" w:customStyle="1" w:styleId="ConsPlusNormal">
    <w:name w:val="ConsPlusNormal"/>
    <w:link w:val="ConsPlusNormal0"/>
    <w:qFormat/>
    <w:rsid w:val="00C1732C"/>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PlusTitle">
    <w:name w:val="ConsPlusTitle"/>
    <w:uiPriority w:val="99"/>
    <w:rsid w:val="00C1732C"/>
    <w:pPr>
      <w:widowControl w:val="0"/>
      <w:autoSpaceDE w:val="0"/>
      <w:autoSpaceDN w:val="0"/>
      <w:adjustRightInd w:val="0"/>
      <w:spacing w:after="0" w:line="240" w:lineRule="auto"/>
    </w:pPr>
    <w:rPr>
      <w:rFonts w:ascii="Arial" w:eastAsia="Times New Roman" w:hAnsi="Arial" w:cs="Arial"/>
      <w:b/>
      <w:bCs/>
      <w:sz w:val="20"/>
      <w:szCs w:val="20"/>
    </w:rPr>
  </w:style>
  <w:style w:type="paragraph" w:styleId="a3">
    <w:name w:val="Title"/>
    <w:basedOn w:val="a"/>
    <w:link w:val="a4"/>
    <w:uiPriority w:val="99"/>
    <w:qFormat/>
    <w:rsid w:val="00C1732C"/>
    <w:pPr>
      <w:spacing w:after="0" w:line="240" w:lineRule="auto"/>
      <w:jc w:val="center"/>
    </w:pPr>
    <w:rPr>
      <w:rFonts w:ascii="Times New Roman" w:eastAsia="Times New Roman" w:hAnsi="Times New Roman" w:cs="Times New Roman"/>
      <w:b/>
      <w:sz w:val="28"/>
      <w:szCs w:val="20"/>
    </w:rPr>
  </w:style>
  <w:style w:type="character" w:customStyle="1" w:styleId="a4">
    <w:name w:val="Заголовок Знак"/>
    <w:basedOn w:val="a0"/>
    <w:link w:val="a3"/>
    <w:uiPriority w:val="99"/>
    <w:rsid w:val="00C1732C"/>
    <w:rPr>
      <w:rFonts w:ascii="Times New Roman" w:eastAsia="Times New Roman" w:hAnsi="Times New Roman" w:cs="Times New Roman"/>
      <w:b/>
      <w:sz w:val="28"/>
      <w:szCs w:val="20"/>
    </w:rPr>
  </w:style>
  <w:style w:type="paragraph" w:customStyle="1" w:styleId="ConsPlusNonformat">
    <w:name w:val="ConsPlusNonformat"/>
    <w:uiPriority w:val="99"/>
    <w:rsid w:val="00C1732C"/>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a5">
    <w:name w:val="header"/>
    <w:aliases w:val="HeaderPort,h,Header1"/>
    <w:basedOn w:val="a"/>
    <w:link w:val="a6"/>
    <w:rsid w:val="00C1732C"/>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6">
    <w:name w:val="Верхний колонтитул Знак"/>
    <w:aliases w:val="HeaderPort Знак,h Знак,Header1 Знак"/>
    <w:basedOn w:val="a0"/>
    <w:link w:val="a5"/>
    <w:rsid w:val="00C1732C"/>
    <w:rPr>
      <w:rFonts w:ascii="Times New Roman" w:eastAsia="Times New Roman" w:hAnsi="Times New Roman" w:cs="Times New Roman"/>
      <w:sz w:val="24"/>
      <w:szCs w:val="24"/>
    </w:rPr>
  </w:style>
  <w:style w:type="character" w:styleId="a7">
    <w:name w:val="page number"/>
    <w:basedOn w:val="a0"/>
    <w:rsid w:val="00C1732C"/>
  </w:style>
  <w:style w:type="paragraph" w:styleId="a8">
    <w:name w:val="footer"/>
    <w:basedOn w:val="a"/>
    <w:link w:val="a9"/>
    <w:uiPriority w:val="99"/>
    <w:rsid w:val="00C1732C"/>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9">
    <w:name w:val="Нижний колонтитул Знак"/>
    <w:basedOn w:val="a0"/>
    <w:link w:val="a8"/>
    <w:uiPriority w:val="99"/>
    <w:rsid w:val="00C1732C"/>
    <w:rPr>
      <w:rFonts w:ascii="Times New Roman" w:eastAsia="Times New Roman" w:hAnsi="Times New Roman" w:cs="Times New Roman"/>
      <w:sz w:val="24"/>
      <w:szCs w:val="24"/>
    </w:rPr>
  </w:style>
  <w:style w:type="character" w:styleId="aa">
    <w:name w:val="Hyperlink"/>
    <w:basedOn w:val="a0"/>
    <w:uiPriority w:val="99"/>
    <w:rsid w:val="00C1732C"/>
    <w:rPr>
      <w:color w:val="0000FF"/>
      <w:u w:val="single"/>
    </w:rPr>
  </w:style>
  <w:style w:type="table" w:styleId="ab">
    <w:name w:val="Table Grid"/>
    <w:aliases w:val="OTR"/>
    <w:basedOn w:val="a1"/>
    <w:uiPriority w:val="59"/>
    <w:rsid w:val="00C1732C"/>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c">
    <w:name w:val="Balloon Text"/>
    <w:basedOn w:val="a"/>
    <w:link w:val="ad"/>
    <w:uiPriority w:val="99"/>
    <w:rsid w:val="00C1732C"/>
    <w:pPr>
      <w:spacing w:after="0" w:line="240" w:lineRule="auto"/>
    </w:pPr>
    <w:rPr>
      <w:rFonts w:ascii="Tahoma" w:eastAsia="Times New Roman" w:hAnsi="Tahoma" w:cs="Tahoma"/>
      <w:sz w:val="16"/>
      <w:szCs w:val="16"/>
    </w:rPr>
  </w:style>
  <w:style w:type="character" w:customStyle="1" w:styleId="ad">
    <w:name w:val="Текст выноски Знак"/>
    <w:basedOn w:val="a0"/>
    <w:link w:val="ac"/>
    <w:uiPriority w:val="99"/>
    <w:rsid w:val="00C1732C"/>
    <w:rPr>
      <w:rFonts w:ascii="Tahoma" w:eastAsia="Times New Roman" w:hAnsi="Tahoma" w:cs="Tahoma"/>
      <w:sz w:val="16"/>
      <w:szCs w:val="16"/>
    </w:rPr>
  </w:style>
  <w:style w:type="paragraph" w:styleId="ae">
    <w:name w:val="List Paragraph"/>
    <w:aliases w:val="ТЗ список,Bullet List,FooterText,numbered,it_List1,Цветной список - Акцент 11,Список нумерованный цифры"/>
    <w:basedOn w:val="a"/>
    <w:link w:val="af"/>
    <w:uiPriority w:val="34"/>
    <w:qFormat/>
    <w:rsid w:val="00C1732C"/>
    <w:pPr>
      <w:spacing w:after="0" w:line="240" w:lineRule="auto"/>
      <w:ind w:left="720"/>
      <w:contextualSpacing/>
    </w:pPr>
    <w:rPr>
      <w:rFonts w:ascii="Times New Roman" w:eastAsia="Times New Roman" w:hAnsi="Times New Roman" w:cs="Times New Roman"/>
      <w:sz w:val="24"/>
      <w:szCs w:val="24"/>
    </w:rPr>
  </w:style>
  <w:style w:type="paragraph" w:customStyle="1" w:styleId="ConsNormal">
    <w:name w:val="ConsNormal"/>
    <w:link w:val="ConsNormal0"/>
    <w:uiPriority w:val="99"/>
    <w:rsid w:val="00C1732C"/>
    <w:pPr>
      <w:widowControl w:val="0"/>
      <w:spacing w:after="0" w:line="240" w:lineRule="auto"/>
      <w:ind w:right="19772" w:firstLine="720"/>
    </w:pPr>
    <w:rPr>
      <w:rFonts w:ascii="Arial" w:eastAsia="Times New Roman" w:hAnsi="Arial" w:cs="Times New Roman"/>
      <w:snapToGrid w:val="0"/>
      <w:sz w:val="20"/>
      <w:szCs w:val="20"/>
    </w:rPr>
  </w:style>
  <w:style w:type="paragraph" w:customStyle="1" w:styleId="ConsTitle">
    <w:name w:val="ConsTitle"/>
    <w:uiPriority w:val="99"/>
    <w:rsid w:val="00C1732C"/>
    <w:pPr>
      <w:widowControl w:val="0"/>
      <w:spacing w:after="0" w:line="240" w:lineRule="auto"/>
      <w:ind w:right="19772"/>
    </w:pPr>
    <w:rPr>
      <w:rFonts w:ascii="Arial" w:eastAsia="Times New Roman" w:hAnsi="Arial" w:cs="Times New Roman"/>
      <w:b/>
      <w:snapToGrid w:val="0"/>
      <w:sz w:val="16"/>
      <w:szCs w:val="20"/>
    </w:rPr>
  </w:style>
  <w:style w:type="character" w:customStyle="1" w:styleId="ConsNormal0">
    <w:name w:val="ConsNormal Знак"/>
    <w:basedOn w:val="a0"/>
    <w:link w:val="ConsNormal"/>
    <w:uiPriority w:val="99"/>
    <w:rsid w:val="00C1732C"/>
    <w:rPr>
      <w:rFonts w:ascii="Arial" w:eastAsia="Times New Roman" w:hAnsi="Arial" w:cs="Times New Roman"/>
      <w:snapToGrid w:val="0"/>
      <w:sz w:val="20"/>
      <w:szCs w:val="20"/>
    </w:rPr>
  </w:style>
  <w:style w:type="character" w:customStyle="1" w:styleId="ConsPlusNormal0">
    <w:name w:val="ConsPlusNormal Знак"/>
    <w:basedOn w:val="a0"/>
    <w:link w:val="ConsPlusNormal"/>
    <w:locked/>
    <w:rsid w:val="00C1732C"/>
    <w:rPr>
      <w:rFonts w:ascii="Arial" w:eastAsia="Times New Roman" w:hAnsi="Arial" w:cs="Arial"/>
      <w:sz w:val="20"/>
      <w:szCs w:val="20"/>
    </w:rPr>
  </w:style>
  <w:style w:type="paragraph" w:styleId="af0">
    <w:name w:val="Body Text Indent"/>
    <w:basedOn w:val="a"/>
    <w:link w:val="af1"/>
    <w:uiPriority w:val="99"/>
    <w:rsid w:val="00C1732C"/>
    <w:pPr>
      <w:tabs>
        <w:tab w:val="left" w:pos="851"/>
      </w:tabs>
      <w:autoSpaceDE w:val="0"/>
      <w:autoSpaceDN w:val="0"/>
      <w:spacing w:after="0" w:line="240" w:lineRule="auto"/>
      <w:jc w:val="both"/>
    </w:pPr>
    <w:rPr>
      <w:rFonts w:ascii="Times New Roman" w:eastAsia="Calibri" w:hAnsi="Times New Roman" w:cs="Times New Roman"/>
      <w:sz w:val="26"/>
      <w:szCs w:val="26"/>
    </w:rPr>
  </w:style>
  <w:style w:type="character" w:customStyle="1" w:styleId="af1">
    <w:name w:val="Основной текст с отступом Знак"/>
    <w:basedOn w:val="a0"/>
    <w:link w:val="af0"/>
    <w:uiPriority w:val="99"/>
    <w:rsid w:val="00C1732C"/>
    <w:rPr>
      <w:rFonts w:ascii="Times New Roman" w:eastAsia="Calibri" w:hAnsi="Times New Roman" w:cs="Times New Roman"/>
      <w:sz w:val="26"/>
      <w:szCs w:val="26"/>
    </w:rPr>
  </w:style>
  <w:style w:type="paragraph" w:customStyle="1" w:styleId="12">
    <w:name w:val="Без интервала1"/>
    <w:link w:val="NoSpacingChar"/>
    <w:rsid w:val="00C1732C"/>
    <w:pPr>
      <w:spacing w:after="0" w:line="240" w:lineRule="auto"/>
    </w:pPr>
    <w:rPr>
      <w:rFonts w:ascii="Calibri" w:eastAsia="Times New Roman" w:hAnsi="Calibri" w:cs="Times New Roman"/>
      <w:lang w:eastAsia="en-US"/>
    </w:rPr>
  </w:style>
  <w:style w:type="character" w:customStyle="1" w:styleId="NoSpacingChar">
    <w:name w:val="No Spacing Char"/>
    <w:basedOn w:val="a0"/>
    <w:link w:val="12"/>
    <w:locked/>
    <w:rsid w:val="00C1732C"/>
    <w:rPr>
      <w:rFonts w:ascii="Calibri" w:eastAsia="Times New Roman" w:hAnsi="Calibri" w:cs="Times New Roman"/>
      <w:lang w:eastAsia="en-US"/>
    </w:rPr>
  </w:style>
  <w:style w:type="paragraph" w:styleId="31">
    <w:name w:val="Body Text Indent 3"/>
    <w:basedOn w:val="a"/>
    <w:link w:val="32"/>
    <w:uiPriority w:val="99"/>
    <w:rsid w:val="00C1732C"/>
    <w:pPr>
      <w:spacing w:after="120" w:line="240" w:lineRule="auto"/>
      <w:ind w:left="283"/>
    </w:pPr>
    <w:rPr>
      <w:rFonts w:ascii="Times New Roman" w:eastAsia="Calibri" w:hAnsi="Times New Roman" w:cs="Times New Roman"/>
      <w:sz w:val="16"/>
      <w:szCs w:val="16"/>
    </w:rPr>
  </w:style>
  <w:style w:type="character" w:customStyle="1" w:styleId="32">
    <w:name w:val="Основной текст с отступом 3 Знак"/>
    <w:basedOn w:val="a0"/>
    <w:link w:val="31"/>
    <w:uiPriority w:val="99"/>
    <w:rsid w:val="00C1732C"/>
    <w:rPr>
      <w:rFonts w:ascii="Times New Roman" w:eastAsia="Calibri" w:hAnsi="Times New Roman" w:cs="Times New Roman"/>
      <w:sz w:val="16"/>
      <w:szCs w:val="16"/>
    </w:rPr>
  </w:style>
  <w:style w:type="paragraph" w:customStyle="1" w:styleId="ConsNonformat">
    <w:name w:val="ConsNonformat"/>
    <w:link w:val="ConsNonformat0"/>
    <w:rsid w:val="00C1732C"/>
    <w:pPr>
      <w:widowControl w:val="0"/>
      <w:snapToGrid w:val="0"/>
      <w:spacing w:after="0" w:line="240" w:lineRule="auto"/>
      <w:ind w:right="19772"/>
    </w:pPr>
    <w:rPr>
      <w:rFonts w:ascii="Courier New" w:eastAsia="Calibri" w:hAnsi="Courier New" w:cs="Times New Roman"/>
    </w:rPr>
  </w:style>
  <w:style w:type="character" w:customStyle="1" w:styleId="ConsNonformat0">
    <w:name w:val="ConsNonformat Знак"/>
    <w:link w:val="ConsNonformat"/>
    <w:locked/>
    <w:rsid w:val="00C1732C"/>
    <w:rPr>
      <w:rFonts w:ascii="Courier New" w:eastAsia="Calibri" w:hAnsi="Courier New" w:cs="Times New Roman"/>
    </w:rPr>
  </w:style>
  <w:style w:type="paragraph" w:styleId="af2">
    <w:name w:val="No Spacing"/>
    <w:aliases w:val="для таблиц,No Spacing"/>
    <w:link w:val="af3"/>
    <w:uiPriority w:val="99"/>
    <w:qFormat/>
    <w:rsid w:val="00C1732C"/>
    <w:pPr>
      <w:spacing w:after="0" w:line="240" w:lineRule="auto"/>
    </w:pPr>
    <w:rPr>
      <w:rFonts w:ascii="Calibri" w:eastAsia="Calibri" w:hAnsi="Calibri" w:cs="Times New Roman"/>
      <w:lang w:eastAsia="en-US"/>
    </w:rPr>
  </w:style>
  <w:style w:type="character" w:customStyle="1" w:styleId="af3">
    <w:name w:val="Без интервала Знак"/>
    <w:aliases w:val="для таблиц Знак,No Spacing Знак"/>
    <w:link w:val="af2"/>
    <w:uiPriority w:val="99"/>
    <w:rsid w:val="00C1732C"/>
    <w:rPr>
      <w:rFonts w:ascii="Calibri" w:eastAsia="Calibri" w:hAnsi="Calibri" w:cs="Times New Roman"/>
      <w:lang w:eastAsia="en-US"/>
    </w:rPr>
  </w:style>
  <w:style w:type="character" w:customStyle="1" w:styleId="af4">
    <w:name w:val="Гипертекстовая ссылка"/>
    <w:basedOn w:val="a0"/>
    <w:uiPriority w:val="99"/>
    <w:rsid w:val="00C1732C"/>
    <w:rPr>
      <w:color w:val="106BBE"/>
    </w:rPr>
  </w:style>
  <w:style w:type="paragraph" w:styleId="af5">
    <w:name w:val="endnote text"/>
    <w:basedOn w:val="a"/>
    <w:link w:val="af6"/>
    <w:uiPriority w:val="99"/>
    <w:rsid w:val="00C1732C"/>
    <w:pPr>
      <w:spacing w:after="0" w:line="240" w:lineRule="auto"/>
    </w:pPr>
    <w:rPr>
      <w:rFonts w:ascii="Times New Roman" w:eastAsia="Times New Roman" w:hAnsi="Times New Roman" w:cs="Times New Roman"/>
      <w:sz w:val="20"/>
      <w:szCs w:val="20"/>
    </w:rPr>
  </w:style>
  <w:style w:type="character" w:customStyle="1" w:styleId="af6">
    <w:name w:val="Текст концевой сноски Знак"/>
    <w:basedOn w:val="a0"/>
    <w:link w:val="af5"/>
    <w:uiPriority w:val="99"/>
    <w:rsid w:val="00C1732C"/>
    <w:rPr>
      <w:rFonts w:ascii="Times New Roman" w:eastAsia="Times New Roman" w:hAnsi="Times New Roman" w:cs="Times New Roman"/>
      <w:sz w:val="20"/>
      <w:szCs w:val="20"/>
    </w:rPr>
  </w:style>
  <w:style w:type="character" w:styleId="af7">
    <w:name w:val="endnote reference"/>
    <w:basedOn w:val="a0"/>
    <w:uiPriority w:val="99"/>
    <w:rsid w:val="00C1732C"/>
    <w:rPr>
      <w:vertAlign w:val="superscript"/>
    </w:rPr>
  </w:style>
  <w:style w:type="paragraph" w:styleId="af8">
    <w:name w:val="footnote text"/>
    <w:basedOn w:val="a"/>
    <w:link w:val="af9"/>
    <w:uiPriority w:val="99"/>
    <w:rsid w:val="00C1732C"/>
    <w:pPr>
      <w:spacing w:after="0" w:line="240" w:lineRule="auto"/>
    </w:pPr>
    <w:rPr>
      <w:rFonts w:ascii="Times New Roman" w:eastAsia="Times New Roman" w:hAnsi="Times New Roman" w:cs="Times New Roman"/>
      <w:sz w:val="20"/>
      <w:szCs w:val="20"/>
    </w:rPr>
  </w:style>
  <w:style w:type="character" w:customStyle="1" w:styleId="af9">
    <w:name w:val="Текст сноски Знак"/>
    <w:basedOn w:val="a0"/>
    <w:link w:val="af8"/>
    <w:uiPriority w:val="99"/>
    <w:rsid w:val="00C1732C"/>
    <w:rPr>
      <w:rFonts w:ascii="Times New Roman" w:eastAsia="Times New Roman" w:hAnsi="Times New Roman" w:cs="Times New Roman"/>
      <w:sz w:val="20"/>
      <w:szCs w:val="20"/>
    </w:rPr>
  </w:style>
  <w:style w:type="character" w:styleId="afa">
    <w:name w:val="footnote reference"/>
    <w:basedOn w:val="a0"/>
    <w:rsid w:val="00C1732C"/>
    <w:rPr>
      <w:vertAlign w:val="superscript"/>
    </w:rPr>
  </w:style>
  <w:style w:type="character" w:customStyle="1" w:styleId="FontStyle54">
    <w:name w:val="Font Style54"/>
    <w:basedOn w:val="a0"/>
    <w:uiPriority w:val="99"/>
    <w:rsid w:val="00C1732C"/>
    <w:rPr>
      <w:rFonts w:ascii="Times New Roman" w:hAnsi="Times New Roman" w:cs="Times New Roman"/>
      <w:sz w:val="20"/>
      <w:szCs w:val="20"/>
    </w:rPr>
  </w:style>
  <w:style w:type="paragraph" w:customStyle="1" w:styleId="Style18">
    <w:name w:val="Style18"/>
    <w:basedOn w:val="a"/>
    <w:uiPriority w:val="99"/>
    <w:rsid w:val="00C1732C"/>
    <w:pPr>
      <w:widowControl w:val="0"/>
      <w:autoSpaceDE w:val="0"/>
      <w:autoSpaceDN w:val="0"/>
      <w:adjustRightInd w:val="0"/>
      <w:spacing w:after="0" w:line="274" w:lineRule="exact"/>
      <w:ind w:firstLine="586"/>
      <w:jc w:val="both"/>
    </w:pPr>
    <w:rPr>
      <w:rFonts w:ascii="Constantia" w:eastAsia="Times New Roman" w:hAnsi="Constantia" w:cs="Times New Roman"/>
      <w:sz w:val="24"/>
      <w:szCs w:val="24"/>
    </w:rPr>
  </w:style>
  <w:style w:type="paragraph" w:customStyle="1" w:styleId="Style39">
    <w:name w:val="Style39"/>
    <w:basedOn w:val="a"/>
    <w:uiPriority w:val="99"/>
    <w:qFormat/>
    <w:rsid w:val="00C1732C"/>
    <w:pPr>
      <w:widowControl w:val="0"/>
      <w:autoSpaceDE w:val="0"/>
      <w:autoSpaceDN w:val="0"/>
      <w:adjustRightInd w:val="0"/>
      <w:spacing w:after="0" w:line="250" w:lineRule="exact"/>
      <w:ind w:firstLine="557"/>
      <w:jc w:val="both"/>
    </w:pPr>
    <w:rPr>
      <w:rFonts w:ascii="Constantia" w:eastAsia="Times New Roman" w:hAnsi="Constantia" w:cs="Times New Roman"/>
      <w:sz w:val="24"/>
      <w:szCs w:val="24"/>
    </w:rPr>
  </w:style>
  <w:style w:type="character" w:customStyle="1" w:styleId="FontStyle42">
    <w:name w:val="Font Style42"/>
    <w:basedOn w:val="a0"/>
    <w:uiPriority w:val="99"/>
    <w:rsid w:val="00C1732C"/>
    <w:rPr>
      <w:rFonts w:ascii="Constantia" w:hAnsi="Constantia" w:cs="Constantia"/>
      <w:sz w:val="18"/>
      <w:szCs w:val="18"/>
    </w:rPr>
  </w:style>
  <w:style w:type="paragraph" w:customStyle="1" w:styleId="Style17">
    <w:name w:val="Style17"/>
    <w:basedOn w:val="a"/>
    <w:uiPriority w:val="99"/>
    <w:rsid w:val="00C1732C"/>
    <w:pPr>
      <w:widowControl w:val="0"/>
      <w:autoSpaceDE w:val="0"/>
      <w:autoSpaceDN w:val="0"/>
      <w:adjustRightInd w:val="0"/>
      <w:spacing w:after="0" w:line="274" w:lineRule="exact"/>
      <w:ind w:firstLine="571"/>
      <w:jc w:val="both"/>
    </w:pPr>
    <w:rPr>
      <w:rFonts w:ascii="Constantia" w:eastAsia="Times New Roman" w:hAnsi="Constantia" w:cs="Times New Roman"/>
      <w:sz w:val="24"/>
      <w:szCs w:val="24"/>
    </w:rPr>
  </w:style>
  <w:style w:type="paragraph" w:customStyle="1" w:styleId="Style24">
    <w:name w:val="Style24"/>
    <w:basedOn w:val="a"/>
    <w:uiPriority w:val="99"/>
    <w:rsid w:val="00C1732C"/>
    <w:pPr>
      <w:widowControl w:val="0"/>
      <w:autoSpaceDE w:val="0"/>
      <w:autoSpaceDN w:val="0"/>
      <w:adjustRightInd w:val="0"/>
      <w:spacing w:after="0" w:line="275" w:lineRule="exact"/>
    </w:pPr>
    <w:rPr>
      <w:rFonts w:ascii="Constantia" w:eastAsia="Times New Roman" w:hAnsi="Constantia" w:cs="Times New Roman"/>
      <w:sz w:val="24"/>
      <w:szCs w:val="24"/>
    </w:rPr>
  </w:style>
  <w:style w:type="paragraph" w:customStyle="1" w:styleId="Style23">
    <w:name w:val="Style23"/>
    <w:basedOn w:val="a"/>
    <w:uiPriority w:val="99"/>
    <w:rsid w:val="00C1732C"/>
    <w:pPr>
      <w:widowControl w:val="0"/>
      <w:autoSpaceDE w:val="0"/>
      <w:autoSpaceDN w:val="0"/>
      <w:adjustRightInd w:val="0"/>
      <w:spacing w:after="0" w:line="240" w:lineRule="auto"/>
    </w:pPr>
    <w:rPr>
      <w:rFonts w:ascii="Constantia" w:eastAsia="Times New Roman" w:hAnsi="Constantia" w:cs="Times New Roman"/>
      <w:sz w:val="24"/>
      <w:szCs w:val="24"/>
    </w:rPr>
  </w:style>
  <w:style w:type="paragraph" w:customStyle="1" w:styleId="Style32">
    <w:name w:val="Style32"/>
    <w:basedOn w:val="a"/>
    <w:uiPriority w:val="99"/>
    <w:rsid w:val="00C1732C"/>
    <w:pPr>
      <w:widowControl w:val="0"/>
      <w:autoSpaceDE w:val="0"/>
      <w:autoSpaceDN w:val="0"/>
      <w:adjustRightInd w:val="0"/>
      <w:spacing w:after="0" w:line="271" w:lineRule="exact"/>
      <w:ind w:firstLine="706"/>
    </w:pPr>
    <w:rPr>
      <w:rFonts w:ascii="Constantia" w:eastAsia="Times New Roman" w:hAnsi="Constantia" w:cs="Times New Roman"/>
      <w:sz w:val="24"/>
      <w:szCs w:val="24"/>
    </w:rPr>
  </w:style>
  <w:style w:type="paragraph" w:styleId="afb">
    <w:name w:val="Normal (Web)"/>
    <w:aliases w:val="Обычный (Web),Обычный (веб)11"/>
    <w:basedOn w:val="a"/>
    <w:link w:val="afc"/>
    <w:uiPriority w:val="99"/>
    <w:unhideWhenUsed/>
    <w:qFormat/>
    <w:rsid w:val="00C1732C"/>
    <w:pPr>
      <w:spacing w:before="100" w:beforeAutospacing="1" w:after="100" w:afterAutospacing="1" w:line="240" w:lineRule="auto"/>
    </w:pPr>
    <w:rPr>
      <w:rFonts w:ascii="Times New Roman" w:eastAsia="Times New Roman" w:hAnsi="Times New Roman" w:cs="Times New Roman"/>
      <w:sz w:val="24"/>
      <w:szCs w:val="24"/>
    </w:rPr>
  </w:style>
  <w:style w:type="character" w:styleId="afd">
    <w:name w:val="Emphasis"/>
    <w:basedOn w:val="a0"/>
    <w:qFormat/>
    <w:rsid w:val="00C1732C"/>
    <w:rPr>
      <w:i/>
      <w:iCs/>
    </w:rPr>
  </w:style>
  <w:style w:type="paragraph" w:styleId="afe">
    <w:name w:val="Body Text"/>
    <w:aliases w:val="Список 1,Body Text Char,Знак Знак Знак,Основной текст Знак Знак Знак,Основной текст Знак1,Основной текст Знак Знак,Основной текст Знак Знак Знак Знак Знак Знак,Основной текст Знак Знак Знак Знак Знак,Знак1, Знак1,body text"/>
    <w:basedOn w:val="a"/>
    <w:link w:val="21"/>
    <w:uiPriority w:val="99"/>
    <w:rsid w:val="00C1732C"/>
    <w:pPr>
      <w:widowControl w:val="0"/>
      <w:suppressAutoHyphens/>
      <w:spacing w:after="120" w:line="240" w:lineRule="auto"/>
    </w:pPr>
    <w:rPr>
      <w:rFonts w:ascii="Times New Roman" w:eastAsia="Andale Sans UI" w:hAnsi="Times New Roman" w:cs="Times New Roman"/>
      <w:kern w:val="1"/>
      <w:sz w:val="24"/>
      <w:szCs w:val="24"/>
    </w:rPr>
  </w:style>
  <w:style w:type="character" w:customStyle="1" w:styleId="aff">
    <w:name w:val="Основной текст Знак"/>
    <w:aliases w:val="Знак1 Знак, Знак1 Знак,body text Знак,Список 1 Знак1,Body Text Char Знак1,Знак Знак Знак Знак1,Основной текст Знак Знак Знак Знак1,Основной текст Знак1 Знак1,Основной текст Знак Знак Знак2"/>
    <w:basedOn w:val="a0"/>
    <w:rsid w:val="00C1732C"/>
  </w:style>
  <w:style w:type="character" w:customStyle="1" w:styleId="21">
    <w:name w:val="Основной текст Знак2"/>
    <w:aliases w:val="Список 1 Знак,Body Text Char Знак,Знак Знак Знак Знак,Основной текст Знак Знак Знак Знак,Основной текст Знак1 Знак,Основной текст Знак Знак Знак1,Основной текст Знак Знак Знак Знак Знак Знак Знак,Знак1 Знак1, Знак1 Знак1"/>
    <w:link w:val="afe"/>
    <w:uiPriority w:val="99"/>
    <w:rsid w:val="00C1732C"/>
    <w:rPr>
      <w:rFonts w:ascii="Times New Roman" w:eastAsia="Andale Sans UI" w:hAnsi="Times New Roman" w:cs="Times New Roman"/>
      <w:kern w:val="1"/>
      <w:sz w:val="24"/>
      <w:szCs w:val="24"/>
    </w:rPr>
  </w:style>
  <w:style w:type="paragraph" w:customStyle="1" w:styleId="aff0">
    <w:name w:val="Пункт"/>
    <w:basedOn w:val="a"/>
    <w:uiPriority w:val="99"/>
    <w:rsid w:val="00C1732C"/>
    <w:pPr>
      <w:tabs>
        <w:tab w:val="num" w:pos="1980"/>
      </w:tabs>
      <w:spacing w:after="0" w:line="240" w:lineRule="auto"/>
      <w:ind w:left="1404" w:hanging="504"/>
      <w:jc w:val="both"/>
    </w:pPr>
    <w:rPr>
      <w:rFonts w:ascii="Times New Roman" w:eastAsia="Times New Roman" w:hAnsi="Times New Roman" w:cs="Times New Roman"/>
      <w:sz w:val="24"/>
      <w:szCs w:val="28"/>
    </w:rPr>
  </w:style>
  <w:style w:type="paragraph" w:customStyle="1" w:styleId="13">
    <w:name w:val="Обычный1"/>
    <w:link w:val="14"/>
    <w:uiPriority w:val="99"/>
    <w:rsid w:val="00C1732C"/>
    <w:pPr>
      <w:widowControl w:val="0"/>
      <w:suppressAutoHyphens/>
      <w:snapToGrid w:val="0"/>
      <w:spacing w:after="0" w:line="300" w:lineRule="auto"/>
      <w:ind w:firstLine="720"/>
      <w:jc w:val="both"/>
    </w:pPr>
    <w:rPr>
      <w:rFonts w:ascii="Times New Roman" w:eastAsia="Times New Roman" w:hAnsi="Times New Roman" w:cs="Times New Roman"/>
      <w:kern w:val="1"/>
      <w:sz w:val="24"/>
      <w:szCs w:val="20"/>
      <w:lang w:eastAsia="zh-CN"/>
    </w:rPr>
  </w:style>
  <w:style w:type="character" w:customStyle="1" w:styleId="14">
    <w:name w:val="Обычный1 Знак"/>
    <w:link w:val="13"/>
    <w:uiPriority w:val="99"/>
    <w:locked/>
    <w:rsid w:val="00C1732C"/>
    <w:rPr>
      <w:rFonts w:ascii="Times New Roman" w:eastAsia="Times New Roman" w:hAnsi="Times New Roman" w:cs="Times New Roman"/>
      <w:kern w:val="1"/>
      <w:sz w:val="24"/>
      <w:szCs w:val="20"/>
      <w:lang w:eastAsia="zh-CN"/>
    </w:rPr>
  </w:style>
  <w:style w:type="paragraph" w:customStyle="1" w:styleId="aff1">
    <w:name w:val="Текст в заданном формате"/>
    <w:basedOn w:val="a"/>
    <w:uiPriority w:val="99"/>
    <w:rsid w:val="00C1732C"/>
    <w:pPr>
      <w:widowControl w:val="0"/>
      <w:suppressAutoHyphens/>
      <w:spacing w:after="0" w:line="240" w:lineRule="auto"/>
    </w:pPr>
    <w:rPr>
      <w:rFonts w:ascii="Liberation Mono" w:eastAsia="Courier New" w:hAnsi="Liberation Mono" w:cs="Liberation Mono"/>
      <w:kern w:val="1"/>
      <w:sz w:val="20"/>
      <w:szCs w:val="20"/>
      <w:lang w:eastAsia="zh-CN" w:bidi="hi-IN"/>
    </w:rPr>
  </w:style>
  <w:style w:type="paragraph" w:customStyle="1" w:styleId="aff2">
    <w:name w:val="Обычный + По центру"/>
    <w:basedOn w:val="a"/>
    <w:uiPriority w:val="99"/>
    <w:rsid w:val="00C1732C"/>
    <w:pPr>
      <w:spacing w:after="0" w:line="240" w:lineRule="auto"/>
      <w:jc w:val="center"/>
    </w:pPr>
    <w:rPr>
      <w:rFonts w:ascii="Times New Roman" w:eastAsia="Times New Roman" w:hAnsi="Times New Roman" w:cs="Times New Roman"/>
      <w:sz w:val="24"/>
      <w:szCs w:val="24"/>
    </w:rPr>
  </w:style>
  <w:style w:type="paragraph" w:customStyle="1" w:styleId="Normalunindented">
    <w:name w:val="Normal unindented"/>
    <w:uiPriority w:val="99"/>
    <w:qFormat/>
    <w:rsid w:val="00C1732C"/>
    <w:pPr>
      <w:spacing w:before="120" w:after="120"/>
      <w:jc w:val="both"/>
    </w:pPr>
    <w:rPr>
      <w:rFonts w:ascii="Times New Roman" w:eastAsia="Times New Roman" w:hAnsi="Times New Roman" w:cs="Times New Roman"/>
    </w:rPr>
  </w:style>
  <w:style w:type="paragraph" w:customStyle="1" w:styleId="Style20">
    <w:name w:val="Style2 + Справа:  0"/>
    <w:aliases w:val="5 см,Междустр.интервал:  одинарный"/>
    <w:basedOn w:val="a"/>
    <w:uiPriority w:val="99"/>
    <w:rsid w:val="00C1732C"/>
    <w:pPr>
      <w:autoSpaceDE w:val="0"/>
      <w:autoSpaceDN w:val="0"/>
      <w:adjustRightInd w:val="0"/>
      <w:spacing w:after="0" w:line="240" w:lineRule="auto"/>
      <w:ind w:right="286"/>
      <w:jc w:val="both"/>
    </w:pPr>
    <w:rPr>
      <w:rFonts w:ascii="Times New Roman" w:eastAsia="Times New Roman" w:hAnsi="Times New Roman" w:cs="Times New Roman"/>
      <w:sz w:val="24"/>
      <w:szCs w:val="24"/>
    </w:rPr>
  </w:style>
  <w:style w:type="paragraph" w:customStyle="1" w:styleId="15">
    <w:name w:val="Абзац списка1"/>
    <w:basedOn w:val="a"/>
    <w:uiPriority w:val="99"/>
    <w:rsid w:val="00C1732C"/>
    <w:pPr>
      <w:spacing w:after="0" w:line="240" w:lineRule="auto"/>
      <w:ind w:left="720"/>
      <w:contextualSpacing/>
    </w:pPr>
    <w:rPr>
      <w:rFonts w:ascii="Times New Roman" w:eastAsia="Calibri" w:hAnsi="Times New Roman" w:cs="Times New Roman"/>
      <w:sz w:val="24"/>
      <w:szCs w:val="24"/>
    </w:rPr>
  </w:style>
  <w:style w:type="paragraph" w:customStyle="1" w:styleId="Style5">
    <w:name w:val="Style5"/>
    <w:basedOn w:val="a"/>
    <w:uiPriority w:val="99"/>
    <w:rsid w:val="00C1732C"/>
    <w:pPr>
      <w:widowControl w:val="0"/>
      <w:autoSpaceDE w:val="0"/>
      <w:autoSpaceDN w:val="0"/>
      <w:adjustRightInd w:val="0"/>
      <w:spacing w:after="0" w:line="291" w:lineRule="exact"/>
      <w:ind w:hanging="403"/>
      <w:jc w:val="both"/>
    </w:pPr>
    <w:rPr>
      <w:rFonts w:ascii="Calibri" w:eastAsia="Times New Roman" w:hAnsi="Calibri" w:cs="Times New Roman"/>
      <w:sz w:val="24"/>
      <w:szCs w:val="24"/>
    </w:rPr>
  </w:style>
  <w:style w:type="paragraph" w:customStyle="1" w:styleId="Style6">
    <w:name w:val="Style6"/>
    <w:basedOn w:val="a"/>
    <w:uiPriority w:val="99"/>
    <w:rsid w:val="00C1732C"/>
    <w:pPr>
      <w:widowControl w:val="0"/>
      <w:autoSpaceDE w:val="0"/>
      <w:autoSpaceDN w:val="0"/>
      <w:adjustRightInd w:val="0"/>
      <w:spacing w:after="0" w:line="240" w:lineRule="auto"/>
      <w:jc w:val="both"/>
    </w:pPr>
    <w:rPr>
      <w:rFonts w:ascii="Calibri" w:eastAsia="Times New Roman" w:hAnsi="Calibri" w:cs="Times New Roman"/>
      <w:sz w:val="24"/>
      <w:szCs w:val="24"/>
    </w:rPr>
  </w:style>
  <w:style w:type="character" w:customStyle="1" w:styleId="FontStyle27">
    <w:name w:val="Font Style27"/>
    <w:rsid w:val="00C1732C"/>
    <w:rPr>
      <w:rFonts w:ascii="Calibri" w:hAnsi="Calibri" w:cs="Calibri" w:hint="default"/>
      <w:sz w:val="22"/>
      <w:szCs w:val="22"/>
    </w:rPr>
  </w:style>
  <w:style w:type="character" w:customStyle="1" w:styleId="FontStyle28">
    <w:name w:val="Font Style28"/>
    <w:rsid w:val="00C1732C"/>
    <w:rPr>
      <w:rFonts w:ascii="Calibri" w:hAnsi="Calibri" w:cs="Calibri" w:hint="default"/>
      <w:b/>
      <w:bCs/>
      <w:sz w:val="22"/>
      <w:szCs w:val="22"/>
    </w:rPr>
  </w:style>
  <w:style w:type="character" w:customStyle="1" w:styleId="wmi-callto">
    <w:name w:val="wmi-callto"/>
    <w:basedOn w:val="a0"/>
    <w:rsid w:val="00C1732C"/>
  </w:style>
  <w:style w:type="paragraph" w:styleId="HTML">
    <w:name w:val="HTML Preformatted"/>
    <w:basedOn w:val="a"/>
    <w:link w:val="HTML0"/>
    <w:rsid w:val="00C1732C"/>
    <w:pPr>
      <w:spacing w:after="60" w:line="240" w:lineRule="auto"/>
      <w:jc w:val="both"/>
    </w:pPr>
    <w:rPr>
      <w:rFonts w:ascii="Courier New" w:eastAsia="Times New Roman" w:hAnsi="Courier New" w:cs="Courier New"/>
      <w:sz w:val="20"/>
      <w:szCs w:val="20"/>
    </w:rPr>
  </w:style>
  <w:style w:type="character" w:customStyle="1" w:styleId="HTML0">
    <w:name w:val="Стандартный HTML Знак"/>
    <w:basedOn w:val="a0"/>
    <w:link w:val="HTML"/>
    <w:rsid w:val="00C1732C"/>
    <w:rPr>
      <w:rFonts w:ascii="Courier New" w:eastAsia="Times New Roman" w:hAnsi="Courier New" w:cs="Courier New"/>
      <w:sz w:val="20"/>
      <w:szCs w:val="20"/>
    </w:rPr>
  </w:style>
  <w:style w:type="paragraph" w:customStyle="1" w:styleId="22">
    <w:name w:val="Знак2"/>
    <w:basedOn w:val="a"/>
    <w:next w:val="2"/>
    <w:autoRedefine/>
    <w:uiPriority w:val="99"/>
    <w:rsid w:val="00C1732C"/>
    <w:pPr>
      <w:spacing w:after="0" w:line="240" w:lineRule="auto"/>
    </w:pPr>
    <w:rPr>
      <w:rFonts w:ascii="Tahoma" w:eastAsia="Calibri" w:hAnsi="Tahoma" w:cs="Tahoma"/>
      <w:sz w:val="24"/>
      <w:szCs w:val="24"/>
    </w:rPr>
  </w:style>
  <w:style w:type="paragraph" w:customStyle="1" w:styleId="ConsPlusCell">
    <w:name w:val="ConsPlusCell"/>
    <w:uiPriority w:val="99"/>
    <w:rsid w:val="00C1732C"/>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aff3">
    <w:name w:val="Таблица текст"/>
    <w:basedOn w:val="a"/>
    <w:uiPriority w:val="99"/>
    <w:rsid w:val="00C1732C"/>
    <w:pPr>
      <w:spacing w:before="40" w:after="40" w:line="240" w:lineRule="auto"/>
      <w:ind w:left="57" w:right="57"/>
    </w:pPr>
    <w:rPr>
      <w:rFonts w:ascii="Times New Roman" w:eastAsia="Times New Roman" w:hAnsi="Times New Roman" w:cs="Times New Roman"/>
    </w:rPr>
  </w:style>
  <w:style w:type="paragraph" w:customStyle="1" w:styleId="aff4">
    <w:name w:val="Таблица шапка"/>
    <w:basedOn w:val="a"/>
    <w:uiPriority w:val="99"/>
    <w:rsid w:val="00C1732C"/>
    <w:pPr>
      <w:keepNext/>
      <w:spacing w:before="40" w:after="40" w:line="240" w:lineRule="auto"/>
      <w:ind w:left="57" w:right="57"/>
    </w:pPr>
    <w:rPr>
      <w:rFonts w:ascii="Times New Roman" w:eastAsia="Times New Roman" w:hAnsi="Times New Roman" w:cs="Times New Roman"/>
      <w:sz w:val="18"/>
      <w:szCs w:val="18"/>
    </w:rPr>
  </w:style>
  <w:style w:type="paragraph" w:customStyle="1" w:styleId="Default">
    <w:name w:val="Default"/>
    <w:uiPriority w:val="99"/>
    <w:rsid w:val="00C1732C"/>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FontStyle40">
    <w:name w:val="Font Style40"/>
    <w:uiPriority w:val="99"/>
    <w:rsid w:val="00C1732C"/>
    <w:rPr>
      <w:rFonts w:ascii="Times New Roman" w:hAnsi="Times New Roman" w:cs="Times New Roman"/>
      <w:b/>
      <w:bCs/>
      <w:color w:val="000000"/>
      <w:sz w:val="26"/>
      <w:szCs w:val="26"/>
    </w:rPr>
  </w:style>
  <w:style w:type="paragraph" w:customStyle="1" w:styleId="Style3">
    <w:name w:val="Style3"/>
    <w:basedOn w:val="a"/>
    <w:uiPriority w:val="99"/>
    <w:rsid w:val="00C1732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41">
    <w:name w:val="Font Style41"/>
    <w:uiPriority w:val="99"/>
    <w:rsid w:val="00C1732C"/>
    <w:rPr>
      <w:rFonts w:ascii="Times New Roman" w:hAnsi="Times New Roman" w:cs="Times New Roman"/>
      <w:color w:val="000000"/>
      <w:sz w:val="26"/>
      <w:szCs w:val="26"/>
    </w:rPr>
  </w:style>
  <w:style w:type="paragraph" w:customStyle="1" w:styleId="aff5">
    <w:name w:val="Содержимое таблицы"/>
    <w:basedOn w:val="a"/>
    <w:uiPriority w:val="99"/>
    <w:rsid w:val="00C1732C"/>
    <w:pPr>
      <w:widowControl w:val="0"/>
      <w:suppressLineNumbers/>
      <w:suppressAutoHyphens/>
      <w:spacing w:after="0" w:line="240" w:lineRule="auto"/>
    </w:pPr>
    <w:rPr>
      <w:rFonts w:ascii="Times New Roman" w:eastAsia="SimSun" w:hAnsi="Times New Roman" w:cs="Mangal"/>
      <w:kern w:val="1"/>
      <w:sz w:val="24"/>
      <w:szCs w:val="24"/>
      <w:lang w:eastAsia="zh-CN" w:bidi="hi-IN"/>
    </w:rPr>
  </w:style>
  <w:style w:type="character" w:styleId="aff6">
    <w:name w:val="Strong"/>
    <w:uiPriority w:val="22"/>
    <w:qFormat/>
    <w:rsid w:val="00C1732C"/>
    <w:rPr>
      <w:b/>
      <w:bCs/>
    </w:rPr>
  </w:style>
  <w:style w:type="paragraph" w:customStyle="1" w:styleId="-">
    <w:name w:val="Контракт-подподпункт"/>
    <w:basedOn w:val="a"/>
    <w:uiPriority w:val="99"/>
    <w:rsid w:val="00C1732C"/>
    <w:pPr>
      <w:tabs>
        <w:tab w:val="num" w:pos="1418"/>
      </w:tabs>
      <w:spacing w:after="0" w:line="240" w:lineRule="auto"/>
      <w:ind w:left="1418" w:hanging="567"/>
      <w:jc w:val="both"/>
    </w:pPr>
    <w:rPr>
      <w:rFonts w:ascii="Times New Roman" w:eastAsia="Calibri" w:hAnsi="Times New Roman" w:cs="Times New Roman"/>
      <w:sz w:val="24"/>
      <w:szCs w:val="24"/>
    </w:rPr>
  </w:style>
  <w:style w:type="paragraph" w:customStyle="1" w:styleId="aff7">
    <w:name w:val="Подподпункт"/>
    <w:basedOn w:val="a"/>
    <w:uiPriority w:val="99"/>
    <w:rsid w:val="00C1732C"/>
    <w:pPr>
      <w:tabs>
        <w:tab w:val="num" w:pos="1701"/>
      </w:tabs>
      <w:spacing w:after="0" w:line="240" w:lineRule="auto"/>
      <w:ind w:left="1701" w:hanging="567"/>
      <w:jc w:val="both"/>
    </w:pPr>
    <w:rPr>
      <w:rFonts w:ascii="Times New Roman" w:eastAsia="Calibri" w:hAnsi="Times New Roman" w:cs="Times New Roman"/>
      <w:sz w:val="24"/>
      <w:szCs w:val="24"/>
    </w:rPr>
  </w:style>
  <w:style w:type="character" w:customStyle="1" w:styleId="FontStyle20">
    <w:name w:val="Font Style20"/>
    <w:rsid w:val="00C1732C"/>
    <w:rPr>
      <w:rFonts w:ascii="Times New Roman" w:hAnsi="Times New Roman"/>
      <w:b/>
      <w:sz w:val="20"/>
    </w:rPr>
  </w:style>
  <w:style w:type="character" w:styleId="aff8">
    <w:name w:val="FollowedHyperlink"/>
    <w:uiPriority w:val="99"/>
    <w:unhideWhenUsed/>
    <w:rsid w:val="00C1732C"/>
    <w:rPr>
      <w:color w:val="800080"/>
      <w:u w:val="single"/>
    </w:rPr>
  </w:style>
  <w:style w:type="paragraph" w:customStyle="1" w:styleId="xl63">
    <w:name w:val="xl63"/>
    <w:basedOn w:val="a"/>
    <w:uiPriority w:val="99"/>
    <w:rsid w:val="00C1732C"/>
    <w:pPr>
      <w:pBdr>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4">
    <w:name w:val="xl64"/>
    <w:basedOn w:val="a"/>
    <w:uiPriority w:val="99"/>
    <w:rsid w:val="00C1732C"/>
    <w:pPr>
      <w:pBdr>
        <w:bottom w:val="double" w:sz="6"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5">
    <w:name w:val="xl65"/>
    <w:basedOn w:val="a"/>
    <w:uiPriority w:val="99"/>
    <w:rsid w:val="00C1732C"/>
    <w:pP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66">
    <w:name w:val="xl66"/>
    <w:basedOn w:val="a"/>
    <w:uiPriority w:val="99"/>
    <w:rsid w:val="00C1732C"/>
    <w:pPr>
      <w:pBdr>
        <w:bottom w:val="single" w:sz="4" w:space="0" w:color="000000"/>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67">
    <w:name w:val="xl67"/>
    <w:basedOn w:val="a"/>
    <w:uiPriority w:val="99"/>
    <w:rsid w:val="00C1732C"/>
    <w:pP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rPr>
  </w:style>
  <w:style w:type="paragraph" w:customStyle="1" w:styleId="xl68">
    <w:name w:val="xl68"/>
    <w:basedOn w:val="a"/>
    <w:uiPriority w:val="99"/>
    <w:rsid w:val="00C1732C"/>
    <w:pP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69">
    <w:name w:val="xl69"/>
    <w:basedOn w:val="a"/>
    <w:uiPriority w:val="99"/>
    <w:rsid w:val="00C1732C"/>
    <w:pPr>
      <w:spacing w:before="100" w:beforeAutospacing="1" w:after="100" w:afterAutospacing="1" w:line="240" w:lineRule="auto"/>
      <w:textAlignment w:val="top"/>
    </w:pPr>
    <w:rPr>
      <w:rFonts w:ascii="Times New Roman" w:eastAsia="Times New Roman" w:hAnsi="Times New Roman" w:cs="Times New Roman"/>
      <w:color w:val="000000"/>
      <w:sz w:val="24"/>
      <w:szCs w:val="24"/>
    </w:rPr>
  </w:style>
  <w:style w:type="paragraph" w:customStyle="1" w:styleId="xl70">
    <w:name w:val="xl70"/>
    <w:basedOn w:val="a"/>
    <w:uiPriority w:val="99"/>
    <w:rsid w:val="00C1732C"/>
    <w:pPr>
      <w:pBdr>
        <w:bottom w:val="single" w:sz="4" w:space="0" w:color="000000"/>
      </w:pBdr>
      <w:spacing w:before="100" w:beforeAutospacing="1" w:after="100" w:afterAutospacing="1" w:line="240" w:lineRule="auto"/>
      <w:textAlignment w:val="top"/>
    </w:pPr>
    <w:rPr>
      <w:rFonts w:ascii="Times New Roman" w:eastAsia="Times New Roman" w:hAnsi="Times New Roman" w:cs="Times New Roman"/>
      <w:color w:val="000000"/>
      <w:sz w:val="24"/>
      <w:szCs w:val="24"/>
    </w:rPr>
  </w:style>
  <w:style w:type="paragraph" w:customStyle="1" w:styleId="xl71">
    <w:name w:val="xl71"/>
    <w:basedOn w:val="a"/>
    <w:uiPriority w:val="99"/>
    <w:rsid w:val="00C1732C"/>
    <w:pP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72">
    <w:name w:val="xl72"/>
    <w:basedOn w:val="a"/>
    <w:uiPriority w:val="99"/>
    <w:rsid w:val="00C1732C"/>
    <w:pPr>
      <w:spacing w:before="100" w:beforeAutospacing="1" w:after="100" w:afterAutospacing="1" w:line="240" w:lineRule="auto"/>
      <w:jc w:val="right"/>
      <w:textAlignment w:val="top"/>
    </w:pPr>
    <w:rPr>
      <w:rFonts w:ascii="Times New Roman" w:eastAsia="Times New Roman" w:hAnsi="Times New Roman" w:cs="Times New Roman"/>
      <w:b/>
      <w:bCs/>
      <w:color w:val="000000"/>
      <w:sz w:val="24"/>
      <w:szCs w:val="24"/>
    </w:rPr>
  </w:style>
  <w:style w:type="paragraph" w:customStyle="1" w:styleId="xl73">
    <w:name w:val="xl73"/>
    <w:basedOn w:val="a"/>
    <w:uiPriority w:val="99"/>
    <w:rsid w:val="00C1732C"/>
    <w:pP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rPr>
  </w:style>
  <w:style w:type="paragraph" w:customStyle="1" w:styleId="xl74">
    <w:name w:val="xl74"/>
    <w:basedOn w:val="a"/>
    <w:uiPriority w:val="99"/>
    <w:rsid w:val="00C1732C"/>
    <w:pP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75">
    <w:name w:val="xl75"/>
    <w:basedOn w:val="a"/>
    <w:uiPriority w:val="99"/>
    <w:rsid w:val="00C1732C"/>
    <w:pP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76">
    <w:name w:val="xl76"/>
    <w:basedOn w:val="a"/>
    <w:uiPriority w:val="99"/>
    <w:rsid w:val="00C1732C"/>
    <w:pPr>
      <w:pBdr>
        <w:top w:val="single" w:sz="4" w:space="0" w:color="000000"/>
        <w:lef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77">
    <w:name w:val="xl77"/>
    <w:basedOn w:val="a"/>
    <w:uiPriority w:val="99"/>
    <w:rsid w:val="00C1732C"/>
    <w:pPr>
      <w:pBdr>
        <w:top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78">
    <w:name w:val="xl78"/>
    <w:basedOn w:val="a"/>
    <w:uiPriority w:val="99"/>
    <w:rsid w:val="00C1732C"/>
    <w:pPr>
      <w:pBdr>
        <w:top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79">
    <w:name w:val="xl79"/>
    <w:basedOn w:val="a"/>
    <w:uiPriority w:val="99"/>
    <w:rsid w:val="00C1732C"/>
    <w:pPr>
      <w:pBdr>
        <w:lef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80">
    <w:name w:val="xl80"/>
    <w:basedOn w:val="a"/>
    <w:uiPriority w:val="99"/>
    <w:rsid w:val="00C1732C"/>
    <w:pPr>
      <w:pBdr>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81">
    <w:name w:val="xl81"/>
    <w:basedOn w:val="a"/>
    <w:uiPriority w:val="99"/>
    <w:rsid w:val="00C1732C"/>
    <w:pPr>
      <w:pBdr>
        <w:left w:val="single" w:sz="4" w:space="0" w:color="000000"/>
        <w:bottom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82">
    <w:name w:val="xl82"/>
    <w:basedOn w:val="a"/>
    <w:uiPriority w:val="99"/>
    <w:rsid w:val="00C1732C"/>
    <w:pPr>
      <w:pBdr>
        <w:bottom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83">
    <w:name w:val="xl83"/>
    <w:basedOn w:val="a"/>
    <w:uiPriority w:val="99"/>
    <w:rsid w:val="00C1732C"/>
    <w:pPr>
      <w:pBdr>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84">
    <w:name w:val="xl84"/>
    <w:basedOn w:val="a"/>
    <w:uiPriority w:val="99"/>
    <w:rsid w:val="00C1732C"/>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85">
    <w:name w:val="xl85"/>
    <w:basedOn w:val="a"/>
    <w:uiPriority w:val="99"/>
    <w:rsid w:val="00C1732C"/>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86">
    <w:name w:val="xl86"/>
    <w:basedOn w:val="a"/>
    <w:uiPriority w:val="99"/>
    <w:rsid w:val="00C1732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87">
    <w:name w:val="xl87"/>
    <w:basedOn w:val="a"/>
    <w:uiPriority w:val="99"/>
    <w:rsid w:val="00C1732C"/>
    <w:pPr>
      <w:spacing w:before="100" w:beforeAutospacing="1" w:after="100" w:afterAutospacing="1" w:line="240" w:lineRule="auto"/>
      <w:jc w:val="right"/>
    </w:pPr>
    <w:rPr>
      <w:rFonts w:ascii="Times New Roman" w:eastAsia="Times New Roman" w:hAnsi="Times New Roman" w:cs="Times New Roman"/>
      <w:b/>
      <w:bCs/>
      <w:color w:val="000000"/>
      <w:sz w:val="24"/>
      <w:szCs w:val="24"/>
    </w:rPr>
  </w:style>
  <w:style w:type="paragraph" w:customStyle="1" w:styleId="xl88">
    <w:name w:val="xl88"/>
    <w:basedOn w:val="a"/>
    <w:uiPriority w:val="99"/>
    <w:rsid w:val="00C1732C"/>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89">
    <w:name w:val="xl89"/>
    <w:basedOn w:val="a"/>
    <w:uiPriority w:val="99"/>
    <w:rsid w:val="00C1732C"/>
    <w:pPr>
      <w:pBdr>
        <w:top w:val="single" w:sz="4" w:space="0" w:color="000000"/>
        <w:bottom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90">
    <w:name w:val="xl90"/>
    <w:basedOn w:val="a"/>
    <w:uiPriority w:val="99"/>
    <w:rsid w:val="00C1732C"/>
    <w:pPr>
      <w:pBdr>
        <w:top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91">
    <w:name w:val="xl91"/>
    <w:basedOn w:val="a"/>
    <w:uiPriority w:val="99"/>
    <w:rsid w:val="00C1732C"/>
    <w:pPr>
      <w:spacing w:before="100" w:beforeAutospacing="1" w:after="100" w:afterAutospacing="1" w:line="240" w:lineRule="auto"/>
      <w:jc w:val="right"/>
      <w:textAlignment w:val="top"/>
    </w:pPr>
    <w:rPr>
      <w:rFonts w:ascii="Times New Roman" w:eastAsia="Times New Roman" w:hAnsi="Times New Roman" w:cs="Times New Roman"/>
      <w:b/>
      <w:bCs/>
      <w:color w:val="000000"/>
      <w:sz w:val="24"/>
      <w:szCs w:val="24"/>
    </w:rPr>
  </w:style>
  <w:style w:type="paragraph" w:customStyle="1" w:styleId="xl92">
    <w:name w:val="xl92"/>
    <w:basedOn w:val="a"/>
    <w:uiPriority w:val="99"/>
    <w:rsid w:val="00C1732C"/>
    <w:pPr>
      <w:spacing w:before="100" w:beforeAutospacing="1" w:after="100" w:afterAutospacing="1" w:line="240" w:lineRule="auto"/>
      <w:jc w:val="right"/>
      <w:textAlignment w:val="top"/>
    </w:pPr>
    <w:rPr>
      <w:rFonts w:ascii="Times New Roman" w:eastAsia="Times New Roman" w:hAnsi="Times New Roman" w:cs="Times New Roman"/>
      <w:color w:val="000000"/>
      <w:sz w:val="24"/>
      <w:szCs w:val="24"/>
    </w:rPr>
  </w:style>
  <w:style w:type="paragraph" w:customStyle="1" w:styleId="xl93">
    <w:name w:val="xl93"/>
    <w:basedOn w:val="a"/>
    <w:uiPriority w:val="99"/>
    <w:rsid w:val="00C1732C"/>
    <w:pPr>
      <w:pBdr>
        <w:bottom w:val="single" w:sz="4" w:space="0" w:color="000000"/>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rPr>
  </w:style>
  <w:style w:type="paragraph" w:customStyle="1" w:styleId="xl94">
    <w:name w:val="xl94"/>
    <w:basedOn w:val="a"/>
    <w:uiPriority w:val="99"/>
    <w:rsid w:val="00C1732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95">
    <w:name w:val="xl95"/>
    <w:basedOn w:val="a"/>
    <w:uiPriority w:val="99"/>
    <w:rsid w:val="00C1732C"/>
    <w:pPr>
      <w:spacing w:before="100" w:beforeAutospacing="1" w:after="100" w:afterAutospacing="1" w:line="240" w:lineRule="auto"/>
      <w:textAlignment w:val="top"/>
    </w:pPr>
    <w:rPr>
      <w:rFonts w:ascii="Times New Roman" w:eastAsia="Times New Roman" w:hAnsi="Times New Roman" w:cs="Times New Roman"/>
      <w:color w:val="000000"/>
      <w:sz w:val="24"/>
      <w:szCs w:val="24"/>
    </w:rPr>
  </w:style>
  <w:style w:type="paragraph" w:customStyle="1" w:styleId="xl96">
    <w:name w:val="xl96"/>
    <w:basedOn w:val="a"/>
    <w:uiPriority w:val="99"/>
    <w:rsid w:val="00C1732C"/>
    <w:pPr>
      <w:spacing w:before="100" w:beforeAutospacing="1" w:after="100" w:afterAutospacing="1" w:line="240" w:lineRule="auto"/>
      <w:jc w:val="right"/>
      <w:textAlignment w:val="top"/>
    </w:pPr>
    <w:rPr>
      <w:rFonts w:ascii="Times New Roman" w:eastAsia="Times New Roman" w:hAnsi="Times New Roman" w:cs="Times New Roman"/>
      <w:color w:val="000000"/>
      <w:sz w:val="24"/>
      <w:szCs w:val="24"/>
    </w:rPr>
  </w:style>
  <w:style w:type="paragraph" w:customStyle="1" w:styleId="xl97">
    <w:name w:val="xl97"/>
    <w:basedOn w:val="a"/>
    <w:uiPriority w:val="99"/>
    <w:rsid w:val="00C1732C"/>
    <w:pPr>
      <w:spacing w:before="100" w:beforeAutospacing="1" w:after="100" w:afterAutospacing="1" w:line="240" w:lineRule="auto"/>
      <w:jc w:val="right"/>
      <w:textAlignment w:val="top"/>
    </w:pPr>
    <w:rPr>
      <w:rFonts w:ascii="Times New Roman" w:eastAsia="Times New Roman" w:hAnsi="Times New Roman" w:cs="Times New Roman"/>
      <w:color w:val="000000"/>
      <w:sz w:val="24"/>
      <w:szCs w:val="24"/>
    </w:rPr>
  </w:style>
  <w:style w:type="paragraph" w:customStyle="1" w:styleId="xl98">
    <w:name w:val="xl98"/>
    <w:basedOn w:val="a"/>
    <w:uiPriority w:val="99"/>
    <w:rsid w:val="00C1732C"/>
    <w:pPr>
      <w:spacing w:before="100" w:beforeAutospacing="1" w:after="100" w:afterAutospacing="1" w:line="240" w:lineRule="auto"/>
      <w:jc w:val="right"/>
      <w:textAlignment w:val="top"/>
    </w:pPr>
    <w:rPr>
      <w:rFonts w:ascii="Times New Roman" w:eastAsia="Times New Roman" w:hAnsi="Times New Roman" w:cs="Times New Roman"/>
      <w:color w:val="000000"/>
      <w:sz w:val="24"/>
      <w:szCs w:val="24"/>
    </w:rPr>
  </w:style>
  <w:style w:type="paragraph" w:customStyle="1" w:styleId="xl99">
    <w:name w:val="xl99"/>
    <w:basedOn w:val="a"/>
    <w:uiPriority w:val="99"/>
    <w:rsid w:val="00C1732C"/>
    <w:pPr>
      <w:spacing w:before="100" w:beforeAutospacing="1" w:after="100" w:afterAutospacing="1" w:line="240" w:lineRule="auto"/>
      <w:textAlignment w:val="top"/>
    </w:pPr>
    <w:rPr>
      <w:rFonts w:ascii="Times New Roman" w:eastAsia="Times New Roman" w:hAnsi="Times New Roman" w:cs="Times New Roman"/>
      <w:i/>
      <w:iCs/>
      <w:color w:val="000000"/>
      <w:sz w:val="24"/>
      <w:szCs w:val="24"/>
    </w:rPr>
  </w:style>
  <w:style w:type="paragraph" w:customStyle="1" w:styleId="xl100">
    <w:name w:val="xl100"/>
    <w:basedOn w:val="a"/>
    <w:uiPriority w:val="99"/>
    <w:rsid w:val="00C1732C"/>
    <w:pPr>
      <w:spacing w:before="100" w:beforeAutospacing="1" w:after="100" w:afterAutospacing="1" w:line="240" w:lineRule="auto"/>
      <w:jc w:val="right"/>
      <w:textAlignment w:val="top"/>
    </w:pPr>
    <w:rPr>
      <w:rFonts w:ascii="Times New Roman" w:eastAsia="Times New Roman" w:hAnsi="Times New Roman" w:cs="Times New Roman"/>
      <w:i/>
      <w:iCs/>
      <w:color w:val="000000"/>
      <w:sz w:val="24"/>
      <w:szCs w:val="24"/>
    </w:rPr>
  </w:style>
  <w:style w:type="paragraph" w:customStyle="1" w:styleId="xl101">
    <w:name w:val="xl101"/>
    <w:basedOn w:val="a"/>
    <w:uiPriority w:val="99"/>
    <w:rsid w:val="00C1732C"/>
    <w:pPr>
      <w:spacing w:before="100" w:beforeAutospacing="1" w:after="100" w:afterAutospacing="1" w:line="240" w:lineRule="auto"/>
      <w:jc w:val="right"/>
      <w:textAlignment w:val="top"/>
    </w:pPr>
    <w:rPr>
      <w:rFonts w:ascii="Times New Roman" w:eastAsia="Times New Roman" w:hAnsi="Times New Roman" w:cs="Times New Roman"/>
      <w:i/>
      <w:iCs/>
      <w:color w:val="000000"/>
      <w:sz w:val="24"/>
      <w:szCs w:val="24"/>
    </w:rPr>
  </w:style>
  <w:style w:type="paragraph" w:customStyle="1" w:styleId="xl102">
    <w:name w:val="xl102"/>
    <w:basedOn w:val="a"/>
    <w:uiPriority w:val="99"/>
    <w:rsid w:val="00C1732C"/>
    <w:pPr>
      <w:spacing w:before="100" w:beforeAutospacing="1" w:after="100" w:afterAutospacing="1" w:line="240" w:lineRule="auto"/>
      <w:jc w:val="right"/>
      <w:textAlignment w:val="top"/>
    </w:pPr>
    <w:rPr>
      <w:rFonts w:ascii="Times New Roman" w:eastAsia="Times New Roman" w:hAnsi="Times New Roman" w:cs="Times New Roman"/>
      <w:i/>
      <w:iCs/>
      <w:color w:val="000000"/>
      <w:sz w:val="24"/>
      <w:szCs w:val="24"/>
    </w:rPr>
  </w:style>
  <w:style w:type="paragraph" w:customStyle="1" w:styleId="xl103">
    <w:name w:val="xl103"/>
    <w:basedOn w:val="a"/>
    <w:uiPriority w:val="99"/>
    <w:rsid w:val="00C1732C"/>
    <w:pPr>
      <w:spacing w:before="100" w:beforeAutospacing="1" w:after="100" w:afterAutospacing="1" w:line="240" w:lineRule="auto"/>
      <w:jc w:val="right"/>
      <w:textAlignment w:val="top"/>
    </w:pPr>
    <w:rPr>
      <w:rFonts w:ascii="Times New Roman" w:eastAsia="Times New Roman" w:hAnsi="Times New Roman" w:cs="Times New Roman"/>
      <w:b/>
      <w:bCs/>
      <w:color w:val="000000"/>
      <w:sz w:val="24"/>
      <w:szCs w:val="24"/>
    </w:rPr>
  </w:style>
  <w:style w:type="paragraph" w:customStyle="1" w:styleId="xl104">
    <w:name w:val="xl104"/>
    <w:basedOn w:val="a"/>
    <w:uiPriority w:val="99"/>
    <w:rsid w:val="00C1732C"/>
    <w:pPr>
      <w:spacing w:before="100" w:beforeAutospacing="1" w:after="100" w:afterAutospacing="1" w:line="240" w:lineRule="auto"/>
      <w:jc w:val="right"/>
      <w:textAlignment w:val="top"/>
    </w:pPr>
    <w:rPr>
      <w:rFonts w:ascii="Times New Roman" w:eastAsia="Times New Roman" w:hAnsi="Times New Roman" w:cs="Times New Roman"/>
      <w:color w:val="000000"/>
      <w:sz w:val="24"/>
      <w:szCs w:val="24"/>
    </w:rPr>
  </w:style>
  <w:style w:type="paragraph" w:customStyle="1" w:styleId="xl105">
    <w:name w:val="xl105"/>
    <w:basedOn w:val="a"/>
    <w:uiPriority w:val="99"/>
    <w:rsid w:val="00C1732C"/>
    <w:pPr>
      <w:spacing w:before="100" w:beforeAutospacing="1" w:after="100" w:afterAutospacing="1" w:line="240" w:lineRule="auto"/>
      <w:jc w:val="right"/>
      <w:textAlignment w:val="top"/>
    </w:pPr>
    <w:rPr>
      <w:rFonts w:ascii="Times New Roman" w:eastAsia="Times New Roman" w:hAnsi="Times New Roman" w:cs="Times New Roman"/>
      <w:i/>
      <w:iCs/>
      <w:color w:val="000000"/>
      <w:sz w:val="24"/>
      <w:szCs w:val="24"/>
    </w:rPr>
  </w:style>
  <w:style w:type="paragraph" w:customStyle="1" w:styleId="xl106">
    <w:name w:val="xl106"/>
    <w:basedOn w:val="a"/>
    <w:uiPriority w:val="99"/>
    <w:rsid w:val="00C1732C"/>
    <w:pPr>
      <w:spacing w:before="100" w:beforeAutospacing="1" w:after="100" w:afterAutospacing="1" w:line="240" w:lineRule="auto"/>
      <w:textAlignment w:val="top"/>
    </w:pPr>
    <w:rPr>
      <w:rFonts w:ascii="Times New Roman" w:eastAsia="Times New Roman" w:hAnsi="Times New Roman" w:cs="Times New Roman"/>
      <w:b/>
      <w:bCs/>
      <w:i/>
      <w:iCs/>
      <w:color w:val="000000"/>
      <w:sz w:val="24"/>
      <w:szCs w:val="24"/>
    </w:rPr>
  </w:style>
  <w:style w:type="paragraph" w:customStyle="1" w:styleId="xl107">
    <w:name w:val="xl107"/>
    <w:basedOn w:val="a"/>
    <w:uiPriority w:val="99"/>
    <w:rsid w:val="00C1732C"/>
    <w:pPr>
      <w:spacing w:before="100" w:beforeAutospacing="1" w:after="100" w:afterAutospacing="1" w:line="240" w:lineRule="auto"/>
      <w:jc w:val="right"/>
      <w:textAlignment w:val="top"/>
    </w:pPr>
    <w:rPr>
      <w:rFonts w:ascii="Times New Roman" w:eastAsia="Times New Roman" w:hAnsi="Times New Roman" w:cs="Times New Roman"/>
      <w:b/>
      <w:bCs/>
      <w:i/>
      <w:iCs/>
      <w:color w:val="000000"/>
      <w:sz w:val="24"/>
      <w:szCs w:val="24"/>
    </w:rPr>
  </w:style>
  <w:style w:type="paragraph" w:customStyle="1" w:styleId="xl108">
    <w:name w:val="xl108"/>
    <w:basedOn w:val="a"/>
    <w:uiPriority w:val="99"/>
    <w:rsid w:val="00C1732C"/>
    <w:pPr>
      <w:spacing w:before="100" w:beforeAutospacing="1" w:after="100" w:afterAutospacing="1" w:line="240" w:lineRule="auto"/>
      <w:textAlignment w:val="top"/>
    </w:pPr>
    <w:rPr>
      <w:rFonts w:ascii="Times New Roman" w:eastAsia="Times New Roman" w:hAnsi="Times New Roman" w:cs="Times New Roman"/>
      <w:b/>
      <w:bCs/>
      <w:i/>
      <w:iCs/>
      <w:color w:val="000000"/>
      <w:sz w:val="24"/>
      <w:szCs w:val="24"/>
    </w:rPr>
  </w:style>
  <w:style w:type="paragraph" w:customStyle="1" w:styleId="xl109">
    <w:name w:val="xl109"/>
    <w:basedOn w:val="a"/>
    <w:uiPriority w:val="99"/>
    <w:rsid w:val="00C1732C"/>
    <w:pPr>
      <w:spacing w:before="100" w:beforeAutospacing="1" w:after="100" w:afterAutospacing="1" w:line="240" w:lineRule="auto"/>
      <w:jc w:val="right"/>
      <w:textAlignment w:val="top"/>
    </w:pPr>
    <w:rPr>
      <w:rFonts w:ascii="Times New Roman" w:eastAsia="Times New Roman" w:hAnsi="Times New Roman" w:cs="Times New Roman"/>
      <w:b/>
      <w:bCs/>
      <w:i/>
      <w:iCs/>
      <w:color w:val="000000"/>
      <w:sz w:val="24"/>
      <w:szCs w:val="24"/>
    </w:rPr>
  </w:style>
  <w:style w:type="paragraph" w:customStyle="1" w:styleId="xl110">
    <w:name w:val="xl110"/>
    <w:basedOn w:val="a"/>
    <w:uiPriority w:val="99"/>
    <w:rsid w:val="00C1732C"/>
    <w:pPr>
      <w:spacing w:before="100" w:beforeAutospacing="1" w:after="100" w:afterAutospacing="1" w:line="240" w:lineRule="auto"/>
      <w:jc w:val="right"/>
      <w:textAlignment w:val="top"/>
    </w:pPr>
    <w:rPr>
      <w:rFonts w:ascii="Times New Roman" w:eastAsia="Times New Roman" w:hAnsi="Times New Roman" w:cs="Times New Roman"/>
      <w:color w:val="000000"/>
      <w:sz w:val="24"/>
      <w:szCs w:val="24"/>
    </w:rPr>
  </w:style>
  <w:style w:type="paragraph" w:customStyle="1" w:styleId="xl111">
    <w:name w:val="xl111"/>
    <w:basedOn w:val="a"/>
    <w:uiPriority w:val="99"/>
    <w:rsid w:val="00C1732C"/>
    <w:pPr>
      <w:spacing w:before="100" w:beforeAutospacing="1" w:after="100" w:afterAutospacing="1" w:line="240" w:lineRule="auto"/>
      <w:jc w:val="right"/>
      <w:textAlignment w:val="top"/>
    </w:pPr>
    <w:rPr>
      <w:rFonts w:ascii="Times New Roman" w:eastAsia="Times New Roman" w:hAnsi="Times New Roman" w:cs="Times New Roman"/>
      <w:color w:val="000000"/>
      <w:sz w:val="24"/>
      <w:szCs w:val="24"/>
    </w:rPr>
  </w:style>
  <w:style w:type="paragraph" w:customStyle="1" w:styleId="xl112">
    <w:name w:val="xl112"/>
    <w:basedOn w:val="a"/>
    <w:uiPriority w:val="99"/>
    <w:rsid w:val="00C1732C"/>
    <w:pPr>
      <w:pBdr>
        <w:bottom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character" w:customStyle="1" w:styleId="WW8Num1z0">
    <w:name w:val="WW8Num1z0"/>
    <w:rsid w:val="00C1732C"/>
    <w:rPr>
      <w:rFonts w:ascii="Times New Roman" w:hAnsi="Times New Roman"/>
    </w:rPr>
  </w:style>
  <w:style w:type="character" w:customStyle="1" w:styleId="WW8Num3z0">
    <w:name w:val="WW8Num3z0"/>
    <w:rsid w:val="00C1732C"/>
    <w:rPr>
      <w:rFonts w:ascii="Symbol" w:hAnsi="Symbol" w:cs="OpenSymbol"/>
    </w:rPr>
  </w:style>
  <w:style w:type="character" w:customStyle="1" w:styleId="Absatz-Standardschriftart">
    <w:name w:val="Absatz-Standardschriftart"/>
    <w:rsid w:val="00C1732C"/>
  </w:style>
  <w:style w:type="character" w:customStyle="1" w:styleId="WW-Absatz-Standardschriftart">
    <w:name w:val="WW-Absatz-Standardschriftart"/>
    <w:rsid w:val="00C1732C"/>
  </w:style>
  <w:style w:type="character" w:customStyle="1" w:styleId="WW-Absatz-Standardschriftart1">
    <w:name w:val="WW-Absatz-Standardschriftart1"/>
    <w:rsid w:val="00C1732C"/>
  </w:style>
  <w:style w:type="character" w:customStyle="1" w:styleId="WW8NumSt1z0">
    <w:name w:val="WW8NumSt1z0"/>
    <w:rsid w:val="00C1732C"/>
    <w:rPr>
      <w:rFonts w:ascii="Times New Roman" w:hAnsi="Times New Roman"/>
    </w:rPr>
  </w:style>
  <w:style w:type="character" w:customStyle="1" w:styleId="WW8NumSt1z1">
    <w:name w:val="WW8NumSt1z1"/>
    <w:rsid w:val="00C1732C"/>
    <w:rPr>
      <w:rFonts w:ascii="Courier New" w:hAnsi="Courier New"/>
    </w:rPr>
  </w:style>
  <w:style w:type="character" w:customStyle="1" w:styleId="WW8NumSt1z2">
    <w:name w:val="WW8NumSt1z2"/>
    <w:rsid w:val="00C1732C"/>
    <w:rPr>
      <w:rFonts w:ascii="Wingdings" w:hAnsi="Wingdings"/>
    </w:rPr>
  </w:style>
  <w:style w:type="character" w:customStyle="1" w:styleId="WW8NumSt1z3">
    <w:name w:val="WW8NumSt1z3"/>
    <w:rsid w:val="00C1732C"/>
    <w:rPr>
      <w:rFonts w:ascii="Symbol" w:hAnsi="Symbol"/>
    </w:rPr>
  </w:style>
  <w:style w:type="character" w:customStyle="1" w:styleId="WW8NumSt2z0">
    <w:name w:val="WW8NumSt2z0"/>
    <w:rsid w:val="00C1732C"/>
    <w:rPr>
      <w:rFonts w:ascii="Times New Roman" w:hAnsi="Times New Roman" w:cs="Times New Roman"/>
    </w:rPr>
  </w:style>
  <w:style w:type="character" w:customStyle="1" w:styleId="WW8NumSt3z0">
    <w:name w:val="WW8NumSt3z0"/>
    <w:rsid w:val="00C1732C"/>
    <w:rPr>
      <w:rFonts w:ascii="Times New Roman" w:hAnsi="Times New Roman"/>
    </w:rPr>
  </w:style>
  <w:style w:type="character" w:customStyle="1" w:styleId="16">
    <w:name w:val="Основной шрифт абзаца1"/>
    <w:rsid w:val="00C1732C"/>
  </w:style>
  <w:style w:type="character" w:customStyle="1" w:styleId="NumberingSymbols">
    <w:name w:val="Numbering Symbols"/>
    <w:rsid w:val="00C1732C"/>
  </w:style>
  <w:style w:type="character" w:customStyle="1" w:styleId="Bullets">
    <w:name w:val="Bullets"/>
    <w:rsid w:val="00C1732C"/>
    <w:rPr>
      <w:rFonts w:ascii="OpenSymbol" w:eastAsia="OpenSymbol" w:hAnsi="OpenSymbol" w:cs="OpenSymbol"/>
    </w:rPr>
  </w:style>
  <w:style w:type="paragraph" w:customStyle="1" w:styleId="Heading">
    <w:name w:val="Heading"/>
    <w:basedOn w:val="a"/>
    <w:next w:val="afe"/>
    <w:uiPriority w:val="99"/>
    <w:rsid w:val="00C1732C"/>
    <w:pPr>
      <w:keepNext/>
      <w:suppressAutoHyphens/>
      <w:spacing w:before="240" w:after="120" w:line="240" w:lineRule="auto"/>
      <w:jc w:val="both"/>
    </w:pPr>
    <w:rPr>
      <w:rFonts w:ascii="Arial" w:eastAsia="Arial Unicode MS" w:hAnsi="Arial" w:cs="Tahoma"/>
      <w:sz w:val="28"/>
      <w:szCs w:val="28"/>
      <w:lang w:eastAsia="ar-SA"/>
    </w:rPr>
  </w:style>
  <w:style w:type="paragraph" w:styleId="aff9">
    <w:name w:val="List"/>
    <w:basedOn w:val="afe"/>
    <w:uiPriority w:val="99"/>
    <w:rsid w:val="00C1732C"/>
    <w:pPr>
      <w:widowControl/>
      <w:jc w:val="both"/>
    </w:pPr>
    <w:rPr>
      <w:rFonts w:eastAsia="Times New Roman" w:cs="Tahoma"/>
      <w:kern w:val="0"/>
      <w:lang w:eastAsia="ar-SA"/>
    </w:rPr>
  </w:style>
  <w:style w:type="paragraph" w:customStyle="1" w:styleId="17">
    <w:name w:val="Название объекта1"/>
    <w:basedOn w:val="a"/>
    <w:uiPriority w:val="99"/>
    <w:rsid w:val="00C1732C"/>
    <w:pPr>
      <w:suppressLineNumbers/>
      <w:suppressAutoHyphens/>
      <w:spacing w:before="120" w:after="120" w:line="240" w:lineRule="auto"/>
      <w:jc w:val="both"/>
    </w:pPr>
    <w:rPr>
      <w:rFonts w:ascii="Times New Roman" w:eastAsia="Times New Roman" w:hAnsi="Times New Roman" w:cs="Tahoma"/>
      <w:i/>
      <w:iCs/>
      <w:sz w:val="24"/>
      <w:szCs w:val="24"/>
      <w:lang w:eastAsia="ar-SA"/>
    </w:rPr>
  </w:style>
  <w:style w:type="paragraph" w:customStyle="1" w:styleId="Index">
    <w:name w:val="Index"/>
    <w:basedOn w:val="a"/>
    <w:uiPriority w:val="99"/>
    <w:rsid w:val="00C1732C"/>
    <w:pPr>
      <w:suppressLineNumbers/>
      <w:suppressAutoHyphens/>
      <w:spacing w:after="60" w:line="240" w:lineRule="auto"/>
      <w:jc w:val="both"/>
    </w:pPr>
    <w:rPr>
      <w:rFonts w:ascii="Times New Roman" w:eastAsia="Times New Roman" w:hAnsi="Times New Roman" w:cs="Tahoma"/>
      <w:sz w:val="24"/>
      <w:szCs w:val="24"/>
      <w:lang w:eastAsia="ar-SA"/>
    </w:rPr>
  </w:style>
  <w:style w:type="paragraph" w:customStyle="1" w:styleId="18">
    <w:name w:val="Текст1"/>
    <w:basedOn w:val="a"/>
    <w:uiPriority w:val="99"/>
    <w:rsid w:val="00C1732C"/>
    <w:pPr>
      <w:suppressAutoHyphens/>
      <w:spacing w:after="0" w:line="240" w:lineRule="auto"/>
    </w:pPr>
    <w:rPr>
      <w:rFonts w:ascii="Courier New" w:eastAsia="Times New Roman" w:hAnsi="Courier New" w:cs="Courier New"/>
      <w:sz w:val="20"/>
      <w:szCs w:val="20"/>
      <w:lang w:eastAsia="ar-SA"/>
    </w:rPr>
  </w:style>
  <w:style w:type="paragraph" w:customStyle="1" w:styleId="Framecontents">
    <w:name w:val="Frame contents"/>
    <w:basedOn w:val="afe"/>
    <w:uiPriority w:val="99"/>
    <w:rsid w:val="00C1732C"/>
    <w:pPr>
      <w:widowControl/>
      <w:jc w:val="both"/>
    </w:pPr>
    <w:rPr>
      <w:rFonts w:eastAsia="Times New Roman"/>
      <w:kern w:val="0"/>
      <w:lang w:eastAsia="ar-SA"/>
    </w:rPr>
  </w:style>
  <w:style w:type="character" w:customStyle="1" w:styleId="27">
    <w:name w:val="Основной текст27"/>
    <w:rsid w:val="00C1732C"/>
    <w:rPr>
      <w:rFonts w:ascii="Times New Roman" w:eastAsia="Times New Roman" w:hAnsi="Times New Roman" w:cs="Times New Roman" w:hint="default"/>
      <w:b w:val="0"/>
      <w:bCs w:val="0"/>
      <w:i w:val="0"/>
      <w:iCs w:val="0"/>
      <w:smallCaps w:val="0"/>
      <w:strike w:val="0"/>
      <w:dstrike w:val="0"/>
      <w:spacing w:val="0"/>
      <w:sz w:val="23"/>
      <w:szCs w:val="23"/>
      <w:u w:val="none"/>
      <w:effect w:val="none"/>
      <w:shd w:val="clear" w:color="auto" w:fill="FFFFFF"/>
    </w:rPr>
  </w:style>
  <w:style w:type="paragraph" w:customStyle="1" w:styleId="23">
    <w:name w:val="Абзац списка2"/>
    <w:basedOn w:val="a"/>
    <w:uiPriority w:val="99"/>
    <w:rsid w:val="00C1732C"/>
    <w:pPr>
      <w:spacing w:after="0" w:line="240" w:lineRule="auto"/>
      <w:ind w:left="708"/>
    </w:pPr>
    <w:rPr>
      <w:rFonts w:ascii="Times New Roman" w:eastAsia="Times New Roman" w:hAnsi="Times New Roman" w:cs="Times New Roman"/>
      <w:sz w:val="24"/>
      <w:szCs w:val="24"/>
    </w:rPr>
  </w:style>
  <w:style w:type="paragraph" w:customStyle="1" w:styleId="font5">
    <w:name w:val="font5"/>
    <w:basedOn w:val="a"/>
    <w:uiPriority w:val="99"/>
    <w:rsid w:val="00C1732C"/>
    <w:pPr>
      <w:spacing w:before="100" w:beforeAutospacing="1" w:after="100" w:afterAutospacing="1" w:line="240" w:lineRule="auto"/>
    </w:pPr>
    <w:rPr>
      <w:rFonts w:ascii="Arial CYR" w:eastAsia="Times New Roman" w:hAnsi="Arial CYR" w:cs="Arial CYR"/>
      <w:b/>
      <w:bCs/>
      <w:sz w:val="18"/>
      <w:szCs w:val="18"/>
      <w:u w:val="single"/>
    </w:rPr>
  </w:style>
  <w:style w:type="character" w:customStyle="1" w:styleId="affa">
    <w:name w:val="Основной текст_"/>
    <w:link w:val="19"/>
    <w:rsid w:val="00C1732C"/>
    <w:rPr>
      <w:sz w:val="21"/>
      <w:szCs w:val="21"/>
      <w:shd w:val="clear" w:color="auto" w:fill="FFFFFF"/>
    </w:rPr>
  </w:style>
  <w:style w:type="paragraph" w:customStyle="1" w:styleId="19">
    <w:name w:val="Основной текст1"/>
    <w:basedOn w:val="a"/>
    <w:link w:val="affa"/>
    <w:rsid w:val="00C1732C"/>
    <w:pPr>
      <w:widowControl w:val="0"/>
      <w:shd w:val="clear" w:color="auto" w:fill="FFFFFF"/>
      <w:spacing w:before="480" w:after="0" w:line="274" w:lineRule="exact"/>
      <w:ind w:hanging="580"/>
      <w:jc w:val="both"/>
    </w:pPr>
    <w:rPr>
      <w:sz w:val="21"/>
      <w:szCs w:val="21"/>
    </w:rPr>
  </w:style>
  <w:style w:type="character" w:customStyle="1" w:styleId="affb">
    <w:name w:val="Основной текст + Полужирный"/>
    <w:rsid w:val="00C1732C"/>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95pt">
    <w:name w:val="Основной текст + 9;5 pt"/>
    <w:rsid w:val="00C1732C"/>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rPr>
  </w:style>
  <w:style w:type="character" w:customStyle="1" w:styleId="41">
    <w:name w:val="Основной текст (4)_"/>
    <w:link w:val="42"/>
    <w:rsid w:val="00C1732C"/>
    <w:rPr>
      <w:b/>
      <w:bCs/>
      <w:sz w:val="19"/>
      <w:szCs w:val="19"/>
      <w:shd w:val="clear" w:color="auto" w:fill="FFFFFF"/>
    </w:rPr>
  </w:style>
  <w:style w:type="paragraph" w:customStyle="1" w:styleId="42">
    <w:name w:val="Основной текст (4)"/>
    <w:basedOn w:val="a"/>
    <w:link w:val="41"/>
    <w:rsid w:val="00C1732C"/>
    <w:pPr>
      <w:widowControl w:val="0"/>
      <w:shd w:val="clear" w:color="auto" w:fill="FFFFFF"/>
      <w:spacing w:before="180" w:after="0" w:line="269" w:lineRule="exact"/>
      <w:ind w:firstLine="680"/>
      <w:jc w:val="both"/>
    </w:pPr>
    <w:rPr>
      <w:b/>
      <w:bCs/>
      <w:sz w:val="19"/>
      <w:szCs w:val="19"/>
    </w:rPr>
  </w:style>
  <w:style w:type="paragraph" w:customStyle="1" w:styleId="WW-1">
    <w:name w:val="WW-Базовый1"/>
    <w:uiPriority w:val="99"/>
    <w:rsid w:val="00C1732C"/>
    <w:pPr>
      <w:tabs>
        <w:tab w:val="left" w:pos="708"/>
      </w:tabs>
      <w:suppressAutoHyphens/>
    </w:pPr>
    <w:rPr>
      <w:rFonts w:ascii="Times New Roman;Times" w:eastAsia="Droid Sans Fallback" w:hAnsi="Times New Roman;Times" w:cs="Times New Roman;Times"/>
      <w:color w:val="00000A"/>
      <w:sz w:val="24"/>
      <w:szCs w:val="24"/>
      <w:lang w:eastAsia="zh-CN"/>
    </w:rPr>
  </w:style>
  <w:style w:type="character" w:styleId="affc">
    <w:name w:val="annotation reference"/>
    <w:basedOn w:val="a0"/>
    <w:semiHidden/>
    <w:unhideWhenUsed/>
    <w:rsid w:val="00C1732C"/>
    <w:rPr>
      <w:sz w:val="16"/>
      <w:szCs w:val="16"/>
    </w:rPr>
  </w:style>
  <w:style w:type="paragraph" w:styleId="affd">
    <w:name w:val="annotation text"/>
    <w:basedOn w:val="a"/>
    <w:link w:val="affe"/>
    <w:uiPriority w:val="99"/>
    <w:semiHidden/>
    <w:unhideWhenUsed/>
    <w:rsid w:val="00C1732C"/>
    <w:pPr>
      <w:spacing w:after="0" w:line="240" w:lineRule="auto"/>
    </w:pPr>
    <w:rPr>
      <w:rFonts w:ascii="Times New Roman" w:eastAsia="Times New Roman" w:hAnsi="Times New Roman" w:cs="Times New Roman"/>
      <w:sz w:val="20"/>
      <w:szCs w:val="20"/>
    </w:rPr>
  </w:style>
  <w:style w:type="character" w:customStyle="1" w:styleId="affe">
    <w:name w:val="Текст примечания Знак"/>
    <w:basedOn w:val="a0"/>
    <w:link w:val="affd"/>
    <w:uiPriority w:val="99"/>
    <w:semiHidden/>
    <w:rsid w:val="00C1732C"/>
    <w:rPr>
      <w:rFonts w:ascii="Times New Roman" w:eastAsia="Times New Roman" w:hAnsi="Times New Roman" w:cs="Times New Roman"/>
      <w:sz w:val="20"/>
      <w:szCs w:val="20"/>
    </w:rPr>
  </w:style>
  <w:style w:type="paragraph" w:styleId="afff">
    <w:name w:val="annotation subject"/>
    <w:basedOn w:val="affd"/>
    <w:next w:val="affd"/>
    <w:link w:val="afff0"/>
    <w:uiPriority w:val="99"/>
    <w:semiHidden/>
    <w:unhideWhenUsed/>
    <w:rsid w:val="00C1732C"/>
    <w:rPr>
      <w:b/>
      <w:bCs/>
    </w:rPr>
  </w:style>
  <w:style w:type="character" w:customStyle="1" w:styleId="afff0">
    <w:name w:val="Тема примечания Знак"/>
    <w:basedOn w:val="affe"/>
    <w:link w:val="afff"/>
    <w:uiPriority w:val="99"/>
    <w:semiHidden/>
    <w:rsid w:val="00C1732C"/>
    <w:rPr>
      <w:rFonts w:ascii="Times New Roman" w:eastAsia="Times New Roman" w:hAnsi="Times New Roman" w:cs="Times New Roman"/>
      <w:b/>
      <w:bCs/>
      <w:sz w:val="20"/>
      <w:szCs w:val="20"/>
    </w:rPr>
  </w:style>
  <w:style w:type="paragraph" w:customStyle="1" w:styleId="pt-a2-000026">
    <w:name w:val="pt-a2-000026"/>
    <w:basedOn w:val="a"/>
    <w:uiPriority w:val="99"/>
    <w:rsid w:val="00C1732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a3">
    <w:name w:val="pt-a3"/>
    <w:basedOn w:val="a0"/>
    <w:rsid w:val="00C1732C"/>
  </w:style>
  <w:style w:type="paragraph" w:customStyle="1" w:styleId="pt-a2-000020">
    <w:name w:val="pt-a2-000020"/>
    <w:basedOn w:val="a"/>
    <w:uiPriority w:val="99"/>
    <w:rsid w:val="00C1732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a3-000006">
    <w:name w:val="pt-a3-000006"/>
    <w:basedOn w:val="a0"/>
    <w:rsid w:val="00C1732C"/>
  </w:style>
  <w:style w:type="paragraph" w:customStyle="1" w:styleId="pt-a-000027">
    <w:name w:val="pt-a-000027"/>
    <w:basedOn w:val="a"/>
    <w:uiPriority w:val="99"/>
    <w:rsid w:val="00C1732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a3-000017">
    <w:name w:val="pt-a3-000017"/>
    <w:basedOn w:val="a0"/>
    <w:rsid w:val="00C1732C"/>
  </w:style>
  <w:style w:type="character" w:customStyle="1" w:styleId="pt-a3-000008">
    <w:name w:val="pt-a3-000008"/>
    <w:basedOn w:val="a0"/>
    <w:rsid w:val="00C1732C"/>
  </w:style>
  <w:style w:type="paragraph" w:customStyle="1" w:styleId="pt--0">
    <w:name w:val="pt--0"/>
    <w:basedOn w:val="a"/>
    <w:uiPriority w:val="99"/>
    <w:rsid w:val="00C1732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a3-000028">
    <w:name w:val="pt-a3-000028"/>
    <w:basedOn w:val="a0"/>
    <w:rsid w:val="00C1732C"/>
  </w:style>
  <w:style w:type="paragraph" w:customStyle="1" w:styleId="pt-a-000016">
    <w:name w:val="pt-a-000016"/>
    <w:basedOn w:val="a"/>
    <w:uiPriority w:val="99"/>
    <w:rsid w:val="00C1732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a3-000032">
    <w:name w:val="pt-a3-000032"/>
    <w:basedOn w:val="a0"/>
    <w:rsid w:val="00C1732C"/>
  </w:style>
  <w:style w:type="paragraph" w:customStyle="1" w:styleId="pt-a2-000033">
    <w:name w:val="pt-a2-000033"/>
    <w:basedOn w:val="a"/>
    <w:uiPriority w:val="99"/>
    <w:rsid w:val="00C1732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30">
    <w:name w:val="Заголовок 3 Знак"/>
    <w:basedOn w:val="a0"/>
    <w:link w:val="3"/>
    <w:rsid w:val="00D55821"/>
    <w:rPr>
      <w:rFonts w:ascii="Times New Roman" w:eastAsia="Times New Roman" w:hAnsi="Times New Roman" w:cs="Times New Roman"/>
      <w:sz w:val="28"/>
      <w:szCs w:val="28"/>
    </w:rPr>
  </w:style>
  <w:style w:type="character" w:customStyle="1" w:styleId="af">
    <w:name w:val="Абзац списка Знак"/>
    <w:aliases w:val="ТЗ список Знак,Bullet List Знак,FooterText Знак,numbered Знак,it_List1 Знак,Цветной список - Акцент 11 Знак,Список нумерованный цифры Знак"/>
    <w:link w:val="ae"/>
    <w:uiPriority w:val="34"/>
    <w:locked/>
    <w:rsid w:val="00D55821"/>
    <w:rPr>
      <w:rFonts w:ascii="Times New Roman" w:eastAsia="Times New Roman" w:hAnsi="Times New Roman" w:cs="Times New Roman"/>
      <w:sz w:val="24"/>
      <w:szCs w:val="24"/>
    </w:rPr>
  </w:style>
  <w:style w:type="character" w:customStyle="1" w:styleId="afc">
    <w:name w:val="Обычный (Интернет) Знак"/>
    <w:aliases w:val="Обычный (Web) Знак,Обычный (веб)11 Знак"/>
    <w:link w:val="afb"/>
    <w:uiPriority w:val="99"/>
    <w:locked/>
    <w:rsid w:val="00D55821"/>
    <w:rPr>
      <w:rFonts w:ascii="Times New Roman" w:eastAsia="Times New Roman" w:hAnsi="Times New Roman" w:cs="Times New Roman"/>
      <w:sz w:val="24"/>
      <w:szCs w:val="24"/>
    </w:rPr>
  </w:style>
  <w:style w:type="paragraph" w:customStyle="1" w:styleId="LBBodyText2">
    <w:name w:val="LB Body Text 2"/>
    <w:basedOn w:val="a"/>
    <w:rsid w:val="00D55821"/>
    <w:pPr>
      <w:suppressAutoHyphens/>
      <w:autoSpaceDN w:val="0"/>
      <w:spacing w:before="120" w:after="120" w:line="240" w:lineRule="auto"/>
      <w:ind w:left="851"/>
      <w:jc w:val="both"/>
    </w:pPr>
    <w:rPr>
      <w:rFonts w:ascii="Times New Roman" w:eastAsia="MS Mincho" w:hAnsi="Times New Roman" w:cs="Times New Roman"/>
      <w:szCs w:val="20"/>
      <w:lang w:eastAsia="en-US"/>
    </w:rPr>
  </w:style>
  <w:style w:type="paragraph" w:customStyle="1" w:styleId="LBGovstyle1">
    <w:name w:val="LB Gov style 1"/>
    <w:rsid w:val="00D55821"/>
    <w:pPr>
      <w:suppressAutoHyphens/>
      <w:autoSpaceDN w:val="0"/>
      <w:spacing w:before="120" w:after="120" w:line="240" w:lineRule="auto"/>
      <w:jc w:val="both"/>
    </w:pPr>
    <w:rPr>
      <w:rFonts w:ascii="Times New Roman" w:eastAsia="Calibri" w:hAnsi="Times New Roman" w:cs="Times New Roman"/>
      <w:b/>
      <w:lang w:eastAsia="en-US"/>
    </w:rPr>
  </w:style>
  <w:style w:type="paragraph" w:customStyle="1" w:styleId="LBGovstyle2">
    <w:name w:val="LB Gov style 2"/>
    <w:rsid w:val="00D55821"/>
    <w:pPr>
      <w:suppressAutoHyphens/>
      <w:autoSpaceDN w:val="0"/>
      <w:spacing w:before="120" w:after="120" w:line="240" w:lineRule="auto"/>
      <w:jc w:val="both"/>
    </w:pPr>
    <w:rPr>
      <w:rFonts w:ascii="Times New Roman" w:eastAsia="Calibri" w:hAnsi="Times New Roman" w:cs="Times New Roman"/>
      <w:lang w:val="en-US" w:eastAsia="en-US"/>
    </w:rPr>
  </w:style>
  <w:style w:type="paragraph" w:customStyle="1" w:styleId="LBGovstyle6">
    <w:name w:val="LB Gov style 6"/>
    <w:basedOn w:val="a"/>
    <w:rsid w:val="00D55821"/>
    <w:pPr>
      <w:numPr>
        <w:numId w:val="7"/>
      </w:numPr>
      <w:suppressAutoHyphens/>
      <w:autoSpaceDN w:val="0"/>
      <w:spacing w:before="120" w:after="120" w:line="240" w:lineRule="auto"/>
      <w:jc w:val="both"/>
    </w:pPr>
    <w:rPr>
      <w:rFonts w:ascii="Times New Roman" w:eastAsia="Calibri" w:hAnsi="Times New Roman" w:cs="Times New Roman"/>
      <w:lang w:val="en-US" w:eastAsia="en-US"/>
    </w:rPr>
  </w:style>
  <w:style w:type="numbering" w:customStyle="1" w:styleId="LFO36">
    <w:name w:val="LFO36"/>
    <w:basedOn w:val="a2"/>
    <w:rsid w:val="00D55821"/>
    <w:pPr>
      <w:numPr>
        <w:numId w:val="7"/>
      </w:numPr>
    </w:pPr>
  </w:style>
  <w:style w:type="character" w:customStyle="1" w:styleId="style14">
    <w:name w:val="style14"/>
    <w:basedOn w:val="a0"/>
    <w:rsid w:val="00D55821"/>
  </w:style>
  <w:style w:type="character" w:customStyle="1" w:styleId="dropdown-user-namefirst-letter">
    <w:name w:val="dropdown-user-name__first-letter"/>
    <w:basedOn w:val="a0"/>
    <w:rsid w:val="00D55821"/>
  </w:style>
  <w:style w:type="character" w:customStyle="1" w:styleId="greycolor">
    <w:name w:val="greycolor"/>
    <w:basedOn w:val="a0"/>
    <w:rsid w:val="00D55821"/>
  </w:style>
  <w:style w:type="paragraph" w:customStyle="1" w:styleId="TableParagraph">
    <w:name w:val="Table Paragraph"/>
    <w:basedOn w:val="a"/>
    <w:uiPriority w:val="1"/>
    <w:qFormat/>
    <w:rsid w:val="00D55821"/>
    <w:pPr>
      <w:widowControl w:val="0"/>
      <w:spacing w:after="0" w:line="240" w:lineRule="auto"/>
    </w:pPr>
    <w:rPr>
      <w:rFonts w:ascii="Times New Roman" w:eastAsia="Times New Roman" w:hAnsi="Times New Roman" w:cs="Times New Roman"/>
      <w:lang w:val="en-US" w:eastAsia="en-US"/>
    </w:rPr>
  </w:style>
  <w:style w:type="character" w:customStyle="1" w:styleId="sectioninfo2">
    <w:name w:val="section__info2"/>
    <w:basedOn w:val="a0"/>
    <w:rsid w:val="00D55821"/>
    <w:rPr>
      <w:vanish w:val="0"/>
      <w:webHidden w:val="0"/>
      <w:specVanish w:val="0"/>
    </w:rPr>
  </w:style>
  <w:style w:type="character" w:customStyle="1" w:styleId="210">
    <w:name w:val="Заголовок 2 Знак1"/>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0"/>
    <w:semiHidden/>
    <w:rsid w:val="00D55821"/>
    <w:rPr>
      <w:rFonts w:asciiTheme="majorHAnsi" w:eastAsiaTheme="majorEastAsia" w:hAnsiTheme="majorHAnsi" w:cstheme="majorBidi"/>
      <w:color w:val="365F91" w:themeColor="accent1" w:themeShade="BF"/>
      <w:sz w:val="26"/>
      <w:szCs w:val="26"/>
    </w:rPr>
  </w:style>
  <w:style w:type="character" w:customStyle="1" w:styleId="410">
    <w:name w:val="Заголовок 4 Знак1"/>
    <w:aliases w:val="Параграф Знак1"/>
    <w:basedOn w:val="a0"/>
    <w:uiPriority w:val="99"/>
    <w:semiHidden/>
    <w:rsid w:val="00D55821"/>
    <w:rPr>
      <w:rFonts w:asciiTheme="majorHAnsi" w:eastAsiaTheme="majorEastAsia" w:hAnsiTheme="majorHAnsi" w:cstheme="majorBidi"/>
      <w:i/>
      <w:iCs/>
      <w:color w:val="365F91" w:themeColor="accent1" w:themeShade="BF"/>
      <w:sz w:val="22"/>
      <w:szCs w:val="22"/>
    </w:rPr>
  </w:style>
  <w:style w:type="paragraph" w:customStyle="1" w:styleId="msonormal0">
    <w:name w:val="msonormal"/>
    <w:basedOn w:val="a"/>
    <w:uiPriority w:val="99"/>
    <w:rsid w:val="00D5582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a">
    <w:name w:val="Верхний колонтитул Знак1"/>
    <w:aliases w:val="HeaderPort Знак1,h Знак1,Header1 Знак1"/>
    <w:basedOn w:val="a0"/>
    <w:semiHidden/>
    <w:rsid w:val="00D55821"/>
  </w:style>
  <w:style w:type="character" w:customStyle="1" w:styleId="91">
    <w:name w:val="Основной текст + 9"/>
    <w:aliases w:val="5 pt"/>
    <w:rsid w:val="00D55821"/>
    <w:rPr>
      <w:rFonts w:ascii="Times New Roman" w:eastAsia="Times New Roman" w:hAnsi="Times New Roman" w:cs="Times New Roman" w:hint="default"/>
      <w:b w:val="0"/>
      <w:bCs w:val="0"/>
      <w:i w:val="0"/>
      <w:iCs w:val="0"/>
      <w:smallCaps w:val="0"/>
      <w:strike w:val="0"/>
      <w:dstrike w:val="0"/>
      <w:color w:val="000000"/>
      <w:spacing w:val="0"/>
      <w:w w:val="100"/>
      <w:position w:val="0"/>
      <w:sz w:val="19"/>
      <w:szCs w:val="19"/>
      <w:u w:val="none"/>
      <w:effect w:val="none"/>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r@gbuz-kmb.ru" TargetMode="External"/><Relationship Id="rId3" Type="http://schemas.openxmlformats.org/officeDocument/2006/relationships/settings" Target="settings.xml"/><Relationship Id="rId7" Type="http://schemas.openxmlformats.org/officeDocument/2006/relationships/hyperlink" Target="consultantplus://offline/ref=685D2F466DC0104B3FB107D3DC9184BEF1FFF8E4D6B996B0EB7EFB74535B04764AC71DA3983270I"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11</Pages>
  <Words>4431</Words>
  <Characters>25259</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PetuhovAV</dc:creator>
  <cp:lastModifiedBy>Артем Владимирович Петухов</cp:lastModifiedBy>
  <cp:revision>4</cp:revision>
  <cp:lastPrinted>2019-11-25T13:04:00Z</cp:lastPrinted>
  <dcterms:created xsi:type="dcterms:W3CDTF">2026-10-06T13:02:00Z</dcterms:created>
  <dcterms:modified xsi:type="dcterms:W3CDTF">2026-10-06T13:09:00Z</dcterms:modified>
</cp:coreProperties>
</file>