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80017D" w14:textId="77777777" w:rsidR="00ED399C" w:rsidRPr="00ED399C" w:rsidRDefault="00ED399C" w:rsidP="00ED399C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14:ligatures w14:val="none"/>
        </w:rPr>
        <w:t>ПРОЕКТ ДОГОВОРА</w:t>
      </w:r>
    </w:p>
    <w:p w14:paraId="6DC6135D" w14:textId="77777777" w:rsidR="00ED399C" w:rsidRPr="00ED399C" w:rsidRDefault="00ED399C" w:rsidP="00ED399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62E1D9D5" w14:textId="18D53436" w:rsidR="00ED399C" w:rsidRPr="00BE6D7B" w:rsidRDefault="00ED399C" w:rsidP="00ED399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BE6D7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Договор № </w:t>
      </w:r>
      <w:r w:rsidR="00CD1653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395</w:t>
      </w:r>
      <w:r w:rsidR="00D9366A" w:rsidRPr="00BE6D7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-р</w:t>
      </w:r>
    </w:p>
    <w:p w14:paraId="0D6EB4BF" w14:textId="10AE3A74" w:rsidR="00ED399C" w:rsidRPr="00BE6D7B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napToGrid w:val="0"/>
          <w:kern w:val="0"/>
          <w:lang w:eastAsia="ru-RU"/>
          <w14:ligatures w14:val="none"/>
        </w:rPr>
      </w:pPr>
      <w:r w:rsidRPr="00BE6D7B">
        <w:rPr>
          <w:rFonts w:ascii="Times New Roman" w:eastAsia="Times New Roman" w:hAnsi="Times New Roman" w:cs="Times New Roman"/>
          <w:b/>
          <w:iCs/>
          <w:snapToGrid w:val="0"/>
          <w:kern w:val="0"/>
          <w:lang w:eastAsia="ru-RU"/>
          <w14:ligatures w14:val="none"/>
        </w:rPr>
        <w:t xml:space="preserve">на поставку </w:t>
      </w:r>
      <w:r w:rsidR="00AC2D91" w:rsidRPr="00AC2D91">
        <w:rPr>
          <w:rFonts w:ascii="Times New Roman" w:eastAsia="Times New Roman" w:hAnsi="Times New Roman" w:cs="Times New Roman"/>
          <w:b/>
          <w:iCs/>
          <w:snapToGrid w:val="0"/>
          <w:kern w:val="0"/>
          <w:lang w:eastAsia="ru-RU"/>
          <w14:ligatures w14:val="none"/>
        </w:rPr>
        <w:t>средств криптографической защиты информации</w:t>
      </w:r>
    </w:p>
    <w:p w14:paraId="6B18BA3B" w14:textId="3BB5EB63" w:rsidR="00ED399C" w:rsidRPr="00ED399C" w:rsidRDefault="00ED399C" w:rsidP="00ED399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ИКЗ </w:t>
      </w:r>
      <w:r w:rsidR="00D30372" w:rsidRPr="00D30372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252470900032947110100100100000000244</w:t>
      </w:r>
    </w:p>
    <w:p w14:paraId="2EAD6824" w14:textId="77777777" w:rsidR="00ED399C" w:rsidRPr="00ED399C" w:rsidRDefault="00ED399C" w:rsidP="00ED399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4D80E68C" w14:textId="77A3FB1E" w:rsidR="00ED399C" w:rsidRPr="00ED399C" w:rsidRDefault="00ED399C" w:rsidP="00ED399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г. Лодейное Поле</w:t>
      </w: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ab/>
      </w: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ab/>
      </w: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ab/>
        <w:t xml:space="preserve">            </w:t>
      </w: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ab/>
        <w:t xml:space="preserve">                                                         </w:t>
      </w:r>
      <w:proofErr w:type="gramStart"/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 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«</w:t>
      </w:r>
      <w:proofErr w:type="gramEnd"/>
      <w:r w:rsidRPr="00ED399C">
        <w:rPr>
          <w:rFonts w:ascii="Times New Roman" w:eastAsia="Times New Roman" w:hAnsi="Times New Roman" w:cs="Times New Roman"/>
          <w:kern w:val="0"/>
          <w:u w:val="single"/>
          <w:lang w:eastAsia="ru-RU"/>
          <w14:ligatures w14:val="none"/>
        </w:rPr>
        <w:t xml:space="preserve">    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»</w:t>
      </w:r>
      <w:r w:rsidRPr="00ED399C">
        <w:rPr>
          <w:rFonts w:ascii="Times New Roman" w:eastAsia="Times New Roman" w:hAnsi="Times New Roman" w:cs="Times New Roman"/>
          <w:kern w:val="0"/>
          <w:u w:val="single"/>
          <w:lang w:eastAsia="ru-RU"/>
          <w14:ligatures w14:val="none"/>
        </w:rPr>
        <w:t xml:space="preserve">          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202</w:t>
      </w:r>
      <w:r w:rsidR="00283E12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5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г.</w:t>
      </w:r>
    </w:p>
    <w:p w14:paraId="65196EE9" w14:textId="77777777" w:rsidR="00ED399C" w:rsidRPr="00ED399C" w:rsidRDefault="00ED399C" w:rsidP="00ED399C">
      <w:pPr>
        <w:widowControl w:val="0"/>
        <w:spacing w:after="0" w:line="240" w:lineRule="auto"/>
        <w:ind w:firstLine="900"/>
        <w:jc w:val="both"/>
        <w:rPr>
          <w:rFonts w:ascii="Calibri" w:eastAsia="Calibri" w:hAnsi="Calibri" w:cs="Times New Roman"/>
          <w:kern w:val="0"/>
          <w14:ligatures w14:val="none"/>
        </w:rPr>
      </w:pPr>
    </w:p>
    <w:p w14:paraId="1BC0C99F" w14:textId="17714582" w:rsidR="00ED399C" w:rsidRPr="00ED399C" w:rsidRDefault="00ED399C" w:rsidP="00ED399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b/>
          <w:kern w:val="0"/>
          <w14:ligatures w14:val="none"/>
        </w:rPr>
        <w:t>Государственное бюджетное учреждение здравоохранения Ленинградской  области «</w:t>
      </w:r>
      <w:proofErr w:type="spellStart"/>
      <w:r w:rsidRPr="00ED399C">
        <w:rPr>
          <w:rFonts w:ascii="Times New Roman" w:eastAsia="Calibri" w:hAnsi="Times New Roman" w:cs="Times New Roman"/>
          <w:b/>
          <w:kern w:val="0"/>
          <w14:ligatures w14:val="none"/>
        </w:rPr>
        <w:t>Лодейнопольская</w:t>
      </w:r>
      <w:proofErr w:type="spellEnd"/>
      <w:r w:rsidRPr="00ED399C">
        <w:rPr>
          <w:rFonts w:ascii="Times New Roman" w:eastAsia="Calibri" w:hAnsi="Times New Roman" w:cs="Times New Roman"/>
          <w:b/>
          <w:kern w:val="0"/>
          <w14:ligatures w14:val="none"/>
        </w:rPr>
        <w:t xml:space="preserve"> межрайонная больница» (ГБУЗ ЛО «</w:t>
      </w:r>
      <w:proofErr w:type="spellStart"/>
      <w:r w:rsidRPr="00ED399C">
        <w:rPr>
          <w:rFonts w:ascii="Times New Roman" w:eastAsia="Calibri" w:hAnsi="Times New Roman" w:cs="Times New Roman"/>
          <w:b/>
          <w:kern w:val="0"/>
          <w14:ligatures w14:val="none"/>
        </w:rPr>
        <w:t>Лодейнопольская</w:t>
      </w:r>
      <w:proofErr w:type="spellEnd"/>
      <w:r w:rsidRPr="00ED399C">
        <w:rPr>
          <w:rFonts w:ascii="Times New Roman" w:eastAsia="Calibri" w:hAnsi="Times New Roman" w:cs="Times New Roman"/>
          <w:b/>
          <w:kern w:val="0"/>
          <w14:ligatures w14:val="none"/>
        </w:rPr>
        <w:t xml:space="preserve"> МБ»)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, в лице главного врача </w:t>
      </w:r>
      <w:proofErr w:type="spellStart"/>
      <w:r w:rsidRPr="00ED399C">
        <w:rPr>
          <w:rFonts w:ascii="Times New Roman" w:eastAsia="Calibri" w:hAnsi="Times New Roman" w:cs="Times New Roman"/>
          <w:kern w:val="0"/>
          <w14:ligatures w14:val="none"/>
        </w:rPr>
        <w:t>Балиевича</w:t>
      </w:r>
      <w:proofErr w:type="spellEnd"/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Евгения Валерьевича, действующего на основании распоряжения Комитета по здравоохранению Лен</w:t>
      </w:r>
      <w:bookmarkStart w:id="0" w:name="_GoBack"/>
      <w:bookmarkEnd w:id="0"/>
      <w:r w:rsidRPr="00ED399C">
        <w:rPr>
          <w:rFonts w:ascii="Times New Roman" w:eastAsia="Calibri" w:hAnsi="Times New Roman" w:cs="Times New Roman"/>
          <w:kern w:val="0"/>
          <w14:ligatures w14:val="none"/>
        </w:rPr>
        <w:t>инградской области №</w:t>
      </w:r>
      <w:r w:rsidR="00BE6D7B">
        <w:rPr>
          <w:rFonts w:ascii="Times New Roman" w:eastAsia="Calibri" w:hAnsi="Times New Roman" w:cs="Times New Roman"/>
          <w:kern w:val="0"/>
          <w14:ligatures w14:val="none"/>
        </w:rPr>
        <w:t>34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от </w:t>
      </w:r>
      <w:r w:rsidR="00BE6D7B">
        <w:rPr>
          <w:rFonts w:ascii="Times New Roman" w:eastAsia="Calibri" w:hAnsi="Times New Roman" w:cs="Times New Roman"/>
          <w:kern w:val="0"/>
          <w14:ligatures w14:val="none"/>
        </w:rPr>
        <w:t>16.12.2024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г. и Устава, именуемое в дальнейшем «Заказчик», с одной стороны и ___________</w:t>
      </w:r>
      <w:r w:rsidRPr="00ED399C">
        <w:rPr>
          <w:rFonts w:ascii="Times New Roman" w:eastAsia="Calibri" w:hAnsi="Times New Roman" w:cs="Times New Roman"/>
          <w:bCs/>
          <w:kern w:val="0"/>
          <w:u w:val="single"/>
          <w14:ligatures w14:val="none"/>
        </w:rPr>
        <w:t xml:space="preserve">          </w:t>
      </w:r>
      <w:r w:rsidRPr="00ED399C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, в лице </w:t>
      </w:r>
      <w:r w:rsidRPr="00ED399C">
        <w:rPr>
          <w:rFonts w:ascii="Times New Roman" w:eastAsia="Calibri" w:hAnsi="Times New Roman" w:cs="Times New Roman"/>
          <w:kern w:val="0"/>
          <w:u w:val="single"/>
          <w:lang w:eastAsia="ru-RU"/>
          <w14:ligatures w14:val="none"/>
        </w:rPr>
        <w:t xml:space="preserve">                        </w:t>
      </w:r>
      <w:r w:rsidRPr="00ED399C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, действующего на основании </w:t>
      </w:r>
      <w:r w:rsidRPr="00ED399C">
        <w:rPr>
          <w:rFonts w:ascii="Times New Roman" w:eastAsia="Calibri" w:hAnsi="Times New Roman" w:cs="Times New Roman"/>
          <w:kern w:val="0"/>
          <w:u w:val="single"/>
          <w:lang w:eastAsia="ru-RU"/>
          <w14:ligatures w14:val="none"/>
        </w:rPr>
        <w:t xml:space="preserve">                     </w:t>
      </w:r>
      <w:r w:rsidRPr="00ED399C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именуемое в дальнейшем «Поставщик»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, с другой стороны, совместно именуемые «Стороны», а по отдельности «Сторона», зак</w:t>
      </w:r>
      <w:bookmarkStart w:id="1" w:name="OCRUncertain045"/>
      <w:r w:rsidRPr="00ED399C">
        <w:rPr>
          <w:rFonts w:ascii="Times New Roman" w:eastAsia="Calibri" w:hAnsi="Times New Roman" w:cs="Times New Roman"/>
          <w:kern w:val="0"/>
          <w14:ligatures w14:val="none"/>
        </w:rPr>
        <w:t>л</w:t>
      </w:r>
      <w:bookmarkEnd w:id="1"/>
      <w:r w:rsidRPr="00ED399C">
        <w:rPr>
          <w:rFonts w:ascii="Times New Roman" w:eastAsia="Calibri" w:hAnsi="Times New Roman" w:cs="Times New Roman"/>
          <w:kern w:val="0"/>
          <w14:ligatures w14:val="none"/>
        </w:rPr>
        <w:t>ючи</w:t>
      </w:r>
      <w:bookmarkStart w:id="2" w:name="OCRUncertain046"/>
      <w:r w:rsidRPr="00ED399C">
        <w:rPr>
          <w:rFonts w:ascii="Times New Roman" w:eastAsia="Calibri" w:hAnsi="Times New Roman" w:cs="Times New Roman"/>
          <w:kern w:val="0"/>
          <w14:ligatures w14:val="none"/>
        </w:rPr>
        <w:t>л</w:t>
      </w:r>
      <w:bookmarkEnd w:id="2"/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и </w:t>
      </w:r>
      <w:bookmarkStart w:id="3" w:name="OCRUncertain047"/>
      <w:r w:rsidRPr="00ED399C">
        <w:rPr>
          <w:rFonts w:ascii="Times New Roman" w:eastAsia="Calibri" w:hAnsi="Times New Roman" w:cs="Times New Roman"/>
          <w:kern w:val="0"/>
          <w14:ligatures w14:val="none"/>
        </w:rPr>
        <w:t>настоящий</w:t>
      </w:r>
      <w:bookmarkEnd w:id="3"/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Д</w:t>
      </w:r>
      <w:bookmarkStart w:id="4" w:name="OCRUncertain048"/>
      <w:r w:rsidRPr="00ED399C">
        <w:rPr>
          <w:rFonts w:ascii="Times New Roman" w:eastAsia="Calibri" w:hAnsi="Times New Roman" w:cs="Times New Roman"/>
          <w:kern w:val="0"/>
          <w14:ligatures w14:val="none"/>
        </w:rPr>
        <w:t>о</w:t>
      </w:r>
      <w:bookmarkStart w:id="5" w:name="OCRUncertain049"/>
      <w:bookmarkEnd w:id="4"/>
      <w:r w:rsidRPr="00ED399C">
        <w:rPr>
          <w:rFonts w:ascii="Times New Roman" w:eastAsia="Calibri" w:hAnsi="Times New Roman" w:cs="Times New Roman"/>
          <w:kern w:val="0"/>
          <w14:ligatures w14:val="none"/>
        </w:rPr>
        <w:t>говор</w:t>
      </w:r>
      <w:bookmarkEnd w:id="5"/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в соответствии с п.4 ч.1 ст. 93 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 о нижеследующем: </w:t>
      </w:r>
    </w:p>
    <w:p w14:paraId="4E039E98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</w:pPr>
    </w:p>
    <w:p w14:paraId="7BE81225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snapToGrid w:val="0"/>
          <w:kern w:val="0"/>
          <w:lang w:eastAsia="ru-RU"/>
          <w14:ligatures w14:val="none"/>
        </w:rPr>
        <w:t>1. ПРЕДМЕТ ДОГОВОРА</w:t>
      </w:r>
    </w:p>
    <w:p w14:paraId="110D08FC" w14:textId="3EE8D56F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color w:val="FF0000"/>
          <w:kern w:val="0"/>
          <w14:ligatures w14:val="none"/>
        </w:rPr>
        <w:t xml:space="preserve">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1.1. По условиям настоящего Договора Поставщик обязуется поставить</w:t>
      </w:r>
      <w:r w:rsidRPr="00ED399C">
        <w:rPr>
          <w:rFonts w:ascii="Calibri" w:eastAsia="Calibri" w:hAnsi="Calibri" w:cs="Times New Roman"/>
          <w:kern w:val="0"/>
          <w14:ligatures w14:val="none"/>
        </w:rPr>
        <w:t xml:space="preserve">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товар для нужд ГБУЗ ЛО «</w:t>
      </w:r>
      <w:proofErr w:type="spellStart"/>
      <w:r w:rsidRPr="00ED399C">
        <w:rPr>
          <w:rFonts w:ascii="Times New Roman" w:eastAsia="Calibri" w:hAnsi="Times New Roman" w:cs="Times New Roman"/>
          <w:kern w:val="0"/>
          <w14:ligatures w14:val="none"/>
        </w:rPr>
        <w:t>Лодейнопольская</w:t>
      </w:r>
      <w:proofErr w:type="spellEnd"/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МБ» (далее - товар) в количестве (объеме) и с характеристиками согласно спецификации, являющейся неотъемлемой частью настоящего Договора (Приложение № 1).</w:t>
      </w:r>
    </w:p>
    <w:p w14:paraId="3C1E629F" w14:textId="77777777" w:rsidR="00ED399C" w:rsidRPr="00ED399C" w:rsidRDefault="00ED399C" w:rsidP="00ED39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1.2. Заказчик обязуется принять и оплатить поставленный Товар:</w:t>
      </w:r>
    </w:p>
    <w:p w14:paraId="74BA34A4" w14:textId="01CD78DB" w:rsidR="00ED399C" w:rsidRDefault="00ED399C" w:rsidP="00ED399C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- за счет средств обязательного медицинского страхования на 202</w:t>
      </w:r>
      <w:r w:rsidR="00CD1653">
        <w:rPr>
          <w:rFonts w:ascii="Times New Roman" w:eastAsia="Calibri" w:hAnsi="Times New Roman" w:cs="Times New Roman"/>
          <w:kern w:val="0"/>
          <w14:ligatures w14:val="none"/>
        </w:rPr>
        <w:t>6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год на сумму</w:t>
      </w:r>
      <w:r w:rsidR="00BE6D7B">
        <w:rPr>
          <w:rFonts w:ascii="Times New Roman" w:eastAsia="Calibri" w:hAnsi="Times New Roman" w:cs="Times New Roman"/>
          <w:kern w:val="0"/>
          <w14:ligatures w14:val="none"/>
        </w:rPr>
        <w:t xml:space="preserve"> ____________ </w:t>
      </w:r>
      <w:r w:rsidRPr="00BE6D7B">
        <w:rPr>
          <w:rFonts w:ascii="Times New Roman" w:eastAsia="Calibri" w:hAnsi="Times New Roman" w:cs="Times New Roman"/>
          <w:kern w:val="0"/>
          <w14:ligatures w14:val="none"/>
        </w:rPr>
        <w:t>(</w:t>
      </w:r>
      <w:r w:rsidR="00BE6D7B">
        <w:rPr>
          <w:rFonts w:ascii="Times New Roman" w:eastAsia="Calibri" w:hAnsi="Times New Roman" w:cs="Times New Roman"/>
          <w:kern w:val="0"/>
          <w14:ligatures w14:val="none"/>
        </w:rPr>
        <w:t>__________________</w:t>
      </w:r>
      <w:r w:rsidRPr="00BE6D7B">
        <w:rPr>
          <w:rFonts w:ascii="Times New Roman" w:eastAsia="Calibri" w:hAnsi="Times New Roman" w:cs="Times New Roman"/>
          <w:kern w:val="0"/>
          <w14:ligatures w14:val="none"/>
        </w:rPr>
        <w:t xml:space="preserve">)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руб</w:t>
      </w:r>
      <w:r w:rsidR="00BE6D7B">
        <w:rPr>
          <w:rFonts w:ascii="Times New Roman" w:eastAsia="Calibri" w:hAnsi="Times New Roman" w:cs="Times New Roman"/>
          <w:kern w:val="0"/>
          <w14:ligatures w14:val="none"/>
        </w:rPr>
        <w:t>.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00 коп</w:t>
      </w:r>
      <w:r w:rsidR="00BE6D7B">
        <w:rPr>
          <w:rFonts w:ascii="Times New Roman" w:eastAsia="Calibri" w:hAnsi="Times New Roman" w:cs="Times New Roman"/>
          <w:kern w:val="0"/>
          <w14:ligatures w14:val="none"/>
        </w:rPr>
        <w:t>.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;</w:t>
      </w:r>
    </w:p>
    <w:p w14:paraId="26827157" w14:textId="77777777" w:rsidR="00ED399C" w:rsidRPr="00ED399C" w:rsidRDefault="00ED399C" w:rsidP="00ED399C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542D086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snapToGrid w:val="0"/>
          <w:kern w:val="0"/>
          <w:lang w:eastAsia="ru-RU"/>
          <w14:ligatures w14:val="none"/>
        </w:rPr>
        <w:t>2. ЦЕНА ДОГОВОРА</w:t>
      </w:r>
    </w:p>
    <w:p w14:paraId="1F468E2E" w14:textId="32693CB9" w:rsidR="00ED399C" w:rsidRPr="00ED399C" w:rsidRDefault="00ED399C" w:rsidP="00ED399C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 xml:space="preserve">2.1. Цена Договора составляет </w:t>
      </w:r>
      <w:r w:rsidR="00E04967" w:rsidRPr="00AC2D91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 xml:space="preserve">________ </w:t>
      </w:r>
      <w:r w:rsidR="00A72EB6" w:rsidRPr="00AC2D91">
        <w:rPr>
          <w:rFonts w:ascii="Calibri" w:eastAsia="Times New Roman" w:hAnsi="Calibri" w:cs="Times New Roman"/>
          <w:snapToGrid w:val="0"/>
          <w:kern w:val="0"/>
          <w:lang w:eastAsia="ru-RU"/>
          <w14:ligatures w14:val="none"/>
        </w:rPr>
        <w:t>(</w:t>
      </w:r>
      <w:r w:rsidR="00AC2D91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>____________)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>рублей 00 копеек, в том числе НДС ____ руб.</w:t>
      </w:r>
    </w:p>
    <w:p w14:paraId="70C94AF5" w14:textId="222E18D0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2.2. Цена Договора, указанная в пункте 2.1 настоящего Договора, является твердой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и определяется на весь срок его исполнения. Цена за единицу товара указана в спецификации (Приложение № 1), </w:t>
      </w: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>являющейся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неотъемлемой частью Договора.</w:t>
      </w:r>
    </w:p>
    <w:p w14:paraId="754D8772" w14:textId="77777777" w:rsidR="00ED399C" w:rsidRPr="00ED399C" w:rsidRDefault="00ED399C" w:rsidP="00ED399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2.3.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 xml:space="preserve">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Цена Договора включает в себя все налоги, сборы и другие обязательные платежи, предусмотренные законодательством Российской Федерации, а также все расходы Поставщика, связанные с исполнением настоящего Договора, в том числе расходы Поставщика прямо не предусмотренные, но которые могут возникнуть в ходе исполнения Договора.</w:t>
      </w:r>
    </w:p>
    <w:p w14:paraId="3A5216BA" w14:textId="52468B39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2.4. Цена Договора может быть снижена по соглашению Сторон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без изменения, предусмотренных Договором объёма и качества товара, и иных условий Договора.</w:t>
      </w:r>
    </w:p>
    <w:p w14:paraId="7A3EB037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2.5.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1FB153B" w14:textId="77777777" w:rsidR="00ED399C" w:rsidRPr="00ED399C" w:rsidRDefault="00ED399C" w:rsidP="00ED399C">
      <w:pPr>
        <w:suppressAutoHyphens/>
        <w:spacing w:after="0" w:line="240" w:lineRule="auto"/>
        <w:ind w:firstLine="720"/>
        <w:jc w:val="both"/>
        <w:rPr>
          <w:rFonts w:ascii="Times New Roman" w:eastAsia="Calibri" w:hAnsi="Times New Roman" w:cs="Times New Roman"/>
          <w:snapToGrid w:val="0"/>
          <w:kern w:val="0"/>
          <w14:ligatures w14:val="none"/>
        </w:rPr>
      </w:pPr>
    </w:p>
    <w:p w14:paraId="286A5DF7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3. СРОКИ, УСЛОВИЯ ПОСТАВКИ ТОВАРА, ПОРЯДОК ОПЛАТЫ</w:t>
      </w:r>
    </w:p>
    <w:p w14:paraId="13A384EE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Calibri" w:hAnsi="Times New Roman" w:cs="Times New Roman"/>
          <w:i/>
          <w:iCs/>
          <w:color w:val="FF0000"/>
          <w:kern w:val="0"/>
          <w14:ligatures w14:val="none"/>
        </w:rPr>
        <w:t xml:space="preserve">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3.1. Поставка Товара должна быть осуществлена в полном объеме (единовременной партией) </w:t>
      </w:r>
      <w:r w:rsidRPr="00ED399C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в течение 5 (Пяти) рабочих дней с момента заключения Договора.</w:t>
      </w:r>
    </w:p>
    <w:p w14:paraId="032F5AC8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3.2. Поставщик не менее чем за 2 (два)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4ABA6699" w14:textId="458A05B7" w:rsidR="00ED399C" w:rsidRPr="00ED399C" w:rsidRDefault="00ED399C" w:rsidP="00ED399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3.3. Поставка товара осуществляется Поставщиком по адресу: 187700, Ленинградская область, город Лодейное Поле, ул. </w:t>
      </w:r>
      <w:r w:rsidR="00635EF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Набережная, д.9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(далее – Место доставки).</w:t>
      </w:r>
    </w:p>
    <w:p w14:paraId="6BFEE169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>3.4. Поставщик гарантирует, что указанный в пункте 1.1 настоящего Договора товар свободен от прав третьих лиц.</w:t>
      </w:r>
    </w:p>
    <w:p w14:paraId="2C1A6438" w14:textId="77777777" w:rsidR="00ED399C" w:rsidRPr="00ED399C" w:rsidRDefault="00ED399C" w:rsidP="00ED399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lastRenderedPageBreak/>
        <w:t xml:space="preserve">3.5.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Поставщик передает Заказчику товар, а также осуществляет следующие мероприятия, связанные с поставкой товара (далее – сопутствующие мероприятия):</w:t>
      </w:r>
    </w:p>
    <w:p w14:paraId="0B83818D" w14:textId="77777777" w:rsidR="00ED399C" w:rsidRPr="00ED399C" w:rsidRDefault="00ED399C" w:rsidP="00ED399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>осуществляет доставку товара до места поставки, указанного в договоре;</w:t>
      </w:r>
    </w:p>
    <w:p w14:paraId="4F0DC375" w14:textId="77777777" w:rsidR="00ED399C" w:rsidRPr="00ED399C" w:rsidRDefault="00ED399C" w:rsidP="00ED399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>выполняет все виды погрузо-разгрузочных мероприятий.</w:t>
      </w:r>
    </w:p>
    <w:p w14:paraId="5196B884" w14:textId="77777777" w:rsidR="00BA33AB" w:rsidRDefault="00ED399C" w:rsidP="00BA33AB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 xml:space="preserve">3.6.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Поставляемый товар должен быть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не иметь дефектов, связанных с конструкцией, материалами или функционированием при использовании в обычных условиях.</w:t>
      </w:r>
    </w:p>
    <w:p w14:paraId="2E834181" w14:textId="77777777" w:rsidR="00ED399C" w:rsidRPr="00ED399C" w:rsidRDefault="00ED399C" w:rsidP="00ED399C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 xml:space="preserve">3.7. Моментом поставки является фактическая поставка товара, предусмотренного настоящим Договором, осуществление сопутствующих мероприятий, указанных в пункте 3.5 настоящего Договора, предоставление Поставщиком документов, подтверждающих поставку товара (документы на товар (товарная накладная, транспортная накладная)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</w:t>
      </w:r>
      <w:r w:rsidRPr="00ED399C">
        <w:rPr>
          <w:rFonts w:ascii="Times New Roman" w:eastAsia="Times New Roman" w:hAnsi="Times New Roman" w:cs="Times New Roman"/>
          <w:snapToGrid w:val="0"/>
          <w:kern w:val="0"/>
          <w:lang w:eastAsia="ru-RU"/>
          <w14:ligatures w14:val="none"/>
        </w:rPr>
        <w:t xml:space="preserve">. </w:t>
      </w:r>
    </w:p>
    <w:p w14:paraId="7C74CC26" w14:textId="41CA6834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3.8. Оплата по Договору осуществляется по безналичному расчёту платёжным поручением путём перечисления Заказчиком денежных средств на расчетный счёт Поставщика, указанный в настоящем Договоре. В случае изменения расчетного счета Поставщика он обязан в 5 (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ятидневный</w:t>
      </w:r>
      <w:r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срок в письменной форме сообщить об этом Заказчику с указанием новых реквизитов расчётного счёта. В противном случае все риски, связанные с перечислением Заказчиком денежных средств на указанный в настоящем Договоре счёт Поставщика, несёт Поставщик. Днем оплаты поставленного товара считается день списания денежных средств с лицевого счета Заказчика.</w:t>
      </w:r>
    </w:p>
    <w:p w14:paraId="27C8C94A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3.9. Оплата поставленного товара производится не позднее 7 рабочих дней с даты подписания Заказчиком документа о приемке товара,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за исключением случаев, если иной срок оплаты установлен законодательством Российской Федерации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 xml:space="preserve"> </w:t>
      </w:r>
    </w:p>
    <w:p w14:paraId="5CDEDC8B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6CBFB754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4. ОБЯЗАТЕЛЬСТВА СТОРОН</w:t>
      </w:r>
    </w:p>
    <w:p w14:paraId="11E914DE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4.1. Поставщик обязан:</w:t>
      </w:r>
    </w:p>
    <w:p w14:paraId="35D24C29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4.1.1. Поставить товар в порядке, количестве, в срок и на условиях, предусмотренных Договором и спецификацией.</w:t>
      </w:r>
    </w:p>
    <w:p w14:paraId="5FC08D9F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4.1.2. Обеспечить соответствие поставленного товара предъявляемым к ним требованиям, указанным в спецификации,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Договором.</w:t>
      </w:r>
    </w:p>
    <w:p w14:paraId="7905E699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4.1.3. Устранить недостатки товара в течение 3-х дней с даты заявления о них Заказчиком, нести расходы, связанные с устранением данных недостатков.</w:t>
      </w:r>
    </w:p>
    <w:p w14:paraId="726C739D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4.1.4. Поставить товар надлежащего качества.</w:t>
      </w:r>
    </w:p>
    <w:p w14:paraId="459C4DF0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4.1.5. Предоставлять по требованию Заказчика полную и точную информацию о товаре, а также о ходе исполнения своих обязательств по настоящему договору, в том числе о сложностях, возникающих при исполнении Договора,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а также к установленному договором сроку обязан предоставить заказчику результаты поставки товара.</w:t>
      </w:r>
    </w:p>
    <w:p w14:paraId="1866CC6D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Calibri" w:hAnsi="Times New Roman" w:cs="Times New Roman"/>
          <w:iCs/>
          <w:kern w:val="0"/>
          <w14:ligatures w14:val="none"/>
        </w:rPr>
        <w:t>4.1.6.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 случае если действующим законодательством Российской Федерации предусмотрены требования, предъявляемые к лицам, поставляющим товар, составляющий предмет настоящего Договора (объект закупки), - соответствовать таким требованиям.</w:t>
      </w:r>
    </w:p>
    <w:p w14:paraId="3ABD3C14" w14:textId="77777777" w:rsidR="00ED399C" w:rsidRPr="00ED399C" w:rsidRDefault="00ED399C" w:rsidP="00ED399C">
      <w:pPr>
        <w:suppressAutoHyphens/>
        <w:spacing w:after="0" w:line="240" w:lineRule="auto"/>
        <w:ind w:right="-55"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4.1.7. Своевременно и надлежащим образом поставить товар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 xml:space="preserve">,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указанный в спецификации в соответствии с условиями Договора и оказать сопутствующие услуги, указанные в пункте 3.5 настоящего Договора.</w:t>
      </w:r>
    </w:p>
    <w:p w14:paraId="08B693E0" w14:textId="77777777" w:rsidR="00ED399C" w:rsidRPr="00ED399C" w:rsidRDefault="00ED399C" w:rsidP="00ED399C">
      <w:pPr>
        <w:suppressAutoHyphens/>
        <w:spacing w:after="0" w:line="240" w:lineRule="auto"/>
        <w:ind w:right="-55"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4.1.8. Представлять Заказчику информацию и документы, необходимые для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осуществления Заказчиком контроля за ходом исполнения Поставщиком условий исполнения Договора, а также обеспечить доступ на территорию (в помещения) для проверки исполнения Поставщиком обязательств по настоящему договору, не вмешиваясь в хозяйственную деятельность Поставщика.</w:t>
      </w:r>
    </w:p>
    <w:p w14:paraId="5F53AC39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4.2. Поставщик вправе:</w:t>
      </w:r>
    </w:p>
    <w:p w14:paraId="2802FB39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4.2.1. Требовать от Заказчика своевременного исполнения обязательств по приемке и оплате стоимости поставленного товара по настоящему Договору.</w:t>
      </w:r>
    </w:p>
    <w:p w14:paraId="156C7E7E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lastRenderedPageBreak/>
        <w:t xml:space="preserve">4.2.2.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Требовать уплаты неустоек (штрафов, пеней)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Договором. </w:t>
      </w:r>
    </w:p>
    <w:p w14:paraId="7E3D77DE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iCs/>
          <w:kern w:val="0"/>
          <w14:ligatures w14:val="none"/>
        </w:rPr>
        <w:t>4.2.3. Принять решение об одностороннем отказе от исполнения Договора в соответствии с гражданским законодательством.</w:t>
      </w:r>
    </w:p>
    <w:p w14:paraId="172C8686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4.3. Заказчик обязуется:</w:t>
      </w:r>
    </w:p>
    <w:p w14:paraId="2231745C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4.3.1. Принять товар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в соответствии с разделом 7</w:t>
      </w:r>
      <w:r w:rsidRPr="00ED399C">
        <w:rPr>
          <w:rFonts w:ascii="Times New Roman" w:eastAsia="Calibri" w:hAnsi="Times New Roman" w:cs="Times New Roman"/>
          <w:color w:val="FF0000"/>
          <w:kern w:val="0"/>
          <w14:ligatures w14:val="none"/>
        </w:rPr>
        <w:t xml:space="preserve">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настоящего Договора и при отсутствии претензий относительно качества, количества, ассортимента, комплектности и других характеристик товара, указанных в спецификации,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 xml:space="preserve">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подписать и передать Поставщику документ о приемке товара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 xml:space="preserve">. </w:t>
      </w:r>
    </w:p>
    <w:p w14:paraId="5E49B14E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4.3.2. Оплатить стоимость товара, поставленного Поставщиком согласно условиям настоящего Договора.</w:t>
      </w:r>
    </w:p>
    <w:p w14:paraId="4C23ECE7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4.3.3. Осуществлять контроль за ходом исполнения условий Договора.</w:t>
      </w:r>
    </w:p>
    <w:p w14:paraId="19444585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4.4. Заказчик вправе:</w:t>
      </w:r>
    </w:p>
    <w:p w14:paraId="6B2BAC7F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4.4.1. Требовать от Поставщика исполнения обязательств, предусмотренных договором, надлежащим образом в соответствии с действующим законодательством Российской Федерации и настоящим договором.</w:t>
      </w:r>
    </w:p>
    <w:p w14:paraId="05857249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4.4.2. Отказать Поставщику в приемке поставленного товара в случае его ненадлежащего качества. </w:t>
      </w:r>
    </w:p>
    <w:p w14:paraId="6B7E0E98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4.4.3. Принять решение об одностороннем отказе от исполнения Договора по основаниям, предусмотренным ГК РФ для одностороннего отказа от исполнения отдельных видов обязательств.</w:t>
      </w:r>
    </w:p>
    <w:p w14:paraId="5E02C046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4.4.4. Предложить Поставщику увеличить или уменьшить в процессе исполнения настоящего Договора объем поставляемого товара, предусмотренного договором, не более чем на 10 % в порядке и на условиях, установленных Федеральным законом № 44-ФЗ.</w:t>
      </w:r>
    </w:p>
    <w:p w14:paraId="2A971C5E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4.5. При исполнении Договора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договоре.</w:t>
      </w:r>
    </w:p>
    <w:p w14:paraId="0227FAF3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Замена товара не допускается при наличии условий, определенными нормативными правовыми актами, устанавливающими запреты и ограничения.</w:t>
      </w:r>
    </w:p>
    <w:p w14:paraId="52D2E39D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4.6. Решение Сторон об одностороннем отказе от исполнения Договора по основаниям, предусмотренным ГК РФ для одностороннего отказа от исполнения отдельных видов обязательств, принимается и реализуется в порядке и сроки, предусмотренные статьей 95 Федерального закона № 44-ФЗ.</w:t>
      </w:r>
    </w:p>
    <w:p w14:paraId="7F72E5BC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75E45D1F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5. ОТВЕТСТВЕННОСТЬ СТОРОН</w:t>
      </w:r>
    </w:p>
    <w:p w14:paraId="1A4F24BD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5.1.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14:paraId="694131BC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5.2. Размер штрафа устанавливается Договором в порядке, установленном </w:t>
      </w:r>
      <w:hyperlink r:id="rId4" w:history="1">
        <w:r w:rsidRPr="00ED399C">
          <w:rPr>
            <w:rFonts w:ascii="Times New Roman" w:eastAsia="Calibri" w:hAnsi="Times New Roman" w:cs="Times New Roman"/>
            <w:kern w:val="1"/>
            <w:lang w:eastAsia="ar-SA"/>
            <w14:ligatures w14:val="none"/>
          </w:rPr>
          <w:t>Правилами</w:t>
        </w:r>
      </w:hyperlink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исполнителем (подрядчиком, исполнителем) обязательств, предусмотренных Договором (за исключением просрочки исполнения обязательств заказчиком, исполнителем (подрядчиком, исполнителем), и размера пени, начисляемой за каждый день просрочки исполнения исполнителем (подрядчиком, исполнителем) обязательства, предусмотренного Договором, утвержденными Постановлением Правительства Российской Федерации от 30 августа 2017 г. N 1042  (далее - Правила определения размера штрафа).</w:t>
      </w:r>
      <w:bookmarkStart w:id="6" w:name="P212"/>
      <w:bookmarkEnd w:id="6"/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</w:t>
      </w:r>
    </w:p>
    <w:p w14:paraId="051DF9A7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5.3. 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69FF34E9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5.4. Пеня начисляется за каждый день просрочки исполнения Исполнителем 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7E9DC627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lastRenderedPageBreak/>
        <w:t xml:space="preserve">           5.5. За каждый факт неисполнения или ненадлежащего исполнения Исполнителем обязательств, предусмотренных Договором, заключенным по результатам определения исполнителя в соответствии с пунктом 1 части 1 статьи 30 Федерального закона «О Договорной системе в сфере закупок товаров, работ, услуг для обеспечения государственных и муниципальных нужд», за исключением просрочки исполнения обязательств (в том числе гарантийного обязательства), предусмотренных Договором, Исполнитель выплачивает Заказчику штраф в размере 1 процента от цены Договора (этапа), но не более 5 тыс. рублей и не менее 1 тыс. рублей. </w:t>
      </w:r>
    </w:p>
    <w:p w14:paraId="05C7BB82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 5.6.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Исполнитель выплачивает Заказчику штраф в размере:</w:t>
      </w:r>
    </w:p>
    <w:p w14:paraId="5A712F16" w14:textId="77777777" w:rsidR="00ED399C" w:rsidRPr="00ED399C" w:rsidRDefault="00ED399C" w:rsidP="00ED399C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>а) 1000 рублей, если цена Договора не превышает 3 млн. рублей;</w:t>
      </w:r>
    </w:p>
    <w:p w14:paraId="4328360F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5.7.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78AEB9D5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 5.8.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 </w:t>
      </w:r>
    </w:p>
    <w:p w14:paraId="621C1F28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 5.9.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6BE42841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  5.10.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Исполнитель вправе взыскать с Заказчика штраф в размере: </w:t>
      </w:r>
    </w:p>
    <w:p w14:paraId="2AE946F1" w14:textId="77777777" w:rsidR="00ED399C" w:rsidRPr="00ED399C" w:rsidRDefault="00ED399C" w:rsidP="00ED399C">
      <w:pPr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>а) 1000 рублей, если цена Договора не превышает 3 млн. рублей (включительно);</w:t>
      </w:r>
    </w:p>
    <w:p w14:paraId="525352CF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5.11.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619C9F12" w14:textId="77777777" w:rsidR="00ED399C" w:rsidRPr="00ED399C" w:rsidRDefault="00ED399C" w:rsidP="00ED399C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D399C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         5.12. Уплата штрафных санкций не освобождает виновную сторону от возмещения убытков в полном объеме. </w:t>
      </w:r>
    </w:p>
    <w:p w14:paraId="508F6781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882A445" w14:textId="77777777" w:rsidR="00ED399C" w:rsidRPr="00ED399C" w:rsidRDefault="00ED399C" w:rsidP="00ED399C">
      <w:pPr>
        <w:suppressAutoHyphens/>
        <w:spacing w:after="0" w:line="240" w:lineRule="auto"/>
        <w:ind w:left="180" w:right="-55"/>
        <w:jc w:val="center"/>
        <w:rPr>
          <w:rFonts w:ascii="Times New Roman" w:eastAsia="Times New Roman" w:hAnsi="Times New Roman" w:cs="Times New Roman"/>
          <w:b/>
          <w:color w:val="00000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color w:val="000000"/>
          <w:kern w:val="0"/>
          <w:lang w:eastAsia="ru-RU"/>
          <w14:ligatures w14:val="none"/>
        </w:rPr>
        <w:t>6. ГАРАНТИИ КАЧЕСТВА ТОВАРА</w:t>
      </w:r>
    </w:p>
    <w:p w14:paraId="7DED71C8" w14:textId="77777777" w:rsidR="00ED399C" w:rsidRPr="00ED399C" w:rsidRDefault="00ED399C" w:rsidP="00ED399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6.1. Качество товара, поставляемого по настоящему договору,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Договора, изложенным в показателях качества Спецификации.</w:t>
      </w:r>
    </w:p>
    <w:p w14:paraId="193308B5" w14:textId="77777777" w:rsidR="00ED399C" w:rsidRPr="00ED399C" w:rsidRDefault="00ED399C" w:rsidP="00ED399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6.2.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На поставляемый товар Поставщик предоставляет гарантию качества в соответствии с нормативными документами на данный вид товара.</w:t>
      </w:r>
    </w:p>
    <w:p w14:paraId="55E1D5C1" w14:textId="3A04CF8B" w:rsidR="00ED399C" w:rsidRPr="00DC1090" w:rsidRDefault="00ED399C" w:rsidP="00ED399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</w:pPr>
      <w:r w:rsidRPr="00DC1090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Гарантийный срок составляет не менее </w:t>
      </w:r>
      <w:r w:rsidR="00635EF8" w:rsidRPr="00DC1090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12</w:t>
      </w:r>
      <w:r w:rsidRPr="00DC1090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 (</w:t>
      </w:r>
      <w:r w:rsidR="00635EF8" w:rsidRPr="00DC1090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Двенадцати</w:t>
      </w:r>
      <w:r w:rsidRPr="00DC1090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) месяцев со дня подписания Сторонами документа о приемке поставленного товара.</w:t>
      </w:r>
    </w:p>
    <w:p w14:paraId="53D22A53" w14:textId="77777777" w:rsidR="00ED399C" w:rsidRPr="00ED399C" w:rsidRDefault="00ED399C" w:rsidP="00ED399C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Гарантийный срок производителя на поставляемый товар указывается в гарантийном талоне либо документе его заменяющем. </w:t>
      </w:r>
    </w:p>
    <w:p w14:paraId="40AE8A7E" w14:textId="77777777" w:rsidR="00ED399C" w:rsidRPr="00ED399C" w:rsidRDefault="00ED399C" w:rsidP="00ED39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Наличие гарантии качества удостоверяется выдачей Поставщиком гарантийного талона, либо документа его заменяющего. Гарантийный срок Поставщика не может быть менее срока, установленного производителем.</w:t>
      </w:r>
    </w:p>
    <w:p w14:paraId="0303E389" w14:textId="77777777" w:rsidR="00ED399C" w:rsidRPr="00ED399C" w:rsidRDefault="00ED399C" w:rsidP="00ED399C">
      <w:pPr>
        <w:spacing w:after="0" w:line="240" w:lineRule="auto"/>
        <w:ind w:right="-55" w:firstLine="72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6.3. Поставщик вместе с товаром передает Заказчику гарантийный талон либо документ, его заменяющий (к каждой единице товара), предоставляет подробную информацию о порядке обращения и взаимодействия со службой технической поддержки или иным структурным подразделением, в том числе производителя, ответственными за исполнение гарантийных обязательств, и обязуется в период гарантийного срока за свой счет производить устранение недостатков в соответствии с требованиями действующего законодательства.</w:t>
      </w:r>
    </w:p>
    <w:p w14:paraId="473CB77D" w14:textId="77777777" w:rsidR="00ED399C" w:rsidRPr="00ED399C" w:rsidRDefault="00ED399C" w:rsidP="00ED399C">
      <w:pPr>
        <w:spacing w:after="0" w:line="240" w:lineRule="auto"/>
        <w:ind w:right="-55" w:firstLine="72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Срок устранения недостатков товара, выявленных в гарантийный период, не должен превышать 20 календарных дней со дня письменного заявления о них Заказчиком.</w:t>
      </w:r>
    </w:p>
    <w:p w14:paraId="7F582381" w14:textId="77777777" w:rsidR="00ED399C" w:rsidRPr="00ED399C" w:rsidRDefault="00ED399C" w:rsidP="00ED39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6.4. </w:t>
      </w:r>
      <w:r w:rsidRPr="00ED399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Заказчик вправе предъявлять требования, связанные с ненадлежащим качеством поставленного товара, в течение установленного гарантийного срока. 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В период гарантийного срока Поставщик обязуется за свой счет производить необходимый ремонт, устранение недостатков в соответствии с требованиями гражданского законодательства Российской Федерации.</w:t>
      </w:r>
    </w:p>
    <w:p w14:paraId="73570EAF" w14:textId="77777777" w:rsidR="00ED399C" w:rsidRPr="00ED399C" w:rsidRDefault="00ED399C" w:rsidP="00ED399C">
      <w:pPr>
        <w:widowControl w:val="0"/>
        <w:snapToGri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>6.5. При выявлении Заказчиком недостатков поставленного товара составляется акт. Для участия в составлении акта, фиксирующего недостатки (дефекты) поставленного товара, согласования порядка и сроков их устранения, Поставщик обязан направить своего представителя не позднее 3 (трех) дней со дня получения письменного извещения Заказчика.</w:t>
      </w:r>
    </w:p>
    <w:p w14:paraId="6DDB5578" w14:textId="77777777" w:rsidR="00ED399C" w:rsidRPr="00ED399C" w:rsidRDefault="00ED399C" w:rsidP="00ED39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6.6. </w:t>
      </w:r>
      <w:r w:rsidRPr="00ED399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Течение гарантийного срока прерывается на время, в течение которого поставленный товар не мог эксплуатироваться вследствие выявленных Заказчиком недостатков, возникших по вине Поставщика.</w:t>
      </w:r>
    </w:p>
    <w:p w14:paraId="126ACD37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64F6AC2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7. ДЕЙСТВИЕ ОБСТОЯТЕЛЬСТВ НЕПРЕОДОЛИМОЙ СИЛЫ</w:t>
      </w:r>
    </w:p>
    <w:p w14:paraId="7B2C2B4C" w14:textId="77777777" w:rsidR="00ED399C" w:rsidRPr="00ED399C" w:rsidRDefault="00ED399C" w:rsidP="00ED399C">
      <w:pPr>
        <w:widowControl w:val="0"/>
        <w:tabs>
          <w:tab w:val="num" w:pos="720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7.1. </w:t>
      </w:r>
      <w:r w:rsidRPr="00ED399C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Стороны освобождаются от ответственности за частичное или полное неисполнение своих обязательств по настоящему договору, если их исполнению препятствует чрезвычайное и непреодолимое при данных условиях обстоятельство (непреодолимая сила), а именно: стихийные бедствия, наводнения, землетрясения, пожары, военные действия, забастовки, массовые заболевания (эпидемия), повлекшие введение режима повышенной готовности или чрезвычайной ситуации.</w:t>
      </w:r>
    </w:p>
    <w:p w14:paraId="6885F8B2" w14:textId="2F1E6379" w:rsidR="00ED399C" w:rsidRPr="00ED399C" w:rsidRDefault="00ED399C" w:rsidP="00ED399C">
      <w:pPr>
        <w:widowControl w:val="0"/>
        <w:tabs>
          <w:tab w:val="num" w:pos="0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7.2.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 позднее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7 дней </w:t>
      </w:r>
      <w:r w:rsidRPr="00ED399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с момента возникновения таких обстоятельств. Извещение должно содержать данные о характере указанных обстоятельств, оценку их влияния на возможность исполнения Стороной своих обязательств по договору. К извещению должно прилагаться документальное подтверждение наступления указанных обстоятельств (официальные документы, выданные лицом, уполномоченным выдавать такие документы). </w:t>
      </w:r>
    </w:p>
    <w:p w14:paraId="76A2A8B1" w14:textId="77777777" w:rsidR="00ED399C" w:rsidRPr="00ED399C" w:rsidRDefault="00ED399C" w:rsidP="00ED399C">
      <w:pPr>
        <w:widowControl w:val="0"/>
        <w:tabs>
          <w:tab w:val="num" w:pos="0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При этом срок выполнения обязательств по договору переносится соразмерно времени, в течение которого действовали такие обстоятельства. В случае если такие обстоятельства длятся более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одного календарного месяца </w:t>
      </w:r>
      <w:r w:rsidRPr="00ED399C">
        <w:rPr>
          <w:rFonts w:ascii="Times New Roman" w:eastAsia="Calibri" w:hAnsi="Times New Roman" w:cs="Times New Roman"/>
          <w:color w:val="000000"/>
          <w:kern w:val="0"/>
          <w14:ligatures w14:val="none"/>
        </w:rPr>
        <w:t>Стороны праве расторгнуть настоящий договор по соглашению Сторон.</w:t>
      </w:r>
    </w:p>
    <w:p w14:paraId="592E7AF2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672F7E70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8. ПОРЯДОК РАЗРЕШЕНИЯ СПОРОВ</w:t>
      </w:r>
    </w:p>
    <w:p w14:paraId="737CDAFA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8.1. Все споры или разногласия, возникающие между Сторонами по настоящему договору или в связи с ним, разрешаются путем переговоров (в досудебном порядке).</w:t>
      </w:r>
    </w:p>
    <w:p w14:paraId="17E99A1D" w14:textId="58B87841" w:rsidR="00ED399C" w:rsidRPr="00ED399C" w:rsidRDefault="00ED399C" w:rsidP="00ED399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8.2.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Споры, по которым Стороны не достигли соглашения, рассматриваются в Арбитражном суде Санкт-Петербурга и Ленинградской области.</w:t>
      </w:r>
    </w:p>
    <w:p w14:paraId="77CA1696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8.3. Претензия Сторон, направленная в досудебном порядке, подлежит рассмотрению в течение 7 дней с даты поступления.</w:t>
      </w:r>
    </w:p>
    <w:p w14:paraId="1ED16058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169E084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9. СРОК ДЕЙСТВИЯ, ПОРЯДОК ИЗМЕНЕНИЯ И РАСТОРЖЕНИЯ ДОГОВОРА</w:t>
      </w:r>
    </w:p>
    <w:p w14:paraId="15F0A8F6" w14:textId="74E4D855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9.1. Настоящий Договор действует с даты заключения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по</w:t>
      </w:r>
      <w:r w:rsidR="00CD165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31.01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.202</w:t>
      </w:r>
      <w:r w:rsidR="00CD1653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</w:t>
      </w: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г. </w:t>
      </w:r>
      <w:r w:rsidRPr="00ED399C">
        <w:rPr>
          <w:rFonts w:ascii="Times New Roman" w:eastAsia="Times New Roman" w:hAnsi="Times New Roman" w:cs="Times New Roman"/>
          <w:iCs/>
          <w:kern w:val="0"/>
          <w:lang w:eastAsia="ru-RU"/>
          <w14:ligatures w14:val="none"/>
        </w:rPr>
        <w:t>Окончание срока действия Договора не освобождает Стороны от ответственности за его нарушение.</w:t>
      </w:r>
    </w:p>
    <w:p w14:paraId="4C8EAB80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9.2. Любые изменения и дополнения к настоящему договору имеют силу только в том случае, если они оформлены в письменном виде и подписаны обеими Сторонами. В случае изменения у какой-либо из Сторон места нахождения, названия она обязана в течение двух дней письменно известить об этом другую Сторону.</w:t>
      </w:r>
    </w:p>
    <w:p w14:paraId="185627F1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9.3.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Российской Федерации.</w:t>
      </w:r>
    </w:p>
    <w:p w14:paraId="3C47053E" w14:textId="77777777" w:rsidR="00ED399C" w:rsidRPr="00ED399C" w:rsidRDefault="00ED399C" w:rsidP="00ED399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9.4.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>Заказчик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BA0FA50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9.5. Изменение и (или) расторжение Договора осуществляется в порядке, сроки, случаях и на условиях, установленных статьями 34, 94 - 96 Федерального закона № 44-ФЗ.</w:t>
      </w:r>
    </w:p>
    <w:p w14:paraId="39AF79EC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iCs/>
          <w:kern w:val="0"/>
          <w14:ligatures w14:val="none"/>
        </w:rPr>
        <w:t>9.6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 xml:space="preserve">. </w:t>
      </w:r>
      <w:r w:rsidRPr="00ED399C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Стороны предусмотрели, что изменение существенных условий Договора при его исполнении не допускается, за исключением их изменения по соглашению Сторон в случае, 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>если по предложению Заказчика увеличивается предусмотренный договором объем товара не более чем на десять процентов или уменьшается предусмотренное договором количество товара не более чем на десять процентов.</w:t>
      </w:r>
    </w:p>
    <w:p w14:paraId="1BE528AE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t xml:space="preserve">(При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</w:t>
      </w:r>
      <w:r w:rsidRPr="00ED399C">
        <w:rPr>
          <w:rFonts w:ascii="Times New Roman" w:eastAsia="Calibri" w:hAnsi="Times New Roman" w:cs="Times New Roman"/>
          <w:i/>
          <w:kern w:val="0"/>
          <w14:ligatures w14:val="none"/>
        </w:rPr>
        <w:lastRenderedPageBreak/>
        <w:t>дополнительному объему товара исходя из установленной в договоре цены товара, но не более чем на десять процентов цены Договора. При уменьшении предусмотренного договором количества товара Стороны Договора обязаны уменьшить цену Договора исходя из цены единицы товара.)</w:t>
      </w:r>
    </w:p>
    <w:p w14:paraId="41565BCD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snapToGrid w:val="0"/>
          <w:kern w:val="0"/>
          <w14:ligatures w14:val="none"/>
        </w:rPr>
        <w:t xml:space="preserve">9.7. </w:t>
      </w: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Изменение по соглашению Сторон размера и (или) сроков оплаты и (или) объема Товара, подлежащего оплате за счет субсидий, указанных в пункте 1 статьи 78.1 Бюджетного кодекса Российской Федерации, возможны в случае уменьшения в соответствии с Бюджетным кодексом Российской Федерации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 </w:t>
      </w:r>
    </w:p>
    <w:p w14:paraId="290C90FB" w14:textId="77777777" w:rsidR="00ED399C" w:rsidRPr="00ED399C" w:rsidRDefault="00ED399C" w:rsidP="00ED399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9.8. Во всем, что не предусмотрено настоящим договором, Стороны руководствуются действующим законодательством Российской Федерации.</w:t>
      </w:r>
    </w:p>
    <w:p w14:paraId="6222A7ED" w14:textId="77777777" w:rsidR="00ED399C" w:rsidRPr="00ED399C" w:rsidRDefault="00ED399C" w:rsidP="00ED399C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</w:p>
    <w:p w14:paraId="66911885" w14:textId="77777777" w:rsidR="00ED399C" w:rsidRPr="00ED399C" w:rsidRDefault="00ED399C" w:rsidP="00ED39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10. ОБЩИЕ ПОЛОЖЕНИЯ</w:t>
      </w:r>
    </w:p>
    <w:p w14:paraId="6593CA91" w14:textId="77777777" w:rsidR="00ED399C" w:rsidRPr="00ED399C" w:rsidRDefault="00ED399C" w:rsidP="00ED399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8.1.  В части отношений между Сторонами, неурегулированных положениями настоящего Договора, применяется действующее законодательство Российской Федерации.</w:t>
      </w:r>
    </w:p>
    <w:p w14:paraId="71CF1276" w14:textId="77777777" w:rsidR="00ED399C" w:rsidRPr="00ED399C" w:rsidRDefault="00ED399C" w:rsidP="00ED399C">
      <w:pPr>
        <w:widowControl w:val="0"/>
        <w:spacing w:after="0" w:line="240" w:lineRule="auto"/>
        <w:ind w:right="-285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           8.2. Если какое-либо из положений настоящего Договора становится недействительным, это не затрагивает действительности остальных его положений.</w:t>
      </w:r>
    </w:p>
    <w:p w14:paraId="30042763" w14:textId="77777777" w:rsidR="00ED399C" w:rsidRPr="00ED399C" w:rsidRDefault="00ED399C" w:rsidP="00ED399C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      8.3. Настоящий Договор составлен в электронном виде через электронный магазин Ленинградской области </w:t>
      </w:r>
      <w:hyperlink r:id="rId5" w:history="1">
        <w:r w:rsidRPr="00ED399C">
          <w:rPr>
            <w:rFonts w:ascii="Times New Roman" w:eastAsia="Calibri" w:hAnsi="Times New Roman" w:cs="Times New Roman"/>
            <w:kern w:val="0"/>
            <w14:ligatures w14:val="none"/>
          </w:rPr>
          <w:t>https://zakupki.lenreg.ru</w:t>
        </w:r>
      </w:hyperlink>
      <w:r w:rsidRPr="00ED399C">
        <w:rPr>
          <w:rFonts w:ascii="Times New Roman" w:eastAsia="Calibri" w:hAnsi="Times New Roman" w:cs="Times New Roman"/>
          <w:kern w:val="0"/>
          <w14:ligatures w14:val="none"/>
        </w:rPr>
        <w:t>.</w:t>
      </w:r>
    </w:p>
    <w:p w14:paraId="2A67D7CF" w14:textId="7BA96070" w:rsidR="00ED399C" w:rsidRPr="00ED399C" w:rsidRDefault="00ED399C" w:rsidP="00ED399C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При наличии технической возможности у обеих сторон, товарная накладная, акт приема-передачи Товара, счета и счета-фактуры, выставленные в виде электронных документов и подписанные усиленной </w:t>
      </w:r>
      <w:proofErr w:type="gramStart"/>
      <w:r w:rsidRPr="00ED399C">
        <w:rPr>
          <w:rFonts w:ascii="Times New Roman" w:eastAsia="Calibri" w:hAnsi="Times New Roman" w:cs="Times New Roman"/>
          <w:kern w:val="0"/>
          <w14:ligatures w14:val="none"/>
        </w:rPr>
        <w:t>квалификационной электронной подписью</w:t>
      </w:r>
      <w:proofErr w:type="gramEnd"/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признаются равнозначными документу на бумажном носителе, подписанному собственноручной подписью.</w:t>
      </w:r>
    </w:p>
    <w:p w14:paraId="6CCEE7AE" w14:textId="77777777" w:rsidR="00ED399C" w:rsidRPr="00ED399C" w:rsidRDefault="00ED399C" w:rsidP="00ED399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>12.3. Приложения: № 1 «Спецификация»;</w:t>
      </w:r>
    </w:p>
    <w:p w14:paraId="589AE2FD" w14:textId="77777777" w:rsidR="00ED399C" w:rsidRPr="00ED399C" w:rsidRDefault="00ED399C" w:rsidP="00ED399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kern w:val="0"/>
          <w:lang w:eastAsia="ru-RU"/>
          <w14:ligatures w14:val="none"/>
        </w:rPr>
      </w:pPr>
      <w:r w:rsidRPr="00ED399C">
        <w:rPr>
          <w:rFonts w:ascii="Times New Roman" w:eastAsia="Calibri" w:hAnsi="Times New Roman" w:cs="Times New Roman"/>
          <w:kern w:val="0"/>
          <w14:ligatures w14:val="none"/>
        </w:rPr>
        <w:t xml:space="preserve">         </w:t>
      </w:r>
      <w:r w:rsidRPr="00ED399C">
        <w:rPr>
          <w:rFonts w:ascii="Times New Roman" w:eastAsia="Times New Roman" w:hAnsi="Times New Roman" w:cs="Times New Roman"/>
          <w:noProof/>
          <w:kern w:val="0"/>
          <w:lang w:eastAsia="ru-RU"/>
          <w14:ligatures w14:val="none"/>
        </w:rPr>
        <w:t xml:space="preserve">                                        </w:t>
      </w:r>
    </w:p>
    <w:p w14:paraId="4902E996" w14:textId="77777777" w:rsidR="00ED399C" w:rsidRPr="00ED399C" w:rsidRDefault="00ED399C" w:rsidP="00ED399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ED399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13. МЕСТА НАХОЖДЕНИЯ И БАНКОВСКИЕ РЕКВИЗИТЫ СТОРОН</w:t>
      </w:r>
    </w:p>
    <w:tbl>
      <w:tblPr>
        <w:tblW w:w="945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727"/>
        <w:gridCol w:w="391"/>
        <w:gridCol w:w="4224"/>
        <w:gridCol w:w="114"/>
      </w:tblGrid>
      <w:tr w:rsidR="00ED399C" w:rsidRPr="00ED399C" w14:paraId="4ED31063" w14:textId="77777777" w:rsidTr="009A079A">
        <w:trPr>
          <w:gridAfter w:val="1"/>
          <w:wAfter w:w="115" w:type="dxa"/>
          <w:trHeight w:val="329"/>
        </w:trPr>
        <w:tc>
          <w:tcPr>
            <w:tcW w:w="5181" w:type="dxa"/>
            <w:gridSpan w:val="2"/>
          </w:tcPr>
          <w:p w14:paraId="0FC80BFE" w14:textId="77777777" w:rsidR="00ED399C" w:rsidRPr="00ED399C" w:rsidRDefault="00ED399C" w:rsidP="00ED399C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ED399C">
              <w:rPr>
                <w:rFonts w:ascii="Times New Roman" w:eastAsia="Calibri" w:hAnsi="Times New Roman" w:cs="Times New Roman"/>
                <w:b/>
                <w:bCs/>
                <w:kern w:val="0"/>
                <w:lang w:eastAsia="ru-RU"/>
                <w14:ligatures w14:val="none"/>
              </w:rPr>
              <w:t>Заказчик</w:t>
            </w:r>
          </w:p>
        </w:tc>
        <w:tc>
          <w:tcPr>
            <w:tcW w:w="4275" w:type="dxa"/>
          </w:tcPr>
          <w:p w14:paraId="0880C35A" w14:textId="77777777" w:rsidR="00ED399C" w:rsidRPr="00ED399C" w:rsidRDefault="00ED399C" w:rsidP="00ED399C">
            <w:pPr>
              <w:keepNext/>
              <w:suppressAutoHyphens/>
              <w:spacing w:after="0" w:line="240" w:lineRule="auto"/>
              <w:outlineLvl w:val="1"/>
              <w:rPr>
                <w:rFonts w:ascii="Times New Roman" w:eastAsia="Calibri" w:hAnsi="Times New Roman" w:cs="Times New Roman"/>
                <w:b/>
                <w:bCs/>
                <w:iCs/>
                <w:kern w:val="0"/>
                <w:lang w:eastAsia="ru-RU"/>
                <w14:ligatures w14:val="none"/>
              </w:rPr>
            </w:pPr>
            <w:r w:rsidRPr="00ED399C">
              <w:rPr>
                <w:rFonts w:ascii="Times New Roman" w:eastAsia="Calibri" w:hAnsi="Times New Roman" w:cs="Times New Roman"/>
                <w:b/>
                <w:bCs/>
                <w:iCs/>
                <w:kern w:val="0"/>
                <w:lang w:eastAsia="ru-RU"/>
                <w14:ligatures w14:val="none"/>
              </w:rPr>
              <w:t>Поставщик</w:t>
            </w:r>
          </w:p>
        </w:tc>
      </w:tr>
      <w:tr w:rsidR="00ED399C" w:rsidRPr="00ED399C" w14:paraId="4833BFFB" w14:textId="77777777" w:rsidTr="009A079A">
        <w:trPr>
          <w:gridAfter w:val="1"/>
          <w:wAfter w:w="115" w:type="dxa"/>
          <w:trHeight w:val="1331"/>
        </w:trPr>
        <w:tc>
          <w:tcPr>
            <w:tcW w:w="5181" w:type="dxa"/>
            <w:gridSpan w:val="2"/>
          </w:tcPr>
          <w:p w14:paraId="291FE63B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/>
                <w:lang w:eastAsia="ru-RU"/>
              </w:rPr>
              <w:t>Государственное бюджетное учреждение здравоохранения Ленинградской области «</w:t>
            </w:r>
            <w:proofErr w:type="spellStart"/>
            <w:r w:rsidRPr="00CD1653">
              <w:rPr>
                <w:rFonts w:ascii="Times New Roman" w:eastAsia="Times New Roman" w:hAnsi="Times New Roman" w:cs="Times New Roman"/>
                <w:b/>
                <w:lang w:eastAsia="ru-RU"/>
              </w:rPr>
              <w:t>Лодейнопольская</w:t>
            </w:r>
            <w:proofErr w:type="spellEnd"/>
            <w:r w:rsidRPr="00CD165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межрайонная больница»</w:t>
            </w:r>
          </w:p>
          <w:p w14:paraId="47D03FCC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/>
                <w:lang w:eastAsia="ru-RU"/>
              </w:rPr>
              <w:t>(ГБУЗ ЛО «</w:t>
            </w:r>
            <w:proofErr w:type="spellStart"/>
            <w:r w:rsidRPr="00CD1653">
              <w:rPr>
                <w:rFonts w:ascii="Times New Roman" w:eastAsia="Times New Roman" w:hAnsi="Times New Roman" w:cs="Times New Roman"/>
                <w:b/>
                <w:lang w:eastAsia="ru-RU"/>
              </w:rPr>
              <w:t>Лодейнопольская</w:t>
            </w:r>
            <w:proofErr w:type="spellEnd"/>
            <w:r w:rsidRPr="00CD165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МБ»)</w:t>
            </w:r>
          </w:p>
          <w:p w14:paraId="1B2C5133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>Юридический адрес: 187700, Ленинградская область, город Лодейное Поле, улица Гагарина, д. 1</w:t>
            </w:r>
          </w:p>
          <w:p w14:paraId="0E33CE13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>Адрес для почтовых отправлений: 187700, Ленинградская область, город Лодейное Поле, ул. Набережная, д.9</w:t>
            </w:r>
          </w:p>
          <w:p w14:paraId="74755962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>ИНН 4709000329   КПП 471101001</w:t>
            </w:r>
          </w:p>
          <w:p w14:paraId="54F3046E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>Наименование банка: Операционно-кассовый центр № 1 Северо-Западного главного</w:t>
            </w:r>
          </w:p>
          <w:p w14:paraId="09FDC54F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>управления Центрального банка Российской Федерации (сокращенное наименование</w:t>
            </w:r>
          </w:p>
          <w:p w14:paraId="678716E7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>– ОКЦ № 1 Северо-Западного ГУ Банка России)</w:t>
            </w:r>
          </w:p>
          <w:p w14:paraId="44868664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>Получатель: КОМИТЕТ ФИНАНСОВ ЛЕНИНГРАДСКОЙ ОБЛАСТИ (ГБУЗ ЛО «</w:t>
            </w:r>
            <w:proofErr w:type="spellStart"/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>Лодейнопольская</w:t>
            </w:r>
            <w:proofErr w:type="spellEnd"/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МБ»)</w:t>
            </w:r>
          </w:p>
          <w:p w14:paraId="77DE886F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л/с 20093986063 (средства бюджета, средства предпринимательской и иной приносящей доход деятельности),  </w:t>
            </w:r>
          </w:p>
          <w:p w14:paraId="2F250FEC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>л/с 22093986063 (средства ОМС)</w:t>
            </w:r>
          </w:p>
          <w:p w14:paraId="3BE0A57B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Казначейский счет 03224643410000004500 </w:t>
            </w:r>
          </w:p>
          <w:p w14:paraId="343923DF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>БИК ТОФК 044030098</w:t>
            </w:r>
          </w:p>
          <w:p w14:paraId="0F21E0BB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>БИК банка 044030001</w:t>
            </w:r>
          </w:p>
          <w:p w14:paraId="21B71AAF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>Единый казначейский счет 40102810745370000098</w:t>
            </w:r>
          </w:p>
          <w:p w14:paraId="0887809F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Телефон-факс: </w:t>
            </w:r>
          </w:p>
          <w:p w14:paraId="515E0D75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>Секретарь: 8(81364) 25059</w:t>
            </w: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br/>
            </w:r>
            <w:hyperlink r:id="rId6" w:history="1">
              <w:r w:rsidRPr="00CD1653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lang w:eastAsia="ru-RU"/>
                </w:rPr>
                <w:t>рriemnaja.lodcrb@mail.ru</w:t>
              </w:r>
            </w:hyperlink>
          </w:p>
          <w:p w14:paraId="2037161A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>Бухгалтерия: 8 (81364) 26137</w:t>
            </w: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br/>
            </w:r>
            <w:hyperlink r:id="rId7" w:history="1">
              <w:r w:rsidRPr="00CD1653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lang w:eastAsia="ru-RU"/>
                </w:rPr>
                <w:t>buhgalteria_crb@mail.ru</w:t>
              </w:r>
            </w:hyperlink>
          </w:p>
          <w:p w14:paraId="7C5799B1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>Отдел контрактной службы:</w:t>
            </w:r>
          </w:p>
          <w:p w14:paraId="47B0089F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D1653">
              <w:rPr>
                <w:rFonts w:ascii="Times New Roman" w:eastAsia="Times New Roman" w:hAnsi="Times New Roman" w:cs="Times New Roman"/>
                <w:bCs/>
                <w:lang w:eastAsia="ru-RU"/>
              </w:rPr>
              <w:t>8 (81364) 23805</w:t>
            </w:r>
          </w:p>
          <w:p w14:paraId="47479633" w14:textId="77777777" w:rsidR="00CD1653" w:rsidRPr="00CD1653" w:rsidRDefault="00CD1653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0000FF"/>
                <w:u w:val="single"/>
                <w:lang w:eastAsia="ru-RU"/>
              </w:rPr>
            </w:pPr>
            <w:hyperlink r:id="rId8" w:history="1">
              <w:r w:rsidRPr="00CD1653">
                <w:rPr>
                  <w:rFonts w:ascii="Times New Roman" w:eastAsia="Times New Roman" w:hAnsi="Times New Roman" w:cs="Times New Roman"/>
                  <w:bCs/>
                  <w:color w:val="0000FF"/>
                  <w:u w:val="single"/>
                  <w:lang w:eastAsia="ru-RU"/>
                </w:rPr>
                <w:t>kontrakt.lodcrb@mail.ru</w:t>
              </w:r>
            </w:hyperlink>
          </w:p>
          <w:p w14:paraId="073D1E0C" w14:textId="28D25BFE" w:rsidR="00ED399C" w:rsidRPr="00CD1653" w:rsidRDefault="00ED399C" w:rsidP="00CD1653">
            <w:pPr>
              <w:spacing w:after="0" w:line="240" w:lineRule="atLeast"/>
              <w:rPr>
                <w:rFonts w:ascii="Times New Roman" w:eastAsia="Times New Roman" w:hAnsi="Times New Roman" w:cs="Times New Roman"/>
                <w:bCs/>
                <w:color w:val="0000FF"/>
                <w:kern w:val="0"/>
                <w:u w:val="single"/>
                <w:lang w:eastAsia="ru-RU"/>
                <w14:ligatures w14:val="none"/>
              </w:rPr>
            </w:pPr>
          </w:p>
        </w:tc>
        <w:tc>
          <w:tcPr>
            <w:tcW w:w="4275" w:type="dxa"/>
          </w:tcPr>
          <w:p w14:paraId="4EB671AC" w14:textId="77777777" w:rsidR="00ED399C" w:rsidRPr="00ED399C" w:rsidRDefault="00ED399C" w:rsidP="00ED399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eastAsia="ru-RU"/>
                <w14:ligatures w14:val="none"/>
              </w:rPr>
            </w:pPr>
          </w:p>
        </w:tc>
      </w:tr>
      <w:tr w:rsidR="00ED399C" w:rsidRPr="00ED399C" w14:paraId="68AD1194" w14:textId="77777777" w:rsidTr="00F57B90">
        <w:tblPrEx>
          <w:jc w:val="center"/>
          <w:tblInd w:w="0" w:type="dxa"/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rPr>
          <w:jc w:val="center"/>
        </w:trPr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B78B7" w14:textId="77777777" w:rsidR="00ED399C" w:rsidRPr="00ED399C" w:rsidRDefault="00ED399C" w:rsidP="00ED399C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Cs w:val="20"/>
                <w:lang w:eastAsia="ru-RU"/>
                <w14:ligatures w14:val="none"/>
              </w:rPr>
            </w:pPr>
            <w:bookmarkStart w:id="7" w:name="_Hlk110964702"/>
            <w:r w:rsidRPr="00ED399C">
              <w:rPr>
                <w:rFonts w:ascii="Times New Roman" w:eastAsia="Times New Roman" w:hAnsi="Times New Roman" w:cs="Times New Roman"/>
                <w:b/>
                <w:bCs/>
                <w:kern w:val="0"/>
                <w:szCs w:val="20"/>
                <w:lang w:eastAsia="ru-RU"/>
                <w14:ligatures w14:val="none"/>
              </w:rPr>
              <w:t>Заказчик:</w:t>
            </w:r>
          </w:p>
          <w:p w14:paraId="6B92AF56" w14:textId="55497AA2" w:rsidR="00ED399C" w:rsidRPr="00ED399C" w:rsidRDefault="009A079A" w:rsidP="00ED399C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Главный врач</w:t>
            </w:r>
          </w:p>
          <w:p w14:paraId="755D728C" w14:textId="77777777" w:rsidR="00ED399C" w:rsidRPr="00ED399C" w:rsidRDefault="00ED399C" w:rsidP="00ED399C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ED399C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ГБУЗ ЛО «</w:t>
            </w:r>
            <w:proofErr w:type="spellStart"/>
            <w:r w:rsidRPr="00ED399C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Лодейнопольская</w:t>
            </w:r>
            <w:proofErr w:type="spellEnd"/>
            <w:r w:rsidRPr="00ED399C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МБ»                                           </w:t>
            </w:r>
          </w:p>
          <w:p w14:paraId="1D004BE3" w14:textId="77777777" w:rsidR="00ED399C" w:rsidRPr="00ED399C" w:rsidRDefault="00ED399C" w:rsidP="00ED399C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ED399C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____________________Е.В. </w:t>
            </w:r>
            <w:proofErr w:type="spellStart"/>
            <w:r w:rsidRPr="00ED399C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Балиевич</w:t>
            </w:r>
            <w:proofErr w:type="spellEnd"/>
            <w:r w:rsidRPr="00ED399C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                                             </w:t>
            </w:r>
          </w:p>
          <w:p w14:paraId="2F6C1404" w14:textId="77777777" w:rsidR="00ED399C" w:rsidRPr="00ED399C" w:rsidRDefault="00ED399C" w:rsidP="00ED399C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ED399C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«__»_________________20__г.</w:t>
            </w:r>
          </w:p>
        </w:tc>
        <w:tc>
          <w:tcPr>
            <w:tcW w:w="4786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89B0B" w14:textId="77777777" w:rsidR="00ED399C" w:rsidRPr="00ED399C" w:rsidRDefault="00ED399C" w:rsidP="00ED399C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Cs w:val="20"/>
                <w:lang w:eastAsia="ru-RU"/>
                <w14:ligatures w14:val="none"/>
              </w:rPr>
            </w:pPr>
            <w:r w:rsidRPr="00ED399C">
              <w:rPr>
                <w:rFonts w:ascii="Times New Roman" w:eastAsia="Times New Roman" w:hAnsi="Times New Roman" w:cs="Times New Roman"/>
                <w:b/>
                <w:bCs/>
                <w:kern w:val="0"/>
                <w:szCs w:val="20"/>
                <w:lang w:eastAsia="ru-RU"/>
                <w14:ligatures w14:val="none"/>
              </w:rPr>
              <w:t>Поставщик:</w:t>
            </w:r>
          </w:p>
          <w:p w14:paraId="5C70DAAC" w14:textId="77777777" w:rsidR="00ED399C" w:rsidRPr="00ED399C" w:rsidRDefault="00ED399C" w:rsidP="00ED399C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ED399C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____________</w:t>
            </w:r>
          </w:p>
          <w:p w14:paraId="7081E4FA" w14:textId="77777777" w:rsidR="00ED399C" w:rsidRPr="00ED399C" w:rsidRDefault="00ED399C" w:rsidP="00ED399C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ED399C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__________________</w:t>
            </w:r>
          </w:p>
          <w:p w14:paraId="423A4B9F" w14:textId="77777777" w:rsidR="00ED399C" w:rsidRPr="00ED399C" w:rsidRDefault="00ED399C" w:rsidP="00ED399C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ED399C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____________________ ____________</w:t>
            </w:r>
          </w:p>
          <w:p w14:paraId="5173F5E4" w14:textId="77777777" w:rsidR="00ED399C" w:rsidRPr="00ED399C" w:rsidRDefault="00ED399C" w:rsidP="00ED399C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ED399C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«__»_________________20__г.</w:t>
            </w:r>
          </w:p>
        </w:tc>
      </w:tr>
      <w:bookmarkEnd w:id="7"/>
    </w:tbl>
    <w:p w14:paraId="736CAA2A" w14:textId="77777777" w:rsidR="00BC1AB4" w:rsidRDefault="00BC1AB4"/>
    <w:p w14:paraId="170F6C44" w14:textId="77777777" w:rsidR="00C86EB4" w:rsidRDefault="00C86EB4"/>
    <w:p w14:paraId="6A567368" w14:textId="77777777" w:rsidR="00C86EB4" w:rsidRDefault="00C86EB4"/>
    <w:p w14:paraId="4DB40129" w14:textId="77777777" w:rsidR="00C86EB4" w:rsidRDefault="00C86EB4"/>
    <w:p w14:paraId="6BD48A70" w14:textId="77777777" w:rsidR="00C86EB4" w:rsidRDefault="00C86EB4"/>
    <w:p w14:paraId="66768C69" w14:textId="77777777" w:rsidR="00C86EB4" w:rsidRDefault="00C86EB4"/>
    <w:p w14:paraId="1FD7BA13" w14:textId="77777777" w:rsidR="00C86EB4" w:rsidRDefault="00C86EB4"/>
    <w:p w14:paraId="4A83F22B" w14:textId="77777777" w:rsidR="00C86EB4" w:rsidRDefault="00C86EB4"/>
    <w:p w14:paraId="460A529C" w14:textId="77777777" w:rsidR="00C86EB4" w:rsidRDefault="00C86EB4"/>
    <w:p w14:paraId="23811C24" w14:textId="77777777" w:rsidR="00C86EB4" w:rsidRDefault="00C86EB4"/>
    <w:p w14:paraId="3A9F9B99" w14:textId="77777777" w:rsidR="00C86EB4" w:rsidRDefault="00C86EB4"/>
    <w:p w14:paraId="46E4D03C" w14:textId="77777777" w:rsidR="00C86EB4" w:rsidRDefault="00C86EB4"/>
    <w:p w14:paraId="79691089" w14:textId="77777777" w:rsidR="00C86EB4" w:rsidRDefault="00C86EB4"/>
    <w:p w14:paraId="4456019A" w14:textId="77777777" w:rsidR="00C86EB4" w:rsidRDefault="00C86EB4"/>
    <w:p w14:paraId="30A43E76" w14:textId="77777777" w:rsidR="00C86EB4" w:rsidRDefault="00C86EB4"/>
    <w:p w14:paraId="30CE3713" w14:textId="77777777" w:rsidR="00C86EB4" w:rsidRDefault="00C86EB4"/>
    <w:p w14:paraId="5DB90499" w14:textId="77777777" w:rsidR="00C86EB4" w:rsidRDefault="00C86EB4"/>
    <w:p w14:paraId="7522BEC2" w14:textId="77777777" w:rsidR="00C86EB4" w:rsidRDefault="00C86EB4"/>
    <w:p w14:paraId="199FD1D7" w14:textId="77777777" w:rsidR="00C86EB4" w:rsidRDefault="00C86EB4"/>
    <w:p w14:paraId="78B74AA2" w14:textId="77777777" w:rsidR="00C86EB4" w:rsidRDefault="00C86EB4"/>
    <w:p w14:paraId="50CE42E6" w14:textId="77777777" w:rsidR="00C86EB4" w:rsidRDefault="00C86EB4"/>
    <w:p w14:paraId="068C640D" w14:textId="77777777" w:rsidR="00C86EB4" w:rsidRDefault="00C86EB4" w:rsidP="00C86EB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kern w:val="0"/>
          <w:lang w:eastAsia="ru-RU"/>
          <w14:ligatures w14:val="none"/>
        </w:rPr>
        <w:sectPr w:rsidR="00C86EB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24E78DD" w14:textId="77777777" w:rsidR="00C86EB4" w:rsidRPr="00C86EB4" w:rsidRDefault="00C86EB4" w:rsidP="00C86EB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noProof/>
          <w:kern w:val="0"/>
          <w:lang w:eastAsia="ru-RU"/>
          <w14:ligatures w14:val="none"/>
        </w:rPr>
      </w:pPr>
      <w:r w:rsidRPr="00C86EB4">
        <w:rPr>
          <w:rFonts w:ascii="Times New Roman" w:eastAsia="Times New Roman" w:hAnsi="Times New Roman" w:cs="Times New Roman"/>
          <w:b/>
          <w:noProof/>
          <w:kern w:val="0"/>
          <w:lang w:eastAsia="ru-RU"/>
          <w14:ligatures w14:val="none"/>
        </w:rPr>
        <w:t>Приложение № 1</w:t>
      </w:r>
    </w:p>
    <w:p w14:paraId="677F760C" w14:textId="3553AEE2" w:rsidR="00C86EB4" w:rsidRPr="00C86EB4" w:rsidRDefault="00C86EB4" w:rsidP="00C86EB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</w:pPr>
      <w:r w:rsidRPr="00C86EB4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 xml:space="preserve">к </w:t>
      </w:r>
      <w:r w:rsidR="003F21ED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>Д</w:t>
      </w:r>
      <w:r w:rsidRPr="00C86EB4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 xml:space="preserve">оговору № </w:t>
      </w:r>
      <w:r w:rsidR="00CD1653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>395</w:t>
      </w:r>
      <w:r w:rsidR="00D9366A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>-р</w:t>
      </w:r>
    </w:p>
    <w:p w14:paraId="1FE09A4E" w14:textId="6CAE5D87" w:rsidR="00C86EB4" w:rsidRPr="00C86EB4" w:rsidRDefault="00C86EB4" w:rsidP="00C86EB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</w:pPr>
      <w:r w:rsidRPr="00C86EB4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>от «__» _________ 202</w:t>
      </w:r>
      <w:r w:rsidR="00283E12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>5</w:t>
      </w:r>
      <w:r w:rsidRPr="00C86EB4">
        <w:rPr>
          <w:rFonts w:ascii="Times New Roman" w:eastAsia="Times New Roman" w:hAnsi="Times New Roman" w:cs="Times New Roman"/>
          <w:bCs/>
          <w:noProof/>
          <w:kern w:val="0"/>
          <w:lang w:eastAsia="ru-RU"/>
          <w14:ligatures w14:val="none"/>
        </w:rPr>
        <w:t xml:space="preserve"> г.</w:t>
      </w:r>
    </w:p>
    <w:p w14:paraId="3E2A23AE" w14:textId="77777777" w:rsidR="00C86EB4" w:rsidRPr="00C86EB4" w:rsidRDefault="00C86EB4" w:rsidP="00C86EB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lang w:eastAsia="ru-RU"/>
          <w14:ligatures w14:val="none"/>
        </w:rPr>
      </w:pPr>
      <w:r w:rsidRPr="00C86EB4">
        <w:rPr>
          <w:rFonts w:ascii="Times New Roman" w:eastAsia="Times New Roman" w:hAnsi="Times New Roman" w:cs="Times New Roman"/>
          <w:b/>
          <w:noProof/>
          <w:kern w:val="0"/>
          <w:lang w:eastAsia="ru-RU"/>
          <w14:ligatures w14:val="none"/>
        </w:rPr>
        <w:t>Спецификация</w:t>
      </w:r>
    </w:p>
    <w:p w14:paraId="71A7A5FF" w14:textId="3257ED41" w:rsidR="00C86EB4" w:rsidRPr="00C86EB4" w:rsidRDefault="00C86EB4" w:rsidP="00C86EB4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</w:pPr>
      <w:r w:rsidRPr="00C86EB4"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  <w:t xml:space="preserve">за счет средств обязательного медицинского страхования </w:t>
      </w:r>
      <w:r w:rsidR="00390A7B"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  <w:t>на 202</w:t>
      </w:r>
      <w:r w:rsidR="00CD1653"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  <w:t>6</w:t>
      </w:r>
      <w:r w:rsidR="00390A7B"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  <w:t xml:space="preserve"> год</w:t>
      </w:r>
    </w:p>
    <w:p w14:paraId="47981508" w14:textId="77777777" w:rsidR="00C86EB4" w:rsidRPr="00C86EB4" w:rsidRDefault="00C86EB4" w:rsidP="00C86EB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lang w:eastAsia="ru-RU"/>
          <w14:ligatures w14:val="none"/>
        </w:rPr>
      </w:pPr>
    </w:p>
    <w:tbl>
      <w:tblPr>
        <w:tblW w:w="9356" w:type="dxa"/>
        <w:tblInd w:w="-5" w:type="dxa"/>
        <w:shd w:val="clear" w:color="auto" w:fill="FFFFFF"/>
        <w:tblLook w:val="04A0" w:firstRow="1" w:lastRow="0" w:firstColumn="1" w:lastColumn="0" w:noHBand="0" w:noVBand="1"/>
      </w:tblPr>
      <w:tblGrid>
        <w:gridCol w:w="539"/>
        <w:gridCol w:w="2722"/>
        <w:gridCol w:w="598"/>
        <w:gridCol w:w="683"/>
        <w:gridCol w:w="483"/>
        <w:gridCol w:w="929"/>
        <w:gridCol w:w="1701"/>
        <w:gridCol w:w="1701"/>
      </w:tblGrid>
      <w:tr w:rsidR="0038344B" w:rsidRPr="008F1A8E" w14:paraId="5602EB62" w14:textId="77777777" w:rsidTr="0016175A">
        <w:trPr>
          <w:trHeight w:val="42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06BB53D" w14:textId="77777777" w:rsidR="0038344B" w:rsidRPr="0038344B" w:rsidRDefault="0038344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834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№ п/п</w:t>
            </w:r>
          </w:p>
        </w:tc>
        <w:tc>
          <w:tcPr>
            <w:tcW w:w="272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9A857E8" w14:textId="698D25DE" w:rsidR="0038344B" w:rsidRPr="0038344B" w:rsidRDefault="0038344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834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Наименование товара</w:t>
            </w: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A412C9B" w14:textId="77777777" w:rsidR="0038344B" w:rsidRPr="0038344B" w:rsidRDefault="0038344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834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Ед. изм.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592189" w14:textId="4A6D2191" w:rsidR="0038344B" w:rsidRPr="0038344B" w:rsidRDefault="0038344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834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Кол-во</w:t>
            </w:r>
          </w:p>
        </w:tc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368357A" w14:textId="77777777" w:rsidR="0038344B" w:rsidRPr="0038344B" w:rsidRDefault="0038344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834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Цена за ед., руб.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FD83F57" w14:textId="7CDA0F41" w:rsidR="0038344B" w:rsidRPr="0038344B" w:rsidRDefault="0038344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834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Сумма, руб.</w:t>
            </w:r>
          </w:p>
        </w:tc>
      </w:tr>
      <w:tr w:rsidR="0038344B" w:rsidRPr="008F1A8E" w14:paraId="6D36BB33" w14:textId="77777777" w:rsidTr="0038344B">
        <w:trPr>
          <w:trHeight w:val="420"/>
        </w:trPr>
        <w:tc>
          <w:tcPr>
            <w:tcW w:w="5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E7A686C" w14:textId="77777777" w:rsidR="0038344B" w:rsidRPr="008F1A8E" w:rsidRDefault="0038344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722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904BD5E" w14:textId="77777777" w:rsidR="0038344B" w:rsidRPr="008F1A8E" w:rsidRDefault="0038344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98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5E19996" w14:textId="77777777" w:rsidR="0038344B" w:rsidRPr="008F1A8E" w:rsidRDefault="0038344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0CFF12" w14:textId="42F252EF" w:rsidR="0038344B" w:rsidRPr="0038344B" w:rsidRDefault="0038344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834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АМП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CDF28D" w14:textId="576CAB7E" w:rsidR="0038344B" w:rsidRPr="0038344B" w:rsidRDefault="0038344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834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КС</w:t>
            </w:r>
          </w:p>
        </w:tc>
        <w:tc>
          <w:tcPr>
            <w:tcW w:w="9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9DEC3A5" w14:textId="77777777" w:rsidR="0038344B" w:rsidRPr="008F1A8E" w:rsidRDefault="0038344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EE58509" w14:textId="0A8C4A59" w:rsidR="0038344B" w:rsidRPr="0038344B" w:rsidRDefault="0038344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834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АМП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4622A" w14:textId="612F7C56" w:rsidR="0038344B" w:rsidRPr="0038344B" w:rsidRDefault="0038344B" w:rsidP="00C86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38344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КС</w:t>
            </w:r>
          </w:p>
        </w:tc>
      </w:tr>
      <w:tr w:rsidR="0038344B" w:rsidRPr="008F1A8E" w14:paraId="54B29B8E" w14:textId="77777777" w:rsidTr="003C00B8">
        <w:trPr>
          <w:trHeight w:val="3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34800EC" w14:textId="77777777" w:rsidR="0038344B" w:rsidRPr="008F1A8E" w:rsidRDefault="0038344B" w:rsidP="008F1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8F1A8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92D194" w14:textId="19776080" w:rsidR="0038344B" w:rsidRPr="00AC2D91" w:rsidRDefault="00AC2D91" w:rsidP="00CD16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Рутокен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ЭЦП 3.0 3220,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серт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. ФСТЭК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77EFB93" w14:textId="70466EB0" w:rsidR="0038344B" w:rsidRPr="008F1A8E" w:rsidRDefault="0038344B" w:rsidP="008F1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Шт.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C9AA4" w14:textId="77D20DCD" w:rsidR="0038344B" w:rsidRPr="008F1A8E" w:rsidRDefault="00CD1653" w:rsidP="008F1A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1D5FA" w14:textId="0D83A61B" w:rsidR="0038344B" w:rsidRPr="008F1A8E" w:rsidRDefault="00CD1653" w:rsidP="008F1A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9528168" w14:textId="5FDF6A67" w:rsidR="0038344B" w:rsidRPr="008F1A8E" w:rsidRDefault="0038344B" w:rsidP="008F1A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7358674" w14:textId="77777777" w:rsidR="0038344B" w:rsidRPr="008F1A8E" w:rsidRDefault="0038344B" w:rsidP="008F1A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B3D7C" w14:textId="42CD40A3" w:rsidR="0038344B" w:rsidRPr="008F1A8E" w:rsidRDefault="0038344B" w:rsidP="008F1A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38344B" w:rsidRPr="008F1A8E" w14:paraId="749D2077" w14:textId="77777777" w:rsidTr="00FC0EAE">
        <w:trPr>
          <w:trHeight w:val="300"/>
        </w:trPr>
        <w:tc>
          <w:tcPr>
            <w:tcW w:w="59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8943750" w14:textId="77777777" w:rsidR="0038344B" w:rsidRPr="008F1A8E" w:rsidRDefault="0038344B" w:rsidP="008F1A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33A62E2" w14:textId="77777777" w:rsidR="0038344B" w:rsidRPr="008F1A8E" w:rsidRDefault="0038344B" w:rsidP="008F1A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ACFA7" w14:textId="5D9B207E" w:rsidR="0038344B" w:rsidRPr="008F1A8E" w:rsidRDefault="0038344B" w:rsidP="008F1A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BE7DD1B" w14:textId="77777777" w:rsidR="00C86EB4" w:rsidRPr="00C86EB4" w:rsidRDefault="00C86EB4" w:rsidP="00C86EB4">
      <w:pPr>
        <w:tabs>
          <w:tab w:val="left" w:pos="4404"/>
        </w:tabs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C86EB4">
        <w:rPr>
          <w:rFonts w:ascii="Times New Roman" w:eastAsia="Calibri" w:hAnsi="Times New Roman" w:cs="Times New Roman"/>
          <w:kern w:val="0"/>
          <w14:ligatures w14:val="none"/>
        </w:rPr>
        <w:tab/>
      </w:r>
    </w:p>
    <w:p w14:paraId="291A1493" w14:textId="62AE820C" w:rsidR="00C86EB4" w:rsidRDefault="00C86EB4" w:rsidP="00D00C07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14:ligatures w14:val="none"/>
        </w:rPr>
      </w:pPr>
      <w:r w:rsidRPr="00C86EB4">
        <w:rPr>
          <w:rFonts w:ascii="Times New Roman" w:eastAsia="Calibri" w:hAnsi="Times New Roman" w:cs="Times New Roman"/>
          <w:kern w:val="0"/>
          <w14:ligatures w14:val="none"/>
        </w:rPr>
        <w:t>Всего по спецификации: ______ (____________) рублей 00 копеек</w:t>
      </w:r>
      <w:r w:rsidRPr="00C86EB4">
        <w:rPr>
          <w:rFonts w:ascii="Times New Roman" w:eastAsia="Calibri" w:hAnsi="Times New Roman" w:cs="Times New Roman"/>
          <w:i/>
          <w:kern w:val="0"/>
          <w14:ligatures w14:val="none"/>
        </w:rPr>
        <w:t>.</w:t>
      </w:r>
    </w:p>
    <w:p w14:paraId="557AAE8D" w14:textId="77777777" w:rsidR="00E6661E" w:rsidRPr="003E7CA4" w:rsidRDefault="00E6661E" w:rsidP="00D00C07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0A2329C6" w14:textId="2A066924" w:rsidR="003E7CA4" w:rsidRPr="00CD1653" w:rsidRDefault="003E7CA4" w:rsidP="00CD1653">
      <w:pPr>
        <w:tabs>
          <w:tab w:val="left" w:pos="4404"/>
        </w:tabs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477504B1" w14:textId="77777777" w:rsidR="003E7CA4" w:rsidRDefault="003E7CA4" w:rsidP="00E6661E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4BED0C52" w14:textId="77777777" w:rsidR="003E7CA4" w:rsidRDefault="003E7CA4" w:rsidP="00E6661E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42D78520" w14:textId="77777777" w:rsidR="003E7CA4" w:rsidRDefault="003E7CA4" w:rsidP="00E6661E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60855AE3" w14:textId="77777777" w:rsidR="003E7CA4" w:rsidRDefault="003E7CA4" w:rsidP="00E6661E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53A8C174" w14:textId="77777777" w:rsidR="003E7CA4" w:rsidRPr="003E7CA4" w:rsidRDefault="003E7CA4" w:rsidP="00E6661E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kern w:val="0"/>
          <w14:ligatures w14:val="none"/>
        </w:rPr>
      </w:pPr>
    </w:p>
    <w:p w14:paraId="30BCEAE4" w14:textId="77777777" w:rsidR="00E6661E" w:rsidRPr="00C86EB4" w:rsidRDefault="00E6661E" w:rsidP="00E6661E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kern w:val="0"/>
          <w:lang w:eastAsia="ar-SA"/>
          <w14:ligatures w14:val="none"/>
        </w:rPr>
      </w:pPr>
    </w:p>
    <w:tbl>
      <w:tblPr>
        <w:tblW w:w="957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C86EB4" w:rsidRPr="00C86EB4" w14:paraId="51C1F2A3" w14:textId="77777777" w:rsidTr="00F57B90">
        <w:trPr>
          <w:jc w:val="center"/>
        </w:trPr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526C0" w14:textId="77777777" w:rsidR="00C86EB4" w:rsidRPr="00C86EB4" w:rsidRDefault="00C86EB4" w:rsidP="00C86EB4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b/>
                <w:bCs/>
                <w:kern w:val="0"/>
                <w:szCs w:val="20"/>
                <w:lang w:eastAsia="ru-RU"/>
                <w14:ligatures w14:val="none"/>
              </w:rPr>
              <w:t>Заказчик:</w:t>
            </w:r>
          </w:p>
          <w:p w14:paraId="43201469" w14:textId="77777777" w:rsidR="009A079A" w:rsidRPr="00ED399C" w:rsidRDefault="009A079A" w:rsidP="009A079A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Главный врач</w:t>
            </w:r>
          </w:p>
          <w:p w14:paraId="4A689970" w14:textId="77777777" w:rsidR="00C86EB4" w:rsidRPr="00C86EB4" w:rsidRDefault="00C86EB4" w:rsidP="00C86EB4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ГБУЗ ЛО «</w:t>
            </w:r>
            <w:proofErr w:type="spellStart"/>
            <w:r w:rsidRPr="00C86EB4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Лодейнопольская</w:t>
            </w:r>
            <w:proofErr w:type="spellEnd"/>
            <w:r w:rsidRPr="00C86EB4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МБ»                                           </w:t>
            </w:r>
          </w:p>
          <w:p w14:paraId="29D33C40" w14:textId="77777777" w:rsidR="00C86EB4" w:rsidRPr="00C86EB4" w:rsidRDefault="00C86EB4" w:rsidP="00C86EB4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____________________Е.В. </w:t>
            </w:r>
            <w:proofErr w:type="spellStart"/>
            <w:r w:rsidRPr="00C86EB4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Балиевич</w:t>
            </w:r>
            <w:proofErr w:type="spellEnd"/>
            <w:r w:rsidRPr="00C86EB4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 xml:space="preserve">                                              </w:t>
            </w:r>
          </w:p>
          <w:p w14:paraId="27BB1F92" w14:textId="77777777" w:rsidR="00C86EB4" w:rsidRPr="00C86EB4" w:rsidRDefault="00C86EB4" w:rsidP="00C86EB4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«__»_________________20__г.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6DFFB" w14:textId="77777777" w:rsidR="00C86EB4" w:rsidRPr="00C86EB4" w:rsidRDefault="00C86EB4" w:rsidP="00C86EB4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b/>
                <w:bCs/>
                <w:kern w:val="0"/>
                <w:szCs w:val="20"/>
                <w:lang w:eastAsia="ru-RU"/>
                <w14:ligatures w14:val="none"/>
              </w:rPr>
              <w:t>Поставщик:</w:t>
            </w:r>
          </w:p>
          <w:p w14:paraId="12BB8604" w14:textId="77777777" w:rsidR="00C86EB4" w:rsidRPr="00C86EB4" w:rsidRDefault="00C86EB4" w:rsidP="00C86EB4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____________</w:t>
            </w:r>
          </w:p>
          <w:p w14:paraId="3F10F529" w14:textId="77777777" w:rsidR="00C86EB4" w:rsidRPr="00C86EB4" w:rsidRDefault="00C86EB4" w:rsidP="00C86EB4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__________________</w:t>
            </w:r>
          </w:p>
          <w:p w14:paraId="0899F818" w14:textId="77777777" w:rsidR="00C86EB4" w:rsidRPr="00C86EB4" w:rsidRDefault="00C86EB4" w:rsidP="00C86EB4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____________________ ____________</w:t>
            </w:r>
          </w:p>
          <w:p w14:paraId="15CF6E2A" w14:textId="77777777" w:rsidR="00C86EB4" w:rsidRPr="00C86EB4" w:rsidRDefault="00C86EB4" w:rsidP="00C86EB4">
            <w:pPr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</w:pPr>
            <w:r w:rsidRPr="00C86EB4">
              <w:rPr>
                <w:rFonts w:ascii="Times New Roman" w:eastAsia="Times New Roman" w:hAnsi="Times New Roman" w:cs="Times New Roman"/>
                <w:kern w:val="0"/>
                <w:szCs w:val="20"/>
                <w:lang w:eastAsia="ru-RU"/>
                <w14:ligatures w14:val="none"/>
              </w:rPr>
              <w:t>«__»_________________20__г.</w:t>
            </w:r>
          </w:p>
        </w:tc>
      </w:tr>
    </w:tbl>
    <w:p w14:paraId="5D008D27" w14:textId="58557731" w:rsidR="003E7CA4" w:rsidRPr="003E7CA4" w:rsidRDefault="003E7CA4" w:rsidP="003E7CA4">
      <w:pPr>
        <w:tabs>
          <w:tab w:val="left" w:pos="1605"/>
        </w:tabs>
      </w:pPr>
    </w:p>
    <w:sectPr w:rsidR="003E7CA4" w:rsidRPr="003E7CA4" w:rsidSect="00D00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CB"/>
    <w:rsid w:val="001028F2"/>
    <w:rsid w:val="001419AF"/>
    <w:rsid w:val="0016767F"/>
    <w:rsid w:val="00241848"/>
    <w:rsid w:val="00283E12"/>
    <w:rsid w:val="002939F6"/>
    <w:rsid w:val="0038344B"/>
    <w:rsid w:val="00390A7B"/>
    <w:rsid w:val="003D4B7D"/>
    <w:rsid w:val="003E7CA4"/>
    <w:rsid w:val="003F21ED"/>
    <w:rsid w:val="00551A2E"/>
    <w:rsid w:val="005F235B"/>
    <w:rsid w:val="00635EF8"/>
    <w:rsid w:val="00680BF6"/>
    <w:rsid w:val="00684E2C"/>
    <w:rsid w:val="007974D6"/>
    <w:rsid w:val="0086139B"/>
    <w:rsid w:val="008B6EB2"/>
    <w:rsid w:val="008F1A8E"/>
    <w:rsid w:val="00903CAD"/>
    <w:rsid w:val="00923E0B"/>
    <w:rsid w:val="009A079A"/>
    <w:rsid w:val="00A01353"/>
    <w:rsid w:val="00A72EB6"/>
    <w:rsid w:val="00AC2D91"/>
    <w:rsid w:val="00AD77C9"/>
    <w:rsid w:val="00B93AD1"/>
    <w:rsid w:val="00BA33AB"/>
    <w:rsid w:val="00BC1AB4"/>
    <w:rsid w:val="00BE6D7B"/>
    <w:rsid w:val="00BF0DA2"/>
    <w:rsid w:val="00C00182"/>
    <w:rsid w:val="00C71A09"/>
    <w:rsid w:val="00C86EB4"/>
    <w:rsid w:val="00C879CB"/>
    <w:rsid w:val="00C95CED"/>
    <w:rsid w:val="00CC2C4B"/>
    <w:rsid w:val="00CD1653"/>
    <w:rsid w:val="00D00C07"/>
    <w:rsid w:val="00D11773"/>
    <w:rsid w:val="00D30372"/>
    <w:rsid w:val="00D9366A"/>
    <w:rsid w:val="00DC1090"/>
    <w:rsid w:val="00DF0D36"/>
    <w:rsid w:val="00E04967"/>
    <w:rsid w:val="00E437E3"/>
    <w:rsid w:val="00E53A09"/>
    <w:rsid w:val="00E6661E"/>
    <w:rsid w:val="00ED399C"/>
    <w:rsid w:val="00FE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2C02E"/>
  <w15:chartTrackingRefBased/>
  <w15:docId w15:val="{4A75F213-BF64-4DF7-B115-6F0B25DDF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680BF6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680BF6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680BF6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680BF6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680BF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rakt.lodcrb@ma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buhgalteria_crb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1088;riemnaja.lodcrb@mail.ru" TargetMode="External"/><Relationship Id="rId5" Type="http://schemas.openxmlformats.org/officeDocument/2006/relationships/hyperlink" Target="https://zakupki.lenreg.ru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1EBE7CE859F44CAF91CC07289F67C2CB14EC4552B968F06C22467BD3D8D1F4D4CBC8804E396FE0EDu3N3H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8</Pages>
  <Words>3553</Words>
  <Characters>20258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Геннадьевна Светлова</dc:creator>
  <cp:keywords/>
  <dc:description/>
  <cp:lastModifiedBy>operator</cp:lastModifiedBy>
  <cp:revision>38</cp:revision>
  <dcterms:created xsi:type="dcterms:W3CDTF">2024-05-30T06:51:00Z</dcterms:created>
  <dcterms:modified xsi:type="dcterms:W3CDTF">2025-12-23T05:51:00Z</dcterms:modified>
</cp:coreProperties>
</file>