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02B382" w14:textId="0C5E11EC" w:rsidR="00CD2FFF" w:rsidRPr="0078585D" w:rsidRDefault="0085696B" w:rsidP="0085696B">
      <w:pPr>
        <w:pStyle w:val="a3"/>
        <w:ind w:firstLine="0"/>
        <w:jc w:val="right"/>
        <w:rPr>
          <w:rFonts w:cs="Times New Roman"/>
          <w:b/>
          <w:sz w:val="28"/>
          <w:szCs w:val="28"/>
        </w:rPr>
      </w:pPr>
      <w:bookmarkStart w:id="0" w:name="_Toc347324248"/>
      <w:bookmarkStart w:id="1" w:name="_Toc347323556"/>
      <w:bookmarkStart w:id="2" w:name="_Toc343855478"/>
      <w:r>
        <w:rPr>
          <w:rFonts w:cs="Times New Roman"/>
          <w:b/>
          <w:sz w:val="28"/>
          <w:szCs w:val="28"/>
        </w:rPr>
        <w:t>ПРОЕКТ</w:t>
      </w:r>
    </w:p>
    <w:p w14:paraId="0B2D8BBF" w14:textId="77777777" w:rsidR="0085696B" w:rsidRDefault="0085696B" w:rsidP="004F518A">
      <w:pPr>
        <w:pStyle w:val="a3"/>
        <w:ind w:firstLine="0"/>
        <w:jc w:val="center"/>
        <w:rPr>
          <w:rFonts w:cs="Times New Roman"/>
          <w:b/>
          <w:szCs w:val="24"/>
        </w:rPr>
      </w:pPr>
    </w:p>
    <w:p w14:paraId="6C02D0A9" w14:textId="46D241A7" w:rsidR="00CF60AC" w:rsidRDefault="00EE2B1A" w:rsidP="004F518A">
      <w:pPr>
        <w:pStyle w:val="a3"/>
        <w:ind w:firstLine="0"/>
        <w:jc w:val="center"/>
        <w:rPr>
          <w:rFonts w:cs="Times New Roman"/>
          <w:b/>
          <w:szCs w:val="24"/>
        </w:rPr>
      </w:pPr>
      <w:r>
        <w:rPr>
          <w:rFonts w:cs="Times New Roman"/>
          <w:b/>
          <w:szCs w:val="24"/>
        </w:rPr>
        <w:t xml:space="preserve">ДОГОВОР № </w:t>
      </w:r>
      <w:r w:rsidR="0085696B">
        <w:rPr>
          <w:rFonts w:cs="Times New Roman"/>
          <w:b/>
          <w:szCs w:val="24"/>
        </w:rPr>
        <w:t>________</w:t>
      </w:r>
    </w:p>
    <w:p w14:paraId="131AF026" w14:textId="26E7B1AF" w:rsidR="00F67559" w:rsidRDefault="009E04D2" w:rsidP="00F67559">
      <w:pPr>
        <w:shd w:val="clear" w:color="auto" w:fill="FFFFFF"/>
        <w:jc w:val="center"/>
        <w:rPr>
          <w:b/>
          <w:sz w:val="22"/>
          <w:szCs w:val="22"/>
        </w:rPr>
      </w:pPr>
      <w:r w:rsidRPr="009E04D2">
        <w:rPr>
          <w:b/>
          <w:sz w:val="22"/>
          <w:szCs w:val="22"/>
        </w:rPr>
        <w:t xml:space="preserve">на </w:t>
      </w:r>
      <w:r w:rsidR="004C0A0A">
        <w:rPr>
          <w:b/>
          <w:sz w:val="22"/>
          <w:szCs w:val="22"/>
        </w:rPr>
        <w:t xml:space="preserve">выполнение работ </w:t>
      </w:r>
      <w:r w:rsidR="00F67559">
        <w:rPr>
          <w:b/>
          <w:sz w:val="22"/>
          <w:szCs w:val="22"/>
        </w:rPr>
        <w:t>по обследованию</w:t>
      </w:r>
    </w:p>
    <w:p w14:paraId="3734C0E3" w14:textId="77777777" w:rsidR="00F67559" w:rsidRDefault="00F67559" w:rsidP="00F67559">
      <w:pPr>
        <w:shd w:val="clear" w:color="auto" w:fill="FFFFFF"/>
        <w:jc w:val="center"/>
        <w:rPr>
          <w:b/>
          <w:sz w:val="22"/>
          <w:szCs w:val="22"/>
        </w:rPr>
      </w:pPr>
      <w:r>
        <w:rPr>
          <w:b/>
          <w:sz w:val="22"/>
          <w:szCs w:val="22"/>
        </w:rPr>
        <w:t xml:space="preserve"> на предмет обнаружения и обезвреживания от взрывоопасных предметов объекта, расположенного по адресу: Ленинградская область, Приозерский район, </w:t>
      </w:r>
    </w:p>
    <w:p w14:paraId="683139E7" w14:textId="374652EE" w:rsidR="00F67559" w:rsidRDefault="00F67559" w:rsidP="00F67559">
      <w:pPr>
        <w:shd w:val="clear" w:color="auto" w:fill="FFFFFF"/>
        <w:jc w:val="center"/>
        <w:rPr>
          <w:b/>
          <w:sz w:val="22"/>
          <w:szCs w:val="22"/>
        </w:rPr>
      </w:pPr>
      <w:r>
        <w:rPr>
          <w:b/>
          <w:sz w:val="22"/>
          <w:szCs w:val="22"/>
        </w:rPr>
        <w:t>Севастьяновское сельское поселение, пос.</w:t>
      </w:r>
      <w:r w:rsidR="00467BCA">
        <w:rPr>
          <w:b/>
          <w:sz w:val="22"/>
          <w:szCs w:val="22"/>
        </w:rPr>
        <w:t xml:space="preserve"> </w:t>
      </w:r>
      <w:r>
        <w:rPr>
          <w:b/>
          <w:sz w:val="22"/>
          <w:szCs w:val="22"/>
        </w:rPr>
        <w:t>Севастьяново</w:t>
      </w:r>
    </w:p>
    <w:p w14:paraId="6C02D0AB" w14:textId="0FA44053" w:rsidR="00CF60AC" w:rsidRPr="00FB156D" w:rsidRDefault="0012411B" w:rsidP="00F67559">
      <w:pPr>
        <w:shd w:val="clear" w:color="auto" w:fill="FFFFFF"/>
        <w:jc w:val="center"/>
        <w:rPr>
          <w:szCs w:val="24"/>
        </w:rPr>
      </w:pPr>
    </w:p>
    <w:tbl>
      <w:tblPr>
        <w:tblW w:w="10490" w:type="dxa"/>
        <w:tblInd w:w="-142" w:type="dxa"/>
        <w:tblBorders>
          <w:top w:val="nil"/>
          <w:left w:val="nil"/>
          <w:bottom w:val="nil"/>
          <w:right w:val="nil"/>
          <w:insideH w:val="nil"/>
          <w:insideV w:val="nil"/>
        </w:tblBorders>
        <w:tblLook w:val="04A0" w:firstRow="1" w:lastRow="0" w:firstColumn="1" w:lastColumn="0" w:noHBand="0" w:noVBand="1"/>
      </w:tblPr>
      <w:tblGrid>
        <w:gridCol w:w="4677"/>
        <w:gridCol w:w="5813"/>
      </w:tblGrid>
      <w:tr w:rsidR="00DB5649" w:rsidRPr="009D7B55" w14:paraId="6C02D0AE" w14:textId="77777777" w:rsidTr="00FF76A6">
        <w:tc>
          <w:tcPr>
            <w:tcW w:w="4677" w:type="dxa"/>
          </w:tcPr>
          <w:p w14:paraId="6C02D0AC" w14:textId="5871B0A5" w:rsidR="0082047C" w:rsidRPr="009D7B55" w:rsidRDefault="00017EB9" w:rsidP="002C633C">
            <w:pPr>
              <w:pStyle w:val="a3"/>
              <w:ind w:firstLine="0"/>
              <w:rPr>
                <w:rFonts w:eastAsiaTheme="minorHAnsi" w:cs="Times New Roman"/>
                <w:szCs w:val="24"/>
              </w:rPr>
            </w:pPr>
            <w:r w:rsidRPr="009D7B55">
              <w:rPr>
                <w:rFonts w:eastAsiaTheme="minorHAnsi" w:cs="Times New Roman"/>
                <w:szCs w:val="24"/>
              </w:rPr>
              <w:t xml:space="preserve">г. </w:t>
            </w:r>
            <w:r w:rsidR="002C633C" w:rsidRPr="009D7B55">
              <w:rPr>
                <w:rFonts w:eastAsiaTheme="minorHAnsi" w:cs="Times New Roman"/>
                <w:szCs w:val="24"/>
              </w:rPr>
              <w:t>Санкт-Петербург</w:t>
            </w:r>
          </w:p>
        </w:tc>
        <w:tc>
          <w:tcPr>
            <w:tcW w:w="5813" w:type="dxa"/>
          </w:tcPr>
          <w:p w14:paraId="6C02D0AD" w14:textId="1850A1A3" w:rsidR="0082047C" w:rsidRPr="009D7B55" w:rsidRDefault="00081735" w:rsidP="00081735">
            <w:pPr>
              <w:pStyle w:val="a3"/>
              <w:ind w:firstLine="0"/>
              <w:jc w:val="right"/>
              <w:rPr>
                <w:rFonts w:eastAsiaTheme="minorHAnsi" w:cs="Times New Roman"/>
                <w:szCs w:val="24"/>
              </w:rPr>
            </w:pPr>
            <w:r>
              <w:rPr>
                <w:rFonts w:eastAsiaTheme="minorHAnsi" w:cs="Times New Roman"/>
                <w:szCs w:val="24"/>
              </w:rPr>
              <w:t>«____</w:t>
            </w:r>
            <w:r w:rsidR="00017EB9" w:rsidRPr="009D7B55">
              <w:rPr>
                <w:rFonts w:eastAsiaTheme="minorHAnsi" w:cs="Times New Roman"/>
                <w:szCs w:val="24"/>
              </w:rPr>
              <w:t xml:space="preserve">» </w:t>
            </w:r>
            <w:r>
              <w:rPr>
                <w:rFonts w:eastAsiaTheme="minorHAnsi" w:cs="Times New Roman"/>
                <w:szCs w:val="24"/>
              </w:rPr>
              <w:t>_______________</w:t>
            </w:r>
            <w:r w:rsidR="00017EB9" w:rsidRPr="009D7B55">
              <w:rPr>
                <w:rFonts w:eastAsiaTheme="minorHAnsi" w:cs="Times New Roman"/>
                <w:szCs w:val="24"/>
              </w:rPr>
              <w:t xml:space="preserve"> 20</w:t>
            </w:r>
            <w:r w:rsidR="00EE2B1A">
              <w:rPr>
                <w:rFonts w:eastAsiaTheme="minorHAnsi" w:cs="Times New Roman"/>
                <w:szCs w:val="24"/>
              </w:rPr>
              <w:t>26</w:t>
            </w:r>
            <w:r w:rsidR="00017EB9" w:rsidRPr="009D7B55">
              <w:rPr>
                <w:rFonts w:eastAsiaTheme="minorHAnsi" w:cs="Times New Roman"/>
                <w:szCs w:val="24"/>
              </w:rPr>
              <w:t xml:space="preserve"> года</w:t>
            </w:r>
          </w:p>
        </w:tc>
      </w:tr>
    </w:tbl>
    <w:p w14:paraId="6C02D0AF" w14:textId="77777777" w:rsidR="00CF60AC" w:rsidRPr="009D7B55" w:rsidRDefault="0012411B" w:rsidP="004F518A">
      <w:pPr>
        <w:pStyle w:val="a3"/>
        <w:ind w:firstLine="0"/>
        <w:rPr>
          <w:rFonts w:cs="Times New Roman"/>
          <w:szCs w:val="24"/>
        </w:rPr>
      </w:pPr>
    </w:p>
    <w:p w14:paraId="505947C0" w14:textId="008F0EC5" w:rsidR="00A104EF" w:rsidRPr="009D7B55" w:rsidRDefault="00D22FF6" w:rsidP="00A104EF">
      <w:pPr>
        <w:ind w:firstLine="0"/>
        <w:rPr>
          <w:bCs/>
          <w:sz w:val="24"/>
          <w:szCs w:val="24"/>
        </w:rPr>
      </w:pPr>
      <w:r w:rsidRPr="009D7B55">
        <w:rPr>
          <w:b/>
          <w:bCs/>
          <w:sz w:val="24"/>
          <w:szCs w:val="24"/>
        </w:rPr>
        <w:t xml:space="preserve">Общество с ограниченной ответственностью «Энерго-Ресурс», </w:t>
      </w:r>
      <w:r w:rsidRPr="009D7B55">
        <w:rPr>
          <w:sz w:val="24"/>
          <w:szCs w:val="24"/>
        </w:rPr>
        <w:t xml:space="preserve">именуемое в дальнейшем </w:t>
      </w:r>
      <w:r w:rsidRPr="009D7B55">
        <w:rPr>
          <w:b/>
          <w:bCs/>
          <w:sz w:val="24"/>
          <w:szCs w:val="24"/>
        </w:rPr>
        <w:t xml:space="preserve">«Заказчик», </w:t>
      </w:r>
      <w:r w:rsidRPr="009D7B55">
        <w:rPr>
          <w:sz w:val="24"/>
          <w:szCs w:val="24"/>
        </w:rPr>
        <w:t xml:space="preserve">в лице </w:t>
      </w:r>
      <w:r w:rsidRPr="009D7B55">
        <w:rPr>
          <w:b/>
          <w:sz w:val="24"/>
          <w:szCs w:val="24"/>
        </w:rPr>
        <w:t>генерального директора Сидорова Михаила Валерьевича</w:t>
      </w:r>
      <w:r w:rsidRPr="009D7B55">
        <w:rPr>
          <w:b/>
          <w:bCs/>
          <w:sz w:val="24"/>
          <w:szCs w:val="24"/>
        </w:rPr>
        <w:t xml:space="preserve">, </w:t>
      </w:r>
      <w:r w:rsidRPr="009D7B55">
        <w:rPr>
          <w:sz w:val="24"/>
          <w:szCs w:val="24"/>
        </w:rPr>
        <w:t xml:space="preserve">действующего на основании </w:t>
      </w:r>
      <w:r w:rsidRPr="009D7B55">
        <w:rPr>
          <w:b/>
          <w:bCs/>
          <w:sz w:val="24"/>
          <w:szCs w:val="24"/>
        </w:rPr>
        <w:t xml:space="preserve">Устава, </w:t>
      </w:r>
      <w:r w:rsidRPr="009D7B55">
        <w:rPr>
          <w:sz w:val="24"/>
          <w:szCs w:val="24"/>
        </w:rPr>
        <w:t xml:space="preserve">с одной стороны, и </w:t>
      </w:r>
      <w:r w:rsidR="0085696B">
        <w:rPr>
          <w:b/>
          <w:bCs/>
          <w:sz w:val="24"/>
          <w:szCs w:val="24"/>
        </w:rPr>
        <w:t>____________________________</w:t>
      </w:r>
      <w:r w:rsidR="000F6EFD" w:rsidRPr="000F6EFD">
        <w:rPr>
          <w:b/>
          <w:bCs/>
          <w:sz w:val="24"/>
          <w:szCs w:val="24"/>
        </w:rPr>
        <w:t xml:space="preserve">, </w:t>
      </w:r>
      <w:r w:rsidRPr="009D7B55">
        <w:rPr>
          <w:sz w:val="24"/>
          <w:szCs w:val="24"/>
        </w:rPr>
        <w:t xml:space="preserve">именуемое в дальнейшем </w:t>
      </w:r>
      <w:r w:rsidRPr="009D7B55">
        <w:rPr>
          <w:b/>
          <w:bCs/>
          <w:sz w:val="24"/>
          <w:szCs w:val="24"/>
        </w:rPr>
        <w:t>«</w:t>
      </w:r>
      <w:r w:rsidR="0085696B">
        <w:rPr>
          <w:b/>
          <w:bCs/>
          <w:sz w:val="24"/>
          <w:szCs w:val="24"/>
        </w:rPr>
        <w:t>__________</w:t>
      </w:r>
      <w:r w:rsidRPr="009D7B55">
        <w:rPr>
          <w:b/>
          <w:bCs/>
          <w:sz w:val="24"/>
          <w:szCs w:val="24"/>
        </w:rPr>
        <w:t>»</w:t>
      </w:r>
      <w:r w:rsidRPr="009D7B55">
        <w:rPr>
          <w:sz w:val="24"/>
          <w:szCs w:val="24"/>
        </w:rPr>
        <w:t xml:space="preserve">, в лице </w:t>
      </w:r>
      <w:r w:rsidR="0085696B">
        <w:rPr>
          <w:b/>
          <w:sz w:val="24"/>
          <w:szCs w:val="24"/>
        </w:rPr>
        <w:t>________________________________________</w:t>
      </w:r>
      <w:r w:rsidR="00B03C19">
        <w:rPr>
          <w:b/>
          <w:sz w:val="24"/>
          <w:szCs w:val="24"/>
        </w:rPr>
        <w:t xml:space="preserve">, </w:t>
      </w:r>
      <w:r w:rsidRPr="009D7B55">
        <w:rPr>
          <w:sz w:val="24"/>
          <w:szCs w:val="24"/>
        </w:rPr>
        <w:t xml:space="preserve">  действующего на основании </w:t>
      </w:r>
      <w:r w:rsidR="0085696B">
        <w:rPr>
          <w:b/>
          <w:bCs/>
          <w:sz w:val="24"/>
          <w:szCs w:val="24"/>
        </w:rPr>
        <w:t>________________</w:t>
      </w:r>
      <w:r w:rsidR="00B03C19">
        <w:rPr>
          <w:b/>
          <w:bCs/>
          <w:sz w:val="24"/>
          <w:szCs w:val="24"/>
        </w:rPr>
        <w:t>,</w:t>
      </w:r>
      <w:r w:rsidRPr="009D7B55">
        <w:rPr>
          <w:sz w:val="24"/>
          <w:szCs w:val="24"/>
        </w:rPr>
        <w:t xml:space="preserve"> с другой стороны, совместно именуемые «Стороны», с соблюдением требований </w:t>
      </w:r>
      <w:r w:rsidRPr="009D7B55">
        <w:rPr>
          <w:bCs/>
          <w:sz w:val="24"/>
          <w:szCs w:val="24"/>
        </w:rPr>
        <w:t xml:space="preserve">Федерального закона </w:t>
      </w:r>
      <w:r w:rsidR="00A104EF" w:rsidRPr="009D7B55">
        <w:rPr>
          <w:bCs/>
          <w:sz w:val="24"/>
          <w:szCs w:val="24"/>
        </w:rPr>
        <w:t xml:space="preserve">от 18.07.2011 № 223-ФЗ «О закупках товаров, работ, </w:t>
      </w:r>
      <w:r w:rsidR="006B0F9D">
        <w:rPr>
          <w:bCs/>
          <w:sz w:val="24"/>
          <w:szCs w:val="24"/>
        </w:rPr>
        <w:t>работ</w:t>
      </w:r>
      <w:r w:rsidR="00A104EF" w:rsidRPr="009D7B55">
        <w:rPr>
          <w:bCs/>
          <w:sz w:val="24"/>
          <w:szCs w:val="24"/>
        </w:rPr>
        <w:t xml:space="preserve"> отдельными видами юридических лиц» и раздела 27 Положения о закупке товаров, работ, </w:t>
      </w:r>
      <w:r w:rsidR="006B0F9D">
        <w:rPr>
          <w:bCs/>
          <w:sz w:val="24"/>
          <w:szCs w:val="24"/>
        </w:rPr>
        <w:t>работ</w:t>
      </w:r>
      <w:r w:rsidR="00A104EF" w:rsidRPr="009D7B55">
        <w:rPr>
          <w:bCs/>
          <w:sz w:val="24"/>
          <w:szCs w:val="24"/>
        </w:rPr>
        <w:t xml:space="preserve"> для нужд Общества с ограниченной ответственностью   «ЭНЕРГО - РЕСУРС» заключили настоящий договор поставки (далее – Договор) о нижеследующем:</w:t>
      </w:r>
    </w:p>
    <w:p w14:paraId="17C0374A" w14:textId="77777777" w:rsidR="00A104EF" w:rsidRDefault="00A104EF" w:rsidP="00A104EF">
      <w:pPr>
        <w:ind w:firstLine="0"/>
        <w:rPr>
          <w:bCs/>
          <w:sz w:val="24"/>
          <w:szCs w:val="24"/>
        </w:rPr>
      </w:pPr>
    </w:p>
    <w:p w14:paraId="6C02D0B2" w14:textId="487CB4D7" w:rsidR="00CF60AC" w:rsidRPr="009D7B55" w:rsidRDefault="00A104EF" w:rsidP="00A104EF">
      <w:pPr>
        <w:ind w:firstLine="0"/>
        <w:jc w:val="center"/>
        <w:rPr>
          <w:b/>
          <w:sz w:val="24"/>
          <w:szCs w:val="24"/>
        </w:rPr>
      </w:pPr>
      <w:r w:rsidRPr="009D7B55">
        <w:rPr>
          <w:b/>
          <w:bCs/>
          <w:sz w:val="24"/>
          <w:szCs w:val="24"/>
        </w:rPr>
        <w:t>1.</w:t>
      </w:r>
      <w:r w:rsidR="00017EB9" w:rsidRPr="009D7B55">
        <w:rPr>
          <w:b/>
          <w:sz w:val="24"/>
          <w:szCs w:val="24"/>
        </w:rPr>
        <w:t>ПРЕДМЕТ ДОГОВОРА</w:t>
      </w:r>
    </w:p>
    <w:p w14:paraId="6C02D0B3" w14:textId="77594880" w:rsidR="00EF1725" w:rsidRPr="00FB156D" w:rsidRDefault="00530475" w:rsidP="001F259B">
      <w:pPr>
        <w:pStyle w:val="11"/>
      </w:pPr>
      <w:r>
        <w:rPr>
          <w:bCs/>
        </w:rPr>
        <w:t xml:space="preserve">Подрядчик </w:t>
      </w:r>
      <w:r w:rsidRPr="00FB156D">
        <w:t>обязан</w:t>
      </w:r>
      <w:r w:rsidR="00017EB9" w:rsidRPr="00FB156D">
        <w:t xml:space="preserve"> по заданию Заказчика </w:t>
      </w:r>
      <w:r w:rsidR="006B0F9D">
        <w:t>выполнить работы</w:t>
      </w:r>
      <w:r w:rsidR="00783F0E" w:rsidRPr="00D40E2D">
        <w:rPr>
          <w:b/>
        </w:rPr>
        <w:t xml:space="preserve"> </w:t>
      </w:r>
      <w:r w:rsidR="00D40E2D" w:rsidRPr="00D40E2D">
        <w:rPr>
          <w:b/>
        </w:rPr>
        <w:t>по обследованию на предмет обнаружения и обезвреживания от взрывоопасных предметов объекта, расположенного по адресу: Ленинградская область, Приозерский район, Севастьяновское сельское поселение, пос. Севастьяново</w:t>
      </w:r>
      <w:r w:rsidR="00D40E2D">
        <w:rPr>
          <w:b/>
        </w:rPr>
        <w:t xml:space="preserve">, ул. Степаняна, земельный участок </w:t>
      </w:r>
      <w:r w:rsidR="00C13A2A">
        <w:rPr>
          <w:b/>
        </w:rPr>
        <w:t xml:space="preserve">3 </w:t>
      </w:r>
      <w:r w:rsidR="00C13A2A" w:rsidRPr="00D40E2D">
        <w:rPr>
          <w:b/>
        </w:rPr>
        <w:t>(</w:t>
      </w:r>
      <w:r w:rsidR="00017EB9" w:rsidRPr="00D40E2D">
        <w:rPr>
          <w:b/>
        </w:rPr>
        <w:t xml:space="preserve">далее — </w:t>
      </w:r>
      <w:r w:rsidR="006B0F9D">
        <w:rPr>
          <w:b/>
        </w:rPr>
        <w:t>работы</w:t>
      </w:r>
      <w:r w:rsidR="00017EB9" w:rsidRPr="00D40E2D">
        <w:rPr>
          <w:b/>
        </w:rPr>
        <w:t xml:space="preserve">) </w:t>
      </w:r>
      <w:r w:rsidR="00017EB9" w:rsidRPr="00FB156D">
        <w:t xml:space="preserve">с применением собственных материалов и оборудования, а Заказчик — принять и оплатить </w:t>
      </w:r>
      <w:r w:rsidR="006B0F9D">
        <w:t>работы</w:t>
      </w:r>
      <w:r w:rsidR="00017EB9" w:rsidRPr="00FB156D">
        <w:t xml:space="preserve"> в соответствии с условиями Договора.</w:t>
      </w:r>
    </w:p>
    <w:p w14:paraId="6C02D0B4" w14:textId="0D8C0D4B" w:rsidR="0096306A" w:rsidRPr="00FB156D" w:rsidRDefault="00017EB9" w:rsidP="003B0B92">
      <w:pPr>
        <w:pStyle w:val="111"/>
        <w:ind w:firstLine="851"/>
        <w:rPr>
          <w:rFonts w:cs="Times New Roman"/>
        </w:rPr>
      </w:pPr>
      <w:r w:rsidRPr="00FB156D">
        <w:rPr>
          <w:rFonts w:cs="Times New Roman"/>
        </w:rPr>
        <w:t xml:space="preserve">Местом </w:t>
      </w:r>
      <w:r w:rsidR="006B0F9D">
        <w:rPr>
          <w:rFonts w:cs="Times New Roman"/>
        </w:rPr>
        <w:t>выполнения работ</w:t>
      </w:r>
      <w:r w:rsidRPr="00FB156D">
        <w:rPr>
          <w:rFonts w:cs="Times New Roman"/>
        </w:rPr>
        <w:t xml:space="preserve"> является: </w:t>
      </w:r>
      <w:r w:rsidR="003B0B92" w:rsidRPr="00FB156D">
        <w:rPr>
          <w:rFonts w:cs="Times New Roman"/>
          <w:iCs/>
          <w:noProof/>
        </w:rPr>
        <w:t>Приозерский район Ленинградской области.</w:t>
      </w:r>
    </w:p>
    <w:p w14:paraId="747CFFD5" w14:textId="0F44DC6E" w:rsidR="00394455" w:rsidRDefault="00530475" w:rsidP="00394455">
      <w:pPr>
        <w:pStyle w:val="11"/>
        <w:rPr>
          <w:rFonts w:cs="Times New Roman"/>
        </w:rPr>
      </w:pPr>
      <w:bookmarkStart w:id="3" w:name="_Ref514318710"/>
      <w:r>
        <w:rPr>
          <w:rFonts w:cs="Times New Roman"/>
        </w:rPr>
        <w:t xml:space="preserve">Подрядчик </w:t>
      </w:r>
      <w:r w:rsidRPr="00FB156D">
        <w:rPr>
          <w:rFonts w:cs="Times New Roman"/>
        </w:rPr>
        <w:t>выполнения</w:t>
      </w:r>
      <w:r w:rsidR="006B0F9D">
        <w:rPr>
          <w:rFonts w:cs="Times New Roman"/>
        </w:rPr>
        <w:t xml:space="preserve"> работ</w:t>
      </w:r>
      <w:r w:rsidR="00017EB9" w:rsidRPr="00FB156D">
        <w:rPr>
          <w:rFonts w:cs="Times New Roman"/>
        </w:rPr>
        <w:t xml:space="preserve"> Заказчику в соответствии с требованиями и сроками, предусмотренными Договором и </w:t>
      </w:r>
      <w:r w:rsidR="0055716B" w:rsidRPr="00FB156D">
        <w:rPr>
          <w:rFonts w:cs="Times New Roman"/>
        </w:rPr>
        <w:t>Техническим заданием (далее – задание)</w:t>
      </w:r>
      <w:r w:rsidR="00017EB9" w:rsidRPr="00FB156D">
        <w:rPr>
          <w:rFonts w:cs="Times New Roman"/>
        </w:rPr>
        <w:t xml:space="preserve"> (приложение № 1)</w:t>
      </w:r>
      <w:r w:rsidR="007C3952">
        <w:rPr>
          <w:rFonts w:cs="Times New Roman"/>
        </w:rPr>
        <w:t>,</w:t>
      </w:r>
      <w:r w:rsidR="00124638">
        <w:rPr>
          <w:rFonts w:cs="Times New Roman"/>
        </w:rPr>
        <w:t xml:space="preserve"> </w:t>
      </w:r>
      <w:r w:rsidR="00017EB9" w:rsidRPr="00FB156D">
        <w:rPr>
          <w:rFonts w:cs="Times New Roman"/>
        </w:rPr>
        <w:t>являющегося неотъемлемой частью Договора.</w:t>
      </w:r>
      <w:bookmarkEnd w:id="3"/>
    </w:p>
    <w:p w14:paraId="45B80C6F" w14:textId="6E69E9A5" w:rsidR="00E748A9" w:rsidRPr="00E748A9" w:rsidRDefault="00394455" w:rsidP="00E748A9">
      <w:pPr>
        <w:pStyle w:val="11"/>
        <w:rPr>
          <w:rFonts w:cs="Times New Roman"/>
        </w:rPr>
      </w:pPr>
      <w:r w:rsidRPr="006C0E56">
        <w:rPr>
          <w:rFonts w:cs="Times New Roman"/>
        </w:rPr>
        <w:t xml:space="preserve">Срок исполнения </w:t>
      </w:r>
      <w:r w:rsidR="006B0F9D">
        <w:rPr>
          <w:rFonts w:cs="Times New Roman"/>
        </w:rPr>
        <w:t>работ</w:t>
      </w:r>
      <w:r w:rsidRPr="006C0E56">
        <w:rPr>
          <w:rFonts w:cs="Times New Roman"/>
        </w:rPr>
        <w:t>:</w:t>
      </w:r>
      <w:r w:rsidR="0054263D" w:rsidRPr="006C0E56">
        <w:rPr>
          <w:rFonts w:cs="Times New Roman"/>
        </w:rPr>
        <w:t xml:space="preserve"> </w:t>
      </w:r>
      <w:r w:rsidR="00E748A9" w:rsidRPr="00E748A9">
        <w:rPr>
          <w:rFonts w:cs="Times New Roman"/>
        </w:rPr>
        <w:t>с даты подписания настоящего договора течение 10 рабочих дней.</w:t>
      </w:r>
    </w:p>
    <w:p w14:paraId="7E48DB92" w14:textId="2BC528B9" w:rsidR="00394455" w:rsidRPr="006C0E56" w:rsidRDefault="00394455" w:rsidP="0041310D">
      <w:pPr>
        <w:pStyle w:val="11"/>
        <w:numPr>
          <w:ilvl w:val="0"/>
          <w:numId w:val="0"/>
        </w:numPr>
        <w:ind w:left="851"/>
        <w:rPr>
          <w:rFonts w:cs="Times New Roman"/>
        </w:rPr>
      </w:pPr>
    </w:p>
    <w:p w14:paraId="6C02D0BD" w14:textId="09FDDFF6" w:rsidR="00CF60AC" w:rsidRPr="00FB156D" w:rsidRDefault="00017EB9" w:rsidP="004F518A">
      <w:pPr>
        <w:pStyle w:val="10"/>
        <w:rPr>
          <w:rFonts w:cs="Times New Roman"/>
        </w:rPr>
      </w:pPr>
      <w:r w:rsidRPr="00FB156D">
        <w:rPr>
          <w:rFonts w:cs="Times New Roman"/>
        </w:rPr>
        <w:t>ЦЕНА ДОГОВОРА И ПОРЯДОК РАСЧЕТОВ</w:t>
      </w:r>
    </w:p>
    <w:p w14:paraId="2C4F9203" w14:textId="214299B3" w:rsidR="007E2A43" w:rsidRPr="00C0415F" w:rsidRDefault="007E2A43" w:rsidP="007E2A43">
      <w:pPr>
        <w:pStyle w:val="11"/>
        <w:rPr>
          <w:rFonts w:cs="Times New Roman"/>
          <w:b/>
        </w:rPr>
      </w:pPr>
      <w:r w:rsidRPr="00FB156D">
        <w:rPr>
          <w:rFonts w:cs="Times New Roman"/>
        </w:rPr>
        <w:t xml:space="preserve">Цена договора, определена на весь срок исполнения договора и включает в себя </w:t>
      </w:r>
      <w:r w:rsidR="006B0F9D">
        <w:rPr>
          <w:rFonts w:cs="Times New Roman"/>
        </w:rPr>
        <w:t>Подрядчика</w:t>
      </w:r>
      <w:r w:rsidRPr="00FB156D">
        <w:rPr>
          <w:rFonts w:cs="Times New Roman"/>
        </w:rPr>
        <w:t xml:space="preserve">, уплату налогов, сборов, других обязательных платежей и иных расходов </w:t>
      </w:r>
      <w:r w:rsidR="006B0F9D">
        <w:rPr>
          <w:rFonts w:cs="Times New Roman"/>
        </w:rPr>
        <w:t>Подрядчика</w:t>
      </w:r>
      <w:r w:rsidRPr="00FB156D">
        <w:rPr>
          <w:rFonts w:cs="Times New Roman"/>
        </w:rPr>
        <w:t xml:space="preserve">, связанных с выполнением обязательств по договору, при котором цена договора (цена </w:t>
      </w:r>
      <w:r w:rsidR="006B0F9D">
        <w:rPr>
          <w:rFonts w:cs="Times New Roman"/>
        </w:rPr>
        <w:t>работ</w:t>
      </w:r>
      <w:r w:rsidRPr="00FB156D">
        <w:rPr>
          <w:rFonts w:cs="Times New Roman"/>
        </w:rPr>
        <w:t xml:space="preserve">) составляет: </w:t>
      </w:r>
      <w:r w:rsidR="00081735">
        <w:rPr>
          <w:rFonts w:cs="Times New Roman"/>
          <w:b/>
        </w:rPr>
        <w:t xml:space="preserve">____________________________________ руб. ____ коп., в т.ч. НДС ___________. </w:t>
      </w:r>
    </w:p>
    <w:p w14:paraId="03A147A6" w14:textId="2CCC65E8" w:rsidR="007E2A43" w:rsidRPr="00FB156D" w:rsidRDefault="007E2A43" w:rsidP="007E2A43">
      <w:pPr>
        <w:pStyle w:val="11"/>
        <w:rPr>
          <w:rFonts w:cs="Times New Roman"/>
        </w:rPr>
      </w:pPr>
      <w:r w:rsidRPr="00FB156D">
        <w:rPr>
          <w:rFonts w:cs="Times New Roman"/>
        </w:rPr>
        <w:t xml:space="preserve">Источником финансирования подлежащих </w:t>
      </w:r>
      <w:r w:rsidR="006B0F9D">
        <w:rPr>
          <w:rFonts w:cs="Times New Roman"/>
        </w:rPr>
        <w:t>выполнению</w:t>
      </w:r>
      <w:r w:rsidR="00646A17">
        <w:rPr>
          <w:rFonts w:cs="Times New Roman"/>
        </w:rPr>
        <w:t xml:space="preserve"> </w:t>
      </w:r>
      <w:r w:rsidR="006B0F9D">
        <w:rPr>
          <w:rFonts w:cs="Times New Roman"/>
        </w:rPr>
        <w:t>работ</w:t>
      </w:r>
      <w:r w:rsidRPr="00FB156D">
        <w:rPr>
          <w:rFonts w:cs="Times New Roman"/>
        </w:rPr>
        <w:t xml:space="preserve"> по настоящему договору являются собственные средства Заказчика. </w:t>
      </w:r>
    </w:p>
    <w:p w14:paraId="636C0E4A" w14:textId="2CC27EFF" w:rsidR="00215665" w:rsidRPr="00215665" w:rsidRDefault="007E2A43" w:rsidP="00215665">
      <w:pPr>
        <w:pStyle w:val="11"/>
        <w:rPr>
          <w:rFonts w:cs="Times New Roman"/>
        </w:rPr>
      </w:pPr>
      <w:r w:rsidRPr="00FB156D">
        <w:t xml:space="preserve">Заказчик оплачивает </w:t>
      </w:r>
      <w:r w:rsidR="006B0F9D">
        <w:t>Подрядчику</w:t>
      </w:r>
      <w:r w:rsidR="007F1144" w:rsidRPr="00FB156D">
        <w:t xml:space="preserve"> </w:t>
      </w:r>
      <w:r w:rsidR="006B0F9D">
        <w:t>выполненные работы</w:t>
      </w:r>
      <w:r w:rsidRPr="00FB156D">
        <w:t xml:space="preserve"> </w:t>
      </w:r>
      <w:r w:rsidR="00207037">
        <w:t>в полном объеме</w:t>
      </w:r>
      <w:r w:rsidR="009D0FF4">
        <w:t xml:space="preserve"> </w:t>
      </w:r>
      <w:r w:rsidRPr="00FB156D">
        <w:t xml:space="preserve">в течение 7 (семи) рабочих дней с даты подписания </w:t>
      </w:r>
      <w:r w:rsidRPr="00215665">
        <w:rPr>
          <w:bCs/>
        </w:rPr>
        <w:t xml:space="preserve">сторонами </w:t>
      </w:r>
      <w:r w:rsidR="009D0FF4" w:rsidRPr="00215665">
        <w:rPr>
          <w:rFonts w:cs="Times New Roman"/>
          <w:bCs/>
        </w:rPr>
        <w:t>акта (актов) сдачи-приемки выполненных работ/</w:t>
      </w:r>
      <w:r w:rsidR="000329A3" w:rsidRPr="00215665">
        <w:rPr>
          <w:bCs/>
        </w:rPr>
        <w:t xml:space="preserve">универсального передаточного документа (далее – УПД) </w:t>
      </w:r>
      <w:r w:rsidRPr="00215665">
        <w:rPr>
          <w:bCs/>
        </w:rPr>
        <w:t xml:space="preserve">в соответствии </w:t>
      </w:r>
      <w:r w:rsidR="00215665">
        <w:rPr>
          <w:bCs/>
        </w:rPr>
        <w:t xml:space="preserve">с </w:t>
      </w:r>
      <w:r w:rsidR="00215665" w:rsidRPr="00215665">
        <w:rPr>
          <w:bCs/>
        </w:rPr>
        <w:t>заданием</w:t>
      </w:r>
      <w:r w:rsidR="00207037">
        <w:rPr>
          <w:bCs/>
        </w:rPr>
        <w:t>.</w:t>
      </w:r>
      <w:r w:rsidR="00215665" w:rsidRPr="00215665">
        <w:rPr>
          <w:bCs/>
        </w:rPr>
        <w:t xml:space="preserve"> </w:t>
      </w:r>
    </w:p>
    <w:p w14:paraId="3481F49E" w14:textId="632A2A36" w:rsidR="007E2A43" w:rsidRPr="00215665" w:rsidRDefault="007E2A43" w:rsidP="00215665">
      <w:pPr>
        <w:pStyle w:val="11"/>
        <w:rPr>
          <w:rFonts w:cs="Times New Roman"/>
        </w:rPr>
      </w:pPr>
      <w:r w:rsidRPr="00215665">
        <w:rPr>
          <w:rFonts w:cs="Times New Roman"/>
        </w:rPr>
        <w:t xml:space="preserve">В случае изменения </w:t>
      </w:r>
      <w:r w:rsidR="006B0F9D">
        <w:rPr>
          <w:rFonts w:cs="Times New Roman"/>
        </w:rPr>
        <w:t>Подрядчиком</w:t>
      </w:r>
      <w:r w:rsidRPr="00215665">
        <w:rPr>
          <w:rFonts w:cs="Times New Roman"/>
        </w:rPr>
        <w:t xml:space="preserve"> объема, состава </w:t>
      </w:r>
      <w:r w:rsidR="006B0F9D">
        <w:rPr>
          <w:rFonts w:cs="Times New Roman"/>
        </w:rPr>
        <w:t>работ</w:t>
      </w:r>
      <w:r w:rsidRPr="00215665">
        <w:rPr>
          <w:rFonts w:cs="Times New Roman"/>
        </w:rPr>
        <w:t xml:space="preserve"> и прочих изменений, не согласованных с Заказчиком, данные </w:t>
      </w:r>
      <w:r w:rsidR="006B0F9D">
        <w:rPr>
          <w:rFonts w:cs="Times New Roman"/>
        </w:rPr>
        <w:t>работы</w:t>
      </w:r>
      <w:r w:rsidRPr="00215665">
        <w:rPr>
          <w:rFonts w:cs="Times New Roman"/>
        </w:rPr>
        <w:t xml:space="preserve"> </w:t>
      </w:r>
      <w:r w:rsidR="006B0F9D">
        <w:rPr>
          <w:rFonts w:cs="Times New Roman"/>
        </w:rPr>
        <w:t>Подрядчику</w:t>
      </w:r>
      <w:r w:rsidRPr="00215665">
        <w:rPr>
          <w:rFonts w:cs="Times New Roman"/>
        </w:rPr>
        <w:t xml:space="preserve"> не оплачиваются.</w:t>
      </w:r>
    </w:p>
    <w:p w14:paraId="191625E8" w14:textId="102355C8" w:rsidR="007E2A43" w:rsidRPr="00FB156D" w:rsidRDefault="006B0F9D" w:rsidP="007E2A43">
      <w:pPr>
        <w:pStyle w:val="11"/>
        <w:rPr>
          <w:rFonts w:cs="Times New Roman"/>
        </w:rPr>
      </w:pPr>
      <w:r>
        <w:rPr>
          <w:rFonts w:cs="Times New Roman"/>
        </w:rPr>
        <w:t>Работы</w:t>
      </w:r>
      <w:r w:rsidR="007E2A43" w:rsidRPr="00FB156D">
        <w:rPr>
          <w:rFonts w:cs="Times New Roman"/>
        </w:rPr>
        <w:t xml:space="preserve"> оплачиваются Заказч</w:t>
      </w:r>
      <w:r w:rsidR="00F57117">
        <w:rPr>
          <w:rFonts w:cs="Times New Roman"/>
        </w:rPr>
        <w:t>иком в соответствии с разделом 2</w:t>
      </w:r>
      <w:r w:rsidR="007E2A43" w:rsidRPr="00FB156D">
        <w:rPr>
          <w:rFonts w:cs="Times New Roman"/>
        </w:rPr>
        <w:t xml:space="preserve"> договора «Цена договора и порядок расчета».</w:t>
      </w:r>
    </w:p>
    <w:p w14:paraId="01B8EF5B" w14:textId="46DB1895" w:rsidR="007E2A43" w:rsidRPr="00FB156D" w:rsidRDefault="006B0F9D" w:rsidP="007E2A43">
      <w:pPr>
        <w:pStyle w:val="11"/>
        <w:rPr>
          <w:rFonts w:cs="Times New Roman"/>
        </w:rPr>
      </w:pPr>
      <w:r>
        <w:rPr>
          <w:rFonts w:cs="Times New Roman"/>
        </w:rPr>
        <w:t>Работы</w:t>
      </w:r>
      <w:r w:rsidR="007E2A43" w:rsidRPr="00FB156D">
        <w:rPr>
          <w:rFonts w:cs="Times New Roman"/>
        </w:rPr>
        <w:t xml:space="preserve">, выполненные </w:t>
      </w:r>
      <w:r>
        <w:rPr>
          <w:rFonts w:cs="Times New Roman"/>
        </w:rPr>
        <w:t>Подрядчиком</w:t>
      </w:r>
      <w:r w:rsidR="007E2A43" w:rsidRPr="00FB156D">
        <w:rPr>
          <w:rFonts w:cs="Times New Roman"/>
        </w:rPr>
        <w:t xml:space="preserve"> с отклонениями </w:t>
      </w:r>
      <w:r w:rsidR="00FF715F">
        <w:rPr>
          <w:rFonts w:cs="Times New Roman"/>
        </w:rPr>
        <w:t>от задания</w:t>
      </w:r>
      <w:r w:rsidR="007E2A43" w:rsidRPr="00FB156D">
        <w:rPr>
          <w:rFonts w:cs="Times New Roman"/>
        </w:rPr>
        <w:t xml:space="preserve">, требований действующего законодательства Российской Федерации, а также условий договора, не подлежат оплате Заказчиком до устранения отклонений. </w:t>
      </w:r>
    </w:p>
    <w:p w14:paraId="0ECCED94" w14:textId="5ED07A1F" w:rsidR="007E2A43" w:rsidRPr="00FB156D" w:rsidRDefault="007E2A43" w:rsidP="007E2A43">
      <w:pPr>
        <w:pStyle w:val="11"/>
        <w:rPr>
          <w:rFonts w:cs="Times New Roman"/>
        </w:rPr>
      </w:pPr>
      <w:r w:rsidRPr="00FB156D">
        <w:rPr>
          <w:rFonts w:cs="Times New Roman"/>
        </w:rPr>
        <w:t>Изменение цены договора допускается по соглашению сторон в соответствии с законодательством Российской Федерации с учетом следующих особенностей:</w:t>
      </w:r>
    </w:p>
    <w:p w14:paraId="66C3003C" w14:textId="32F19DA8" w:rsidR="007E2A43" w:rsidRPr="00FB156D" w:rsidRDefault="007E2A43" w:rsidP="007E2A43">
      <w:pPr>
        <w:pStyle w:val="11"/>
        <w:rPr>
          <w:rFonts w:cs="Times New Roman"/>
        </w:rPr>
      </w:pPr>
      <w:r w:rsidRPr="00FB156D">
        <w:rPr>
          <w:rFonts w:cs="Times New Roman"/>
        </w:rPr>
        <w:lastRenderedPageBreak/>
        <w:t xml:space="preserve">При уменьшении потребности Заказчика в </w:t>
      </w:r>
      <w:r w:rsidR="006B0F9D">
        <w:rPr>
          <w:rFonts w:cs="Times New Roman"/>
        </w:rPr>
        <w:t>работ</w:t>
      </w:r>
      <w:r w:rsidR="00666CEF">
        <w:rPr>
          <w:rFonts w:cs="Times New Roman"/>
        </w:rPr>
        <w:t>ах</w:t>
      </w:r>
      <w:r w:rsidRPr="00FB156D">
        <w:rPr>
          <w:rFonts w:cs="Times New Roman"/>
        </w:rPr>
        <w:t>, на выполнение которых заключен договор.</w:t>
      </w:r>
    </w:p>
    <w:p w14:paraId="61ECE3D9" w14:textId="4C31E952" w:rsidR="007E2A43" w:rsidRPr="00FB156D" w:rsidRDefault="007E2A43" w:rsidP="007E2A43">
      <w:pPr>
        <w:pStyle w:val="11"/>
        <w:rPr>
          <w:rFonts w:cs="Times New Roman"/>
        </w:rPr>
      </w:pPr>
      <w:r w:rsidRPr="00FB156D">
        <w:rPr>
          <w:rFonts w:cs="Times New Roman"/>
        </w:rPr>
        <w:t xml:space="preserve">При изменении объёма </w:t>
      </w:r>
      <w:r w:rsidR="006B0F9D">
        <w:rPr>
          <w:rFonts w:cs="Times New Roman"/>
        </w:rPr>
        <w:t>работ</w:t>
      </w:r>
      <w:r w:rsidRPr="00FB156D">
        <w:rPr>
          <w:rFonts w:cs="Times New Roman"/>
        </w:rPr>
        <w:t xml:space="preserve">, установленного заданием, на 20 (двадцать) процентов или </w:t>
      </w:r>
      <w:r w:rsidR="00A742D8" w:rsidRPr="00FB156D">
        <w:rPr>
          <w:rFonts w:cs="Times New Roman"/>
        </w:rPr>
        <w:t>менее</w:t>
      </w:r>
      <w:r w:rsidRPr="00FB156D">
        <w:rPr>
          <w:rFonts w:cs="Times New Roman"/>
        </w:rPr>
        <w:t xml:space="preserve">, Стороны обязаны согласовать условия выполнения дополнительного объёма </w:t>
      </w:r>
      <w:r w:rsidR="006B0F9D">
        <w:rPr>
          <w:rFonts w:cs="Times New Roman"/>
        </w:rPr>
        <w:t>работ</w:t>
      </w:r>
      <w:r w:rsidRPr="00FB156D">
        <w:rPr>
          <w:rFonts w:cs="Times New Roman"/>
        </w:rPr>
        <w:t xml:space="preserve"> и оформить соответствующее дополнительное соглашение к настоящему Договору. </w:t>
      </w:r>
    </w:p>
    <w:p w14:paraId="57EDE4CE" w14:textId="70888B6A" w:rsidR="007E2A43" w:rsidRPr="00FB156D" w:rsidRDefault="007E2A43" w:rsidP="007E2A43">
      <w:pPr>
        <w:pStyle w:val="11"/>
        <w:rPr>
          <w:rFonts w:cs="Times New Roman"/>
        </w:rPr>
      </w:pPr>
      <w:r w:rsidRPr="00FB156D">
        <w:rPr>
          <w:rFonts w:cs="Times New Roman"/>
        </w:rPr>
        <w:t xml:space="preserve">При этом 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 В этом случае стороны вправе согласовать новую цену договора, </w:t>
      </w:r>
      <w:r w:rsidR="006B0F9D">
        <w:rPr>
          <w:rFonts w:cs="Times New Roman"/>
        </w:rPr>
        <w:t>выполнения</w:t>
      </w:r>
      <w:r w:rsidR="00646A17">
        <w:rPr>
          <w:rFonts w:cs="Times New Roman"/>
        </w:rPr>
        <w:t xml:space="preserve"> </w:t>
      </w:r>
      <w:r w:rsidR="006B0F9D">
        <w:rPr>
          <w:rFonts w:cs="Times New Roman"/>
        </w:rPr>
        <w:t>работ</w:t>
      </w:r>
      <w:r w:rsidRPr="00FB156D">
        <w:rPr>
          <w:rFonts w:cs="Times New Roman"/>
        </w:rPr>
        <w:t>, срок исполнения договора.</w:t>
      </w:r>
    </w:p>
    <w:p w14:paraId="6C02D0C3" w14:textId="77777777" w:rsidR="00CF60AC" w:rsidRPr="00FB156D" w:rsidRDefault="00017EB9" w:rsidP="004F518A">
      <w:pPr>
        <w:pStyle w:val="10"/>
        <w:rPr>
          <w:rFonts w:cs="Times New Roman"/>
        </w:rPr>
      </w:pPr>
      <w:r w:rsidRPr="00FB156D">
        <w:rPr>
          <w:rFonts w:cs="Times New Roman"/>
        </w:rPr>
        <w:t>ПРАВА И ОБЯЗАННОСТИ СТОРОН</w:t>
      </w:r>
    </w:p>
    <w:p w14:paraId="6C02D0C4" w14:textId="559B68C3" w:rsidR="00CF60AC" w:rsidRPr="00FB156D" w:rsidRDefault="006B0F9D" w:rsidP="00063FAD">
      <w:pPr>
        <w:pStyle w:val="11"/>
        <w:ind w:firstLine="567"/>
        <w:rPr>
          <w:rFonts w:cs="Times New Roman"/>
        </w:rPr>
      </w:pPr>
      <w:r>
        <w:rPr>
          <w:rFonts w:cs="Times New Roman"/>
        </w:rPr>
        <w:t xml:space="preserve">Подрядчик </w:t>
      </w:r>
      <w:r w:rsidRPr="00FB156D">
        <w:rPr>
          <w:rFonts w:cs="Times New Roman"/>
        </w:rPr>
        <w:t>обязуется</w:t>
      </w:r>
      <w:r w:rsidR="00017EB9" w:rsidRPr="00FB156D">
        <w:rPr>
          <w:rFonts w:cs="Times New Roman"/>
        </w:rPr>
        <w:t>:</w:t>
      </w:r>
    </w:p>
    <w:p w14:paraId="6C02D0C5" w14:textId="78994174" w:rsidR="00CF60AC" w:rsidRPr="00FB156D" w:rsidRDefault="00017EB9" w:rsidP="004F518A">
      <w:pPr>
        <w:pStyle w:val="111"/>
        <w:rPr>
          <w:rFonts w:cs="Times New Roman"/>
        </w:rPr>
      </w:pPr>
      <w:r w:rsidRPr="00FB156D">
        <w:rPr>
          <w:rFonts w:cs="Times New Roman"/>
        </w:rPr>
        <w:t xml:space="preserve">Оказывать </w:t>
      </w:r>
      <w:r w:rsidR="006B0F9D">
        <w:rPr>
          <w:rFonts w:cs="Times New Roman"/>
        </w:rPr>
        <w:t>работы</w:t>
      </w:r>
      <w:r w:rsidRPr="00FB156D">
        <w:rPr>
          <w:rFonts w:cs="Times New Roman"/>
        </w:rPr>
        <w:t xml:space="preserve"> с надлежащим качеством.</w:t>
      </w:r>
    </w:p>
    <w:p w14:paraId="6C02D0C6" w14:textId="4D035913" w:rsidR="006304CE" w:rsidRPr="00FB156D" w:rsidRDefault="00017EB9" w:rsidP="004F518A">
      <w:pPr>
        <w:pStyle w:val="111"/>
        <w:rPr>
          <w:rFonts w:cs="Times New Roman"/>
        </w:rPr>
      </w:pPr>
      <w:r w:rsidRPr="00FB156D">
        <w:rPr>
          <w:rFonts w:cs="Times New Roman"/>
        </w:rPr>
        <w:t xml:space="preserve">Оказывать </w:t>
      </w:r>
      <w:r w:rsidR="006B0F9D">
        <w:rPr>
          <w:rFonts w:cs="Times New Roman"/>
        </w:rPr>
        <w:t>работы</w:t>
      </w:r>
      <w:r w:rsidRPr="00FB156D">
        <w:rPr>
          <w:rFonts w:cs="Times New Roman"/>
        </w:rPr>
        <w:t xml:space="preserve"> в полном </w:t>
      </w:r>
      <w:r w:rsidR="00A55E48">
        <w:rPr>
          <w:rFonts w:cs="Times New Roman"/>
        </w:rPr>
        <w:t>объеме в срок, указанный в разделе</w:t>
      </w:r>
      <w:r w:rsidR="00200758">
        <w:rPr>
          <w:rFonts w:cs="Times New Roman"/>
        </w:rPr>
        <w:t xml:space="preserve"> 1</w:t>
      </w:r>
      <w:r w:rsidRPr="00FB156D">
        <w:rPr>
          <w:rFonts w:cs="Times New Roman"/>
        </w:rPr>
        <w:t xml:space="preserve"> Договора</w:t>
      </w:r>
      <w:r w:rsidR="00A55E48">
        <w:rPr>
          <w:rFonts w:cs="Times New Roman"/>
        </w:rPr>
        <w:t>.</w:t>
      </w:r>
    </w:p>
    <w:p w14:paraId="6C02D0C7" w14:textId="1DE68AC7" w:rsidR="00CF60AC" w:rsidRPr="00FB156D" w:rsidRDefault="00017EB9" w:rsidP="004F518A">
      <w:pPr>
        <w:pStyle w:val="111"/>
        <w:rPr>
          <w:rFonts w:cs="Times New Roman"/>
        </w:rPr>
      </w:pPr>
      <w:r w:rsidRPr="00FB156D">
        <w:rPr>
          <w:rFonts w:cs="Times New Roman"/>
        </w:rPr>
        <w:t>Безвозмездно, в течение 5 (пяти) календарных дней исправить по требованию Заказчика</w:t>
      </w:r>
      <w:r w:rsidRPr="00FB156D">
        <w:rPr>
          <w:rFonts w:cs="Times New Roman"/>
          <w:b/>
        </w:rPr>
        <w:t xml:space="preserve"> </w:t>
      </w:r>
      <w:r w:rsidRPr="00FB156D">
        <w:rPr>
          <w:rFonts w:cs="Times New Roman"/>
        </w:rPr>
        <w:t xml:space="preserve">все выявленные недостатки, если в процессе </w:t>
      </w:r>
      <w:r w:rsidR="006B0F9D">
        <w:rPr>
          <w:rFonts w:cs="Times New Roman"/>
        </w:rPr>
        <w:t>выполнения</w:t>
      </w:r>
      <w:r w:rsidRPr="00FB156D">
        <w:rPr>
          <w:rFonts w:cs="Times New Roman"/>
        </w:rPr>
        <w:t xml:space="preserve"> </w:t>
      </w:r>
      <w:r w:rsidR="006B0F9D">
        <w:rPr>
          <w:rFonts w:cs="Times New Roman"/>
        </w:rPr>
        <w:t>работ</w:t>
      </w:r>
      <w:r w:rsidRPr="00FB156D">
        <w:rPr>
          <w:rFonts w:cs="Times New Roman"/>
        </w:rPr>
        <w:t xml:space="preserve"> </w:t>
      </w:r>
      <w:r w:rsidR="006B0F9D">
        <w:rPr>
          <w:rFonts w:cs="Times New Roman"/>
        </w:rPr>
        <w:t xml:space="preserve">Подрядчик </w:t>
      </w:r>
      <w:r w:rsidR="006B0F9D" w:rsidRPr="00FB156D">
        <w:rPr>
          <w:rFonts w:cs="Times New Roman"/>
        </w:rPr>
        <w:t>допустил</w:t>
      </w:r>
      <w:r w:rsidRPr="00FB156D">
        <w:rPr>
          <w:rFonts w:cs="Times New Roman"/>
        </w:rPr>
        <w:t xml:space="preserve"> отступление от условий Договора, ухудшившее качество оказываемых </w:t>
      </w:r>
      <w:r w:rsidR="006B0F9D">
        <w:rPr>
          <w:rFonts w:cs="Times New Roman"/>
        </w:rPr>
        <w:t>работ</w:t>
      </w:r>
      <w:r w:rsidRPr="00FB156D">
        <w:rPr>
          <w:rFonts w:cs="Times New Roman"/>
        </w:rPr>
        <w:t>.</w:t>
      </w:r>
    </w:p>
    <w:p w14:paraId="6C02D0D0" w14:textId="146841CC" w:rsidR="00CF60AC" w:rsidRPr="00FB156D" w:rsidRDefault="00017EB9" w:rsidP="004F518A">
      <w:pPr>
        <w:pStyle w:val="11"/>
        <w:rPr>
          <w:rFonts w:cs="Times New Roman"/>
        </w:rPr>
      </w:pPr>
      <w:r w:rsidRPr="00FB156D">
        <w:rPr>
          <w:rFonts w:cs="Times New Roman"/>
        </w:rPr>
        <w:t xml:space="preserve">Заказчик обязуется оплатить </w:t>
      </w:r>
      <w:r w:rsidR="006B0F9D">
        <w:rPr>
          <w:rFonts w:cs="Times New Roman"/>
        </w:rPr>
        <w:t>выполненные работы</w:t>
      </w:r>
      <w:r w:rsidRPr="00FB156D">
        <w:rPr>
          <w:rFonts w:cs="Times New Roman"/>
        </w:rPr>
        <w:t xml:space="preserve"> по цене, указанной в п. </w:t>
      </w:r>
      <w:r w:rsidRPr="00FB156D">
        <w:rPr>
          <w:rFonts w:cs="Times New Roman"/>
        </w:rPr>
        <w:fldChar w:fldCharType="begin"/>
      </w:r>
      <w:r w:rsidRPr="00FB156D">
        <w:rPr>
          <w:rFonts w:cs="Times New Roman"/>
        </w:rPr>
        <w:instrText xml:space="preserve"> REF _Ref514318743 \r \h  \* MERGEFORMAT </w:instrText>
      </w:r>
      <w:r w:rsidRPr="00FB156D">
        <w:rPr>
          <w:rFonts w:cs="Times New Roman"/>
        </w:rPr>
      </w:r>
      <w:r w:rsidRPr="00FB156D">
        <w:rPr>
          <w:rFonts w:cs="Times New Roman"/>
        </w:rPr>
        <w:fldChar w:fldCharType="separate"/>
      </w:r>
      <w:r w:rsidRPr="00FB156D">
        <w:rPr>
          <w:rFonts w:cs="Times New Roman"/>
        </w:rPr>
        <w:t>2.1</w:t>
      </w:r>
      <w:r w:rsidRPr="00FB156D">
        <w:rPr>
          <w:rFonts w:cs="Times New Roman"/>
        </w:rPr>
        <w:fldChar w:fldCharType="end"/>
      </w:r>
      <w:r w:rsidRPr="00FB156D">
        <w:rPr>
          <w:rFonts w:cs="Times New Roman"/>
        </w:rPr>
        <w:t xml:space="preserve"> Договора.</w:t>
      </w:r>
    </w:p>
    <w:p w14:paraId="6C02D0D1" w14:textId="77777777" w:rsidR="00CF60AC" w:rsidRPr="00FB156D" w:rsidRDefault="00017EB9" w:rsidP="004F518A">
      <w:pPr>
        <w:pStyle w:val="11"/>
        <w:rPr>
          <w:rFonts w:cs="Times New Roman"/>
        </w:rPr>
      </w:pPr>
      <w:r w:rsidRPr="00FB156D">
        <w:rPr>
          <w:rFonts w:cs="Times New Roman"/>
        </w:rPr>
        <w:t xml:space="preserve">Заказчик имеет право: </w:t>
      </w:r>
    </w:p>
    <w:p w14:paraId="6C02D0D2" w14:textId="5AE88A3C" w:rsidR="00CF60AC" w:rsidRPr="00FB156D" w:rsidRDefault="00017EB9" w:rsidP="004F518A">
      <w:pPr>
        <w:pStyle w:val="111"/>
        <w:rPr>
          <w:rFonts w:cs="Times New Roman"/>
        </w:rPr>
      </w:pPr>
      <w:r w:rsidRPr="00FB156D">
        <w:rPr>
          <w:rFonts w:cs="Times New Roman"/>
        </w:rPr>
        <w:t xml:space="preserve">Во всякое время проверять ход и качество оказываемых </w:t>
      </w:r>
      <w:r w:rsidR="006B0F9D">
        <w:rPr>
          <w:rFonts w:cs="Times New Roman"/>
        </w:rPr>
        <w:t>Подрядчиком</w:t>
      </w:r>
      <w:r w:rsidRPr="00FB156D">
        <w:rPr>
          <w:rFonts w:cs="Times New Roman"/>
        </w:rPr>
        <w:t xml:space="preserve"> </w:t>
      </w:r>
      <w:r w:rsidR="006B0F9D">
        <w:rPr>
          <w:rFonts w:cs="Times New Roman"/>
        </w:rPr>
        <w:t>работ</w:t>
      </w:r>
      <w:r w:rsidRPr="00FB156D">
        <w:rPr>
          <w:rFonts w:cs="Times New Roman"/>
        </w:rPr>
        <w:t>, не вмешиваясь в его деятельность.</w:t>
      </w:r>
    </w:p>
    <w:p w14:paraId="6C02D0D3" w14:textId="0F5762D6" w:rsidR="00CF60AC" w:rsidRPr="00FB156D" w:rsidRDefault="00017EB9" w:rsidP="00C52BBC">
      <w:pPr>
        <w:pStyle w:val="111"/>
      </w:pPr>
      <w:r w:rsidRPr="00FB156D">
        <w:t xml:space="preserve">Отказаться от исполнения Договора в любое время до подписания </w:t>
      </w:r>
      <w:r w:rsidR="00C52BBC" w:rsidRPr="00C52BBC">
        <w:rPr>
          <w:rFonts w:eastAsia="Times New Roman" w:cs="Times New Roman"/>
        </w:rPr>
        <w:t>акт</w:t>
      </w:r>
      <w:r w:rsidR="00C52BBC">
        <w:rPr>
          <w:rFonts w:eastAsia="Times New Roman" w:cs="Times New Roman"/>
        </w:rPr>
        <w:t>а (актов</w:t>
      </w:r>
      <w:r w:rsidR="00C52BBC" w:rsidRPr="00C52BBC">
        <w:rPr>
          <w:rFonts w:eastAsia="Times New Roman" w:cs="Times New Roman"/>
        </w:rPr>
        <w:t xml:space="preserve">) сдачи-приемки выполненных работ </w:t>
      </w:r>
      <w:r w:rsidR="00C52BBC">
        <w:rPr>
          <w:rFonts w:eastAsia="Times New Roman" w:cs="Times New Roman"/>
        </w:rPr>
        <w:t>/</w:t>
      </w:r>
      <w:r w:rsidR="00200758">
        <w:t>УПД</w:t>
      </w:r>
      <w:r w:rsidRPr="00FB156D">
        <w:t xml:space="preserve">, уплатив </w:t>
      </w:r>
      <w:r w:rsidR="006B0F9D">
        <w:t>Подрядчику</w:t>
      </w:r>
      <w:r w:rsidRPr="00FB156D">
        <w:t xml:space="preserve"> часть установленной цены за фактически </w:t>
      </w:r>
      <w:r w:rsidR="006B0F9D">
        <w:t>выполненные работы</w:t>
      </w:r>
      <w:r w:rsidRPr="00FB156D">
        <w:t xml:space="preserve">, </w:t>
      </w:r>
      <w:r w:rsidR="006B0F9D">
        <w:t>выполненные</w:t>
      </w:r>
      <w:r w:rsidRPr="00FB156D">
        <w:t xml:space="preserve"> до получения извещения об отказе Заказчика от исполнения Договора.</w:t>
      </w:r>
    </w:p>
    <w:p w14:paraId="6C02D0D4" w14:textId="2CBB74CC" w:rsidR="009711A9" w:rsidRPr="00FB156D" w:rsidRDefault="00017EB9" w:rsidP="004F518A">
      <w:pPr>
        <w:pStyle w:val="111"/>
        <w:rPr>
          <w:rFonts w:eastAsia="Times New Roman" w:cs="Times New Roman"/>
        </w:rPr>
      </w:pPr>
      <w:r w:rsidRPr="00FB156D">
        <w:rPr>
          <w:rFonts w:eastAsia="Times New Roman" w:cs="Times New Roman"/>
        </w:rPr>
        <w:t xml:space="preserve">Использовать отчетную документацию, указанную </w:t>
      </w:r>
      <w:r w:rsidR="00200758">
        <w:rPr>
          <w:rFonts w:eastAsia="Times New Roman" w:cs="Times New Roman"/>
        </w:rPr>
        <w:t>в разделе 4</w:t>
      </w:r>
      <w:r w:rsidRPr="00FB156D">
        <w:rPr>
          <w:rFonts w:eastAsia="Times New Roman" w:cs="Times New Roman"/>
        </w:rPr>
        <w:t xml:space="preserve"> Договора, любыми способами, не противоречащими своим целям деятельности и ее целевому назначению.</w:t>
      </w:r>
    </w:p>
    <w:p w14:paraId="6C02D0D7" w14:textId="350EC193" w:rsidR="003221AB" w:rsidRPr="00FB156D" w:rsidRDefault="00017EB9" w:rsidP="004F518A">
      <w:pPr>
        <w:pStyle w:val="10"/>
        <w:rPr>
          <w:rFonts w:cs="Times New Roman"/>
        </w:rPr>
      </w:pPr>
      <w:r w:rsidRPr="00FB156D">
        <w:rPr>
          <w:rFonts w:cs="Times New Roman"/>
        </w:rPr>
        <w:t xml:space="preserve">ПОРЯДОК ПРИЕМА И ПЕРЕДАЧИ </w:t>
      </w:r>
      <w:r w:rsidR="006B0F9D">
        <w:rPr>
          <w:rFonts w:cs="Times New Roman"/>
        </w:rPr>
        <w:t>РАБОТ</w:t>
      </w:r>
    </w:p>
    <w:p w14:paraId="7E2A8E5B" w14:textId="4A55C5CA" w:rsidR="00FC0E13" w:rsidRDefault="00017EB9" w:rsidP="00FC0E13">
      <w:pPr>
        <w:pStyle w:val="11"/>
        <w:rPr>
          <w:rFonts w:cs="Times New Roman"/>
        </w:rPr>
      </w:pPr>
      <w:r w:rsidRPr="00FC0E13">
        <w:rPr>
          <w:rFonts w:cs="Times New Roman"/>
        </w:rPr>
        <w:t xml:space="preserve">Прием и передача </w:t>
      </w:r>
      <w:r w:rsidR="006B0F9D">
        <w:rPr>
          <w:rFonts w:cs="Times New Roman"/>
        </w:rPr>
        <w:t>выполненных</w:t>
      </w:r>
      <w:r w:rsidRPr="00FC0E13">
        <w:rPr>
          <w:rFonts w:cs="Times New Roman"/>
        </w:rPr>
        <w:t xml:space="preserve"> </w:t>
      </w:r>
      <w:r w:rsidR="006B0F9D">
        <w:rPr>
          <w:rFonts w:cs="Times New Roman"/>
        </w:rPr>
        <w:t>работ</w:t>
      </w:r>
      <w:r w:rsidRPr="00FC0E13">
        <w:rPr>
          <w:rFonts w:cs="Times New Roman"/>
          <w:b/>
        </w:rPr>
        <w:t xml:space="preserve"> </w:t>
      </w:r>
      <w:r w:rsidRPr="00FC0E13">
        <w:rPr>
          <w:rFonts w:cs="Times New Roman"/>
        </w:rPr>
        <w:t xml:space="preserve">осуществляются в соответствии с требованиями </w:t>
      </w:r>
      <w:r w:rsidR="00A55E48">
        <w:rPr>
          <w:rFonts w:cs="Times New Roman"/>
        </w:rPr>
        <w:t>задания.</w:t>
      </w:r>
      <w:r w:rsidRPr="00FC0E13">
        <w:rPr>
          <w:rFonts w:cs="Times New Roman"/>
        </w:rPr>
        <w:t xml:space="preserve"> </w:t>
      </w:r>
      <w:bookmarkStart w:id="4" w:name="_Ref514318762"/>
    </w:p>
    <w:p w14:paraId="6C02D0D9" w14:textId="34FEC503" w:rsidR="009E7E87" w:rsidRPr="00FC0E13" w:rsidRDefault="00017EB9" w:rsidP="001E51AC">
      <w:pPr>
        <w:pStyle w:val="11"/>
      </w:pPr>
      <w:r w:rsidRPr="00FC0E13">
        <w:rPr>
          <w:rFonts w:eastAsiaTheme="minorHAnsi"/>
        </w:rPr>
        <w:t xml:space="preserve">По факту </w:t>
      </w:r>
      <w:r w:rsidR="006B0F9D">
        <w:rPr>
          <w:rFonts w:eastAsiaTheme="minorHAnsi"/>
        </w:rPr>
        <w:t>выполнения</w:t>
      </w:r>
      <w:r w:rsidRPr="00FC0E13">
        <w:rPr>
          <w:rFonts w:eastAsiaTheme="minorHAnsi"/>
        </w:rPr>
        <w:t xml:space="preserve"> </w:t>
      </w:r>
      <w:r w:rsidR="006B0F9D">
        <w:rPr>
          <w:rFonts w:eastAsiaTheme="minorHAnsi"/>
        </w:rPr>
        <w:t>работ</w:t>
      </w:r>
      <w:r w:rsidRPr="00FC0E13">
        <w:rPr>
          <w:rFonts w:eastAsiaTheme="minorHAnsi"/>
        </w:rPr>
        <w:t xml:space="preserve"> </w:t>
      </w:r>
      <w:r w:rsidR="006B0F9D">
        <w:rPr>
          <w:rFonts w:eastAsiaTheme="minorHAnsi"/>
        </w:rPr>
        <w:t xml:space="preserve">Подрядчик </w:t>
      </w:r>
      <w:r w:rsidR="006B0F9D" w:rsidRPr="00FC0E13">
        <w:rPr>
          <w:rFonts w:eastAsiaTheme="minorHAnsi"/>
        </w:rPr>
        <w:t>представляет</w:t>
      </w:r>
      <w:r w:rsidRPr="00FC0E13">
        <w:rPr>
          <w:rFonts w:eastAsiaTheme="minorHAnsi"/>
        </w:rPr>
        <w:t xml:space="preserve"> Заказчику на подписание </w:t>
      </w:r>
      <w:r w:rsidR="001E51AC" w:rsidRPr="001E51AC">
        <w:rPr>
          <w:rFonts w:eastAsiaTheme="minorHAnsi" w:cs="Times New Roman"/>
        </w:rPr>
        <w:t>акт</w:t>
      </w:r>
      <w:r w:rsidR="001E51AC">
        <w:rPr>
          <w:rFonts w:eastAsiaTheme="minorHAnsi" w:cs="Times New Roman"/>
        </w:rPr>
        <w:t xml:space="preserve"> (акты</w:t>
      </w:r>
      <w:r w:rsidR="001E51AC" w:rsidRPr="001E51AC">
        <w:rPr>
          <w:rFonts w:eastAsiaTheme="minorHAnsi" w:cs="Times New Roman"/>
        </w:rPr>
        <w:t xml:space="preserve">) </w:t>
      </w:r>
      <w:r w:rsidR="00B3370A">
        <w:rPr>
          <w:rFonts w:eastAsiaTheme="minorHAnsi" w:cs="Times New Roman"/>
        </w:rPr>
        <w:t>сдачи-приемки выполненных работ</w:t>
      </w:r>
      <w:r w:rsidR="001E51AC" w:rsidRPr="001E51AC">
        <w:rPr>
          <w:rFonts w:eastAsiaTheme="minorHAnsi" w:cs="Times New Roman"/>
        </w:rPr>
        <w:t>/</w:t>
      </w:r>
      <w:r w:rsidR="00FC0E13" w:rsidRPr="00FC0E13">
        <w:t xml:space="preserve">универсальный передаточный документ (далее – УПД) </w:t>
      </w:r>
      <w:r w:rsidRPr="00FC0E13">
        <w:rPr>
          <w:rFonts w:eastAsiaTheme="minorHAnsi"/>
        </w:rPr>
        <w:t xml:space="preserve">в двух экземплярах, </w:t>
      </w:r>
      <w:r w:rsidRPr="00FC0E13">
        <w:rPr>
          <w:rFonts w:eastAsia="Times New Roman"/>
        </w:rPr>
        <w:t>в том числе счет-фактуры</w:t>
      </w:r>
      <w:r w:rsidR="00FC0E13" w:rsidRPr="00FC0E13">
        <w:rPr>
          <w:rFonts w:eastAsia="Times New Roman"/>
        </w:rPr>
        <w:t xml:space="preserve"> (при наличии)/счет</w:t>
      </w:r>
      <w:r w:rsidRPr="00FC0E13">
        <w:rPr>
          <w:rFonts w:eastAsia="Times New Roman"/>
        </w:rPr>
        <w:t xml:space="preserve">, комплект документации, предусмотренной Заданием </w:t>
      </w:r>
      <w:r w:rsidRPr="00FC0E13">
        <w:t xml:space="preserve">не позднее 5 (пяти) календарных дней с момента </w:t>
      </w:r>
      <w:r w:rsidR="006B0F9D">
        <w:t>выполнения</w:t>
      </w:r>
      <w:r w:rsidRPr="00FC0E13">
        <w:t xml:space="preserve"> </w:t>
      </w:r>
      <w:r w:rsidR="006B0F9D">
        <w:t>работ</w:t>
      </w:r>
      <w:r w:rsidRPr="00FC0E13">
        <w:rPr>
          <w:rFonts w:eastAsia="Times New Roman"/>
        </w:rPr>
        <w:t>.</w:t>
      </w:r>
      <w:r w:rsidRPr="00FC0E13">
        <w:rPr>
          <w:rFonts w:eastAsiaTheme="minorHAnsi"/>
        </w:rPr>
        <w:t xml:space="preserve"> </w:t>
      </w:r>
      <w:bookmarkEnd w:id="4"/>
    </w:p>
    <w:p w14:paraId="6C02D0DA" w14:textId="35296314" w:rsidR="009E6BF4" w:rsidRPr="00FB156D" w:rsidRDefault="00017EB9" w:rsidP="005F62F5">
      <w:pPr>
        <w:pStyle w:val="11"/>
        <w:rPr>
          <w:rFonts w:eastAsiaTheme="minorHAnsi" w:cs="Times New Roman"/>
        </w:rPr>
      </w:pPr>
      <w:bookmarkStart w:id="5" w:name="_Ref40021782"/>
      <w:r w:rsidRPr="00FB156D">
        <w:rPr>
          <w:rFonts w:cs="Times New Roman"/>
        </w:rPr>
        <w:t xml:space="preserve">Заказчик в течение 10 (десяти) рабочих дней со дня получения от </w:t>
      </w:r>
      <w:r w:rsidR="006B0F9D">
        <w:rPr>
          <w:rFonts w:cs="Times New Roman"/>
        </w:rPr>
        <w:t>Подрядчика</w:t>
      </w:r>
      <w:r w:rsidRPr="00FB156D">
        <w:rPr>
          <w:rFonts w:cs="Times New Roman"/>
        </w:rPr>
        <w:t xml:space="preserve"> </w:t>
      </w:r>
      <w:r w:rsidR="005F62F5" w:rsidRPr="005F62F5">
        <w:rPr>
          <w:rFonts w:cs="Times New Roman"/>
        </w:rPr>
        <w:t>акт</w:t>
      </w:r>
      <w:r w:rsidR="005F62F5">
        <w:rPr>
          <w:rFonts w:cs="Times New Roman"/>
        </w:rPr>
        <w:t>а (актов</w:t>
      </w:r>
      <w:r w:rsidR="005F62F5" w:rsidRPr="005F62F5">
        <w:rPr>
          <w:rFonts w:cs="Times New Roman"/>
        </w:rPr>
        <w:t xml:space="preserve">) сдачи-приемки выполненных работ /универсальный передаточный документ (далее – УПД) в двух экземплярах, в том числе счет-фактуры (при наличии)/счет </w:t>
      </w:r>
      <w:r w:rsidR="005F62F5">
        <w:rPr>
          <w:rFonts w:cs="Times New Roman"/>
        </w:rPr>
        <w:t>(при наличии)</w:t>
      </w:r>
      <w:r w:rsidRPr="00FB156D">
        <w:rPr>
          <w:rFonts w:cs="Times New Roman"/>
          <w:b/>
        </w:rPr>
        <w:t xml:space="preserve"> </w:t>
      </w:r>
      <w:r w:rsidRPr="00FB156D">
        <w:rPr>
          <w:rFonts w:cs="Times New Roman"/>
        </w:rPr>
        <w:t xml:space="preserve">с приложением документации, указанной в </w:t>
      </w:r>
      <w:r w:rsidR="00E713A2">
        <w:rPr>
          <w:rFonts w:cs="Times New Roman"/>
        </w:rPr>
        <w:t>разделе 4</w:t>
      </w:r>
      <w:r w:rsidRPr="00FB156D">
        <w:rPr>
          <w:rFonts w:cs="Times New Roman"/>
        </w:rPr>
        <w:t xml:space="preserve"> Договора, обязан </w:t>
      </w:r>
      <w:r w:rsidRPr="00FB156D">
        <w:rPr>
          <w:rFonts w:eastAsiaTheme="minorHAnsi" w:cs="Times New Roman"/>
        </w:rPr>
        <w:t xml:space="preserve">подписать его и направить один экземпляр </w:t>
      </w:r>
      <w:r w:rsidR="006B0F9D">
        <w:rPr>
          <w:rFonts w:eastAsiaTheme="minorHAnsi" w:cs="Times New Roman"/>
        </w:rPr>
        <w:t>Подрядчику</w:t>
      </w:r>
      <w:r w:rsidRPr="00FB156D">
        <w:rPr>
          <w:rFonts w:eastAsiaTheme="minorHAnsi" w:cs="Times New Roman"/>
        </w:rPr>
        <w:t xml:space="preserve"> либо, при наличии недостатков, предоставить </w:t>
      </w:r>
      <w:r w:rsidR="006B0F9D">
        <w:rPr>
          <w:rFonts w:eastAsiaTheme="minorHAnsi" w:cs="Times New Roman"/>
        </w:rPr>
        <w:t>Подрядчику</w:t>
      </w:r>
      <w:r w:rsidRPr="00FB156D">
        <w:rPr>
          <w:rFonts w:eastAsiaTheme="minorHAnsi" w:cs="Times New Roman"/>
        </w:rPr>
        <w:t xml:space="preserve"> мотивированный отказ от его подписания.</w:t>
      </w:r>
      <w:bookmarkEnd w:id="5"/>
    </w:p>
    <w:p w14:paraId="6C02D0DB" w14:textId="16BBAD94" w:rsidR="00CF60AC" w:rsidRPr="00FB156D" w:rsidRDefault="00017EB9" w:rsidP="004F518A">
      <w:pPr>
        <w:pStyle w:val="11"/>
        <w:rPr>
          <w:rFonts w:eastAsia="Times New Roman" w:cs="Times New Roman"/>
        </w:rPr>
      </w:pPr>
      <w:r w:rsidRPr="00FB156D">
        <w:rPr>
          <w:rFonts w:eastAsia="Times New Roman" w:cs="Times New Roman"/>
        </w:rPr>
        <w:t xml:space="preserve">В случае досрочного </w:t>
      </w:r>
      <w:r w:rsidR="006B0F9D">
        <w:rPr>
          <w:rFonts w:eastAsia="Times New Roman" w:cs="Times New Roman"/>
        </w:rPr>
        <w:t>выполнения</w:t>
      </w:r>
      <w:r w:rsidRPr="00FB156D">
        <w:rPr>
          <w:rFonts w:eastAsia="Times New Roman" w:cs="Times New Roman"/>
        </w:rPr>
        <w:t xml:space="preserve"> </w:t>
      </w:r>
      <w:r w:rsidR="006B0F9D">
        <w:rPr>
          <w:rFonts w:eastAsia="Times New Roman" w:cs="Times New Roman"/>
        </w:rPr>
        <w:t>работ</w:t>
      </w:r>
      <w:r w:rsidRPr="00FB156D">
        <w:rPr>
          <w:rFonts w:eastAsia="Times New Roman" w:cs="Times New Roman"/>
        </w:rPr>
        <w:t xml:space="preserve"> по Договору Заказчик вправе досрочно принять и оплатить </w:t>
      </w:r>
      <w:r w:rsidR="006B0F9D">
        <w:rPr>
          <w:rFonts w:eastAsia="Times New Roman" w:cs="Times New Roman"/>
        </w:rPr>
        <w:t>работы</w:t>
      </w:r>
      <w:r w:rsidRPr="00FB156D">
        <w:rPr>
          <w:rFonts w:eastAsia="Times New Roman" w:cs="Times New Roman"/>
        </w:rPr>
        <w:t>.</w:t>
      </w:r>
    </w:p>
    <w:p w14:paraId="6C02D0DC" w14:textId="41B0805C" w:rsidR="00DD3853" w:rsidRPr="00FB156D" w:rsidRDefault="00017EB9" w:rsidP="004F518A">
      <w:pPr>
        <w:pStyle w:val="11"/>
        <w:rPr>
          <w:rFonts w:eastAsiaTheme="minorHAnsi" w:cs="Times New Roman"/>
        </w:rPr>
      </w:pPr>
      <w:bookmarkStart w:id="6" w:name="_Ref514318856"/>
      <w:r w:rsidRPr="00FB156D">
        <w:rPr>
          <w:rFonts w:cs="Times New Roman"/>
        </w:rPr>
        <w:t xml:space="preserve">Отказ Заказчика от приемки </w:t>
      </w:r>
      <w:r w:rsidR="006B0F9D">
        <w:rPr>
          <w:rFonts w:cs="Times New Roman"/>
        </w:rPr>
        <w:t>работ</w:t>
      </w:r>
      <w:r w:rsidRPr="00FB156D">
        <w:rPr>
          <w:rFonts w:cs="Times New Roman"/>
        </w:rPr>
        <w:t xml:space="preserve"> </w:t>
      </w:r>
      <w:r w:rsidRPr="00FB156D">
        <w:rPr>
          <w:rFonts w:eastAsiaTheme="minorHAnsi" w:cs="Times New Roman"/>
        </w:rPr>
        <w:t xml:space="preserve">должен содержать перечень допущенных </w:t>
      </w:r>
      <w:r w:rsidR="006B0F9D">
        <w:rPr>
          <w:rFonts w:eastAsiaTheme="minorHAnsi" w:cs="Times New Roman"/>
        </w:rPr>
        <w:t>Подрядчиком</w:t>
      </w:r>
      <w:r w:rsidRPr="00FB156D">
        <w:rPr>
          <w:rFonts w:eastAsiaTheme="minorHAnsi" w:cs="Times New Roman"/>
        </w:rPr>
        <w:t xml:space="preserve"> недостатков, объем и стоимость </w:t>
      </w:r>
      <w:r w:rsidR="006B0F9D">
        <w:rPr>
          <w:rFonts w:eastAsiaTheme="minorHAnsi" w:cs="Times New Roman"/>
        </w:rPr>
        <w:t>работ</w:t>
      </w:r>
      <w:r w:rsidRPr="00FB156D">
        <w:rPr>
          <w:rFonts w:eastAsiaTheme="minorHAnsi" w:cs="Times New Roman"/>
        </w:rPr>
        <w:t xml:space="preserve">, </w:t>
      </w:r>
      <w:r w:rsidR="006B0F9D">
        <w:rPr>
          <w:rFonts w:eastAsiaTheme="minorHAnsi" w:cs="Times New Roman"/>
        </w:rPr>
        <w:t>выполненных</w:t>
      </w:r>
      <w:r w:rsidRPr="00FB156D">
        <w:rPr>
          <w:rFonts w:eastAsiaTheme="minorHAnsi" w:cs="Times New Roman"/>
        </w:rPr>
        <w:t xml:space="preserve"> с недостатками, сроки их устранения.</w:t>
      </w:r>
      <w:bookmarkEnd w:id="6"/>
    </w:p>
    <w:p w14:paraId="6C02D0DD" w14:textId="20A8BDC6" w:rsidR="00DD3853" w:rsidRPr="00FB156D" w:rsidRDefault="00017EB9" w:rsidP="004F518A">
      <w:pPr>
        <w:pStyle w:val="a3"/>
        <w:rPr>
          <w:rFonts w:cs="Times New Roman"/>
          <w:szCs w:val="24"/>
        </w:rPr>
      </w:pPr>
      <w:r w:rsidRPr="00FB156D">
        <w:rPr>
          <w:rFonts w:cs="Times New Roman"/>
          <w:szCs w:val="24"/>
        </w:rPr>
        <w:t xml:space="preserve">В случае </w:t>
      </w:r>
      <w:r w:rsidR="006B0F9D">
        <w:rPr>
          <w:rFonts w:cs="Times New Roman"/>
          <w:szCs w:val="24"/>
        </w:rPr>
        <w:t>выполнения</w:t>
      </w:r>
      <w:r w:rsidRPr="00FB156D">
        <w:rPr>
          <w:rFonts w:cs="Times New Roman"/>
          <w:szCs w:val="24"/>
        </w:rPr>
        <w:t xml:space="preserve"> </w:t>
      </w:r>
      <w:r w:rsidR="006B0F9D">
        <w:rPr>
          <w:rFonts w:cs="Times New Roman"/>
          <w:szCs w:val="24"/>
        </w:rPr>
        <w:t>Подрядчиком</w:t>
      </w:r>
      <w:r w:rsidRPr="00FB156D">
        <w:rPr>
          <w:rFonts w:cs="Times New Roman"/>
          <w:szCs w:val="24"/>
        </w:rPr>
        <w:t xml:space="preserve"> </w:t>
      </w:r>
      <w:r w:rsidR="006B0F9D">
        <w:rPr>
          <w:rFonts w:cs="Times New Roman"/>
          <w:szCs w:val="24"/>
        </w:rPr>
        <w:t>работ</w:t>
      </w:r>
      <w:r w:rsidRPr="00FB156D">
        <w:rPr>
          <w:rFonts w:cs="Times New Roman"/>
          <w:szCs w:val="24"/>
        </w:rPr>
        <w:t xml:space="preserve"> с недостатками Заказчик вправе:</w:t>
      </w:r>
    </w:p>
    <w:p w14:paraId="6C02D0DE" w14:textId="0E16A14E" w:rsidR="004D28BC" w:rsidRPr="00FB156D" w:rsidRDefault="00017EB9" w:rsidP="004F518A">
      <w:pPr>
        <w:pStyle w:val="-"/>
        <w:rPr>
          <w:rFonts w:eastAsiaTheme="minorHAnsi"/>
        </w:rPr>
      </w:pPr>
      <w:r w:rsidRPr="00FB156D">
        <w:rPr>
          <w:rFonts w:eastAsiaTheme="minorHAnsi"/>
        </w:rPr>
        <w:t xml:space="preserve">потребовать безвозмездного устранения </w:t>
      </w:r>
      <w:r w:rsidR="006B0F9D">
        <w:rPr>
          <w:rFonts w:eastAsiaTheme="minorHAnsi"/>
        </w:rPr>
        <w:t>Подрядчиком</w:t>
      </w:r>
      <w:r w:rsidRPr="00FB156D">
        <w:rPr>
          <w:rFonts w:eastAsiaTheme="minorHAnsi"/>
        </w:rPr>
        <w:t xml:space="preserve"> таких недостатков в течение 5 (пяти) календарных дней со дня получения соответствующего требования Заказчика;</w:t>
      </w:r>
    </w:p>
    <w:p w14:paraId="6C02D0DF" w14:textId="68AE1FF3" w:rsidR="004D28BC" w:rsidRPr="00FB156D" w:rsidRDefault="00017EB9" w:rsidP="004F518A">
      <w:pPr>
        <w:pStyle w:val="-"/>
        <w:rPr>
          <w:rFonts w:eastAsiaTheme="minorHAnsi"/>
        </w:rPr>
      </w:pPr>
      <w:r w:rsidRPr="00FB156D">
        <w:rPr>
          <w:rFonts w:eastAsiaTheme="minorHAnsi"/>
        </w:rPr>
        <w:t xml:space="preserve">потребовать соразмерного уменьшения стоимости </w:t>
      </w:r>
      <w:r w:rsidR="006B0F9D">
        <w:rPr>
          <w:rFonts w:eastAsiaTheme="minorHAnsi"/>
        </w:rPr>
        <w:t>работ</w:t>
      </w:r>
      <w:r w:rsidRPr="00FB156D">
        <w:rPr>
          <w:rFonts w:eastAsiaTheme="minorHAnsi"/>
        </w:rPr>
        <w:t xml:space="preserve"> </w:t>
      </w:r>
      <w:r w:rsidR="006B0F9D">
        <w:rPr>
          <w:rFonts w:eastAsiaTheme="minorHAnsi"/>
        </w:rPr>
        <w:t>Подрядчика</w:t>
      </w:r>
      <w:r w:rsidRPr="00FB156D">
        <w:rPr>
          <w:rFonts w:eastAsiaTheme="minorHAnsi"/>
        </w:rPr>
        <w:t>;</w:t>
      </w:r>
    </w:p>
    <w:p w14:paraId="6C02D0E0" w14:textId="7E6873E4" w:rsidR="004D28BC" w:rsidRPr="00FB156D" w:rsidRDefault="00017EB9" w:rsidP="004F518A">
      <w:pPr>
        <w:pStyle w:val="-"/>
        <w:rPr>
          <w:rFonts w:eastAsiaTheme="minorHAnsi"/>
        </w:rPr>
      </w:pPr>
      <w:r w:rsidRPr="00FB156D">
        <w:rPr>
          <w:rFonts w:eastAsiaTheme="minorHAnsi"/>
        </w:rPr>
        <w:t xml:space="preserve">устранить недостатки собственными силами или силами третьих лиц и потребовать от </w:t>
      </w:r>
      <w:r w:rsidR="006B0F9D">
        <w:rPr>
          <w:rFonts w:eastAsiaTheme="minorHAnsi"/>
        </w:rPr>
        <w:t>Подрядчика</w:t>
      </w:r>
      <w:r w:rsidRPr="00FB156D">
        <w:rPr>
          <w:rFonts w:eastAsiaTheme="minorHAnsi"/>
        </w:rPr>
        <w:t xml:space="preserve"> возмещения расходов на устранение.</w:t>
      </w:r>
    </w:p>
    <w:p w14:paraId="6C02D0E1" w14:textId="529F0114" w:rsidR="004D28BC" w:rsidRPr="00FB156D" w:rsidRDefault="00017EB9" w:rsidP="004F518A">
      <w:pPr>
        <w:pStyle w:val="a3"/>
        <w:rPr>
          <w:rFonts w:cs="Times New Roman"/>
          <w:szCs w:val="24"/>
        </w:rPr>
      </w:pPr>
      <w:r w:rsidRPr="00FB156D">
        <w:rPr>
          <w:rFonts w:cs="Times New Roman"/>
          <w:szCs w:val="24"/>
        </w:rPr>
        <w:t xml:space="preserve">После исправления недостатков </w:t>
      </w:r>
      <w:r w:rsidR="006B0F9D">
        <w:rPr>
          <w:rFonts w:cs="Times New Roman"/>
          <w:szCs w:val="24"/>
        </w:rPr>
        <w:t xml:space="preserve">Подрядчик </w:t>
      </w:r>
      <w:r w:rsidRPr="00FB156D">
        <w:rPr>
          <w:rFonts w:cs="Times New Roman"/>
          <w:szCs w:val="24"/>
        </w:rPr>
        <w:t xml:space="preserve"> составляет </w:t>
      </w:r>
      <w:r w:rsidRPr="00E435E3">
        <w:rPr>
          <w:rFonts w:cs="Times New Roman"/>
          <w:szCs w:val="24"/>
        </w:rPr>
        <w:t xml:space="preserve">повторный </w:t>
      </w:r>
      <w:r w:rsidR="001E51AC" w:rsidRPr="001E51AC">
        <w:rPr>
          <w:rFonts w:cs="Times New Roman"/>
          <w:szCs w:val="24"/>
        </w:rPr>
        <w:t xml:space="preserve">акт (акты) сдачи-приемки выполненных работ </w:t>
      </w:r>
      <w:r w:rsidR="00B3370A">
        <w:rPr>
          <w:rFonts w:cs="Times New Roman"/>
          <w:szCs w:val="24"/>
        </w:rPr>
        <w:t>/</w:t>
      </w:r>
      <w:r w:rsidR="00E435E3" w:rsidRPr="00E435E3">
        <w:rPr>
          <w:rFonts w:cs="Times New Roman"/>
          <w:szCs w:val="24"/>
        </w:rPr>
        <w:t>УПД</w:t>
      </w:r>
      <w:r w:rsidRPr="00E435E3">
        <w:rPr>
          <w:rFonts w:cs="Times New Roman"/>
          <w:szCs w:val="24"/>
        </w:rPr>
        <w:t>,</w:t>
      </w:r>
      <w:r w:rsidRPr="00FB156D">
        <w:rPr>
          <w:rFonts w:cs="Times New Roman"/>
          <w:szCs w:val="24"/>
        </w:rPr>
        <w:t xml:space="preserve"> который подлежит рассмотрению, подписанию и направлению </w:t>
      </w:r>
      <w:r w:rsidRPr="00FB156D">
        <w:rPr>
          <w:rFonts w:cs="Times New Roman"/>
          <w:szCs w:val="24"/>
        </w:rPr>
        <w:lastRenderedPageBreak/>
        <w:t>Заказчику в порядке, установленном п. </w:t>
      </w:r>
      <w:r w:rsidRPr="00FB156D">
        <w:rPr>
          <w:rFonts w:cs="Times New Roman"/>
          <w:szCs w:val="24"/>
        </w:rPr>
        <w:fldChar w:fldCharType="begin"/>
      </w:r>
      <w:r w:rsidRPr="00FB156D">
        <w:rPr>
          <w:rFonts w:cs="Times New Roman"/>
          <w:szCs w:val="24"/>
        </w:rPr>
        <w:instrText xml:space="preserve"> REF _Ref40021782 \r \h  \* MERGEFORMAT </w:instrText>
      </w:r>
      <w:r w:rsidRPr="00FB156D">
        <w:rPr>
          <w:rFonts w:cs="Times New Roman"/>
          <w:szCs w:val="24"/>
        </w:rPr>
      </w:r>
      <w:r w:rsidRPr="00FB156D">
        <w:rPr>
          <w:rFonts w:cs="Times New Roman"/>
          <w:szCs w:val="24"/>
        </w:rPr>
        <w:fldChar w:fldCharType="separate"/>
      </w:r>
      <w:r w:rsidRPr="00FB156D">
        <w:rPr>
          <w:rFonts w:cs="Times New Roman"/>
          <w:szCs w:val="24"/>
        </w:rPr>
        <w:t>4.3</w:t>
      </w:r>
      <w:r w:rsidRPr="00FB156D">
        <w:rPr>
          <w:rFonts w:cs="Times New Roman"/>
          <w:szCs w:val="24"/>
        </w:rPr>
        <w:fldChar w:fldCharType="end"/>
      </w:r>
      <w:r w:rsidRPr="00FB156D">
        <w:rPr>
          <w:rFonts w:cs="Times New Roman"/>
          <w:szCs w:val="24"/>
        </w:rPr>
        <w:t xml:space="preserve"> Договора.</w:t>
      </w:r>
    </w:p>
    <w:p w14:paraId="6C02D0E2" w14:textId="3D6AFBB5" w:rsidR="00CF60AC" w:rsidRPr="00FB156D" w:rsidRDefault="00017EB9" w:rsidP="004F518A">
      <w:pPr>
        <w:pStyle w:val="11"/>
        <w:rPr>
          <w:rFonts w:cs="Times New Roman"/>
        </w:rPr>
      </w:pPr>
      <w:r w:rsidRPr="00FB156D">
        <w:rPr>
          <w:rFonts w:cs="Times New Roman"/>
        </w:rPr>
        <w:t xml:space="preserve">Если в процессе </w:t>
      </w:r>
      <w:r w:rsidR="006B0F9D">
        <w:rPr>
          <w:rFonts w:cs="Times New Roman"/>
        </w:rPr>
        <w:t>выполнения</w:t>
      </w:r>
      <w:r w:rsidRPr="00FB156D">
        <w:rPr>
          <w:rFonts w:cs="Times New Roman"/>
        </w:rPr>
        <w:t xml:space="preserve"> </w:t>
      </w:r>
      <w:r w:rsidR="006B0F9D">
        <w:rPr>
          <w:rFonts w:cs="Times New Roman"/>
        </w:rPr>
        <w:t>работ</w:t>
      </w:r>
      <w:r w:rsidRPr="00FB156D">
        <w:rPr>
          <w:rFonts w:cs="Times New Roman"/>
        </w:rPr>
        <w:t xml:space="preserve"> выявляется неизбежность получения отрицательного результата или нецелесообразность дальнейшего </w:t>
      </w:r>
      <w:r w:rsidR="006B0F9D">
        <w:rPr>
          <w:rFonts w:cs="Times New Roman"/>
        </w:rPr>
        <w:t>выполнения</w:t>
      </w:r>
      <w:r w:rsidRPr="00FB156D">
        <w:rPr>
          <w:rFonts w:cs="Times New Roman"/>
        </w:rPr>
        <w:t xml:space="preserve"> </w:t>
      </w:r>
      <w:r w:rsidR="006B0F9D">
        <w:rPr>
          <w:rFonts w:cs="Times New Roman"/>
        </w:rPr>
        <w:t>работ</w:t>
      </w:r>
      <w:r w:rsidRPr="00FB156D">
        <w:rPr>
          <w:rFonts w:cs="Times New Roman"/>
        </w:rPr>
        <w:t xml:space="preserve">, </w:t>
      </w:r>
      <w:r w:rsidR="00530475">
        <w:rPr>
          <w:rFonts w:cs="Times New Roman"/>
        </w:rPr>
        <w:t xml:space="preserve">Подрядчик </w:t>
      </w:r>
      <w:r w:rsidR="00530475" w:rsidRPr="00FB156D">
        <w:rPr>
          <w:rFonts w:cs="Times New Roman"/>
        </w:rPr>
        <w:t>обязан</w:t>
      </w:r>
      <w:r w:rsidRPr="00FB156D">
        <w:rPr>
          <w:rFonts w:cs="Times New Roman"/>
        </w:rPr>
        <w:t xml:space="preserve"> приостановить их, поставив об этом в известность Заказчика в течение 3 (трех) рабочих дней после приостановки </w:t>
      </w:r>
      <w:r w:rsidR="006B0F9D">
        <w:rPr>
          <w:rFonts w:cs="Times New Roman"/>
        </w:rPr>
        <w:t>выполнения</w:t>
      </w:r>
      <w:r w:rsidRPr="00FB156D">
        <w:rPr>
          <w:rFonts w:cs="Times New Roman"/>
        </w:rPr>
        <w:t xml:space="preserve"> </w:t>
      </w:r>
      <w:r w:rsidR="006B0F9D">
        <w:rPr>
          <w:rFonts w:cs="Times New Roman"/>
        </w:rPr>
        <w:t>работ</w:t>
      </w:r>
      <w:r w:rsidRPr="00FB156D">
        <w:rPr>
          <w:rFonts w:cs="Times New Roman"/>
        </w:rPr>
        <w:t>.</w:t>
      </w:r>
    </w:p>
    <w:p w14:paraId="6C02D0E3" w14:textId="77777777" w:rsidR="00CF60AC" w:rsidRPr="00FB156D" w:rsidRDefault="00017EB9" w:rsidP="004F518A">
      <w:pPr>
        <w:pStyle w:val="10"/>
        <w:rPr>
          <w:rFonts w:cs="Times New Roman"/>
        </w:rPr>
      </w:pPr>
      <w:r w:rsidRPr="00FB156D">
        <w:rPr>
          <w:rFonts w:cs="Times New Roman"/>
        </w:rPr>
        <w:t>ПРОЧИЕ УСЛОВИЯ</w:t>
      </w:r>
    </w:p>
    <w:p w14:paraId="6C02D0E4" w14:textId="79B0B157" w:rsidR="00CF60AC" w:rsidRPr="00FB156D" w:rsidRDefault="00017EB9" w:rsidP="004F518A">
      <w:pPr>
        <w:pStyle w:val="11"/>
        <w:rPr>
          <w:rFonts w:cs="Times New Roman"/>
        </w:rPr>
      </w:pPr>
      <w:r w:rsidRPr="00FB156D">
        <w:rPr>
          <w:rFonts w:cs="Times New Roman"/>
        </w:rPr>
        <w:t xml:space="preserve">Право собственности на результаты </w:t>
      </w:r>
      <w:r w:rsidR="006B0F9D">
        <w:rPr>
          <w:rFonts w:cs="Times New Roman"/>
        </w:rPr>
        <w:t>выполнения</w:t>
      </w:r>
      <w:r w:rsidRPr="00FB156D">
        <w:rPr>
          <w:rFonts w:cs="Times New Roman"/>
        </w:rPr>
        <w:t xml:space="preserve"> </w:t>
      </w:r>
      <w:r w:rsidR="006B0F9D">
        <w:rPr>
          <w:rFonts w:cs="Times New Roman"/>
        </w:rPr>
        <w:t>работ</w:t>
      </w:r>
      <w:r w:rsidRPr="00FB156D">
        <w:rPr>
          <w:rFonts w:cs="Times New Roman"/>
        </w:rPr>
        <w:t xml:space="preserve"> принадлежит Заказчику и не может быть использовано </w:t>
      </w:r>
      <w:r w:rsidR="006B0F9D">
        <w:rPr>
          <w:rFonts w:cs="Times New Roman"/>
        </w:rPr>
        <w:t>Подрядчиком</w:t>
      </w:r>
      <w:r w:rsidRPr="00FB156D">
        <w:rPr>
          <w:rFonts w:cs="Times New Roman"/>
        </w:rPr>
        <w:t xml:space="preserve"> без согласования с Заказчиком.</w:t>
      </w:r>
    </w:p>
    <w:p w14:paraId="6C02D0E5" w14:textId="5B6C7F93" w:rsidR="009711A9" w:rsidRPr="00FB156D" w:rsidRDefault="00530475" w:rsidP="004F518A">
      <w:pPr>
        <w:pStyle w:val="11"/>
        <w:rPr>
          <w:rFonts w:cs="Times New Roman"/>
        </w:rPr>
      </w:pPr>
      <w:r>
        <w:rPr>
          <w:rFonts w:cs="Times New Roman"/>
        </w:rPr>
        <w:t xml:space="preserve">Подрядчик </w:t>
      </w:r>
      <w:r w:rsidRPr="00FB156D">
        <w:rPr>
          <w:rFonts w:cs="Times New Roman"/>
        </w:rPr>
        <w:t>обязан</w:t>
      </w:r>
      <w:r w:rsidR="00017EB9" w:rsidRPr="00FB156D">
        <w:rPr>
          <w:rFonts w:cs="Times New Roman"/>
        </w:rPr>
        <w:t xml:space="preserve"> согласовывать с Заказчиком необходимость использования охраняемых или способных к правовой охране результатов интеллектуальной деятельности, как собственных, так и принадлежащих третьим лицам, а также согласовывать порядок и условия приобретения прав на их использование. </w:t>
      </w:r>
    </w:p>
    <w:p w14:paraId="6C02D0E6" w14:textId="77777777" w:rsidR="00CF60AC" w:rsidRPr="00FB156D" w:rsidRDefault="00017EB9" w:rsidP="004F518A">
      <w:pPr>
        <w:pStyle w:val="11"/>
        <w:rPr>
          <w:rFonts w:cs="Times New Roman"/>
        </w:rPr>
      </w:pPr>
      <w:r w:rsidRPr="00FB156D">
        <w:rPr>
          <w:rFonts w:cs="Times New Roman"/>
        </w:rPr>
        <w:t>Стороны обязаны обеспечить конфиденциальность сведений, касающихся предмета Договора, хода его исполнения и полученных результатов.</w:t>
      </w:r>
    </w:p>
    <w:p w14:paraId="6C02D0EA" w14:textId="77777777" w:rsidR="00CF60AC" w:rsidRPr="00FB156D" w:rsidRDefault="00017EB9" w:rsidP="004F518A">
      <w:pPr>
        <w:pStyle w:val="10"/>
        <w:rPr>
          <w:rFonts w:cs="Times New Roman"/>
        </w:rPr>
      </w:pPr>
      <w:r w:rsidRPr="00FB156D">
        <w:rPr>
          <w:rFonts w:cs="Times New Roman"/>
        </w:rPr>
        <w:t>ОТВЕТСТВЕННОСТЬ СТОРОН</w:t>
      </w:r>
    </w:p>
    <w:p w14:paraId="6C02D0EB" w14:textId="47C7EF50" w:rsidR="00E87360" w:rsidRPr="00FB156D" w:rsidRDefault="00017EB9" w:rsidP="00F763CA">
      <w:pPr>
        <w:pStyle w:val="11"/>
        <w:rPr>
          <w:rFonts w:cs="Times New Roman"/>
        </w:rPr>
      </w:pPr>
      <w:r w:rsidRPr="00FB156D">
        <w:rPr>
          <w:rFonts w:cs="Times New Roman"/>
        </w:rPr>
        <w:t xml:space="preserve">В случае нарушения </w:t>
      </w:r>
      <w:r w:rsidR="006B0F9D">
        <w:rPr>
          <w:rFonts w:cs="Times New Roman"/>
        </w:rPr>
        <w:t>Подрядчиком</w:t>
      </w:r>
      <w:r w:rsidRPr="00FB156D">
        <w:rPr>
          <w:rFonts w:cs="Times New Roman"/>
        </w:rPr>
        <w:t xml:space="preserve"> сроков </w:t>
      </w:r>
      <w:r w:rsidR="006B0F9D">
        <w:rPr>
          <w:rFonts w:cs="Times New Roman"/>
        </w:rPr>
        <w:t>выполнения</w:t>
      </w:r>
      <w:r w:rsidRPr="00FB156D">
        <w:rPr>
          <w:rFonts w:cs="Times New Roman"/>
        </w:rPr>
        <w:t xml:space="preserve"> </w:t>
      </w:r>
      <w:r w:rsidR="006B0F9D">
        <w:rPr>
          <w:rFonts w:cs="Times New Roman"/>
        </w:rPr>
        <w:t>работ</w:t>
      </w:r>
      <w:r w:rsidRPr="00FB156D">
        <w:rPr>
          <w:rFonts w:cs="Times New Roman"/>
        </w:rPr>
        <w:t xml:space="preserve"> (начальных, конечных, отдельных этапов </w:t>
      </w:r>
      <w:r w:rsidR="006B0F9D">
        <w:rPr>
          <w:rFonts w:cs="Times New Roman"/>
        </w:rPr>
        <w:t>выполнения</w:t>
      </w:r>
      <w:r w:rsidRPr="00FB156D">
        <w:rPr>
          <w:rFonts w:cs="Times New Roman"/>
        </w:rPr>
        <w:t xml:space="preserve"> </w:t>
      </w:r>
      <w:r w:rsidR="006B0F9D">
        <w:rPr>
          <w:rFonts w:cs="Times New Roman"/>
        </w:rPr>
        <w:t>работ</w:t>
      </w:r>
      <w:r w:rsidRPr="00FB156D">
        <w:rPr>
          <w:rFonts w:cs="Times New Roman"/>
        </w:rPr>
        <w:t>) и сроков предоставления отчетной документации согласно п. </w:t>
      </w:r>
      <w:r w:rsidRPr="00FB156D">
        <w:rPr>
          <w:rFonts w:cs="Times New Roman"/>
        </w:rPr>
        <w:fldChar w:fldCharType="begin"/>
      </w:r>
      <w:r w:rsidRPr="00FB156D">
        <w:rPr>
          <w:rFonts w:cs="Times New Roman"/>
        </w:rPr>
        <w:instrText xml:space="preserve"> REF _Ref514318762 \r \h  \* MERGEFORMAT </w:instrText>
      </w:r>
      <w:r w:rsidRPr="00FB156D">
        <w:rPr>
          <w:rFonts w:cs="Times New Roman"/>
        </w:rPr>
      </w:r>
      <w:r w:rsidRPr="00FB156D">
        <w:rPr>
          <w:rFonts w:cs="Times New Roman"/>
        </w:rPr>
        <w:fldChar w:fldCharType="separate"/>
      </w:r>
      <w:r w:rsidRPr="00FB156D">
        <w:rPr>
          <w:rFonts w:cs="Times New Roman"/>
        </w:rPr>
        <w:t>4.2</w:t>
      </w:r>
      <w:r w:rsidRPr="00FB156D">
        <w:rPr>
          <w:rFonts w:cs="Times New Roman"/>
        </w:rPr>
        <w:fldChar w:fldCharType="end"/>
      </w:r>
      <w:r w:rsidRPr="00FB156D">
        <w:rPr>
          <w:rFonts w:cs="Times New Roman"/>
        </w:rPr>
        <w:t xml:space="preserve"> Договора </w:t>
      </w:r>
      <w:r w:rsidR="006B0F9D">
        <w:rPr>
          <w:rFonts w:cs="Times New Roman"/>
        </w:rPr>
        <w:t xml:space="preserve">Подрядчик </w:t>
      </w:r>
      <w:r w:rsidRPr="00FB156D">
        <w:rPr>
          <w:rFonts w:cs="Times New Roman"/>
        </w:rPr>
        <w:t xml:space="preserve"> обязан выплатить Заказчику неустойку в размере 0,1% от стоимости не </w:t>
      </w:r>
      <w:r w:rsidR="00FF02B2">
        <w:rPr>
          <w:rFonts w:cs="Times New Roman"/>
        </w:rPr>
        <w:t>выполненных</w:t>
      </w:r>
      <w:r w:rsidRPr="00FB156D">
        <w:rPr>
          <w:rFonts w:cs="Times New Roman"/>
        </w:rPr>
        <w:t xml:space="preserve"> в срок </w:t>
      </w:r>
      <w:r w:rsidR="006B0F9D">
        <w:rPr>
          <w:rFonts w:cs="Times New Roman"/>
        </w:rPr>
        <w:t>работ</w:t>
      </w:r>
      <w:r w:rsidRPr="00FB156D">
        <w:rPr>
          <w:rFonts w:cs="Times New Roman"/>
        </w:rPr>
        <w:t xml:space="preserve"> за каждый календарный день просрочки, начиная с первого дня просрочки и до дня завершения </w:t>
      </w:r>
      <w:r w:rsidR="006B0F9D">
        <w:rPr>
          <w:rFonts w:cs="Times New Roman"/>
        </w:rPr>
        <w:t>выполнения</w:t>
      </w:r>
      <w:r w:rsidRPr="00FB156D">
        <w:rPr>
          <w:rFonts w:cs="Times New Roman"/>
        </w:rPr>
        <w:t xml:space="preserve"> </w:t>
      </w:r>
      <w:r w:rsidR="006B0F9D">
        <w:rPr>
          <w:rFonts w:cs="Times New Roman"/>
        </w:rPr>
        <w:t>работ</w:t>
      </w:r>
      <w:r w:rsidRPr="00FB156D">
        <w:rPr>
          <w:rFonts w:cs="Times New Roman"/>
        </w:rPr>
        <w:t xml:space="preserve"> (представления документации) включительно, определяемого по дате составления акта сдачи-приемки </w:t>
      </w:r>
      <w:r w:rsidR="006B0F9D">
        <w:rPr>
          <w:rFonts w:cs="Times New Roman"/>
        </w:rPr>
        <w:t>выполненных</w:t>
      </w:r>
      <w:r w:rsidRPr="00FB156D">
        <w:rPr>
          <w:rFonts w:cs="Times New Roman"/>
        </w:rPr>
        <w:t xml:space="preserve"> </w:t>
      </w:r>
      <w:r w:rsidR="006B0F9D">
        <w:rPr>
          <w:rFonts w:cs="Times New Roman"/>
        </w:rPr>
        <w:t>работ</w:t>
      </w:r>
      <w:r w:rsidRPr="00FB156D">
        <w:rPr>
          <w:rFonts w:cs="Times New Roman"/>
        </w:rPr>
        <w:t xml:space="preserve">, но не более 10% от общей цены </w:t>
      </w:r>
      <w:r w:rsidR="006B0F9D">
        <w:rPr>
          <w:rFonts w:cs="Times New Roman"/>
        </w:rPr>
        <w:t>работ</w:t>
      </w:r>
      <w:r w:rsidRPr="00FB156D">
        <w:rPr>
          <w:rFonts w:cs="Times New Roman"/>
        </w:rPr>
        <w:t>.</w:t>
      </w:r>
    </w:p>
    <w:p w14:paraId="6C02D0EC" w14:textId="534AB79E" w:rsidR="00CF60AC" w:rsidRPr="00FB156D" w:rsidRDefault="00017EB9" w:rsidP="00E87360">
      <w:pPr>
        <w:pStyle w:val="a3"/>
        <w:rPr>
          <w:rFonts w:cs="Times New Roman"/>
          <w:szCs w:val="24"/>
        </w:rPr>
      </w:pPr>
      <w:r w:rsidRPr="00FB156D">
        <w:rPr>
          <w:rFonts w:cs="Times New Roman"/>
          <w:szCs w:val="24"/>
        </w:rPr>
        <w:t xml:space="preserve">В случае представления ненадлежащим образом </w:t>
      </w:r>
      <w:r w:rsidRPr="0094000E">
        <w:rPr>
          <w:rFonts w:cs="Times New Roman"/>
          <w:szCs w:val="24"/>
        </w:rPr>
        <w:t>оформленного счета-фактуры</w:t>
      </w:r>
      <w:r w:rsidR="006F3693">
        <w:rPr>
          <w:rFonts w:cs="Times New Roman"/>
          <w:szCs w:val="24"/>
        </w:rPr>
        <w:t xml:space="preserve"> (при наличии)/счета</w:t>
      </w:r>
      <w:r w:rsidRPr="00FB156D">
        <w:rPr>
          <w:rFonts w:cs="Times New Roman"/>
          <w:szCs w:val="24"/>
        </w:rPr>
        <w:t xml:space="preserve"> </w:t>
      </w:r>
      <w:r w:rsidR="00FF02B2">
        <w:rPr>
          <w:rFonts w:cs="Times New Roman"/>
          <w:szCs w:val="24"/>
        </w:rPr>
        <w:t xml:space="preserve">Подрядчик </w:t>
      </w:r>
      <w:r w:rsidR="00FF02B2" w:rsidRPr="00FB156D">
        <w:rPr>
          <w:rFonts w:cs="Times New Roman"/>
          <w:szCs w:val="24"/>
        </w:rPr>
        <w:t>обязан</w:t>
      </w:r>
      <w:r w:rsidRPr="00FB156D">
        <w:rPr>
          <w:rFonts w:cs="Times New Roman"/>
          <w:szCs w:val="24"/>
        </w:rPr>
        <w:t xml:space="preserve"> возместить Заказчику</w:t>
      </w:r>
      <w:r w:rsidRPr="00FB156D">
        <w:rPr>
          <w:rFonts w:cs="Times New Roman"/>
          <w:b/>
          <w:szCs w:val="24"/>
        </w:rPr>
        <w:t xml:space="preserve"> </w:t>
      </w:r>
      <w:r w:rsidRPr="00FB156D">
        <w:rPr>
          <w:rFonts w:cs="Times New Roman"/>
          <w:szCs w:val="24"/>
        </w:rPr>
        <w:t>не принятую к вычету сумму налога на добавленную стоимость.</w:t>
      </w:r>
    </w:p>
    <w:p w14:paraId="6C02D0ED" w14:textId="30FE1D7E" w:rsidR="00CF60AC" w:rsidRPr="00FB156D" w:rsidRDefault="00017EB9" w:rsidP="004F518A">
      <w:pPr>
        <w:pStyle w:val="11"/>
        <w:rPr>
          <w:rFonts w:cs="Times New Roman"/>
          <w:i/>
        </w:rPr>
      </w:pPr>
      <w:r w:rsidRPr="00FB156D">
        <w:rPr>
          <w:rFonts w:cs="Times New Roman"/>
        </w:rPr>
        <w:t xml:space="preserve">В случае нарушения Заказчиком сроков оплаты </w:t>
      </w:r>
      <w:r w:rsidR="006B0F9D">
        <w:rPr>
          <w:rFonts w:cs="Times New Roman"/>
        </w:rPr>
        <w:t>выполненных</w:t>
      </w:r>
      <w:r w:rsidRPr="00FB156D">
        <w:rPr>
          <w:rFonts w:cs="Times New Roman"/>
        </w:rPr>
        <w:t xml:space="preserve"> </w:t>
      </w:r>
      <w:r w:rsidR="006B0F9D">
        <w:rPr>
          <w:rFonts w:cs="Times New Roman"/>
        </w:rPr>
        <w:t>Подрядчиком</w:t>
      </w:r>
      <w:r w:rsidRPr="00FB156D">
        <w:rPr>
          <w:rFonts w:cs="Times New Roman"/>
        </w:rPr>
        <w:t xml:space="preserve"> </w:t>
      </w:r>
      <w:r w:rsidR="006B0F9D">
        <w:rPr>
          <w:rFonts w:cs="Times New Roman"/>
        </w:rPr>
        <w:t>работ</w:t>
      </w:r>
      <w:r w:rsidRPr="00FB156D">
        <w:rPr>
          <w:rFonts w:cs="Times New Roman"/>
        </w:rPr>
        <w:t xml:space="preserve"> по Договору Заказчик, при наличии соответствующего письменного обращения </w:t>
      </w:r>
      <w:r w:rsidR="006B0F9D">
        <w:rPr>
          <w:rFonts w:cs="Times New Roman"/>
        </w:rPr>
        <w:t>Подрядчика</w:t>
      </w:r>
      <w:r w:rsidRPr="00FB156D">
        <w:rPr>
          <w:rFonts w:cs="Times New Roman"/>
          <w:b/>
        </w:rPr>
        <w:t>,</w:t>
      </w:r>
      <w:r w:rsidRPr="00FB156D">
        <w:rPr>
          <w:rFonts w:cs="Times New Roman"/>
        </w:rPr>
        <w:t xml:space="preserve"> обязан выплатить </w:t>
      </w:r>
      <w:r w:rsidR="006B0F9D">
        <w:rPr>
          <w:rFonts w:cs="Times New Roman"/>
        </w:rPr>
        <w:t>Подрядчику</w:t>
      </w:r>
      <w:r w:rsidRPr="00FB156D">
        <w:rPr>
          <w:rFonts w:cs="Times New Roman"/>
          <w:b/>
        </w:rPr>
        <w:t xml:space="preserve"> </w:t>
      </w:r>
      <w:r w:rsidRPr="00FB156D">
        <w:rPr>
          <w:rFonts w:cs="Times New Roman"/>
        </w:rPr>
        <w:t xml:space="preserve">неустойку в размере 0,001% от суммы не оплаченных в срок </w:t>
      </w:r>
      <w:r w:rsidR="006B0F9D">
        <w:rPr>
          <w:rFonts w:cs="Times New Roman"/>
        </w:rPr>
        <w:t>работ</w:t>
      </w:r>
      <w:r w:rsidRPr="00FB156D">
        <w:rPr>
          <w:rFonts w:cs="Times New Roman"/>
        </w:rPr>
        <w:t>, за каждый календарный день просрочки, но не более 10% от цены Договора</w:t>
      </w:r>
      <w:r w:rsidRPr="00FB156D">
        <w:rPr>
          <w:rFonts w:cs="Times New Roman"/>
          <w:i/>
        </w:rPr>
        <w:t>.</w:t>
      </w:r>
      <w:r w:rsidRPr="00FB156D">
        <w:rPr>
          <w:rFonts w:cs="Times New Roman"/>
        </w:rPr>
        <w:t xml:space="preserve"> </w:t>
      </w:r>
    </w:p>
    <w:p w14:paraId="6C02D0EE" w14:textId="45BF5B31" w:rsidR="000C0C16" w:rsidRPr="00FB156D" w:rsidRDefault="00FF02B2" w:rsidP="004F518A">
      <w:pPr>
        <w:pStyle w:val="11"/>
        <w:rPr>
          <w:rFonts w:eastAsia="Times New Roman" w:cs="Times New Roman"/>
        </w:rPr>
      </w:pPr>
      <w:r>
        <w:rPr>
          <w:rFonts w:eastAsia="Times New Roman" w:cs="Times New Roman"/>
        </w:rPr>
        <w:t xml:space="preserve">Подрядчик </w:t>
      </w:r>
      <w:r w:rsidRPr="00FB156D">
        <w:rPr>
          <w:rFonts w:eastAsia="Times New Roman" w:cs="Times New Roman"/>
        </w:rPr>
        <w:t>не</w:t>
      </w:r>
      <w:r w:rsidR="00017EB9" w:rsidRPr="00FB156D">
        <w:rPr>
          <w:rFonts w:eastAsia="Times New Roman" w:cs="Times New Roman"/>
        </w:rPr>
        <w:t xml:space="preserve"> имеет права на получение с Заказчика законных процентов, предусмотренных ст. 317.1 ГК РФ, по денежным обязательствам, предусмотренным Договором, за период пользования денежными средствами.</w:t>
      </w:r>
    </w:p>
    <w:p w14:paraId="6C02D0EF" w14:textId="4BC88853" w:rsidR="00BA6CD1" w:rsidRPr="00FB156D" w:rsidRDefault="00017EB9" w:rsidP="004F518A">
      <w:pPr>
        <w:pStyle w:val="11"/>
        <w:rPr>
          <w:rFonts w:eastAsia="Times New Roman" w:cs="Times New Roman"/>
        </w:rPr>
      </w:pPr>
      <w:r w:rsidRPr="00FB156D">
        <w:rPr>
          <w:rFonts w:eastAsia="Times New Roman" w:cs="Times New Roman"/>
        </w:rPr>
        <w:t xml:space="preserve">В случае, если Договор будет расторгнут по решению суда или по соглашению Сторон в силу существенного нарушения </w:t>
      </w:r>
      <w:r w:rsidR="006B0F9D">
        <w:rPr>
          <w:rFonts w:eastAsia="Times New Roman" w:cs="Times New Roman"/>
        </w:rPr>
        <w:t>Подрядчиком</w:t>
      </w:r>
      <w:r w:rsidRPr="00FB156D">
        <w:rPr>
          <w:rFonts w:eastAsia="Times New Roman" w:cs="Times New Roman"/>
        </w:rPr>
        <w:t xml:space="preserve"> условий Договора, информация об </w:t>
      </w:r>
      <w:r w:rsidR="006B0F9D">
        <w:rPr>
          <w:rFonts w:eastAsia="Times New Roman" w:cs="Times New Roman"/>
        </w:rPr>
        <w:t>Подрядчике</w:t>
      </w:r>
      <w:r w:rsidRPr="00FB156D">
        <w:rPr>
          <w:rFonts w:eastAsia="Times New Roman" w:cs="Times New Roman"/>
        </w:rPr>
        <w:t xml:space="preserve"> будет внесена в публичный реестр недобросовестных поставщиков сроком на два года.</w:t>
      </w:r>
    </w:p>
    <w:p w14:paraId="6C02D0F0" w14:textId="24A31329" w:rsidR="00BA6CD1" w:rsidRPr="00FB156D" w:rsidRDefault="00017EB9" w:rsidP="004F518A">
      <w:pPr>
        <w:pStyle w:val="11"/>
        <w:rPr>
          <w:rFonts w:eastAsia="Times New Roman" w:cs="Times New Roman"/>
          <w:bCs/>
          <w:lang w:eastAsia="ru-RU"/>
        </w:rPr>
      </w:pPr>
      <w:r w:rsidRPr="00FB156D">
        <w:rPr>
          <w:rFonts w:eastAsia="Times New Roman" w:cs="Times New Roman"/>
          <w:bCs/>
          <w:lang w:eastAsia="ru-RU"/>
        </w:rPr>
        <w:t xml:space="preserve">В части, непокрытой неустойкой, Заказчик вправе потребовать от </w:t>
      </w:r>
      <w:r w:rsidR="006B0F9D">
        <w:rPr>
          <w:rFonts w:eastAsia="Times New Roman" w:cs="Times New Roman"/>
          <w:bCs/>
          <w:lang w:eastAsia="ru-RU"/>
        </w:rPr>
        <w:t>Подрядчика</w:t>
      </w:r>
      <w:r w:rsidRPr="00FB156D">
        <w:rPr>
          <w:rFonts w:eastAsia="Times New Roman" w:cs="Times New Roman"/>
          <w:bCs/>
          <w:lang w:eastAsia="ru-RU"/>
        </w:rPr>
        <w:t xml:space="preserve"> возмещения в полном объеме убытков, причиненных неисполнением или ненадлежащим исполнением условий Договора. Заказчик вправе удержать начисленную неустойку из суммы, подлежащей уплате за </w:t>
      </w:r>
      <w:r w:rsidR="006B0F9D">
        <w:rPr>
          <w:rFonts w:eastAsia="Times New Roman" w:cs="Times New Roman"/>
          <w:bCs/>
          <w:lang w:eastAsia="ru-RU"/>
        </w:rPr>
        <w:t>выполненные работы</w:t>
      </w:r>
      <w:r w:rsidRPr="00FB156D">
        <w:rPr>
          <w:rFonts w:eastAsia="Times New Roman" w:cs="Times New Roman"/>
          <w:bCs/>
          <w:lang w:eastAsia="ru-RU"/>
        </w:rPr>
        <w:t xml:space="preserve"> при окончательном расчете с </w:t>
      </w:r>
      <w:r w:rsidR="006B0F9D">
        <w:rPr>
          <w:rFonts w:eastAsia="Times New Roman" w:cs="Times New Roman"/>
          <w:bCs/>
          <w:lang w:eastAsia="ru-RU"/>
        </w:rPr>
        <w:t>Подрядчиком</w:t>
      </w:r>
      <w:r w:rsidRPr="00FB156D">
        <w:rPr>
          <w:rFonts w:eastAsia="Times New Roman" w:cs="Times New Roman"/>
          <w:bCs/>
          <w:lang w:eastAsia="ru-RU"/>
        </w:rPr>
        <w:t>.</w:t>
      </w:r>
    </w:p>
    <w:p w14:paraId="6C02D0F1" w14:textId="2EF3A032" w:rsidR="009E53C3" w:rsidRPr="00FB156D" w:rsidRDefault="00017EB9" w:rsidP="004F518A">
      <w:pPr>
        <w:pStyle w:val="11"/>
        <w:rPr>
          <w:rFonts w:eastAsia="Times New Roman" w:cs="Times New Roman"/>
          <w:color w:val="000000" w:themeColor="text1"/>
        </w:rPr>
      </w:pPr>
      <w:r w:rsidRPr="00FB156D">
        <w:rPr>
          <w:rFonts w:eastAsia="Times New Roman" w:cs="Times New Roman"/>
          <w:color w:val="000000" w:themeColor="text1"/>
        </w:rPr>
        <w:t xml:space="preserve">Оплата за </w:t>
      </w:r>
      <w:r w:rsidR="006B0F9D">
        <w:rPr>
          <w:rFonts w:eastAsia="Times New Roman" w:cs="Times New Roman"/>
          <w:color w:val="000000" w:themeColor="text1"/>
        </w:rPr>
        <w:t>выполненные работы</w:t>
      </w:r>
      <w:r w:rsidRPr="00FB156D">
        <w:rPr>
          <w:rFonts w:eastAsia="Times New Roman" w:cs="Times New Roman"/>
          <w:color w:val="000000" w:themeColor="text1"/>
        </w:rPr>
        <w:t xml:space="preserve"> производится за вычетом штрафных санкций (пени) на основании претензии о нарушении условий Договора, в которой указывается, начисленная сумма штрафных санкций (пени, неустойки) за неисполнение или ненадлежащее исполнение условий Договора.</w:t>
      </w:r>
    </w:p>
    <w:p w14:paraId="6C02D0F2" w14:textId="49B796EB" w:rsidR="00C85013" w:rsidRPr="00FB156D" w:rsidRDefault="00017EB9" w:rsidP="00C85013">
      <w:pPr>
        <w:pStyle w:val="11"/>
        <w:ind w:left="0"/>
        <w:rPr>
          <w:rFonts w:eastAsia="Times New Roman" w:cs="Times New Roman"/>
          <w:bCs/>
          <w:color w:val="auto"/>
          <w:lang w:eastAsia="ru-RU"/>
        </w:rPr>
      </w:pPr>
      <w:r w:rsidRPr="00FB156D">
        <w:rPr>
          <w:rFonts w:eastAsia="Times New Roman" w:cs="Times New Roman"/>
          <w:color w:val="000000" w:themeColor="text1"/>
        </w:rPr>
        <w:t xml:space="preserve">В случае, если в период </w:t>
      </w:r>
      <w:r w:rsidR="006B0F9D">
        <w:rPr>
          <w:rFonts w:eastAsia="Times New Roman" w:cs="Times New Roman"/>
          <w:color w:val="000000" w:themeColor="text1"/>
        </w:rPr>
        <w:t>выполнения</w:t>
      </w:r>
      <w:r w:rsidRPr="00FB156D">
        <w:rPr>
          <w:rFonts w:eastAsia="Times New Roman" w:cs="Times New Roman"/>
          <w:color w:val="000000" w:themeColor="text1"/>
        </w:rPr>
        <w:t xml:space="preserve"> </w:t>
      </w:r>
      <w:r w:rsidR="006B0F9D">
        <w:rPr>
          <w:rFonts w:eastAsia="Times New Roman" w:cs="Times New Roman"/>
          <w:color w:val="000000" w:themeColor="text1"/>
        </w:rPr>
        <w:t>работ</w:t>
      </w:r>
      <w:r w:rsidRPr="00FB156D">
        <w:rPr>
          <w:rFonts w:eastAsia="Times New Roman" w:cs="Times New Roman"/>
          <w:color w:val="000000" w:themeColor="text1"/>
        </w:rPr>
        <w:t xml:space="preserve"> </w:t>
      </w:r>
      <w:r w:rsidR="006B0F9D">
        <w:rPr>
          <w:rFonts w:eastAsia="Times New Roman" w:cs="Times New Roman"/>
          <w:color w:val="000000" w:themeColor="text1"/>
        </w:rPr>
        <w:t xml:space="preserve">Подрядчик </w:t>
      </w:r>
      <w:r w:rsidRPr="00FB156D">
        <w:rPr>
          <w:rFonts w:eastAsia="Times New Roman" w:cs="Times New Roman"/>
          <w:color w:val="000000" w:themeColor="text1"/>
        </w:rPr>
        <w:t xml:space="preserve"> несвоевременно устраняет недостатки в соответствии с п. </w:t>
      </w:r>
      <w:r w:rsidRPr="00FB156D">
        <w:rPr>
          <w:rFonts w:eastAsia="Times New Roman" w:cs="Times New Roman"/>
          <w:color w:val="000000" w:themeColor="text1"/>
        </w:rPr>
        <w:fldChar w:fldCharType="begin"/>
      </w:r>
      <w:r w:rsidRPr="00FB156D">
        <w:rPr>
          <w:rFonts w:eastAsia="Times New Roman" w:cs="Times New Roman"/>
          <w:color w:val="000000" w:themeColor="text1"/>
        </w:rPr>
        <w:instrText xml:space="preserve"> REF _Ref514318856 \r \h  \* MERGEFORMAT </w:instrText>
      </w:r>
      <w:r w:rsidRPr="00FB156D">
        <w:rPr>
          <w:rFonts w:eastAsia="Times New Roman" w:cs="Times New Roman"/>
          <w:color w:val="000000" w:themeColor="text1"/>
        </w:rPr>
      </w:r>
      <w:r w:rsidRPr="00FB156D">
        <w:rPr>
          <w:rFonts w:eastAsia="Times New Roman" w:cs="Times New Roman"/>
          <w:color w:val="000000" w:themeColor="text1"/>
        </w:rPr>
        <w:fldChar w:fldCharType="separate"/>
      </w:r>
      <w:r w:rsidRPr="00FB156D">
        <w:rPr>
          <w:rFonts w:eastAsia="Times New Roman" w:cs="Times New Roman"/>
          <w:color w:val="000000" w:themeColor="text1"/>
        </w:rPr>
        <w:t>4.5</w:t>
      </w:r>
      <w:r w:rsidRPr="00FB156D">
        <w:rPr>
          <w:rFonts w:eastAsia="Times New Roman" w:cs="Times New Roman"/>
          <w:color w:val="000000" w:themeColor="text1"/>
        </w:rPr>
        <w:fldChar w:fldCharType="end"/>
      </w:r>
      <w:r w:rsidRPr="00FB156D">
        <w:rPr>
          <w:rFonts w:eastAsia="Times New Roman" w:cs="Times New Roman"/>
          <w:color w:val="000000" w:themeColor="text1"/>
        </w:rPr>
        <w:t xml:space="preserve"> Договора, </w:t>
      </w:r>
      <w:r w:rsidR="006B0F9D">
        <w:rPr>
          <w:rFonts w:eastAsia="Times New Roman" w:cs="Times New Roman"/>
          <w:color w:val="000000" w:themeColor="text1"/>
        </w:rPr>
        <w:t xml:space="preserve">Подрядчик </w:t>
      </w:r>
      <w:r w:rsidRPr="00FB156D">
        <w:rPr>
          <w:rFonts w:eastAsia="Times New Roman" w:cs="Times New Roman"/>
          <w:color w:val="000000" w:themeColor="text1"/>
        </w:rPr>
        <w:t xml:space="preserve"> по требованию Заказчика уплачивает неустойку в размере 1% от общей стоимости </w:t>
      </w:r>
      <w:r w:rsidR="006B0F9D">
        <w:rPr>
          <w:rFonts w:eastAsia="Times New Roman" w:cs="Times New Roman"/>
          <w:color w:val="000000" w:themeColor="text1"/>
        </w:rPr>
        <w:t>работ</w:t>
      </w:r>
      <w:r w:rsidRPr="00FB156D">
        <w:rPr>
          <w:rFonts w:eastAsia="Times New Roman" w:cs="Times New Roman"/>
          <w:color w:val="000000" w:themeColor="text1"/>
        </w:rPr>
        <w:t xml:space="preserve"> за каждый календарный день просрочки.</w:t>
      </w:r>
    </w:p>
    <w:p w14:paraId="6C02D0F3" w14:textId="0A8C9F0A" w:rsidR="00C85013" w:rsidRPr="0094000E" w:rsidRDefault="00017EB9" w:rsidP="00C85013">
      <w:pPr>
        <w:pStyle w:val="10"/>
        <w:rPr>
          <w:rFonts w:cs="Times New Roman"/>
        </w:rPr>
      </w:pPr>
      <w:r w:rsidRPr="0094000E">
        <w:rPr>
          <w:rFonts w:cs="Times New Roman"/>
        </w:rPr>
        <w:t>ОБЕСПЕЧЕНИЕ ИСПОЛНЕНИЯ ДОГОВОРА</w:t>
      </w:r>
    </w:p>
    <w:p w14:paraId="4FBDF06A" w14:textId="20155A21" w:rsidR="00192651" w:rsidRPr="00FB156D" w:rsidRDefault="00192651" w:rsidP="00192651">
      <w:pPr>
        <w:pStyle w:val="10"/>
        <w:numPr>
          <w:ilvl w:val="0"/>
          <w:numId w:val="0"/>
        </w:numPr>
        <w:jc w:val="both"/>
        <w:rPr>
          <w:rFonts w:cs="Times New Roman"/>
          <w:b w:val="0"/>
        </w:rPr>
      </w:pPr>
      <w:r w:rsidRPr="0094000E">
        <w:rPr>
          <w:rFonts w:cs="Times New Roman"/>
          <w:b w:val="0"/>
        </w:rPr>
        <w:t>7.1. Не предусмотрено.</w:t>
      </w:r>
      <w:r w:rsidRPr="00FB156D">
        <w:rPr>
          <w:rFonts w:cs="Times New Roman"/>
          <w:b w:val="0"/>
        </w:rPr>
        <w:t xml:space="preserve"> </w:t>
      </w:r>
    </w:p>
    <w:p w14:paraId="6C02D100" w14:textId="77777777" w:rsidR="00CF60AC" w:rsidRPr="00FB156D" w:rsidRDefault="00017EB9" w:rsidP="004F518A">
      <w:pPr>
        <w:pStyle w:val="10"/>
        <w:rPr>
          <w:rFonts w:cs="Times New Roman"/>
        </w:rPr>
      </w:pPr>
      <w:r w:rsidRPr="00FB156D">
        <w:rPr>
          <w:rFonts w:cs="Times New Roman"/>
        </w:rPr>
        <w:t xml:space="preserve">ОБСТОЯТЕЛЬСТВА НЕПРЕОДОЛИМОЙ СИЛЫ </w:t>
      </w:r>
    </w:p>
    <w:p w14:paraId="6C02D101" w14:textId="77777777" w:rsidR="00D16281" w:rsidRPr="00FB156D" w:rsidRDefault="00017EB9" w:rsidP="004F518A">
      <w:pPr>
        <w:pStyle w:val="11"/>
        <w:rPr>
          <w:rFonts w:cs="Times New Roman"/>
        </w:rPr>
      </w:pPr>
      <w:r w:rsidRPr="00FB156D">
        <w:rPr>
          <w:rFonts w:cs="Times New Roman"/>
        </w:rPr>
        <w:t xml:space="preserve">Стороны освобождаются от ответственности за полное или частичное неисполнение </w:t>
      </w:r>
      <w:r w:rsidRPr="00FB156D">
        <w:rPr>
          <w:rFonts w:cs="Times New Roman"/>
        </w:rPr>
        <w:lastRenderedPageBreak/>
        <w:t>своих обязательств по Договору, если их неисполнение или частичное неисполнение явилось следствием обстоятельств непреодолимой силы.</w:t>
      </w:r>
    </w:p>
    <w:p w14:paraId="6C02D102" w14:textId="77777777" w:rsidR="00D16281" w:rsidRPr="00FB156D" w:rsidRDefault="00017EB9" w:rsidP="004F518A">
      <w:pPr>
        <w:pStyle w:val="11"/>
        <w:rPr>
          <w:rFonts w:cs="Times New Roman"/>
        </w:rPr>
      </w:pPr>
      <w:r w:rsidRPr="00FB156D">
        <w:rPr>
          <w:rFonts w:cs="Times New Roman"/>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14:paraId="6C02D103" w14:textId="77777777" w:rsidR="00AC38ED" w:rsidRPr="00FB156D" w:rsidRDefault="00017EB9" w:rsidP="004F518A">
      <w:pPr>
        <w:pStyle w:val="11"/>
        <w:rPr>
          <w:rFonts w:cs="Times New Roman"/>
        </w:rPr>
      </w:pPr>
      <w:r w:rsidRPr="00FB156D">
        <w:rPr>
          <w:rFonts w:cs="Times New Roman"/>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C02D104" w14:textId="77777777" w:rsidR="001B2144" w:rsidRPr="00FB156D" w:rsidRDefault="00017EB9" w:rsidP="004F518A">
      <w:pPr>
        <w:pStyle w:val="11"/>
        <w:rPr>
          <w:rFonts w:cs="Times New Roman"/>
        </w:rPr>
      </w:pPr>
      <w:r w:rsidRPr="00FB156D">
        <w:rPr>
          <w:rFonts w:cs="Times New Roman"/>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C02D105" w14:textId="77777777" w:rsidR="00CF60AC" w:rsidRPr="00FB156D" w:rsidRDefault="00017EB9" w:rsidP="004F518A">
      <w:pPr>
        <w:pStyle w:val="11"/>
        <w:rPr>
          <w:rFonts w:cs="Times New Roman"/>
        </w:rPr>
      </w:pPr>
      <w:r w:rsidRPr="00FB156D">
        <w:rPr>
          <w:rFonts w:cs="Times New Roman"/>
        </w:rPr>
        <w:t>В случае если обстоятельства непреодолимой силы действуют непрерывно в течение 3 (трех) месяцев, любая из Сторон Договора вправе потребовать его расторжения.</w:t>
      </w:r>
    </w:p>
    <w:p w14:paraId="6C02D106" w14:textId="77777777" w:rsidR="00CF60AC" w:rsidRPr="00FB156D" w:rsidRDefault="00017EB9" w:rsidP="004F518A">
      <w:pPr>
        <w:pStyle w:val="10"/>
        <w:rPr>
          <w:rFonts w:cs="Times New Roman"/>
        </w:rPr>
      </w:pPr>
      <w:r w:rsidRPr="00FB156D">
        <w:rPr>
          <w:rFonts w:cs="Times New Roman"/>
        </w:rPr>
        <w:t>РАЗРЕШЕНИЕ СПОРОВ</w:t>
      </w:r>
    </w:p>
    <w:p w14:paraId="6C02D107" w14:textId="77777777" w:rsidR="00852D12" w:rsidRPr="00FB156D" w:rsidRDefault="00017EB9" w:rsidP="004F518A">
      <w:pPr>
        <w:pStyle w:val="11"/>
        <w:rPr>
          <w:rFonts w:cs="Times New Roman"/>
        </w:rPr>
      </w:pPr>
      <w:r w:rsidRPr="00FB156D">
        <w:rPr>
          <w:rFonts w:cs="Times New Roman"/>
        </w:rPr>
        <w:t>В случае возникновения разногласий в процессе исполнения Договора, заинтересованная сторона до обращения с иском в арбитражный суд обязана направить претензию, подписанную уполномоченным лицом.</w:t>
      </w:r>
    </w:p>
    <w:p w14:paraId="6C02D108" w14:textId="77777777" w:rsidR="00852D12" w:rsidRPr="00FB156D" w:rsidRDefault="00017EB9" w:rsidP="004F518A">
      <w:pPr>
        <w:pStyle w:val="11"/>
        <w:rPr>
          <w:rFonts w:cs="Times New Roman"/>
        </w:rPr>
      </w:pPr>
      <w:r w:rsidRPr="00FB156D">
        <w:rPr>
          <w:rFonts w:cs="Times New Roman"/>
        </w:rPr>
        <w:t>Претензия должна быть направлена заказным письмом с уведомлением о вручении либо вручена под расписку. К претензии прилагаются обосновывающие документы. Если к претензии не будут приложены документы, необходимые для ее рассмотрения, об этом незамедлительно сообщается заявителю, и до поступления таких документов претензия считается не предъявленной.</w:t>
      </w:r>
    </w:p>
    <w:p w14:paraId="6C02D109" w14:textId="0B45414D" w:rsidR="00852D12" w:rsidRPr="00FB156D" w:rsidRDefault="00017EB9" w:rsidP="004F518A">
      <w:pPr>
        <w:pStyle w:val="11"/>
        <w:rPr>
          <w:rFonts w:cs="Times New Roman"/>
        </w:rPr>
      </w:pPr>
      <w:r w:rsidRPr="00FB156D">
        <w:rPr>
          <w:rFonts w:cs="Times New Roman"/>
        </w:rPr>
        <w:t>Срок ответа на претензию составляет 5 (пять) календарных дней с момента ее получения. Ответ на претензию дается в письменной форме и подписывается уполномоченным лицом. При получении отрицательного ответа на претензию, либо при отсутствии ответа от Стороны в течение 20 (двадцати) календарных дней с момента её направления в адрес получателя, отправитель претензии вправе обратится в Арбитражный суд</w:t>
      </w:r>
      <w:r w:rsidR="00D20917" w:rsidRPr="00FB156D">
        <w:rPr>
          <w:rFonts w:cs="Times New Roman"/>
        </w:rPr>
        <w:t xml:space="preserve"> города</w:t>
      </w:r>
      <w:r w:rsidRPr="00FB156D">
        <w:rPr>
          <w:rFonts w:cs="Times New Roman"/>
        </w:rPr>
        <w:t xml:space="preserve"> </w:t>
      </w:r>
      <w:r w:rsidR="00D20917" w:rsidRPr="00FB156D">
        <w:rPr>
          <w:rFonts w:cs="Times New Roman"/>
        </w:rPr>
        <w:t>Санкт-Петербурга и Ленинградской области</w:t>
      </w:r>
      <w:r w:rsidRPr="00FB156D">
        <w:rPr>
          <w:rFonts w:cs="Times New Roman"/>
        </w:rPr>
        <w:t xml:space="preserve"> для рассмотрения спора по существу в соответствии с действующим законодательством РФ.</w:t>
      </w:r>
    </w:p>
    <w:p w14:paraId="6C02D10A" w14:textId="77777777" w:rsidR="00816E83" w:rsidRPr="00FB156D" w:rsidRDefault="00017EB9" w:rsidP="004F518A">
      <w:pPr>
        <w:pStyle w:val="11"/>
        <w:rPr>
          <w:rFonts w:cs="Times New Roman"/>
          <w:b/>
        </w:rPr>
      </w:pPr>
      <w:r w:rsidRPr="00FB156D">
        <w:rPr>
          <w:rFonts w:cs="Times New Roman"/>
        </w:rPr>
        <w:t>Соглашение о порядке и сроках претензионного урегулирования, независимы от текста Договора и сохраняют свою силу в случае признания Договора незаключенным или недействительным.</w:t>
      </w:r>
    </w:p>
    <w:p w14:paraId="18B1AA60" w14:textId="78AFE07C" w:rsidR="006866D2" w:rsidRPr="00A423FD" w:rsidRDefault="00A423FD" w:rsidP="006866D2">
      <w:pPr>
        <w:pStyle w:val="10"/>
        <w:rPr>
          <w:rFonts w:cs="Times New Roman"/>
        </w:rPr>
      </w:pPr>
      <w:r>
        <w:rPr>
          <w:rFonts w:cs="Times New Roman"/>
        </w:rPr>
        <w:t>СРОК ДЕЙСТВИЯ ДОГОВОРА И УСЛОВИЯ ЕГО РАСТОРЖЕНИЯ</w:t>
      </w:r>
      <w:r w:rsidR="006866D2" w:rsidRPr="00A423FD">
        <w:rPr>
          <w:rFonts w:cs="Times New Roman"/>
        </w:rPr>
        <w:t xml:space="preserve">. </w:t>
      </w:r>
    </w:p>
    <w:p w14:paraId="72E1F220" w14:textId="404E70C3" w:rsidR="006866D2" w:rsidRPr="00A423FD" w:rsidRDefault="00A423FD" w:rsidP="006866D2">
      <w:pPr>
        <w:pStyle w:val="Preformat"/>
        <w:widowControl/>
        <w:shd w:val="clear" w:color="auto" w:fill="FFFFFF"/>
        <w:tabs>
          <w:tab w:val="left" w:pos="284"/>
        </w:tabs>
        <w:suppressAutoHyphens/>
        <w:jc w:val="center"/>
        <w:rPr>
          <w:rFonts w:ascii="Times New Roman" w:hAnsi="Times New Roman"/>
          <w:b/>
          <w:sz w:val="24"/>
          <w:szCs w:val="24"/>
        </w:rPr>
      </w:pPr>
      <w:r>
        <w:rPr>
          <w:rFonts w:ascii="Times New Roman" w:hAnsi="Times New Roman"/>
          <w:b/>
          <w:sz w:val="24"/>
          <w:szCs w:val="24"/>
        </w:rPr>
        <w:t xml:space="preserve">ОСНОВАНИЯ И ПОРЯДОК ИЗМЕНЕНИЯ ДОГОВОРА.  </w:t>
      </w:r>
    </w:p>
    <w:p w14:paraId="611299E1" w14:textId="5BE82BF7" w:rsidR="006866D2" w:rsidRPr="00A423FD" w:rsidRDefault="006866D2" w:rsidP="006866D2">
      <w:pPr>
        <w:autoSpaceDE w:val="0"/>
        <w:autoSpaceDN w:val="0"/>
        <w:adjustRightInd w:val="0"/>
        <w:ind w:firstLine="567"/>
        <w:rPr>
          <w:strike/>
          <w:sz w:val="24"/>
          <w:szCs w:val="24"/>
        </w:rPr>
      </w:pPr>
      <w:r w:rsidRPr="00A423FD">
        <w:rPr>
          <w:sz w:val="24"/>
          <w:szCs w:val="24"/>
        </w:rPr>
        <w:t>10.1. Договор вступает в силу со дня его заключения Сторонами и действует по 31.12.202</w:t>
      </w:r>
      <w:r w:rsidR="00B40A86">
        <w:rPr>
          <w:sz w:val="24"/>
          <w:szCs w:val="24"/>
        </w:rPr>
        <w:t>6</w:t>
      </w:r>
      <w:r w:rsidRPr="00A423FD">
        <w:rPr>
          <w:sz w:val="24"/>
          <w:szCs w:val="24"/>
        </w:rPr>
        <w:t xml:space="preserve"> г. или до полного исполнения Сторонами своих обязательств по Договору. Окончание срока действия Договора не влечет прекращение исполнения Сторонами обязательств по Договору, в том числе обязательств по оплате (возмещения убытков, выплаты неустойки), гарантийных обязательств. В этом случае Договор признается действующим до момента надлежащего исполнения Сторонами обязательств по Договору.</w:t>
      </w:r>
    </w:p>
    <w:p w14:paraId="21A62814" w14:textId="77777777" w:rsidR="006866D2" w:rsidRPr="00A423FD" w:rsidRDefault="006866D2" w:rsidP="006866D2">
      <w:pPr>
        <w:pStyle w:val="Preformat"/>
        <w:widowControl/>
        <w:shd w:val="clear" w:color="auto" w:fill="FFFFFF"/>
        <w:suppressAutoHyphens/>
        <w:ind w:firstLine="567"/>
        <w:jc w:val="both"/>
        <w:rPr>
          <w:rFonts w:ascii="Times New Roman" w:hAnsi="Times New Roman"/>
          <w:sz w:val="24"/>
          <w:szCs w:val="24"/>
        </w:rPr>
      </w:pPr>
      <w:r w:rsidRPr="00A423FD">
        <w:rPr>
          <w:rFonts w:ascii="Times New Roman" w:hAnsi="Times New Roman"/>
          <w:sz w:val="24"/>
          <w:szCs w:val="24"/>
        </w:rPr>
        <w:t>Договор, может быть, расторгнут (прекращен) в случаях:</w:t>
      </w:r>
    </w:p>
    <w:p w14:paraId="7E5C4AD9" w14:textId="77777777" w:rsidR="006866D2" w:rsidRPr="00A423FD" w:rsidRDefault="006866D2" w:rsidP="006866D2">
      <w:pPr>
        <w:pStyle w:val="af1"/>
        <w:tabs>
          <w:tab w:val="left" w:pos="1134"/>
        </w:tabs>
        <w:ind w:left="0" w:firstLine="567"/>
        <w:jc w:val="both"/>
      </w:pPr>
      <w:r w:rsidRPr="00A423FD">
        <w:lastRenderedPageBreak/>
        <w:t>- по соглашению Сторон;</w:t>
      </w:r>
    </w:p>
    <w:p w14:paraId="35B060E4" w14:textId="77777777" w:rsidR="006866D2" w:rsidRPr="00A423FD" w:rsidRDefault="006866D2" w:rsidP="006866D2">
      <w:pPr>
        <w:pStyle w:val="af1"/>
        <w:tabs>
          <w:tab w:val="left" w:pos="1134"/>
        </w:tabs>
        <w:ind w:left="0" w:firstLine="567"/>
        <w:jc w:val="both"/>
      </w:pPr>
      <w:r w:rsidRPr="00A423FD">
        <w:t xml:space="preserve">- по решению суда; </w:t>
      </w:r>
    </w:p>
    <w:p w14:paraId="4A81E09F" w14:textId="77777777" w:rsidR="006866D2" w:rsidRPr="00A423FD" w:rsidRDefault="006866D2" w:rsidP="006866D2">
      <w:pPr>
        <w:pStyle w:val="af1"/>
        <w:tabs>
          <w:tab w:val="left" w:pos="1134"/>
        </w:tabs>
        <w:ind w:left="0" w:firstLine="567"/>
        <w:jc w:val="both"/>
      </w:pPr>
      <w:r w:rsidRPr="00A423FD">
        <w:t>- в связи с односторонним отказом Стороны от исполнения Договора в соответствии с гражданским законодательством Российской Федерации.</w:t>
      </w:r>
    </w:p>
    <w:p w14:paraId="73930CC6" w14:textId="32F1DA51" w:rsidR="006866D2" w:rsidRPr="00A423FD" w:rsidRDefault="006866D2" w:rsidP="006866D2">
      <w:pPr>
        <w:pStyle w:val="af1"/>
        <w:tabs>
          <w:tab w:val="left" w:pos="1134"/>
        </w:tabs>
        <w:ind w:left="0" w:firstLine="567"/>
        <w:jc w:val="both"/>
      </w:pPr>
      <w:r w:rsidRPr="00A423FD">
        <w:t>1</w:t>
      </w:r>
      <w:r w:rsidR="0094000E">
        <w:t>0</w:t>
      </w:r>
      <w:r w:rsidRPr="00A423FD">
        <w:t>.2.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6B5E000A" w14:textId="0475503C" w:rsidR="006866D2" w:rsidRPr="00A423FD" w:rsidRDefault="006866D2" w:rsidP="006866D2">
      <w:pPr>
        <w:pStyle w:val="af1"/>
        <w:tabs>
          <w:tab w:val="left" w:pos="1134"/>
        </w:tabs>
        <w:ind w:left="0" w:firstLine="567"/>
        <w:jc w:val="both"/>
      </w:pPr>
      <w:r w:rsidRPr="00A423FD">
        <w:t xml:space="preserve">- неоднократного (2 (два) и более раз) нарушения требований к качеству </w:t>
      </w:r>
      <w:r w:rsidR="006B0F9D">
        <w:t>работ</w:t>
      </w:r>
      <w:r w:rsidRPr="00A423FD">
        <w:t>;</w:t>
      </w:r>
    </w:p>
    <w:p w14:paraId="44563D53" w14:textId="4A43AE36" w:rsidR="006866D2" w:rsidRPr="00A423FD" w:rsidRDefault="006866D2" w:rsidP="006866D2">
      <w:pPr>
        <w:pStyle w:val="af1"/>
        <w:tabs>
          <w:tab w:val="left" w:pos="1134"/>
        </w:tabs>
        <w:ind w:left="0" w:firstLine="567"/>
        <w:jc w:val="both"/>
      </w:pPr>
      <w:r w:rsidRPr="00A423FD">
        <w:t xml:space="preserve">- проведения ликвидации </w:t>
      </w:r>
      <w:r w:rsidR="006B0F9D">
        <w:t>Подрядчика</w:t>
      </w:r>
      <w:r w:rsidRPr="00A423FD">
        <w:t xml:space="preserve"> либо принятия судом определения о введении в отношении </w:t>
      </w:r>
      <w:r w:rsidR="006B0F9D">
        <w:t>Подрядчика</w:t>
      </w:r>
      <w:r w:rsidRPr="00A423FD">
        <w:t xml:space="preserve"> наблюдения, финансового оздоровления или внешнего управления, а также принятия судом решения о признании </w:t>
      </w:r>
      <w:r w:rsidR="006B0F9D">
        <w:t>Подрядчика</w:t>
      </w:r>
      <w:r w:rsidRPr="00A423FD">
        <w:t xml:space="preserve"> банкротом и об открытии конкурсного производства;</w:t>
      </w:r>
    </w:p>
    <w:p w14:paraId="3B7B6821" w14:textId="24B51537" w:rsidR="006866D2" w:rsidRPr="00A423FD" w:rsidRDefault="006866D2" w:rsidP="006866D2">
      <w:pPr>
        <w:pStyle w:val="af1"/>
        <w:keepNext/>
        <w:widowControl w:val="0"/>
        <w:tabs>
          <w:tab w:val="left" w:pos="1134"/>
        </w:tabs>
        <w:ind w:left="0" w:firstLine="567"/>
        <w:jc w:val="both"/>
      </w:pPr>
      <w:r w:rsidRPr="00A423FD">
        <w:t xml:space="preserve">- приостановления деятельности </w:t>
      </w:r>
      <w:r w:rsidR="006B0F9D">
        <w:t>Подрядчика</w:t>
      </w:r>
      <w:r w:rsidRPr="00A423FD">
        <w:t xml:space="preserve"> в порядке, установленном Кодексом Российской Федерации об административных правонарушениях;</w:t>
      </w:r>
    </w:p>
    <w:p w14:paraId="79476227" w14:textId="5FB133DD" w:rsidR="006866D2" w:rsidRPr="00A423FD" w:rsidRDefault="006866D2" w:rsidP="006866D2">
      <w:pPr>
        <w:pStyle w:val="af1"/>
        <w:tabs>
          <w:tab w:val="left" w:pos="1134"/>
        </w:tabs>
        <w:ind w:left="0" w:firstLine="567"/>
        <w:jc w:val="both"/>
      </w:pPr>
      <w:r w:rsidRPr="00A423FD">
        <w:t>- в иных случаях, предусмотренных действующим законодательством Российской Федерации.</w:t>
      </w:r>
    </w:p>
    <w:p w14:paraId="428D7D29" w14:textId="5A5B6C1A" w:rsidR="006866D2" w:rsidRPr="00A423FD" w:rsidRDefault="006866D2" w:rsidP="006866D2">
      <w:pPr>
        <w:pStyle w:val="Preformat"/>
        <w:tabs>
          <w:tab w:val="left" w:pos="0"/>
          <w:tab w:val="left" w:pos="1134"/>
        </w:tabs>
        <w:suppressAutoHyphens/>
        <w:ind w:firstLine="567"/>
        <w:jc w:val="both"/>
        <w:rPr>
          <w:rFonts w:ascii="Times New Roman" w:eastAsia="Calibri" w:hAnsi="Times New Roman"/>
          <w:sz w:val="24"/>
          <w:szCs w:val="24"/>
          <w:lang w:eastAsia="x-none"/>
        </w:rPr>
      </w:pPr>
      <w:r w:rsidRPr="00A423FD">
        <w:rPr>
          <w:rFonts w:ascii="Times New Roman" w:eastAsia="Calibri" w:hAnsi="Times New Roman"/>
          <w:sz w:val="24"/>
          <w:szCs w:val="24"/>
          <w:lang w:val="x-none" w:eastAsia="x-none"/>
        </w:rPr>
        <w:t>1</w:t>
      </w:r>
      <w:r w:rsidR="0094000E">
        <w:rPr>
          <w:rFonts w:ascii="Times New Roman" w:eastAsia="Calibri" w:hAnsi="Times New Roman"/>
          <w:sz w:val="24"/>
          <w:szCs w:val="24"/>
          <w:lang w:eastAsia="x-none"/>
        </w:rPr>
        <w:t>0</w:t>
      </w:r>
      <w:r w:rsidRPr="00A423FD">
        <w:rPr>
          <w:rFonts w:ascii="Times New Roman" w:eastAsia="Calibri" w:hAnsi="Times New Roman"/>
          <w:sz w:val="24"/>
          <w:szCs w:val="24"/>
          <w:lang w:val="x-none" w:eastAsia="x-none"/>
        </w:rPr>
        <w:t>.3.</w:t>
      </w:r>
      <w:r w:rsidRPr="00A423FD">
        <w:rPr>
          <w:rFonts w:ascii="Times New Roman" w:eastAsia="Calibri" w:hAnsi="Times New Roman"/>
          <w:sz w:val="24"/>
          <w:szCs w:val="24"/>
          <w:lang w:val="x-none" w:eastAsia="x-none"/>
        </w:rPr>
        <w:tab/>
      </w:r>
      <w:r w:rsidRPr="00A423FD">
        <w:rPr>
          <w:rFonts w:ascii="Times New Roman" w:eastAsia="Calibri" w:hAnsi="Times New Roman"/>
          <w:sz w:val="24"/>
          <w:szCs w:val="24"/>
          <w:lang w:eastAsia="x-none"/>
        </w:rPr>
        <w:t>З</w:t>
      </w:r>
      <w:r w:rsidRPr="00A423FD">
        <w:rPr>
          <w:rFonts w:ascii="Times New Roman" w:hAnsi="Times New Roman"/>
          <w:sz w:val="24"/>
          <w:szCs w:val="24"/>
        </w:rPr>
        <w:t>аказчик</w:t>
      </w:r>
      <w:r w:rsidRPr="00A423FD">
        <w:rPr>
          <w:rFonts w:ascii="Times New Roman" w:eastAsia="Calibri" w:hAnsi="Times New Roman"/>
          <w:sz w:val="24"/>
          <w:szCs w:val="24"/>
          <w:lang w:val="x-none" w:eastAsia="x-none"/>
        </w:rPr>
        <w:t xml:space="preserve"> обязан принять решение об одностороннем отказе от исполнения Договора в случаях, предусмотренных законодательством Российской Федерации</w:t>
      </w:r>
      <w:r w:rsidRPr="00A423FD">
        <w:rPr>
          <w:rFonts w:ascii="Times New Roman" w:eastAsia="Calibri" w:hAnsi="Times New Roman"/>
          <w:sz w:val="24"/>
          <w:szCs w:val="24"/>
          <w:lang w:eastAsia="x-none"/>
        </w:rPr>
        <w:t>.</w:t>
      </w:r>
    </w:p>
    <w:p w14:paraId="490765A3" w14:textId="5DB119D2" w:rsidR="006866D2" w:rsidRPr="00A423FD" w:rsidRDefault="006866D2" w:rsidP="006866D2">
      <w:pPr>
        <w:pStyle w:val="Preformat"/>
        <w:tabs>
          <w:tab w:val="left" w:pos="0"/>
          <w:tab w:val="left" w:pos="1134"/>
        </w:tabs>
        <w:suppressAutoHyphens/>
        <w:ind w:firstLine="567"/>
        <w:jc w:val="both"/>
        <w:rPr>
          <w:rFonts w:ascii="Times New Roman" w:eastAsia="Calibri" w:hAnsi="Times New Roman"/>
          <w:sz w:val="24"/>
          <w:szCs w:val="24"/>
          <w:lang w:val="x-none" w:eastAsia="x-none"/>
        </w:rPr>
      </w:pPr>
      <w:r w:rsidRPr="00A423FD">
        <w:rPr>
          <w:rFonts w:ascii="Times New Roman" w:eastAsia="Calibri" w:hAnsi="Times New Roman"/>
          <w:sz w:val="24"/>
          <w:szCs w:val="24"/>
          <w:lang w:val="x-none" w:eastAsia="x-none"/>
        </w:rPr>
        <w:t>1</w:t>
      </w:r>
      <w:r w:rsidR="0094000E">
        <w:rPr>
          <w:rFonts w:ascii="Times New Roman" w:eastAsia="Calibri" w:hAnsi="Times New Roman"/>
          <w:sz w:val="24"/>
          <w:szCs w:val="24"/>
          <w:lang w:eastAsia="x-none"/>
        </w:rPr>
        <w:t>0</w:t>
      </w:r>
      <w:r w:rsidRPr="00A423FD">
        <w:rPr>
          <w:rFonts w:ascii="Times New Roman" w:eastAsia="Calibri" w:hAnsi="Times New Roman"/>
          <w:sz w:val="24"/>
          <w:szCs w:val="24"/>
          <w:lang w:val="x-none" w:eastAsia="x-none"/>
        </w:rPr>
        <w:t>.4.</w:t>
      </w:r>
      <w:r w:rsidRPr="00A423FD">
        <w:rPr>
          <w:rFonts w:ascii="Times New Roman" w:eastAsia="Calibri" w:hAnsi="Times New Roman"/>
          <w:sz w:val="24"/>
          <w:szCs w:val="24"/>
          <w:lang w:val="x-none" w:eastAsia="x-none"/>
        </w:rPr>
        <w:tab/>
      </w:r>
      <w:r w:rsidR="00FF02B2">
        <w:rPr>
          <w:rFonts w:ascii="Times New Roman" w:eastAsia="Calibri" w:hAnsi="Times New Roman"/>
          <w:sz w:val="24"/>
          <w:szCs w:val="24"/>
          <w:lang w:eastAsia="x-none"/>
        </w:rPr>
        <w:t xml:space="preserve">Подрядчик </w:t>
      </w:r>
      <w:r w:rsidR="00FF02B2" w:rsidRPr="00A423FD">
        <w:rPr>
          <w:rFonts w:ascii="Times New Roman" w:eastAsia="Calibri" w:hAnsi="Times New Roman"/>
          <w:sz w:val="24"/>
          <w:szCs w:val="24"/>
          <w:lang w:val="x-none" w:eastAsia="x-none"/>
        </w:rPr>
        <w:t>вправе</w:t>
      </w:r>
      <w:r w:rsidRPr="00A423FD">
        <w:rPr>
          <w:rFonts w:ascii="Times New Roman" w:eastAsia="Calibri" w:hAnsi="Times New Roman"/>
          <w:sz w:val="24"/>
          <w:szCs w:val="24"/>
          <w:lang w:val="x-none" w:eastAsia="x-none"/>
        </w:rPr>
        <w:t xml:space="preserve">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w:t>
      </w:r>
      <w:r w:rsidRPr="00A423FD">
        <w:rPr>
          <w:rFonts w:ascii="Times New Roman" w:hAnsi="Times New Roman"/>
          <w:sz w:val="24"/>
          <w:szCs w:val="24"/>
        </w:rPr>
        <w:t>заказчика</w:t>
      </w:r>
      <w:r w:rsidRPr="00A423FD">
        <w:rPr>
          <w:rFonts w:ascii="Times New Roman" w:eastAsia="Calibri" w:hAnsi="Times New Roman"/>
          <w:sz w:val="24"/>
          <w:szCs w:val="24"/>
          <w:lang w:val="x-none" w:eastAsia="x-none"/>
        </w:rPr>
        <w:t xml:space="preserve"> принять решение об одностороннем отказе от исполнения Договора.</w:t>
      </w:r>
    </w:p>
    <w:p w14:paraId="3BD2EC97" w14:textId="03E1566D" w:rsidR="006866D2" w:rsidRPr="00A423FD" w:rsidRDefault="006866D2" w:rsidP="006866D2">
      <w:pPr>
        <w:pStyle w:val="Preformat"/>
        <w:tabs>
          <w:tab w:val="left" w:pos="0"/>
          <w:tab w:val="left" w:pos="1134"/>
        </w:tabs>
        <w:suppressAutoHyphens/>
        <w:ind w:firstLine="567"/>
        <w:jc w:val="both"/>
        <w:rPr>
          <w:rFonts w:ascii="Times New Roman" w:eastAsia="Calibri" w:hAnsi="Times New Roman"/>
          <w:sz w:val="24"/>
          <w:szCs w:val="24"/>
          <w:lang w:val="x-none" w:eastAsia="x-none"/>
        </w:rPr>
      </w:pPr>
      <w:r w:rsidRPr="00A423FD">
        <w:rPr>
          <w:rFonts w:ascii="Times New Roman" w:eastAsia="Calibri" w:hAnsi="Times New Roman"/>
          <w:sz w:val="24"/>
          <w:szCs w:val="24"/>
          <w:lang w:val="x-none" w:eastAsia="x-none"/>
        </w:rPr>
        <w:t>1</w:t>
      </w:r>
      <w:r w:rsidR="0094000E">
        <w:rPr>
          <w:rFonts w:ascii="Times New Roman" w:eastAsia="Calibri" w:hAnsi="Times New Roman"/>
          <w:sz w:val="24"/>
          <w:szCs w:val="24"/>
          <w:lang w:eastAsia="x-none"/>
        </w:rPr>
        <w:t>0</w:t>
      </w:r>
      <w:r w:rsidRPr="00A423FD">
        <w:rPr>
          <w:rFonts w:ascii="Times New Roman" w:eastAsia="Calibri" w:hAnsi="Times New Roman"/>
          <w:sz w:val="24"/>
          <w:szCs w:val="24"/>
          <w:lang w:val="x-none" w:eastAsia="x-none"/>
        </w:rPr>
        <w:t>.</w:t>
      </w:r>
      <w:r w:rsidR="00CA41C1">
        <w:rPr>
          <w:rFonts w:ascii="Times New Roman" w:eastAsia="Calibri" w:hAnsi="Times New Roman"/>
          <w:sz w:val="24"/>
          <w:szCs w:val="24"/>
          <w:lang w:eastAsia="x-none"/>
        </w:rPr>
        <w:t>5</w:t>
      </w:r>
      <w:r w:rsidRPr="00A423FD">
        <w:rPr>
          <w:rFonts w:ascii="Times New Roman" w:eastAsia="Calibri" w:hAnsi="Times New Roman"/>
          <w:sz w:val="24"/>
          <w:szCs w:val="24"/>
          <w:lang w:val="x-none" w:eastAsia="x-none"/>
        </w:rPr>
        <w:t>.</w:t>
      </w:r>
      <w:r w:rsidRPr="00A423FD">
        <w:rPr>
          <w:rFonts w:ascii="Times New Roman" w:eastAsia="Calibri" w:hAnsi="Times New Roman"/>
          <w:sz w:val="24"/>
          <w:szCs w:val="24"/>
          <w:lang w:val="x-none" w:eastAsia="x-none"/>
        </w:rPr>
        <w:tab/>
        <w:t xml:space="preserve">Расчеты между Сторонами за выполненные до расторжения Договора </w:t>
      </w:r>
      <w:r w:rsidR="006B0F9D">
        <w:rPr>
          <w:rFonts w:ascii="Times New Roman" w:eastAsia="Calibri" w:hAnsi="Times New Roman"/>
          <w:sz w:val="24"/>
          <w:szCs w:val="24"/>
          <w:lang w:eastAsia="x-none"/>
        </w:rPr>
        <w:t>работы</w:t>
      </w:r>
      <w:r w:rsidRPr="00A423FD">
        <w:rPr>
          <w:rFonts w:ascii="Times New Roman" w:eastAsia="Calibri" w:hAnsi="Times New Roman"/>
          <w:sz w:val="24"/>
          <w:szCs w:val="24"/>
          <w:lang w:val="x-none" w:eastAsia="x-none"/>
        </w:rPr>
        <w:t xml:space="preserve"> производятся на основании акта сверки взаиморасчетов, составленного с учетом произведенных </w:t>
      </w:r>
      <w:r w:rsidRPr="00A423FD">
        <w:rPr>
          <w:rFonts w:ascii="Times New Roman" w:hAnsi="Times New Roman"/>
          <w:sz w:val="24"/>
          <w:szCs w:val="24"/>
        </w:rPr>
        <w:t>заказчиком</w:t>
      </w:r>
      <w:r w:rsidRPr="00A423FD">
        <w:rPr>
          <w:rFonts w:ascii="Times New Roman" w:eastAsia="Calibri" w:hAnsi="Times New Roman"/>
          <w:sz w:val="24"/>
          <w:szCs w:val="24"/>
          <w:lang w:val="x-none" w:eastAsia="x-none"/>
        </w:rPr>
        <w:t xml:space="preserve"> к моменту прекращения Договора платежей.</w:t>
      </w:r>
    </w:p>
    <w:p w14:paraId="25CB368C" w14:textId="125A9AD0" w:rsidR="006866D2" w:rsidRPr="00A423FD" w:rsidRDefault="006866D2" w:rsidP="006866D2">
      <w:pPr>
        <w:pStyle w:val="Preformat"/>
        <w:tabs>
          <w:tab w:val="left" w:pos="0"/>
          <w:tab w:val="left" w:pos="1134"/>
        </w:tabs>
        <w:suppressAutoHyphens/>
        <w:ind w:firstLine="567"/>
        <w:jc w:val="both"/>
        <w:rPr>
          <w:rFonts w:ascii="Times New Roman" w:eastAsia="Calibri" w:hAnsi="Times New Roman"/>
          <w:sz w:val="24"/>
          <w:szCs w:val="24"/>
          <w:lang w:val="x-none" w:eastAsia="x-none"/>
        </w:rPr>
      </w:pPr>
      <w:r w:rsidRPr="00A423FD">
        <w:rPr>
          <w:rFonts w:ascii="Times New Roman" w:eastAsia="Calibri" w:hAnsi="Times New Roman"/>
          <w:sz w:val="24"/>
          <w:szCs w:val="24"/>
          <w:lang w:val="x-none" w:eastAsia="x-none"/>
        </w:rPr>
        <w:t>1</w:t>
      </w:r>
      <w:r w:rsidR="0094000E">
        <w:rPr>
          <w:rFonts w:ascii="Times New Roman" w:eastAsia="Calibri" w:hAnsi="Times New Roman"/>
          <w:sz w:val="24"/>
          <w:szCs w:val="24"/>
          <w:lang w:eastAsia="x-none"/>
        </w:rPr>
        <w:t>0</w:t>
      </w:r>
      <w:r w:rsidRPr="00A423FD">
        <w:rPr>
          <w:rFonts w:ascii="Times New Roman" w:eastAsia="Calibri" w:hAnsi="Times New Roman"/>
          <w:sz w:val="24"/>
          <w:szCs w:val="24"/>
          <w:lang w:val="x-none" w:eastAsia="x-none"/>
        </w:rPr>
        <w:t>.</w:t>
      </w:r>
      <w:r w:rsidR="00CA41C1">
        <w:rPr>
          <w:rFonts w:ascii="Times New Roman" w:eastAsia="Calibri" w:hAnsi="Times New Roman"/>
          <w:sz w:val="24"/>
          <w:szCs w:val="24"/>
          <w:lang w:eastAsia="x-none"/>
        </w:rPr>
        <w:t>6</w:t>
      </w:r>
      <w:r w:rsidRPr="00A423FD">
        <w:rPr>
          <w:rFonts w:ascii="Times New Roman" w:eastAsia="Calibri" w:hAnsi="Times New Roman"/>
          <w:sz w:val="24"/>
          <w:szCs w:val="24"/>
          <w:lang w:val="x-none" w:eastAsia="x-none"/>
        </w:rPr>
        <w:t>.</w:t>
      </w:r>
      <w:r w:rsidRPr="00A423FD">
        <w:rPr>
          <w:rFonts w:ascii="Times New Roman" w:eastAsia="Calibri" w:hAnsi="Times New Roman"/>
          <w:sz w:val="24"/>
          <w:szCs w:val="24"/>
          <w:lang w:val="x-none" w:eastAsia="x-none"/>
        </w:rPr>
        <w:tab/>
        <w:t xml:space="preserve">Расторжение (прекращение) настоящего Договора не освобождает Стороны от ответственности за </w:t>
      </w:r>
      <w:r w:rsidR="00FF02B2" w:rsidRPr="00A423FD">
        <w:rPr>
          <w:rFonts w:ascii="Times New Roman" w:eastAsia="Calibri" w:hAnsi="Times New Roman"/>
          <w:sz w:val="24"/>
          <w:szCs w:val="24"/>
          <w:lang w:val="x-none" w:eastAsia="x-none"/>
        </w:rPr>
        <w:t>неисполнение</w:t>
      </w:r>
      <w:r w:rsidRPr="00A423FD">
        <w:rPr>
          <w:rFonts w:ascii="Times New Roman" w:eastAsia="Calibri" w:hAnsi="Times New Roman"/>
          <w:sz w:val="24"/>
          <w:szCs w:val="24"/>
          <w:lang w:val="x-none" w:eastAsia="x-none"/>
        </w:rPr>
        <w:t xml:space="preserve"> или ненадлежащее исполнение обязательств по нему, имевшее место до момента расторжения (прекращения) Договора.</w:t>
      </w:r>
    </w:p>
    <w:p w14:paraId="7FF85C97" w14:textId="509771EC" w:rsidR="006866D2" w:rsidRPr="00A423FD" w:rsidRDefault="006866D2" w:rsidP="006866D2">
      <w:pPr>
        <w:pStyle w:val="Preformat"/>
        <w:tabs>
          <w:tab w:val="left" w:pos="0"/>
          <w:tab w:val="left" w:pos="1134"/>
        </w:tabs>
        <w:suppressAutoHyphens/>
        <w:ind w:firstLine="567"/>
        <w:jc w:val="both"/>
        <w:rPr>
          <w:rFonts w:ascii="Times New Roman" w:eastAsia="Calibri" w:hAnsi="Times New Roman"/>
          <w:sz w:val="24"/>
          <w:szCs w:val="24"/>
          <w:lang w:val="x-none" w:eastAsia="x-none"/>
        </w:rPr>
      </w:pPr>
      <w:r w:rsidRPr="00A423FD">
        <w:rPr>
          <w:rFonts w:ascii="Times New Roman" w:eastAsia="Calibri" w:hAnsi="Times New Roman"/>
          <w:sz w:val="24"/>
          <w:szCs w:val="24"/>
          <w:lang w:val="x-none" w:eastAsia="x-none"/>
        </w:rPr>
        <w:t>1</w:t>
      </w:r>
      <w:r w:rsidR="0094000E">
        <w:rPr>
          <w:rFonts w:ascii="Times New Roman" w:eastAsia="Calibri" w:hAnsi="Times New Roman"/>
          <w:sz w:val="24"/>
          <w:szCs w:val="24"/>
          <w:lang w:eastAsia="x-none"/>
        </w:rPr>
        <w:t>0</w:t>
      </w:r>
      <w:r w:rsidRPr="00A423FD">
        <w:rPr>
          <w:rFonts w:ascii="Times New Roman" w:eastAsia="Calibri" w:hAnsi="Times New Roman"/>
          <w:sz w:val="24"/>
          <w:szCs w:val="24"/>
          <w:lang w:val="x-none" w:eastAsia="x-none"/>
        </w:rPr>
        <w:t>.</w:t>
      </w:r>
      <w:r w:rsidR="00CA41C1">
        <w:rPr>
          <w:rFonts w:ascii="Times New Roman" w:eastAsia="Calibri" w:hAnsi="Times New Roman"/>
          <w:sz w:val="24"/>
          <w:szCs w:val="24"/>
          <w:lang w:eastAsia="x-none"/>
        </w:rPr>
        <w:t>7</w:t>
      </w:r>
      <w:r w:rsidRPr="00A423FD">
        <w:rPr>
          <w:rFonts w:ascii="Times New Roman" w:eastAsia="Calibri" w:hAnsi="Times New Roman"/>
          <w:sz w:val="24"/>
          <w:szCs w:val="24"/>
          <w:lang w:val="x-none" w:eastAsia="x-none"/>
        </w:rPr>
        <w:t>.</w:t>
      </w:r>
      <w:r w:rsidRPr="00A423FD">
        <w:rPr>
          <w:rFonts w:ascii="Times New Roman" w:eastAsia="Calibri" w:hAnsi="Times New Roman"/>
          <w:sz w:val="24"/>
          <w:szCs w:val="24"/>
          <w:lang w:val="x-none" w:eastAsia="x-none"/>
        </w:rPr>
        <w:tab/>
        <w:t>Если одной из сторон Договора по основаниям, которые предусмотрены законодательством Российской Федерации, предлагается изменить условия Договора, такая сторона Договора вправе направить в письменной форме другой стороне Договора предложение об изменении условий Договора с приложением информации и документов, обосновывающих такое предложение, а также проект соглашения об изменении условий Договора, подписанный лицом, имеющим право действовать от имени стороны Договора.</w:t>
      </w:r>
    </w:p>
    <w:p w14:paraId="760514D9" w14:textId="77777777" w:rsidR="006866D2" w:rsidRPr="00A423FD" w:rsidRDefault="006866D2" w:rsidP="006866D2">
      <w:pPr>
        <w:pStyle w:val="Preformat"/>
        <w:widowControl/>
        <w:tabs>
          <w:tab w:val="left" w:pos="0"/>
        </w:tabs>
        <w:suppressAutoHyphens/>
        <w:ind w:firstLine="709"/>
        <w:jc w:val="both"/>
        <w:rPr>
          <w:rFonts w:ascii="Times New Roman" w:hAnsi="Times New Roman"/>
          <w:sz w:val="24"/>
          <w:szCs w:val="24"/>
        </w:rPr>
      </w:pPr>
    </w:p>
    <w:p w14:paraId="3BFDBCBF" w14:textId="372464EF" w:rsidR="006866D2" w:rsidRPr="00A423FD" w:rsidRDefault="006866D2" w:rsidP="006866D2">
      <w:pPr>
        <w:shd w:val="clear" w:color="auto" w:fill="FFFFFF"/>
        <w:jc w:val="center"/>
        <w:rPr>
          <w:b/>
          <w:sz w:val="24"/>
          <w:szCs w:val="24"/>
        </w:rPr>
      </w:pPr>
      <w:r w:rsidRPr="00A423FD">
        <w:rPr>
          <w:b/>
          <w:sz w:val="24"/>
          <w:szCs w:val="24"/>
        </w:rPr>
        <w:t>1</w:t>
      </w:r>
      <w:r w:rsidR="0094000E">
        <w:rPr>
          <w:b/>
          <w:sz w:val="24"/>
          <w:szCs w:val="24"/>
        </w:rPr>
        <w:t>1</w:t>
      </w:r>
      <w:r w:rsidRPr="00A423FD">
        <w:rPr>
          <w:b/>
          <w:sz w:val="24"/>
          <w:szCs w:val="24"/>
        </w:rPr>
        <w:t>. Обстоятельства непреодолимой силы</w:t>
      </w:r>
    </w:p>
    <w:p w14:paraId="103EC53B" w14:textId="747DCA28" w:rsidR="006866D2" w:rsidRPr="00A423FD" w:rsidRDefault="0094000E" w:rsidP="006866D2">
      <w:pPr>
        <w:shd w:val="clear" w:color="auto" w:fill="FFFFFF"/>
        <w:ind w:firstLine="567"/>
        <w:rPr>
          <w:sz w:val="24"/>
          <w:szCs w:val="24"/>
        </w:rPr>
      </w:pPr>
      <w:r>
        <w:rPr>
          <w:sz w:val="24"/>
          <w:szCs w:val="24"/>
        </w:rPr>
        <w:t>11</w:t>
      </w:r>
      <w:r w:rsidR="006866D2" w:rsidRPr="00A423FD">
        <w:rPr>
          <w:sz w:val="24"/>
          <w:szCs w:val="24"/>
        </w:rPr>
        <w:t>.1. Виновная Сторона освобождается от ответственности за невыполнение и (или) ненадлежащее выполнение обязательств по Договору, если докажет, что надлежащее выполнение ею обязательств по Договору оказалось невозможным вследствие обстоятельств непреодолимой силы (форс-мажор), указанных в пункте 3 статьи 401 Гражданского кодекса Российской Федерации. О наступлении обстоятельств непреодолимой силы Стороны письменно извещают друг друга в течение 5 (пяти) рабочих дней, с момента наступления указанных обстоятельств.</w:t>
      </w:r>
    </w:p>
    <w:p w14:paraId="532113BE" w14:textId="77777777" w:rsidR="006866D2" w:rsidRPr="00A423FD" w:rsidRDefault="006866D2" w:rsidP="006866D2">
      <w:pPr>
        <w:shd w:val="clear" w:color="auto" w:fill="FFFFFF"/>
        <w:ind w:firstLine="567"/>
        <w:rPr>
          <w:sz w:val="24"/>
          <w:szCs w:val="24"/>
        </w:rPr>
      </w:pPr>
      <w:r w:rsidRPr="00A423FD">
        <w:rPr>
          <w:sz w:val="24"/>
          <w:szCs w:val="24"/>
        </w:rPr>
        <w:t>Если Сторона не направит или несвоевременно направит извещение, предусмотренное в абзаце 1 пункта 13.1 настоящего Договора, то она не вправе ссылаться на обстоятельства непреодолимой силы как на основание для освобождения ее от ответственности за нарушение договорных обязательств</w:t>
      </w:r>
    </w:p>
    <w:p w14:paraId="36FF396A" w14:textId="0ABD6AF5" w:rsidR="006866D2" w:rsidRPr="00A423FD" w:rsidRDefault="007810F5" w:rsidP="006866D2">
      <w:pPr>
        <w:shd w:val="clear" w:color="auto" w:fill="FFFFFF"/>
        <w:ind w:firstLine="567"/>
        <w:rPr>
          <w:sz w:val="24"/>
          <w:szCs w:val="24"/>
        </w:rPr>
      </w:pPr>
      <w:r>
        <w:rPr>
          <w:sz w:val="24"/>
          <w:szCs w:val="24"/>
        </w:rPr>
        <w:t>11</w:t>
      </w:r>
      <w:r w:rsidR="006866D2" w:rsidRPr="00A423FD">
        <w:rPr>
          <w:sz w:val="24"/>
          <w:szCs w:val="24"/>
        </w:rPr>
        <w:t>.2.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784A65BB" w14:textId="753C99AE" w:rsidR="006866D2" w:rsidRPr="00A423FD" w:rsidRDefault="007810F5" w:rsidP="006866D2">
      <w:pPr>
        <w:shd w:val="clear" w:color="auto" w:fill="FFFFFF"/>
        <w:ind w:firstLine="567"/>
        <w:rPr>
          <w:sz w:val="24"/>
          <w:szCs w:val="24"/>
        </w:rPr>
      </w:pPr>
      <w:r>
        <w:rPr>
          <w:sz w:val="24"/>
          <w:szCs w:val="24"/>
        </w:rPr>
        <w:t>11</w:t>
      </w:r>
      <w:r w:rsidR="006866D2" w:rsidRPr="00A423FD">
        <w:rPr>
          <w:sz w:val="24"/>
          <w:szCs w:val="24"/>
        </w:rPr>
        <w:t xml:space="preserve">.3. Сроки начала и сдачи </w:t>
      </w:r>
      <w:r w:rsidR="006B0F9D">
        <w:rPr>
          <w:sz w:val="24"/>
          <w:szCs w:val="24"/>
        </w:rPr>
        <w:t>работ</w:t>
      </w:r>
      <w:r w:rsidR="006866D2" w:rsidRPr="00A423FD">
        <w:rPr>
          <w:sz w:val="24"/>
          <w:szCs w:val="24"/>
        </w:rPr>
        <w:t xml:space="preserve"> могут быть сдвинуты на срок действия обстоятельств непреодолимой силы, указанными в специальном акте.</w:t>
      </w:r>
    </w:p>
    <w:p w14:paraId="592DA90C" w14:textId="5C2ABD3A" w:rsidR="006866D2" w:rsidRPr="00A423FD" w:rsidRDefault="007810F5" w:rsidP="006866D2">
      <w:pPr>
        <w:shd w:val="clear" w:color="auto" w:fill="FFFFFF"/>
        <w:ind w:firstLine="567"/>
        <w:rPr>
          <w:sz w:val="24"/>
          <w:szCs w:val="24"/>
        </w:rPr>
      </w:pPr>
      <w:r>
        <w:rPr>
          <w:sz w:val="24"/>
          <w:szCs w:val="24"/>
        </w:rPr>
        <w:t>11</w:t>
      </w:r>
      <w:r w:rsidR="006866D2" w:rsidRPr="00A423FD">
        <w:rPr>
          <w:sz w:val="24"/>
          <w:szCs w:val="24"/>
        </w:rPr>
        <w:t>.4. Если обстоятельства непреодолимой силы и (или) их последствия будут длиться более 6 (шести) месяцев, то заинтересованная Сторона вправе требовать расторжения Договора.</w:t>
      </w:r>
    </w:p>
    <w:p w14:paraId="47BB23C6" w14:textId="77777777" w:rsidR="006866D2" w:rsidRPr="00A423FD" w:rsidRDefault="006866D2" w:rsidP="006866D2">
      <w:pPr>
        <w:tabs>
          <w:tab w:val="left" w:pos="284"/>
        </w:tabs>
        <w:rPr>
          <w:b/>
          <w:sz w:val="24"/>
          <w:szCs w:val="24"/>
        </w:rPr>
      </w:pPr>
    </w:p>
    <w:p w14:paraId="71584AC7" w14:textId="40E41553" w:rsidR="006866D2" w:rsidRPr="00A423FD" w:rsidRDefault="006866D2" w:rsidP="006866D2">
      <w:pPr>
        <w:pStyle w:val="Preformat"/>
        <w:tabs>
          <w:tab w:val="left" w:pos="0"/>
          <w:tab w:val="left" w:pos="567"/>
          <w:tab w:val="left" w:pos="851"/>
        </w:tabs>
        <w:jc w:val="center"/>
        <w:rPr>
          <w:rFonts w:ascii="Times New Roman" w:hAnsi="Times New Roman"/>
          <w:b/>
          <w:sz w:val="24"/>
          <w:szCs w:val="24"/>
        </w:rPr>
      </w:pPr>
      <w:r w:rsidRPr="00A423FD">
        <w:rPr>
          <w:rFonts w:ascii="Times New Roman" w:hAnsi="Times New Roman"/>
          <w:b/>
          <w:sz w:val="24"/>
          <w:szCs w:val="24"/>
        </w:rPr>
        <w:t>1</w:t>
      </w:r>
      <w:r w:rsidR="001432BF">
        <w:rPr>
          <w:rFonts w:ascii="Times New Roman" w:hAnsi="Times New Roman"/>
          <w:b/>
          <w:sz w:val="24"/>
          <w:szCs w:val="24"/>
        </w:rPr>
        <w:t>2</w:t>
      </w:r>
      <w:r w:rsidRPr="00A423FD">
        <w:rPr>
          <w:rFonts w:ascii="Times New Roman" w:hAnsi="Times New Roman"/>
          <w:b/>
          <w:sz w:val="24"/>
          <w:szCs w:val="24"/>
        </w:rPr>
        <w:t>. Порядок урегулирования разногласий</w:t>
      </w:r>
    </w:p>
    <w:p w14:paraId="6339AB0D" w14:textId="7DE00C22" w:rsidR="006866D2" w:rsidRPr="00A423FD" w:rsidRDefault="00E87674" w:rsidP="006866D2">
      <w:pPr>
        <w:pStyle w:val="Preformat"/>
        <w:tabs>
          <w:tab w:val="left" w:pos="0"/>
          <w:tab w:val="left" w:pos="567"/>
          <w:tab w:val="left" w:pos="851"/>
        </w:tabs>
        <w:ind w:firstLine="567"/>
        <w:jc w:val="both"/>
        <w:rPr>
          <w:rFonts w:ascii="Times New Roman" w:hAnsi="Times New Roman"/>
          <w:bCs/>
          <w:sz w:val="24"/>
          <w:szCs w:val="24"/>
        </w:rPr>
      </w:pPr>
      <w:r>
        <w:rPr>
          <w:rFonts w:ascii="Times New Roman" w:hAnsi="Times New Roman"/>
          <w:bCs/>
          <w:sz w:val="24"/>
          <w:szCs w:val="24"/>
        </w:rPr>
        <w:lastRenderedPageBreak/>
        <w:t>12</w:t>
      </w:r>
      <w:r w:rsidR="006866D2" w:rsidRPr="00A423FD">
        <w:rPr>
          <w:rFonts w:ascii="Times New Roman" w:hAnsi="Times New Roman"/>
          <w:bCs/>
          <w:sz w:val="24"/>
          <w:szCs w:val="24"/>
        </w:rPr>
        <w:t>.1. При исполнении своих обязательств по Договору Стороны должны действовать добросовестно и разумно. При исполнении Договора ни одна из сторон не вправе извлекать преимущество из своего незаконного или недобросовестного поведения.</w:t>
      </w:r>
    </w:p>
    <w:p w14:paraId="36640E2E" w14:textId="7BB59D81" w:rsidR="006866D2" w:rsidRPr="00A423FD" w:rsidRDefault="00E87674" w:rsidP="006866D2">
      <w:pPr>
        <w:pStyle w:val="Preformat"/>
        <w:tabs>
          <w:tab w:val="left" w:pos="0"/>
          <w:tab w:val="left" w:pos="567"/>
          <w:tab w:val="left" w:pos="851"/>
        </w:tabs>
        <w:ind w:firstLine="567"/>
        <w:jc w:val="both"/>
        <w:rPr>
          <w:rFonts w:ascii="Times New Roman" w:hAnsi="Times New Roman"/>
          <w:bCs/>
          <w:sz w:val="24"/>
          <w:szCs w:val="24"/>
        </w:rPr>
      </w:pPr>
      <w:r>
        <w:rPr>
          <w:rFonts w:ascii="Times New Roman" w:hAnsi="Times New Roman"/>
          <w:bCs/>
          <w:sz w:val="24"/>
          <w:szCs w:val="24"/>
        </w:rPr>
        <w:t>12</w:t>
      </w:r>
      <w:r w:rsidR="006866D2" w:rsidRPr="00A423FD">
        <w:rPr>
          <w:rFonts w:ascii="Times New Roman" w:hAnsi="Times New Roman"/>
          <w:bCs/>
          <w:sz w:val="24"/>
          <w:szCs w:val="24"/>
        </w:rPr>
        <w:t>.2. При возникновении любых противоречий, претензий и разногласий, а также споров, связанных с исполнением Договора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Договора.</w:t>
      </w:r>
    </w:p>
    <w:p w14:paraId="3780C93D" w14:textId="206B9644" w:rsidR="006866D2" w:rsidRPr="00A423FD" w:rsidRDefault="003A2DC6" w:rsidP="006866D2">
      <w:pPr>
        <w:pStyle w:val="Preformat"/>
        <w:tabs>
          <w:tab w:val="left" w:pos="0"/>
          <w:tab w:val="left" w:pos="567"/>
          <w:tab w:val="left" w:pos="851"/>
        </w:tabs>
        <w:ind w:firstLine="567"/>
        <w:jc w:val="both"/>
        <w:rPr>
          <w:rFonts w:ascii="Times New Roman" w:hAnsi="Times New Roman"/>
          <w:bCs/>
          <w:sz w:val="24"/>
          <w:szCs w:val="24"/>
        </w:rPr>
      </w:pPr>
      <w:r>
        <w:rPr>
          <w:rFonts w:ascii="Times New Roman" w:hAnsi="Times New Roman"/>
          <w:bCs/>
          <w:sz w:val="24"/>
          <w:szCs w:val="24"/>
        </w:rPr>
        <w:t>12</w:t>
      </w:r>
      <w:r w:rsidR="006866D2" w:rsidRPr="00A423FD">
        <w:rPr>
          <w:rFonts w:ascii="Times New Roman" w:hAnsi="Times New Roman"/>
          <w:bCs/>
          <w:sz w:val="24"/>
          <w:szCs w:val="24"/>
        </w:rPr>
        <w:t>.3. Все неурегулированные разногласия разрешаются сторонами в судебном порядке: в Арбитражном суде Санкт-Петербурга и Ленинградской области.</w:t>
      </w:r>
    </w:p>
    <w:p w14:paraId="62B4EA6C" w14:textId="71AD6CE3"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1</w:t>
      </w:r>
      <w:r w:rsidR="003A2DC6">
        <w:rPr>
          <w:rFonts w:ascii="Times New Roman" w:hAnsi="Times New Roman"/>
          <w:bCs/>
          <w:sz w:val="24"/>
          <w:szCs w:val="24"/>
        </w:rPr>
        <w:t>2</w:t>
      </w:r>
      <w:r w:rsidRPr="00A423FD">
        <w:rPr>
          <w:rFonts w:ascii="Times New Roman" w:hAnsi="Times New Roman"/>
          <w:bCs/>
          <w:sz w:val="24"/>
          <w:szCs w:val="24"/>
        </w:rPr>
        <w:t>.4. Все споры или разногласия, возникающие между Сторонами по Договору по поводу изменения, расторжения, неисполнения (или ненадлежащего исполнения) условий Договора, разрешаются путём переговоров, обмена письмами и (или) рассмотрения претензий с учетом требований, изложенных в п. 15.2. настоящего Договора. Срок рассмотрения претензий – 10 (десять) календарных дней со дня их получения.</w:t>
      </w:r>
    </w:p>
    <w:p w14:paraId="51921317" w14:textId="77777777"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p>
    <w:p w14:paraId="6BF33BBC" w14:textId="400580D2" w:rsidR="006866D2" w:rsidRPr="00A423FD" w:rsidRDefault="00FA2E89" w:rsidP="006866D2">
      <w:pPr>
        <w:pStyle w:val="Preformat"/>
        <w:tabs>
          <w:tab w:val="left" w:pos="0"/>
          <w:tab w:val="left" w:pos="567"/>
          <w:tab w:val="left" w:pos="851"/>
        </w:tabs>
        <w:jc w:val="center"/>
        <w:rPr>
          <w:rFonts w:ascii="Times New Roman" w:hAnsi="Times New Roman"/>
          <w:b/>
          <w:sz w:val="24"/>
          <w:szCs w:val="24"/>
        </w:rPr>
      </w:pPr>
      <w:r>
        <w:rPr>
          <w:rFonts w:ascii="Times New Roman" w:hAnsi="Times New Roman"/>
          <w:b/>
          <w:sz w:val="24"/>
          <w:szCs w:val="24"/>
        </w:rPr>
        <w:t>13</w:t>
      </w:r>
      <w:r w:rsidR="006866D2" w:rsidRPr="00A423FD">
        <w:rPr>
          <w:rFonts w:ascii="Times New Roman" w:hAnsi="Times New Roman"/>
          <w:b/>
          <w:sz w:val="24"/>
          <w:szCs w:val="24"/>
        </w:rPr>
        <w:t>. Условия о порядке направления уведомлений</w:t>
      </w:r>
    </w:p>
    <w:p w14:paraId="6D478817" w14:textId="0A583CB1" w:rsidR="006866D2" w:rsidRPr="00A423FD" w:rsidRDefault="00FA2E89" w:rsidP="006866D2">
      <w:pPr>
        <w:pStyle w:val="Preformat"/>
        <w:tabs>
          <w:tab w:val="left" w:pos="0"/>
          <w:tab w:val="left" w:pos="567"/>
          <w:tab w:val="left" w:pos="851"/>
        </w:tabs>
        <w:ind w:firstLine="567"/>
        <w:jc w:val="both"/>
        <w:rPr>
          <w:rFonts w:ascii="Times New Roman" w:hAnsi="Times New Roman"/>
          <w:bCs/>
          <w:sz w:val="24"/>
          <w:szCs w:val="24"/>
        </w:rPr>
      </w:pPr>
      <w:r>
        <w:rPr>
          <w:rFonts w:ascii="Times New Roman" w:hAnsi="Times New Roman"/>
          <w:bCs/>
          <w:sz w:val="24"/>
          <w:szCs w:val="24"/>
        </w:rPr>
        <w:t>13</w:t>
      </w:r>
      <w:r w:rsidR="006866D2" w:rsidRPr="00A423FD">
        <w:rPr>
          <w:rFonts w:ascii="Times New Roman" w:hAnsi="Times New Roman"/>
          <w:bCs/>
          <w:sz w:val="24"/>
          <w:szCs w:val="24"/>
        </w:rPr>
        <w:t>.1. Уведомления (в том числе обращения, сообщения, предложения, требования) Сторон, связанные с исполнением, изменением, расторжением Договора, за исключением случаев, предусмотренных законодательством Российской Федерации, Договором:</w:t>
      </w:r>
    </w:p>
    <w:p w14:paraId="6C3CD0AA" w14:textId="1E59E95D" w:rsidR="006866D2" w:rsidRPr="00A423FD" w:rsidRDefault="00FA2E89" w:rsidP="006866D2">
      <w:pPr>
        <w:pStyle w:val="Preformat"/>
        <w:tabs>
          <w:tab w:val="left" w:pos="0"/>
          <w:tab w:val="left" w:pos="567"/>
          <w:tab w:val="left" w:pos="851"/>
        </w:tabs>
        <w:ind w:firstLine="567"/>
        <w:jc w:val="both"/>
        <w:rPr>
          <w:rFonts w:ascii="Times New Roman" w:hAnsi="Times New Roman"/>
          <w:bCs/>
          <w:sz w:val="24"/>
          <w:szCs w:val="24"/>
        </w:rPr>
      </w:pPr>
      <w:r>
        <w:rPr>
          <w:rFonts w:ascii="Times New Roman" w:hAnsi="Times New Roman"/>
          <w:bCs/>
          <w:sz w:val="24"/>
          <w:szCs w:val="24"/>
        </w:rPr>
        <w:t>13</w:t>
      </w:r>
      <w:r w:rsidR="006866D2" w:rsidRPr="00A423FD">
        <w:rPr>
          <w:rFonts w:ascii="Times New Roman" w:hAnsi="Times New Roman"/>
          <w:bCs/>
          <w:sz w:val="24"/>
          <w:szCs w:val="24"/>
        </w:rPr>
        <w:t>.1.1. Передаются лицу, имеющему право действовать от имени стороны Договора, лично под расписку или направляются стороне Договора по почте заказным письмом с уведомлением о вручении по адресу стороны Договора, указанному в Договоре.</w:t>
      </w:r>
    </w:p>
    <w:p w14:paraId="741E02C4" w14:textId="77777777"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Датой получения уведомления, указанного в абзаце первом настоящего пункта, считается:</w:t>
      </w:r>
    </w:p>
    <w:p w14:paraId="3E5D0088" w14:textId="77777777"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 дата, указанная лицом, имеющим право действовать от имени стороны Договора, в расписке о получении уведомления (в случае передачи такого уведомления лицу, имеющему право действовать от имени стороны Договора, лично под расписку);</w:t>
      </w:r>
    </w:p>
    <w:p w14:paraId="10EA2778" w14:textId="77777777"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 дата получения стороной Договора, направившей уведомление, подтверждения о вручении стороне Договора, в адрес которой направлено уведомление, заказного письма либо дата получения стороной Договора, направившей уведомление, информации об отсутствии стороны Договора, в адрес которой направлено уведомление, по адресу, указанному в Договоре, информации о возврате такого письма по истечении срока хранения (в случае направления уведомления заказным письмом).</w:t>
      </w:r>
    </w:p>
    <w:p w14:paraId="01F8D3B4" w14:textId="616E9E85" w:rsidR="006866D2" w:rsidRPr="00A423FD" w:rsidRDefault="00FA2E89" w:rsidP="006866D2">
      <w:pPr>
        <w:pStyle w:val="Preformat"/>
        <w:tabs>
          <w:tab w:val="left" w:pos="0"/>
          <w:tab w:val="left" w:pos="567"/>
          <w:tab w:val="left" w:pos="851"/>
        </w:tabs>
        <w:ind w:firstLine="567"/>
        <w:jc w:val="both"/>
        <w:rPr>
          <w:rFonts w:ascii="Times New Roman" w:hAnsi="Times New Roman"/>
          <w:bCs/>
          <w:sz w:val="24"/>
          <w:szCs w:val="24"/>
        </w:rPr>
      </w:pPr>
      <w:r>
        <w:rPr>
          <w:rFonts w:ascii="Times New Roman" w:hAnsi="Times New Roman"/>
          <w:bCs/>
          <w:sz w:val="24"/>
          <w:szCs w:val="24"/>
        </w:rPr>
        <w:t>13</w:t>
      </w:r>
      <w:r w:rsidR="006866D2" w:rsidRPr="00A423FD">
        <w:rPr>
          <w:rFonts w:ascii="Times New Roman" w:hAnsi="Times New Roman"/>
          <w:bCs/>
          <w:sz w:val="24"/>
          <w:szCs w:val="24"/>
        </w:rPr>
        <w:t>.1.2. Передаются в электронном виде через систему электронного документооборота (ЭДО) с использованием усиленной квалифицированной электронной подписи (УКЭП). </w:t>
      </w:r>
    </w:p>
    <w:p w14:paraId="41DE6134" w14:textId="6AFDCC2D" w:rsidR="006866D2" w:rsidRPr="00A423FD" w:rsidRDefault="00FA2E89" w:rsidP="006866D2">
      <w:pPr>
        <w:pStyle w:val="Preformat"/>
        <w:tabs>
          <w:tab w:val="left" w:pos="0"/>
          <w:tab w:val="left" w:pos="567"/>
          <w:tab w:val="left" w:pos="851"/>
        </w:tabs>
        <w:ind w:firstLine="567"/>
        <w:jc w:val="both"/>
        <w:rPr>
          <w:rFonts w:ascii="Times New Roman" w:hAnsi="Times New Roman"/>
          <w:bCs/>
          <w:sz w:val="24"/>
          <w:szCs w:val="24"/>
        </w:rPr>
      </w:pPr>
      <w:r>
        <w:rPr>
          <w:rFonts w:ascii="Times New Roman" w:hAnsi="Times New Roman"/>
          <w:bCs/>
          <w:sz w:val="24"/>
          <w:szCs w:val="24"/>
        </w:rPr>
        <w:t xml:space="preserve"> 13</w:t>
      </w:r>
      <w:r w:rsidR="006866D2" w:rsidRPr="00A423FD">
        <w:rPr>
          <w:rFonts w:ascii="Times New Roman" w:hAnsi="Times New Roman"/>
          <w:bCs/>
          <w:sz w:val="24"/>
          <w:szCs w:val="24"/>
        </w:rPr>
        <w:t>.1.2.1. Под электронным документом понимается информация в электронно-цифровой форме, пригодная для обработки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w:t>
      </w:r>
    </w:p>
    <w:p w14:paraId="0B43E64E" w14:textId="16CDC635" w:rsidR="006866D2" w:rsidRPr="00A423FD" w:rsidRDefault="00FA2E89" w:rsidP="006866D2">
      <w:pPr>
        <w:pStyle w:val="Preformat"/>
        <w:tabs>
          <w:tab w:val="left" w:pos="0"/>
          <w:tab w:val="left" w:pos="567"/>
          <w:tab w:val="left" w:pos="851"/>
        </w:tabs>
        <w:ind w:firstLine="567"/>
        <w:jc w:val="both"/>
        <w:rPr>
          <w:rFonts w:ascii="Times New Roman" w:hAnsi="Times New Roman"/>
          <w:bCs/>
          <w:sz w:val="24"/>
          <w:szCs w:val="24"/>
        </w:rPr>
      </w:pPr>
      <w:r>
        <w:rPr>
          <w:rFonts w:ascii="Times New Roman" w:hAnsi="Times New Roman"/>
          <w:bCs/>
          <w:sz w:val="24"/>
          <w:szCs w:val="24"/>
        </w:rPr>
        <w:t>13</w:t>
      </w:r>
      <w:r w:rsidR="006866D2" w:rsidRPr="00A423FD">
        <w:rPr>
          <w:rFonts w:ascii="Times New Roman" w:hAnsi="Times New Roman"/>
          <w:bCs/>
          <w:sz w:val="24"/>
          <w:szCs w:val="24"/>
        </w:rPr>
        <w:t>.1.2.2. Электронные документы, подписанные УКЭП, признаются равнозначными документам на бумажных носителях, подписанным собственноручной подписью и заверенным печатью (при наличии), в соответствии с Федеральным законом от 06.04.2011 № 63-ФЗ «Об электронной подписи». </w:t>
      </w:r>
    </w:p>
    <w:p w14:paraId="46E703B8" w14:textId="73C0947E"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1</w:t>
      </w:r>
      <w:r w:rsidR="00FA2E89">
        <w:rPr>
          <w:rFonts w:ascii="Times New Roman" w:hAnsi="Times New Roman"/>
          <w:bCs/>
          <w:sz w:val="24"/>
          <w:szCs w:val="24"/>
        </w:rPr>
        <w:t>3</w:t>
      </w:r>
      <w:r w:rsidRPr="00A423FD">
        <w:rPr>
          <w:rFonts w:ascii="Times New Roman" w:hAnsi="Times New Roman"/>
          <w:bCs/>
          <w:sz w:val="24"/>
          <w:szCs w:val="24"/>
        </w:rPr>
        <w:t>.1.2.3. Датой отправки электронного документа считается дата, зафиксированная в подтверждении оператора о доставке документа. Датой получения — дата, зафиксированная в подтверждении оператора о получении документа. </w:t>
      </w:r>
    </w:p>
    <w:p w14:paraId="27868B54" w14:textId="07F7808E"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1</w:t>
      </w:r>
      <w:r w:rsidR="00FA2E89">
        <w:rPr>
          <w:rFonts w:ascii="Times New Roman" w:hAnsi="Times New Roman"/>
          <w:bCs/>
          <w:sz w:val="24"/>
          <w:szCs w:val="24"/>
        </w:rPr>
        <w:t>3</w:t>
      </w:r>
      <w:r w:rsidRPr="00A423FD">
        <w:rPr>
          <w:rFonts w:ascii="Times New Roman" w:hAnsi="Times New Roman"/>
          <w:bCs/>
          <w:sz w:val="24"/>
          <w:szCs w:val="24"/>
        </w:rPr>
        <w:t>.1.2.4. Стороны обязуются обеспечивать конфиденциальность ключей электронной подписи и не допускать их использования неуполномоченными лицами. Ответственность за обеспечение конфиденциальности ключа проверки электронной подписи несёт его владелец. </w:t>
      </w:r>
    </w:p>
    <w:p w14:paraId="6F9BD50D" w14:textId="3077CF71"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1</w:t>
      </w:r>
      <w:r w:rsidR="00FA2E89">
        <w:rPr>
          <w:rFonts w:ascii="Times New Roman" w:hAnsi="Times New Roman"/>
          <w:bCs/>
          <w:sz w:val="24"/>
          <w:szCs w:val="24"/>
        </w:rPr>
        <w:t>3</w:t>
      </w:r>
      <w:r w:rsidRPr="00A423FD">
        <w:rPr>
          <w:rFonts w:ascii="Times New Roman" w:hAnsi="Times New Roman"/>
          <w:bCs/>
          <w:sz w:val="24"/>
          <w:szCs w:val="24"/>
        </w:rPr>
        <w:t>.1.2.5. В случае технического сбоя, делающего невозможным обмен электронными документами, стороны переходят на обмен документами на бумажном носителе с подписанием собственноручной подписью, в соответствии с п. 14.1.1. Договора.</w:t>
      </w:r>
    </w:p>
    <w:p w14:paraId="48495520" w14:textId="1B938990"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1</w:t>
      </w:r>
      <w:r w:rsidR="00FA2E89">
        <w:rPr>
          <w:rFonts w:ascii="Times New Roman" w:hAnsi="Times New Roman"/>
          <w:bCs/>
          <w:sz w:val="24"/>
          <w:szCs w:val="24"/>
        </w:rPr>
        <w:t>3</w:t>
      </w:r>
      <w:r w:rsidRPr="00A423FD">
        <w:rPr>
          <w:rFonts w:ascii="Times New Roman" w:hAnsi="Times New Roman"/>
          <w:bCs/>
          <w:sz w:val="24"/>
          <w:szCs w:val="24"/>
        </w:rPr>
        <w:t xml:space="preserve">.2. Обмен документами при применении мер ответственности и совершении иных действий в связи с нарушением </w:t>
      </w:r>
      <w:r w:rsidR="006B0F9D">
        <w:rPr>
          <w:rFonts w:ascii="Times New Roman" w:hAnsi="Times New Roman"/>
          <w:bCs/>
          <w:sz w:val="24"/>
          <w:szCs w:val="24"/>
        </w:rPr>
        <w:t>Подрядчиком</w:t>
      </w:r>
      <w:r w:rsidRPr="00A423FD">
        <w:rPr>
          <w:rFonts w:ascii="Times New Roman" w:hAnsi="Times New Roman"/>
          <w:bCs/>
          <w:sz w:val="24"/>
          <w:szCs w:val="24"/>
        </w:rPr>
        <w:t xml:space="preserve"> или </w:t>
      </w:r>
      <w:r w:rsidRPr="00A423FD">
        <w:rPr>
          <w:rFonts w:ascii="Times New Roman" w:hAnsi="Times New Roman"/>
          <w:sz w:val="24"/>
          <w:szCs w:val="24"/>
        </w:rPr>
        <w:t>Заказчиком</w:t>
      </w:r>
      <w:r w:rsidRPr="00A423FD">
        <w:rPr>
          <w:rFonts w:ascii="Times New Roman" w:hAnsi="Times New Roman"/>
          <w:bCs/>
          <w:sz w:val="24"/>
          <w:szCs w:val="24"/>
        </w:rPr>
        <w:t xml:space="preserve"> условий Договора осуществляется в порядке, который предусмотрен Договором, за исключением случаев, при которых законодательством </w:t>
      </w:r>
      <w:r w:rsidRPr="00A423FD">
        <w:rPr>
          <w:rFonts w:ascii="Times New Roman" w:hAnsi="Times New Roman"/>
          <w:bCs/>
          <w:sz w:val="24"/>
          <w:szCs w:val="24"/>
        </w:rPr>
        <w:lastRenderedPageBreak/>
        <w:t>Российской Федерации установлен иной порядок обмена такими документами.</w:t>
      </w:r>
    </w:p>
    <w:p w14:paraId="40537AC7" w14:textId="77777777" w:rsidR="006866D2" w:rsidRPr="00A423FD" w:rsidRDefault="006866D2" w:rsidP="006866D2">
      <w:pPr>
        <w:pStyle w:val="Preformat"/>
        <w:tabs>
          <w:tab w:val="left" w:pos="0"/>
          <w:tab w:val="left" w:pos="567"/>
          <w:tab w:val="left" w:pos="851"/>
        </w:tabs>
        <w:jc w:val="center"/>
        <w:rPr>
          <w:rFonts w:ascii="Times New Roman" w:hAnsi="Times New Roman"/>
          <w:b/>
          <w:sz w:val="24"/>
          <w:szCs w:val="24"/>
        </w:rPr>
      </w:pPr>
    </w:p>
    <w:p w14:paraId="5D99E913" w14:textId="5EB4E8E8" w:rsidR="006866D2" w:rsidRPr="00A423FD" w:rsidRDefault="00FA2E89" w:rsidP="006866D2">
      <w:pPr>
        <w:pStyle w:val="Preformat"/>
        <w:tabs>
          <w:tab w:val="left" w:pos="0"/>
          <w:tab w:val="left" w:pos="567"/>
          <w:tab w:val="left" w:pos="851"/>
        </w:tabs>
        <w:jc w:val="center"/>
        <w:rPr>
          <w:rFonts w:ascii="Times New Roman" w:hAnsi="Times New Roman"/>
          <w:b/>
          <w:sz w:val="24"/>
          <w:szCs w:val="24"/>
        </w:rPr>
      </w:pPr>
      <w:r>
        <w:rPr>
          <w:rFonts w:ascii="Times New Roman" w:hAnsi="Times New Roman"/>
          <w:b/>
          <w:sz w:val="24"/>
          <w:szCs w:val="24"/>
        </w:rPr>
        <w:t>14</w:t>
      </w:r>
      <w:r w:rsidR="006866D2" w:rsidRPr="00A423FD">
        <w:rPr>
          <w:rFonts w:ascii="Times New Roman" w:hAnsi="Times New Roman"/>
          <w:b/>
          <w:sz w:val="24"/>
          <w:szCs w:val="24"/>
        </w:rPr>
        <w:t>. Прочие условия</w:t>
      </w:r>
    </w:p>
    <w:p w14:paraId="748F745C" w14:textId="59F3EEE9"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1</w:t>
      </w:r>
      <w:r w:rsidR="00FA2E89">
        <w:rPr>
          <w:rFonts w:ascii="Times New Roman" w:hAnsi="Times New Roman"/>
          <w:bCs/>
          <w:sz w:val="24"/>
          <w:szCs w:val="24"/>
        </w:rPr>
        <w:t>4</w:t>
      </w:r>
      <w:r w:rsidRPr="00A423FD">
        <w:rPr>
          <w:rFonts w:ascii="Times New Roman" w:hAnsi="Times New Roman"/>
          <w:bCs/>
          <w:sz w:val="24"/>
          <w:szCs w:val="24"/>
        </w:rPr>
        <w:t>.1.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14:paraId="3E6FF44B" w14:textId="77777777"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 xml:space="preserve">В случае возникновения необходимости заключения дополнительного соглашения к настоящему Договору, инициатор его заключения обязан обосновать необходимость внесения изменений либо дополнений в Договор. </w:t>
      </w:r>
    </w:p>
    <w:p w14:paraId="67FBB949" w14:textId="6E7FCEFE" w:rsidR="006866D2" w:rsidRPr="00A423FD" w:rsidRDefault="00FA2E89" w:rsidP="006866D2">
      <w:pPr>
        <w:pStyle w:val="Preformat"/>
        <w:tabs>
          <w:tab w:val="left" w:pos="0"/>
          <w:tab w:val="left" w:pos="567"/>
          <w:tab w:val="left" w:pos="851"/>
        </w:tabs>
        <w:ind w:firstLine="567"/>
        <w:jc w:val="both"/>
        <w:rPr>
          <w:rFonts w:ascii="Times New Roman" w:hAnsi="Times New Roman"/>
          <w:bCs/>
          <w:sz w:val="24"/>
          <w:szCs w:val="24"/>
        </w:rPr>
      </w:pPr>
      <w:r>
        <w:rPr>
          <w:rFonts w:ascii="Times New Roman" w:hAnsi="Times New Roman"/>
          <w:bCs/>
          <w:sz w:val="24"/>
          <w:szCs w:val="24"/>
        </w:rPr>
        <w:t>14</w:t>
      </w:r>
      <w:r w:rsidR="006866D2" w:rsidRPr="00A423FD">
        <w:rPr>
          <w:rFonts w:ascii="Times New Roman" w:hAnsi="Times New Roman"/>
          <w:bCs/>
          <w:sz w:val="24"/>
          <w:szCs w:val="24"/>
        </w:rPr>
        <w:t>.2. Договор составлен в электронной форме и подписан Сторонами посредством усиленной электронной подписи.</w:t>
      </w:r>
    </w:p>
    <w:p w14:paraId="3F000FC5" w14:textId="360AFFEC"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1</w:t>
      </w:r>
      <w:r w:rsidR="00FA2E89">
        <w:rPr>
          <w:rFonts w:ascii="Times New Roman" w:hAnsi="Times New Roman"/>
          <w:bCs/>
          <w:sz w:val="24"/>
          <w:szCs w:val="24"/>
        </w:rPr>
        <w:t>4</w:t>
      </w:r>
      <w:r w:rsidRPr="00A423FD">
        <w:rPr>
          <w:rFonts w:ascii="Times New Roman" w:hAnsi="Times New Roman"/>
          <w:bCs/>
          <w:sz w:val="24"/>
          <w:szCs w:val="24"/>
        </w:rPr>
        <w:t xml:space="preserve">.3. При исполнении настоящего Договора не допускается перемена </w:t>
      </w:r>
      <w:r w:rsidR="006B0F9D">
        <w:rPr>
          <w:rFonts w:ascii="Times New Roman" w:hAnsi="Times New Roman"/>
          <w:bCs/>
          <w:sz w:val="24"/>
          <w:szCs w:val="24"/>
        </w:rPr>
        <w:t>Подрядчика</w:t>
      </w:r>
      <w:r w:rsidRPr="00A423FD">
        <w:rPr>
          <w:rFonts w:ascii="Times New Roman" w:hAnsi="Times New Roman"/>
          <w:bCs/>
          <w:sz w:val="24"/>
          <w:szCs w:val="24"/>
        </w:rPr>
        <w:t xml:space="preserve">, в том числе путем уступки прав и перевода долга по Договору, за исключением случаев реорганизации </w:t>
      </w:r>
      <w:r w:rsidR="006B0F9D">
        <w:rPr>
          <w:rFonts w:ascii="Times New Roman" w:hAnsi="Times New Roman"/>
          <w:bCs/>
          <w:sz w:val="24"/>
          <w:szCs w:val="24"/>
        </w:rPr>
        <w:t>Подрядчика</w:t>
      </w:r>
      <w:r w:rsidR="00E976AB" w:rsidRPr="00E976AB">
        <w:rPr>
          <w:rFonts w:ascii="Times New Roman" w:hAnsi="Times New Roman"/>
          <w:bCs/>
          <w:sz w:val="24"/>
          <w:szCs w:val="24"/>
        </w:rPr>
        <w:t xml:space="preserve"> </w:t>
      </w:r>
      <w:r w:rsidRPr="00A423FD">
        <w:rPr>
          <w:rFonts w:ascii="Times New Roman" w:hAnsi="Times New Roman"/>
          <w:bCs/>
          <w:sz w:val="24"/>
          <w:szCs w:val="24"/>
        </w:rPr>
        <w:t>в форме преобразования, слияния или присоединения.</w:t>
      </w:r>
    </w:p>
    <w:p w14:paraId="0069C1C7" w14:textId="43351C2B" w:rsidR="006866D2" w:rsidRPr="00A423FD" w:rsidRDefault="006866D2" w:rsidP="006866D2">
      <w:pPr>
        <w:pStyle w:val="Preformat"/>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 xml:space="preserve">Совершение </w:t>
      </w:r>
      <w:r w:rsidR="006B0F9D">
        <w:rPr>
          <w:rFonts w:ascii="Times New Roman" w:hAnsi="Times New Roman"/>
          <w:bCs/>
          <w:sz w:val="24"/>
          <w:szCs w:val="24"/>
        </w:rPr>
        <w:t>Подрядчиком</w:t>
      </w:r>
      <w:r w:rsidRPr="00A423FD">
        <w:rPr>
          <w:rFonts w:ascii="Times New Roman" w:hAnsi="Times New Roman"/>
          <w:bCs/>
          <w:sz w:val="24"/>
          <w:szCs w:val="24"/>
        </w:rPr>
        <w:t xml:space="preserve"> любых действий, влекущих передачу прав требования, принадлежащих </w:t>
      </w:r>
      <w:r w:rsidR="006B0F9D">
        <w:rPr>
          <w:rFonts w:ascii="Times New Roman" w:hAnsi="Times New Roman"/>
          <w:bCs/>
          <w:sz w:val="24"/>
          <w:szCs w:val="24"/>
        </w:rPr>
        <w:t>Подрядчику</w:t>
      </w:r>
      <w:r w:rsidRPr="00A423FD">
        <w:rPr>
          <w:rFonts w:ascii="Times New Roman" w:hAnsi="Times New Roman"/>
          <w:bCs/>
          <w:sz w:val="24"/>
          <w:szCs w:val="24"/>
        </w:rPr>
        <w:t xml:space="preserve"> по настоящему Договору, иным лицам, в том числе путем передачи их в залог, не допускается.</w:t>
      </w:r>
    </w:p>
    <w:p w14:paraId="743B8E29" w14:textId="03BB53BB" w:rsidR="006866D2" w:rsidRPr="00A423FD" w:rsidRDefault="006866D2" w:rsidP="006866D2">
      <w:pPr>
        <w:pStyle w:val="Preformat"/>
        <w:widowControl/>
        <w:tabs>
          <w:tab w:val="left" w:pos="0"/>
          <w:tab w:val="left" w:pos="567"/>
          <w:tab w:val="left" w:pos="851"/>
        </w:tabs>
        <w:ind w:firstLine="567"/>
        <w:jc w:val="both"/>
        <w:rPr>
          <w:rFonts w:ascii="Times New Roman" w:hAnsi="Times New Roman"/>
          <w:bCs/>
          <w:sz w:val="24"/>
          <w:szCs w:val="24"/>
        </w:rPr>
      </w:pPr>
      <w:r w:rsidRPr="00A423FD">
        <w:rPr>
          <w:rFonts w:ascii="Times New Roman" w:hAnsi="Times New Roman"/>
          <w:bCs/>
          <w:sz w:val="24"/>
          <w:szCs w:val="24"/>
        </w:rPr>
        <w:t>1</w:t>
      </w:r>
      <w:r w:rsidR="00FA2E89">
        <w:rPr>
          <w:rFonts w:ascii="Times New Roman" w:hAnsi="Times New Roman"/>
          <w:bCs/>
          <w:sz w:val="24"/>
          <w:szCs w:val="24"/>
        </w:rPr>
        <w:t>4</w:t>
      </w:r>
      <w:r w:rsidRPr="00A423FD">
        <w:rPr>
          <w:rFonts w:ascii="Times New Roman" w:hAnsi="Times New Roman"/>
          <w:bCs/>
          <w:sz w:val="24"/>
          <w:szCs w:val="24"/>
        </w:rPr>
        <w:t>.4. Все, что не урегулировано настоящим Договором, регулируется действующим гражданским законодательством Российской Федерации.</w:t>
      </w:r>
    </w:p>
    <w:p w14:paraId="2BC9B4CE" w14:textId="196F357F" w:rsidR="006866D2" w:rsidRPr="00A423FD" w:rsidRDefault="00FA2E89" w:rsidP="006866D2">
      <w:pPr>
        <w:pStyle w:val="Preformat"/>
        <w:widowControl/>
        <w:tabs>
          <w:tab w:val="left" w:pos="0"/>
          <w:tab w:val="left" w:pos="851"/>
          <w:tab w:val="left" w:pos="993"/>
        </w:tabs>
        <w:ind w:firstLine="567"/>
        <w:jc w:val="both"/>
        <w:rPr>
          <w:rFonts w:ascii="Times New Roman" w:hAnsi="Times New Roman"/>
          <w:sz w:val="24"/>
          <w:szCs w:val="24"/>
        </w:rPr>
      </w:pPr>
      <w:r>
        <w:rPr>
          <w:rFonts w:ascii="Times New Roman" w:hAnsi="Times New Roman"/>
          <w:sz w:val="24"/>
          <w:szCs w:val="24"/>
        </w:rPr>
        <w:t>14</w:t>
      </w:r>
      <w:r w:rsidR="006866D2" w:rsidRPr="00A423FD">
        <w:rPr>
          <w:rFonts w:ascii="Times New Roman" w:hAnsi="Times New Roman"/>
          <w:sz w:val="24"/>
          <w:szCs w:val="24"/>
        </w:rPr>
        <w:t xml:space="preserve">.5. К настоящему Договору прилагаются и являются его неотъемлемой частью: </w:t>
      </w:r>
    </w:p>
    <w:p w14:paraId="742A1913" w14:textId="26B50520" w:rsidR="006866D2" w:rsidRDefault="006866D2" w:rsidP="006866D2">
      <w:pPr>
        <w:tabs>
          <w:tab w:val="left" w:pos="540"/>
        </w:tabs>
        <w:ind w:firstLine="567"/>
        <w:rPr>
          <w:sz w:val="24"/>
          <w:szCs w:val="24"/>
        </w:rPr>
      </w:pPr>
      <w:r w:rsidRPr="00A423FD">
        <w:rPr>
          <w:sz w:val="24"/>
          <w:szCs w:val="24"/>
        </w:rPr>
        <w:t xml:space="preserve">1) Приложение № 1. </w:t>
      </w:r>
      <w:r w:rsidR="00E976AB">
        <w:rPr>
          <w:sz w:val="24"/>
          <w:szCs w:val="24"/>
        </w:rPr>
        <w:t>Техническое задание;</w:t>
      </w:r>
    </w:p>
    <w:p w14:paraId="570816FE" w14:textId="3355FDED" w:rsidR="00DF1001" w:rsidRPr="00FB156D" w:rsidRDefault="00017EB9" w:rsidP="00DF1001">
      <w:pPr>
        <w:pStyle w:val="10"/>
        <w:rPr>
          <w:rFonts w:cs="Times New Roman"/>
        </w:rPr>
      </w:pPr>
      <w:r w:rsidRPr="00FB156D">
        <w:rPr>
          <w:rFonts w:cs="Times New Roman"/>
        </w:rPr>
        <w:t>МЕСТА НАХОЖДЕНИЯ, АДРЕСА И</w:t>
      </w:r>
      <w:r w:rsidR="00DF1001" w:rsidRPr="00FB156D">
        <w:rPr>
          <w:rFonts w:cs="Times New Roman"/>
        </w:rPr>
        <w:t xml:space="preserve"> БАНКОВСКИЕ РЕКВИЗИТЫ СТОРОН</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9"/>
        <w:gridCol w:w="5244"/>
      </w:tblGrid>
      <w:tr w:rsidR="00DF1001" w:rsidRPr="00DF1001" w14:paraId="1E827C5F" w14:textId="77777777" w:rsidTr="00A578F9">
        <w:tc>
          <w:tcPr>
            <w:tcW w:w="4679" w:type="dxa"/>
          </w:tcPr>
          <w:p w14:paraId="7411D3F7" w14:textId="780EC5A2" w:rsidR="00DF1001" w:rsidRPr="00DF1001" w:rsidRDefault="006B0F9D" w:rsidP="00F410B0">
            <w:pPr>
              <w:rPr>
                <w:sz w:val="24"/>
                <w:szCs w:val="24"/>
              </w:rPr>
            </w:pPr>
            <w:r>
              <w:rPr>
                <w:sz w:val="24"/>
                <w:szCs w:val="24"/>
              </w:rPr>
              <w:t xml:space="preserve">Подрядчик </w:t>
            </w:r>
            <w:r w:rsidR="00DF1001" w:rsidRPr="00DF1001">
              <w:rPr>
                <w:sz w:val="24"/>
                <w:szCs w:val="24"/>
              </w:rPr>
              <w:t>:</w:t>
            </w:r>
          </w:p>
        </w:tc>
        <w:tc>
          <w:tcPr>
            <w:tcW w:w="5244" w:type="dxa"/>
          </w:tcPr>
          <w:p w14:paraId="6AFD9D25" w14:textId="77777777" w:rsidR="00DF1001" w:rsidRPr="00DF1001" w:rsidRDefault="00DF1001" w:rsidP="00F410B0">
            <w:pPr>
              <w:rPr>
                <w:sz w:val="24"/>
                <w:szCs w:val="24"/>
              </w:rPr>
            </w:pPr>
            <w:r w:rsidRPr="00DF1001">
              <w:rPr>
                <w:sz w:val="24"/>
                <w:szCs w:val="24"/>
              </w:rPr>
              <w:t>Заказчик:</w:t>
            </w:r>
          </w:p>
        </w:tc>
      </w:tr>
      <w:tr w:rsidR="00DF1001" w:rsidRPr="00DF1001" w14:paraId="6630C99A" w14:textId="77777777" w:rsidTr="00A578F9">
        <w:trPr>
          <w:trHeight w:val="547"/>
        </w:trPr>
        <w:tc>
          <w:tcPr>
            <w:tcW w:w="4679" w:type="dxa"/>
          </w:tcPr>
          <w:p w14:paraId="0EE9F998" w14:textId="06591BC6" w:rsidR="00A578F9" w:rsidRPr="00DF1001" w:rsidRDefault="00A578F9" w:rsidP="00C13A2A">
            <w:pPr>
              <w:ind w:firstLine="29"/>
              <w:jc w:val="left"/>
              <w:rPr>
                <w:sz w:val="24"/>
                <w:szCs w:val="24"/>
              </w:rPr>
            </w:pPr>
          </w:p>
        </w:tc>
        <w:tc>
          <w:tcPr>
            <w:tcW w:w="5244" w:type="dxa"/>
          </w:tcPr>
          <w:p w14:paraId="4118EEB8" w14:textId="77777777" w:rsidR="00DF1001" w:rsidRPr="00DF1001" w:rsidRDefault="00DF1001" w:rsidP="00DF1001">
            <w:pPr>
              <w:ind w:firstLine="29"/>
              <w:jc w:val="left"/>
              <w:rPr>
                <w:sz w:val="24"/>
                <w:szCs w:val="24"/>
              </w:rPr>
            </w:pPr>
            <w:r w:rsidRPr="00DF1001">
              <w:rPr>
                <w:sz w:val="24"/>
                <w:szCs w:val="24"/>
              </w:rPr>
              <w:t>ООО «ЭНЕРГО - РЕСУРС»</w:t>
            </w:r>
          </w:p>
          <w:p w14:paraId="748AF304" w14:textId="77777777" w:rsidR="00DF1001" w:rsidRPr="00DF1001" w:rsidRDefault="00DF1001" w:rsidP="00DF1001">
            <w:pPr>
              <w:ind w:firstLine="29"/>
              <w:jc w:val="left"/>
              <w:rPr>
                <w:sz w:val="24"/>
                <w:szCs w:val="24"/>
              </w:rPr>
            </w:pPr>
            <w:r w:rsidRPr="00DF1001">
              <w:rPr>
                <w:sz w:val="24"/>
                <w:szCs w:val="24"/>
              </w:rPr>
              <w:t>ИНН/КПП 4703108005/781401001</w:t>
            </w:r>
          </w:p>
          <w:p w14:paraId="1199C90E" w14:textId="77777777" w:rsidR="00DF1001" w:rsidRPr="00DF1001" w:rsidRDefault="00DF1001" w:rsidP="00DF1001">
            <w:pPr>
              <w:ind w:firstLine="29"/>
              <w:jc w:val="left"/>
              <w:rPr>
                <w:sz w:val="24"/>
                <w:szCs w:val="24"/>
              </w:rPr>
            </w:pPr>
            <w:r w:rsidRPr="00DF1001">
              <w:rPr>
                <w:sz w:val="24"/>
                <w:szCs w:val="24"/>
              </w:rPr>
              <w:t>р/с 40702810470000000986</w:t>
            </w:r>
          </w:p>
          <w:p w14:paraId="53C2E771" w14:textId="77777777" w:rsidR="00DF1001" w:rsidRPr="00DF1001" w:rsidRDefault="00DF1001" w:rsidP="00DF1001">
            <w:pPr>
              <w:ind w:firstLine="29"/>
              <w:jc w:val="left"/>
              <w:rPr>
                <w:sz w:val="24"/>
                <w:szCs w:val="24"/>
              </w:rPr>
            </w:pPr>
            <w:r w:rsidRPr="00DF1001">
              <w:rPr>
                <w:sz w:val="24"/>
                <w:szCs w:val="24"/>
              </w:rPr>
              <w:t xml:space="preserve">в ПАО «Банк «Санкт-Петербург» </w:t>
            </w:r>
          </w:p>
          <w:p w14:paraId="7735AD38" w14:textId="77777777" w:rsidR="00DF1001" w:rsidRPr="00DF1001" w:rsidRDefault="00DF1001" w:rsidP="00DF1001">
            <w:pPr>
              <w:ind w:firstLine="29"/>
              <w:jc w:val="left"/>
              <w:rPr>
                <w:sz w:val="24"/>
                <w:szCs w:val="24"/>
              </w:rPr>
            </w:pPr>
            <w:r w:rsidRPr="00DF1001">
              <w:rPr>
                <w:sz w:val="24"/>
                <w:szCs w:val="24"/>
              </w:rPr>
              <w:t>к/с 30101810900000000790, БИК 044030790</w:t>
            </w:r>
          </w:p>
          <w:p w14:paraId="61432F02" w14:textId="77777777" w:rsidR="00DF1001" w:rsidRPr="00DF1001" w:rsidRDefault="00DF1001" w:rsidP="00DF1001">
            <w:pPr>
              <w:ind w:firstLine="29"/>
              <w:jc w:val="left"/>
              <w:rPr>
                <w:sz w:val="24"/>
                <w:szCs w:val="24"/>
              </w:rPr>
            </w:pPr>
            <w:r w:rsidRPr="00DF1001">
              <w:rPr>
                <w:sz w:val="24"/>
                <w:szCs w:val="24"/>
              </w:rPr>
              <w:t>Почтовый адрес: 197374, РФ, г. Санкт-Петербург, ул. Оптиков, дом 4, корп.2, лит. «А», пом. 331</w:t>
            </w:r>
          </w:p>
          <w:p w14:paraId="696F4EB1" w14:textId="77777777" w:rsidR="00DF1001" w:rsidRPr="00DF1001" w:rsidRDefault="00DF1001" w:rsidP="00DF1001">
            <w:pPr>
              <w:ind w:firstLine="29"/>
              <w:jc w:val="left"/>
              <w:rPr>
                <w:sz w:val="24"/>
                <w:szCs w:val="24"/>
              </w:rPr>
            </w:pPr>
            <w:r w:rsidRPr="00DF1001">
              <w:rPr>
                <w:sz w:val="24"/>
                <w:szCs w:val="24"/>
              </w:rPr>
              <w:t>Юридический адрес: 197374, РФ, г. Санкт-Петербург, ул. Оптиков, дом 4, корп.2, лит. «А», пом. 331</w:t>
            </w:r>
          </w:p>
          <w:p w14:paraId="6E2ADCE0" w14:textId="77777777" w:rsidR="00DF1001" w:rsidRPr="00DF1001" w:rsidRDefault="00DF1001" w:rsidP="00DF1001">
            <w:pPr>
              <w:ind w:firstLine="29"/>
              <w:jc w:val="left"/>
              <w:rPr>
                <w:sz w:val="24"/>
                <w:szCs w:val="24"/>
              </w:rPr>
            </w:pPr>
            <w:r w:rsidRPr="00DF1001">
              <w:rPr>
                <w:sz w:val="24"/>
                <w:szCs w:val="24"/>
              </w:rPr>
              <w:t xml:space="preserve">ОКПО 85179041 ОГРН 1084703006123 </w:t>
            </w:r>
          </w:p>
          <w:p w14:paraId="7D6871E3" w14:textId="77777777" w:rsidR="00DF1001" w:rsidRPr="00DF1001" w:rsidRDefault="00DF1001" w:rsidP="00DF1001">
            <w:pPr>
              <w:ind w:firstLine="29"/>
              <w:jc w:val="left"/>
              <w:rPr>
                <w:sz w:val="24"/>
                <w:szCs w:val="24"/>
              </w:rPr>
            </w:pPr>
            <w:r w:rsidRPr="00DF1001">
              <w:rPr>
                <w:sz w:val="24"/>
                <w:szCs w:val="24"/>
              </w:rPr>
              <w:t>Телефон/факс: (812) 449-56-51</w:t>
            </w:r>
          </w:p>
          <w:p w14:paraId="2AE5FCB0" w14:textId="77777777" w:rsidR="00DF1001" w:rsidRPr="00DF1001" w:rsidRDefault="00DF1001" w:rsidP="00DF1001">
            <w:pPr>
              <w:ind w:firstLine="29"/>
              <w:jc w:val="left"/>
              <w:rPr>
                <w:sz w:val="24"/>
                <w:szCs w:val="24"/>
              </w:rPr>
            </w:pPr>
            <w:r w:rsidRPr="00DF1001">
              <w:rPr>
                <w:sz w:val="24"/>
                <w:szCs w:val="24"/>
              </w:rPr>
              <w:t>Электронная почта: info@energo-resurs.biz</w:t>
            </w:r>
          </w:p>
          <w:p w14:paraId="23BD1110" w14:textId="77777777" w:rsidR="00FB339A" w:rsidRDefault="00FB339A" w:rsidP="00FB339A">
            <w:pPr>
              <w:ind w:firstLine="0"/>
              <w:rPr>
                <w:sz w:val="24"/>
                <w:szCs w:val="24"/>
              </w:rPr>
            </w:pPr>
          </w:p>
          <w:p w14:paraId="4817B99F" w14:textId="353A96EF" w:rsidR="00DF1001" w:rsidRPr="00DF1001" w:rsidRDefault="00DF1001" w:rsidP="00FB339A">
            <w:pPr>
              <w:ind w:firstLine="0"/>
              <w:rPr>
                <w:sz w:val="24"/>
                <w:szCs w:val="24"/>
              </w:rPr>
            </w:pPr>
            <w:r w:rsidRPr="00DF1001">
              <w:rPr>
                <w:sz w:val="24"/>
                <w:szCs w:val="24"/>
              </w:rPr>
              <w:t>Генеральный директор</w:t>
            </w:r>
          </w:p>
          <w:p w14:paraId="5138DD0E" w14:textId="77777777" w:rsidR="00DF1001" w:rsidRPr="00DF1001" w:rsidRDefault="00DF1001" w:rsidP="00F410B0">
            <w:pPr>
              <w:rPr>
                <w:sz w:val="24"/>
                <w:szCs w:val="24"/>
              </w:rPr>
            </w:pPr>
          </w:p>
          <w:p w14:paraId="4D558DE1" w14:textId="3CFF409F" w:rsidR="009B2ABD" w:rsidRPr="00DF1001" w:rsidRDefault="00DF1001" w:rsidP="00C13A2A">
            <w:pPr>
              <w:rPr>
                <w:sz w:val="24"/>
                <w:szCs w:val="24"/>
              </w:rPr>
            </w:pPr>
            <w:r w:rsidRPr="00DF1001">
              <w:rPr>
                <w:sz w:val="24"/>
                <w:szCs w:val="24"/>
              </w:rPr>
              <w:t>___________________ /Сидоров М.В. /</w:t>
            </w:r>
          </w:p>
        </w:tc>
      </w:tr>
      <w:bookmarkEnd w:id="0"/>
      <w:bookmarkEnd w:id="1"/>
      <w:bookmarkEnd w:id="2"/>
    </w:tbl>
    <w:p w14:paraId="6F6ED5D5" w14:textId="77777777" w:rsidR="00FF02B2" w:rsidRDefault="00FF02B2" w:rsidP="008639D3">
      <w:pPr>
        <w:shd w:val="clear" w:color="auto" w:fill="FFFFFF"/>
        <w:spacing w:line="510" w:lineRule="atLeast"/>
        <w:jc w:val="right"/>
        <w:outlineLvl w:val="0"/>
        <w:rPr>
          <w:rFonts w:eastAsia="Times New Roman"/>
          <w:bCs/>
          <w:color w:val="0F1115"/>
          <w:kern w:val="36"/>
          <w:sz w:val="22"/>
          <w:szCs w:val="22"/>
          <w:lang w:eastAsia="ru-RU"/>
        </w:rPr>
      </w:pPr>
    </w:p>
    <w:p w14:paraId="058D3B63" w14:textId="77777777" w:rsidR="00FF02B2" w:rsidRDefault="00FF02B2" w:rsidP="008639D3">
      <w:pPr>
        <w:shd w:val="clear" w:color="auto" w:fill="FFFFFF"/>
        <w:spacing w:line="510" w:lineRule="atLeast"/>
        <w:jc w:val="right"/>
        <w:outlineLvl w:val="0"/>
        <w:rPr>
          <w:rFonts w:eastAsia="Times New Roman"/>
          <w:bCs/>
          <w:color w:val="0F1115"/>
          <w:kern w:val="36"/>
          <w:sz w:val="22"/>
          <w:szCs w:val="22"/>
          <w:lang w:eastAsia="ru-RU"/>
        </w:rPr>
      </w:pPr>
    </w:p>
    <w:p w14:paraId="617B05C9" w14:textId="77777777" w:rsidR="00FF02B2" w:rsidRDefault="00FF02B2" w:rsidP="008639D3">
      <w:pPr>
        <w:shd w:val="clear" w:color="auto" w:fill="FFFFFF"/>
        <w:spacing w:line="510" w:lineRule="atLeast"/>
        <w:jc w:val="right"/>
        <w:outlineLvl w:val="0"/>
        <w:rPr>
          <w:rFonts w:eastAsia="Times New Roman"/>
          <w:bCs/>
          <w:color w:val="0F1115"/>
          <w:kern w:val="36"/>
          <w:sz w:val="22"/>
          <w:szCs w:val="22"/>
          <w:lang w:eastAsia="ru-RU"/>
        </w:rPr>
      </w:pPr>
    </w:p>
    <w:p w14:paraId="56D90AC7" w14:textId="77777777" w:rsidR="00FF02B2" w:rsidRDefault="00FF02B2" w:rsidP="008639D3">
      <w:pPr>
        <w:shd w:val="clear" w:color="auto" w:fill="FFFFFF"/>
        <w:spacing w:line="510" w:lineRule="atLeast"/>
        <w:jc w:val="right"/>
        <w:outlineLvl w:val="0"/>
        <w:rPr>
          <w:rFonts w:eastAsia="Times New Roman"/>
          <w:bCs/>
          <w:color w:val="0F1115"/>
          <w:kern w:val="36"/>
          <w:sz w:val="22"/>
          <w:szCs w:val="22"/>
          <w:lang w:eastAsia="ru-RU"/>
        </w:rPr>
      </w:pPr>
    </w:p>
    <w:p w14:paraId="3AFACB23" w14:textId="77777777" w:rsidR="00C02A94" w:rsidRDefault="00C02A94" w:rsidP="008639D3">
      <w:pPr>
        <w:shd w:val="clear" w:color="auto" w:fill="FFFFFF"/>
        <w:spacing w:line="510" w:lineRule="atLeast"/>
        <w:jc w:val="right"/>
        <w:outlineLvl w:val="0"/>
        <w:rPr>
          <w:rFonts w:eastAsia="Times New Roman"/>
          <w:bCs/>
          <w:color w:val="0F1115"/>
          <w:kern w:val="36"/>
          <w:sz w:val="22"/>
          <w:szCs w:val="22"/>
          <w:lang w:eastAsia="ru-RU"/>
        </w:rPr>
      </w:pPr>
    </w:p>
    <w:p w14:paraId="22AF48F6" w14:textId="77777777" w:rsidR="00C02A94" w:rsidRDefault="00C02A94" w:rsidP="008639D3">
      <w:pPr>
        <w:shd w:val="clear" w:color="auto" w:fill="FFFFFF"/>
        <w:spacing w:line="510" w:lineRule="atLeast"/>
        <w:jc w:val="right"/>
        <w:outlineLvl w:val="0"/>
        <w:rPr>
          <w:rFonts w:eastAsia="Times New Roman"/>
          <w:bCs/>
          <w:color w:val="0F1115"/>
          <w:kern w:val="36"/>
          <w:sz w:val="22"/>
          <w:szCs w:val="22"/>
          <w:lang w:eastAsia="ru-RU"/>
        </w:rPr>
      </w:pPr>
    </w:p>
    <w:p w14:paraId="3E80BE71" w14:textId="77777777" w:rsidR="00C02A94" w:rsidRDefault="00C02A94" w:rsidP="008639D3">
      <w:pPr>
        <w:shd w:val="clear" w:color="auto" w:fill="FFFFFF"/>
        <w:spacing w:line="510" w:lineRule="atLeast"/>
        <w:jc w:val="right"/>
        <w:outlineLvl w:val="0"/>
        <w:rPr>
          <w:rFonts w:eastAsia="Times New Roman"/>
          <w:bCs/>
          <w:color w:val="0F1115"/>
          <w:kern w:val="36"/>
          <w:sz w:val="22"/>
          <w:szCs w:val="22"/>
          <w:lang w:eastAsia="ru-RU"/>
        </w:rPr>
      </w:pPr>
    </w:p>
    <w:p w14:paraId="012729EB" w14:textId="2F006DCB" w:rsidR="00C23492" w:rsidRDefault="008639D3" w:rsidP="008639D3">
      <w:pPr>
        <w:shd w:val="clear" w:color="auto" w:fill="FFFFFF"/>
        <w:spacing w:line="510" w:lineRule="atLeast"/>
        <w:jc w:val="right"/>
        <w:outlineLvl w:val="0"/>
        <w:rPr>
          <w:rFonts w:eastAsia="Times New Roman"/>
          <w:bCs/>
          <w:color w:val="0F1115"/>
          <w:kern w:val="36"/>
          <w:sz w:val="22"/>
          <w:szCs w:val="22"/>
          <w:lang w:eastAsia="ru-RU"/>
        </w:rPr>
      </w:pPr>
      <w:r w:rsidRPr="008639D3">
        <w:rPr>
          <w:rFonts w:eastAsia="Times New Roman"/>
          <w:bCs/>
          <w:color w:val="0F1115"/>
          <w:kern w:val="36"/>
          <w:sz w:val="22"/>
          <w:szCs w:val="22"/>
          <w:lang w:eastAsia="ru-RU"/>
        </w:rPr>
        <w:t>Приложение №1 к договору</w:t>
      </w:r>
    </w:p>
    <w:p w14:paraId="0AAB5C18" w14:textId="30F507F7" w:rsidR="008639D3" w:rsidRPr="008639D3" w:rsidRDefault="008639D3" w:rsidP="008639D3">
      <w:pPr>
        <w:shd w:val="clear" w:color="auto" w:fill="FFFFFF"/>
        <w:spacing w:line="510" w:lineRule="atLeast"/>
        <w:jc w:val="right"/>
        <w:outlineLvl w:val="0"/>
        <w:rPr>
          <w:rFonts w:eastAsia="Times New Roman"/>
          <w:bCs/>
          <w:color w:val="0F1115"/>
          <w:kern w:val="36"/>
          <w:sz w:val="22"/>
          <w:szCs w:val="22"/>
          <w:lang w:eastAsia="ru-RU"/>
        </w:rPr>
      </w:pPr>
      <w:r w:rsidRPr="008639D3">
        <w:rPr>
          <w:rFonts w:eastAsia="Times New Roman"/>
          <w:bCs/>
          <w:color w:val="0F1115"/>
          <w:kern w:val="36"/>
          <w:sz w:val="22"/>
          <w:szCs w:val="22"/>
          <w:lang w:eastAsia="ru-RU"/>
        </w:rPr>
        <w:t xml:space="preserve"> № </w:t>
      </w:r>
      <w:r w:rsidR="00081735">
        <w:rPr>
          <w:rFonts w:eastAsia="Times New Roman"/>
          <w:bCs/>
          <w:color w:val="0F1115"/>
          <w:kern w:val="36"/>
          <w:sz w:val="22"/>
          <w:szCs w:val="22"/>
          <w:lang w:eastAsia="ru-RU"/>
        </w:rPr>
        <w:t>__________</w:t>
      </w:r>
      <w:r w:rsidRPr="008639D3">
        <w:rPr>
          <w:rFonts w:eastAsia="Times New Roman"/>
          <w:bCs/>
          <w:color w:val="0F1115"/>
          <w:kern w:val="36"/>
          <w:sz w:val="22"/>
          <w:szCs w:val="22"/>
          <w:lang w:eastAsia="ru-RU"/>
        </w:rPr>
        <w:t xml:space="preserve"> </w:t>
      </w:r>
      <w:r>
        <w:rPr>
          <w:rFonts w:eastAsia="Times New Roman"/>
          <w:bCs/>
          <w:color w:val="0F1115"/>
          <w:kern w:val="36"/>
          <w:sz w:val="22"/>
          <w:szCs w:val="22"/>
          <w:lang w:eastAsia="ru-RU"/>
        </w:rPr>
        <w:t>о</w:t>
      </w:r>
      <w:r w:rsidRPr="008639D3">
        <w:rPr>
          <w:rFonts w:eastAsia="Times New Roman"/>
          <w:bCs/>
          <w:color w:val="0F1115"/>
          <w:kern w:val="36"/>
          <w:sz w:val="22"/>
          <w:szCs w:val="22"/>
          <w:lang w:eastAsia="ru-RU"/>
        </w:rPr>
        <w:t xml:space="preserve">т </w:t>
      </w:r>
      <w:r w:rsidR="00081735">
        <w:rPr>
          <w:rFonts w:eastAsia="Times New Roman"/>
          <w:bCs/>
          <w:color w:val="0F1115"/>
          <w:kern w:val="36"/>
          <w:sz w:val="22"/>
          <w:szCs w:val="22"/>
          <w:lang w:eastAsia="ru-RU"/>
        </w:rPr>
        <w:t>____________</w:t>
      </w:r>
      <w:r w:rsidRPr="008639D3">
        <w:rPr>
          <w:rFonts w:eastAsia="Times New Roman"/>
          <w:bCs/>
          <w:color w:val="0F1115"/>
          <w:kern w:val="36"/>
          <w:sz w:val="22"/>
          <w:szCs w:val="22"/>
          <w:lang w:eastAsia="ru-RU"/>
        </w:rPr>
        <w:t xml:space="preserve"> г.  </w:t>
      </w:r>
    </w:p>
    <w:p w14:paraId="20F23601" w14:textId="721CEF0B" w:rsidR="008639D3" w:rsidRPr="008639D3" w:rsidRDefault="008639D3" w:rsidP="008639D3">
      <w:pPr>
        <w:shd w:val="clear" w:color="auto" w:fill="FFFFFF"/>
        <w:spacing w:before="480" w:after="240" w:line="510" w:lineRule="atLeast"/>
        <w:jc w:val="center"/>
        <w:outlineLvl w:val="0"/>
        <w:rPr>
          <w:rFonts w:eastAsia="Times New Roman"/>
          <w:b/>
          <w:bCs/>
          <w:color w:val="0F1115"/>
          <w:kern w:val="36"/>
          <w:sz w:val="22"/>
          <w:szCs w:val="22"/>
          <w:lang w:eastAsia="ru-RU"/>
        </w:rPr>
      </w:pPr>
      <w:r w:rsidRPr="008639D3">
        <w:rPr>
          <w:rFonts w:eastAsia="Times New Roman"/>
          <w:b/>
          <w:bCs/>
          <w:color w:val="0F1115"/>
          <w:kern w:val="36"/>
          <w:sz w:val="22"/>
          <w:szCs w:val="22"/>
          <w:lang w:eastAsia="ru-RU"/>
        </w:rPr>
        <w:t>ТЕХНИЧЕСКОЕ ЗАДАНИЕ</w:t>
      </w:r>
    </w:p>
    <w:p w14:paraId="1BE5C213" w14:textId="69364C34" w:rsidR="00583CCE" w:rsidRDefault="00583CCE" w:rsidP="00583CCE">
      <w:pPr>
        <w:shd w:val="clear" w:color="auto" w:fill="FFFFFF"/>
        <w:ind w:firstLine="0"/>
        <w:jc w:val="center"/>
        <w:rPr>
          <w:b/>
          <w:sz w:val="22"/>
          <w:szCs w:val="22"/>
        </w:rPr>
      </w:pPr>
      <w:r w:rsidRPr="009E04D2">
        <w:rPr>
          <w:b/>
          <w:sz w:val="22"/>
          <w:szCs w:val="22"/>
        </w:rPr>
        <w:t xml:space="preserve">на </w:t>
      </w:r>
      <w:r>
        <w:rPr>
          <w:b/>
          <w:sz w:val="22"/>
          <w:szCs w:val="22"/>
        </w:rPr>
        <w:t xml:space="preserve">выполнение работ по </w:t>
      </w:r>
      <w:bookmarkStart w:id="7" w:name="_GoBack"/>
      <w:bookmarkEnd w:id="7"/>
      <w:r w:rsidR="00FD1464">
        <w:rPr>
          <w:b/>
          <w:sz w:val="22"/>
          <w:szCs w:val="22"/>
        </w:rPr>
        <w:t>обследованию на</w:t>
      </w:r>
      <w:r>
        <w:rPr>
          <w:b/>
          <w:sz w:val="22"/>
          <w:szCs w:val="22"/>
        </w:rPr>
        <w:t xml:space="preserve"> предмет обнаружения и обезвреживания от взрывоопасных предметов объекта, расположенного по адресу: Ленинградская область, Приозерский район, Севастьяновское сельское поселение, пос. Севастьяново</w:t>
      </w:r>
    </w:p>
    <w:p w14:paraId="5193DF37" w14:textId="3A925C25" w:rsidR="008639D3" w:rsidRPr="008639D3" w:rsidRDefault="008639D3" w:rsidP="00583CCE">
      <w:pPr>
        <w:shd w:val="clear" w:color="auto" w:fill="FFFFFF"/>
        <w:spacing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1. Заказчик</w:t>
      </w:r>
    </w:p>
    <w:p w14:paraId="30E728FB" w14:textId="77777777" w:rsidR="008639D3" w:rsidRPr="008639D3" w:rsidRDefault="008639D3" w:rsidP="008639D3">
      <w:pPr>
        <w:shd w:val="clear" w:color="auto" w:fill="FFFFFF"/>
        <w:rPr>
          <w:rFonts w:eastAsia="Times New Roman"/>
          <w:color w:val="0F1115"/>
          <w:sz w:val="22"/>
          <w:szCs w:val="22"/>
          <w:lang w:eastAsia="ru-RU"/>
        </w:rPr>
      </w:pPr>
      <w:r w:rsidRPr="008639D3">
        <w:rPr>
          <w:rFonts w:eastAsia="Times New Roman"/>
          <w:i/>
          <w:iCs/>
          <w:color w:val="0F1115"/>
          <w:sz w:val="22"/>
          <w:szCs w:val="22"/>
          <w:lang w:eastAsia="ru-RU"/>
        </w:rPr>
        <w:t>ООО «</w:t>
      </w:r>
      <w:proofErr w:type="gramStart"/>
      <w:r w:rsidRPr="008639D3">
        <w:rPr>
          <w:rFonts w:eastAsia="Times New Roman"/>
          <w:i/>
          <w:iCs/>
          <w:color w:val="0F1115"/>
          <w:sz w:val="22"/>
          <w:szCs w:val="22"/>
          <w:lang w:eastAsia="ru-RU"/>
        </w:rPr>
        <w:t>Энерго-Ресурс</w:t>
      </w:r>
      <w:proofErr w:type="gramEnd"/>
      <w:r w:rsidRPr="008639D3">
        <w:rPr>
          <w:rFonts w:eastAsia="Times New Roman"/>
          <w:i/>
          <w:iCs/>
          <w:color w:val="0F1115"/>
          <w:sz w:val="22"/>
          <w:szCs w:val="22"/>
          <w:lang w:eastAsia="ru-RU"/>
        </w:rPr>
        <w:t>»</w:t>
      </w:r>
    </w:p>
    <w:p w14:paraId="2F1C0385" w14:textId="08C174B2" w:rsidR="008639D3" w:rsidRDefault="008639D3" w:rsidP="00F47C7D">
      <w:pPr>
        <w:shd w:val="clear" w:color="auto" w:fill="FFFFFF"/>
        <w:outlineLvl w:val="1"/>
        <w:rPr>
          <w:rFonts w:eastAsia="Times New Roman"/>
          <w:b/>
          <w:bCs/>
          <w:color w:val="0F1115"/>
          <w:sz w:val="22"/>
          <w:szCs w:val="22"/>
          <w:lang w:eastAsia="ru-RU"/>
        </w:rPr>
      </w:pPr>
      <w:r w:rsidRPr="008639D3">
        <w:rPr>
          <w:rFonts w:eastAsia="Times New Roman"/>
          <w:b/>
          <w:bCs/>
          <w:color w:val="0F1115"/>
          <w:sz w:val="22"/>
          <w:szCs w:val="22"/>
          <w:lang w:eastAsia="ru-RU"/>
        </w:rPr>
        <w:t xml:space="preserve">2. </w:t>
      </w:r>
      <w:r w:rsidR="006B0F9D">
        <w:rPr>
          <w:rFonts w:eastAsia="Times New Roman"/>
          <w:b/>
          <w:bCs/>
          <w:color w:val="0F1115"/>
          <w:sz w:val="22"/>
          <w:szCs w:val="22"/>
          <w:lang w:eastAsia="ru-RU"/>
        </w:rPr>
        <w:t xml:space="preserve">Подрядчик </w:t>
      </w:r>
    </w:p>
    <w:p w14:paraId="66A45BF7" w14:textId="77777777" w:rsidR="00E36E85" w:rsidRPr="00E36E85" w:rsidRDefault="00E36E85" w:rsidP="00E36E85">
      <w:pPr>
        <w:shd w:val="clear" w:color="auto" w:fill="FFFFFF"/>
        <w:outlineLvl w:val="1"/>
        <w:rPr>
          <w:rFonts w:eastAsia="Times New Roman"/>
          <w:bCs/>
          <w:color w:val="0F1115"/>
          <w:sz w:val="22"/>
          <w:szCs w:val="22"/>
          <w:lang w:eastAsia="ru-RU"/>
        </w:rPr>
      </w:pPr>
      <w:r w:rsidRPr="00E36E85">
        <w:rPr>
          <w:rFonts w:eastAsia="Times New Roman"/>
          <w:bCs/>
          <w:color w:val="0F1115"/>
          <w:sz w:val="22"/>
          <w:szCs w:val="22"/>
          <w:lang w:eastAsia="ru-RU"/>
        </w:rPr>
        <w:t>Определяется по результатам выбора специализированной организации (имеющей</w:t>
      </w:r>
    </w:p>
    <w:p w14:paraId="4A69115C" w14:textId="77777777" w:rsidR="00E36E85" w:rsidRPr="00E36E85" w:rsidRDefault="00E36E85" w:rsidP="00E36E85">
      <w:pPr>
        <w:shd w:val="clear" w:color="auto" w:fill="FFFFFF"/>
        <w:outlineLvl w:val="1"/>
        <w:rPr>
          <w:rFonts w:eastAsia="Times New Roman"/>
          <w:bCs/>
          <w:color w:val="0F1115"/>
          <w:sz w:val="22"/>
          <w:szCs w:val="22"/>
          <w:lang w:eastAsia="ru-RU"/>
        </w:rPr>
      </w:pPr>
      <w:r w:rsidRPr="00E36E85">
        <w:rPr>
          <w:rFonts w:eastAsia="Times New Roman"/>
          <w:bCs/>
          <w:color w:val="0F1115"/>
          <w:sz w:val="22"/>
          <w:szCs w:val="22"/>
          <w:lang w:eastAsia="ru-RU"/>
        </w:rPr>
        <w:t>соответствующие разрешительные документы и аттестованный персонал).</w:t>
      </w:r>
    </w:p>
    <w:p w14:paraId="00A68A5D" w14:textId="77777777" w:rsidR="00081735" w:rsidRDefault="00081735" w:rsidP="00F47C7D">
      <w:pPr>
        <w:shd w:val="clear" w:color="auto" w:fill="FFFFFF"/>
        <w:outlineLvl w:val="1"/>
        <w:rPr>
          <w:rFonts w:eastAsia="Times New Roman"/>
          <w:b/>
          <w:bCs/>
          <w:color w:val="0F1115"/>
          <w:sz w:val="22"/>
          <w:szCs w:val="22"/>
          <w:lang w:eastAsia="ru-RU"/>
        </w:rPr>
      </w:pPr>
    </w:p>
    <w:p w14:paraId="3A120806" w14:textId="77777777" w:rsidR="008639D3" w:rsidRPr="008639D3" w:rsidRDefault="008639D3" w:rsidP="008639D3">
      <w:pPr>
        <w:shd w:val="clear" w:color="auto" w:fill="FFFFFF"/>
        <w:spacing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3. Основание для выполнения работ</w:t>
      </w:r>
    </w:p>
    <w:p w14:paraId="60CAB2E2" w14:textId="77777777" w:rsidR="008639D3" w:rsidRPr="008639D3" w:rsidRDefault="008639D3" w:rsidP="008639D3">
      <w:pPr>
        <w:numPr>
          <w:ilvl w:val="0"/>
          <w:numId w:val="15"/>
        </w:numPr>
        <w:shd w:val="clear" w:color="auto" w:fill="FFFFFF"/>
        <w:ind w:left="0"/>
        <w:jc w:val="left"/>
        <w:rPr>
          <w:rFonts w:eastAsia="Times New Roman"/>
          <w:color w:val="0F1115"/>
          <w:sz w:val="22"/>
          <w:szCs w:val="22"/>
          <w:lang w:eastAsia="ru-RU"/>
        </w:rPr>
      </w:pPr>
      <w:r w:rsidRPr="008639D3">
        <w:rPr>
          <w:rFonts w:eastAsia="Times New Roman"/>
          <w:color w:val="0F1115"/>
          <w:sz w:val="22"/>
          <w:szCs w:val="22"/>
          <w:lang w:eastAsia="ru-RU"/>
        </w:rPr>
        <w:t>Строительство объекта капитального строительства.</w:t>
      </w:r>
    </w:p>
    <w:p w14:paraId="5B3D66BC" w14:textId="77777777" w:rsidR="008639D3" w:rsidRPr="008639D3" w:rsidRDefault="008639D3" w:rsidP="008639D3">
      <w:pPr>
        <w:numPr>
          <w:ilvl w:val="0"/>
          <w:numId w:val="15"/>
        </w:numPr>
        <w:shd w:val="clear" w:color="auto" w:fill="FFFFFF"/>
        <w:ind w:left="0"/>
        <w:jc w:val="left"/>
        <w:rPr>
          <w:rFonts w:eastAsia="Times New Roman"/>
          <w:color w:val="0F1115"/>
          <w:sz w:val="22"/>
          <w:szCs w:val="22"/>
          <w:lang w:eastAsia="ru-RU"/>
        </w:rPr>
      </w:pPr>
      <w:r w:rsidRPr="008639D3">
        <w:rPr>
          <w:rFonts w:eastAsia="Times New Roman"/>
          <w:i/>
          <w:iCs/>
          <w:color w:val="0F1115"/>
          <w:sz w:val="22"/>
          <w:szCs w:val="22"/>
          <w:lang w:eastAsia="ru-RU"/>
        </w:rPr>
        <w:t>Письмо Главного управления МЧС России по Ленинградской области № ИВ-180-3347 от 02.10.2026 г.</w:t>
      </w:r>
    </w:p>
    <w:p w14:paraId="5D9B23F2" w14:textId="77777777" w:rsidR="008639D3" w:rsidRPr="008639D3" w:rsidRDefault="008639D3" w:rsidP="008639D3">
      <w:pPr>
        <w:shd w:val="clear" w:color="auto" w:fill="FFFFFF"/>
        <w:spacing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4. Объект работ</w:t>
      </w:r>
    </w:p>
    <w:p w14:paraId="23BED91A" w14:textId="77777777" w:rsidR="008639D3" w:rsidRPr="008639D3" w:rsidRDefault="008639D3" w:rsidP="008639D3">
      <w:pPr>
        <w:shd w:val="clear" w:color="auto" w:fill="FFFFFF"/>
        <w:rPr>
          <w:rFonts w:eastAsia="Times New Roman"/>
          <w:color w:val="0F1115"/>
          <w:sz w:val="22"/>
          <w:szCs w:val="22"/>
          <w:lang w:eastAsia="ru-RU"/>
        </w:rPr>
      </w:pPr>
      <w:r w:rsidRPr="008639D3">
        <w:rPr>
          <w:rFonts w:eastAsia="Times New Roman"/>
          <w:b/>
          <w:bCs/>
          <w:color w:val="0F1115"/>
          <w:sz w:val="22"/>
          <w:szCs w:val="22"/>
          <w:lang w:eastAsia="ru-RU"/>
        </w:rPr>
        <w:t>Земельный участок с кадастровым номером:</w:t>
      </w:r>
      <w:r w:rsidRPr="008639D3">
        <w:rPr>
          <w:rFonts w:eastAsia="Times New Roman"/>
          <w:color w:val="0F1115"/>
          <w:sz w:val="22"/>
          <w:szCs w:val="22"/>
          <w:lang w:eastAsia="ru-RU"/>
        </w:rPr>
        <w:t> 47:03:0111003:358.</w:t>
      </w:r>
    </w:p>
    <w:p w14:paraId="6B9B7A48" w14:textId="77777777" w:rsidR="008639D3" w:rsidRPr="008639D3" w:rsidRDefault="008639D3" w:rsidP="008639D3">
      <w:pPr>
        <w:shd w:val="clear" w:color="auto" w:fill="FFFFFF"/>
        <w:rPr>
          <w:rFonts w:eastAsia="Times New Roman"/>
          <w:color w:val="0F1115"/>
          <w:sz w:val="22"/>
          <w:szCs w:val="22"/>
          <w:lang w:eastAsia="ru-RU"/>
        </w:rPr>
      </w:pPr>
      <w:r w:rsidRPr="008639D3">
        <w:rPr>
          <w:rFonts w:eastAsia="Times New Roman"/>
          <w:b/>
          <w:bCs/>
          <w:color w:val="0F1115"/>
          <w:sz w:val="22"/>
          <w:szCs w:val="22"/>
          <w:lang w:eastAsia="ru-RU"/>
        </w:rPr>
        <w:t>Адрес:</w:t>
      </w:r>
      <w:r w:rsidRPr="008639D3">
        <w:rPr>
          <w:rFonts w:eastAsia="Times New Roman"/>
          <w:color w:val="0F1115"/>
          <w:sz w:val="22"/>
          <w:szCs w:val="22"/>
          <w:lang w:eastAsia="ru-RU"/>
        </w:rPr>
        <w:t> Ленинградская область, Приозерский муниципальный район, Севастьяновское сельское поселение, пос. Севастьяново, ул. Степаняна, земельный участок 3.</w:t>
      </w:r>
    </w:p>
    <w:p w14:paraId="46AF1311" w14:textId="77777777" w:rsidR="008639D3" w:rsidRPr="008639D3" w:rsidRDefault="008639D3" w:rsidP="008639D3">
      <w:pPr>
        <w:shd w:val="clear" w:color="auto" w:fill="FFFFFF"/>
        <w:rPr>
          <w:rFonts w:eastAsia="Times New Roman"/>
          <w:color w:val="0F1115"/>
          <w:sz w:val="22"/>
          <w:szCs w:val="22"/>
          <w:lang w:eastAsia="ru-RU"/>
        </w:rPr>
      </w:pPr>
      <w:r w:rsidRPr="008639D3">
        <w:rPr>
          <w:rFonts w:eastAsia="Times New Roman"/>
          <w:b/>
          <w:bCs/>
          <w:color w:val="0F1115"/>
          <w:sz w:val="22"/>
          <w:szCs w:val="22"/>
          <w:lang w:eastAsia="ru-RU"/>
        </w:rPr>
        <w:t>Площадь участка:</w:t>
      </w:r>
      <w:r w:rsidRPr="008639D3">
        <w:rPr>
          <w:rFonts w:eastAsia="Times New Roman"/>
          <w:color w:val="0F1115"/>
          <w:sz w:val="22"/>
          <w:szCs w:val="22"/>
          <w:lang w:eastAsia="ru-RU"/>
        </w:rPr>
        <w:t> 5 100 кв. м.</w:t>
      </w:r>
    </w:p>
    <w:p w14:paraId="457B5734" w14:textId="77777777" w:rsidR="008639D3" w:rsidRPr="008639D3" w:rsidRDefault="008639D3" w:rsidP="008639D3">
      <w:pPr>
        <w:shd w:val="clear" w:color="auto" w:fill="FFFFFF"/>
        <w:rPr>
          <w:rFonts w:eastAsia="Times New Roman"/>
          <w:color w:val="0F1115"/>
          <w:sz w:val="22"/>
          <w:szCs w:val="22"/>
          <w:lang w:eastAsia="ru-RU"/>
        </w:rPr>
      </w:pPr>
      <w:r w:rsidRPr="008639D3">
        <w:rPr>
          <w:rFonts w:eastAsia="Times New Roman"/>
          <w:b/>
          <w:bCs/>
          <w:color w:val="0F1115"/>
          <w:sz w:val="22"/>
          <w:szCs w:val="22"/>
          <w:lang w:eastAsia="ru-RU"/>
        </w:rPr>
        <w:t>Категория земель / разрешённое использование:</w:t>
      </w:r>
      <w:r w:rsidRPr="008639D3">
        <w:rPr>
          <w:sz w:val="22"/>
          <w:szCs w:val="22"/>
        </w:rPr>
        <w:t xml:space="preserve"> </w:t>
      </w:r>
      <w:r w:rsidRPr="008639D3">
        <w:rPr>
          <w:rFonts w:eastAsia="Times New Roman"/>
          <w:color w:val="0F1115"/>
          <w:sz w:val="22"/>
          <w:szCs w:val="22"/>
          <w:lang w:eastAsia="ru-RU"/>
        </w:rPr>
        <w:t>коммунальное обслуживание.</w:t>
      </w:r>
    </w:p>
    <w:p w14:paraId="27CD528A" w14:textId="77777777" w:rsidR="008639D3" w:rsidRPr="008639D3" w:rsidRDefault="008639D3" w:rsidP="008639D3">
      <w:pPr>
        <w:shd w:val="clear" w:color="auto" w:fill="FFFFFF"/>
        <w:spacing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5. Цель работ</w:t>
      </w:r>
    </w:p>
    <w:p w14:paraId="0AE43A26" w14:textId="77777777" w:rsidR="008639D3" w:rsidRPr="008639D3" w:rsidRDefault="008639D3" w:rsidP="008639D3">
      <w:pPr>
        <w:shd w:val="clear" w:color="auto" w:fill="FFFFFF"/>
        <w:rPr>
          <w:rFonts w:eastAsia="Times New Roman"/>
          <w:color w:val="0F1115"/>
          <w:sz w:val="22"/>
          <w:szCs w:val="22"/>
          <w:lang w:eastAsia="ru-RU"/>
        </w:rPr>
      </w:pPr>
      <w:r w:rsidRPr="008639D3">
        <w:rPr>
          <w:rFonts w:eastAsia="Times New Roman"/>
          <w:color w:val="0F1115"/>
          <w:sz w:val="22"/>
          <w:szCs w:val="22"/>
          <w:lang w:eastAsia="ru-RU"/>
        </w:rPr>
        <w:t>Обеспечение безопасности проведения строительных работ путём проверки и очистки территории от взрывоопасных предметов, а также документальное подтверждение пригодности участка для производства работ.</w:t>
      </w:r>
    </w:p>
    <w:p w14:paraId="70977840" w14:textId="77777777" w:rsidR="008639D3" w:rsidRPr="008639D3" w:rsidRDefault="008639D3" w:rsidP="00140E38">
      <w:pPr>
        <w:shd w:val="clear" w:color="auto" w:fill="FFFFFF"/>
        <w:outlineLvl w:val="1"/>
        <w:rPr>
          <w:rFonts w:eastAsia="Times New Roman"/>
          <w:b/>
          <w:bCs/>
          <w:color w:val="0F1115"/>
          <w:sz w:val="22"/>
          <w:szCs w:val="22"/>
          <w:lang w:eastAsia="ru-RU"/>
        </w:rPr>
      </w:pPr>
      <w:r w:rsidRPr="008639D3">
        <w:rPr>
          <w:rFonts w:eastAsia="Times New Roman"/>
          <w:b/>
          <w:bCs/>
          <w:color w:val="0F1115"/>
          <w:sz w:val="22"/>
          <w:szCs w:val="22"/>
          <w:lang w:eastAsia="ru-RU"/>
        </w:rPr>
        <w:t>6. Задачи работ</w:t>
      </w:r>
    </w:p>
    <w:p w14:paraId="7DED3525" w14:textId="77777777" w:rsidR="008639D3" w:rsidRPr="008639D3" w:rsidRDefault="008639D3" w:rsidP="00140E38">
      <w:pPr>
        <w:numPr>
          <w:ilvl w:val="0"/>
          <w:numId w:val="16"/>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Провести обследование (проверку) территории на наличие взрывоопасных предметов.</w:t>
      </w:r>
    </w:p>
    <w:p w14:paraId="101CBD10" w14:textId="77777777" w:rsidR="008639D3" w:rsidRPr="008639D3" w:rsidRDefault="008639D3" w:rsidP="00140E38">
      <w:pPr>
        <w:numPr>
          <w:ilvl w:val="0"/>
          <w:numId w:val="16"/>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При обнаружении ВОП — провести их очистку (обезвреживание/утилизацию) в установленном порядке.</w:t>
      </w:r>
    </w:p>
    <w:p w14:paraId="398DC297" w14:textId="77777777" w:rsidR="008639D3" w:rsidRPr="008639D3" w:rsidRDefault="008639D3" w:rsidP="008639D3">
      <w:pPr>
        <w:numPr>
          <w:ilvl w:val="0"/>
          <w:numId w:val="16"/>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Оформить акт установленной формы о результатах проверки и очистки территории.</w:t>
      </w:r>
    </w:p>
    <w:p w14:paraId="0E6EE20A" w14:textId="77777777" w:rsidR="008639D3" w:rsidRPr="008639D3" w:rsidRDefault="008639D3" w:rsidP="008639D3">
      <w:pPr>
        <w:numPr>
          <w:ilvl w:val="0"/>
          <w:numId w:val="16"/>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Представить оформленный акт в </w:t>
      </w:r>
      <w:r w:rsidRPr="008639D3">
        <w:rPr>
          <w:rFonts w:eastAsia="Times New Roman"/>
          <w:b/>
          <w:bCs/>
          <w:color w:val="0F1115"/>
          <w:sz w:val="22"/>
          <w:szCs w:val="22"/>
          <w:lang w:eastAsia="ru-RU"/>
        </w:rPr>
        <w:t>Главное управление МЧС России по Ленинградской области</w:t>
      </w:r>
      <w:r w:rsidRPr="008639D3">
        <w:rPr>
          <w:rFonts w:eastAsia="Times New Roman"/>
          <w:color w:val="0F1115"/>
          <w:sz w:val="22"/>
          <w:szCs w:val="22"/>
          <w:lang w:eastAsia="ru-RU"/>
        </w:rPr>
        <w:t>.</w:t>
      </w:r>
    </w:p>
    <w:p w14:paraId="4EE2628A" w14:textId="77777777" w:rsidR="008639D3" w:rsidRPr="008639D3" w:rsidRDefault="008639D3" w:rsidP="008639D3">
      <w:pPr>
        <w:shd w:val="clear" w:color="auto" w:fill="FFFFFF"/>
        <w:spacing w:after="240"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7. Состав и содержание работ</w:t>
      </w:r>
    </w:p>
    <w:p w14:paraId="5DEB17DB" w14:textId="77777777" w:rsidR="008639D3" w:rsidRPr="008639D3" w:rsidRDefault="008639D3" w:rsidP="008639D3">
      <w:pPr>
        <w:numPr>
          <w:ilvl w:val="0"/>
          <w:numId w:val="17"/>
        </w:numPr>
        <w:shd w:val="clear" w:color="auto" w:fill="FFFFFF"/>
        <w:spacing w:before="100" w:beforeAutospacing="1" w:after="120"/>
        <w:ind w:left="0"/>
        <w:jc w:val="left"/>
        <w:rPr>
          <w:rFonts w:eastAsia="Times New Roman"/>
          <w:color w:val="0F1115"/>
          <w:sz w:val="22"/>
          <w:szCs w:val="22"/>
          <w:lang w:eastAsia="ru-RU"/>
        </w:rPr>
      </w:pPr>
      <w:r w:rsidRPr="008639D3">
        <w:rPr>
          <w:rFonts w:eastAsia="Times New Roman"/>
          <w:b/>
          <w:bCs/>
          <w:color w:val="0F1115"/>
          <w:sz w:val="22"/>
          <w:szCs w:val="22"/>
          <w:lang w:eastAsia="ru-RU"/>
        </w:rPr>
        <w:t>Подготовительные работы:</w:t>
      </w:r>
    </w:p>
    <w:p w14:paraId="1EFF1097"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изучение имеющейся документации на участок;</w:t>
      </w:r>
    </w:p>
    <w:p w14:paraId="3A2C3724"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анализ исторических данных о наличии ВОП на данной территории (по данным архивов, МЧС, Минобороны — при необходимости);</w:t>
      </w:r>
    </w:p>
    <w:p w14:paraId="4D4C2217"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разработка (при необходимости) проекта производства работ;</w:t>
      </w:r>
    </w:p>
    <w:p w14:paraId="7CC4A72A"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инструктаж персонала по мерам безопасности.</w:t>
      </w:r>
    </w:p>
    <w:p w14:paraId="1F4DFC28" w14:textId="77777777" w:rsidR="008639D3" w:rsidRPr="008639D3" w:rsidRDefault="008639D3" w:rsidP="008639D3">
      <w:pPr>
        <w:numPr>
          <w:ilvl w:val="0"/>
          <w:numId w:val="17"/>
        </w:numPr>
        <w:shd w:val="clear" w:color="auto" w:fill="FFFFFF"/>
        <w:spacing w:before="100" w:beforeAutospacing="1" w:after="120"/>
        <w:ind w:left="0"/>
        <w:rPr>
          <w:rFonts w:eastAsia="Times New Roman"/>
          <w:color w:val="0F1115"/>
          <w:sz w:val="22"/>
          <w:szCs w:val="22"/>
          <w:lang w:eastAsia="ru-RU"/>
        </w:rPr>
      </w:pPr>
      <w:r w:rsidRPr="008639D3">
        <w:rPr>
          <w:rFonts w:eastAsia="Times New Roman"/>
          <w:b/>
          <w:bCs/>
          <w:color w:val="0F1115"/>
          <w:sz w:val="22"/>
          <w:szCs w:val="22"/>
          <w:lang w:eastAsia="ru-RU"/>
        </w:rPr>
        <w:t>Полевые работы:</w:t>
      </w:r>
    </w:p>
    <w:p w14:paraId="0DCF54CA"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визуальный осмотр территории;</w:t>
      </w:r>
    </w:p>
    <w:p w14:paraId="65F47D15"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 xml:space="preserve">инструментальное обследование (при необходимости — с применением </w:t>
      </w:r>
      <w:proofErr w:type="spellStart"/>
      <w:r w:rsidRPr="008639D3">
        <w:rPr>
          <w:rFonts w:eastAsia="Times New Roman"/>
          <w:color w:val="0F1115"/>
          <w:sz w:val="22"/>
          <w:szCs w:val="22"/>
          <w:lang w:eastAsia="ru-RU"/>
        </w:rPr>
        <w:t>металлодетекторов</w:t>
      </w:r>
      <w:proofErr w:type="spellEnd"/>
      <w:r w:rsidRPr="008639D3">
        <w:rPr>
          <w:rFonts w:eastAsia="Times New Roman"/>
          <w:color w:val="0F1115"/>
          <w:sz w:val="22"/>
          <w:szCs w:val="22"/>
          <w:lang w:eastAsia="ru-RU"/>
        </w:rPr>
        <w:t>, магнитометров и иных средств поиска);</w:t>
      </w:r>
    </w:p>
    <w:p w14:paraId="6F6F7534"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сплошная или выборочная проверка участка в зависимости от класса опасности и результатов анализа;</w:t>
      </w:r>
    </w:p>
    <w:p w14:paraId="21F03F48"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маркировка и обозначение обнаруженных (при наличии) опасных зон.</w:t>
      </w:r>
    </w:p>
    <w:p w14:paraId="18B87C82" w14:textId="77777777" w:rsidR="008639D3" w:rsidRPr="008639D3" w:rsidRDefault="008639D3" w:rsidP="008639D3">
      <w:pPr>
        <w:numPr>
          <w:ilvl w:val="0"/>
          <w:numId w:val="17"/>
        </w:numPr>
        <w:shd w:val="clear" w:color="auto" w:fill="FFFFFF"/>
        <w:spacing w:before="100" w:beforeAutospacing="1" w:after="120"/>
        <w:ind w:left="0"/>
        <w:rPr>
          <w:rFonts w:eastAsia="Times New Roman"/>
          <w:color w:val="0F1115"/>
          <w:sz w:val="22"/>
          <w:szCs w:val="22"/>
          <w:lang w:eastAsia="ru-RU"/>
        </w:rPr>
      </w:pPr>
      <w:r w:rsidRPr="008639D3">
        <w:rPr>
          <w:rFonts w:eastAsia="Times New Roman"/>
          <w:b/>
          <w:bCs/>
          <w:color w:val="0F1115"/>
          <w:sz w:val="22"/>
          <w:szCs w:val="22"/>
          <w:lang w:eastAsia="ru-RU"/>
        </w:rPr>
        <w:t>Работы по очистке (при обнаружении ВОП):</w:t>
      </w:r>
    </w:p>
    <w:p w14:paraId="788D4869"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lastRenderedPageBreak/>
        <w:t>идентификация и классификация обнаруженных предметов;</w:t>
      </w:r>
    </w:p>
    <w:p w14:paraId="5F1FE565"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обезвреживание (уничтожение) ВОП в установленном порядке с соблюдением требований безопасности;</w:t>
      </w:r>
    </w:p>
    <w:p w14:paraId="65B03A44"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утилизация (передача на утилизацию) в соответствии с законодательством.</w:t>
      </w:r>
    </w:p>
    <w:p w14:paraId="34B83618" w14:textId="77777777" w:rsidR="008639D3" w:rsidRPr="008639D3" w:rsidRDefault="008639D3" w:rsidP="008639D3">
      <w:pPr>
        <w:numPr>
          <w:ilvl w:val="0"/>
          <w:numId w:val="17"/>
        </w:numPr>
        <w:shd w:val="clear" w:color="auto" w:fill="FFFFFF"/>
        <w:spacing w:before="100" w:beforeAutospacing="1" w:after="120"/>
        <w:ind w:left="0"/>
        <w:rPr>
          <w:rFonts w:eastAsia="Times New Roman"/>
          <w:color w:val="0F1115"/>
          <w:sz w:val="22"/>
          <w:szCs w:val="22"/>
          <w:lang w:eastAsia="ru-RU"/>
        </w:rPr>
      </w:pPr>
      <w:r w:rsidRPr="008639D3">
        <w:rPr>
          <w:rFonts w:eastAsia="Times New Roman"/>
          <w:b/>
          <w:bCs/>
          <w:color w:val="0F1115"/>
          <w:sz w:val="22"/>
          <w:szCs w:val="22"/>
          <w:lang w:eastAsia="ru-RU"/>
        </w:rPr>
        <w:t>Документальное оформление:</w:t>
      </w:r>
    </w:p>
    <w:p w14:paraId="1A000612"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составление акта проверки и очистки территории;</w:t>
      </w:r>
    </w:p>
    <w:p w14:paraId="0DF5A1BB"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при необходимости — приложение схемы участка с указанием мест обнаружения (или отметкой об отсутствии ВОП);</w:t>
      </w:r>
    </w:p>
    <w:p w14:paraId="234A3776" w14:textId="77777777" w:rsidR="008639D3" w:rsidRPr="008639D3" w:rsidRDefault="008639D3" w:rsidP="008639D3">
      <w:pPr>
        <w:numPr>
          <w:ilvl w:val="1"/>
          <w:numId w:val="17"/>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передача акта заказчику и в Главное управление МЧС России по Ленинградской области.</w:t>
      </w:r>
    </w:p>
    <w:p w14:paraId="713E6A01" w14:textId="77E5E366" w:rsidR="008639D3" w:rsidRPr="008639D3" w:rsidRDefault="008639D3" w:rsidP="008639D3">
      <w:pPr>
        <w:shd w:val="clear" w:color="auto" w:fill="FFFFFF"/>
        <w:spacing w:after="240"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 xml:space="preserve">8. Требования к </w:t>
      </w:r>
      <w:r w:rsidR="006B0F9D">
        <w:rPr>
          <w:rFonts w:eastAsia="Times New Roman"/>
          <w:b/>
          <w:bCs/>
          <w:color w:val="0F1115"/>
          <w:sz w:val="22"/>
          <w:szCs w:val="22"/>
          <w:lang w:eastAsia="ru-RU"/>
        </w:rPr>
        <w:t>Подрядчику</w:t>
      </w:r>
    </w:p>
    <w:p w14:paraId="027594CA" w14:textId="77777777" w:rsidR="008639D3" w:rsidRPr="008639D3" w:rsidRDefault="008639D3" w:rsidP="008639D3">
      <w:pPr>
        <w:numPr>
          <w:ilvl w:val="0"/>
          <w:numId w:val="18"/>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наличие действующих разрешительных документов на выполнение работ по разминированию/очистке местности от ВОП;</w:t>
      </w:r>
    </w:p>
    <w:p w14:paraId="73D9B690" w14:textId="77777777" w:rsidR="008639D3" w:rsidRPr="008639D3" w:rsidRDefault="008639D3" w:rsidP="008639D3">
      <w:pPr>
        <w:numPr>
          <w:ilvl w:val="0"/>
          <w:numId w:val="18"/>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наличие аттестованного и обученного персонала;</w:t>
      </w:r>
    </w:p>
    <w:p w14:paraId="023DA077" w14:textId="77777777" w:rsidR="008639D3" w:rsidRPr="008639D3" w:rsidRDefault="008639D3" w:rsidP="008639D3">
      <w:pPr>
        <w:numPr>
          <w:ilvl w:val="0"/>
          <w:numId w:val="18"/>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наличие необходимого оборудования и средств индивидуальной защиты;</w:t>
      </w:r>
    </w:p>
    <w:p w14:paraId="114199E0" w14:textId="77777777" w:rsidR="008639D3" w:rsidRPr="008639D3" w:rsidRDefault="008639D3" w:rsidP="008639D3">
      <w:pPr>
        <w:numPr>
          <w:ilvl w:val="0"/>
          <w:numId w:val="18"/>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наличие допусков и лицензий, предусмотренных законодательством РФ;</w:t>
      </w:r>
    </w:p>
    <w:p w14:paraId="1CB8D309" w14:textId="77777777" w:rsidR="008639D3" w:rsidRPr="008639D3" w:rsidRDefault="008639D3" w:rsidP="008639D3">
      <w:pPr>
        <w:numPr>
          <w:ilvl w:val="0"/>
          <w:numId w:val="18"/>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соблюдение требований охраны труда, промышленной и пожарной безопасности.</w:t>
      </w:r>
    </w:p>
    <w:p w14:paraId="7984D4A3" w14:textId="77777777" w:rsidR="008639D3" w:rsidRPr="008639D3" w:rsidRDefault="008639D3" w:rsidP="008639D3">
      <w:pPr>
        <w:shd w:val="clear" w:color="auto" w:fill="FFFFFF"/>
        <w:spacing w:after="240"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9. Требования к результатам работ</w:t>
      </w:r>
    </w:p>
    <w:p w14:paraId="77DE5F48" w14:textId="77777777" w:rsidR="008639D3" w:rsidRPr="008639D3" w:rsidRDefault="008639D3" w:rsidP="008639D3">
      <w:pPr>
        <w:shd w:val="clear" w:color="auto" w:fill="FFFFFF"/>
        <w:spacing w:before="240" w:after="240"/>
        <w:rPr>
          <w:rFonts w:eastAsia="Times New Roman"/>
          <w:color w:val="0F1115"/>
          <w:sz w:val="22"/>
          <w:szCs w:val="22"/>
          <w:lang w:eastAsia="ru-RU"/>
        </w:rPr>
      </w:pPr>
      <w:r w:rsidRPr="008639D3">
        <w:rPr>
          <w:rFonts w:eastAsia="Times New Roman"/>
          <w:color w:val="0F1115"/>
          <w:sz w:val="22"/>
          <w:szCs w:val="22"/>
          <w:lang w:eastAsia="ru-RU"/>
        </w:rPr>
        <w:t>Результатом выполнения работ является:</w:t>
      </w:r>
    </w:p>
    <w:p w14:paraId="28FA46EB" w14:textId="77777777" w:rsidR="008639D3" w:rsidRPr="008639D3" w:rsidRDefault="008639D3" w:rsidP="008639D3">
      <w:pPr>
        <w:numPr>
          <w:ilvl w:val="0"/>
          <w:numId w:val="19"/>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Проведённая проверка и очистка территории от ВОП.</w:t>
      </w:r>
    </w:p>
    <w:p w14:paraId="247F5F4B" w14:textId="77777777" w:rsidR="008639D3" w:rsidRPr="008639D3" w:rsidRDefault="008639D3" w:rsidP="008639D3">
      <w:pPr>
        <w:numPr>
          <w:ilvl w:val="0"/>
          <w:numId w:val="19"/>
        </w:numPr>
        <w:shd w:val="clear" w:color="auto" w:fill="FFFFFF"/>
        <w:spacing w:before="100" w:beforeAutospacing="1"/>
        <w:ind w:left="0"/>
        <w:rPr>
          <w:rFonts w:eastAsia="Times New Roman"/>
          <w:color w:val="0F1115"/>
          <w:sz w:val="22"/>
          <w:szCs w:val="22"/>
          <w:lang w:eastAsia="ru-RU"/>
        </w:rPr>
      </w:pPr>
      <w:r w:rsidRPr="008639D3">
        <w:rPr>
          <w:rFonts w:eastAsia="Times New Roman"/>
          <w:b/>
          <w:bCs/>
          <w:color w:val="0F1115"/>
          <w:sz w:val="22"/>
          <w:szCs w:val="22"/>
          <w:lang w:eastAsia="ru-RU"/>
        </w:rPr>
        <w:t>Акт</w:t>
      </w:r>
      <w:r w:rsidRPr="008639D3">
        <w:rPr>
          <w:rFonts w:eastAsia="Times New Roman"/>
          <w:color w:val="0F1115"/>
          <w:sz w:val="22"/>
          <w:szCs w:val="22"/>
          <w:lang w:eastAsia="ru-RU"/>
        </w:rPr>
        <w:t> о результатах проверки и очистки местности от взрывоопасных предметов, оформленный в установленном порядке.</w:t>
      </w:r>
    </w:p>
    <w:p w14:paraId="45778362" w14:textId="77777777" w:rsidR="008639D3" w:rsidRPr="008639D3" w:rsidRDefault="008639D3" w:rsidP="008639D3">
      <w:pPr>
        <w:numPr>
          <w:ilvl w:val="0"/>
          <w:numId w:val="19"/>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Представление указанного акта в </w:t>
      </w:r>
      <w:r w:rsidRPr="008639D3">
        <w:rPr>
          <w:rFonts w:eastAsia="Times New Roman"/>
          <w:b/>
          <w:bCs/>
          <w:color w:val="0F1115"/>
          <w:sz w:val="22"/>
          <w:szCs w:val="22"/>
          <w:lang w:eastAsia="ru-RU"/>
        </w:rPr>
        <w:t>Главное управление МЧС России по Ленинградской области</w:t>
      </w:r>
      <w:r w:rsidRPr="008639D3">
        <w:rPr>
          <w:rFonts w:eastAsia="Times New Roman"/>
          <w:color w:val="0F1115"/>
          <w:sz w:val="22"/>
          <w:szCs w:val="22"/>
          <w:lang w:eastAsia="ru-RU"/>
        </w:rPr>
        <w:t>.</w:t>
      </w:r>
    </w:p>
    <w:p w14:paraId="14F816DA" w14:textId="77777777" w:rsidR="008639D3" w:rsidRPr="008639D3" w:rsidRDefault="008639D3" w:rsidP="008639D3">
      <w:pPr>
        <w:numPr>
          <w:ilvl w:val="0"/>
          <w:numId w:val="19"/>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Отсутствие на территории участка взрывоопасных предметов, подтверждённое документально.</w:t>
      </w:r>
    </w:p>
    <w:p w14:paraId="0C917148" w14:textId="6C92BE1E" w:rsidR="008639D3" w:rsidRPr="008639D3" w:rsidRDefault="008639D3" w:rsidP="008639D3">
      <w:pPr>
        <w:shd w:val="clear" w:color="auto" w:fill="FFFFFF"/>
        <w:spacing w:after="240"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10. Сроки выполнения работ</w:t>
      </w:r>
      <w:r>
        <w:rPr>
          <w:rFonts w:eastAsia="Times New Roman"/>
          <w:b/>
          <w:bCs/>
          <w:color w:val="0F1115"/>
          <w:sz w:val="22"/>
          <w:szCs w:val="22"/>
          <w:lang w:eastAsia="ru-RU"/>
        </w:rPr>
        <w:t xml:space="preserve">: </w:t>
      </w:r>
      <w:r w:rsidRPr="00B57028">
        <w:rPr>
          <w:rFonts w:eastAsia="Times New Roman"/>
          <w:bCs/>
          <w:color w:val="0F1115"/>
          <w:sz w:val="22"/>
          <w:szCs w:val="22"/>
          <w:lang w:eastAsia="ru-RU"/>
        </w:rPr>
        <w:t>с даты подписания договора в течение 7 календарных дней.</w:t>
      </w:r>
      <w:r>
        <w:rPr>
          <w:rFonts w:eastAsia="Times New Roman"/>
          <w:b/>
          <w:bCs/>
          <w:color w:val="0F1115"/>
          <w:sz w:val="22"/>
          <w:szCs w:val="22"/>
          <w:lang w:eastAsia="ru-RU"/>
        </w:rPr>
        <w:t xml:space="preserve"> </w:t>
      </w:r>
    </w:p>
    <w:p w14:paraId="222892B9" w14:textId="77777777" w:rsidR="008639D3" w:rsidRPr="008639D3" w:rsidRDefault="008639D3" w:rsidP="008639D3">
      <w:pPr>
        <w:shd w:val="clear" w:color="auto" w:fill="FFFFFF"/>
        <w:spacing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11. Порядок сдачи-приёмки работ</w:t>
      </w:r>
    </w:p>
    <w:p w14:paraId="099185AC" w14:textId="2F977101" w:rsidR="008639D3" w:rsidRPr="008639D3" w:rsidRDefault="0003616F" w:rsidP="008639D3">
      <w:pPr>
        <w:numPr>
          <w:ilvl w:val="0"/>
          <w:numId w:val="20"/>
        </w:numPr>
        <w:shd w:val="clear" w:color="auto" w:fill="FFFFFF"/>
        <w:spacing w:before="100" w:beforeAutospacing="1"/>
        <w:ind w:left="0"/>
        <w:rPr>
          <w:rFonts w:eastAsia="Times New Roman"/>
          <w:color w:val="0F1115"/>
          <w:sz w:val="22"/>
          <w:szCs w:val="22"/>
          <w:lang w:eastAsia="ru-RU"/>
        </w:rPr>
      </w:pPr>
      <w:r>
        <w:rPr>
          <w:rFonts w:eastAsia="Times New Roman"/>
          <w:color w:val="0F1115"/>
          <w:sz w:val="22"/>
          <w:szCs w:val="22"/>
          <w:lang w:eastAsia="ru-RU"/>
        </w:rPr>
        <w:t xml:space="preserve">Подрядчик </w:t>
      </w:r>
      <w:r w:rsidRPr="008639D3">
        <w:rPr>
          <w:rFonts w:eastAsia="Times New Roman"/>
          <w:color w:val="0F1115"/>
          <w:sz w:val="22"/>
          <w:szCs w:val="22"/>
          <w:lang w:eastAsia="ru-RU"/>
        </w:rPr>
        <w:t>направляет</w:t>
      </w:r>
      <w:r w:rsidR="008639D3" w:rsidRPr="008639D3">
        <w:rPr>
          <w:rFonts w:eastAsia="Times New Roman"/>
          <w:color w:val="0F1115"/>
          <w:sz w:val="22"/>
          <w:szCs w:val="22"/>
          <w:lang w:eastAsia="ru-RU"/>
        </w:rPr>
        <w:t xml:space="preserve"> Заказчику акт выполненных работ и оформленный акт проверки и очистки территории.</w:t>
      </w:r>
    </w:p>
    <w:p w14:paraId="2EC1CF62" w14:textId="71CCC93D" w:rsidR="008639D3" w:rsidRPr="008639D3" w:rsidRDefault="008639D3" w:rsidP="008639D3">
      <w:pPr>
        <w:numPr>
          <w:ilvl w:val="0"/>
          <w:numId w:val="20"/>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 xml:space="preserve">Заказчик рассматривает документы в течение </w:t>
      </w:r>
      <w:r w:rsidR="00B57028">
        <w:rPr>
          <w:rFonts w:eastAsia="Times New Roman"/>
          <w:color w:val="0F1115"/>
          <w:sz w:val="22"/>
          <w:szCs w:val="22"/>
          <w:lang w:eastAsia="ru-RU"/>
        </w:rPr>
        <w:t xml:space="preserve">10 </w:t>
      </w:r>
      <w:r w:rsidRPr="008639D3">
        <w:rPr>
          <w:rFonts w:eastAsia="Times New Roman"/>
          <w:color w:val="0F1115"/>
          <w:sz w:val="22"/>
          <w:szCs w:val="22"/>
          <w:lang w:eastAsia="ru-RU"/>
        </w:rPr>
        <w:t>рабочих дней.</w:t>
      </w:r>
    </w:p>
    <w:p w14:paraId="5C3DA968" w14:textId="77777777" w:rsidR="008639D3" w:rsidRPr="008639D3" w:rsidRDefault="008639D3" w:rsidP="008639D3">
      <w:pPr>
        <w:numPr>
          <w:ilvl w:val="0"/>
          <w:numId w:val="20"/>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При отсутствии замечаний стороны подписывают акт сдачи-приёмки.</w:t>
      </w:r>
    </w:p>
    <w:p w14:paraId="4498ED92" w14:textId="58FF802E" w:rsidR="008639D3" w:rsidRPr="008639D3" w:rsidRDefault="008639D3" w:rsidP="008639D3">
      <w:pPr>
        <w:numPr>
          <w:ilvl w:val="0"/>
          <w:numId w:val="20"/>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 xml:space="preserve">Акт проверки и очистки территории передаётся в Главное управление МЧС России по Ленинградской области </w:t>
      </w:r>
      <w:r w:rsidR="00963381">
        <w:rPr>
          <w:rFonts w:eastAsia="Times New Roman"/>
          <w:color w:val="0F1115"/>
          <w:sz w:val="22"/>
          <w:szCs w:val="22"/>
          <w:lang w:eastAsia="ru-RU"/>
        </w:rPr>
        <w:t>по окончании срока выполнения работ</w:t>
      </w:r>
      <w:r w:rsidR="00C02A94">
        <w:rPr>
          <w:rFonts w:eastAsia="Times New Roman"/>
          <w:color w:val="0F1115"/>
          <w:sz w:val="22"/>
          <w:szCs w:val="22"/>
          <w:lang w:eastAsia="ru-RU"/>
        </w:rPr>
        <w:t xml:space="preserve"> (в соответствии с п.10)</w:t>
      </w:r>
      <w:r w:rsidR="00963381">
        <w:rPr>
          <w:rFonts w:eastAsia="Times New Roman"/>
          <w:color w:val="0F1115"/>
          <w:sz w:val="22"/>
          <w:szCs w:val="22"/>
          <w:lang w:eastAsia="ru-RU"/>
        </w:rPr>
        <w:t xml:space="preserve">. </w:t>
      </w:r>
    </w:p>
    <w:p w14:paraId="39DEDE5E" w14:textId="77777777" w:rsidR="008639D3" w:rsidRPr="008639D3" w:rsidRDefault="008639D3" w:rsidP="008639D3">
      <w:pPr>
        <w:shd w:val="clear" w:color="auto" w:fill="FFFFFF"/>
        <w:spacing w:after="240" w:line="480" w:lineRule="atLeast"/>
        <w:outlineLvl w:val="1"/>
        <w:rPr>
          <w:rFonts w:eastAsia="Times New Roman"/>
          <w:b/>
          <w:bCs/>
          <w:color w:val="0F1115"/>
          <w:sz w:val="22"/>
          <w:szCs w:val="22"/>
          <w:lang w:eastAsia="ru-RU"/>
        </w:rPr>
      </w:pPr>
      <w:r w:rsidRPr="008639D3">
        <w:rPr>
          <w:rFonts w:eastAsia="Times New Roman"/>
          <w:b/>
          <w:bCs/>
          <w:color w:val="0F1115"/>
          <w:sz w:val="22"/>
          <w:szCs w:val="22"/>
          <w:lang w:eastAsia="ru-RU"/>
        </w:rPr>
        <w:t>12. Особые условия</w:t>
      </w:r>
    </w:p>
    <w:p w14:paraId="36059E4E" w14:textId="77777777" w:rsidR="008639D3" w:rsidRPr="008639D3" w:rsidRDefault="008639D3" w:rsidP="008639D3">
      <w:pPr>
        <w:numPr>
          <w:ilvl w:val="0"/>
          <w:numId w:val="21"/>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Все работы выполняются с соблюдением требований Федерального закона от 21.07.1997 № 116-ФЗ «О промышленной безопасности опасных производственных объектов» (в применимой части).</w:t>
      </w:r>
    </w:p>
    <w:p w14:paraId="1096EE3B" w14:textId="76371B1E" w:rsidR="008639D3" w:rsidRPr="008639D3" w:rsidRDefault="008639D3" w:rsidP="008639D3">
      <w:pPr>
        <w:numPr>
          <w:ilvl w:val="0"/>
          <w:numId w:val="21"/>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 xml:space="preserve">При обнаружении ВОП </w:t>
      </w:r>
      <w:r w:rsidR="0003616F">
        <w:rPr>
          <w:rFonts w:eastAsia="Times New Roman"/>
          <w:color w:val="0F1115"/>
          <w:sz w:val="22"/>
          <w:szCs w:val="22"/>
          <w:lang w:eastAsia="ru-RU"/>
        </w:rPr>
        <w:t xml:space="preserve">Подрядчик </w:t>
      </w:r>
      <w:r w:rsidR="0003616F" w:rsidRPr="008639D3">
        <w:rPr>
          <w:rFonts w:eastAsia="Times New Roman"/>
          <w:color w:val="0F1115"/>
          <w:sz w:val="22"/>
          <w:szCs w:val="22"/>
          <w:lang w:eastAsia="ru-RU"/>
        </w:rPr>
        <w:t>немедленно</w:t>
      </w:r>
      <w:r w:rsidRPr="008639D3">
        <w:rPr>
          <w:rFonts w:eastAsia="Times New Roman"/>
          <w:color w:val="0F1115"/>
          <w:sz w:val="22"/>
          <w:szCs w:val="22"/>
          <w:lang w:eastAsia="ru-RU"/>
        </w:rPr>
        <w:t xml:space="preserve"> информирует Заказчика и действует в соответствии с установленным порядком.</w:t>
      </w:r>
    </w:p>
    <w:p w14:paraId="093E0363" w14:textId="549FECCF" w:rsidR="008639D3" w:rsidRPr="008639D3" w:rsidRDefault="008639D3" w:rsidP="008639D3">
      <w:pPr>
        <w:numPr>
          <w:ilvl w:val="0"/>
          <w:numId w:val="21"/>
        </w:numPr>
        <w:shd w:val="clear" w:color="auto" w:fill="FFFFFF"/>
        <w:spacing w:before="100" w:beforeAutospacing="1"/>
        <w:ind w:left="0"/>
        <w:rPr>
          <w:rFonts w:eastAsia="Times New Roman"/>
          <w:color w:val="0F1115"/>
          <w:sz w:val="22"/>
          <w:szCs w:val="22"/>
          <w:lang w:eastAsia="ru-RU"/>
        </w:rPr>
      </w:pPr>
      <w:r w:rsidRPr="008639D3">
        <w:rPr>
          <w:rFonts w:eastAsia="Times New Roman"/>
          <w:color w:val="0F1115"/>
          <w:sz w:val="22"/>
          <w:szCs w:val="22"/>
          <w:lang w:eastAsia="ru-RU"/>
        </w:rPr>
        <w:t xml:space="preserve">Стоимость и объём работ определяются на основании коммерческого предложения (сметы) </w:t>
      </w:r>
      <w:r w:rsidR="006B0F9D">
        <w:rPr>
          <w:rFonts w:eastAsia="Times New Roman"/>
          <w:color w:val="0F1115"/>
          <w:sz w:val="22"/>
          <w:szCs w:val="22"/>
          <w:lang w:eastAsia="ru-RU"/>
        </w:rPr>
        <w:t>Подрядчика</w:t>
      </w:r>
      <w:r w:rsidRPr="008639D3">
        <w:rPr>
          <w:rFonts w:eastAsia="Times New Roman"/>
          <w:color w:val="0F1115"/>
          <w:sz w:val="22"/>
          <w:szCs w:val="22"/>
          <w:lang w:eastAsia="ru-RU"/>
        </w:rPr>
        <w:t>.</w:t>
      </w:r>
    </w:p>
    <w:sectPr w:rsidR="008639D3" w:rsidRPr="008639D3" w:rsidSect="004A3BC0">
      <w:footerReference w:type="default" r:id="rId11"/>
      <w:footerReference w:type="first" r:id="rId12"/>
      <w:pgSz w:w="11907" w:h="16834" w:code="9"/>
      <w:pgMar w:top="568" w:right="567" w:bottom="1134" w:left="1134" w:header="720" w:footer="352"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A1629" w14:textId="77777777" w:rsidR="0012411B" w:rsidRDefault="0012411B">
      <w:r>
        <w:separator/>
      </w:r>
    </w:p>
  </w:endnote>
  <w:endnote w:type="continuationSeparator" w:id="0">
    <w:p w14:paraId="50E5D5CC" w14:textId="77777777" w:rsidR="0012411B" w:rsidRDefault="00124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altName w:val="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1">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870129322"/>
      <w:docPartObj>
        <w:docPartGallery w:val="Page Numbers (Bottom of Page)"/>
        <w:docPartUnique/>
      </w:docPartObj>
    </w:sdtPr>
    <w:sdtEndPr>
      <w:rPr>
        <w:sz w:val="24"/>
        <w:szCs w:val="24"/>
      </w:rPr>
    </w:sdtEndPr>
    <w:sdtContent>
      <w:sdt>
        <w:sdtPr>
          <w:rPr>
            <w:sz w:val="16"/>
            <w:szCs w:val="16"/>
          </w:rPr>
          <w:id w:val="-1837752263"/>
          <w:docPartObj>
            <w:docPartGallery w:val="Page Numbers (Bottom of Page)"/>
            <w:docPartUnique/>
          </w:docPartObj>
        </w:sdtPr>
        <w:sdtEndPr>
          <w:rPr>
            <w:sz w:val="24"/>
            <w:szCs w:val="24"/>
          </w:rPr>
        </w:sdtEndPr>
        <w:sdtContent>
          <w:tbl>
            <w:tblPr>
              <w:tblW w:w="0" w:type="auto"/>
              <w:tblBorders>
                <w:top w:val="nil"/>
                <w:left w:val="nil"/>
                <w:bottom w:val="nil"/>
                <w:right w:val="nil"/>
                <w:insideH w:val="nil"/>
                <w:insideV w:val="nil"/>
              </w:tblBorders>
              <w:tblLook w:val="04A0" w:firstRow="1" w:lastRow="0" w:firstColumn="1" w:lastColumn="0" w:noHBand="0" w:noVBand="1"/>
            </w:tblPr>
            <w:tblGrid>
              <w:gridCol w:w="3510"/>
              <w:gridCol w:w="3294"/>
              <w:gridCol w:w="3227"/>
            </w:tblGrid>
            <w:tr w:rsidR="00DB5649" w14:paraId="6C02D186" w14:textId="77777777" w:rsidTr="00246354">
              <w:tc>
                <w:tcPr>
                  <w:tcW w:w="3510" w:type="dxa"/>
                </w:tcPr>
                <w:p w14:paraId="6C02D183" w14:textId="2C762A3A" w:rsidR="00746C46" w:rsidRPr="00746C46" w:rsidRDefault="0012411B" w:rsidP="00DF1001">
                  <w:pPr>
                    <w:tabs>
                      <w:tab w:val="center" w:pos="4677"/>
                      <w:tab w:val="right" w:pos="9355"/>
                    </w:tabs>
                    <w:ind w:left="-142" w:firstLine="0"/>
                    <w:jc w:val="left"/>
                    <w:rPr>
                      <w:rFonts w:eastAsiaTheme="minorHAnsi"/>
                      <w:sz w:val="24"/>
                      <w:szCs w:val="24"/>
                    </w:rPr>
                  </w:pPr>
                </w:p>
              </w:tc>
              <w:tc>
                <w:tcPr>
                  <w:tcW w:w="3294" w:type="dxa"/>
                </w:tcPr>
                <w:p w14:paraId="6C02D184" w14:textId="54DD930F" w:rsidR="00746C46" w:rsidRPr="00746C46" w:rsidRDefault="00017EB9" w:rsidP="00CA1258">
                  <w:pPr>
                    <w:tabs>
                      <w:tab w:val="center" w:pos="4677"/>
                      <w:tab w:val="right" w:pos="9355"/>
                    </w:tabs>
                    <w:ind w:firstLine="0"/>
                    <w:jc w:val="center"/>
                    <w:rPr>
                      <w:rFonts w:eastAsiaTheme="minorHAnsi"/>
                      <w:sz w:val="24"/>
                      <w:szCs w:val="24"/>
                    </w:rPr>
                  </w:pPr>
                  <w:r w:rsidRPr="00746C46">
                    <w:rPr>
                      <w:sz w:val="24"/>
                      <w:szCs w:val="24"/>
                    </w:rPr>
                    <w:fldChar w:fldCharType="begin"/>
                  </w:r>
                  <w:r w:rsidRPr="00746C46">
                    <w:rPr>
                      <w:sz w:val="24"/>
                      <w:szCs w:val="24"/>
                    </w:rPr>
                    <w:instrText>PAGE   \* MERGEFORMAT</w:instrText>
                  </w:r>
                  <w:r w:rsidRPr="00746C46">
                    <w:rPr>
                      <w:sz w:val="24"/>
                      <w:szCs w:val="24"/>
                    </w:rPr>
                    <w:fldChar w:fldCharType="separate"/>
                  </w:r>
                  <w:r w:rsidR="00FD1464">
                    <w:rPr>
                      <w:noProof/>
                      <w:sz w:val="24"/>
                      <w:szCs w:val="24"/>
                    </w:rPr>
                    <w:t>1</w:t>
                  </w:r>
                  <w:r w:rsidRPr="00746C46">
                    <w:rPr>
                      <w:sz w:val="24"/>
                      <w:szCs w:val="24"/>
                    </w:rPr>
                    <w:fldChar w:fldCharType="end"/>
                  </w:r>
                </w:p>
              </w:tc>
              <w:tc>
                <w:tcPr>
                  <w:tcW w:w="3227" w:type="dxa"/>
                </w:tcPr>
                <w:p w14:paraId="6C02D185" w14:textId="15289A50" w:rsidR="00746C46" w:rsidRPr="00746C46" w:rsidRDefault="0012411B" w:rsidP="00CA1258">
                  <w:pPr>
                    <w:tabs>
                      <w:tab w:val="center" w:pos="4677"/>
                      <w:tab w:val="right" w:pos="9355"/>
                    </w:tabs>
                    <w:ind w:left="-108" w:firstLine="0"/>
                    <w:jc w:val="right"/>
                    <w:rPr>
                      <w:rFonts w:eastAsiaTheme="minorHAnsi"/>
                      <w:sz w:val="24"/>
                      <w:szCs w:val="24"/>
                    </w:rPr>
                  </w:pPr>
                </w:p>
              </w:tc>
            </w:tr>
          </w:tbl>
          <w:p w14:paraId="6C02D187" w14:textId="77777777" w:rsidR="00746C46" w:rsidRDefault="0012411B" w:rsidP="00246354">
            <w:pPr>
              <w:ind w:firstLine="0"/>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840343887"/>
      <w:docPartObj>
        <w:docPartGallery w:val="Page Numbers (Bottom of Page)"/>
        <w:docPartUnique/>
      </w:docPartObj>
    </w:sdtPr>
    <w:sdtEndPr>
      <w:rPr>
        <w:sz w:val="24"/>
        <w:szCs w:val="24"/>
      </w:rPr>
    </w:sdtEndPr>
    <w:sdtContent>
      <w:sdt>
        <w:sdtPr>
          <w:rPr>
            <w:sz w:val="16"/>
            <w:szCs w:val="16"/>
          </w:rPr>
          <w:id w:val="406111814"/>
          <w:docPartObj>
            <w:docPartGallery w:val="Page Numbers (Bottom of Page)"/>
            <w:docPartUnique/>
          </w:docPartObj>
        </w:sdtPr>
        <w:sdtEndPr>
          <w:rPr>
            <w:sz w:val="24"/>
            <w:szCs w:val="24"/>
          </w:rPr>
        </w:sdtEndPr>
        <w:sdtContent>
          <w:tbl>
            <w:tblPr>
              <w:tblW w:w="10208" w:type="dxa"/>
              <w:tblBorders>
                <w:top w:val="nil"/>
                <w:left w:val="nil"/>
                <w:bottom w:val="nil"/>
                <w:right w:val="nil"/>
                <w:insideH w:val="nil"/>
                <w:insideV w:val="nil"/>
              </w:tblBorders>
              <w:tblLook w:val="04A0" w:firstRow="1" w:lastRow="0" w:firstColumn="1" w:lastColumn="0" w:noHBand="0" w:noVBand="1"/>
            </w:tblPr>
            <w:tblGrid>
              <w:gridCol w:w="3572"/>
              <w:gridCol w:w="2597"/>
              <w:gridCol w:w="4039"/>
            </w:tblGrid>
            <w:tr w:rsidR="00DB5649" w14:paraId="6C02D18B" w14:textId="77777777" w:rsidTr="004F518A">
              <w:trPr>
                <w:trHeight w:val="259"/>
              </w:trPr>
              <w:tc>
                <w:tcPr>
                  <w:tcW w:w="3572" w:type="dxa"/>
                </w:tcPr>
                <w:p w14:paraId="6C02D188" w14:textId="77777777" w:rsidR="00746C46" w:rsidRPr="00746C46" w:rsidRDefault="00017EB9" w:rsidP="00CA1258">
                  <w:pPr>
                    <w:tabs>
                      <w:tab w:val="center" w:pos="4677"/>
                      <w:tab w:val="right" w:pos="9355"/>
                    </w:tabs>
                    <w:ind w:left="-142" w:firstLine="0"/>
                    <w:jc w:val="left"/>
                    <w:rPr>
                      <w:rFonts w:eastAsiaTheme="minorHAnsi"/>
                      <w:sz w:val="24"/>
                      <w:szCs w:val="24"/>
                    </w:rPr>
                  </w:pPr>
                  <w:r w:rsidRPr="00746C46">
                    <w:rPr>
                      <w:rFonts w:eastAsiaTheme="minorHAnsi"/>
                      <w:sz w:val="24"/>
                      <w:szCs w:val="24"/>
                    </w:rPr>
                    <w:t>________________ /</w:t>
                  </w:r>
                  <w:r>
                    <w:rPr>
                      <w:rFonts w:eastAsiaTheme="minorHAnsi"/>
                      <w:sz w:val="24"/>
                      <w:szCs w:val="24"/>
                      <w:u w:val="single"/>
                    </w:rPr>
                    <w:t>Заказчик</w:t>
                  </w:r>
                  <w:r w:rsidRPr="00746C46">
                    <w:rPr>
                      <w:rFonts w:eastAsiaTheme="minorHAnsi"/>
                      <w:sz w:val="24"/>
                      <w:szCs w:val="24"/>
                    </w:rPr>
                    <w:t>/</w:t>
                  </w:r>
                </w:p>
              </w:tc>
              <w:tc>
                <w:tcPr>
                  <w:tcW w:w="2597" w:type="dxa"/>
                </w:tcPr>
                <w:p w14:paraId="6C02D189" w14:textId="77777777" w:rsidR="00746C46" w:rsidRPr="00746C46" w:rsidRDefault="00017EB9" w:rsidP="004F518A">
                  <w:pPr>
                    <w:jc w:val="center"/>
                    <w:rPr>
                      <w:rFonts w:eastAsiaTheme="minorHAnsi"/>
                      <w:sz w:val="24"/>
                      <w:szCs w:val="24"/>
                    </w:rPr>
                  </w:pPr>
                  <w:r w:rsidRPr="00746C46">
                    <w:rPr>
                      <w:sz w:val="24"/>
                      <w:szCs w:val="24"/>
                    </w:rPr>
                    <w:fldChar w:fldCharType="begin"/>
                  </w:r>
                  <w:r w:rsidRPr="00746C46">
                    <w:rPr>
                      <w:sz w:val="24"/>
                      <w:szCs w:val="24"/>
                    </w:rPr>
                    <w:instrText>PAGE   \* MERGEFORMAT</w:instrText>
                  </w:r>
                  <w:r w:rsidRPr="00746C46">
                    <w:rPr>
                      <w:sz w:val="24"/>
                      <w:szCs w:val="24"/>
                    </w:rPr>
                    <w:fldChar w:fldCharType="separate"/>
                  </w:r>
                  <w:r>
                    <w:rPr>
                      <w:noProof/>
                      <w:sz w:val="24"/>
                      <w:szCs w:val="24"/>
                    </w:rPr>
                    <w:t>1</w:t>
                  </w:r>
                  <w:r w:rsidRPr="00746C46">
                    <w:rPr>
                      <w:sz w:val="24"/>
                      <w:szCs w:val="24"/>
                    </w:rPr>
                    <w:fldChar w:fldCharType="end"/>
                  </w:r>
                </w:p>
              </w:tc>
              <w:tc>
                <w:tcPr>
                  <w:tcW w:w="4039" w:type="dxa"/>
                </w:tcPr>
                <w:p w14:paraId="6C02D18A" w14:textId="11BC2B58" w:rsidR="00746C46" w:rsidRPr="00746C46" w:rsidRDefault="00017EB9" w:rsidP="00CA1258">
                  <w:pPr>
                    <w:tabs>
                      <w:tab w:val="center" w:pos="4677"/>
                      <w:tab w:val="right" w:pos="9355"/>
                    </w:tabs>
                    <w:ind w:left="-108" w:firstLine="0"/>
                    <w:jc w:val="right"/>
                    <w:rPr>
                      <w:rFonts w:eastAsiaTheme="minorHAnsi"/>
                      <w:sz w:val="24"/>
                      <w:szCs w:val="24"/>
                    </w:rPr>
                  </w:pPr>
                  <w:r w:rsidRPr="00746C46">
                    <w:rPr>
                      <w:rFonts w:eastAsiaTheme="minorHAnsi"/>
                      <w:sz w:val="24"/>
                      <w:szCs w:val="24"/>
                    </w:rPr>
                    <w:t>________________ /</w:t>
                  </w:r>
                  <w:r w:rsidR="006B0F9D">
                    <w:rPr>
                      <w:rFonts w:eastAsiaTheme="minorHAnsi"/>
                      <w:sz w:val="24"/>
                      <w:szCs w:val="24"/>
                      <w:u w:val="single"/>
                    </w:rPr>
                    <w:t xml:space="preserve">Подрядчик </w:t>
                  </w:r>
                  <w:r w:rsidRPr="00746C46">
                    <w:rPr>
                      <w:rFonts w:eastAsiaTheme="minorHAnsi"/>
                      <w:sz w:val="24"/>
                      <w:szCs w:val="24"/>
                    </w:rPr>
                    <w:t>/</w:t>
                  </w:r>
                </w:p>
              </w:tc>
            </w:tr>
          </w:tbl>
          <w:p w14:paraId="6C02D18C" w14:textId="77777777" w:rsidR="00746C46" w:rsidRPr="00746C46" w:rsidRDefault="0012411B">
            <w:pPr>
              <w:rPr>
                <w:sz w:val="24"/>
                <w:szCs w:val="24"/>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5D201F" w14:textId="77777777" w:rsidR="0012411B" w:rsidRDefault="0012411B">
      <w:r>
        <w:separator/>
      </w:r>
    </w:p>
  </w:footnote>
  <w:footnote w:type="continuationSeparator" w:id="0">
    <w:p w14:paraId="7B61A55A" w14:textId="77777777" w:rsidR="0012411B" w:rsidRDefault="00124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A"/>
    <w:multiLevelType w:val="multilevel"/>
    <w:tmpl w:val="0000000A"/>
    <w:name w:val="WW8Num10"/>
    <w:lvl w:ilvl="0">
      <w:start w:val="5"/>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710499"/>
    <w:multiLevelType w:val="hybridMultilevel"/>
    <w:tmpl w:val="59A0E48A"/>
    <w:lvl w:ilvl="0" w:tplc="D95A149A">
      <w:start w:val="1"/>
      <w:numFmt w:val="decimal"/>
      <w:lvlText w:val="%1."/>
      <w:lvlJc w:val="left"/>
      <w:pPr>
        <w:ind w:left="720" w:hanging="360"/>
      </w:pPr>
      <w:rPr>
        <w:rFonts w:hint="default"/>
      </w:rPr>
    </w:lvl>
    <w:lvl w:ilvl="1" w:tplc="C0F631BE" w:tentative="1">
      <w:start w:val="1"/>
      <w:numFmt w:val="lowerLetter"/>
      <w:lvlText w:val="%2."/>
      <w:lvlJc w:val="left"/>
      <w:pPr>
        <w:ind w:left="1440" w:hanging="360"/>
      </w:pPr>
    </w:lvl>
    <w:lvl w:ilvl="2" w:tplc="B056545C" w:tentative="1">
      <w:start w:val="1"/>
      <w:numFmt w:val="lowerRoman"/>
      <w:lvlText w:val="%3."/>
      <w:lvlJc w:val="right"/>
      <w:pPr>
        <w:ind w:left="2160" w:hanging="180"/>
      </w:pPr>
    </w:lvl>
    <w:lvl w:ilvl="3" w:tplc="9E441040" w:tentative="1">
      <w:start w:val="1"/>
      <w:numFmt w:val="decimal"/>
      <w:lvlText w:val="%4."/>
      <w:lvlJc w:val="left"/>
      <w:pPr>
        <w:ind w:left="2880" w:hanging="360"/>
      </w:pPr>
    </w:lvl>
    <w:lvl w:ilvl="4" w:tplc="EB1C11C4" w:tentative="1">
      <w:start w:val="1"/>
      <w:numFmt w:val="lowerLetter"/>
      <w:lvlText w:val="%5."/>
      <w:lvlJc w:val="left"/>
      <w:pPr>
        <w:ind w:left="3600" w:hanging="360"/>
      </w:pPr>
    </w:lvl>
    <w:lvl w:ilvl="5" w:tplc="03F4E8EA" w:tentative="1">
      <w:start w:val="1"/>
      <w:numFmt w:val="lowerRoman"/>
      <w:lvlText w:val="%6."/>
      <w:lvlJc w:val="right"/>
      <w:pPr>
        <w:ind w:left="4320" w:hanging="180"/>
      </w:pPr>
    </w:lvl>
    <w:lvl w:ilvl="6" w:tplc="F496B6EC" w:tentative="1">
      <w:start w:val="1"/>
      <w:numFmt w:val="decimal"/>
      <w:lvlText w:val="%7."/>
      <w:lvlJc w:val="left"/>
      <w:pPr>
        <w:ind w:left="5040" w:hanging="360"/>
      </w:pPr>
    </w:lvl>
    <w:lvl w:ilvl="7" w:tplc="EE40ACFC" w:tentative="1">
      <w:start w:val="1"/>
      <w:numFmt w:val="lowerLetter"/>
      <w:lvlText w:val="%8."/>
      <w:lvlJc w:val="left"/>
      <w:pPr>
        <w:ind w:left="5760" w:hanging="360"/>
      </w:pPr>
    </w:lvl>
    <w:lvl w:ilvl="8" w:tplc="CB2A9732" w:tentative="1">
      <w:start w:val="1"/>
      <w:numFmt w:val="lowerRoman"/>
      <w:lvlText w:val="%9."/>
      <w:lvlJc w:val="right"/>
      <w:pPr>
        <w:ind w:left="6480" w:hanging="180"/>
      </w:pPr>
    </w:lvl>
  </w:abstractNum>
  <w:abstractNum w:abstractNumId="4" w15:restartNumberingAfterBreak="0">
    <w:nsid w:val="1419258D"/>
    <w:multiLevelType w:val="hybridMultilevel"/>
    <w:tmpl w:val="1850141A"/>
    <w:lvl w:ilvl="0" w:tplc="9B4E6502">
      <w:start w:val="1"/>
      <w:numFmt w:val="decimal"/>
      <w:lvlText w:val="%1."/>
      <w:lvlJc w:val="left"/>
      <w:pPr>
        <w:ind w:left="720" w:hanging="360"/>
      </w:pPr>
      <w:rPr>
        <w:rFonts w:hint="default"/>
      </w:rPr>
    </w:lvl>
    <w:lvl w:ilvl="1" w:tplc="5DD88A3A" w:tentative="1">
      <w:start w:val="1"/>
      <w:numFmt w:val="lowerLetter"/>
      <w:lvlText w:val="%2."/>
      <w:lvlJc w:val="left"/>
      <w:pPr>
        <w:ind w:left="1440" w:hanging="360"/>
      </w:pPr>
    </w:lvl>
    <w:lvl w:ilvl="2" w:tplc="6F3CC28C" w:tentative="1">
      <w:start w:val="1"/>
      <w:numFmt w:val="lowerRoman"/>
      <w:lvlText w:val="%3."/>
      <w:lvlJc w:val="right"/>
      <w:pPr>
        <w:ind w:left="2160" w:hanging="180"/>
      </w:pPr>
    </w:lvl>
    <w:lvl w:ilvl="3" w:tplc="30B03666" w:tentative="1">
      <w:start w:val="1"/>
      <w:numFmt w:val="decimal"/>
      <w:lvlText w:val="%4."/>
      <w:lvlJc w:val="left"/>
      <w:pPr>
        <w:ind w:left="2880" w:hanging="360"/>
      </w:pPr>
    </w:lvl>
    <w:lvl w:ilvl="4" w:tplc="3342EA4E" w:tentative="1">
      <w:start w:val="1"/>
      <w:numFmt w:val="lowerLetter"/>
      <w:lvlText w:val="%5."/>
      <w:lvlJc w:val="left"/>
      <w:pPr>
        <w:ind w:left="3600" w:hanging="360"/>
      </w:pPr>
    </w:lvl>
    <w:lvl w:ilvl="5" w:tplc="5B7E61FC" w:tentative="1">
      <w:start w:val="1"/>
      <w:numFmt w:val="lowerRoman"/>
      <w:lvlText w:val="%6."/>
      <w:lvlJc w:val="right"/>
      <w:pPr>
        <w:ind w:left="4320" w:hanging="180"/>
      </w:pPr>
    </w:lvl>
    <w:lvl w:ilvl="6" w:tplc="6A7C7894" w:tentative="1">
      <w:start w:val="1"/>
      <w:numFmt w:val="decimal"/>
      <w:lvlText w:val="%7."/>
      <w:lvlJc w:val="left"/>
      <w:pPr>
        <w:ind w:left="5040" w:hanging="360"/>
      </w:pPr>
    </w:lvl>
    <w:lvl w:ilvl="7" w:tplc="5E348E00" w:tentative="1">
      <w:start w:val="1"/>
      <w:numFmt w:val="lowerLetter"/>
      <w:lvlText w:val="%8."/>
      <w:lvlJc w:val="left"/>
      <w:pPr>
        <w:ind w:left="5760" w:hanging="360"/>
      </w:pPr>
    </w:lvl>
    <w:lvl w:ilvl="8" w:tplc="F7A2C894" w:tentative="1">
      <w:start w:val="1"/>
      <w:numFmt w:val="lowerRoman"/>
      <w:lvlText w:val="%9."/>
      <w:lvlJc w:val="right"/>
      <w:pPr>
        <w:ind w:left="6480" w:hanging="180"/>
      </w:pPr>
    </w:lvl>
  </w:abstractNum>
  <w:abstractNum w:abstractNumId="5" w15:restartNumberingAfterBreak="0">
    <w:nsid w:val="1A4A35AA"/>
    <w:multiLevelType w:val="multilevel"/>
    <w:tmpl w:val="D33ACE14"/>
    <w:lvl w:ilvl="0">
      <w:start w:val="1"/>
      <w:numFmt w:val="bullet"/>
      <w:pStyle w:val="-"/>
      <w:suff w:val="space"/>
      <w:lvlText w:val="­"/>
      <w:lvlJc w:val="left"/>
      <w:pPr>
        <w:ind w:left="0" w:firstLine="709"/>
      </w:pPr>
      <w:rPr>
        <w:rFonts w:ascii="Times New Roman" w:hAnsi="Times New Roman" w:cs="Times New Roman" w:hint="default"/>
      </w:rPr>
    </w:lvl>
    <w:lvl w:ilvl="1">
      <w:start w:val="1"/>
      <w:numFmt w:val="decimal"/>
      <w:lvlText w:val="%2."/>
      <w:lvlJc w:val="left"/>
      <w:pPr>
        <w:tabs>
          <w:tab w:val="num" w:pos="720"/>
        </w:tabs>
        <w:ind w:left="0" w:firstLine="709"/>
      </w:pPr>
      <w:rPr>
        <w:rFonts w:hint="default"/>
      </w:rPr>
    </w:lvl>
    <w:lvl w:ilvl="2">
      <w:start w:val="1"/>
      <w:numFmt w:val="decimal"/>
      <w:lvlText w:val="%3."/>
      <w:lvlJc w:val="left"/>
      <w:pPr>
        <w:tabs>
          <w:tab w:val="num" w:pos="720"/>
        </w:tabs>
        <w:ind w:left="0" w:firstLine="709"/>
      </w:pPr>
      <w:rPr>
        <w:rFonts w:hint="default"/>
      </w:rPr>
    </w:lvl>
    <w:lvl w:ilvl="3">
      <w:start w:val="1"/>
      <w:numFmt w:val="decimal"/>
      <w:lvlText w:val="%4."/>
      <w:lvlJc w:val="left"/>
      <w:pPr>
        <w:tabs>
          <w:tab w:val="num" w:pos="720"/>
        </w:tabs>
        <w:ind w:left="0" w:firstLine="709"/>
      </w:pPr>
      <w:rPr>
        <w:rFonts w:hint="default"/>
      </w:rPr>
    </w:lvl>
    <w:lvl w:ilvl="4">
      <w:start w:val="1"/>
      <w:numFmt w:val="decimal"/>
      <w:lvlText w:val="%5."/>
      <w:lvlJc w:val="left"/>
      <w:pPr>
        <w:tabs>
          <w:tab w:val="num" w:pos="720"/>
        </w:tabs>
        <w:ind w:left="0" w:firstLine="709"/>
      </w:pPr>
      <w:rPr>
        <w:rFonts w:hint="default"/>
      </w:rPr>
    </w:lvl>
    <w:lvl w:ilvl="5">
      <w:start w:val="1"/>
      <w:numFmt w:val="decimal"/>
      <w:lvlText w:val="%6."/>
      <w:lvlJc w:val="left"/>
      <w:pPr>
        <w:tabs>
          <w:tab w:val="num" w:pos="720"/>
        </w:tabs>
        <w:ind w:left="0" w:firstLine="709"/>
      </w:pPr>
      <w:rPr>
        <w:rFonts w:hint="default"/>
      </w:rPr>
    </w:lvl>
    <w:lvl w:ilvl="6">
      <w:start w:val="1"/>
      <w:numFmt w:val="decimal"/>
      <w:lvlText w:val="%7."/>
      <w:lvlJc w:val="left"/>
      <w:pPr>
        <w:tabs>
          <w:tab w:val="num" w:pos="720"/>
        </w:tabs>
        <w:ind w:left="0" w:firstLine="709"/>
      </w:pPr>
      <w:rPr>
        <w:rFonts w:hint="default"/>
      </w:rPr>
    </w:lvl>
    <w:lvl w:ilvl="7">
      <w:start w:val="1"/>
      <w:numFmt w:val="decimal"/>
      <w:lvlText w:val="%8."/>
      <w:lvlJc w:val="left"/>
      <w:pPr>
        <w:tabs>
          <w:tab w:val="num" w:pos="720"/>
        </w:tabs>
        <w:ind w:left="0" w:firstLine="709"/>
      </w:pPr>
      <w:rPr>
        <w:rFonts w:hint="default"/>
      </w:rPr>
    </w:lvl>
    <w:lvl w:ilvl="8">
      <w:start w:val="1"/>
      <w:numFmt w:val="decimal"/>
      <w:lvlText w:val="%9."/>
      <w:lvlJc w:val="left"/>
      <w:pPr>
        <w:tabs>
          <w:tab w:val="num" w:pos="720"/>
        </w:tabs>
        <w:ind w:left="0" w:firstLine="709"/>
      </w:pPr>
      <w:rPr>
        <w:rFonts w:hint="default"/>
      </w:rPr>
    </w:lvl>
  </w:abstractNum>
  <w:abstractNum w:abstractNumId="6" w15:restartNumberingAfterBreak="0">
    <w:nsid w:val="1EDC215C"/>
    <w:multiLevelType w:val="multilevel"/>
    <w:tmpl w:val="D49CE454"/>
    <w:lvl w:ilvl="0">
      <w:start w:val="1"/>
      <w:numFmt w:val="decimal"/>
      <w:pStyle w:val="1"/>
      <w:lvlText w:val="%1"/>
      <w:lvlJc w:val="left"/>
      <w:pPr>
        <w:ind w:left="432" w:hanging="432"/>
      </w:pPr>
      <w:rPr>
        <w:rFonts w:ascii="Times New Roman" w:eastAsia="Times New Roman" w:hAnsi="Times New Roman" w:cs="Times New Roman"/>
      </w:rPr>
    </w:lvl>
    <w:lvl w:ilvl="1">
      <w:start w:val="1"/>
      <w:numFmt w:val="decimal"/>
      <w:pStyle w:val="2"/>
      <w:lvlText w:val="%1.%2"/>
      <w:lvlJc w:val="left"/>
      <w:pPr>
        <w:ind w:left="4121"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852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7" w15:restartNumberingAfterBreak="0">
    <w:nsid w:val="1F897B14"/>
    <w:multiLevelType w:val="multilevel"/>
    <w:tmpl w:val="D9344B0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7134868"/>
    <w:multiLevelType w:val="hybridMultilevel"/>
    <w:tmpl w:val="8E5E18C2"/>
    <w:lvl w:ilvl="0" w:tplc="FF18DA3E">
      <w:start w:val="1"/>
      <w:numFmt w:val="decimal"/>
      <w:lvlText w:val="%1."/>
      <w:lvlJc w:val="left"/>
      <w:pPr>
        <w:ind w:left="0" w:firstLine="360"/>
      </w:pPr>
      <w:rPr>
        <w:rFonts w:eastAsia="Times New Roman" w:hint="default"/>
      </w:rPr>
    </w:lvl>
    <w:lvl w:ilvl="1" w:tplc="35FA44A0" w:tentative="1">
      <w:start w:val="1"/>
      <w:numFmt w:val="lowerLetter"/>
      <w:lvlText w:val="%2."/>
      <w:lvlJc w:val="left"/>
      <w:pPr>
        <w:ind w:left="1440" w:hanging="360"/>
      </w:pPr>
    </w:lvl>
    <w:lvl w:ilvl="2" w:tplc="0ADA8EA4" w:tentative="1">
      <w:start w:val="1"/>
      <w:numFmt w:val="lowerRoman"/>
      <w:lvlText w:val="%3."/>
      <w:lvlJc w:val="right"/>
      <w:pPr>
        <w:ind w:left="2160" w:hanging="180"/>
      </w:pPr>
    </w:lvl>
    <w:lvl w:ilvl="3" w:tplc="B8CC239C" w:tentative="1">
      <w:start w:val="1"/>
      <w:numFmt w:val="decimal"/>
      <w:lvlText w:val="%4."/>
      <w:lvlJc w:val="left"/>
      <w:pPr>
        <w:ind w:left="2880" w:hanging="360"/>
      </w:pPr>
    </w:lvl>
    <w:lvl w:ilvl="4" w:tplc="A26A4E2C" w:tentative="1">
      <w:start w:val="1"/>
      <w:numFmt w:val="lowerLetter"/>
      <w:lvlText w:val="%5."/>
      <w:lvlJc w:val="left"/>
      <w:pPr>
        <w:ind w:left="3600" w:hanging="360"/>
      </w:pPr>
    </w:lvl>
    <w:lvl w:ilvl="5" w:tplc="5D3ACFCC" w:tentative="1">
      <w:start w:val="1"/>
      <w:numFmt w:val="lowerRoman"/>
      <w:lvlText w:val="%6."/>
      <w:lvlJc w:val="right"/>
      <w:pPr>
        <w:ind w:left="4320" w:hanging="180"/>
      </w:pPr>
    </w:lvl>
    <w:lvl w:ilvl="6" w:tplc="6284E1B0" w:tentative="1">
      <w:start w:val="1"/>
      <w:numFmt w:val="decimal"/>
      <w:lvlText w:val="%7."/>
      <w:lvlJc w:val="left"/>
      <w:pPr>
        <w:ind w:left="5040" w:hanging="360"/>
      </w:pPr>
    </w:lvl>
    <w:lvl w:ilvl="7" w:tplc="B2921DCE" w:tentative="1">
      <w:start w:val="1"/>
      <w:numFmt w:val="lowerLetter"/>
      <w:lvlText w:val="%8."/>
      <w:lvlJc w:val="left"/>
      <w:pPr>
        <w:ind w:left="5760" w:hanging="360"/>
      </w:pPr>
    </w:lvl>
    <w:lvl w:ilvl="8" w:tplc="E57AFA10" w:tentative="1">
      <w:start w:val="1"/>
      <w:numFmt w:val="lowerRoman"/>
      <w:lvlText w:val="%9."/>
      <w:lvlJc w:val="right"/>
      <w:pPr>
        <w:ind w:left="6480" w:hanging="180"/>
      </w:pPr>
    </w:lvl>
  </w:abstractNum>
  <w:abstractNum w:abstractNumId="9" w15:restartNumberingAfterBreak="0">
    <w:nsid w:val="3CBB23B8"/>
    <w:multiLevelType w:val="multilevel"/>
    <w:tmpl w:val="F014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314573"/>
    <w:multiLevelType w:val="hybridMultilevel"/>
    <w:tmpl w:val="3CD06F92"/>
    <w:lvl w:ilvl="0" w:tplc="0419000F">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1505D0A"/>
    <w:multiLevelType w:val="multilevel"/>
    <w:tmpl w:val="0916D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157F2E"/>
    <w:multiLevelType w:val="multilevel"/>
    <w:tmpl w:val="968AACA0"/>
    <w:lvl w:ilvl="0">
      <w:start w:val="1"/>
      <w:numFmt w:val="decimal"/>
      <w:pStyle w:val="10"/>
      <w:suff w:val="space"/>
      <w:lvlText w:val="%1."/>
      <w:lvlJc w:val="left"/>
      <w:pPr>
        <w:ind w:left="5246" w:firstLine="0"/>
      </w:pPr>
      <w:rPr>
        <w:rFonts w:ascii="Times New Roman" w:hAnsi="Times New Roman" w:cs="Times New Roman" w:hint="default"/>
      </w:rPr>
    </w:lvl>
    <w:lvl w:ilvl="1">
      <w:start w:val="1"/>
      <w:numFmt w:val="decimal"/>
      <w:pStyle w:val="11"/>
      <w:suff w:val="space"/>
      <w:lvlText w:val="%1.%2."/>
      <w:lvlJc w:val="left"/>
      <w:pPr>
        <w:ind w:left="3119" w:firstLine="709"/>
      </w:pPr>
      <w:rPr>
        <w:rFonts w:ascii="Times New Roman" w:hAnsi="Times New Roman" w:cs="Times New Roman" w:hint="default"/>
        <w:b w:val="0"/>
        <w:i w:val="0"/>
      </w:rPr>
    </w:lvl>
    <w:lvl w:ilvl="2">
      <w:start w:val="1"/>
      <w:numFmt w:val="decimal"/>
      <w:pStyle w:val="111"/>
      <w:suff w:val="space"/>
      <w:lvlText w:val="%1.%2.%3."/>
      <w:lvlJc w:val="left"/>
      <w:pPr>
        <w:ind w:left="0" w:firstLine="709"/>
      </w:pPr>
      <w:rPr>
        <w:rFonts w:ascii="Symbol" w:hAnsi="Symbol" w:cs="Symbol" w:hint="default"/>
      </w:rPr>
    </w:lvl>
    <w:lvl w:ilvl="3">
      <w:start w:val="1"/>
      <w:numFmt w:val="decimal"/>
      <w:suff w:val="space"/>
      <w:lvlText w:val="%1.%2.%3.%4."/>
      <w:lvlJc w:val="left"/>
      <w:pPr>
        <w:ind w:left="0" w:firstLine="709"/>
      </w:pPr>
      <w:rPr>
        <w:rFonts w:ascii="Symbol" w:hAnsi="Symbol" w:cs="Symbol" w:hint="default"/>
      </w:rPr>
    </w:lvl>
    <w:lvl w:ilvl="4">
      <w:start w:val="1"/>
      <w:numFmt w:val="decimal"/>
      <w:suff w:val="space"/>
      <w:lvlText w:val="%1.%2.%3.%4.%5."/>
      <w:lvlJc w:val="left"/>
      <w:pPr>
        <w:ind w:left="0" w:firstLine="709"/>
      </w:pPr>
      <w:rPr>
        <w:rFonts w:ascii="Symbol" w:hAnsi="Symbol" w:cs="Symbol" w:hint="default"/>
      </w:rPr>
    </w:lvl>
    <w:lvl w:ilvl="5">
      <w:start w:val="1"/>
      <w:numFmt w:val="decimal"/>
      <w:suff w:val="space"/>
      <w:lvlText w:val="%1.%2.%3.%4.%5.%6."/>
      <w:lvlJc w:val="left"/>
      <w:pPr>
        <w:ind w:left="0" w:firstLine="709"/>
      </w:pPr>
      <w:rPr>
        <w:rFonts w:ascii="Symbol" w:hAnsi="Symbol" w:cs="Symbol" w:hint="default"/>
      </w:rPr>
    </w:lvl>
    <w:lvl w:ilvl="6">
      <w:start w:val="1"/>
      <w:numFmt w:val="decimal"/>
      <w:suff w:val="space"/>
      <w:lvlText w:val="%1.%2.%3.%4.%5.%6.%7."/>
      <w:lvlJc w:val="left"/>
      <w:pPr>
        <w:ind w:left="0" w:firstLine="709"/>
      </w:pPr>
      <w:rPr>
        <w:rFonts w:ascii="Symbol" w:hAnsi="Symbol" w:cs="Symbol" w:hint="default"/>
      </w:rPr>
    </w:lvl>
    <w:lvl w:ilvl="7">
      <w:start w:val="1"/>
      <w:numFmt w:val="decimal"/>
      <w:suff w:val="space"/>
      <w:lvlText w:val="%1.%2.%3.%4.%5.%6.%7.%8."/>
      <w:lvlJc w:val="left"/>
      <w:pPr>
        <w:ind w:left="0" w:firstLine="709"/>
      </w:pPr>
      <w:rPr>
        <w:rFonts w:ascii="Symbol" w:hAnsi="Symbol" w:cs="Symbol" w:hint="default"/>
      </w:rPr>
    </w:lvl>
    <w:lvl w:ilvl="8">
      <w:start w:val="1"/>
      <w:numFmt w:val="decimal"/>
      <w:suff w:val="space"/>
      <w:lvlText w:val="%1.%2.%3.%4.%5.%6.%7.%8.%9."/>
      <w:lvlJc w:val="left"/>
      <w:pPr>
        <w:ind w:left="0" w:firstLine="709"/>
      </w:pPr>
      <w:rPr>
        <w:rFonts w:ascii="Symbol" w:hAnsi="Symbol" w:cs="Symbol" w:hint="default"/>
      </w:rPr>
    </w:lvl>
  </w:abstractNum>
  <w:abstractNum w:abstractNumId="13" w15:restartNumberingAfterBreak="0">
    <w:nsid w:val="59850B5B"/>
    <w:multiLevelType w:val="multilevel"/>
    <w:tmpl w:val="ABB8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6D7294"/>
    <w:multiLevelType w:val="multilevel"/>
    <w:tmpl w:val="C8C0F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D558C8"/>
    <w:multiLevelType w:val="multilevel"/>
    <w:tmpl w:val="69D44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F44BC4"/>
    <w:multiLevelType w:val="multilevel"/>
    <w:tmpl w:val="D14E3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EB790C"/>
    <w:multiLevelType w:val="multilevel"/>
    <w:tmpl w:val="28AE0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4975F7"/>
    <w:multiLevelType w:val="multilevel"/>
    <w:tmpl w:val="E73EB5D8"/>
    <w:lvl w:ilvl="0">
      <w:start w:val="1"/>
      <w:numFmt w:val="decimal"/>
      <w:suff w:val="space"/>
      <w:lvlText w:val="%1."/>
      <w:lvlJc w:val="left"/>
      <w:pPr>
        <w:ind w:left="1059" w:hanging="360"/>
      </w:pPr>
      <w:rPr>
        <w:rFonts w:hint="default"/>
        <w:b w:val="0"/>
      </w:rPr>
    </w:lvl>
    <w:lvl w:ilvl="1">
      <w:start w:val="1"/>
      <w:numFmt w:val="decimal"/>
      <w:isLgl/>
      <w:suff w:val="space"/>
      <w:lvlText w:val="%1.%2."/>
      <w:lvlJc w:val="left"/>
      <w:pPr>
        <w:ind w:left="1059" w:hanging="360"/>
      </w:pPr>
      <w:rPr>
        <w:rFonts w:hint="default"/>
      </w:rPr>
    </w:lvl>
    <w:lvl w:ilvl="2">
      <w:start w:val="1"/>
      <w:numFmt w:val="decimal"/>
      <w:isLgl/>
      <w:lvlText w:val="%1.%2.%3."/>
      <w:lvlJc w:val="left"/>
      <w:pPr>
        <w:ind w:left="1419" w:hanging="720"/>
      </w:pPr>
      <w:rPr>
        <w:rFonts w:hint="default"/>
      </w:rPr>
    </w:lvl>
    <w:lvl w:ilvl="3">
      <w:start w:val="1"/>
      <w:numFmt w:val="decimal"/>
      <w:isLgl/>
      <w:lvlText w:val="%1.%2.%3.%4."/>
      <w:lvlJc w:val="left"/>
      <w:pPr>
        <w:ind w:left="1419" w:hanging="720"/>
      </w:pPr>
      <w:rPr>
        <w:rFonts w:hint="default"/>
      </w:rPr>
    </w:lvl>
    <w:lvl w:ilvl="4">
      <w:start w:val="1"/>
      <w:numFmt w:val="decimal"/>
      <w:isLgl/>
      <w:lvlText w:val="%1.%2.%3.%4.%5."/>
      <w:lvlJc w:val="left"/>
      <w:pPr>
        <w:ind w:left="1779" w:hanging="1080"/>
      </w:pPr>
      <w:rPr>
        <w:rFonts w:hint="default"/>
      </w:rPr>
    </w:lvl>
    <w:lvl w:ilvl="5">
      <w:start w:val="1"/>
      <w:numFmt w:val="decimal"/>
      <w:isLgl/>
      <w:lvlText w:val="%1.%2.%3.%4.%5.%6."/>
      <w:lvlJc w:val="left"/>
      <w:pPr>
        <w:ind w:left="1779" w:hanging="1080"/>
      </w:pPr>
      <w:rPr>
        <w:rFonts w:hint="default"/>
      </w:rPr>
    </w:lvl>
    <w:lvl w:ilvl="6">
      <w:start w:val="1"/>
      <w:numFmt w:val="decimal"/>
      <w:isLgl/>
      <w:lvlText w:val="%1.%2.%3.%4.%5.%6.%7."/>
      <w:lvlJc w:val="left"/>
      <w:pPr>
        <w:ind w:left="2139" w:hanging="1440"/>
      </w:pPr>
      <w:rPr>
        <w:rFonts w:hint="default"/>
      </w:rPr>
    </w:lvl>
    <w:lvl w:ilvl="7">
      <w:start w:val="1"/>
      <w:numFmt w:val="decimal"/>
      <w:isLgl/>
      <w:lvlText w:val="%1.%2.%3.%4.%5.%6.%7.%8."/>
      <w:lvlJc w:val="left"/>
      <w:pPr>
        <w:ind w:left="2139" w:hanging="1440"/>
      </w:pPr>
      <w:rPr>
        <w:rFonts w:hint="default"/>
      </w:rPr>
    </w:lvl>
    <w:lvl w:ilvl="8">
      <w:start w:val="1"/>
      <w:numFmt w:val="decimal"/>
      <w:isLgl/>
      <w:lvlText w:val="%1.%2.%3.%4.%5.%6.%7.%8.%9."/>
      <w:lvlJc w:val="left"/>
      <w:pPr>
        <w:ind w:left="2499" w:hanging="1800"/>
      </w:pPr>
      <w:rPr>
        <w:rFonts w:hint="default"/>
      </w:rPr>
    </w:lvl>
  </w:abstractNum>
  <w:abstractNum w:abstractNumId="19" w15:restartNumberingAfterBreak="0">
    <w:nsid w:val="789F415E"/>
    <w:multiLevelType w:val="multilevel"/>
    <w:tmpl w:val="DCB21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866DF2"/>
    <w:multiLevelType w:val="hybridMultilevel"/>
    <w:tmpl w:val="1248D6AE"/>
    <w:lvl w:ilvl="0" w:tplc="D140FAD4">
      <w:start w:val="1"/>
      <w:numFmt w:val="decimal"/>
      <w:lvlText w:val="%1."/>
      <w:lvlJc w:val="left"/>
      <w:pPr>
        <w:ind w:left="720" w:hanging="360"/>
      </w:pPr>
      <w:rPr>
        <w:rFonts w:hint="default"/>
      </w:rPr>
    </w:lvl>
    <w:lvl w:ilvl="1" w:tplc="5378AB40" w:tentative="1">
      <w:start w:val="1"/>
      <w:numFmt w:val="lowerLetter"/>
      <w:lvlText w:val="%2."/>
      <w:lvlJc w:val="left"/>
      <w:pPr>
        <w:ind w:left="1440" w:hanging="360"/>
      </w:pPr>
    </w:lvl>
    <w:lvl w:ilvl="2" w:tplc="3E049D24" w:tentative="1">
      <w:start w:val="1"/>
      <w:numFmt w:val="lowerRoman"/>
      <w:lvlText w:val="%3."/>
      <w:lvlJc w:val="right"/>
      <w:pPr>
        <w:ind w:left="2160" w:hanging="180"/>
      </w:pPr>
    </w:lvl>
    <w:lvl w:ilvl="3" w:tplc="1AF8DD5A" w:tentative="1">
      <w:start w:val="1"/>
      <w:numFmt w:val="decimal"/>
      <w:lvlText w:val="%4."/>
      <w:lvlJc w:val="left"/>
      <w:pPr>
        <w:ind w:left="2880" w:hanging="360"/>
      </w:pPr>
    </w:lvl>
    <w:lvl w:ilvl="4" w:tplc="805CD876" w:tentative="1">
      <w:start w:val="1"/>
      <w:numFmt w:val="lowerLetter"/>
      <w:lvlText w:val="%5."/>
      <w:lvlJc w:val="left"/>
      <w:pPr>
        <w:ind w:left="3600" w:hanging="360"/>
      </w:pPr>
    </w:lvl>
    <w:lvl w:ilvl="5" w:tplc="E6F043B8" w:tentative="1">
      <w:start w:val="1"/>
      <w:numFmt w:val="lowerRoman"/>
      <w:lvlText w:val="%6."/>
      <w:lvlJc w:val="right"/>
      <w:pPr>
        <w:ind w:left="4320" w:hanging="180"/>
      </w:pPr>
    </w:lvl>
    <w:lvl w:ilvl="6" w:tplc="73B8E9E0" w:tentative="1">
      <w:start w:val="1"/>
      <w:numFmt w:val="decimal"/>
      <w:lvlText w:val="%7."/>
      <w:lvlJc w:val="left"/>
      <w:pPr>
        <w:ind w:left="5040" w:hanging="360"/>
      </w:pPr>
    </w:lvl>
    <w:lvl w:ilvl="7" w:tplc="F21CB5F8" w:tentative="1">
      <w:start w:val="1"/>
      <w:numFmt w:val="lowerLetter"/>
      <w:lvlText w:val="%8."/>
      <w:lvlJc w:val="left"/>
      <w:pPr>
        <w:ind w:left="5760" w:hanging="360"/>
      </w:pPr>
    </w:lvl>
    <w:lvl w:ilvl="8" w:tplc="6BA62FDE" w:tentative="1">
      <w:start w:val="1"/>
      <w:numFmt w:val="lowerRoman"/>
      <w:lvlText w:val="%9."/>
      <w:lvlJc w:val="right"/>
      <w:pPr>
        <w:ind w:left="6480" w:hanging="180"/>
      </w:pPr>
    </w:lvl>
  </w:abstractNum>
  <w:num w:numId="1">
    <w:abstractNumId w:val="6"/>
  </w:num>
  <w:num w:numId="2">
    <w:abstractNumId w:val="18"/>
  </w:num>
  <w:num w:numId="3">
    <w:abstractNumId w:val="5"/>
  </w:num>
  <w:num w:numId="4">
    <w:abstractNumId w:val="12"/>
  </w:num>
  <w:num w:numId="5">
    <w:abstractNumId w:val="20"/>
  </w:num>
  <w:num w:numId="6">
    <w:abstractNumId w:val="12"/>
  </w:num>
  <w:num w:numId="7">
    <w:abstractNumId w:val="0"/>
  </w:num>
  <w:num w:numId="8">
    <w:abstractNumId w:val="1"/>
  </w:num>
  <w:num w:numId="9">
    <w:abstractNumId w:val="7"/>
  </w:num>
  <w:num w:numId="10">
    <w:abstractNumId w:val="3"/>
  </w:num>
  <w:num w:numId="11">
    <w:abstractNumId w:val="4"/>
  </w:num>
  <w:num w:numId="12">
    <w:abstractNumId w:val="8"/>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9"/>
  </w:num>
  <w:num w:numId="16">
    <w:abstractNumId w:val="17"/>
  </w:num>
  <w:num w:numId="17">
    <w:abstractNumId w:val="14"/>
  </w:num>
  <w:num w:numId="18">
    <w:abstractNumId w:val="13"/>
  </w:num>
  <w:num w:numId="19">
    <w:abstractNumId w:val="15"/>
  </w:num>
  <w:num w:numId="20">
    <w:abstractNumId w:val="11"/>
  </w:num>
  <w:num w:numId="21">
    <w:abstractNumId w:val="16"/>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649"/>
    <w:rsid w:val="00014BC0"/>
    <w:rsid w:val="00016063"/>
    <w:rsid w:val="00017EB9"/>
    <w:rsid w:val="000329A3"/>
    <w:rsid w:val="000356C2"/>
    <w:rsid w:val="0003616F"/>
    <w:rsid w:val="0006019F"/>
    <w:rsid w:val="00061796"/>
    <w:rsid w:val="00063FAD"/>
    <w:rsid w:val="00081735"/>
    <w:rsid w:val="000A2721"/>
    <w:rsid w:val="000E2DF0"/>
    <w:rsid w:val="000F6EFD"/>
    <w:rsid w:val="001008D4"/>
    <w:rsid w:val="00112854"/>
    <w:rsid w:val="0012411B"/>
    <w:rsid w:val="00124638"/>
    <w:rsid w:val="00140E38"/>
    <w:rsid w:val="001432BF"/>
    <w:rsid w:val="00153B72"/>
    <w:rsid w:val="00192651"/>
    <w:rsid w:val="001941F6"/>
    <w:rsid w:val="001A52E9"/>
    <w:rsid w:val="001A7405"/>
    <w:rsid w:val="001B3196"/>
    <w:rsid w:val="001C10CD"/>
    <w:rsid w:val="001C3B91"/>
    <w:rsid w:val="001E51AC"/>
    <w:rsid w:val="00200758"/>
    <w:rsid w:val="00201216"/>
    <w:rsid w:val="00207037"/>
    <w:rsid w:val="002120D2"/>
    <w:rsid w:val="00215665"/>
    <w:rsid w:val="002171FF"/>
    <w:rsid w:val="00233D63"/>
    <w:rsid w:val="00240A6A"/>
    <w:rsid w:val="00255A06"/>
    <w:rsid w:val="00261315"/>
    <w:rsid w:val="002849D9"/>
    <w:rsid w:val="00285FA0"/>
    <w:rsid w:val="002A3B23"/>
    <w:rsid w:val="002C633C"/>
    <w:rsid w:val="002E0C47"/>
    <w:rsid w:val="002E1850"/>
    <w:rsid w:val="0031227A"/>
    <w:rsid w:val="003403F3"/>
    <w:rsid w:val="00340A6C"/>
    <w:rsid w:val="003435ED"/>
    <w:rsid w:val="00344DD5"/>
    <w:rsid w:val="0036023D"/>
    <w:rsid w:val="003655E5"/>
    <w:rsid w:val="0036726E"/>
    <w:rsid w:val="0037009C"/>
    <w:rsid w:val="00374ED6"/>
    <w:rsid w:val="00394455"/>
    <w:rsid w:val="00397274"/>
    <w:rsid w:val="003A2DC6"/>
    <w:rsid w:val="003B0436"/>
    <w:rsid w:val="003B0B92"/>
    <w:rsid w:val="003B451B"/>
    <w:rsid w:val="003E7C30"/>
    <w:rsid w:val="003F196E"/>
    <w:rsid w:val="00402C31"/>
    <w:rsid w:val="0041310D"/>
    <w:rsid w:val="004324E0"/>
    <w:rsid w:val="00442148"/>
    <w:rsid w:val="00451EA2"/>
    <w:rsid w:val="004652CB"/>
    <w:rsid w:val="00467BCA"/>
    <w:rsid w:val="00467CD5"/>
    <w:rsid w:val="00467FBD"/>
    <w:rsid w:val="00496809"/>
    <w:rsid w:val="004A3BC0"/>
    <w:rsid w:val="004C0A0A"/>
    <w:rsid w:val="004C53F1"/>
    <w:rsid w:val="004D4A21"/>
    <w:rsid w:val="004E3DA4"/>
    <w:rsid w:val="004E6567"/>
    <w:rsid w:val="004F44CB"/>
    <w:rsid w:val="00507785"/>
    <w:rsid w:val="00510F6D"/>
    <w:rsid w:val="00515AD8"/>
    <w:rsid w:val="00524767"/>
    <w:rsid w:val="00530475"/>
    <w:rsid w:val="00541447"/>
    <w:rsid w:val="0054263D"/>
    <w:rsid w:val="0054701E"/>
    <w:rsid w:val="00553967"/>
    <w:rsid w:val="0055716B"/>
    <w:rsid w:val="00557343"/>
    <w:rsid w:val="00583CCE"/>
    <w:rsid w:val="005B108B"/>
    <w:rsid w:val="005C33AF"/>
    <w:rsid w:val="005D3AEA"/>
    <w:rsid w:val="005F62F5"/>
    <w:rsid w:val="00607919"/>
    <w:rsid w:val="006101D4"/>
    <w:rsid w:val="00616A18"/>
    <w:rsid w:val="00633B7E"/>
    <w:rsid w:val="0063708A"/>
    <w:rsid w:val="0064006E"/>
    <w:rsid w:val="00642E9D"/>
    <w:rsid w:val="00646A17"/>
    <w:rsid w:val="00650D6F"/>
    <w:rsid w:val="00657CE7"/>
    <w:rsid w:val="00661245"/>
    <w:rsid w:val="00666CEF"/>
    <w:rsid w:val="00670FB5"/>
    <w:rsid w:val="00676916"/>
    <w:rsid w:val="00680287"/>
    <w:rsid w:val="00685C22"/>
    <w:rsid w:val="006866D2"/>
    <w:rsid w:val="006A53A4"/>
    <w:rsid w:val="006A5C12"/>
    <w:rsid w:val="006B0F9D"/>
    <w:rsid w:val="006C0E56"/>
    <w:rsid w:val="006C6365"/>
    <w:rsid w:val="006D5349"/>
    <w:rsid w:val="006D6321"/>
    <w:rsid w:val="006E1E30"/>
    <w:rsid w:val="006F3693"/>
    <w:rsid w:val="006F42F6"/>
    <w:rsid w:val="00712838"/>
    <w:rsid w:val="0071504E"/>
    <w:rsid w:val="00717D46"/>
    <w:rsid w:val="00723434"/>
    <w:rsid w:val="0073788B"/>
    <w:rsid w:val="007411B5"/>
    <w:rsid w:val="00771454"/>
    <w:rsid w:val="00774D71"/>
    <w:rsid w:val="00780395"/>
    <w:rsid w:val="007810F5"/>
    <w:rsid w:val="00783F0E"/>
    <w:rsid w:val="0078585D"/>
    <w:rsid w:val="007A4605"/>
    <w:rsid w:val="007C3952"/>
    <w:rsid w:val="007C550C"/>
    <w:rsid w:val="007E2A43"/>
    <w:rsid w:val="007E2AB5"/>
    <w:rsid w:val="007E5CB5"/>
    <w:rsid w:val="007E6969"/>
    <w:rsid w:val="007F1144"/>
    <w:rsid w:val="00812C2D"/>
    <w:rsid w:val="00822FE8"/>
    <w:rsid w:val="00833752"/>
    <w:rsid w:val="00845DB3"/>
    <w:rsid w:val="0085606B"/>
    <w:rsid w:val="0085696B"/>
    <w:rsid w:val="00856D09"/>
    <w:rsid w:val="0086218F"/>
    <w:rsid w:val="008639D3"/>
    <w:rsid w:val="00870C68"/>
    <w:rsid w:val="00880BD3"/>
    <w:rsid w:val="00881EDA"/>
    <w:rsid w:val="008820A9"/>
    <w:rsid w:val="00897664"/>
    <w:rsid w:val="00897DB8"/>
    <w:rsid w:val="008C10F7"/>
    <w:rsid w:val="008C72FA"/>
    <w:rsid w:val="008D1D24"/>
    <w:rsid w:val="008E66F5"/>
    <w:rsid w:val="008F0025"/>
    <w:rsid w:val="008F2677"/>
    <w:rsid w:val="008F4255"/>
    <w:rsid w:val="00902BD2"/>
    <w:rsid w:val="00913A65"/>
    <w:rsid w:val="00915D21"/>
    <w:rsid w:val="0094000E"/>
    <w:rsid w:val="00963381"/>
    <w:rsid w:val="009924ED"/>
    <w:rsid w:val="009A4F37"/>
    <w:rsid w:val="009B2ABD"/>
    <w:rsid w:val="009C4FF1"/>
    <w:rsid w:val="009C62CE"/>
    <w:rsid w:val="009D0FF4"/>
    <w:rsid w:val="009D7B55"/>
    <w:rsid w:val="009E04D2"/>
    <w:rsid w:val="009E4AF6"/>
    <w:rsid w:val="009F04CD"/>
    <w:rsid w:val="009F69C1"/>
    <w:rsid w:val="009F6DE0"/>
    <w:rsid w:val="00A104EF"/>
    <w:rsid w:val="00A10FD6"/>
    <w:rsid w:val="00A140FF"/>
    <w:rsid w:val="00A21A46"/>
    <w:rsid w:val="00A423FD"/>
    <w:rsid w:val="00A55E48"/>
    <w:rsid w:val="00A578F9"/>
    <w:rsid w:val="00A5790F"/>
    <w:rsid w:val="00A742D8"/>
    <w:rsid w:val="00A84BD1"/>
    <w:rsid w:val="00AB2774"/>
    <w:rsid w:val="00AB2FAC"/>
    <w:rsid w:val="00AE307E"/>
    <w:rsid w:val="00AE6368"/>
    <w:rsid w:val="00AF2339"/>
    <w:rsid w:val="00B03918"/>
    <w:rsid w:val="00B03C19"/>
    <w:rsid w:val="00B06317"/>
    <w:rsid w:val="00B27835"/>
    <w:rsid w:val="00B3370A"/>
    <w:rsid w:val="00B40A86"/>
    <w:rsid w:val="00B4254D"/>
    <w:rsid w:val="00B431F7"/>
    <w:rsid w:val="00B432BD"/>
    <w:rsid w:val="00B53F26"/>
    <w:rsid w:val="00B57028"/>
    <w:rsid w:val="00B71DDB"/>
    <w:rsid w:val="00B81A1A"/>
    <w:rsid w:val="00B85CAB"/>
    <w:rsid w:val="00B86FA1"/>
    <w:rsid w:val="00B87748"/>
    <w:rsid w:val="00B877F7"/>
    <w:rsid w:val="00BB791C"/>
    <w:rsid w:val="00C02A94"/>
    <w:rsid w:val="00C0415F"/>
    <w:rsid w:val="00C13A2A"/>
    <w:rsid w:val="00C176C3"/>
    <w:rsid w:val="00C23492"/>
    <w:rsid w:val="00C52BBC"/>
    <w:rsid w:val="00C604A3"/>
    <w:rsid w:val="00C70D8D"/>
    <w:rsid w:val="00C93311"/>
    <w:rsid w:val="00CA41C1"/>
    <w:rsid w:val="00CB1964"/>
    <w:rsid w:val="00CD2FFF"/>
    <w:rsid w:val="00CD459F"/>
    <w:rsid w:val="00CF7D3F"/>
    <w:rsid w:val="00D01AD6"/>
    <w:rsid w:val="00D20917"/>
    <w:rsid w:val="00D221C6"/>
    <w:rsid w:val="00D22FF6"/>
    <w:rsid w:val="00D40E2D"/>
    <w:rsid w:val="00D738E7"/>
    <w:rsid w:val="00D75721"/>
    <w:rsid w:val="00D80260"/>
    <w:rsid w:val="00DA0CEC"/>
    <w:rsid w:val="00DA218C"/>
    <w:rsid w:val="00DB5649"/>
    <w:rsid w:val="00DB7833"/>
    <w:rsid w:val="00DD41B0"/>
    <w:rsid w:val="00DF1001"/>
    <w:rsid w:val="00E02B08"/>
    <w:rsid w:val="00E03D5B"/>
    <w:rsid w:val="00E06BE6"/>
    <w:rsid w:val="00E155B7"/>
    <w:rsid w:val="00E20F0B"/>
    <w:rsid w:val="00E227C8"/>
    <w:rsid w:val="00E26380"/>
    <w:rsid w:val="00E36E85"/>
    <w:rsid w:val="00E435E3"/>
    <w:rsid w:val="00E56D89"/>
    <w:rsid w:val="00E575D9"/>
    <w:rsid w:val="00E57864"/>
    <w:rsid w:val="00E61D44"/>
    <w:rsid w:val="00E64CFE"/>
    <w:rsid w:val="00E713A2"/>
    <w:rsid w:val="00E748A9"/>
    <w:rsid w:val="00E82DD7"/>
    <w:rsid w:val="00E86A57"/>
    <w:rsid w:val="00E872D2"/>
    <w:rsid w:val="00E87674"/>
    <w:rsid w:val="00E9280E"/>
    <w:rsid w:val="00E9627E"/>
    <w:rsid w:val="00E976AB"/>
    <w:rsid w:val="00EA02D0"/>
    <w:rsid w:val="00EA5D4F"/>
    <w:rsid w:val="00EB1B78"/>
    <w:rsid w:val="00EE06CD"/>
    <w:rsid w:val="00EE2B1A"/>
    <w:rsid w:val="00F0114F"/>
    <w:rsid w:val="00F13C0E"/>
    <w:rsid w:val="00F17ADE"/>
    <w:rsid w:val="00F20103"/>
    <w:rsid w:val="00F3150D"/>
    <w:rsid w:val="00F35A50"/>
    <w:rsid w:val="00F4376D"/>
    <w:rsid w:val="00F47C7D"/>
    <w:rsid w:val="00F5158A"/>
    <w:rsid w:val="00F57117"/>
    <w:rsid w:val="00F67559"/>
    <w:rsid w:val="00F72CCE"/>
    <w:rsid w:val="00F917C3"/>
    <w:rsid w:val="00FA2E89"/>
    <w:rsid w:val="00FA5637"/>
    <w:rsid w:val="00FB156D"/>
    <w:rsid w:val="00FB339A"/>
    <w:rsid w:val="00FC0E13"/>
    <w:rsid w:val="00FC6D76"/>
    <w:rsid w:val="00FD1464"/>
    <w:rsid w:val="00FE05E1"/>
    <w:rsid w:val="00FE27B0"/>
    <w:rsid w:val="00FF00DD"/>
    <w:rsid w:val="00FF02B2"/>
    <w:rsid w:val="00FF3B15"/>
    <w:rsid w:val="00FF63DB"/>
    <w:rsid w:val="00FF71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2D0A9"/>
  <w15:docId w15:val="{0A1F6EE5-6AF9-4F1C-BAD6-3EFAA2468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CCE"/>
    <w:pPr>
      <w:spacing w:after="0" w:line="240" w:lineRule="auto"/>
      <w:ind w:firstLine="699"/>
      <w:jc w:val="both"/>
    </w:pPr>
    <w:rPr>
      <w:rFonts w:ascii="Times New Roman" w:eastAsia="Calibri" w:hAnsi="Times New Roman" w:cs="Times New Roman"/>
      <w:sz w:val="28"/>
      <w:szCs w:val="28"/>
    </w:rPr>
  </w:style>
  <w:style w:type="paragraph" w:styleId="1">
    <w:name w:val="heading 1"/>
    <w:aliases w:val="Document Header1,H1,H1 Знак,Headi...,Heading 1iz,h1,Б1,Б11,В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
    <w:next w:val="a"/>
    <w:link w:val="12"/>
    <w:qFormat/>
    <w:rsid w:val="00B661E9"/>
    <w:pPr>
      <w:framePr w:hSpace="180" w:wrap="around" w:vAnchor="page" w:hAnchor="margin" w:y="601"/>
      <w:widowControl w:val="0"/>
      <w:numPr>
        <w:numId w:val="1"/>
      </w:numPr>
      <w:tabs>
        <w:tab w:val="left" w:pos="1418"/>
      </w:tabs>
      <w:spacing w:before="120" w:after="120"/>
      <w:ind w:left="0" w:firstLine="709"/>
      <w:outlineLvl w:val="0"/>
    </w:pPr>
    <w:rPr>
      <w:rFonts w:eastAsia="Times New Roman"/>
      <w:bCs/>
      <w:kern w:val="32"/>
    </w:rPr>
  </w:style>
  <w:style w:type="paragraph" w:styleId="2">
    <w:name w:val="heading 2"/>
    <w:aliases w:val="22,A,A.B.C.,CHS,Gliederung2,H,H2,H2 Знак,H2-Heading 2,H21,H22,HD2,Header2,Heading 2 Hidden,Heading Indent No L2,Heading2,Level 2 Topic Heading,Major,Numbered text 3,RTC,h2,heading 2,heading2,iz2,l2,list 2,list2,Б2,Заголовок 21,Раздел Знак"/>
    <w:basedOn w:val="a"/>
    <w:next w:val="a"/>
    <w:link w:val="20"/>
    <w:unhideWhenUsed/>
    <w:qFormat/>
    <w:rsid w:val="004F518A"/>
    <w:pPr>
      <w:widowControl w:val="0"/>
      <w:numPr>
        <w:ilvl w:val="1"/>
        <w:numId w:val="1"/>
      </w:numPr>
      <w:tabs>
        <w:tab w:val="left" w:pos="1418"/>
      </w:tabs>
      <w:autoSpaceDE w:val="0"/>
      <w:autoSpaceDN w:val="0"/>
      <w:adjustRightInd w:val="0"/>
      <w:spacing w:after="120"/>
      <w:ind w:left="0" w:firstLine="709"/>
      <w:outlineLvl w:val="1"/>
    </w:pPr>
    <w:rPr>
      <w:rFonts w:eastAsia="Times New Roman"/>
      <w:bCs/>
      <w:lang w:eastAsia="ru-RU"/>
    </w:rPr>
  </w:style>
  <w:style w:type="paragraph" w:styleId="3">
    <w:name w:val="heading 3"/>
    <w:aliases w:val="H3,Заголовок новый"/>
    <w:basedOn w:val="a"/>
    <w:next w:val="a"/>
    <w:link w:val="30"/>
    <w:unhideWhenUsed/>
    <w:qFormat/>
    <w:rsid w:val="00B661E9"/>
    <w:pPr>
      <w:keepNext/>
      <w:numPr>
        <w:ilvl w:val="2"/>
        <w:numId w:val="1"/>
      </w:numPr>
      <w:spacing w:before="240" w:after="60"/>
      <w:jc w:val="left"/>
      <w:outlineLvl w:val="2"/>
    </w:pPr>
    <w:rPr>
      <w:rFonts w:ascii="Cambria" w:eastAsia="Times New Roman" w:hAnsi="Cambria"/>
      <w:b/>
      <w:bCs/>
      <w:sz w:val="26"/>
      <w:szCs w:val="26"/>
      <w:lang w:eastAsia="ru-RU"/>
    </w:rPr>
  </w:style>
  <w:style w:type="paragraph" w:styleId="4">
    <w:name w:val="heading 4"/>
    <w:aliases w:val="H4,H41,Level 2 - a,Sub-Minor"/>
    <w:basedOn w:val="a"/>
    <w:next w:val="a"/>
    <w:link w:val="40"/>
    <w:unhideWhenUsed/>
    <w:qFormat/>
    <w:rsid w:val="00B661E9"/>
    <w:pPr>
      <w:keepNext/>
      <w:numPr>
        <w:ilvl w:val="3"/>
        <w:numId w:val="1"/>
      </w:numPr>
      <w:spacing w:before="240" w:after="60"/>
      <w:jc w:val="left"/>
      <w:outlineLvl w:val="3"/>
    </w:pPr>
    <w:rPr>
      <w:rFonts w:eastAsia="Times New Roman"/>
      <w:b/>
      <w:bCs/>
      <w:sz w:val="20"/>
      <w:lang w:eastAsia="ru-RU"/>
    </w:rPr>
  </w:style>
  <w:style w:type="paragraph" w:styleId="5">
    <w:name w:val="heading 5"/>
    <w:basedOn w:val="a"/>
    <w:next w:val="a"/>
    <w:link w:val="50"/>
    <w:unhideWhenUsed/>
    <w:qFormat/>
    <w:rsid w:val="00B661E9"/>
    <w:pPr>
      <w:numPr>
        <w:ilvl w:val="4"/>
        <w:numId w:val="1"/>
      </w:numPr>
      <w:spacing w:before="240" w:after="60"/>
      <w:jc w:val="left"/>
      <w:outlineLvl w:val="4"/>
    </w:pPr>
    <w:rPr>
      <w:rFonts w:eastAsia="Times New Roman"/>
      <w:b/>
      <w:bCs/>
      <w:i/>
      <w:iCs/>
      <w:sz w:val="26"/>
      <w:szCs w:val="26"/>
      <w:lang w:eastAsia="ru-RU"/>
    </w:rPr>
  </w:style>
  <w:style w:type="paragraph" w:styleId="6">
    <w:name w:val="heading 6"/>
    <w:basedOn w:val="a"/>
    <w:next w:val="a"/>
    <w:link w:val="60"/>
    <w:uiPriority w:val="9"/>
    <w:unhideWhenUsed/>
    <w:qFormat/>
    <w:rsid w:val="00B661E9"/>
    <w:pPr>
      <w:numPr>
        <w:ilvl w:val="5"/>
        <w:numId w:val="1"/>
      </w:numPr>
      <w:spacing w:before="240" w:after="60"/>
      <w:jc w:val="left"/>
      <w:outlineLvl w:val="5"/>
    </w:pPr>
    <w:rPr>
      <w:rFonts w:eastAsia="Times New Roman"/>
      <w:b/>
      <w:bCs/>
      <w:sz w:val="22"/>
      <w:szCs w:val="22"/>
      <w:lang w:eastAsia="ru-RU"/>
    </w:rPr>
  </w:style>
  <w:style w:type="paragraph" w:styleId="7">
    <w:name w:val="heading 7"/>
    <w:basedOn w:val="a"/>
    <w:next w:val="a"/>
    <w:link w:val="70"/>
    <w:unhideWhenUsed/>
    <w:qFormat/>
    <w:rsid w:val="00B661E9"/>
    <w:pPr>
      <w:numPr>
        <w:ilvl w:val="6"/>
        <w:numId w:val="1"/>
      </w:numPr>
      <w:spacing w:before="240" w:after="60"/>
      <w:jc w:val="left"/>
      <w:outlineLvl w:val="6"/>
    </w:pPr>
    <w:rPr>
      <w:rFonts w:eastAsia="Times New Roman"/>
      <w:sz w:val="20"/>
      <w:szCs w:val="20"/>
      <w:lang w:eastAsia="ru-RU"/>
    </w:rPr>
  </w:style>
  <w:style w:type="paragraph" w:styleId="8">
    <w:name w:val="heading 8"/>
    <w:basedOn w:val="a"/>
    <w:next w:val="a"/>
    <w:link w:val="80"/>
    <w:uiPriority w:val="9"/>
    <w:unhideWhenUsed/>
    <w:qFormat/>
    <w:rsid w:val="00B661E9"/>
    <w:pPr>
      <w:numPr>
        <w:ilvl w:val="7"/>
        <w:numId w:val="1"/>
      </w:numPr>
      <w:spacing w:before="240" w:after="60"/>
      <w:jc w:val="left"/>
      <w:outlineLvl w:val="7"/>
    </w:pPr>
    <w:rPr>
      <w:rFonts w:eastAsia="Times New Roman"/>
      <w:i/>
      <w:iCs/>
      <w:sz w:val="20"/>
      <w:szCs w:val="20"/>
      <w:lang w:eastAsia="ru-RU"/>
    </w:rPr>
  </w:style>
  <w:style w:type="paragraph" w:styleId="9">
    <w:name w:val="heading 9"/>
    <w:basedOn w:val="a"/>
    <w:next w:val="a"/>
    <w:link w:val="90"/>
    <w:uiPriority w:val="9"/>
    <w:unhideWhenUsed/>
    <w:qFormat/>
    <w:rsid w:val="00B661E9"/>
    <w:pPr>
      <w:numPr>
        <w:ilvl w:val="8"/>
        <w:numId w:val="1"/>
      </w:numPr>
      <w:spacing w:before="240" w:after="60"/>
      <w:jc w:val="left"/>
      <w:outlineLvl w:val="8"/>
    </w:pPr>
    <w:rPr>
      <w:rFonts w:ascii="Cambria" w:eastAsia="Times New Roman" w:hAnsi="Cambria"/>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Document Header1 Знак,H1 Знак1,H1 Знак Знак,Headi... Знак,Heading 1iz Знак,h1 Знак,Б1 Знак,Б11 Знак,В1 Знак,Введение... Знак,Заголовок параграфа (1.) Знак"/>
    <w:basedOn w:val="a0"/>
    <w:link w:val="1"/>
    <w:rsid w:val="00B661E9"/>
    <w:rPr>
      <w:rFonts w:ascii="Times New Roman" w:eastAsia="Times New Roman" w:hAnsi="Times New Roman" w:cs="Times New Roman"/>
      <w:bCs/>
      <w:kern w:val="32"/>
      <w:sz w:val="28"/>
      <w:szCs w:val="28"/>
    </w:rPr>
  </w:style>
  <w:style w:type="character" w:customStyle="1" w:styleId="20">
    <w:name w:val="Заголовок 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h2 Знак"/>
    <w:basedOn w:val="a0"/>
    <w:link w:val="2"/>
    <w:rsid w:val="00B661E9"/>
    <w:rPr>
      <w:rFonts w:ascii="Times New Roman" w:eastAsia="Times New Roman" w:hAnsi="Times New Roman" w:cs="Times New Roman"/>
      <w:bCs/>
      <w:sz w:val="28"/>
      <w:szCs w:val="28"/>
      <w:lang w:eastAsia="ru-RU"/>
    </w:rPr>
  </w:style>
  <w:style w:type="character" w:customStyle="1" w:styleId="30">
    <w:name w:val="Заголовок 3 Знак"/>
    <w:aliases w:val="H3 Знак,Заголовок новый Знак"/>
    <w:basedOn w:val="a0"/>
    <w:link w:val="3"/>
    <w:rsid w:val="00B661E9"/>
    <w:rPr>
      <w:rFonts w:ascii="Cambria" w:eastAsia="Times New Roman" w:hAnsi="Cambria" w:cs="Times New Roman"/>
      <w:b/>
      <w:bCs/>
      <w:sz w:val="26"/>
      <w:szCs w:val="26"/>
      <w:lang w:eastAsia="ru-RU"/>
    </w:rPr>
  </w:style>
  <w:style w:type="character" w:customStyle="1" w:styleId="40">
    <w:name w:val="Заголовок 4 Знак"/>
    <w:aliases w:val="H4 Знак,H41 Знак,Level 2 - a Знак,Sub-Minor Знак"/>
    <w:basedOn w:val="a0"/>
    <w:link w:val="4"/>
    <w:rsid w:val="00B661E9"/>
    <w:rPr>
      <w:rFonts w:ascii="Times New Roman" w:eastAsia="Times New Roman" w:hAnsi="Times New Roman" w:cs="Times New Roman"/>
      <w:b/>
      <w:bCs/>
      <w:sz w:val="20"/>
      <w:szCs w:val="28"/>
      <w:lang w:eastAsia="ru-RU"/>
    </w:rPr>
  </w:style>
  <w:style w:type="character" w:customStyle="1" w:styleId="50">
    <w:name w:val="Заголовок 5 Знак"/>
    <w:basedOn w:val="a0"/>
    <w:link w:val="5"/>
    <w:rsid w:val="00B661E9"/>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
    <w:rsid w:val="00B661E9"/>
    <w:rPr>
      <w:rFonts w:ascii="Times New Roman" w:eastAsia="Times New Roman" w:hAnsi="Times New Roman" w:cs="Times New Roman"/>
      <w:b/>
      <w:bCs/>
      <w:lang w:eastAsia="ru-RU"/>
    </w:rPr>
  </w:style>
  <w:style w:type="character" w:customStyle="1" w:styleId="70">
    <w:name w:val="Заголовок 7 Знак"/>
    <w:basedOn w:val="a0"/>
    <w:link w:val="7"/>
    <w:rsid w:val="00B661E9"/>
    <w:rPr>
      <w:rFonts w:ascii="Times New Roman" w:eastAsia="Times New Roman" w:hAnsi="Times New Roman" w:cs="Times New Roman"/>
      <w:sz w:val="20"/>
      <w:szCs w:val="20"/>
      <w:lang w:eastAsia="ru-RU"/>
    </w:rPr>
  </w:style>
  <w:style w:type="character" w:customStyle="1" w:styleId="80">
    <w:name w:val="Заголовок 8 Знак"/>
    <w:basedOn w:val="a0"/>
    <w:link w:val="8"/>
    <w:uiPriority w:val="9"/>
    <w:rsid w:val="00B661E9"/>
    <w:rPr>
      <w:rFonts w:ascii="Times New Roman" w:eastAsia="Times New Roman" w:hAnsi="Times New Roman" w:cs="Times New Roman"/>
      <w:i/>
      <w:iCs/>
      <w:sz w:val="20"/>
      <w:szCs w:val="20"/>
      <w:lang w:eastAsia="ru-RU"/>
    </w:rPr>
  </w:style>
  <w:style w:type="character" w:customStyle="1" w:styleId="90">
    <w:name w:val="Заголовок 9 Знак"/>
    <w:basedOn w:val="a0"/>
    <w:link w:val="9"/>
    <w:uiPriority w:val="9"/>
    <w:rsid w:val="00B661E9"/>
    <w:rPr>
      <w:rFonts w:ascii="Cambria" w:eastAsia="Times New Roman" w:hAnsi="Cambria" w:cs="Times New Roman"/>
      <w:lang w:eastAsia="ru-RU"/>
    </w:rPr>
  </w:style>
  <w:style w:type="paragraph" w:customStyle="1" w:styleId="a3">
    <w:name w:val="*МойОсновной"/>
    <w:basedOn w:val="a"/>
    <w:link w:val="a4"/>
    <w:qFormat/>
    <w:rsid w:val="004F518A"/>
    <w:pPr>
      <w:widowControl w:val="0"/>
      <w:ind w:firstLine="709"/>
    </w:pPr>
    <w:rPr>
      <w:rFonts w:cs="Calibri"/>
      <w:color w:val="000000"/>
      <w:sz w:val="24"/>
      <w:szCs w:val="20"/>
    </w:rPr>
  </w:style>
  <w:style w:type="character" w:customStyle="1" w:styleId="a4">
    <w:name w:val="*МойОсновной Знак"/>
    <w:link w:val="a3"/>
    <w:rsid w:val="004F518A"/>
    <w:rPr>
      <w:rFonts w:ascii="Times New Roman" w:eastAsia="Calibri" w:hAnsi="Times New Roman" w:cs="Calibri"/>
      <w:color w:val="000000"/>
      <w:sz w:val="24"/>
      <w:szCs w:val="20"/>
    </w:rPr>
  </w:style>
  <w:style w:type="paragraph" w:customStyle="1" w:styleId="-">
    <w:name w:val="*МойСписок &quot;-&quot;"/>
    <w:link w:val="-0"/>
    <w:autoRedefine/>
    <w:qFormat/>
    <w:rsid w:val="004F518A"/>
    <w:pPr>
      <w:numPr>
        <w:numId w:val="3"/>
      </w:numPr>
      <w:spacing w:after="0" w:line="240" w:lineRule="auto"/>
      <w:jc w:val="both"/>
    </w:pPr>
    <w:rPr>
      <w:rFonts w:ascii="Times New Roman" w:eastAsia="Times New Roman" w:hAnsi="Times New Roman" w:cs="Times New Roman"/>
      <w:color w:val="000000"/>
      <w:sz w:val="24"/>
      <w:szCs w:val="24"/>
    </w:rPr>
  </w:style>
  <w:style w:type="character" w:customStyle="1" w:styleId="-0">
    <w:name w:val="*МойСписок &quot;-&quot; Знак"/>
    <w:link w:val="-"/>
    <w:rsid w:val="004F518A"/>
    <w:rPr>
      <w:rFonts w:ascii="Times New Roman" w:eastAsia="Times New Roman" w:hAnsi="Times New Roman" w:cs="Times New Roman"/>
      <w:color w:val="000000"/>
      <w:sz w:val="24"/>
      <w:szCs w:val="24"/>
    </w:rPr>
  </w:style>
  <w:style w:type="paragraph" w:customStyle="1" w:styleId="10">
    <w:name w:val="*МойСписок1"/>
    <w:link w:val="13"/>
    <w:qFormat/>
    <w:rsid w:val="004F518A"/>
    <w:pPr>
      <w:widowControl w:val="0"/>
      <w:numPr>
        <w:numId w:val="4"/>
      </w:numPr>
      <w:autoSpaceDE w:val="0"/>
      <w:autoSpaceDN w:val="0"/>
      <w:adjustRightInd w:val="0"/>
      <w:spacing w:before="240" w:after="0" w:line="240" w:lineRule="auto"/>
      <w:ind w:left="0"/>
      <w:jc w:val="center"/>
      <w:outlineLvl w:val="0"/>
    </w:pPr>
    <w:rPr>
      <w:rFonts w:ascii="Times New Roman" w:eastAsia="Calibri" w:hAnsi="Times New Roman" w:cs="Calibri"/>
      <w:b/>
      <w:bCs/>
      <w:color w:val="000000"/>
      <w:sz w:val="24"/>
      <w:szCs w:val="24"/>
    </w:rPr>
  </w:style>
  <w:style w:type="character" w:customStyle="1" w:styleId="13">
    <w:name w:val="*МойСписок1 Знак"/>
    <w:link w:val="10"/>
    <w:rsid w:val="004F518A"/>
    <w:rPr>
      <w:rFonts w:ascii="Times New Roman" w:eastAsia="Calibri" w:hAnsi="Times New Roman" w:cs="Calibri"/>
      <w:b/>
      <w:bCs/>
      <w:color w:val="000000"/>
      <w:sz w:val="24"/>
      <w:szCs w:val="24"/>
    </w:rPr>
  </w:style>
  <w:style w:type="paragraph" w:customStyle="1" w:styleId="11">
    <w:name w:val="*МойСписок1.1."/>
    <w:basedOn w:val="a3"/>
    <w:link w:val="110"/>
    <w:qFormat/>
    <w:rsid w:val="004F518A"/>
    <w:pPr>
      <w:numPr>
        <w:ilvl w:val="1"/>
        <w:numId w:val="4"/>
      </w:numPr>
      <w:tabs>
        <w:tab w:val="left" w:pos="426"/>
      </w:tabs>
      <w:autoSpaceDE w:val="0"/>
      <w:autoSpaceDN w:val="0"/>
      <w:adjustRightInd w:val="0"/>
      <w:ind w:left="142"/>
      <w:outlineLvl w:val="1"/>
    </w:pPr>
    <w:rPr>
      <w:snapToGrid w:val="0"/>
      <w:szCs w:val="24"/>
    </w:rPr>
  </w:style>
  <w:style w:type="character" w:customStyle="1" w:styleId="110">
    <w:name w:val="*МойСписок1.1. Знак"/>
    <w:link w:val="11"/>
    <w:rsid w:val="004F518A"/>
    <w:rPr>
      <w:rFonts w:ascii="Times New Roman" w:eastAsia="Calibri" w:hAnsi="Times New Roman" w:cs="Calibri"/>
      <w:snapToGrid w:val="0"/>
      <w:color w:val="000000"/>
      <w:sz w:val="24"/>
      <w:szCs w:val="24"/>
    </w:rPr>
  </w:style>
  <w:style w:type="paragraph" w:customStyle="1" w:styleId="111">
    <w:name w:val="*МойСписок1.1.1."/>
    <w:basedOn w:val="11"/>
    <w:link w:val="1110"/>
    <w:qFormat/>
    <w:rsid w:val="004F518A"/>
    <w:pPr>
      <w:numPr>
        <w:ilvl w:val="2"/>
      </w:numPr>
    </w:pPr>
  </w:style>
  <w:style w:type="character" w:customStyle="1" w:styleId="1110">
    <w:name w:val="*МойСписок1.1.1. Знак"/>
    <w:link w:val="111"/>
    <w:rsid w:val="004F518A"/>
    <w:rPr>
      <w:rFonts w:ascii="Times New Roman" w:eastAsia="Calibri" w:hAnsi="Times New Roman" w:cs="Calibri"/>
      <w:snapToGrid w:val="0"/>
      <w:color w:val="000000"/>
      <w:sz w:val="24"/>
      <w:szCs w:val="24"/>
    </w:rPr>
  </w:style>
  <w:style w:type="paragraph" w:styleId="a5">
    <w:name w:val="Balloon Text"/>
    <w:basedOn w:val="a"/>
    <w:link w:val="a6"/>
    <w:uiPriority w:val="99"/>
    <w:semiHidden/>
    <w:unhideWhenUsed/>
    <w:rsid w:val="00246354"/>
    <w:rPr>
      <w:rFonts w:ascii="Segoe UI" w:hAnsi="Segoe UI" w:cs="Segoe UI"/>
      <w:sz w:val="18"/>
      <w:szCs w:val="18"/>
    </w:rPr>
  </w:style>
  <w:style w:type="character" w:customStyle="1" w:styleId="a6">
    <w:name w:val="Текст выноски Знак"/>
    <w:basedOn w:val="a0"/>
    <w:link w:val="a5"/>
    <w:uiPriority w:val="99"/>
    <w:semiHidden/>
    <w:rsid w:val="00246354"/>
    <w:rPr>
      <w:rFonts w:ascii="Segoe UI" w:eastAsia="Calibri" w:hAnsi="Segoe UI" w:cs="Segoe UI"/>
      <w:sz w:val="18"/>
      <w:szCs w:val="18"/>
    </w:rPr>
  </w:style>
  <w:style w:type="paragraph" w:styleId="a7">
    <w:name w:val="header"/>
    <w:basedOn w:val="a"/>
    <w:link w:val="a8"/>
    <w:uiPriority w:val="99"/>
    <w:unhideWhenUsed/>
    <w:rsid w:val="00246354"/>
    <w:pPr>
      <w:tabs>
        <w:tab w:val="center" w:pos="4677"/>
        <w:tab w:val="right" w:pos="9355"/>
      </w:tabs>
    </w:pPr>
  </w:style>
  <w:style w:type="character" w:customStyle="1" w:styleId="a8">
    <w:name w:val="Верхний колонтитул Знак"/>
    <w:basedOn w:val="a0"/>
    <w:link w:val="a7"/>
    <w:uiPriority w:val="99"/>
    <w:rsid w:val="00246354"/>
    <w:rPr>
      <w:rFonts w:ascii="Times New Roman" w:eastAsia="Calibri" w:hAnsi="Times New Roman" w:cs="Times New Roman"/>
      <w:sz w:val="28"/>
      <w:szCs w:val="28"/>
    </w:rPr>
  </w:style>
  <w:style w:type="paragraph" w:styleId="a9">
    <w:name w:val="footer"/>
    <w:basedOn w:val="a"/>
    <w:link w:val="aa"/>
    <w:uiPriority w:val="99"/>
    <w:unhideWhenUsed/>
    <w:rsid w:val="00246354"/>
    <w:pPr>
      <w:tabs>
        <w:tab w:val="center" w:pos="4677"/>
        <w:tab w:val="right" w:pos="9355"/>
      </w:tabs>
    </w:pPr>
  </w:style>
  <w:style w:type="character" w:customStyle="1" w:styleId="aa">
    <w:name w:val="Нижний колонтитул Знак"/>
    <w:basedOn w:val="a0"/>
    <w:link w:val="a9"/>
    <w:uiPriority w:val="99"/>
    <w:rsid w:val="00246354"/>
    <w:rPr>
      <w:rFonts w:ascii="Times New Roman" w:eastAsia="Calibri" w:hAnsi="Times New Roman" w:cs="Times New Roman"/>
      <w:sz w:val="28"/>
      <w:szCs w:val="28"/>
    </w:rPr>
  </w:style>
  <w:style w:type="paragraph" w:styleId="ab">
    <w:name w:val="Revision"/>
    <w:hidden/>
    <w:uiPriority w:val="99"/>
    <w:semiHidden/>
    <w:rsid w:val="00B661E9"/>
    <w:pPr>
      <w:spacing w:after="0" w:line="240" w:lineRule="auto"/>
      <w:ind w:firstLine="425"/>
      <w:jc w:val="both"/>
    </w:pPr>
    <w:rPr>
      <w:rFonts w:ascii="Calibri" w:eastAsia="Times New Roman" w:hAnsi="Calibri" w:cs="Calibri"/>
      <w:lang w:eastAsia="ru-RU"/>
    </w:rPr>
  </w:style>
  <w:style w:type="paragraph" w:styleId="ac">
    <w:name w:val="annotation text"/>
    <w:basedOn w:val="a"/>
    <w:link w:val="ad"/>
    <w:semiHidden/>
    <w:unhideWhenUsed/>
    <w:rPr>
      <w:sz w:val="20"/>
      <w:szCs w:val="20"/>
    </w:rPr>
  </w:style>
  <w:style w:type="character" w:customStyle="1" w:styleId="ad">
    <w:name w:val="Текст примечания Знак"/>
    <w:basedOn w:val="a0"/>
    <w:link w:val="ac"/>
    <w:semiHidden/>
    <w:rPr>
      <w:rFonts w:ascii="Times New Roman" w:eastAsia="Calibri" w:hAnsi="Times New Roman" w:cs="Times New Roman"/>
      <w:sz w:val="20"/>
      <w:szCs w:val="20"/>
    </w:rPr>
  </w:style>
  <w:style w:type="character" w:styleId="ae">
    <w:name w:val="annotation reference"/>
    <w:basedOn w:val="a0"/>
    <w:semiHidden/>
    <w:unhideWhenUsed/>
    <w:rPr>
      <w:sz w:val="16"/>
      <w:szCs w:val="16"/>
    </w:rPr>
  </w:style>
  <w:style w:type="paragraph" w:styleId="af">
    <w:name w:val="annotation subject"/>
    <w:basedOn w:val="ac"/>
    <w:next w:val="ac"/>
    <w:link w:val="af0"/>
    <w:semiHidden/>
    <w:unhideWhenUsed/>
    <w:rsid w:val="0036483F"/>
    <w:rPr>
      <w:b/>
      <w:bCs/>
    </w:rPr>
  </w:style>
  <w:style w:type="character" w:customStyle="1" w:styleId="af0">
    <w:name w:val="Тема примечания Знак"/>
    <w:basedOn w:val="ad"/>
    <w:link w:val="af"/>
    <w:semiHidden/>
    <w:rsid w:val="0036483F"/>
    <w:rPr>
      <w:rFonts w:ascii="Times New Roman" w:eastAsia="Calibri" w:hAnsi="Times New Roman" w:cs="Times New Roman"/>
      <w:b/>
      <w:bCs/>
      <w:sz w:val="20"/>
      <w:szCs w:val="20"/>
    </w:rPr>
  </w:style>
  <w:style w:type="paragraph" w:customStyle="1" w:styleId="ConsPlusNormal">
    <w:name w:val="ConsPlusNormal"/>
    <w:link w:val="ConsPlusNormal0"/>
    <w:rsid w:val="00D2155A"/>
    <w:pPr>
      <w:suppressAutoHyphens/>
      <w:spacing w:after="0" w:line="100" w:lineRule="atLeast"/>
    </w:pPr>
    <w:rPr>
      <w:rFonts w:ascii="Times New Roman" w:eastAsia="SimSun" w:hAnsi="Times New Roman" w:cs="Times New Roman"/>
      <w:lang w:eastAsia="ar-SA"/>
    </w:rPr>
  </w:style>
  <w:style w:type="character" w:customStyle="1" w:styleId="ConsPlusNormal0">
    <w:name w:val="ConsPlusNormal Знак"/>
    <w:link w:val="ConsPlusNormal"/>
    <w:locked/>
    <w:rsid w:val="00D2155A"/>
    <w:rPr>
      <w:rFonts w:ascii="Times New Roman" w:eastAsia="SimSun" w:hAnsi="Times New Roman" w:cs="Times New Roman"/>
      <w:lang w:eastAsia="ar-SA"/>
    </w:rPr>
  </w:style>
  <w:style w:type="paragraph" w:customStyle="1" w:styleId="14">
    <w:name w:val="Абзац списка1"/>
    <w:basedOn w:val="a"/>
    <w:rsid w:val="00016063"/>
    <w:pPr>
      <w:suppressAutoHyphens/>
      <w:spacing w:after="160" w:line="252" w:lineRule="auto"/>
      <w:ind w:left="720" w:firstLine="0"/>
      <w:jc w:val="left"/>
    </w:pPr>
    <w:rPr>
      <w:rFonts w:ascii="Calibri" w:eastAsia="SimSun" w:hAnsi="Calibri" w:cs="font291"/>
      <w:sz w:val="22"/>
      <w:szCs w:val="22"/>
      <w:lang w:eastAsia="ar-SA"/>
    </w:rPr>
  </w:style>
  <w:style w:type="paragraph" w:styleId="af1">
    <w:name w:val="List Paragraph"/>
    <w:aliases w:val="1Булет,Bullet List,FooterText,Paragraphe de liste1,it_List1,lp1,numbered,Абзац под ж вопрос,Абзац списка литеральный,Булет1,Мой стиль!,Ненумерованный список,Нумерованый список,Содержание. 2 уровень,Список дефисный,ТЗ список,основной диплом"/>
    <w:basedOn w:val="a"/>
    <w:link w:val="af2"/>
    <w:uiPriority w:val="34"/>
    <w:qFormat/>
    <w:rsid w:val="00016063"/>
    <w:pPr>
      <w:suppressAutoHyphens/>
      <w:ind w:left="720" w:firstLine="0"/>
      <w:contextualSpacing/>
      <w:jc w:val="left"/>
    </w:pPr>
    <w:rPr>
      <w:rFonts w:eastAsia="Times New Roman"/>
      <w:sz w:val="24"/>
      <w:szCs w:val="24"/>
      <w:lang w:eastAsia="zh-CN"/>
    </w:rPr>
  </w:style>
  <w:style w:type="character" w:customStyle="1" w:styleId="af2">
    <w:name w:val="Абзац списка Знак"/>
    <w:aliases w:val="1Булет Знак,Bullet List Знак,FooterText Знак,Paragraphe de liste1 Знак,it_List1 Знак,lp1 Знак,numbered Знак,Абзац под ж вопрос Знак,Абзац списка литеральный Знак,Булет1 Знак,Мой стиль! Знак,Ненумерованный список Знак,ТЗ список Знак"/>
    <w:link w:val="af1"/>
    <w:uiPriority w:val="34"/>
    <w:qFormat/>
    <w:locked/>
    <w:rsid w:val="00016063"/>
    <w:rPr>
      <w:rFonts w:ascii="Times New Roman" w:eastAsia="Times New Roman" w:hAnsi="Times New Roman" w:cs="Times New Roman"/>
      <w:sz w:val="24"/>
      <w:szCs w:val="24"/>
      <w:lang w:eastAsia="zh-CN"/>
    </w:rPr>
  </w:style>
  <w:style w:type="paragraph" w:customStyle="1" w:styleId="Preformat">
    <w:name w:val="Preformat"/>
    <w:rsid w:val="006866D2"/>
    <w:pPr>
      <w:widowControl w:val="0"/>
      <w:spacing w:after="0" w:line="240" w:lineRule="auto"/>
    </w:pPr>
    <w:rPr>
      <w:rFonts w:ascii="Courier New" w:eastAsia="Times New Roman" w:hAnsi="Courier New" w:cs="Times New Roman"/>
      <w:sz w:val="20"/>
      <w:szCs w:val="20"/>
      <w:lang w:eastAsia="ru-RU"/>
    </w:rPr>
  </w:style>
  <w:style w:type="paragraph" w:styleId="HTML">
    <w:name w:val="HTML Preformatted"/>
    <w:basedOn w:val="a"/>
    <w:link w:val="HTML0"/>
    <w:uiPriority w:val="99"/>
    <w:unhideWhenUsed/>
    <w:rsid w:val="00686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sz w:val="20"/>
      <w:szCs w:val="20"/>
      <w:lang w:val="x-none" w:eastAsia="ru-RU"/>
    </w:rPr>
  </w:style>
  <w:style w:type="character" w:customStyle="1" w:styleId="HTML0">
    <w:name w:val="Стандартный HTML Знак"/>
    <w:basedOn w:val="a0"/>
    <w:link w:val="HTML"/>
    <w:uiPriority w:val="99"/>
    <w:rsid w:val="006866D2"/>
    <w:rPr>
      <w:rFonts w:ascii="Courier New" w:eastAsia="Calibri" w:hAnsi="Courier New" w:cs="Times New Roman"/>
      <w:sz w:val="20"/>
      <w:szCs w:val="20"/>
      <w:lang w:val="x-none" w:eastAsia="ru-RU"/>
    </w:rPr>
  </w:style>
  <w:style w:type="character" w:customStyle="1" w:styleId="s10">
    <w:name w:val="s_10"/>
    <w:rsid w:val="006866D2"/>
  </w:style>
  <w:style w:type="character" w:styleId="af3">
    <w:name w:val="Hyperlink"/>
    <w:basedOn w:val="a0"/>
    <w:uiPriority w:val="99"/>
    <w:unhideWhenUsed/>
    <w:rsid w:val="00467C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907380">
      <w:bodyDiv w:val="1"/>
      <w:marLeft w:val="0"/>
      <w:marRight w:val="0"/>
      <w:marTop w:val="0"/>
      <w:marBottom w:val="0"/>
      <w:divBdr>
        <w:top w:val="none" w:sz="0" w:space="0" w:color="auto"/>
        <w:left w:val="none" w:sz="0" w:space="0" w:color="auto"/>
        <w:bottom w:val="none" w:sz="0" w:space="0" w:color="auto"/>
        <w:right w:val="none" w:sz="0" w:space="0" w:color="auto"/>
      </w:divBdr>
    </w:div>
    <w:div w:id="729153767">
      <w:bodyDiv w:val="1"/>
      <w:marLeft w:val="0"/>
      <w:marRight w:val="0"/>
      <w:marTop w:val="0"/>
      <w:marBottom w:val="0"/>
      <w:divBdr>
        <w:top w:val="none" w:sz="0" w:space="0" w:color="auto"/>
        <w:left w:val="none" w:sz="0" w:space="0" w:color="auto"/>
        <w:bottom w:val="none" w:sz="0" w:space="0" w:color="auto"/>
        <w:right w:val="none" w:sz="0" w:space="0" w:color="auto"/>
      </w:divBdr>
    </w:div>
    <w:div w:id="95040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F2B083FE8758E247B6ADBA8B8CE590F7" ma:contentTypeVersion="1" ma:contentTypeDescription="Создание документа." ma:contentTypeScope="" ma:versionID="4cc929320cde4ac8bb80eab091e11d6b">
  <xsd:schema xmlns:xsd="http://www.w3.org/2001/XMLSchema" xmlns:xs="http://www.w3.org/2001/XMLSchema" xmlns:p="http://schemas.microsoft.com/office/2006/metadata/properties" xmlns:ns2="61c3bd12-9602-49ed-ab42-f7701decc3f2" targetNamespace="http://schemas.microsoft.com/office/2006/metadata/properties" ma:root="true" ma:fieldsID="2ca827f70c1cbb2559678d0cdecd99cb" ns2:_="">
    <xsd:import namespace="61c3bd12-9602-49ed-ab42-f7701decc3f2"/>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c3bd12-9602-49ed-ab42-f7701decc3f2"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E8A8A-CBB4-48B0-807C-284A011E3B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3DC187-82A4-44DC-A0B7-91DC5A860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c3bd12-9602-49ed-ab42-f7701decc3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31B7A0-3979-4AAF-ADCC-342CEDC4DE23}">
  <ds:schemaRefs>
    <ds:schemaRef ds:uri="http://schemas.microsoft.com/sharepoint/v3/contenttype/forms"/>
  </ds:schemaRefs>
</ds:datastoreItem>
</file>

<file path=customXml/itemProps4.xml><?xml version="1.0" encoding="utf-8"?>
<ds:datastoreItem xmlns:ds="http://schemas.openxmlformats.org/officeDocument/2006/customXml" ds:itemID="{D2002A9A-5B67-434C-AEA4-EA6328854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2959</TotalTime>
  <Pages>9</Pages>
  <Words>4240</Words>
  <Characters>24168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Баланина Наталья Анатольевна</dc:creator>
  <cp:lastModifiedBy>Пользователь Windows</cp:lastModifiedBy>
  <cp:revision>273</cp:revision>
  <cp:lastPrinted>2018-03-15T11:26:00Z</cp:lastPrinted>
  <dcterms:created xsi:type="dcterms:W3CDTF">2025-01-14T06:33:00Z</dcterms:created>
  <dcterms:modified xsi:type="dcterms:W3CDTF">2026-10-08T14:01:00Z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0x010100F2B083FE8758E247B6ADBA8B8CE590F7</vt:lpwstr>
  </property>
  <property fmtid="{D5CDD505-2E9C-101B-9397-08002B2CF9AE}" pid="3" name="_AdHocReviewCycleID">
    <vt:i4>-1812622727</vt:i4>
  </property>
  <property fmtid="{D5CDD505-2E9C-101B-9397-08002B2CF9AE}" pid="4" name="_AuthorEmail">
    <vt:lpwstr>yavolova@aer-rea.ru</vt:lpwstr>
  </property>
  <property fmtid="{D5CDD505-2E9C-101B-9397-08002B2CF9AE}" pid="5" name="_AuthorEmailDisplayName">
    <vt:lpwstr>Яволова Юлия Николаевна</vt:lpwstr>
  </property>
  <property fmtid="{D5CDD505-2E9C-101B-9397-08002B2CF9AE}" pid="6" name="_dlc_DocIdItemGuid">
    <vt:lpwstr>9c167d0e-1b18-4b41-9c4b-1b3f520d6319</vt:lpwstr>
  </property>
  <property fmtid="{D5CDD505-2E9C-101B-9397-08002B2CF9AE}" pid="7" name="_EmailSubject">
    <vt:lpwstr/>
  </property>
  <property fmtid="{D5CDD505-2E9C-101B-9397-08002B2CF9AE}" pid="8" name="_NewReviewCycle">
    <vt:lpwstr/>
  </property>
  <property fmtid="{D5CDD505-2E9C-101B-9397-08002B2CF9AE}" pid="9" name="_PreviousAdHocReviewCycleID">
    <vt:i4>1338697384</vt:i4>
  </property>
  <property fmtid="{D5CDD505-2E9C-101B-9397-08002B2CF9AE}" pid="10" name="_ReviewingToolsShownOnce">
    <vt:lpwstr/>
  </property>
</Properties>
</file>