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D65" w:rsidRPr="009F537C" w:rsidRDefault="00E170B2">
      <w:pPr>
        <w:widowControl w:val="0"/>
        <w:autoSpaceDE w:val="0"/>
        <w:autoSpaceDN w:val="0"/>
        <w:adjustRightInd w:val="0"/>
        <w:spacing w:after="0" w:line="240" w:lineRule="auto"/>
        <w:jc w:val="right"/>
        <w:outlineLvl w:val="0"/>
        <w:rPr>
          <w:rFonts w:ascii="Times New Roman" w:eastAsia="Times New Roman" w:hAnsi="Times New Roman" w:cs="Times New Roman"/>
          <w:b/>
          <w:bCs/>
          <w:kern w:val="32"/>
          <w:sz w:val="20"/>
          <w:szCs w:val="20"/>
          <w:lang w:eastAsia="zh-CN"/>
        </w:rPr>
      </w:pPr>
      <w:r w:rsidRPr="009F537C">
        <w:rPr>
          <w:rFonts w:ascii="Times New Roman" w:eastAsia="Times New Roman" w:hAnsi="Times New Roman" w:cs="Times New Roman"/>
          <w:b/>
          <w:bCs/>
          <w:kern w:val="32"/>
          <w:sz w:val="20"/>
          <w:szCs w:val="20"/>
          <w:lang w:eastAsia="zh-CN"/>
        </w:rPr>
        <w:t>ПРОЕКТ КОНТРАКТА</w:t>
      </w:r>
    </w:p>
    <w:p w:rsidR="00544D65" w:rsidRPr="009F537C" w:rsidRDefault="00544D65">
      <w:pPr>
        <w:pStyle w:val="ConsPlusNormal"/>
        <w:jc w:val="right"/>
        <w:rPr>
          <w:rFonts w:ascii="Times New Roman" w:hAnsi="Times New Roman" w:cs="Times New Roman"/>
          <w:b/>
          <w:sz w:val="20"/>
        </w:rPr>
      </w:pPr>
    </w:p>
    <w:p w:rsidR="00544D65" w:rsidRPr="009F537C" w:rsidRDefault="00E170B2">
      <w:pPr>
        <w:pStyle w:val="ConsPlusNormal"/>
        <w:jc w:val="center"/>
        <w:rPr>
          <w:rFonts w:ascii="Times New Roman" w:hAnsi="Times New Roman" w:cs="Times New Roman"/>
          <w:b/>
          <w:sz w:val="20"/>
        </w:rPr>
      </w:pPr>
      <w:r w:rsidRPr="009F537C">
        <w:rPr>
          <w:rFonts w:ascii="Times New Roman" w:hAnsi="Times New Roman" w:cs="Times New Roman"/>
          <w:b/>
          <w:sz w:val="20"/>
        </w:rPr>
        <w:t>Контракт  № _______</w:t>
      </w:r>
    </w:p>
    <w:p w:rsidR="00B713CB" w:rsidRDefault="00E170B2">
      <w:pPr>
        <w:pStyle w:val="ConsPlusNormal"/>
        <w:jc w:val="center"/>
        <w:rPr>
          <w:rFonts w:ascii="Times New Roman" w:eastAsia="Courier New" w:hAnsi="Times New Roman" w:cs="Times New Roman"/>
          <w:b/>
          <w:color w:val="000000" w:themeColor="text1"/>
          <w:sz w:val="20"/>
          <w:lang w:bidi="ru-RU"/>
        </w:rPr>
      </w:pPr>
      <w:r w:rsidRPr="009F537C">
        <w:rPr>
          <w:rFonts w:ascii="Times New Roman" w:hAnsi="Times New Roman" w:cs="Times New Roman"/>
          <w:b/>
          <w:sz w:val="20"/>
        </w:rPr>
        <w:t xml:space="preserve">на </w:t>
      </w:r>
      <w:bookmarkStart w:id="0" w:name="_Hlk37071487"/>
      <w:r w:rsidRPr="009F537C">
        <w:rPr>
          <w:rFonts w:ascii="Times New Roman" w:hAnsi="Times New Roman" w:cs="Times New Roman"/>
          <w:b/>
          <w:sz w:val="20"/>
        </w:rPr>
        <w:t xml:space="preserve">поставку </w:t>
      </w:r>
      <w:r w:rsidRPr="009F537C">
        <w:rPr>
          <w:rFonts w:ascii="Times New Roman" w:eastAsia="Courier New" w:hAnsi="Times New Roman" w:cs="Times New Roman"/>
          <w:b/>
          <w:color w:val="000000" w:themeColor="text1"/>
          <w:sz w:val="20"/>
          <w:lang w:bidi="ru-RU"/>
        </w:rPr>
        <w:t>лекарственных препаратов (</w:t>
      </w:r>
      <w:r w:rsidR="00DB2E72" w:rsidRPr="009F537C">
        <w:rPr>
          <w:rFonts w:ascii="Times New Roman" w:eastAsia="Courier New" w:hAnsi="Times New Roman" w:cs="Times New Roman"/>
          <w:b/>
          <w:color w:val="000000" w:themeColor="text1"/>
          <w:sz w:val="20"/>
          <w:lang w:bidi="ru-RU"/>
        </w:rPr>
        <w:t xml:space="preserve">наркотические средства и психотропные вещества) </w:t>
      </w:r>
      <w:r w:rsidR="00B713CB">
        <w:rPr>
          <w:rFonts w:ascii="Times New Roman" w:eastAsia="Courier New" w:hAnsi="Times New Roman" w:cs="Times New Roman"/>
          <w:b/>
          <w:color w:val="000000" w:themeColor="text1"/>
          <w:sz w:val="20"/>
          <w:lang w:bidi="ru-RU"/>
        </w:rPr>
        <w:t xml:space="preserve">(2) </w:t>
      </w:r>
    </w:p>
    <w:p w:rsidR="00544D65" w:rsidRPr="009F537C" w:rsidRDefault="00DB2E72">
      <w:pPr>
        <w:pStyle w:val="ConsPlusNormal"/>
        <w:jc w:val="center"/>
        <w:rPr>
          <w:rFonts w:ascii="Times New Roman" w:hAnsi="Times New Roman"/>
          <w:b/>
          <w:bCs/>
          <w:sz w:val="20"/>
        </w:rPr>
      </w:pPr>
      <w:r w:rsidRPr="009F537C">
        <w:rPr>
          <w:rFonts w:ascii="Times New Roman" w:eastAsia="Courier New" w:hAnsi="Times New Roman" w:cs="Times New Roman"/>
          <w:b/>
          <w:color w:val="000000" w:themeColor="text1"/>
          <w:sz w:val="20"/>
          <w:lang w:bidi="ru-RU"/>
        </w:rPr>
        <w:t xml:space="preserve">для нужд ГБУЗ ЛО «ССМП» в </w:t>
      </w:r>
      <w:r w:rsidR="00F23A0D">
        <w:rPr>
          <w:rFonts w:ascii="Times New Roman" w:eastAsia="Courier New" w:hAnsi="Times New Roman" w:cs="Times New Roman"/>
          <w:b/>
          <w:color w:val="000000" w:themeColor="text1"/>
          <w:sz w:val="20"/>
          <w:lang w:val="en-US" w:bidi="ru-RU"/>
        </w:rPr>
        <w:t>III</w:t>
      </w:r>
      <w:r w:rsidR="00F23A0D">
        <w:rPr>
          <w:rFonts w:ascii="Times New Roman" w:eastAsia="Courier New" w:hAnsi="Times New Roman" w:cs="Times New Roman"/>
          <w:b/>
          <w:color w:val="000000" w:themeColor="text1"/>
          <w:sz w:val="20"/>
          <w:lang w:bidi="ru-RU"/>
        </w:rPr>
        <w:t xml:space="preserve"> квартале </w:t>
      </w:r>
      <w:r w:rsidRPr="009F537C">
        <w:rPr>
          <w:rFonts w:ascii="Times New Roman" w:eastAsia="Courier New" w:hAnsi="Times New Roman" w:cs="Times New Roman"/>
          <w:b/>
          <w:color w:val="000000" w:themeColor="text1"/>
          <w:sz w:val="20"/>
          <w:lang w:bidi="ru-RU"/>
        </w:rPr>
        <w:t>2026 г.</w:t>
      </w:r>
    </w:p>
    <w:bookmarkEnd w:id="0"/>
    <w:p w:rsidR="00544D65" w:rsidRPr="009F537C" w:rsidRDefault="00544D65">
      <w:pPr>
        <w:pStyle w:val="ConsPlusNormal"/>
        <w:jc w:val="center"/>
        <w:rPr>
          <w:rFonts w:ascii="Times New Roman" w:hAnsi="Times New Roman" w:cs="Times New Roman"/>
          <w:sz w:val="20"/>
        </w:rPr>
      </w:pPr>
    </w:p>
    <w:p w:rsidR="00544D65" w:rsidRPr="009F537C" w:rsidRDefault="00E170B2">
      <w:pPr>
        <w:pStyle w:val="ConsPlusNormal"/>
        <w:jc w:val="center"/>
        <w:rPr>
          <w:rFonts w:ascii="Times New Roman" w:hAnsi="Times New Roman" w:cs="Times New Roman"/>
          <w:sz w:val="20"/>
        </w:rPr>
      </w:pPr>
      <w:r w:rsidRPr="009F537C">
        <w:rPr>
          <w:rFonts w:ascii="Times New Roman" w:hAnsi="Times New Roman" w:cs="Times New Roman"/>
          <w:sz w:val="20"/>
        </w:rPr>
        <w:t xml:space="preserve">(Идентификационный код закупки № </w:t>
      </w:r>
      <w:r w:rsidR="00A22257" w:rsidRPr="00A22257">
        <w:rPr>
          <w:rFonts w:ascii="Times New Roman" w:hAnsi="Times New Roman" w:cs="Times New Roman"/>
          <w:sz w:val="20"/>
        </w:rPr>
        <w:t>262780444227347030100100010000000244</w:t>
      </w:r>
      <w:r w:rsidRPr="009F537C">
        <w:rPr>
          <w:rFonts w:ascii="Times New Roman" w:hAnsi="Times New Roman" w:cs="Times New Roman"/>
          <w:sz w:val="20"/>
        </w:rPr>
        <w:t>)</w:t>
      </w:r>
    </w:p>
    <w:tbl>
      <w:tblPr>
        <w:tblW w:w="0" w:type="auto"/>
        <w:tblLook w:val="04A0"/>
      </w:tblPr>
      <w:tblGrid>
        <w:gridCol w:w="5210"/>
        <w:gridCol w:w="5211"/>
      </w:tblGrid>
      <w:tr w:rsidR="00544D65" w:rsidRPr="009F537C">
        <w:tc>
          <w:tcPr>
            <w:tcW w:w="5210" w:type="dxa"/>
          </w:tcPr>
          <w:p w:rsidR="00544D65" w:rsidRPr="009F537C" w:rsidRDefault="00544D65">
            <w:pPr>
              <w:suppressAutoHyphens/>
              <w:autoSpaceDE w:val="0"/>
              <w:autoSpaceDN w:val="0"/>
              <w:adjustRightInd w:val="0"/>
              <w:spacing w:after="0" w:line="240" w:lineRule="auto"/>
              <w:jc w:val="both"/>
              <w:rPr>
                <w:rFonts w:ascii="Times New Roman" w:eastAsia="Times New Roman" w:hAnsi="Times New Roman" w:cs="Calibri"/>
                <w:b/>
                <w:bCs/>
                <w:sz w:val="20"/>
                <w:szCs w:val="20"/>
                <w:lang w:eastAsia="ru-RU"/>
              </w:rPr>
            </w:pPr>
          </w:p>
          <w:p w:rsidR="00544D65" w:rsidRPr="009F537C" w:rsidRDefault="00E170B2">
            <w:pPr>
              <w:suppressAutoHyphens/>
              <w:autoSpaceDE w:val="0"/>
              <w:autoSpaceDN w:val="0"/>
              <w:adjustRightInd w:val="0"/>
              <w:spacing w:after="0" w:line="240" w:lineRule="auto"/>
              <w:jc w:val="both"/>
              <w:rPr>
                <w:rFonts w:ascii="Times New Roman" w:eastAsia="Times New Roman" w:hAnsi="Times New Roman" w:cs="Calibri"/>
                <w:b/>
                <w:bCs/>
                <w:sz w:val="20"/>
                <w:szCs w:val="20"/>
                <w:lang w:eastAsia="ru-RU"/>
              </w:rPr>
            </w:pPr>
            <w:r w:rsidRPr="009F537C">
              <w:rPr>
                <w:rFonts w:ascii="Times New Roman" w:eastAsia="Times New Roman" w:hAnsi="Times New Roman" w:cs="Calibri"/>
                <w:b/>
                <w:bCs/>
                <w:sz w:val="20"/>
                <w:szCs w:val="20"/>
                <w:lang w:eastAsia="ru-RU"/>
              </w:rPr>
              <w:t xml:space="preserve">г. Всеволожск                                                                                                                                                                                            </w:t>
            </w:r>
          </w:p>
        </w:tc>
        <w:tc>
          <w:tcPr>
            <w:tcW w:w="5211" w:type="dxa"/>
          </w:tcPr>
          <w:p w:rsidR="00544D65" w:rsidRPr="009F537C" w:rsidRDefault="00544D65">
            <w:pPr>
              <w:suppressAutoHyphens/>
              <w:autoSpaceDE w:val="0"/>
              <w:autoSpaceDN w:val="0"/>
              <w:adjustRightInd w:val="0"/>
              <w:spacing w:after="0" w:line="240" w:lineRule="auto"/>
              <w:jc w:val="right"/>
              <w:rPr>
                <w:rFonts w:ascii="Times New Roman" w:eastAsia="Times New Roman" w:hAnsi="Times New Roman" w:cs="Calibri"/>
                <w:b/>
                <w:bCs/>
                <w:sz w:val="20"/>
                <w:szCs w:val="20"/>
                <w:lang w:eastAsia="ru-RU"/>
              </w:rPr>
            </w:pPr>
          </w:p>
          <w:p w:rsidR="00544D65" w:rsidRPr="009F537C" w:rsidRDefault="009F537C">
            <w:pPr>
              <w:suppressAutoHyphens/>
              <w:autoSpaceDE w:val="0"/>
              <w:autoSpaceDN w:val="0"/>
              <w:adjustRightInd w:val="0"/>
              <w:spacing w:after="0" w:line="264" w:lineRule="auto"/>
              <w:jc w:val="right"/>
              <w:rPr>
                <w:rFonts w:ascii="Times New Roman" w:eastAsia="Times New Roman" w:hAnsi="Times New Roman" w:cs="Calibri"/>
                <w:b/>
                <w:bCs/>
                <w:sz w:val="20"/>
                <w:szCs w:val="20"/>
                <w:lang w:eastAsia="ru-RU"/>
              </w:rPr>
            </w:pPr>
            <w:r>
              <w:rPr>
                <w:rFonts w:ascii="Times New Roman" w:eastAsia="Times New Roman" w:hAnsi="Times New Roman" w:cs="Calibri"/>
                <w:b/>
                <w:bCs/>
                <w:sz w:val="20"/>
                <w:szCs w:val="20"/>
                <w:lang w:eastAsia="ru-RU"/>
              </w:rPr>
              <w:t>«__» _____________ 2026</w:t>
            </w:r>
            <w:r w:rsidR="00E170B2" w:rsidRPr="009F537C">
              <w:rPr>
                <w:rFonts w:ascii="Times New Roman" w:eastAsia="Times New Roman" w:hAnsi="Times New Roman" w:cs="Calibri"/>
                <w:b/>
                <w:bCs/>
                <w:sz w:val="20"/>
                <w:szCs w:val="20"/>
                <w:lang w:eastAsia="ru-RU"/>
              </w:rPr>
              <w:t xml:space="preserve"> г.</w:t>
            </w:r>
          </w:p>
        </w:tc>
      </w:tr>
    </w:tbl>
    <w:p w:rsidR="00544D65" w:rsidRPr="009F537C" w:rsidRDefault="00544D65">
      <w:pPr>
        <w:suppressAutoHyphens/>
        <w:spacing w:after="0" w:line="240" w:lineRule="auto"/>
        <w:rPr>
          <w:rFonts w:ascii="Calibri" w:eastAsia="Calibri" w:hAnsi="Calibri" w:cs="Calibri"/>
          <w:sz w:val="20"/>
          <w:szCs w:val="20"/>
          <w:lang w:eastAsia="zh-CN"/>
        </w:rPr>
      </w:pPr>
    </w:p>
    <w:p w:rsidR="0099616C" w:rsidRPr="008E571E" w:rsidRDefault="0099616C" w:rsidP="0099616C">
      <w:pPr>
        <w:pStyle w:val="ConsPlusNormal"/>
        <w:ind w:firstLine="540"/>
        <w:jc w:val="both"/>
        <w:rPr>
          <w:rFonts w:ascii="Times New Roman" w:eastAsia="Calibri" w:hAnsi="Times New Roman"/>
          <w:sz w:val="20"/>
          <w:lang w:eastAsia="zh-CN"/>
        </w:rPr>
      </w:pPr>
      <w:proofErr w:type="gramStart"/>
      <w:r w:rsidRPr="008E571E">
        <w:rPr>
          <w:rFonts w:ascii="Times New Roman" w:eastAsia="Calibri" w:hAnsi="Times New Roman" w:cs="Times New Roman"/>
          <w:b/>
          <w:sz w:val="20"/>
          <w:lang w:eastAsia="en-US"/>
        </w:rPr>
        <w:t>Государственное бюджетное учреждение здравоохранения Ленинградской области «Станция скорой медицинской помощи» (ГБУЗ ЛО «ССМП»)</w:t>
      </w:r>
      <w:r w:rsidRPr="008E571E">
        <w:rPr>
          <w:rFonts w:ascii="Times New Roman" w:eastAsia="Calibri" w:hAnsi="Times New Roman" w:cs="Times New Roman"/>
          <w:sz w:val="20"/>
          <w:lang w:eastAsia="en-US"/>
        </w:rPr>
        <w:t>, именуемое в дальнейшем «Заказчик», в лице главного врача Толстого Олега Анатольевича, действующей на основании Устава</w:t>
      </w:r>
      <w:r w:rsidRPr="008E571E">
        <w:rPr>
          <w:rFonts w:ascii="Times New Roman" w:eastAsia="Calibri" w:hAnsi="Times New Roman"/>
          <w:sz w:val="20"/>
          <w:lang w:eastAsia="zh-CN"/>
        </w:rPr>
        <w:t>, именуемое в дальнейшем</w:t>
      </w:r>
      <w:r w:rsidRPr="008E571E">
        <w:rPr>
          <w:rFonts w:ascii="Times New Roman" w:eastAsia="Calibri" w:hAnsi="Times New Roman"/>
          <w:b/>
          <w:sz w:val="20"/>
          <w:lang w:eastAsia="zh-CN"/>
        </w:rPr>
        <w:t xml:space="preserve"> «Заказчик»</w:t>
      </w:r>
      <w:r w:rsidRPr="008E571E">
        <w:rPr>
          <w:rFonts w:ascii="Times New Roman" w:eastAsia="Calibri" w:hAnsi="Times New Roman"/>
          <w:sz w:val="20"/>
          <w:lang w:eastAsia="zh-CN"/>
        </w:rPr>
        <w:t xml:space="preserve">, с одной стороны, и __________________________________, именуемый в дальнейшем </w:t>
      </w:r>
      <w:r w:rsidRPr="008E571E">
        <w:rPr>
          <w:rFonts w:ascii="Times New Roman" w:eastAsia="Calibri" w:hAnsi="Times New Roman"/>
          <w:b/>
          <w:sz w:val="20"/>
          <w:lang w:eastAsia="zh-CN"/>
        </w:rPr>
        <w:t xml:space="preserve">«Поставщик», </w:t>
      </w:r>
      <w:r w:rsidRPr="008E571E">
        <w:rPr>
          <w:rFonts w:ascii="Times New Roman" w:eastAsia="Calibri" w:hAnsi="Times New Roman"/>
          <w:sz w:val="20"/>
          <w:lang w:eastAsia="zh-CN"/>
        </w:rPr>
        <w:t>в лице _______________________________, действующего на основании ____________________, с другой стороны, вместе именуемые в дальнейшем «Стороны», в соответствии с законодательством Российской Федерации и</w:t>
      </w:r>
      <w:proofErr w:type="gramEnd"/>
      <w:r w:rsidRPr="008E571E">
        <w:rPr>
          <w:rFonts w:ascii="Times New Roman" w:eastAsia="Calibri" w:hAnsi="Times New Roman"/>
          <w:sz w:val="20"/>
          <w:lang w:eastAsia="zh-CN"/>
        </w:rPr>
        <w:t xml:space="preserve"> </w:t>
      </w:r>
      <w:proofErr w:type="gramStart"/>
      <w:r w:rsidRPr="008E571E">
        <w:rPr>
          <w:rFonts w:ascii="Times New Roman" w:eastAsia="Calibri" w:hAnsi="Times New Roman"/>
          <w:sz w:val="20"/>
          <w:lang w:eastAsia="zh-CN"/>
        </w:rPr>
        <w:t xml:space="preserve">иными нормативными правовыми актами о контрактной системе в сфере закупок и положениями </w:t>
      </w:r>
      <w:r w:rsidRPr="00475092">
        <w:rPr>
          <w:rFonts w:ascii="Times New Roman" w:eastAsia="Calibri" w:hAnsi="Times New Roman"/>
          <w:b/>
          <w:sz w:val="20"/>
          <w:lang w:eastAsia="zh-CN"/>
        </w:rPr>
        <w:t>п.4 ч.1 ст.93</w:t>
      </w:r>
      <w:r w:rsidRPr="008E571E">
        <w:rPr>
          <w:rFonts w:ascii="Times New Roman" w:eastAsia="Calibri" w:hAnsi="Times New Roman"/>
          <w:sz w:val="20"/>
          <w:lang w:eastAsia="zh-CN"/>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а так же согласно </w:t>
      </w:r>
      <w:r w:rsidRPr="00475092">
        <w:rPr>
          <w:rFonts w:ascii="Times New Roman" w:eastAsia="Calibri" w:hAnsi="Times New Roman"/>
          <w:b/>
          <w:sz w:val="20"/>
          <w:lang w:eastAsia="zh-CN"/>
        </w:rPr>
        <w:t>ч.7</w:t>
      </w:r>
      <w:r w:rsidRPr="008E571E">
        <w:rPr>
          <w:rFonts w:ascii="Times New Roman" w:eastAsia="Calibri" w:hAnsi="Times New Roman"/>
          <w:sz w:val="20"/>
          <w:lang w:eastAsia="zh-CN"/>
        </w:rPr>
        <w:t xml:space="preserve"> Регламента работы в </w:t>
      </w:r>
      <w:proofErr w:type="spellStart"/>
      <w:r w:rsidRPr="008E571E">
        <w:rPr>
          <w:rFonts w:ascii="Times New Roman" w:eastAsia="Calibri" w:hAnsi="Times New Roman"/>
          <w:sz w:val="20"/>
          <w:lang w:eastAsia="zh-CN"/>
        </w:rPr>
        <w:t>Агрегатора</w:t>
      </w:r>
      <w:proofErr w:type="spellEnd"/>
      <w:r w:rsidRPr="008E571E">
        <w:rPr>
          <w:rFonts w:ascii="Times New Roman" w:eastAsia="Calibri" w:hAnsi="Times New Roman"/>
          <w:sz w:val="20"/>
          <w:lang w:eastAsia="zh-CN"/>
        </w:rPr>
        <w:t xml:space="preserve"> торговли Ленинградской области «Электронный</w:t>
      </w:r>
      <w:proofErr w:type="gramEnd"/>
      <w:r w:rsidRPr="008E571E">
        <w:rPr>
          <w:rFonts w:ascii="Times New Roman" w:eastAsia="Calibri" w:hAnsi="Times New Roman"/>
          <w:sz w:val="20"/>
          <w:lang w:eastAsia="zh-CN"/>
        </w:rPr>
        <w:t xml:space="preserve"> магазин Ленинградской области», по результатам проведенной закупки у единственного поставщика, заключили настоящий контракт (далее – «Контракт») о нижеследующем:</w:t>
      </w:r>
    </w:p>
    <w:p w:rsidR="0099616C" w:rsidRPr="008E571E" w:rsidRDefault="0099616C" w:rsidP="0099616C">
      <w:pPr>
        <w:pStyle w:val="ConsPlusNormal"/>
        <w:jc w:val="both"/>
        <w:rPr>
          <w:rFonts w:ascii="Times New Roman" w:hAnsi="Times New Roman" w:cs="Times New Roman"/>
          <w:sz w:val="20"/>
        </w:rPr>
      </w:pPr>
    </w:p>
    <w:p w:rsidR="0099616C" w:rsidRPr="008E571E" w:rsidRDefault="0099616C" w:rsidP="0099616C">
      <w:pPr>
        <w:pStyle w:val="ConsPlusNormal"/>
        <w:jc w:val="center"/>
        <w:outlineLvl w:val="1"/>
        <w:rPr>
          <w:rFonts w:ascii="Times New Roman" w:hAnsi="Times New Roman" w:cs="Times New Roman"/>
          <w:b/>
          <w:sz w:val="20"/>
        </w:rPr>
      </w:pPr>
      <w:r w:rsidRPr="008E571E">
        <w:rPr>
          <w:rFonts w:ascii="Times New Roman" w:hAnsi="Times New Roman" w:cs="Times New Roman"/>
          <w:b/>
          <w:sz w:val="20"/>
        </w:rPr>
        <w:t>1. Предмет Контракта</w:t>
      </w:r>
    </w:p>
    <w:p w:rsidR="0099616C" w:rsidRPr="008E571E" w:rsidRDefault="0099616C" w:rsidP="0099616C">
      <w:pPr>
        <w:pStyle w:val="ConsPlusNormal"/>
        <w:ind w:firstLine="540"/>
        <w:jc w:val="both"/>
        <w:rPr>
          <w:rFonts w:ascii="Times New Roman" w:hAnsi="Times New Roman" w:cs="Times New Roman"/>
          <w:sz w:val="20"/>
        </w:rPr>
      </w:pPr>
      <w:r w:rsidRPr="008E571E">
        <w:rPr>
          <w:rFonts w:ascii="Times New Roman" w:hAnsi="Times New Roman" w:cs="Times New Roman"/>
          <w:sz w:val="20"/>
        </w:rPr>
        <w:t xml:space="preserve">1.1. В соответствии с Контрактом Поставщик обязуется в порядке и сроки, предусмотренные Контрактом, осуществить </w:t>
      </w:r>
      <w:r w:rsidRPr="008E571E">
        <w:rPr>
          <w:rFonts w:ascii="Times New Roman" w:hAnsi="Times New Roman" w:cs="Times New Roman"/>
          <w:b/>
          <w:bCs/>
          <w:sz w:val="20"/>
        </w:rPr>
        <w:t xml:space="preserve">поставку </w:t>
      </w:r>
      <w:r w:rsidRPr="00475092">
        <w:rPr>
          <w:rFonts w:ascii="Times New Roman" w:eastAsia="Courier New" w:hAnsi="Times New Roman" w:cs="Times New Roman"/>
          <w:b/>
          <w:color w:val="000000" w:themeColor="text1"/>
          <w:sz w:val="20"/>
          <w:lang w:bidi="ru-RU"/>
        </w:rPr>
        <w:t>лекарственного препарата для медицинского применения - МОРФИН</w:t>
      </w:r>
      <w:r w:rsidRPr="008E571E">
        <w:rPr>
          <w:rFonts w:ascii="Times New Roman" w:eastAsia="Courier New" w:hAnsi="Times New Roman" w:cs="Times New Roman"/>
          <w:b/>
          <w:color w:val="000000" w:themeColor="text1"/>
          <w:sz w:val="20"/>
          <w:lang w:bidi="ru-RU"/>
        </w:rPr>
        <w:t xml:space="preserve"> </w:t>
      </w:r>
      <w:r w:rsidRPr="008E571E">
        <w:rPr>
          <w:rFonts w:ascii="Times New Roman" w:hAnsi="Times New Roman" w:cs="Times New Roman"/>
          <w:sz w:val="20"/>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99616C" w:rsidRPr="008E571E" w:rsidRDefault="0099616C" w:rsidP="0099616C">
      <w:pPr>
        <w:pStyle w:val="ConsPlusNormal"/>
        <w:ind w:firstLine="540"/>
        <w:jc w:val="both"/>
        <w:rPr>
          <w:rFonts w:ascii="Times New Roman" w:hAnsi="Times New Roman" w:cs="Times New Roman"/>
          <w:sz w:val="20"/>
        </w:rPr>
      </w:pPr>
      <w:r w:rsidRPr="008E571E">
        <w:rPr>
          <w:rFonts w:ascii="Times New Roman" w:hAnsi="Times New Roman" w:cs="Times New Roman"/>
          <w:sz w:val="20"/>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99616C" w:rsidRDefault="0099616C" w:rsidP="0099616C">
      <w:pPr>
        <w:autoSpaceDE w:val="0"/>
        <w:autoSpaceDN w:val="0"/>
        <w:adjustRightInd w:val="0"/>
        <w:spacing w:after="0" w:line="240" w:lineRule="auto"/>
        <w:ind w:firstLine="540"/>
        <w:jc w:val="both"/>
        <w:rPr>
          <w:rFonts w:ascii="Times New Roman" w:eastAsia="Calibri" w:hAnsi="Times New Roman" w:cs="Times New Roman"/>
          <w:sz w:val="20"/>
          <w:szCs w:val="20"/>
        </w:rPr>
      </w:pPr>
      <w:bookmarkStart w:id="1" w:name="P53"/>
      <w:bookmarkEnd w:id="1"/>
      <w:r w:rsidRPr="008E571E">
        <w:rPr>
          <w:rFonts w:ascii="Times New Roman" w:hAnsi="Times New Roman" w:cs="Times New Roman"/>
          <w:sz w:val="20"/>
          <w:szCs w:val="20"/>
        </w:rPr>
        <w:t xml:space="preserve">1.3. Поставка Товара осуществляется с разгрузкой транспортного средства в сроки, определенные п.6.1 Контракта, в следующем порядке: </w:t>
      </w:r>
      <w:r w:rsidRPr="008E571E">
        <w:rPr>
          <w:rFonts w:ascii="Times New Roman" w:eastAsia="Calibri" w:hAnsi="Times New Roman" w:cs="Times New Roman"/>
          <w:sz w:val="20"/>
          <w:szCs w:val="20"/>
        </w:rPr>
        <w:t>Поставщик доставляет Товар Заказчику по адресу</w:t>
      </w:r>
      <w:r>
        <w:rPr>
          <w:rFonts w:ascii="Times New Roman" w:eastAsia="Calibri" w:hAnsi="Times New Roman" w:cs="Times New Roman"/>
          <w:sz w:val="20"/>
          <w:szCs w:val="20"/>
        </w:rPr>
        <w:t xml:space="preserve">: </w:t>
      </w:r>
      <w:r w:rsidRPr="00475092">
        <w:rPr>
          <w:rStyle w:val="af"/>
          <w:rFonts w:ascii="Times New Roman" w:hAnsi="Times New Roman" w:cs="Times New Roman"/>
          <w:i/>
          <w:color w:val="333333"/>
          <w:sz w:val="20"/>
          <w:szCs w:val="20"/>
          <w:shd w:val="clear" w:color="auto" w:fill="FFFFFF"/>
        </w:rPr>
        <w:t>188643, Ленинградская область, Всеволожский район, город Всеволожск, Колтушское шоссе, дом 20</w:t>
      </w:r>
      <w:r w:rsidRPr="00475092">
        <w:rPr>
          <w:rFonts w:ascii="Times New Roman" w:eastAsia="Calibri" w:hAnsi="Times New Roman" w:cs="Times New Roman"/>
          <w:i/>
          <w:sz w:val="20"/>
          <w:szCs w:val="20"/>
        </w:rPr>
        <w:t xml:space="preserve"> </w:t>
      </w:r>
      <w:r w:rsidRPr="00475092">
        <w:rPr>
          <w:rFonts w:ascii="Times New Roman" w:eastAsia="Calibri" w:hAnsi="Times New Roman" w:cs="Times New Roman"/>
          <w:b/>
          <w:i/>
          <w:sz w:val="20"/>
          <w:szCs w:val="20"/>
        </w:rPr>
        <w:t>литера</w:t>
      </w:r>
      <w:proofErr w:type="gramStart"/>
      <w:r w:rsidRPr="00475092">
        <w:rPr>
          <w:rFonts w:ascii="Times New Roman" w:eastAsia="Calibri" w:hAnsi="Times New Roman" w:cs="Times New Roman"/>
          <w:b/>
          <w:i/>
          <w:sz w:val="20"/>
          <w:szCs w:val="20"/>
        </w:rPr>
        <w:t xml:space="preserve"> А</w:t>
      </w:r>
      <w:proofErr w:type="gramEnd"/>
      <w:r w:rsidRPr="00475092">
        <w:rPr>
          <w:rFonts w:ascii="Times New Roman" w:eastAsia="Calibri" w:hAnsi="Times New Roman" w:cs="Times New Roman"/>
          <w:b/>
          <w:i/>
          <w:sz w:val="20"/>
          <w:szCs w:val="20"/>
        </w:rPr>
        <w:t>, помещение 31 первый этаж</w:t>
      </w:r>
      <w:r>
        <w:rPr>
          <w:rFonts w:ascii="Times New Roman" w:eastAsia="Calibri" w:hAnsi="Times New Roman" w:cs="Times New Roman"/>
          <w:sz w:val="20"/>
          <w:szCs w:val="20"/>
        </w:rPr>
        <w:t xml:space="preserve"> (далее - Место доставки)</w:t>
      </w:r>
    </w:p>
    <w:p w:rsidR="0099616C" w:rsidRDefault="0099616C" w:rsidP="0099616C">
      <w:pPr>
        <w:autoSpaceDE w:val="0"/>
        <w:autoSpaceDN w:val="0"/>
        <w:adjustRightInd w:val="0"/>
        <w:spacing w:after="0" w:line="240" w:lineRule="auto"/>
        <w:ind w:firstLine="540"/>
        <w:jc w:val="both"/>
        <w:rPr>
          <w:rFonts w:ascii="Times New Roman" w:hAnsi="Times New Roman" w:cs="Times New Roman"/>
          <w:sz w:val="20"/>
          <w:szCs w:val="20"/>
        </w:rPr>
      </w:pPr>
    </w:p>
    <w:p w:rsidR="0099616C" w:rsidRDefault="0099616C" w:rsidP="0099616C">
      <w:pPr>
        <w:pStyle w:val="ConsPlusNormal"/>
        <w:jc w:val="center"/>
        <w:outlineLvl w:val="1"/>
        <w:rPr>
          <w:rFonts w:ascii="Times New Roman" w:hAnsi="Times New Roman" w:cs="Times New Roman"/>
          <w:b/>
          <w:sz w:val="20"/>
        </w:rPr>
      </w:pPr>
      <w:r>
        <w:rPr>
          <w:rFonts w:ascii="Times New Roman" w:hAnsi="Times New Roman" w:cs="Times New Roman"/>
          <w:b/>
          <w:sz w:val="20"/>
        </w:rPr>
        <w:t>2. Цена Контракта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2.1. Цена Контракта и валюта платежа устанавливаются в российских рублях.</w:t>
      </w:r>
    </w:p>
    <w:p w:rsidR="0099616C" w:rsidRDefault="0099616C" w:rsidP="0099616C">
      <w:pPr>
        <w:pStyle w:val="ConsPlusNormal"/>
        <w:ind w:firstLine="539"/>
        <w:jc w:val="both"/>
        <w:rPr>
          <w:rFonts w:ascii="Times New Roman" w:hAnsi="Times New Roman" w:cs="Times New Roman"/>
          <w:sz w:val="20"/>
        </w:rPr>
      </w:pPr>
      <w:r>
        <w:rPr>
          <w:rFonts w:ascii="Times New Roman" w:hAnsi="Times New Roman" w:cs="Times New Roman"/>
          <w:sz w:val="20"/>
        </w:rPr>
        <w:t>2.2. Цена Контракта составляет ____ руб</w:t>
      </w:r>
      <w:proofErr w:type="gramStart"/>
      <w:r>
        <w:rPr>
          <w:rFonts w:ascii="Times New Roman" w:hAnsi="Times New Roman" w:cs="Times New Roman"/>
          <w:sz w:val="20"/>
        </w:rPr>
        <w:t xml:space="preserve">. (_____) ______ </w:t>
      </w:r>
      <w:proofErr w:type="gramEnd"/>
      <w:r>
        <w:rPr>
          <w:rFonts w:ascii="Times New Roman" w:hAnsi="Times New Roman" w:cs="Times New Roman"/>
          <w:sz w:val="20"/>
        </w:rPr>
        <w:t>коп., (в том числе НДС ____ руб. (____) ______ коп., или НДС не облагается</w:t>
      </w:r>
      <w:r>
        <w:rPr>
          <w:rStyle w:val="a3"/>
          <w:rFonts w:ascii="Times New Roman" w:hAnsi="Times New Roman" w:cs="Times New Roman"/>
          <w:sz w:val="20"/>
        </w:rPr>
        <w:footnoteReference w:id="1"/>
      </w:r>
      <w:r>
        <w:rPr>
          <w:rFonts w:ascii="Times New Roman" w:hAnsi="Times New Roman" w:cs="Times New Roman"/>
          <w:sz w:val="20"/>
        </w:rPr>
        <w:t xml:space="preserve"> в соответствии __________ указать основание)</w:t>
      </w:r>
      <w:r>
        <w:rPr>
          <w:rStyle w:val="a3"/>
          <w:rFonts w:ascii="Times New Roman" w:hAnsi="Times New Roman" w:cs="Times New Roman"/>
          <w:sz w:val="20"/>
        </w:rPr>
        <w:footnoteReference w:id="2"/>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2.3. </w:t>
      </w:r>
      <w:proofErr w:type="gramStart"/>
      <w:r>
        <w:rPr>
          <w:rFonts w:ascii="Times New Roman" w:hAnsi="Times New Roman" w:cs="Times New Roman"/>
          <w:sz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Pr>
            <w:rFonts w:ascii="Times New Roman" w:hAnsi="Times New Roman" w:cs="Times New Roman"/>
            <w:sz w:val="20"/>
          </w:rPr>
          <w:t>пунктами 2.6</w:t>
        </w:r>
      </w:hyperlink>
      <w:r>
        <w:rPr>
          <w:rFonts w:ascii="Times New Roman" w:hAnsi="Times New Roman" w:cs="Times New Roman"/>
          <w:sz w:val="20"/>
        </w:rPr>
        <w:t xml:space="preserve"> и </w:t>
      </w:r>
      <w:hyperlink w:anchor="P88" w:history="1">
        <w:r>
          <w:rPr>
            <w:rFonts w:ascii="Times New Roman" w:hAnsi="Times New Roman" w:cs="Times New Roman"/>
            <w:sz w:val="20"/>
          </w:rPr>
          <w:t>2.7</w:t>
        </w:r>
      </w:hyperlink>
      <w:r>
        <w:rPr>
          <w:rFonts w:ascii="Times New Roman" w:hAnsi="Times New Roman" w:cs="Times New Roman"/>
          <w:sz w:val="20"/>
        </w:rPr>
        <w:t xml:space="preserve"> Контракта.</w:t>
      </w:r>
    </w:p>
    <w:p w:rsidR="0099616C" w:rsidRDefault="0099616C" w:rsidP="0099616C">
      <w:pPr>
        <w:pStyle w:val="ConsPlusNormal"/>
        <w:ind w:firstLine="540"/>
        <w:jc w:val="both"/>
        <w:rPr>
          <w:rFonts w:ascii="Times New Roman" w:hAnsi="Times New Roman" w:cs="Times New Roman"/>
          <w:sz w:val="20"/>
        </w:rPr>
      </w:pPr>
      <w:bookmarkStart w:id="2" w:name="P80"/>
      <w:bookmarkStart w:id="3" w:name="P87"/>
      <w:bookmarkEnd w:id="2"/>
      <w:bookmarkEnd w:id="3"/>
      <w:r>
        <w:rPr>
          <w:rFonts w:ascii="Times New Roman" w:hAnsi="Times New Roman" w:cs="Times New Roman"/>
          <w:sz w:val="20"/>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9616C" w:rsidRDefault="0099616C" w:rsidP="0099616C">
      <w:pPr>
        <w:pStyle w:val="ConsPlusNormal"/>
        <w:ind w:firstLine="540"/>
        <w:jc w:val="both"/>
        <w:rPr>
          <w:rFonts w:ascii="Times New Roman" w:hAnsi="Times New Roman" w:cs="Times New Roman"/>
          <w:sz w:val="20"/>
        </w:rPr>
      </w:pPr>
      <w:bookmarkStart w:id="4" w:name="P88"/>
      <w:bookmarkEnd w:id="4"/>
      <w:r>
        <w:rPr>
          <w:rFonts w:ascii="Times New Roman" w:hAnsi="Times New Roman" w:cs="Times New Roman"/>
          <w:sz w:val="20"/>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lastRenderedPageBreak/>
        <w:t>3. Взаимодействие Сторон</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b/>
          <w:sz w:val="20"/>
        </w:rPr>
      </w:pPr>
      <w:r>
        <w:rPr>
          <w:rFonts w:ascii="Times New Roman" w:hAnsi="Times New Roman" w:cs="Times New Roman"/>
          <w:b/>
          <w:sz w:val="20"/>
        </w:rPr>
        <w:t>3.1. Поставщик обязан:</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3.1.2. предоставлять по требованию Заказчика информацию и документы, относящиеся к предмету Контракта;</w:t>
      </w:r>
    </w:p>
    <w:p w:rsidR="0099616C" w:rsidRDefault="0099616C" w:rsidP="0099616C">
      <w:pPr>
        <w:pStyle w:val="ConsPlusNormal"/>
        <w:ind w:firstLine="540"/>
        <w:jc w:val="both"/>
        <w:rPr>
          <w:rFonts w:ascii="Times New Roman" w:hAnsi="Times New Roman" w:cs="Times New Roman"/>
          <w:sz w:val="20"/>
        </w:rPr>
      </w:pPr>
      <w:bookmarkStart w:id="5" w:name="P95"/>
      <w:bookmarkEnd w:id="5"/>
      <w:r>
        <w:rPr>
          <w:rFonts w:ascii="Times New Roman" w:hAnsi="Times New Roman" w:cs="Times New Roman"/>
          <w:sz w:val="20"/>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3.1.4. в случае </w:t>
      </w:r>
      <w:proofErr w:type="gramStart"/>
      <w:r>
        <w:rPr>
          <w:rFonts w:ascii="Times New Roman" w:hAnsi="Times New Roman" w:cs="Times New Roman"/>
          <w:sz w:val="20"/>
        </w:rPr>
        <w:t>окончания срока действия регистрационного удостоверения лекарственного препарата</w:t>
      </w:r>
      <w:proofErr w:type="gramEnd"/>
      <w:r>
        <w:rPr>
          <w:rFonts w:ascii="Times New Roman" w:hAnsi="Times New Roman" w:cs="Times New Roman"/>
          <w:sz w:val="20"/>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3.1.5. устранять своими силами и за свой счет допущенные недостатки при поставке Товара, выявленные, в том числе, при приемке Товара.</w:t>
      </w:r>
    </w:p>
    <w:p w:rsidR="0099616C" w:rsidRDefault="0099616C" w:rsidP="0099616C">
      <w:pPr>
        <w:shd w:val="clear" w:color="auto" w:fill="FFFFFF"/>
        <w:spacing w:after="0" w:line="240" w:lineRule="auto"/>
        <w:ind w:firstLine="539"/>
        <w:jc w:val="both"/>
        <w:rPr>
          <w:rFonts w:ascii="Arial" w:eastAsia="Times New Roman" w:hAnsi="Arial" w:cs="Arial"/>
          <w:sz w:val="20"/>
          <w:szCs w:val="20"/>
          <w:lang w:eastAsia="ru-RU"/>
        </w:rPr>
      </w:pPr>
      <w:proofErr w:type="gramStart"/>
      <w:r>
        <w:rPr>
          <w:rFonts w:ascii="Times New Roman" w:eastAsia="Times New Roman" w:hAnsi="Times New Roman" w:cs="Times New Roman"/>
          <w:sz w:val="20"/>
          <w:szCs w:val="20"/>
          <w:lang w:eastAsia="ru-RU"/>
        </w:rPr>
        <w:t>3.1.6. при передаче лекарственных препаратов, маркированных средствами идентификации, в рамках гражданско-правовых отношений </w:t>
      </w:r>
      <w:r>
        <w:rPr>
          <w:rFonts w:ascii="Times New Roman" w:eastAsia="Times New Roman" w:hAnsi="Times New Roman" w:cs="Times New Roman"/>
          <w:b/>
          <w:bCs/>
          <w:sz w:val="20"/>
          <w:szCs w:val="20"/>
          <w:lang w:eastAsia="ru-RU"/>
        </w:rPr>
        <w:t>использовать прямой порядок</w:t>
      </w:r>
      <w:r>
        <w:rPr>
          <w:rFonts w:ascii="Times New Roman" w:eastAsia="Times New Roman" w:hAnsi="Times New Roman" w:cs="Times New Roman"/>
          <w:sz w:val="20"/>
          <w:szCs w:val="20"/>
          <w:lang w:eastAsia="ru-RU"/>
        </w:rPr>
        <w:t> предоставления сведений об отгруженных лекарственных препаратах в отношении каждой торговой единицы в систему мониторинга движения лекарственных препаратов (Постановление Правительства от 14.12.2018 г. № 1556 «Об утверждении положения о системе мониторинга движения лекарственных препаратов для медицинского применения», Постановление Правительства от 14.12.2018 г. № 1557 «Об особенностях внедрения системы</w:t>
      </w:r>
      <w:proofErr w:type="gramEnd"/>
      <w:r>
        <w:rPr>
          <w:rFonts w:ascii="Times New Roman" w:eastAsia="Times New Roman" w:hAnsi="Times New Roman" w:cs="Times New Roman"/>
          <w:sz w:val="20"/>
          <w:szCs w:val="20"/>
          <w:lang w:eastAsia="ru-RU"/>
        </w:rPr>
        <w:t xml:space="preserve"> мониторинга движения лекарственных препаратов для медицинского применения (ИС МДЛП»);</w:t>
      </w:r>
    </w:p>
    <w:p w:rsidR="0099616C" w:rsidRDefault="0099616C" w:rsidP="0099616C">
      <w:pPr>
        <w:shd w:val="clear" w:color="auto" w:fill="FFFFFF"/>
        <w:spacing w:after="0" w:line="240" w:lineRule="auto"/>
        <w:ind w:firstLine="539"/>
        <w:jc w:val="both"/>
        <w:rPr>
          <w:rFonts w:ascii="Arial" w:eastAsia="Times New Roman" w:hAnsi="Arial" w:cs="Arial"/>
          <w:sz w:val="20"/>
          <w:szCs w:val="20"/>
          <w:lang w:eastAsia="ru-RU"/>
        </w:rPr>
      </w:pPr>
      <w:r>
        <w:rPr>
          <w:rFonts w:ascii="Times New Roman" w:eastAsia="Times New Roman" w:hAnsi="Times New Roman" w:cs="Times New Roman"/>
          <w:sz w:val="20"/>
          <w:szCs w:val="20"/>
          <w:lang w:eastAsia="ru-RU"/>
        </w:rPr>
        <w:t>3.1.7. при выявлении ошибок в сведениях (недостоверных сведений), предоставленных Поставщиком в систему мониторинга (ИС МДЛП) при обороте лекарственных препаратов, Поставщик обязан произвести замену, устранить своими силами и за свой счет допущенные недостатки при поставке Товара.</w:t>
      </w:r>
    </w:p>
    <w:p w:rsidR="0099616C" w:rsidRDefault="0099616C" w:rsidP="0099616C">
      <w:pPr>
        <w:pStyle w:val="ConsPlusNormal"/>
        <w:ind w:firstLine="540"/>
        <w:jc w:val="both"/>
        <w:rPr>
          <w:rFonts w:ascii="Times New Roman" w:hAnsi="Times New Roman" w:cs="Times New Roman"/>
          <w:b/>
          <w:sz w:val="20"/>
        </w:rPr>
      </w:pPr>
      <w:bookmarkStart w:id="6" w:name="P99"/>
      <w:bookmarkEnd w:id="6"/>
      <w:r>
        <w:rPr>
          <w:rFonts w:ascii="Times New Roman" w:hAnsi="Times New Roman" w:cs="Times New Roman"/>
          <w:b/>
          <w:sz w:val="20"/>
        </w:rPr>
        <w:t>3.2. Поставщик вправе:</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3.2.1. требовать от Заказчика приемки поставленного Товара в соответствии с условиями, предусмотренными Контрактом;</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3.2.2. требовать от Заказчика предоставления имеющейся у него информации, необходимой для исполнения обязательств по Контракту;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99616C" w:rsidRDefault="0099616C" w:rsidP="0099616C">
      <w:pPr>
        <w:pStyle w:val="ConsPlusNormal"/>
        <w:ind w:firstLine="540"/>
        <w:jc w:val="both"/>
        <w:rPr>
          <w:rFonts w:ascii="Times New Roman" w:hAnsi="Times New Roman" w:cs="Times New Roman"/>
          <w:sz w:val="20"/>
        </w:rPr>
      </w:pPr>
      <w:proofErr w:type="gramStart"/>
      <w:r>
        <w:rPr>
          <w:rFonts w:ascii="Times New Roman" w:hAnsi="Times New Roman" w:cs="Times New Roman"/>
          <w:sz w:val="20"/>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2 статьи 14 Федерального закона о контрактной системе);</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3.2.6. требовать возмещения убытков, уплаты неустоек (штрафов, пеней) в соответствии с разделом 11 Контракта;</w:t>
      </w:r>
    </w:p>
    <w:p w:rsidR="0099616C" w:rsidRDefault="0099616C" w:rsidP="0099616C">
      <w:pPr>
        <w:pStyle w:val="ConsPlusNormal"/>
        <w:ind w:firstLine="540"/>
        <w:jc w:val="both"/>
        <w:rPr>
          <w:rFonts w:ascii="Times New Roman" w:hAnsi="Times New Roman" w:cs="Times New Roman"/>
          <w:b/>
          <w:sz w:val="20"/>
        </w:rPr>
      </w:pPr>
      <w:r>
        <w:rPr>
          <w:rFonts w:ascii="Times New Roman" w:hAnsi="Times New Roman" w:cs="Times New Roman"/>
          <w:b/>
          <w:sz w:val="20"/>
        </w:rPr>
        <w:t>3.3. Заказчик обязан:</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3.3.1. обеспечить </w:t>
      </w:r>
      <w:proofErr w:type="gramStart"/>
      <w:r>
        <w:rPr>
          <w:rFonts w:ascii="Times New Roman" w:hAnsi="Times New Roman" w:cs="Times New Roman"/>
          <w:sz w:val="20"/>
        </w:rPr>
        <w:t>контроль за</w:t>
      </w:r>
      <w:proofErr w:type="gramEnd"/>
      <w:r>
        <w:rPr>
          <w:rFonts w:ascii="Times New Roman" w:hAnsi="Times New Roman" w:cs="Times New Roman"/>
          <w:sz w:val="20"/>
        </w:rPr>
        <w:t xml:space="preserve"> исполнением Поставщиком условий Контракта в соответствии с законодательством Российской Федерации;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Pr>
            <w:rFonts w:ascii="Times New Roman" w:hAnsi="Times New Roman" w:cs="Times New Roman"/>
            <w:sz w:val="20"/>
          </w:rPr>
          <w:t>законом</w:t>
        </w:r>
      </w:hyperlink>
      <w:r>
        <w:rPr>
          <w:rFonts w:ascii="Times New Roman" w:hAnsi="Times New Roman" w:cs="Times New Roman"/>
          <w:sz w:val="20"/>
        </w:rPr>
        <w:t xml:space="preserve"> о контрактной системе.</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3.3.4. своевременно принять и оплатить поставленный и принятый Товар;</w:t>
      </w:r>
    </w:p>
    <w:p w:rsidR="0099616C" w:rsidRDefault="0099616C" w:rsidP="0099616C">
      <w:pPr>
        <w:spacing w:after="0" w:line="240" w:lineRule="auto"/>
        <w:ind w:firstLine="539"/>
        <w:jc w:val="both"/>
        <w:rPr>
          <w:rFonts w:ascii="Times New Roman" w:eastAsia="Times New Roman" w:hAnsi="Times New Roman" w:cs="Times New Roman"/>
          <w:sz w:val="20"/>
          <w:szCs w:val="20"/>
          <w:lang w:eastAsia="ru-RU"/>
        </w:rPr>
      </w:pPr>
      <w:bookmarkStart w:id="7" w:name="P126"/>
      <w:bookmarkEnd w:id="7"/>
      <w:r>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rsidR="0099616C" w:rsidRDefault="0099616C" w:rsidP="0099616C">
      <w:pPr>
        <w:spacing w:after="0" w:line="240" w:lineRule="auto"/>
        <w:ind w:firstLine="53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а) Поставщик </w:t>
      </w:r>
      <w:r>
        <w:rPr>
          <w:rFonts w:ascii="Times New Roman" w:eastAsia="Calibri" w:hAnsi="Times New Roman" w:cs="Times New Roman"/>
          <w:sz w:val="20"/>
          <w:szCs w:val="20"/>
          <w:lang w:eastAsia="ru-RU"/>
        </w:rPr>
        <w:t xml:space="preserve">и (или) поставляемый товар не соответствуют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Pr>
            <w:rFonts w:ascii="Times New Roman" w:eastAsia="Calibri" w:hAnsi="Times New Roman" w:cs="Times New Roman"/>
            <w:sz w:val="20"/>
            <w:szCs w:val="20"/>
            <w:lang w:eastAsia="ru-RU"/>
          </w:rPr>
          <w:t>частью 1.1</w:t>
        </w:r>
      </w:hyperlink>
      <w:r>
        <w:rPr>
          <w:rFonts w:ascii="Times New Roman" w:eastAsia="Calibri" w:hAnsi="Times New Roman" w:cs="Times New Roman"/>
          <w:sz w:val="20"/>
          <w:szCs w:val="20"/>
          <w:lang w:eastAsia="ru-RU"/>
        </w:rPr>
        <w:t xml:space="preserve"> (при наличии такого требования) статьи 31 Федерального закона </w:t>
      </w:r>
      <w:r>
        <w:rPr>
          <w:rFonts w:ascii="Times New Roman" w:eastAsia="Calibri" w:hAnsi="Times New Roman" w:cs="Times New Roman"/>
          <w:sz w:val="20"/>
          <w:szCs w:val="20"/>
        </w:rPr>
        <w:t xml:space="preserve">от 05.04.2013 </w:t>
      </w:r>
      <w:r>
        <w:rPr>
          <w:rFonts w:ascii="Times New Roman" w:eastAsia="Calibri" w:hAnsi="Times New Roman" w:cs="Times New Roman"/>
          <w:sz w:val="20"/>
          <w:szCs w:val="20"/>
          <w:lang w:eastAsia="ru-RU"/>
        </w:rPr>
        <w:t>№ 44-ФЗ) и (или) поставляемому товару;</w:t>
      </w:r>
      <w:r>
        <w:rPr>
          <w:rFonts w:ascii="Times New Roman" w:eastAsia="Calibri" w:hAnsi="Times New Roman" w:cs="Times New Roman"/>
          <w:i/>
          <w:sz w:val="20"/>
          <w:szCs w:val="20"/>
        </w:rPr>
        <w:t xml:space="preserve"> </w:t>
      </w:r>
    </w:p>
    <w:p w:rsidR="0099616C" w:rsidRDefault="0099616C" w:rsidP="0099616C">
      <w:pPr>
        <w:autoSpaceDE w:val="0"/>
        <w:autoSpaceDN w:val="0"/>
        <w:adjustRightInd w:val="0"/>
        <w:spacing w:after="0" w:line="240" w:lineRule="auto"/>
        <w:ind w:firstLine="539"/>
        <w:jc w:val="both"/>
        <w:rPr>
          <w:rFonts w:ascii="Times New Roman" w:eastAsia="Calibri" w:hAnsi="Times New Roman" w:cs="Times New Roman"/>
          <w:sz w:val="20"/>
          <w:szCs w:val="20"/>
          <w:lang w:eastAsia="ru-RU"/>
        </w:rPr>
      </w:pPr>
      <w:bookmarkStart w:id="8" w:name="Par12"/>
      <w:bookmarkEnd w:id="8"/>
      <w:r>
        <w:rPr>
          <w:rFonts w:ascii="Times New Roman" w:eastAsia="Calibri" w:hAnsi="Times New Roman" w:cs="Times New Roman"/>
          <w:sz w:val="20"/>
          <w:szCs w:val="20"/>
          <w:lang w:eastAsia="ru-RU"/>
        </w:rPr>
        <w:t>б) при определении поставщика</w:t>
      </w:r>
      <w:r>
        <w:rPr>
          <w:rFonts w:ascii="Times New Roman" w:eastAsia="Calibri" w:hAnsi="Times New Roman" w:cs="Times New Roman"/>
          <w:sz w:val="20"/>
          <w:szCs w:val="20"/>
        </w:rPr>
        <w:t xml:space="preserve"> П</w:t>
      </w:r>
      <w:r>
        <w:rPr>
          <w:rFonts w:ascii="Times New Roman" w:eastAsia="Calibri" w:hAnsi="Times New Roman" w:cs="Times New Roman"/>
          <w:sz w:val="20"/>
          <w:szCs w:val="20"/>
          <w:lang w:eastAsia="ru-RU"/>
        </w:rPr>
        <w:t xml:space="preserve">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Pr>
            <w:rFonts w:ascii="Times New Roman" w:eastAsia="Calibri" w:hAnsi="Times New Roman" w:cs="Times New Roman"/>
            <w:sz w:val="20"/>
            <w:szCs w:val="20"/>
            <w:lang w:eastAsia="ru-RU"/>
          </w:rPr>
          <w:t>подпункте "а"</w:t>
        </w:r>
      </w:hyperlink>
      <w:r>
        <w:rPr>
          <w:rFonts w:ascii="Times New Roman" w:eastAsia="Calibri" w:hAnsi="Times New Roman" w:cs="Times New Roman"/>
          <w:sz w:val="20"/>
          <w:szCs w:val="20"/>
          <w:lang w:eastAsia="ru-RU"/>
        </w:rPr>
        <w:t xml:space="preserve"> настоящего пункта, что позволило ему стать победителем определения поставщика.</w:t>
      </w:r>
    </w:p>
    <w:p w:rsidR="0099616C" w:rsidRDefault="0099616C" w:rsidP="0099616C">
      <w:pPr>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 xml:space="preserve">3.3.6. В случае принятия решения об одностороннем отказе от исполнения Контракта сформировать с использованием единой информационной системы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w:t>
      </w:r>
      <w:proofErr w:type="gramStart"/>
      <w:r>
        <w:rPr>
          <w:rFonts w:ascii="Times New Roman" w:hAnsi="Times New Roman" w:cs="Times New Roman"/>
          <w:sz w:val="20"/>
          <w:szCs w:val="20"/>
        </w:rPr>
        <w:t>разместить</w:t>
      </w:r>
      <w:proofErr w:type="gramEnd"/>
      <w:r>
        <w:rPr>
          <w:rFonts w:ascii="Times New Roman" w:hAnsi="Times New Roman" w:cs="Times New Roman"/>
          <w:sz w:val="20"/>
          <w:szCs w:val="20"/>
        </w:rPr>
        <w:t xml:space="preserve"> такое решение в единой информационной системе. </w:t>
      </w:r>
      <w:proofErr w:type="gramStart"/>
      <w:r>
        <w:rPr>
          <w:rFonts w:ascii="Times New Roman" w:hAnsi="Times New Roman" w:cs="Times New Roman"/>
          <w:sz w:val="20"/>
          <w:szCs w:val="20"/>
        </w:rPr>
        <w:t>В случае отмены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о контрактной системе, не позднее одного дня, следующего за днем такой отмены, сформировать с использованием единой информационной системы извещение об отмене решения об одностороннем</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отказе от исполнения контракта, подписать его усиленной электронной подписью лица, имеющего право действовать от имени заказчика, и разместить </w:t>
      </w:r>
      <w:r>
        <w:rPr>
          <w:rFonts w:ascii="Times New Roman" w:hAnsi="Times New Roman" w:cs="Times New Roman"/>
          <w:sz w:val="20"/>
          <w:szCs w:val="20"/>
        </w:rPr>
        <w:lastRenderedPageBreak/>
        <w:t>такое извещение в единой информационной системе в порядке, предусмотренном частью 14.1 статьи 95  Федерального закона о контрактной системе.</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3.3.7. требовать уплаты неустойки (штрафа, пени) в соответствии с </w:t>
      </w:r>
      <w:hyperlink w:anchor="P323" w:history="1">
        <w:r>
          <w:rPr>
            <w:rFonts w:ascii="Times New Roman" w:hAnsi="Times New Roman" w:cs="Times New Roman"/>
            <w:sz w:val="20"/>
          </w:rPr>
          <w:t>разделом 11</w:t>
        </w:r>
      </w:hyperlink>
      <w:r>
        <w:rPr>
          <w:rFonts w:ascii="Times New Roman" w:hAnsi="Times New Roman" w:cs="Times New Roman"/>
          <w:sz w:val="20"/>
        </w:rPr>
        <w:t xml:space="preserve"> Контракта.</w:t>
      </w:r>
    </w:p>
    <w:p w:rsidR="0099616C" w:rsidRDefault="0099616C" w:rsidP="0099616C">
      <w:pPr>
        <w:pStyle w:val="ConsPlusNormal"/>
        <w:ind w:firstLine="540"/>
        <w:jc w:val="both"/>
        <w:rPr>
          <w:rFonts w:ascii="Times New Roman" w:hAnsi="Times New Roman" w:cs="Times New Roman"/>
          <w:b/>
          <w:sz w:val="20"/>
        </w:rPr>
      </w:pPr>
      <w:bookmarkStart w:id="9" w:name="P129"/>
      <w:bookmarkEnd w:id="9"/>
      <w:r>
        <w:rPr>
          <w:rFonts w:ascii="Times New Roman" w:hAnsi="Times New Roman" w:cs="Times New Roman"/>
          <w:b/>
          <w:sz w:val="20"/>
        </w:rPr>
        <w:t>3.4. Заказчик вправе:</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3.4.1. требовать от Поставщика надлежащего исполнения обязательств, предусмотренных Контрактом;</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3.4.2. запрашивать у Поставщика информацию об исполнении им обязательств по Контракту;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3.4.4. осуществлять выборочную проверку качества поставляемого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3.4.5. требовать от Поставщика устранения недостатков, допущенных при исполнении Контракта, за его счет;</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3.4.6. отказаться от приемки Товара, не соответствующего условиям Контракта, и потребовать безвозмездного устранения недостатков;</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3.4.8. требовать возмещения убытков, причиненных по вине Поставщика, в соответствии с действующим законодательством Российской Федерации;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0" w:history="1">
        <w:r>
          <w:rPr>
            <w:rFonts w:ascii="Times New Roman" w:hAnsi="Times New Roman" w:cs="Times New Roman"/>
            <w:sz w:val="20"/>
          </w:rPr>
          <w:t>законом</w:t>
        </w:r>
      </w:hyperlink>
      <w:r>
        <w:rPr>
          <w:rFonts w:ascii="Times New Roman" w:hAnsi="Times New Roman" w:cs="Times New Roman"/>
          <w:sz w:val="20"/>
        </w:rPr>
        <w:t xml:space="preserve"> о контрактной системе;</w:t>
      </w:r>
    </w:p>
    <w:p w:rsidR="0099616C" w:rsidRDefault="0099616C" w:rsidP="0099616C">
      <w:pPr>
        <w:pStyle w:val="ConsPlusNormal"/>
        <w:ind w:firstLine="540"/>
        <w:jc w:val="both"/>
        <w:rPr>
          <w:rFonts w:ascii="Times New Roman" w:hAnsi="Times New Roman" w:cs="Times New Roman"/>
          <w:sz w:val="20"/>
        </w:rPr>
      </w:pPr>
      <w:bookmarkStart w:id="10" w:name="P139"/>
      <w:bookmarkEnd w:id="10"/>
      <w:r>
        <w:rPr>
          <w:rFonts w:ascii="Times New Roman" w:hAnsi="Times New Roman" w:cs="Times New Roman"/>
          <w:sz w:val="20"/>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99616C" w:rsidRDefault="0099616C" w:rsidP="0099616C">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3.4.12. осуществить удержание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t>4. Упаковка и маркировка. Условия перевозки</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Pr>
          <w:rFonts w:ascii="Times New Roman" w:hAnsi="Times New Roman" w:cs="Times New Roman"/>
          <w:sz w:val="20"/>
        </w:rPr>
        <w:t>дств в п</w:t>
      </w:r>
      <w:proofErr w:type="gramEnd"/>
      <w:r>
        <w:rPr>
          <w:rFonts w:ascii="Times New Roman" w:hAnsi="Times New Roman" w:cs="Times New Roman"/>
          <w:sz w:val="20"/>
        </w:rPr>
        <w:t>унктах по пути следования Товара.</w:t>
      </w:r>
    </w:p>
    <w:p w:rsidR="0099616C" w:rsidRDefault="0099616C" w:rsidP="0099616C">
      <w:pPr>
        <w:pStyle w:val="ConsPlusNormal"/>
        <w:ind w:firstLine="540"/>
        <w:jc w:val="both"/>
        <w:rPr>
          <w:rFonts w:ascii="Times New Roman" w:hAnsi="Times New Roman" w:cs="Times New Roman"/>
          <w:sz w:val="20"/>
        </w:rPr>
      </w:pPr>
      <w:bookmarkStart w:id="11" w:name="P147"/>
      <w:bookmarkEnd w:id="11"/>
      <w:r>
        <w:rPr>
          <w:rFonts w:ascii="Times New Roman" w:hAnsi="Times New Roman" w:cs="Times New Roman"/>
          <w:sz w:val="20"/>
        </w:rPr>
        <w:t xml:space="preserve">4.3. Транспортная упаковка (тара) Товара должна соответствовать требованиям </w:t>
      </w:r>
      <w:hyperlink r:id="rId11" w:history="1">
        <w:r>
          <w:rPr>
            <w:rFonts w:ascii="Times New Roman" w:hAnsi="Times New Roman" w:cs="Times New Roman"/>
            <w:sz w:val="20"/>
          </w:rPr>
          <w:t>статьи 46</w:t>
        </w:r>
      </w:hyperlink>
      <w:r>
        <w:rPr>
          <w:rFonts w:ascii="Times New Roman" w:hAnsi="Times New Roman" w:cs="Times New Roman"/>
          <w:sz w:val="20"/>
        </w:rPr>
        <w:t xml:space="preserve"> Федерального закона от 12.04.2010 № 61-ФЗ «Об обращении лекарственных средств» и иметь следующую маркировку: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Наименование Товара: 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Реквизиты Контракта: (наименование, дата и номер) 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Заказчик: ___________________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Поставщик: ___________________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Получатель: ___________________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Пункт назначения: ______________________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Грузоотправитель: ______________________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Ящик/контейнер № _______, всего ящиков/контейнеров 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Размеры ящика/контейнера, ____________</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Вес брутто _____ </w:t>
      </w:r>
      <w:proofErr w:type="gramStart"/>
      <w:r>
        <w:rPr>
          <w:rFonts w:ascii="Times New Roman" w:hAnsi="Times New Roman" w:cs="Times New Roman"/>
          <w:sz w:val="20"/>
        </w:rPr>
        <w:t>кг</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Вес нетто _____ </w:t>
      </w:r>
      <w:proofErr w:type="gramStart"/>
      <w:r>
        <w:rPr>
          <w:rFonts w:ascii="Times New Roman" w:hAnsi="Times New Roman" w:cs="Times New Roman"/>
          <w:sz w:val="20"/>
        </w:rPr>
        <w:t>кг</w:t>
      </w:r>
      <w:proofErr w:type="gramEnd"/>
      <w:r>
        <w:rPr>
          <w:rFonts w:ascii="Times New Roman" w:hAnsi="Times New Roman" w:cs="Times New Roman"/>
          <w:sz w:val="20"/>
        </w:rPr>
        <w:t>.</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Pr>
            <w:rFonts w:ascii="Times New Roman" w:hAnsi="Times New Roman" w:cs="Times New Roman"/>
            <w:sz w:val="20"/>
          </w:rPr>
          <w:t>пунктом 4.3</w:t>
        </w:r>
      </w:hyperlink>
      <w:r>
        <w:rPr>
          <w:rFonts w:ascii="Times New Roman" w:hAnsi="Times New Roman" w:cs="Times New Roman"/>
          <w:sz w:val="20"/>
        </w:rPr>
        <w:t xml:space="preserve"> Контракта (далее - Упаковочный лист).</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Один Упаковочный ли</w:t>
      </w:r>
      <w:proofErr w:type="gramStart"/>
      <w:r>
        <w:rPr>
          <w:rFonts w:ascii="Times New Roman" w:hAnsi="Times New Roman" w:cs="Times New Roman"/>
          <w:sz w:val="20"/>
        </w:rPr>
        <w:t>ст с пр</w:t>
      </w:r>
      <w:proofErr w:type="gramEnd"/>
      <w:r>
        <w:rPr>
          <w:rFonts w:ascii="Times New Roman" w:hAnsi="Times New Roman" w:cs="Times New Roman"/>
          <w:sz w:val="20"/>
        </w:rPr>
        <w:t>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4.6. При обнаружении фактов нарушения условий хранения и температурного режима, целостности упаковки, отсутствия сопровождающих документов и т.д.  Заказчик (Получатель) обязан отказаться от приема партии товара.</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t>5. Поставка Товара</w:t>
      </w:r>
      <w:r>
        <w:rPr>
          <w:rFonts w:ascii="Times New Roman" w:hAnsi="Times New Roman" w:cs="Times New Roman"/>
          <w:sz w:val="20"/>
        </w:rPr>
        <w:t xml:space="preserve"> </w:t>
      </w:r>
    </w:p>
    <w:p w:rsidR="0099616C" w:rsidRDefault="0099616C" w:rsidP="0099616C">
      <w:pPr>
        <w:widowControl w:val="0"/>
        <w:autoSpaceDE w:val="0"/>
        <w:autoSpaceDN w:val="0"/>
        <w:spacing w:after="0" w:line="240" w:lineRule="auto"/>
        <w:ind w:firstLine="540"/>
        <w:jc w:val="both"/>
        <w:rPr>
          <w:rFonts w:ascii="Times New Roman" w:eastAsia="Courier New" w:hAnsi="Times New Roman" w:cs="Times New Roman"/>
          <w:sz w:val="20"/>
          <w:szCs w:val="20"/>
          <w:lang w:eastAsia="ru-RU" w:bidi="ru-RU"/>
        </w:rPr>
      </w:pPr>
      <w:r>
        <w:rPr>
          <w:rFonts w:ascii="Times New Roman" w:hAnsi="Times New Roman" w:cs="Times New Roman"/>
          <w:sz w:val="20"/>
          <w:szCs w:val="20"/>
        </w:rPr>
        <w:t xml:space="preserve">5.1. </w:t>
      </w:r>
      <w:r w:rsidRPr="00075AD6">
        <w:rPr>
          <w:rFonts w:ascii="Times New Roman" w:eastAsia="Courier New" w:hAnsi="Times New Roman" w:cs="Times New Roman"/>
          <w:b/>
          <w:sz w:val="20"/>
          <w:szCs w:val="20"/>
          <w:lang w:eastAsia="ru-RU" w:bidi="ru-RU"/>
        </w:rPr>
        <w:t>Сроки поставки товара</w:t>
      </w:r>
      <w:r>
        <w:rPr>
          <w:rFonts w:ascii="Times New Roman" w:eastAsia="Courier New" w:hAnsi="Times New Roman" w:cs="Times New Roman"/>
          <w:sz w:val="20"/>
          <w:szCs w:val="20"/>
          <w:lang w:eastAsia="ru-RU" w:bidi="ru-RU"/>
        </w:rPr>
        <w:t xml:space="preserve">: </w:t>
      </w:r>
      <w:r w:rsidRPr="00E10F8C">
        <w:rPr>
          <w:rFonts w:ascii="Times New Roman" w:eastAsia="Courier New" w:hAnsi="Times New Roman" w:cs="Times New Roman"/>
          <w:b/>
          <w:sz w:val="20"/>
          <w:szCs w:val="20"/>
          <w:lang w:eastAsia="ru-RU" w:bidi="ru-RU"/>
        </w:rPr>
        <w:t>по заявке Заказчика</w:t>
      </w:r>
      <w:r>
        <w:rPr>
          <w:rFonts w:ascii="Times New Roman" w:eastAsia="Courier New" w:hAnsi="Times New Roman" w:cs="Times New Roman"/>
          <w:sz w:val="20"/>
          <w:szCs w:val="20"/>
          <w:lang w:eastAsia="ru-RU" w:bidi="ru-RU"/>
        </w:rPr>
        <w:t xml:space="preserve"> </w:t>
      </w:r>
      <w:proofErr w:type="gramStart"/>
      <w:r w:rsidRPr="00B00177">
        <w:rPr>
          <w:rFonts w:ascii="Times New Roman" w:eastAsia="Courier New" w:hAnsi="Times New Roman" w:cs="Times New Roman"/>
          <w:b/>
          <w:bCs/>
          <w:sz w:val="20"/>
          <w:szCs w:val="20"/>
          <w:lang w:eastAsia="ru-RU" w:bidi="ru-RU"/>
        </w:rPr>
        <w:t xml:space="preserve">с </w:t>
      </w:r>
      <w:r>
        <w:rPr>
          <w:rFonts w:ascii="Times New Roman" w:eastAsia="Courier New" w:hAnsi="Times New Roman" w:cs="Times New Roman"/>
          <w:b/>
          <w:bCs/>
          <w:sz w:val="20"/>
          <w:szCs w:val="20"/>
          <w:lang w:eastAsia="ru-RU" w:bidi="ru-RU"/>
        </w:rPr>
        <w:t>даты заключения</w:t>
      </w:r>
      <w:proofErr w:type="gramEnd"/>
      <w:r>
        <w:rPr>
          <w:rFonts w:ascii="Times New Roman" w:eastAsia="Courier New" w:hAnsi="Times New Roman" w:cs="Times New Roman"/>
          <w:b/>
          <w:bCs/>
          <w:sz w:val="20"/>
          <w:szCs w:val="20"/>
          <w:lang w:eastAsia="ru-RU" w:bidi="ru-RU"/>
        </w:rPr>
        <w:t xml:space="preserve"> контракта по 30.11.2026 года </w:t>
      </w:r>
      <w:r w:rsidRPr="00E10F8C">
        <w:rPr>
          <w:rFonts w:ascii="Times New Roman" w:eastAsia="Courier New" w:hAnsi="Times New Roman" w:cs="Times New Roman"/>
          <w:b/>
          <w:bCs/>
          <w:sz w:val="20"/>
          <w:szCs w:val="20"/>
          <w:lang w:eastAsia="ru-RU" w:bidi="ru-RU"/>
        </w:rPr>
        <w:t xml:space="preserve">в течение 10 (десяти) рабочих дней с </w:t>
      </w:r>
      <w:r>
        <w:rPr>
          <w:rFonts w:ascii="Times New Roman" w:eastAsia="Courier New" w:hAnsi="Times New Roman" w:cs="Times New Roman"/>
          <w:b/>
          <w:bCs/>
          <w:sz w:val="20"/>
          <w:szCs w:val="20"/>
          <w:lang w:eastAsia="ru-RU" w:bidi="ru-RU"/>
        </w:rPr>
        <w:t xml:space="preserve">момента </w:t>
      </w:r>
      <w:r w:rsidRPr="00E10F8C">
        <w:rPr>
          <w:rFonts w:ascii="Times New Roman" w:eastAsia="Courier New" w:hAnsi="Times New Roman" w:cs="Times New Roman"/>
          <w:b/>
          <w:bCs/>
          <w:sz w:val="20"/>
          <w:szCs w:val="20"/>
          <w:lang w:eastAsia="ru-RU" w:bidi="ru-RU"/>
        </w:rPr>
        <w:t>получения заявки</w:t>
      </w:r>
      <w:r>
        <w:rPr>
          <w:rFonts w:ascii="Times New Roman" w:eastAsia="Courier New" w:hAnsi="Times New Roman" w:cs="Times New Roman"/>
          <w:b/>
          <w:bCs/>
          <w:sz w:val="20"/>
          <w:szCs w:val="20"/>
          <w:lang w:eastAsia="ru-RU" w:bidi="ru-RU"/>
        </w:rPr>
        <w:t>.</w:t>
      </w:r>
      <w:r>
        <w:rPr>
          <w:rFonts w:ascii="Times New Roman" w:eastAsia="Courier New" w:hAnsi="Times New Roman" w:cs="Times New Roman"/>
          <w:sz w:val="20"/>
          <w:szCs w:val="20"/>
          <w:lang w:eastAsia="ru-RU" w:bidi="ru-RU"/>
        </w:rPr>
        <w:t xml:space="preserve"> Поставка Товара осуществляется по рабочим дням с 09:00 до 15:00 (кроме субботы, воскресенья и праздничных дней) в соответствующее помещение, указанное Заказчиком.</w:t>
      </w:r>
    </w:p>
    <w:p w:rsidR="0099616C" w:rsidRDefault="0099616C" w:rsidP="0099616C">
      <w:pPr>
        <w:widowControl w:val="0"/>
        <w:tabs>
          <w:tab w:val="left" w:pos="0"/>
        </w:tabs>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eastAsia="Times New Roman" w:hAnsi="Times New Roman" w:cs="Times New Roman"/>
          <w:iCs/>
          <w:sz w:val="20"/>
          <w:szCs w:val="20"/>
          <w:lang w:eastAsia="ru-RU"/>
        </w:rPr>
        <w:t xml:space="preserve">Поставщик осуществляет поставку только после получения от Заказчика Заявки. Заявка имеет силу для Сторон </w:t>
      </w:r>
      <w:r>
        <w:rPr>
          <w:rFonts w:ascii="Times New Roman" w:eastAsia="Times New Roman" w:hAnsi="Times New Roman" w:cs="Times New Roman"/>
          <w:iCs/>
          <w:sz w:val="20"/>
          <w:szCs w:val="20"/>
          <w:lang w:eastAsia="ru-RU"/>
        </w:rPr>
        <w:lastRenderedPageBreak/>
        <w:t>как в случае ее передачи Поставщику путём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стороны по настоящему Контракту.</w:t>
      </w:r>
    </w:p>
    <w:p w:rsidR="0099616C" w:rsidRDefault="0099616C" w:rsidP="0099616C">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 xml:space="preserve">5.2. Поставщик за </w:t>
      </w:r>
      <w:r>
        <w:rPr>
          <w:rFonts w:ascii="Times New Roman" w:hAnsi="Times New Roman" w:cs="Times New Roman"/>
          <w:b/>
          <w:sz w:val="20"/>
          <w:szCs w:val="20"/>
          <w:u w:val="single"/>
        </w:rPr>
        <w:t>1 день</w:t>
      </w:r>
      <w:r>
        <w:rPr>
          <w:rFonts w:ascii="Times New Roman" w:hAnsi="Times New Roman" w:cs="Times New Roman"/>
          <w:sz w:val="20"/>
          <w:szCs w:val="20"/>
        </w:rPr>
        <w:t xml:space="preserve"> до осуществления поставки Товара </w:t>
      </w:r>
      <w:proofErr w:type="gramStart"/>
      <w:r>
        <w:rPr>
          <w:rFonts w:ascii="Times New Roman" w:hAnsi="Times New Roman" w:cs="Times New Roman"/>
          <w:sz w:val="20"/>
          <w:szCs w:val="20"/>
        </w:rPr>
        <w:t>в Место доставки</w:t>
      </w:r>
      <w:proofErr w:type="gramEnd"/>
      <w:r>
        <w:rPr>
          <w:rFonts w:ascii="Times New Roman" w:hAnsi="Times New Roman" w:cs="Times New Roman"/>
          <w:sz w:val="20"/>
          <w:szCs w:val="20"/>
        </w:rPr>
        <w:t xml:space="preserve"> направляет Заказчику уведомление о времени доставки Товара в Место доставки.</w:t>
      </w:r>
    </w:p>
    <w:p w:rsidR="0099616C" w:rsidRDefault="0099616C" w:rsidP="0099616C">
      <w:pPr>
        <w:pStyle w:val="ConsPlusNormal"/>
        <w:ind w:firstLine="540"/>
        <w:jc w:val="both"/>
        <w:rPr>
          <w:rFonts w:ascii="Times New Roman" w:hAnsi="Times New Roman" w:cs="Times New Roman"/>
          <w:sz w:val="20"/>
        </w:rPr>
      </w:pPr>
      <w:bookmarkStart w:id="12" w:name="P169"/>
      <w:bookmarkStart w:id="13" w:name="P172"/>
      <w:bookmarkEnd w:id="12"/>
      <w:bookmarkEnd w:id="13"/>
      <w:r>
        <w:rPr>
          <w:rFonts w:ascii="Times New Roman" w:hAnsi="Times New Roman" w:cs="Times New Roman"/>
          <w:sz w:val="20"/>
        </w:rPr>
        <w:t>5.3. При поставке Товара Поставщик представляет Заказчику следующие документы:</w:t>
      </w:r>
    </w:p>
    <w:p w:rsidR="0099616C" w:rsidRDefault="0099616C" w:rsidP="0099616C">
      <w:pPr>
        <w:pStyle w:val="ConsPlusNormal"/>
        <w:ind w:firstLine="540"/>
        <w:jc w:val="both"/>
        <w:rPr>
          <w:rFonts w:ascii="Times New Roman" w:hAnsi="Times New Roman" w:cs="Times New Roman"/>
          <w:sz w:val="20"/>
        </w:rPr>
      </w:pPr>
      <w:bookmarkStart w:id="14" w:name="P173"/>
      <w:bookmarkEnd w:id="14"/>
      <w:r>
        <w:rPr>
          <w:rFonts w:ascii="Times New Roman" w:hAnsi="Times New Roman" w:cs="Times New Roman"/>
          <w:sz w:val="20"/>
        </w:rPr>
        <w:t>а) копи</w:t>
      </w:r>
      <w:proofErr w:type="gramStart"/>
      <w:r>
        <w:rPr>
          <w:rFonts w:ascii="Times New Roman" w:hAnsi="Times New Roman" w:cs="Times New Roman"/>
          <w:sz w:val="20"/>
        </w:rPr>
        <w:t>ю(</w:t>
      </w:r>
      <w:proofErr w:type="spellStart"/>
      <w:proofErr w:type="gramEnd"/>
      <w:r>
        <w:rPr>
          <w:rFonts w:ascii="Times New Roman" w:hAnsi="Times New Roman" w:cs="Times New Roman"/>
          <w:sz w:val="20"/>
        </w:rPr>
        <w:t>ии</w:t>
      </w:r>
      <w:proofErr w:type="spellEnd"/>
      <w:r>
        <w:rPr>
          <w:rFonts w:ascii="Times New Roman" w:hAnsi="Times New Roman" w:cs="Times New Roman"/>
          <w:sz w:val="20"/>
        </w:rPr>
        <w:t>) регистрационного(</w:t>
      </w:r>
      <w:proofErr w:type="spellStart"/>
      <w:r>
        <w:rPr>
          <w:rFonts w:ascii="Times New Roman" w:hAnsi="Times New Roman" w:cs="Times New Roman"/>
          <w:sz w:val="20"/>
        </w:rPr>
        <w:t>ых</w:t>
      </w:r>
      <w:proofErr w:type="spellEnd"/>
      <w:r>
        <w:rPr>
          <w:rFonts w:ascii="Times New Roman" w:hAnsi="Times New Roman" w:cs="Times New Roman"/>
          <w:sz w:val="20"/>
        </w:rPr>
        <w:t>) удостоверения(</w:t>
      </w:r>
      <w:proofErr w:type="spellStart"/>
      <w:r>
        <w:rPr>
          <w:rFonts w:ascii="Times New Roman" w:hAnsi="Times New Roman" w:cs="Times New Roman"/>
          <w:sz w:val="20"/>
        </w:rPr>
        <w:t>ий</w:t>
      </w:r>
      <w:proofErr w:type="spellEnd"/>
      <w:r>
        <w:rPr>
          <w:rFonts w:ascii="Times New Roman" w:hAnsi="Times New Roman" w:cs="Times New Roman"/>
          <w:sz w:val="20"/>
        </w:rPr>
        <w:t>) лекарственного(</w:t>
      </w:r>
      <w:proofErr w:type="spellStart"/>
      <w:r>
        <w:rPr>
          <w:rFonts w:ascii="Times New Roman" w:hAnsi="Times New Roman" w:cs="Times New Roman"/>
          <w:sz w:val="20"/>
        </w:rPr>
        <w:t>ых</w:t>
      </w:r>
      <w:proofErr w:type="spellEnd"/>
      <w:r>
        <w:rPr>
          <w:rFonts w:ascii="Times New Roman" w:hAnsi="Times New Roman" w:cs="Times New Roman"/>
          <w:sz w:val="20"/>
        </w:rPr>
        <w:t>) препарата(</w:t>
      </w:r>
      <w:proofErr w:type="spellStart"/>
      <w:r>
        <w:rPr>
          <w:rFonts w:ascii="Times New Roman" w:hAnsi="Times New Roman" w:cs="Times New Roman"/>
          <w:sz w:val="20"/>
        </w:rPr>
        <w:t>ов</w:t>
      </w:r>
      <w:proofErr w:type="spellEnd"/>
      <w:r>
        <w:rPr>
          <w:rFonts w:ascii="Times New Roman" w:hAnsi="Times New Roman" w:cs="Times New Roman"/>
          <w:sz w:val="20"/>
        </w:rPr>
        <w:t>), выданного(</w:t>
      </w:r>
      <w:proofErr w:type="spellStart"/>
      <w:r>
        <w:rPr>
          <w:rFonts w:ascii="Times New Roman" w:hAnsi="Times New Roman" w:cs="Times New Roman"/>
          <w:sz w:val="20"/>
        </w:rPr>
        <w:t>ых</w:t>
      </w:r>
      <w:proofErr w:type="spellEnd"/>
      <w:r>
        <w:rPr>
          <w:rFonts w:ascii="Times New Roman" w:hAnsi="Times New Roman" w:cs="Times New Roman"/>
          <w:sz w:val="20"/>
        </w:rPr>
        <w:t>) уполномоченным органом, или выписку из государственного реестра лекарственных средств по форме, утвержденной Приказом Минздрава России от 31.05.2024 № 277н;</w:t>
      </w:r>
    </w:p>
    <w:p w:rsidR="0099616C" w:rsidRDefault="0099616C" w:rsidP="0099616C">
      <w:pPr>
        <w:pStyle w:val="ConsPlusNormal"/>
        <w:ind w:firstLine="540"/>
        <w:jc w:val="both"/>
        <w:rPr>
          <w:rFonts w:ascii="Times New Roman" w:hAnsi="Times New Roman" w:cs="Times New Roman"/>
          <w:sz w:val="20"/>
        </w:rPr>
      </w:pPr>
      <w:bookmarkStart w:id="15" w:name="P174"/>
      <w:bookmarkEnd w:id="15"/>
      <w:r>
        <w:rPr>
          <w:rFonts w:ascii="Times New Roman" w:hAnsi="Times New Roman" w:cs="Times New Roman"/>
          <w:sz w:val="20"/>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в) инструкци</w:t>
      </w:r>
      <w:proofErr w:type="gramStart"/>
      <w:r>
        <w:rPr>
          <w:rFonts w:ascii="Times New Roman" w:hAnsi="Times New Roman" w:cs="Times New Roman"/>
          <w:sz w:val="20"/>
        </w:rPr>
        <w:t>я(</w:t>
      </w:r>
      <w:proofErr w:type="spellStart"/>
      <w:proofErr w:type="gramEnd"/>
      <w:r>
        <w:rPr>
          <w:rFonts w:ascii="Times New Roman" w:hAnsi="Times New Roman" w:cs="Times New Roman"/>
          <w:sz w:val="20"/>
        </w:rPr>
        <w:t>ии</w:t>
      </w:r>
      <w:proofErr w:type="spellEnd"/>
      <w:r>
        <w:rPr>
          <w:rFonts w:ascii="Times New Roman" w:hAnsi="Times New Roman" w:cs="Times New Roman"/>
          <w:sz w:val="20"/>
        </w:rPr>
        <w:t>) по медицинскому применению Товара на русском языке;</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г) сведения о Товаре (приложение № 6 к Контракту) поставляемом  по Контракту (этапу), содержащие следующую информацию:</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1. Наименование Товара</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2. Единица измерения Товара в соответствии с ЕСКЛП (ПЕ)</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3. Количество лекарственных форм в первичной упаковке</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4. Количество первичных упаковок во вторичной (потребительской) упаковке</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5.  Количество лекарственных форм во вторичной (потребительской) упаковке</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6. Количество поставленного товара в единицах измерения ЕСКЛП (ПЕ)</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7. Количество поставленных вторичных (потребительских) упаковок</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 xml:space="preserve">8. Цена за вторичную (потребительскую) упаковку, </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 xml:space="preserve">9. В том числе НДС (если облагается НДС); </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  оптовая  надбавка (если применяется)</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 xml:space="preserve">10. Серия Товара </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 xml:space="preserve">11. </w:t>
      </w:r>
      <w:hyperlink r:id="rId12" w:history="1">
        <w:r>
          <w:rPr>
            <w:rFonts w:ascii="Times New Roman" w:hAnsi="Times New Roman" w:cs="Times New Roman"/>
          </w:rPr>
          <w:t>ОКПД 2</w:t>
        </w:r>
      </w:hyperlink>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12. Срок годности Товара</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14.1. Зарегистрированная предельная отпускная цена, установленная производителем  лекарственного препарата</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14.1. Фактическая отпускная цена, установленная производителем лекарственного препарата (без НДС), руб.</w:t>
      </w:r>
    </w:p>
    <w:p w:rsidR="0099616C" w:rsidRDefault="0099616C" w:rsidP="0099616C">
      <w:pPr>
        <w:pStyle w:val="ConsPlusNonformat"/>
        <w:tabs>
          <w:tab w:val="left" w:pos="1560"/>
        </w:tabs>
        <w:ind w:firstLine="567"/>
        <w:jc w:val="both"/>
        <w:rPr>
          <w:rFonts w:ascii="Times New Roman" w:hAnsi="Times New Roman" w:cs="Times New Roman"/>
        </w:rPr>
      </w:pPr>
      <w:r>
        <w:rPr>
          <w:rFonts w:ascii="Times New Roman" w:hAnsi="Times New Roman" w:cs="Times New Roman"/>
        </w:rPr>
        <w:t>14.2. Суммарный размер фактических оптовых надбавок, установленных организациями оптовой торговли.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5.4. </w:t>
      </w:r>
      <w:proofErr w:type="gramStart"/>
      <w:r>
        <w:rPr>
          <w:rFonts w:ascii="Times New Roman" w:hAnsi="Times New Roman" w:cs="Times New Roman"/>
          <w:sz w:val="20"/>
        </w:rPr>
        <w:t xml:space="preserve">Поставка Товара осуществляется в целых упаковках в соответствии с требованиями Федерального </w:t>
      </w:r>
      <w:hyperlink r:id="rId13" w:history="1">
        <w:r>
          <w:rPr>
            <w:rFonts w:ascii="Times New Roman" w:hAnsi="Times New Roman" w:cs="Times New Roman"/>
            <w:sz w:val="20"/>
          </w:rPr>
          <w:t>закона</w:t>
        </w:r>
      </w:hyperlink>
      <w:r>
        <w:rPr>
          <w:rFonts w:ascii="Times New Roman" w:hAnsi="Times New Roman" w:cs="Times New Roman"/>
          <w:sz w:val="20"/>
        </w:rPr>
        <w:t xml:space="preserve"> от 12.04.2010 № 61-ФЗ «Об обращении лекарственных средств»</w:t>
      </w:r>
      <w:hyperlink w:anchor="P1228" w:history="1"/>
      <w:r>
        <w:rPr>
          <w:rFonts w:ascii="Times New Roman" w:hAnsi="Times New Roman" w:cs="Times New Roman"/>
          <w:sz w:val="20"/>
        </w:rPr>
        <w:t>. При этом, если количество Товара, поставляемого Заказчику во вторичной (потребительской) упаковке, превышает количество Товара, указанного в приложении № 1 к Контракту, поставка Товара сверх количества, указанного в Спецификации (приложение № 1 к Контракту), осуществляется за счет Поставщика.</w:t>
      </w:r>
      <w:proofErr w:type="gramEnd"/>
    </w:p>
    <w:p w:rsidR="0099616C" w:rsidRDefault="0099616C" w:rsidP="0099616C">
      <w:pPr>
        <w:pStyle w:val="ConsPlusNormal"/>
        <w:jc w:val="center"/>
        <w:outlineLvl w:val="1"/>
        <w:rPr>
          <w:rFonts w:ascii="Times New Roman" w:hAnsi="Times New Roman" w:cs="Times New Roman"/>
          <w:b/>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t>6. Приемка Товара</w:t>
      </w:r>
    </w:p>
    <w:p w:rsidR="0099616C" w:rsidRPr="0045351E" w:rsidRDefault="0099616C" w:rsidP="0099616C">
      <w:pPr>
        <w:pStyle w:val="ConsPlusNormal"/>
        <w:ind w:firstLine="540"/>
        <w:jc w:val="both"/>
        <w:rPr>
          <w:rFonts w:ascii="Times New Roman" w:hAnsi="Times New Roman" w:cs="Times New Roman"/>
          <w:sz w:val="20"/>
        </w:rPr>
      </w:pPr>
      <w:r w:rsidRPr="0045351E">
        <w:rPr>
          <w:rFonts w:ascii="Times New Roman" w:hAnsi="Times New Roman" w:cs="Times New Roman"/>
          <w:sz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99616C" w:rsidRPr="0045351E" w:rsidRDefault="0099616C" w:rsidP="0099616C">
      <w:pPr>
        <w:pStyle w:val="ConsPlusNormal"/>
        <w:ind w:left="709" w:hanging="169"/>
        <w:rPr>
          <w:rFonts w:ascii="Times New Roman" w:hAnsi="Times New Roman" w:cs="Times New Roman"/>
          <w:sz w:val="20"/>
        </w:rPr>
      </w:pPr>
      <w:r w:rsidRPr="0045351E">
        <w:rPr>
          <w:rFonts w:ascii="Times New Roman" w:hAnsi="Times New Roman" w:cs="Times New Roman"/>
          <w:sz w:val="20"/>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99616C" w:rsidRPr="0045351E" w:rsidRDefault="0099616C" w:rsidP="0099616C">
      <w:pPr>
        <w:pStyle w:val="ConsPlusNormal"/>
        <w:ind w:left="709" w:hanging="169"/>
        <w:rPr>
          <w:rFonts w:ascii="Times New Roman" w:hAnsi="Times New Roman" w:cs="Times New Roman"/>
          <w:sz w:val="20"/>
        </w:rPr>
      </w:pPr>
      <w:r w:rsidRPr="0045351E">
        <w:rPr>
          <w:rFonts w:ascii="Times New Roman" w:hAnsi="Times New Roman" w:cs="Times New Roman"/>
          <w:sz w:val="20"/>
        </w:rPr>
        <w:t xml:space="preserve">б) проверку полноты и правильности оформления комплекта документов, предусмотренных </w:t>
      </w:r>
      <w:hyperlink w:anchor="P180" w:history="1">
        <w:r w:rsidRPr="0045351E">
          <w:rPr>
            <w:rFonts w:ascii="Times New Roman" w:hAnsi="Times New Roman" w:cs="Times New Roman"/>
            <w:sz w:val="20"/>
          </w:rPr>
          <w:t>пунктом 5.3</w:t>
        </w:r>
      </w:hyperlink>
      <w:r w:rsidRPr="0045351E">
        <w:rPr>
          <w:rFonts w:ascii="Times New Roman" w:hAnsi="Times New Roman" w:cs="Times New Roman"/>
          <w:sz w:val="20"/>
        </w:rPr>
        <w:t xml:space="preserve"> Контракта;</w:t>
      </w:r>
    </w:p>
    <w:p w:rsidR="0099616C" w:rsidRPr="0045351E" w:rsidRDefault="0099616C" w:rsidP="0099616C">
      <w:pPr>
        <w:pStyle w:val="ConsPlusNormal"/>
        <w:ind w:left="709" w:hanging="169"/>
        <w:rPr>
          <w:rFonts w:ascii="Times New Roman" w:hAnsi="Times New Roman" w:cs="Times New Roman"/>
          <w:sz w:val="20"/>
        </w:rPr>
      </w:pPr>
      <w:r w:rsidRPr="0045351E">
        <w:rPr>
          <w:rFonts w:ascii="Times New Roman" w:hAnsi="Times New Roman" w:cs="Times New Roman"/>
          <w:sz w:val="20"/>
        </w:rPr>
        <w:t xml:space="preserve">в) контроль </w:t>
      </w:r>
      <w:proofErr w:type="gramStart"/>
      <w:r w:rsidRPr="0045351E">
        <w:rPr>
          <w:rFonts w:ascii="Times New Roman" w:hAnsi="Times New Roman" w:cs="Times New Roman"/>
          <w:sz w:val="20"/>
        </w:rPr>
        <w:t>наличия/отсутствия внешних повреждений упаковки Товара</w:t>
      </w:r>
      <w:proofErr w:type="gramEnd"/>
      <w:r w:rsidRPr="0045351E">
        <w:rPr>
          <w:rFonts w:ascii="Times New Roman" w:hAnsi="Times New Roman" w:cs="Times New Roman"/>
          <w:sz w:val="20"/>
        </w:rPr>
        <w:t>;</w:t>
      </w:r>
    </w:p>
    <w:p w:rsidR="0099616C" w:rsidRPr="0045351E" w:rsidRDefault="0099616C" w:rsidP="0099616C">
      <w:pPr>
        <w:pStyle w:val="ConsPlusNormal"/>
        <w:ind w:left="709" w:hanging="169"/>
        <w:rPr>
          <w:rFonts w:ascii="Times New Roman" w:hAnsi="Times New Roman" w:cs="Times New Roman"/>
          <w:sz w:val="20"/>
        </w:rPr>
      </w:pPr>
      <w:r w:rsidRPr="0045351E">
        <w:rPr>
          <w:rFonts w:ascii="Times New Roman" w:hAnsi="Times New Roman" w:cs="Times New Roman"/>
          <w:sz w:val="20"/>
        </w:rPr>
        <w:t>г) проверку соблюдения температурного режима при хранении и перевозке Товара.</w:t>
      </w:r>
    </w:p>
    <w:p w:rsidR="0099616C" w:rsidRPr="0045351E" w:rsidRDefault="0099616C" w:rsidP="0099616C">
      <w:pPr>
        <w:pStyle w:val="ConsPlusNormal"/>
        <w:ind w:firstLine="567"/>
        <w:jc w:val="both"/>
        <w:rPr>
          <w:rFonts w:ascii="Times New Roman" w:hAnsi="Times New Roman" w:cs="Times New Roman"/>
          <w:sz w:val="20"/>
        </w:rPr>
      </w:pPr>
      <w:r w:rsidRPr="0045351E">
        <w:rPr>
          <w:rFonts w:ascii="Times New Roman" w:hAnsi="Times New Roman" w:cs="Times New Roman"/>
          <w:sz w:val="20"/>
        </w:rPr>
        <w:t>По факту приемки Товара Поставщик и Заказчик подписывают документы о приемке.</w:t>
      </w:r>
    </w:p>
    <w:p w:rsidR="00242CC4" w:rsidRPr="00242CC4" w:rsidRDefault="0099616C" w:rsidP="00242CC4">
      <w:pPr>
        <w:widowControl w:val="0"/>
        <w:spacing w:after="0" w:line="240" w:lineRule="auto"/>
        <w:ind w:firstLine="567"/>
        <w:jc w:val="both"/>
        <w:rPr>
          <w:rFonts w:ascii="Times New Roman" w:eastAsia="Courier New" w:hAnsi="Times New Roman" w:cs="Times New Roman"/>
          <w:b/>
          <w:sz w:val="20"/>
          <w:szCs w:val="20"/>
          <w:lang w:eastAsia="ru-RU" w:bidi="ru-RU"/>
        </w:rPr>
      </w:pPr>
      <w:bookmarkStart w:id="16" w:name="P223"/>
      <w:bookmarkStart w:id="17" w:name="P1480"/>
      <w:bookmarkEnd w:id="16"/>
      <w:bookmarkEnd w:id="17"/>
      <w:r w:rsidRPr="007618A3">
        <w:rPr>
          <w:rFonts w:ascii="Times New Roman" w:eastAsia="Times New Roman" w:hAnsi="Times New Roman" w:cs="Times New Roman"/>
          <w:sz w:val="20"/>
          <w:szCs w:val="20"/>
          <w:lang w:eastAsia="ru-RU"/>
        </w:rPr>
        <w:t xml:space="preserve">Поставщик осуществляет поставку товара </w:t>
      </w:r>
      <w:r w:rsidR="00242CC4" w:rsidRPr="00242CC4">
        <w:rPr>
          <w:rFonts w:ascii="Times New Roman" w:eastAsia="Courier New" w:hAnsi="Times New Roman" w:cs="Times New Roman"/>
          <w:b/>
          <w:sz w:val="20"/>
          <w:szCs w:val="20"/>
          <w:lang w:eastAsia="ru-RU" w:bidi="ru-RU"/>
        </w:rPr>
        <w:t xml:space="preserve">Период поставки товара – </w:t>
      </w:r>
      <w:proofErr w:type="gramStart"/>
      <w:r w:rsidR="00242CC4" w:rsidRPr="00242CC4">
        <w:rPr>
          <w:rFonts w:ascii="Times New Roman" w:eastAsia="Courier New" w:hAnsi="Times New Roman" w:cs="Times New Roman"/>
          <w:b/>
          <w:sz w:val="20"/>
          <w:szCs w:val="20"/>
          <w:lang w:eastAsia="ru-RU" w:bidi="ru-RU"/>
        </w:rPr>
        <w:t>с даты заключения</w:t>
      </w:r>
      <w:proofErr w:type="gramEnd"/>
      <w:r w:rsidR="00242CC4" w:rsidRPr="00242CC4">
        <w:rPr>
          <w:rFonts w:ascii="Times New Roman" w:eastAsia="Courier New" w:hAnsi="Times New Roman" w:cs="Times New Roman"/>
          <w:b/>
          <w:sz w:val="20"/>
          <w:szCs w:val="20"/>
          <w:lang w:eastAsia="ru-RU" w:bidi="ru-RU"/>
        </w:rPr>
        <w:t xml:space="preserve"> Контракта по 30.11.2026 г.  (по заявкам Заказчика).</w:t>
      </w:r>
    </w:p>
    <w:p w:rsidR="0099616C" w:rsidRPr="007618A3" w:rsidRDefault="00242CC4" w:rsidP="00242CC4">
      <w:pPr>
        <w:widowControl w:val="0"/>
        <w:spacing w:after="0" w:line="240" w:lineRule="auto"/>
        <w:ind w:firstLine="567"/>
        <w:jc w:val="both"/>
        <w:rPr>
          <w:rFonts w:ascii="Times New Roman" w:eastAsia="Times New Roman" w:hAnsi="Times New Roman" w:cs="Times New Roman"/>
          <w:b/>
          <w:sz w:val="20"/>
          <w:szCs w:val="20"/>
          <w:lang w:eastAsia="ru-RU"/>
        </w:rPr>
      </w:pPr>
      <w:r w:rsidRPr="00242CC4">
        <w:rPr>
          <w:rFonts w:ascii="Times New Roman" w:eastAsia="Courier New" w:hAnsi="Times New Roman" w:cs="Times New Roman"/>
          <w:b/>
          <w:sz w:val="20"/>
          <w:szCs w:val="20"/>
          <w:lang w:eastAsia="ru-RU" w:bidi="ru-RU"/>
        </w:rPr>
        <w:t>Сроки поставки товара: в течение 7 (семи) рабочих дней с момента получения заявки Заказчика с учётом времени, отведенного на приёмку Товара Заказчиком.</w:t>
      </w:r>
    </w:p>
    <w:p w:rsidR="0099616C" w:rsidRPr="007618A3" w:rsidRDefault="0099616C" w:rsidP="0099616C">
      <w:pPr>
        <w:widowControl w:val="0"/>
        <w:spacing w:after="0" w:line="240" w:lineRule="auto"/>
        <w:ind w:firstLine="567"/>
        <w:jc w:val="both"/>
        <w:rPr>
          <w:rFonts w:ascii="Times New Roman" w:eastAsia="Calibri" w:hAnsi="Times New Roman" w:cs="Calibri"/>
          <w:sz w:val="20"/>
          <w:szCs w:val="20"/>
          <w:lang w:eastAsia="zh-CN"/>
        </w:rPr>
      </w:pPr>
      <w:r w:rsidRPr="0045351E">
        <w:rPr>
          <w:rFonts w:ascii="Times New Roman" w:eastAsia="Times New Roman" w:hAnsi="Times New Roman" w:cs="Times New Roman"/>
          <w:sz w:val="20"/>
          <w:szCs w:val="20"/>
          <w:lang w:eastAsia="ru-RU"/>
        </w:rPr>
        <w:t>6</w:t>
      </w:r>
      <w:r w:rsidRPr="007618A3">
        <w:rPr>
          <w:rFonts w:ascii="Times New Roman" w:eastAsia="Times New Roman" w:hAnsi="Times New Roman" w:cs="Times New Roman"/>
          <w:sz w:val="20"/>
          <w:szCs w:val="20"/>
          <w:lang w:eastAsia="ru-RU"/>
        </w:rPr>
        <w:t xml:space="preserve">.2. </w:t>
      </w:r>
      <w:r w:rsidRPr="007618A3">
        <w:rPr>
          <w:rFonts w:ascii="Times New Roman" w:eastAsia="Calibri" w:hAnsi="Times New Roman" w:cs="Calibri"/>
          <w:sz w:val="20"/>
          <w:szCs w:val="20"/>
          <w:lang w:eastAsia="zh-CN"/>
        </w:rPr>
        <w:t xml:space="preserve">Поставка Оборудования осуществляется </w:t>
      </w:r>
      <w:proofErr w:type="gramStart"/>
      <w:r w:rsidRPr="007618A3">
        <w:rPr>
          <w:rFonts w:ascii="Times New Roman" w:eastAsia="Calibri" w:hAnsi="Times New Roman" w:cs="Calibri"/>
          <w:sz w:val="20"/>
          <w:szCs w:val="20"/>
          <w:lang w:eastAsia="zh-CN"/>
        </w:rPr>
        <w:t>в место доставки</w:t>
      </w:r>
      <w:proofErr w:type="gramEnd"/>
      <w:r w:rsidRPr="007618A3">
        <w:rPr>
          <w:rFonts w:ascii="Times New Roman" w:eastAsia="Calibri" w:hAnsi="Times New Roman" w:cs="Calibri"/>
          <w:sz w:val="20"/>
          <w:szCs w:val="20"/>
          <w:lang w:eastAsia="zh-CN"/>
        </w:rPr>
        <w:t xml:space="preserve"> по рабочим дням с 09:00 до 15:00 (кроме субботы, воскресенья и праздничных дней) в соответствующее помещение, указанное Заказчиком.</w:t>
      </w:r>
    </w:p>
    <w:p w:rsidR="0099616C" w:rsidRPr="007618A3" w:rsidRDefault="0099616C" w:rsidP="0099616C">
      <w:pPr>
        <w:widowControl w:val="0"/>
        <w:spacing w:after="0" w:line="240" w:lineRule="auto"/>
        <w:ind w:firstLine="567"/>
        <w:jc w:val="both"/>
        <w:rPr>
          <w:rFonts w:ascii="Times New Roman" w:eastAsia="Calibri" w:hAnsi="Times New Roman" w:cs="Calibri"/>
          <w:sz w:val="20"/>
          <w:szCs w:val="20"/>
          <w:lang w:eastAsia="zh-CN"/>
        </w:rPr>
      </w:pPr>
      <w:r w:rsidRPr="0045351E">
        <w:rPr>
          <w:rFonts w:ascii="Times New Roman" w:eastAsia="Times New Roman" w:hAnsi="Times New Roman" w:cs="Times New Roman"/>
          <w:sz w:val="20"/>
          <w:szCs w:val="20"/>
          <w:lang w:eastAsia="ru-RU"/>
        </w:rPr>
        <w:t>6</w:t>
      </w:r>
      <w:r w:rsidRPr="007618A3">
        <w:rPr>
          <w:rFonts w:ascii="Times New Roman" w:eastAsia="Times New Roman" w:hAnsi="Times New Roman" w:cs="Times New Roman"/>
          <w:sz w:val="20"/>
          <w:szCs w:val="20"/>
          <w:lang w:eastAsia="ru-RU"/>
        </w:rPr>
        <w:t xml:space="preserve">.3. Поставщик не менее чем за </w:t>
      </w:r>
      <w:r w:rsidRPr="007618A3">
        <w:rPr>
          <w:rFonts w:ascii="Times New Roman" w:eastAsia="Times New Roman" w:hAnsi="Times New Roman" w:cs="Times New Roman"/>
          <w:bCs/>
          <w:sz w:val="20"/>
          <w:szCs w:val="20"/>
          <w:lang w:eastAsia="ru-RU"/>
        </w:rPr>
        <w:t>1 (один) рабочий день</w:t>
      </w:r>
      <w:r w:rsidRPr="007618A3">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rsidR="0099616C" w:rsidRPr="007618A3" w:rsidRDefault="0099616C" w:rsidP="0099616C">
      <w:pPr>
        <w:widowControl w:val="0"/>
        <w:suppressAutoHyphens/>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8" w:name="P1482"/>
      <w:bookmarkStart w:id="19" w:name="P1485"/>
      <w:bookmarkEnd w:id="18"/>
      <w:bookmarkEnd w:id="19"/>
      <w:r w:rsidRPr="0045351E">
        <w:rPr>
          <w:rFonts w:ascii="Times New Roman" w:eastAsia="Times New Roman" w:hAnsi="Times New Roman" w:cs="Times New Roman"/>
          <w:sz w:val="20"/>
          <w:szCs w:val="20"/>
          <w:lang w:eastAsia="ru-RU"/>
        </w:rPr>
        <w:t>6</w:t>
      </w:r>
      <w:r w:rsidRPr="007618A3">
        <w:rPr>
          <w:rFonts w:ascii="Times New Roman" w:eastAsia="Times New Roman" w:hAnsi="Times New Roman" w:cs="Times New Roman"/>
          <w:sz w:val="20"/>
          <w:szCs w:val="20"/>
          <w:lang w:eastAsia="ru-RU"/>
        </w:rPr>
        <w:t>.4.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9616C" w:rsidRPr="002077E7" w:rsidRDefault="0099616C" w:rsidP="0099616C">
      <w:pPr>
        <w:shd w:val="clear" w:color="auto" w:fill="FFFFFF"/>
        <w:spacing w:after="0"/>
        <w:ind w:firstLine="567"/>
        <w:jc w:val="both"/>
        <w:rPr>
          <w:rFonts w:ascii="Times New Roman" w:eastAsia="Times New Roman" w:hAnsi="Times New Roman" w:cs="Times New Roman"/>
          <w:sz w:val="20"/>
          <w:szCs w:val="20"/>
          <w:lang w:eastAsia="ru-RU"/>
        </w:rPr>
      </w:pPr>
      <w:r>
        <w:rPr>
          <w:rFonts w:ascii="Times New Roman" w:hAnsi="Times New Roman" w:cs="Times New Roman"/>
          <w:sz w:val="20"/>
        </w:rPr>
        <w:t xml:space="preserve">6.5. </w:t>
      </w:r>
      <w:r w:rsidRPr="002077E7">
        <w:rPr>
          <w:rFonts w:ascii="Times New Roman" w:eastAsia="Times New Roman" w:hAnsi="Times New Roman" w:cs="Times New Roman"/>
          <w:sz w:val="20"/>
          <w:szCs w:val="20"/>
          <w:lang w:eastAsia="ru-RU"/>
        </w:rPr>
        <w:t xml:space="preserve">Приемка Товара </w:t>
      </w:r>
      <w:r w:rsidRPr="002077E7">
        <w:rPr>
          <w:rFonts w:ascii="Times New Roman" w:hAnsi="Times New Roman"/>
          <w:sz w:val="20"/>
          <w:szCs w:val="20"/>
        </w:rPr>
        <w:t xml:space="preserve">осуществляется </w:t>
      </w:r>
      <w:r w:rsidRPr="002077E7">
        <w:rPr>
          <w:rFonts w:ascii="Times New Roman" w:hAnsi="Times New Roman"/>
          <w:b/>
          <w:sz w:val="20"/>
          <w:szCs w:val="20"/>
        </w:rPr>
        <w:t xml:space="preserve">в течение </w:t>
      </w:r>
      <w:r>
        <w:rPr>
          <w:rFonts w:ascii="Times New Roman" w:hAnsi="Times New Roman"/>
          <w:b/>
          <w:sz w:val="20"/>
          <w:szCs w:val="20"/>
        </w:rPr>
        <w:t>15</w:t>
      </w:r>
      <w:r w:rsidRPr="002077E7">
        <w:rPr>
          <w:rFonts w:ascii="Times New Roman" w:hAnsi="Times New Roman"/>
          <w:b/>
          <w:sz w:val="20"/>
          <w:szCs w:val="20"/>
        </w:rPr>
        <w:t xml:space="preserve"> (</w:t>
      </w:r>
      <w:r>
        <w:rPr>
          <w:rFonts w:ascii="Times New Roman" w:hAnsi="Times New Roman"/>
          <w:b/>
          <w:sz w:val="20"/>
          <w:szCs w:val="20"/>
        </w:rPr>
        <w:t>пятнадцати</w:t>
      </w:r>
      <w:r w:rsidRPr="002077E7">
        <w:rPr>
          <w:rFonts w:ascii="Times New Roman" w:hAnsi="Times New Roman"/>
          <w:b/>
          <w:sz w:val="20"/>
          <w:szCs w:val="20"/>
        </w:rPr>
        <w:t>) рабочих дней</w:t>
      </w:r>
      <w:r w:rsidRPr="002077E7">
        <w:rPr>
          <w:rFonts w:ascii="Times New Roman" w:hAnsi="Times New Roman"/>
          <w:sz w:val="20"/>
          <w:szCs w:val="20"/>
        </w:rPr>
        <w:t xml:space="preserve"> </w:t>
      </w:r>
      <w:proofErr w:type="gramStart"/>
      <w:r w:rsidRPr="002077E7">
        <w:rPr>
          <w:rFonts w:ascii="Times New Roman" w:eastAsia="Times New Roman" w:hAnsi="Times New Roman"/>
          <w:sz w:val="20"/>
          <w:szCs w:val="20"/>
          <w:lang w:eastAsia="ru-RU"/>
        </w:rPr>
        <w:t>с даты поставки</w:t>
      </w:r>
      <w:proofErr w:type="gramEnd"/>
      <w:r w:rsidRPr="002077E7">
        <w:rPr>
          <w:rFonts w:ascii="Times New Roman" w:eastAsia="Times New Roman" w:hAnsi="Times New Roman"/>
          <w:sz w:val="20"/>
          <w:szCs w:val="20"/>
          <w:lang w:eastAsia="ru-RU"/>
        </w:rPr>
        <w:t xml:space="preserve"> товара Поставщиком</w:t>
      </w:r>
      <w:r w:rsidRPr="002077E7">
        <w:rPr>
          <w:rFonts w:ascii="Times New Roman" w:hAnsi="Times New Roman"/>
          <w:i/>
          <w:sz w:val="20"/>
          <w:szCs w:val="20"/>
        </w:rPr>
        <w:t xml:space="preserve">. </w:t>
      </w:r>
      <w:r w:rsidRPr="002077E7">
        <w:rPr>
          <w:rFonts w:ascii="Times New Roman" w:hAnsi="Times New Roman"/>
          <w:sz w:val="20"/>
          <w:szCs w:val="20"/>
        </w:rPr>
        <w:t xml:space="preserve">При приемке </w:t>
      </w:r>
      <w:r w:rsidRPr="002077E7">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99616C" w:rsidRPr="002077E7" w:rsidRDefault="0099616C" w:rsidP="0099616C">
      <w:pPr>
        <w:widowControl w:val="0"/>
        <w:autoSpaceDE w:val="0"/>
        <w:autoSpaceDN w:val="0"/>
        <w:spacing w:after="0"/>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roofErr w:type="gramStart"/>
      <w:r w:rsidRPr="002077E7">
        <w:rPr>
          <w:rFonts w:ascii="Times New Roman" w:eastAsia="Times New Roman" w:hAnsi="Times New Roman" w:cs="Times New Roman"/>
          <w:sz w:val="20"/>
          <w:szCs w:val="20"/>
          <w:lang w:eastAsia="ru-RU"/>
        </w:rPr>
        <w:t xml:space="preserve"> Д</w:t>
      </w:r>
      <w:proofErr w:type="gramEnd"/>
      <w:r w:rsidRPr="002077E7">
        <w:rPr>
          <w:rFonts w:ascii="Times New Roman" w:eastAsia="Times New Roman" w:hAnsi="Times New Roman" w:cs="Times New Roman"/>
          <w:sz w:val="20"/>
          <w:szCs w:val="20"/>
          <w:lang w:eastAsia="ru-RU"/>
        </w:rPr>
        <w:t xml:space="preserve">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w:t>
      </w:r>
      <w:r w:rsidRPr="002077E7">
        <w:rPr>
          <w:rFonts w:ascii="Times New Roman" w:eastAsia="Times New Roman" w:hAnsi="Times New Roman" w:cs="Times New Roman"/>
          <w:sz w:val="20"/>
          <w:szCs w:val="20"/>
          <w:lang w:eastAsia="ru-RU"/>
        </w:rPr>
        <w:lastRenderedPageBreak/>
        <w:t xml:space="preserve">экспертные организации на основании контрактов, заключенных в соответствии с Федеральным </w:t>
      </w:r>
      <w:hyperlink r:id="rId14" w:history="1">
        <w:r w:rsidRPr="002077E7">
          <w:rPr>
            <w:rFonts w:ascii="Times New Roman" w:eastAsia="Times New Roman" w:hAnsi="Times New Roman" w:cs="Times New Roman"/>
            <w:sz w:val="20"/>
            <w:szCs w:val="20"/>
            <w:lang w:eastAsia="ru-RU"/>
          </w:rPr>
          <w:t>законом</w:t>
        </w:r>
      </w:hyperlink>
      <w:r w:rsidRPr="002077E7">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9616C" w:rsidRPr="002077E7" w:rsidRDefault="0099616C" w:rsidP="0099616C">
      <w:pPr>
        <w:autoSpaceDE w:val="0"/>
        <w:autoSpaceDN w:val="0"/>
        <w:adjustRightInd w:val="0"/>
        <w:spacing w:after="0"/>
        <w:ind w:firstLine="567"/>
        <w:jc w:val="both"/>
        <w:rPr>
          <w:rFonts w:ascii="Times New Roman" w:eastAsia="Times New Roman" w:hAnsi="Times New Roman"/>
          <w:sz w:val="20"/>
          <w:szCs w:val="20"/>
          <w:lang w:eastAsia="ru-RU"/>
        </w:rPr>
      </w:pPr>
      <w:bookmarkStart w:id="20" w:name="P1489"/>
      <w:bookmarkEnd w:id="20"/>
      <w:r w:rsidRPr="002077E7">
        <w:rPr>
          <w:rFonts w:ascii="Times New Roman" w:eastAsia="Times New Roman" w:hAnsi="Times New Roman"/>
          <w:sz w:val="20"/>
          <w:szCs w:val="20"/>
          <w:lang w:eastAsia="ru-RU"/>
        </w:rPr>
        <w:t>Приемка поставленного товара осуществляется уполномоченным представителем Заказчика в присутствии представителя Поставщика.</w:t>
      </w:r>
    </w:p>
    <w:p w:rsidR="0099616C" w:rsidRPr="002077E7" w:rsidRDefault="0099616C" w:rsidP="0099616C">
      <w:pPr>
        <w:autoSpaceDE w:val="0"/>
        <w:autoSpaceDN w:val="0"/>
        <w:adjustRightInd w:val="0"/>
        <w:spacing w:after="0"/>
        <w:ind w:firstLine="567"/>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6.7</w:t>
      </w:r>
      <w:r w:rsidRPr="002077E7">
        <w:rPr>
          <w:rFonts w:ascii="Times New Roman" w:eastAsia="Times New Roman" w:hAnsi="Times New Roman"/>
          <w:sz w:val="20"/>
          <w:szCs w:val="20"/>
          <w:lang w:eastAsia="ru-RU"/>
        </w:rPr>
        <w:t xml:space="preserve">. </w:t>
      </w:r>
      <w:proofErr w:type="gramStart"/>
      <w:r w:rsidRPr="002077E7">
        <w:rPr>
          <w:rFonts w:ascii="Times New Roman" w:hAnsi="Times New Roman"/>
          <w:b/>
          <w:bCs/>
          <w:sz w:val="20"/>
          <w:szCs w:val="20"/>
        </w:rPr>
        <w:t xml:space="preserve">В течение </w:t>
      </w:r>
      <w:r>
        <w:rPr>
          <w:rFonts w:ascii="Times New Roman" w:hAnsi="Times New Roman"/>
          <w:b/>
          <w:bCs/>
          <w:sz w:val="20"/>
          <w:szCs w:val="20"/>
        </w:rPr>
        <w:t>5</w:t>
      </w:r>
      <w:r w:rsidRPr="002077E7">
        <w:rPr>
          <w:rFonts w:ascii="Times New Roman" w:hAnsi="Times New Roman"/>
          <w:b/>
          <w:bCs/>
          <w:sz w:val="20"/>
          <w:szCs w:val="20"/>
        </w:rPr>
        <w:t xml:space="preserve"> (</w:t>
      </w:r>
      <w:r>
        <w:rPr>
          <w:rFonts w:ascii="Times New Roman" w:hAnsi="Times New Roman"/>
          <w:b/>
          <w:bCs/>
          <w:sz w:val="20"/>
          <w:szCs w:val="20"/>
        </w:rPr>
        <w:t>пяти</w:t>
      </w:r>
      <w:r w:rsidRPr="002077E7">
        <w:rPr>
          <w:rFonts w:ascii="Times New Roman" w:hAnsi="Times New Roman"/>
          <w:b/>
          <w:bCs/>
          <w:sz w:val="20"/>
          <w:szCs w:val="20"/>
        </w:rPr>
        <w:t>) рабоч</w:t>
      </w:r>
      <w:r>
        <w:rPr>
          <w:rFonts w:ascii="Times New Roman" w:hAnsi="Times New Roman"/>
          <w:b/>
          <w:bCs/>
          <w:sz w:val="20"/>
          <w:szCs w:val="20"/>
        </w:rPr>
        <w:t>их</w:t>
      </w:r>
      <w:r w:rsidRPr="002077E7">
        <w:rPr>
          <w:rFonts w:ascii="Times New Roman" w:hAnsi="Times New Roman"/>
          <w:b/>
          <w:bCs/>
          <w:sz w:val="20"/>
          <w:szCs w:val="20"/>
        </w:rPr>
        <w:t xml:space="preserve"> дн</w:t>
      </w:r>
      <w:r>
        <w:rPr>
          <w:rFonts w:ascii="Times New Roman" w:hAnsi="Times New Roman"/>
          <w:b/>
          <w:bCs/>
          <w:sz w:val="20"/>
          <w:szCs w:val="20"/>
        </w:rPr>
        <w:t>ей</w:t>
      </w:r>
      <w:r w:rsidRPr="002077E7">
        <w:rPr>
          <w:rFonts w:ascii="Times New Roman" w:hAnsi="Times New Roman"/>
          <w:sz w:val="20"/>
          <w:szCs w:val="20"/>
        </w:rPr>
        <w:t xml:space="preserve"> после проведения экспертизы </w:t>
      </w:r>
      <w:r w:rsidRPr="002077E7">
        <w:rPr>
          <w:rFonts w:ascii="Times New Roman" w:hAnsi="Times New Roman"/>
          <w:b/>
          <w:bCs/>
          <w:sz w:val="20"/>
          <w:szCs w:val="20"/>
        </w:rPr>
        <w:t>Заказчик</w:t>
      </w:r>
      <w:r w:rsidRPr="002077E7">
        <w:rPr>
          <w:rFonts w:ascii="Times New Roman" w:hAnsi="Times New Roman"/>
          <w:sz w:val="20"/>
          <w:szCs w:val="20"/>
        </w:rPr>
        <w:t xml:space="preserve"> на основании документов, указанных в п. 3.3, </w:t>
      </w:r>
      <w:r w:rsidRPr="002077E7">
        <w:rPr>
          <w:rFonts w:ascii="Times New Roman" w:hAnsi="Times New Roman"/>
          <w:b/>
          <w:bCs/>
          <w:sz w:val="20"/>
          <w:szCs w:val="20"/>
        </w:rPr>
        <w:t>формирует Акт приемки (ф. 0510452),</w:t>
      </w:r>
      <w:r w:rsidRPr="002077E7">
        <w:rPr>
          <w:rFonts w:ascii="Times New Roman" w:hAnsi="Times New Roman"/>
          <w:sz w:val="20"/>
          <w:szCs w:val="20"/>
        </w:rPr>
        <w:t xml:space="preserve"> форма которого утверждена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2077E7">
        <w:rPr>
          <w:rFonts w:ascii="Times New Roman" w:hAnsi="Times New Roman"/>
          <w:b/>
          <w:bCs/>
          <w:sz w:val="20"/>
          <w:szCs w:val="20"/>
        </w:rPr>
        <w:t>и утверждает</w:t>
      </w:r>
      <w:r w:rsidRPr="002077E7">
        <w:rPr>
          <w:rFonts w:ascii="Times New Roman" w:hAnsi="Times New Roman"/>
          <w:sz w:val="20"/>
          <w:szCs w:val="20"/>
        </w:rPr>
        <w:t xml:space="preserve"> </w:t>
      </w:r>
      <w:r w:rsidRPr="002077E7">
        <w:rPr>
          <w:rFonts w:ascii="Times New Roman" w:hAnsi="Times New Roman"/>
          <w:b/>
          <w:sz w:val="20"/>
          <w:szCs w:val="20"/>
        </w:rPr>
        <w:t>его</w:t>
      </w:r>
      <w:proofErr w:type="gramEnd"/>
      <w:r w:rsidRPr="002077E7">
        <w:rPr>
          <w:rFonts w:ascii="Times New Roman" w:hAnsi="Times New Roman"/>
          <w:b/>
          <w:sz w:val="20"/>
          <w:szCs w:val="20"/>
        </w:rPr>
        <w:t xml:space="preserve"> или</w:t>
      </w:r>
      <w:r w:rsidRPr="002077E7">
        <w:rPr>
          <w:rFonts w:ascii="Times New Roman" w:hAnsi="Times New Roman"/>
          <w:bCs/>
          <w:sz w:val="20"/>
          <w:szCs w:val="20"/>
        </w:rPr>
        <w:t xml:space="preserve"> в те же сроки, путем заполнения соответствующих разделов Акта приемки (ф. 0510452) </w:t>
      </w:r>
      <w:r w:rsidRPr="002077E7">
        <w:rPr>
          <w:rFonts w:ascii="Times New Roman" w:hAnsi="Times New Roman"/>
          <w:b/>
          <w:sz w:val="20"/>
          <w:szCs w:val="20"/>
        </w:rPr>
        <w:t xml:space="preserve">направляет Исполнителю мотивированный отказ </w:t>
      </w:r>
      <w:r w:rsidRPr="002077E7">
        <w:rPr>
          <w:rFonts w:ascii="Times New Roman" w:hAnsi="Times New Roman"/>
          <w:bCs/>
          <w:sz w:val="20"/>
          <w:szCs w:val="20"/>
        </w:rPr>
        <w:t>от подписания документов о приемке (акта приемки оказанных услуг и т.п.) и претензию, в которой указываются недостатки и сроки их устранения.</w:t>
      </w:r>
    </w:p>
    <w:p w:rsidR="0099616C" w:rsidRPr="002077E7" w:rsidRDefault="0099616C" w:rsidP="0099616C">
      <w:pPr>
        <w:autoSpaceDE w:val="0"/>
        <w:autoSpaceDN w:val="0"/>
        <w:adjustRightInd w:val="0"/>
        <w:spacing w:after="0"/>
        <w:ind w:firstLine="567"/>
        <w:jc w:val="both"/>
        <w:rPr>
          <w:rFonts w:ascii="Times New Roman" w:eastAsia="Times New Roman" w:hAnsi="Times New Roman"/>
          <w:i/>
          <w:sz w:val="20"/>
          <w:szCs w:val="20"/>
          <w:lang w:eastAsia="ru-RU"/>
        </w:rPr>
      </w:pPr>
      <w:r>
        <w:rPr>
          <w:rFonts w:ascii="Times New Roman" w:eastAsia="Times New Roman" w:hAnsi="Times New Roman"/>
          <w:sz w:val="20"/>
          <w:szCs w:val="20"/>
          <w:lang w:eastAsia="ru-RU"/>
        </w:rPr>
        <w:t>6.8</w:t>
      </w:r>
      <w:r w:rsidRPr="002077E7">
        <w:rPr>
          <w:rFonts w:ascii="Times New Roman" w:eastAsia="Times New Roman" w:hAnsi="Times New Roman"/>
          <w:sz w:val="20"/>
          <w:szCs w:val="20"/>
          <w:lang w:eastAsia="ru-RU"/>
        </w:rPr>
        <w:t>. После устранения недостатков, послуживших основанием для неподписания Акта приемки (ф. 0510452), Заказчик осуществляет приемку товара в соответствии с п. 3.4., 3.5. контракта.</w:t>
      </w:r>
    </w:p>
    <w:p w:rsidR="0099616C" w:rsidRPr="002077E7" w:rsidRDefault="0099616C" w:rsidP="0099616C">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sz w:val="20"/>
          <w:szCs w:val="20"/>
        </w:rPr>
        <w:t>6.9</w:t>
      </w:r>
      <w:proofErr w:type="gramStart"/>
      <w:r w:rsidRPr="002077E7">
        <w:rPr>
          <w:rFonts w:ascii="Times New Roman" w:hAnsi="Times New Roman"/>
          <w:sz w:val="20"/>
          <w:szCs w:val="20"/>
        </w:rPr>
        <w:t xml:space="preserve"> Е</w:t>
      </w:r>
      <w:proofErr w:type="gramEnd"/>
      <w:r w:rsidRPr="002077E7">
        <w:rPr>
          <w:rFonts w:ascii="Times New Roman" w:hAnsi="Times New Roman"/>
          <w:sz w:val="20"/>
          <w:szCs w:val="20"/>
        </w:rPr>
        <w:t xml:space="preserve">сли </w:t>
      </w:r>
      <w:r w:rsidRPr="002077E7">
        <w:rPr>
          <w:rFonts w:ascii="Times New Roman" w:hAnsi="Times New Roman" w:cs="Times New Roman"/>
          <w:sz w:val="20"/>
          <w:szCs w:val="20"/>
        </w:rPr>
        <w:t>Поставщик в установленный срок не устранит недостатки, Заказчик вправе отказаться от исполнения Контракта и предъявить Поставщику требование о возмещении понесенных убытков, уплате неустойки и (или) о расторжении Контракта.</w:t>
      </w:r>
    </w:p>
    <w:p w:rsidR="0099616C" w:rsidRPr="002077E7" w:rsidRDefault="0099616C" w:rsidP="0099616C">
      <w:pPr>
        <w:widowControl w:val="0"/>
        <w:autoSpaceDE w:val="0"/>
        <w:autoSpaceDN w:val="0"/>
        <w:spacing w:after="0"/>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6.10</w:t>
      </w:r>
      <w:proofErr w:type="gramStart"/>
      <w:r w:rsidRPr="002077E7">
        <w:rPr>
          <w:rFonts w:ascii="Times New Roman" w:eastAsia="Times New Roman" w:hAnsi="Times New Roman" w:cs="Times New Roman"/>
          <w:sz w:val="20"/>
          <w:szCs w:val="20"/>
          <w:lang w:eastAsia="ru-RU"/>
        </w:rPr>
        <w:t xml:space="preserve"> В</w:t>
      </w:r>
      <w:proofErr w:type="gramEnd"/>
      <w:r w:rsidRPr="002077E7">
        <w:rPr>
          <w:rFonts w:ascii="Times New Roman" w:eastAsia="Times New Roman" w:hAnsi="Times New Roman" w:cs="Times New Roman"/>
          <w:sz w:val="20"/>
          <w:szCs w:val="20"/>
          <w:lang w:eastAsia="ru-RU"/>
        </w:rPr>
        <w:t>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9616C" w:rsidRPr="002077E7" w:rsidRDefault="0099616C" w:rsidP="0099616C">
      <w:pPr>
        <w:widowControl w:val="0"/>
        <w:autoSpaceDE w:val="0"/>
        <w:autoSpaceDN w:val="0"/>
        <w:spacing w:after="0"/>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6.11</w:t>
      </w:r>
      <w:r w:rsidRPr="002077E7">
        <w:rPr>
          <w:rFonts w:ascii="Times New Roman" w:eastAsia="Times New Roman" w:hAnsi="Times New Roman" w:cs="Times New Roman"/>
          <w:sz w:val="20"/>
          <w:szCs w:val="20"/>
          <w:lang w:eastAsia="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077E7">
          <w:rPr>
            <w:rFonts w:ascii="Times New Roman" w:eastAsia="Times New Roman" w:hAnsi="Times New Roman" w:cs="Times New Roman"/>
            <w:sz w:val="20"/>
            <w:szCs w:val="20"/>
            <w:lang w:eastAsia="ru-RU"/>
          </w:rPr>
          <w:t>пункте 3.</w:t>
        </w:r>
        <w:r>
          <w:rPr>
            <w:rFonts w:ascii="Times New Roman" w:eastAsia="Times New Roman" w:hAnsi="Times New Roman" w:cs="Times New Roman"/>
            <w:sz w:val="20"/>
            <w:szCs w:val="20"/>
            <w:lang w:eastAsia="ru-RU"/>
          </w:rPr>
          <w:t>3</w:t>
        </w:r>
      </w:hyperlink>
      <w:r w:rsidRPr="002077E7">
        <w:rPr>
          <w:rFonts w:ascii="Times New Roman" w:eastAsia="Times New Roman" w:hAnsi="Times New Roman" w:cs="Times New Roman"/>
          <w:sz w:val="20"/>
          <w:szCs w:val="20"/>
          <w:lang w:eastAsia="ru-RU"/>
        </w:rPr>
        <w:t xml:space="preserve"> Контракта.</w:t>
      </w:r>
    </w:p>
    <w:p w:rsidR="0099616C" w:rsidRPr="002077E7" w:rsidRDefault="0099616C" w:rsidP="0099616C">
      <w:pPr>
        <w:widowControl w:val="0"/>
        <w:autoSpaceDE w:val="0"/>
        <w:autoSpaceDN w:val="0"/>
        <w:spacing w:after="0"/>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w:t>
      </w:r>
      <w:r w:rsidRPr="002077E7">
        <w:rPr>
          <w:rFonts w:ascii="Times New Roman" w:eastAsia="Times New Roman" w:hAnsi="Times New Roman" w:cs="Times New Roman"/>
          <w:sz w:val="20"/>
          <w:szCs w:val="20"/>
          <w:lang w:eastAsia="ru-RU"/>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9616C" w:rsidRPr="002077E7" w:rsidRDefault="0099616C" w:rsidP="0099616C">
      <w:pPr>
        <w:pStyle w:val="af0"/>
        <w:tabs>
          <w:tab w:val="left" w:pos="993"/>
        </w:tabs>
        <w:autoSpaceDE w:val="0"/>
        <w:autoSpaceDN w:val="0"/>
        <w:adjustRightInd w:val="0"/>
        <w:spacing w:after="0"/>
        <w:ind w:left="0" w:firstLine="567"/>
        <w:jc w:val="both"/>
        <w:rPr>
          <w:rFonts w:ascii="Times New Roman" w:hAnsi="Times New Roman"/>
          <w:sz w:val="20"/>
          <w:szCs w:val="20"/>
        </w:rPr>
      </w:pPr>
      <w:r>
        <w:rPr>
          <w:rFonts w:ascii="Times New Roman" w:hAnsi="Times New Roman"/>
          <w:sz w:val="20"/>
          <w:szCs w:val="20"/>
        </w:rPr>
        <w:t>6.13</w:t>
      </w:r>
      <w:r w:rsidRPr="002077E7">
        <w:rPr>
          <w:rFonts w:ascii="Times New Roman" w:hAnsi="Times New Roman"/>
          <w:sz w:val="20"/>
          <w:szCs w:val="20"/>
        </w:rPr>
        <w:t xml:space="preserve"> Подписанный сторонами Акт приема-передачи товара, товарная накладная (УПД) и утвержденный Заказчиком Акт приемки (ф. 0510452) являются основанием для оплаты По</w:t>
      </w:r>
      <w:r>
        <w:rPr>
          <w:rFonts w:ascii="Times New Roman" w:hAnsi="Times New Roman"/>
          <w:sz w:val="20"/>
          <w:szCs w:val="20"/>
        </w:rPr>
        <w:t>ставщику</w:t>
      </w:r>
      <w:r w:rsidRPr="002077E7">
        <w:rPr>
          <w:rFonts w:ascii="Times New Roman" w:hAnsi="Times New Roman"/>
          <w:sz w:val="20"/>
          <w:szCs w:val="20"/>
        </w:rPr>
        <w:t xml:space="preserve"> </w:t>
      </w:r>
      <w:r>
        <w:rPr>
          <w:rFonts w:ascii="Times New Roman" w:hAnsi="Times New Roman"/>
          <w:sz w:val="20"/>
          <w:szCs w:val="20"/>
        </w:rPr>
        <w:t>поставленного товара</w:t>
      </w:r>
      <w:r w:rsidRPr="002077E7">
        <w:rPr>
          <w:rFonts w:ascii="Times New Roman" w:hAnsi="Times New Roman"/>
          <w:sz w:val="20"/>
          <w:szCs w:val="20"/>
        </w:rPr>
        <w:t>.</w:t>
      </w:r>
    </w:p>
    <w:p w:rsidR="0099616C" w:rsidRPr="003102AA" w:rsidRDefault="0099616C" w:rsidP="0099616C">
      <w:pPr>
        <w:pStyle w:val="ConsPlusNormal"/>
        <w:ind w:firstLine="540"/>
        <w:jc w:val="both"/>
        <w:rPr>
          <w:rFonts w:ascii="Times New Roman" w:eastAsia="Calibri" w:hAnsi="Times New Roman"/>
          <w:b/>
          <w:bCs/>
          <w:iCs/>
          <w:color w:val="000000"/>
          <w:sz w:val="20"/>
          <w:shd w:val="clear" w:color="auto" w:fill="FFFFFF"/>
          <w:lang w:eastAsia="zh-CN"/>
        </w:rPr>
      </w:pPr>
      <w:r>
        <w:rPr>
          <w:rFonts w:ascii="Times New Roman" w:hAnsi="Times New Roman" w:cs="Times New Roman"/>
          <w:sz w:val="20"/>
        </w:rPr>
        <w:t xml:space="preserve">6.14 Представитель Заказчика, </w:t>
      </w:r>
      <w:proofErr w:type="gramStart"/>
      <w:r>
        <w:rPr>
          <w:rFonts w:ascii="Times New Roman" w:hAnsi="Times New Roman" w:cs="Times New Roman"/>
          <w:sz w:val="20"/>
        </w:rPr>
        <w:t>обеспечивающие</w:t>
      </w:r>
      <w:proofErr w:type="gramEnd"/>
      <w:r>
        <w:rPr>
          <w:rFonts w:ascii="Times New Roman" w:hAnsi="Times New Roman" w:cs="Times New Roman"/>
          <w:sz w:val="20"/>
        </w:rPr>
        <w:t xml:space="preserve"> ведение Контракта и контроль исполнения его условий:</w:t>
      </w:r>
      <w:r>
        <w:rPr>
          <w:rFonts w:ascii="Times New Roman" w:hAnsi="Times New Roman" w:cs="Times New Roman"/>
          <w:b/>
          <w:sz w:val="20"/>
        </w:rPr>
        <w:t xml:space="preserve"> </w:t>
      </w:r>
      <w:r w:rsidRPr="003102AA">
        <w:rPr>
          <w:rFonts w:ascii="Times New Roman" w:hAnsi="Times New Roman" w:cs="Times New Roman"/>
          <w:b/>
          <w:sz w:val="20"/>
        </w:rPr>
        <w:t xml:space="preserve">фармацевт </w:t>
      </w:r>
      <w:proofErr w:type="spellStart"/>
      <w:r w:rsidRPr="003102AA">
        <w:rPr>
          <w:rFonts w:ascii="Times New Roman" w:hAnsi="Times New Roman" w:cs="Times New Roman"/>
          <w:b/>
          <w:sz w:val="20"/>
        </w:rPr>
        <w:t>Ишукова</w:t>
      </w:r>
      <w:proofErr w:type="spellEnd"/>
      <w:r w:rsidRPr="003102AA">
        <w:rPr>
          <w:rFonts w:ascii="Times New Roman" w:hAnsi="Times New Roman" w:cs="Times New Roman"/>
          <w:b/>
          <w:sz w:val="20"/>
        </w:rPr>
        <w:t xml:space="preserve"> Ирина Юрьевна, контактный телефон: +7 (812) 679 – 60 – 02 (доб.26)</w:t>
      </w:r>
      <w:r w:rsidRPr="003102AA">
        <w:rPr>
          <w:rFonts w:ascii="Times New Roman" w:eastAsia="Calibri" w:hAnsi="Times New Roman"/>
          <w:b/>
          <w:bCs/>
          <w:iCs/>
          <w:color w:val="000000"/>
          <w:sz w:val="20"/>
          <w:shd w:val="clear" w:color="auto" w:fill="FFFFFF"/>
          <w:lang w:eastAsia="zh-CN"/>
        </w:rPr>
        <w:t xml:space="preserve">, </w:t>
      </w:r>
      <w:proofErr w:type="spellStart"/>
      <w:r w:rsidRPr="003102AA">
        <w:rPr>
          <w:rFonts w:ascii="Times New Roman" w:hAnsi="Times New Roman" w:cs="Times New Roman"/>
          <w:b/>
          <w:sz w:val="20"/>
        </w:rPr>
        <w:t>e-mail</w:t>
      </w:r>
      <w:proofErr w:type="spellEnd"/>
      <w:r w:rsidRPr="003102AA">
        <w:rPr>
          <w:rFonts w:ascii="Times New Roman" w:hAnsi="Times New Roman" w:cs="Times New Roman"/>
          <w:b/>
          <w:sz w:val="20"/>
        </w:rPr>
        <w:t xml:space="preserve">: </w:t>
      </w:r>
      <w:hyperlink r:id="rId15" w:history="1">
        <w:r w:rsidRPr="003102AA">
          <w:rPr>
            <w:rStyle w:val="a5"/>
            <w:rFonts w:ascii="Times New Roman" w:hAnsi="Times New Roman" w:cs="Times New Roman"/>
            <w:b/>
            <w:sz w:val="20"/>
          </w:rPr>
          <w:t>iuishukova@tcmk47.ru</w:t>
        </w:r>
      </w:hyperlink>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b/>
          <w:sz w:val="20"/>
        </w:rPr>
      </w:pPr>
      <w:bookmarkStart w:id="21" w:name="P234"/>
      <w:bookmarkEnd w:id="21"/>
      <w:r>
        <w:rPr>
          <w:rFonts w:ascii="Times New Roman" w:hAnsi="Times New Roman" w:cs="Times New Roman"/>
          <w:b/>
          <w:sz w:val="20"/>
        </w:rPr>
        <w:t>7. Выборочная проверка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7.1. Заказчик имеет право осуществлять выборочную проверку поставляемого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7.3. Выбор независимых профильных экспертных организаций по контролю качества лекарственных средств осуществляется Заказчиком.</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7.4. Проверка Товара проводится за счет средств Заказчика.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Pr>
          <w:rFonts w:ascii="Times New Roman" w:hAnsi="Times New Roman" w:cs="Times New Roman"/>
          <w:sz w:val="20"/>
        </w:rPr>
        <w:t>Товара</w:t>
      </w:r>
      <w:proofErr w:type="gramEnd"/>
      <w:r>
        <w:rPr>
          <w:rFonts w:ascii="Times New Roman" w:hAnsi="Times New Roman" w:cs="Times New Roman"/>
          <w:sz w:val="20"/>
        </w:rPr>
        <w:t xml:space="preserve"> и цена Контракта остаются неизменными, а Поставщик обязан заменить забракованную серию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7.6. Заказчик в соответствии с </w:t>
      </w:r>
      <w:hyperlink r:id="rId16" w:history="1">
        <w:r>
          <w:rPr>
            <w:rFonts w:ascii="Times New Roman" w:hAnsi="Times New Roman" w:cs="Times New Roman"/>
            <w:sz w:val="20"/>
          </w:rPr>
          <w:t>пунктом 4 статьи 477</w:t>
        </w:r>
      </w:hyperlink>
      <w:r>
        <w:rPr>
          <w:rFonts w:ascii="Times New Roman" w:hAnsi="Times New Roman" w:cs="Times New Roman"/>
          <w:sz w:val="20"/>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b/>
          <w:sz w:val="20"/>
        </w:rPr>
      </w:pPr>
      <w:r>
        <w:rPr>
          <w:rFonts w:ascii="Times New Roman" w:hAnsi="Times New Roman" w:cs="Times New Roman"/>
          <w:b/>
          <w:sz w:val="20"/>
        </w:rPr>
        <w:t>8. Качество Товара</w:t>
      </w:r>
    </w:p>
    <w:p w:rsidR="0099616C" w:rsidRPr="003102AA" w:rsidRDefault="0099616C" w:rsidP="0099616C">
      <w:pPr>
        <w:pStyle w:val="ConsPlusNormal"/>
        <w:ind w:firstLine="567"/>
        <w:jc w:val="both"/>
        <w:rPr>
          <w:rFonts w:ascii="Times New Roman" w:hAnsi="Times New Roman" w:cs="Times New Roman"/>
          <w:sz w:val="20"/>
        </w:rPr>
      </w:pPr>
      <w:r w:rsidRPr="003102AA">
        <w:rPr>
          <w:rFonts w:ascii="Times New Roman" w:hAnsi="Times New Roman" w:cs="Times New Roman"/>
          <w:sz w:val="20"/>
        </w:rPr>
        <w:t>8.1. Качество Товара должно соответствовать требованиям законодательства Российской Федерации</w:t>
      </w:r>
      <w:r>
        <w:rPr>
          <w:rFonts w:ascii="Times New Roman" w:hAnsi="Times New Roman" w:cs="Times New Roman"/>
          <w:sz w:val="20"/>
        </w:rPr>
        <w:t xml:space="preserve"> и</w:t>
      </w:r>
      <w:r w:rsidRPr="003102AA">
        <w:rPr>
          <w:rFonts w:ascii="Times New Roman" w:hAnsi="Times New Roman" w:cs="Times New Roman"/>
          <w:sz w:val="20"/>
        </w:rPr>
        <w:t xml:space="preserve"> подтверждается: регистрационны</w:t>
      </w:r>
      <w:proofErr w:type="gramStart"/>
      <w:r w:rsidRPr="003102AA">
        <w:rPr>
          <w:rFonts w:ascii="Times New Roman" w:hAnsi="Times New Roman" w:cs="Times New Roman"/>
          <w:sz w:val="20"/>
        </w:rPr>
        <w:t>м(</w:t>
      </w:r>
      <w:proofErr w:type="spellStart"/>
      <w:proofErr w:type="gramEnd"/>
      <w:r w:rsidRPr="003102AA">
        <w:rPr>
          <w:rFonts w:ascii="Times New Roman" w:hAnsi="Times New Roman" w:cs="Times New Roman"/>
          <w:sz w:val="20"/>
        </w:rPr>
        <w:t>ыми</w:t>
      </w:r>
      <w:proofErr w:type="spellEnd"/>
      <w:r w:rsidRPr="003102AA">
        <w:rPr>
          <w:rFonts w:ascii="Times New Roman" w:hAnsi="Times New Roman" w:cs="Times New Roman"/>
          <w:sz w:val="20"/>
        </w:rPr>
        <w:t>) удостоверением(</w:t>
      </w:r>
      <w:proofErr w:type="spellStart"/>
      <w:r w:rsidRPr="003102AA">
        <w:rPr>
          <w:rFonts w:ascii="Times New Roman" w:hAnsi="Times New Roman" w:cs="Times New Roman"/>
          <w:sz w:val="20"/>
        </w:rPr>
        <w:t>ями</w:t>
      </w:r>
      <w:proofErr w:type="spellEnd"/>
      <w:r w:rsidRPr="003102AA">
        <w:rPr>
          <w:rFonts w:ascii="Times New Roman" w:hAnsi="Times New Roman" w:cs="Times New Roman"/>
          <w:sz w:val="20"/>
        </w:rPr>
        <w:t>) лекарственного(</w:t>
      </w:r>
      <w:proofErr w:type="spellStart"/>
      <w:r w:rsidRPr="003102AA">
        <w:rPr>
          <w:rFonts w:ascii="Times New Roman" w:hAnsi="Times New Roman" w:cs="Times New Roman"/>
          <w:sz w:val="20"/>
        </w:rPr>
        <w:t>ых</w:t>
      </w:r>
      <w:proofErr w:type="spellEnd"/>
      <w:r w:rsidRPr="003102AA">
        <w:rPr>
          <w:rFonts w:ascii="Times New Roman" w:hAnsi="Times New Roman" w:cs="Times New Roman"/>
          <w:sz w:val="20"/>
        </w:rPr>
        <w:t>) препарата(</w:t>
      </w:r>
      <w:proofErr w:type="spellStart"/>
      <w:r w:rsidRPr="003102AA">
        <w:rPr>
          <w:rFonts w:ascii="Times New Roman" w:hAnsi="Times New Roman" w:cs="Times New Roman"/>
          <w:sz w:val="20"/>
        </w:rPr>
        <w:t>ов</w:t>
      </w:r>
      <w:proofErr w:type="spellEnd"/>
      <w:r w:rsidRPr="003102AA">
        <w:rPr>
          <w:rFonts w:ascii="Times New Roman" w:hAnsi="Times New Roman" w:cs="Times New Roman"/>
          <w:sz w:val="20"/>
        </w:rPr>
        <w:t>), выданного(</w:t>
      </w:r>
      <w:proofErr w:type="spellStart"/>
      <w:r w:rsidRPr="003102AA">
        <w:rPr>
          <w:rFonts w:ascii="Times New Roman" w:hAnsi="Times New Roman" w:cs="Times New Roman"/>
          <w:sz w:val="20"/>
        </w:rPr>
        <w:t>ых</w:t>
      </w:r>
      <w:proofErr w:type="spellEnd"/>
      <w:r w:rsidRPr="003102AA">
        <w:rPr>
          <w:rFonts w:ascii="Times New Roman" w:hAnsi="Times New Roman" w:cs="Times New Roman"/>
          <w:sz w:val="20"/>
        </w:rPr>
        <w:t>) уполномоченным органом.</w:t>
      </w:r>
    </w:p>
    <w:p w:rsidR="0099616C" w:rsidRPr="003102AA" w:rsidRDefault="0099616C" w:rsidP="0099616C">
      <w:pPr>
        <w:pStyle w:val="ConsPlusNormal"/>
        <w:ind w:firstLine="567"/>
        <w:jc w:val="both"/>
        <w:rPr>
          <w:rFonts w:ascii="Times New Roman" w:hAnsi="Times New Roman" w:cs="Times New Roman"/>
          <w:sz w:val="20"/>
        </w:rPr>
      </w:pPr>
      <w:r w:rsidRPr="003102AA">
        <w:rPr>
          <w:rFonts w:ascii="Times New Roman" w:hAnsi="Times New Roman" w:cs="Times New Roman"/>
          <w:sz w:val="20"/>
        </w:rPr>
        <w:t>8.2. Остаточный срок годности на товар на момент поставки должен составлять:</w:t>
      </w:r>
    </w:p>
    <w:p w:rsidR="0099616C" w:rsidRPr="003102AA" w:rsidRDefault="0099616C" w:rsidP="0099616C">
      <w:pPr>
        <w:pStyle w:val="ConsPlusNormal"/>
        <w:ind w:firstLine="567"/>
        <w:jc w:val="both"/>
        <w:rPr>
          <w:rFonts w:ascii="Times New Roman" w:hAnsi="Times New Roman" w:cs="Times New Roman"/>
          <w:sz w:val="20"/>
        </w:rPr>
      </w:pPr>
      <w:r w:rsidRPr="003102AA">
        <w:rPr>
          <w:rFonts w:ascii="Times New Roman" w:hAnsi="Times New Roman" w:cs="Times New Roman"/>
          <w:sz w:val="20"/>
        </w:rPr>
        <w:t>- при общем сроке годности до 1 года включая 1 год – не менее 6 месяцев;</w:t>
      </w:r>
    </w:p>
    <w:p w:rsidR="0099616C" w:rsidRPr="003102AA" w:rsidRDefault="0099616C" w:rsidP="0099616C">
      <w:pPr>
        <w:pStyle w:val="ConsPlusNormal"/>
        <w:ind w:firstLine="567"/>
        <w:jc w:val="both"/>
        <w:rPr>
          <w:rFonts w:ascii="Times New Roman" w:hAnsi="Times New Roman" w:cs="Times New Roman"/>
          <w:sz w:val="20"/>
        </w:rPr>
      </w:pPr>
      <w:r w:rsidRPr="003102AA">
        <w:rPr>
          <w:rFonts w:ascii="Times New Roman" w:hAnsi="Times New Roman" w:cs="Times New Roman"/>
          <w:sz w:val="20"/>
        </w:rPr>
        <w:t>- при общем сроке годности от 1 года включая 2 года – не менее 12 месяцев;</w:t>
      </w:r>
    </w:p>
    <w:p w:rsidR="0099616C" w:rsidRPr="003102AA" w:rsidRDefault="0099616C" w:rsidP="0099616C">
      <w:pPr>
        <w:pStyle w:val="ConsPlusNormal"/>
        <w:ind w:firstLine="567"/>
        <w:jc w:val="both"/>
        <w:rPr>
          <w:rFonts w:ascii="Times New Roman" w:hAnsi="Times New Roman" w:cs="Times New Roman"/>
          <w:sz w:val="20"/>
        </w:rPr>
      </w:pPr>
      <w:r w:rsidRPr="003102AA">
        <w:rPr>
          <w:rFonts w:ascii="Times New Roman" w:hAnsi="Times New Roman" w:cs="Times New Roman"/>
          <w:sz w:val="20"/>
        </w:rPr>
        <w:t>- при общем сроке годности свыше 2 лет - не менее 18 месяцев.</w:t>
      </w:r>
    </w:p>
    <w:p w:rsidR="0099616C" w:rsidRPr="003102AA" w:rsidRDefault="0099616C" w:rsidP="0099616C">
      <w:pPr>
        <w:pStyle w:val="ConsPlusNormal"/>
        <w:ind w:firstLine="567"/>
        <w:jc w:val="both"/>
        <w:rPr>
          <w:rFonts w:ascii="Times New Roman" w:hAnsi="Times New Roman" w:cs="Times New Roman"/>
          <w:sz w:val="20"/>
        </w:rPr>
      </w:pPr>
      <w:r w:rsidRPr="003102AA">
        <w:rPr>
          <w:rFonts w:ascii="Times New Roman" w:hAnsi="Times New Roman" w:cs="Times New Roman"/>
          <w:sz w:val="20"/>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lastRenderedPageBreak/>
        <w:t>9. Порядок расчетов</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9.1. Оплата по Контракту осуществляется за счет средств </w:t>
      </w:r>
      <w:r>
        <w:rPr>
          <w:rFonts w:ascii="Times New Roman" w:hAnsi="Times New Roman" w:cs="Times New Roman"/>
          <w:b/>
          <w:i/>
          <w:sz w:val="20"/>
        </w:rPr>
        <w:t>бюджетных учреждений</w:t>
      </w:r>
      <w:r>
        <w:rPr>
          <w:rFonts w:ascii="Times New Roman" w:hAnsi="Times New Roman" w:cs="Times New Roman"/>
          <w:sz w:val="20"/>
        </w:rPr>
        <w:t>.</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9.3. Оплата по Контракту осуществляется: после исполнения Поставщиком обязательств по поставке Товара по Контракту.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9.4. Оплата по Контракту за поставленный Товар осуществляется Заказчиком после подписания Поставщиком и Заказчиком документов о приемке (счет, товарная накладная (УПД) и акт приемки товаров, работ, услуг по форме ОКУД №0510452, подписанные Поставщиком и Заказчиком), в порядке, определенном п. 6.6. Контракта.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9.5. На всех документах, указанных в </w:t>
      </w:r>
      <w:hyperlink w:anchor="P282" w:history="1">
        <w:r>
          <w:rPr>
            <w:rFonts w:ascii="Times New Roman" w:hAnsi="Times New Roman" w:cs="Times New Roman"/>
            <w:sz w:val="20"/>
          </w:rPr>
          <w:t>пункте 9.4</w:t>
        </w:r>
      </w:hyperlink>
      <w:r>
        <w:rPr>
          <w:rFonts w:ascii="Times New Roman" w:hAnsi="Times New Roman" w:cs="Times New Roman"/>
          <w:sz w:val="20"/>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99616C" w:rsidRDefault="0099616C" w:rsidP="0099616C">
      <w:pPr>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9.6. Оплата по Контракту осуществляется по факту поставки Товара на основании Заявки о получении (выборке) Товара (приложение №5 к Контракту), предусмотренного Спецификацией (</w:t>
      </w:r>
      <w:hyperlink w:anchor="P365" w:tooltip="Current Document" w:history="1">
        <w:r>
          <w:rPr>
            <w:rFonts w:ascii="Times New Roman" w:hAnsi="Times New Roman" w:cs="Times New Roman"/>
            <w:sz w:val="20"/>
            <w:szCs w:val="20"/>
          </w:rPr>
          <w:t>приложение № 1</w:t>
        </w:r>
      </w:hyperlink>
      <w:r>
        <w:rPr>
          <w:rFonts w:ascii="Times New Roman" w:hAnsi="Times New Roman" w:cs="Times New Roman"/>
          <w:sz w:val="20"/>
          <w:szCs w:val="20"/>
        </w:rPr>
        <w:t xml:space="preserve"> к Контракту), в течение </w:t>
      </w:r>
      <w:r>
        <w:rPr>
          <w:rFonts w:ascii="Times New Roman" w:hAnsi="Times New Roman" w:cs="Times New Roman"/>
          <w:b/>
          <w:bCs/>
          <w:sz w:val="20"/>
          <w:szCs w:val="20"/>
        </w:rPr>
        <w:t xml:space="preserve">7 (семи) </w:t>
      </w:r>
      <w:r>
        <w:rPr>
          <w:rFonts w:ascii="Times New Roman" w:hAnsi="Times New Roman" w:cs="Times New Roman"/>
          <w:b/>
          <w:sz w:val="20"/>
          <w:szCs w:val="20"/>
        </w:rPr>
        <w:t>рабочих дней</w:t>
      </w:r>
      <w:r>
        <w:rPr>
          <w:rFonts w:ascii="Times New Roman" w:hAnsi="Times New Roman" w:cs="Times New Roman"/>
          <w:sz w:val="20"/>
          <w:szCs w:val="20"/>
        </w:rPr>
        <w:t xml:space="preserve"> </w:t>
      </w:r>
      <w:proofErr w:type="gramStart"/>
      <w:r>
        <w:rPr>
          <w:rFonts w:ascii="Times New Roman" w:hAnsi="Times New Roman" w:cs="Times New Roman"/>
          <w:sz w:val="20"/>
          <w:szCs w:val="20"/>
        </w:rPr>
        <w:t>с даты подписания</w:t>
      </w:r>
      <w:proofErr w:type="gramEnd"/>
      <w:r>
        <w:rPr>
          <w:rFonts w:ascii="Times New Roman" w:hAnsi="Times New Roman" w:cs="Times New Roman"/>
          <w:sz w:val="20"/>
          <w:szCs w:val="20"/>
        </w:rPr>
        <w:t xml:space="preserve"> документов о приемке, на основании документов, предусмотренных пунктом 9.4 Контракта.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9.7. </w:t>
      </w:r>
      <w:proofErr w:type="gramStart"/>
      <w:r>
        <w:rPr>
          <w:rFonts w:ascii="Times New Roman" w:hAnsi="Times New Roman" w:cs="Times New Roman"/>
          <w:sz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9.8. После оплаты Заказчиком всего поставленного Товара по Контракту Поставщик в течение 5 рабочих дней представляет Заказчику Акт сверки расчетов (приложение № 3 к Контракту).</w:t>
      </w:r>
    </w:p>
    <w:p w:rsidR="0099616C" w:rsidRDefault="0099616C" w:rsidP="0099616C">
      <w:pPr>
        <w:pStyle w:val="ConsPlusNormal"/>
        <w:ind w:firstLine="540"/>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t>10. Обеспечение исполнения Контракта</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10.1. Обеспечение исполнения контракта – не требуется</w:t>
      </w:r>
    </w:p>
    <w:p w:rsidR="0099616C" w:rsidRPr="003102AA"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w:t>
      </w:r>
      <w:bookmarkStart w:id="22" w:name="P323"/>
      <w:bookmarkEnd w:id="22"/>
    </w:p>
    <w:p w:rsidR="0099616C" w:rsidRDefault="0099616C" w:rsidP="0099616C">
      <w:pPr>
        <w:pStyle w:val="ConsPlusNormal"/>
        <w:jc w:val="center"/>
        <w:outlineLvl w:val="1"/>
        <w:rPr>
          <w:rFonts w:ascii="Times New Roman" w:hAnsi="Times New Roman" w:cs="Times New Roman"/>
          <w:b/>
          <w:sz w:val="20"/>
        </w:rPr>
      </w:pPr>
      <w:r>
        <w:rPr>
          <w:rFonts w:ascii="Times New Roman" w:hAnsi="Times New Roman" w:cs="Times New Roman"/>
          <w:b/>
          <w:sz w:val="20"/>
        </w:rPr>
        <w:t>11. Ответственность Сторон</w:t>
      </w:r>
    </w:p>
    <w:p w:rsidR="0099616C" w:rsidRPr="00A07562" w:rsidRDefault="0099616C" w:rsidP="0099616C">
      <w:pPr>
        <w:autoSpaceDE w:val="0"/>
        <w:autoSpaceDN w:val="0"/>
        <w:adjustRightInd w:val="0"/>
        <w:spacing w:after="0"/>
        <w:ind w:firstLine="539"/>
        <w:jc w:val="both"/>
        <w:rPr>
          <w:rFonts w:ascii="Times New Roman" w:hAnsi="Times New Roman" w:cs="Times New Roman"/>
          <w:color w:val="000000"/>
          <w:sz w:val="20"/>
          <w:szCs w:val="20"/>
          <w:lang w:bidi="ru-RU"/>
        </w:rPr>
      </w:pPr>
      <w:r>
        <w:rPr>
          <w:rFonts w:ascii="Times New Roman" w:eastAsia="Times New Roman" w:hAnsi="Times New Roman" w:cs="Times New Roman"/>
          <w:sz w:val="20"/>
          <w:szCs w:val="20"/>
          <w:lang w:eastAsia="ru-RU"/>
        </w:rPr>
        <w:t>11</w:t>
      </w:r>
      <w:r w:rsidRPr="00A07562">
        <w:rPr>
          <w:rFonts w:ascii="Times New Roman" w:eastAsia="Times New Roman" w:hAnsi="Times New Roman" w:cs="Times New Roman"/>
          <w:sz w:val="20"/>
          <w:szCs w:val="20"/>
          <w:lang w:eastAsia="ru-RU"/>
        </w:rPr>
        <w:t xml:space="preserve">.1. </w:t>
      </w:r>
      <w:r w:rsidRPr="00A07562">
        <w:rPr>
          <w:rFonts w:ascii="Times New Roman" w:hAnsi="Times New Roman" w:cs="Times New Roman"/>
          <w:color w:val="000000"/>
          <w:sz w:val="20"/>
          <w:szCs w:val="20"/>
          <w:lang w:bidi="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bookmarkStart w:id="23" w:name="Par136"/>
      <w:bookmarkEnd w:id="23"/>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 xml:space="preserve">.3. </w:t>
      </w:r>
      <w:r w:rsidRPr="00A07562">
        <w:rPr>
          <w:rFonts w:ascii="Times New Roman" w:hAnsi="Times New Roman" w:cs="Times New Roman"/>
          <w:b/>
          <w:color w:val="000000"/>
          <w:sz w:val="20"/>
          <w:szCs w:val="20"/>
          <w:lang w:bidi="ru-RU"/>
        </w:rPr>
        <w:t>В случае просрочки исполнения Поставщико</w:t>
      </w:r>
      <w:r w:rsidRPr="00A07562">
        <w:rPr>
          <w:rFonts w:ascii="Times New Roman" w:hAnsi="Times New Roman" w:cs="Times New Roman"/>
          <w:color w:val="000000"/>
          <w:sz w:val="20"/>
          <w:szCs w:val="20"/>
          <w:lang w:bidi="ru-RU"/>
        </w:rPr>
        <w:t>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9616C" w:rsidRPr="00A07562" w:rsidRDefault="0099616C" w:rsidP="0099616C">
      <w:pPr>
        <w:pStyle w:val="3"/>
        <w:widowControl w:val="0"/>
        <w:tabs>
          <w:tab w:val="left" w:pos="0"/>
          <w:tab w:val="left" w:pos="567"/>
        </w:tabs>
        <w:autoSpaceDE w:val="0"/>
        <w:autoSpaceDN w:val="0"/>
        <w:adjustRightInd w:val="0"/>
        <w:spacing w:after="0" w:line="240" w:lineRule="auto"/>
        <w:ind w:left="0"/>
        <w:jc w:val="both"/>
        <w:rPr>
          <w:rFonts w:ascii="Times New Roman" w:hAnsi="Times New Roman"/>
          <w:color w:val="000000"/>
          <w:sz w:val="20"/>
          <w:szCs w:val="20"/>
          <w:lang w:bidi="ru-RU"/>
        </w:rPr>
      </w:pPr>
      <w:r w:rsidRPr="00A07562">
        <w:rPr>
          <w:rFonts w:ascii="Times New Roman" w:hAnsi="Times New Roman"/>
          <w:color w:val="000000"/>
          <w:sz w:val="20"/>
          <w:szCs w:val="20"/>
          <w:lang w:bidi="ru-RU"/>
        </w:rPr>
        <w:tab/>
      </w:r>
      <w:r>
        <w:rPr>
          <w:rFonts w:ascii="Times New Roman" w:hAnsi="Times New Roman"/>
          <w:color w:val="000000"/>
          <w:sz w:val="20"/>
          <w:szCs w:val="20"/>
          <w:lang w:bidi="ru-RU"/>
        </w:rPr>
        <w:t>11</w:t>
      </w:r>
      <w:r w:rsidRPr="00A07562">
        <w:rPr>
          <w:rFonts w:ascii="Times New Roman" w:hAnsi="Times New Roman"/>
          <w:color w:val="000000"/>
          <w:sz w:val="20"/>
          <w:szCs w:val="20"/>
          <w:lang w:bidi="ru-RU"/>
        </w:rPr>
        <w:t xml:space="preserve">.4. </w:t>
      </w:r>
      <w:bookmarkStart w:id="24" w:name="Par138"/>
      <w:bookmarkEnd w:id="24"/>
      <w:r w:rsidRPr="00A07562">
        <w:rPr>
          <w:rFonts w:ascii="Times New Roman" w:hAnsi="Times New Roman"/>
          <w:b/>
          <w:color w:val="000000"/>
          <w:sz w:val="20"/>
          <w:szCs w:val="20"/>
          <w:lang w:bidi="ru-RU"/>
        </w:rPr>
        <w:t>За каждый факт неисполнения или ненадлежащего исполнения Поставщиком</w:t>
      </w:r>
      <w:r w:rsidRPr="00A07562">
        <w:rPr>
          <w:rFonts w:ascii="Times New Roman" w:hAnsi="Times New Roman"/>
          <w:color w:val="000000"/>
          <w:sz w:val="20"/>
          <w:szCs w:val="20"/>
          <w:lang w:bidi="ru-RU"/>
        </w:rPr>
        <w:t xml:space="preserve"> обязательств по Контракту, за исключением просрочки исполнения обязательства, Поставщик уплачивает Заказчику штраф. Сумма штрафа определяется </w:t>
      </w:r>
      <w:r w:rsidRPr="00535519">
        <w:rPr>
          <w:rFonts w:ascii="Times New Roman" w:hAnsi="Times New Roman"/>
          <w:b/>
          <w:bCs/>
          <w:color w:val="000000"/>
          <w:sz w:val="20"/>
          <w:szCs w:val="20"/>
          <w:lang w:bidi="ru-RU"/>
        </w:rPr>
        <w:t>в размере 10 процентов от цены контракта</w:t>
      </w:r>
      <w:r w:rsidRPr="00A07562">
        <w:rPr>
          <w:rFonts w:ascii="Times New Roman" w:hAnsi="Times New Roman"/>
          <w:color w:val="000000"/>
          <w:sz w:val="20"/>
          <w:szCs w:val="20"/>
          <w:lang w:bidi="ru-RU"/>
        </w:rPr>
        <w:t>.</w:t>
      </w:r>
    </w:p>
    <w:p w:rsidR="0099616C" w:rsidRPr="00A076B6" w:rsidRDefault="0099616C" w:rsidP="0099616C">
      <w:pPr>
        <w:widowControl w:val="0"/>
        <w:autoSpaceDE w:val="0"/>
        <w:autoSpaceDN w:val="0"/>
        <w:adjustRightInd w:val="0"/>
        <w:spacing w:after="0"/>
        <w:ind w:firstLine="539"/>
        <w:jc w:val="both"/>
        <w:rPr>
          <w:rFonts w:ascii="Times New Roman" w:hAnsi="Times New Roman" w:cs="Times New Roman"/>
          <w:b/>
          <w:color w:val="000000"/>
          <w:sz w:val="20"/>
          <w:szCs w:val="20"/>
          <w:lang w:bidi="ru-RU"/>
        </w:rPr>
      </w:pPr>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 xml:space="preserve">.5. </w:t>
      </w:r>
      <w:r w:rsidRPr="00A07562">
        <w:rPr>
          <w:rFonts w:ascii="Times New Roman" w:hAnsi="Times New Roman" w:cs="Times New Roman"/>
          <w:b/>
          <w:color w:val="000000"/>
          <w:sz w:val="20"/>
          <w:szCs w:val="20"/>
          <w:lang w:bidi="ru-RU"/>
        </w:rPr>
        <w:t>За каждый факт неисполнения или ненадлежащего исполнения Поставщиком</w:t>
      </w:r>
      <w:r w:rsidRPr="00A07562">
        <w:rPr>
          <w:rFonts w:ascii="Times New Roman" w:hAnsi="Times New Roman" w:cs="Times New Roman"/>
          <w:color w:val="000000"/>
          <w:sz w:val="20"/>
          <w:szCs w:val="20"/>
          <w:lang w:bidi="ru-RU"/>
        </w:rPr>
        <w:t xml:space="preserve">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7" w:history="1">
        <w:r w:rsidRPr="00A07562">
          <w:rPr>
            <w:rFonts w:ascii="Times New Roman" w:hAnsi="Times New Roman" w:cs="Times New Roman"/>
            <w:color w:val="000000"/>
            <w:sz w:val="20"/>
            <w:szCs w:val="20"/>
            <w:lang w:bidi="ru-RU"/>
          </w:rPr>
          <w:t>Правилами</w:t>
        </w:r>
      </w:hyperlink>
      <w:r w:rsidRPr="00A07562">
        <w:rPr>
          <w:rFonts w:ascii="Times New Roman" w:hAnsi="Times New Roman" w:cs="Times New Roman"/>
          <w:color w:val="000000"/>
          <w:sz w:val="20"/>
          <w:szCs w:val="20"/>
          <w:lang w:bidi="ru-RU"/>
        </w:rPr>
        <w:t xml:space="preserve"> и составляет </w:t>
      </w:r>
      <w:r w:rsidRPr="00A076B6">
        <w:rPr>
          <w:rFonts w:ascii="Times New Roman" w:hAnsi="Times New Roman" w:cs="Times New Roman"/>
          <w:b/>
          <w:color w:val="000000"/>
          <w:sz w:val="20"/>
          <w:szCs w:val="20"/>
          <w:lang w:bidi="ru-RU"/>
        </w:rPr>
        <w:t xml:space="preserve">1000 (одна тысяча) рублей </w:t>
      </w:r>
      <w:hyperlink w:anchor="Par428" w:history="1">
        <w:r w:rsidRPr="00A076B6">
          <w:rPr>
            <w:rFonts w:ascii="Times New Roman" w:hAnsi="Times New Roman" w:cs="Times New Roman"/>
            <w:b/>
            <w:color w:val="000000"/>
            <w:sz w:val="20"/>
            <w:szCs w:val="20"/>
            <w:lang w:bidi="ru-RU"/>
          </w:rPr>
          <w:t>00</w:t>
        </w:r>
      </w:hyperlink>
      <w:r w:rsidRPr="00A076B6">
        <w:rPr>
          <w:rFonts w:ascii="Times New Roman" w:hAnsi="Times New Roman" w:cs="Times New Roman"/>
          <w:b/>
          <w:color w:val="000000"/>
          <w:sz w:val="20"/>
          <w:szCs w:val="20"/>
          <w:lang w:bidi="ru-RU"/>
        </w:rPr>
        <w:t xml:space="preserve"> копеек.</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bookmarkStart w:id="25" w:name="Par139"/>
      <w:bookmarkEnd w:id="25"/>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 xml:space="preserve">.6. </w:t>
      </w:r>
      <w:r w:rsidRPr="00A07562">
        <w:rPr>
          <w:rFonts w:ascii="Times New Roman" w:hAnsi="Times New Roman" w:cs="Times New Roman"/>
          <w:b/>
          <w:color w:val="000000"/>
          <w:sz w:val="20"/>
          <w:szCs w:val="20"/>
          <w:lang w:bidi="ru-RU"/>
        </w:rPr>
        <w:t>В случае просрочки исполнения Заказчиком</w:t>
      </w:r>
      <w:r w:rsidRPr="00A07562">
        <w:rPr>
          <w:rFonts w:ascii="Times New Roman" w:hAnsi="Times New Roman" w:cs="Times New Roman"/>
          <w:color w:val="000000"/>
          <w:sz w:val="20"/>
          <w:szCs w:val="20"/>
          <w:lang w:bidi="ru-RU"/>
        </w:rPr>
        <w:t xml:space="preserve">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9616C" w:rsidRPr="00A076B6" w:rsidRDefault="0099616C" w:rsidP="0099616C">
      <w:pPr>
        <w:widowControl w:val="0"/>
        <w:autoSpaceDE w:val="0"/>
        <w:autoSpaceDN w:val="0"/>
        <w:adjustRightInd w:val="0"/>
        <w:spacing w:after="0"/>
        <w:ind w:firstLine="539"/>
        <w:jc w:val="both"/>
        <w:rPr>
          <w:rFonts w:ascii="Times New Roman" w:hAnsi="Times New Roman" w:cs="Times New Roman"/>
          <w:b/>
          <w:color w:val="000000"/>
          <w:sz w:val="20"/>
          <w:szCs w:val="20"/>
          <w:lang w:bidi="ru-RU"/>
        </w:rPr>
      </w:pPr>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 xml:space="preserve">.7. </w:t>
      </w:r>
      <w:r w:rsidRPr="00A07562">
        <w:rPr>
          <w:rFonts w:ascii="Times New Roman" w:hAnsi="Times New Roman" w:cs="Times New Roman"/>
          <w:b/>
          <w:color w:val="000000"/>
          <w:sz w:val="20"/>
          <w:szCs w:val="20"/>
          <w:lang w:bidi="ru-RU"/>
        </w:rPr>
        <w:t>За каждый факт неисполнения Заказчиком обязательств</w:t>
      </w:r>
      <w:r w:rsidRPr="00A07562">
        <w:rPr>
          <w:rFonts w:ascii="Times New Roman" w:hAnsi="Times New Roman" w:cs="Times New Roman"/>
          <w:color w:val="000000"/>
          <w:sz w:val="20"/>
          <w:szCs w:val="20"/>
          <w:lang w:bidi="ru-RU"/>
        </w:rPr>
        <w:t xml:space="preserve">,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8" w:history="1">
        <w:r w:rsidRPr="00A07562">
          <w:rPr>
            <w:rFonts w:ascii="Times New Roman" w:hAnsi="Times New Roman" w:cs="Times New Roman"/>
            <w:color w:val="000000"/>
            <w:sz w:val="20"/>
            <w:szCs w:val="20"/>
            <w:lang w:bidi="ru-RU"/>
          </w:rPr>
          <w:t>Правилами</w:t>
        </w:r>
      </w:hyperlink>
      <w:r w:rsidRPr="00A07562">
        <w:rPr>
          <w:rFonts w:ascii="Times New Roman" w:hAnsi="Times New Roman" w:cs="Times New Roman"/>
          <w:color w:val="000000"/>
          <w:sz w:val="20"/>
          <w:szCs w:val="20"/>
          <w:lang w:bidi="ru-RU"/>
        </w:rPr>
        <w:t xml:space="preserve"> и составляет </w:t>
      </w:r>
      <w:r w:rsidRPr="00A076B6">
        <w:rPr>
          <w:rFonts w:ascii="Times New Roman" w:hAnsi="Times New Roman" w:cs="Times New Roman"/>
          <w:b/>
          <w:color w:val="000000"/>
          <w:sz w:val="20"/>
          <w:szCs w:val="20"/>
          <w:lang w:bidi="ru-RU"/>
        </w:rPr>
        <w:t xml:space="preserve">1000 (одна тысяча) рублей </w:t>
      </w:r>
      <w:hyperlink w:anchor="Par428" w:history="1">
        <w:r w:rsidRPr="00A076B6">
          <w:rPr>
            <w:rFonts w:ascii="Times New Roman" w:hAnsi="Times New Roman" w:cs="Times New Roman"/>
            <w:b/>
            <w:color w:val="000000"/>
            <w:sz w:val="20"/>
            <w:szCs w:val="20"/>
            <w:lang w:bidi="ru-RU"/>
          </w:rPr>
          <w:t>00</w:t>
        </w:r>
      </w:hyperlink>
      <w:r w:rsidRPr="00A076B6">
        <w:rPr>
          <w:rFonts w:ascii="Times New Roman" w:hAnsi="Times New Roman" w:cs="Times New Roman"/>
          <w:b/>
          <w:color w:val="000000"/>
          <w:sz w:val="20"/>
          <w:szCs w:val="20"/>
          <w:lang w:bidi="ru-RU"/>
        </w:rPr>
        <w:t xml:space="preserve"> копеек.</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bookmarkStart w:id="26" w:name="Par143"/>
      <w:bookmarkEnd w:id="26"/>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.8. Применение неустойки (штрафа, пени) не освобождает Стороны от исполнения обязательств по Контракту.</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616C" w:rsidRPr="00A07562" w:rsidRDefault="0099616C" w:rsidP="0099616C">
      <w:pPr>
        <w:widowControl w:val="0"/>
        <w:autoSpaceDE w:val="0"/>
        <w:autoSpaceDN w:val="0"/>
        <w:adjustRightInd w:val="0"/>
        <w:spacing w:after="0"/>
        <w:ind w:firstLine="539"/>
        <w:jc w:val="both"/>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11</w:t>
      </w:r>
      <w:r w:rsidRPr="00A07562">
        <w:rPr>
          <w:rFonts w:ascii="Times New Roman" w:hAnsi="Times New Roman" w:cs="Times New Roman"/>
          <w:color w:val="000000"/>
          <w:sz w:val="20"/>
          <w:szCs w:val="20"/>
          <w:lang w:bidi="ru-RU"/>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11.12. Уплата неустойки (штрафа, пени) не освобождает Стороны от исполнения обязательств по Контракту.</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b/>
          <w:sz w:val="20"/>
        </w:rPr>
      </w:pPr>
      <w:r>
        <w:rPr>
          <w:rFonts w:ascii="Times New Roman" w:hAnsi="Times New Roman" w:cs="Times New Roman"/>
          <w:b/>
          <w:sz w:val="20"/>
        </w:rPr>
        <w:t>12. Срок действия Контракта, изменение и расторжение Контракта</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12.1. </w:t>
      </w:r>
      <w:proofErr w:type="gramStart"/>
      <w:r>
        <w:rPr>
          <w:rFonts w:ascii="Times New Roman" w:hAnsi="Times New Roman" w:cs="Times New Roman"/>
          <w:sz w:val="20"/>
        </w:rPr>
        <w:t xml:space="preserve">Контракт вступает в силу с даты заключения Контракта и действует </w:t>
      </w:r>
      <w:r w:rsidRPr="00487DE8">
        <w:rPr>
          <w:rFonts w:ascii="Times New Roman" w:hAnsi="Times New Roman" w:cs="Times New Roman"/>
          <w:b/>
          <w:sz w:val="20"/>
        </w:rPr>
        <w:t xml:space="preserve">до </w:t>
      </w:r>
      <w:r w:rsidRPr="00487DE8">
        <w:rPr>
          <w:rFonts w:ascii="Times New Roman" w:hAnsi="Times New Roman" w:cs="Times New Roman"/>
          <w:b/>
          <w:iCs/>
          <w:sz w:val="20"/>
        </w:rPr>
        <w:t>31.12.2026</w:t>
      </w:r>
      <w:r>
        <w:rPr>
          <w:rFonts w:ascii="Times New Roman" w:hAnsi="Times New Roman" w:cs="Times New Roman"/>
          <w:iCs/>
          <w:sz w:val="20"/>
        </w:rPr>
        <w:t>, а</w:t>
      </w:r>
      <w:r>
        <w:rPr>
          <w:rFonts w:ascii="Times New Roman" w:hAnsi="Times New Roman" w:cs="Times New Roman"/>
          <w:sz w:val="20"/>
        </w:rPr>
        <w:t xml:space="preserve"> в части осуществления расчетов по Контракту и ответственности Сторон, предусмотренной </w:t>
      </w:r>
      <w:hyperlink w:anchor="P323" w:history="1">
        <w:r>
          <w:rPr>
            <w:rFonts w:ascii="Times New Roman" w:hAnsi="Times New Roman" w:cs="Times New Roman"/>
            <w:sz w:val="20"/>
          </w:rPr>
          <w:t>разделом 11</w:t>
        </w:r>
      </w:hyperlink>
      <w:r>
        <w:rPr>
          <w:rFonts w:ascii="Times New Roman" w:hAnsi="Times New Roman" w:cs="Times New Roman"/>
          <w:sz w:val="20"/>
        </w:rPr>
        <w:t xml:space="preserve"> Контракта, - до </w:t>
      </w:r>
      <w:r>
        <w:rPr>
          <w:rFonts w:ascii="Times New Roman" w:hAnsi="Times New Roman" w:cs="Times New Roman"/>
          <w:sz w:val="20"/>
        </w:rPr>
        <w:lastRenderedPageBreak/>
        <w:t>полного исполнения Сторонами взаимных обязательств.</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12.2. Все изменения Контракта должны быть совершены в письменном виде и оформлены дополнительными соглашениями к Контракту.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12.3. </w:t>
      </w:r>
      <w:proofErr w:type="gramStart"/>
      <w:r>
        <w:rPr>
          <w:rFonts w:ascii="Times New Roman" w:hAnsi="Times New Roman" w:cs="Times New Roman"/>
          <w:sz w:val="20"/>
        </w:rPr>
        <w:t>Контракт</w:t>
      </w:r>
      <w:proofErr w:type="gramEnd"/>
      <w:r>
        <w:rPr>
          <w:rFonts w:ascii="Times New Roman" w:hAnsi="Times New Roman" w:cs="Times New Roman"/>
          <w:sz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9" w:tooltip="consultantplus://offline/ref=ED88E1F681C02588290E48D59567F1154F31B7BFDA3890847406EF5718X3vDK" w:history="1">
        <w:r>
          <w:rPr>
            <w:rFonts w:ascii="Times New Roman" w:hAnsi="Times New Roman" w:cs="Times New Roman"/>
            <w:sz w:val="20"/>
          </w:rPr>
          <w:t>кодексом</w:t>
        </w:r>
      </w:hyperlink>
      <w:r>
        <w:rPr>
          <w:rFonts w:ascii="Times New Roman" w:hAnsi="Times New Roman" w:cs="Times New Roman"/>
          <w:sz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20" w:tooltip="consultantplus://offline/ref=ED88E1F681C02588290E48D59567F1154F3BB2BED43290847406EF57183D45A7310760A534E7323CXCvAK" w:history="1">
        <w:r>
          <w:rPr>
            <w:rFonts w:ascii="Times New Roman" w:hAnsi="Times New Roman" w:cs="Times New Roman"/>
            <w:sz w:val="20"/>
          </w:rPr>
          <w:t>статьей 95</w:t>
        </w:r>
      </w:hyperlink>
      <w:r>
        <w:rPr>
          <w:rFonts w:ascii="Times New Roman" w:hAnsi="Times New Roman" w:cs="Times New Roman"/>
          <w:sz w:val="20"/>
        </w:rPr>
        <w:t xml:space="preserve"> Федерального закона о контрактной системе.</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rFonts w:ascii="Times New Roman" w:hAnsi="Times New Roman" w:cs="Times New Roman"/>
          <w:sz w:val="20"/>
        </w:rPr>
        <w:t>и</w:t>
      </w:r>
      <w:proofErr w:type="gramEnd"/>
      <w:r>
        <w:rPr>
          <w:rFonts w:ascii="Times New Roman" w:hAnsi="Times New Roman" w:cs="Times New Roman"/>
          <w:sz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b/>
          <w:sz w:val="20"/>
        </w:rPr>
      </w:pPr>
      <w:r>
        <w:rPr>
          <w:rFonts w:ascii="Times New Roman" w:hAnsi="Times New Roman" w:cs="Times New Roman"/>
          <w:b/>
          <w:sz w:val="20"/>
        </w:rPr>
        <w:t>13. Исключительные права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b/>
          <w:sz w:val="20"/>
        </w:rPr>
      </w:pPr>
      <w:r>
        <w:rPr>
          <w:rFonts w:ascii="Times New Roman" w:hAnsi="Times New Roman" w:cs="Times New Roman"/>
          <w:b/>
          <w:sz w:val="20"/>
        </w:rPr>
        <w:t>14. Обстоятельства непреодолимой силы</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14.2.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t>15. Уведомления</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15.1. Любое уведомление, которое одна Сторона направляет другой Стороне в соответствии с Контрактом, высылается в письменной форме почтой, электронной почтой или факсимильной связью по адресу другой Стороны с подтверждением о получении.</w:t>
      </w:r>
    </w:p>
    <w:p w:rsidR="0099616C" w:rsidRDefault="0099616C" w:rsidP="0099616C">
      <w:pPr>
        <w:pStyle w:val="ConsPlusNormal"/>
        <w:ind w:firstLine="540"/>
        <w:jc w:val="both"/>
        <w:rPr>
          <w:rFonts w:ascii="Times New Roman" w:hAnsi="Times New Roman" w:cs="Times New Roman"/>
          <w:iCs/>
          <w:sz w:val="20"/>
        </w:rPr>
      </w:pPr>
      <w:r>
        <w:rPr>
          <w:rFonts w:ascii="Times New Roman" w:hAnsi="Times New Roman" w:cs="Times New Roman"/>
          <w:iCs/>
          <w:sz w:val="20"/>
        </w:rPr>
        <w:t>15.2. В</w:t>
      </w:r>
      <w:r>
        <w:rPr>
          <w:rFonts w:ascii="Times New Roman" w:hAnsi="Times New Roman" w:cs="Times New Roman"/>
          <w:i/>
          <w:sz w:val="20"/>
        </w:rPr>
        <w:t xml:space="preserve"> </w:t>
      </w:r>
      <w:r>
        <w:rPr>
          <w:rFonts w:ascii="Times New Roman" w:hAnsi="Times New Roman" w:cs="Times New Roman"/>
          <w:iCs/>
          <w:sz w:val="20"/>
        </w:rPr>
        <w:t xml:space="preserve">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w:t>
      </w:r>
      <w:r>
        <w:rPr>
          <w:rFonts w:ascii="Times New Roman" w:hAnsi="Times New Roman" w:cs="Times New Roman"/>
          <w:b/>
          <w:iCs/>
          <w:sz w:val="20"/>
        </w:rPr>
        <w:t>(10) десяти календарных</w:t>
      </w:r>
      <w:r>
        <w:rPr>
          <w:rFonts w:ascii="Times New Roman" w:hAnsi="Times New Roman" w:cs="Times New Roman"/>
          <w:iCs/>
          <w:sz w:val="20"/>
        </w:rPr>
        <w:t xml:space="preserve"> дней со дня ее получения.</w:t>
      </w:r>
    </w:p>
    <w:p w:rsidR="0099616C" w:rsidRDefault="0099616C" w:rsidP="0099616C">
      <w:pPr>
        <w:pStyle w:val="ConsPlusNormal"/>
        <w:jc w:val="both"/>
        <w:rPr>
          <w:rFonts w:ascii="Times New Roman" w:hAnsi="Times New Roman" w:cs="Times New Roman"/>
          <w:sz w:val="20"/>
        </w:rPr>
      </w:pPr>
    </w:p>
    <w:p w:rsidR="0099616C" w:rsidRDefault="0099616C" w:rsidP="0099616C">
      <w:pPr>
        <w:pStyle w:val="ConsPlusNormal"/>
        <w:jc w:val="center"/>
        <w:outlineLvl w:val="1"/>
        <w:rPr>
          <w:rFonts w:ascii="Times New Roman" w:hAnsi="Times New Roman" w:cs="Times New Roman"/>
          <w:sz w:val="20"/>
        </w:rPr>
      </w:pPr>
      <w:r>
        <w:rPr>
          <w:rFonts w:ascii="Times New Roman" w:hAnsi="Times New Roman" w:cs="Times New Roman"/>
          <w:b/>
          <w:sz w:val="20"/>
        </w:rPr>
        <w:t>16. Заключительные положения</w:t>
      </w:r>
      <w:r>
        <w:rPr>
          <w:rFonts w:ascii="Times New Roman" w:hAnsi="Times New Roman" w:cs="Times New Roman"/>
          <w:sz w:val="20"/>
        </w:rPr>
        <w:t xml:space="preserve"> </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16.1. Во всем, что не предусмотрено Контрактом, Стороны руководствуются законодательством Российской Федерации.</w:t>
      </w:r>
    </w:p>
    <w:p w:rsidR="0099616C" w:rsidRDefault="0099616C" w:rsidP="0099616C">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16.2. </w:t>
      </w:r>
      <w:proofErr w:type="gramStart"/>
      <w:r>
        <w:rPr>
          <w:rFonts w:ascii="Times New Roman" w:eastAsia="Times New Roman" w:hAnsi="Times New Roman" w:cs="Times New Roman"/>
          <w:sz w:val="20"/>
          <w:szCs w:val="20"/>
          <w:lang w:eastAsia="ru-RU"/>
        </w:rPr>
        <w:t>При исполнении Контракта, предусматривающего поставку товара российского происхождения,  а также товаров из стран Евразийского экономического союза, за исключением Российской Федерации, замена товара на происходящий из иностранного государства  товар, в отношении которого установлено ограничение, предусмотренное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w:t>
      </w:r>
      <w:proofErr w:type="gramEnd"/>
      <w:r>
        <w:rPr>
          <w:rFonts w:ascii="Times New Roman" w:eastAsia="Times New Roman" w:hAnsi="Times New Roman" w:cs="Times New Roman"/>
          <w:sz w:val="20"/>
          <w:szCs w:val="20"/>
          <w:lang w:eastAsia="ru-RU"/>
        </w:rPr>
        <w:t>, работ, услуг отдельными видами юридических лиц», не допускается.</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 xml:space="preserve">16.3. </w:t>
      </w:r>
      <w:proofErr w:type="gramStart"/>
      <w:r>
        <w:rPr>
          <w:rFonts w:ascii="Times New Roman" w:hAnsi="Times New Roman" w:cs="Times New Roman"/>
          <w:sz w:val="20"/>
        </w:rPr>
        <w:t>При исполнении Контракта 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w:t>
      </w:r>
      <w:proofErr w:type="gramEnd"/>
      <w:r>
        <w:rPr>
          <w:rFonts w:ascii="Times New Roman" w:hAnsi="Times New Roman" w:cs="Times New Roman"/>
          <w:sz w:val="20"/>
        </w:rPr>
        <w:t xml:space="preserve"> </w:t>
      </w:r>
      <w:proofErr w:type="gramStart"/>
      <w:r>
        <w:rPr>
          <w:rFonts w:ascii="Times New Roman" w:hAnsi="Times New Roman" w:cs="Times New Roman"/>
          <w:sz w:val="20"/>
        </w:rPr>
        <w:t>осуществлении закупок товара, указанного в позиции 433 приложения № 2 к Постановлению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w:t>
      </w:r>
      <w:proofErr w:type="gramEnd"/>
      <w:r>
        <w:rPr>
          <w:rFonts w:ascii="Times New Roman" w:hAnsi="Times New Roman" w:cs="Times New Roman"/>
          <w:sz w:val="20"/>
        </w:rPr>
        <w:t xml:space="preserve"> </w:t>
      </w:r>
      <w:proofErr w:type="gramStart"/>
      <w:r>
        <w:rPr>
          <w:rFonts w:ascii="Times New Roman" w:hAnsi="Times New Roman" w:cs="Times New Roman"/>
          <w:sz w:val="20"/>
        </w:rPr>
        <w:t>фармацевтических субстанций) осуществляются на территориях государств - членов Евразийского экономического союза).</w:t>
      </w:r>
      <w:proofErr w:type="gramEnd"/>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lastRenderedPageBreak/>
        <w:t>16.4.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bookmarkStart w:id="27" w:name="P435"/>
      <w:bookmarkEnd w:id="27"/>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16.5. Контракт составлен в форме электронного документа, подписанного усиленными электронными подписями Сторон.</w:t>
      </w:r>
    </w:p>
    <w:p w:rsidR="0099616C" w:rsidRDefault="0099616C" w:rsidP="0099616C">
      <w:pPr>
        <w:pStyle w:val="ConsPlusNormal"/>
        <w:ind w:firstLine="540"/>
        <w:jc w:val="both"/>
        <w:rPr>
          <w:rFonts w:ascii="Times New Roman" w:hAnsi="Times New Roman" w:cs="Times New Roman"/>
          <w:sz w:val="20"/>
        </w:rPr>
      </w:pPr>
      <w:r>
        <w:rPr>
          <w:rFonts w:ascii="Times New Roman" w:hAnsi="Times New Roman" w:cs="Times New Roman"/>
          <w:sz w:val="20"/>
        </w:rPr>
        <w:t>16.6. Приложения к Контракту являются его неотъемлемой частью.</w:t>
      </w:r>
    </w:p>
    <w:p w:rsidR="0099616C" w:rsidRDefault="0099616C" w:rsidP="0099616C">
      <w:pPr>
        <w:pStyle w:val="ConsPlusNormal"/>
        <w:spacing w:before="220"/>
        <w:ind w:firstLine="540"/>
        <w:jc w:val="both"/>
        <w:rPr>
          <w:rFonts w:ascii="Times New Roman" w:hAnsi="Times New Roman" w:cs="Times New Roman"/>
          <w:sz w:val="20"/>
        </w:rPr>
      </w:pPr>
      <w:r>
        <w:rPr>
          <w:rFonts w:ascii="Times New Roman" w:hAnsi="Times New Roman" w:cs="Times New Roman"/>
          <w:sz w:val="20"/>
        </w:rPr>
        <w:t>Приложения к Контракту:</w:t>
      </w:r>
    </w:p>
    <w:p w:rsidR="0099616C" w:rsidRDefault="0099616C" w:rsidP="0099616C">
      <w:pPr>
        <w:pStyle w:val="ConsPlusNormal"/>
        <w:ind w:firstLine="993"/>
        <w:rPr>
          <w:rFonts w:ascii="Times New Roman" w:hAnsi="Times New Roman" w:cs="Times New Roman"/>
          <w:sz w:val="20"/>
        </w:rPr>
      </w:pPr>
      <w:hyperlink w:anchor="P483" w:history="1">
        <w:r>
          <w:rPr>
            <w:rFonts w:ascii="Times New Roman" w:hAnsi="Times New Roman" w:cs="Times New Roman"/>
            <w:sz w:val="20"/>
          </w:rPr>
          <w:t>Приложение № 1</w:t>
        </w:r>
      </w:hyperlink>
      <w:r>
        <w:rPr>
          <w:rFonts w:ascii="Times New Roman" w:hAnsi="Times New Roman" w:cs="Times New Roman"/>
          <w:sz w:val="20"/>
        </w:rPr>
        <w:t>-- Спецификация;</w:t>
      </w:r>
    </w:p>
    <w:p w:rsidR="0099616C" w:rsidRDefault="0099616C" w:rsidP="0099616C">
      <w:pPr>
        <w:pStyle w:val="ConsPlusNormal"/>
        <w:ind w:firstLine="993"/>
        <w:rPr>
          <w:rFonts w:ascii="Times New Roman" w:hAnsi="Times New Roman" w:cs="Times New Roman"/>
          <w:sz w:val="20"/>
        </w:rPr>
      </w:pPr>
      <w:hyperlink w:anchor="P588" w:history="1">
        <w:r>
          <w:rPr>
            <w:rFonts w:ascii="Times New Roman" w:hAnsi="Times New Roman" w:cs="Times New Roman"/>
            <w:sz w:val="20"/>
          </w:rPr>
          <w:t>Приложение № 2</w:t>
        </w:r>
      </w:hyperlink>
      <w:r>
        <w:rPr>
          <w:rFonts w:ascii="Times New Roman" w:hAnsi="Times New Roman" w:cs="Times New Roman"/>
          <w:sz w:val="20"/>
        </w:rPr>
        <w:t>-- Технические характеристики;</w:t>
      </w:r>
    </w:p>
    <w:p w:rsidR="0099616C" w:rsidRDefault="0099616C" w:rsidP="0099616C">
      <w:pPr>
        <w:pStyle w:val="ConsPlusNormal"/>
        <w:ind w:firstLine="993"/>
        <w:rPr>
          <w:rFonts w:ascii="Times New Roman" w:hAnsi="Times New Roman" w:cs="Times New Roman"/>
          <w:sz w:val="20"/>
        </w:rPr>
      </w:pPr>
      <w:hyperlink w:anchor="P919" w:history="1">
        <w:r>
          <w:rPr>
            <w:rFonts w:ascii="Times New Roman" w:hAnsi="Times New Roman" w:cs="Times New Roman"/>
            <w:sz w:val="20"/>
          </w:rPr>
          <w:t xml:space="preserve">Приложение № </w:t>
        </w:r>
      </w:hyperlink>
      <w:r>
        <w:rPr>
          <w:rFonts w:ascii="Times New Roman" w:hAnsi="Times New Roman" w:cs="Times New Roman"/>
          <w:sz w:val="20"/>
        </w:rPr>
        <w:t>3-- Акт сверки расчетов;</w:t>
      </w:r>
    </w:p>
    <w:p w:rsidR="0099616C" w:rsidRDefault="0099616C" w:rsidP="0099616C">
      <w:pPr>
        <w:pStyle w:val="ConsPlusNormal"/>
        <w:ind w:firstLine="993"/>
        <w:rPr>
          <w:rFonts w:ascii="Times New Roman" w:hAnsi="Times New Roman" w:cs="Times New Roman"/>
          <w:sz w:val="20"/>
        </w:rPr>
      </w:pPr>
      <w:hyperlink w:anchor="P624" w:tooltip="Current Document" w:history="1">
        <w:r>
          <w:rPr>
            <w:rFonts w:ascii="Times New Roman" w:hAnsi="Times New Roman" w:cs="Times New Roman"/>
            <w:sz w:val="20"/>
          </w:rPr>
          <w:t xml:space="preserve">Приложение № </w:t>
        </w:r>
      </w:hyperlink>
      <w:r>
        <w:rPr>
          <w:rFonts w:ascii="Times New Roman" w:hAnsi="Times New Roman" w:cs="Times New Roman"/>
          <w:sz w:val="20"/>
        </w:rPr>
        <w:t>4</w:t>
      </w:r>
      <w:r>
        <w:rPr>
          <w:sz w:val="20"/>
        </w:rPr>
        <w:t>-</w:t>
      </w:r>
      <w:r>
        <w:rPr>
          <w:rFonts w:ascii="Times New Roman" w:hAnsi="Times New Roman" w:cs="Times New Roman"/>
          <w:sz w:val="20"/>
        </w:rPr>
        <w:t>- Сведения о Товаре;</w:t>
      </w:r>
    </w:p>
    <w:p w:rsidR="0099616C" w:rsidRDefault="0099616C" w:rsidP="0099616C">
      <w:pPr>
        <w:pStyle w:val="ConsPlusNormal"/>
        <w:ind w:firstLine="993"/>
        <w:rPr>
          <w:rFonts w:ascii="Times New Roman" w:hAnsi="Times New Roman" w:cs="Times New Roman"/>
          <w:sz w:val="20"/>
        </w:rPr>
      </w:pPr>
      <w:hyperlink w:anchor="P693" w:tooltip="Current Document" w:history="1">
        <w:r>
          <w:rPr>
            <w:rFonts w:ascii="Times New Roman" w:hAnsi="Times New Roman" w:cs="Times New Roman"/>
            <w:sz w:val="20"/>
          </w:rPr>
          <w:t>Приложение №</w:t>
        </w:r>
      </w:hyperlink>
      <w:r>
        <w:rPr>
          <w:rFonts w:ascii="Times New Roman" w:hAnsi="Times New Roman" w:cs="Times New Roman"/>
          <w:sz w:val="20"/>
        </w:rPr>
        <w:t xml:space="preserve"> 5</w:t>
      </w:r>
      <w:hyperlink w:anchor="P624" w:tooltip="Current Document" w:history="1"/>
      <w:r>
        <w:rPr>
          <w:sz w:val="20"/>
        </w:rPr>
        <w:t>-</w:t>
      </w:r>
      <w:r>
        <w:rPr>
          <w:rFonts w:ascii="Times New Roman" w:hAnsi="Times New Roman" w:cs="Times New Roman"/>
          <w:sz w:val="20"/>
        </w:rPr>
        <w:t>- Заявка о получении (выборке) товара</w:t>
      </w:r>
    </w:p>
    <w:p w:rsidR="0099616C" w:rsidRDefault="0099616C" w:rsidP="009F537C">
      <w:pPr>
        <w:pStyle w:val="ConsPlusNormal"/>
        <w:jc w:val="center"/>
        <w:outlineLvl w:val="1"/>
        <w:rPr>
          <w:rFonts w:ascii="Times New Roman" w:hAnsi="Times New Roman" w:cs="Times New Roman"/>
          <w:b/>
          <w:bCs/>
          <w:sz w:val="20"/>
        </w:rPr>
      </w:pPr>
    </w:p>
    <w:p w:rsidR="00544D65" w:rsidRPr="009F537C" w:rsidRDefault="00E170B2" w:rsidP="009F537C">
      <w:pPr>
        <w:pStyle w:val="ConsPlusNormal"/>
        <w:jc w:val="center"/>
        <w:outlineLvl w:val="1"/>
        <w:rPr>
          <w:rFonts w:ascii="Times New Roman" w:hAnsi="Times New Roman" w:cs="Times New Roman"/>
          <w:b/>
          <w:bCs/>
          <w:sz w:val="20"/>
        </w:rPr>
      </w:pPr>
      <w:r w:rsidRPr="009F537C">
        <w:rPr>
          <w:rFonts w:ascii="Times New Roman" w:hAnsi="Times New Roman" w:cs="Times New Roman"/>
          <w:b/>
          <w:bCs/>
          <w:sz w:val="20"/>
        </w:rPr>
        <w:t>17. Реквизиты и подписи Сторон</w:t>
      </w:r>
    </w:p>
    <w:p w:rsidR="00544D65" w:rsidRPr="009F537C" w:rsidRDefault="00544D65" w:rsidP="009F537C">
      <w:pPr>
        <w:pStyle w:val="ConsPlusNormal"/>
        <w:jc w:val="center"/>
        <w:outlineLvl w:val="1"/>
        <w:rPr>
          <w:rFonts w:ascii="Times New Roman" w:hAnsi="Times New Roman" w:cs="Times New Roman"/>
          <w:sz w:val="20"/>
        </w:rPr>
      </w:pPr>
    </w:p>
    <w:tbl>
      <w:tblPr>
        <w:tblW w:w="10409" w:type="dxa"/>
        <w:tblInd w:w="-142" w:type="dxa"/>
        <w:tblLook w:val="04A0"/>
      </w:tblPr>
      <w:tblGrid>
        <w:gridCol w:w="108"/>
        <w:gridCol w:w="4962"/>
        <w:gridCol w:w="236"/>
        <w:gridCol w:w="13"/>
        <w:gridCol w:w="4988"/>
        <w:gridCol w:w="102"/>
      </w:tblGrid>
      <w:tr w:rsidR="00A22257" w:rsidTr="00185F1A">
        <w:trPr>
          <w:trHeight w:val="405"/>
        </w:trPr>
        <w:tc>
          <w:tcPr>
            <w:tcW w:w="5070" w:type="dxa"/>
            <w:gridSpan w:val="2"/>
          </w:tcPr>
          <w:p w:rsidR="00A22257" w:rsidRDefault="00A22257" w:rsidP="00185F1A">
            <w:pPr>
              <w:spacing w:after="0"/>
              <w:rPr>
                <w:rFonts w:ascii="Times New Roman" w:hAnsi="Times New Roman" w:cs="Times New Roman"/>
                <w:b/>
                <w:sz w:val="20"/>
                <w:szCs w:val="20"/>
              </w:rPr>
            </w:pPr>
            <w:r>
              <w:rPr>
                <w:rFonts w:ascii="Times New Roman" w:hAnsi="Times New Roman" w:cs="Times New Roman"/>
                <w:b/>
                <w:sz w:val="20"/>
                <w:szCs w:val="20"/>
              </w:rPr>
              <w:t>«ЗАКАЗЧИК»:</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b/>
                <w:sz w:val="20"/>
                <w:szCs w:val="20"/>
                <w:lang w:eastAsia="ru-RU"/>
              </w:rPr>
            </w:pPr>
            <w:r w:rsidRPr="007909C1">
              <w:rPr>
                <w:rFonts w:ascii="Times New Roman" w:eastAsia="Times New Roman" w:hAnsi="Times New Roman" w:cs="Times New Roman"/>
                <w:b/>
                <w:sz w:val="20"/>
                <w:szCs w:val="20"/>
                <w:lang w:eastAsia="ru-RU"/>
              </w:rPr>
              <w:t>Государственное бюджетное учреждение здравоохранения Ленинградской области «Станция скорой медицинской помощи»</w:t>
            </w:r>
            <w:r w:rsidRPr="007909C1">
              <w:rPr>
                <w:rFonts w:ascii="Times New Roman" w:eastAsia="Times New Roman" w:hAnsi="Times New Roman" w:cs="Times New Roman"/>
                <w:sz w:val="20"/>
                <w:szCs w:val="20"/>
                <w:lang w:eastAsia="ru-RU"/>
              </w:rPr>
              <w:t xml:space="preserve"> </w:t>
            </w:r>
            <w:r w:rsidRPr="007909C1">
              <w:rPr>
                <w:rFonts w:ascii="Times New Roman" w:eastAsia="Times New Roman" w:hAnsi="Times New Roman" w:cs="Times New Roman"/>
                <w:b/>
                <w:sz w:val="20"/>
                <w:szCs w:val="20"/>
                <w:lang w:eastAsia="ru-RU"/>
              </w:rPr>
              <w:t>(ГБУЗ ЛО «ССМП»)</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 xml:space="preserve">Юридический, фактический и почтовый адрес: </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188641, Ленинградская область, г. Всеволожск,</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 xml:space="preserve"> ул. Приютинская, д.13 пом.350</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ИНН 7804442273   /   КПП 470301001</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ОГРН 1107847235374</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ОКТМО 41612101   /   ОКПО 67442204</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ОКАТО 41212501000</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ОКВЭД 86.90.9; 84.25.9; 85.42.</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 xml:space="preserve">Комитет финансов Ленинградской области </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(ГБУЗ ЛО «ССМП» л/</w:t>
            </w:r>
            <w:proofErr w:type="spellStart"/>
            <w:r w:rsidRPr="007909C1">
              <w:rPr>
                <w:rFonts w:ascii="Times New Roman" w:eastAsia="Times New Roman" w:hAnsi="Times New Roman" w:cs="Times New Roman"/>
                <w:sz w:val="20"/>
                <w:szCs w:val="20"/>
                <w:lang w:eastAsia="ru-RU"/>
              </w:rPr>
              <w:t>сч</w:t>
            </w:r>
            <w:proofErr w:type="spellEnd"/>
            <w:r w:rsidRPr="007909C1">
              <w:rPr>
                <w:rFonts w:ascii="Times New Roman" w:eastAsia="Times New Roman" w:hAnsi="Times New Roman" w:cs="Times New Roman"/>
                <w:sz w:val="20"/>
                <w:szCs w:val="20"/>
                <w:lang w:eastAsia="ru-RU"/>
              </w:rPr>
              <w:t xml:space="preserve"> 20391986044, </w:t>
            </w:r>
            <w:r w:rsidRPr="007909C1">
              <w:rPr>
                <w:rFonts w:ascii="Times New Roman" w:eastAsia="Times New Roman" w:hAnsi="Times New Roman" w:cs="Times New Roman"/>
                <w:bCs/>
                <w:sz w:val="20"/>
                <w:szCs w:val="20"/>
                <w:lang w:eastAsia="ru-RU"/>
              </w:rPr>
              <w:t>22391986044</w:t>
            </w:r>
            <w:r w:rsidRPr="007909C1">
              <w:rPr>
                <w:rFonts w:ascii="Times New Roman" w:eastAsia="Times New Roman" w:hAnsi="Times New Roman" w:cs="Times New Roman"/>
                <w:sz w:val="20"/>
                <w:szCs w:val="20"/>
                <w:lang w:eastAsia="ru-RU"/>
              </w:rPr>
              <w:t>)</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bCs/>
                <w:sz w:val="20"/>
                <w:szCs w:val="20"/>
                <w:lang w:eastAsia="ru-RU"/>
              </w:rPr>
            </w:pPr>
            <w:r w:rsidRPr="007909C1">
              <w:rPr>
                <w:rFonts w:ascii="Times New Roman" w:eastAsia="Times New Roman" w:hAnsi="Times New Roman" w:cs="Times New Roman"/>
                <w:bCs/>
                <w:sz w:val="20"/>
                <w:szCs w:val="20"/>
                <w:lang w:eastAsia="ru-RU"/>
              </w:rPr>
              <w:t>Казначейский счет (</w:t>
            </w:r>
            <w:proofErr w:type="spellStart"/>
            <w:r w:rsidRPr="007909C1">
              <w:rPr>
                <w:rFonts w:ascii="Times New Roman" w:eastAsia="Times New Roman" w:hAnsi="Times New Roman" w:cs="Times New Roman"/>
                <w:bCs/>
                <w:sz w:val="20"/>
                <w:szCs w:val="20"/>
                <w:lang w:eastAsia="ru-RU"/>
              </w:rPr>
              <w:t>р</w:t>
            </w:r>
            <w:proofErr w:type="spellEnd"/>
            <w:r w:rsidRPr="007909C1">
              <w:rPr>
                <w:rFonts w:ascii="Times New Roman" w:eastAsia="Times New Roman" w:hAnsi="Times New Roman" w:cs="Times New Roman"/>
                <w:bCs/>
                <w:sz w:val="20"/>
                <w:szCs w:val="20"/>
                <w:lang w:eastAsia="ru-RU"/>
              </w:rPr>
              <w:t>/</w:t>
            </w:r>
            <w:proofErr w:type="spellStart"/>
            <w:r w:rsidRPr="007909C1">
              <w:rPr>
                <w:rFonts w:ascii="Times New Roman" w:eastAsia="Times New Roman" w:hAnsi="Times New Roman" w:cs="Times New Roman"/>
                <w:bCs/>
                <w:sz w:val="20"/>
                <w:szCs w:val="20"/>
                <w:lang w:eastAsia="ru-RU"/>
              </w:rPr>
              <w:t>сч</w:t>
            </w:r>
            <w:proofErr w:type="spellEnd"/>
            <w:r w:rsidRPr="007909C1">
              <w:rPr>
                <w:rFonts w:ascii="Times New Roman" w:eastAsia="Times New Roman" w:hAnsi="Times New Roman" w:cs="Times New Roman"/>
                <w:bCs/>
                <w:sz w:val="20"/>
                <w:szCs w:val="20"/>
                <w:lang w:eastAsia="ru-RU"/>
              </w:rPr>
              <w:t>): 03224643410000004500</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bCs/>
                <w:sz w:val="20"/>
                <w:szCs w:val="20"/>
                <w:lang w:eastAsia="ru-RU"/>
              </w:rPr>
            </w:pPr>
            <w:r w:rsidRPr="007909C1">
              <w:rPr>
                <w:rFonts w:ascii="Times New Roman" w:eastAsia="Times New Roman" w:hAnsi="Times New Roman" w:cs="Times New Roman"/>
                <w:bCs/>
                <w:sz w:val="20"/>
                <w:szCs w:val="20"/>
                <w:lang w:eastAsia="ru-RU"/>
              </w:rPr>
              <w:t xml:space="preserve">Наименование банка: </w:t>
            </w:r>
            <w:r w:rsidRPr="002C4E2A">
              <w:rPr>
                <w:rFonts w:ascii="Times New Roman CYR" w:eastAsia="Times New Roman" w:hAnsi="Times New Roman CYR" w:cs="Times New Roman CYR"/>
                <w:bCs/>
                <w:sz w:val="20"/>
                <w:szCs w:val="20"/>
                <w:lang w:eastAsia="ru-RU"/>
              </w:rPr>
              <w:t>ОКЦ №1 СЕВЕРО-ЗАПАДНОГО ГУ БАНКА РОССИИ//УФК по Ленинградской области г. Санкт-Петербург</w:t>
            </w:r>
            <w:r w:rsidRPr="002C4E2A">
              <w:rPr>
                <w:rFonts w:ascii="Times New Roman" w:eastAsia="Times New Roman" w:hAnsi="Times New Roman" w:cs="Times New Roman"/>
                <w:bCs/>
                <w:sz w:val="20"/>
                <w:szCs w:val="20"/>
                <w:lang w:eastAsia="ru-RU"/>
              </w:rPr>
              <w:t xml:space="preserve"> </w:t>
            </w:r>
            <w:r w:rsidRPr="007909C1">
              <w:rPr>
                <w:rFonts w:ascii="Times New Roman" w:eastAsia="Times New Roman" w:hAnsi="Times New Roman" w:cs="Times New Roman"/>
                <w:bCs/>
                <w:sz w:val="20"/>
                <w:szCs w:val="20"/>
                <w:lang w:eastAsia="ru-RU"/>
              </w:rPr>
              <w:t>БИК (ТОФК): 044030098</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ЕКС(к/</w:t>
            </w:r>
            <w:proofErr w:type="spellStart"/>
            <w:r>
              <w:rPr>
                <w:rFonts w:ascii="Times New Roman" w:eastAsia="Times New Roman" w:hAnsi="Times New Roman" w:cs="Times New Roman"/>
                <w:bCs/>
                <w:sz w:val="20"/>
                <w:szCs w:val="20"/>
                <w:lang w:eastAsia="ru-RU"/>
              </w:rPr>
              <w:t>сч</w:t>
            </w:r>
            <w:proofErr w:type="spellEnd"/>
            <w:r>
              <w:rPr>
                <w:rFonts w:ascii="Times New Roman" w:eastAsia="Times New Roman" w:hAnsi="Times New Roman" w:cs="Times New Roman"/>
                <w:bCs/>
                <w:sz w:val="20"/>
                <w:szCs w:val="20"/>
                <w:lang w:eastAsia="ru-RU"/>
              </w:rPr>
              <w:t>)</w:t>
            </w:r>
            <w:r w:rsidRPr="007909C1">
              <w:rPr>
                <w:rFonts w:ascii="Times New Roman" w:eastAsia="Times New Roman" w:hAnsi="Times New Roman" w:cs="Times New Roman"/>
                <w:bCs/>
                <w:sz w:val="20"/>
                <w:szCs w:val="20"/>
                <w:lang w:eastAsia="ru-RU"/>
              </w:rPr>
              <w:t>: 40102810745370000098</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909C1">
              <w:rPr>
                <w:rFonts w:ascii="Times New Roman" w:eastAsia="Times New Roman" w:hAnsi="Times New Roman" w:cs="Times New Roman"/>
                <w:sz w:val="20"/>
                <w:szCs w:val="20"/>
                <w:lang w:eastAsia="ru-RU"/>
              </w:rPr>
              <w:t>Телефон /факс (812) 679 - 60 – 02</w:t>
            </w:r>
          </w:p>
          <w:p w:rsidR="00A22257" w:rsidRPr="007909C1" w:rsidRDefault="00A22257" w:rsidP="00185F1A">
            <w:pPr>
              <w:widowControl w:val="0"/>
              <w:autoSpaceDE w:val="0"/>
              <w:autoSpaceDN w:val="0"/>
              <w:spacing w:after="0" w:line="240" w:lineRule="auto"/>
              <w:jc w:val="both"/>
              <w:rPr>
                <w:rFonts w:ascii="Times New Roman" w:eastAsia="Times New Roman" w:hAnsi="Times New Roman" w:cs="Times New Roman"/>
                <w:b/>
                <w:sz w:val="20"/>
                <w:szCs w:val="20"/>
                <w:lang w:eastAsia="ru-RU"/>
              </w:rPr>
            </w:pPr>
            <w:r w:rsidRPr="007909C1">
              <w:rPr>
                <w:rFonts w:ascii="Times New Roman" w:eastAsia="Times New Roman" w:hAnsi="Times New Roman" w:cs="Times New Roman"/>
                <w:sz w:val="20"/>
                <w:szCs w:val="20"/>
                <w:lang w:eastAsia="ru-RU"/>
              </w:rPr>
              <w:t xml:space="preserve">Эл. почта </w:t>
            </w:r>
            <w:hyperlink r:id="rId21" w:history="1">
              <w:r w:rsidRPr="007909C1">
                <w:rPr>
                  <w:rFonts w:ascii="Times New Roman" w:eastAsia="Times New Roman" w:hAnsi="Times New Roman" w:cs="Times New Roman"/>
                  <w:color w:val="0563C1"/>
                  <w:sz w:val="20"/>
                  <w:szCs w:val="20"/>
                  <w:u w:val="single"/>
                  <w:lang w:eastAsia="ru-RU"/>
                </w:rPr>
                <w:t>smp@tcmk47.ru</w:t>
              </w:r>
            </w:hyperlink>
          </w:p>
          <w:p w:rsidR="00A22257" w:rsidRDefault="00A22257" w:rsidP="00185F1A">
            <w:pPr>
              <w:widowControl w:val="0"/>
              <w:autoSpaceDE w:val="0"/>
              <w:autoSpaceDN w:val="0"/>
              <w:spacing w:after="0" w:line="240" w:lineRule="auto"/>
              <w:jc w:val="both"/>
              <w:rPr>
                <w:rFonts w:ascii="Times New Roman" w:eastAsia="Times New Roman" w:hAnsi="Times New Roman" w:cs="Times New Roman"/>
                <w:b/>
                <w:sz w:val="20"/>
                <w:szCs w:val="20"/>
                <w:lang w:eastAsia="ru-RU"/>
              </w:rPr>
            </w:pPr>
          </w:p>
          <w:p w:rsidR="00A22257" w:rsidRDefault="00A22257" w:rsidP="00185F1A">
            <w:pPr>
              <w:widowControl w:val="0"/>
              <w:autoSpaceDE w:val="0"/>
              <w:autoSpaceDN w:val="0"/>
              <w:spacing w:after="0" w:line="240" w:lineRule="auto"/>
              <w:jc w:val="both"/>
              <w:rPr>
                <w:rFonts w:ascii="Times New Roman" w:hAnsi="Times New Roman"/>
                <w:sz w:val="20"/>
                <w:szCs w:val="20"/>
              </w:rPr>
            </w:pPr>
          </w:p>
        </w:tc>
        <w:tc>
          <w:tcPr>
            <w:tcW w:w="236" w:type="dxa"/>
          </w:tcPr>
          <w:p w:rsidR="00A22257" w:rsidRDefault="00A22257" w:rsidP="00185F1A">
            <w:pPr>
              <w:widowControl w:val="0"/>
              <w:spacing w:after="0"/>
              <w:rPr>
                <w:rFonts w:ascii="Times New Roman" w:hAnsi="Times New Roman" w:cs="Times New Roman"/>
                <w:b/>
                <w:color w:val="000000"/>
                <w:sz w:val="20"/>
                <w:szCs w:val="20"/>
              </w:rPr>
            </w:pPr>
          </w:p>
        </w:tc>
        <w:tc>
          <w:tcPr>
            <w:tcW w:w="5103" w:type="dxa"/>
            <w:gridSpan w:val="3"/>
          </w:tcPr>
          <w:p w:rsidR="00A22257" w:rsidRDefault="00A22257" w:rsidP="00185F1A">
            <w:pPr>
              <w:widowControl w:val="0"/>
              <w:spacing w:after="0"/>
              <w:rPr>
                <w:rFonts w:ascii="Times New Roman" w:eastAsia="Times New Roman" w:hAnsi="Times New Roman"/>
                <w:b/>
                <w:sz w:val="20"/>
                <w:szCs w:val="20"/>
                <w:lang w:eastAsia="ru-RU"/>
              </w:rPr>
            </w:pPr>
            <w:r>
              <w:rPr>
                <w:rFonts w:ascii="Times New Roman" w:hAnsi="Times New Roman" w:cs="Times New Roman"/>
                <w:b/>
                <w:color w:val="000000"/>
                <w:sz w:val="20"/>
                <w:szCs w:val="20"/>
              </w:rPr>
              <w:t>«ПОСТАВЩИК»</w:t>
            </w:r>
          </w:p>
          <w:p w:rsidR="00A22257" w:rsidRDefault="00A22257" w:rsidP="00185F1A">
            <w:pPr>
              <w:widowControl w:val="0"/>
              <w:spacing w:after="0"/>
              <w:jc w:val="center"/>
              <w:rPr>
                <w:rFonts w:ascii="Times New Roman" w:eastAsia="Times New Roman" w:hAnsi="Times New Roman"/>
                <w:sz w:val="20"/>
                <w:szCs w:val="20"/>
                <w:lang w:eastAsia="ru-RU"/>
              </w:rPr>
            </w:pPr>
          </w:p>
          <w:p w:rsidR="00A22257" w:rsidRDefault="00A22257" w:rsidP="00185F1A">
            <w:pPr>
              <w:widowControl w:val="0"/>
              <w:spacing w:after="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Наименование: Ф.И.О., ИНН (при наличии);</w:t>
            </w:r>
          </w:p>
          <w:p w:rsidR="00A22257" w:rsidRDefault="00A22257" w:rsidP="00185F1A">
            <w:pPr>
              <w:widowControl w:val="0"/>
              <w:spacing w:after="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rsidR="00A22257" w:rsidRDefault="00A22257" w:rsidP="00185F1A">
            <w:pPr>
              <w:widowControl w:val="0"/>
              <w:spacing w:after="0"/>
              <w:rPr>
                <w:rFonts w:ascii="Times New Roman" w:eastAsia="Times New Roman" w:hAnsi="Times New Roman"/>
                <w:sz w:val="20"/>
                <w:szCs w:val="20"/>
                <w:lang w:eastAsia="ru-RU"/>
              </w:rPr>
            </w:pPr>
            <w:r>
              <w:rPr>
                <w:rFonts w:ascii="Times New Roman" w:eastAsia="Times New Roman" w:hAnsi="Times New Roman"/>
                <w:sz w:val="20"/>
                <w:szCs w:val="20"/>
                <w:lang w:eastAsia="ru-RU"/>
              </w:rPr>
              <w:t>Адрес юридического лица (место жительства физического лица, в том числе зарегистрированного в качестве ИП):</w:t>
            </w:r>
          </w:p>
          <w:p w:rsidR="00A22257" w:rsidRDefault="00A22257" w:rsidP="00185F1A">
            <w:pPr>
              <w:widowControl w:val="0"/>
              <w:spacing w:after="0"/>
              <w:rPr>
                <w:rFonts w:ascii="Times New Roman" w:eastAsia="Times New Roman" w:hAnsi="Times New Roman"/>
                <w:sz w:val="20"/>
                <w:szCs w:val="20"/>
                <w:lang w:eastAsia="ru-RU"/>
              </w:rPr>
            </w:pPr>
            <w:r>
              <w:rPr>
                <w:rFonts w:ascii="Times New Roman" w:eastAsia="Times New Roman" w:hAnsi="Times New Roman"/>
                <w:sz w:val="20"/>
                <w:szCs w:val="20"/>
                <w:lang w:eastAsia="ru-RU"/>
              </w:rPr>
              <w:t>Адрес электронной почты:</w:t>
            </w:r>
          </w:p>
          <w:p w:rsidR="00A22257" w:rsidRDefault="00A22257" w:rsidP="00185F1A">
            <w:pPr>
              <w:widowControl w:val="0"/>
              <w:spacing w:after="0"/>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Номер контактного телефона: </w:t>
            </w:r>
          </w:p>
          <w:p w:rsidR="00A22257" w:rsidRDefault="00A22257" w:rsidP="00185F1A">
            <w:pPr>
              <w:widowControl w:val="0"/>
              <w:spacing w:after="0"/>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ИНН: </w:t>
            </w:r>
          </w:p>
          <w:p w:rsidR="00A22257" w:rsidRDefault="00A22257" w:rsidP="00185F1A">
            <w:pPr>
              <w:widowControl w:val="0"/>
              <w:spacing w:after="0"/>
              <w:rPr>
                <w:rFonts w:ascii="Times New Roman" w:eastAsia="Times New Roman" w:hAnsi="Times New Roman"/>
                <w:sz w:val="20"/>
                <w:szCs w:val="20"/>
                <w:lang w:eastAsia="ru-RU"/>
              </w:rPr>
            </w:pPr>
            <w:r>
              <w:rPr>
                <w:rFonts w:ascii="Times New Roman" w:eastAsia="Times New Roman" w:hAnsi="Times New Roman"/>
                <w:sz w:val="20"/>
                <w:szCs w:val="20"/>
                <w:lang w:eastAsia="ru-RU"/>
              </w:rPr>
              <w:t>Код причины постановки на учет ЮЛ:</w:t>
            </w:r>
          </w:p>
          <w:p w:rsidR="00A22257" w:rsidRDefault="00A22257" w:rsidP="00185F1A">
            <w:pPr>
              <w:widowControl w:val="0"/>
              <w:spacing w:after="0"/>
              <w:rPr>
                <w:rFonts w:ascii="Times New Roman" w:eastAsia="Times New Roman" w:hAnsi="Times New Roman"/>
                <w:sz w:val="20"/>
                <w:szCs w:val="20"/>
                <w:lang w:eastAsia="ru-RU"/>
              </w:rPr>
            </w:pPr>
            <w:r>
              <w:rPr>
                <w:rFonts w:ascii="Times New Roman" w:eastAsia="Times New Roman" w:hAnsi="Times New Roman"/>
                <w:sz w:val="20"/>
                <w:szCs w:val="20"/>
                <w:lang w:eastAsia="ru-RU"/>
              </w:rPr>
              <w:t>Реквизиты счета:</w:t>
            </w:r>
          </w:p>
          <w:p w:rsidR="00A22257" w:rsidRDefault="00A22257" w:rsidP="00185F1A">
            <w:pPr>
              <w:widowControl w:val="0"/>
              <w:spacing w:after="0"/>
              <w:jc w:val="center"/>
              <w:outlineLvl w:val="1"/>
              <w:rPr>
                <w:rFonts w:ascii="Times New Roman" w:eastAsia="Times New Roman" w:hAnsi="Times New Roman"/>
                <w:sz w:val="20"/>
                <w:szCs w:val="20"/>
                <w:lang w:eastAsia="ru-RU"/>
              </w:rPr>
            </w:pPr>
          </w:p>
        </w:tc>
      </w:tr>
      <w:tr w:rsidR="00A22257" w:rsidTr="00185F1A">
        <w:trPr>
          <w:gridBefore w:val="1"/>
          <w:gridAfter w:val="1"/>
          <w:wBefore w:w="108" w:type="dxa"/>
          <w:wAfter w:w="102" w:type="dxa"/>
          <w:trHeight w:val="2009"/>
        </w:trPr>
        <w:tc>
          <w:tcPr>
            <w:tcW w:w="5211" w:type="dxa"/>
            <w:gridSpan w:val="3"/>
          </w:tcPr>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ЗАКАЗЧИК:  </w:t>
            </w:r>
          </w:p>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Главный врач </w:t>
            </w:r>
          </w:p>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ГБУЗ ЛО «ССМП»</w:t>
            </w:r>
          </w:p>
          <w:p w:rsidR="00A22257" w:rsidRDefault="00A22257" w:rsidP="00185F1A">
            <w:pPr>
              <w:widowControl w:val="0"/>
              <w:spacing w:after="0"/>
              <w:rPr>
                <w:rFonts w:ascii="Times New Roman" w:hAnsi="Times New Roman" w:cs="Times New Roman"/>
                <w:b/>
                <w:color w:val="000000"/>
                <w:sz w:val="20"/>
                <w:szCs w:val="20"/>
              </w:rPr>
            </w:pPr>
          </w:p>
          <w:p w:rsidR="00A22257" w:rsidRDefault="00A22257" w:rsidP="00185F1A">
            <w:pPr>
              <w:widowControl w:val="0"/>
              <w:spacing w:after="0"/>
              <w:rPr>
                <w:rFonts w:ascii="Times New Roman" w:hAnsi="Times New Roman" w:cs="Times New Roman"/>
                <w:b/>
                <w:color w:val="000000"/>
                <w:sz w:val="20"/>
                <w:szCs w:val="20"/>
              </w:rPr>
            </w:pPr>
          </w:p>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______________________/ О.А. Толстой /</w:t>
            </w:r>
          </w:p>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ЭЦП</w:t>
            </w:r>
          </w:p>
        </w:tc>
        <w:tc>
          <w:tcPr>
            <w:tcW w:w="4988" w:type="dxa"/>
          </w:tcPr>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aps/>
                <w:color w:val="000000"/>
                <w:sz w:val="20"/>
                <w:szCs w:val="20"/>
              </w:rPr>
              <w:t>Поставщик</w:t>
            </w:r>
            <w:r>
              <w:rPr>
                <w:rFonts w:ascii="Times New Roman" w:hAnsi="Times New Roman" w:cs="Times New Roman"/>
                <w:b/>
                <w:color w:val="000000"/>
                <w:sz w:val="20"/>
                <w:szCs w:val="20"/>
              </w:rPr>
              <w:t xml:space="preserve">:  </w:t>
            </w:r>
          </w:p>
          <w:p w:rsidR="00A22257" w:rsidRDefault="00A22257" w:rsidP="00185F1A">
            <w:pPr>
              <w:widowControl w:val="0"/>
              <w:spacing w:after="0"/>
              <w:rPr>
                <w:rFonts w:ascii="Times New Roman" w:hAnsi="Times New Roman" w:cs="Times New Roman"/>
                <w:b/>
                <w:color w:val="000000"/>
                <w:sz w:val="20"/>
                <w:szCs w:val="20"/>
              </w:rPr>
            </w:pPr>
          </w:p>
          <w:p w:rsidR="00A22257" w:rsidRDefault="00A22257" w:rsidP="00185F1A">
            <w:pPr>
              <w:widowControl w:val="0"/>
              <w:spacing w:after="0"/>
              <w:rPr>
                <w:rFonts w:ascii="Times New Roman" w:hAnsi="Times New Roman" w:cs="Times New Roman"/>
                <w:b/>
                <w:color w:val="000000"/>
                <w:sz w:val="20"/>
                <w:szCs w:val="20"/>
              </w:rPr>
            </w:pPr>
          </w:p>
          <w:p w:rsidR="00A22257" w:rsidRDefault="00A22257" w:rsidP="00185F1A">
            <w:pPr>
              <w:widowControl w:val="0"/>
              <w:spacing w:after="0"/>
              <w:rPr>
                <w:rFonts w:ascii="Times New Roman" w:hAnsi="Times New Roman" w:cs="Times New Roman"/>
                <w:b/>
                <w:color w:val="000000"/>
                <w:sz w:val="20"/>
                <w:szCs w:val="20"/>
              </w:rPr>
            </w:pPr>
          </w:p>
          <w:p w:rsidR="00A22257" w:rsidRDefault="00A22257" w:rsidP="00185F1A">
            <w:pPr>
              <w:widowControl w:val="0"/>
              <w:spacing w:after="0"/>
              <w:rPr>
                <w:rFonts w:ascii="Times New Roman" w:hAnsi="Times New Roman" w:cs="Times New Roman"/>
                <w:b/>
                <w:color w:val="000000"/>
                <w:sz w:val="20"/>
                <w:szCs w:val="20"/>
              </w:rPr>
            </w:pPr>
          </w:p>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______________________/ ________________ /</w:t>
            </w:r>
          </w:p>
          <w:p w:rsidR="00A22257" w:rsidRDefault="00A22257" w:rsidP="00185F1A">
            <w:pPr>
              <w:widowControl w:val="0"/>
              <w:spacing w:after="0"/>
              <w:rPr>
                <w:rFonts w:ascii="Times New Roman" w:hAnsi="Times New Roman" w:cs="Times New Roman"/>
                <w:b/>
                <w:color w:val="000000"/>
                <w:sz w:val="20"/>
                <w:szCs w:val="20"/>
              </w:rPr>
            </w:pPr>
            <w:r>
              <w:rPr>
                <w:rFonts w:ascii="Times New Roman" w:hAnsi="Times New Roman" w:cs="Times New Roman"/>
                <w:b/>
                <w:color w:val="000000"/>
                <w:sz w:val="20"/>
                <w:szCs w:val="20"/>
              </w:rPr>
              <w:t>ЭЦП</w:t>
            </w:r>
          </w:p>
        </w:tc>
      </w:tr>
    </w:tbl>
    <w:p w:rsidR="00A22257" w:rsidRDefault="00A22257">
      <w:pPr>
        <w:spacing w:after="0"/>
        <w:jc w:val="both"/>
        <w:rPr>
          <w:rFonts w:ascii="Times New Roman" w:hAnsi="Times New Roman" w:cs="Times New Roman"/>
          <w:b/>
          <w:i/>
          <w:sz w:val="20"/>
          <w:szCs w:val="20"/>
          <w:lang w:eastAsia="ru-RU"/>
        </w:rPr>
      </w:pPr>
      <w:bookmarkStart w:id="28" w:name="_GoBack"/>
      <w:bookmarkEnd w:id="28"/>
    </w:p>
    <w:p w:rsidR="00544D65" w:rsidRDefault="00E170B2">
      <w:pPr>
        <w:spacing w:after="0"/>
        <w:jc w:val="both"/>
        <w:rPr>
          <w:rFonts w:ascii="Times New Roman" w:eastAsia="Times New Roman" w:hAnsi="Times New Roman" w:cs="Times New Roman"/>
          <w:b/>
          <w:sz w:val="20"/>
          <w:szCs w:val="20"/>
        </w:rPr>
      </w:pPr>
      <w:r>
        <w:rPr>
          <w:rFonts w:ascii="Times New Roman" w:hAnsi="Times New Roman" w:cs="Times New Roman"/>
          <w:b/>
          <w:i/>
          <w:sz w:val="20"/>
          <w:szCs w:val="20"/>
          <w:lang w:eastAsia="ru-RU"/>
        </w:rPr>
        <w:t>Контракт подписан усиленными электронно-цифровыми подписями.</w:t>
      </w: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right"/>
        <w:outlineLvl w:val="1"/>
        <w:rPr>
          <w:rFonts w:ascii="Times New Roman" w:hAnsi="Times New Roman" w:cs="Times New Roman"/>
        </w:rPr>
        <w:sectPr w:rsidR="00544D65">
          <w:pgSz w:w="11906" w:h="16838"/>
          <w:pgMar w:top="426" w:right="707" w:bottom="568" w:left="993" w:header="709" w:footer="709" w:gutter="0"/>
          <w:cols w:space="708"/>
          <w:docGrid w:linePitch="360"/>
        </w:sectPr>
      </w:pPr>
    </w:p>
    <w:p w:rsidR="00544D65" w:rsidRDefault="00544D65">
      <w:pPr>
        <w:pStyle w:val="ConsPlusNormal"/>
        <w:jc w:val="right"/>
        <w:outlineLvl w:val="1"/>
        <w:rPr>
          <w:rFonts w:ascii="Times New Roman" w:hAnsi="Times New Roman" w:cs="Times New Roman"/>
          <w:b/>
          <w:bCs/>
          <w:sz w:val="20"/>
          <w:szCs w:val="18"/>
        </w:rPr>
      </w:pPr>
      <w:bookmarkStart w:id="29" w:name="_Hlk206420396"/>
    </w:p>
    <w:p w:rsidR="00544D65" w:rsidRDefault="00544D65">
      <w:pPr>
        <w:pStyle w:val="ConsPlusNormal"/>
        <w:jc w:val="right"/>
        <w:outlineLvl w:val="1"/>
        <w:rPr>
          <w:rFonts w:ascii="Times New Roman" w:hAnsi="Times New Roman" w:cs="Times New Roman"/>
          <w:b/>
          <w:bCs/>
          <w:sz w:val="20"/>
          <w:szCs w:val="18"/>
        </w:rPr>
      </w:pPr>
    </w:p>
    <w:p w:rsidR="00544D65" w:rsidRDefault="00E170B2">
      <w:pPr>
        <w:pStyle w:val="ConsPlusNormal"/>
        <w:jc w:val="right"/>
        <w:outlineLvl w:val="1"/>
        <w:rPr>
          <w:rFonts w:ascii="Times New Roman" w:hAnsi="Times New Roman" w:cs="Times New Roman"/>
          <w:b/>
          <w:bCs/>
          <w:sz w:val="20"/>
          <w:szCs w:val="18"/>
        </w:rPr>
      </w:pPr>
      <w:r>
        <w:rPr>
          <w:rFonts w:ascii="Times New Roman" w:hAnsi="Times New Roman" w:cs="Times New Roman"/>
          <w:b/>
          <w:bCs/>
          <w:sz w:val="20"/>
          <w:szCs w:val="18"/>
        </w:rPr>
        <w:t>Приложение № 1</w:t>
      </w:r>
    </w:p>
    <w:p w:rsidR="00544D65" w:rsidRDefault="00E170B2">
      <w:pPr>
        <w:pStyle w:val="ConsPlusNormal"/>
        <w:jc w:val="right"/>
        <w:rPr>
          <w:rFonts w:ascii="Times New Roman" w:hAnsi="Times New Roman" w:cs="Times New Roman"/>
          <w:b/>
          <w:bCs/>
          <w:sz w:val="20"/>
          <w:szCs w:val="18"/>
        </w:rPr>
      </w:pPr>
      <w:r>
        <w:rPr>
          <w:rFonts w:ascii="Times New Roman" w:hAnsi="Times New Roman" w:cs="Times New Roman"/>
          <w:b/>
          <w:bCs/>
          <w:sz w:val="20"/>
          <w:szCs w:val="18"/>
        </w:rPr>
        <w:t>к Контракту № ___</w:t>
      </w:r>
    </w:p>
    <w:p w:rsidR="00544D65" w:rsidRDefault="00E170B2">
      <w:pPr>
        <w:pStyle w:val="ConsPlusNormal"/>
        <w:jc w:val="right"/>
        <w:rPr>
          <w:rFonts w:ascii="Times New Roman" w:hAnsi="Times New Roman" w:cs="Times New Roman"/>
          <w:b/>
          <w:bCs/>
          <w:sz w:val="20"/>
          <w:szCs w:val="18"/>
        </w:rPr>
      </w:pPr>
      <w:r>
        <w:rPr>
          <w:rFonts w:ascii="Times New Roman" w:hAnsi="Times New Roman" w:cs="Times New Roman"/>
          <w:b/>
          <w:bCs/>
          <w:sz w:val="20"/>
          <w:szCs w:val="18"/>
        </w:rPr>
        <w:t>от "__" ______ 20</w:t>
      </w:r>
      <w:r w:rsidR="009F537C">
        <w:rPr>
          <w:rFonts w:ascii="Times New Roman" w:hAnsi="Times New Roman" w:cs="Times New Roman"/>
          <w:b/>
          <w:bCs/>
          <w:sz w:val="20"/>
          <w:szCs w:val="18"/>
        </w:rPr>
        <w:t>26</w:t>
      </w:r>
      <w:r>
        <w:rPr>
          <w:rFonts w:ascii="Times New Roman" w:hAnsi="Times New Roman" w:cs="Times New Roman"/>
          <w:b/>
          <w:bCs/>
          <w:sz w:val="20"/>
          <w:szCs w:val="18"/>
        </w:rPr>
        <w:t xml:space="preserve"> г. </w:t>
      </w:r>
    </w:p>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b/>
          <w:bCs/>
          <w:sz w:val="24"/>
          <w:szCs w:val="24"/>
          <w:lang w:eastAsia="ru-RU"/>
        </w:rPr>
      </w:pPr>
      <w:bookmarkStart w:id="30" w:name="P365"/>
      <w:bookmarkEnd w:id="29"/>
      <w:bookmarkEnd w:id="30"/>
      <w:r>
        <w:rPr>
          <w:rFonts w:ascii="Times New Roman" w:eastAsia="Times New Roman" w:hAnsi="Times New Roman" w:cs="Times New Roman"/>
          <w:b/>
          <w:bCs/>
          <w:sz w:val="24"/>
          <w:szCs w:val="24"/>
          <w:lang w:eastAsia="ru-RU"/>
        </w:rPr>
        <w:t>СПЕЦИФИКАЦИЯ</w:t>
      </w:r>
    </w:p>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4A0"/>
      </w:tblPr>
      <w:tblGrid>
        <w:gridCol w:w="426"/>
        <w:gridCol w:w="1134"/>
        <w:gridCol w:w="1208"/>
        <w:gridCol w:w="851"/>
        <w:gridCol w:w="425"/>
        <w:gridCol w:w="634"/>
        <w:gridCol w:w="851"/>
        <w:gridCol w:w="584"/>
        <w:gridCol w:w="964"/>
        <w:gridCol w:w="737"/>
        <w:gridCol w:w="1258"/>
        <w:gridCol w:w="1134"/>
        <w:gridCol w:w="567"/>
        <w:gridCol w:w="851"/>
        <w:gridCol w:w="709"/>
        <w:gridCol w:w="992"/>
        <w:gridCol w:w="709"/>
        <w:gridCol w:w="850"/>
        <w:gridCol w:w="992"/>
      </w:tblGrid>
      <w:tr w:rsidR="00544D65">
        <w:trPr>
          <w:trHeight w:val="57"/>
        </w:trPr>
        <w:tc>
          <w:tcPr>
            <w:tcW w:w="4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N п/п</w:t>
            </w:r>
          </w:p>
        </w:tc>
        <w:tc>
          <w:tcPr>
            <w:tcW w:w="234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 xml:space="preserve">Наименование Товара в соответствии с единым справочником-каталогом лекарственных препаратов (далее - ЕСКЛП)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Торговое наименование, форма выпуска в соответствии с регистрационным удостоверением лекарственного препарата</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Лекарственная форма в соответствии с ЕСКЛП</w:t>
            </w:r>
          </w:p>
        </w:tc>
        <w:tc>
          <w:tcPr>
            <w:tcW w:w="6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Дозировка в соответствии с ЕСКЛП</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Единица измерения Товара в соответствии с ЕСКЛП (ПЕ)</w:t>
            </w:r>
          </w:p>
        </w:tc>
        <w:tc>
          <w:tcPr>
            <w:tcW w:w="22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Цена за единицу измерения Товара, в том числе</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Количество в единицах измерения Товара</w:t>
            </w:r>
          </w:p>
        </w:tc>
        <w:tc>
          <w:tcPr>
            <w:tcW w:w="1134"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Единица измерения Товара (вторичные (потребительские упаковки)</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Цена за единицу измерения Товара, в том числе</w:t>
            </w:r>
          </w:p>
        </w:tc>
        <w:tc>
          <w:tcPr>
            <w:tcW w:w="99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 xml:space="preserve">Количество вторичных (потребительских) упаковок </w:t>
            </w:r>
          </w:p>
        </w:tc>
        <w:tc>
          <w:tcPr>
            <w:tcW w:w="255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Стоимость, в том числе</w:t>
            </w:r>
          </w:p>
        </w:tc>
      </w:tr>
      <w:tr w:rsidR="00544D65">
        <w:trPr>
          <w:cantSplit/>
          <w:trHeight w:val="57"/>
        </w:trPr>
        <w:tc>
          <w:tcPr>
            <w:tcW w:w="426"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both"/>
              <w:rPr>
                <w:rFonts w:ascii="Times New Roman" w:eastAsia="Times New Roman" w:hAnsi="Times New Roman" w:cs="Times New Roman"/>
                <w:b/>
                <w:bCs/>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 xml:space="preserve">международное непатентованное или химическое или </w:t>
            </w:r>
            <w:proofErr w:type="spellStart"/>
            <w:r>
              <w:rPr>
                <w:rFonts w:ascii="Times New Roman" w:eastAsia="Times New Roman" w:hAnsi="Times New Roman" w:cs="Times New Roman"/>
                <w:b/>
                <w:bCs/>
                <w:sz w:val="14"/>
                <w:szCs w:val="14"/>
                <w:lang w:eastAsia="ru-RU"/>
              </w:rPr>
              <w:t>группировочное</w:t>
            </w:r>
            <w:proofErr w:type="spellEnd"/>
            <w:r>
              <w:rPr>
                <w:rFonts w:ascii="Times New Roman" w:eastAsia="Times New Roman" w:hAnsi="Times New Roman" w:cs="Times New Roman"/>
                <w:b/>
                <w:bCs/>
                <w:sz w:val="14"/>
                <w:szCs w:val="14"/>
                <w:lang w:eastAsia="ru-RU"/>
              </w:rPr>
              <w:t xml:space="preserve"> наименование</w:t>
            </w:r>
          </w:p>
        </w:tc>
        <w:tc>
          <w:tcPr>
            <w:tcW w:w="12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торговое наименование</w:t>
            </w:r>
          </w:p>
        </w:tc>
        <w:tc>
          <w:tcPr>
            <w:tcW w:w="85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425"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63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5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без НДС</w:t>
            </w:r>
          </w:p>
        </w:tc>
        <w:tc>
          <w:tcPr>
            <w:tcW w:w="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итого</w:t>
            </w:r>
          </w:p>
        </w:tc>
        <w:tc>
          <w:tcPr>
            <w:tcW w:w="125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1134"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без НДС</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размер НДС (если облагается НДС)</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итого</w:t>
            </w:r>
          </w:p>
        </w:tc>
        <w:tc>
          <w:tcPr>
            <w:tcW w:w="99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без НДС</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размер НДС (если облагается НДС)</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14"/>
                <w:szCs w:val="14"/>
                <w:lang w:eastAsia="ru-RU"/>
              </w:rPr>
            </w:pPr>
            <w:r>
              <w:rPr>
                <w:rFonts w:ascii="Times New Roman" w:eastAsia="Times New Roman" w:hAnsi="Times New Roman" w:cs="Times New Roman"/>
                <w:b/>
                <w:bCs/>
                <w:sz w:val="14"/>
                <w:szCs w:val="14"/>
                <w:lang w:eastAsia="ru-RU"/>
              </w:rPr>
              <w:t>итого</w:t>
            </w:r>
          </w:p>
        </w:tc>
      </w:tr>
      <w:tr w:rsidR="00544D65">
        <w:trPr>
          <w:trHeight w:val="57"/>
        </w:trPr>
        <w:tc>
          <w:tcPr>
            <w:tcW w:w="426"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w:t>
            </w:r>
          </w:p>
        </w:tc>
        <w:tc>
          <w:tcPr>
            <w:tcW w:w="1208"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w:t>
            </w: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w:t>
            </w:r>
          </w:p>
        </w:tc>
        <w:tc>
          <w:tcPr>
            <w:tcW w:w="425"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w:t>
            </w:r>
          </w:p>
        </w:tc>
        <w:tc>
          <w:tcPr>
            <w:tcW w:w="634"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w:t>
            </w:r>
          </w:p>
        </w:tc>
        <w:tc>
          <w:tcPr>
            <w:tcW w:w="584"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w:t>
            </w:r>
          </w:p>
        </w:tc>
        <w:tc>
          <w:tcPr>
            <w:tcW w:w="964"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9</w:t>
            </w:r>
          </w:p>
        </w:tc>
        <w:tc>
          <w:tcPr>
            <w:tcW w:w="737"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w:t>
            </w:r>
          </w:p>
        </w:tc>
        <w:tc>
          <w:tcPr>
            <w:tcW w:w="1258"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w:t>
            </w:r>
          </w:p>
        </w:tc>
        <w:tc>
          <w:tcPr>
            <w:tcW w:w="567"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w:t>
            </w:r>
          </w:p>
        </w:tc>
        <w:tc>
          <w:tcPr>
            <w:tcW w:w="851" w:type="dxa"/>
            <w:tcBorders>
              <w:top w:val="single" w:sz="4" w:space="0" w:color="auto"/>
              <w:left w:val="single" w:sz="4" w:space="0" w:color="auto"/>
              <w:bottom w:val="single" w:sz="4" w:space="0" w:color="auto"/>
              <w:right w:val="single" w:sz="4" w:space="0" w:color="auto"/>
            </w:tcBorders>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14</w:t>
            </w:r>
          </w:p>
        </w:tc>
        <w:tc>
          <w:tcPr>
            <w:tcW w:w="709" w:type="dxa"/>
            <w:tcBorders>
              <w:top w:val="single" w:sz="4" w:space="0" w:color="auto"/>
              <w:left w:val="single" w:sz="4" w:space="0" w:color="auto"/>
              <w:bottom w:val="single" w:sz="4" w:space="0" w:color="auto"/>
              <w:right w:val="single" w:sz="4" w:space="0" w:color="auto"/>
            </w:tcBorders>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15</w:t>
            </w:r>
          </w:p>
        </w:tc>
        <w:tc>
          <w:tcPr>
            <w:tcW w:w="992" w:type="dxa"/>
            <w:tcBorders>
              <w:top w:val="single" w:sz="4" w:space="0" w:color="auto"/>
              <w:left w:val="single" w:sz="4" w:space="0" w:color="auto"/>
              <w:bottom w:val="single" w:sz="4" w:space="0" w:color="auto"/>
              <w:right w:val="single" w:sz="4" w:space="0" w:color="auto"/>
            </w:tcBorders>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16</w:t>
            </w:r>
          </w:p>
        </w:tc>
        <w:tc>
          <w:tcPr>
            <w:tcW w:w="709" w:type="dxa"/>
            <w:tcBorders>
              <w:top w:val="single" w:sz="4" w:space="0" w:color="auto"/>
              <w:left w:val="single" w:sz="4" w:space="0" w:color="auto"/>
              <w:bottom w:val="single" w:sz="4" w:space="0" w:color="auto"/>
              <w:right w:val="single" w:sz="4" w:space="0" w:color="auto"/>
            </w:tcBorders>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17</w:t>
            </w:r>
          </w:p>
        </w:tc>
        <w:tc>
          <w:tcPr>
            <w:tcW w:w="850" w:type="dxa"/>
            <w:tcBorders>
              <w:top w:val="single" w:sz="4" w:space="0" w:color="auto"/>
              <w:left w:val="single" w:sz="4" w:space="0" w:color="auto"/>
              <w:bottom w:val="single" w:sz="4" w:space="0" w:color="auto"/>
              <w:right w:val="single" w:sz="4" w:space="0" w:color="auto"/>
            </w:tcBorders>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18</w:t>
            </w:r>
          </w:p>
        </w:tc>
        <w:tc>
          <w:tcPr>
            <w:tcW w:w="992" w:type="dxa"/>
            <w:tcBorders>
              <w:top w:val="single" w:sz="4" w:space="0" w:color="auto"/>
              <w:left w:val="single" w:sz="4" w:space="0" w:color="auto"/>
              <w:bottom w:val="single" w:sz="4" w:space="0" w:color="auto"/>
              <w:right w:val="single" w:sz="4" w:space="0" w:color="auto"/>
            </w:tcBorders>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19</w:t>
            </w:r>
          </w:p>
        </w:tc>
      </w:tr>
      <w:tr w:rsidR="00544D65">
        <w:trPr>
          <w:trHeight w:val="57"/>
        </w:trPr>
        <w:tc>
          <w:tcPr>
            <w:tcW w:w="426"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6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8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r>
      <w:tr w:rsidR="00544D65">
        <w:trPr>
          <w:trHeight w:val="57"/>
        </w:trPr>
        <w:tc>
          <w:tcPr>
            <w:tcW w:w="426"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6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8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r>
      <w:tr w:rsidR="00544D65">
        <w:trPr>
          <w:trHeight w:val="57"/>
        </w:trPr>
        <w:tc>
          <w:tcPr>
            <w:tcW w:w="426"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6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8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r>
      <w:tr w:rsidR="00544D65">
        <w:trPr>
          <w:trHeight w:val="57"/>
        </w:trPr>
        <w:tc>
          <w:tcPr>
            <w:tcW w:w="426"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6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8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r>
      <w:tr w:rsidR="00544D65">
        <w:trPr>
          <w:trHeight w:val="57"/>
        </w:trPr>
        <w:tc>
          <w:tcPr>
            <w:tcW w:w="426" w:type="dxa"/>
            <w:tcBorders>
              <w:top w:val="single" w:sz="4" w:space="0" w:color="auto"/>
              <w:left w:val="single" w:sz="4" w:space="0" w:color="auto"/>
              <w:bottom w:val="single" w:sz="4" w:space="0" w:color="auto"/>
              <w:right w:val="single" w:sz="4" w:space="0" w:color="auto"/>
            </w:tcBorders>
            <w:vAlign w:val="center"/>
          </w:tcPr>
          <w:p w:rsidR="00544D65" w:rsidRDefault="00E170B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6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8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258"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32" w:right="-64" w:hanging="14"/>
              <w:rPr>
                <w:rFonts w:ascii="Times New Roman" w:eastAsia="Times New Roman" w:hAnsi="Times New Roman" w:cs="Times New Roman"/>
                <w:sz w:val="20"/>
                <w:szCs w:val="20"/>
                <w:lang w:eastAsia="ru-RU"/>
              </w:rPr>
            </w:pPr>
          </w:p>
        </w:tc>
      </w:tr>
    </w:tbl>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24"/>
          <w:szCs w:val="24"/>
          <w:lang w:eastAsia="ru-RU"/>
        </w:rPr>
      </w:pPr>
    </w:p>
    <w:tbl>
      <w:tblPr>
        <w:tblW w:w="10199" w:type="dxa"/>
        <w:tblInd w:w="2943" w:type="dxa"/>
        <w:tblLook w:val="04A0"/>
      </w:tblPr>
      <w:tblGrid>
        <w:gridCol w:w="5211"/>
        <w:gridCol w:w="4988"/>
      </w:tblGrid>
      <w:tr w:rsidR="00544D65">
        <w:trPr>
          <w:trHeight w:val="2009"/>
        </w:trPr>
        <w:tc>
          <w:tcPr>
            <w:tcW w:w="5211"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ЗАКАЗЧИК: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Главный врач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ГБУЗ ЛО «ССМП»</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О.А. Толстой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c>
          <w:tcPr>
            <w:tcW w:w="4988"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Поставщик</w:t>
            </w:r>
            <w:r>
              <w:rPr>
                <w:rFonts w:ascii="Times New Roman" w:hAnsi="Times New Roman" w:cs="Times New Roman"/>
                <w:b/>
                <w:color w:val="000000"/>
                <w:sz w:val="20"/>
              </w:rPr>
              <w:t xml:space="preserve">:  </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________________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r>
    </w:tbl>
    <w:p w:rsidR="00544D65" w:rsidRDefault="00544D6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24"/>
          <w:szCs w:val="24"/>
          <w:lang w:eastAsia="ru-RU"/>
        </w:rPr>
      </w:pPr>
    </w:p>
    <w:p w:rsidR="00544D65" w:rsidRDefault="00544D65">
      <w:pPr>
        <w:rPr>
          <w:rFonts w:ascii="Times New Roman" w:hAnsi="Times New Roman" w:cs="Times New Roman"/>
        </w:rPr>
        <w:sectPr w:rsidR="00544D65">
          <w:pgSz w:w="16838" w:h="11905" w:orient="landscape"/>
          <w:pgMar w:top="426" w:right="395" w:bottom="426" w:left="567" w:header="0" w:footer="0" w:gutter="0"/>
          <w:cols w:space="720"/>
        </w:sectPr>
      </w:pPr>
    </w:p>
    <w:p w:rsidR="00544D65" w:rsidRDefault="00E170B2">
      <w:pPr>
        <w:pStyle w:val="ConsPlusNormal"/>
        <w:jc w:val="right"/>
        <w:outlineLvl w:val="1"/>
        <w:rPr>
          <w:rFonts w:ascii="Times New Roman" w:hAnsi="Times New Roman" w:cs="Times New Roman"/>
          <w:b/>
          <w:bCs/>
          <w:sz w:val="20"/>
          <w:szCs w:val="18"/>
        </w:rPr>
      </w:pPr>
      <w:r>
        <w:rPr>
          <w:rFonts w:ascii="Times New Roman" w:hAnsi="Times New Roman" w:cs="Times New Roman"/>
          <w:b/>
          <w:bCs/>
          <w:sz w:val="20"/>
          <w:szCs w:val="18"/>
        </w:rPr>
        <w:lastRenderedPageBreak/>
        <w:t>Приложение № 2</w:t>
      </w:r>
    </w:p>
    <w:p w:rsidR="00544D65" w:rsidRDefault="00E170B2">
      <w:pPr>
        <w:pStyle w:val="ConsPlusNormal"/>
        <w:jc w:val="right"/>
        <w:rPr>
          <w:rFonts w:ascii="Times New Roman" w:hAnsi="Times New Roman" w:cs="Times New Roman"/>
          <w:b/>
          <w:bCs/>
          <w:sz w:val="20"/>
          <w:szCs w:val="18"/>
        </w:rPr>
      </w:pPr>
      <w:r>
        <w:rPr>
          <w:rFonts w:ascii="Times New Roman" w:hAnsi="Times New Roman" w:cs="Times New Roman"/>
          <w:b/>
          <w:bCs/>
          <w:sz w:val="20"/>
          <w:szCs w:val="18"/>
        </w:rPr>
        <w:t>к Контракту № ___</w:t>
      </w:r>
    </w:p>
    <w:p w:rsidR="00544D65" w:rsidRDefault="00E170B2">
      <w:pPr>
        <w:pStyle w:val="ConsPlusNormal"/>
        <w:jc w:val="right"/>
        <w:rPr>
          <w:rFonts w:ascii="Times New Roman" w:hAnsi="Times New Roman" w:cs="Times New Roman"/>
          <w:b/>
          <w:bCs/>
          <w:sz w:val="20"/>
          <w:szCs w:val="18"/>
        </w:rPr>
      </w:pPr>
      <w:r>
        <w:rPr>
          <w:rFonts w:ascii="Times New Roman" w:hAnsi="Times New Roman" w:cs="Times New Roman"/>
          <w:b/>
          <w:bCs/>
          <w:sz w:val="20"/>
          <w:szCs w:val="18"/>
        </w:rPr>
        <w:t>от "__" ______ 20</w:t>
      </w:r>
      <w:r w:rsidR="009F537C">
        <w:rPr>
          <w:rFonts w:ascii="Times New Roman" w:hAnsi="Times New Roman" w:cs="Times New Roman"/>
          <w:b/>
          <w:bCs/>
          <w:sz w:val="20"/>
          <w:szCs w:val="18"/>
        </w:rPr>
        <w:t>26</w:t>
      </w:r>
      <w:r>
        <w:rPr>
          <w:rFonts w:ascii="Times New Roman" w:hAnsi="Times New Roman" w:cs="Times New Roman"/>
          <w:b/>
          <w:bCs/>
          <w:sz w:val="20"/>
          <w:szCs w:val="18"/>
        </w:rPr>
        <w:t xml:space="preserve"> г. </w:t>
      </w:r>
    </w:p>
    <w:p w:rsidR="00544D65" w:rsidRDefault="00544D65">
      <w:pPr>
        <w:pStyle w:val="ConsPlusNormal"/>
        <w:jc w:val="both"/>
        <w:rPr>
          <w:rFonts w:ascii="Times New Roman" w:hAnsi="Times New Roman" w:cs="Times New Roman"/>
        </w:rPr>
      </w:pPr>
    </w:p>
    <w:p w:rsidR="00544D65" w:rsidRDefault="00E170B2">
      <w:pPr>
        <w:pStyle w:val="ConsPlusNormal"/>
        <w:jc w:val="center"/>
        <w:rPr>
          <w:rFonts w:ascii="Times New Roman" w:hAnsi="Times New Roman" w:cs="Times New Roman"/>
        </w:rPr>
      </w:pPr>
      <w:bookmarkStart w:id="31" w:name="P588"/>
      <w:bookmarkEnd w:id="31"/>
      <w:r>
        <w:rPr>
          <w:rFonts w:ascii="Times New Roman" w:hAnsi="Times New Roman" w:cs="Times New Roman"/>
        </w:rPr>
        <w:t xml:space="preserve">ТЕХНИЧЕСКИЕ ХАРАКТЕРИСТИКИ </w:t>
      </w:r>
    </w:p>
    <w:p w:rsidR="00544D65" w:rsidRDefault="00544D65">
      <w:pPr>
        <w:pStyle w:val="ConsPlusNormal"/>
        <w:jc w:val="both"/>
        <w:rPr>
          <w:rFonts w:ascii="Times New Roman" w:hAnsi="Times New Roman" w:cs="Times New Roman"/>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130"/>
        <w:gridCol w:w="3115"/>
        <w:gridCol w:w="2552"/>
        <w:gridCol w:w="992"/>
        <w:gridCol w:w="1276"/>
      </w:tblGrid>
      <w:tr w:rsidR="00544D65">
        <w:trPr>
          <w:trHeight w:val="10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544D65" w:rsidRDefault="00E170B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п/п</w:t>
            </w:r>
          </w:p>
        </w:tc>
        <w:tc>
          <w:tcPr>
            <w:tcW w:w="52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544D65" w:rsidRDefault="00E170B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Параметр</w:t>
            </w:r>
          </w:p>
        </w:tc>
        <w:tc>
          <w:tcPr>
            <w:tcW w:w="48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544D65" w:rsidRDefault="00E170B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Требуемое значение</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1.</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Международное непатентованное наименование или при отсутствии такого наименования  </w:t>
            </w:r>
            <w:proofErr w:type="spellStart"/>
            <w:r>
              <w:rPr>
                <w:rFonts w:ascii="Times New Roman" w:eastAsia="Times New Roman" w:hAnsi="Times New Roman" w:cs="Times New Roman"/>
                <w:sz w:val="18"/>
                <w:szCs w:val="18"/>
                <w:lang w:eastAsia="ru-RU"/>
              </w:rPr>
              <w:t>группировочное</w:t>
            </w:r>
            <w:proofErr w:type="spellEnd"/>
            <w:r>
              <w:rPr>
                <w:rFonts w:ascii="Times New Roman" w:eastAsia="Times New Roman" w:hAnsi="Times New Roman" w:cs="Times New Roman"/>
                <w:sz w:val="18"/>
                <w:szCs w:val="18"/>
                <w:lang w:eastAsia="ru-RU"/>
              </w:rPr>
              <w:t>, химическое наименование</w:t>
            </w:r>
          </w:p>
        </w:tc>
        <w:tc>
          <w:tcPr>
            <w:tcW w:w="4820" w:type="dxa"/>
            <w:gridSpan w:val="3"/>
            <w:tcBorders>
              <w:top w:val="single" w:sz="4" w:space="0" w:color="auto"/>
              <w:left w:val="single" w:sz="4" w:space="0" w:color="auto"/>
              <w:bottom w:val="single" w:sz="4" w:space="0" w:color="auto"/>
              <w:right w:val="single" w:sz="4" w:space="0" w:color="auto"/>
            </w:tcBorders>
            <w:noWrap/>
            <w:vAlign w:val="center"/>
          </w:tcPr>
          <w:p w:rsidR="00544D65" w:rsidRDefault="00544D65">
            <w:pPr>
              <w:spacing w:after="0" w:line="240" w:lineRule="auto"/>
              <w:rPr>
                <w:rFonts w:ascii="Calibri" w:eastAsia="Times New Roman" w:hAnsi="Calibri" w:cs="Times New Roman"/>
                <w:sz w:val="18"/>
                <w:szCs w:val="18"/>
                <w:lang w:eastAsia="ru-RU"/>
              </w:rPr>
            </w:pPr>
          </w:p>
        </w:tc>
      </w:tr>
      <w:tr w:rsidR="00544D65">
        <w:trPr>
          <w:trHeight w:val="557"/>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2.</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trike/>
                <w:sz w:val="18"/>
                <w:szCs w:val="18"/>
                <w:lang w:eastAsia="ru-RU"/>
              </w:rPr>
            </w:pPr>
            <w:r>
              <w:rPr>
                <w:rFonts w:ascii="Times New Roman" w:eastAsia="Times New Roman" w:hAnsi="Times New Roman" w:cs="Times New Roman"/>
                <w:sz w:val="18"/>
                <w:szCs w:val="18"/>
                <w:lang w:eastAsia="ru-RU"/>
              </w:rPr>
              <w:t>Торговое наименование на предлагаемый к поставке товар.                                                                                    Товарный знак (при наличии)</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Указывается в соответствии с регистрационным удостоверением, предлагаемого к поставке товара</w:t>
            </w:r>
          </w:p>
        </w:tc>
      </w:tr>
      <w:tr w:rsidR="00544D65">
        <w:trPr>
          <w:trHeight w:val="1332"/>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3.</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Наименование </w:t>
            </w:r>
            <w:r>
              <w:rPr>
                <w:rFonts w:ascii="Times New Roman" w:eastAsia="Times New Roman" w:hAnsi="Times New Roman" w:cs="Times New Roman"/>
                <w:b/>
                <w:sz w:val="18"/>
                <w:szCs w:val="18"/>
                <w:lang w:eastAsia="ru-RU"/>
              </w:rPr>
              <w:t>держателя</w:t>
            </w:r>
            <w:r>
              <w:rPr>
                <w:rFonts w:ascii="Times New Roman" w:eastAsia="Times New Roman" w:hAnsi="Times New Roman" w:cs="Times New Roman"/>
                <w:sz w:val="18"/>
                <w:szCs w:val="18"/>
                <w:lang w:eastAsia="ru-RU"/>
              </w:rPr>
              <w:t xml:space="preserve"> или владельца регистрационного удостоверения лекарственного препарата, наименование </w:t>
            </w:r>
            <w:r>
              <w:rPr>
                <w:rFonts w:ascii="Times New Roman" w:eastAsia="Times New Roman" w:hAnsi="Times New Roman" w:cs="Times New Roman"/>
                <w:b/>
                <w:sz w:val="18"/>
                <w:szCs w:val="18"/>
                <w:lang w:eastAsia="ru-RU"/>
              </w:rPr>
              <w:t>производителя</w:t>
            </w:r>
            <w:r>
              <w:rPr>
                <w:rFonts w:ascii="Times New Roman" w:eastAsia="Times New Roman" w:hAnsi="Times New Roman" w:cs="Times New Roman"/>
                <w:sz w:val="18"/>
                <w:szCs w:val="18"/>
                <w:lang w:eastAsia="ru-RU"/>
              </w:rPr>
              <w:t xml:space="preserve"> лекарственного препарата, производственные </w:t>
            </w:r>
            <w:r>
              <w:rPr>
                <w:rFonts w:ascii="Times New Roman" w:eastAsia="Times New Roman" w:hAnsi="Times New Roman" w:cs="Times New Roman"/>
                <w:b/>
                <w:sz w:val="18"/>
                <w:szCs w:val="18"/>
                <w:lang w:eastAsia="ru-RU"/>
              </w:rPr>
              <w:t>площадки</w:t>
            </w:r>
            <w:r>
              <w:rPr>
                <w:rFonts w:ascii="Times New Roman" w:eastAsia="Times New Roman" w:hAnsi="Times New Roman" w:cs="Times New Roman"/>
                <w:sz w:val="18"/>
                <w:szCs w:val="18"/>
                <w:lang w:eastAsia="ru-RU"/>
              </w:rPr>
              <w:t xml:space="preserve">, участвующие в процессе производства лекарственного препарата, с указанием </w:t>
            </w:r>
            <w:r>
              <w:rPr>
                <w:rFonts w:ascii="Times New Roman" w:eastAsia="Times New Roman" w:hAnsi="Times New Roman" w:cs="Times New Roman"/>
                <w:b/>
                <w:sz w:val="18"/>
                <w:szCs w:val="18"/>
                <w:lang w:eastAsia="ru-RU"/>
              </w:rPr>
              <w:t>стадий производства</w:t>
            </w:r>
            <w:r>
              <w:rPr>
                <w:rFonts w:ascii="Times New Roman" w:eastAsia="Times New Roman" w:hAnsi="Times New Roman" w:cs="Times New Roman"/>
                <w:sz w:val="18"/>
                <w:szCs w:val="18"/>
                <w:lang w:eastAsia="ru-RU"/>
              </w:rPr>
              <w:t>, названий</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Указывается в соответствии с регистрационным удостоверением, предлагаемого к поставке товара</w:t>
            </w:r>
          </w:p>
        </w:tc>
      </w:tr>
      <w:tr w:rsidR="00544D65">
        <w:trPr>
          <w:trHeight w:val="494"/>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4.</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Номер регистрационного удостоверения лекарственного препарата</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Указывается в соответствии с регистрационным удостоверением, предлагаемого к поставке товара</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5.</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Код в соответствии с Общероссийским </w:t>
            </w:r>
            <w:hyperlink r:id="rId22" w:tooltip="consultantplus://offline/ref=F916D3D883835CBCBF2F1EE82F146A1506ECF4982FAAD4EC1D5206BED13E4BF77CDE63D16BAC6D84E639511C691E6ES" w:history="1">
              <w:r>
                <w:rPr>
                  <w:rFonts w:ascii="Times New Roman" w:eastAsia="Times New Roman" w:hAnsi="Times New Roman" w:cs="Times New Roman"/>
                  <w:sz w:val="18"/>
                  <w:szCs w:val="18"/>
                  <w:lang w:eastAsia="ru-RU"/>
                </w:rPr>
                <w:t>классификатором</w:t>
              </w:r>
            </w:hyperlink>
            <w:r>
              <w:rPr>
                <w:rFonts w:ascii="Times New Roman" w:eastAsia="Times New Roman" w:hAnsi="Times New Roman" w:cs="Times New Roman"/>
                <w:sz w:val="18"/>
                <w:szCs w:val="18"/>
                <w:lang w:eastAsia="ru-RU"/>
              </w:rPr>
              <w:t xml:space="preserve"> продукции по видам экономической деятельности</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544D65">
            <w:pPr>
              <w:spacing w:after="0" w:line="240" w:lineRule="auto"/>
              <w:jc w:val="center"/>
              <w:rPr>
                <w:rFonts w:ascii="Times New Roman" w:eastAsia="Times New Roman" w:hAnsi="Times New Roman" w:cs="Times New Roman"/>
                <w:i/>
                <w:iCs/>
                <w:sz w:val="18"/>
                <w:szCs w:val="18"/>
                <w:lang w:eastAsia="ru-RU"/>
              </w:rPr>
            </w:pP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6.</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Лекарственная форма лекарственного препарата </w:t>
            </w:r>
            <w:r>
              <w:rPr>
                <w:rFonts w:ascii="Times New Roman" w:eastAsia="Times New Roman" w:hAnsi="Times New Roman" w:cs="Times New Roman"/>
                <w:b/>
                <w:sz w:val="18"/>
                <w:szCs w:val="18"/>
                <w:lang w:eastAsia="ru-RU"/>
              </w:rPr>
              <w:t>в соответствии с регистрационным удостоверением</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Указывается в соответствии с регистрационным удостоверением, предлагаемого к поставке товара</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6.1.</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Лекарственная форма лекарственного препарата </w:t>
            </w:r>
            <w:r>
              <w:rPr>
                <w:rFonts w:ascii="Times New Roman" w:eastAsia="Times New Roman" w:hAnsi="Times New Roman" w:cs="Times New Roman"/>
                <w:b/>
                <w:sz w:val="18"/>
                <w:szCs w:val="18"/>
                <w:lang w:eastAsia="ru-RU"/>
              </w:rPr>
              <w:t>в соответствии с ЕСКЛП</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544D65">
            <w:pPr>
              <w:spacing w:after="0" w:line="240" w:lineRule="auto"/>
              <w:jc w:val="center"/>
              <w:rPr>
                <w:rFonts w:ascii="Times New Roman" w:eastAsia="Times New Roman" w:hAnsi="Times New Roman" w:cs="Times New Roman"/>
                <w:i/>
                <w:iCs/>
                <w:sz w:val="18"/>
                <w:szCs w:val="18"/>
                <w:lang w:eastAsia="ru-RU"/>
              </w:rPr>
            </w:pP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7.</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Дозировка лекарственного препарата </w:t>
            </w:r>
            <w:r>
              <w:rPr>
                <w:rFonts w:ascii="Times New Roman" w:eastAsia="Times New Roman" w:hAnsi="Times New Roman" w:cs="Times New Roman"/>
                <w:b/>
                <w:sz w:val="18"/>
                <w:szCs w:val="18"/>
                <w:lang w:eastAsia="ru-RU"/>
              </w:rPr>
              <w:t>в соответствии с регистрационным удостоверением</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Указывается в соответствии с регистрационным удостоверением, предлагаемого к поставке товара</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7.1.</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Дозировка лекарственного препарата </w:t>
            </w:r>
            <w:r>
              <w:rPr>
                <w:rFonts w:ascii="Times New Roman" w:eastAsia="Times New Roman" w:hAnsi="Times New Roman" w:cs="Times New Roman"/>
                <w:b/>
                <w:sz w:val="18"/>
                <w:szCs w:val="18"/>
                <w:lang w:eastAsia="ru-RU"/>
              </w:rPr>
              <w:t>в соответствии с ЕСКЛП</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544D65">
            <w:pPr>
              <w:spacing w:after="0" w:line="240" w:lineRule="auto"/>
              <w:jc w:val="center"/>
              <w:rPr>
                <w:rFonts w:ascii="Times New Roman" w:eastAsia="Times New Roman" w:hAnsi="Times New Roman" w:cs="Times New Roman"/>
                <w:i/>
                <w:iCs/>
                <w:sz w:val="18"/>
                <w:szCs w:val="18"/>
                <w:lang w:eastAsia="ru-RU"/>
              </w:rPr>
            </w:pP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8.</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Единица измерения </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Заполняется на основании заявки участника электронного аукциона</w:t>
            </w:r>
          </w:p>
        </w:tc>
      </w:tr>
      <w:tr w:rsidR="00544D65">
        <w:trPr>
          <w:trHeight w:val="419"/>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9.</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Количество товара в единицах измерения</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Заполняется на основании заявки участника электронного аукциона</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10.</w:t>
            </w:r>
          </w:p>
        </w:tc>
        <w:tc>
          <w:tcPr>
            <w:tcW w:w="10065" w:type="dxa"/>
            <w:gridSpan w:val="5"/>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Информация о товаре:</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10.1</w:t>
            </w:r>
          </w:p>
        </w:tc>
        <w:tc>
          <w:tcPr>
            <w:tcW w:w="10065" w:type="dxa"/>
            <w:gridSpan w:val="5"/>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Товар, произведенный на территории государств - членов Евразийского экономического союза: </w:t>
            </w:r>
          </w:p>
        </w:tc>
      </w:tr>
      <w:tr w:rsidR="00544D65">
        <w:trPr>
          <w:trHeight w:val="165"/>
        </w:trPr>
        <w:tc>
          <w:tcPr>
            <w:tcW w:w="2697" w:type="dxa"/>
            <w:gridSpan w:val="2"/>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Торговое наименование лекарственного препарата</w:t>
            </w:r>
          </w:p>
        </w:tc>
        <w:tc>
          <w:tcPr>
            <w:tcW w:w="3115"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Наименование страны происхождения Товара</w:t>
            </w:r>
          </w:p>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(с указанием данных документа, подтверждающего страну происхождения товара – при наличии)</w:t>
            </w:r>
          </w:p>
        </w:tc>
        <w:tc>
          <w:tcPr>
            <w:tcW w:w="99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Единица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Количество</w:t>
            </w:r>
            <w:r>
              <w:rPr>
                <w:rFonts w:ascii="Times New Roman" w:eastAsia="Times New Roman" w:hAnsi="Times New Roman" w:cs="Times New Roman"/>
                <w:sz w:val="14"/>
                <w:szCs w:val="14"/>
                <w:lang w:eastAsia="ru-RU"/>
              </w:rPr>
              <w:br/>
              <w:t>в единицах измерения</w:t>
            </w:r>
          </w:p>
        </w:tc>
      </w:tr>
      <w:tr w:rsidR="00544D65">
        <w:trPr>
          <w:trHeight w:val="312"/>
        </w:trPr>
        <w:tc>
          <w:tcPr>
            <w:tcW w:w="567"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2130"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3115"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255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99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r>
      <w:tr w:rsidR="00544D65">
        <w:trPr>
          <w:trHeight w:val="312"/>
        </w:trPr>
        <w:tc>
          <w:tcPr>
            <w:tcW w:w="567"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2130"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3115"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255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99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spacing w:after="0" w:line="276" w:lineRule="auto"/>
              <w:rPr>
                <w:rFonts w:ascii="Calibri" w:eastAsia="Times New Roman" w:hAnsi="Calibri" w:cs="Times New Roman"/>
                <w:sz w:val="16"/>
                <w:szCs w:val="16"/>
                <w:lang w:eastAsia="ru-RU"/>
              </w:rPr>
            </w:pPr>
          </w:p>
        </w:tc>
        <w:tc>
          <w:tcPr>
            <w:tcW w:w="2130"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Итого:</w:t>
            </w:r>
          </w:p>
        </w:tc>
        <w:tc>
          <w:tcPr>
            <w:tcW w:w="3115"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c>
          <w:tcPr>
            <w:tcW w:w="992"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10.2</w:t>
            </w:r>
          </w:p>
        </w:tc>
        <w:tc>
          <w:tcPr>
            <w:tcW w:w="7797" w:type="dxa"/>
            <w:gridSpan w:val="3"/>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Товар иностранного происхождения:</w:t>
            </w:r>
          </w:p>
        </w:tc>
        <w:tc>
          <w:tcPr>
            <w:tcW w:w="992" w:type="dxa"/>
            <w:tcBorders>
              <w:top w:val="single" w:sz="4" w:space="0" w:color="auto"/>
              <w:left w:val="single" w:sz="4" w:space="0" w:color="auto"/>
              <w:bottom w:val="single" w:sz="4" w:space="0" w:color="auto"/>
              <w:right w:val="single" w:sz="4" w:space="0" w:color="auto"/>
            </w:tcBorders>
            <w:noWrap/>
            <w:vAlign w:val="bottom"/>
          </w:tcPr>
          <w:p w:rsidR="00544D65" w:rsidRDefault="00544D65">
            <w:pPr>
              <w:spacing w:after="0" w:line="240" w:lineRule="auto"/>
              <w:rPr>
                <w:rFonts w:ascii="Calibri" w:eastAsia="Times New Roman" w:hAnsi="Calibri"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44D65" w:rsidRDefault="00544D65">
            <w:pPr>
              <w:spacing w:after="0" w:line="240" w:lineRule="auto"/>
              <w:rPr>
                <w:rFonts w:ascii="Calibri" w:eastAsia="Times New Roman" w:hAnsi="Calibri" w:cs="Times New Roman"/>
                <w:sz w:val="18"/>
                <w:szCs w:val="18"/>
                <w:lang w:eastAsia="ru-RU"/>
              </w:rPr>
            </w:pPr>
          </w:p>
        </w:tc>
      </w:tr>
      <w:tr w:rsidR="00544D65">
        <w:trPr>
          <w:trHeight w:val="151"/>
        </w:trPr>
        <w:tc>
          <w:tcPr>
            <w:tcW w:w="2697" w:type="dxa"/>
            <w:gridSpan w:val="2"/>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Торговое наименование лекарственного препарата</w:t>
            </w:r>
          </w:p>
        </w:tc>
        <w:tc>
          <w:tcPr>
            <w:tcW w:w="3115"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Наименование страны происхождения товара</w:t>
            </w:r>
            <w:r>
              <w:rPr>
                <w:rFonts w:ascii="Times New Roman" w:eastAsia="Times New Roman" w:hAnsi="Times New Roman" w:cs="Times New Roman"/>
                <w:sz w:val="14"/>
                <w:szCs w:val="14"/>
                <w:lang w:eastAsia="ru-RU"/>
              </w:rPr>
              <w:br/>
            </w:r>
          </w:p>
        </w:tc>
        <w:tc>
          <w:tcPr>
            <w:tcW w:w="99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Единица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Количество</w:t>
            </w:r>
            <w:r>
              <w:rPr>
                <w:rFonts w:ascii="Times New Roman" w:eastAsia="Times New Roman" w:hAnsi="Times New Roman" w:cs="Times New Roman"/>
                <w:sz w:val="14"/>
                <w:szCs w:val="14"/>
                <w:lang w:eastAsia="ru-RU"/>
              </w:rPr>
              <w:br/>
              <w:t>в единицах измерения</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1</w:t>
            </w:r>
          </w:p>
        </w:tc>
        <w:tc>
          <w:tcPr>
            <w:tcW w:w="2130"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3115"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255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99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2</w:t>
            </w:r>
          </w:p>
        </w:tc>
        <w:tc>
          <w:tcPr>
            <w:tcW w:w="2130"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3115"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255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992"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544D65" w:rsidRDefault="00544D65">
            <w:pPr>
              <w:spacing w:after="0" w:line="276" w:lineRule="auto"/>
              <w:rPr>
                <w:rFonts w:ascii="Calibri" w:eastAsia="Times New Roman" w:hAnsi="Calibri" w:cs="Times New Roman"/>
                <w:sz w:val="18"/>
                <w:szCs w:val="18"/>
                <w:lang w:eastAsia="ru-RU"/>
              </w:rPr>
            </w:pPr>
          </w:p>
        </w:tc>
        <w:tc>
          <w:tcPr>
            <w:tcW w:w="2130"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Итого:</w:t>
            </w:r>
          </w:p>
        </w:tc>
        <w:tc>
          <w:tcPr>
            <w:tcW w:w="3115"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c>
          <w:tcPr>
            <w:tcW w:w="992"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w:t>
            </w:r>
          </w:p>
        </w:tc>
      </w:tr>
      <w:tr w:rsidR="00544D65">
        <w:trPr>
          <w:trHeight w:val="70"/>
        </w:trPr>
        <w:tc>
          <w:tcPr>
            <w:tcW w:w="567" w:type="dxa"/>
            <w:tcBorders>
              <w:top w:val="single" w:sz="4" w:space="0" w:color="auto"/>
              <w:left w:val="single" w:sz="4" w:space="0" w:color="auto"/>
              <w:bottom w:val="single" w:sz="4" w:space="0" w:color="auto"/>
              <w:right w:val="single" w:sz="4" w:space="0" w:color="auto"/>
            </w:tcBorders>
            <w:noWrap/>
            <w:vAlign w:val="center"/>
          </w:tcPr>
          <w:p w:rsidR="00544D65" w:rsidRDefault="00E170B2">
            <w:pPr>
              <w:spacing w:after="0" w:line="240" w:lineRule="auto"/>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11.</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544D65" w:rsidRDefault="00E170B2">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Остаточный срок годности</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44D65" w:rsidRDefault="00544D65">
            <w:pPr>
              <w:widowControl w:val="0"/>
              <w:spacing w:after="0" w:line="240" w:lineRule="auto"/>
              <w:ind w:firstLine="540"/>
              <w:jc w:val="center"/>
              <w:rPr>
                <w:rFonts w:ascii="Times New Roman" w:eastAsia="Times New Roman" w:hAnsi="Times New Roman" w:cs="Times New Roman"/>
                <w:i/>
                <w:iCs/>
                <w:sz w:val="18"/>
                <w:szCs w:val="18"/>
                <w:lang w:eastAsia="ru-RU"/>
              </w:rPr>
            </w:pPr>
          </w:p>
        </w:tc>
      </w:tr>
    </w:tbl>
    <w:p w:rsidR="00544D65" w:rsidRDefault="00544D65">
      <w:pPr>
        <w:pStyle w:val="ConsPlusNormal"/>
        <w:jc w:val="both"/>
        <w:rPr>
          <w:rFonts w:ascii="Times New Roman" w:hAnsi="Times New Roman" w:cs="Times New Roman"/>
        </w:rPr>
      </w:pPr>
    </w:p>
    <w:p w:rsidR="00544D65" w:rsidRDefault="00E170B2">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b/>
          <w:sz w:val="20"/>
          <w:szCs w:val="20"/>
        </w:rPr>
        <w:t>Требования к условиям поставки:</w:t>
      </w:r>
      <w:r>
        <w:rPr>
          <w:rFonts w:ascii="Times New Roman" w:hAnsi="Times New Roman" w:cs="Times New Roman"/>
          <w:sz w:val="20"/>
          <w:szCs w:val="20"/>
        </w:rPr>
        <w:t xml:space="preserve"> в соответствии с требованиями Федерального закона от 12.04.2010 № 61-ФЗ «Об обращении лекарственных средств». Поставка товара осуществляется в целых упаковках. При этом если количество товара, поставляемого по определенному источнику финансирования Заказчику в упаковке, превышает количество товара, указанного в Спецификации, поставка Заказчику товара сверх количества, указанного в Спецификации, осуществляется за счет средств Поставщика.</w:t>
      </w:r>
    </w:p>
    <w:p w:rsidR="00544D65" w:rsidRDefault="00E170B2">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b/>
          <w:sz w:val="20"/>
          <w:szCs w:val="20"/>
        </w:rPr>
        <w:t>Условия транспортировки:</w:t>
      </w:r>
      <w:r>
        <w:rPr>
          <w:rFonts w:ascii="Times New Roman" w:hAnsi="Times New Roman" w:cs="Times New Roman"/>
          <w:sz w:val="20"/>
          <w:szCs w:val="20"/>
        </w:rPr>
        <w:t xml:space="preserve"> Товар должен транспортироваться с соблюдением условий хранения, предусмотренных нормативной документацией и Инструкцией по применению. Поставщик обязуется обеспечить надлежащий температурный режим, необходимый для соблюдения соответствующих условий транспортировки Товара (в том числе соблюдение правил «</w:t>
      </w:r>
      <w:proofErr w:type="spellStart"/>
      <w:r>
        <w:rPr>
          <w:rFonts w:ascii="Times New Roman" w:hAnsi="Times New Roman" w:cs="Times New Roman"/>
          <w:sz w:val="20"/>
          <w:szCs w:val="20"/>
        </w:rPr>
        <w:t>холодовой</w:t>
      </w:r>
      <w:proofErr w:type="spellEnd"/>
      <w:r>
        <w:rPr>
          <w:rFonts w:ascii="Times New Roman" w:hAnsi="Times New Roman" w:cs="Times New Roman"/>
          <w:sz w:val="20"/>
          <w:szCs w:val="20"/>
        </w:rPr>
        <w:t xml:space="preserve"> цепи» при поставке термолабильного товара), и несёт ответственность за соблюдение такого режима. При поставке товара, требующего соблюдение «</w:t>
      </w:r>
      <w:proofErr w:type="spellStart"/>
      <w:r>
        <w:rPr>
          <w:rFonts w:ascii="Times New Roman" w:hAnsi="Times New Roman" w:cs="Times New Roman"/>
          <w:sz w:val="20"/>
          <w:szCs w:val="20"/>
        </w:rPr>
        <w:t>холодовой</w:t>
      </w:r>
      <w:proofErr w:type="spellEnd"/>
      <w:r>
        <w:rPr>
          <w:rFonts w:ascii="Times New Roman" w:hAnsi="Times New Roman" w:cs="Times New Roman"/>
          <w:sz w:val="20"/>
          <w:szCs w:val="20"/>
        </w:rPr>
        <w:t xml:space="preserve"> цепи» (в том числе препаратов в Инструкции по применению которых указано "Хранить при температуре не выше  8 градусов С"), транспортировка  до Заказчика, Получателей  осуществляется с соблюдением установленных требований по хранению, в т.ч. с соблюдением «Холодовой цепи» в соответствии с СП 3.3686-21, при этом на момент поставки товара Поставщик обязан предоставить Заказчику, Получателям контрольную карточку температурного индикатора и документы, подтверждающие сроки транспортировки товара от производителя. </w:t>
      </w:r>
    </w:p>
    <w:p w:rsidR="00544D65" w:rsidRDefault="00E170B2">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lastRenderedPageBreak/>
        <w:t xml:space="preserve"> При нарушении данных условий Заказчик имеют право требовать замены товара, поставленного с нарушениями.</w:t>
      </w:r>
    </w:p>
    <w:p w:rsidR="00544D65" w:rsidRDefault="00544D65">
      <w:pPr>
        <w:pStyle w:val="ConsPlusCell"/>
        <w:ind w:firstLine="567"/>
        <w:jc w:val="center"/>
        <w:rPr>
          <w:rFonts w:ascii="Times New Roman" w:hAnsi="Times New Roman" w:cs="Times New Roman"/>
          <w:b/>
        </w:rPr>
      </w:pPr>
    </w:p>
    <w:p w:rsidR="00544D65" w:rsidRDefault="00E170B2">
      <w:pPr>
        <w:autoSpaceDE w:val="0"/>
        <w:autoSpaceDN w:val="0"/>
        <w:adjustRightInd w:val="0"/>
        <w:spacing w:after="0" w:line="240" w:lineRule="auto"/>
        <w:ind w:firstLine="567"/>
        <w:rPr>
          <w:rFonts w:ascii="Times New Roman" w:hAnsi="Times New Roman" w:cs="Times New Roman"/>
          <w:i/>
          <w:sz w:val="20"/>
          <w:szCs w:val="20"/>
        </w:rPr>
      </w:pPr>
      <w:r>
        <w:rPr>
          <w:rFonts w:ascii="Times New Roman" w:hAnsi="Times New Roman" w:cs="Times New Roman"/>
          <w:i/>
          <w:sz w:val="20"/>
          <w:szCs w:val="20"/>
        </w:rPr>
        <w:t>Примечание:</w:t>
      </w:r>
    </w:p>
    <w:p w:rsidR="00544D65" w:rsidRDefault="00E170B2">
      <w:pPr>
        <w:pStyle w:val="ConsPlusNormal"/>
        <w:ind w:firstLine="567"/>
        <w:jc w:val="both"/>
        <w:rPr>
          <w:rFonts w:ascii="Times New Roman" w:eastAsiaTheme="minorHAnsi" w:hAnsi="Times New Roman" w:cs="Times New Roman"/>
          <w:i/>
          <w:sz w:val="20"/>
          <w:lang w:eastAsia="en-US"/>
        </w:rPr>
      </w:pPr>
      <w:r>
        <w:rPr>
          <w:rFonts w:ascii="Times New Roman" w:eastAsiaTheme="minorHAnsi" w:hAnsi="Times New Roman" w:cs="Times New Roman"/>
          <w:i/>
          <w:sz w:val="20"/>
          <w:lang w:eastAsia="en-US"/>
        </w:rPr>
        <w:t>при исполнении контракта, предусматривающего поставку товара российского происхождения,  а также товаров из стран Евразийского экономического союза, за исключением Российской Федерации, замена товара на происходящий из иностранного государства  товар, в отношении которого установлено ограничение, предусмотренное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допускается.</w:t>
      </w:r>
    </w:p>
    <w:p w:rsidR="00544D65" w:rsidRDefault="00544D65">
      <w:pPr>
        <w:pStyle w:val="ConsPlusNormal"/>
        <w:jc w:val="both"/>
        <w:rPr>
          <w:rFonts w:ascii="Times New Roman" w:eastAsiaTheme="minorHAnsi" w:hAnsi="Times New Roman" w:cs="Times New Roman"/>
          <w:i/>
          <w:sz w:val="24"/>
          <w:szCs w:val="24"/>
          <w:lang w:eastAsia="en-US"/>
        </w:rPr>
      </w:pPr>
    </w:p>
    <w:p w:rsidR="00544D65" w:rsidRDefault="00544D65">
      <w:pPr>
        <w:pStyle w:val="ConsPlusNormal"/>
        <w:jc w:val="both"/>
        <w:rPr>
          <w:rFonts w:ascii="Times New Roman" w:eastAsiaTheme="minorHAnsi" w:hAnsi="Times New Roman" w:cs="Times New Roman"/>
          <w:i/>
          <w:sz w:val="24"/>
          <w:szCs w:val="24"/>
          <w:lang w:eastAsia="en-US"/>
        </w:rPr>
      </w:pPr>
    </w:p>
    <w:p w:rsidR="00544D65" w:rsidRDefault="00544D65">
      <w:pPr>
        <w:pStyle w:val="ConsPlusNormal"/>
        <w:jc w:val="both"/>
        <w:rPr>
          <w:rFonts w:ascii="Times New Roman" w:eastAsiaTheme="minorHAnsi" w:hAnsi="Times New Roman" w:cs="Times New Roman"/>
          <w:i/>
          <w:sz w:val="24"/>
          <w:szCs w:val="24"/>
          <w:lang w:eastAsia="en-US"/>
        </w:rPr>
      </w:pPr>
    </w:p>
    <w:p w:rsidR="00544D65" w:rsidRDefault="00544D65">
      <w:pPr>
        <w:pStyle w:val="ConsPlusNormal"/>
        <w:jc w:val="both"/>
        <w:rPr>
          <w:rFonts w:ascii="Times New Roman" w:eastAsiaTheme="minorHAnsi" w:hAnsi="Times New Roman" w:cs="Times New Roman"/>
          <w:i/>
          <w:sz w:val="24"/>
          <w:szCs w:val="24"/>
          <w:lang w:eastAsia="en-US"/>
        </w:rPr>
      </w:pPr>
    </w:p>
    <w:p w:rsidR="00544D65" w:rsidRDefault="00544D65">
      <w:pPr>
        <w:pStyle w:val="ConsPlusNormal"/>
        <w:jc w:val="both"/>
        <w:rPr>
          <w:rFonts w:ascii="Times New Roman" w:eastAsiaTheme="minorHAnsi" w:hAnsi="Times New Roman" w:cs="Times New Roman"/>
          <w:i/>
          <w:sz w:val="24"/>
          <w:szCs w:val="24"/>
          <w:lang w:eastAsia="en-US"/>
        </w:rPr>
      </w:pPr>
    </w:p>
    <w:tbl>
      <w:tblPr>
        <w:tblW w:w="10199" w:type="dxa"/>
        <w:tblInd w:w="250" w:type="dxa"/>
        <w:tblLook w:val="04A0"/>
      </w:tblPr>
      <w:tblGrid>
        <w:gridCol w:w="5211"/>
        <w:gridCol w:w="4988"/>
      </w:tblGrid>
      <w:tr w:rsidR="00544D65">
        <w:trPr>
          <w:trHeight w:val="2009"/>
        </w:trPr>
        <w:tc>
          <w:tcPr>
            <w:tcW w:w="5211"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ЗАКАЗЧИК: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Главный врач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ГБУЗ ЛО «ССМП»</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О.А. Толстой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c>
          <w:tcPr>
            <w:tcW w:w="4988"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Поставщик</w:t>
            </w:r>
            <w:r>
              <w:rPr>
                <w:rFonts w:ascii="Times New Roman" w:hAnsi="Times New Roman" w:cs="Times New Roman"/>
                <w:b/>
                <w:color w:val="000000"/>
                <w:sz w:val="20"/>
              </w:rPr>
              <w:t xml:space="preserve">:  </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________________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r>
    </w:tbl>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544D65">
      <w:pPr>
        <w:pStyle w:val="ConsPlusNormal"/>
        <w:jc w:val="both"/>
        <w:rPr>
          <w:rFonts w:ascii="Times New Roman" w:hAnsi="Times New Roman" w:cs="Times New Roman"/>
        </w:rPr>
      </w:pPr>
    </w:p>
    <w:p w:rsidR="00544D65" w:rsidRDefault="00E170B2">
      <w:pPr>
        <w:rPr>
          <w:rFonts w:ascii="Times New Roman" w:eastAsia="Times New Roman" w:hAnsi="Times New Roman" w:cs="Times New Roman"/>
          <w:lang w:eastAsia="ru-RU"/>
        </w:rPr>
      </w:pPr>
      <w:r>
        <w:rPr>
          <w:b/>
          <w:bCs/>
        </w:rPr>
        <w:br w:type="page"/>
      </w:r>
    </w:p>
    <w:p w:rsidR="009F537C" w:rsidRPr="009F537C" w:rsidRDefault="009F537C" w:rsidP="009F537C">
      <w:pPr>
        <w:pStyle w:val="ConsPlusNormal"/>
        <w:jc w:val="right"/>
        <w:rPr>
          <w:rFonts w:ascii="Times New Roman" w:hAnsi="Times New Roman" w:cs="Times New Roman"/>
          <w:b/>
          <w:bCs/>
          <w:sz w:val="18"/>
          <w:szCs w:val="16"/>
        </w:rPr>
      </w:pPr>
      <w:r>
        <w:rPr>
          <w:rFonts w:ascii="Times New Roman" w:hAnsi="Times New Roman" w:cs="Times New Roman"/>
          <w:b/>
          <w:bCs/>
          <w:sz w:val="18"/>
          <w:szCs w:val="16"/>
        </w:rPr>
        <w:lastRenderedPageBreak/>
        <w:t>Приложение № 3</w:t>
      </w:r>
    </w:p>
    <w:p w:rsidR="009F537C" w:rsidRPr="009F537C" w:rsidRDefault="009F537C" w:rsidP="009F537C">
      <w:pPr>
        <w:pStyle w:val="ConsPlusNormal"/>
        <w:jc w:val="right"/>
        <w:rPr>
          <w:rFonts w:ascii="Times New Roman" w:hAnsi="Times New Roman" w:cs="Times New Roman"/>
          <w:b/>
          <w:bCs/>
          <w:sz w:val="18"/>
          <w:szCs w:val="16"/>
        </w:rPr>
      </w:pPr>
      <w:r w:rsidRPr="009F537C">
        <w:rPr>
          <w:rFonts w:ascii="Times New Roman" w:hAnsi="Times New Roman" w:cs="Times New Roman"/>
          <w:b/>
          <w:bCs/>
          <w:sz w:val="18"/>
          <w:szCs w:val="16"/>
        </w:rPr>
        <w:t>к Контракту № ___</w:t>
      </w:r>
    </w:p>
    <w:p w:rsidR="00544D65" w:rsidRDefault="009F537C" w:rsidP="009F537C">
      <w:pPr>
        <w:pStyle w:val="ConsPlusNormal"/>
        <w:jc w:val="right"/>
        <w:rPr>
          <w:rFonts w:ascii="Times New Roman" w:hAnsi="Times New Roman" w:cs="Times New Roman"/>
        </w:rPr>
      </w:pPr>
      <w:r w:rsidRPr="009F537C">
        <w:rPr>
          <w:rFonts w:ascii="Times New Roman" w:hAnsi="Times New Roman" w:cs="Times New Roman"/>
          <w:b/>
          <w:bCs/>
          <w:sz w:val="18"/>
          <w:szCs w:val="16"/>
        </w:rPr>
        <w:t>от "__" ______ 2026 г.</w:t>
      </w:r>
    </w:p>
    <w:p w:rsidR="00544D65" w:rsidRDefault="00E170B2">
      <w:pPr>
        <w:pStyle w:val="ConsPlusNonformat"/>
        <w:jc w:val="center"/>
        <w:rPr>
          <w:rFonts w:ascii="Times New Roman" w:hAnsi="Times New Roman" w:cs="Times New Roman"/>
        </w:rPr>
      </w:pPr>
      <w:bookmarkStart w:id="32" w:name="P919"/>
      <w:bookmarkEnd w:id="32"/>
      <w:r>
        <w:rPr>
          <w:rFonts w:ascii="Times New Roman" w:hAnsi="Times New Roman" w:cs="Times New Roman"/>
        </w:rPr>
        <w:t>АКТ СВЕРКИ РАСЧЕТОВ</w:t>
      </w:r>
    </w:p>
    <w:p w:rsidR="00544D65" w:rsidRDefault="00E170B2">
      <w:pPr>
        <w:pStyle w:val="ConsPlusNonformat"/>
        <w:jc w:val="center"/>
        <w:rPr>
          <w:rFonts w:ascii="Times New Roman" w:hAnsi="Times New Roman" w:cs="Times New Roman"/>
        </w:rPr>
      </w:pPr>
      <w:r>
        <w:rPr>
          <w:rFonts w:ascii="Times New Roman" w:hAnsi="Times New Roman" w:cs="Times New Roman"/>
        </w:rPr>
        <w:t>_______________________________________________________</w:t>
      </w:r>
    </w:p>
    <w:p w:rsidR="00544D65" w:rsidRDefault="00E170B2">
      <w:pPr>
        <w:pStyle w:val="ConsPlusNonformat"/>
        <w:jc w:val="center"/>
        <w:rPr>
          <w:rFonts w:ascii="Times New Roman" w:hAnsi="Times New Roman" w:cs="Times New Roman"/>
        </w:rPr>
      </w:pPr>
      <w:r>
        <w:rPr>
          <w:rFonts w:ascii="Times New Roman" w:hAnsi="Times New Roman" w:cs="Times New Roman"/>
        </w:rPr>
        <w:t>и _________________________________</w:t>
      </w:r>
    </w:p>
    <w:p w:rsidR="00544D65" w:rsidRDefault="00544D65">
      <w:pPr>
        <w:pStyle w:val="ConsPlusNonformat"/>
        <w:jc w:val="center"/>
        <w:rPr>
          <w:rFonts w:ascii="Times New Roman" w:hAnsi="Times New Roman" w:cs="Times New Roman"/>
        </w:rPr>
      </w:pPr>
    </w:p>
    <w:p w:rsidR="00544D65" w:rsidRDefault="00E170B2">
      <w:pPr>
        <w:pStyle w:val="ConsPlusNonformat"/>
        <w:jc w:val="center"/>
        <w:rPr>
          <w:rFonts w:ascii="Times New Roman" w:hAnsi="Times New Roman" w:cs="Times New Roman"/>
        </w:rPr>
      </w:pPr>
      <w:proofErr w:type="gramStart"/>
      <w:r>
        <w:rPr>
          <w:rFonts w:ascii="Times New Roman" w:hAnsi="Times New Roman" w:cs="Times New Roman"/>
        </w:rPr>
        <w:t>(Контракт  от "__" _________________ 20__ г.</w:t>
      </w:r>
      <w:proofErr w:type="gramEnd"/>
    </w:p>
    <w:p w:rsidR="00544D65" w:rsidRDefault="00E170B2">
      <w:pPr>
        <w:pStyle w:val="ConsPlusNonformat"/>
        <w:jc w:val="center"/>
        <w:rPr>
          <w:rFonts w:ascii="Times New Roman" w:hAnsi="Times New Roman" w:cs="Times New Roman"/>
        </w:rPr>
      </w:pPr>
      <w:r>
        <w:rPr>
          <w:rFonts w:ascii="Times New Roman" w:hAnsi="Times New Roman" w:cs="Times New Roman"/>
        </w:rPr>
        <w:t>№ ______)</w:t>
      </w:r>
    </w:p>
    <w:p w:rsidR="00544D65" w:rsidRDefault="00544D65">
      <w:pPr>
        <w:pStyle w:val="ConsPlusNonformat"/>
        <w:jc w:val="center"/>
        <w:rPr>
          <w:rFonts w:ascii="Times New Roman" w:hAnsi="Times New Roman" w:cs="Times New Roman"/>
        </w:rPr>
      </w:pPr>
    </w:p>
    <w:p w:rsidR="00544D65" w:rsidRDefault="00E170B2">
      <w:pPr>
        <w:pStyle w:val="ConsPlusNonformat"/>
        <w:jc w:val="center"/>
        <w:rPr>
          <w:rFonts w:ascii="Times New Roman" w:hAnsi="Times New Roman" w:cs="Times New Roman"/>
        </w:rPr>
      </w:pPr>
      <w:r>
        <w:rPr>
          <w:rFonts w:ascii="Times New Roman" w:hAnsi="Times New Roman" w:cs="Times New Roman"/>
        </w:rPr>
        <w:t>Сальдо на __________ _______________        Раздел _________________</w:t>
      </w:r>
    </w:p>
    <w:p w:rsidR="00544D65" w:rsidRDefault="00E170B2">
      <w:pPr>
        <w:pStyle w:val="ConsPlusNonformat"/>
        <w:jc w:val="center"/>
        <w:rPr>
          <w:rFonts w:ascii="Times New Roman" w:hAnsi="Times New Roman" w:cs="Times New Roman"/>
        </w:rPr>
      </w:pPr>
      <w:r>
        <w:rPr>
          <w:rFonts w:ascii="Times New Roman" w:hAnsi="Times New Roman" w:cs="Times New Roman"/>
        </w:rPr>
        <w:t>(дата)       (сумма)</w:t>
      </w:r>
    </w:p>
    <w:p w:rsidR="00544D65" w:rsidRDefault="00544D65">
      <w:pPr>
        <w:pStyle w:val="ConsPlusNormal"/>
        <w:jc w:val="both"/>
        <w:rPr>
          <w:rFonts w:ascii="Times New Roman" w:hAnsi="Times New Roman" w:cs="Times New Roman"/>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766"/>
        <w:gridCol w:w="2551"/>
        <w:gridCol w:w="2552"/>
      </w:tblGrid>
      <w:tr w:rsidR="00544D65">
        <w:tc>
          <w:tcPr>
            <w:tcW w:w="5024" w:type="dxa"/>
            <w:gridSpan w:val="2"/>
          </w:tcPr>
          <w:p w:rsidR="00544D65" w:rsidRDefault="00E170B2">
            <w:pPr>
              <w:pStyle w:val="ConsPlusNormal"/>
              <w:jc w:val="center"/>
              <w:rPr>
                <w:rFonts w:ascii="Times New Roman" w:hAnsi="Times New Roman" w:cs="Times New Roman"/>
              </w:rPr>
            </w:pPr>
            <w:r>
              <w:rPr>
                <w:rFonts w:ascii="Times New Roman" w:hAnsi="Times New Roman" w:cs="Times New Roman"/>
              </w:rPr>
              <w:t>Наименование Заказчика</w:t>
            </w:r>
          </w:p>
        </w:tc>
        <w:tc>
          <w:tcPr>
            <w:tcW w:w="5103" w:type="dxa"/>
            <w:gridSpan w:val="2"/>
          </w:tcPr>
          <w:p w:rsidR="00544D65" w:rsidRDefault="00E170B2">
            <w:pPr>
              <w:pStyle w:val="ConsPlusNormal"/>
              <w:jc w:val="center"/>
              <w:rPr>
                <w:rFonts w:ascii="Times New Roman" w:hAnsi="Times New Roman" w:cs="Times New Roman"/>
              </w:rPr>
            </w:pPr>
            <w:r>
              <w:rPr>
                <w:rFonts w:ascii="Times New Roman" w:hAnsi="Times New Roman" w:cs="Times New Roman"/>
              </w:rPr>
              <w:t>Наименование Поставщика</w:t>
            </w:r>
          </w:p>
        </w:tc>
      </w:tr>
      <w:tr w:rsidR="00544D65">
        <w:tc>
          <w:tcPr>
            <w:tcW w:w="2258" w:type="dxa"/>
          </w:tcPr>
          <w:p w:rsidR="00544D65" w:rsidRDefault="00E170B2">
            <w:pPr>
              <w:pStyle w:val="ConsPlusNormal"/>
              <w:jc w:val="center"/>
              <w:rPr>
                <w:rFonts w:ascii="Times New Roman" w:hAnsi="Times New Roman" w:cs="Times New Roman"/>
              </w:rPr>
            </w:pPr>
            <w:r>
              <w:rPr>
                <w:rFonts w:ascii="Times New Roman" w:hAnsi="Times New Roman" w:cs="Times New Roman"/>
              </w:rPr>
              <w:t>№ платежных поручений</w:t>
            </w:r>
          </w:p>
        </w:tc>
        <w:tc>
          <w:tcPr>
            <w:tcW w:w="2766" w:type="dxa"/>
          </w:tcPr>
          <w:p w:rsidR="00544D65" w:rsidRDefault="00E170B2">
            <w:pPr>
              <w:pStyle w:val="ConsPlusNormal"/>
              <w:jc w:val="center"/>
              <w:rPr>
                <w:rFonts w:ascii="Times New Roman" w:hAnsi="Times New Roman" w:cs="Times New Roman"/>
              </w:rPr>
            </w:pPr>
            <w:r>
              <w:rPr>
                <w:rFonts w:ascii="Times New Roman" w:hAnsi="Times New Roman" w:cs="Times New Roman"/>
              </w:rPr>
              <w:t>Сумма, руб.</w:t>
            </w:r>
          </w:p>
        </w:tc>
        <w:tc>
          <w:tcPr>
            <w:tcW w:w="2551" w:type="dxa"/>
          </w:tcPr>
          <w:p w:rsidR="00544D65" w:rsidRDefault="00E170B2">
            <w:pPr>
              <w:pStyle w:val="ConsPlusNormal"/>
              <w:jc w:val="center"/>
              <w:rPr>
                <w:rFonts w:ascii="Times New Roman" w:hAnsi="Times New Roman" w:cs="Times New Roman"/>
              </w:rPr>
            </w:pPr>
            <w:r>
              <w:rPr>
                <w:rFonts w:ascii="Times New Roman" w:hAnsi="Times New Roman" w:cs="Times New Roman"/>
              </w:rPr>
              <w:t>№ акта, дата</w:t>
            </w:r>
          </w:p>
        </w:tc>
        <w:tc>
          <w:tcPr>
            <w:tcW w:w="2552" w:type="dxa"/>
          </w:tcPr>
          <w:p w:rsidR="00544D65" w:rsidRDefault="00E170B2">
            <w:pPr>
              <w:pStyle w:val="ConsPlusNormal"/>
              <w:jc w:val="center"/>
              <w:rPr>
                <w:rFonts w:ascii="Times New Roman" w:hAnsi="Times New Roman" w:cs="Times New Roman"/>
              </w:rPr>
            </w:pPr>
            <w:r>
              <w:rPr>
                <w:rFonts w:ascii="Times New Roman" w:hAnsi="Times New Roman" w:cs="Times New Roman"/>
              </w:rPr>
              <w:t>Сумма, руб.</w:t>
            </w:r>
          </w:p>
        </w:tc>
      </w:tr>
      <w:tr w:rsidR="00544D65">
        <w:tc>
          <w:tcPr>
            <w:tcW w:w="2258" w:type="dxa"/>
          </w:tcPr>
          <w:p w:rsidR="00544D65" w:rsidRDefault="00544D65">
            <w:pPr>
              <w:pStyle w:val="ConsPlusNormal"/>
              <w:rPr>
                <w:rFonts w:ascii="Times New Roman" w:hAnsi="Times New Roman" w:cs="Times New Roman"/>
              </w:rPr>
            </w:pPr>
          </w:p>
        </w:tc>
        <w:tc>
          <w:tcPr>
            <w:tcW w:w="2766" w:type="dxa"/>
          </w:tcPr>
          <w:p w:rsidR="00544D65" w:rsidRDefault="00544D65">
            <w:pPr>
              <w:pStyle w:val="ConsPlusNormal"/>
              <w:rPr>
                <w:rFonts w:ascii="Times New Roman" w:hAnsi="Times New Roman" w:cs="Times New Roman"/>
              </w:rPr>
            </w:pPr>
          </w:p>
        </w:tc>
        <w:tc>
          <w:tcPr>
            <w:tcW w:w="2551" w:type="dxa"/>
          </w:tcPr>
          <w:p w:rsidR="00544D65" w:rsidRDefault="00544D65">
            <w:pPr>
              <w:pStyle w:val="ConsPlusNormal"/>
              <w:rPr>
                <w:rFonts w:ascii="Times New Roman" w:hAnsi="Times New Roman" w:cs="Times New Roman"/>
              </w:rPr>
            </w:pPr>
          </w:p>
        </w:tc>
        <w:tc>
          <w:tcPr>
            <w:tcW w:w="2552" w:type="dxa"/>
          </w:tcPr>
          <w:p w:rsidR="00544D65" w:rsidRDefault="00544D65">
            <w:pPr>
              <w:pStyle w:val="ConsPlusNormal"/>
              <w:rPr>
                <w:rFonts w:ascii="Times New Roman" w:hAnsi="Times New Roman" w:cs="Times New Roman"/>
              </w:rPr>
            </w:pPr>
          </w:p>
        </w:tc>
      </w:tr>
      <w:tr w:rsidR="00544D65">
        <w:tc>
          <w:tcPr>
            <w:tcW w:w="2258" w:type="dxa"/>
          </w:tcPr>
          <w:p w:rsidR="00544D65" w:rsidRDefault="00E170B2">
            <w:pPr>
              <w:pStyle w:val="ConsPlusNormal"/>
              <w:rPr>
                <w:rFonts w:ascii="Times New Roman" w:hAnsi="Times New Roman" w:cs="Times New Roman"/>
              </w:rPr>
            </w:pPr>
            <w:r>
              <w:rPr>
                <w:rFonts w:ascii="Times New Roman" w:hAnsi="Times New Roman" w:cs="Times New Roman"/>
              </w:rPr>
              <w:t>Итого:</w:t>
            </w:r>
          </w:p>
        </w:tc>
        <w:tc>
          <w:tcPr>
            <w:tcW w:w="2766" w:type="dxa"/>
          </w:tcPr>
          <w:p w:rsidR="00544D65" w:rsidRDefault="00544D65">
            <w:pPr>
              <w:pStyle w:val="ConsPlusNormal"/>
              <w:rPr>
                <w:rFonts w:ascii="Times New Roman" w:hAnsi="Times New Roman" w:cs="Times New Roman"/>
              </w:rPr>
            </w:pPr>
          </w:p>
        </w:tc>
        <w:tc>
          <w:tcPr>
            <w:tcW w:w="2551" w:type="dxa"/>
          </w:tcPr>
          <w:p w:rsidR="00544D65" w:rsidRDefault="00544D65">
            <w:pPr>
              <w:pStyle w:val="ConsPlusNormal"/>
              <w:rPr>
                <w:rFonts w:ascii="Times New Roman" w:hAnsi="Times New Roman" w:cs="Times New Roman"/>
              </w:rPr>
            </w:pPr>
          </w:p>
        </w:tc>
        <w:tc>
          <w:tcPr>
            <w:tcW w:w="2552" w:type="dxa"/>
          </w:tcPr>
          <w:p w:rsidR="00544D65" w:rsidRDefault="00544D65">
            <w:pPr>
              <w:pStyle w:val="ConsPlusNormal"/>
              <w:rPr>
                <w:rFonts w:ascii="Times New Roman" w:hAnsi="Times New Roman" w:cs="Times New Roman"/>
              </w:rPr>
            </w:pPr>
          </w:p>
        </w:tc>
      </w:tr>
    </w:tbl>
    <w:p w:rsidR="00544D65" w:rsidRDefault="00544D65">
      <w:pPr>
        <w:pStyle w:val="ConsPlusNormal"/>
        <w:jc w:val="both"/>
        <w:rPr>
          <w:rFonts w:ascii="Times New Roman" w:hAnsi="Times New Roman" w:cs="Times New Roman"/>
        </w:rPr>
      </w:pPr>
    </w:p>
    <w:p w:rsidR="00544D65" w:rsidRDefault="00E170B2">
      <w:pPr>
        <w:pStyle w:val="ConsPlusNonformat"/>
        <w:jc w:val="both"/>
        <w:rPr>
          <w:rFonts w:ascii="Times New Roman" w:hAnsi="Times New Roman" w:cs="Times New Roman"/>
        </w:rPr>
      </w:pPr>
      <w:r>
        <w:rPr>
          <w:rFonts w:ascii="Times New Roman" w:hAnsi="Times New Roman" w:cs="Times New Roman"/>
        </w:rPr>
        <w:t>Сальдо на __________ _______________</w:t>
      </w:r>
    </w:p>
    <w:p w:rsidR="00544D65" w:rsidRDefault="00E170B2">
      <w:pPr>
        <w:pStyle w:val="ConsPlusNonformat"/>
        <w:jc w:val="both"/>
        <w:rPr>
          <w:rFonts w:ascii="Times New Roman" w:hAnsi="Times New Roman" w:cs="Times New Roman"/>
        </w:rPr>
      </w:pPr>
      <w:r>
        <w:rPr>
          <w:rFonts w:ascii="Times New Roman" w:hAnsi="Times New Roman" w:cs="Times New Roman"/>
        </w:rPr>
        <w:t xml:space="preserve">            (дата)       (сумма)</w:t>
      </w:r>
    </w:p>
    <w:p w:rsidR="00544D65" w:rsidRDefault="00544D65">
      <w:pPr>
        <w:pStyle w:val="ConsPlusNonformat"/>
        <w:jc w:val="both"/>
        <w:rPr>
          <w:rFonts w:ascii="Times New Roman" w:hAnsi="Times New Roman" w:cs="Times New Roman"/>
        </w:rPr>
      </w:pPr>
    </w:p>
    <w:p w:rsidR="00544D65" w:rsidRDefault="00E170B2">
      <w:pPr>
        <w:pStyle w:val="ConsPlusNonformat"/>
        <w:jc w:val="both"/>
        <w:rPr>
          <w:rFonts w:ascii="Times New Roman" w:hAnsi="Times New Roman" w:cs="Times New Roman"/>
        </w:rPr>
      </w:pPr>
      <w:r>
        <w:rPr>
          <w:rFonts w:ascii="Times New Roman" w:hAnsi="Times New Roman" w:cs="Times New Roman"/>
        </w:rPr>
        <w:t>В пользу ____________</w:t>
      </w:r>
    </w:p>
    <w:p w:rsidR="00544D65" w:rsidRDefault="00544D65">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544D65">
        <w:tc>
          <w:tcPr>
            <w:tcW w:w="4422" w:type="dxa"/>
            <w:gridSpan w:val="3"/>
            <w:tcBorders>
              <w:top w:val="nil"/>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Заказчик</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4286" w:type="dxa"/>
            <w:gridSpan w:val="3"/>
            <w:tcBorders>
              <w:top w:val="nil"/>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Поставщик</w:t>
            </w:r>
          </w:p>
        </w:tc>
      </w:tr>
      <w:tr w:rsidR="00544D65">
        <w:tc>
          <w:tcPr>
            <w:tcW w:w="2117"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965"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781"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2165"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r>
      <w:tr w:rsidR="00544D65">
        <w:tc>
          <w:tcPr>
            <w:tcW w:w="2117"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(подпись)</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965"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(расшифровка подписи)</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781"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(подпись)</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2165"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(расшифровка подписи)</w:t>
            </w:r>
          </w:p>
        </w:tc>
      </w:tr>
      <w:tr w:rsidR="00544D65">
        <w:tc>
          <w:tcPr>
            <w:tcW w:w="4422" w:type="dxa"/>
            <w:gridSpan w:val="3"/>
            <w:tcBorders>
              <w:top w:val="nil"/>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Главный бухгалтер</w:t>
            </w:r>
          </w:p>
          <w:p w:rsidR="00544D65" w:rsidRDefault="00E170B2">
            <w:pPr>
              <w:pStyle w:val="ConsPlusNormal"/>
              <w:jc w:val="center"/>
              <w:rPr>
                <w:rFonts w:ascii="Times New Roman" w:hAnsi="Times New Roman" w:cs="Times New Roman"/>
              </w:rPr>
            </w:pPr>
            <w:r>
              <w:rPr>
                <w:rFonts w:ascii="Times New Roman" w:hAnsi="Times New Roman" w:cs="Times New Roman"/>
              </w:rPr>
              <w:t>(иное уполномоченное лицо)</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4286" w:type="dxa"/>
            <w:gridSpan w:val="3"/>
            <w:tcBorders>
              <w:top w:val="nil"/>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Главный бухгалтер</w:t>
            </w:r>
          </w:p>
          <w:p w:rsidR="00544D65" w:rsidRDefault="00E170B2">
            <w:pPr>
              <w:pStyle w:val="ConsPlusNormal"/>
              <w:jc w:val="center"/>
              <w:rPr>
                <w:rFonts w:ascii="Times New Roman" w:hAnsi="Times New Roman" w:cs="Times New Roman"/>
              </w:rPr>
            </w:pPr>
            <w:r>
              <w:rPr>
                <w:rFonts w:ascii="Times New Roman" w:hAnsi="Times New Roman" w:cs="Times New Roman"/>
              </w:rPr>
              <w:t>(иное уполномоченное лицо)</w:t>
            </w:r>
          </w:p>
        </w:tc>
      </w:tr>
      <w:tr w:rsidR="00544D65">
        <w:tc>
          <w:tcPr>
            <w:tcW w:w="2117"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965"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781"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2165" w:type="dxa"/>
            <w:tcBorders>
              <w:top w:val="nil"/>
              <w:left w:val="nil"/>
              <w:bottom w:val="single" w:sz="4" w:space="0" w:color="auto"/>
              <w:right w:val="nil"/>
            </w:tcBorders>
            <w:vAlign w:val="bottom"/>
          </w:tcPr>
          <w:p w:rsidR="00544D65" w:rsidRDefault="00544D65">
            <w:pPr>
              <w:pStyle w:val="ConsPlusNormal"/>
              <w:rPr>
                <w:rFonts w:ascii="Times New Roman" w:hAnsi="Times New Roman" w:cs="Times New Roman"/>
              </w:rPr>
            </w:pPr>
          </w:p>
        </w:tc>
      </w:tr>
      <w:tr w:rsidR="00544D65">
        <w:tblPrEx>
          <w:tblBorders>
            <w:insideH w:val="single" w:sz="4" w:space="0" w:color="auto"/>
          </w:tblBorders>
        </w:tblPrEx>
        <w:tc>
          <w:tcPr>
            <w:tcW w:w="2117"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(подпись)</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965"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(расшифровка подписи)</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1781"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(подпись)</w:t>
            </w:r>
          </w:p>
        </w:tc>
        <w:tc>
          <w:tcPr>
            <w:tcW w:w="340" w:type="dxa"/>
            <w:tcBorders>
              <w:top w:val="nil"/>
              <w:left w:val="nil"/>
              <w:bottom w:val="nil"/>
              <w:right w:val="nil"/>
            </w:tcBorders>
          </w:tcPr>
          <w:p w:rsidR="00544D65" w:rsidRDefault="00544D65">
            <w:pPr>
              <w:pStyle w:val="ConsPlusNormal"/>
              <w:rPr>
                <w:rFonts w:ascii="Times New Roman" w:hAnsi="Times New Roman" w:cs="Times New Roman"/>
              </w:rPr>
            </w:pPr>
          </w:p>
        </w:tc>
        <w:tc>
          <w:tcPr>
            <w:tcW w:w="2165" w:type="dxa"/>
            <w:tcBorders>
              <w:top w:val="single" w:sz="4" w:space="0" w:color="auto"/>
              <w:left w:val="nil"/>
              <w:bottom w:val="nil"/>
              <w:right w:val="nil"/>
            </w:tcBorders>
          </w:tcPr>
          <w:p w:rsidR="00544D65" w:rsidRDefault="00E170B2">
            <w:pPr>
              <w:pStyle w:val="ConsPlusNormal"/>
              <w:jc w:val="center"/>
              <w:rPr>
                <w:rFonts w:ascii="Times New Roman" w:hAnsi="Times New Roman" w:cs="Times New Roman"/>
              </w:rPr>
            </w:pPr>
            <w:r>
              <w:rPr>
                <w:rFonts w:ascii="Times New Roman" w:hAnsi="Times New Roman" w:cs="Times New Roman"/>
              </w:rPr>
              <w:t>(расшифровка подписи)</w:t>
            </w:r>
          </w:p>
        </w:tc>
      </w:tr>
    </w:tbl>
    <w:p w:rsidR="00544D65" w:rsidRDefault="00544D65">
      <w:pPr>
        <w:pStyle w:val="ConsPlusNormal"/>
        <w:jc w:val="right"/>
        <w:outlineLvl w:val="1"/>
        <w:rPr>
          <w:rFonts w:ascii="Times New Roman" w:hAnsi="Times New Roman" w:cs="Times New Roman"/>
        </w:rPr>
      </w:pPr>
    </w:p>
    <w:p w:rsidR="00544D65" w:rsidRDefault="00544D65">
      <w:pPr>
        <w:pStyle w:val="ConsPlusNormal"/>
        <w:jc w:val="right"/>
        <w:outlineLvl w:val="1"/>
        <w:rPr>
          <w:rFonts w:ascii="Times New Roman" w:hAnsi="Times New Roman" w:cs="Times New Roman"/>
        </w:rPr>
      </w:pPr>
    </w:p>
    <w:p w:rsidR="00544D65" w:rsidRDefault="00544D65">
      <w:pPr>
        <w:pStyle w:val="ConsPlusNormal"/>
        <w:jc w:val="right"/>
        <w:outlineLvl w:val="1"/>
        <w:rPr>
          <w:rFonts w:ascii="Times New Roman" w:hAnsi="Times New Roman" w:cs="Times New Roman"/>
        </w:rPr>
      </w:pPr>
    </w:p>
    <w:p w:rsidR="00544D65" w:rsidRDefault="00544D65">
      <w:pPr>
        <w:pStyle w:val="ConsPlusNormal"/>
        <w:jc w:val="right"/>
        <w:outlineLvl w:val="1"/>
        <w:rPr>
          <w:rFonts w:ascii="Times New Roman" w:hAnsi="Times New Roman" w:cs="Times New Roman"/>
        </w:rPr>
      </w:pPr>
    </w:p>
    <w:tbl>
      <w:tblPr>
        <w:tblW w:w="10199" w:type="dxa"/>
        <w:tblInd w:w="250" w:type="dxa"/>
        <w:tblLook w:val="04A0"/>
      </w:tblPr>
      <w:tblGrid>
        <w:gridCol w:w="5211"/>
        <w:gridCol w:w="4988"/>
      </w:tblGrid>
      <w:tr w:rsidR="00544D65">
        <w:trPr>
          <w:trHeight w:val="2009"/>
        </w:trPr>
        <w:tc>
          <w:tcPr>
            <w:tcW w:w="5211"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ЗАКАЗЧИК: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Главный врач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ГБУЗ ЛО «ССМП»</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О.А. Толстой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c>
          <w:tcPr>
            <w:tcW w:w="4988"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Поставщик</w:t>
            </w:r>
            <w:r>
              <w:rPr>
                <w:rFonts w:ascii="Times New Roman" w:hAnsi="Times New Roman" w:cs="Times New Roman"/>
                <w:b/>
                <w:color w:val="000000"/>
                <w:sz w:val="20"/>
              </w:rPr>
              <w:t xml:space="preserve">:  </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________________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r>
    </w:tbl>
    <w:p w:rsidR="00544D65" w:rsidRDefault="00544D65">
      <w:pPr>
        <w:pStyle w:val="ConsPlusNormal"/>
        <w:jc w:val="right"/>
        <w:outlineLvl w:val="1"/>
        <w:rPr>
          <w:rFonts w:ascii="Times New Roman" w:hAnsi="Times New Roman" w:cs="Times New Roman"/>
        </w:rPr>
      </w:pPr>
    </w:p>
    <w:p w:rsidR="00544D65" w:rsidRDefault="00544D65">
      <w:pPr>
        <w:pStyle w:val="ConsPlusNormal"/>
        <w:jc w:val="right"/>
        <w:outlineLvl w:val="1"/>
        <w:rPr>
          <w:rFonts w:ascii="Times New Roman" w:hAnsi="Times New Roman" w:cs="Times New Roman"/>
        </w:rPr>
      </w:pPr>
    </w:p>
    <w:p w:rsidR="00544D65" w:rsidRDefault="00E170B2">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9F537C" w:rsidRPr="009F537C" w:rsidRDefault="009F537C" w:rsidP="009F537C">
      <w:pPr>
        <w:pStyle w:val="ConsPlusNormal"/>
        <w:jc w:val="right"/>
        <w:rPr>
          <w:rFonts w:ascii="Times New Roman" w:hAnsi="Times New Roman" w:cs="Times New Roman"/>
          <w:b/>
          <w:bCs/>
          <w:sz w:val="18"/>
          <w:szCs w:val="16"/>
        </w:rPr>
      </w:pPr>
      <w:r>
        <w:rPr>
          <w:rFonts w:ascii="Times New Roman" w:hAnsi="Times New Roman" w:cs="Times New Roman"/>
          <w:b/>
          <w:bCs/>
          <w:sz w:val="18"/>
          <w:szCs w:val="16"/>
        </w:rPr>
        <w:lastRenderedPageBreak/>
        <w:t>Приложение № 4</w:t>
      </w:r>
    </w:p>
    <w:p w:rsidR="009F537C" w:rsidRPr="009F537C" w:rsidRDefault="009F537C" w:rsidP="009F537C">
      <w:pPr>
        <w:pStyle w:val="ConsPlusNormal"/>
        <w:jc w:val="right"/>
        <w:rPr>
          <w:rFonts w:ascii="Times New Roman" w:hAnsi="Times New Roman" w:cs="Times New Roman"/>
          <w:b/>
          <w:bCs/>
          <w:sz w:val="18"/>
          <w:szCs w:val="16"/>
        </w:rPr>
      </w:pPr>
      <w:r w:rsidRPr="009F537C">
        <w:rPr>
          <w:rFonts w:ascii="Times New Roman" w:hAnsi="Times New Roman" w:cs="Times New Roman"/>
          <w:b/>
          <w:bCs/>
          <w:sz w:val="18"/>
          <w:szCs w:val="16"/>
        </w:rPr>
        <w:t>к Контракту № ___</w:t>
      </w:r>
    </w:p>
    <w:p w:rsidR="00544D65" w:rsidRDefault="009F537C" w:rsidP="009F537C">
      <w:pPr>
        <w:pStyle w:val="ConsPlusNormal"/>
        <w:jc w:val="right"/>
        <w:rPr>
          <w:rFonts w:ascii="Times New Roman" w:hAnsi="Times New Roman" w:cs="Times New Roman"/>
          <w:sz w:val="24"/>
          <w:szCs w:val="24"/>
        </w:rPr>
      </w:pPr>
      <w:r w:rsidRPr="009F537C">
        <w:rPr>
          <w:rFonts w:ascii="Times New Roman" w:hAnsi="Times New Roman" w:cs="Times New Roman"/>
          <w:b/>
          <w:bCs/>
          <w:sz w:val="18"/>
          <w:szCs w:val="16"/>
        </w:rPr>
        <w:t>от "__" ______ 2026 г.</w:t>
      </w:r>
    </w:p>
    <w:p w:rsidR="00544D65" w:rsidRDefault="00544D65">
      <w:pPr>
        <w:pStyle w:val="ConsPlusNormal"/>
        <w:jc w:val="right"/>
        <w:rPr>
          <w:rFonts w:ascii="Times New Roman" w:hAnsi="Times New Roman" w:cs="Times New Roman"/>
          <w:sz w:val="24"/>
          <w:szCs w:val="24"/>
        </w:rPr>
      </w:pPr>
    </w:p>
    <w:p w:rsidR="00544D65" w:rsidRDefault="00E170B2">
      <w:pPr>
        <w:pStyle w:val="ConsPlusNonformat"/>
        <w:jc w:val="center"/>
        <w:rPr>
          <w:rFonts w:ascii="Times New Roman" w:hAnsi="Times New Roman" w:cs="Times New Roman"/>
          <w:sz w:val="22"/>
          <w:szCs w:val="22"/>
        </w:rPr>
      </w:pPr>
      <w:r>
        <w:rPr>
          <w:rFonts w:ascii="Times New Roman" w:hAnsi="Times New Roman" w:cs="Times New Roman"/>
          <w:sz w:val="22"/>
          <w:szCs w:val="22"/>
        </w:rPr>
        <w:t>СВЕДЕНИЯ О ТОВАРЕ</w:t>
      </w:r>
    </w:p>
    <w:p w:rsidR="00544D65" w:rsidRDefault="00E170B2">
      <w:pPr>
        <w:pStyle w:val="ConsPlusNonformat"/>
        <w:jc w:val="center"/>
        <w:rPr>
          <w:rFonts w:ascii="Times New Roman" w:hAnsi="Times New Roman" w:cs="Times New Roman"/>
          <w:sz w:val="22"/>
          <w:szCs w:val="22"/>
        </w:rPr>
      </w:pPr>
      <w:r>
        <w:rPr>
          <w:rFonts w:ascii="Times New Roman" w:hAnsi="Times New Roman" w:cs="Times New Roman"/>
          <w:sz w:val="22"/>
          <w:szCs w:val="22"/>
        </w:rPr>
        <w:t>от "__" __________ 20__ N ____</w:t>
      </w:r>
    </w:p>
    <w:p w:rsidR="00544D65" w:rsidRDefault="00544D65">
      <w:pPr>
        <w:pStyle w:val="ConsPlusNonformat"/>
        <w:jc w:val="both"/>
        <w:rPr>
          <w:rFonts w:ascii="Times New Roman" w:hAnsi="Times New Roman" w:cs="Times New Roman"/>
          <w:sz w:val="22"/>
          <w:szCs w:val="22"/>
        </w:rPr>
      </w:pPr>
    </w:p>
    <w:p w:rsidR="00544D65" w:rsidRDefault="00E170B2">
      <w:pPr>
        <w:pStyle w:val="ConsPlusNonformat"/>
        <w:jc w:val="both"/>
        <w:rPr>
          <w:rFonts w:ascii="Times New Roman" w:hAnsi="Times New Roman" w:cs="Times New Roman"/>
          <w:i/>
        </w:rPr>
      </w:pPr>
      <w:r>
        <w:rPr>
          <w:rFonts w:ascii="Times New Roman" w:hAnsi="Times New Roman" w:cs="Times New Roman"/>
        </w:rPr>
        <w:t xml:space="preserve">    "Поставщик" _________________ </w:t>
      </w:r>
      <w:r>
        <w:rPr>
          <w:rFonts w:ascii="Times New Roman" w:hAnsi="Times New Roman" w:cs="Times New Roman"/>
          <w:i/>
        </w:rPr>
        <w:t>(полностью наименование (для юридического</w:t>
      </w:r>
    </w:p>
    <w:p w:rsidR="00544D65" w:rsidRDefault="00E170B2">
      <w:pPr>
        <w:pStyle w:val="ConsPlusNonformat"/>
        <w:jc w:val="both"/>
        <w:rPr>
          <w:rFonts w:ascii="Times New Roman" w:hAnsi="Times New Roman" w:cs="Times New Roman"/>
        </w:rPr>
      </w:pPr>
      <w:proofErr w:type="gramStart"/>
      <w:r>
        <w:rPr>
          <w:rFonts w:ascii="Times New Roman" w:hAnsi="Times New Roman" w:cs="Times New Roman"/>
          <w:i/>
        </w:rPr>
        <w:t>лица), фамилия,  имя,  отчество (при наличии</w:t>
      </w:r>
      <w:r>
        <w:rPr>
          <w:rFonts w:ascii="Times New Roman" w:hAnsi="Times New Roman" w:cs="Times New Roman"/>
        </w:rPr>
        <w:t>)</w:t>
      </w:r>
      <w:r>
        <w:rPr>
          <w:rFonts w:ascii="Times New Roman" w:hAnsi="Times New Roman" w:cs="Times New Roman"/>
          <w:i/>
        </w:rPr>
        <w:t xml:space="preserve"> (для физического лица</w:t>
      </w:r>
      <w:r>
        <w:rPr>
          <w:rFonts w:ascii="Times New Roman" w:hAnsi="Times New Roman" w:cs="Times New Roman"/>
        </w:rPr>
        <w:t>) в лице</w:t>
      </w:r>
      <w:proofErr w:type="gramEnd"/>
    </w:p>
    <w:p w:rsidR="00544D65" w:rsidRDefault="00E170B2">
      <w:pPr>
        <w:pStyle w:val="ConsPlusNonformat"/>
        <w:jc w:val="both"/>
        <w:rPr>
          <w:rFonts w:ascii="Times New Roman" w:hAnsi="Times New Roman" w:cs="Times New Roman"/>
        </w:rPr>
      </w:pPr>
      <w:r>
        <w:rPr>
          <w:rFonts w:ascii="Times New Roman" w:hAnsi="Times New Roman" w:cs="Times New Roman"/>
        </w:rPr>
        <w:t>____________________, действующего на основании __________________, поставил Товар в соответствии со Спецификацией (приложение № 1 к Контракту) в установленные сроки:</w:t>
      </w:r>
    </w:p>
    <w:p w:rsidR="00544D65" w:rsidRDefault="00E170B2">
      <w:pPr>
        <w:pStyle w:val="ConsPlusNonformat"/>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426"/>
        </w:tabs>
        <w:autoSpaceDE/>
        <w:autoSpaceDN/>
        <w:ind w:left="0" w:firstLine="0"/>
        <w:jc w:val="both"/>
        <w:rPr>
          <w:rFonts w:ascii="Times New Roman" w:hAnsi="Times New Roman" w:cs="Times New Roman"/>
        </w:rPr>
      </w:pPr>
      <w:r>
        <w:rPr>
          <w:rFonts w:ascii="Times New Roman" w:hAnsi="Times New Roman" w:cs="Times New Roman"/>
        </w:rPr>
        <w:t>Наименование Товара:</w:t>
      </w:r>
    </w:p>
    <w:p w:rsidR="00544D65" w:rsidRDefault="00E170B2">
      <w:pPr>
        <w:pStyle w:val="ConsPlusNonformat"/>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426"/>
        </w:tabs>
        <w:autoSpaceDE/>
        <w:autoSpaceDN/>
        <w:ind w:left="0" w:firstLine="0"/>
        <w:jc w:val="both"/>
        <w:rPr>
          <w:rFonts w:ascii="Times New Roman" w:hAnsi="Times New Roman" w:cs="Times New Roman"/>
        </w:rPr>
      </w:pPr>
      <w:r>
        <w:rPr>
          <w:rFonts w:ascii="Times New Roman" w:hAnsi="Times New Roman" w:cs="Times New Roman"/>
        </w:rPr>
        <w:t>Единица измерения Товара в соответствии с ЕСКЛП (ПЕ):</w:t>
      </w:r>
    </w:p>
    <w:p w:rsidR="00544D65" w:rsidRDefault="00E170B2">
      <w:pPr>
        <w:pStyle w:val="ConsPlusNonformat"/>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426"/>
        </w:tabs>
        <w:autoSpaceDE/>
        <w:autoSpaceDN/>
        <w:ind w:left="0" w:firstLine="0"/>
        <w:jc w:val="both"/>
        <w:rPr>
          <w:rFonts w:ascii="Times New Roman" w:hAnsi="Times New Roman" w:cs="Times New Roman"/>
        </w:rPr>
      </w:pPr>
      <w:r>
        <w:rPr>
          <w:rFonts w:ascii="Times New Roman" w:hAnsi="Times New Roman" w:cs="Times New Roman"/>
        </w:rPr>
        <w:t>Количество лекарственных форм в первичной упаковке;</w:t>
      </w:r>
    </w:p>
    <w:p w:rsidR="00544D65" w:rsidRDefault="00E170B2">
      <w:pPr>
        <w:pStyle w:val="ConsPlusNonformat"/>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426"/>
        </w:tabs>
        <w:autoSpaceDE/>
        <w:autoSpaceDN/>
        <w:ind w:left="0" w:firstLine="0"/>
        <w:jc w:val="both"/>
        <w:rPr>
          <w:rFonts w:ascii="Times New Roman" w:hAnsi="Times New Roman" w:cs="Times New Roman"/>
        </w:rPr>
      </w:pPr>
      <w:r>
        <w:rPr>
          <w:rFonts w:ascii="Times New Roman" w:hAnsi="Times New Roman" w:cs="Times New Roman"/>
        </w:rPr>
        <w:t>Количество  первичных  упаковок  во  вторичной  (потребительской) упаковке;</w:t>
      </w:r>
    </w:p>
    <w:p w:rsidR="00544D65" w:rsidRDefault="00E170B2">
      <w:pPr>
        <w:pStyle w:val="ConsPlusNonformat"/>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426"/>
        </w:tabs>
        <w:autoSpaceDE/>
        <w:autoSpaceDN/>
        <w:ind w:left="0" w:firstLine="0"/>
        <w:jc w:val="both"/>
        <w:rPr>
          <w:rFonts w:ascii="Times New Roman" w:hAnsi="Times New Roman" w:cs="Times New Roman"/>
        </w:rPr>
      </w:pPr>
      <w:r>
        <w:rPr>
          <w:rFonts w:ascii="Times New Roman" w:hAnsi="Times New Roman" w:cs="Times New Roman"/>
        </w:rPr>
        <w:t>Количество  лекарственных  форм  во  вторичной  (потребительской) упаковке;</w:t>
      </w:r>
    </w:p>
    <w:p w:rsidR="00544D65" w:rsidRDefault="00E170B2">
      <w:pPr>
        <w:pStyle w:val="ConsPlusNonformat"/>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284"/>
          <w:tab w:val="left" w:pos="426"/>
        </w:tabs>
        <w:autoSpaceDE/>
        <w:autoSpaceDN/>
        <w:ind w:left="0" w:firstLine="0"/>
        <w:jc w:val="both"/>
        <w:rPr>
          <w:rFonts w:ascii="Times New Roman" w:hAnsi="Times New Roman" w:cs="Times New Roman"/>
        </w:rPr>
      </w:pPr>
      <w:r>
        <w:rPr>
          <w:rFonts w:ascii="Times New Roman" w:hAnsi="Times New Roman" w:cs="Times New Roman"/>
        </w:rPr>
        <w:t>Количество поставленного товара в единицах измерения ЕСКЛП (ПЕ):</w:t>
      </w:r>
    </w:p>
    <w:p w:rsidR="00544D65" w:rsidRDefault="00E170B2">
      <w:pPr>
        <w:pStyle w:val="ConsPlusNonformat"/>
        <w:tabs>
          <w:tab w:val="left" w:pos="284"/>
          <w:tab w:val="left" w:pos="426"/>
        </w:tabs>
        <w:jc w:val="both"/>
        <w:rPr>
          <w:rFonts w:ascii="Times New Roman" w:hAnsi="Times New Roman" w:cs="Times New Roman"/>
        </w:rPr>
      </w:pPr>
      <w:r>
        <w:rPr>
          <w:rFonts w:ascii="Times New Roman" w:hAnsi="Times New Roman" w:cs="Times New Roman"/>
        </w:rPr>
        <w:t>1.7.  Количество поставленных вторичных (потребительских) упаковок:</w:t>
      </w:r>
    </w:p>
    <w:p w:rsidR="00544D65" w:rsidRDefault="00E170B2">
      <w:pPr>
        <w:tabs>
          <w:tab w:val="left" w:pos="284"/>
          <w:tab w:val="left" w:pos="426"/>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  Цена  за  вторичную  (потребительскую)  упаковку _________ (сумма прописью) руб. _____ коп.</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 В том числе:</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НДС  ____%  ________ (сумма прописью) руб. ___ коп</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е</w:t>
      </w:r>
      <w:proofErr w:type="gramEnd"/>
      <w:r>
        <w:rPr>
          <w:rFonts w:ascii="Times New Roman" w:eastAsia="Times New Roman" w:hAnsi="Times New Roman" w:cs="Times New Roman"/>
          <w:sz w:val="20"/>
          <w:szCs w:val="20"/>
        </w:rPr>
        <w:t>сли облагается НДС)</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оптовая  надбавка  _______  (сумма  прописью)  руб.  ___  коп</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е</w:t>
      </w:r>
      <w:proofErr w:type="gramEnd"/>
      <w:r>
        <w:rPr>
          <w:rFonts w:ascii="Times New Roman" w:eastAsia="Times New Roman" w:hAnsi="Times New Roman" w:cs="Times New Roman"/>
          <w:sz w:val="20"/>
          <w:szCs w:val="20"/>
        </w:rPr>
        <w:t>сли применяется)</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1.10. Серия Товара _________________</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1.11. </w:t>
      </w:r>
      <w:hyperlink r:id="rId23" w:tooltip="consultantplus://offline/ref=3728946E020DD3531B98BE4FDF14152E6B0CD3F5A5D3E4509A36756043C1529797C290E4249C6D6B32F6035F2CU7Y8T" w:history="1">
        <w:r>
          <w:rPr>
            <w:rFonts w:ascii="Times New Roman" w:eastAsia="Times New Roman" w:hAnsi="Times New Roman" w:cs="Times New Roman"/>
            <w:sz w:val="20"/>
            <w:szCs w:val="20"/>
          </w:rPr>
          <w:t>ОКПД 2</w:t>
        </w:r>
      </w:hyperlink>
      <w:r>
        <w:rPr>
          <w:rFonts w:ascii="Times New Roman" w:eastAsia="Times New Roman" w:hAnsi="Times New Roman" w:cs="Times New Roman"/>
          <w:sz w:val="20"/>
          <w:szCs w:val="20"/>
        </w:rPr>
        <w:t xml:space="preserve"> ____________</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1.12. Срок годности Товара: _________________</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1.14.1. Зарегистрированная предельная отпускная цена, установленная производителем лекарственного препарата, _______ (сумма прописью) руб. __коп.</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1.14.2. Фактическая отпускная цена, установленная  производителем лекарственного препарата (без НДС), руб.</w:t>
      </w:r>
    </w:p>
    <w:p w:rsidR="00544D65" w:rsidRDefault="00E170B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1.14.3. Суммарный размер фактических оптовых надбавок, установленных организациями  оптовой  торговли, ________ (сумма прописью) руб. ___ коп.</w:t>
      </w:r>
    </w:p>
    <w:p w:rsidR="00544D65" w:rsidRDefault="00E170B2">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Представленные сведения подтверждают соответствие Товара установленным законодательством Российской Федерации требованиям и остаточному сроку годности.</w:t>
      </w:r>
    </w:p>
    <w:p w:rsidR="00544D65" w:rsidRDefault="00544D65">
      <w:pPr>
        <w:spacing w:after="0" w:line="240" w:lineRule="auto"/>
        <w:ind w:firstLine="284"/>
        <w:jc w:val="both"/>
        <w:rPr>
          <w:rFonts w:ascii="Times New Roman" w:eastAsia="Times New Roman" w:hAnsi="Times New Roman" w:cs="Times New Roman"/>
        </w:rPr>
      </w:pPr>
    </w:p>
    <w:p w:rsidR="00544D65" w:rsidRDefault="00E170B2">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От Поставщика                                             </w:t>
      </w:r>
    </w:p>
    <w:p w:rsidR="00544D65" w:rsidRDefault="00E170B2">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____________________________            </w:t>
      </w:r>
    </w:p>
    <w:p w:rsidR="00544D65" w:rsidRDefault="00E170B2">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М.П. (при наличии)                                             </w:t>
      </w:r>
    </w:p>
    <w:p w:rsidR="00544D65" w:rsidRDefault="00544D65">
      <w:pPr>
        <w:pStyle w:val="ConsPlusNonformat"/>
        <w:jc w:val="both"/>
        <w:rPr>
          <w:rFonts w:ascii="Times New Roman" w:hAnsi="Times New Roman" w:cs="Times New Roman"/>
          <w:sz w:val="22"/>
          <w:szCs w:val="22"/>
        </w:rPr>
      </w:pPr>
    </w:p>
    <w:p w:rsidR="00544D65" w:rsidRDefault="00E170B2">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 _______________ 20__ г.                            </w:t>
      </w:r>
    </w:p>
    <w:p w:rsidR="00544D65" w:rsidRDefault="00544D65">
      <w:pPr>
        <w:pStyle w:val="ConsPlusNormal"/>
        <w:jc w:val="both"/>
        <w:rPr>
          <w:rFonts w:ascii="Times New Roman" w:hAnsi="Times New Roman" w:cs="Times New Roman"/>
          <w:szCs w:val="22"/>
        </w:rPr>
      </w:pPr>
    </w:p>
    <w:p w:rsidR="00544D65" w:rsidRDefault="00544D65">
      <w:pPr>
        <w:pStyle w:val="ConsPlusNormal"/>
        <w:jc w:val="both"/>
        <w:rPr>
          <w:rFonts w:ascii="Times New Roman" w:hAnsi="Times New Roman" w:cs="Times New Roman"/>
          <w:szCs w:val="22"/>
        </w:rPr>
      </w:pPr>
    </w:p>
    <w:p w:rsidR="00544D65" w:rsidRDefault="00544D65">
      <w:pPr>
        <w:pStyle w:val="ConsPlusNormal"/>
        <w:jc w:val="both"/>
        <w:rPr>
          <w:rFonts w:ascii="Times New Roman" w:hAnsi="Times New Roman" w:cs="Times New Roman"/>
          <w:szCs w:val="22"/>
        </w:rPr>
      </w:pPr>
    </w:p>
    <w:p w:rsidR="00544D65" w:rsidRDefault="00544D65">
      <w:pPr>
        <w:pStyle w:val="ConsPlusNormal"/>
        <w:jc w:val="both"/>
        <w:rPr>
          <w:rFonts w:ascii="Times New Roman" w:hAnsi="Times New Roman" w:cs="Times New Roman"/>
          <w:szCs w:val="22"/>
        </w:rPr>
      </w:pPr>
    </w:p>
    <w:tbl>
      <w:tblPr>
        <w:tblW w:w="10199" w:type="dxa"/>
        <w:tblInd w:w="250" w:type="dxa"/>
        <w:tblLook w:val="04A0"/>
      </w:tblPr>
      <w:tblGrid>
        <w:gridCol w:w="5211"/>
        <w:gridCol w:w="4988"/>
      </w:tblGrid>
      <w:tr w:rsidR="00544D65">
        <w:trPr>
          <w:trHeight w:val="2009"/>
        </w:trPr>
        <w:tc>
          <w:tcPr>
            <w:tcW w:w="5211"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ЗАКАЗЧИК: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Главный врач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ГБУЗ ЛО «ССМП»</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О.А. Толстой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c>
          <w:tcPr>
            <w:tcW w:w="4988"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Поставщик</w:t>
            </w:r>
            <w:r>
              <w:rPr>
                <w:rFonts w:ascii="Times New Roman" w:hAnsi="Times New Roman" w:cs="Times New Roman"/>
                <w:b/>
                <w:color w:val="000000"/>
                <w:sz w:val="20"/>
              </w:rPr>
              <w:t xml:space="preserve">:  </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________________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r>
    </w:tbl>
    <w:p w:rsidR="00544D65" w:rsidRDefault="00544D65">
      <w:pPr>
        <w:pStyle w:val="ConsPlusNormal"/>
        <w:jc w:val="both"/>
        <w:rPr>
          <w:rFonts w:ascii="Times New Roman" w:hAnsi="Times New Roman" w:cs="Times New Roman"/>
          <w:szCs w:val="22"/>
        </w:rPr>
      </w:pPr>
    </w:p>
    <w:p w:rsidR="00544D65" w:rsidRDefault="00E170B2">
      <w:pPr>
        <w:spacing w:after="0"/>
        <w:rPr>
          <w:rFonts w:ascii="Times New Roman" w:hAnsi="Times New Roman" w:cs="Times New Roman"/>
        </w:rPr>
      </w:pPr>
      <w:r>
        <w:rPr>
          <w:rFonts w:ascii="Times New Roman" w:hAnsi="Times New Roman" w:cs="Times New Roman"/>
        </w:rPr>
        <w:br w:type="page"/>
      </w:r>
    </w:p>
    <w:p w:rsidR="009F537C" w:rsidRPr="009F537C" w:rsidRDefault="009F537C" w:rsidP="009F537C">
      <w:pPr>
        <w:widowControl w:val="0"/>
        <w:autoSpaceDE w:val="0"/>
        <w:autoSpaceDN w:val="0"/>
        <w:spacing w:after="0" w:line="240" w:lineRule="auto"/>
        <w:jc w:val="right"/>
        <w:rPr>
          <w:rFonts w:ascii="Times New Roman" w:eastAsia="Times New Roman" w:hAnsi="Times New Roman" w:cs="Times New Roman"/>
          <w:b/>
          <w:bCs/>
          <w:sz w:val="18"/>
          <w:szCs w:val="16"/>
          <w:lang w:eastAsia="ru-RU"/>
        </w:rPr>
      </w:pPr>
      <w:bookmarkStart w:id="33" w:name="l161"/>
      <w:bookmarkEnd w:id="33"/>
      <w:r>
        <w:rPr>
          <w:rFonts w:ascii="Times New Roman" w:eastAsia="Times New Roman" w:hAnsi="Times New Roman" w:cs="Times New Roman"/>
          <w:b/>
          <w:bCs/>
          <w:sz w:val="18"/>
          <w:szCs w:val="16"/>
          <w:lang w:eastAsia="ru-RU"/>
        </w:rPr>
        <w:lastRenderedPageBreak/>
        <w:t>Приложение № 5</w:t>
      </w:r>
    </w:p>
    <w:p w:rsidR="009F537C" w:rsidRPr="009F537C" w:rsidRDefault="009F537C" w:rsidP="009F537C">
      <w:pPr>
        <w:widowControl w:val="0"/>
        <w:autoSpaceDE w:val="0"/>
        <w:autoSpaceDN w:val="0"/>
        <w:spacing w:after="0" w:line="240" w:lineRule="auto"/>
        <w:jc w:val="right"/>
        <w:rPr>
          <w:rFonts w:ascii="Times New Roman" w:eastAsia="Times New Roman" w:hAnsi="Times New Roman" w:cs="Times New Roman"/>
          <w:b/>
          <w:bCs/>
          <w:sz w:val="18"/>
          <w:szCs w:val="16"/>
          <w:lang w:eastAsia="ru-RU"/>
        </w:rPr>
      </w:pPr>
      <w:r w:rsidRPr="009F537C">
        <w:rPr>
          <w:rFonts w:ascii="Times New Roman" w:eastAsia="Times New Roman" w:hAnsi="Times New Roman" w:cs="Times New Roman"/>
          <w:b/>
          <w:bCs/>
          <w:sz w:val="18"/>
          <w:szCs w:val="16"/>
          <w:lang w:eastAsia="ru-RU"/>
        </w:rPr>
        <w:t>к Контракту № ___</w:t>
      </w:r>
    </w:p>
    <w:p w:rsidR="009F537C" w:rsidRPr="009F537C" w:rsidRDefault="009F537C" w:rsidP="009F537C">
      <w:pPr>
        <w:widowControl w:val="0"/>
        <w:autoSpaceDE w:val="0"/>
        <w:autoSpaceDN w:val="0"/>
        <w:spacing w:after="0" w:line="240" w:lineRule="auto"/>
        <w:jc w:val="right"/>
        <w:rPr>
          <w:rFonts w:ascii="Times New Roman" w:eastAsia="Times New Roman" w:hAnsi="Times New Roman" w:cs="Times New Roman"/>
          <w:szCs w:val="20"/>
          <w:lang w:eastAsia="ru-RU"/>
        </w:rPr>
      </w:pPr>
      <w:r w:rsidRPr="009F537C">
        <w:rPr>
          <w:rFonts w:ascii="Times New Roman" w:eastAsia="Times New Roman" w:hAnsi="Times New Roman" w:cs="Times New Roman"/>
          <w:b/>
          <w:bCs/>
          <w:sz w:val="18"/>
          <w:szCs w:val="16"/>
          <w:lang w:eastAsia="ru-RU"/>
        </w:rPr>
        <w:t>от "__" ______ 2026 г.</w:t>
      </w:r>
    </w:p>
    <w:p w:rsidR="00544D65" w:rsidRDefault="00544D65">
      <w:pPr>
        <w:pStyle w:val="2"/>
        <w:jc w:val="right"/>
        <w:rPr>
          <w:sz w:val="24"/>
          <w:szCs w:val="24"/>
        </w:rPr>
      </w:pPr>
    </w:p>
    <w:p w:rsidR="00544D65" w:rsidRDefault="00E170B2">
      <w:pPr>
        <w:shd w:val="clear" w:color="auto" w:fill="FFFFFF"/>
        <w:spacing w:before="411" w:after="274" w:line="343" w:lineRule="atLeast"/>
        <w:ind w:left="527"/>
        <w:jc w:val="center"/>
        <w:textAlignment w:val="baseline"/>
        <w:outlineLvl w:val="1"/>
        <w:rPr>
          <w:rFonts w:ascii="Times New Roman" w:eastAsia="Times New Roman" w:hAnsi="Times New Roman" w:cs="Times New Roman"/>
          <w:sz w:val="24"/>
          <w:szCs w:val="24"/>
          <w:lang w:eastAsia="ru-RU"/>
        </w:rPr>
      </w:pPr>
      <w:bookmarkStart w:id="34" w:name="h456"/>
      <w:bookmarkEnd w:id="34"/>
      <w:r>
        <w:rPr>
          <w:rFonts w:ascii="Times New Roman" w:eastAsia="Times New Roman" w:hAnsi="Times New Roman" w:cs="Times New Roman"/>
          <w:sz w:val="24"/>
          <w:szCs w:val="24"/>
          <w:lang w:eastAsia="ru-RU"/>
        </w:rPr>
        <w:t>ЗАЯВКА О ПОЛУЧЕНИИ (ВЫБОРКЕ) ТОВАРА</w:t>
      </w:r>
    </w:p>
    <w:p w:rsidR="00544D65" w:rsidRDefault="00E170B2">
      <w:pPr>
        <w:shd w:val="clear" w:color="auto" w:fill="FFFFFF"/>
        <w:spacing w:after="300" w:line="240" w:lineRule="auto"/>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bookmarkStart w:id="35" w:name="l162"/>
      <w:bookmarkEnd w:id="35"/>
    </w:p>
    <w:p w:rsidR="00544D65" w:rsidRDefault="00E170B2">
      <w:pPr>
        <w:shd w:val="clear" w:color="auto" w:fill="FFFFFF"/>
        <w:spacing w:after="300" w:line="240" w:lineRule="auto"/>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сообщает о намерении осуществить получение (выборку) Товара в следующем количестве:</w:t>
      </w:r>
    </w:p>
    <w:tbl>
      <w:tblPr>
        <w:tblW w:w="5343" w:type="pct"/>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98"/>
        <w:gridCol w:w="1891"/>
        <w:gridCol w:w="1891"/>
        <w:gridCol w:w="1891"/>
        <w:gridCol w:w="1527"/>
        <w:gridCol w:w="782"/>
        <w:gridCol w:w="1422"/>
        <w:gridCol w:w="856"/>
      </w:tblGrid>
      <w:tr w:rsidR="00544D65">
        <w:tc>
          <w:tcPr>
            <w:tcW w:w="275" w:type="pct"/>
            <w:vMerge w:val="restar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bookmarkStart w:id="36" w:name="l163"/>
            <w:bookmarkEnd w:id="36"/>
            <w:r>
              <w:rPr>
                <w:rFonts w:ascii="Times New Roman" w:eastAsia="Times New Roman" w:hAnsi="Times New Roman" w:cs="Times New Roman"/>
                <w:b/>
                <w:bCs/>
                <w:sz w:val="18"/>
                <w:szCs w:val="18"/>
                <w:lang w:eastAsia="ru-RU"/>
              </w:rPr>
              <w:t>N п/п</w:t>
            </w:r>
          </w:p>
        </w:tc>
        <w:tc>
          <w:tcPr>
            <w:tcW w:w="871" w:type="pct"/>
            <w:vMerge w:val="restar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Наименование Товара (согласно Спецификации (приложение N 1 к Контракту)</w:t>
            </w:r>
          </w:p>
        </w:tc>
        <w:tc>
          <w:tcPr>
            <w:tcW w:w="871" w:type="pct"/>
            <w:vMerge w:val="restar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Единица измерения Товара (согласно Спецификации (приложение N 1 к Контракту)</w:t>
            </w:r>
          </w:p>
        </w:tc>
        <w:tc>
          <w:tcPr>
            <w:tcW w:w="871" w:type="pct"/>
            <w:vMerge w:val="restar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Цена за Единицу измерения Товара (согласно Спецификации (приложение N 1 к Контракту)</w:t>
            </w:r>
          </w:p>
        </w:tc>
        <w:tc>
          <w:tcPr>
            <w:tcW w:w="703" w:type="pct"/>
            <w:vMerge w:val="restar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Количество Товара</w:t>
            </w:r>
          </w:p>
        </w:tc>
        <w:tc>
          <w:tcPr>
            <w:tcW w:w="1410" w:type="pct"/>
            <w:gridSpan w:val="3"/>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Стоимость, в том числе</w:t>
            </w:r>
          </w:p>
        </w:tc>
      </w:tr>
      <w:tr w:rsidR="00544D65">
        <w:trPr>
          <w:trHeight w:val="20"/>
        </w:trPr>
        <w:tc>
          <w:tcPr>
            <w:tcW w:w="0" w:type="auto"/>
            <w:vMerge/>
            <w:vAlign w:val="center"/>
          </w:tcPr>
          <w:p w:rsidR="00544D65" w:rsidRDefault="00544D65">
            <w:pPr>
              <w:spacing w:after="0" w:line="240" w:lineRule="auto"/>
              <w:jc w:val="center"/>
              <w:rPr>
                <w:rFonts w:ascii="Times New Roman" w:eastAsia="Times New Roman" w:hAnsi="Times New Roman" w:cs="Times New Roman"/>
                <w:b/>
                <w:bCs/>
                <w:sz w:val="18"/>
                <w:szCs w:val="18"/>
                <w:lang w:eastAsia="ru-RU"/>
              </w:rPr>
            </w:pPr>
          </w:p>
        </w:tc>
        <w:tc>
          <w:tcPr>
            <w:tcW w:w="0" w:type="auto"/>
            <w:vMerge/>
            <w:vAlign w:val="center"/>
          </w:tcPr>
          <w:p w:rsidR="00544D65" w:rsidRDefault="00544D65">
            <w:pPr>
              <w:spacing w:after="0" w:line="240" w:lineRule="auto"/>
              <w:jc w:val="center"/>
              <w:rPr>
                <w:rFonts w:ascii="Times New Roman" w:eastAsia="Times New Roman" w:hAnsi="Times New Roman" w:cs="Times New Roman"/>
                <w:b/>
                <w:bCs/>
                <w:sz w:val="18"/>
                <w:szCs w:val="18"/>
                <w:lang w:eastAsia="ru-RU"/>
              </w:rPr>
            </w:pPr>
          </w:p>
        </w:tc>
        <w:tc>
          <w:tcPr>
            <w:tcW w:w="0" w:type="auto"/>
            <w:vMerge/>
            <w:vAlign w:val="center"/>
          </w:tcPr>
          <w:p w:rsidR="00544D65" w:rsidRDefault="00544D65">
            <w:pPr>
              <w:spacing w:after="0" w:line="240" w:lineRule="auto"/>
              <w:jc w:val="center"/>
              <w:rPr>
                <w:rFonts w:ascii="Times New Roman" w:eastAsia="Times New Roman" w:hAnsi="Times New Roman" w:cs="Times New Roman"/>
                <w:b/>
                <w:bCs/>
                <w:sz w:val="18"/>
                <w:szCs w:val="18"/>
                <w:lang w:eastAsia="ru-RU"/>
              </w:rPr>
            </w:pPr>
          </w:p>
        </w:tc>
        <w:tc>
          <w:tcPr>
            <w:tcW w:w="0" w:type="auto"/>
            <w:vMerge/>
            <w:vAlign w:val="center"/>
          </w:tcPr>
          <w:p w:rsidR="00544D65" w:rsidRDefault="00544D65">
            <w:pPr>
              <w:spacing w:after="0" w:line="240" w:lineRule="auto"/>
              <w:jc w:val="center"/>
              <w:rPr>
                <w:rFonts w:ascii="Times New Roman" w:eastAsia="Times New Roman" w:hAnsi="Times New Roman" w:cs="Times New Roman"/>
                <w:b/>
                <w:bCs/>
                <w:sz w:val="18"/>
                <w:szCs w:val="18"/>
                <w:lang w:eastAsia="ru-RU"/>
              </w:rPr>
            </w:pPr>
          </w:p>
        </w:tc>
        <w:tc>
          <w:tcPr>
            <w:tcW w:w="0" w:type="auto"/>
            <w:vMerge/>
            <w:vAlign w:val="center"/>
          </w:tcPr>
          <w:p w:rsidR="00544D65" w:rsidRDefault="00544D65">
            <w:pPr>
              <w:spacing w:after="0" w:line="240" w:lineRule="auto"/>
              <w:jc w:val="center"/>
              <w:rPr>
                <w:rFonts w:ascii="Times New Roman" w:eastAsia="Times New Roman" w:hAnsi="Times New Roman" w:cs="Times New Roman"/>
                <w:b/>
                <w:bCs/>
                <w:sz w:val="18"/>
                <w:szCs w:val="18"/>
                <w:lang w:eastAsia="ru-RU"/>
              </w:rPr>
            </w:pPr>
          </w:p>
        </w:tc>
        <w:tc>
          <w:tcPr>
            <w:tcW w:w="360" w:type="pc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без НДС</w:t>
            </w:r>
          </w:p>
        </w:tc>
        <w:tc>
          <w:tcPr>
            <w:tcW w:w="655" w:type="pc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размер НДС (если облагается НДС)</w:t>
            </w:r>
          </w:p>
        </w:tc>
        <w:tc>
          <w:tcPr>
            <w:tcW w:w="396" w:type="pct"/>
            <w:tcMar>
              <w:top w:w="60" w:type="dxa"/>
              <w:left w:w="120" w:type="dxa"/>
              <w:bottom w:w="60" w:type="dxa"/>
              <w:right w:w="120" w:type="dxa"/>
            </w:tcMar>
            <w:vAlign w:val="center"/>
          </w:tcPr>
          <w:p w:rsidR="00544D65" w:rsidRDefault="00E170B2">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итого</w:t>
            </w:r>
          </w:p>
        </w:tc>
      </w:tr>
      <w:tr w:rsidR="00544D65">
        <w:tc>
          <w:tcPr>
            <w:tcW w:w="275"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703"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360"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655"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396"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544D65">
        <w:tc>
          <w:tcPr>
            <w:tcW w:w="275"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703"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360"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655"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396"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544D65">
        <w:tc>
          <w:tcPr>
            <w:tcW w:w="275"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871"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703"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360"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655"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396" w:type="pct"/>
            <w:tcMar>
              <w:top w:w="60" w:type="dxa"/>
              <w:left w:w="120" w:type="dxa"/>
              <w:bottom w:w="60" w:type="dxa"/>
              <w:right w:w="120" w:type="dxa"/>
            </w:tcMar>
          </w:tcPr>
          <w:p w:rsidR="00544D65" w:rsidRDefault="00E170B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bl>
    <w:p w:rsidR="00544D65" w:rsidRDefault="00E170B2">
      <w:pPr>
        <w:shd w:val="clear" w:color="auto" w:fill="FFFFFF"/>
        <w:spacing w:after="300" w:line="240" w:lineRule="auto"/>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Срок поставки/получения (выборки) Товара: _____________</w:t>
      </w:r>
      <w:bookmarkStart w:id="37" w:name="l164"/>
      <w:bookmarkEnd w:id="37"/>
    </w:p>
    <w:p w:rsidR="00544D65" w:rsidRDefault="00E170B2">
      <w:pPr>
        <w:shd w:val="clear" w:color="auto" w:fill="FFFFFF"/>
        <w:spacing w:after="300" w:line="240" w:lineRule="auto"/>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Дополнительные условия поставки/получения (выборки) Товара: ________ (указываются при наличии)</w:t>
      </w:r>
    </w:p>
    <w:tbl>
      <w:tblPr>
        <w:tblW w:w="5000" w:type="pct"/>
        <w:tblCellMar>
          <w:top w:w="15" w:type="dxa"/>
          <w:left w:w="15" w:type="dxa"/>
          <w:bottom w:w="15" w:type="dxa"/>
          <w:right w:w="15" w:type="dxa"/>
        </w:tblCellMar>
        <w:tblLook w:val="04A0"/>
      </w:tblPr>
      <w:tblGrid>
        <w:gridCol w:w="4065"/>
        <w:gridCol w:w="406"/>
        <w:gridCol w:w="5690"/>
      </w:tblGrid>
      <w:tr w:rsidR="00544D65">
        <w:tc>
          <w:tcPr>
            <w:tcW w:w="2000" w:type="pct"/>
            <w:tcMar>
              <w:top w:w="60" w:type="dxa"/>
              <w:left w:w="120" w:type="dxa"/>
              <w:bottom w:w="60" w:type="dxa"/>
              <w:right w:w="120" w:type="dxa"/>
            </w:tcMar>
          </w:tcPr>
          <w:p w:rsidR="00544D65" w:rsidRDefault="00E170B2">
            <w:pPr>
              <w:spacing w:after="300" w:line="240" w:lineRule="auto"/>
              <w:rPr>
                <w:rFonts w:ascii="Times New Roman" w:eastAsia="Times New Roman" w:hAnsi="Times New Roman" w:cs="Times New Roman"/>
                <w:lang w:eastAsia="ru-RU"/>
              </w:rPr>
            </w:pPr>
            <w:bookmarkStart w:id="38" w:name="l165"/>
            <w:bookmarkEnd w:id="38"/>
            <w:r>
              <w:rPr>
                <w:rFonts w:ascii="Times New Roman" w:eastAsia="Times New Roman" w:hAnsi="Times New Roman" w:cs="Times New Roman"/>
                <w:lang w:eastAsia="ru-RU"/>
              </w:rPr>
              <w:t>От Заказчика/Получателя</w:t>
            </w:r>
          </w:p>
        </w:tc>
        <w:tc>
          <w:tcPr>
            <w:tcW w:w="200" w:type="pct"/>
            <w:tcMar>
              <w:top w:w="60" w:type="dxa"/>
              <w:left w:w="120" w:type="dxa"/>
              <w:bottom w:w="60" w:type="dxa"/>
              <w:right w:w="120" w:type="dxa"/>
            </w:tcMar>
          </w:tcPr>
          <w:p w:rsidR="00544D65" w:rsidRDefault="00E170B2">
            <w:pPr>
              <w:spacing w:after="30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2800" w:type="pct"/>
            <w:tcMar>
              <w:top w:w="60" w:type="dxa"/>
              <w:left w:w="120" w:type="dxa"/>
              <w:bottom w:w="60" w:type="dxa"/>
              <w:right w:w="120" w:type="dxa"/>
            </w:tcMar>
          </w:tcPr>
          <w:p w:rsidR="00544D65" w:rsidRDefault="00E170B2">
            <w:pPr>
              <w:spacing w:after="30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544D65">
        <w:tc>
          <w:tcPr>
            <w:tcW w:w="2000" w:type="pct"/>
            <w:tcMar>
              <w:top w:w="60" w:type="dxa"/>
              <w:left w:w="120" w:type="dxa"/>
              <w:bottom w:w="60" w:type="dxa"/>
              <w:right w:w="120" w:type="dxa"/>
            </w:tcMar>
          </w:tcPr>
          <w:p w:rsidR="00544D65" w:rsidRDefault="00E170B2">
            <w:pPr>
              <w:spacing w:after="30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200" w:type="pct"/>
            <w:tcMar>
              <w:top w:w="60" w:type="dxa"/>
              <w:left w:w="120" w:type="dxa"/>
              <w:bottom w:w="60" w:type="dxa"/>
              <w:right w:w="120" w:type="dxa"/>
            </w:tcMar>
          </w:tcPr>
          <w:p w:rsidR="00544D65" w:rsidRDefault="00E170B2">
            <w:pPr>
              <w:spacing w:after="30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2800" w:type="pct"/>
            <w:tcMar>
              <w:top w:w="60" w:type="dxa"/>
              <w:left w:w="120" w:type="dxa"/>
              <w:bottom w:w="60" w:type="dxa"/>
              <w:right w:w="120" w:type="dxa"/>
            </w:tcMar>
          </w:tcPr>
          <w:p w:rsidR="00544D65" w:rsidRDefault="00E170B2">
            <w:pPr>
              <w:spacing w:after="30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Подпись, расшифровка подписи</w:t>
            </w:r>
            <w:r>
              <w:rPr>
                <w:rFonts w:ascii="Times New Roman" w:eastAsia="Times New Roman" w:hAnsi="Times New Roman" w:cs="Times New Roman"/>
                <w:lang w:eastAsia="ru-RU"/>
              </w:rPr>
              <w:br/>
              <w:t>М.П. (при наличии)".</w:t>
            </w:r>
          </w:p>
        </w:tc>
      </w:tr>
    </w:tbl>
    <w:p w:rsidR="00544D65" w:rsidRDefault="00544D65">
      <w:pPr>
        <w:rPr>
          <w:lang w:eastAsia="ru-RU"/>
        </w:rPr>
      </w:pPr>
    </w:p>
    <w:tbl>
      <w:tblPr>
        <w:tblW w:w="10199" w:type="dxa"/>
        <w:tblInd w:w="250" w:type="dxa"/>
        <w:tblLook w:val="04A0"/>
      </w:tblPr>
      <w:tblGrid>
        <w:gridCol w:w="5211"/>
        <w:gridCol w:w="4988"/>
      </w:tblGrid>
      <w:tr w:rsidR="00544D65">
        <w:trPr>
          <w:trHeight w:val="2009"/>
        </w:trPr>
        <w:tc>
          <w:tcPr>
            <w:tcW w:w="5211"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ЗАКАЗЧИК: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 xml:space="preserve">Главный врач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ГБУЗ ЛО «ССМП»</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О.А. Толстой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c>
          <w:tcPr>
            <w:tcW w:w="4988" w:type="dxa"/>
          </w:tcPr>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aps/>
                <w:color w:val="000000"/>
                <w:sz w:val="20"/>
              </w:rPr>
              <w:t>Поставщик</w:t>
            </w:r>
            <w:r>
              <w:rPr>
                <w:rFonts w:ascii="Times New Roman" w:hAnsi="Times New Roman" w:cs="Times New Roman"/>
                <w:b/>
                <w:color w:val="000000"/>
                <w:sz w:val="20"/>
              </w:rPr>
              <w:t xml:space="preserve">:  </w:t>
            </w: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544D65">
            <w:pPr>
              <w:widowControl w:val="0"/>
              <w:spacing w:after="0"/>
              <w:rPr>
                <w:rFonts w:ascii="Times New Roman" w:hAnsi="Times New Roman" w:cs="Times New Roman"/>
                <w:b/>
                <w:color w:val="000000"/>
                <w:sz w:val="20"/>
              </w:rPr>
            </w:pP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______________________/ ________________ /</w:t>
            </w:r>
          </w:p>
          <w:p w:rsidR="00544D65" w:rsidRDefault="00E170B2">
            <w:pPr>
              <w:widowControl w:val="0"/>
              <w:spacing w:after="0"/>
              <w:rPr>
                <w:rFonts w:ascii="Times New Roman" w:hAnsi="Times New Roman" w:cs="Times New Roman"/>
                <w:b/>
                <w:color w:val="000000"/>
                <w:sz w:val="20"/>
              </w:rPr>
            </w:pPr>
            <w:r>
              <w:rPr>
                <w:rFonts w:ascii="Times New Roman" w:hAnsi="Times New Roman" w:cs="Times New Roman"/>
                <w:b/>
                <w:color w:val="000000"/>
                <w:sz w:val="20"/>
              </w:rPr>
              <w:t>ЭЦП</w:t>
            </w:r>
          </w:p>
        </w:tc>
      </w:tr>
    </w:tbl>
    <w:p w:rsidR="00544D65" w:rsidRDefault="00544D65">
      <w:pPr>
        <w:rPr>
          <w:lang w:eastAsia="ru-RU"/>
        </w:rPr>
      </w:pPr>
    </w:p>
    <w:p w:rsidR="00544D65" w:rsidRDefault="00544D65">
      <w:pPr>
        <w:rPr>
          <w:lang w:eastAsia="ru-RU"/>
        </w:rPr>
      </w:pPr>
    </w:p>
    <w:sectPr w:rsidR="00544D65" w:rsidSect="003C568A">
      <w:pgSz w:w="11905" w:h="16838"/>
      <w:pgMar w:top="567" w:right="850" w:bottom="567"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F30" w:rsidRDefault="00260F30">
      <w:pPr>
        <w:spacing w:line="240" w:lineRule="auto"/>
      </w:pPr>
      <w:r>
        <w:separator/>
      </w:r>
    </w:p>
  </w:endnote>
  <w:endnote w:type="continuationSeparator" w:id="0">
    <w:p w:rsidR="00260F30" w:rsidRDefault="00260F3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F30" w:rsidRDefault="00260F30">
      <w:pPr>
        <w:spacing w:after="0"/>
      </w:pPr>
      <w:r>
        <w:separator/>
      </w:r>
    </w:p>
  </w:footnote>
  <w:footnote w:type="continuationSeparator" w:id="0">
    <w:p w:rsidR="00260F30" w:rsidRDefault="00260F30">
      <w:pPr>
        <w:spacing w:after="0"/>
      </w:pPr>
      <w:r>
        <w:continuationSeparator/>
      </w:r>
    </w:p>
  </w:footnote>
  <w:footnote w:id="1">
    <w:p w:rsidR="0099616C" w:rsidRPr="00475092" w:rsidRDefault="0099616C" w:rsidP="0099616C">
      <w:pPr>
        <w:spacing w:after="0" w:line="240" w:lineRule="auto"/>
        <w:jc w:val="both"/>
        <w:rPr>
          <w:rFonts w:ascii="Times New Roman" w:hAnsi="Times New Roman" w:cs="Times New Roman"/>
          <w:i/>
          <w:sz w:val="16"/>
          <w:szCs w:val="18"/>
        </w:rPr>
      </w:pPr>
      <w:r w:rsidRPr="00475092">
        <w:rPr>
          <w:rStyle w:val="a3"/>
          <w:i/>
          <w:sz w:val="16"/>
          <w:szCs w:val="18"/>
        </w:rPr>
        <w:footnoteRef/>
      </w:r>
      <w:r w:rsidRPr="00475092">
        <w:rPr>
          <w:i/>
          <w:sz w:val="16"/>
          <w:szCs w:val="18"/>
        </w:rPr>
        <w:t xml:space="preserve"> </w:t>
      </w:r>
      <w:r w:rsidRPr="00475092">
        <w:rPr>
          <w:rFonts w:ascii="Times New Roman" w:hAnsi="Times New Roman" w:cs="Times New Roman"/>
          <w:i/>
          <w:sz w:val="16"/>
          <w:szCs w:val="18"/>
        </w:rPr>
        <w:t>Условие в части НДС не включается в Контра</w:t>
      </w:r>
      <w:proofErr w:type="gramStart"/>
      <w:r w:rsidRPr="00475092">
        <w:rPr>
          <w:rFonts w:ascii="Times New Roman" w:hAnsi="Times New Roman" w:cs="Times New Roman"/>
          <w:i/>
          <w:sz w:val="16"/>
          <w:szCs w:val="18"/>
        </w:rPr>
        <w:t>кт в сл</w:t>
      </w:r>
      <w:proofErr w:type="gramEnd"/>
      <w:r w:rsidRPr="00475092">
        <w:rPr>
          <w:rFonts w:ascii="Times New Roman" w:hAnsi="Times New Roman" w:cs="Times New Roman"/>
          <w:i/>
          <w:sz w:val="16"/>
          <w:szCs w:val="18"/>
        </w:rPr>
        <w:t>учае указания предложения о цене за право заключения Контракта.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2">
    <w:p w:rsidR="0099616C" w:rsidRPr="00475092" w:rsidRDefault="0099616C" w:rsidP="0099616C">
      <w:pPr>
        <w:pStyle w:val="ac"/>
        <w:jc w:val="both"/>
        <w:rPr>
          <w:rFonts w:ascii="Times New Roman" w:hAnsi="Times New Roman" w:cs="Times New Roman"/>
          <w:i/>
          <w:sz w:val="16"/>
          <w:szCs w:val="18"/>
        </w:rPr>
      </w:pPr>
      <w:r w:rsidRPr="00475092">
        <w:rPr>
          <w:rStyle w:val="a3"/>
          <w:i/>
          <w:sz w:val="18"/>
        </w:rPr>
        <w:footnoteRef/>
      </w:r>
      <w:r w:rsidRPr="00475092">
        <w:rPr>
          <w:i/>
          <w:sz w:val="18"/>
        </w:rPr>
        <w:t xml:space="preserve"> </w:t>
      </w:r>
      <w:r w:rsidRPr="00475092">
        <w:rPr>
          <w:rFonts w:ascii="Times New Roman" w:hAnsi="Times New Roman" w:cs="Times New Roman"/>
          <w:i/>
          <w:sz w:val="16"/>
          <w:szCs w:val="18"/>
        </w:rPr>
        <w:t>В соответствии с частью 2 пункта 4 статьи 164 НК РФ налогообложение производится по налоговой ставке 10 процентов при реализации: лекарственных средств, включая фармацевтические субстанции, лекарственные средства, предназначенные для проведения клинических исследований лекарственных препаратов, и лекарственные препараты, изготовленные аптечными организациями.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FD7346"/>
    <w:multiLevelType w:val="multilevel"/>
    <w:tmpl w:val="4EFD7346"/>
    <w:lvl w:ilvl="0">
      <w:start w:val="1"/>
      <w:numFmt w:val="decimal"/>
      <w:lvlText w:val="%1."/>
      <w:lvlJc w:val="left"/>
      <w:pPr>
        <w:ind w:left="-109" w:hanging="360"/>
      </w:pPr>
      <w:rPr>
        <w:rFonts w:hint="default"/>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251" w:hanging="720"/>
      </w:pPr>
      <w:rPr>
        <w:rFonts w:hint="default"/>
      </w:rPr>
    </w:lvl>
    <w:lvl w:ilvl="3">
      <w:start w:val="1"/>
      <w:numFmt w:val="decimal"/>
      <w:isLgl/>
      <w:lvlText w:val="%1.%2.%3.%4."/>
      <w:lvlJc w:val="left"/>
      <w:pPr>
        <w:ind w:left="251" w:hanging="720"/>
      </w:pPr>
      <w:rPr>
        <w:rFonts w:hint="default"/>
      </w:rPr>
    </w:lvl>
    <w:lvl w:ilvl="4">
      <w:start w:val="1"/>
      <w:numFmt w:val="decimal"/>
      <w:isLgl/>
      <w:lvlText w:val="%1.%2.%3.%4.%5."/>
      <w:lvlJc w:val="left"/>
      <w:pPr>
        <w:ind w:left="611" w:hanging="1080"/>
      </w:pPr>
      <w:rPr>
        <w:rFonts w:hint="default"/>
      </w:rPr>
    </w:lvl>
    <w:lvl w:ilvl="5">
      <w:start w:val="1"/>
      <w:numFmt w:val="decimal"/>
      <w:isLgl/>
      <w:lvlText w:val="%1.%2.%3.%4.%5.%6."/>
      <w:lvlJc w:val="left"/>
      <w:pPr>
        <w:ind w:left="611" w:hanging="1080"/>
      </w:pPr>
      <w:rPr>
        <w:rFonts w:hint="default"/>
      </w:rPr>
    </w:lvl>
    <w:lvl w:ilvl="6">
      <w:start w:val="1"/>
      <w:numFmt w:val="decimal"/>
      <w:isLgl/>
      <w:lvlText w:val="%1.%2.%3.%4.%5.%6.%7."/>
      <w:lvlJc w:val="left"/>
      <w:pPr>
        <w:ind w:left="971" w:hanging="1440"/>
      </w:pPr>
      <w:rPr>
        <w:rFonts w:hint="default"/>
      </w:rPr>
    </w:lvl>
    <w:lvl w:ilvl="7">
      <w:start w:val="1"/>
      <w:numFmt w:val="decimal"/>
      <w:isLgl/>
      <w:lvlText w:val="%1.%2.%3.%4.%5.%6.%7.%8."/>
      <w:lvlJc w:val="left"/>
      <w:pPr>
        <w:ind w:left="971" w:hanging="1440"/>
      </w:pPr>
      <w:rPr>
        <w:rFonts w:hint="default"/>
      </w:rPr>
    </w:lvl>
    <w:lvl w:ilvl="8">
      <w:start w:val="1"/>
      <w:numFmt w:val="decimal"/>
      <w:isLgl/>
      <w:lvlText w:val="%1.%2.%3.%4.%5.%6.%7.%8.%9."/>
      <w:lvlJc w:val="left"/>
      <w:pPr>
        <w:ind w:left="1331"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E6414"/>
    <w:rsid w:val="00022F04"/>
    <w:rsid w:val="00023B36"/>
    <w:rsid w:val="00026569"/>
    <w:rsid w:val="00033EDF"/>
    <w:rsid w:val="00034E40"/>
    <w:rsid w:val="000358A9"/>
    <w:rsid w:val="00046CBE"/>
    <w:rsid w:val="00047119"/>
    <w:rsid w:val="00051B64"/>
    <w:rsid w:val="0005307F"/>
    <w:rsid w:val="00057F80"/>
    <w:rsid w:val="00062275"/>
    <w:rsid w:val="00072815"/>
    <w:rsid w:val="00080C7F"/>
    <w:rsid w:val="00082529"/>
    <w:rsid w:val="0008640F"/>
    <w:rsid w:val="0009668C"/>
    <w:rsid w:val="000A03F1"/>
    <w:rsid w:val="000A34AF"/>
    <w:rsid w:val="000A65FC"/>
    <w:rsid w:val="000C5DC2"/>
    <w:rsid w:val="000D1FBA"/>
    <w:rsid w:val="000D2626"/>
    <w:rsid w:val="000D4AFA"/>
    <w:rsid w:val="000D5682"/>
    <w:rsid w:val="000E1186"/>
    <w:rsid w:val="000E3667"/>
    <w:rsid w:val="000F1CDC"/>
    <w:rsid w:val="001077B9"/>
    <w:rsid w:val="00111A8E"/>
    <w:rsid w:val="00112737"/>
    <w:rsid w:val="001138EA"/>
    <w:rsid w:val="001158C4"/>
    <w:rsid w:val="001238FF"/>
    <w:rsid w:val="00126214"/>
    <w:rsid w:val="00126AC8"/>
    <w:rsid w:val="00134935"/>
    <w:rsid w:val="00136F22"/>
    <w:rsid w:val="00147E11"/>
    <w:rsid w:val="001538E8"/>
    <w:rsid w:val="00157ED2"/>
    <w:rsid w:val="001625A0"/>
    <w:rsid w:val="00163D5B"/>
    <w:rsid w:val="00170E48"/>
    <w:rsid w:val="001745D8"/>
    <w:rsid w:val="001801C5"/>
    <w:rsid w:val="0018364B"/>
    <w:rsid w:val="001838DC"/>
    <w:rsid w:val="001A220F"/>
    <w:rsid w:val="001A3B21"/>
    <w:rsid w:val="001A4ADA"/>
    <w:rsid w:val="001B7F14"/>
    <w:rsid w:val="001C543B"/>
    <w:rsid w:val="001C62A8"/>
    <w:rsid w:val="001C74A2"/>
    <w:rsid w:val="001D756F"/>
    <w:rsid w:val="001F234E"/>
    <w:rsid w:val="00204BAD"/>
    <w:rsid w:val="002073C9"/>
    <w:rsid w:val="0022668C"/>
    <w:rsid w:val="00242CC4"/>
    <w:rsid w:val="00260F30"/>
    <w:rsid w:val="002637C8"/>
    <w:rsid w:val="00273D9E"/>
    <w:rsid w:val="00283E2B"/>
    <w:rsid w:val="002928C7"/>
    <w:rsid w:val="00296410"/>
    <w:rsid w:val="0029656E"/>
    <w:rsid w:val="002A452D"/>
    <w:rsid w:val="002A5C60"/>
    <w:rsid w:val="002B724B"/>
    <w:rsid w:val="002C2CCB"/>
    <w:rsid w:val="002C3246"/>
    <w:rsid w:val="002C7464"/>
    <w:rsid w:val="002D0D32"/>
    <w:rsid w:val="002D215A"/>
    <w:rsid w:val="002D754F"/>
    <w:rsid w:val="002D7E74"/>
    <w:rsid w:val="002E633A"/>
    <w:rsid w:val="002F5AC2"/>
    <w:rsid w:val="002F702A"/>
    <w:rsid w:val="003061C1"/>
    <w:rsid w:val="00321B37"/>
    <w:rsid w:val="0032541F"/>
    <w:rsid w:val="0033222B"/>
    <w:rsid w:val="003331AA"/>
    <w:rsid w:val="003357A7"/>
    <w:rsid w:val="003368B8"/>
    <w:rsid w:val="00337E07"/>
    <w:rsid w:val="003431FA"/>
    <w:rsid w:val="0034635B"/>
    <w:rsid w:val="00357C59"/>
    <w:rsid w:val="00366D70"/>
    <w:rsid w:val="00374A41"/>
    <w:rsid w:val="00374B1B"/>
    <w:rsid w:val="0037739B"/>
    <w:rsid w:val="00390B05"/>
    <w:rsid w:val="003943E5"/>
    <w:rsid w:val="00394EAB"/>
    <w:rsid w:val="003B250E"/>
    <w:rsid w:val="003C4264"/>
    <w:rsid w:val="003C568A"/>
    <w:rsid w:val="003C7237"/>
    <w:rsid w:val="003D423A"/>
    <w:rsid w:val="003D6EAF"/>
    <w:rsid w:val="003E4B9E"/>
    <w:rsid w:val="003E5D40"/>
    <w:rsid w:val="003E7CC8"/>
    <w:rsid w:val="003F31F0"/>
    <w:rsid w:val="003F6094"/>
    <w:rsid w:val="003F6FAE"/>
    <w:rsid w:val="003F7451"/>
    <w:rsid w:val="004040B6"/>
    <w:rsid w:val="00405B27"/>
    <w:rsid w:val="004125BE"/>
    <w:rsid w:val="004166C0"/>
    <w:rsid w:val="00420CC3"/>
    <w:rsid w:val="004225CF"/>
    <w:rsid w:val="004250E8"/>
    <w:rsid w:val="00427D04"/>
    <w:rsid w:val="00435F60"/>
    <w:rsid w:val="00436DC2"/>
    <w:rsid w:val="0045351E"/>
    <w:rsid w:val="00453CAE"/>
    <w:rsid w:val="0045470D"/>
    <w:rsid w:val="004747A8"/>
    <w:rsid w:val="00485194"/>
    <w:rsid w:val="00485668"/>
    <w:rsid w:val="0049217C"/>
    <w:rsid w:val="0049529A"/>
    <w:rsid w:val="004B437C"/>
    <w:rsid w:val="004C59B9"/>
    <w:rsid w:val="004C7634"/>
    <w:rsid w:val="004D32EC"/>
    <w:rsid w:val="004D349A"/>
    <w:rsid w:val="004D4EBB"/>
    <w:rsid w:val="004D5D59"/>
    <w:rsid w:val="004E114D"/>
    <w:rsid w:val="004E3A07"/>
    <w:rsid w:val="004E58E5"/>
    <w:rsid w:val="004F412D"/>
    <w:rsid w:val="00500A22"/>
    <w:rsid w:val="005145BC"/>
    <w:rsid w:val="005146CD"/>
    <w:rsid w:val="00516F05"/>
    <w:rsid w:val="005222DA"/>
    <w:rsid w:val="005235A7"/>
    <w:rsid w:val="00530684"/>
    <w:rsid w:val="0053172C"/>
    <w:rsid w:val="00534802"/>
    <w:rsid w:val="00543666"/>
    <w:rsid w:val="00544B6B"/>
    <w:rsid w:val="00544D65"/>
    <w:rsid w:val="005476F6"/>
    <w:rsid w:val="00550084"/>
    <w:rsid w:val="005567FE"/>
    <w:rsid w:val="00565B43"/>
    <w:rsid w:val="00571FAC"/>
    <w:rsid w:val="005735E7"/>
    <w:rsid w:val="00585B42"/>
    <w:rsid w:val="00595E01"/>
    <w:rsid w:val="005A695A"/>
    <w:rsid w:val="005A78A8"/>
    <w:rsid w:val="005B0D0B"/>
    <w:rsid w:val="005B1C35"/>
    <w:rsid w:val="005B20F5"/>
    <w:rsid w:val="005B34EA"/>
    <w:rsid w:val="005B381E"/>
    <w:rsid w:val="005C1F87"/>
    <w:rsid w:val="005C2355"/>
    <w:rsid w:val="005E7857"/>
    <w:rsid w:val="005F08B2"/>
    <w:rsid w:val="005F4F54"/>
    <w:rsid w:val="005F6410"/>
    <w:rsid w:val="005F7BF3"/>
    <w:rsid w:val="00600C64"/>
    <w:rsid w:val="006016B0"/>
    <w:rsid w:val="00606BC7"/>
    <w:rsid w:val="0062284B"/>
    <w:rsid w:val="00635040"/>
    <w:rsid w:val="00642387"/>
    <w:rsid w:val="00643199"/>
    <w:rsid w:val="006436E6"/>
    <w:rsid w:val="00651216"/>
    <w:rsid w:val="006546E8"/>
    <w:rsid w:val="006855D4"/>
    <w:rsid w:val="006A2EFB"/>
    <w:rsid w:val="006C6313"/>
    <w:rsid w:val="006C7248"/>
    <w:rsid w:val="006C7490"/>
    <w:rsid w:val="006D2F34"/>
    <w:rsid w:val="006D454C"/>
    <w:rsid w:val="006F3DCA"/>
    <w:rsid w:val="006F4320"/>
    <w:rsid w:val="00717253"/>
    <w:rsid w:val="00721D71"/>
    <w:rsid w:val="00725FF0"/>
    <w:rsid w:val="00734440"/>
    <w:rsid w:val="00734CE8"/>
    <w:rsid w:val="00735AC5"/>
    <w:rsid w:val="007447BB"/>
    <w:rsid w:val="00747E8B"/>
    <w:rsid w:val="0075329B"/>
    <w:rsid w:val="007618A3"/>
    <w:rsid w:val="00764890"/>
    <w:rsid w:val="00765A49"/>
    <w:rsid w:val="007662EF"/>
    <w:rsid w:val="007745A0"/>
    <w:rsid w:val="00791BAF"/>
    <w:rsid w:val="007943AC"/>
    <w:rsid w:val="007945F6"/>
    <w:rsid w:val="007A6994"/>
    <w:rsid w:val="007A7A8D"/>
    <w:rsid w:val="007C22C3"/>
    <w:rsid w:val="007C32BC"/>
    <w:rsid w:val="007C71A1"/>
    <w:rsid w:val="007D1437"/>
    <w:rsid w:val="007D2287"/>
    <w:rsid w:val="007E3D9D"/>
    <w:rsid w:val="007F1C41"/>
    <w:rsid w:val="007F2DF0"/>
    <w:rsid w:val="007F3C0A"/>
    <w:rsid w:val="007F4351"/>
    <w:rsid w:val="008001DB"/>
    <w:rsid w:val="0080203E"/>
    <w:rsid w:val="00803B85"/>
    <w:rsid w:val="00804892"/>
    <w:rsid w:val="00810361"/>
    <w:rsid w:val="0082048B"/>
    <w:rsid w:val="008224B1"/>
    <w:rsid w:val="00831013"/>
    <w:rsid w:val="00836AFE"/>
    <w:rsid w:val="00836CE4"/>
    <w:rsid w:val="00842A81"/>
    <w:rsid w:val="00847191"/>
    <w:rsid w:val="008579D3"/>
    <w:rsid w:val="00862932"/>
    <w:rsid w:val="00873524"/>
    <w:rsid w:val="00876B77"/>
    <w:rsid w:val="00885792"/>
    <w:rsid w:val="00890880"/>
    <w:rsid w:val="008945E9"/>
    <w:rsid w:val="00896E8E"/>
    <w:rsid w:val="008A78E5"/>
    <w:rsid w:val="008C5C2B"/>
    <w:rsid w:val="008D16F2"/>
    <w:rsid w:val="008E10B6"/>
    <w:rsid w:val="008E6CB2"/>
    <w:rsid w:val="009143CE"/>
    <w:rsid w:val="00924F1A"/>
    <w:rsid w:val="00925688"/>
    <w:rsid w:val="0093241C"/>
    <w:rsid w:val="0093550D"/>
    <w:rsid w:val="00936C96"/>
    <w:rsid w:val="00937FE6"/>
    <w:rsid w:val="00943C84"/>
    <w:rsid w:val="00952B28"/>
    <w:rsid w:val="00961791"/>
    <w:rsid w:val="00962A71"/>
    <w:rsid w:val="00972364"/>
    <w:rsid w:val="009769BB"/>
    <w:rsid w:val="00980921"/>
    <w:rsid w:val="009842AA"/>
    <w:rsid w:val="00984A48"/>
    <w:rsid w:val="0099616C"/>
    <w:rsid w:val="009964A2"/>
    <w:rsid w:val="009A78F3"/>
    <w:rsid w:val="009B6DDA"/>
    <w:rsid w:val="009C4E6F"/>
    <w:rsid w:val="009C6888"/>
    <w:rsid w:val="009D079F"/>
    <w:rsid w:val="009D6B2E"/>
    <w:rsid w:val="009F537C"/>
    <w:rsid w:val="00A13D0C"/>
    <w:rsid w:val="00A13EFB"/>
    <w:rsid w:val="00A163D3"/>
    <w:rsid w:val="00A22257"/>
    <w:rsid w:val="00A222E6"/>
    <w:rsid w:val="00A26FAE"/>
    <w:rsid w:val="00A37D12"/>
    <w:rsid w:val="00A50995"/>
    <w:rsid w:val="00A535DC"/>
    <w:rsid w:val="00A61C86"/>
    <w:rsid w:val="00A629AD"/>
    <w:rsid w:val="00A63D58"/>
    <w:rsid w:val="00A730A4"/>
    <w:rsid w:val="00A77A5C"/>
    <w:rsid w:val="00A87701"/>
    <w:rsid w:val="00AA0EED"/>
    <w:rsid w:val="00AA4A4B"/>
    <w:rsid w:val="00AB2E23"/>
    <w:rsid w:val="00AB4226"/>
    <w:rsid w:val="00AC7D83"/>
    <w:rsid w:val="00AD1E9A"/>
    <w:rsid w:val="00AE3882"/>
    <w:rsid w:val="00AF63A0"/>
    <w:rsid w:val="00B0379D"/>
    <w:rsid w:val="00B05F6F"/>
    <w:rsid w:val="00B12E28"/>
    <w:rsid w:val="00B30FAF"/>
    <w:rsid w:val="00B43D2D"/>
    <w:rsid w:val="00B54720"/>
    <w:rsid w:val="00B64CCB"/>
    <w:rsid w:val="00B70ABB"/>
    <w:rsid w:val="00B713CB"/>
    <w:rsid w:val="00B81E2A"/>
    <w:rsid w:val="00B865EB"/>
    <w:rsid w:val="00B96B7C"/>
    <w:rsid w:val="00BB04A5"/>
    <w:rsid w:val="00BC3CCB"/>
    <w:rsid w:val="00BD3382"/>
    <w:rsid w:val="00BD398C"/>
    <w:rsid w:val="00BE678B"/>
    <w:rsid w:val="00BF316A"/>
    <w:rsid w:val="00C21016"/>
    <w:rsid w:val="00C35E22"/>
    <w:rsid w:val="00C430B6"/>
    <w:rsid w:val="00C46BA1"/>
    <w:rsid w:val="00C61D21"/>
    <w:rsid w:val="00C75503"/>
    <w:rsid w:val="00C75F46"/>
    <w:rsid w:val="00C76698"/>
    <w:rsid w:val="00CA0209"/>
    <w:rsid w:val="00CA1728"/>
    <w:rsid w:val="00CC0AAA"/>
    <w:rsid w:val="00CC5DE5"/>
    <w:rsid w:val="00CC7889"/>
    <w:rsid w:val="00CE16C8"/>
    <w:rsid w:val="00CE4D34"/>
    <w:rsid w:val="00CF1271"/>
    <w:rsid w:val="00CF1EC3"/>
    <w:rsid w:val="00CF5EB6"/>
    <w:rsid w:val="00D018C5"/>
    <w:rsid w:val="00D04F52"/>
    <w:rsid w:val="00D0529F"/>
    <w:rsid w:val="00D1044A"/>
    <w:rsid w:val="00D11666"/>
    <w:rsid w:val="00D2703B"/>
    <w:rsid w:val="00D335BA"/>
    <w:rsid w:val="00D33684"/>
    <w:rsid w:val="00D33A74"/>
    <w:rsid w:val="00D34BCD"/>
    <w:rsid w:val="00D3512F"/>
    <w:rsid w:val="00D41542"/>
    <w:rsid w:val="00D51C75"/>
    <w:rsid w:val="00D524D7"/>
    <w:rsid w:val="00D5279C"/>
    <w:rsid w:val="00D55ED0"/>
    <w:rsid w:val="00D6034D"/>
    <w:rsid w:val="00D6323C"/>
    <w:rsid w:val="00D67218"/>
    <w:rsid w:val="00D80ECC"/>
    <w:rsid w:val="00D83C3F"/>
    <w:rsid w:val="00D909C4"/>
    <w:rsid w:val="00DA004A"/>
    <w:rsid w:val="00DA086C"/>
    <w:rsid w:val="00DB2E72"/>
    <w:rsid w:val="00DB4FA0"/>
    <w:rsid w:val="00DB651B"/>
    <w:rsid w:val="00DC3540"/>
    <w:rsid w:val="00DC60FF"/>
    <w:rsid w:val="00DC61A5"/>
    <w:rsid w:val="00DF0865"/>
    <w:rsid w:val="00DF2250"/>
    <w:rsid w:val="00E017E9"/>
    <w:rsid w:val="00E0350F"/>
    <w:rsid w:val="00E170B2"/>
    <w:rsid w:val="00E32CBE"/>
    <w:rsid w:val="00E60689"/>
    <w:rsid w:val="00E61171"/>
    <w:rsid w:val="00E646B4"/>
    <w:rsid w:val="00E730CD"/>
    <w:rsid w:val="00E7514C"/>
    <w:rsid w:val="00E83A7E"/>
    <w:rsid w:val="00E87FF1"/>
    <w:rsid w:val="00E93955"/>
    <w:rsid w:val="00EA03B9"/>
    <w:rsid w:val="00EC1770"/>
    <w:rsid w:val="00EC2FA9"/>
    <w:rsid w:val="00EC5204"/>
    <w:rsid w:val="00EE222D"/>
    <w:rsid w:val="00EF6517"/>
    <w:rsid w:val="00EF74EF"/>
    <w:rsid w:val="00EF7750"/>
    <w:rsid w:val="00F065B5"/>
    <w:rsid w:val="00F1039E"/>
    <w:rsid w:val="00F10B3D"/>
    <w:rsid w:val="00F23A0D"/>
    <w:rsid w:val="00F31793"/>
    <w:rsid w:val="00F33918"/>
    <w:rsid w:val="00F442E1"/>
    <w:rsid w:val="00F475ED"/>
    <w:rsid w:val="00F57731"/>
    <w:rsid w:val="00F723ED"/>
    <w:rsid w:val="00F73D12"/>
    <w:rsid w:val="00F7533F"/>
    <w:rsid w:val="00F810BD"/>
    <w:rsid w:val="00F8190D"/>
    <w:rsid w:val="00F83F5A"/>
    <w:rsid w:val="00F93DBD"/>
    <w:rsid w:val="00FA18D9"/>
    <w:rsid w:val="00FB7861"/>
    <w:rsid w:val="00FC1E0C"/>
    <w:rsid w:val="00FC4B14"/>
    <w:rsid w:val="00FD03B3"/>
    <w:rsid w:val="00FD049F"/>
    <w:rsid w:val="00FD3294"/>
    <w:rsid w:val="00FD7592"/>
    <w:rsid w:val="00FE244C"/>
    <w:rsid w:val="00FE6414"/>
    <w:rsid w:val="00FF4BAF"/>
    <w:rsid w:val="51170E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annotation subject" w:qFormat="1"/>
    <w:lsdException w:name="Balloon Text"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37C"/>
    <w:pPr>
      <w:spacing w:after="160" w:line="259" w:lineRule="auto"/>
    </w:pPr>
    <w:rPr>
      <w:sz w:val="22"/>
      <w:szCs w:val="22"/>
      <w:lang w:eastAsia="en-US"/>
    </w:rPr>
  </w:style>
  <w:style w:type="paragraph" w:styleId="1">
    <w:name w:val="heading 1"/>
    <w:basedOn w:val="a"/>
    <w:next w:val="a"/>
    <w:link w:val="10"/>
    <w:uiPriority w:val="9"/>
    <w:qFormat/>
    <w:rsid w:val="003C56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C568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sid w:val="003C568A"/>
    <w:rPr>
      <w:vertAlign w:val="superscript"/>
    </w:rPr>
  </w:style>
  <w:style w:type="character" w:styleId="a4">
    <w:name w:val="annotation reference"/>
    <w:basedOn w:val="a0"/>
    <w:uiPriority w:val="99"/>
    <w:semiHidden/>
    <w:unhideWhenUsed/>
    <w:qFormat/>
    <w:rsid w:val="003C568A"/>
    <w:rPr>
      <w:sz w:val="16"/>
      <w:szCs w:val="16"/>
    </w:rPr>
  </w:style>
  <w:style w:type="character" w:styleId="a5">
    <w:name w:val="Hyperlink"/>
    <w:basedOn w:val="a0"/>
    <w:uiPriority w:val="99"/>
    <w:unhideWhenUsed/>
    <w:qFormat/>
    <w:rsid w:val="003C568A"/>
    <w:rPr>
      <w:color w:val="0563C1" w:themeColor="hyperlink"/>
      <w:u w:val="single"/>
    </w:rPr>
  </w:style>
  <w:style w:type="paragraph" w:styleId="a6">
    <w:name w:val="Balloon Text"/>
    <w:basedOn w:val="a"/>
    <w:link w:val="a7"/>
    <w:uiPriority w:val="99"/>
    <w:semiHidden/>
    <w:unhideWhenUsed/>
    <w:qFormat/>
    <w:rsid w:val="003C568A"/>
    <w:pPr>
      <w:spacing w:after="0" w:line="240" w:lineRule="auto"/>
    </w:pPr>
    <w:rPr>
      <w:rFonts w:ascii="Tahoma" w:hAnsi="Tahoma" w:cs="Tahoma"/>
      <w:sz w:val="16"/>
      <w:szCs w:val="16"/>
    </w:rPr>
  </w:style>
  <w:style w:type="paragraph" w:styleId="a8">
    <w:name w:val="annotation text"/>
    <w:basedOn w:val="a"/>
    <w:link w:val="a9"/>
    <w:uiPriority w:val="99"/>
    <w:semiHidden/>
    <w:unhideWhenUsed/>
    <w:qFormat/>
    <w:rsid w:val="003C568A"/>
    <w:pPr>
      <w:spacing w:after="0" w:line="240" w:lineRule="auto"/>
      <w:ind w:firstLine="709"/>
      <w:jc w:val="both"/>
    </w:pPr>
    <w:rPr>
      <w:rFonts w:ascii="Calibri" w:eastAsia="Calibri" w:hAnsi="Calibri" w:cs="Times New Roman"/>
      <w:sz w:val="20"/>
      <w:szCs w:val="20"/>
    </w:rPr>
  </w:style>
  <w:style w:type="paragraph" w:styleId="aa">
    <w:name w:val="annotation subject"/>
    <w:basedOn w:val="a8"/>
    <w:next w:val="a8"/>
    <w:link w:val="ab"/>
    <w:uiPriority w:val="99"/>
    <w:semiHidden/>
    <w:unhideWhenUsed/>
    <w:qFormat/>
    <w:rsid w:val="003C568A"/>
    <w:pPr>
      <w:spacing w:after="160"/>
      <w:ind w:firstLine="0"/>
      <w:jc w:val="left"/>
    </w:pPr>
    <w:rPr>
      <w:rFonts w:asciiTheme="minorHAnsi" w:eastAsiaTheme="minorHAnsi" w:hAnsiTheme="minorHAnsi" w:cstheme="minorBidi"/>
      <w:b/>
      <w:bCs/>
    </w:rPr>
  </w:style>
  <w:style w:type="paragraph" w:styleId="ac">
    <w:name w:val="footnote text"/>
    <w:basedOn w:val="a"/>
    <w:link w:val="ad"/>
    <w:uiPriority w:val="99"/>
    <w:unhideWhenUsed/>
    <w:qFormat/>
    <w:rsid w:val="003C568A"/>
    <w:pPr>
      <w:spacing w:after="0" w:line="240" w:lineRule="auto"/>
    </w:pPr>
    <w:rPr>
      <w:rFonts w:eastAsia="Times New Roman"/>
      <w:sz w:val="20"/>
      <w:szCs w:val="20"/>
      <w:lang w:eastAsia="ru-RU"/>
    </w:rPr>
  </w:style>
  <w:style w:type="paragraph" w:styleId="ae">
    <w:name w:val="Normal (Web)"/>
    <w:basedOn w:val="a"/>
    <w:uiPriority w:val="99"/>
    <w:semiHidden/>
    <w:unhideWhenUsed/>
    <w:qFormat/>
    <w:rsid w:val="003C56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C568A"/>
    <w:pPr>
      <w:widowControl w:val="0"/>
      <w:autoSpaceDE w:val="0"/>
      <w:autoSpaceDN w:val="0"/>
    </w:pPr>
    <w:rPr>
      <w:rFonts w:ascii="Calibri" w:eastAsia="Times New Roman" w:hAnsi="Calibri" w:cs="Calibri"/>
      <w:sz w:val="22"/>
    </w:rPr>
  </w:style>
  <w:style w:type="paragraph" w:customStyle="1" w:styleId="ConsPlusNonformat">
    <w:name w:val="ConsPlusNonformat"/>
    <w:uiPriority w:val="99"/>
    <w:qFormat/>
    <w:rsid w:val="003C568A"/>
    <w:pPr>
      <w:widowControl w:val="0"/>
      <w:autoSpaceDE w:val="0"/>
      <w:autoSpaceDN w:val="0"/>
    </w:pPr>
    <w:rPr>
      <w:rFonts w:ascii="Courier New" w:eastAsia="Times New Roman" w:hAnsi="Courier New" w:cs="Courier New"/>
    </w:rPr>
  </w:style>
  <w:style w:type="paragraph" w:customStyle="1" w:styleId="ConsPlusTitle">
    <w:name w:val="ConsPlusTitle"/>
    <w:qFormat/>
    <w:rsid w:val="003C568A"/>
    <w:pPr>
      <w:widowControl w:val="0"/>
      <w:autoSpaceDE w:val="0"/>
      <w:autoSpaceDN w:val="0"/>
    </w:pPr>
    <w:rPr>
      <w:rFonts w:ascii="Calibri" w:eastAsia="Times New Roman" w:hAnsi="Calibri" w:cs="Calibri"/>
      <w:b/>
      <w:sz w:val="22"/>
    </w:rPr>
  </w:style>
  <w:style w:type="paragraph" w:customStyle="1" w:styleId="ConsPlusCell">
    <w:name w:val="ConsPlusCell"/>
    <w:qFormat/>
    <w:rsid w:val="003C568A"/>
    <w:pPr>
      <w:widowControl w:val="0"/>
      <w:autoSpaceDE w:val="0"/>
      <w:autoSpaceDN w:val="0"/>
    </w:pPr>
    <w:rPr>
      <w:rFonts w:ascii="Courier New" w:eastAsia="Times New Roman" w:hAnsi="Courier New" w:cs="Courier New"/>
    </w:rPr>
  </w:style>
  <w:style w:type="paragraph" w:customStyle="1" w:styleId="ConsPlusDocList">
    <w:name w:val="ConsPlusDocList"/>
    <w:qFormat/>
    <w:rsid w:val="003C568A"/>
    <w:pPr>
      <w:widowControl w:val="0"/>
      <w:autoSpaceDE w:val="0"/>
      <w:autoSpaceDN w:val="0"/>
    </w:pPr>
    <w:rPr>
      <w:rFonts w:ascii="Calibri" w:eastAsia="Times New Roman" w:hAnsi="Calibri" w:cs="Calibri"/>
      <w:sz w:val="22"/>
    </w:rPr>
  </w:style>
  <w:style w:type="paragraph" w:customStyle="1" w:styleId="ConsPlusTitlePage">
    <w:name w:val="ConsPlusTitlePage"/>
    <w:qFormat/>
    <w:rsid w:val="003C568A"/>
    <w:pPr>
      <w:widowControl w:val="0"/>
      <w:autoSpaceDE w:val="0"/>
      <w:autoSpaceDN w:val="0"/>
    </w:pPr>
    <w:rPr>
      <w:rFonts w:ascii="Tahoma" w:eastAsia="Times New Roman" w:hAnsi="Tahoma" w:cs="Tahoma"/>
    </w:rPr>
  </w:style>
  <w:style w:type="paragraph" w:customStyle="1" w:styleId="ConsPlusJurTerm">
    <w:name w:val="ConsPlusJurTerm"/>
    <w:qFormat/>
    <w:rsid w:val="003C568A"/>
    <w:pPr>
      <w:widowControl w:val="0"/>
      <w:autoSpaceDE w:val="0"/>
      <w:autoSpaceDN w:val="0"/>
    </w:pPr>
    <w:rPr>
      <w:rFonts w:ascii="Tahoma" w:eastAsia="Times New Roman" w:hAnsi="Tahoma" w:cs="Tahoma"/>
      <w:sz w:val="26"/>
    </w:rPr>
  </w:style>
  <w:style w:type="paragraph" w:customStyle="1" w:styleId="ConsPlusTextList">
    <w:name w:val="ConsPlusTextList"/>
    <w:qFormat/>
    <w:rsid w:val="003C568A"/>
    <w:pPr>
      <w:widowControl w:val="0"/>
      <w:autoSpaceDE w:val="0"/>
      <w:autoSpaceDN w:val="0"/>
    </w:pPr>
    <w:rPr>
      <w:rFonts w:ascii="Arial" w:eastAsia="Times New Roman" w:hAnsi="Arial" w:cs="Arial"/>
    </w:rPr>
  </w:style>
  <w:style w:type="character" w:customStyle="1" w:styleId="ConsPlusNormal0">
    <w:name w:val="ConsPlusNormal Знак"/>
    <w:link w:val="ConsPlusNormal"/>
    <w:qFormat/>
    <w:locked/>
    <w:rsid w:val="003C568A"/>
    <w:rPr>
      <w:rFonts w:ascii="Calibri" w:eastAsia="Times New Roman" w:hAnsi="Calibri" w:cs="Calibri"/>
      <w:szCs w:val="20"/>
      <w:lang w:eastAsia="ru-RU"/>
    </w:rPr>
  </w:style>
  <w:style w:type="character" w:customStyle="1" w:styleId="a9">
    <w:name w:val="Текст примечания Знак"/>
    <w:basedOn w:val="a0"/>
    <w:link w:val="a8"/>
    <w:uiPriority w:val="99"/>
    <w:semiHidden/>
    <w:qFormat/>
    <w:rsid w:val="003C568A"/>
    <w:rPr>
      <w:rFonts w:ascii="Calibri" w:eastAsia="Calibri" w:hAnsi="Calibri" w:cs="Times New Roman"/>
      <w:sz w:val="20"/>
      <w:szCs w:val="20"/>
    </w:rPr>
  </w:style>
  <w:style w:type="character" w:customStyle="1" w:styleId="ab">
    <w:name w:val="Тема примечания Знак"/>
    <w:basedOn w:val="a9"/>
    <w:link w:val="aa"/>
    <w:uiPriority w:val="99"/>
    <w:semiHidden/>
    <w:qFormat/>
    <w:rsid w:val="003C568A"/>
    <w:rPr>
      <w:rFonts w:ascii="Calibri" w:eastAsia="Calibri" w:hAnsi="Calibri" w:cs="Times New Roman"/>
      <w:b/>
      <w:bCs/>
      <w:sz w:val="20"/>
      <w:szCs w:val="20"/>
    </w:rPr>
  </w:style>
  <w:style w:type="character" w:customStyle="1" w:styleId="a7">
    <w:name w:val="Текст выноски Знак"/>
    <w:basedOn w:val="a0"/>
    <w:link w:val="a6"/>
    <w:uiPriority w:val="99"/>
    <w:semiHidden/>
    <w:qFormat/>
    <w:rsid w:val="003C568A"/>
    <w:rPr>
      <w:rFonts w:ascii="Tahoma" w:hAnsi="Tahoma" w:cs="Tahoma"/>
      <w:sz w:val="16"/>
      <w:szCs w:val="16"/>
    </w:rPr>
  </w:style>
  <w:style w:type="character" w:customStyle="1" w:styleId="ad">
    <w:name w:val="Текст сноски Знак"/>
    <w:basedOn w:val="a0"/>
    <w:link w:val="ac"/>
    <w:uiPriority w:val="99"/>
    <w:qFormat/>
    <w:rsid w:val="003C568A"/>
    <w:rPr>
      <w:rFonts w:eastAsia="Times New Roman"/>
      <w:sz w:val="20"/>
      <w:szCs w:val="20"/>
      <w:lang w:eastAsia="ru-RU"/>
    </w:rPr>
  </w:style>
  <w:style w:type="character" w:customStyle="1" w:styleId="20">
    <w:name w:val="Заголовок 2 Знак"/>
    <w:basedOn w:val="a0"/>
    <w:link w:val="2"/>
    <w:uiPriority w:val="9"/>
    <w:qFormat/>
    <w:rsid w:val="003C568A"/>
    <w:rPr>
      <w:rFonts w:ascii="Times New Roman" w:eastAsia="Times New Roman" w:hAnsi="Times New Roman" w:cs="Times New Roman"/>
      <w:b/>
      <w:bCs/>
      <w:sz w:val="36"/>
      <w:szCs w:val="36"/>
      <w:lang w:eastAsia="ru-RU"/>
    </w:rPr>
  </w:style>
  <w:style w:type="paragraph" w:customStyle="1" w:styleId="dt-p">
    <w:name w:val="dt-p"/>
    <w:basedOn w:val="a"/>
    <w:qFormat/>
    <w:rsid w:val="003C56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qFormat/>
    <w:rsid w:val="003C568A"/>
    <w:rPr>
      <w:rFonts w:asciiTheme="majorHAnsi" w:eastAsiaTheme="majorEastAsia" w:hAnsiTheme="majorHAnsi" w:cstheme="majorBidi"/>
      <w:color w:val="2E74B5" w:themeColor="accent1" w:themeShade="BF"/>
      <w:sz w:val="32"/>
      <w:szCs w:val="32"/>
    </w:rPr>
  </w:style>
  <w:style w:type="character" w:styleId="af">
    <w:name w:val="Strong"/>
    <w:basedOn w:val="a0"/>
    <w:uiPriority w:val="22"/>
    <w:qFormat/>
    <w:rsid w:val="0099616C"/>
    <w:rPr>
      <w:b/>
      <w:bCs/>
    </w:rPr>
  </w:style>
  <w:style w:type="paragraph" w:styleId="af0">
    <w:name w:val="List Paragraph"/>
    <w:aliases w:val="Bullet List,FooterText,numbered,Абзац списка4,List Paragraph"/>
    <w:basedOn w:val="a"/>
    <w:link w:val="af1"/>
    <w:uiPriority w:val="34"/>
    <w:qFormat/>
    <w:rsid w:val="0099616C"/>
    <w:pPr>
      <w:suppressAutoHyphens/>
      <w:spacing w:after="200" w:line="240" w:lineRule="auto"/>
      <w:ind w:left="720"/>
      <w:contextualSpacing/>
    </w:pPr>
    <w:rPr>
      <w:rFonts w:ascii="Calibri" w:eastAsia="Calibri" w:hAnsi="Calibri" w:cs="Times New Roman"/>
      <w:lang w:eastAsia="zh-CN"/>
    </w:rPr>
  </w:style>
  <w:style w:type="character" w:customStyle="1" w:styleId="af1">
    <w:name w:val="Абзац списка Знак"/>
    <w:aliases w:val="Bullet List Знак,FooterText Знак,numbered Знак,Абзац списка4 Знак,List Paragraph Знак"/>
    <w:link w:val="af0"/>
    <w:uiPriority w:val="34"/>
    <w:locked/>
    <w:rsid w:val="0099616C"/>
    <w:rPr>
      <w:rFonts w:ascii="Calibri" w:eastAsia="Calibri" w:hAnsi="Calibri" w:cs="Times New Roman"/>
      <w:sz w:val="22"/>
      <w:szCs w:val="22"/>
      <w:lang w:eastAsia="zh-CN"/>
    </w:rPr>
  </w:style>
  <w:style w:type="paragraph" w:styleId="3">
    <w:name w:val="Body Text Indent 3"/>
    <w:basedOn w:val="a"/>
    <w:link w:val="30"/>
    <w:uiPriority w:val="99"/>
    <w:semiHidden/>
    <w:unhideWhenUsed/>
    <w:rsid w:val="0099616C"/>
    <w:pPr>
      <w:spacing w:after="120"/>
      <w:ind w:left="283"/>
    </w:pPr>
    <w:rPr>
      <w:rFonts w:ascii="Calibri" w:eastAsia="Calibri" w:hAnsi="Calibri" w:cs="Times New Roman"/>
      <w:sz w:val="16"/>
      <w:szCs w:val="16"/>
    </w:rPr>
  </w:style>
  <w:style w:type="character" w:customStyle="1" w:styleId="30">
    <w:name w:val="Основной текст с отступом 3 Знак"/>
    <w:basedOn w:val="a0"/>
    <w:link w:val="3"/>
    <w:uiPriority w:val="99"/>
    <w:semiHidden/>
    <w:rsid w:val="0099616C"/>
    <w:rPr>
      <w:rFonts w:ascii="Calibri" w:eastAsia="Calibri" w:hAnsi="Calibri"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28C0E48ABA3CF09A8D9FDD6FE1A35CEEFE6C70F277E002B3FEFDCC0L8M6I" TargetMode="External"/><Relationship Id="rId18" Type="http://schemas.openxmlformats.org/officeDocument/2006/relationships/hyperlink" Target="consultantplus://offline/ref=DE0E442A1A98DD3FC22C9A773FFECBA5352F13342C378508486DBE3A5EE5BD2872A3988F225CFAA1C58FEDF08A2EA1C08A3521kBi2M" TargetMode="External"/><Relationship Id="rId3" Type="http://schemas.openxmlformats.org/officeDocument/2006/relationships/styles" Target="styles.xml"/><Relationship Id="rId21" Type="http://schemas.openxmlformats.org/officeDocument/2006/relationships/hyperlink" Target="mailto:smp@tcmk47.ru" TargetMode="External"/><Relationship Id="rId7" Type="http://schemas.openxmlformats.org/officeDocument/2006/relationships/endnotes" Target="endnotes.xml"/><Relationship Id="rId12" Type="http://schemas.openxmlformats.org/officeDocument/2006/relationships/hyperlink" Target="consultantplus://offline/ref=A0BE50831B2FB84570D9EC0C7D225F100E40810742AEA3CF09A8D9FDD6FE1A35CEEFE6C70F277E002B3FEFDCC0L8M6I" TargetMode="External"/><Relationship Id="rId17" Type="http://schemas.openxmlformats.org/officeDocument/2006/relationships/hyperlink" Target="consultantplus://offline/ref=DE0E442A1A98DD3FC22C9A773FFECBA5352F13342C378508486DBE3A5EE5BD2872A3988F225CFAA1C58FEDF08A2EA1C08A3521kBi2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A0BE50831B2FB84570D9EC0C7D225F100E40810E49AEA3CF09A8D9FDD6FE1A35DCEFBECB0D2E61022A2AB98D86D2001BDBF86BAE0E806BB5LAMBI" TargetMode="External"/><Relationship Id="rId20" Type="http://schemas.openxmlformats.org/officeDocument/2006/relationships/hyperlink" Target="consultantplus://offline/ref=ED88E1F681C02588290E48D59567F1154F3BB2BED43290847406EF57183D45A7310760A534E7323CXCv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28C0E48ABA3CF09A8D9FDD6FE1A35DCEFBECB0D2E65052E2AB98D86D2001BDBF86BAE0E806BB5LAMB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uishukova@tcmk47.ru" TargetMode="External"/><Relationship Id="rId23" Type="http://schemas.openxmlformats.org/officeDocument/2006/relationships/hyperlink" Target="consultantplus://offline/ref=3728946E020DD3531B98BE4FDF14152E6B0CD3F5A5D3E4509A36756043C1529797C290E4249C6D6B32F6035F2CU7Y8T" TargetMode="External"/><Relationship Id="rId10" Type="http://schemas.openxmlformats.org/officeDocument/2006/relationships/hyperlink" Target="consultantplus://offline/ref=A0BE50831B2FB84570D9EC0C7D225F100E408E014CABA3CF09A8D9FDD6FE1A35CEEFE6C70F277E002B3FEFDCC0L8M6I" TargetMode="External"/><Relationship Id="rId19" Type="http://schemas.openxmlformats.org/officeDocument/2006/relationships/hyperlink" Target="consultantplus://offline/ref=ED88E1F681C02588290E48D59567F1154F31B7BFDA3890847406EF5718X3vDK" TargetMode="External"/><Relationship Id="rId4" Type="http://schemas.openxmlformats.org/officeDocument/2006/relationships/settings" Target="settings.xml"/><Relationship Id="rId9" Type="http://schemas.openxmlformats.org/officeDocument/2006/relationships/hyperlink" Target="consultantplus://offline/ref=E2B9C3EAD6B9C810024E40DCD152544223C7577379F711341F9C2347D2B19C38809EC4E0C12A4C01E91F7A5AFE84D19DEA5D96962320ZAL4J"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hyperlink" Target="consultantplus://offline/ref=F916D3D883835CBCBF2F1EE82F146A1506ECF4982FAAD4EC1D5206BED13E4BF77CDE63D16BAC6D84E639511C691E6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64705-182F-48D1-A73B-23B492622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7860</Words>
  <Characters>44808</Characters>
  <Application>Microsoft Office Word</Application>
  <DocSecurity>0</DocSecurity>
  <Lines>373</Lines>
  <Paragraphs>105</Paragraphs>
  <ScaleCrop>false</ScaleCrop>
  <Company>Microsoft</Company>
  <LinksUpToDate>false</LinksUpToDate>
  <CharactersWithSpaces>52563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user</cp:lastModifiedBy>
  <cp:revision>22</cp:revision>
  <cp:lastPrinted>2023-05-15T01:01:00Z</cp:lastPrinted>
  <dcterms:created xsi:type="dcterms:W3CDTF">2025-08-17T22:02:00Z</dcterms:created>
  <dcterms:modified xsi:type="dcterms:W3CDTF">2026-09-01T20:32:00Z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C26006419AE84AC2888CA30719FC3D04_12</vt:lpwstr>
  </property>
</Properties>
</file>