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2A9B" w:rsidRDefault="00932A9B" w:rsidP="00CB3CD8">
      <w:pPr>
        <w:spacing w:line="233" w:lineRule="auto"/>
        <w:jc w:val="center"/>
        <w:rPr>
          <w:rFonts w:ascii="Tahoma" w:hAnsi="Tahoma" w:cs="Tahoma"/>
          <w:b/>
          <w:sz w:val="20"/>
          <w:szCs w:val="20"/>
        </w:rPr>
      </w:pPr>
    </w:p>
    <w:p w:rsidR="00932A9B" w:rsidRDefault="00932A9B" w:rsidP="00CB3CD8">
      <w:pPr>
        <w:spacing w:line="233" w:lineRule="auto"/>
        <w:jc w:val="center"/>
        <w:rPr>
          <w:rFonts w:ascii="Tahoma" w:hAnsi="Tahoma" w:cs="Tahoma"/>
          <w:b/>
          <w:sz w:val="20"/>
          <w:szCs w:val="20"/>
        </w:rPr>
      </w:pPr>
    </w:p>
    <w:p w:rsidR="00932A9B" w:rsidRPr="00653773" w:rsidRDefault="00412AF0" w:rsidP="00932A9B">
      <w:pPr>
        <w:spacing w:line="233" w:lineRule="auto"/>
        <w:jc w:val="center"/>
        <w:rPr>
          <w:b/>
        </w:rPr>
      </w:pPr>
      <w:r>
        <w:rPr>
          <w:b/>
        </w:rPr>
        <w:t>Л</w:t>
      </w:r>
      <w:r w:rsidR="00932A9B" w:rsidRPr="00932A9B">
        <w:rPr>
          <w:b/>
        </w:rPr>
        <w:t xml:space="preserve">ицензионный договор № </w:t>
      </w:r>
      <w:r w:rsidR="003418DD">
        <w:rPr>
          <w:b/>
        </w:rPr>
        <w:t>_____</w:t>
      </w:r>
    </w:p>
    <w:p w:rsidR="00932A9B" w:rsidRPr="00474F5F" w:rsidRDefault="00932A9B" w:rsidP="00932A9B">
      <w:pPr>
        <w:spacing w:line="233" w:lineRule="auto"/>
        <w:jc w:val="center"/>
        <w:rPr>
          <w:rFonts w:ascii="Tahoma" w:hAnsi="Tahoma" w:cs="Tahoma"/>
          <w:b/>
          <w:sz w:val="20"/>
          <w:szCs w:val="20"/>
        </w:rPr>
      </w:pPr>
    </w:p>
    <w:p w:rsidR="00932A9B" w:rsidRDefault="00932A9B" w:rsidP="001C6C67">
      <w:pPr>
        <w:jc w:val="center"/>
        <w:rPr>
          <w:rFonts w:ascii="Tahoma" w:hAnsi="Tahoma" w:cs="Tahoma"/>
          <w:b/>
          <w:sz w:val="20"/>
          <w:szCs w:val="20"/>
        </w:rPr>
      </w:pPr>
      <w:r w:rsidRPr="00932A9B">
        <w:rPr>
          <w:rFonts w:eastAsia="Calibri"/>
          <w:b/>
          <w:bCs/>
          <w:lang w:eastAsia="en-US"/>
        </w:rPr>
        <w:t xml:space="preserve">Идентификационный код закупки: </w:t>
      </w:r>
      <w:r w:rsidR="00D074A0" w:rsidRPr="00D074A0">
        <w:rPr>
          <w:rFonts w:eastAsiaTheme="minorHAnsi"/>
          <w:b/>
          <w:bCs/>
          <w:lang w:eastAsia="en-US"/>
        </w:rPr>
        <w:t>262470600502247060100100020000000244</w:t>
      </w:r>
    </w:p>
    <w:p w:rsidR="00932A9B" w:rsidRDefault="00932A9B" w:rsidP="00CB3CD8">
      <w:pPr>
        <w:spacing w:line="233" w:lineRule="auto"/>
        <w:jc w:val="center"/>
        <w:rPr>
          <w:rFonts w:ascii="Tahoma" w:hAnsi="Tahoma" w:cs="Tahoma"/>
          <w:b/>
          <w:sz w:val="20"/>
          <w:szCs w:val="20"/>
        </w:rPr>
      </w:pPr>
    </w:p>
    <w:p w:rsidR="00DF62CC" w:rsidRDefault="00D074A0" w:rsidP="00932A9B">
      <w:pPr>
        <w:spacing w:line="233" w:lineRule="auto"/>
      </w:pPr>
      <w:proofErr w:type="spellStart"/>
      <w:r>
        <w:t>г</w:t>
      </w:r>
      <w:r w:rsidR="00932A9B">
        <w:t>п</w:t>
      </w:r>
      <w:proofErr w:type="spellEnd"/>
      <w:r w:rsidR="00932A9B">
        <w:t>. Мга</w:t>
      </w:r>
      <w:r w:rsidR="00932A9B" w:rsidRPr="009C607C">
        <w:t>, Ленинградская область</w:t>
      </w:r>
      <w:r w:rsidR="002056B2" w:rsidRPr="00474F5F">
        <w:rPr>
          <w:rFonts w:ascii="Tahoma" w:hAnsi="Tahoma" w:cs="Tahoma"/>
          <w:sz w:val="20"/>
          <w:szCs w:val="20"/>
        </w:rPr>
        <w:tab/>
      </w:r>
      <w:bookmarkStart w:id="0" w:name="ТекстовоеПоле4"/>
      <w:r w:rsidR="00932A9B" w:rsidRPr="009C607C">
        <w:t xml:space="preserve">                          </w:t>
      </w:r>
      <w:r w:rsidR="00932A9B">
        <w:t xml:space="preserve">                                  </w:t>
      </w:r>
      <w:r w:rsidR="00EF5ED4">
        <w:t xml:space="preserve">         </w:t>
      </w:r>
      <w:r w:rsidR="00932A9B">
        <w:t xml:space="preserve"> </w:t>
      </w:r>
      <w:proofErr w:type="gramStart"/>
      <w:r w:rsidR="00932A9B">
        <w:t xml:space="preserve"> </w:t>
      </w:r>
      <w:r w:rsidR="00FE5F5D">
        <w:t xml:space="preserve"> </w:t>
      </w:r>
      <w:r w:rsidR="00EC2F37">
        <w:t xml:space="preserve"> </w:t>
      </w:r>
      <w:r w:rsidR="00932A9B" w:rsidRPr="009C607C">
        <w:t>«</w:t>
      </w:r>
      <w:proofErr w:type="gramEnd"/>
      <w:r w:rsidR="003418DD">
        <w:t>___</w:t>
      </w:r>
      <w:r w:rsidR="00932A9B" w:rsidRPr="009C607C">
        <w:t xml:space="preserve">» </w:t>
      </w:r>
      <w:r w:rsidR="003418DD">
        <w:t>______</w:t>
      </w:r>
      <w:r w:rsidR="00932A9B" w:rsidRPr="009C607C">
        <w:t xml:space="preserve"> 20</w:t>
      </w:r>
      <w:r w:rsidR="00932A9B">
        <w:t>2</w:t>
      </w:r>
      <w:r>
        <w:t>6</w:t>
      </w:r>
      <w:r w:rsidR="00932A9B" w:rsidRPr="009C607C">
        <w:t xml:space="preserve"> года</w:t>
      </w:r>
    </w:p>
    <w:p w:rsidR="00932A9B" w:rsidRPr="00474F5F" w:rsidRDefault="00932A9B" w:rsidP="00932A9B">
      <w:pPr>
        <w:spacing w:line="233" w:lineRule="auto"/>
        <w:rPr>
          <w:rFonts w:ascii="Tahoma" w:hAnsi="Tahoma" w:cs="Tahoma"/>
          <w:sz w:val="20"/>
          <w:szCs w:val="20"/>
        </w:rPr>
      </w:pPr>
    </w:p>
    <w:bookmarkEnd w:id="0"/>
    <w:p w:rsidR="001C38E9" w:rsidRDefault="00932A9B" w:rsidP="001C38E9">
      <w:pPr>
        <w:shd w:val="clear" w:color="auto" w:fill="FFFFFF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 w:rsidRPr="009168B1">
        <w:rPr>
          <w:bCs/>
          <w:color w:val="000000"/>
        </w:rPr>
        <w:t xml:space="preserve">Государственное </w:t>
      </w:r>
      <w:r w:rsidR="001C38E9">
        <w:rPr>
          <w:bCs/>
          <w:color w:val="000000"/>
        </w:rPr>
        <w:t>бюджетное</w:t>
      </w:r>
      <w:r w:rsidRPr="009168B1">
        <w:rPr>
          <w:bCs/>
          <w:color w:val="000000"/>
        </w:rPr>
        <w:t xml:space="preserve"> общеобразовательное учреждение Ленинградской области «</w:t>
      </w:r>
      <w:proofErr w:type="spellStart"/>
      <w:r w:rsidRPr="009168B1">
        <w:rPr>
          <w:bCs/>
          <w:color w:val="000000"/>
        </w:rPr>
        <w:t>Мгинская</w:t>
      </w:r>
      <w:proofErr w:type="spellEnd"/>
      <w:r w:rsidRPr="009168B1">
        <w:rPr>
          <w:bCs/>
          <w:color w:val="000000"/>
        </w:rPr>
        <w:t xml:space="preserve"> школа-интернат, реализующая адаптированные образовательные программы для детей с нарушениями зрения»</w:t>
      </w:r>
      <w:r>
        <w:rPr>
          <w:bCs/>
          <w:color w:val="000000"/>
        </w:rPr>
        <w:t>,</w:t>
      </w:r>
      <w:r w:rsidR="001C38E9">
        <w:rPr>
          <w:bCs/>
          <w:color w:val="000000"/>
        </w:rPr>
        <w:t xml:space="preserve"> </w:t>
      </w:r>
      <w:r w:rsidRPr="00934DCB">
        <w:t>именуемое в дальнейшем «</w:t>
      </w:r>
      <w:r w:rsidR="00412AF0">
        <w:t>Л</w:t>
      </w:r>
      <w:r w:rsidR="004103BC">
        <w:t>ицензиат</w:t>
      </w:r>
      <w:r w:rsidRPr="00934DCB">
        <w:t>», в лице</w:t>
      </w:r>
      <w:r>
        <w:t xml:space="preserve"> </w:t>
      </w:r>
      <w:r w:rsidR="00D074A0">
        <w:t xml:space="preserve">ВРИО </w:t>
      </w:r>
      <w:r>
        <w:t xml:space="preserve">директора </w:t>
      </w:r>
      <w:proofErr w:type="spellStart"/>
      <w:r w:rsidR="008B3430">
        <w:t>Шныпко</w:t>
      </w:r>
      <w:proofErr w:type="spellEnd"/>
      <w:r w:rsidR="008B3430">
        <w:t xml:space="preserve"> Сергея Николаевича</w:t>
      </w:r>
      <w:r w:rsidRPr="00934DCB">
        <w:t>,</w:t>
      </w:r>
      <w:r>
        <w:t xml:space="preserve"> д</w:t>
      </w:r>
      <w:r w:rsidRPr="00934DCB">
        <w:t xml:space="preserve">ействующего на основании </w:t>
      </w:r>
      <w:r>
        <w:t>Устава</w:t>
      </w:r>
      <w:r w:rsidRPr="00934DCB">
        <w:t>, с одной стороны и</w:t>
      </w:r>
      <w:r w:rsidRPr="00A809A0">
        <w:t xml:space="preserve"> </w:t>
      </w:r>
    </w:p>
    <w:p w:rsidR="00EF5ED4" w:rsidRDefault="003418DD" w:rsidP="001C38E9">
      <w:pPr>
        <w:shd w:val="clear" w:color="auto" w:fill="FFFFFF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>
        <w:t>___________</w:t>
      </w:r>
      <w:r w:rsidR="00932A9B" w:rsidRPr="00075464">
        <w:t>,</w:t>
      </w:r>
      <w:r w:rsidR="00EF5ED4">
        <w:t xml:space="preserve"> </w:t>
      </w:r>
      <w:r w:rsidR="00C32254">
        <w:t>именуемое в дальнейшем «Лицензиа</w:t>
      </w:r>
      <w:r w:rsidR="00412AF0">
        <w:t>р</w:t>
      </w:r>
      <w:r w:rsidR="00C32254">
        <w:t>»</w:t>
      </w:r>
      <w:r w:rsidR="00932A9B" w:rsidRPr="00075464">
        <w:t xml:space="preserve"> в лице </w:t>
      </w:r>
      <w:r>
        <w:t>__________</w:t>
      </w:r>
      <w:r w:rsidR="00932A9B">
        <w:t xml:space="preserve">, действующего на основании </w:t>
      </w:r>
      <w:r>
        <w:t>_____</w:t>
      </w:r>
      <w:r w:rsidR="00932A9B" w:rsidRPr="00934DCB">
        <w:t>, с другой стороны, именуемые совместно в дальнейшем «Стороны»,</w:t>
      </w:r>
    </w:p>
    <w:p w:rsidR="00932A9B" w:rsidRPr="00934DCB" w:rsidRDefault="00932A9B" w:rsidP="00932A9B">
      <w:pPr>
        <w:ind w:firstLine="709"/>
        <w:jc w:val="both"/>
      </w:pPr>
      <w:r>
        <w:t xml:space="preserve"> </w:t>
      </w:r>
      <w:r w:rsidRPr="00673A22">
        <w:t xml:space="preserve">в соответствии с пунктом </w:t>
      </w:r>
      <w:r w:rsidR="00541EEF">
        <w:t>5</w:t>
      </w:r>
      <w:r w:rsidRPr="00673A22">
        <w:t xml:space="preserve"> части 1 статьи 93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заключили настоящий </w:t>
      </w:r>
      <w:r>
        <w:t>Договор</w:t>
      </w:r>
      <w:r w:rsidRPr="00673A22">
        <w:t xml:space="preserve"> о нижеследующем:</w:t>
      </w:r>
    </w:p>
    <w:p w:rsidR="00DF62CC" w:rsidRPr="004103BC" w:rsidRDefault="002056B2" w:rsidP="00CB3CD8">
      <w:pPr>
        <w:numPr>
          <w:ilvl w:val="0"/>
          <w:numId w:val="1"/>
        </w:numPr>
        <w:tabs>
          <w:tab w:val="num" w:pos="561"/>
        </w:tabs>
        <w:spacing w:line="233" w:lineRule="auto"/>
        <w:ind w:left="0" w:firstLine="0"/>
        <w:jc w:val="both"/>
        <w:rPr>
          <w:b/>
        </w:rPr>
      </w:pPr>
      <w:r w:rsidRPr="004103BC">
        <w:rPr>
          <w:b/>
        </w:rPr>
        <w:t>Предмет Договора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15"/>
        <w:gridCol w:w="51"/>
      </w:tblGrid>
      <w:tr w:rsidR="00412AF0" w:rsidRPr="00A4565D" w:rsidTr="00412AF0">
        <w:trPr>
          <w:tblCellSpacing w:w="15" w:type="dxa"/>
        </w:trPr>
        <w:tc>
          <w:tcPr>
            <w:tcW w:w="0" w:type="auto"/>
            <w:vAlign w:val="center"/>
          </w:tcPr>
          <w:p w:rsidR="00412AF0" w:rsidRPr="0038112A" w:rsidRDefault="002056B2" w:rsidP="0038112A">
            <w:pPr>
              <w:textAlignment w:val="baseline"/>
            </w:pPr>
            <w:r w:rsidRPr="0038112A">
              <w:t>Лицензиа</w:t>
            </w:r>
            <w:r w:rsidR="00412AF0" w:rsidRPr="0038112A">
              <w:t>р</w:t>
            </w:r>
            <w:r w:rsidRPr="0038112A">
              <w:t xml:space="preserve"> в соответствии с условиями настоящего Договора обязуется предоставить </w:t>
            </w:r>
            <w:r w:rsidR="0038112A">
              <w:t>Л</w:t>
            </w:r>
            <w:r w:rsidRPr="0038112A">
              <w:t xml:space="preserve">ицензиату </w:t>
            </w:r>
            <w:r w:rsidR="00412AF0" w:rsidRPr="0038112A">
              <w:t>неисключительные права использования Программы в следующей конфигурации: </w:t>
            </w:r>
          </w:p>
        </w:tc>
        <w:tc>
          <w:tcPr>
            <w:tcW w:w="0" w:type="auto"/>
            <w:vAlign w:val="center"/>
          </w:tcPr>
          <w:p w:rsidR="00412AF0" w:rsidRPr="0038112A" w:rsidRDefault="00412AF0" w:rsidP="00EE417B">
            <w:pPr>
              <w:textAlignment w:val="baseline"/>
            </w:pPr>
          </w:p>
        </w:tc>
      </w:tr>
      <w:tr w:rsidR="00695760" w:rsidRPr="00A4565D" w:rsidTr="00412AF0">
        <w:trPr>
          <w:tblCellSpacing w:w="15" w:type="dxa"/>
        </w:trPr>
        <w:tc>
          <w:tcPr>
            <w:tcW w:w="0" w:type="auto"/>
            <w:vAlign w:val="center"/>
          </w:tcPr>
          <w:p w:rsidR="00695760" w:rsidRDefault="00695760" w:rsidP="003418DD">
            <w:pPr>
              <w:jc w:val="both"/>
            </w:pPr>
            <w:r w:rsidRPr="0038112A">
              <w:t>-</w:t>
            </w:r>
            <w:r w:rsidR="003418DD" w:rsidRPr="003418DD">
              <w:rPr>
                <w:rFonts w:eastAsia="Calibri"/>
                <w:lang w:eastAsia="en-US"/>
              </w:rPr>
              <w:t xml:space="preserve"> </w:t>
            </w:r>
            <w:r w:rsidR="003418DD">
              <w:rPr>
                <w:rFonts w:eastAsia="Calibri"/>
                <w:lang w:eastAsia="en-US"/>
              </w:rPr>
              <w:t xml:space="preserve">Права использования </w:t>
            </w:r>
            <w:proofErr w:type="spellStart"/>
            <w:r w:rsidR="00611B26" w:rsidRPr="00611B26">
              <w:rPr>
                <w:rFonts w:eastAsia="Calibri"/>
                <w:lang w:eastAsia="en-US"/>
              </w:rPr>
              <w:t>Saby</w:t>
            </w:r>
            <w:proofErr w:type="spellEnd"/>
            <w:r w:rsidR="00611B26" w:rsidRPr="00611B26">
              <w:rPr>
                <w:rFonts w:eastAsia="Calibri"/>
                <w:lang w:eastAsia="en-US"/>
              </w:rPr>
              <w:t xml:space="preserve"> </w:t>
            </w:r>
            <w:proofErr w:type="spellStart"/>
            <w:r w:rsidR="00611B26" w:rsidRPr="00611B26">
              <w:rPr>
                <w:rFonts w:eastAsia="Calibri"/>
                <w:lang w:eastAsia="en-US"/>
              </w:rPr>
              <w:t>Report</w:t>
            </w:r>
            <w:proofErr w:type="spellEnd"/>
            <w:r w:rsidR="00611B26" w:rsidRPr="00611B26">
              <w:rPr>
                <w:rFonts w:eastAsia="Calibri"/>
                <w:lang w:eastAsia="en-US"/>
              </w:rPr>
              <w:t>, Базовый бюджет</w:t>
            </w:r>
            <w:r w:rsidR="00611B26">
              <w:t>.</w:t>
            </w:r>
          </w:p>
          <w:p w:rsidR="006A4045" w:rsidRPr="0038112A" w:rsidRDefault="006A4045" w:rsidP="006A4045">
            <w:pPr>
              <w:jc w:val="both"/>
            </w:pPr>
          </w:p>
        </w:tc>
        <w:tc>
          <w:tcPr>
            <w:tcW w:w="0" w:type="auto"/>
            <w:vAlign w:val="center"/>
          </w:tcPr>
          <w:p w:rsidR="00695760" w:rsidRPr="0038112A" w:rsidRDefault="00695760" w:rsidP="00EE417B">
            <w:pPr>
              <w:textAlignment w:val="baseline"/>
            </w:pPr>
          </w:p>
        </w:tc>
      </w:tr>
    </w:tbl>
    <w:p w:rsidR="00DF62CC" w:rsidRDefault="002056B2" w:rsidP="00695760">
      <w:pPr>
        <w:tabs>
          <w:tab w:val="num" w:pos="3839"/>
          <w:tab w:val="num" w:pos="3981"/>
        </w:tabs>
        <w:spacing w:line="233" w:lineRule="auto"/>
        <w:jc w:val="both"/>
      </w:pPr>
      <w:r w:rsidRPr="0038112A">
        <w:t xml:space="preserve">в соответствии с Приложением №1 к настоящему Договору (Спецификацией) (далее — «право использования»), а </w:t>
      </w:r>
      <w:r w:rsidR="0038112A">
        <w:t>Л</w:t>
      </w:r>
      <w:r w:rsidRPr="0038112A">
        <w:t>ицензиат обязуется принять и оплатить право использования на условиях настоящего Договора.</w:t>
      </w:r>
    </w:p>
    <w:p w:rsidR="00EF5ED4" w:rsidRPr="00F57F33" w:rsidRDefault="00EF5ED4" w:rsidP="00695760">
      <w:pPr>
        <w:tabs>
          <w:tab w:val="num" w:pos="3839"/>
          <w:tab w:val="num" w:pos="3981"/>
        </w:tabs>
        <w:spacing w:line="233" w:lineRule="auto"/>
        <w:jc w:val="both"/>
      </w:pPr>
      <w:r w:rsidRPr="00F57F33">
        <w:rPr>
          <w:rFonts w:cs="Tahoma"/>
          <w:b/>
          <w:bCs/>
        </w:rPr>
        <w:t>2.</w:t>
      </w:r>
      <w:r w:rsidRPr="00F57F33">
        <w:rPr>
          <w:rFonts w:cs="Tahoma"/>
        </w:rPr>
        <w:t>    </w:t>
      </w:r>
      <w:r w:rsidRPr="00F57F33">
        <w:rPr>
          <w:rFonts w:cs="Tahoma"/>
          <w:b/>
          <w:bCs/>
        </w:rPr>
        <w:t>Права и обязанности сторон</w:t>
      </w:r>
      <w:r w:rsidRPr="00F57F33">
        <w:rPr>
          <w:rFonts w:cs="Tahoma"/>
        </w:rPr>
        <w:t> </w:t>
      </w:r>
    </w:p>
    <w:p w:rsidR="00EF5ED4" w:rsidRPr="00F57F33" w:rsidRDefault="000537A9" w:rsidP="00B236F2">
      <w:pPr>
        <w:jc w:val="both"/>
        <w:textAlignment w:val="baseline"/>
        <w:rPr>
          <w:rFonts w:cs="Tahoma"/>
        </w:rPr>
      </w:pPr>
      <w:r>
        <w:rPr>
          <w:rFonts w:cs="Tahoma"/>
        </w:rPr>
        <w:t>2.1.</w:t>
      </w:r>
      <w:r w:rsidR="00EF5ED4" w:rsidRPr="00A4565D">
        <w:rPr>
          <w:rFonts w:cs="Tahoma"/>
          <w:sz w:val="14"/>
          <w:szCs w:val="14"/>
        </w:rPr>
        <w:t> </w:t>
      </w:r>
      <w:r w:rsidRPr="00F57F33">
        <w:rPr>
          <w:rFonts w:cs="Tahoma"/>
        </w:rPr>
        <w:t xml:space="preserve"> </w:t>
      </w:r>
      <w:r>
        <w:rPr>
          <w:rFonts w:cs="Tahoma"/>
        </w:rPr>
        <w:t xml:space="preserve">Лицензиар </w:t>
      </w:r>
      <w:r w:rsidR="00EF5ED4" w:rsidRPr="00F57F33">
        <w:rPr>
          <w:rFonts w:cs="Tahoma"/>
        </w:rPr>
        <w:t>в течение срока действия настоящего договора гарантирует работу Программы в соответствии с документацией, опубликованной на </w:t>
      </w:r>
      <w:r w:rsidR="00B61BE3">
        <w:rPr>
          <w:rFonts w:cs="Tahoma"/>
        </w:rPr>
        <w:t>сайте</w:t>
      </w:r>
      <w:r w:rsidR="00EF5ED4" w:rsidRPr="00F57F33">
        <w:rPr>
          <w:rFonts w:cs="Tahoma"/>
        </w:rPr>
        <w:t>, и в рамках прав, указанных в п.1.1 настоящего договора, а также при условии выполнения</w:t>
      </w:r>
      <w:r w:rsidR="00EF5ED4" w:rsidRPr="00A4565D">
        <w:rPr>
          <w:rFonts w:cs="Tahoma"/>
          <w:sz w:val="14"/>
          <w:szCs w:val="14"/>
        </w:rPr>
        <w:t xml:space="preserve"> </w:t>
      </w:r>
      <w:r>
        <w:rPr>
          <w:rFonts w:cs="Tahoma"/>
        </w:rPr>
        <w:t xml:space="preserve">Лицензиатом </w:t>
      </w:r>
      <w:r w:rsidR="00EF5ED4" w:rsidRPr="00F57F33">
        <w:rPr>
          <w:rFonts w:cs="Tahoma"/>
        </w:rPr>
        <w:t>его обязанностей по настоящему договору. </w:t>
      </w:r>
    </w:p>
    <w:p w:rsidR="00EF5ED4" w:rsidRPr="00A4565D" w:rsidRDefault="000537A9" w:rsidP="00B236F2">
      <w:pPr>
        <w:jc w:val="both"/>
        <w:textAlignment w:val="baseline"/>
        <w:rPr>
          <w:rFonts w:cs="Tahoma"/>
          <w:sz w:val="14"/>
          <w:szCs w:val="14"/>
        </w:rPr>
      </w:pPr>
      <w:r>
        <w:rPr>
          <w:rFonts w:cs="Tahoma"/>
        </w:rPr>
        <w:t>2.2. Лицензиар</w:t>
      </w:r>
      <w:r w:rsidRPr="00F57F33">
        <w:rPr>
          <w:rFonts w:cs="Tahoma"/>
        </w:rPr>
        <w:t xml:space="preserve"> </w:t>
      </w:r>
      <w:r w:rsidR="00EF5ED4" w:rsidRPr="00F57F33">
        <w:rPr>
          <w:rFonts w:cs="Tahoma"/>
        </w:rPr>
        <w:t>за невыполнение или ненадлежащее выполнение обязательств по настоящему Договору несет ответственность в пределах стоимости настоящего договора.</w:t>
      </w:r>
      <w:r w:rsidR="00EF5ED4" w:rsidRPr="00A4565D">
        <w:rPr>
          <w:rFonts w:cs="Tahoma"/>
          <w:sz w:val="14"/>
          <w:szCs w:val="14"/>
        </w:rPr>
        <w:t> </w:t>
      </w:r>
    </w:p>
    <w:p w:rsidR="00EF5ED4" w:rsidRPr="00F57F33" w:rsidRDefault="000537A9" w:rsidP="00B236F2">
      <w:pPr>
        <w:jc w:val="both"/>
        <w:textAlignment w:val="baseline"/>
        <w:rPr>
          <w:rFonts w:cs="Tahoma"/>
        </w:rPr>
      </w:pPr>
      <w:r>
        <w:rPr>
          <w:rFonts w:cs="Tahoma"/>
        </w:rPr>
        <w:t xml:space="preserve">2.3. </w:t>
      </w:r>
      <w:r w:rsidR="00F57F33">
        <w:rPr>
          <w:rFonts w:cs="Tahoma"/>
        </w:rPr>
        <w:t>Лицензиар</w:t>
      </w:r>
      <w:r w:rsidR="00EF5ED4" w:rsidRPr="00A4565D">
        <w:rPr>
          <w:rFonts w:cs="Tahoma"/>
          <w:b/>
          <w:sz w:val="14"/>
          <w:szCs w:val="14"/>
        </w:rPr>
        <w:t xml:space="preserve"> </w:t>
      </w:r>
      <w:r w:rsidR="00EF5ED4" w:rsidRPr="00F57F33">
        <w:rPr>
          <w:rFonts w:cs="Tahoma"/>
        </w:rPr>
        <w:t>не несет ответственность за достоверность сформированных</w:t>
      </w:r>
      <w:r>
        <w:rPr>
          <w:rFonts w:cs="Tahoma"/>
          <w:sz w:val="14"/>
          <w:szCs w:val="14"/>
        </w:rPr>
        <w:t xml:space="preserve"> </w:t>
      </w:r>
      <w:r>
        <w:rPr>
          <w:rFonts w:cs="Tahoma"/>
        </w:rPr>
        <w:t xml:space="preserve">Лицензиатом </w:t>
      </w:r>
      <w:r w:rsidR="00EF5ED4" w:rsidRPr="00F57F33">
        <w:rPr>
          <w:rFonts w:cs="Tahoma"/>
        </w:rPr>
        <w:t>документов (отчетов), а также за прямые или косвенные убытки, включая упущенную выгоду, возникшие в результате использования Программы. </w:t>
      </w:r>
    </w:p>
    <w:p w:rsidR="00EF5ED4" w:rsidRPr="00F57F33" w:rsidRDefault="000537A9" w:rsidP="00EE417B">
      <w:pPr>
        <w:textAlignment w:val="baseline"/>
        <w:rPr>
          <w:rFonts w:cs="Tahoma"/>
        </w:rPr>
      </w:pPr>
      <w:r>
        <w:rPr>
          <w:rFonts w:cs="Tahoma"/>
        </w:rPr>
        <w:t>2.4.</w:t>
      </w:r>
      <w:r>
        <w:rPr>
          <w:rFonts w:cs="Tahoma"/>
          <w:sz w:val="14"/>
          <w:szCs w:val="14"/>
        </w:rPr>
        <w:t xml:space="preserve"> </w:t>
      </w:r>
      <w:r>
        <w:rPr>
          <w:rFonts w:cs="Tahoma"/>
        </w:rPr>
        <w:t>Лицензиат</w:t>
      </w:r>
      <w:r w:rsidRPr="00F57F33">
        <w:rPr>
          <w:rFonts w:cs="Tahoma"/>
        </w:rPr>
        <w:t xml:space="preserve"> </w:t>
      </w:r>
      <w:r w:rsidR="00EF5ED4" w:rsidRPr="00F57F33">
        <w:rPr>
          <w:rFonts w:cs="Tahoma"/>
        </w:rPr>
        <w:t>имеет право: </w:t>
      </w:r>
    </w:p>
    <w:p w:rsidR="00EF5ED4" w:rsidRPr="00A4565D" w:rsidRDefault="000537A9" w:rsidP="00B236F2">
      <w:pPr>
        <w:jc w:val="both"/>
        <w:textAlignment w:val="baseline"/>
        <w:rPr>
          <w:rFonts w:cs="Tahoma"/>
          <w:sz w:val="14"/>
          <w:szCs w:val="14"/>
        </w:rPr>
      </w:pPr>
      <w:r>
        <w:rPr>
          <w:rFonts w:cs="Tahoma"/>
        </w:rPr>
        <w:t xml:space="preserve">2.4.1. </w:t>
      </w:r>
      <w:r w:rsidR="00EF5ED4" w:rsidRPr="00F57F33">
        <w:rPr>
          <w:rFonts w:cs="Tahoma"/>
        </w:rPr>
        <w:t>Круглосуточно использовать Программу, за исключением времени профилактических работ, проводимых в соответствии с Регламентом.</w:t>
      </w:r>
      <w:r w:rsidR="00EF5ED4" w:rsidRPr="00A4565D">
        <w:rPr>
          <w:rFonts w:cs="Tahoma"/>
          <w:sz w:val="14"/>
          <w:szCs w:val="14"/>
        </w:rPr>
        <w:t>  </w:t>
      </w:r>
    </w:p>
    <w:p w:rsidR="00EF5ED4" w:rsidRPr="00A4565D" w:rsidRDefault="000537A9" w:rsidP="00B236F2">
      <w:pPr>
        <w:jc w:val="both"/>
        <w:textAlignment w:val="baseline"/>
        <w:rPr>
          <w:rFonts w:cs="Tahoma"/>
          <w:sz w:val="14"/>
          <w:szCs w:val="14"/>
        </w:rPr>
      </w:pPr>
      <w:r>
        <w:rPr>
          <w:rFonts w:cs="Tahoma"/>
        </w:rPr>
        <w:t>2.4.2.</w:t>
      </w:r>
      <w:r w:rsidR="00EF5ED4" w:rsidRPr="00A4565D">
        <w:rPr>
          <w:rFonts w:cs="Tahoma"/>
          <w:sz w:val="14"/>
          <w:szCs w:val="14"/>
        </w:rPr>
        <w:t> </w:t>
      </w:r>
      <w:r w:rsidR="00EF5ED4" w:rsidRPr="00F57F33">
        <w:rPr>
          <w:rFonts w:cs="Tahoma"/>
        </w:rPr>
        <w:t>Регистрировать в своем личном кабинете (далее – аккаунте) третьих лиц, принимая на себя ответственность за их действия.</w:t>
      </w:r>
      <w:r w:rsidR="00EF5ED4" w:rsidRPr="00A4565D">
        <w:rPr>
          <w:rFonts w:cs="Tahoma"/>
          <w:sz w:val="14"/>
          <w:szCs w:val="14"/>
        </w:rPr>
        <w:t> </w:t>
      </w:r>
    </w:p>
    <w:p w:rsidR="00EF5ED4" w:rsidRPr="00A4565D" w:rsidRDefault="000537A9" w:rsidP="00B236F2">
      <w:pPr>
        <w:jc w:val="both"/>
        <w:textAlignment w:val="baseline"/>
        <w:rPr>
          <w:rFonts w:cs="Tahoma"/>
          <w:sz w:val="14"/>
          <w:szCs w:val="14"/>
        </w:rPr>
      </w:pPr>
      <w:r>
        <w:rPr>
          <w:rFonts w:cs="Tahoma"/>
        </w:rPr>
        <w:t xml:space="preserve">2.4.3. </w:t>
      </w:r>
      <w:r w:rsidR="00EF5ED4" w:rsidRPr="00F57F33">
        <w:rPr>
          <w:rFonts w:cs="Tahoma"/>
        </w:rPr>
        <w:t>Предоставить права, перечисленные в п. 1.1. настоящего договора, любому контрагенту, зарегистрированному</w:t>
      </w:r>
      <w:r w:rsidR="00B236F2">
        <w:rPr>
          <w:rFonts w:cs="Tahoma"/>
          <w:sz w:val="14"/>
          <w:szCs w:val="14"/>
        </w:rPr>
        <w:t xml:space="preserve"> </w:t>
      </w:r>
      <w:r w:rsidR="00B236F2">
        <w:rPr>
          <w:rFonts w:cs="Tahoma"/>
        </w:rPr>
        <w:t xml:space="preserve">Лицензиатом </w:t>
      </w:r>
      <w:r w:rsidR="00EF5ED4" w:rsidRPr="00F57F33">
        <w:rPr>
          <w:rFonts w:cs="Tahoma"/>
        </w:rPr>
        <w:t>в аккаунте.</w:t>
      </w:r>
      <w:r w:rsidR="00EF5ED4" w:rsidRPr="00A4565D">
        <w:rPr>
          <w:rFonts w:cs="Tahoma"/>
          <w:sz w:val="14"/>
          <w:szCs w:val="14"/>
        </w:rPr>
        <w:t> </w:t>
      </w:r>
    </w:p>
    <w:p w:rsidR="00EF5ED4" w:rsidRPr="00A4565D" w:rsidRDefault="000537A9" w:rsidP="00EE417B">
      <w:pPr>
        <w:textAlignment w:val="baseline"/>
        <w:rPr>
          <w:rFonts w:cs="Tahoma"/>
          <w:sz w:val="14"/>
          <w:szCs w:val="14"/>
        </w:rPr>
      </w:pPr>
      <w:r>
        <w:rPr>
          <w:rFonts w:cs="Tahoma"/>
        </w:rPr>
        <w:t xml:space="preserve">2.5. </w:t>
      </w:r>
      <w:r w:rsidR="00EF5ED4" w:rsidRPr="00A4565D">
        <w:rPr>
          <w:rFonts w:cs="Tahoma"/>
          <w:sz w:val="14"/>
          <w:szCs w:val="14"/>
        </w:rPr>
        <w:t> </w:t>
      </w:r>
      <w:r w:rsidRPr="00B61BE3">
        <w:rPr>
          <w:rFonts w:cs="Tahoma"/>
        </w:rPr>
        <w:t>Лицензиат</w:t>
      </w:r>
      <w:r w:rsidRPr="00F57F33">
        <w:rPr>
          <w:rFonts w:cs="Tahoma"/>
        </w:rPr>
        <w:t xml:space="preserve"> </w:t>
      </w:r>
      <w:r w:rsidR="00EF5ED4" w:rsidRPr="00F57F33">
        <w:rPr>
          <w:rFonts w:cs="Tahoma"/>
        </w:rPr>
        <w:t>обязан:</w:t>
      </w:r>
      <w:r w:rsidR="00EF5ED4" w:rsidRPr="00A4565D">
        <w:rPr>
          <w:rFonts w:cs="Tahoma"/>
          <w:sz w:val="14"/>
          <w:szCs w:val="14"/>
        </w:rPr>
        <w:t> </w:t>
      </w:r>
    </w:p>
    <w:p w:rsidR="00EF5ED4" w:rsidRPr="00F57F33" w:rsidRDefault="00B236F2" w:rsidP="00B236F2">
      <w:pPr>
        <w:jc w:val="both"/>
        <w:textAlignment w:val="baseline"/>
        <w:rPr>
          <w:rFonts w:cs="Tahoma"/>
        </w:rPr>
      </w:pPr>
      <w:r>
        <w:rPr>
          <w:rFonts w:cs="Tahoma"/>
        </w:rPr>
        <w:t>2.5.1.</w:t>
      </w:r>
      <w:r w:rsidR="00EF5ED4" w:rsidRPr="00A4565D">
        <w:rPr>
          <w:rFonts w:cs="Tahoma"/>
          <w:sz w:val="14"/>
          <w:szCs w:val="14"/>
        </w:rPr>
        <w:t> </w:t>
      </w:r>
      <w:r w:rsidR="00EF5ED4" w:rsidRPr="00F57F33">
        <w:rPr>
          <w:rFonts w:cs="Tahoma"/>
        </w:rPr>
        <w:t>Оплачивать лицензионные вознаграждения в порядке и в сроки</w:t>
      </w:r>
      <w:r w:rsidR="00F57F33">
        <w:rPr>
          <w:rFonts w:cs="Tahoma"/>
        </w:rPr>
        <w:t xml:space="preserve">, </w:t>
      </w:r>
      <w:r w:rsidR="00EF5ED4" w:rsidRPr="00F57F33">
        <w:rPr>
          <w:rFonts w:cs="Tahoma"/>
        </w:rPr>
        <w:t>установленные настоящим договором.</w:t>
      </w:r>
    </w:p>
    <w:p w:rsidR="00EF5ED4" w:rsidRPr="00F57F33" w:rsidRDefault="00B236F2" w:rsidP="00B236F2">
      <w:pPr>
        <w:jc w:val="both"/>
        <w:textAlignment w:val="baseline"/>
        <w:rPr>
          <w:rFonts w:cs="Tahoma"/>
        </w:rPr>
      </w:pPr>
      <w:r>
        <w:rPr>
          <w:rFonts w:cs="Tahoma"/>
        </w:rPr>
        <w:t>2.5.2.</w:t>
      </w:r>
      <w:r w:rsidR="00EF5ED4" w:rsidRPr="00A4565D">
        <w:rPr>
          <w:rFonts w:cs="Tahoma"/>
          <w:sz w:val="14"/>
          <w:szCs w:val="14"/>
        </w:rPr>
        <w:t> </w:t>
      </w:r>
      <w:r w:rsidR="00EF5ED4" w:rsidRPr="00F57F33">
        <w:rPr>
          <w:rFonts w:cs="Tahoma"/>
        </w:rPr>
        <w:t>Оплатить фактически использованный функционал программы, если право на его использование не передавалось в рамках настоящего договора, также и в том случае, если использовали данный функционал третьи лица, зарегистрированные в соответствии с п.2.4.2. настоящего договора. </w:t>
      </w:r>
    </w:p>
    <w:p w:rsidR="00EF5ED4" w:rsidRPr="00F57F33" w:rsidRDefault="00EF5ED4" w:rsidP="00EE417B">
      <w:pPr>
        <w:textAlignment w:val="baseline"/>
        <w:rPr>
          <w:rFonts w:cs="Tahoma"/>
        </w:rPr>
      </w:pPr>
      <w:r w:rsidRPr="00F57F33">
        <w:rPr>
          <w:rFonts w:cs="Tahoma"/>
        </w:rPr>
        <w:t>2.5.3. Использовать Программу в соответствии с пользовательской документацией, опубликованной на </w:t>
      </w:r>
      <w:r w:rsidR="00B61BE3">
        <w:rPr>
          <w:rFonts w:cs="Tahoma"/>
        </w:rPr>
        <w:t>сайте</w:t>
      </w:r>
      <w:r w:rsidRPr="00F57F33">
        <w:rPr>
          <w:rFonts w:cs="Tahoma"/>
        </w:rPr>
        <w:t>. </w:t>
      </w:r>
    </w:p>
    <w:p w:rsidR="00EF5ED4" w:rsidRPr="00B61BE3" w:rsidRDefault="00B236F2" w:rsidP="00EE417B">
      <w:pPr>
        <w:textAlignment w:val="baseline"/>
        <w:rPr>
          <w:rFonts w:cs="Tahoma"/>
        </w:rPr>
      </w:pPr>
      <w:r>
        <w:rPr>
          <w:rFonts w:cs="Tahoma"/>
        </w:rPr>
        <w:t xml:space="preserve">2.6. Лицензиат </w:t>
      </w:r>
      <w:r w:rsidR="00EF5ED4" w:rsidRPr="00F57F33">
        <w:rPr>
          <w:rFonts w:cs="Tahoma"/>
        </w:rPr>
        <w:t>не имеет права передавать учетные данные для доступа в Программу третьим лицам, незарегистрированным в аккаунте</w:t>
      </w:r>
      <w:r w:rsidR="00EF5ED4" w:rsidRPr="6C6AE88D">
        <w:rPr>
          <w:rFonts w:cs="Tahoma"/>
          <w:sz w:val="14"/>
          <w:szCs w:val="14"/>
        </w:rPr>
        <w:t xml:space="preserve"> </w:t>
      </w:r>
      <w:r w:rsidR="00F57F33" w:rsidRPr="00B61BE3">
        <w:rPr>
          <w:rFonts w:cs="Tahoma"/>
          <w:bCs/>
        </w:rPr>
        <w:t>Лицензиата.</w:t>
      </w:r>
    </w:p>
    <w:p w:rsidR="00DF62CC" w:rsidRPr="004103BC" w:rsidRDefault="001C38E9" w:rsidP="001C38E9">
      <w:pPr>
        <w:spacing w:line="233" w:lineRule="auto"/>
        <w:ind w:left="3261" w:hanging="3261"/>
        <w:jc w:val="both"/>
        <w:rPr>
          <w:b/>
        </w:rPr>
      </w:pPr>
      <w:r>
        <w:rPr>
          <w:b/>
        </w:rPr>
        <w:t>3.</w:t>
      </w:r>
      <w:r w:rsidR="002056B2" w:rsidRPr="004103BC">
        <w:rPr>
          <w:b/>
        </w:rPr>
        <w:t>Порядок расчётов и сроки выполнения обязательств</w:t>
      </w:r>
    </w:p>
    <w:p w:rsidR="00D912AB" w:rsidRPr="00D912AB" w:rsidRDefault="00D912AB" w:rsidP="00D912AB">
      <w:pPr>
        <w:jc w:val="both"/>
        <w:rPr>
          <w:snapToGrid w:val="0"/>
        </w:rPr>
      </w:pPr>
      <w:r>
        <w:rPr>
          <w:snapToGrid w:val="0"/>
        </w:rPr>
        <w:t>3.1.</w:t>
      </w:r>
      <w:r w:rsidR="00980C09">
        <w:rPr>
          <w:snapToGrid w:val="0"/>
        </w:rPr>
        <w:t xml:space="preserve"> </w:t>
      </w:r>
      <w:r w:rsidRPr="00D912AB">
        <w:rPr>
          <w:snapToGrid w:val="0"/>
        </w:rPr>
        <w:t xml:space="preserve">Предоставление права использования осуществляется в течение </w:t>
      </w:r>
      <w:r w:rsidR="00980C09">
        <w:rPr>
          <w:snapToGrid w:val="0"/>
        </w:rPr>
        <w:t>2</w:t>
      </w:r>
      <w:r w:rsidRPr="00D912AB">
        <w:rPr>
          <w:snapToGrid w:val="0"/>
        </w:rPr>
        <w:t xml:space="preserve"> (дв</w:t>
      </w:r>
      <w:r w:rsidR="00980C09">
        <w:rPr>
          <w:snapToGrid w:val="0"/>
        </w:rPr>
        <w:t>ух</w:t>
      </w:r>
      <w:r w:rsidRPr="00D912AB">
        <w:rPr>
          <w:snapToGrid w:val="0"/>
        </w:rPr>
        <w:t xml:space="preserve">) рабочих дней с момента подписания Сторонами настоящего Договора.  </w:t>
      </w:r>
    </w:p>
    <w:p w:rsidR="00DF62CC" w:rsidRPr="00D912AB" w:rsidRDefault="00D912AB" w:rsidP="00D912AB">
      <w:pPr>
        <w:jc w:val="both"/>
        <w:rPr>
          <w:snapToGrid w:val="0"/>
        </w:rPr>
      </w:pPr>
      <w:r w:rsidRPr="00D912AB">
        <w:rPr>
          <w:snapToGrid w:val="0"/>
        </w:rPr>
        <w:lastRenderedPageBreak/>
        <w:t>3.2.</w:t>
      </w:r>
      <w:r w:rsidR="00980C09">
        <w:rPr>
          <w:snapToGrid w:val="0"/>
        </w:rPr>
        <w:t xml:space="preserve"> </w:t>
      </w:r>
      <w:r w:rsidR="002056B2" w:rsidRPr="00D912AB">
        <w:rPr>
          <w:snapToGrid w:val="0"/>
        </w:rPr>
        <w:t xml:space="preserve">Общая стоимость предоставления права использования </w:t>
      </w:r>
      <w:r w:rsidR="00404027">
        <w:rPr>
          <w:snapToGrid w:val="0"/>
        </w:rPr>
        <w:t>ЭО</w:t>
      </w:r>
      <w:r w:rsidR="002056B2" w:rsidRPr="00D912AB">
        <w:rPr>
          <w:snapToGrid w:val="0"/>
        </w:rPr>
        <w:t xml:space="preserve"> (вознаграждения Лицензиа</w:t>
      </w:r>
      <w:r w:rsidR="00980C09">
        <w:rPr>
          <w:snapToGrid w:val="0"/>
        </w:rPr>
        <w:t>р</w:t>
      </w:r>
      <w:r w:rsidR="002056B2" w:rsidRPr="00D912AB">
        <w:rPr>
          <w:snapToGrid w:val="0"/>
        </w:rPr>
        <w:t xml:space="preserve">а), подлежащая уплате </w:t>
      </w:r>
      <w:r w:rsidR="00980C09">
        <w:rPr>
          <w:snapToGrid w:val="0"/>
        </w:rPr>
        <w:t>Л</w:t>
      </w:r>
      <w:r w:rsidR="002056B2" w:rsidRPr="00D912AB">
        <w:rPr>
          <w:snapToGrid w:val="0"/>
        </w:rPr>
        <w:t>ицензиатом, составляет</w:t>
      </w:r>
      <w:r w:rsidR="00CE5908" w:rsidRPr="00D912AB">
        <w:rPr>
          <w:snapToGrid w:val="0"/>
        </w:rPr>
        <w:t xml:space="preserve"> </w:t>
      </w:r>
      <w:r w:rsidR="003418DD">
        <w:rPr>
          <w:snapToGrid w:val="0"/>
        </w:rPr>
        <w:t>__________________</w:t>
      </w:r>
      <w:r w:rsidR="00932A9B" w:rsidRPr="00D912AB">
        <w:rPr>
          <w:snapToGrid w:val="0"/>
        </w:rPr>
        <w:t xml:space="preserve">. </w:t>
      </w:r>
    </w:p>
    <w:p w:rsidR="00932A9B" w:rsidRPr="009C607C" w:rsidRDefault="00932A9B" w:rsidP="00D912AB">
      <w:pPr>
        <w:jc w:val="both"/>
        <w:rPr>
          <w:snapToGrid w:val="0"/>
        </w:rPr>
      </w:pPr>
      <w:r>
        <w:rPr>
          <w:snapToGrid w:val="0"/>
        </w:rPr>
        <w:t>3</w:t>
      </w:r>
      <w:r w:rsidR="00D912AB">
        <w:rPr>
          <w:snapToGrid w:val="0"/>
        </w:rPr>
        <w:t>.3</w:t>
      </w:r>
      <w:r w:rsidRPr="009C607C">
        <w:rPr>
          <w:snapToGrid w:val="0"/>
        </w:rPr>
        <w:t xml:space="preserve">. Оплата осуществляется по безналичному расчету путем перечисления </w:t>
      </w:r>
      <w:r w:rsidR="00980C09">
        <w:rPr>
          <w:snapToGrid w:val="0"/>
        </w:rPr>
        <w:t>Л</w:t>
      </w:r>
      <w:r w:rsidR="00B06AD1" w:rsidRPr="00C31F0C">
        <w:rPr>
          <w:snapToGrid w:val="0"/>
        </w:rPr>
        <w:t>ицензиатом</w:t>
      </w:r>
      <w:r w:rsidRPr="009C607C">
        <w:rPr>
          <w:snapToGrid w:val="0"/>
        </w:rPr>
        <w:t xml:space="preserve"> денежных средств на расчетный счет </w:t>
      </w:r>
      <w:r w:rsidR="00B06AD1">
        <w:rPr>
          <w:snapToGrid w:val="0"/>
        </w:rPr>
        <w:t>Лицензиа</w:t>
      </w:r>
      <w:r w:rsidR="00980C09">
        <w:rPr>
          <w:snapToGrid w:val="0"/>
        </w:rPr>
        <w:t>р</w:t>
      </w:r>
      <w:r w:rsidR="00B06AD1">
        <w:rPr>
          <w:snapToGrid w:val="0"/>
        </w:rPr>
        <w:t>а</w:t>
      </w:r>
      <w:r w:rsidRPr="009C607C">
        <w:rPr>
          <w:snapToGrid w:val="0"/>
        </w:rPr>
        <w:t xml:space="preserve"> в течение </w:t>
      </w:r>
      <w:r w:rsidR="00694046">
        <w:rPr>
          <w:snapToGrid w:val="0"/>
        </w:rPr>
        <w:t>7</w:t>
      </w:r>
      <w:r w:rsidRPr="009C607C">
        <w:rPr>
          <w:snapToGrid w:val="0"/>
        </w:rPr>
        <w:t xml:space="preserve"> (</w:t>
      </w:r>
      <w:r w:rsidR="00694046">
        <w:rPr>
          <w:snapToGrid w:val="0"/>
        </w:rPr>
        <w:t>семи</w:t>
      </w:r>
      <w:r w:rsidRPr="009C607C">
        <w:rPr>
          <w:snapToGrid w:val="0"/>
        </w:rPr>
        <w:t xml:space="preserve">) </w:t>
      </w:r>
      <w:r>
        <w:rPr>
          <w:snapToGrid w:val="0"/>
        </w:rPr>
        <w:t xml:space="preserve">рабочих </w:t>
      </w:r>
      <w:r w:rsidRPr="009C607C">
        <w:rPr>
          <w:snapToGrid w:val="0"/>
        </w:rPr>
        <w:t xml:space="preserve">дней с даты подписания Заказчиком акта </w:t>
      </w:r>
      <w:r w:rsidR="00B61BE3">
        <w:rPr>
          <w:snapToGrid w:val="0"/>
        </w:rPr>
        <w:t>приема-передачи</w:t>
      </w:r>
      <w:r w:rsidRPr="009C607C">
        <w:rPr>
          <w:snapToGrid w:val="0"/>
        </w:rPr>
        <w:t>.</w:t>
      </w:r>
    </w:p>
    <w:p w:rsidR="00932A9B" w:rsidRPr="009C607C" w:rsidRDefault="00932A9B" w:rsidP="00932A9B">
      <w:pPr>
        <w:jc w:val="both"/>
        <w:rPr>
          <w:snapToGrid w:val="0"/>
        </w:rPr>
      </w:pPr>
      <w:r>
        <w:rPr>
          <w:snapToGrid w:val="0"/>
        </w:rPr>
        <w:t>3</w:t>
      </w:r>
      <w:r w:rsidR="00D912AB">
        <w:rPr>
          <w:snapToGrid w:val="0"/>
        </w:rPr>
        <w:t>.4</w:t>
      </w:r>
      <w:r w:rsidRPr="009C607C">
        <w:rPr>
          <w:snapToGrid w:val="0"/>
        </w:rPr>
        <w:t xml:space="preserve">. Счет </w:t>
      </w:r>
      <w:r w:rsidR="00B06AD1">
        <w:rPr>
          <w:snapToGrid w:val="0"/>
        </w:rPr>
        <w:t>Лицензиата</w:t>
      </w:r>
      <w:r w:rsidRPr="009C607C">
        <w:rPr>
          <w:snapToGrid w:val="0"/>
        </w:rPr>
        <w:t xml:space="preserve"> с приложенными к нему </w:t>
      </w:r>
      <w:r w:rsidR="0019484A">
        <w:rPr>
          <w:snapToGrid w:val="0"/>
        </w:rPr>
        <w:t>счет-фактурой</w:t>
      </w:r>
      <w:r w:rsidRPr="009C607C">
        <w:rPr>
          <w:snapToGrid w:val="0"/>
        </w:rPr>
        <w:t xml:space="preserve">, актом </w:t>
      </w:r>
      <w:r w:rsidR="00B61BE3">
        <w:rPr>
          <w:snapToGrid w:val="0"/>
        </w:rPr>
        <w:t>приема-передачи</w:t>
      </w:r>
      <w:r w:rsidRPr="009C607C">
        <w:rPr>
          <w:snapToGrid w:val="0"/>
        </w:rPr>
        <w:t xml:space="preserve">, подписанной Сторонами, оплачиваются </w:t>
      </w:r>
      <w:r w:rsidR="00B61BE3">
        <w:rPr>
          <w:rFonts w:eastAsia="Times New Roman"/>
          <w:snapToGrid w:val="0"/>
          <w:lang w:eastAsia="ru-RU"/>
        </w:rPr>
        <w:t>Л</w:t>
      </w:r>
      <w:r w:rsidR="00B06AD1" w:rsidRPr="00C31F0C">
        <w:rPr>
          <w:rFonts w:eastAsia="Times New Roman"/>
          <w:snapToGrid w:val="0"/>
          <w:lang w:eastAsia="ru-RU"/>
        </w:rPr>
        <w:t>ицензиатом</w:t>
      </w:r>
      <w:r w:rsidRPr="009C607C">
        <w:rPr>
          <w:snapToGrid w:val="0"/>
        </w:rPr>
        <w:t xml:space="preserve"> в установленные настоящим разделом порядке и сроки.</w:t>
      </w:r>
    </w:p>
    <w:p w:rsidR="00932A9B" w:rsidRPr="009C607C" w:rsidRDefault="00932A9B" w:rsidP="00932A9B">
      <w:pPr>
        <w:jc w:val="both"/>
        <w:rPr>
          <w:rFonts w:eastAsia="Calibri"/>
          <w:snapToGrid w:val="0"/>
        </w:rPr>
      </w:pPr>
      <w:r>
        <w:rPr>
          <w:rFonts w:eastAsia="Calibri"/>
          <w:snapToGrid w:val="0"/>
        </w:rPr>
        <w:t>3</w:t>
      </w:r>
      <w:r w:rsidR="00D912AB">
        <w:rPr>
          <w:rFonts w:eastAsia="Calibri"/>
          <w:snapToGrid w:val="0"/>
        </w:rPr>
        <w:t>.5</w:t>
      </w:r>
      <w:r w:rsidRPr="009C607C">
        <w:rPr>
          <w:rFonts w:eastAsia="Calibri"/>
          <w:snapToGrid w:val="0"/>
        </w:rPr>
        <w:t>. </w:t>
      </w:r>
      <w:r w:rsidR="00B06AD1">
        <w:rPr>
          <w:snapToGrid w:val="0"/>
        </w:rPr>
        <w:t>Лицензиат</w:t>
      </w:r>
      <w:r w:rsidR="00D912AB">
        <w:rPr>
          <w:rFonts w:eastAsia="Calibri"/>
          <w:snapToGrid w:val="0"/>
        </w:rPr>
        <w:t xml:space="preserve"> обязан в счете,</w:t>
      </w:r>
      <w:r w:rsidR="0019484A">
        <w:rPr>
          <w:rFonts w:eastAsia="Calibri"/>
          <w:snapToGrid w:val="0"/>
        </w:rPr>
        <w:t xml:space="preserve"> счет-фактуре,</w:t>
      </w:r>
      <w:r w:rsidR="00D912AB">
        <w:rPr>
          <w:rFonts w:eastAsia="Calibri"/>
          <w:snapToGrid w:val="0"/>
        </w:rPr>
        <w:t xml:space="preserve"> </w:t>
      </w:r>
      <w:r w:rsidRPr="009C607C">
        <w:rPr>
          <w:snapToGrid w:val="0"/>
        </w:rPr>
        <w:t xml:space="preserve">акте </w:t>
      </w:r>
      <w:r w:rsidR="00B61BE3">
        <w:rPr>
          <w:snapToGrid w:val="0"/>
        </w:rPr>
        <w:t>приема-передачи</w:t>
      </w:r>
      <w:r w:rsidRPr="009C607C">
        <w:rPr>
          <w:rFonts w:eastAsia="Calibri"/>
          <w:snapToGrid w:val="0"/>
        </w:rPr>
        <w:t xml:space="preserve"> указать реквизиты настоящего </w:t>
      </w:r>
      <w:r>
        <w:rPr>
          <w:rFonts w:eastAsia="Calibri"/>
          <w:snapToGrid w:val="0"/>
        </w:rPr>
        <w:t>Договора</w:t>
      </w:r>
      <w:r w:rsidRPr="009C607C">
        <w:rPr>
          <w:rFonts w:eastAsia="Calibri"/>
          <w:snapToGrid w:val="0"/>
        </w:rPr>
        <w:t xml:space="preserve">. </w:t>
      </w:r>
    </w:p>
    <w:p w:rsidR="00D074A0" w:rsidRPr="00D074A0" w:rsidRDefault="00932A9B" w:rsidP="00D074A0">
      <w:pPr>
        <w:jc w:val="both"/>
        <w:rPr>
          <w:rFonts w:eastAsia="Times New Roman"/>
          <w:snapToGrid w:val="0"/>
          <w:lang w:eastAsia="ru-RU"/>
        </w:rPr>
      </w:pPr>
      <w:r>
        <w:rPr>
          <w:snapToGrid w:val="0"/>
        </w:rPr>
        <w:t>3</w:t>
      </w:r>
      <w:r w:rsidR="00D912AB">
        <w:rPr>
          <w:snapToGrid w:val="0"/>
        </w:rPr>
        <w:t>.6</w:t>
      </w:r>
      <w:r w:rsidRPr="009C607C">
        <w:rPr>
          <w:snapToGrid w:val="0"/>
        </w:rPr>
        <w:t xml:space="preserve">. Оплата осуществляется за счет средств </w:t>
      </w:r>
      <w:r w:rsidR="00CF22AA">
        <w:rPr>
          <w:snapToGrid w:val="0"/>
        </w:rPr>
        <w:t xml:space="preserve">бюджетных учреждений: </w:t>
      </w:r>
      <w:r w:rsidR="00D074A0" w:rsidRPr="00D074A0">
        <w:rPr>
          <w:rFonts w:eastAsia="Times New Roman"/>
          <w:snapToGrid w:val="0"/>
          <w:lang w:eastAsia="ru-RU"/>
        </w:rPr>
        <w:t>субсидии на выполнение государственного (муниципального) задания на 2026 год.</w:t>
      </w:r>
    </w:p>
    <w:p w:rsidR="00932A9B" w:rsidRPr="009C607C" w:rsidRDefault="00932A9B" w:rsidP="00C31F0C">
      <w:pPr>
        <w:jc w:val="both"/>
        <w:rPr>
          <w:lang w:eastAsia="en-US"/>
        </w:rPr>
      </w:pPr>
      <w:r>
        <w:rPr>
          <w:lang w:eastAsia="en-US"/>
        </w:rPr>
        <w:t>3</w:t>
      </w:r>
      <w:r w:rsidR="00D912AB">
        <w:rPr>
          <w:lang w:eastAsia="en-US"/>
        </w:rPr>
        <w:t>.7</w:t>
      </w:r>
      <w:r w:rsidRPr="009C607C">
        <w:rPr>
          <w:lang w:eastAsia="en-US"/>
        </w:rPr>
        <w:t xml:space="preserve">. В случае, если </w:t>
      </w:r>
      <w:r w:rsidR="00B06AD1">
        <w:rPr>
          <w:lang w:eastAsia="en-US"/>
        </w:rPr>
        <w:t>Лицензиа</w:t>
      </w:r>
      <w:r w:rsidR="00980C09">
        <w:rPr>
          <w:lang w:eastAsia="en-US"/>
        </w:rPr>
        <w:t>р</w:t>
      </w:r>
      <w:r w:rsidRPr="009C607C">
        <w:rPr>
          <w:lang w:eastAsia="en-US"/>
        </w:rPr>
        <w:t xml:space="preserve"> в соответствии с положениями налогового законодательства не является плательщиком НДС, счет-фактура не предоставляется.</w:t>
      </w:r>
    </w:p>
    <w:p w:rsidR="00F54A07" w:rsidRPr="004103BC" w:rsidRDefault="001C38E9" w:rsidP="001C38E9">
      <w:pPr>
        <w:spacing w:line="233" w:lineRule="auto"/>
        <w:ind w:left="3261" w:hanging="3261"/>
        <w:jc w:val="both"/>
        <w:rPr>
          <w:b/>
        </w:rPr>
      </w:pPr>
      <w:r>
        <w:rPr>
          <w:b/>
        </w:rPr>
        <w:t>4.</w:t>
      </w:r>
      <w:r w:rsidR="00F54A07" w:rsidRPr="004103BC">
        <w:rPr>
          <w:b/>
        </w:rPr>
        <w:t>Ответственность Сторон</w:t>
      </w:r>
    </w:p>
    <w:p w:rsidR="00C31F0C" w:rsidRPr="00985E18" w:rsidRDefault="004103BC" w:rsidP="004103BC">
      <w:pPr>
        <w:pStyle w:val="pt-a2-000020"/>
        <w:shd w:val="clear" w:color="auto" w:fill="FFFFFF"/>
        <w:spacing w:before="0" w:beforeAutospacing="0" w:after="0" w:afterAutospacing="0"/>
        <w:ind w:hanging="153"/>
        <w:jc w:val="both"/>
        <w:rPr>
          <w:color w:val="000000"/>
        </w:rPr>
      </w:pPr>
      <w:r>
        <w:rPr>
          <w:rStyle w:val="pt-a3-000006"/>
          <w:color w:val="000000"/>
        </w:rPr>
        <w:t xml:space="preserve">   </w:t>
      </w:r>
      <w:r w:rsidR="00C31F0C" w:rsidRPr="00B06AD1">
        <w:rPr>
          <w:rStyle w:val="pt-a3-000006"/>
          <w:color w:val="000000"/>
        </w:rPr>
        <w:t>4.1.</w:t>
      </w:r>
      <w:r w:rsidR="00C31F0C" w:rsidRPr="00985E18">
        <w:rPr>
          <w:rStyle w:val="pt-a3-000006"/>
          <w:color w:val="000000"/>
        </w:rPr>
        <w:t xml:space="preserve"> В случае неисполнения или ненадлежащего исполнение обязательств, предусмотренных </w:t>
      </w:r>
      <w:r w:rsidR="00C32254">
        <w:rPr>
          <w:rStyle w:val="pt-a3-000006"/>
          <w:color w:val="000000"/>
        </w:rPr>
        <w:t>Договором</w:t>
      </w:r>
      <w:r w:rsidR="00C31F0C" w:rsidRPr="00985E18">
        <w:rPr>
          <w:rStyle w:val="pt-a3-000006"/>
          <w:color w:val="000000"/>
        </w:rPr>
        <w:t xml:space="preserve">, Стороны несут ответственность в соответствии с законодательством Российской Федерации и условиями </w:t>
      </w:r>
      <w:r w:rsidR="00C32254">
        <w:rPr>
          <w:rStyle w:val="pt-a3-000006"/>
          <w:color w:val="000000"/>
        </w:rPr>
        <w:t>Договора</w:t>
      </w:r>
      <w:r w:rsidR="00C31F0C" w:rsidRPr="00985E18">
        <w:rPr>
          <w:rStyle w:val="pt-a3-000006"/>
          <w:color w:val="000000"/>
        </w:rPr>
        <w:t>.</w:t>
      </w:r>
    </w:p>
    <w:p w:rsidR="00C31F0C" w:rsidRPr="00985E18" w:rsidRDefault="00C31F0C" w:rsidP="004103BC">
      <w:pPr>
        <w:pStyle w:val="pt-a-00002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pt-a3-000006"/>
          <w:color w:val="000000"/>
        </w:rPr>
        <w:t>4</w:t>
      </w:r>
      <w:r w:rsidRPr="00985E18">
        <w:rPr>
          <w:rStyle w:val="pt-a3-000006"/>
          <w:color w:val="000000"/>
        </w:rPr>
        <w:t xml:space="preserve">.2. В случае просрочки исполнения Заказчиком обязательств, предусмотренных </w:t>
      </w:r>
      <w:r w:rsidR="00C32254">
        <w:rPr>
          <w:rStyle w:val="pt-a3-000006"/>
          <w:color w:val="000000"/>
        </w:rPr>
        <w:t>Договором</w:t>
      </w:r>
      <w:r w:rsidRPr="00985E18">
        <w:rPr>
          <w:rStyle w:val="pt-a3-000006"/>
          <w:color w:val="000000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C32254">
        <w:rPr>
          <w:rStyle w:val="pt-a3-000006"/>
          <w:color w:val="000000"/>
        </w:rPr>
        <w:t>Договором</w:t>
      </w:r>
      <w:r w:rsidRPr="00985E18">
        <w:rPr>
          <w:rStyle w:val="pt-a3-000006"/>
          <w:color w:val="000000"/>
        </w:rPr>
        <w:t>, поставщик</w:t>
      </w:r>
      <w:r w:rsidRPr="00985E18">
        <w:rPr>
          <w:rStyle w:val="pt-a3-000017"/>
          <w:i/>
          <w:iCs/>
          <w:color w:val="000000"/>
        </w:rPr>
        <w:t xml:space="preserve"> </w:t>
      </w:r>
      <w:r w:rsidRPr="00985E18">
        <w:rPr>
          <w:rStyle w:val="pt-a3-000017"/>
          <w:iCs/>
          <w:color w:val="000000"/>
        </w:rPr>
        <w:t>(подрядчик, исполнитель)</w:t>
      </w:r>
      <w:r w:rsidRPr="00985E18">
        <w:rPr>
          <w:rStyle w:val="pt-a3-000017"/>
          <w:i/>
          <w:iCs/>
          <w:color w:val="000000"/>
        </w:rPr>
        <w:t xml:space="preserve"> </w:t>
      </w:r>
      <w:r w:rsidRPr="00985E18">
        <w:rPr>
          <w:rStyle w:val="pt-a3-000006"/>
          <w:color w:val="000000"/>
        </w:rPr>
        <w:t>вправе потребовать уплаты неустоек (штрафов, пеней).</w:t>
      </w:r>
    </w:p>
    <w:p w:rsidR="00C31F0C" w:rsidRPr="00985E18" w:rsidRDefault="00C31F0C" w:rsidP="004103BC">
      <w:pPr>
        <w:pStyle w:val="pt-a2-00002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pt-a3-000006"/>
          <w:color w:val="000000"/>
        </w:rPr>
        <w:t>4</w:t>
      </w:r>
      <w:r w:rsidRPr="00985E18">
        <w:rPr>
          <w:rStyle w:val="pt-a3-000006"/>
          <w:color w:val="000000"/>
        </w:rPr>
        <w:t xml:space="preserve">.3. Пеня начисляется за каждый день просрочки исполнения Заказчиком обязательства, предусмотренного </w:t>
      </w:r>
      <w:r w:rsidR="00C32254">
        <w:rPr>
          <w:rStyle w:val="pt-a3-000006"/>
          <w:color w:val="000000"/>
        </w:rPr>
        <w:t>Договором</w:t>
      </w:r>
      <w:r w:rsidRPr="00985E18">
        <w:rPr>
          <w:rStyle w:val="pt-a3-000006"/>
          <w:color w:val="000000"/>
        </w:rPr>
        <w:t xml:space="preserve">, начиная со дня, следующего после дня истечения установленного </w:t>
      </w:r>
      <w:r w:rsidR="00C32254">
        <w:rPr>
          <w:rStyle w:val="pt-a3-000006"/>
          <w:color w:val="000000"/>
        </w:rPr>
        <w:t>Договором</w:t>
      </w:r>
      <w:r w:rsidRPr="00985E18">
        <w:rPr>
          <w:rStyle w:val="pt-a3-000006"/>
          <w:color w:val="000000"/>
        </w:rPr>
        <w:t xml:space="preserve"> срока исполнения обязательства, в размере одной трехсотой действующей на дату уплаты пеней ключевой ставки Центрального банка Российской Федерации </w:t>
      </w:r>
      <w:r w:rsidRPr="00985E18">
        <w:rPr>
          <w:rStyle w:val="pt-a3-000008"/>
          <w:rFonts w:eastAsia="Calibri"/>
          <w:color w:val="000000"/>
        </w:rPr>
        <w:t>‎</w:t>
      </w:r>
      <w:r w:rsidRPr="00985E18">
        <w:rPr>
          <w:rStyle w:val="pt-a3-000006"/>
          <w:color w:val="000000"/>
        </w:rPr>
        <w:t>от неуплаченной в срок суммы.</w:t>
      </w:r>
    </w:p>
    <w:p w:rsidR="00C31F0C" w:rsidRPr="00985E18" w:rsidRDefault="00C31F0C" w:rsidP="004103BC">
      <w:pPr>
        <w:pStyle w:val="pt-a-00002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pt-a3-000006"/>
          <w:color w:val="000000"/>
        </w:rPr>
        <w:t>4</w:t>
      </w:r>
      <w:r w:rsidRPr="00985E18">
        <w:rPr>
          <w:rStyle w:val="pt-a3-000006"/>
          <w:color w:val="000000"/>
        </w:rPr>
        <w:t>.4. </w:t>
      </w:r>
      <w:r w:rsidRPr="00985E18">
        <w:rPr>
          <w:rStyle w:val="pt-a3-000006"/>
        </w:rPr>
        <w:t xml:space="preserve">Размер штрафа устанавливается </w:t>
      </w:r>
      <w:r w:rsidR="00C32254">
        <w:rPr>
          <w:rStyle w:val="pt-a3-000006"/>
        </w:rPr>
        <w:t>Договором</w:t>
      </w:r>
      <w:r w:rsidRPr="00985E18">
        <w:rPr>
          <w:rStyle w:val="pt-a3-000006"/>
        </w:rPr>
        <w:t xml:space="preserve"> в соответствии с Правилами</w:t>
      </w:r>
      <w:r w:rsidRPr="00985E18">
        <w:rPr>
          <w:rStyle w:val="pt-a3-000006"/>
          <w:color w:val="000000"/>
        </w:rPr>
        <w:t xml:space="preserve"> определения размера штрафа, начисляемого </w:t>
      </w:r>
      <w:r w:rsidRPr="00985E18">
        <w:rPr>
          <w:rStyle w:val="pt-a3-000008"/>
          <w:rFonts w:eastAsia="Calibri"/>
          <w:color w:val="000000"/>
        </w:rPr>
        <w:t>‎</w:t>
      </w:r>
      <w:r w:rsidRPr="00985E18">
        <w:rPr>
          <w:rStyle w:val="pt-a3-000006"/>
          <w:color w:val="000000"/>
        </w:rPr>
        <w:t xml:space="preserve">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C32254">
        <w:rPr>
          <w:rStyle w:val="pt-a3-000006"/>
          <w:color w:val="000000"/>
        </w:rPr>
        <w:t>договором</w:t>
      </w:r>
      <w:r w:rsidRPr="00985E18">
        <w:rPr>
          <w:rStyle w:val="pt-a3-000006"/>
          <w:color w:val="000000"/>
        </w:rPr>
        <w:t xml:space="preserve">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</w:t>
      </w:r>
      <w:r w:rsidR="004103BC">
        <w:rPr>
          <w:rStyle w:val="pt-a3-000006"/>
          <w:color w:val="000000"/>
        </w:rPr>
        <w:t xml:space="preserve"> </w:t>
      </w:r>
      <w:r w:rsidRPr="00985E18">
        <w:rPr>
          <w:rStyle w:val="pt-a3-000006"/>
          <w:color w:val="000000"/>
        </w:rPr>
        <w:t>Федерации от 30 августа 2017 года № 1042</w:t>
      </w:r>
      <w:r w:rsidRPr="00985E18">
        <w:rPr>
          <w:rStyle w:val="pt-a3-000006"/>
          <w:color w:val="000000"/>
          <w:vertAlign w:val="superscript"/>
        </w:rPr>
        <w:t xml:space="preserve"> </w:t>
      </w:r>
      <w:r w:rsidRPr="00985E18">
        <w:rPr>
          <w:rStyle w:val="pt-a3-000006"/>
          <w:color w:val="000000"/>
        </w:rPr>
        <w:t>(далее – Правила).</w:t>
      </w:r>
    </w:p>
    <w:p w:rsidR="00C31F0C" w:rsidRPr="00985E18" w:rsidRDefault="00C31F0C" w:rsidP="004103BC">
      <w:pPr>
        <w:pStyle w:val="pt--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pt-a3-000006"/>
          <w:color w:val="000000"/>
        </w:rPr>
        <w:t>4</w:t>
      </w:r>
      <w:r w:rsidRPr="00985E18">
        <w:rPr>
          <w:rStyle w:val="pt-a3-000006"/>
          <w:color w:val="000000"/>
        </w:rPr>
        <w:t xml:space="preserve">.5. За каждый факт неисполнения Заказчиком обязательств, предусмотренных </w:t>
      </w:r>
      <w:r w:rsidR="00C32254">
        <w:rPr>
          <w:rStyle w:val="pt-a3-000006"/>
          <w:color w:val="000000"/>
        </w:rPr>
        <w:t>Договором</w:t>
      </w:r>
      <w:r w:rsidRPr="00985E18">
        <w:rPr>
          <w:rStyle w:val="pt-a3-000006"/>
          <w:color w:val="000000"/>
        </w:rPr>
        <w:t xml:space="preserve">, за исключением просрочки исполнения обязательств, предусмотренных </w:t>
      </w:r>
      <w:r w:rsidR="00C32254">
        <w:rPr>
          <w:rStyle w:val="pt-a3-000006"/>
          <w:color w:val="000000"/>
        </w:rPr>
        <w:t>Договором</w:t>
      </w:r>
      <w:r w:rsidRPr="00985E18">
        <w:rPr>
          <w:rStyle w:val="pt-a3-000006"/>
          <w:color w:val="000000"/>
        </w:rPr>
        <w:t xml:space="preserve">, размер штрафа устанавливается в виде фиксированной суммы в размере </w:t>
      </w:r>
      <w:r w:rsidRPr="00985E18">
        <w:rPr>
          <w:rStyle w:val="pt-a3-000017"/>
          <w:iCs/>
          <w:color w:val="000000"/>
        </w:rPr>
        <w:t>1 000,00 (Одна тысяча) рублей 00 копеек.</w:t>
      </w:r>
    </w:p>
    <w:p w:rsidR="00C31F0C" w:rsidRPr="00985E18" w:rsidRDefault="00C31F0C" w:rsidP="004103BC">
      <w:pPr>
        <w:pStyle w:val="pt-a2-000020"/>
        <w:shd w:val="clear" w:color="auto" w:fill="FFFFFF"/>
        <w:spacing w:before="0" w:beforeAutospacing="0" w:after="0" w:afterAutospacing="0"/>
        <w:jc w:val="both"/>
      </w:pPr>
      <w:r>
        <w:rPr>
          <w:rStyle w:val="pt-a3-000006"/>
        </w:rPr>
        <w:t>4.</w:t>
      </w:r>
      <w:r w:rsidRPr="00985E18">
        <w:rPr>
          <w:rStyle w:val="pt-a3-000006"/>
        </w:rPr>
        <w:t>6. В случае нарушения поставщиком</w:t>
      </w:r>
      <w:r w:rsidRPr="00985E18">
        <w:rPr>
          <w:rStyle w:val="pt-a3-000017"/>
          <w:iCs/>
        </w:rPr>
        <w:t xml:space="preserve"> (подрядчиком, исполнителем)</w:t>
      </w:r>
      <w:r w:rsidRPr="00985E18">
        <w:rPr>
          <w:rStyle w:val="pt-a3-000017"/>
          <w:i/>
          <w:iCs/>
        </w:rPr>
        <w:t xml:space="preserve"> </w:t>
      </w:r>
      <w:r w:rsidRPr="00985E18">
        <w:rPr>
          <w:rStyle w:val="pt-a3-000006"/>
        </w:rPr>
        <w:t xml:space="preserve">срока представления документов, предусмотренных </w:t>
      </w:r>
      <w:r w:rsidR="00C32254">
        <w:rPr>
          <w:rStyle w:val="pt-a3-000006"/>
        </w:rPr>
        <w:t>Договором</w:t>
      </w:r>
      <w:r w:rsidRPr="00985E18">
        <w:rPr>
          <w:rStyle w:val="pt-a3-000006"/>
        </w:rPr>
        <w:t xml:space="preserve">, Заказчик не несет ответственность, установленную пунктами </w:t>
      </w:r>
      <w:r w:rsidR="00C32254">
        <w:rPr>
          <w:rStyle w:val="pt-a3-000006"/>
        </w:rPr>
        <w:t>4</w:t>
      </w:r>
      <w:r w:rsidRPr="00985E18">
        <w:rPr>
          <w:rStyle w:val="pt-a3-000006"/>
        </w:rPr>
        <w:t xml:space="preserve">.3 – </w:t>
      </w:r>
      <w:r w:rsidR="00C32254">
        <w:rPr>
          <w:rStyle w:val="pt-a3-000006"/>
        </w:rPr>
        <w:t>4</w:t>
      </w:r>
      <w:r w:rsidRPr="00985E18">
        <w:rPr>
          <w:rStyle w:val="pt-a3-000006"/>
        </w:rPr>
        <w:t xml:space="preserve">.5 </w:t>
      </w:r>
      <w:r w:rsidR="00C32254">
        <w:rPr>
          <w:rStyle w:val="pt-a3-000006"/>
        </w:rPr>
        <w:t>Договора</w:t>
      </w:r>
      <w:r w:rsidRPr="00985E18">
        <w:rPr>
          <w:rStyle w:val="pt-a3-000006"/>
        </w:rPr>
        <w:t>.</w:t>
      </w:r>
    </w:p>
    <w:p w:rsidR="00C31F0C" w:rsidRPr="00985E18" w:rsidRDefault="00C31F0C" w:rsidP="004103BC">
      <w:pPr>
        <w:pStyle w:val="pt-a2-00002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pt-a3-000006"/>
        </w:rPr>
        <w:t>4</w:t>
      </w:r>
      <w:r w:rsidRPr="00985E18">
        <w:rPr>
          <w:rStyle w:val="pt-a3-000006"/>
        </w:rPr>
        <w:t>.7. Общая сумма начисленных штрафов за ненадлежащее исполнение Заказчиком обязательств, предусмотренных</w:t>
      </w:r>
      <w:r w:rsidRPr="00985E18">
        <w:rPr>
          <w:rStyle w:val="pt-a3-000006"/>
          <w:color w:val="000000"/>
        </w:rPr>
        <w:t xml:space="preserve"> </w:t>
      </w:r>
      <w:r w:rsidR="00C32254">
        <w:rPr>
          <w:rStyle w:val="pt-a3-000006"/>
          <w:color w:val="000000"/>
        </w:rPr>
        <w:t>Договором</w:t>
      </w:r>
      <w:r w:rsidRPr="00985E18">
        <w:rPr>
          <w:rStyle w:val="pt-a3-000006"/>
          <w:color w:val="000000"/>
        </w:rPr>
        <w:t xml:space="preserve">, не может превышать цену </w:t>
      </w:r>
      <w:r w:rsidR="00C32254">
        <w:rPr>
          <w:rStyle w:val="pt-a3-000006"/>
          <w:color w:val="000000"/>
        </w:rPr>
        <w:t>Договора</w:t>
      </w:r>
      <w:r w:rsidRPr="00985E18">
        <w:rPr>
          <w:rStyle w:val="pt-a3-000006"/>
          <w:color w:val="000000"/>
        </w:rPr>
        <w:t>.</w:t>
      </w:r>
    </w:p>
    <w:p w:rsidR="00C31F0C" w:rsidRPr="00985E18" w:rsidRDefault="00C31F0C" w:rsidP="004103BC">
      <w:pPr>
        <w:pStyle w:val="pt--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pt-a3-000006"/>
          <w:color w:val="000000"/>
        </w:rPr>
        <w:t>4</w:t>
      </w:r>
      <w:r w:rsidRPr="00985E18">
        <w:rPr>
          <w:rStyle w:val="pt-a3-000006"/>
          <w:color w:val="000000"/>
        </w:rPr>
        <w:t xml:space="preserve">.8. В случае просрочки исполнения поставщиком (подрядчиком, исполнителем) обязательств, предусмотренных </w:t>
      </w:r>
      <w:r w:rsidR="00C32254">
        <w:rPr>
          <w:rStyle w:val="pt-a3-000006"/>
          <w:color w:val="000000"/>
        </w:rPr>
        <w:t>До</w:t>
      </w:r>
      <w:r w:rsidR="00B06AD1">
        <w:rPr>
          <w:rStyle w:val="pt-a3-000006"/>
          <w:color w:val="000000"/>
        </w:rPr>
        <w:t>г</w:t>
      </w:r>
      <w:r w:rsidR="00C32254">
        <w:rPr>
          <w:rStyle w:val="pt-a3-000006"/>
          <w:color w:val="000000"/>
        </w:rPr>
        <w:t>овором</w:t>
      </w:r>
      <w:r w:rsidRPr="00985E18">
        <w:rPr>
          <w:rStyle w:val="pt-a3-000006"/>
          <w:color w:val="000000"/>
        </w:rPr>
        <w:t xml:space="preserve">, а также в иных случаях неисполнения или ненадлежащего исполнения поставщиком (подрядчиком, исполнителем) обязательств, предусмотренных </w:t>
      </w:r>
      <w:r w:rsidR="00C32254">
        <w:rPr>
          <w:rStyle w:val="pt-a3-000006"/>
          <w:color w:val="000000"/>
        </w:rPr>
        <w:t>Договором</w:t>
      </w:r>
      <w:r w:rsidRPr="00985E18">
        <w:rPr>
          <w:rStyle w:val="pt-a3-000006"/>
          <w:color w:val="000000"/>
        </w:rPr>
        <w:t>, Заказчик направляет поставщику</w:t>
      </w:r>
      <w:r w:rsidRPr="00985E18">
        <w:rPr>
          <w:rStyle w:val="pt-a3-000017"/>
          <w:i/>
          <w:iCs/>
          <w:color w:val="000000"/>
        </w:rPr>
        <w:t xml:space="preserve"> </w:t>
      </w:r>
      <w:r w:rsidRPr="00985E18">
        <w:rPr>
          <w:rStyle w:val="pt-a3-000006"/>
          <w:color w:val="000000"/>
        </w:rPr>
        <w:t>(подрядчику, исполнителю) требование об уплате неустоек (штрафов, пеней).</w:t>
      </w:r>
    </w:p>
    <w:p w:rsidR="00C31F0C" w:rsidRPr="00985E18" w:rsidRDefault="00C31F0C" w:rsidP="00B06AD1">
      <w:pPr>
        <w:pStyle w:val="pt--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pt-a3-000006"/>
          <w:color w:val="000000"/>
        </w:rPr>
        <w:t>4</w:t>
      </w:r>
      <w:r w:rsidRPr="00985E18">
        <w:rPr>
          <w:rStyle w:val="pt-a3-000006"/>
          <w:color w:val="000000"/>
        </w:rPr>
        <w:t xml:space="preserve">.9. Пеня начисляется за каждый день просрочки исполнения поставщиком (подрядчиком, исполнителем) обязательства, предусмотренного </w:t>
      </w:r>
      <w:r w:rsidR="00C32254">
        <w:rPr>
          <w:rStyle w:val="pt-a3-000006"/>
          <w:color w:val="000000"/>
        </w:rPr>
        <w:t>Договором</w:t>
      </w:r>
      <w:r w:rsidRPr="00985E18">
        <w:rPr>
          <w:rStyle w:val="pt-a3-000006"/>
          <w:color w:val="000000"/>
        </w:rPr>
        <w:t xml:space="preserve">, начиная со дня, следующего после дня истечения установленного </w:t>
      </w:r>
      <w:r w:rsidR="00C32254">
        <w:rPr>
          <w:rStyle w:val="pt-a3-000006"/>
          <w:color w:val="000000"/>
        </w:rPr>
        <w:t>Договором</w:t>
      </w:r>
      <w:r w:rsidRPr="00985E18">
        <w:rPr>
          <w:rStyle w:val="pt-a3-000006"/>
          <w:color w:val="000000"/>
        </w:rPr>
        <w:t xml:space="preserve">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</w:t>
      </w:r>
      <w:r w:rsidR="00C32254">
        <w:rPr>
          <w:rStyle w:val="pt-a3-000006"/>
          <w:color w:val="000000"/>
        </w:rPr>
        <w:t>Договора</w:t>
      </w:r>
      <w:r w:rsidRPr="00985E18">
        <w:rPr>
          <w:rStyle w:val="pt-a3-000006"/>
          <w:color w:val="000000"/>
        </w:rPr>
        <w:t xml:space="preserve">, уменьшенной на сумму, пропорциональную объему обязательств, предусмотренных </w:t>
      </w:r>
      <w:r w:rsidR="00C32254">
        <w:rPr>
          <w:rStyle w:val="pt-a3-000006"/>
          <w:color w:val="000000"/>
        </w:rPr>
        <w:t>Договором</w:t>
      </w:r>
      <w:r w:rsidRPr="00985E18">
        <w:rPr>
          <w:rStyle w:val="pt-a3-000006"/>
          <w:color w:val="000000"/>
        </w:rPr>
        <w:t xml:space="preserve">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C31F0C" w:rsidRPr="00985E18" w:rsidRDefault="00C31F0C" w:rsidP="00B06AD1">
      <w:pPr>
        <w:pStyle w:val="pt-a-00001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pt-a3-000006"/>
          <w:color w:val="000000"/>
        </w:rPr>
        <w:t>4</w:t>
      </w:r>
      <w:r w:rsidRPr="00985E18">
        <w:rPr>
          <w:rStyle w:val="pt-a3-000006"/>
          <w:color w:val="000000"/>
        </w:rPr>
        <w:t xml:space="preserve">.10. За каждый факт неисполнения или ненадлежащего исполнения </w:t>
      </w:r>
      <w:r w:rsidRPr="00985E18">
        <w:rPr>
          <w:rStyle w:val="pt-a3-000006"/>
        </w:rPr>
        <w:t>поставщиком</w:t>
      </w:r>
      <w:r w:rsidRPr="00985E18">
        <w:rPr>
          <w:rStyle w:val="pt-a3-000017"/>
          <w:iCs/>
        </w:rPr>
        <w:t xml:space="preserve"> (подрядчиком, исполнителем)</w:t>
      </w:r>
      <w:r w:rsidRPr="00985E18">
        <w:rPr>
          <w:rStyle w:val="pt-a3-000017"/>
          <w:i/>
          <w:iCs/>
        </w:rPr>
        <w:t xml:space="preserve"> </w:t>
      </w:r>
      <w:r w:rsidRPr="00985E18">
        <w:rPr>
          <w:rStyle w:val="pt-a3-000006"/>
          <w:color w:val="000000"/>
        </w:rPr>
        <w:t xml:space="preserve">обязательств, предусмотренных </w:t>
      </w:r>
      <w:r w:rsidR="00C32254">
        <w:rPr>
          <w:rStyle w:val="pt-a3-000006"/>
          <w:color w:val="000000"/>
        </w:rPr>
        <w:t>Договором</w:t>
      </w:r>
      <w:r w:rsidRPr="00985E18">
        <w:rPr>
          <w:rStyle w:val="pt-a3-000006"/>
          <w:color w:val="000000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C32254">
        <w:rPr>
          <w:rStyle w:val="pt-a3-000006"/>
          <w:color w:val="000000"/>
        </w:rPr>
        <w:t>Договором</w:t>
      </w:r>
      <w:r w:rsidRPr="00985E18">
        <w:rPr>
          <w:rStyle w:val="pt-a3-000032"/>
          <w:color w:val="000000"/>
        </w:rPr>
        <w:t xml:space="preserve">, </w:t>
      </w:r>
      <w:r w:rsidRPr="00985E18">
        <w:rPr>
          <w:rStyle w:val="pt-a3-000006"/>
          <w:color w:val="000000"/>
        </w:rPr>
        <w:t>поставщик</w:t>
      </w:r>
      <w:r w:rsidRPr="00985E18">
        <w:rPr>
          <w:rStyle w:val="pt-a3-000017"/>
          <w:i/>
          <w:iCs/>
          <w:color w:val="000000"/>
        </w:rPr>
        <w:t xml:space="preserve"> </w:t>
      </w:r>
      <w:r w:rsidRPr="00985E18">
        <w:rPr>
          <w:rStyle w:val="pt-a3-000017"/>
          <w:iCs/>
          <w:color w:val="000000"/>
        </w:rPr>
        <w:t>(подрядчик, исполнитель)</w:t>
      </w:r>
      <w:r w:rsidRPr="00985E18">
        <w:rPr>
          <w:rStyle w:val="pt-a3-000017"/>
          <w:i/>
          <w:iCs/>
          <w:color w:val="000000"/>
        </w:rPr>
        <w:t xml:space="preserve"> </w:t>
      </w:r>
      <w:r w:rsidRPr="00985E18">
        <w:rPr>
          <w:rStyle w:val="pt-a3-000006"/>
          <w:color w:val="000000"/>
        </w:rPr>
        <w:t xml:space="preserve">выплачивает Заказчику штраф в размере </w:t>
      </w:r>
      <w:r w:rsidR="003418DD">
        <w:rPr>
          <w:rStyle w:val="pt-a3-000006"/>
          <w:color w:val="000000"/>
        </w:rPr>
        <w:t>____</w:t>
      </w:r>
      <w:r>
        <w:rPr>
          <w:rStyle w:val="pt-a3-000006"/>
          <w:color w:val="000000"/>
        </w:rPr>
        <w:t xml:space="preserve"> (</w:t>
      </w:r>
      <w:r w:rsidR="003418DD">
        <w:rPr>
          <w:rStyle w:val="pt-a3-000006"/>
          <w:color w:val="000000"/>
        </w:rPr>
        <w:t>_______</w:t>
      </w:r>
      <w:r>
        <w:rPr>
          <w:rStyle w:val="pt-a3-000006"/>
          <w:color w:val="000000"/>
        </w:rPr>
        <w:t xml:space="preserve">) рублей </w:t>
      </w:r>
      <w:r w:rsidR="003418DD">
        <w:rPr>
          <w:rStyle w:val="pt-a3-000006"/>
          <w:color w:val="000000"/>
        </w:rPr>
        <w:t>__</w:t>
      </w:r>
      <w:r>
        <w:rPr>
          <w:rStyle w:val="pt-a3-000006"/>
          <w:color w:val="000000"/>
        </w:rPr>
        <w:t xml:space="preserve"> копеек</w:t>
      </w:r>
      <w:r w:rsidRPr="00985E18">
        <w:rPr>
          <w:rStyle w:val="pt-a3-000006"/>
          <w:color w:val="000000"/>
        </w:rPr>
        <w:t>.</w:t>
      </w:r>
    </w:p>
    <w:p w:rsidR="00C31F0C" w:rsidRPr="00985E18" w:rsidRDefault="00C31F0C" w:rsidP="004103BC">
      <w:pPr>
        <w:pStyle w:val="pt-a-00001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pt-a3-000006"/>
          <w:color w:val="000000"/>
        </w:rPr>
        <w:lastRenderedPageBreak/>
        <w:t>4</w:t>
      </w:r>
      <w:r w:rsidRPr="00985E18">
        <w:rPr>
          <w:rStyle w:val="pt-a3-000006"/>
          <w:color w:val="000000"/>
        </w:rPr>
        <w:t>.1</w:t>
      </w:r>
      <w:r>
        <w:rPr>
          <w:rStyle w:val="pt-a3-000006"/>
          <w:color w:val="000000"/>
        </w:rPr>
        <w:t>1</w:t>
      </w:r>
      <w:r w:rsidRPr="00985E18">
        <w:rPr>
          <w:rStyle w:val="pt-a3-000006"/>
          <w:color w:val="000000"/>
        </w:rPr>
        <w:t xml:space="preserve">. За каждый факт неисполнения или ненадлежащего исполнения поставщиком (подрядчиком, исполнителем) обязательства, предусмотренного </w:t>
      </w:r>
      <w:r w:rsidR="00C32254">
        <w:rPr>
          <w:rStyle w:val="pt-a3-000006"/>
          <w:color w:val="000000"/>
        </w:rPr>
        <w:t>Договором</w:t>
      </w:r>
      <w:r w:rsidRPr="00985E18">
        <w:rPr>
          <w:rStyle w:val="pt-a3-000006"/>
          <w:color w:val="000000"/>
        </w:rPr>
        <w:t xml:space="preserve">, которое не имеет стоимостного выражения (при наличии в </w:t>
      </w:r>
      <w:r w:rsidR="00C32254">
        <w:rPr>
          <w:rStyle w:val="pt-a3-000006"/>
          <w:color w:val="000000"/>
        </w:rPr>
        <w:t>Договоре</w:t>
      </w:r>
      <w:r w:rsidRPr="00985E18">
        <w:rPr>
          <w:rStyle w:val="pt-a3-000006"/>
          <w:color w:val="000000"/>
        </w:rPr>
        <w:t xml:space="preserve"> таких обязательств), п</w:t>
      </w:r>
      <w:r w:rsidRPr="00985E18">
        <w:rPr>
          <w:rStyle w:val="pt-a3-000017"/>
          <w:iCs/>
          <w:color w:val="000000"/>
        </w:rPr>
        <w:t>оставщик</w:t>
      </w:r>
      <w:r w:rsidRPr="00985E18">
        <w:rPr>
          <w:rStyle w:val="pt-a3-000006"/>
        </w:rPr>
        <w:t xml:space="preserve"> (подрядчик, исполнитель) </w:t>
      </w:r>
      <w:r w:rsidRPr="00985E18">
        <w:rPr>
          <w:rStyle w:val="pt-a3-000006"/>
          <w:color w:val="000000"/>
        </w:rPr>
        <w:t xml:space="preserve">выплачивает Заказчику штраф в размере </w:t>
      </w:r>
      <w:r w:rsidRPr="00985E18">
        <w:rPr>
          <w:rStyle w:val="pt-a3-000017"/>
          <w:iCs/>
          <w:color w:val="000000"/>
        </w:rPr>
        <w:t>1 000,00 (Одна тысяча) рублей</w:t>
      </w:r>
      <w:r w:rsidRPr="00985E18">
        <w:rPr>
          <w:rStyle w:val="pt-a3-000006"/>
          <w:color w:val="000000"/>
        </w:rPr>
        <w:t xml:space="preserve"> 00 копеек.</w:t>
      </w:r>
    </w:p>
    <w:p w:rsidR="00C31F0C" w:rsidRPr="00985E18" w:rsidRDefault="00C31F0C" w:rsidP="004103BC">
      <w:pPr>
        <w:pStyle w:val="pt--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pt-a3-000006"/>
          <w:color w:val="000000"/>
        </w:rPr>
        <w:t>4</w:t>
      </w:r>
      <w:r w:rsidRPr="00985E18">
        <w:rPr>
          <w:rStyle w:val="pt-a3-000006"/>
          <w:color w:val="000000"/>
        </w:rPr>
        <w:t>.1</w:t>
      </w:r>
      <w:r>
        <w:rPr>
          <w:rStyle w:val="pt-a3-000006"/>
          <w:color w:val="000000"/>
        </w:rPr>
        <w:t>2</w:t>
      </w:r>
      <w:r w:rsidRPr="00985E18">
        <w:rPr>
          <w:rStyle w:val="pt-a3-000006"/>
          <w:color w:val="000000"/>
        </w:rPr>
        <w:t xml:space="preserve">. Общая сумма начисленных штрафов за неисполнение или ненадлежащее исполнение поставщиком (подрядчиком, исполнителем) обязательств, предусмотренных </w:t>
      </w:r>
      <w:r w:rsidR="00C32254">
        <w:rPr>
          <w:rStyle w:val="pt-a3-000006"/>
          <w:color w:val="000000"/>
        </w:rPr>
        <w:t>Договором</w:t>
      </w:r>
      <w:r w:rsidRPr="00985E18">
        <w:rPr>
          <w:rStyle w:val="pt-a3-000006"/>
          <w:color w:val="000000"/>
        </w:rPr>
        <w:t xml:space="preserve">, не может превышать цену </w:t>
      </w:r>
      <w:r w:rsidR="00C32254">
        <w:rPr>
          <w:rStyle w:val="pt-a3-000006"/>
          <w:color w:val="000000"/>
        </w:rPr>
        <w:t>Договора</w:t>
      </w:r>
      <w:r w:rsidRPr="00985E18">
        <w:rPr>
          <w:rStyle w:val="pt-a3-000006"/>
          <w:color w:val="000000"/>
        </w:rPr>
        <w:t>.</w:t>
      </w:r>
    </w:p>
    <w:p w:rsidR="00C31F0C" w:rsidRPr="00985E18" w:rsidRDefault="00C31F0C" w:rsidP="004103BC">
      <w:pPr>
        <w:pStyle w:val="pt--0"/>
        <w:shd w:val="clear" w:color="auto" w:fill="FFFFFF"/>
        <w:spacing w:before="0" w:beforeAutospacing="0" w:after="0" w:afterAutospacing="0"/>
        <w:jc w:val="both"/>
        <w:rPr>
          <w:rStyle w:val="pt-a3-000006"/>
          <w:color w:val="000000"/>
        </w:rPr>
      </w:pPr>
      <w:r>
        <w:rPr>
          <w:rStyle w:val="pt-a3-000006"/>
          <w:color w:val="000000"/>
        </w:rPr>
        <w:t>4</w:t>
      </w:r>
      <w:r w:rsidRPr="00985E18">
        <w:rPr>
          <w:rStyle w:val="pt-a3-000006"/>
          <w:color w:val="000000"/>
        </w:rPr>
        <w:t>.1</w:t>
      </w:r>
      <w:r>
        <w:rPr>
          <w:rStyle w:val="pt-a3-000006"/>
          <w:color w:val="000000"/>
        </w:rPr>
        <w:t>3</w:t>
      </w:r>
      <w:r w:rsidRPr="00985E18">
        <w:rPr>
          <w:rStyle w:val="pt-a3-000006"/>
          <w:color w:val="000000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C32254">
        <w:rPr>
          <w:rStyle w:val="pt-a3-000006"/>
          <w:color w:val="000000"/>
        </w:rPr>
        <w:t>Договором</w:t>
      </w:r>
      <w:r w:rsidRPr="00985E18">
        <w:rPr>
          <w:rStyle w:val="pt-a3-000006"/>
          <w:color w:val="000000"/>
        </w:rPr>
        <w:t xml:space="preserve">, произошло вследствие непреодолимой силы или по вине другой стороны. </w:t>
      </w:r>
    </w:p>
    <w:p w:rsidR="00DF62CC" w:rsidRPr="0038112A" w:rsidRDefault="00C31F0C" w:rsidP="0038112A">
      <w:pPr>
        <w:pStyle w:val="pt--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85E18">
        <w:rPr>
          <w:rStyle w:val="pt-a3-000006"/>
          <w:color w:val="000000"/>
        </w:rPr>
        <w:t xml:space="preserve">Сторона, для которой в связи с названными обстоятельствами создалась невозможность выполнения своих обязательств по </w:t>
      </w:r>
      <w:r w:rsidR="00C32254">
        <w:rPr>
          <w:rStyle w:val="pt-a3-000006"/>
          <w:color w:val="000000"/>
        </w:rPr>
        <w:t>Договору</w:t>
      </w:r>
      <w:r w:rsidRPr="00985E18">
        <w:rPr>
          <w:rStyle w:val="pt-a3-000006"/>
          <w:color w:val="000000"/>
        </w:rPr>
        <w:t xml:space="preserve">, в 3-дневный срок письменно извещает другую Сторону о невозможности выполнения обязательств по </w:t>
      </w:r>
      <w:r w:rsidR="00B06AD1">
        <w:rPr>
          <w:rStyle w:val="pt-a3-000006"/>
          <w:color w:val="000000"/>
        </w:rPr>
        <w:t>Договору</w:t>
      </w:r>
      <w:r w:rsidRPr="00985E18">
        <w:rPr>
          <w:rStyle w:val="pt-a3-000006"/>
          <w:color w:val="000000"/>
        </w:rPr>
        <w:t xml:space="preserve"> с указанием причин.</w:t>
      </w:r>
    </w:p>
    <w:p w:rsidR="00DF62CC" w:rsidRPr="004103BC" w:rsidRDefault="001C38E9" w:rsidP="001C38E9">
      <w:pPr>
        <w:spacing w:line="233" w:lineRule="auto"/>
        <w:ind w:left="3261" w:hanging="3261"/>
        <w:jc w:val="both"/>
        <w:rPr>
          <w:b/>
        </w:rPr>
      </w:pPr>
      <w:r>
        <w:rPr>
          <w:b/>
        </w:rPr>
        <w:t>5.</w:t>
      </w:r>
      <w:r w:rsidR="002056B2" w:rsidRPr="004103BC">
        <w:rPr>
          <w:b/>
        </w:rPr>
        <w:t>Обстоятельства непреодолимой силы</w:t>
      </w:r>
    </w:p>
    <w:p w:rsidR="00DF62CC" w:rsidRPr="004103BC" w:rsidRDefault="001C38E9" w:rsidP="001C38E9">
      <w:pPr>
        <w:tabs>
          <w:tab w:val="num" w:pos="3981"/>
        </w:tabs>
        <w:spacing w:line="233" w:lineRule="auto"/>
        <w:jc w:val="both"/>
      </w:pPr>
      <w:r>
        <w:t xml:space="preserve">5.1. </w:t>
      </w:r>
      <w:r w:rsidR="002056B2" w:rsidRPr="004103BC">
        <w:t>Стороны по настоящему Договору освобождаются от ответственности за полное или частичное неисполнение своих обязательств в случае, если такое неисполнение явилось следствием обстоятельств непреодолимой силы, то есть событий, которые нельзя было предвидеть или предотвратить. К таким событиям относятся: стихийные бедствия, военные действия, принятие государственными органами или органами местного самоуправления нормативных или правоприменительных актов и иные действия, находящиеся вне разумного предвидения и контроля Сторон.</w:t>
      </w:r>
    </w:p>
    <w:p w:rsidR="00DF62CC" w:rsidRPr="004103BC" w:rsidRDefault="001C38E9" w:rsidP="001C38E9">
      <w:pPr>
        <w:tabs>
          <w:tab w:val="num" w:pos="3981"/>
        </w:tabs>
        <w:spacing w:line="233" w:lineRule="auto"/>
        <w:jc w:val="both"/>
      </w:pPr>
      <w:r>
        <w:t xml:space="preserve">5.2. </w:t>
      </w:r>
      <w:r w:rsidR="002056B2" w:rsidRPr="004103BC">
        <w:t>При наступлении обстоятельств, указанных в пункте 6.1. настоящего Договора, каждая Сторона должна не позднее 5 (пяти) рабочих дней с момента наступления таких обстоятельств известить о них в письменном виде другую Сторону. Извещение должно содержать данные о характере обстоятельств, оценку их влияния на возможность исполнения Стороной своих обязательств по данному Договору, а также предполагаемые сроки их действия.</w:t>
      </w:r>
    </w:p>
    <w:p w:rsidR="00DF62CC" w:rsidRPr="004103BC" w:rsidRDefault="002D0ECA" w:rsidP="002D0ECA">
      <w:pPr>
        <w:tabs>
          <w:tab w:val="num" w:pos="3981"/>
        </w:tabs>
        <w:spacing w:line="233" w:lineRule="auto"/>
        <w:jc w:val="both"/>
      </w:pPr>
      <w:r>
        <w:t xml:space="preserve">5.3. </w:t>
      </w:r>
      <w:r w:rsidR="002056B2" w:rsidRPr="004103BC">
        <w:t>В случае наступления обстоятельств, предусмотренных пунктом 6.1.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DF62CC" w:rsidRPr="0038112A" w:rsidRDefault="002D0ECA" w:rsidP="002D0ECA">
      <w:pPr>
        <w:tabs>
          <w:tab w:val="num" w:pos="3981"/>
        </w:tabs>
        <w:spacing w:line="233" w:lineRule="auto"/>
        <w:jc w:val="both"/>
      </w:pPr>
      <w:r>
        <w:t xml:space="preserve">5.4. </w:t>
      </w:r>
      <w:r w:rsidR="002056B2" w:rsidRPr="004103BC">
        <w:t>Если действие обстоятельств непреодолимой силы продолжается свыше одного месяца,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порядке.</w:t>
      </w:r>
    </w:p>
    <w:p w:rsidR="00DF62CC" w:rsidRPr="004103BC" w:rsidRDefault="001C38E9" w:rsidP="001C38E9">
      <w:pPr>
        <w:spacing w:line="233" w:lineRule="auto"/>
        <w:ind w:left="3261" w:hanging="3261"/>
        <w:jc w:val="both"/>
        <w:rPr>
          <w:b/>
        </w:rPr>
      </w:pPr>
      <w:r>
        <w:rPr>
          <w:b/>
        </w:rPr>
        <w:t>6.</w:t>
      </w:r>
      <w:r w:rsidR="002056B2" w:rsidRPr="004103BC">
        <w:rPr>
          <w:b/>
        </w:rPr>
        <w:t>Действие Договора. Иные условия</w:t>
      </w:r>
    </w:p>
    <w:p w:rsidR="00B06AD1" w:rsidRPr="00B06AD1" w:rsidRDefault="002D0ECA" w:rsidP="002D0ECA">
      <w:pPr>
        <w:spacing w:line="233" w:lineRule="auto"/>
        <w:jc w:val="both"/>
      </w:pPr>
      <w:r>
        <w:t>6.</w:t>
      </w:r>
      <w:r w:rsidR="00ED2325">
        <w:t>1</w:t>
      </w:r>
      <w:r>
        <w:t xml:space="preserve">. </w:t>
      </w:r>
      <w:r w:rsidR="002056B2" w:rsidRPr="004103BC">
        <w:t xml:space="preserve">Настоящий Договор вступает в силу </w:t>
      </w:r>
      <w:r w:rsidR="00B06AD1" w:rsidRPr="00B6258D">
        <w:rPr>
          <w:snapToGrid w:val="0"/>
        </w:rPr>
        <w:t>с момента его заключения и действует до полного исполнения Сторонами принятых на себя обязательств по настоящему Контракту либо до его расторжения, но не позднее 31.12.202</w:t>
      </w:r>
      <w:r w:rsidR="00D074A0">
        <w:rPr>
          <w:snapToGrid w:val="0"/>
        </w:rPr>
        <w:t>6</w:t>
      </w:r>
      <w:r w:rsidR="00B06AD1" w:rsidRPr="00B6258D">
        <w:rPr>
          <w:snapToGrid w:val="0"/>
        </w:rPr>
        <w:t xml:space="preserve"> года.</w:t>
      </w:r>
    </w:p>
    <w:p w:rsidR="00ED2325" w:rsidRDefault="00ED2325" w:rsidP="00ED2325">
      <w:pPr>
        <w:spacing w:line="233" w:lineRule="auto"/>
        <w:jc w:val="both"/>
        <w:rPr>
          <w:rFonts w:eastAsia="Times New Roman"/>
        </w:rPr>
      </w:pPr>
      <w:r>
        <w:t xml:space="preserve">6.2. </w:t>
      </w:r>
      <w:r w:rsidRPr="00136C4C">
        <w:rPr>
          <w:rFonts w:eastAsia="Calibri"/>
          <w:snapToGrid w:val="0"/>
        </w:rPr>
        <w:t xml:space="preserve">Настоящий </w:t>
      </w:r>
      <w:r>
        <w:rPr>
          <w:rFonts w:eastAsia="Calibri"/>
          <w:snapToGrid w:val="0"/>
        </w:rPr>
        <w:t>Договор</w:t>
      </w:r>
      <w:r w:rsidRPr="00136C4C">
        <w:rPr>
          <w:rFonts w:eastAsia="Calibri"/>
          <w:snapToGrid w:val="0"/>
        </w:rPr>
        <w:t xml:space="preserve"> составлен в двух экземплярах, </w:t>
      </w:r>
      <w:r w:rsidRPr="00136C4C">
        <w:rPr>
          <w:rFonts w:eastAsia="Times New Roman"/>
        </w:rPr>
        <w:t>имеющих одинако</w:t>
      </w:r>
      <w:r w:rsidRPr="00136C4C">
        <w:rPr>
          <w:rFonts w:eastAsia="Times New Roman"/>
        </w:rPr>
        <w:softHyphen/>
        <w:t>вую юридическую силу.</w:t>
      </w:r>
    </w:p>
    <w:p w:rsidR="00DF62CC" w:rsidRPr="004103BC" w:rsidRDefault="00ED2325" w:rsidP="00ED2325">
      <w:pPr>
        <w:spacing w:line="233" w:lineRule="auto"/>
        <w:jc w:val="both"/>
      </w:pPr>
      <w:r>
        <w:t xml:space="preserve">6.3. </w:t>
      </w:r>
      <w:r w:rsidR="002056B2" w:rsidRPr="004103BC">
        <w:t xml:space="preserve">Стороны соглашаются, что Акты </w:t>
      </w:r>
      <w:r w:rsidR="0069039A" w:rsidRPr="004103BC">
        <w:t>предоставления</w:t>
      </w:r>
      <w:r w:rsidR="002056B2" w:rsidRPr="004103BC">
        <w:t xml:space="preserve"> прав, содержащие перечни программ для ЭВМ, для которых передается право использования, в том случае, если указанные перечни соответствуют Спецификации к настоящему Договору, подписываются во исполнение настоящего Договора и являются его неотъемлемой частью, даже при отсутствии в указанных документах ссылки на настоящий Договор.</w:t>
      </w:r>
    </w:p>
    <w:p w:rsidR="00DF62CC" w:rsidRPr="004103BC" w:rsidRDefault="002056B2" w:rsidP="00ED2325">
      <w:pPr>
        <w:pStyle w:val="ab"/>
        <w:numPr>
          <w:ilvl w:val="1"/>
          <w:numId w:val="50"/>
        </w:numPr>
        <w:spacing w:line="233" w:lineRule="auto"/>
        <w:ind w:left="0" w:firstLine="0"/>
        <w:jc w:val="both"/>
      </w:pPr>
      <w:r w:rsidRPr="004103BC">
        <w:t>В случае подписания Сторонами дополнительных спецификаций к настоящему Договору, на указанные спецификации распространяются все применимые условия настоящего Договора.</w:t>
      </w:r>
    </w:p>
    <w:p w:rsidR="00DF62CC" w:rsidRPr="004103BC" w:rsidRDefault="00ED2325" w:rsidP="00ED2325">
      <w:pPr>
        <w:spacing w:line="233" w:lineRule="auto"/>
        <w:jc w:val="both"/>
      </w:pPr>
      <w:r>
        <w:t xml:space="preserve">6.5. </w:t>
      </w:r>
      <w:r w:rsidR="002056B2" w:rsidRPr="004103BC">
        <w:t>Вся переписка и переговоры, ранее имевшие место между Сторонами и относящиеся к предмету настоящего Договора, после вступления настоящего Договора в силу теряют силу.</w:t>
      </w:r>
    </w:p>
    <w:p w:rsidR="00DF62CC" w:rsidRPr="004103BC" w:rsidRDefault="002056B2" w:rsidP="00ED2325">
      <w:pPr>
        <w:pStyle w:val="ab"/>
        <w:numPr>
          <w:ilvl w:val="1"/>
          <w:numId w:val="49"/>
        </w:numPr>
        <w:spacing w:line="233" w:lineRule="auto"/>
        <w:ind w:left="0" w:firstLine="0"/>
        <w:jc w:val="both"/>
      </w:pPr>
      <w:r w:rsidRPr="004103BC">
        <w:t>Все изменения и дополнения к настоящему Договору имеют силу только если они совершены в письменной форме и подписаны надлежаще уполномоченными представителями Сторон.</w:t>
      </w:r>
    </w:p>
    <w:p w:rsidR="00DF62CC" w:rsidRPr="004103BC" w:rsidRDefault="002056B2" w:rsidP="00ED2325">
      <w:pPr>
        <w:pStyle w:val="ab"/>
        <w:numPr>
          <w:ilvl w:val="1"/>
          <w:numId w:val="49"/>
        </w:numPr>
        <w:spacing w:line="233" w:lineRule="auto"/>
        <w:jc w:val="both"/>
      </w:pPr>
      <w:r w:rsidRPr="004103BC">
        <w:t>Стороны имеют право на расторжение Договора по следующим обстоятельствам:</w:t>
      </w:r>
    </w:p>
    <w:p w:rsidR="00DF62CC" w:rsidRPr="004103BC" w:rsidRDefault="002056B2" w:rsidP="00CB3CD8">
      <w:pPr>
        <w:numPr>
          <w:ilvl w:val="1"/>
          <w:numId w:val="40"/>
        </w:numPr>
        <w:tabs>
          <w:tab w:val="clear" w:pos="1260"/>
          <w:tab w:val="num" w:pos="561"/>
        </w:tabs>
        <w:spacing w:line="233" w:lineRule="auto"/>
        <w:ind w:left="561" w:hanging="309"/>
        <w:jc w:val="both"/>
      </w:pPr>
      <w:r w:rsidRPr="004103BC">
        <w:t>в случае просрочки другой Стороной срока исполнения своего обязательства более чем на 60 (шестьдесят) календарных дней;</w:t>
      </w:r>
    </w:p>
    <w:p w:rsidR="00DF62CC" w:rsidRPr="004103BC" w:rsidRDefault="002056B2" w:rsidP="00CB3CD8">
      <w:pPr>
        <w:numPr>
          <w:ilvl w:val="1"/>
          <w:numId w:val="40"/>
        </w:numPr>
        <w:tabs>
          <w:tab w:val="clear" w:pos="1260"/>
          <w:tab w:val="num" w:pos="561"/>
        </w:tabs>
        <w:spacing w:line="233" w:lineRule="auto"/>
        <w:ind w:left="561" w:hanging="309"/>
        <w:jc w:val="both"/>
      </w:pPr>
      <w:r w:rsidRPr="004103BC">
        <w:t>в случае прекращения хозяйственной деятельности другой Стороной, ее ликвидации или банкротства.</w:t>
      </w:r>
    </w:p>
    <w:p w:rsidR="00DF62CC" w:rsidRPr="004103BC" w:rsidRDefault="002056B2" w:rsidP="00ED2325">
      <w:pPr>
        <w:pStyle w:val="ab"/>
        <w:numPr>
          <w:ilvl w:val="1"/>
          <w:numId w:val="49"/>
        </w:numPr>
        <w:spacing w:line="233" w:lineRule="auto"/>
        <w:ind w:left="0" w:firstLine="0"/>
        <w:jc w:val="both"/>
      </w:pPr>
      <w:r w:rsidRPr="004103BC">
        <w:t xml:space="preserve">Под рабочими днями в целях исполнения Сторонами обязательств по настоящему Договору понимаются рабочие дни исходя из пятидневной рабочей недели (все дни недели, кроме субботы и </w:t>
      </w:r>
      <w:r w:rsidRPr="004103BC">
        <w:lastRenderedPageBreak/>
        <w:t>воскресенья), не являющиеся праздничными нерабочими днями в соответствии с действующим законодательством Российской Федерации.</w:t>
      </w:r>
    </w:p>
    <w:p w:rsidR="00DF62CC" w:rsidRPr="004103BC" w:rsidRDefault="00ED2325" w:rsidP="00ED2325">
      <w:pPr>
        <w:spacing w:line="233" w:lineRule="auto"/>
        <w:jc w:val="both"/>
      </w:pPr>
      <w:r>
        <w:t>6.9.</w:t>
      </w:r>
      <w:r w:rsidR="002056B2" w:rsidRPr="004103BC">
        <w:t>В случае изменения адресов и/или расчётных реквизитов Сторон, Сторона, чьи реквизиты изменились, обязана уведомить об этом другую Сторону в течение 5 (пять) рабочих дней с момента вступления в силу таких изменений. При этом заключения между Сторонами какого-либо дополнительного соглашения не требуется.</w:t>
      </w:r>
    </w:p>
    <w:p w:rsidR="00DF62CC" w:rsidRPr="004103BC" w:rsidRDefault="00DF62CC" w:rsidP="00ED2325">
      <w:pPr>
        <w:spacing w:line="233" w:lineRule="auto"/>
        <w:jc w:val="both"/>
      </w:pPr>
    </w:p>
    <w:p w:rsidR="00DA08A5" w:rsidRPr="00ED2325" w:rsidRDefault="00B06AD1" w:rsidP="00ED2325">
      <w:pPr>
        <w:pStyle w:val="ab"/>
        <w:numPr>
          <w:ilvl w:val="0"/>
          <w:numId w:val="49"/>
        </w:numPr>
        <w:rPr>
          <w:rFonts w:ascii="Tahoma" w:hAnsi="Tahoma" w:cs="Tahoma"/>
          <w:b/>
          <w:sz w:val="20"/>
          <w:szCs w:val="20"/>
        </w:rPr>
      </w:pPr>
      <w:r w:rsidRPr="00ED2325">
        <w:rPr>
          <w:b/>
        </w:rPr>
        <w:t>Адреса, реквизиты и подписи Сторон</w:t>
      </w:r>
    </w:p>
    <w:tbl>
      <w:tblPr>
        <w:tblW w:w="15800" w:type="dxa"/>
        <w:tblLook w:val="01E0" w:firstRow="1" w:lastRow="1" w:firstColumn="1" w:lastColumn="1" w:noHBand="0" w:noVBand="0"/>
      </w:tblPr>
      <w:tblGrid>
        <w:gridCol w:w="9678"/>
        <w:gridCol w:w="3061"/>
        <w:gridCol w:w="3061"/>
      </w:tblGrid>
      <w:tr w:rsidR="00DA08A5" w:rsidRPr="00474F5F" w:rsidTr="00CE508C">
        <w:trPr>
          <w:trHeight w:val="2365"/>
        </w:trPr>
        <w:tc>
          <w:tcPr>
            <w:tcW w:w="9678" w:type="dxa"/>
          </w:tcPr>
          <w:tbl>
            <w:tblPr>
              <w:tblW w:w="9462" w:type="dxa"/>
              <w:jc w:val="center"/>
              <w:tblLook w:val="0000" w:firstRow="0" w:lastRow="0" w:firstColumn="0" w:lastColumn="0" w:noHBand="0" w:noVBand="0"/>
            </w:tblPr>
            <w:tblGrid>
              <w:gridCol w:w="4731"/>
              <w:gridCol w:w="4731"/>
            </w:tblGrid>
            <w:tr w:rsidR="004103BC" w:rsidRPr="009C607C" w:rsidTr="001E4CA3">
              <w:trPr>
                <w:jc w:val="center"/>
              </w:trPr>
              <w:tc>
                <w:tcPr>
                  <w:tcW w:w="4731" w:type="dxa"/>
                </w:tcPr>
                <w:p w:rsidR="004103BC" w:rsidRPr="009C607C" w:rsidRDefault="004103BC" w:rsidP="004103BC">
                  <w:pPr>
                    <w:jc w:val="center"/>
                  </w:pPr>
                  <w:r w:rsidRPr="009C607C">
                    <w:rPr>
                      <w:b/>
                    </w:rPr>
                    <w:t>«</w:t>
                  </w:r>
                  <w:r w:rsidR="0038112A">
                    <w:rPr>
                      <w:b/>
                    </w:rPr>
                    <w:t>Л</w:t>
                  </w:r>
                  <w:r>
                    <w:rPr>
                      <w:b/>
                    </w:rPr>
                    <w:t>ицензиат</w:t>
                  </w:r>
                  <w:r w:rsidRPr="009C607C">
                    <w:rPr>
                      <w:b/>
                    </w:rPr>
                    <w:t>»</w:t>
                  </w:r>
                </w:p>
              </w:tc>
              <w:tc>
                <w:tcPr>
                  <w:tcW w:w="4731" w:type="dxa"/>
                </w:tcPr>
                <w:p w:rsidR="004103BC" w:rsidRPr="009C607C" w:rsidRDefault="004103BC" w:rsidP="004103BC">
                  <w:pPr>
                    <w:jc w:val="center"/>
                    <w:rPr>
                      <w:b/>
                    </w:rPr>
                  </w:pPr>
                  <w:r w:rsidRPr="009C607C">
                    <w:rPr>
                      <w:b/>
                    </w:rPr>
                    <w:t xml:space="preserve"> «</w:t>
                  </w:r>
                  <w:r w:rsidR="0038112A">
                    <w:rPr>
                      <w:b/>
                    </w:rPr>
                    <w:t>Лицензиар</w:t>
                  </w:r>
                  <w:r w:rsidRPr="009C607C">
                    <w:rPr>
                      <w:b/>
                    </w:rPr>
                    <w:t>»</w:t>
                  </w:r>
                </w:p>
              </w:tc>
            </w:tr>
            <w:tr w:rsidR="003418DD" w:rsidRPr="009C607C" w:rsidTr="001E4CA3">
              <w:trPr>
                <w:jc w:val="center"/>
              </w:trPr>
              <w:tc>
                <w:tcPr>
                  <w:tcW w:w="4731" w:type="dxa"/>
                </w:tcPr>
                <w:p w:rsidR="003418DD" w:rsidRDefault="003418DD" w:rsidP="003418DD">
                  <w:pPr>
                    <w:jc w:val="center"/>
                    <w:rPr>
                      <w:rStyle w:val="12"/>
                    </w:rPr>
                  </w:pPr>
                  <w:r w:rsidRPr="00DF16C6">
                    <w:rPr>
                      <w:rStyle w:val="12"/>
                    </w:rPr>
                    <w:t>Г</w:t>
                  </w:r>
                  <w:r>
                    <w:rPr>
                      <w:rStyle w:val="12"/>
                    </w:rPr>
                    <w:t>Б</w:t>
                  </w:r>
                  <w:r w:rsidRPr="00DF16C6">
                    <w:rPr>
                      <w:rStyle w:val="12"/>
                    </w:rPr>
                    <w:t>ОУ ЛО «</w:t>
                  </w:r>
                  <w:proofErr w:type="spellStart"/>
                  <w:r w:rsidRPr="00DF16C6">
                    <w:rPr>
                      <w:rStyle w:val="12"/>
                    </w:rPr>
                    <w:t>Мгинская</w:t>
                  </w:r>
                  <w:proofErr w:type="spellEnd"/>
                  <w:r w:rsidRPr="00DF16C6">
                    <w:rPr>
                      <w:rStyle w:val="12"/>
                    </w:rPr>
                    <w:t xml:space="preserve"> школа-интернат для детей с нарушениями зрения»</w:t>
                  </w:r>
                </w:p>
                <w:p w:rsidR="003418DD" w:rsidRPr="00ED3CB4" w:rsidRDefault="003418DD" w:rsidP="003418DD">
                  <w:pPr>
                    <w:jc w:val="center"/>
                  </w:pPr>
                </w:p>
              </w:tc>
              <w:tc>
                <w:tcPr>
                  <w:tcW w:w="4731" w:type="dxa"/>
                </w:tcPr>
                <w:p w:rsidR="003418DD" w:rsidRPr="009C607C" w:rsidRDefault="003418DD" w:rsidP="003418DD">
                  <w:pPr>
                    <w:jc w:val="center"/>
                  </w:pPr>
                </w:p>
              </w:tc>
            </w:tr>
            <w:tr w:rsidR="003418DD" w:rsidRPr="00D074A0" w:rsidTr="001E4CA3">
              <w:trPr>
                <w:trHeight w:val="2392"/>
                <w:jc w:val="center"/>
              </w:trPr>
              <w:tc>
                <w:tcPr>
                  <w:tcW w:w="4731" w:type="dxa"/>
                </w:tcPr>
                <w:p w:rsidR="003418DD" w:rsidRPr="00554320" w:rsidRDefault="003418DD" w:rsidP="003418DD">
                  <w:pPr>
                    <w:pStyle w:val="western"/>
                    <w:spacing w:before="0"/>
                    <w:rPr>
                      <w:rFonts w:ascii="Times New Roman" w:hAnsi="Times New Roman" w:cs="Times New Roman"/>
                    </w:rPr>
                  </w:pPr>
                  <w:r w:rsidRPr="00554320">
                    <w:rPr>
                      <w:rStyle w:val="20"/>
                      <w:rFonts w:eastAsia="SimSun;宋体"/>
                      <w:lang w:eastAsia="zh-CN"/>
                    </w:rPr>
                    <w:t>ИНН 4706005022 КПП 470601001</w:t>
                  </w:r>
                </w:p>
                <w:p w:rsidR="003418DD" w:rsidRPr="00554320" w:rsidRDefault="003418DD" w:rsidP="003418DD">
                  <w:pPr>
                    <w:pStyle w:val="western"/>
                    <w:spacing w:before="0"/>
                    <w:rPr>
                      <w:rFonts w:ascii="Times New Roman" w:hAnsi="Times New Roman" w:cs="Times New Roman"/>
                    </w:rPr>
                  </w:pPr>
                  <w:r w:rsidRPr="00554320">
                    <w:rPr>
                      <w:rStyle w:val="20"/>
                      <w:rFonts w:eastAsia="SimSun;宋体"/>
                      <w:lang w:eastAsia="zh-CN"/>
                    </w:rPr>
                    <w:t xml:space="preserve">187300, Ленинградская </w:t>
                  </w:r>
                  <w:proofErr w:type="spellStart"/>
                  <w:r w:rsidRPr="00554320">
                    <w:rPr>
                      <w:rStyle w:val="20"/>
                      <w:rFonts w:eastAsia="SimSun;宋体"/>
                      <w:lang w:eastAsia="zh-CN"/>
                    </w:rPr>
                    <w:t>обл</w:t>
                  </w:r>
                  <w:proofErr w:type="spellEnd"/>
                  <w:r w:rsidRPr="00554320">
                    <w:rPr>
                      <w:rStyle w:val="20"/>
                      <w:rFonts w:eastAsia="SimSun;宋体"/>
                      <w:lang w:eastAsia="zh-CN"/>
                    </w:rPr>
                    <w:t xml:space="preserve">, Кировский р-н, </w:t>
                  </w:r>
                  <w:proofErr w:type="spellStart"/>
                  <w:r w:rsidR="00D074A0">
                    <w:rPr>
                      <w:rStyle w:val="20"/>
                      <w:rFonts w:eastAsia="SimSun;宋体"/>
                      <w:lang w:eastAsia="zh-CN"/>
                    </w:rPr>
                    <w:t>г</w:t>
                  </w:r>
                  <w:r w:rsidRPr="00554320">
                    <w:rPr>
                      <w:rStyle w:val="20"/>
                      <w:rFonts w:eastAsia="SimSun;宋体"/>
                      <w:lang w:eastAsia="zh-CN"/>
                    </w:rPr>
                    <w:t>п</w:t>
                  </w:r>
                  <w:proofErr w:type="spellEnd"/>
                  <w:r w:rsidRPr="00554320">
                    <w:rPr>
                      <w:rStyle w:val="20"/>
                      <w:rFonts w:eastAsia="SimSun;宋体"/>
                      <w:lang w:eastAsia="zh-CN"/>
                    </w:rPr>
                    <w:t>. Мга, Революции шоссе, дом № 58</w:t>
                  </w:r>
                </w:p>
                <w:p w:rsidR="003418DD" w:rsidRPr="00C33FA6" w:rsidRDefault="003418DD" w:rsidP="003418DD">
                  <w:pPr>
                    <w:widowControl w:val="0"/>
                    <w:suppressAutoHyphens/>
                    <w:autoSpaceDE w:val="0"/>
                    <w:rPr>
                      <w:rFonts w:eastAsia="Symbol" w:cs="Symbol"/>
                      <w:lang w:eastAsia="zh-CN"/>
                    </w:rPr>
                  </w:pPr>
                  <w:r w:rsidRPr="00C33FA6">
                    <w:rPr>
                      <w:rFonts w:eastAsia="Symbol" w:cs="Symbol"/>
                      <w:lang w:eastAsia="zh-CN"/>
                    </w:rPr>
                    <w:t xml:space="preserve">КОМИТЕТ ФИНАНСОВ ЛЕНИНГРАДСКОЙ ОБЛАСТИ </w:t>
                  </w:r>
                </w:p>
                <w:p w:rsidR="003418DD" w:rsidRPr="00C33FA6" w:rsidRDefault="003418DD" w:rsidP="003418DD">
                  <w:pPr>
                    <w:rPr>
                      <w:rFonts w:eastAsia="SimSun;宋体"/>
                      <w:color w:val="000000"/>
                      <w:kern w:val="2"/>
                      <w:lang w:eastAsia="zh-CN" w:bidi="hi-IN"/>
                    </w:rPr>
                  </w:pPr>
                  <w:r w:rsidRPr="00C33FA6">
                    <w:rPr>
                      <w:rFonts w:eastAsia="SimSun;宋体"/>
                      <w:color w:val="000000"/>
                      <w:kern w:val="2"/>
                      <w:lang w:eastAsia="zh-CN" w:bidi="hi-IN"/>
                    </w:rPr>
                    <w:t>(ГБОУ ЛО «</w:t>
                  </w:r>
                  <w:proofErr w:type="spellStart"/>
                  <w:r w:rsidRPr="00C33FA6">
                    <w:rPr>
                      <w:rFonts w:eastAsia="SimSun;宋体"/>
                      <w:color w:val="000000"/>
                      <w:kern w:val="2"/>
                      <w:lang w:eastAsia="zh-CN" w:bidi="hi-IN"/>
                    </w:rPr>
                    <w:t>Мгинская</w:t>
                  </w:r>
                  <w:proofErr w:type="spellEnd"/>
                  <w:r w:rsidRPr="00C33FA6">
                    <w:rPr>
                      <w:rFonts w:eastAsia="SimSun;宋体"/>
                      <w:color w:val="000000"/>
                      <w:kern w:val="2"/>
                      <w:lang w:eastAsia="zh-CN" w:bidi="hi-IN"/>
                    </w:rPr>
                    <w:t xml:space="preserve"> школа-интернат для детей с нарушениями зрения», л/с </w:t>
                  </w:r>
                  <w:r w:rsidR="008B3430" w:rsidRPr="00800B2D">
                    <w:rPr>
                      <w:rFonts w:eastAsia="SimSun;宋体"/>
                      <w:color w:val="000000"/>
                      <w:kern w:val="2"/>
                      <w:lang w:eastAsia="zh-CN" w:bidi="hi-IN"/>
                    </w:rPr>
                    <w:t>20716068095</w:t>
                  </w:r>
                  <w:r w:rsidRPr="00C33FA6">
                    <w:rPr>
                      <w:rFonts w:eastAsia="SimSun;宋体"/>
                      <w:color w:val="000000"/>
                      <w:kern w:val="2"/>
                      <w:lang w:eastAsia="zh-CN" w:bidi="hi-IN"/>
                    </w:rPr>
                    <w:t xml:space="preserve">) </w:t>
                  </w:r>
                </w:p>
                <w:p w:rsidR="003418DD" w:rsidRPr="00C33FA6" w:rsidRDefault="003418DD" w:rsidP="003418DD">
                  <w:pPr>
                    <w:rPr>
                      <w:rFonts w:eastAsia="SimSun;宋体"/>
                      <w:color w:val="000000"/>
                      <w:kern w:val="2"/>
                      <w:lang w:eastAsia="zh-CN" w:bidi="hi-IN"/>
                    </w:rPr>
                  </w:pPr>
                  <w:r w:rsidRPr="00C33FA6">
                    <w:rPr>
                      <w:rFonts w:eastAsia="SimSun;宋体"/>
                      <w:color w:val="000000"/>
                      <w:kern w:val="2"/>
                      <w:lang w:eastAsia="zh-CN" w:bidi="hi-IN"/>
                    </w:rPr>
                    <w:t>Р/</w:t>
                  </w:r>
                  <w:proofErr w:type="spellStart"/>
                  <w:r w:rsidRPr="00C33FA6">
                    <w:rPr>
                      <w:rFonts w:eastAsia="SimSun;宋体"/>
                      <w:color w:val="000000"/>
                      <w:kern w:val="2"/>
                      <w:lang w:eastAsia="zh-CN" w:bidi="hi-IN"/>
                    </w:rPr>
                    <w:t>сч</w:t>
                  </w:r>
                  <w:proofErr w:type="spellEnd"/>
                  <w:r w:rsidRPr="00C33FA6">
                    <w:rPr>
                      <w:rFonts w:eastAsia="SimSun;宋体"/>
                      <w:color w:val="000000"/>
                      <w:kern w:val="2"/>
                      <w:lang w:eastAsia="zh-CN" w:bidi="hi-IN"/>
                    </w:rPr>
                    <w:t xml:space="preserve"> 03224643410000004500</w:t>
                  </w:r>
                </w:p>
                <w:p w:rsidR="003418DD" w:rsidRPr="00C33FA6" w:rsidRDefault="00D074A0" w:rsidP="003418DD">
                  <w:pPr>
                    <w:widowControl w:val="0"/>
                    <w:suppressAutoHyphens/>
                    <w:autoSpaceDE w:val="0"/>
                    <w:rPr>
                      <w:rFonts w:eastAsia="SimSun;宋体"/>
                      <w:color w:val="000000"/>
                      <w:kern w:val="2"/>
                      <w:lang w:eastAsia="zh-CN" w:bidi="hi-IN"/>
                    </w:rPr>
                  </w:pPr>
                  <w:r>
                    <w:rPr>
                      <w:rFonts w:eastAsia="SimSun;宋体"/>
                      <w:color w:val="000000"/>
                      <w:kern w:val="2"/>
                      <w:lang w:eastAsia="zh-CN" w:bidi="hi-IN"/>
                    </w:rPr>
                    <w:t xml:space="preserve">ОКЦ № 1 </w:t>
                  </w:r>
                  <w:r w:rsidR="003418DD" w:rsidRPr="00C33FA6">
                    <w:rPr>
                      <w:rFonts w:eastAsia="SimSun;宋体"/>
                      <w:color w:val="000000"/>
                      <w:kern w:val="2"/>
                      <w:lang w:eastAsia="zh-CN" w:bidi="hi-IN"/>
                    </w:rPr>
                    <w:t>СЕВЕРО-ЗАПАДНО</w:t>
                  </w:r>
                  <w:r>
                    <w:rPr>
                      <w:rFonts w:eastAsia="SimSun;宋体"/>
                      <w:color w:val="000000"/>
                      <w:kern w:val="2"/>
                      <w:lang w:eastAsia="zh-CN" w:bidi="hi-IN"/>
                    </w:rPr>
                    <w:t>ГО</w:t>
                  </w:r>
                  <w:r w:rsidR="003418DD" w:rsidRPr="00C33FA6">
                    <w:rPr>
                      <w:rFonts w:eastAsia="SimSun;宋体"/>
                      <w:color w:val="000000"/>
                      <w:kern w:val="2"/>
                      <w:lang w:eastAsia="zh-CN" w:bidi="hi-IN"/>
                    </w:rPr>
                    <w:t xml:space="preserve"> ГУ БАНКА РОССИИ//УФК по Ленинградской области г. Санкт-Петербург </w:t>
                  </w:r>
                </w:p>
                <w:p w:rsidR="003418DD" w:rsidRPr="00C33FA6" w:rsidRDefault="003418DD" w:rsidP="003418DD">
                  <w:pPr>
                    <w:widowControl w:val="0"/>
                    <w:suppressAutoHyphens/>
                    <w:autoSpaceDE w:val="0"/>
                    <w:rPr>
                      <w:rFonts w:eastAsia="SimSun;宋体"/>
                      <w:color w:val="000000"/>
                      <w:kern w:val="2"/>
                      <w:lang w:eastAsia="zh-CN" w:bidi="hi-IN"/>
                    </w:rPr>
                  </w:pPr>
                  <w:r w:rsidRPr="00C33FA6">
                    <w:rPr>
                      <w:rFonts w:eastAsia="SimSun;宋体"/>
                      <w:color w:val="000000"/>
                      <w:kern w:val="2"/>
                      <w:lang w:eastAsia="zh-CN" w:bidi="hi-IN"/>
                    </w:rPr>
                    <w:t xml:space="preserve">БИК   044030098      </w:t>
                  </w:r>
                </w:p>
                <w:p w:rsidR="003418DD" w:rsidRPr="00C33FA6" w:rsidRDefault="003418DD" w:rsidP="003418DD">
                  <w:pPr>
                    <w:rPr>
                      <w:rFonts w:eastAsia="SimSun;宋体"/>
                      <w:color w:val="000000"/>
                      <w:kern w:val="2"/>
                      <w:lang w:eastAsia="zh-CN" w:bidi="hi-IN"/>
                    </w:rPr>
                  </w:pPr>
                  <w:r w:rsidRPr="00C33FA6">
                    <w:rPr>
                      <w:rFonts w:eastAsia="SimSun;宋体"/>
                      <w:color w:val="000000"/>
                      <w:kern w:val="2"/>
                      <w:lang w:eastAsia="zh-CN" w:bidi="hi-IN"/>
                    </w:rPr>
                    <w:t xml:space="preserve">Счет № 40102810745370000098    </w:t>
                  </w:r>
                </w:p>
                <w:p w:rsidR="003418DD" w:rsidRPr="003E189B" w:rsidRDefault="003418DD" w:rsidP="003418DD">
                  <w:pPr>
                    <w:pStyle w:val="western"/>
                    <w:spacing w:before="0"/>
                    <w:rPr>
                      <w:rStyle w:val="20"/>
                      <w:rFonts w:eastAsia="SimSun;宋体"/>
                      <w:lang w:eastAsia="zh-CN"/>
                    </w:rPr>
                  </w:pPr>
                  <w:r w:rsidRPr="003E189B">
                    <w:rPr>
                      <w:rStyle w:val="20"/>
                      <w:rFonts w:eastAsia="SimSun;宋体"/>
                      <w:lang w:eastAsia="zh-CN"/>
                    </w:rPr>
                    <w:t>ОГРН 1024701336428</w:t>
                  </w:r>
                </w:p>
                <w:p w:rsidR="003418DD" w:rsidRPr="00554320" w:rsidRDefault="003418DD" w:rsidP="003418DD">
                  <w:pPr>
                    <w:pStyle w:val="af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4320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Контактный телефон: (81362) 56-514 </w:t>
                  </w:r>
                </w:p>
                <w:p w:rsidR="003418DD" w:rsidRPr="00F06123" w:rsidRDefault="003418DD" w:rsidP="003418DD">
                  <w:pPr>
                    <w:pStyle w:val="af3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val="en-US"/>
                    </w:rPr>
                  </w:pPr>
                  <w:r w:rsidRPr="00554320">
                    <w:rPr>
                      <w:rFonts w:ascii="Times New Roman" w:eastAsia="Times New Roman" w:hAnsi="Times New Roman"/>
                      <w:sz w:val="24"/>
                      <w:szCs w:val="24"/>
                      <w:lang w:val="en-US"/>
                    </w:rPr>
                    <w:t>e</w:t>
                  </w:r>
                  <w:r w:rsidRPr="00F06123">
                    <w:rPr>
                      <w:rFonts w:ascii="Times New Roman" w:eastAsia="Times New Roman" w:hAnsi="Times New Roman"/>
                      <w:sz w:val="24"/>
                      <w:szCs w:val="24"/>
                      <w:lang w:val="en-US"/>
                    </w:rPr>
                    <w:t>-</w:t>
                  </w:r>
                  <w:r w:rsidRPr="00554320">
                    <w:rPr>
                      <w:rFonts w:ascii="Times New Roman" w:eastAsia="Times New Roman" w:hAnsi="Times New Roman"/>
                      <w:sz w:val="24"/>
                      <w:szCs w:val="24"/>
                      <w:lang w:val="en-US"/>
                    </w:rPr>
                    <w:t>mail</w:t>
                  </w:r>
                  <w:r w:rsidRPr="00F06123">
                    <w:rPr>
                      <w:rFonts w:ascii="Times New Roman" w:eastAsia="Times New Roman" w:hAnsi="Times New Roman"/>
                      <w:sz w:val="24"/>
                      <w:szCs w:val="24"/>
                      <w:lang w:val="en-US"/>
                    </w:rPr>
                    <w:t xml:space="preserve">: </w:t>
                  </w:r>
                  <w:hyperlink r:id="rId8" w:history="1">
                    <w:r w:rsidRPr="00D911C9">
                      <w:rPr>
                        <w:rStyle w:val="af6"/>
                        <w:rFonts w:ascii="Times New Roman" w:eastAsia="SimSun;宋体" w:hAnsi="Times New Roman"/>
                        <w:sz w:val="24"/>
                        <w:szCs w:val="24"/>
                        <w:lang w:val="en-US" w:eastAsia="zh-CN"/>
                      </w:rPr>
                      <w:t>msidir@yandex.ru</w:t>
                    </w:r>
                  </w:hyperlink>
                </w:p>
              </w:tc>
              <w:tc>
                <w:tcPr>
                  <w:tcW w:w="4731" w:type="dxa"/>
                </w:tcPr>
                <w:p w:rsidR="003418DD" w:rsidRPr="003418DD" w:rsidRDefault="003418DD" w:rsidP="003418DD">
                  <w:pPr>
                    <w:rPr>
                      <w:rFonts w:eastAsia="Times New Roman"/>
                      <w:lang w:val="en-US"/>
                    </w:rPr>
                  </w:pPr>
                </w:p>
              </w:tc>
            </w:tr>
            <w:tr w:rsidR="003418DD" w:rsidRPr="009C607C" w:rsidTr="001E4CA3">
              <w:trPr>
                <w:trHeight w:val="51"/>
                <w:jc w:val="center"/>
              </w:trPr>
              <w:tc>
                <w:tcPr>
                  <w:tcW w:w="4731" w:type="dxa"/>
                </w:tcPr>
                <w:p w:rsidR="003418DD" w:rsidRPr="00ED3CB4" w:rsidRDefault="00D074A0" w:rsidP="003418DD">
                  <w:pPr>
                    <w:jc w:val="both"/>
                  </w:pPr>
                  <w:r>
                    <w:t>ВРИО</w:t>
                  </w:r>
                  <w:r w:rsidR="00611B26">
                    <w:t xml:space="preserve"> д</w:t>
                  </w:r>
                  <w:r w:rsidR="003418DD">
                    <w:t>иректор</w:t>
                  </w:r>
                  <w:r w:rsidR="00611B26">
                    <w:t>а</w:t>
                  </w:r>
                </w:p>
                <w:p w:rsidR="003418DD" w:rsidRPr="00ED3CB4" w:rsidRDefault="003418DD" w:rsidP="003418DD">
                  <w:pPr>
                    <w:jc w:val="both"/>
                  </w:pPr>
                  <w:r w:rsidRPr="00ED3CB4">
                    <w:t xml:space="preserve">___________________ / </w:t>
                  </w:r>
                  <w:r w:rsidR="00611B26">
                    <w:t xml:space="preserve">С. Н. </w:t>
                  </w:r>
                  <w:proofErr w:type="spellStart"/>
                  <w:r w:rsidR="00611B26">
                    <w:t>Шныпко</w:t>
                  </w:r>
                  <w:proofErr w:type="spellEnd"/>
                  <w:r w:rsidRPr="00ED3CB4">
                    <w:t>/</w:t>
                  </w:r>
                </w:p>
                <w:p w:rsidR="003418DD" w:rsidRPr="00ED3CB4" w:rsidRDefault="003418DD" w:rsidP="003418DD">
                  <w:pPr>
                    <w:jc w:val="both"/>
                  </w:pPr>
                  <w:proofErr w:type="spellStart"/>
                  <w:r w:rsidRPr="00ED3CB4">
                    <w:t>мп</w:t>
                  </w:r>
                  <w:proofErr w:type="spellEnd"/>
                </w:p>
              </w:tc>
              <w:tc>
                <w:tcPr>
                  <w:tcW w:w="4731" w:type="dxa"/>
                </w:tcPr>
                <w:p w:rsidR="003418DD" w:rsidRDefault="003418DD" w:rsidP="003418DD"/>
                <w:p w:rsidR="003418DD" w:rsidRPr="009C607C" w:rsidRDefault="003418DD" w:rsidP="003418DD">
                  <w:r w:rsidRPr="009C607C">
                    <w:t xml:space="preserve">___________________ / </w:t>
                  </w:r>
                  <w:r>
                    <w:t xml:space="preserve">____________ /                        </w:t>
                  </w:r>
                </w:p>
                <w:p w:rsidR="003418DD" w:rsidRPr="009C607C" w:rsidRDefault="003418DD" w:rsidP="003418DD">
                  <w:proofErr w:type="spellStart"/>
                  <w:r w:rsidRPr="009C607C">
                    <w:t>мп</w:t>
                  </w:r>
                  <w:proofErr w:type="spellEnd"/>
                </w:p>
              </w:tc>
            </w:tr>
          </w:tbl>
          <w:p w:rsidR="00DA08A5" w:rsidRPr="00474F5F" w:rsidRDefault="00DA08A5" w:rsidP="00997552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061" w:type="dxa"/>
          </w:tcPr>
          <w:p w:rsidR="00060655" w:rsidRPr="00474F5F" w:rsidRDefault="00060655" w:rsidP="00C57A54">
            <w:pPr>
              <w:adjustRightIn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061" w:type="dxa"/>
          </w:tcPr>
          <w:p w:rsidR="00DA08A5" w:rsidRPr="00474F5F" w:rsidRDefault="00DA08A5" w:rsidP="00CB3CD8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E508C" w:rsidRDefault="00CE508C" w:rsidP="004103BC">
      <w:pPr>
        <w:pStyle w:val="af3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38112A" w:rsidRDefault="0038112A" w:rsidP="004103BC">
      <w:pPr>
        <w:pStyle w:val="af3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38112A" w:rsidRDefault="0038112A" w:rsidP="004103BC">
      <w:pPr>
        <w:pStyle w:val="af3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38112A" w:rsidRDefault="0038112A" w:rsidP="004103BC">
      <w:pPr>
        <w:pStyle w:val="af3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38112A" w:rsidRDefault="0038112A" w:rsidP="004103BC">
      <w:pPr>
        <w:pStyle w:val="af3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38112A" w:rsidRDefault="0038112A" w:rsidP="004103BC">
      <w:pPr>
        <w:pStyle w:val="af3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38112A" w:rsidRDefault="0038112A" w:rsidP="004103BC">
      <w:pPr>
        <w:pStyle w:val="af3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38112A" w:rsidRDefault="0038112A" w:rsidP="004103BC">
      <w:pPr>
        <w:pStyle w:val="af3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38112A" w:rsidRDefault="0038112A" w:rsidP="004103BC">
      <w:pPr>
        <w:pStyle w:val="af3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38112A" w:rsidRDefault="0038112A" w:rsidP="004103BC">
      <w:pPr>
        <w:pStyle w:val="af3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38112A" w:rsidRDefault="0038112A" w:rsidP="004103BC">
      <w:pPr>
        <w:pStyle w:val="af3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38112A" w:rsidRDefault="0038112A" w:rsidP="004103BC">
      <w:pPr>
        <w:pStyle w:val="af3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38112A" w:rsidRDefault="0038112A" w:rsidP="004103BC">
      <w:pPr>
        <w:pStyle w:val="af3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38112A" w:rsidRDefault="0038112A" w:rsidP="004103BC">
      <w:pPr>
        <w:pStyle w:val="af3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B61BE3" w:rsidRDefault="00B61BE3" w:rsidP="004103BC">
      <w:pPr>
        <w:pStyle w:val="af3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B61BE3" w:rsidRDefault="00B61BE3" w:rsidP="004103BC">
      <w:pPr>
        <w:pStyle w:val="af3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FE5F5D" w:rsidRDefault="00FE5F5D" w:rsidP="004103BC">
      <w:pPr>
        <w:pStyle w:val="af3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ED2325" w:rsidRDefault="00ED2325" w:rsidP="004103BC">
      <w:pPr>
        <w:pStyle w:val="af3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ED2325" w:rsidRDefault="00ED2325" w:rsidP="004103BC">
      <w:pPr>
        <w:pStyle w:val="af3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ED2325" w:rsidRDefault="00ED2325" w:rsidP="004103BC">
      <w:pPr>
        <w:pStyle w:val="af3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3418DD" w:rsidRDefault="003418DD" w:rsidP="004103BC">
      <w:pPr>
        <w:pStyle w:val="af3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3418DD" w:rsidRDefault="003418DD" w:rsidP="004103BC">
      <w:pPr>
        <w:pStyle w:val="af3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4103BC" w:rsidRPr="009C607C" w:rsidRDefault="004103BC" w:rsidP="004103BC">
      <w:pPr>
        <w:pStyle w:val="af3"/>
        <w:ind w:firstLine="567"/>
        <w:jc w:val="right"/>
        <w:rPr>
          <w:rFonts w:ascii="Times New Roman" w:hAnsi="Times New Roman"/>
          <w:sz w:val="24"/>
          <w:szCs w:val="24"/>
        </w:rPr>
      </w:pPr>
      <w:r w:rsidRPr="009C607C">
        <w:rPr>
          <w:rFonts w:ascii="Times New Roman" w:hAnsi="Times New Roman"/>
          <w:sz w:val="24"/>
          <w:szCs w:val="24"/>
        </w:rPr>
        <w:lastRenderedPageBreak/>
        <w:t>Приложение №1</w:t>
      </w:r>
    </w:p>
    <w:p w:rsidR="004103BC" w:rsidRPr="009C607C" w:rsidRDefault="002043F0" w:rsidP="004103BC">
      <w:pPr>
        <w:pStyle w:val="af3"/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</w:t>
      </w:r>
      <w:r w:rsidR="00ED2325">
        <w:rPr>
          <w:rFonts w:ascii="Times New Roman" w:hAnsi="Times New Roman"/>
          <w:sz w:val="24"/>
          <w:szCs w:val="24"/>
        </w:rPr>
        <w:t>договору</w:t>
      </w:r>
      <w:r>
        <w:rPr>
          <w:rFonts w:ascii="Times New Roman" w:hAnsi="Times New Roman"/>
          <w:sz w:val="24"/>
          <w:szCs w:val="24"/>
        </w:rPr>
        <w:t xml:space="preserve"> № </w:t>
      </w:r>
      <w:r w:rsidR="003418DD">
        <w:rPr>
          <w:rFonts w:ascii="Times New Roman" w:hAnsi="Times New Roman"/>
          <w:sz w:val="24"/>
          <w:szCs w:val="24"/>
        </w:rPr>
        <w:t>______</w:t>
      </w:r>
    </w:p>
    <w:p w:rsidR="004103BC" w:rsidRPr="009C607C" w:rsidRDefault="004103BC" w:rsidP="004103BC">
      <w:pPr>
        <w:pStyle w:val="af3"/>
        <w:ind w:firstLine="567"/>
        <w:jc w:val="right"/>
        <w:rPr>
          <w:rFonts w:ascii="Times New Roman" w:hAnsi="Times New Roman"/>
          <w:sz w:val="24"/>
          <w:szCs w:val="24"/>
        </w:rPr>
      </w:pPr>
      <w:r w:rsidRPr="009C607C">
        <w:rPr>
          <w:rFonts w:ascii="Times New Roman" w:hAnsi="Times New Roman"/>
          <w:sz w:val="24"/>
          <w:szCs w:val="24"/>
        </w:rPr>
        <w:t xml:space="preserve"> от «</w:t>
      </w:r>
      <w:r w:rsidR="003418DD">
        <w:rPr>
          <w:rFonts w:ascii="Times New Roman" w:hAnsi="Times New Roman"/>
          <w:sz w:val="24"/>
          <w:szCs w:val="24"/>
        </w:rPr>
        <w:t>__</w:t>
      </w:r>
      <w:r w:rsidRPr="009C607C">
        <w:rPr>
          <w:rFonts w:ascii="Times New Roman" w:hAnsi="Times New Roman"/>
          <w:sz w:val="24"/>
          <w:szCs w:val="24"/>
        </w:rPr>
        <w:t xml:space="preserve">» </w:t>
      </w:r>
      <w:r w:rsidR="003418DD">
        <w:rPr>
          <w:rFonts w:ascii="Times New Roman" w:hAnsi="Times New Roman"/>
          <w:sz w:val="24"/>
          <w:szCs w:val="24"/>
        </w:rPr>
        <w:t>_______</w:t>
      </w:r>
      <w:r w:rsidRPr="009C607C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>2</w:t>
      </w:r>
      <w:r w:rsidR="00D074A0">
        <w:rPr>
          <w:rFonts w:ascii="Times New Roman" w:hAnsi="Times New Roman"/>
          <w:sz w:val="24"/>
          <w:szCs w:val="24"/>
        </w:rPr>
        <w:t>6</w:t>
      </w:r>
      <w:r w:rsidRPr="009C607C">
        <w:rPr>
          <w:rFonts w:ascii="Times New Roman" w:hAnsi="Times New Roman"/>
          <w:sz w:val="24"/>
          <w:szCs w:val="24"/>
        </w:rPr>
        <w:t xml:space="preserve"> года</w:t>
      </w:r>
    </w:p>
    <w:p w:rsidR="004103BC" w:rsidRPr="009C607C" w:rsidRDefault="004103BC" w:rsidP="004103BC">
      <w:pPr>
        <w:pStyle w:val="af3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4103BC" w:rsidRPr="009C607C" w:rsidRDefault="004103BC" w:rsidP="004103BC">
      <w:pPr>
        <w:jc w:val="center"/>
        <w:rPr>
          <w:b/>
        </w:rPr>
      </w:pPr>
      <w:r w:rsidRPr="009C607C">
        <w:rPr>
          <w:b/>
        </w:rPr>
        <w:t>СПЕЦИФИКАЦИЯ</w:t>
      </w:r>
    </w:p>
    <w:p w:rsidR="00DF62CC" w:rsidRPr="00474F5F" w:rsidRDefault="00DF62CC" w:rsidP="00CB3CD8">
      <w:pPr>
        <w:spacing w:line="233" w:lineRule="auto"/>
        <w:jc w:val="both"/>
        <w:rPr>
          <w:rFonts w:ascii="Tahoma" w:hAnsi="Tahoma" w:cs="Tahoma"/>
          <w:sz w:val="20"/>
          <w:szCs w:val="20"/>
        </w:rPr>
      </w:pPr>
    </w:p>
    <w:tbl>
      <w:tblPr>
        <w:tblW w:w="10192" w:type="dxa"/>
        <w:tblInd w:w="122" w:type="dxa"/>
        <w:tblLayout w:type="fixed"/>
        <w:tblLook w:val="0000" w:firstRow="0" w:lastRow="0" w:firstColumn="0" w:lastColumn="0" w:noHBand="0" w:noVBand="0"/>
      </w:tblPr>
      <w:tblGrid>
        <w:gridCol w:w="433"/>
        <w:gridCol w:w="4514"/>
        <w:gridCol w:w="1416"/>
        <w:gridCol w:w="1558"/>
        <w:gridCol w:w="2271"/>
      </w:tblGrid>
      <w:tr w:rsidR="009336CD" w:rsidRPr="00B06AD1" w:rsidTr="002043F0">
        <w:trPr>
          <w:trHeight w:val="241"/>
        </w:trPr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336CD" w:rsidRPr="00B06AD1" w:rsidRDefault="009336CD" w:rsidP="00CB3CD8">
            <w:pPr>
              <w:spacing w:line="233" w:lineRule="auto"/>
              <w:rPr>
                <w:rFonts w:eastAsia="Calibri"/>
                <w:lang w:eastAsia="en-US"/>
              </w:rPr>
            </w:pPr>
            <w:r w:rsidRPr="00B06AD1">
              <w:rPr>
                <w:rFonts w:eastAsia="Calibri"/>
                <w:lang w:eastAsia="en-US"/>
              </w:rPr>
              <w:t>№</w:t>
            </w:r>
          </w:p>
        </w:tc>
        <w:tc>
          <w:tcPr>
            <w:tcW w:w="4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336CD" w:rsidRPr="00B06AD1" w:rsidRDefault="009336CD" w:rsidP="00B61BE3">
            <w:pPr>
              <w:spacing w:line="233" w:lineRule="auto"/>
              <w:jc w:val="center"/>
              <w:rPr>
                <w:rFonts w:eastAsia="Calibri"/>
                <w:lang w:eastAsia="en-US"/>
              </w:rPr>
            </w:pPr>
            <w:r w:rsidRPr="00B06AD1">
              <w:rPr>
                <w:rFonts w:eastAsia="Calibri"/>
                <w:lang w:eastAsia="en-US"/>
              </w:rPr>
              <w:t>Наименование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336CD" w:rsidRPr="00B06AD1" w:rsidRDefault="009336CD" w:rsidP="00404027">
            <w:pPr>
              <w:spacing w:line="233" w:lineRule="auto"/>
              <w:jc w:val="center"/>
              <w:rPr>
                <w:rFonts w:eastAsia="Calibri"/>
                <w:lang w:eastAsia="en-US"/>
              </w:rPr>
            </w:pPr>
            <w:r w:rsidRPr="00B06AD1">
              <w:rPr>
                <w:rFonts w:eastAsia="Calibri"/>
                <w:lang w:eastAsia="en-US"/>
              </w:rPr>
              <w:t>Кол-во</w:t>
            </w:r>
          </w:p>
          <w:p w:rsidR="009336CD" w:rsidRPr="00B06AD1" w:rsidRDefault="009336CD" w:rsidP="00404027">
            <w:pPr>
              <w:spacing w:line="233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336CD" w:rsidRPr="00B06AD1" w:rsidRDefault="009336CD" w:rsidP="00404027">
            <w:pPr>
              <w:spacing w:line="233" w:lineRule="auto"/>
              <w:jc w:val="center"/>
              <w:rPr>
                <w:rFonts w:eastAsia="Calibri"/>
                <w:lang w:eastAsia="en-US"/>
              </w:rPr>
            </w:pPr>
            <w:r w:rsidRPr="00B06AD1">
              <w:rPr>
                <w:rFonts w:eastAsia="Calibri"/>
                <w:lang w:eastAsia="en-US"/>
              </w:rPr>
              <w:t>Цена,</w:t>
            </w:r>
          </w:p>
          <w:p w:rsidR="009336CD" w:rsidRPr="00B06AD1" w:rsidRDefault="009336CD" w:rsidP="00404027">
            <w:pPr>
              <w:spacing w:line="233" w:lineRule="auto"/>
              <w:jc w:val="center"/>
              <w:rPr>
                <w:rFonts w:eastAsia="Calibri"/>
                <w:lang w:eastAsia="en-US"/>
              </w:rPr>
            </w:pPr>
            <w:r w:rsidRPr="00B06AD1">
              <w:rPr>
                <w:rFonts w:eastAsia="Calibri"/>
                <w:lang w:eastAsia="en-US"/>
              </w:rPr>
              <w:t>рублей</w:t>
            </w:r>
          </w:p>
        </w:tc>
        <w:tc>
          <w:tcPr>
            <w:tcW w:w="2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336CD" w:rsidRPr="00B06AD1" w:rsidRDefault="009336CD" w:rsidP="00404027">
            <w:pPr>
              <w:spacing w:line="233" w:lineRule="auto"/>
              <w:jc w:val="center"/>
              <w:rPr>
                <w:rFonts w:eastAsia="Calibri"/>
                <w:lang w:eastAsia="en-US"/>
              </w:rPr>
            </w:pPr>
            <w:r w:rsidRPr="00B06AD1">
              <w:rPr>
                <w:rFonts w:eastAsia="Calibri"/>
                <w:lang w:eastAsia="en-US"/>
              </w:rPr>
              <w:t>Сумма,</w:t>
            </w:r>
          </w:p>
          <w:p w:rsidR="009336CD" w:rsidRPr="00B06AD1" w:rsidRDefault="009336CD" w:rsidP="00404027">
            <w:pPr>
              <w:spacing w:line="233" w:lineRule="auto"/>
              <w:jc w:val="center"/>
              <w:rPr>
                <w:rFonts w:eastAsia="Calibri"/>
                <w:lang w:eastAsia="en-US"/>
              </w:rPr>
            </w:pPr>
            <w:r w:rsidRPr="00B06AD1">
              <w:rPr>
                <w:rFonts w:eastAsia="Calibri"/>
                <w:lang w:eastAsia="en-US"/>
              </w:rPr>
              <w:t>рублей</w:t>
            </w:r>
          </w:p>
        </w:tc>
      </w:tr>
      <w:tr w:rsidR="009336CD" w:rsidRPr="00B06AD1" w:rsidTr="002043F0">
        <w:trPr>
          <w:trHeight w:val="142"/>
        </w:trPr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6CD" w:rsidRPr="00B06AD1" w:rsidRDefault="009336CD" w:rsidP="00997552">
            <w:pPr>
              <w:numPr>
                <w:ilvl w:val="0"/>
                <w:numId w:val="42"/>
              </w:numPr>
              <w:tabs>
                <w:tab w:val="clear" w:pos="720"/>
              </w:tabs>
              <w:spacing w:line="233" w:lineRule="auto"/>
              <w:ind w:left="0" w:firstLine="0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430" w:rsidRDefault="003418DD" w:rsidP="003418DD">
            <w:pPr>
              <w:jc w:val="both"/>
              <w:rPr>
                <w:rFonts w:eastAsia="Calibri"/>
                <w:lang w:eastAsia="en-US"/>
              </w:rPr>
            </w:pPr>
            <w:r w:rsidRPr="003418DD">
              <w:rPr>
                <w:rFonts w:eastAsia="Calibri"/>
                <w:lang w:eastAsia="en-US"/>
              </w:rPr>
              <w:t xml:space="preserve">Права использования </w:t>
            </w:r>
            <w:proofErr w:type="spellStart"/>
            <w:r w:rsidR="008B3430" w:rsidRPr="00611B26">
              <w:rPr>
                <w:rFonts w:eastAsia="Calibri"/>
                <w:lang w:eastAsia="en-US"/>
              </w:rPr>
              <w:t>Saby</w:t>
            </w:r>
            <w:proofErr w:type="spellEnd"/>
            <w:r w:rsidR="008B3430" w:rsidRPr="00611B26">
              <w:rPr>
                <w:rFonts w:eastAsia="Calibri"/>
                <w:lang w:eastAsia="en-US"/>
              </w:rPr>
              <w:t xml:space="preserve"> </w:t>
            </w:r>
            <w:proofErr w:type="spellStart"/>
            <w:r w:rsidR="008B3430" w:rsidRPr="00611B26">
              <w:rPr>
                <w:rFonts w:eastAsia="Calibri"/>
                <w:lang w:eastAsia="en-US"/>
              </w:rPr>
              <w:t>Report</w:t>
            </w:r>
            <w:proofErr w:type="spellEnd"/>
            <w:r w:rsidR="008B3430" w:rsidRPr="00611B26">
              <w:rPr>
                <w:rFonts w:eastAsia="Calibri"/>
                <w:lang w:eastAsia="en-US"/>
              </w:rPr>
              <w:t>, Базовый бюджет</w:t>
            </w:r>
          </w:p>
          <w:p w:rsidR="003418DD" w:rsidRPr="003418DD" w:rsidRDefault="003418DD" w:rsidP="003418DD">
            <w:pPr>
              <w:jc w:val="both"/>
              <w:rPr>
                <w:rFonts w:eastAsia="Calibri"/>
                <w:lang w:eastAsia="en-US"/>
              </w:rPr>
            </w:pPr>
            <w:r w:rsidRPr="003418DD">
              <w:rPr>
                <w:rFonts w:eastAsia="Calibri"/>
                <w:lang w:eastAsia="en-US"/>
              </w:rPr>
              <w:t xml:space="preserve"> Все</w:t>
            </w:r>
            <w:r w:rsidR="008B3430">
              <w:rPr>
                <w:rFonts w:eastAsia="Calibri"/>
                <w:lang w:eastAsia="en-US"/>
              </w:rPr>
              <w:t xml:space="preserve"> </w:t>
            </w:r>
            <w:r w:rsidRPr="003418DD">
              <w:rPr>
                <w:rFonts w:eastAsia="Calibri"/>
                <w:lang w:eastAsia="en-US"/>
              </w:rPr>
              <w:t>возможности: Отчетность в 1 ФНС, 1 СФР, 1</w:t>
            </w:r>
            <w:r w:rsidR="008B3430">
              <w:rPr>
                <w:rFonts w:eastAsia="Calibri"/>
                <w:lang w:eastAsia="en-US"/>
              </w:rPr>
              <w:t xml:space="preserve"> </w:t>
            </w:r>
            <w:r w:rsidRPr="003418DD">
              <w:rPr>
                <w:rFonts w:eastAsia="Calibri"/>
                <w:lang w:eastAsia="en-US"/>
              </w:rPr>
              <w:t>Росстат по 1 компании Электронные</w:t>
            </w:r>
          </w:p>
          <w:p w:rsidR="003418DD" w:rsidRPr="003418DD" w:rsidRDefault="003418DD" w:rsidP="003418DD">
            <w:pPr>
              <w:jc w:val="both"/>
              <w:rPr>
                <w:rFonts w:eastAsia="Calibri"/>
                <w:lang w:eastAsia="en-US"/>
              </w:rPr>
            </w:pPr>
            <w:r w:rsidRPr="003418DD">
              <w:rPr>
                <w:rFonts w:eastAsia="Calibri"/>
                <w:lang w:eastAsia="en-US"/>
              </w:rPr>
              <w:t xml:space="preserve">больничные и </w:t>
            </w:r>
            <w:proofErr w:type="spellStart"/>
            <w:r w:rsidRPr="003418DD">
              <w:rPr>
                <w:rFonts w:eastAsia="Calibri"/>
                <w:lang w:eastAsia="en-US"/>
              </w:rPr>
              <w:t>проактивные</w:t>
            </w:r>
            <w:proofErr w:type="spellEnd"/>
            <w:r w:rsidRPr="003418DD">
              <w:rPr>
                <w:rFonts w:eastAsia="Calibri"/>
                <w:lang w:eastAsia="en-US"/>
              </w:rPr>
              <w:t xml:space="preserve"> выплаты</w:t>
            </w:r>
          </w:p>
          <w:p w:rsidR="003418DD" w:rsidRPr="003418DD" w:rsidRDefault="003418DD" w:rsidP="003418DD">
            <w:pPr>
              <w:jc w:val="both"/>
              <w:rPr>
                <w:rFonts w:eastAsia="Calibri"/>
                <w:lang w:eastAsia="en-US"/>
              </w:rPr>
            </w:pPr>
            <w:r w:rsidRPr="003418DD">
              <w:rPr>
                <w:rFonts w:eastAsia="Calibri"/>
                <w:lang w:eastAsia="en-US"/>
              </w:rPr>
              <w:t>Персональный календарь бухгалтера</w:t>
            </w:r>
          </w:p>
          <w:p w:rsidR="003418DD" w:rsidRPr="003418DD" w:rsidRDefault="003418DD" w:rsidP="003418DD">
            <w:pPr>
              <w:jc w:val="both"/>
              <w:rPr>
                <w:rFonts w:eastAsia="Calibri"/>
                <w:lang w:eastAsia="en-US"/>
              </w:rPr>
            </w:pPr>
            <w:r w:rsidRPr="003418DD">
              <w:rPr>
                <w:rFonts w:eastAsia="Calibri"/>
                <w:lang w:eastAsia="en-US"/>
              </w:rPr>
              <w:t>Помощник по заполнению отчетов</w:t>
            </w:r>
          </w:p>
          <w:p w:rsidR="003418DD" w:rsidRPr="003418DD" w:rsidRDefault="003418DD" w:rsidP="003418DD">
            <w:pPr>
              <w:jc w:val="both"/>
              <w:rPr>
                <w:rFonts w:eastAsia="Calibri"/>
                <w:lang w:eastAsia="en-US"/>
              </w:rPr>
            </w:pPr>
            <w:r w:rsidRPr="003418DD">
              <w:rPr>
                <w:rFonts w:eastAsia="Calibri"/>
                <w:lang w:eastAsia="en-US"/>
              </w:rPr>
              <w:t>Автоматическая сверка расчетов с</w:t>
            </w:r>
          </w:p>
          <w:p w:rsidR="003418DD" w:rsidRPr="003418DD" w:rsidRDefault="003418DD" w:rsidP="003418DD">
            <w:pPr>
              <w:jc w:val="both"/>
              <w:rPr>
                <w:rFonts w:eastAsia="Calibri"/>
                <w:lang w:eastAsia="en-US"/>
              </w:rPr>
            </w:pPr>
            <w:r w:rsidRPr="003418DD">
              <w:rPr>
                <w:rFonts w:eastAsia="Calibri"/>
                <w:lang w:eastAsia="en-US"/>
              </w:rPr>
              <w:t>бюджетом (кроме сводки по долгам и</w:t>
            </w:r>
          </w:p>
          <w:p w:rsidR="003418DD" w:rsidRPr="003418DD" w:rsidRDefault="003418DD" w:rsidP="003418DD">
            <w:pPr>
              <w:jc w:val="both"/>
              <w:rPr>
                <w:rFonts w:eastAsia="Calibri"/>
                <w:lang w:eastAsia="en-US"/>
              </w:rPr>
            </w:pPr>
            <w:r w:rsidRPr="003418DD">
              <w:rPr>
                <w:rFonts w:eastAsia="Calibri"/>
                <w:lang w:eastAsia="en-US"/>
              </w:rPr>
              <w:t>переплатам в разрезе компаний)</w:t>
            </w:r>
          </w:p>
          <w:p w:rsidR="003418DD" w:rsidRPr="003418DD" w:rsidRDefault="003418DD" w:rsidP="003418DD">
            <w:pPr>
              <w:jc w:val="both"/>
              <w:rPr>
                <w:rFonts w:eastAsia="Calibri"/>
                <w:lang w:eastAsia="en-US"/>
              </w:rPr>
            </w:pPr>
            <w:r w:rsidRPr="003418DD">
              <w:rPr>
                <w:rFonts w:eastAsia="Calibri"/>
                <w:lang w:eastAsia="en-US"/>
              </w:rPr>
              <w:t>Камеральная проверка отчетности (кроме</w:t>
            </w:r>
          </w:p>
          <w:p w:rsidR="003418DD" w:rsidRPr="003418DD" w:rsidRDefault="00D074A0" w:rsidP="003418DD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сводного отчета «Камеральная проверка»</w:t>
            </w:r>
            <w:bookmarkStart w:id="1" w:name="_GoBack"/>
            <w:bookmarkEnd w:id="1"/>
            <w:r w:rsidR="003418DD" w:rsidRPr="003418DD">
              <w:rPr>
                <w:rFonts w:eastAsia="Calibri"/>
                <w:lang w:eastAsia="en-US"/>
              </w:rPr>
              <w:t>)</w:t>
            </w:r>
          </w:p>
          <w:p w:rsidR="003418DD" w:rsidRPr="003418DD" w:rsidRDefault="003418DD" w:rsidP="003418DD">
            <w:pPr>
              <w:jc w:val="both"/>
              <w:rPr>
                <w:rFonts w:eastAsia="Calibri"/>
                <w:lang w:eastAsia="en-US"/>
              </w:rPr>
            </w:pPr>
            <w:r w:rsidRPr="003418DD">
              <w:rPr>
                <w:rFonts w:eastAsia="Calibri"/>
                <w:lang w:eastAsia="en-US"/>
              </w:rPr>
              <w:t>Сверка НДС (книги покупок/продаж) с</w:t>
            </w:r>
          </w:p>
          <w:p w:rsidR="003418DD" w:rsidRPr="003418DD" w:rsidRDefault="003418DD" w:rsidP="003418DD">
            <w:pPr>
              <w:jc w:val="both"/>
              <w:rPr>
                <w:rFonts w:eastAsia="Calibri"/>
                <w:lang w:eastAsia="en-US"/>
              </w:rPr>
            </w:pPr>
            <w:r w:rsidRPr="003418DD">
              <w:rPr>
                <w:rFonts w:eastAsia="Calibri"/>
                <w:lang w:eastAsia="en-US"/>
              </w:rPr>
              <w:t>контрагентами Выписки из ЕГРЮЛ и ЕГРИП</w:t>
            </w:r>
          </w:p>
          <w:p w:rsidR="003418DD" w:rsidRPr="003418DD" w:rsidRDefault="003418DD" w:rsidP="003418DD">
            <w:pPr>
              <w:jc w:val="both"/>
              <w:rPr>
                <w:rFonts w:eastAsia="Calibri"/>
                <w:lang w:eastAsia="en-US"/>
              </w:rPr>
            </w:pPr>
            <w:r w:rsidRPr="003418DD">
              <w:rPr>
                <w:rFonts w:eastAsia="Calibri"/>
                <w:lang w:eastAsia="en-US"/>
              </w:rPr>
              <w:t>(не ограничено) Электронная подпись на</w:t>
            </w:r>
          </w:p>
          <w:p w:rsidR="003418DD" w:rsidRPr="003418DD" w:rsidRDefault="003418DD" w:rsidP="003418DD">
            <w:pPr>
              <w:jc w:val="both"/>
              <w:rPr>
                <w:rFonts w:eastAsia="Calibri"/>
                <w:lang w:eastAsia="en-US"/>
              </w:rPr>
            </w:pPr>
            <w:r w:rsidRPr="003418DD">
              <w:rPr>
                <w:rFonts w:eastAsia="Calibri"/>
                <w:lang w:eastAsia="en-US"/>
              </w:rPr>
              <w:t>сотрудника (на носителе клиента)</w:t>
            </w:r>
          </w:p>
          <w:p w:rsidR="003418DD" w:rsidRPr="003418DD" w:rsidRDefault="003418DD" w:rsidP="003418DD">
            <w:pPr>
              <w:jc w:val="both"/>
              <w:rPr>
                <w:rFonts w:eastAsia="Calibri"/>
                <w:lang w:eastAsia="en-US"/>
              </w:rPr>
            </w:pPr>
            <w:r w:rsidRPr="003418DD">
              <w:rPr>
                <w:rFonts w:eastAsia="Calibri"/>
                <w:lang w:eastAsia="en-US"/>
              </w:rPr>
              <w:t>Уведомления о требованиях, письмах от</w:t>
            </w:r>
          </w:p>
          <w:p w:rsidR="003418DD" w:rsidRPr="003418DD" w:rsidRDefault="003418DD" w:rsidP="003418DD">
            <w:pPr>
              <w:jc w:val="both"/>
              <w:rPr>
                <w:rFonts w:eastAsia="Calibri"/>
                <w:lang w:eastAsia="en-US"/>
              </w:rPr>
            </w:pPr>
            <w:r w:rsidRPr="003418DD">
              <w:rPr>
                <w:rFonts w:eastAsia="Calibri"/>
                <w:lang w:eastAsia="en-US"/>
              </w:rPr>
              <w:t>госорганов, результатах сдачи отчетности</w:t>
            </w:r>
          </w:p>
          <w:p w:rsidR="009336CD" w:rsidRPr="00B06AD1" w:rsidRDefault="00B61BE3" w:rsidP="003418DD">
            <w:pPr>
              <w:jc w:val="both"/>
              <w:rPr>
                <w:rFonts w:eastAsia="Calibri"/>
                <w:lang w:eastAsia="en-US"/>
              </w:rPr>
            </w:pPr>
            <w:r w:rsidRPr="003418DD">
              <w:rPr>
                <w:rFonts w:eastAsia="Calibri"/>
                <w:lang w:eastAsia="en-US"/>
              </w:rPr>
              <w:t>Срок действия 1 год.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6CD" w:rsidRPr="00B06AD1" w:rsidRDefault="009336CD" w:rsidP="00997552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  <w:r w:rsidR="002B2065">
              <w:rPr>
                <w:rFonts w:eastAsia="Calibri"/>
                <w:lang w:eastAsia="en-US"/>
              </w:rPr>
              <w:t xml:space="preserve"> </w:t>
            </w:r>
            <w:proofErr w:type="spellStart"/>
            <w:r w:rsidR="002B2065">
              <w:rPr>
                <w:rFonts w:eastAsia="Calibri"/>
                <w:lang w:eastAsia="en-US"/>
              </w:rPr>
              <w:t>усл.ед</w:t>
            </w:r>
            <w:proofErr w:type="spellEnd"/>
            <w:r w:rsidR="002B2065">
              <w:rPr>
                <w:rFonts w:eastAsia="Calibri"/>
                <w:lang w:eastAsia="en-US"/>
              </w:rPr>
              <w:t>.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6CD" w:rsidRPr="00B06AD1" w:rsidRDefault="00D074A0" w:rsidP="00FE5F5D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111</w:t>
            </w:r>
            <w:r w:rsidR="008B3430">
              <w:rPr>
                <w:rFonts w:eastAsia="Calibri"/>
                <w:lang w:eastAsia="en-US"/>
              </w:rPr>
              <w:t>00</w:t>
            </w:r>
            <w:r w:rsidR="002043F0">
              <w:rPr>
                <w:rFonts w:eastAsia="Calibri"/>
                <w:lang w:eastAsia="en-US"/>
              </w:rPr>
              <w:t>,00</w:t>
            </w:r>
          </w:p>
        </w:tc>
        <w:tc>
          <w:tcPr>
            <w:tcW w:w="2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6CD" w:rsidRPr="00B06AD1" w:rsidRDefault="00D074A0" w:rsidP="00FE5F5D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111</w:t>
            </w:r>
            <w:r w:rsidR="008B3430">
              <w:rPr>
                <w:rFonts w:eastAsia="Calibri"/>
                <w:lang w:eastAsia="en-US"/>
              </w:rPr>
              <w:t>00</w:t>
            </w:r>
            <w:r w:rsidR="002043F0">
              <w:rPr>
                <w:rFonts w:eastAsia="Calibri"/>
                <w:lang w:eastAsia="en-US"/>
              </w:rPr>
              <w:t>,00</w:t>
            </w:r>
          </w:p>
        </w:tc>
      </w:tr>
      <w:tr w:rsidR="004A0CED" w:rsidRPr="00B06AD1" w:rsidTr="002043F0">
        <w:trPr>
          <w:trHeight w:val="142"/>
        </w:trPr>
        <w:tc>
          <w:tcPr>
            <w:tcW w:w="79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CED" w:rsidRPr="00B06AD1" w:rsidRDefault="004A0CED" w:rsidP="00980C09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ИТОГО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CED" w:rsidRPr="00B06AD1" w:rsidRDefault="00D074A0" w:rsidP="0069404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11100,00</w:t>
            </w:r>
          </w:p>
        </w:tc>
      </w:tr>
    </w:tbl>
    <w:p w:rsidR="002043F0" w:rsidRPr="00D912AB" w:rsidRDefault="002043F0" w:rsidP="002043F0">
      <w:pPr>
        <w:ind w:firstLine="240"/>
        <w:jc w:val="both"/>
        <w:rPr>
          <w:snapToGrid w:val="0"/>
        </w:rPr>
      </w:pPr>
      <w:r>
        <w:rPr>
          <w:snapToGrid w:val="0"/>
        </w:rPr>
        <w:t xml:space="preserve">ИТОГО: </w:t>
      </w:r>
    </w:p>
    <w:p w:rsidR="00DF62CC" w:rsidRPr="00B06AD1" w:rsidRDefault="00DF62CC" w:rsidP="004103BC">
      <w:pPr>
        <w:pStyle w:val="ab"/>
        <w:tabs>
          <w:tab w:val="left" w:pos="374"/>
        </w:tabs>
        <w:spacing w:line="233" w:lineRule="auto"/>
        <w:ind w:left="0"/>
        <w:jc w:val="both"/>
        <w:rPr>
          <w:rFonts w:eastAsia="Calibri"/>
          <w:lang w:eastAsia="en-US"/>
        </w:rPr>
      </w:pPr>
    </w:p>
    <w:tbl>
      <w:tblPr>
        <w:tblW w:w="9570" w:type="dxa"/>
        <w:jc w:val="center"/>
        <w:tblLook w:val="0000" w:firstRow="0" w:lastRow="0" w:firstColumn="0" w:lastColumn="0" w:noHBand="0" w:noVBand="0"/>
      </w:tblPr>
      <w:tblGrid>
        <w:gridCol w:w="108"/>
        <w:gridCol w:w="4623"/>
        <w:gridCol w:w="108"/>
        <w:gridCol w:w="4623"/>
        <w:gridCol w:w="108"/>
      </w:tblGrid>
      <w:tr w:rsidR="00B06AD1" w:rsidRPr="009C607C" w:rsidTr="00B06AD1">
        <w:trPr>
          <w:gridAfter w:val="1"/>
          <w:wAfter w:w="108" w:type="dxa"/>
          <w:jc w:val="center"/>
        </w:trPr>
        <w:tc>
          <w:tcPr>
            <w:tcW w:w="4731" w:type="dxa"/>
            <w:gridSpan w:val="2"/>
          </w:tcPr>
          <w:p w:rsidR="00B06AD1" w:rsidRPr="009C607C" w:rsidRDefault="00B06AD1" w:rsidP="001E4CA3">
            <w:pPr>
              <w:jc w:val="center"/>
            </w:pPr>
            <w:r w:rsidRPr="009C607C">
              <w:rPr>
                <w:b/>
              </w:rPr>
              <w:t>«</w:t>
            </w:r>
            <w:r w:rsidR="00980C09">
              <w:rPr>
                <w:b/>
              </w:rPr>
              <w:t>Л</w:t>
            </w:r>
            <w:r>
              <w:rPr>
                <w:b/>
              </w:rPr>
              <w:t>ицензиат</w:t>
            </w:r>
            <w:r w:rsidRPr="009C607C">
              <w:rPr>
                <w:b/>
              </w:rPr>
              <w:t>»</w:t>
            </w:r>
          </w:p>
        </w:tc>
        <w:tc>
          <w:tcPr>
            <w:tcW w:w="4731" w:type="dxa"/>
            <w:gridSpan w:val="2"/>
          </w:tcPr>
          <w:p w:rsidR="00B06AD1" w:rsidRPr="009C607C" w:rsidRDefault="00B06AD1" w:rsidP="001E4CA3">
            <w:pPr>
              <w:jc w:val="center"/>
              <w:rPr>
                <w:b/>
              </w:rPr>
            </w:pPr>
            <w:r w:rsidRPr="009C607C">
              <w:rPr>
                <w:b/>
              </w:rPr>
              <w:t xml:space="preserve"> «</w:t>
            </w:r>
            <w:r w:rsidR="00980C09">
              <w:rPr>
                <w:b/>
              </w:rPr>
              <w:t>Лицензиар</w:t>
            </w:r>
            <w:r w:rsidRPr="009C607C">
              <w:rPr>
                <w:b/>
              </w:rPr>
              <w:t>»</w:t>
            </w:r>
          </w:p>
        </w:tc>
      </w:tr>
      <w:tr w:rsidR="00B06AD1" w:rsidRPr="009C607C" w:rsidTr="00B06AD1">
        <w:trPr>
          <w:gridAfter w:val="1"/>
          <w:wAfter w:w="108" w:type="dxa"/>
          <w:jc w:val="center"/>
        </w:trPr>
        <w:tc>
          <w:tcPr>
            <w:tcW w:w="4731" w:type="dxa"/>
            <w:gridSpan w:val="2"/>
          </w:tcPr>
          <w:p w:rsidR="00B06AD1" w:rsidRPr="004103BC" w:rsidRDefault="00B06AD1" w:rsidP="001E4CA3">
            <w:pPr>
              <w:jc w:val="center"/>
              <w:rPr>
                <w:rFonts w:eastAsia="Times New Roman"/>
              </w:rPr>
            </w:pPr>
            <w:r w:rsidRPr="004103BC">
              <w:rPr>
                <w:rFonts w:eastAsia="Times New Roman"/>
              </w:rPr>
              <w:t>Г</w:t>
            </w:r>
            <w:r w:rsidR="00FE5F5D">
              <w:rPr>
                <w:rFonts w:eastAsia="Times New Roman"/>
              </w:rPr>
              <w:t>Б</w:t>
            </w:r>
            <w:r w:rsidRPr="004103BC">
              <w:rPr>
                <w:rFonts w:eastAsia="Times New Roman"/>
              </w:rPr>
              <w:t>ОУ ЛО «</w:t>
            </w:r>
            <w:proofErr w:type="spellStart"/>
            <w:r w:rsidRPr="004103BC">
              <w:rPr>
                <w:rFonts w:eastAsia="Times New Roman"/>
              </w:rPr>
              <w:t>Мгинская</w:t>
            </w:r>
            <w:proofErr w:type="spellEnd"/>
            <w:r w:rsidRPr="004103BC">
              <w:rPr>
                <w:rFonts w:eastAsia="Times New Roman"/>
              </w:rPr>
              <w:t xml:space="preserve"> школа-интернат для детей с нарушениями зрения»</w:t>
            </w:r>
          </w:p>
          <w:p w:rsidR="00B06AD1" w:rsidRPr="009C607C" w:rsidRDefault="00B06AD1" w:rsidP="001E4CA3">
            <w:pPr>
              <w:jc w:val="center"/>
            </w:pPr>
          </w:p>
        </w:tc>
        <w:tc>
          <w:tcPr>
            <w:tcW w:w="4731" w:type="dxa"/>
            <w:gridSpan w:val="2"/>
          </w:tcPr>
          <w:p w:rsidR="00B06AD1" w:rsidRPr="009C607C" w:rsidRDefault="00B06AD1" w:rsidP="001E4CA3">
            <w:pPr>
              <w:jc w:val="center"/>
            </w:pPr>
          </w:p>
        </w:tc>
      </w:tr>
      <w:tr w:rsidR="00B06AD1" w:rsidRPr="009C607C" w:rsidTr="00B06AD1">
        <w:trPr>
          <w:gridBefore w:val="1"/>
          <w:wBefore w:w="108" w:type="dxa"/>
          <w:trHeight w:val="51"/>
          <w:jc w:val="center"/>
        </w:trPr>
        <w:tc>
          <w:tcPr>
            <w:tcW w:w="4731" w:type="dxa"/>
            <w:gridSpan w:val="2"/>
          </w:tcPr>
          <w:p w:rsidR="008B3430" w:rsidRPr="00ED3CB4" w:rsidRDefault="00D074A0" w:rsidP="008B3430">
            <w:pPr>
              <w:jc w:val="both"/>
            </w:pPr>
            <w:r>
              <w:t>ВРИО</w:t>
            </w:r>
            <w:r w:rsidR="008B3430">
              <w:t xml:space="preserve"> директора</w:t>
            </w:r>
          </w:p>
          <w:p w:rsidR="008B3430" w:rsidRPr="00ED3CB4" w:rsidRDefault="008B3430" w:rsidP="008B3430">
            <w:pPr>
              <w:jc w:val="both"/>
            </w:pPr>
            <w:r w:rsidRPr="00ED3CB4">
              <w:t xml:space="preserve">___________________ / </w:t>
            </w:r>
            <w:r>
              <w:t xml:space="preserve">С. Н. </w:t>
            </w:r>
            <w:proofErr w:type="spellStart"/>
            <w:r>
              <w:t>Шныпко</w:t>
            </w:r>
            <w:proofErr w:type="spellEnd"/>
            <w:r w:rsidRPr="00ED3CB4">
              <w:t>/</w:t>
            </w:r>
          </w:p>
          <w:p w:rsidR="00B06AD1" w:rsidRPr="009C607C" w:rsidRDefault="008B3430" w:rsidP="008B3430">
            <w:proofErr w:type="spellStart"/>
            <w:r w:rsidRPr="00ED3CB4">
              <w:t>мп</w:t>
            </w:r>
            <w:proofErr w:type="spellEnd"/>
          </w:p>
        </w:tc>
        <w:tc>
          <w:tcPr>
            <w:tcW w:w="4731" w:type="dxa"/>
            <w:gridSpan w:val="2"/>
          </w:tcPr>
          <w:p w:rsidR="003418DD" w:rsidRDefault="003418DD" w:rsidP="002043F0"/>
          <w:p w:rsidR="002043F0" w:rsidRPr="009C607C" w:rsidRDefault="002043F0" w:rsidP="002043F0">
            <w:r w:rsidRPr="009C607C">
              <w:t xml:space="preserve">___________________ / </w:t>
            </w:r>
            <w:r w:rsidR="003418DD">
              <w:t xml:space="preserve">                    </w:t>
            </w:r>
            <w:r>
              <w:t xml:space="preserve">/                        </w:t>
            </w:r>
          </w:p>
          <w:p w:rsidR="00B06AD1" w:rsidRPr="009C607C" w:rsidRDefault="002043F0" w:rsidP="002043F0">
            <w:proofErr w:type="spellStart"/>
            <w:r w:rsidRPr="009C607C">
              <w:t>мп</w:t>
            </w:r>
            <w:proofErr w:type="spellEnd"/>
          </w:p>
        </w:tc>
      </w:tr>
    </w:tbl>
    <w:p w:rsidR="00EE038F" w:rsidRPr="00474F5F" w:rsidRDefault="00EE038F" w:rsidP="00CB3CD8">
      <w:pPr>
        <w:pStyle w:val="ab"/>
        <w:tabs>
          <w:tab w:val="left" w:pos="374"/>
        </w:tabs>
        <w:spacing w:line="233" w:lineRule="auto"/>
        <w:ind w:left="0"/>
        <w:jc w:val="both"/>
        <w:rPr>
          <w:rFonts w:ascii="Tahoma" w:hAnsi="Tahoma" w:cs="Tahoma"/>
          <w:sz w:val="20"/>
          <w:szCs w:val="20"/>
        </w:rPr>
      </w:pPr>
    </w:p>
    <w:sectPr w:rsidR="00EE038F" w:rsidRPr="00474F5F" w:rsidSect="00C469AC">
      <w:footerReference w:type="default" r:id="rId9"/>
      <w:footerReference w:type="first" r:id="rId10"/>
      <w:pgSz w:w="11906" w:h="16838" w:code="9"/>
      <w:pgMar w:top="720" w:right="720" w:bottom="720" w:left="720" w:header="284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1B80" w:rsidRDefault="00B91B80">
      <w:r>
        <w:separator/>
      </w:r>
    </w:p>
  </w:endnote>
  <w:endnote w:type="continuationSeparator" w:id="0">
    <w:p w:rsidR="00B91B80" w:rsidRDefault="00B91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Sun;宋体">
    <w:altName w:val="SimSu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62CC" w:rsidRDefault="00DF62CC">
    <w:pPr>
      <w:jc w:val="right"/>
      <w:rPr>
        <w:rFonts w:ascii="Tahoma" w:hAnsi="Tahoma" w:cs="Tahoma"/>
        <w:sz w:val="18"/>
        <w:szCs w:val="18"/>
        <w:lang w:val="en-US"/>
      </w:rPr>
    </w:pPr>
  </w:p>
  <w:p w:rsidR="00DF62CC" w:rsidRDefault="00DF62CC">
    <w:pPr>
      <w:jc w:val="right"/>
      <w:rPr>
        <w:rFonts w:ascii="Tahoma" w:hAnsi="Tahoma" w:cs="Tahoma"/>
        <w:sz w:val="18"/>
        <w:szCs w:val="1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62CC" w:rsidRDefault="002056B2">
    <w:r>
      <w:t>[Введите текст]</w:t>
    </w:r>
  </w:p>
  <w:p w:rsidR="00DF62CC" w:rsidRDefault="00DF62C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1B80" w:rsidRDefault="00B91B80">
      <w:r>
        <w:separator/>
      </w:r>
    </w:p>
  </w:footnote>
  <w:footnote w:type="continuationSeparator" w:id="0">
    <w:p w:rsidR="00B91B80" w:rsidRDefault="00B91B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03CAD7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A00380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69C6C2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7BE82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83A19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5CEE8C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6703C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0E46F6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DD6F3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3E5D7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1" w15:restartNumberingAfterBreak="0">
    <w:nsid w:val="002C417F"/>
    <w:multiLevelType w:val="singleLevel"/>
    <w:tmpl w:val="B0680A56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2" w15:restartNumberingAfterBreak="0">
    <w:nsid w:val="087E69C3"/>
    <w:multiLevelType w:val="multilevel"/>
    <w:tmpl w:val="75C69B7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13" w15:restartNumberingAfterBreak="0">
    <w:nsid w:val="0FB12B85"/>
    <w:multiLevelType w:val="multilevel"/>
    <w:tmpl w:val="B716449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14" w15:restartNumberingAfterBreak="0">
    <w:nsid w:val="147464FB"/>
    <w:multiLevelType w:val="multilevel"/>
    <w:tmpl w:val="B1F46C4A"/>
    <w:lvl w:ilvl="0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 w:hint="default"/>
      </w:rPr>
    </w:lvl>
    <w:lvl w:ilvl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5" w15:restartNumberingAfterBreak="0">
    <w:nsid w:val="15424630"/>
    <w:multiLevelType w:val="hybridMultilevel"/>
    <w:tmpl w:val="9192FB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8D25BAC"/>
    <w:multiLevelType w:val="multilevel"/>
    <w:tmpl w:val="F9C22F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19656D7A"/>
    <w:multiLevelType w:val="multilevel"/>
    <w:tmpl w:val="6344BE0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47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9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07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5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6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1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2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752" w:hanging="1800"/>
      </w:pPr>
      <w:rPr>
        <w:rFonts w:hint="default"/>
      </w:rPr>
    </w:lvl>
  </w:abstractNum>
  <w:abstractNum w:abstractNumId="18" w15:restartNumberingAfterBreak="0">
    <w:nsid w:val="1C7907B2"/>
    <w:multiLevelType w:val="multilevel"/>
    <w:tmpl w:val="DF3C7B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19" w15:restartNumberingAfterBreak="0">
    <w:nsid w:val="1CA34DAA"/>
    <w:multiLevelType w:val="multilevel"/>
    <w:tmpl w:val="79927B9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1D283F3A"/>
    <w:multiLevelType w:val="multilevel"/>
    <w:tmpl w:val="BD028C4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1" w15:restartNumberingAfterBreak="0">
    <w:nsid w:val="21502D64"/>
    <w:multiLevelType w:val="multilevel"/>
    <w:tmpl w:val="2A0A3D0A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2" w15:restartNumberingAfterBreak="0">
    <w:nsid w:val="216F60E9"/>
    <w:multiLevelType w:val="multilevel"/>
    <w:tmpl w:val="15D6185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3" w15:restartNumberingAfterBreak="0">
    <w:nsid w:val="25363890"/>
    <w:multiLevelType w:val="multilevel"/>
    <w:tmpl w:val="64C2028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47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9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07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5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6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1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2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752" w:hanging="1800"/>
      </w:pPr>
      <w:rPr>
        <w:rFonts w:hint="default"/>
      </w:rPr>
    </w:lvl>
  </w:abstractNum>
  <w:abstractNum w:abstractNumId="24" w15:restartNumberingAfterBreak="0">
    <w:nsid w:val="2E006060"/>
    <w:multiLevelType w:val="hybridMultilevel"/>
    <w:tmpl w:val="28C6A056"/>
    <w:lvl w:ilvl="0" w:tplc="2118EE94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 w:hint="default"/>
      </w:rPr>
    </w:lvl>
    <w:lvl w:ilvl="1" w:tplc="A8D0AE16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5" w15:restartNumberingAfterBreak="0">
    <w:nsid w:val="31D97DD3"/>
    <w:multiLevelType w:val="hybridMultilevel"/>
    <w:tmpl w:val="B1F46C4A"/>
    <w:lvl w:ilvl="0" w:tplc="2118EE94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6" w15:restartNumberingAfterBreak="0">
    <w:nsid w:val="323B4E5F"/>
    <w:multiLevelType w:val="multilevel"/>
    <w:tmpl w:val="96885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27" w15:restartNumberingAfterBreak="0">
    <w:nsid w:val="32AF24D3"/>
    <w:multiLevelType w:val="multilevel"/>
    <w:tmpl w:val="EB1E656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8" w15:restartNumberingAfterBreak="0">
    <w:nsid w:val="32B62B29"/>
    <w:multiLevelType w:val="multilevel"/>
    <w:tmpl w:val="344EF90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9" w15:restartNumberingAfterBreak="0">
    <w:nsid w:val="36A05D3D"/>
    <w:multiLevelType w:val="hybridMultilevel"/>
    <w:tmpl w:val="72000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8F3077B"/>
    <w:multiLevelType w:val="hybridMultilevel"/>
    <w:tmpl w:val="05D2CC36"/>
    <w:lvl w:ilvl="0" w:tplc="F0D819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1ED6069"/>
    <w:multiLevelType w:val="multilevel"/>
    <w:tmpl w:val="E7FAFE9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43914346"/>
    <w:multiLevelType w:val="multilevel"/>
    <w:tmpl w:val="1DD860F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3" w15:restartNumberingAfterBreak="0">
    <w:nsid w:val="48664773"/>
    <w:multiLevelType w:val="multilevel"/>
    <w:tmpl w:val="72BE814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47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9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07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5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6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1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2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752" w:hanging="1800"/>
      </w:pPr>
      <w:rPr>
        <w:rFonts w:hint="default"/>
      </w:rPr>
    </w:lvl>
  </w:abstractNum>
  <w:abstractNum w:abstractNumId="34" w15:restartNumberingAfterBreak="0">
    <w:nsid w:val="52D16895"/>
    <w:multiLevelType w:val="multilevel"/>
    <w:tmpl w:val="E67242C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5" w15:restartNumberingAfterBreak="0">
    <w:nsid w:val="56930524"/>
    <w:multiLevelType w:val="multilevel"/>
    <w:tmpl w:val="12769506"/>
    <w:lvl w:ilvl="0">
      <w:start w:val="1"/>
      <w:numFmt w:val="decimal"/>
      <w:lvlText w:val="%1."/>
      <w:lvlJc w:val="left"/>
      <w:pPr>
        <w:tabs>
          <w:tab w:val="num" w:pos="3981"/>
        </w:tabs>
        <w:ind w:left="3981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839"/>
        </w:tabs>
        <w:ind w:left="383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5257"/>
        </w:tabs>
        <w:ind w:left="5257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 w15:restartNumberingAfterBreak="0">
    <w:nsid w:val="5FCB3876"/>
    <w:multiLevelType w:val="multilevel"/>
    <w:tmpl w:val="9D181A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7" w15:restartNumberingAfterBreak="0">
    <w:nsid w:val="60BA1A21"/>
    <w:multiLevelType w:val="multilevel"/>
    <w:tmpl w:val="5016F4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8" w15:restartNumberingAfterBreak="0">
    <w:nsid w:val="636C6D58"/>
    <w:multiLevelType w:val="multilevel"/>
    <w:tmpl w:val="19D454EA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9" w15:restartNumberingAfterBreak="0">
    <w:nsid w:val="65245F7D"/>
    <w:multiLevelType w:val="multilevel"/>
    <w:tmpl w:val="2B269D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40" w15:restartNumberingAfterBreak="0">
    <w:nsid w:val="66AD3BFF"/>
    <w:multiLevelType w:val="multilevel"/>
    <w:tmpl w:val="CB9E109E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41" w15:restartNumberingAfterBreak="0">
    <w:nsid w:val="6A436A5B"/>
    <w:multiLevelType w:val="multilevel"/>
    <w:tmpl w:val="FA7C0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bullet"/>
      <w:lvlText w:val="–"/>
      <w:lvlJc w:val="left"/>
      <w:pPr>
        <w:tabs>
          <w:tab w:val="num" w:pos="540"/>
        </w:tabs>
        <w:ind w:left="540" w:hanging="360"/>
      </w:pPr>
      <w:rPr>
        <w:rFonts w:ascii="Tahoma" w:hAnsi="Tahoma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42" w15:restartNumberingAfterBreak="0">
    <w:nsid w:val="700E0FA5"/>
    <w:multiLevelType w:val="multilevel"/>
    <w:tmpl w:val="94DA1B9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3" w15:restartNumberingAfterBreak="0">
    <w:nsid w:val="70A95759"/>
    <w:multiLevelType w:val="multilevel"/>
    <w:tmpl w:val="93F8F87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44" w15:restartNumberingAfterBreak="0">
    <w:nsid w:val="71687A4E"/>
    <w:multiLevelType w:val="multilevel"/>
    <w:tmpl w:val="85BE50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45" w15:restartNumberingAfterBreak="0">
    <w:nsid w:val="72573B56"/>
    <w:multiLevelType w:val="multilevel"/>
    <w:tmpl w:val="4190BCB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6" w15:restartNumberingAfterBreak="0">
    <w:nsid w:val="7DAF7D55"/>
    <w:multiLevelType w:val="multilevel"/>
    <w:tmpl w:val="96885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num w:numId="1">
    <w:abstractNumId w:val="35"/>
  </w:num>
  <w:num w:numId="2">
    <w:abstractNumId w:val="39"/>
  </w:num>
  <w:num w:numId="3">
    <w:abstractNumId w:val="27"/>
  </w:num>
  <w:num w:numId="4">
    <w:abstractNumId w:val="44"/>
  </w:num>
  <w:num w:numId="5">
    <w:abstractNumId w:val="32"/>
  </w:num>
  <w:num w:numId="6">
    <w:abstractNumId w:val="1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1260" w:hanging="360"/>
        </w:pPr>
        <w:rPr>
          <w:rFonts w:ascii="Symbol" w:hAnsi="Symbol" w:hint="default"/>
        </w:rPr>
      </w:lvl>
    </w:lvlOverride>
  </w:num>
  <w:num w:numId="7">
    <w:abstractNumId w:val="34"/>
  </w:num>
  <w:num w:numId="8">
    <w:abstractNumId w:val="20"/>
  </w:num>
  <w:num w:numId="9">
    <w:abstractNumId w:val="12"/>
  </w:num>
  <w:num w:numId="10">
    <w:abstractNumId w:val="21"/>
  </w:num>
  <w:num w:numId="11">
    <w:abstractNumId w:val="13"/>
  </w:num>
  <w:num w:numId="12">
    <w:abstractNumId w:val="22"/>
  </w:num>
  <w:num w:numId="13">
    <w:abstractNumId w:val="40"/>
  </w:num>
  <w:num w:numId="14">
    <w:abstractNumId w:val="38"/>
  </w:num>
  <w:num w:numId="15">
    <w:abstractNumId w:val="37"/>
  </w:num>
  <w:num w:numId="16">
    <w:abstractNumId w:val="18"/>
  </w:num>
  <w:num w:numId="17">
    <w:abstractNumId w:val="28"/>
  </w:num>
  <w:num w:numId="18">
    <w:abstractNumId w:val="31"/>
  </w:num>
  <w:num w:numId="19">
    <w:abstractNumId w:val="43"/>
  </w:num>
  <w:num w:numId="20">
    <w:abstractNumId w:val="28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2"/>
  </w:num>
  <w:num w:numId="22">
    <w:abstractNumId w:val="2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6"/>
  </w:num>
  <w:num w:numId="24">
    <w:abstractNumId w:val="9"/>
  </w:num>
  <w:num w:numId="25">
    <w:abstractNumId w:val="7"/>
  </w:num>
  <w:num w:numId="26">
    <w:abstractNumId w:val="6"/>
  </w:num>
  <w:num w:numId="27">
    <w:abstractNumId w:val="5"/>
  </w:num>
  <w:num w:numId="28">
    <w:abstractNumId w:val="4"/>
  </w:num>
  <w:num w:numId="29">
    <w:abstractNumId w:val="8"/>
  </w:num>
  <w:num w:numId="30">
    <w:abstractNumId w:val="3"/>
  </w:num>
  <w:num w:numId="31">
    <w:abstractNumId w:val="2"/>
  </w:num>
  <w:num w:numId="32">
    <w:abstractNumId w:val="1"/>
  </w:num>
  <w:num w:numId="33">
    <w:abstractNumId w:val="0"/>
  </w:num>
  <w:num w:numId="34">
    <w:abstractNumId w:val="26"/>
  </w:num>
  <w:num w:numId="35">
    <w:abstractNumId w:val="46"/>
  </w:num>
  <w:num w:numId="36">
    <w:abstractNumId w:val="41"/>
  </w:num>
  <w:num w:numId="37">
    <w:abstractNumId w:val="11"/>
  </w:num>
  <w:num w:numId="38">
    <w:abstractNumId w:val="25"/>
  </w:num>
  <w:num w:numId="39">
    <w:abstractNumId w:val="14"/>
  </w:num>
  <w:num w:numId="40">
    <w:abstractNumId w:val="24"/>
  </w:num>
  <w:num w:numId="41">
    <w:abstractNumId w:val="15"/>
  </w:num>
  <w:num w:numId="42">
    <w:abstractNumId w:val="29"/>
  </w:num>
  <w:num w:numId="4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6"/>
  </w:num>
  <w:num w:numId="45">
    <w:abstractNumId w:val="30"/>
  </w:num>
  <w:num w:numId="46">
    <w:abstractNumId w:val="23"/>
  </w:num>
  <w:num w:numId="47">
    <w:abstractNumId w:val="33"/>
  </w:num>
  <w:num w:numId="48">
    <w:abstractNumId w:val="17"/>
  </w:num>
  <w:num w:numId="49">
    <w:abstractNumId w:val="45"/>
  </w:num>
  <w:num w:numId="5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activeWritingStyle w:appName="MSWord" w:lang="ru-RU" w:vendorID="64" w:dllVersion="131078" w:nlCheck="1" w:checkStyle="0"/>
  <w:activeWritingStyle w:appName="MSWord" w:lang="en-US" w:vendorID="64" w:dllVersion="131078" w:nlCheck="1" w:checkStyle="0"/>
  <w:activeWritingStyle w:appName="MSWord" w:lang="es-E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doNotValidateAgainstSchema/>
  <w:saveInvalidXml/>
  <w:doNotDemarcateInvalidXml/>
  <w:saveXmlDataOnly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2CC"/>
    <w:rsid w:val="00017E13"/>
    <w:rsid w:val="00021874"/>
    <w:rsid w:val="00021C32"/>
    <w:rsid w:val="00023B16"/>
    <w:rsid w:val="00031FA7"/>
    <w:rsid w:val="00034EE7"/>
    <w:rsid w:val="00036228"/>
    <w:rsid w:val="00043DD4"/>
    <w:rsid w:val="0004413E"/>
    <w:rsid w:val="0005370B"/>
    <w:rsid w:val="000537A9"/>
    <w:rsid w:val="00053E69"/>
    <w:rsid w:val="0005773A"/>
    <w:rsid w:val="00060655"/>
    <w:rsid w:val="00063122"/>
    <w:rsid w:val="00065D4A"/>
    <w:rsid w:val="00075A5B"/>
    <w:rsid w:val="000805D2"/>
    <w:rsid w:val="000829FA"/>
    <w:rsid w:val="00082B45"/>
    <w:rsid w:val="00083C35"/>
    <w:rsid w:val="000849EF"/>
    <w:rsid w:val="00085379"/>
    <w:rsid w:val="00087AFB"/>
    <w:rsid w:val="00091D0C"/>
    <w:rsid w:val="00094FC1"/>
    <w:rsid w:val="00097E75"/>
    <w:rsid w:val="000A00F4"/>
    <w:rsid w:val="000A0E1C"/>
    <w:rsid w:val="000A14BD"/>
    <w:rsid w:val="000A7299"/>
    <w:rsid w:val="000A7814"/>
    <w:rsid w:val="000D0463"/>
    <w:rsid w:val="000D46A1"/>
    <w:rsid w:val="000D6441"/>
    <w:rsid w:val="000E366F"/>
    <w:rsid w:val="000E49DE"/>
    <w:rsid w:val="000F2066"/>
    <w:rsid w:val="000F353D"/>
    <w:rsid w:val="00100EC2"/>
    <w:rsid w:val="001334F9"/>
    <w:rsid w:val="00134FE4"/>
    <w:rsid w:val="001361BF"/>
    <w:rsid w:val="00136E66"/>
    <w:rsid w:val="00141078"/>
    <w:rsid w:val="00145363"/>
    <w:rsid w:val="00147BFF"/>
    <w:rsid w:val="00147CB6"/>
    <w:rsid w:val="00154E96"/>
    <w:rsid w:val="001614EE"/>
    <w:rsid w:val="00163277"/>
    <w:rsid w:val="00164E58"/>
    <w:rsid w:val="00180C2C"/>
    <w:rsid w:val="00190A18"/>
    <w:rsid w:val="00191361"/>
    <w:rsid w:val="0019484A"/>
    <w:rsid w:val="001B5970"/>
    <w:rsid w:val="001C38E9"/>
    <w:rsid w:val="001C3A4D"/>
    <w:rsid w:val="001C6C67"/>
    <w:rsid w:val="001D63F7"/>
    <w:rsid w:val="001E4C3D"/>
    <w:rsid w:val="001E4CA3"/>
    <w:rsid w:val="001F480D"/>
    <w:rsid w:val="001F5FEC"/>
    <w:rsid w:val="002043F0"/>
    <w:rsid w:val="002056B2"/>
    <w:rsid w:val="0021492F"/>
    <w:rsid w:val="00220DB3"/>
    <w:rsid w:val="002210D3"/>
    <w:rsid w:val="00241EE1"/>
    <w:rsid w:val="002435DC"/>
    <w:rsid w:val="00252030"/>
    <w:rsid w:val="0026299D"/>
    <w:rsid w:val="00270975"/>
    <w:rsid w:val="002709A3"/>
    <w:rsid w:val="00270A0B"/>
    <w:rsid w:val="002856FE"/>
    <w:rsid w:val="002906C4"/>
    <w:rsid w:val="00291602"/>
    <w:rsid w:val="002961DF"/>
    <w:rsid w:val="002A2E83"/>
    <w:rsid w:val="002A3BEE"/>
    <w:rsid w:val="002A61F5"/>
    <w:rsid w:val="002A655A"/>
    <w:rsid w:val="002B0ED3"/>
    <w:rsid w:val="002B1CF5"/>
    <w:rsid w:val="002B2065"/>
    <w:rsid w:val="002D0ECA"/>
    <w:rsid w:val="002D3875"/>
    <w:rsid w:val="002D5187"/>
    <w:rsid w:val="002D6555"/>
    <w:rsid w:val="002E2203"/>
    <w:rsid w:val="002E4757"/>
    <w:rsid w:val="002F091C"/>
    <w:rsid w:val="002F2609"/>
    <w:rsid w:val="002F3ADA"/>
    <w:rsid w:val="0031778C"/>
    <w:rsid w:val="00317E38"/>
    <w:rsid w:val="00327301"/>
    <w:rsid w:val="003411DB"/>
    <w:rsid w:val="003418DD"/>
    <w:rsid w:val="00341DF5"/>
    <w:rsid w:val="003450C1"/>
    <w:rsid w:val="00350F47"/>
    <w:rsid w:val="00351B88"/>
    <w:rsid w:val="003556D3"/>
    <w:rsid w:val="00355F9E"/>
    <w:rsid w:val="003609F7"/>
    <w:rsid w:val="00360C64"/>
    <w:rsid w:val="0036350B"/>
    <w:rsid w:val="00370FA7"/>
    <w:rsid w:val="00372AB2"/>
    <w:rsid w:val="00377DC4"/>
    <w:rsid w:val="0038112A"/>
    <w:rsid w:val="00381AB8"/>
    <w:rsid w:val="00386C30"/>
    <w:rsid w:val="0038755D"/>
    <w:rsid w:val="003922DD"/>
    <w:rsid w:val="00393177"/>
    <w:rsid w:val="00394D84"/>
    <w:rsid w:val="00396381"/>
    <w:rsid w:val="003A0355"/>
    <w:rsid w:val="003A1FE1"/>
    <w:rsid w:val="003A239A"/>
    <w:rsid w:val="003A5019"/>
    <w:rsid w:val="003B0ECD"/>
    <w:rsid w:val="003B165E"/>
    <w:rsid w:val="003B3801"/>
    <w:rsid w:val="003C2DD9"/>
    <w:rsid w:val="003C4CA1"/>
    <w:rsid w:val="003D1E9A"/>
    <w:rsid w:val="003D42A6"/>
    <w:rsid w:val="003D65A0"/>
    <w:rsid w:val="003E1988"/>
    <w:rsid w:val="003E75DA"/>
    <w:rsid w:val="003F664B"/>
    <w:rsid w:val="003F6E04"/>
    <w:rsid w:val="00404027"/>
    <w:rsid w:val="00404E60"/>
    <w:rsid w:val="004103BC"/>
    <w:rsid w:val="00411ABD"/>
    <w:rsid w:val="004121DD"/>
    <w:rsid w:val="00412AF0"/>
    <w:rsid w:val="00413538"/>
    <w:rsid w:val="0041389B"/>
    <w:rsid w:val="00417701"/>
    <w:rsid w:val="00424E3B"/>
    <w:rsid w:val="00432B54"/>
    <w:rsid w:val="00433D80"/>
    <w:rsid w:val="00433F10"/>
    <w:rsid w:val="004362C6"/>
    <w:rsid w:val="00436518"/>
    <w:rsid w:val="00440002"/>
    <w:rsid w:val="00440528"/>
    <w:rsid w:val="00443BF9"/>
    <w:rsid w:val="00452BB5"/>
    <w:rsid w:val="004554E9"/>
    <w:rsid w:val="004571C8"/>
    <w:rsid w:val="00457273"/>
    <w:rsid w:val="0045748E"/>
    <w:rsid w:val="00457E79"/>
    <w:rsid w:val="00460408"/>
    <w:rsid w:val="00474F5F"/>
    <w:rsid w:val="00477267"/>
    <w:rsid w:val="00477B9B"/>
    <w:rsid w:val="004842E2"/>
    <w:rsid w:val="00490C2D"/>
    <w:rsid w:val="00490F97"/>
    <w:rsid w:val="0049183C"/>
    <w:rsid w:val="00491E08"/>
    <w:rsid w:val="00493DB0"/>
    <w:rsid w:val="004964C3"/>
    <w:rsid w:val="00497190"/>
    <w:rsid w:val="004A0CED"/>
    <w:rsid w:val="004A23B2"/>
    <w:rsid w:val="004A740C"/>
    <w:rsid w:val="004B15F8"/>
    <w:rsid w:val="004B1922"/>
    <w:rsid w:val="004B4D80"/>
    <w:rsid w:val="004B56E8"/>
    <w:rsid w:val="004B585A"/>
    <w:rsid w:val="004D13CD"/>
    <w:rsid w:val="004D2713"/>
    <w:rsid w:val="004D3E42"/>
    <w:rsid w:val="004D5B6D"/>
    <w:rsid w:val="004D6B22"/>
    <w:rsid w:val="004F79B0"/>
    <w:rsid w:val="00500D84"/>
    <w:rsid w:val="0051087F"/>
    <w:rsid w:val="0051170A"/>
    <w:rsid w:val="00524487"/>
    <w:rsid w:val="00534BCF"/>
    <w:rsid w:val="00541EEF"/>
    <w:rsid w:val="005528C4"/>
    <w:rsid w:val="00556D4C"/>
    <w:rsid w:val="00557E1F"/>
    <w:rsid w:val="00561449"/>
    <w:rsid w:val="00586A7F"/>
    <w:rsid w:val="00592703"/>
    <w:rsid w:val="00595971"/>
    <w:rsid w:val="00597844"/>
    <w:rsid w:val="005A1817"/>
    <w:rsid w:val="005A58AD"/>
    <w:rsid w:val="005A763F"/>
    <w:rsid w:val="005C547B"/>
    <w:rsid w:val="005D18F2"/>
    <w:rsid w:val="005D375A"/>
    <w:rsid w:val="005D7239"/>
    <w:rsid w:val="005E25A8"/>
    <w:rsid w:val="005E5513"/>
    <w:rsid w:val="005E716D"/>
    <w:rsid w:val="005F128A"/>
    <w:rsid w:val="005F7139"/>
    <w:rsid w:val="006003C5"/>
    <w:rsid w:val="00600AFB"/>
    <w:rsid w:val="00611B26"/>
    <w:rsid w:val="0061752B"/>
    <w:rsid w:val="00631DFE"/>
    <w:rsid w:val="00640732"/>
    <w:rsid w:val="0065288C"/>
    <w:rsid w:val="00653773"/>
    <w:rsid w:val="00654A80"/>
    <w:rsid w:val="00655885"/>
    <w:rsid w:val="00663D44"/>
    <w:rsid w:val="00673E30"/>
    <w:rsid w:val="00673F52"/>
    <w:rsid w:val="00676E54"/>
    <w:rsid w:val="006852EC"/>
    <w:rsid w:val="006875A0"/>
    <w:rsid w:val="0069039A"/>
    <w:rsid w:val="00692392"/>
    <w:rsid w:val="00693FC5"/>
    <w:rsid w:val="00694046"/>
    <w:rsid w:val="0069422B"/>
    <w:rsid w:val="00694FFD"/>
    <w:rsid w:val="0069531F"/>
    <w:rsid w:val="00695760"/>
    <w:rsid w:val="00695D9E"/>
    <w:rsid w:val="0069668F"/>
    <w:rsid w:val="006A10CC"/>
    <w:rsid w:val="006A373B"/>
    <w:rsid w:val="006A4045"/>
    <w:rsid w:val="006B4BFC"/>
    <w:rsid w:val="006B4EEE"/>
    <w:rsid w:val="006B5044"/>
    <w:rsid w:val="006B6FBD"/>
    <w:rsid w:val="006B74FE"/>
    <w:rsid w:val="006C3851"/>
    <w:rsid w:val="006C5290"/>
    <w:rsid w:val="006C78DF"/>
    <w:rsid w:val="006D2D7D"/>
    <w:rsid w:val="006D390A"/>
    <w:rsid w:val="006E71BE"/>
    <w:rsid w:val="006E73A6"/>
    <w:rsid w:val="006F408D"/>
    <w:rsid w:val="00710F01"/>
    <w:rsid w:val="00716CD7"/>
    <w:rsid w:val="00722DA3"/>
    <w:rsid w:val="00732255"/>
    <w:rsid w:val="00732613"/>
    <w:rsid w:val="00733023"/>
    <w:rsid w:val="00744AA5"/>
    <w:rsid w:val="007500FF"/>
    <w:rsid w:val="007540A3"/>
    <w:rsid w:val="007614F6"/>
    <w:rsid w:val="00763302"/>
    <w:rsid w:val="0077394C"/>
    <w:rsid w:val="0077792C"/>
    <w:rsid w:val="00780E4A"/>
    <w:rsid w:val="007870B5"/>
    <w:rsid w:val="007911EE"/>
    <w:rsid w:val="00791621"/>
    <w:rsid w:val="00793B4B"/>
    <w:rsid w:val="007943F6"/>
    <w:rsid w:val="007A0536"/>
    <w:rsid w:val="007A2292"/>
    <w:rsid w:val="007B06C7"/>
    <w:rsid w:val="007C15B6"/>
    <w:rsid w:val="007C4392"/>
    <w:rsid w:val="007C47E8"/>
    <w:rsid w:val="007C5345"/>
    <w:rsid w:val="007C6E56"/>
    <w:rsid w:val="007E7744"/>
    <w:rsid w:val="007F2F88"/>
    <w:rsid w:val="007F7521"/>
    <w:rsid w:val="00807FE9"/>
    <w:rsid w:val="008141FE"/>
    <w:rsid w:val="008177D1"/>
    <w:rsid w:val="0082445E"/>
    <w:rsid w:val="00826A51"/>
    <w:rsid w:val="00832EB8"/>
    <w:rsid w:val="00833927"/>
    <w:rsid w:val="00842043"/>
    <w:rsid w:val="00851CC1"/>
    <w:rsid w:val="00870F17"/>
    <w:rsid w:val="008736BD"/>
    <w:rsid w:val="00876035"/>
    <w:rsid w:val="00882F80"/>
    <w:rsid w:val="00891074"/>
    <w:rsid w:val="008A294A"/>
    <w:rsid w:val="008A311B"/>
    <w:rsid w:val="008A3B0C"/>
    <w:rsid w:val="008A4780"/>
    <w:rsid w:val="008A4921"/>
    <w:rsid w:val="008A4E52"/>
    <w:rsid w:val="008B030D"/>
    <w:rsid w:val="008B0DB0"/>
    <w:rsid w:val="008B0FE5"/>
    <w:rsid w:val="008B1611"/>
    <w:rsid w:val="008B2710"/>
    <w:rsid w:val="008B3430"/>
    <w:rsid w:val="008B7876"/>
    <w:rsid w:val="008B792A"/>
    <w:rsid w:val="008C72EC"/>
    <w:rsid w:val="008D1577"/>
    <w:rsid w:val="008D1778"/>
    <w:rsid w:val="008D24A2"/>
    <w:rsid w:val="008D5AD4"/>
    <w:rsid w:val="008D708D"/>
    <w:rsid w:val="008E02CE"/>
    <w:rsid w:val="008E3062"/>
    <w:rsid w:val="008F3738"/>
    <w:rsid w:val="008F3C8C"/>
    <w:rsid w:val="00907ADE"/>
    <w:rsid w:val="00907C62"/>
    <w:rsid w:val="009131A7"/>
    <w:rsid w:val="00916269"/>
    <w:rsid w:val="00922E5C"/>
    <w:rsid w:val="00932A9B"/>
    <w:rsid w:val="009336CD"/>
    <w:rsid w:val="00933E05"/>
    <w:rsid w:val="009444FC"/>
    <w:rsid w:val="00951B3C"/>
    <w:rsid w:val="00952284"/>
    <w:rsid w:val="009524AE"/>
    <w:rsid w:val="00953633"/>
    <w:rsid w:val="0097569F"/>
    <w:rsid w:val="00977E83"/>
    <w:rsid w:val="00980C09"/>
    <w:rsid w:val="00983B77"/>
    <w:rsid w:val="00985802"/>
    <w:rsid w:val="00986056"/>
    <w:rsid w:val="00987F57"/>
    <w:rsid w:val="0099044E"/>
    <w:rsid w:val="00997552"/>
    <w:rsid w:val="009A4CD6"/>
    <w:rsid w:val="009A6C85"/>
    <w:rsid w:val="009B28C0"/>
    <w:rsid w:val="009C52B9"/>
    <w:rsid w:val="009C7347"/>
    <w:rsid w:val="009D3DC6"/>
    <w:rsid w:val="009D56D8"/>
    <w:rsid w:val="009E486C"/>
    <w:rsid w:val="009E4B16"/>
    <w:rsid w:val="009F26D3"/>
    <w:rsid w:val="009F2D05"/>
    <w:rsid w:val="00A017F5"/>
    <w:rsid w:val="00A03034"/>
    <w:rsid w:val="00A04DC1"/>
    <w:rsid w:val="00A101E1"/>
    <w:rsid w:val="00A12625"/>
    <w:rsid w:val="00A14F1A"/>
    <w:rsid w:val="00A331A1"/>
    <w:rsid w:val="00A3505B"/>
    <w:rsid w:val="00A35FF2"/>
    <w:rsid w:val="00A36DF9"/>
    <w:rsid w:val="00A373BD"/>
    <w:rsid w:val="00A37756"/>
    <w:rsid w:val="00A4299B"/>
    <w:rsid w:val="00A429C5"/>
    <w:rsid w:val="00A42A02"/>
    <w:rsid w:val="00A4751F"/>
    <w:rsid w:val="00A50B21"/>
    <w:rsid w:val="00A51807"/>
    <w:rsid w:val="00A54780"/>
    <w:rsid w:val="00A556EF"/>
    <w:rsid w:val="00A57D2C"/>
    <w:rsid w:val="00A618A7"/>
    <w:rsid w:val="00A66B0C"/>
    <w:rsid w:val="00A70F13"/>
    <w:rsid w:val="00A73786"/>
    <w:rsid w:val="00A76CF5"/>
    <w:rsid w:val="00AB3D61"/>
    <w:rsid w:val="00AD09C3"/>
    <w:rsid w:val="00AD7879"/>
    <w:rsid w:val="00AE728B"/>
    <w:rsid w:val="00AE7A7D"/>
    <w:rsid w:val="00AF2579"/>
    <w:rsid w:val="00AF3EA0"/>
    <w:rsid w:val="00B05264"/>
    <w:rsid w:val="00B06AD1"/>
    <w:rsid w:val="00B077ED"/>
    <w:rsid w:val="00B207A9"/>
    <w:rsid w:val="00B236F2"/>
    <w:rsid w:val="00B31A56"/>
    <w:rsid w:val="00B349E6"/>
    <w:rsid w:val="00B43746"/>
    <w:rsid w:val="00B543BF"/>
    <w:rsid w:val="00B55113"/>
    <w:rsid w:val="00B558A7"/>
    <w:rsid w:val="00B57D14"/>
    <w:rsid w:val="00B61851"/>
    <w:rsid w:val="00B61BE3"/>
    <w:rsid w:val="00B6313A"/>
    <w:rsid w:val="00B63611"/>
    <w:rsid w:val="00B71CDF"/>
    <w:rsid w:val="00B77CCC"/>
    <w:rsid w:val="00B803A5"/>
    <w:rsid w:val="00B85508"/>
    <w:rsid w:val="00B861B8"/>
    <w:rsid w:val="00B91B80"/>
    <w:rsid w:val="00B924FB"/>
    <w:rsid w:val="00BA7F17"/>
    <w:rsid w:val="00BB14EC"/>
    <w:rsid w:val="00BC3FFB"/>
    <w:rsid w:val="00BC495C"/>
    <w:rsid w:val="00BC787B"/>
    <w:rsid w:val="00BD412F"/>
    <w:rsid w:val="00BE3612"/>
    <w:rsid w:val="00BE3EDB"/>
    <w:rsid w:val="00BE4B81"/>
    <w:rsid w:val="00BE4CF7"/>
    <w:rsid w:val="00BE51AF"/>
    <w:rsid w:val="00BF22B8"/>
    <w:rsid w:val="00BF5E24"/>
    <w:rsid w:val="00C0424E"/>
    <w:rsid w:val="00C07176"/>
    <w:rsid w:val="00C076EE"/>
    <w:rsid w:val="00C07A73"/>
    <w:rsid w:val="00C121A6"/>
    <w:rsid w:val="00C136EB"/>
    <w:rsid w:val="00C170A7"/>
    <w:rsid w:val="00C23934"/>
    <w:rsid w:val="00C2482C"/>
    <w:rsid w:val="00C31F0C"/>
    <w:rsid w:val="00C32254"/>
    <w:rsid w:val="00C3357E"/>
    <w:rsid w:val="00C41227"/>
    <w:rsid w:val="00C4194E"/>
    <w:rsid w:val="00C42A49"/>
    <w:rsid w:val="00C43EB4"/>
    <w:rsid w:val="00C469AC"/>
    <w:rsid w:val="00C516D6"/>
    <w:rsid w:val="00C51CD8"/>
    <w:rsid w:val="00C54DCB"/>
    <w:rsid w:val="00C5710D"/>
    <w:rsid w:val="00C57A54"/>
    <w:rsid w:val="00C603BF"/>
    <w:rsid w:val="00C62B6C"/>
    <w:rsid w:val="00C63277"/>
    <w:rsid w:val="00C64CCD"/>
    <w:rsid w:val="00C73261"/>
    <w:rsid w:val="00C82755"/>
    <w:rsid w:val="00C834F7"/>
    <w:rsid w:val="00C84CA7"/>
    <w:rsid w:val="00C8515D"/>
    <w:rsid w:val="00C85EBA"/>
    <w:rsid w:val="00C9155C"/>
    <w:rsid w:val="00C91A91"/>
    <w:rsid w:val="00C91B5A"/>
    <w:rsid w:val="00C96B61"/>
    <w:rsid w:val="00CA17FF"/>
    <w:rsid w:val="00CA7820"/>
    <w:rsid w:val="00CB3CD8"/>
    <w:rsid w:val="00CC0CB8"/>
    <w:rsid w:val="00CC314F"/>
    <w:rsid w:val="00CC5CE0"/>
    <w:rsid w:val="00CD35C2"/>
    <w:rsid w:val="00CD730E"/>
    <w:rsid w:val="00CE0C91"/>
    <w:rsid w:val="00CE321C"/>
    <w:rsid w:val="00CE4E6C"/>
    <w:rsid w:val="00CE508C"/>
    <w:rsid w:val="00CE5908"/>
    <w:rsid w:val="00CE781E"/>
    <w:rsid w:val="00CF22AA"/>
    <w:rsid w:val="00CF280D"/>
    <w:rsid w:val="00CF45E6"/>
    <w:rsid w:val="00CF7598"/>
    <w:rsid w:val="00D011B3"/>
    <w:rsid w:val="00D074A0"/>
    <w:rsid w:val="00D11E94"/>
    <w:rsid w:val="00D13D82"/>
    <w:rsid w:val="00D14A98"/>
    <w:rsid w:val="00D14D22"/>
    <w:rsid w:val="00D1510F"/>
    <w:rsid w:val="00D22815"/>
    <w:rsid w:val="00D2525D"/>
    <w:rsid w:val="00D27A2C"/>
    <w:rsid w:val="00D34A8A"/>
    <w:rsid w:val="00D34E5A"/>
    <w:rsid w:val="00D37219"/>
    <w:rsid w:val="00D40357"/>
    <w:rsid w:val="00D64989"/>
    <w:rsid w:val="00D64B01"/>
    <w:rsid w:val="00D679CF"/>
    <w:rsid w:val="00D71E28"/>
    <w:rsid w:val="00D726B7"/>
    <w:rsid w:val="00D90B19"/>
    <w:rsid w:val="00D912AB"/>
    <w:rsid w:val="00DA08A5"/>
    <w:rsid w:val="00DA7D73"/>
    <w:rsid w:val="00DB0D53"/>
    <w:rsid w:val="00DB6F2A"/>
    <w:rsid w:val="00DD0E4C"/>
    <w:rsid w:val="00DE7AF8"/>
    <w:rsid w:val="00DF3CCB"/>
    <w:rsid w:val="00DF62CC"/>
    <w:rsid w:val="00E00830"/>
    <w:rsid w:val="00E058A1"/>
    <w:rsid w:val="00E06455"/>
    <w:rsid w:val="00E13856"/>
    <w:rsid w:val="00E17887"/>
    <w:rsid w:val="00E23127"/>
    <w:rsid w:val="00E2441F"/>
    <w:rsid w:val="00E26057"/>
    <w:rsid w:val="00E30D56"/>
    <w:rsid w:val="00E32275"/>
    <w:rsid w:val="00E435A1"/>
    <w:rsid w:val="00E52FBD"/>
    <w:rsid w:val="00E53313"/>
    <w:rsid w:val="00E548A7"/>
    <w:rsid w:val="00E5702A"/>
    <w:rsid w:val="00E62C7A"/>
    <w:rsid w:val="00E634A9"/>
    <w:rsid w:val="00E66985"/>
    <w:rsid w:val="00E7276A"/>
    <w:rsid w:val="00E76166"/>
    <w:rsid w:val="00E964FC"/>
    <w:rsid w:val="00EA0D45"/>
    <w:rsid w:val="00EA1B47"/>
    <w:rsid w:val="00EA47C6"/>
    <w:rsid w:val="00EA66B5"/>
    <w:rsid w:val="00EB0342"/>
    <w:rsid w:val="00EC2414"/>
    <w:rsid w:val="00EC28C2"/>
    <w:rsid w:val="00EC2F37"/>
    <w:rsid w:val="00EC360B"/>
    <w:rsid w:val="00EC5468"/>
    <w:rsid w:val="00EC6435"/>
    <w:rsid w:val="00EC6A00"/>
    <w:rsid w:val="00ED2325"/>
    <w:rsid w:val="00EE016D"/>
    <w:rsid w:val="00EE038F"/>
    <w:rsid w:val="00EE1E77"/>
    <w:rsid w:val="00EE38D4"/>
    <w:rsid w:val="00EE3B27"/>
    <w:rsid w:val="00EF5ED4"/>
    <w:rsid w:val="00EF748C"/>
    <w:rsid w:val="00F01ECF"/>
    <w:rsid w:val="00F0222B"/>
    <w:rsid w:val="00F17903"/>
    <w:rsid w:val="00F4086D"/>
    <w:rsid w:val="00F526BB"/>
    <w:rsid w:val="00F54A07"/>
    <w:rsid w:val="00F578D7"/>
    <w:rsid w:val="00F57F33"/>
    <w:rsid w:val="00F76802"/>
    <w:rsid w:val="00F7728E"/>
    <w:rsid w:val="00F84D61"/>
    <w:rsid w:val="00F926A0"/>
    <w:rsid w:val="00F95BB7"/>
    <w:rsid w:val="00FA003F"/>
    <w:rsid w:val="00FB312E"/>
    <w:rsid w:val="00FB3903"/>
    <w:rsid w:val="00FC0A72"/>
    <w:rsid w:val="00FC1369"/>
    <w:rsid w:val="00FC7C3D"/>
    <w:rsid w:val="00FD2146"/>
    <w:rsid w:val="00FD2224"/>
    <w:rsid w:val="00FD4276"/>
    <w:rsid w:val="00FD66D1"/>
    <w:rsid w:val="00FD7710"/>
    <w:rsid w:val="00FE08BC"/>
    <w:rsid w:val="00FE1B95"/>
    <w:rsid w:val="00FE4004"/>
    <w:rsid w:val="00FE53FF"/>
    <w:rsid w:val="00FE5F5D"/>
    <w:rsid w:val="00FE6F20"/>
    <w:rsid w:val="00FF07E1"/>
    <w:rsid w:val="00FF218F"/>
    <w:rsid w:val="00FF2931"/>
    <w:rsid w:val="00FF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4:docId w14:val="663D37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Batang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62CC"/>
    <w:rPr>
      <w:sz w:val="24"/>
      <w:szCs w:val="24"/>
      <w:lang w:eastAsia="ko-KR"/>
    </w:rPr>
  </w:style>
  <w:style w:type="paragraph" w:styleId="1">
    <w:name w:val="heading 1"/>
    <w:basedOn w:val="a"/>
    <w:next w:val="a0"/>
    <w:qFormat/>
    <w:rsid w:val="00DF62CC"/>
    <w:pPr>
      <w:keepNext/>
      <w:spacing w:before="360" w:after="60"/>
      <w:ind w:left="720" w:firstLine="187"/>
      <w:jc w:val="both"/>
      <w:outlineLvl w:val="0"/>
    </w:pPr>
    <w:rPr>
      <w:rFonts w:ascii="Arial" w:eastAsia="Times New Roman" w:hAnsi="Arial"/>
      <w:b/>
      <w:noProof/>
      <w:snapToGrid w:val="0"/>
      <w:kern w:val="28"/>
      <w:sz w:val="20"/>
      <w:szCs w:val="20"/>
      <w:lang w:eastAsia="ru-RU"/>
    </w:rPr>
  </w:style>
  <w:style w:type="paragraph" w:styleId="2">
    <w:name w:val="heading 2"/>
    <w:basedOn w:val="a"/>
    <w:next w:val="a0"/>
    <w:qFormat/>
    <w:rsid w:val="00DF62CC"/>
    <w:pPr>
      <w:keepNext/>
      <w:spacing w:before="240" w:after="60"/>
      <w:ind w:left="900" w:hanging="720"/>
      <w:jc w:val="both"/>
      <w:outlineLvl w:val="1"/>
    </w:pPr>
    <w:rPr>
      <w:rFonts w:ascii="Arial" w:eastAsia="Times New Roman" w:hAnsi="Arial"/>
      <w:snapToGrid w:val="0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alloon Text"/>
    <w:basedOn w:val="a"/>
    <w:link w:val="a4"/>
    <w:rsid w:val="00DF62CC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0"/>
    <w:rsid w:val="00DF62CC"/>
    <w:rPr>
      <w:rFonts w:ascii="Tahoma" w:hAnsi="Tahoma" w:cs="Tahoma"/>
      <w:sz w:val="16"/>
      <w:szCs w:val="16"/>
      <w:lang w:eastAsia="ko-KR"/>
    </w:rPr>
  </w:style>
  <w:style w:type="paragraph" w:styleId="a5">
    <w:name w:val="header"/>
    <w:basedOn w:val="a"/>
    <w:link w:val="a6"/>
    <w:rsid w:val="00DF62C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rsid w:val="00DF62CC"/>
    <w:rPr>
      <w:sz w:val="24"/>
      <w:szCs w:val="24"/>
      <w:lang w:eastAsia="ko-KR"/>
    </w:rPr>
  </w:style>
  <w:style w:type="paragraph" w:styleId="a7">
    <w:name w:val="footer"/>
    <w:basedOn w:val="a"/>
    <w:link w:val="a8"/>
    <w:uiPriority w:val="99"/>
    <w:rsid w:val="00DF62C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DF62CC"/>
    <w:rPr>
      <w:sz w:val="24"/>
      <w:szCs w:val="24"/>
      <w:lang w:eastAsia="ko-KR"/>
    </w:rPr>
  </w:style>
  <w:style w:type="character" w:styleId="a9">
    <w:name w:val="Placeholder Text"/>
    <w:uiPriority w:val="99"/>
    <w:semiHidden/>
    <w:rsid w:val="00DF62CC"/>
    <w:rPr>
      <w:color w:val="808080"/>
    </w:rPr>
  </w:style>
  <w:style w:type="character" w:customStyle="1" w:styleId="aa">
    <w:name w:val="Стиль вставки"/>
    <w:uiPriority w:val="1"/>
    <w:qFormat/>
    <w:rsid w:val="00DF62CC"/>
    <w:rPr>
      <w:rFonts w:ascii="Tahoma" w:hAnsi="Tahoma"/>
      <w:color w:val="000000"/>
      <w:sz w:val="20"/>
    </w:rPr>
  </w:style>
  <w:style w:type="paragraph" w:styleId="ab">
    <w:name w:val="List Paragraph"/>
    <w:basedOn w:val="a"/>
    <w:uiPriority w:val="34"/>
    <w:qFormat/>
    <w:rsid w:val="00DF62CC"/>
    <w:pPr>
      <w:ind w:left="720"/>
      <w:contextualSpacing/>
    </w:pPr>
  </w:style>
  <w:style w:type="character" w:styleId="ac">
    <w:name w:val="annotation reference"/>
    <w:rsid w:val="00DF62CC"/>
    <w:rPr>
      <w:sz w:val="16"/>
      <w:szCs w:val="16"/>
    </w:rPr>
  </w:style>
  <w:style w:type="paragraph" w:styleId="ad">
    <w:name w:val="annotation text"/>
    <w:basedOn w:val="a"/>
    <w:link w:val="ae"/>
    <w:rsid w:val="00DF62CC"/>
    <w:rPr>
      <w:sz w:val="20"/>
      <w:szCs w:val="20"/>
    </w:rPr>
  </w:style>
  <w:style w:type="character" w:customStyle="1" w:styleId="ae">
    <w:name w:val="Текст примечания Знак"/>
    <w:link w:val="ad"/>
    <w:rsid w:val="00DF62CC"/>
    <w:rPr>
      <w:lang w:eastAsia="ko-KR"/>
    </w:rPr>
  </w:style>
  <w:style w:type="paragraph" w:styleId="af">
    <w:name w:val="annotation subject"/>
    <w:basedOn w:val="ad"/>
    <w:next w:val="ad"/>
    <w:link w:val="af0"/>
    <w:rsid w:val="00DF62CC"/>
    <w:rPr>
      <w:b/>
      <w:bCs/>
    </w:rPr>
  </w:style>
  <w:style w:type="character" w:customStyle="1" w:styleId="af0">
    <w:name w:val="Тема примечания Знак"/>
    <w:link w:val="af"/>
    <w:rsid w:val="00DF62CC"/>
    <w:rPr>
      <w:b/>
      <w:bCs/>
      <w:lang w:eastAsia="ko-KR"/>
    </w:rPr>
  </w:style>
  <w:style w:type="paragraph" w:styleId="af1">
    <w:name w:val="Normal (Web)"/>
    <w:basedOn w:val="a"/>
    <w:uiPriority w:val="99"/>
    <w:unhideWhenUsed/>
    <w:rsid w:val="00DF62CC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11">
    <w:name w:val="Знак1 Знак Знак Знак1"/>
    <w:basedOn w:val="a"/>
    <w:rsid w:val="00C076EE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styleId="af2">
    <w:name w:val="Normal Indent"/>
    <w:basedOn w:val="a"/>
    <w:rsid w:val="008A3B0C"/>
    <w:pPr>
      <w:widowControl w:val="0"/>
      <w:autoSpaceDE w:val="0"/>
      <w:autoSpaceDN w:val="0"/>
      <w:adjustRightInd w:val="0"/>
      <w:ind w:left="708"/>
    </w:pPr>
    <w:rPr>
      <w:rFonts w:eastAsia="Times New Roman"/>
      <w:lang w:eastAsia="ru-RU"/>
    </w:rPr>
  </w:style>
  <w:style w:type="character" w:customStyle="1" w:styleId="FontStyle32">
    <w:name w:val="Font Style32"/>
    <w:uiPriority w:val="99"/>
    <w:rsid w:val="008A3B0C"/>
    <w:rPr>
      <w:rFonts w:ascii="Times New Roman" w:hAnsi="Times New Roman" w:cs="Times New Roman" w:hint="default"/>
      <w:sz w:val="24"/>
    </w:rPr>
  </w:style>
  <w:style w:type="paragraph" w:customStyle="1" w:styleId="10">
    <w:name w:val="Без интервала1"/>
    <w:link w:val="NoSpacingChar"/>
    <w:rsid w:val="00932A9B"/>
    <w:rPr>
      <w:rFonts w:ascii="Calibri" w:eastAsia="Times New Roman" w:hAnsi="Calibri"/>
      <w:sz w:val="22"/>
      <w:szCs w:val="22"/>
      <w:lang w:eastAsia="en-US"/>
    </w:rPr>
  </w:style>
  <w:style w:type="character" w:customStyle="1" w:styleId="NoSpacingChar">
    <w:name w:val="No Spacing Char"/>
    <w:link w:val="10"/>
    <w:locked/>
    <w:rsid w:val="00932A9B"/>
    <w:rPr>
      <w:rFonts w:ascii="Calibri" w:eastAsia="Times New Roman" w:hAnsi="Calibri"/>
      <w:sz w:val="22"/>
      <w:szCs w:val="22"/>
      <w:lang w:eastAsia="en-US"/>
    </w:rPr>
  </w:style>
  <w:style w:type="paragraph" w:customStyle="1" w:styleId="pt-a2-000020">
    <w:name w:val="pt-a2-000020"/>
    <w:basedOn w:val="a"/>
    <w:rsid w:val="00C31F0C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pt-a3-000006">
    <w:name w:val="pt-a3-000006"/>
    <w:rsid w:val="00C31F0C"/>
  </w:style>
  <w:style w:type="paragraph" w:customStyle="1" w:styleId="pt-a-000027">
    <w:name w:val="pt-a-000027"/>
    <w:basedOn w:val="a"/>
    <w:rsid w:val="00C31F0C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pt-a3-000017">
    <w:name w:val="pt-a3-000017"/>
    <w:rsid w:val="00C31F0C"/>
  </w:style>
  <w:style w:type="character" w:customStyle="1" w:styleId="pt-a3-000008">
    <w:name w:val="pt-a3-000008"/>
    <w:rsid w:val="00C31F0C"/>
  </w:style>
  <w:style w:type="paragraph" w:customStyle="1" w:styleId="pt--0">
    <w:name w:val="pt--0"/>
    <w:basedOn w:val="a"/>
    <w:rsid w:val="00C31F0C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pt-a-000016">
    <w:name w:val="pt-a-000016"/>
    <w:basedOn w:val="a"/>
    <w:rsid w:val="00C31F0C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pt-a3-000032">
    <w:name w:val="pt-a3-000032"/>
    <w:rsid w:val="00C31F0C"/>
  </w:style>
  <w:style w:type="paragraph" w:customStyle="1" w:styleId="ConsPlusNormal">
    <w:name w:val="ConsPlusNormal"/>
    <w:link w:val="ConsPlusNormal0"/>
    <w:rsid w:val="004103B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4103BC"/>
    <w:rPr>
      <w:rFonts w:ascii="Arial" w:eastAsia="Times New Roman" w:hAnsi="Arial" w:cs="Arial"/>
    </w:rPr>
  </w:style>
  <w:style w:type="paragraph" w:styleId="af3">
    <w:name w:val="No Spacing"/>
    <w:aliases w:val="для таблиц,No Spacing"/>
    <w:link w:val="af4"/>
    <w:uiPriority w:val="99"/>
    <w:qFormat/>
    <w:rsid w:val="004103BC"/>
    <w:rPr>
      <w:rFonts w:ascii="Calibri" w:eastAsia="Calibri" w:hAnsi="Calibri"/>
      <w:sz w:val="22"/>
      <w:szCs w:val="22"/>
      <w:lang w:eastAsia="en-US"/>
    </w:rPr>
  </w:style>
  <w:style w:type="character" w:customStyle="1" w:styleId="af4">
    <w:name w:val="Без интервала Знак"/>
    <w:aliases w:val="для таблиц Знак,No Spacing Знак"/>
    <w:link w:val="af3"/>
    <w:uiPriority w:val="99"/>
    <w:rsid w:val="004103BC"/>
    <w:rPr>
      <w:rFonts w:ascii="Calibri" w:eastAsia="Calibri" w:hAnsi="Calibri"/>
      <w:sz w:val="22"/>
      <w:szCs w:val="22"/>
      <w:lang w:eastAsia="en-US"/>
    </w:rPr>
  </w:style>
  <w:style w:type="paragraph" w:styleId="af5">
    <w:name w:val="Revision"/>
    <w:hidden/>
    <w:uiPriority w:val="99"/>
    <w:semiHidden/>
    <w:rsid w:val="00F57F33"/>
    <w:rPr>
      <w:sz w:val="24"/>
      <w:szCs w:val="24"/>
      <w:lang w:eastAsia="ko-KR"/>
    </w:rPr>
  </w:style>
  <w:style w:type="character" w:customStyle="1" w:styleId="12">
    <w:name w:val="Основной шрифт абзаца1"/>
    <w:qFormat/>
    <w:rsid w:val="003418DD"/>
  </w:style>
  <w:style w:type="character" w:styleId="af6">
    <w:name w:val="Hyperlink"/>
    <w:uiPriority w:val="99"/>
    <w:rsid w:val="003418DD"/>
    <w:rPr>
      <w:color w:val="0000FF"/>
      <w:u w:val="single"/>
    </w:rPr>
  </w:style>
  <w:style w:type="paragraph" w:customStyle="1" w:styleId="western">
    <w:name w:val="western"/>
    <w:basedOn w:val="a"/>
    <w:qFormat/>
    <w:rsid w:val="003418DD"/>
    <w:pPr>
      <w:spacing w:before="100" w:line="276" w:lineRule="auto"/>
    </w:pPr>
    <w:rPr>
      <w:rFonts w:ascii="Liberation Serif" w:eastAsia="SimSun" w:hAnsi="Liberation Serif" w:cs="Arial"/>
      <w:color w:val="000000"/>
      <w:kern w:val="2"/>
      <w:lang w:eastAsia="ru-RU" w:bidi="hi-IN"/>
    </w:rPr>
  </w:style>
  <w:style w:type="character" w:customStyle="1" w:styleId="20">
    <w:name w:val="Основной шрифт абзаца2"/>
    <w:qFormat/>
    <w:rsid w:val="003418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027309">
          <w:marLeft w:val="0"/>
          <w:marRight w:val="0"/>
          <w:marTop w:val="0"/>
          <w:marBottom w:val="0"/>
          <w:divBdr>
            <w:top w:val="single" w:sz="6" w:space="8" w:color="85C3E8"/>
            <w:left w:val="single" w:sz="6" w:space="15" w:color="85C3E8"/>
            <w:bottom w:val="single" w:sz="6" w:space="8" w:color="85C3E8"/>
            <w:right w:val="single" w:sz="6" w:space="15" w:color="85C3E8"/>
          </w:divBdr>
        </w:div>
      </w:divsChild>
    </w:div>
    <w:div w:id="1296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116">
      <w:bodyDiv w:val="1"/>
      <w:marLeft w:val="150"/>
      <w:marRight w:val="4200"/>
      <w:marTop w:val="300"/>
      <w:marBottom w:val="3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24388">
          <w:marLeft w:val="3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46896">
              <w:marLeft w:val="0"/>
              <w:marRight w:val="0"/>
              <w:marTop w:val="0"/>
              <w:marBottom w:val="0"/>
              <w:divBdr>
                <w:top w:val="single" w:sz="6" w:space="8" w:color="85C3E8"/>
                <w:left w:val="single" w:sz="6" w:space="15" w:color="85C3E8"/>
                <w:bottom w:val="single" w:sz="6" w:space="8" w:color="85C3E8"/>
                <w:right w:val="single" w:sz="6" w:space="15" w:color="85C3E8"/>
              </w:divBdr>
            </w:div>
          </w:divsChild>
        </w:div>
      </w:divsChild>
    </w:div>
    <w:div w:id="2754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2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0987">
      <w:bodyDiv w:val="1"/>
      <w:marLeft w:val="150"/>
      <w:marRight w:val="4200"/>
      <w:marTop w:val="300"/>
      <w:marBottom w:val="3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472746">
          <w:marLeft w:val="3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8420">
              <w:marLeft w:val="0"/>
              <w:marRight w:val="0"/>
              <w:marTop w:val="0"/>
              <w:marBottom w:val="0"/>
              <w:divBdr>
                <w:top w:val="single" w:sz="6" w:space="8" w:color="85C3E8"/>
                <w:left w:val="single" w:sz="6" w:space="15" w:color="85C3E8"/>
                <w:bottom w:val="single" w:sz="6" w:space="8" w:color="85C3E8"/>
                <w:right w:val="single" w:sz="6" w:space="15" w:color="85C3E8"/>
              </w:divBdr>
            </w:div>
          </w:divsChild>
        </w:div>
      </w:divsChild>
    </w:div>
    <w:div w:id="198588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idir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B8C4A6-AA1A-4A63-BD1D-F44931425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2121</Words>
  <Characters>12095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2026-09-28T10:40:00Z</dcterms:created>
  <dcterms:modified xsi:type="dcterms:W3CDTF">2026-09-28T10:40:00Z</dcterms:modified>
</cp:coreProperties>
</file>