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92D" w:rsidRPr="00462AC3" w:rsidRDefault="00EF3943">
      <w:pPr>
        <w:pStyle w:val="1"/>
        <w:spacing w:before="68"/>
        <w:ind w:left="2" w:right="218" w:firstLine="0"/>
        <w:jc w:val="center"/>
        <w:rPr>
          <w:sz w:val="28"/>
          <w:szCs w:val="28"/>
        </w:rPr>
      </w:pPr>
      <w:r w:rsidRPr="00462AC3">
        <w:rPr>
          <w:sz w:val="28"/>
          <w:szCs w:val="28"/>
        </w:rPr>
        <w:t>Муниципальный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№</w:t>
      </w:r>
      <w:r w:rsidRPr="00462AC3">
        <w:rPr>
          <w:spacing w:val="-1"/>
          <w:sz w:val="28"/>
          <w:szCs w:val="28"/>
        </w:rPr>
        <w:t xml:space="preserve"> </w:t>
      </w:r>
    </w:p>
    <w:p w:rsidR="00F5392D" w:rsidRPr="00064A6B" w:rsidRDefault="00F5392D">
      <w:pPr>
        <w:pStyle w:val="a3"/>
        <w:spacing w:before="21"/>
        <w:rPr>
          <w:b/>
          <w:sz w:val="28"/>
          <w:szCs w:val="28"/>
          <w:u w:val="single"/>
        </w:rPr>
      </w:pPr>
    </w:p>
    <w:p w:rsidR="004B5908" w:rsidRPr="00064A6B" w:rsidRDefault="00EF3943" w:rsidP="004B5908">
      <w:pPr>
        <w:ind w:right="309"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064A6B">
        <w:rPr>
          <w:rFonts w:ascii="Times New Roman" w:hAnsi="Times New Roman" w:cs="Times New Roman"/>
          <w:b/>
          <w:sz w:val="28"/>
          <w:szCs w:val="28"/>
          <w:u w:val="single"/>
        </w:rPr>
        <w:t xml:space="preserve">ИКЗ </w:t>
      </w:r>
      <w:r w:rsidR="00064A6B" w:rsidRPr="00064A6B">
        <w:rPr>
          <w:rFonts w:ascii="Times New Roman" w:hAnsi="Times New Roman" w:cs="Times New Roman"/>
          <w:b/>
          <w:sz w:val="28"/>
          <w:szCs w:val="28"/>
          <w:u w:val="single"/>
        </w:rPr>
        <w:t>26 34713008112470701001 0001 000 0000 244</w:t>
      </w:r>
    </w:p>
    <w:p w:rsidR="00F5392D" w:rsidRPr="00462AC3" w:rsidRDefault="00F5392D">
      <w:pPr>
        <w:ind w:right="218"/>
        <w:jc w:val="center"/>
        <w:rPr>
          <w:rFonts w:ascii="Times New Roman" w:hAnsi="Times New Roman" w:cs="Times New Roman"/>
          <w:sz w:val="28"/>
          <w:szCs w:val="28"/>
        </w:rPr>
      </w:pPr>
    </w:p>
    <w:p w:rsidR="00F5392D" w:rsidRPr="00462AC3" w:rsidRDefault="00F5392D">
      <w:pPr>
        <w:pStyle w:val="a3"/>
        <w:spacing w:before="1"/>
        <w:rPr>
          <w:sz w:val="28"/>
          <w:szCs w:val="28"/>
        </w:rPr>
      </w:pPr>
    </w:p>
    <w:p w:rsidR="00F5392D" w:rsidRPr="00462AC3" w:rsidRDefault="00EF3943" w:rsidP="004B5908">
      <w:pPr>
        <w:pStyle w:val="a3"/>
        <w:tabs>
          <w:tab w:val="left" w:pos="7797"/>
        </w:tabs>
        <w:ind w:left="112"/>
        <w:jc w:val="both"/>
        <w:rPr>
          <w:sz w:val="28"/>
          <w:szCs w:val="28"/>
        </w:rPr>
      </w:pPr>
      <w:r w:rsidRPr="00462AC3">
        <w:rPr>
          <w:sz w:val="28"/>
          <w:szCs w:val="28"/>
        </w:rPr>
        <w:t xml:space="preserve">г. </w:t>
      </w:r>
      <w:r w:rsidRPr="00462AC3">
        <w:rPr>
          <w:spacing w:val="-2"/>
          <w:sz w:val="28"/>
          <w:szCs w:val="28"/>
        </w:rPr>
        <w:t>Сланцы</w:t>
      </w:r>
      <w:r w:rsidR="00064A6B">
        <w:rPr>
          <w:sz w:val="28"/>
          <w:szCs w:val="28"/>
        </w:rPr>
        <w:t xml:space="preserve">                                                                                </w:t>
      </w:r>
      <w:proofErr w:type="gramStart"/>
      <w:r w:rsidR="00064A6B">
        <w:rPr>
          <w:sz w:val="28"/>
          <w:szCs w:val="28"/>
        </w:rPr>
        <w:t xml:space="preserve">   </w:t>
      </w:r>
      <w:r w:rsidRPr="00462AC3">
        <w:rPr>
          <w:sz w:val="28"/>
          <w:szCs w:val="28"/>
        </w:rPr>
        <w:t>«</w:t>
      </w:r>
      <w:proofErr w:type="gramEnd"/>
      <w:r w:rsidR="00DA4BC7" w:rsidRPr="00462AC3">
        <w:rPr>
          <w:sz w:val="28"/>
          <w:szCs w:val="28"/>
        </w:rPr>
        <w:t xml:space="preserve">  </w:t>
      </w:r>
      <w:r w:rsidRPr="00462AC3">
        <w:rPr>
          <w:sz w:val="28"/>
          <w:szCs w:val="28"/>
        </w:rPr>
        <w:t>»</w:t>
      </w:r>
      <w:r w:rsidRPr="00462AC3">
        <w:rPr>
          <w:spacing w:val="-3"/>
          <w:sz w:val="28"/>
          <w:szCs w:val="28"/>
        </w:rPr>
        <w:t xml:space="preserve"> </w:t>
      </w:r>
      <w:r w:rsidR="00064A6B">
        <w:rPr>
          <w:spacing w:val="-3"/>
          <w:sz w:val="28"/>
          <w:szCs w:val="28"/>
        </w:rPr>
        <w:t>сентября</w:t>
      </w:r>
      <w:r w:rsidRPr="00462AC3">
        <w:rPr>
          <w:spacing w:val="-1"/>
          <w:sz w:val="28"/>
          <w:szCs w:val="28"/>
        </w:rPr>
        <w:t xml:space="preserve"> </w:t>
      </w:r>
      <w:r w:rsidR="00DA4BC7" w:rsidRPr="00462AC3">
        <w:rPr>
          <w:sz w:val="28"/>
          <w:szCs w:val="28"/>
        </w:rPr>
        <w:t>2026</w:t>
      </w:r>
      <w:r w:rsidRPr="00462AC3">
        <w:rPr>
          <w:sz w:val="28"/>
          <w:szCs w:val="28"/>
        </w:rPr>
        <w:t xml:space="preserve"> </w:t>
      </w:r>
      <w:r w:rsidRPr="00462AC3">
        <w:rPr>
          <w:spacing w:val="-5"/>
          <w:sz w:val="28"/>
          <w:szCs w:val="28"/>
        </w:rPr>
        <w:t>г.</w:t>
      </w:r>
    </w:p>
    <w:p w:rsidR="00F5392D" w:rsidRPr="00462AC3" w:rsidRDefault="00F5392D">
      <w:pPr>
        <w:pStyle w:val="a3"/>
        <w:rPr>
          <w:sz w:val="28"/>
          <w:szCs w:val="28"/>
        </w:rPr>
      </w:pPr>
    </w:p>
    <w:p w:rsidR="00F5392D" w:rsidRPr="00462AC3" w:rsidRDefault="00EF3943" w:rsidP="00064A6B">
      <w:pPr>
        <w:ind w:left="284" w:right="32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62AC3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Pr="00462AC3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proofErr w:type="spellStart"/>
      <w:r w:rsidRPr="00462AC3">
        <w:rPr>
          <w:rFonts w:ascii="Times New Roman" w:hAnsi="Times New Roman" w:cs="Times New Roman"/>
          <w:b/>
          <w:sz w:val="28"/>
          <w:szCs w:val="28"/>
        </w:rPr>
        <w:t>Старопольское</w:t>
      </w:r>
      <w:proofErr w:type="spellEnd"/>
      <w:r w:rsidRPr="00462AC3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b/>
          <w:sz w:val="28"/>
          <w:szCs w:val="28"/>
        </w:rPr>
        <w:t>сельское</w:t>
      </w:r>
      <w:r w:rsidRPr="00462AC3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b/>
          <w:sz w:val="28"/>
          <w:szCs w:val="28"/>
        </w:rPr>
        <w:t xml:space="preserve">поселение </w:t>
      </w:r>
      <w:r w:rsidRPr="00462AC3">
        <w:rPr>
          <w:rFonts w:ascii="Times New Roman" w:hAnsi="Times New Roman" w:cs="Times New Roman"/>
          <w:sz w:val="28"/>
          <w:szCs w:val="28"/>
        </w:rPr>
        <w:t xml:space="preserve">Сланцевского муниципального района Ленинградской области от имени муниципального образования </w:t>
      </w:r>
      <w:proofErr w:type="spellStart"/>
      <w:r w:rsidRPr="00462AC3">
        <w:rPr>
          <w:rFonts w:ascii="Times New Roman" w:hAnsi="Times New Roman" w:cs="Times New Roman"/>
          <w:sz w:val="28"/>
          <w:szCs w:val="28"/>
        </w:rPr>
        <w:t>Старопольское</w:t>
      </w:r>
      <w:proofErr w:type="spellEnd"/>
      <w:r w:rsidRPr="00462AC3">
        <w:rPr>
          <w:rFonts w:ascii="Times New Roman" w:hAnsi="Times New Roman" w:cs="Times New Roman"/>
          <w:sz w:val="28"/>
          <w:szCs w:val="28"/>
        </w:rPr>
        <w:t xml:space="preserve"> сельское поселение Сланцевского муниципального района Ленинградской области, в лице главы </w:t>
      </w:r>
      <w:r w:rsidR="00EB4D41" w:rsidRPr="00462AC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B4D41" w:rsidRPr="00462AC3">
        <w:rPr>
          <w:rFonts w:ascii="Times New Roman" w:hAnsi="Times New Roman" w:cs="Times New Roman"/>
          <w:sz w:val="28"/>
          <w:szCs w:val="28"/>
        </w:rPr>
        <w:t>Редченко</w:t>
      </w:r>
      <w:proofErr w:type="spellEnd"/>
      <w:r w:rsidR="00EB4D41" w:rsidRPr="00462AC3">
        <w:rPr>
          <w:rFonts w:ascii="Times New Roman" w:hAnsi="Times New Roman" w:cs="Times New Roman"/>
          <w:sz w:val="28"/>
          <w:szCs w:val="28"/>
        </w:rPr>
        <w:t xml:space="preserve"> Надежды В</w:t>
      </w:r>
      <w:r w:rsidRPr="00462AC3">
        <w:rPr>
          <w:rFonts w:ascii="Times New Roman" w:hAnsi="Times New Roman" w:cs="Times New Roman"/>
          <w:sz w:val="28"/>
          <w:szCs w:val="28"/>
        </w:rPr>
        <w:t>асильевны, действующего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на</w:t>
      </w:r>
      <w:r w:rsidRPr="00462AC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основании</w:t>
      </w:r>
      <w:r w:rsidRPr="00462AC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Устава,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именуемая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в</w:t>
      </w:r>
      <w:r w:rsidRPr="00462AC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 xml:space="preserve">дальнейшем </w:t>
      </w:r>
      <w:r w:rsidRPr="00462AC3">
        <w:rPr>
          <w:rFonts w:ascii="Times New Roman" w:hAnsi="Times New Roman" w:cs="Times New Roman"/>
          <w:b/>
          <w:sz w:val="28"/>
          <w:szCs w:val="28"/>
        </w:rPr>
        <w:t>«Заказчик»</w:t>
      </w:r>
      <w:r w:rsidRPr="00462AC3">
        <w:rPr>
          <w:rFonts w:ascii="Times New Roman" w:hAnsi="Times New Roman" w:cs="Times New Roman"/>
          <w:sz w:val="28"/>
          <w:szCs w:val="28"/>
        </w:rPr>
        <w:t>,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</w:t>
      </w:r>
      <w:r w:rsidRPr="00462AC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одной</w:t>
      </w:r>
      <w:r w:rsidRPr="00462AC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стороны, и</w:t>
      </w:r>
      <w:r w:rsidRPr="00462AC3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="00794511">
        <w:rPr>
          <w:rFonts w:ascii="Times New Roman" w:hAnsi="Times New Roman" w:cs="Times New Roman"/>
          <w:b/>
          <w:sz w:val="28"/>
          <w:szCs w:val="28"/>
        </w:rPr>
        <w:t>______</w:t>
      </w:r>
      <w:r w:rsidR="004B5908" w:rsidRPr="00462AC3">
        <w:rPr>
          <w:rFonts w:ascii="Times New Roman" w:hAnsi="Times New Roman" w:cs="Times New Roman"/>
          <w:sz w:val="28"/>
          <w:szCs w:val="28"/>
        </w:rPr>
        <w:t xml:space="preserve"> </w:t>
      </w:r>
      <w:r w:rsidR="004B5908" w:rsidRPr="00462AC3">
        <w:rPr>
          <w:rFonts w:ascii="Times New Roman" w:hAnsi="Times New Roman" w:cs="Times New Roman"/>
          <w:b/>
          <w:sz w:val="28"/>
          <w:szCs w:val="28"/>
        </w:rPr>
        <w:t xml:space="preserve">в лице </w:t>
      </w:r>
      <w:r w:rsidR="00794511">
        <w:rPr>
          <w:rFonts w:ascii="Times New Roman" w:hAnsi="Times New Roman" w:cs="Times New Roman"/>
          <w:b/>
          <w:sz w:val="28"/>
          <w:szCs w:val="28"/>
        </w:rPr>
        <w:t>_______</w:t>
      </w:r>
      <w:r w:rsidR="004B5908" w:rsidRPr="00462AC3">
        <w:rPr>
          <w:rFonts w:ascii="Times New Roman" w:hAnsi="Times New Roman" w:cs="Times New Roman"/>
          <w:sz w:val="28"/>
          <w:szCs w:val="28"/>
        </w:rPr>
        <w:t>, действующего на основании Устава</w:t>
      </w:r>
      <w:r w:rsidRPr="00462AC3">
        <w:rPr>
          <w:rFonts w:ascii="Times New Roman" w:hAnsi="Times New Roman" w:cs="Times New Roman"/>
          <w:sz w:val="28"/>
          <w:szCs w:val="28"/>
        </w:rPr>
        <w:t>,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именуемое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в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дальнейшем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«Подрядчик»,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другой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стороны (далее - стороны), на основании ст.93 ч.1 п.4 ФЗ-44 от 05.04.2013 заключили настоящий Контракт о нижеследующем: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spacing w:before="1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Предмет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контракта</w:t>
      </w:r>
    </w:p>
    <w:p w:rsidR="00EB4D41" w:rsidRPr="00462AC3" w:rsidRDefault="00EF3943" w:rsidP="00722421">
      <w:pPr>
        <w:pStyle w:val="a4"/>
        <w:numPr>
          <w:ilvl w:val="1"/>
          <w:numId w:val="2"/>
        </w:numPr>
        <w:tabs>
          <w:tab w:val="left" w:pos="1304"/>
        </w:tabs>
        <w:rPr>
          <w:sz w:val="28"/>
          <w:szCs w:val="28"/>
        </w:rPr>
      </w:pPr>
      <w:r w:rsidRPr="00462AC3">
        <w:rPr>
          <w:sz w:val="28"/>
          <w:szCs w:val="28"/>
        </w:rPr>
        <w:t>Заказчик поручает, а Подрядчик принимает на себя обязательства выполнить</w:t>
      </w:r>
      <w:r w:rsidR="00FE0C5C" w:rsidRPr="00462AC3">
        <w:rPr>
          <w:sz w:val="28"/>
          <w:szCs w:val="28"/>
        </w:rPr>
        <w:t>:</w:t>
      </w:r>
      <w:r w:rsidRPr="00462AC3">
        <w:rPr>
          <w:sz w:val="28"/>
          <w:szCs w:val="28"/>
        </w:rPr>
        <w:t xml:space="preserve"> </w:t>
      </w:r>
      <w:r w:rsidR="00722421" w:rsidRPr="00722421">
        <w:rPr>
          <w:b/>
          <w:sz w:val="28"/>
          <w:szCs w:val="28"/>
        </w:rPr>
        <w:t xml:space="preserve">Ремонт дороги местного значения в </w:t>
      </w:r>
      <w:proofErr w:type="spellStart"/>
      <w:proofErr w:type="gramStart"/>
      <w:r w:rsidR="00722421" w:rsidRPr="00722421">
        <w:rPr>
          <w:b/>
          <w:sz w:val="28"/>
          <w:szCs w:val="28"/>
        </w:rPr>
        <w:t>д.Старополье</w:t>
      </w:r>
      <w:proofErr w:type="spellEnd"/>
      <w:r w:rsidR="00722421" w:rsidRPr="00722421">
        <w:rPr>
          <w:b/>
          <w:sz w:val="28"/>
          <w:szCs w:val="28"/>
        </w:rPr>
        <w:t xml:space="preserve"> </w:t>
      </w:r>
      <w:r w:rsidR="00722421">
        <w:rPr>
          <w:b/>
          <w:sz w:val="28"/>
          <w:szCs w:val="28"/>
        </w:rPr>
        <w:t xml:space="preserve"> </w:t>
      </w:r>
      <w:r w:rsidR="00EB4D41" w:rsidRPr="00462AC3">
        <w:rPr>
          <w:sz w:val="28"/>
          <w:szCs w:val="28"/>
        </w:rPr>
        <w:t>(</w:t>
      </w:r>
      <w:proofErr w:type="gramEnd"/>
      <w:r w:rsidR="00EB4D41" w:rsidRPr="00462AC3">
        <w:rPr>
          <w:sz w:val="28"/>
          <w:szCs w:val="28"/>
        </w:rPr>
        <w:t>Далее по тексту – «Объект»).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04"/>
        </w:tabs>
        <w:ind w:left="284" w:right="329" w:firstLine="284"/>
        <w:rPr>
          <w:sz w:val="28"/>
          <w:szCs w:val="28"/>
        </w:rPr>
      </w:pPr>
      <w:r w:rsidRPr="00462AC3">
        <w:rPr>
          <w:sz w:val="28"/>
          <w:szCs w:val="28"/>
        </w:rPr>
        <w:t>Подрядчик обязуется выполнить и сдать в установленном порядке Заказчику предусмотренные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Контрактом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работы,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а</w:t>
      </w:r>
      <w:r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>Заказчик</w:t>
      </w:r>
      <w:r w:rsidRPr="00462AC3">
        <w:rPr>
          <w:spacing w:val="-10"/>
          <w:sz w:val="28"/>
          <w:szCs w:val="28"/>
        </w:rPr>
        <w:t xml:space="preserve"> </w:t>
      </w:r>
      <w:r w:rsidRPr="00462AC3">
        <w:rPr>
          <w:sz w:val="28"/>
          <w:szCs w:val="28"/>
        </w:rPr>
        <w:t>обязуется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принять</w:t>
      </w:r>
      <w:r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оплатить</w:t>
      </w:r>
      <w:r w:rsidRPr="00462AC3">
        <w:rPr>
          <w:spacing w:val="-10"/>
          <w:sz w:val="28"/>
          <w:szCs w:val="28"/>
        </w:rPr>
        <w:t xml:space="preserve"> </w:t>
      </w:r>
      <w:r w:rsidRPr="00462AC3">
        <w:rPr>
          <w:sz w:val="28"/>
          <w:szCs w:val="28"/>
        </w:rPr>
        <w:t xml:space="preserve">выполненные </w:t>
      </w:r>
      <w:r w:rsidRPr="00462AC3">
        <w:rPr>
          <w:spacing w:val="-2"/>
          <w:sz w:val="28"/>
          <w:szCs w:val="28"/>
        </w:rPr>
        <w:t>работы.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Цена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порядок</w:t>
      </w:r>
      <w:r w:rsidRPr="00462AC3">
        <w:rPr>
          <w:spacing w:val="-2"/>
          <w:sz w:val="28"/>
          <w:szCs w:val="28"/>
        </w:rPr>
        <w:t xml:space="preserve"> расчётов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51"/>
        </w:tabs>
        <w:ind w:left="284" w:right="330" w:firstLine="284"/>
        <w:rPr>
          <w:sz w:val="28"/>
          <w:szCs w:val="28"/>
        </w:rPr>
      </w:pPr>
      <w:r w:rsidRPr="00462AC3">
        <w:rPr>
          <w:sz w:val="28"/>
          <w:szCs w:val="28"/>
        </w:rPr>
        <w:t>Цена работ по настоящему Контракту определена Локальн</w:t>
      </w:r>
      <w:r w:rsidR="00F028EF" w:rsidRPr="00462AC3">
        <w:rPr>
          <w:sz w:val="28"/>
          <w:szCs w:val="28"/>
        </w:rPr>
        <w:t>ой</w:t>
      </w:r>
      <w:r w:rsidRPr="00462AC3">
        <w:rPr>
          <w:sz w:val="28"/>
          <w:szCs w:val="28"/>
        </w:rPr>
        <w:t xml:space="preserve"> смет</w:t>
      </w:r>
      <w:r w:rsidR="00F028EF" w:rsidRPr="00462AC3">
        <w:rPr>
          <w:sz w:val="28"/>
          <w:szCs w:val="28"/>
        </w:rPr>
        <w:t>ой</w:t>
      </w:r>
      <w:r w:rsidR="00FE0C5C" w:rsidRPr="00462AC3">
        <w:rPr>
          <w:sz w:val="28"/>
          <w:szCs w:val="28"/>
        </w:rPr>
        <w:t>,</w:t>
      </w:r>
      <w:r w:rsidRPr="00462AC3">
        <w:rPr>
          <w:sz w:val="28"/>
          <w:szCs w:val="28"/>
        </w:rPr>
        <w:t xml:space="preserve"> являющ</w:t>
      </w:r>
      <w:r w:rsidR="00F028EF" w:rsidRPr="00462AC3">
        <w:rPr>
          <w:sz w:val="28"/>
          <w:szCs w:val="28"/>
        </w:rPr>
        <w:t>ейся</w:t>
      </w:r>
      <w:r w:rsidR="00FE0C5C" w:rsidRPr="00462AC3">
        <w:rPr>
          <w:sz w:val="28"/>
          <w:szCs w:val="28"/>
        </w:rPr>
        <w:t xml:space="preserve"> </w:t>
      </w:r>
      <w:r w:rsidRPr="00462AC3">
        <w:rPr>
          <w:sz w:val="28"/>
          <w:szCs w:val="28"/>
        </w:rPr>
        <w:t>неотъемлемой частью настоящего Контракта (Приложение №1</w:t>
      </w:r>
      <w:r w:rsidR="00F028EF" w:rsidRPr="00462AC3">
        <w:rPr>
          <w:sz w:val="28"/>
          <w:szCs w:val="28"/>
        </w:rPr>
        <w:t xml:space="preserve"> </w:t>
      </w:r>
      <w:r w:rsidRPr="00462AC3">
        <w:rPr>
          <w:sz w:val="28"/>
          <w:szCs w:val="28"/>
        </w:rPr>
        <w:t xml:space="preserve">к Контракту) и составляет </w:t>
      </w:r>
      <w:r w:rsidR="00722421">
        <w:rPr>
          <w:b/>
          <w:sz w:val="28"/>
          <w:szCs w:val="28"/>
        </w:rPr>
        <w:t>418 297</w:t>
      </w:r>
      <w:r w:rsidR="00E800A2" w:rsidRPr="00462AC3">
        <w:rPr>
          <w:b/>
          <w:sz w:val="28"/>
          <w:szCs w:val="28"/>
        </w:rPr>
        <w:t xml:space="preserve"> </w:t>
      </w:r>
      <w:r w:rsidRPr="00462AC3">
        <w:rPr>
          <w:b/>
          <w:sz w:val="28"/>
          <w:szCs w:val="28"/>
        </w:rPr>
        <w:t>руб.</w:t>
      </w:r>
      <w:r w:rsidR="00064A6B">
        <w:rPr>
          <w:b/>
          <w:sz w:val="28"/>
          <w:szCs w:val="28"/>
        </w:rPr>
        <w:t xml:space="preserve"> </w:t>
      </w:r>
      <w:r w:rsidR="00722421">
        <w:rPr>
          <w:b/>
          <w:sz w:val="28"/>
          <w:szCs w:val="28"/>
        </w:rPr>
        <w:t>56</w:t>
      </w:r>
      <w:r w:rsidR="00064A6B">
        <w:rPr>
          <w:b/>
          <w:sz w:val="28"/>
          <w:szCs w:val="28"/>
        </w:rPr>
        <w:t xml:space="preserve"> </w:t>
      </w:r>
      <w:r w:rsidR="00F028EF" w:rsidRPr="00462AC3">
        <w:rPr>
          <w:b/>
          <w:sz w:val="28"/>
          <w:szCs w:val="28"/>
        </w:rPr>
        <w:t>коп.</w:t>
      </w:r>
      <w:r w:rsidRPr="00462AC3">
        <w:rPr>
          <w:b/>
          <w:sz w:val="28"/>
          <w:szCs w:val="28"/>
        </w:rPr>
        <w:t xml:space="preserve"> (</w:t>
      </w:r>
      <w:r w:rsidR="00722421">
        <w:rPr>
          <w:b/>
          <w:sz w:val="28"/>
          <w:szCs w:val="28"/>
        </w:rPr>
        <w:t>Четыреста восемнадцать тысяч двести девяносто семь</w:t>
      </w:r>
      <w:r w:rsidR="00064A6B">
        <w:rPr>
          <w:b/>
          <w:sz w:val="28"/>
          <w:szCs w:val="28"/>
        </w:rPr>
        <w:t xml:space="preserve"> </w:t>
      </w:r>
      <w:r w:rsidR="00F028EF" w:rsidRPr="00462AC3">
        <w:rPr>
          <w:b/>
          <w:sz w:val="28"/>
          <w:szCs w:val="28"/>
        </w:rPr>
        <w:t>руб</w:t>
      </w:r>
      <w:r w:rsidR="001222BE" w:rsidRPr="00462AC3">
        <w:rPr>
          <w:b/>
          <w:sz w:val="28"/>
          <w:szCs w:val="28"/>
        </w:rPr>
        <w:t>л</w:t>
      </w:r>
      <w:r w:rsidR="00DA4BC7" w:rsidRPr="00462AC3">
        <w:rPr>
          <w:b/>
          <w:sz w:val="28"/>
          <w:szCs w:val="28"/>
        </w:rPr>
        <w:t>ей</w:t>
      </w:r>
      <w:r w:rsidR="00F028EF" w:rsidRPr="00462AC3">
        <w:rPr>
          <w:b/>
          <w:sz w:val="28"/>
          <w:szCs w:val="28"/>
        </w:rPr>
        <w:t xml:space="preserve"> </w:t>
      </w:r>
      <w:r w:rsidR="00722421">
        <w:rPr>
          <w:b/>
          <w:sz w:val="28"/>
          <w:szCs w:val="28"/>
        </w:rPr>
        <w:t>56</w:t>
      </w:r>
      <w:r w:rsidRPr="00462AC3">
        <w:rPr>
          <w:b/>
          <w:sz w:val="28"/>
          <w:szCs w:val="28"/>
        </w:rPr>
        <w:t xml:space="preserve"> коп.)</w:t>
      </w:r>
      <w:r w:rsidRPr="00462AC3">
        <w:rPr>
          <w:sz w:val="28"/>
          <w:szCs w:val="28"/>
        </w:rPr>
        <w:t xml:space="preserve">, НДС не </w:t>
      </w:r>
      <w:r w:rsidRPr="00462AC3">
        <w:rPr>
          <w:spacing w:val="-2"/>
          <w:sz w:val="28"/>
          <w:szCs w:val="28"/>
        </w:rPr>
        <w:t>облагается.</w:t>
      </w:r>
    </w:p>
    <w:p w:rsidR="00F5392D" w:rsidRPr="00462AC3" w:rsidRDefault="00EF3943" w:rsidP="00064A6B">
      <w:pPr>
        <w:pStyle w:val="a3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Цена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Контракта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является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твердой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1"/>
          <w:sz w:val="28"/>
          <w:szCs w:val="28"/>
        </w:rPr>
        <w:t xml:space="preserve"> </w:t>
      </w:r>
      <w:r w:rsidRPr="00462AC3">
        <w:rPr>
          <w:sz w:val="28"/>
          <w:szCs w:val="28"/>
        </w:rPr>
        <w:t>определяется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на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весь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срок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исполнения</w:t>
      </w:r>
      <w:r w:rsidRPr="00462AC3">
        <w:rPr>
          <w:spacing w:val="-2"/>
          <w:sz w:val="28"/>
          <w:szCs w:val="28"/>
        </w:rPr>
        <w:t xml:space="preserve"> Контракта.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4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Оплата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по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Контракту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производится:</w:t>
      </w:r>
    </w:p>
    <w:p w:rsidR="00F5392D" w:rsidRPr="00462AC3" w:rsidRDefault="00EF3943" w:rsidP="00064A6B">
      <w:pPr>
        <w:pStyle w:val="a3"/>
        <w:ind w:left="284" w:right="330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- по факту выполнения работ в течение 15 (пятнадцати) рабочих дней с момента подписания сторонами акта о приемке выполненных работ формы КС-2 на основании справки о стоимости выполненных работ и затрат формы КС-3 и счета.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87"/>
        </w:tabs>
        <w:spacing w:before="1"/>
        <w:ind w:left="284" w:right="335" w:firstLine="284"/>
        <w:rPr>
          <w:sz w:val="28"/>
          <w:szCs w:val="28"/>
        </w:rPr>
      </w:pPr>
      <w:r w:rsidRPr="00462AC3">
        <w:rPr>
          <w:sz w:val="28"/>
          <w:szCs w:val="28"/>
        </w:rPr>
        <w:t xml:space="preserve">Расчеты по настоящему Контракту осуществляются путем безналичного перечисления денежных средств на расчетный счет Подрядчика, указанный в настоящем </w:t>
      </w:r>
      <w:r w:rsidRPr="00462AC3">
        <w:rPr>
          <w:spacing w:val="-2"/>
          <w:sz w:val="28"/>
          <w:szCs w:val="28"/>
        </w:rPr>
        <w:t>Контракте.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Сроки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выполнения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работ</w:t>
      </w:r>
    </w:p>
    <w:p w:rsidR="004D543C" w:rsidRPr="00462AC3" w:rsidRDefault="00EF3943" w:rsidP="00064A6B">
      <w:pPr>
        <w:pStyle w:val="a4"/>
        <w:numPr>
          <w:ilvl w:val="1"/>
          <w:numId w:val="2"/>
        </w:numPr>
        <w:tabs>
          <w:tab w:val="left" w:pos="1240"/>
        </w:tabs>
        <w:ind w:left="284" w:right="3843" w:firstLine="284"/>
        <w:rPr>
          <w:sz w:val="28"/>
          <w:szCs w:val="28"/>
        </w:rPr>
      </w:pPr>
      <w:r w:rsidRPr="00462AC3">
        <w:rPr>
          <w:sz w:val="28"/>
          <w:szCs w:val="28"/>
        </w:rPr>
        <w:t>Начало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работ: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с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момента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подписания</w:t>
      </w:r>
      <w:r w:rsidR="004D543C"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 xml:space="preserve">Контракта. </w:t>
      </w:r>
    </w:p>
    <w:p w:rsidR="00F5392D" w:rsidRPr="00462AC3" w:rsidRDefault="00EF3943" w:rsidP="00064A6B">
      <w:pPr>
        <w:pStyle w:val="a4"/>
        <w:tabs>
          <w:tab w:val="left" w:pos="1240"/>
        </w:tabs>
        <w:ind w:left="284" w:right="3843" w:firstLine="284"/>
        <w:rPr>
          <w:sz w:val="28"/>
          <w:szCs w:val="28"/>
        </w:rPr>
      </w:pPr>
      <w:r w:rsidRPr="00462AC3">
        <w:rPr>
          <w:sz w:val="28"/>
          <w:szCs w:val="28"/>
        </w:rPr>
        <w:t xml:space="preserve">Срок выполнения работ: до </w:t>
      </w:r>
      <w:r w:rsidR="00DA4BC7" w:rsidRPr="00462AC3">
        <w:rPr>
          <w:sz w:val="28"/>
          <w:szCs w:val="28"/>
        </w:rPr>
        <w:t>0</w:t>
      </w:r>
      <w:r w:rsidR="00AD2E7E" w:rsidRPr="00462AC3">
        <w:rPr>
          <w:sz w:val="28"/>
          <w:szCs w:val="28"/>
        </w:rPr>
        <w:t>1</w:t>
      </w:r>
      <w:r w:rsidR="00064A6B">
        <w:rPr>
          <w:sz w:val="28"/>
          <w:szCs w:val="28"/>
        </w:rPr>
        <w:t xml:space="preserve"> ноября</w:t>
      </w:r>
      <w:r w:rsidR="00DA4BC7" w:rsidRPr="00462AC3">
        <w:rPr>
          <w:sz w:val="28"/>
          <w:szCs w:val="28"/>
        </w:rPr>
        <w:t xml:space="preserve"> 2026</w:t>
      </w:r>
      <w:r w:rsidRPr="00462AC3">
        <w:rPr>
          <w:sz w:val="28"/>
          <w:szCs w:val="28"/>
        </w:rPr>
        <w:t xml:space="preserve"> г.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180"/>
        </w:tabs>
        <w:ind w:left="284" w:right="336" w:firstLine="284"/>
        <w:rPr>
          <w:sz w:val="28"/>
          <w:szCs w:val="28"/>
        </w:rPr>
      </w:pPr>
      <w:r w:rsidRPr="00462AC3">
        <w:rPr>
          <w:sz w:val="28"/>
          <w:szCs w:val="28"/>
        </w:rPr>
        <w:t>Объем работ, составляющих предмет Контракта, определяется на основании Локальн</w:t>
      </w:r>
      <w:r w:rsidR="001A0058" w:rsidRPr="00462AC3">
        <w:rPr>
          <w:sz w:val="28"/>
          <w:szCs w:val="28"/>
        </w:rPr>
        <w:t>ой</w:t>
      </w:r>
      <w:r w:rsidRPr="00462AC3">
        <w:rPr>
          <w:sz w:val="28"/>
          <w:szCs w:val="28"/>
        </w:rPr>
        <w:t xml:space="preserve"> смет</w:t>
      </w:r>
      <w:r w:rsidR="001A0058" w:rsidRPr="00462AC3">
        <w:rPr>
          <w:sz w:val="28"/>
          <w:szCs w:val="28"/>
        </w:rPr>
        <w:t>ы</w:t>
      </w:r>
      <w:r w:rsidRPr="00462AC3">
        <w:rPr>
          <w:sz w:val="28"/>
          <w:szCs w:val="28"/>
        </w:rPr>
        <w:t xml:space="preserve"> (Приложение № 1), являющ</w:t>
      </w:r>
      <w:r w:rsidR="001A0058" w:rsidRPr="00462AC3">
        <w:rPr>
          <w:sz w:val="28"/>
          <w:szCs w:val="28"/>
        </w:rPr>
        <w:t>ейся</w:t>
      </w:r>
      <w:r w:rsidRPr="00462AC3">
        <w:rPr>
          <w:sz w:val="28"/>
          <w:szCs w:val="28"/>
        </w:rPr>
        <w:t xml:space="preserve"> неотъемлемой частью настоящего </w:t>
      </w:r>
      <w:r w:rsidRPr="00462AC3">
        <w:rPr>
          <w:spacing w:val="-2"/>
          <w:sz w:val="28"/>
          <w:szCs w:val="28"/>
        </w:rPr>
        <w:t>Контракта.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176"/>
        </w:tabs>
        <w:ind w:left="284" w:right="331" w:firstLine="284"/>
        <w:rPr>
          <w:sz w:val="28"/>
          <w:szCs w:val="28"/>
        </w:rPr>
      </w:pPr>
      <w:r w:rsidRPr="00462AC3">
        <w:rPr>
          <w:sz w:val="28"/>
          <w:szCs w:val="28"/>
        </w:rPr>
        <w:t xml:space="preserve">Работа считается выполненной после подписания акта о приемке </w:t>
      </w:r>
      <w:r w:rsidRPr="00462AC3">
        <w:rPr>
          <w:sz w:val="28"/>
          <w:szCs w:val="28"/>
        </w:rPr>
        <w:lastRenderedPageBreak/>
        <w:t xml:space="preserve">выполненных работ формы КС-2 и справки о стоимости выполненных работ и затрат формы КС-3 </w:t>
      </w:r>
      <w:r w:rsidRPr="00462AC3">
        <w:rPr>
          <w:spacing w:val="-2"/>
          <w:sz w:val="28"/>
          <w:szCs w:val="28"/>
        </w:rPr>
        <w:t>Заказчиком.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Обязательства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сторон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4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Подрядчик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обязан: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581"/>
          <w:tab w:val="left" w:pos="2960"/>
          <w:tab w:val="left" w:pos="4437"/>
          <w:tab w:val="left" w:pos="4982"/>
          <w:tab w:val="left" w:pos="5939"/>
          <w:tab w:val="left" w:pos="6272"/>
          <w:tab w:val="left" w:pos="7851"/>
          <w:tab w:val="left" w:pos="8175"/>
        </w:tabs>
        <w:ind w:left="284" w:firstLine="284"/>
        <w:rPr>
          <w:sz w:val="28"/>
          <w:szCs w:val="28"/>
        </w:rPr>
      </w:pPr>
      <w:r w:rsidRPr="00462AC3">
        <w:rPr>
          <w:spacing w:val="-2"/>
          <w:sz w:val="28"/>
          <w:szCs w:val="28"/>
        </w:rPr>
        <w:t>Выполнить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качественно</w:t>
      </w:r>
      <w:r w:rsidRPr="00462AC3">
        <w:rPr>
          <w:sz w:val="28"/>
          <w:szCs w:val="28"/>
        </w:rPr>
        <w:tab/>
      </w:r>
      <w:r w:rsidRPr="00462AC3">
        <w:rPr>
          <w:spacing w:val="-5"/>
          <w:sz w:val="28"/>
          <w:szCs w:val="28"/>
        </w:rPr>
        <w:t>все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работы</w:t>
      </w:r>
      <w:r w:rsidRPr="00462AC3">
        <w:rPr>
          <w:sz w:val="28"/>
          <w:szCs w:val="28"/>
        </w:rPr>
        <w:tab/>
      </w:r>
      <w:r w:rsidRPr="00462AC3">
        <w:rPr>
          <w:spacing w:val="-10"/>
          <w:sz w:val="28"/>
          <w:szCs w:val="28"/>
        </w:rPr>
        <w:t>в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соответствии</w:t>
      </w:r>
      <w:r w:rsidRPr="00462AC3">
        <w:rPr>
          <w:sz w:val="28"/>
          <w:szCs w:val="28"/>
        </w:rPr>
        <w:tab/>
      </w:r>
      <w:r w:rsidRPr="00462AC3">
        <w:rPr>
          <w:spacing w:val="-10"/>
          <w:sz w:val="28"/>
          <w:szCs w:val="28"/>
        </w:rPr>
        <w:t>с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действующими</w:t>
      </w:r>
    </w:p>
    <w:p w:rsidR="00F5392D" w:rsidRPr="00462AC3" w:rsidRDefault="00EF3943" w:rsidP="00064A6B">
      <w:pPr>
        <w:pStyle w:val="a3"/>
        <w:spacing w:before="65"/>
        <w:ind w:left="284" w:right="336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нормативами в объеме и в сроки, предусмотренные в настоящем Контракте, и сдать работы Заказчику в установленный срок.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436"/>
        </w:tabs>
        <w:ind w:left="284" w:right="336" w:firstLine="284"/>
        <w:rPr>
          <w:sz w:val="28"/>
          <w:szCs w:val="28"/>
        </w:rPr>
      </w:pPr>
      <w:r w:rsidRPr="00462AC3">
        <w:rPr>
          <w:sz w:val="28"/>
          <w:szCs w:val="28"/>
        </w:rPr>
        <w:t>В случае возникновения обстоятельств, замедляющих ход работ или делающих дальнейшее продолжение работ невозможным, немедленно поставить об этом в известность Заказчика в письменной форме.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421"/>
        </w:tabs>
        <w:spacing w:before="1"/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После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завершения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сдать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объект</w:t>
      </w:r>
      <w:r w:rsidRPr="00462AC3">
        <w:rPr>
          <w:spacing w:val="-2"/>
          <w:sz w:val="28"/>
          <w:szCs w:val="28"/>
        </w:rPr>
        <w:t xml:space="preserve"> Заказчику.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4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Заказчик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обязан: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420"/>
        </w:tabs>
        <w:ind w:left="284" w:right="1476" w:firstLine="284"/>
        <w:rPr>
          <w:sz w:val="28"/>
          <w:szCs w:val="28"/>
        </w:rPr>
      </w:pPr>
      <w:r w:rsidRPr="00462AC3">
        <w:rPr>
          <w:sz w:val="28"/>
          <w:szCs w:val="28"/>
        </w:rPr>
        <w:t>Осуществлять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технический</w:t>
      </w:r>
      <w:r w:rsidRPr="00462AC3">
        <w:rPr>
          <w:spacing w:val="-8"/>
          <w:sz w:val="28"/>
          <w:szCs w:val="28"/>
        </w:rPr>
        <w:t xml:space="preserve"> </w:t>
      </w:r>
      <w:r w:rsidRPr="00462AC3">
        <w:rPr>
          <w:sz w:val="28"/>
          <w:szCs w:val="28"/>
        </w:rPr>
        <w:t>надзор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за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выполнением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предусмотренных настоящим Контрактом работ.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518"/>
        </w:tabs>
        <w:ind w:left="284" w:right="333" w:firstLine="284"/>
        <w:rPr>
          <w:sz w:val="28"/>
          <w:szCs w:val="28"/>
        </w:rPr>
      </w:pPr>
      <w:r w:rsidRPr="00462AC3">
        <w:rPr>
          <w:sz w:val="28"/>
          <w:szCs w:val="28"/>
        </w:rPr>
        <w:t>Осуществить приемку выполненных работ и подписание акта о приемке выполненных работ в течение 3-х дней с момента предъявления Подрядчику выполненных работ к сдаче и произвести оплату в соответствии с разделом 2 настоящего Контракта.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Приемка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выполненных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работ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51"/>
        </w:tabs>
        <w:ind w:left="284" w:right="329" w:firstLine="284"/>
        <w:rPr>
          <w:sz w:val="28"/>
          <w:szCs w:val="28"/>
        </w:rPr>
      </w:pPr>
      <w:r w:rsidRPr="00462AC3">
        <w:rPr>
          <w:sz w:val="28"/>
          <w:szCs w:val="28"/>
        </w:rPr>
        <w:t>Приемка выполненных работ на соответствие их объему и качеству требованиям, установленным в настоящем Контракте, осуществляется уполномоченным представителем Заказчика на месте выполнения работ в присутствии уполномоченного представителя Подрядчика путем осмотров, измерений.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33"/>
        </w:tabs>
        <w:spacing w:before="1"/>
        <w:ind w:left="284" w:right="333" w:firstLine="284"/>
        <w:rPr>
          <w:sz w:val="28"/>
          <w:szCs w:val="28"/>
        </w:rPr>
      </w:pPr>
      <w:r w:rsidRPr="00462AC3">
        <w:rPr>
          <w:sz w:val="28"/>
          <w:szCs w:val="28"/>
        </w:rPr>
        <w:t>Приемка выполненных работ оформляется путем подписания Заказчиком и Подрядчиком акта о приемке выполненных работ формы КС-2 и справки о стоимости выполненных работ и затрат формы КС-3, что является основанием для оплаты Подрядчику.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Ответственность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сторон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54"/>
        </w:tabs>
        <w:ind w:left="284" w:right="334" w:firstLine="284"/>
        <w:rPr>
          <w:sz w:val="28"/>
          <w:szCs w:val="28"/>
        </w:rPr>
      </w:pPr>
      <w:r w:rsidRPr="00462AC3">
        <w:rPr>
          <w:sz w:val="28"/>
          <w:szCs w:val="28"/>
        </w:rPr>
        <w:t>В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случае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неисполнения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или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ненадлежащего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исполнения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одной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из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сторон</w:t>
      </w:r>
      <w:r w:rsidRPr="00462AC3">
        <w:rPr>
          <w:spacing w:val="40"/>
          <w:sz w:val="28"/>
          <w:szCs w:val="28"/>
        </w:rPr>
        <w:t xml:space="preserve"> </w:t>
      </w:r>
      <w:r w:rsidRPr="00462AC3">
        <w:rPr>
          <w:sz w:val="28"/>
          <w:szCs w:val="28"/>
        </w:rPr>
        <w:t>обязательств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по настоящему Контракту виновная сторона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возмещает другой стороне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убытки.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30"/>
        </w:tabs>
        <w:ind w:left="284" w:right="338" w:firstLine="284"/>
        <w:rPr>
          <w:sz w:val="28"/>
          <w:szCs w:val="28"/>
        </w:rPr>
      </w:pPr>
      <w:r w:rsidRPr="00462AC3">
        <w:rPr>
          <w:sz w:val="28"/>
          <w:szCs w:val="28"/>
        </w:rPr>
        <w:t>Стороны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(Подрядчик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Заказчик)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несут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ответственность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за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взятые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на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себя обязательства в соответствии с действующим законодательством.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pacing w:val="-2"/>
          <w:sz w:val="28"/>
          <w:szCs w:val="28"/>
        </w:rPr>
        <w:t>Форс-мажор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402"/>
        </w:tabs>
        <w:ind w:left="284" w:right="330" w:firstLine="284"/>
        <w:rPr>
          <w:sz w:val="28"/>
          <w:szCs w:val="28"/>
        </w:rPr>
      </w:pPr>
      <w:r w:rsidRPr="00462AC3">
        <w:rPr>
          <w:sz w:val="28"/>
          <w:szCs w:val="28"/>
        </w:rPr>
        <w:t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непреодолимой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силы,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а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именно: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пожара,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наводнения,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землетрясения, -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если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эти обстоятельства непосредственно повлияли на исполнение настоящего Контракта. При этом 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расторгнуть настоящий Контракт, и в этом случае ни одна из сторон не будет иметь право на возмещение убытков.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spacing w:before="1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Срок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действия</w:t>
      </w:r>
      <w:r w:rsidRPr="00462AC3">
        <w:rPr>
          <w:spacing w:val="-2"/>
          <w:sz w:val="28"/>
          <w:szCs w:val="28"/>
        </w:rPr>
        <w:t xml:space="preserve"> контракта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33"/>
        </w:tabs>
        <w:ind w:left="284" w:right="336" w:firstLine="284"/>
        <w:rPr>
          <w:sz w:val="28"/>
          <w:szCs w:val="28"/>
        </w:rPr>
      </w:pPr>
      <w:r w:rsidRPr="00462AC3">
        <w:rPr>
          <w:sz w:val="28"/>
          <w:szCs w:val="28"/>
        </w:rPr>
        <w:t>Контракт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вступает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в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силу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момента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подписания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действует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до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момента исполнения сторонами всех обязательств по настоящему Контракту.</w:t>
      </w: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spacing w:before="276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Порядок</w:t>
      </w:r>
      <w:r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>изменения,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дополнения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расторжения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контракта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436"/>
        </w:tabs>
        <w:ind w:left="284" w:right="334" w:firstLine="284"/>
        <w:rPr>
          <w:sz w:val="28"/>
          <w:szCs w:val="28"/>
        </w:rPr>
      </w:pPr>
      <w:r w:rsidRPr="00462AC3">
        <w:rPr>
          <w:sz w:val="28"/>
          <w:szCs w:val="28"/>
        </w:rPr>
        <w:t>Настоящий Контракт может быть изменен, расторгнут или признан недействительным по основаниям, предусмотренным действующим законодательством РФ или по соглашению сторон. Любые изменения и дополнения к настоящему Контракту действительны лишь при условии, если они совершены в письменной форме и подписаны обеими сторонами.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47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Прочие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условия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контракта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60"/>
        </w:tabs>
        <w:ind w:left="284" w:right="342" w:firstLine="284"/>
        <w:rPr>
          <w:sz w:val="28"/>
          <w:szCs w:val="28"/>
        </w:rPr>
      </w:pPr>
      <w:r w:rsidRPr="00462AC3">
        <w:rPr>
          <w:sz w:val="28"/>
          <w:szCs w:val="28"/>
        </w:rPr>
        <w:t>Настоящий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составлен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в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2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экземплярах,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имеющих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равную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юридическую силу, по одному для каждой из сторон.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6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Все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указанные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в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Контракте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приложения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являются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его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неотъемлемой</w:t>
      </w:r>
      <w:r w:rsidRPr="00462AC3">
        <w:rPr>
          <w:spacing w:val="-2"/>
          <w:sz w:val="28"/>
          <w:szCs w:val="28"/>
        </w:rPr>
        <w:t xml:space="preserve"> частью.</w:t>
      </w:r>
    </w:p>
    <w:p w:rsidR="00F5392D" w:rsidRPr="00462AC3" w:rsidRDefault="00F5392D" w:rsidP="00462AC3">
      <w:pPr>
        <w:pStyle w:val="a3"/>
        <w:jc w:val="both"/>
        <w:rPr>
          <w:sz w:val="28"/>
          <w:szCs w:val="28"/>
        </w:rPr>
      </w:pPr>
    </w:p>
    <w:p w:rsidR="00F5392D" w:rsidRPr="00462AC3" w:rsidRDefault="00EF3943" w:rsidP="00462AC3">
      <w:pPr>
        <w:pStyle w:val="1"/>
        <w:numPr>
          <w:ilvl w:val="0"/>
          <w:numId w:val="2"/>
        </w:numPr>
        <w:tabs>
          <w:tab w:val="left" w:pos="472"/>
        </w:tabs>
        <w:ind w:left="472" w:hanging="360"/>
        <w:jc w:val="both"/>
        <w:rPr>
          <w:sz w:val="28"/>
          <w:szCs w:val="28"/>
        </w:rPr>
      </w:pPr>
      <w:r w:rsidRPr="00462AC3">
        <w:rPr>
          <w:spacing w:val="-2"/>
          <w:sz w:val="28"/>
          <w:szCs w:val="28"/>
        </w:rPr>
        <w:t>Приложения</w:t>
      </w:r>
    </w:p>
    <w:p w:rsidR="00F5392D" w:rsidRPr="00462AC3" w:rsidRDefault="00EF3943" w:rsidP="00462AC3">
      <w:pPr>
        <w:pStyle w:val="a4"/>
        <w:numPr>
          <w:ilvl w:val="1"/>
          <w:numId w:val="2"/>
        </w:numPr>
        <w:tabs>
          <w:tab w:val="left" w:pos="1361"/>
        </w:tabs>
        <w:ind w:left="1361" w:hanging="540"/>
        <w:rPr>
          <w:sz w:val="28"/>
          <w:szCs w:val="28"/>
        </w:rPr>
      </w:pPr>
      <w:r w:rsidRPr="00462AC3">
        <w:rPr>
          <w:sz w:val="28"/>
          <w:szCs w:val="28"/>
        </w:rPr>
        <w:t>Локальн</w:t>
      </w:r>
      <w:r w:rsidR="00EA61A2" w:rsidRPr="00462AC3">
        <w:rPr>
          <w:sz w:val="28"/>
          <w:szCs w:val="28"/>
        </w:rPr>
        <w:t>ая</w:t>
      </w:r>
      <w:r w:rsidRPr="00462AC3">
        <w:rPr>
          <w:spacing w:val="-5"/>
          <w:sz w:val="28"/>
          <w:szCs w:val="28"/>
        </w:rPr>
        <w:t xml:space="preserve"> </w:t>
      </w:r>
      <w:proofErr w:type="gramStart"/>
      <w:r w:rsidRPr="00462AC3">
        <w:rPr>
          <w:sz w:val="28"/>
          <w:szCs w:val="28"/>
        </w:rPr>
        <w:t>смет</w:t>
      </w:r>
      <w:r w:rsidR="00EA61A2" w:rsidRPr="00462AC3">
        <w:rPr>
          <w:sz w:val="28"/>
          <w:szCs w:val="28"/>
        </w:rPr>
        <w:t xml:space="preserve">а 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–</w:t>
      </w:r>
      <w:proofErr w:type="gramEnd"/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приложение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pacing w:val="-5"/>
          <w:sz w:val="28"/>
          <w:szCs w:val="28"/>
        </w:rPr>
        <w:t>№1</w:t>
      </w:r>
    </w:p>
    <w:p w:rsidR="00F5392D" w:rsidRPr="00462AC3" w:rsidRDefault="00F5392D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058" w:rsidRPr="00462AC3" w:rsidRDefault="001A0058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058" w:rsidRPr="00462AC3" w:rsidRDefault="001A0058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058" w:rsidRPr="00462AC3" w:rsidRDefault="001A0058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43C" w:rsidRPr="00462AC3" w:rsidRDefault="004D543C" w:rsidP="00462AC3">
      <w:pPr>
        <w:jc w:val="both"/>
        <w:rPr>
          <w:rFonts w:ascii="Times New Roman" w:hAnsi="Times New Roman" w:cs="Times New Roman"/>
          <w:sz w:val="28"/>
          <w:szCs w:val="28"/>
        </w:rPr>
        <w:sectPr w:rsidR="004D543C" w:rsidRPr="00462AC3">
          <w:footerReference w:type="default" r:id="rId8"/>
          <w:pgSz w:w="11910" w:h="16840"/>
          <w:pgMar w:top="340" w:right="800" w:bottom="640" w:left="1020" w:header="0" w:footer="455" w:gutter="0"/>
          <w:cols w:space="720"/>
        </w:sectPr>
      </w:pPr>
    </w:p>
    <w:p w:rsidR="00F5392D" w:rsidRPr="00064A6B" w:rsidRDefault="00EF3943" w:rsidP="00462AC3">
      <w:pPr>
        <w:pStyle w:val="a4"/>
        <w:numPr>
          <w:ilvl w:val="0"/>
          <w:numId w:val="2"/>
        </w:numPr>
        <w:tabs>
          <w:tab w:val="left" w:pos="533"/>
        </w:tabs>
        <w:spacing w:before="65"/>
        <w:ind w:left="533" w:hanging="360"/>
        <w:jc w:val="both"/>
        <w:rPr>
          <w:b/>
          <w:sz w:val="28"/>
          <w:szCs w:val="28"/>
        </w:rPr>
      </w:pPr>
      <w:r w:rsidRPr="00462AC3">
        <w:rPr>
          <w:b/>
          <w:sz w:val="28"/>
          <w:szCs w:val="28"/>
        </w:rPr>
        <w:lastRenderedPageBreak/>
        <w:t>Реквизиты</w:t>
      </w:r>
      <w:r w:rsidRPr="00462AC3">
        <w:rPr>
          <w:b/>
          <w:spacing w:val="-3"/>
          <w:sz w:val="28"/>
          <w:szCs w:val="28"/>
        </w:rPr>
        <w:t xml:space="preserve"> </w:t>
      </w:r>
      <w:r w:rsidRPr="00462AC3">
        <w:rPr>
          <w:b/>
          <w:sz w:val="28"/>
          <w:szCs w:val="28"/>
        </w:rPr>
        <w:t>и</w:t>
      </w:r>
      <w:r w:rsidRPr="00462AC3">
        <w:rPr>
          <w:b/>
          <w:spacing w:val="-3"/>
          <w:sz w:val="28"/>
          <w:szCs w:val="28"/>
        </w:rPr>
        <w:t xml:space="preserve"> </w:t>
      </w:r>
      <w:r w:rsidRPr="00462AC3">
        <w:rPr>
          <w:b/>
          <w:sz w:val="28"/>
          <w:szCs w:val="28"/>
        </w:rPr>
        <w:t>подписи</w:t>
      </w:r>
      <w:r w:rsidRPr="00462AC3">
        <w:rPr>
          <w:b/>
          <w:spacing w:val="-2"/>
          <w:sz w:val="28"/>
          <w:szCs w:val="28"/>
        </w:rPr>
        <w:t xml:space="preserve"> сторон</w:t>
      </w: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4B5908" w:rsidRPr="00462AC3" w:rsidTr="00C57279">
        <w:trPr>
          <w:trHeight w:val="2593"/>
        </w:trPr>
        <w:tc>
          <w:tcPr>
            <w:tcW w:w="5211" w:type="dxa"/>
          </w:tcPr>
          <w:tbl>
            <w:tblPr>
              <w:tblW w:w="9923" w:type="dxa"/>
              <w:tblLayout w:type="fixed"/>
              <w:tblLook w:val="04A0" w:firstRow="1" w:lastRow="0" w:firstColumn="1" w:lastColumn="0" w:noHBand="0" w:noVBand="1"/>
            </w:tblPr>
            <w:tblGrid>
              <w:gridCol w:w="9923"/>
            </w:tblGrid>
            <w:tr w:rsidR="004B5908" w:rsidRPr="00462AC3" w:rsidTr="00C57279">
              <w:trPr>
                <w:trHeight w:val="2593"/>
              </w:trPr>
              <w:tc>
                <w:tcPr>
                  <w:tcW w:w="9923" w:type="dxa"/>
                </w:tcPr>
                <w:p w:rsidR="004B5908" w:rsidRPr="00462AC3" w:rsidRDefault="004B5908" w:rsidP="00462AC3">
                  <w:pPr>
                    <w:pStyle w:val="2"/>
                    <w:spacing w:before="0"/>
                    <w:jc w:val="both"/>
                    <w:rPr>
                      <w:rFonts w:ascii="Times New Roman" w:hAnsi="Times New Roman" w:cs="Times New Roman"/>
                      <w:i/>
                      <w:color w:val="auto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lastRenderedPageBreak/>
                    <w:t>Заказчик:</w:t>
                  </w:r>
                </w:p>
                <w:p w:rsidR="004B5908" w:rsidRPr="00462AC3" w:rsidRDefault="004B5908" w:rsidP="00CD359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Администрация</w:t>
                  </w:r>
                  <w:bookmarkStart w:id="0" w:name="_GoBack"/>
                  <w:bookmarkEnd w:id="0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Старопольское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сельское поселение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Сланцевского муниципального района 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Ленинградской области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188550, Ленинградская область, 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Сланцевский район, </w:t>
                  </w: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д.Старополье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д.8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ИНН/КПП   4713008112/470701001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ОГРН  1054700454962</w:t>
                  </w:r>
                  <w:proofErr w:type="gramEnd"/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ОКПО  04184468</w:t>
                  </w:r>
                  <w:proofErr w:type="gramEnd"/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ОКТМО 41642436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Банковские реквизиты: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Комитет финансов 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(Администрация муниципального 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образования </w:t>
                  </w: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Старопольское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сельское 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поселение л/с № 401000000120)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ОКЦ №1 Северо-Западного ГУ Банка 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России//УФК по Ленинградской области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г. Санкт-Петербург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БИК  044030098</w:t>
                  </w:r>
                  <w:proofErr w:type="gramEnd"/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Казначейский счет по бюджету 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03231643416424364500</w:t>
                  </w:r>
                </w:p>
                <w:p w:rsidR="00985D19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ЕКС 40102810745370000098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985D19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</w:t>
                  </w:r>
                  <w:r w:rsidR="004B5908"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администрации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711E9" w:rsidRPr="00462AC3" w:rsidRDefault="001711E9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711E9" w:rsidRPr="00462AC3" w:rsidRDefault="001711E9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______________________ / </w:t>
                  </w: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Редченко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Н.В./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М.П.</w:t>
                  </w:r>
                </w:p>
              </w:tc>
            </w:tr>
          </w:tbl>
          <w:p w:rsidR="004B5908" w:rsidRPr="00462AC3" w:rsidRDefault="004B5908" w:rsidP="00462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B5908" w:rsidRPr="00462AC3" w:rsidRDefault="004B5908" w:rsidP="00462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38F6" w:rsidRPr="00462AC3" w:rsidRDefault="00B938F6" w:rsidP="00467FB0">
      <w:pPr>
        <w:tabs>
          <w:tab w:val="left" w:pos="6855"/>
        </w:tabs>
        <w:rPr>
          <w:rFonts w:ascii="Times New Roman" w:hAnsi="Times New Roman" w:cs="Times New Roman"/>
          <w:sz w:val="28"/>
          <w:szCs w:val="28"/>
        </w:rPr>
        <w:sectPr w:rsidR="00B938F6" w:rsidRPr="00462AC3">
          <w:type w:val="continuous"/>
          <w:pgSz w:w="11910" w:h="16840"/>
          <w:pgMar w:top="340" w:right="800" w:bottom="640" w:left="1020" w:header="0" w:footer="455" w:gutter="0"/>
          <w:cols w:space="720"/>
        </w:sectPr>
      </w:pPr>
    </w:p>
    <w:p w:rsidR="00F5392D" w:rsidRPr="00DA4BC7" w:rsidRDefault="00F5392D" w:rsidP="00B938F6">
      <w:pPr>
        <w:tabs>
          <w:tab w:val="left" w:pos="10995"/>
        </w:tabs>
        <w:rPr>
          <w:sz w:val="18"/>
          <w:szCs w:val="18"/>
        </w:rPr>
      </w:pPr>
    </w:p>
    <w:sectPr w:rsidR="00F5392D" w:rsidRPr="00DA4BC7" w:rsidSect="004D543C">
      <w:footerReference w:type="default" r:id="rId9"/>
      <w:pgSz w:w="16840" w:h="11910" w:orient="landscape"/>
      <w:pgMar w:top="880" w:right="420" w:bottom="640" w:left="380" w:header="0" w:footer="4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712" w:rsidRDefault="008C2712">
      <w:r>
        <w:separator/>
      </w:r>
    </w:p>
  </w:endnote>
  <w:endnote w:type="continuationSeparator" w:id="0">
    <w:p w:rsidR="008C2712" w:rsidRDefault="008C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C5C" w:rsidRDefault="00332ACA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3789824" behindDoc="1" locked="0" layoutInCell="1" allowOverlap="1">
              <wp:simplePos x="0" y="0"/>
              <wp:positionH relativeFrom="page">
                <wp:posOffset>6738620</wp:posOffset>
              </wp:positionH>
              <wp:positionV relativeFrom="page">
                <wp:posOffset>10263505</wp:posOffset>
              </wp:positionV>
              <wp:extent cx="15303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0C5C" w:rsidRDefault="00CD1FD9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 w:rsidR="00FE0C5C">
                            <w:rPr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 w:rsidR="00CD359E">
                            <w:rPr>
                              <w:noProof/>
                              <w:spacing w:val="-10"/>
                              <w:sz w:val="18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0.6pt;margin-top:808.15pt;width:12.05pt;height:12.1pt;z-index:-1952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" filled="f" stroked="f">
              <v:path arrowok="t"/>
              <v:textbox inset="0,0,0,0">
                <w:txbxContent>
                  <w:p w:rsidR="00FE0C5C" w:rsidRDefault="00CD1FD9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 w:rsidR="00FE0C5C">
                      <w:rPr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 w:rsidR="00CD359E">
                      <w:rPr>
                        <w:noProof/>
                        <w:spacing w:val="-10"/>
                        <w:sz w:val="18"/>
                      </w:rPr>
                      <w:t>4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C5C" w:rsidRDefault="00332ACA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3790336" behindDoc="1" locked="0" layoutInCell="1" allowOverlap="1">
              <wp:simplePos x="0" y="0"/>
              <wp:positionH relativeFrom="page">
                <wp:posOffset>10168255</wp:posOffset>
              </wp:positionH>
              <wp:positionV relativeFrom="page">
                <wp:posOffset>7131685</wp:posOffset>
              </wp:positionV>
              <wp:extent cx="21717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0C5C" w:rsidRDefault="00CD1FD9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 w:rsidR="00FE0C5C"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CD359E">
                            <w:rPr>
                              <w:noProof/>
                              <w:spacing w:val="-5"/>
                              <w:sz w:val="18"/>
                            </w:rPr>
                            <w:t>5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00.65pt;margin-top:561.55pt;width:17.1pt;height:12.1pt;z-index:-1952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" filled="f" stroked="f">
              <v:path arrowok="t"/>
              <v:textbox inset="0,0,0,0">
                <w:txbxContent>
                  <w:p w:rsidR="00FE0C5C" w:rsidRDefault="00CD1FD9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 w:rsidR="00FE0C5C"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 w:rsidR="00CD359E">
                      <w:rPr>
                        <w:noProof/>
                        <w:spacing w:val="-5"/>
                        <w:sz w:val="18"/>
                      </w:rPr>
                      <w:t>5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712" w:rsidRDefault="008C2712">
      <w:r>
        <w:separator/>
      </w:r>
    </w:p>
  </w:footnote>
  <w:footnote w:type="continuationSeparator" w:id="0">
    <w:p w:rsidR="008C2712" w:rsidRDefault="008C2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F6714"/>
    <w:multiLevelType w:val="hybridMultilevel"/>
    <w:tmpl w:val="5704B490"/>
    <w:lvl w:ilvl="0" w:tplc="A2C4DA12">
      <w:numFmt w:val="bullet"/>
      <w:lvlText w:val="-"/>
      <w:lvlJc w:val="left"/>
      <w:pPr>
        <w:ind w:left="112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44AB8A">
      <w:numFmt w:val="bullet"/>
      <w:lvlText w:val="•"/>
      <w:lvlJc w:val="left"/>
      <w:pPr>
        <w:ind w:left="1116" w:hanging="169"/>
      </w:pPr>
      <w:rPr>
        <w:rFonts w:hint="default"/>
        <w:lang w:val="ru-RU" w:eastAsia="en-US" w:bidi="ar-SA"/>
      </w:rPr>
    </w:lvl>
    <w:lvl w:ilvl="2" w:tplc="3B4402CE">
      <w:numFmt w:val="bullet"/>
      <w:lvlText w:val="•"/>
      <w:lvlJc w:val="left"/>
      <w:pPr>
        <w:ind w:left="2113" w:hanging="169"/>
      </w:pPr>
      <w:rPr>
        <w:rFonts w:hint="default"/>
        <w:lang w:val="ru-RU" w:eastAsia="en-US" w:bidi="ar-SA"/>
      </w:rPr>
    </w:lvl>
    <w:lvl w:ilvl="3" w:tplc="ECA282BC">
      <w:numFmt w:val="bullet"/>
      <w:lvlText w:val="•"/>
      <w:lvlJc w:val="left"/>
      <w:pPr>
        <w:ind w:left="3109" w:hanging="169"/>
      </w:pPr>
      <w:rPr>
        <w:rFonts w:hint="default"/>
        <w:lang w:val="ru-RU" w:eastAsia="en-US" w:bidi="ar-SA"/>
      </w:rPr>
    </w:lvl>
    <w:lvl w:ilvl="4" w:tplc="DB4A4ABC">
      <w:numFmt w:val="bullet"/>
      <w:lvlText w:val="•"/>
      <w:lvlJc w:val="left"/>
      <w:pPr>
        <w:ind w:left="4106" w:hanging="169"/>
      </w:pPr>
      <w:rPr>
        <w:rFonts w:hint="default"/>
        <w:lang w:val="ru-RU" w:eastAsia="en-US" w:bidi="ar-SA"/>
      </w:rPr>
    </w:lvl>
    <w:lvl w:ilvl="5" w:tplc="732026DC">
      <w:numFmt w:val="bullet"/>
      <w:lvlText w:val="•"/>
      <w:lvlJc w:val="left"/>
      <w:pPr>
        <w:ind w:left="5103" w:hanging="169"/>
      </w:pPr>
      <w:rPr>
        <w:rFonts w:hint="default"/>
        <w:lang w:val="ru-RU" w:eastAsia="en-US" w:bidi="ar-SA"/>
      </w:rPr>
    </w:lvl>
    <w:lvl w:ilvl="6" w:tplc="3AB81914">
      <w:numFmt w:val="bullet"/>
      <w:lvlText w:val="•"/>
      <w:lvlJc w:val="left"/>
      <w:pPr>
        <w:ind w:left="6099" w:hanging="169"/>
      </w:pPr>
      <w:rPr>
        <w:rFonts w:hint="default"/>
        <w:lang w:val="ru-RU" w:eastAsia="en-US" w:bidi="ar-SA"/>
      </w:rPr>
    </w:lvl>
    <w:lvl w:ilvl="7" w:tplc="656C6600">
      <w:numFmt w:val="bullet"/>
      <w:lvlText w:val="•"/>
      <w:lvlJc w:val="left"/>
      <w:pPr>
        <w:ind w:left="7096" w:hanging="169"/>
      </w:pPr>
      <w:rPr>
        <w:rFonts w:hint="default"/>
        <w:lang w:val="ru-RU" w:eastAsia="en-US" w:bidi="ar-SA"/>
      </w:rPr>
    </w:lvl>
    <w:lvl w:ilvl="8" w:tplc="79B80F10">
      <w:numFmt w:val="bullet"/>
      <w:lvlText w:val="•"/>
      <w:lvlJc w:val="left"/>
      <w:pPr>
        <w:ind w:left="8093" w:hanging="169"/>
      </w:pPr>
      <w:rPr>
        <w:rFonts w:hint="default"/>
        <w:lang w:val="ru-RU" w:eastAsia="en-US" w:bidi="ar-SA"/>
      </w:rPr>
    </w:lvl>
  </w:abstractNum>
  <w:abstractNum w:abstractNumId="1" w15:restartNumberingAfterBreak="0">
    <w:nsid w:val="2F0C2855"/>
    <w:multiLevelType w:val="multilevel"/>
    <w:tmpl w:val="C16E4B20"/>
    <w:lvl w:ilvl="0">
      <w:start w:val="1"/>
      <w:numFmt w:val="decimal"/>
      <w:lvlText w:val="%1."/>
      <w:lvlJc w:val="left"/>
      <w:pPr>
        <w:ind w:left="352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4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81" w:hanging="7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360" w:hanging="7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80" w:hanging="7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97" w:hanging="7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15" w:hanging="7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33" w:hanging="7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50" w:hanging="7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2D"/>
    <w:rsid w:val="00050274"/>
    <w:rsid w:val="00064A6B"/>
    <w:rsid w:val="000709B3"/>
    <w:rsid w:val="000A179D"/>
    <w:rsid w:val="000F10E7"/>
    <w:rsid w:val="001222BE"/>
    <w:rsid w:val="00167EEB"/>
    <w:rsid w:val="001711E9"/>
    <w:rsid w:val="001A0058"/>
    <w:rsid w:val="00267CC0"/>
    <w:rsid w:val="00332ACA"/>
    <w:rsid w:val="00356BBF"/>
    <w:rsid w:val="003E5FBA"/>
    <w:rsid w:val="00462AC3"/>
    <w:rsid w:val="004661CF"/>
    <w:rsid w:val="00467FB0"/>
    <w:rsid w:val="0048198B"/>
    <w:rsid w:val="004B5908"/>
    <w:rsid w:val="004D0262"/>
    <w:rsid w:val="004D543C"/>
    <w:rsid w:val="005159A3"/>
    <w:rsid w:val="00577AAD"/>
    <w:rsid w:val="00582142"/>
    <w:rsid w:val="005A5CC3"/>
    <w:rsid w:val="005F6932"/>
    <w:rsid w:val="00607D51"/>
    <w:rsid w:val="00633B83"/>
    <w:rsid w:val="006F7145"/>
    <w:rsid w:val="00722421"/>
    <w:rsid w:val="00764742"/>
    <w:rsid w:val="00794511"/>
    <w:rsid w:val="007F7A4A"/>
    <w:rsid w:val="007F7BA9"/>
    <w:rsid w:val="00853089"/>
    <w:rsid w:val="008C0230"/>
    <w:rsid w:val="008C2712"/>
    <w:rsid w:val="0094380A"/>
    <w:rsid w:val="00985D19"/>
    <w:rsid w:val="009956C1"/>
    <w:rsid w:val="00AD2E7E"/>
    <w:rsid w:val="00B655CA"/>
    <w:rsid w:val="00B938F6"/>
    <w:rsid w:val="00BF24E8"/>
    <w:rsid w:val="00C66F01"/>
    <w:rsid w:val="00CD1FD9"/>
    <w:rsid w:val="00CD359E"/>
    <w:rsid w:val="00DA4BC7"/>
    <w:rsid w:val="00DB4085"/>
    <w:rsid w:val="00E800A2"/>
    <w:rsid w:val="00EA61A2"/>
    <w:rsid w:val="00EB4D41"/>
    <w:rsid w:val="00EF3943"/>
    <w:rsid w:val="00F028EF"/>
    <w:rsid w:val="00F5392D"/>
    <w:rsid w:val="00FD07D5"/>
    <w:rsid w:val="00FE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17B8E1"/>
  <w15:docId w15:val="{1EAE6682-C91B-4A79-9228-B886F035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F7A4A"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rsid w:val="007F7A4A"/>
    <w:pPr>
      <w:ind w:left="352" w:hanging="24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59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7A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F7A4A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  <w:rsid w:val="007F7A4A"/>
    <w:pPr>
      <w:ind w:left="112" w:firstLine="708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7F7A4A"/>
  </w:style>
  <w:style w:type="character" w:styleId="a5">
    <w:name w:val="Hyperlink"/>
    <w:basedOn w:val="a0"/>
    <w:uiPriority w:val="99"/>
    <w:unhideWhenUsed/>
    <w:rsid w:val="00EA61A2"/>
    <w:rPr>
      <w:color w:val="0000FF" w:themeColor="hyperlink"/>
      <w:u w:val="single"/>
    </w:rPr>
  </w:style>
  <w:style w:type="character" w:styleId="a6">
    <w:name w:val="Emphasis"/>
    <w:qFormat/>
    <w:rsid w:val="00EA61A2"/>
    <w:rPr>
      <w:i/>
      <w:iCs/>
    </w:rPr>
  </w:style>
  <w:style w:type="table" w:styleId="a7">
    <w:name w:val="Table Grid"/>
    <w:basedOn w:val="a1"/>
    <w:uiPriority w:val="39"/>
    <w:rsid w:val="004D5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B59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8">
    <w:name w:val="No Spacing"/>
    <w:uiPriority w:val="1"/>
    <w:qFormat/>
    <w:rsid w:val="004B5908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467F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67FB0"/>
    <w:rPr>
      <w:rFonts w:ascii="Segoe UI" w:eastAsia="Arial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3A3FF-7DF7-4DBE-A1BA-FA03DD814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Пользователь Windows</cp:lastModifiedBy>
  <cp:revision>7</cp:revision>
  <cp:lastPrinted>2025-10-29T10:41:00Z</cp:lastPrinted>
  <dcterms:created xsi:type="dcterms:W3CDTF">2026-04-10T07:42:00Z</dcterms:created>
  <dcterms:modified xsi:type="dcterms:W3CDTF">2026-09-09T06:35:00Z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2024-05-15T00:00:00Z</vt:filetime>
  </property>
  <property fmtid="{D5CDD505-2E9C-101B-9397-08002B2CF9AE}" pid="5" name="Producer">
    <vt:lpwstr>3-Heights(TM) PDF Security Shell 4.8.25.2 (http://www.pdf-tools.com)</vt:lpwstr>
  </property>
</Properties>
</file>