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62B63" w14:textId="61608BC4" w:rsidR="004B1ECB" w:rsidRDefault="00FB26BA" w:rsidP="004B1E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39251630"/>
      <w:r w:rsidRPr="00FB26BA">
        <w:rPr>
          <w:rFonts w:ascii="Times New Roman" w:hAnsi="Times New Roman" w:cs="Times New Roman"/>
          <w:b/>
          <w:bCs/>
          <w:sz w:val="28"/>
          <w:szCs w:val="28"/>
        </w:rPr>
        <w:t>Услуги по сварочным работам техники (Погрузчик фронтальный ПК-33-01-01; Машина уборочно-погрузочная ТУМ-180П.ТМ)</w:t>
      </w:r>
      <w:bookmarkEnd w:id="0"/>
    </w:p>
    <w:p w14:paraId="2A46C832" w14:textId="77777777" w:rsidR="00FB26BA" w:rsidRPr="004B1ECB" w:rsidRDefault="00FB26BA" w:rsidP="004B1E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8479" w:type="dxa"/>
        <w:tblInd w:w="-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20"/>
        <w:gridCol w:w="1559"/>
      </w:tblGrid>
      <w:tr w:rsidR="00FB26BA" w:rsidRPr="00FB26BA" w14:paraId="345AA17D" w14:textId="3EAE5DE8" w:rsidTr="00FB26BA">
        <w:trPr>
          <w:trHeight w:val="300"/>
        </w:trPr>
        <w:tc>
          <w:tcPr>
            <w:tcW w:w="6920" w:type="dxa"/>
            <w:shd w:val="clear" w:color="auto" w:fill="FFFFFF"/>
          </w:tcPr>
          <w:p w14:paraId="2626AA29" w14:textId="77777777" w:rsidR="00FB26BA" w:rsidRPr="00FB26BA" w:rsidRDefault="00FB26BA" w:rsidP="00FB2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26BA">
              <w:rPr>
                <w:rFonts w:ascii="Times New Roman" w:hAnsi="Times New Roman" w:cs="Times New Roman"/>
                <w:sz w:val="28"/>
                <w:szCs w:val="28"/>
              </w:rPr>
              <w:t>Сварочные работы: тракторный прицеп 2-ПТС-4,5</w:t>
            </w:r>
          </w:p>
        </w:tc>
        <w:tc>
          <w:tcPr>
            <w:tcW w:w="1559" w:type="dxa"/>
            <w:shd w:val="clear" w:color="auto" w:fill="FFFFFF"/>
          </w:tcPr>
          <w:p w14:paraId="4255726F" w14:textId="6BBED201" w:rsidR="00FB26BA" w:rsidRPr="00FB26BA" w:rsidRDefault="00FB26BA" w:rsidP="00FB2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FB26BA" w:rsidRPr="00FB26BA" w14:paraId="48F23014" w14:textId="6313EE67" w:rsidTr="00FB26BA">
        <w:trPr>
          <w:trHeight w:val="300"/>
        </w:trPr>
        <w:tc>
          <w:tcPr>
            <w:tcW w:w="6920" w:type="dxa"/>
            <w:shd w:val="clear" w:color="auto" w:fill="FFFFFF"/>
          </w:tcPr>
          <w:p w14:paraId="13F213E7" w14:textId="77777777" w:rsidR="00FB26BA" w:rsidRPr="00FB26BA" w:rsidRDefault="00FB26BA" w:rsidP="00FB2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26BA">
              <w:rPr>
                <w:rFonts w:ascii="Times New Roman" w:hAnsi="Times New Roman" w:cs="Times New Roman"/>
                <w:sz w:val="28"/>
                <w:szCs w:val="28"/>
              </w:rPr>
              <w:t>Сварочные работы: погрузочный ковш</w:t>
            </w:r>
          </w:p>
        </w:tc>
        <w:tc>
          <w:tcPr>
            <w:tcW w:w="1559" w:type="dxa"/>
            <w:shd w:val="clear" w:color="auto" w:fill="FFFFFF"/>
          </w:tcPr>
          <w:p w14:paraId="0EADDCB5" w14:textId="22999281" w:rsidR="00FB26BA" w:rsidRPr="00FB26BA" w:rsidRDefault="00FB26BA" w:rsidP="00FB2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FB26BA" w:rsidRPr="00FB26BA" w14:paraId="2B787B50" w14:textId="3EF8C5D3" w:rsidTr="00FB26BA">
        <w:trPr>
          <w:trHeight w:val="300"/>
        </w:trPr>
        <w:tc>
          <w:tcPr>
            <w:tcW w:w="6920" w:type="dxa"/>
            <w:shd w:val="clear" w:color="auto" w:fill="FFFFFF"/>
          </w:tcPr>
          <w:p w14:paraId="0E2B3AB9" w14:textId="77777777" w:rsidR="00FB26BA" w:rsidRPr="00FB26BA" w:rsidRDefault="00FB26BA" w:rsidP="00FB2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26BA">
              <w:rPr>
                <w:rFonts w:ascii="Times New Roman" w:hAnsi="Times New Roman" w:cs="Times New Roman"/>
                <w:sz w:val="28"/>
                <w:szCs w:val="28"/>
              </w:rPr>
              <w:t>Сварочные работы: роторная косилка</w:t>
            </w:r>
          </w:p>
        </w:tc>
        <w:tc>
          <w:tcPr>
            <w:tcW w:w="1559" w:type="dxa"/>
            <w:shd w:val="clear" w:color="auto" w:fill="FFFFFF"/>
          </w:tcPr>
          <w:p w14:paraId="68CA00B9" w14:textId="7A4AE441" w:rsidR="00FB26BA" w:rsidRPr="00FB26BA" w:rsidRDefault="00FB26BA" w:rsidP="00FB2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</w:tbl>
    <w:p w14:paraId="45AA28CC" w14:textId="77777777" w:rsidR="00C44AEB" w:rsidRDefault="00C44AEB" w:rsidP="00C44AEB">
      <w:pPr>
        <w:rPr>
          <w:rFonts w:ascii="Times New Roman" w:hAnsi="Times New Roman" w:cs="Times New Roman"/>
          <w:sz w:val="28"/>
          <w:szCs w:val="28"/>
        </w:rPr>
      </w:pPr>
    </w:p>
    <w:p w14:paraId="132BE349" w14:textId="77777777" w:rsidR="00C44AEB" w:rsidRPr="00C44AEB" w:rsidRDefault="00C44AEB" w:rsidP="00C44AEB">
      <w:pPr>
        <w:rPr>
          <w:rFonts w:ascii="Times New Roman" w:hAnsi="Times New Roman" w:cs="Times New Roman"/>
          <w:sz w:val="28"/>
          <w:szCs w:val="28"/>
        </w:rPr>
      </w:pPr>
    </w:p>
    <w:sectPr w:rsidR="00C44AEB" w:rsidRPr="00C44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A93"/>
    <w:rsid w:val="004B1ECB"/>
    <w:rsid w:val="004D4414"/>
    <w:rsid w:val="009D28ED"/>
    <w:rsid w:val="00AE76A1"/>
    <w:rsid w:val="00B85D1A"/>
    <w:rsid w:val="00C44AEB"/>
    <w:rsid w:val="00CD73D1"/>
    <w:rsid w:val="00DA3005"/>
    <w:rsid w:val="00DA5A93"/>
    <w:rsid w:val="00E87953"/>
    <w:rsid w:val="00FB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52179"/>
  <w15:chartTrackingRefBased/>
  <w15:docId w15:val="{BF2BF5FE-CED1-44C0-BF3C-A634A569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A5A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5A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5A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5A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5A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5A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5A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5A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5A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5A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A5A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A5A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A5A9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A5A9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A5A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A5A9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A5A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A5A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A5A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A5A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5A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5A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A5A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A5A9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A5A9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A5A9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A5A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A5A9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A5A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8</cp:revision>
  <dcterms:created xsi:type="dcterms:W3CDTF">2026-03-26T11:27:00Z</dcterms:created>
  <dcterms:modified xsi:type="dcterms:W3CDTF">2026-09-02T11:30:00Z</dcterms:modified>
</cp:coreProperties>
</file>