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6B387" w14:textId="77777777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C4002" w14:textId="7307F613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475"/>
      <w:bookmarkEnd w:id="0"/>
      <w:r w:rsidRPr="00BD30D0">
        <w:rPr>
          <w:rFonts w:ascii="Times New Roman" w:hAnsi="Times New Roman" w:cs="Times New Roman"/>
          <w:b/>
          <w:bCs/>
          <w:sz w:val="24"/>
          <w:szCs w:val="24"/>
        </w:rPr>
        <w:t>УТВЕРЖДАЮ</w:t>
      </w:r>
    </w:p>
    <w:p w14:paraId="7109B74D" w14:textId="6C610F7B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30D0">
        <w:rPr>
          <w:rFonts w:ascii="Times New Roman" w:hAnsi="Times New Roman" w:cs="Times New Roman"/>
          <w:b/>
          <w:bCs/>
          <w:sz w:val="24"/>
          <w:szCs w:val="24"/>
        </w:rPr>
        <w:t>Руководитель ГКУ «УС ЛО»</w:t>
      </w:r>
    </w:p>
    <w:p w14:paraId="629BC3B0" w14:textId="77777777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1924E32" w14:textId="4AC11575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30D0">
        <w:rPr>
          <w:rFonts w:ascii="Times New Roman" w:hAnsi="Times New Roman" w:cs="Times New Roman"/>
          <w:b/>
          <w:bCs/>
          <w:sz w:val="24"/>
          <w:szCs w:val="24"/>
        </w:rPr>
        <w:t>__________ М.А.Исьянов</w:t>
      </w:r>
    </w:p>
    <w:p w14:paraId="0F325D41" w14:textId="77777777" w:rsidR="00BD30D0" w:rsidRDefault="00BD30D0" w:rsidP="00BD30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26020E" w14:textId="77777777" w:rsidR="00BD30D0" w:rsidRDefault="00BD30D0" w:rsidP="00BD30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91A8F4" w14:textId="0CAF2742" w:rsidR="00BD30D0" w:rsidRPr="00BD30D0" w:rsidRDefault="00BD30D0" w:rsidP="00BD30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0D0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50130BAD" w14:textId="77777777" w:rsidR="00CE5921" w:rsidRDefault="00BD30D0" w:rsidP="00CE59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0D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BD30D0">
        <w:rPr>
          <w:rFonts w:ascii="Times New Roman" w:hAnsi="Times New Roman" w:cs="Times New Roman"/>
          <w:b/>
          <w:bCs/>
          <w:sz w:val="24"/>
          <w:szCs w:val="24"/>
        </w:rPr>
        <w:t xml:space="preserve">казание услуг по физической охране объекта: </w:t>
      </w:r>
    </w:p>
    <w:p w14:paraId="50B3D2B1" w14:textId="77777777" w:rsidR="00CE5921" w:rsidRDefault="00BD30D0" w:rsidP="00CE5921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30D0">
        <w:rPr>
          <w:rFonts w:ascii="Times New Roman" w:hAnsi="Times New Roman"/>
          <w:b/>
          <w:bCs/>
          <w:sz w:val="24"/>
          <w:szCs w:val="24"/>
        </w:rPr>
        <w:t xml:space="preserve">Реконструкция здания общежития государственного бюджетного профессионального образовательного учреждения </w:t>
      </w:r>
      <w:r w:rsidRPr="00BD30D0">
        <w:rPr>
          <w:rFonts w:ascii="Times New Roman" w:hAnsi="Times New Roman"/>
          <w:b/>
          <w:bCs/>
          <w:sz w:val="24"/>
          <w:szCs w:val="24"/>
        </w:rPr>
        <w:t>«Ленинградский областной колледж культуры и искусства»,</w:t>
      </w:r>
      <w:r w:rsidRPr="00BD30D0">
        <w:rPr>
          <w:b/>
          <w:bCs/>
        </w:rPr>
        <w:t xml:space="preserve"> </w:t>
      </w:r>
      <w:r w:rsidRPr="00BD30D0">
        <w:rPr>
          <w:rFonts w:ascii="Times New Roman" w:hAnsi="Times New Roman"/>
          <w:b/>
          <w:bCs/>
          <w:sz w:val="24"/>
          <w:szCs w:val="24"/>
        </w:rPr>
        <w:t>расположенного</w:t>
      </w:r>
      <w:r w:rsidRPr="00BD30D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по адресу: </w:t>
      </w:r>
    </w:p>
    <w:p w14:paraId="1B0B5782" w14:textId="1DA6AF9D" w:rsidR="00BD30D0" w:rsidRDefault="00BD30D0" w:rsidP="00CE592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D30D0">
        <w:rPr>
          <w:rFonts w:ascii="Times New Roman" w:hAnsi="Times New Roman"/>
          <w:b/>
          <w:bCs/>
          <w:sz w:val="24"/>
          <w:szCs w:val="24"/>
        </w:rPr>
        <w:t>город Санкт-Петербург, Подъездной переулок, дом 19.</w:t>
      </w:r>
    </w:p>
    <w:p w14:paraId="54C7B88A" w14:textId="77777777" w:rsidR="00BD30D0" w:rsidRDefault="00BD30D0" w:rsidP="00BD30D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28D8EA" w14:textId="209AB283" w:rsidR="00BD30D0" w:rsidRDefault="00BD30D0" w:rsidP="00CE5921">
      <w:pPr>
        <w:spacing w:after="0" w:line="257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0D0">
        <w:rPr>
          <w:rFonts w:ascii="Times New Roman" w:hAnsi="Times New Roman" w:cs="Times New Roman"/>
          <w:sz w:val="24"/>
          <w:szCs w:val="24"/>
        </w:rPr>
        <w:t>город Санкт-Петербург, Подъездной переулок, дом 19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BF1338" w14:textId="2D20B064" w:rsidR="00BD30D0" w:rsidRDefault="00BD30D0" w:rsidP="00CE5921">
      <w:pPr>
        <w:spacing w:after="0" w:line="25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921">
        <w:rPr>
          <w:rFonts w:ascii="Times New Roman" w:hAnsi="Times New Roman" w:cs="Times New Roman"/>
          <w:b/>
          <w:bCs/>
          <w:sz w:val="24"/>
          <w:szCs w:val="24"/>
        </w:rPr>
        <w:t>Срок 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E5921">
        <w:rPr>
          <w:rFonts w:ascii="Times New Roman" w:hAnsi="Times New Roman" w:cs="Times New Roman"/>
          <w:sz w:val="24"/>
          <w:szCs w:val="24"/>
        </w:rPr>
        <w:t>10.09.2026 по 11.11.2026</w:t>
      </w:r>
    </w:p>
    <w:p w14:paraId="431655CF" w14:textId="77777777" w:rsidR="00BD30D0" w:rsidRDefault="00BD30D0" w:rsidP="00BD30D0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  <w:sz w:val="24"/>
        </w:rPr>
        <w:t>Требования к оказываемым услугам.</w:t>
      </w:r>
    </w:p>
    <w:p w14:paraId="490961EA" w14:textId="77777777" w:rsidR="00CE5921" w:rsidRDefault="00BD30D0" w:rsidP="00CE592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обязан организовать 1 пост охраны (1 охранник) на Объекте, указанному по адресу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оказания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Описания объекта закупки, не позднее 24 часов после получения заявки - уведомления от Государственного заказчика.</w:t>
      </w:r>
      <w:bookmarkStart w:id="1" w:name="_Hlk206671345"/>
      <w:r w:rsidR="00CE5921" w:rsidRPr="00CE5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6C702" w14:textId="07FE1FAF" w:rsidR="00BD30D0" w:rsidRPr="00CE5921" w:rsidRDefault="00CE5921" w:rsidP="00CE5921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CE5921">
        <w:rPr>
          <w:rFonts w:ascii="Times New Roman" w:hAnsi="Times New Roman" w:cs="Times New Roman"/>
          <w:b/>
          <w:bCs/>
          <w:sz w:val="24"/>
          <w:szCs w:val="24"/>
        </w:rPr>
        <w:t>Исполнитель обязан самостоятельно обеспечить себя техническими средствами, необходимыми для выполнения обязательств, предусмотренных контрактом, оборудовать за свой счет рабочее место на объекте.</w:t>
      </w:r>
      <w:bookmarkEnd w:id="1"/>
    </w:p>
    <w:p w14:paraId="126D6548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Исполнитель обеспечивает организацию постовой охраны с применением технических средств, осуществлением контрольно-пропускного режима и использованием в работе систем тревожной сигнализации на Объектах. </w:t>
      </w:r>
    </w:p>
    <w:p w14:paraId="09D32E90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Охранник не менее 12 раз в сутки должен вести обход здания и прилегающей территории.</w:t>
      </w:r>
    </w:p>
    <w:p w14:paraId="05ADEEA8" w14:textId="77777777" w:rsidR="00BD30D0" w:rsidRDefault="00BD30D0" w:rsidP="00BD30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охраны: круглосуточный, время несения службы: 24 часа в сутки – ежедневно, в т.ч. выходные и праздничные дни. </w:t>
      </w:r>
    </w:p>
    <w:p w14:paraId="7CA95A2D" w14:textId="77777777" w:rsidR="00BD30D0" w:rsidRDefault="00BD30D0" w:rsidP="00BD30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Исполнитель обязан обеспечить круглосуточный доступ представителей (сотрудников) Государственного заказчика на Объекты.</w:t>
      </w:r>
    </w:p>
    <w:p w14:paraId="07F56491" w14:textId="77777777" w:rsidR="00BD30D0" w:rsidRDefault="00BD30D0" w:rsidP="00BD30D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направлять для оказания охранных услуг охранников, соответствующих следующим требованиям:</w:t>
      </w:r>
    </w:p>
    <w:p w14:paraId="6C1FB7A9" w14:textId="77777777" w:rsidR="00BD30D0" w:rsidRDefault="00BD30D0" w:rsidP="00BD30D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мужчин или женщин, являющихся гражданами РФ, прошедших специальную подготовку и годных по состоянию здоровья, деловым качествам к выполнению задач, возложенных на «Охрану» в соответствии с условиями настоящего Контракта и действующим законодательством РФ; </w:t>
      </w:r>
    </w:p>
    <w:p w14:paraId="17D5B5F3" w14:textId="77777777" w:rsidR="00BD30D0" w:rsidRDefault="00BD30D0" w:rsidP="00BD30D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получивших в установленном порядке удостоверения частного охранника, выданные органами внутренних дел РФ;</w:t>
      </w:r>
    </w:p>
    <w:p w14:paraId="7CB1DFF3" w14:textId="77777777" w:rsidR="00BD30D0" w:rsidRDefault="00BD30D0" w:rsidP="00BD30D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имеющих ограничений к оказанию негосударственных (частных) охранных услуг в соответствии с требованиями законодательства Российской Федерации, и иными нормативными правовыми актами РФ.</w:t>
      </w:r>
    </w:p>
    <w:p w14:paraId="4EE961B7" w14:textId="77777777" w:rsidR="00BD30D0" w:rsidRDefault="00BD30D0" w:rsidP="00BD30D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надлежащим образом и успешно прошедших, в установленном порядке, ежегодный медицинский осмотр, периодические проверки на годность к оказанию соответствующих услуг. </w:t>
      </w:r>
    </w:p>
    <w:p w14:paraId="6A568DCF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Исполнитель обязан: </w:t>
      </w:r>
    </w:p>
    <w:p w14:paraId="158B205C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Исключить доступ на Объект посторонних лиц, пресекать уголовные и административные правонарушения на Объекте, осуществлять поиск и задержание лиц, незаконно проникших на Объект;</w:t>
      </w:r>
    </w:p>
    <w:p w14:paraId="15651AF4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 случае возникновения конфликтных или внештатных ситуаций на Объекте, ответственный от Исполнителя обязан в течение 30 минут сообщать Государственному заказчику и (или) оповестить соответствующую аварийную службу;</w:t>
      </w:r>
    </w:p>
    <w:p w14:paraId="62C7B896" w14:textId="433F6C68" w:rsidR="00BD30D0" w:rsidRDefault="00BD30D0" w:rsidP="00BD30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сохранность материальных ценностей, находящихся на Объекте, включая оборудование, мебель, технику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014A4E" w14:textId="77777777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Поддерживать чистоту и порядок в используемых помещениях.</w:t>
      </w:r>
    </w:p>
    <w:p w14:paraId="038C56D3" w14:textId="29DD64F8" w:rsidR="00BD30D0" w:rsidRDefault="00BD30D0" w:rsidP="00BD30D0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Исполнитель обязан снять охрану с Объекта с даты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заключения государственного контракта на строительно-монтажные работы (противоаварийные работы)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уведомления,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полученного от Государственного заказчика по средствам официальной электронной почты, указанной в государственном контракте.</w:t>
      </w:r>
    </w:p>
    <w:p w14:paraId="1D21D25F" w14:textId="77777777" w:rsidR="00BD30D0" w:rsidRPr="00BD30D0" w:rsidRDefault="00BD30D0" w:rsidP="00BD30D0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9036B1" w14:textId="77777777" w:rsidR="00BD30D0" w:rsidRDefault="00BD30D0" w:rsidP="00BD30D0">
      <w:pPr>
        <w:pStyle w:val="a3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Объем оказываемых Услуг</w:t>
      </w:r>
    </w:p>
    <w:p w14:paraId="788EF645" w14:textId="77777777" w:rsidR="00BD30D0" w:rsidRDefault="00BD30D0" w:rsidP="00BD30D0">
      <w:pPr>
        <w:pStyle w:val="a3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Исполнитель обязуется обеспечить наличие у охранников форменной одежды с символикой охранного предприятия.</w:t>
      </w:r>
    </w:p>
    <w:p w14:paraId="1F8AAA55" w14:textId="77777777" w:rsidR="00BD30D0" w:rsidRDefault="00BD30D0" w:rsidP="00BD30D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обеспечить наличие у охранника круглосуточный режим работы, телефонной, радио и/или мобильной связи с объектами охраны и группой быстрого реагирования.</w:t>
      </w:r>
    </w:p>
    <w:p w14:paraId="6D5F97CD" w14:textId="77777777" w:rsidR="00BD30D0" w:rsidRDefault="00BD30D0" w:rsidP="00BD30D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53CB2" w14:textId="19AF1905" w:rsidR="00BD30D0" w:rsidRDefault="00BD30D0" w:rsidP="00BD30D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поступлении сигнала «Тревога» с КТС Исполнитель направляет на охраняемый Объект группу быстрого реагирования для пресечения любых противоправных действий на охраняемом объекте, направленных против имущества Государственного Заказчика, задержания лиц их совершающих, привлечения соответствующих правоохранительных органов и для выяснения причин срабатывания тревожной сигнализации.</w:t>
      </w:r>
    </w:p>
    <w:p w14:paraId="34E64CE2" w14:textId="77777777" w:rsidR="00BD30D0" w:rsidRDefault="00BD30D0" w:rsidP="00BD30D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Охранник при обходах должен осуществлять осмотр инженерных сетей и основных конструктивных элементов здания. При обнаружении нарушения работоспособности инженерных систем здания охранник обязан в течение 30 минут сообщать об этом Государственному Заказчику. Вести книгу приема – сдачи дежурств, фиксировать в ней информацию обо всех изменениях (происшествиях) на Объекте и прилегающей территории (проникновение, попытка проникновения, нападение на Объект, возникновение аварийных ситуаций, пропажа материальных ценностей, оборудования, производство аварийных и ремонтных работ любого характера).</w:t>
      </w:r>
    </w:p>
    <w:p w14:paraId="02205A3D" w14:textId="77777777" w:rsidR="00BD30D0" w:rsidRDefault="00BD30D0" w:rsidP="00BD30D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 участвовать в осуществлении контроля за соблюдением противопожарного режима, объявлять пожарную тревогу при возникновении пожара и извещать о пожаре пожарную команду, принимать меры к ликвидации пожара на Объекте.</w:t>
      </w:r>
    </w:p>
    <w:p w14:paraId="4043D04F" w14:textId="286413EF" w:rsidR="00CE5921" w:rsidRPr="00FA68B0" w:rsidRDefault="00CE5921" w:rsidP="00CE5921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2.7. </w:t>
      </w: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Охраннику запрещается:</w:t>
      </w:r>
    </w:p>
    <w:p w14:paraId="049B3AD9" w14:textId="77777777" w:rsidR="00CE5921" w:rsidRPr="00FA68B0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отлучаться с объекта без подмены, оставлять свой пост;</w:t>
      </w:r>
    </w:p>
    <w:p w14:paraId="522D49A2" w14:textId="77777777" w:rsidR="00CE5921" w:rsidRPr="00FA68B0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находиться на объекте с признаками алкогольного опьянения, а также распивать спиртные напитки;</w:t>
      </w:r>
    </w:p>
    <w:p w14:paraId="2E6EAB89" w14:textId="77777777" w:rsidR="00CE5921" w:rsidRPr="00FA68B0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вступать в неслужебные разговоры и контакты с пациентами, медицинскими работниками, персоналом;</w:t>
      </w:r>
    </w:p>
    <w:p w14:paraId="66B77EE2" w14:textId="77777777" w:rsidR="00CE5921" w:rsidRPr="00FA68B0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разглашать сведения о пациентах, посетителях и работниках;</w:t>
      </w:r>
    </w:p>
    <w:p w14:paraId="288B9552" w14:textId="77777777" w:rsidR="00CE5921" w:rsidRPr="00CE5921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во время дежурства вести неслужебные разговоры по телефону;</w:t>
      </w:r>
    </w:p>
    <w:p w14:paraId="0DEC2FE0" w14:textId="77777777" w:rsidR="00CE5921" w:rsidRPr="00CE5921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допускать рекламных или торговых агентов;</w:t>
      </w:r>
    </w:p>
    <w:p w14:paraId="38F569FC" w14:textId="77777777" w:rsidR="00CE5921" w:rsidRPr="00CE5921" w:rsidRDefault="00CE5921" w:rsidP="00CE5921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 разрешать внос и вынос (вывоз) материальных ценностей без оформленных документов.</w:t>
      </w:r>
    </w:p>
    <w:p w14:paraId="41B5AB48" w14:textId="71622BAC" w:rsidR="00CE5921" w:rsidRPr="00FA68B0" w:rsidRDefault="00CE5921" w:rsidP="00CE5921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CE5921">
        <w:rPr>
          <w:rFonts w:ascii="Times New Roman" w:hAnsi="Times New Roman" w:cs="Times New Roman"/>
        </w:rPr>
        <w:t xml:space="preserve">    2.8.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До начала оказания услуг, не менее чем за одни сутки, Исполнитель обязан представить Заказчику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вариант организации 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од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ного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пост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охраны с обогревом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б</w:t>
      </w:r>
      <w:r w:rsidRPr="00CE592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иотуалет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(при необходимости)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а также</w:t>
      </w: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:</w:t>
      </w:r>
    </w:p>
    <w:p w14:paraId="7178C611" w14:textId="77777777" w:rsidR="00CE5921" w:rsidRPr="00FA68B0" w:rsidRDefault="00CE5921" w:rsidP="00CE592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-142" w:firstLine="142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</w:t>
      </w: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писок охранников;</w:t>
      </w:r>
    </w:p>
    <w:p w14:paraId="41535D02" w14:textId="77777777" w:rsidR="00CE5921" w:rsidRPr="00FA68B0" w:rsidRDefault="00CE5921" w:rsidP="00CE592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-142" w:firstLine="142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копии удостоверений частных охранников, выданных органами внутренних дел в порядке,</w:t>
      </w:r>
    </w:p>
    <w:p w14:paraId="3623DFAF" w14:textId="77777777" w:rsidR="00CE5921" w:rsidRPr="00FA68B0" w:rsidRDefault="00CE5921" w:rsidP="00CE5921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установленном Правительством Российской Федерации, либо копии служебных </w:t>
      </w: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>удостоверений сотрудников ведомственной охраны, заверенные печатью Исполнителя и подписью руководителя;</w:t>
      </w:r>
    </w:p>
    <w:p w14:paraId="1948FAC4" w14:textId="77777777" w:rsidR="00CE5921" w:rsidRPr="00FA68B0" w:rsidRDefault="00CE5921" w:rsidP="00CE592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-142" w:firstLine="142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A68B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список сотрудников охранной организации на право посещения объектов охраны и проверки дежурства на постах.</w:t>
      </w:r>
    </w:p>
    <w:p w14:paraId="24130BFE" w14:textId="5E325713" w:rsidR="00CE5921" w:rsidRDefault="00CE5921"/>
    <w:p w14:paraId="4C435BD4" w14:textId="4F26AB62" w:rsidR="00CE5921" w:rsidRDefault="00CE5921"/>
    <w:p w14:paraId="1989A080" w14:textId="4FDF166E" w:rsidR="00CE5921" w:rsidRDefault="00CE5921"/>
    <w:p w14:paraId="3C6C6230" w14:textId="7E2D530C" w:rsidR="00CE5921" w:rsidRPr="00CE5921" w:rsidRDefault="00CE592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E5921">
        <w:rPr>
          <w:rFonts w:ascii="Times New Roman" w:hAnsi="Times New Roman" w:cs="Times New Roman"/>
          <w:b/>
          <w:bCs/>
          <w:sz w:val="28"/>
          <w:szCs w:val="28"/>
        </w:rPr>
        <w:t>Составил</w:t>
      </w:r>
    </w:p>
    <w:p w14:paraId="2BD80219" w14:textId="18CCA5E2" w:rsidR="00CE5921" w:rsidRPr="00CE5921" w:rsidRDefault="00CE5921">
      <w:pPr>
        <w:rPr>
          <w:rFonts w:ascii="Times New Roman" w:hAnsi="Times New Roman" w:cs="Times New Roman"/>
        </w:rPr>
      </w:pPr>
      <w:r w:rsidRPr="00CE5921">
        <w:rPr>
          <w:rFonts w:ascii="Times New Roman" w:hAnsi="Times New Roman" w:cs="Times New Roman"/>
          <w:sz w:val="28"/>
          <w:szCs w:val="28"/>
        </w:rPr>
        <w:t xml:space="preserve">ГИП ОСК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</w:t>
      </w:r>
    </w:p>
    <w:sectPr w:rsidR="00CE5921" w:rsidRPr="00CE5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2968"/>
    <w:multiLevelType w:val="multilevel"/>
    <w:tmpl w:val="45F88C2A"/>
    <w:name w:val="WW8Num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61E3FA3"/>
    <w:multiLevelType w:val="hybridMultilevel"/>
    <w:tmpl w:val="90B04B5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73E9E"/>
    <w:multiLevelType w:val="hybridMultilevel"/>
    <w:tmpl w:val="077EE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suff w:val="space"/>
        <w:lvlText w:val="2.%2."/>
        <w:lvlJc w:val="left"/>
        <w:pPr>
          <w:ind w:left="0" w:firstLine="709"/>
        </w:pPr>
        <w:rPr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709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BE"/>
    <w:rsid w:val="00413867"/>
    <w:rsid w:val="00BD30D0"/>
    <w:rsid w:val="00BD34BE"/>
    <w:rsid w:val="00CE5921"/>
    <w:rsid w:val="00E3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FE94"/>
  <w15:chartTrackingRefBased/>
  <w15:docId w15:val="{1C2E7FFC-BA71-4B6C-B1CE-2B13BBB6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0D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0D0"/>
    <w:pPr>
      <w:spacing w:after="200" w:line="276" w:lineRule="auto"/>
      <w:ind w:left="720"/>
      <w:contextualSpacing/>
    </w:pPr>
    <w:rPr>
      <w:rFonts w:ascii="Calibri" w:eastAsia="Times New Roman" w:hAnsi="Calibri" w:cs="Shrut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Александровна Леонова</dc:creator>
  <cp:keywords/>
  <dc:description/>
  <cp:lastModifiedBy>Евгения Александровна Леонова</cp:lastModifiedBy>
  <cp:revision>3</cp:revision>
  <dcterms:created xsi:type="dcterms:W3CDTF">2026-09-03T10:31:00Z</dcterms:created>
  <dcterms:modified xsi:type="dcterms:W3CDTF">2026-09-03T10:53:00Z</dcterms:modified>
</cp:coreProperties>
</file>