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8650C26" w14:textId="30A50DEC" w:rsidR="00156089" w:rsidRPr="00A85B1A" w:rsidRDefault="000A1075">
      <w:pPr>
        <w:keepLines/>
        <w:jc w:val="center"/>
        <w:rPr>
          <w:b/>
          <w:sz w:val="24"/>
          <w:szCs w:val="24"/>
        </w:rPr>
      </w:pPr>
      <w:r w:rsidRPr="00A85B1A">
        <w:rPr>
          <w:b/>
          <w:sz w:val="24"/>
          <w:szCs w:val="24"/>
        </w:rPr>
        <w:t>Д</w:t>
      </w:r>
      <w:r w:rsidR="00E140CE" w:rsidRPr="00A85B1A">
        <w:rPr>
          <w:b/>
          <w:sz w:val="24"/>
          <w:szCs w:val="24"/>
        </w:rPr>
        <w:t>оговор №</w:t>
      </w:r>
      <w:r w:rsidR="00C22D6F" w:rsidRPr="00A85B1A">
        <w:rPr>
          <w:b/>
          <w:sz w:val="24"/>
          <w:szCs w:val="24"/>
        </w:rPr>
        <w:t xml:space="preserve"> </w:t>
      </w:r>
      <w:r w:rsidR="00CE64B9">
        <w:rPr>
          <w:color w:val="202020"/>
          <w:sz w:val="21"/>
          <w:szCs w:val="21"/>
          <w:shd w:val="clear" w:color="auto" w:fill="FBFCFD"/>
        </w:rPr>
        <w:t xml:space="preserve"> ___</w:t>
      </w:r>
    </w:p>
    <w:p w14:paraId="778FD98E" w14:textId="79197C81" w:rsidR="00337034" w:rsidRPr="00A85B1A" w:rsidRDefault="009F7328">
      <w:pPr>
        <w:keepLine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поставку </w:t>
      </w:r>
      <w:r w:rsidR="00CE64B9">
        <w:rPr>
          <w:b/>
          <w:sz w:val="24"/>
          <w:szCs w:val="24"/>
        </w:rPr>
        <w:t>товара</w:t>
      </w:r>
    </w:p>
    <w:p w14:paraId="61F062DF" w14:textId="77777777" w:rsidR="00B61D0E" w:rsidRDefault="00B61D0E" w:rsidP="00484AE0">
      <w:pPr>
        <w:keepLines/>
        <w:rPr>
          <w:b/>
          <w:sz w:val="24"/>
          <w:szCs w:val="24"/>
        </w:rPr>
      </w:pPr>
    </w:p>
    <w:p w14:paraId="053B7B22" w14:textId="57E5A371" w:rsidR="00484AE0" w:rsidRPr="00A85B1A" w:rsidRDefault="00484AE0" w:rsidP="00484AE0">
      <w:pPr>
        <w:keepLines/>
        <w:rPr>
          <w:sz w:val="24"/>
          <w:szCs w:val="24"/>
        </w:rPr>
      </w:pPr>
      <w:r w:rsidRPr="00A85B1A">
        <w:rPr>
          <w:rFonts w:eastAsia="Calibri"/>
          <w:sz w:val="24"/>
          <w:szCs w:val="24"/>
        </w:rPr>
        <w:tab/>
      </w:r>
      <w:r w:rsidRPr="00A85B1A">
        <w:rPr>
          <w:rFonts w:eastAsia="Calibri"/>
          <w:sz w:val="24"/>
          <w:szCs w:val="24"/>
        </w:rPr>
        <w:tab/>
      </w:r>
      <w:r w:rsidRPr="00A85B1A">
        <w:rPr>
          <w:rFonts w:eastAsia="Calibri"/>
          <w:sz w:val="24"/>
          <w:szCs w:val="24"/>
        </w:rPr>
        <w:tab/>
      </w:r>
      <w:r w:rsidRPr="00A85B1A">
        <w:rPr>
          <w:rFonts w:eastAsia="Calibri"/>
          <w:sz w:val="24"/>
          <w:szCs w:val="24"/>
        </w:rPr>
        <w:tab/>
      </w:r>
      <w:r w:rsidRPr="00A85B1A">
        <w:rPr>
          <w:rFonts w:eastAsia="Calibri"/>
          <w:sz w:val="24"/>
          <w:szCs w:val="24"/>
        </w:rPr>
        <w:tab/>
      </w:r>
      <w:r w:rsidRPr="00A85B1A">
        <w:rPr>
          <w:rFonts w:eastAsia="Calibri"/>
          <w:sz w:val="24"/>
          <w:szCs w:val="24"/>
        </w:rPr>
        <w:tab/>
      </w:r>
      <w:r w:rsidRPr="00A85B1A">
        <w:rPr>
          <w:rFonts w:eastAsia="Calibri"/>
          <w:sz w:val="24"/>
          <w:szCs w:val="24"/>
        </w:rPr>
        <w:tab/>
      </w:r>
      <w:r w:rsidRPr="00A85B1A">
        <w:rPr>
          <w:rFonts w:eastAsia="Calibri"/>
          <w:sz w:val="24"/>
          <w:szCs w:val="24"/>
        </w:rPr>
        <w:tab/>
      </w:r>
      <w:r w:rsidRPr="00A85B1A">
        <w:rPr>
          <w:rFonts w:eastAsia="Calibri"/>
          <w:sz w:val="24"/>
          <w:szCs w:val="24"/>
        </w:rPr>
        <w:tab/>
      </w:r>
      <w:r w:rsidR="00B61D0E">
        <w:rPr>
          <w:rFonts w:eastAsia="Calibri"/>
          <w:sz w:val="24"/>
          <w:szCs w:val="24"/>
        </w:rPr>
        <w:t xml:space="preserve">                                  </w:t>
      </w:r>
      <w:r w:rsidR="0003784F">
        <w:rPr>
          <w:rFonts w:eastAsia="Calibri"/>
          <w:sz w:val="24"/>
          <w:szCs w:val="24"/>
        </w:rPr>
        <w:t>_____</w:t>
      </w:r>
      <w:r w:rsidR="00384495" w:rsidRPr="00A85B1A">
        <w:rPr>
          <w:sz w:val="24"/>
          <w:szCs w:val="24"/>
        </w:rPr>
        <w:t xml:space="preserve"> </w:t>
      </w:r>
      <w:r w:rsidR="00AF0A30" w:rsidRPr="00A85B1A">
        <w:rPr>
          <w:sz w:val="24"/>
          <w:szCs w:val="24"/>
        </w:rPr>
        <w:t>202</w:t>
      </w:r>
      <w:r w:rsidR="00A857FF" w:rsidRPr="00A85B1A">
        <w:rPr>
          <w:sz w:val="24"/>
          <w:szCs w:val="24"/>
        </w:rPr>
        <w:t>5</w:t>
      </w:r>
      <w:r w:rsidR="00AE784F" w:rsidRPr="00A85B1A">
        <w:rPr>
          <w:sz w:val="24"/>
          <w:szCs w:val="24"/>
        </w:rPr>
        <w:t xml:space="preserve"> </w:t>
      </w:r>
      <w:r w:rsidR="007A6738" w:rsidRPr="00A85B1A">
        <w:rPr>
          <w:sz w:val="24"/>
          <w:szCs w:val="24"/>
        </w:rPr>
        <w:t>года</w:t>
      </w:r>
    </w:p>
    <w:p w14:paraId="55EF8371" w14:textId="77777777" w:rsidR="00E140CE" w:rsidRPr="00A85B1A" w:rsidRDefault="00384495" w:rsidP="00484AE0">
      <w:pPr>
        <w:keepLines/>
        <w:rPr>
          <w:sz w:val="24"/>
          <w:szCs w:val="24"/>
        </w:rPr>
      </w:pPr>
      <w:r w:rsidRPr="00A85B1A">
        <w:rPr>
          <w:sz w:val="24"/>
          <w:szCs w:val="24"/>
        </w:rPr>
        <w:t xml:space="preserve"> </w:t>
      </w:r>
    </w:p>
    <w:p w14:paraId="609279D0" w14:textId="31446FF8" w:rsidR="00CD28B5" w:rsidRPr="00A85B1A" w:rsidRDefault="00E140CE" w:rsidP="00AE784F">
      <w:pPr>
        <w:jc w:val="both"/>
        <w:rPr>
          <w:sz w:val="24"/>
          <w:szCs w:val="24"/>
        </w:rPr>
      </w:pPr>
      <w:r w:rsidRPr="00A85B1A">
        <w:rPr>
          <w:sz w:val="24"/>
          <w:szCs w:val="24"/>
        </w:rPr>
        <w:tab/>
      </w:r>
      <w:proofErr w:type="gramStart"/>
      <w:r w:rsidR="00B61D0E" w:rsidRPr="00B61D0E">
        <w:rPr>
          <w:sz w:val="24"/>
          <w:szCs w:val="24"/>
        </w:rPr>
        <w:t>Муниципальное бюджетное дошкольное образовательное учреждение «Детский сад № 1 общеразвивающего вида с приоритетным осуществлением деятельности по художественно-</w:t>
      </w:r>
      <w:bookmarkStart w:id="0" w:name="_GoBack"/>
      <w:bookmarkEnd w:id="0"/>
      <w:r w:rsidR="00B61D0E" w:rsidRPr="00B61D0E">
        <w:rPr>
          <w:sz w:val="24"/>
          <w:szCs w:val="24"/>
        </w:rPr>
        <w:t>эстетическому развитию детей» именуемый в дальнейшем «Заказчик», в лице Заведующего Шляховой Марины Валерьевны, действующего на основании Устава именуемое в дальнейшем с одной стороны и,</w:t>
      </w:r>
      <w:r w:rsidR="00B61D0E">
        <w:rPr>
          <w:sz w:val="24"/>
          <w:szCs w:val="24"/>
        </w:rPr>
        <w:t>____________________________________________________________________</w:t>
      </w:r>
      <w:r w:rsidR="00314D87" w:rsidRPr="00314D87">
        <w:t xml:space="preserve"> </w:t>
      </w:r>
      <w:r w:rsidR="00314D87" w:rsidRPr="00314D87">
        <w:rPr>
          <w:sz w:val="24"/>
          <w:szCs w:val="24"/>
        </w:rPr>
        <w:t>име</w:t>
      </w:r>
      <w:r w:rsidR="00314D87">
        <w:rPr>
          <w:sz w:val="24"/>
          <w:szCs w:val="24"/>
        </w:rPr>
        <w:t>нуемое в дальнейшем «Поставщик</w:t>
      </w:r>
      <w:r w:rsidR="00314D87" w:rsidRPr="00314D87">
        <w:rPr>
          <w:sz w:val="24"/>
          <w:szCs w:val="24"/>
        </w:rPr>
        <w:t xml:space="preserve">» </w:t>
      </w:r>
      <w:r w:rsidR="00B61D0E">
        <w:rPr>
          <w:sz w:val="24"/>
          <w:szCs w:val="24"/>
        </w:rPr>
        <w:t xml:space="preserve">с другой стороны, </w:t>
      </w:r>
      <w:r w:rsidR="00A85B1A" w:rsidRPr="00A85B1A">
        <w:rPr>
          <w:sz w:val="24"/>
          <w:szCs w:val="24"/>
        </w:rPr>
        <w:t xml:space="preserve">вместе </w:t>
      </w:r>
      <w:r w:rsidR="009D5B4E" w:rsidRPr="00A85B1A">
        <w:rPr>
          <w:sz w:val="24"/>
          <w:szCs w:val="24"/>
        </w:rPr>
        <w:t xml:space="preserve">именуемые в дальнейшем сторонами, в соответствии с </w:t>
      </w:r>
      <w:r w:rsidR="005C497C" w:rsidRPr="00A85B1A">
        <w:rPr>
          <w:sz w:val="24"/>
          <w:szCs w:val="24"/>
        </w:rPr>
        <w:t>п. 5 ч.1 ст.93</w:t>
      </w:r>
      <w:proofErr w:type="gramEnd"/>
      <w:r w:rsidR="005C497C" w:rsidRPr="00A85B1A">
        <w:rPr>
          <w:sz w:val="24"/>
          <w:szCs w:val="24"/>
        </w:rPr>
        <w:t xml:space="preserve"> №44 ФЗ от 05.04.2013г.</w:t>
      </w:r>
      <w:r w:rsidR="0093703E" w:rsidRPr="00A85B1A">
        <w:rPr>
          <w:sz w:val="24"/>
          <w:szCs w:val="24"/>
        </w:rPr>
        <w:t xml:space="preserve"> «</w:t>
      </w:r>
      <w:r w:rsidR="005C497C" w:rsidRPr="00A85B1A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служб»</w:t>
      </w:r>
      <w:r w:rsidR="009D5B4E" w:rsidRPr="00A85B1A">
        <w:rPr>
          <w:sz w:val="24"/>
          <w:szCs w:val="24"/>
        </w:rPr>
        <w:t xml:space="preserve"> </w:t>
      </w:r>
      <w:r w:rsidR="00CD28B5" w:rsidRPr="00A85B1A">
        <w:rPr>
          <w:sz w:val="24"/>
          <w:szCs w:val="24"/>
        </w:rPr>
        <w:t>заключили настоящий договор</w:t>
      </w:r>
      <w:r w:rsidR="00387926" w:rsidRPr="00A85B1A">
        <w:rPr>
          <w:sz w:val="24"/>
          <w:szCs w:val="24"/>
        </w:rPr>
        <w:t xml:space="preserve"> (далее – Договор) </w:t>
      </w:r>
      <w:r w:rsidR="00CD28B5" w:rsidRPr="00A85B1A">
        <w:rPr>
          <w:sz w:val="24"/>
          <w:szCs w:val="24"/>
        </w:rPr>
        <w:t>о нижеследующем:</w:t>
      </w:r>
    </w:p>
    <w:p w14:paraId="6E5812C0" w14:textId="77777777" w:rsidR="00CD28B5" w:rsidRPr="00A85B1A" w:rsidRDefault="00CD28B5" w:rsidP="008A0C59">
      <w:pPr>
        <w:rPr>
          <w:sz w:val="24"/>
          <w:szCs w:val="24"/>
        </w:rPr>
      </w:pPr>
    </w:p>
    <w:p w14:paraId="43D4490F" w14:textId="77777777" w:rsidR="00E140CE" w:rsidRPr="00A85B1A" w:rsidRDefault="00E140CE" w:rsidP="00CD28B5">
      <w:pPr>
        <w:keepLines/>
        <w:jc w:val="center"/>
        <w:rPr>
          <w:b/>
          <w:sz w:val="24"/>
          <w:szCs w:val="24"/>
        </w:rPr>
      </w:pPr>
      <w:r w:rsidRPr="00A85B1A">
        <w:rPr>
          <w:b/>
          <w:caps/>
          <w:sz w:val="24"/>
          <w:szCs w:val="24"/>
        </w:rPr>
        <w:t xml:space="preserve">1. </w:t>
      </w:r>
      <w:r w:rsidRPr="00A85B1A">
        <w:rPr>
          <w:b/>
          <w:sz w:val="24"/>
          <w:szCs w:val="24"/>
        </w:rPr>
        <w:t>Предмет договора</w:t>
      </w:r>
    </w:p>
    <w:p w14:paraId="4203A149" w14:textId="1902882B" w:rsidR="00E140CE" w:rsidRPr="00A85B1A" w:rsidRDefault="00E140CE">
      <w:pPr>
        <w:pStyle w:val="ac"/>
        <w:tabs>
          <w:tab w:val="clear" w:pos="1492"/>
        </w:tabs>
        <w:spacing w:before="0" w:after="0"/>
        <w:ind w:firstLine="576"/>
        <w:rPr>
          <w:szCs w:val="24"/>
        </w:rPr>
      </w:pPr>
      <w:r w:rsidRPr="00A85B1A">
        <w:rPr>
          <w:szCs w:val="24"/>
        </w:rPr>
        <w:t xml:space="preserve">1.1. </w:t>
      </w:r>
      <w:r w:rsidR="00CD28B5" w:rsidRPr="00A85B1A">
        <w:rPr>
          <w:szCs w:val="24"/>
        </w:rPr>
        <w:t xml:space="preserve">Поставщик обязуется поставить и передать Заказчику </w:t>
      </w:r>
      <w:r w:rsidR="00E4081F">
        <w:rPr>
          <w:szCs w:val="24"/>
        </w:rPr>
        <w:t>игры и игрушки</w:t>
      </w:r>
      <w:r w:rsidR="00CD28B5" w:rsidRPr="00A85B1A">
        <w:rPr>
          <w:szCs w:val="24"/>
        </w:rPr>
        <w:t xml:space="preserve">, а Заказчик оплатить в порядке и сроки, установленные настоящим Договором, за </w:t>
      </w:r>
      <w:r w:rsidR="008A1B49" w:rsidRPr="00A85B1A">
        <w:rPr>
          <w:szCs w:val="24"/>
        </w:rPr>
        <w:t>канцелярские товары</w:t>
      </w:r>
      <w:r w:rsidR="00164006" w:rsidRPr="00A85B1A">
        <w:rPr>
          <w:szCs w:val="24"/>
        </w:rPr>
        <w:t xml:space="preserve"> </w:t>
      </w:r>
      <w:r w:rsidR="00CD28B5" w:rsidRPr="00A85B1A">
        <w:rPr>
          <w:szCs w:val="24"/>
        </w:rPr>
        <w:t xml:space="preserve">(далее - товар). </w:t>
      </w:r>
    </w:p>
    <w:p w14:paraId="204F4962" w14:textId="77777777" w:rsidR="00E140CE" w:rsidRPr="00A85B1A" w:rsidRDefault="00E140CE">
      <w:pPr>
        <w:keepLines/>
        <w:ind w:firstLine="57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1.2. Цена</w:t>
      </w:r>
      <w:r w:rsidR="008A1B49" w:rsidRPr="00A85B1A">
        <w:rPr>
          <w:sz w:val="24"/>
          <w:szCs w:val="24"/>
        </w:rPr>
        <w:t>, ассортимент, количество</w:t>
      </w:r>
      <w:r w:rsidRPr="00A85B1A">
        <w:rPr>
          <w:sz w:val="24"/>
          <w:szCs w:val="24"/>
        </w:rPr>
        <w:t xml:space="preserve"> определяется спецификацией (Приложение 1), которая является неотъемлемой частью настоящего Договора.</w:t>
      </w:r>
    </w:p>
    <w:p w14:paraId="1CBF029B" w14:textId="0BB30A6A" w:rsidR="00E140CE" w:rsidRPr="00A85B1A" w:rsidRDefault="00E140CE" w:rsidP="00387926">
      <w:pPr>
        <w:keepLines/>
        <w:ind w:firstLine="567"/>
        <w:jc w:val="both"/>
        <w:rPr>
          <w:sz w:val="24"/>
          <w:szCs w:val="24"/>
        </w:rPr>
      </w:pPr>
      <w:r w:rsidRPr="00A85B1A">
        <w:rPr>
          <w:sz w:val="24"/>
          <w:szCs w:val="24"/>
        </w:rPr>
        <w:t xml:space="preserve">1.3. Доставка товара осуществляется поставщиком по адресу: </w:t>
      </w:r>
      <w:r w:rsidR="005C497C" w:rsidRPr="00A85B1A">
        <w:rPr>
          <w:rFonts w:eastAsia="Calibri"/>
          <w:sz w:val="24"/>
          <w:szCs w:val="24"/>
        </w:rPr>
        <w:t xml:space="preserve">Ленинградская область Гатчинский </w:t>
      </w:r>
      <w:r w:rsidR="00714FED" w:rsidRPr="00A85B1A">
        <w:rPr>
          <w:rFonts w:eastAsia="Calibri"/>
          <w:sz w:val="24"/>
          <w:szCs w:val="24"/>
        </w:rPr>
        <w:t>муниципальный округ</w:t>
      </w:r>
      <w:r w:rsidR="005C497C" w:rsidRPr="00A85B1A">
        <w:rPr>
          <w:rFonts w:eastAsia="Calibri"/>
          <w:sz w:val="24"/>
          <w:szCs w:val="24"/>
        </w:rPr>
        <w:t>,</w:t>
      </w:r>
      <w:r w:rsidR="00DF0762" w:rsidRPr="00DF0762">
        <w:t xml:space="preserve"> </w:t>
      </w:r>
      <w:r w:rsidR="00DF0762" w:rsidRPr="00DF0762">
        <w:rPr>
          <w:rFonts w:eastAsia="Calibri"/>
          <w:sz w:val="24"/>
          <w:szCs w:val="24"/>
        </w:rPr>
        <w:t xml:space="preserve">г Гатчина, </w:t>
      </w:r>
      <w:proofErr w:type="spellStart"/>
      <w:proofErr w:type="gramStart"/>
      <w:r w:rsidR="00DF0762" w:rsidRPr="00DF0762">
        <w:rPr>
          <w:rFonts w:eastAsia="Calibri"/>
          <w:sz w:val="24"/>
          <w:szCs w:val="24"/>
        </w:rPr>
        <w:t>ул</w:t>
      </w:r>
      <w:proofErr w:type="spellEnd"/>
      <w:proofErr w:type="gramEnd"/>
      <w:r w:rsidR="00DF0762" w:rsidRPr="00DF0762">
        <w:rPr>
          <w:rFonts w:eastAsia="Calibri"/>
          <w:sz w:val="24"/>
          <w:szCs w:val="24"/>
        </w:rPr>
        <w:t xml:space="preserve"> Коли Подрядчикова, д. 6</w:t>
      </w:r>
      <w:r w:rsidR="00DF0762">
        <w:rPr>
          <w:rFonts w:eastAsia="Calibri"/>
          <w:sz w:val="24"/>
          <w:szCs w:val="24"/>
        </w:rPr>
        <w:t>,</w:t>
      </w:r>
      <w:r w:rsidR="005C497C" w:rsidRPr="00A85B1A">
        <w:rPr>
          <w:sz w:val="24"/>
          <w:szCs w:val="24"/>
        </w:rPr>
        <w:t xml:space="preserve"> с даты подписания договора по </w:t>
      </w:r>
      <w:r w:rsidR="0003784F">
        <w:rPr>
          <w:sz w:val="24"/>
          <w:szCs w:val="24"/>
        </w:rPr>
        <w:t>____________</w:t>
      </w:r>
      <w:r w:rsidR="005C497C" w:rsidRPr="00A85B1A">
        <w:rPr>
          <w:sz w:val="24"/>
          <w:szCs w:val="24"/>
        </w:rPr>
        <w:t xml:space="preserve"> г</w:t>
      </w:r>
      <w:r w:rsidR="00844045" w:rsidRPr="00A85B1A">
        <w:rPr>
          <w:sz w:val="24"/>
          <w:szCs w:val="24"/>
        </w:rPr>
        <w:t>.</w:t>
      </w:r>
    </w:p>
    <w:p w14:paraId="421B2759" w14:textId="77777777" w:rsidR="00B61D0E" w:rsidRDefault="00387926" w:rsidP="00B61D0E">
      <w:pPr>
        <w:keepLines/>
        <w:ind w:firstLine="567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1.4. ИКЗ:</w:t>
      </w:r>
      <w:r w:rsidR="005C497C" w:rsidRPr="00A85B1A">
        <w:rPr>
          <w:sz w:val="24"/>
          <w:szCs w:val="24"/>
        </w:rPr>
        <w:t xml:space="preserve"> </w:t>
      </w:r>
      <w:r w:rsidR="00B61D0E" w:rsidRPr="00B61D0E">
        <w:rPr>
          <w:sz w:val="24"/>
          <w:szCs w:val="24"/>
        </w:rPr>
        <w:t>253470501605347050100100020000000244</w:t>
      </w:r>
    </w:p>
    <w:p w14:paraId="6159F5DF" w14:textId="26C15541" w:rsidR="00E140CE" w:rsidRPr="00A85B1A" w:rsidRDefault="00E140CE" w:rsidP="00B61D0E">
      <w:pPr>
        <w:keepLines/>
        <w:ind w:firstLine="567"/>
        <w:jc w:val="both"/>
        <w:rPr>
          <w:sz w:val="24"/>
          <w:szCs w:val="24"/>
        </w:rPr>
      </w:pPr>
      <w:r w:rsidRPr="00A85B1A">
        <w:rPr>
          <w:b/>
          <w:sz w:val="24"/>
          <w:szCs w:val="24"/>
        </w:rPr>
        <w:t>Цена договора и порядок расчетов</w:t>
      </w:r>
    </w:p>
    <w:p w14:paraId="533A4BC5" w14:textId="26886903" w:rsidR="0071043E" w:rsidRPr="009F7328" w:rsidRDefault="00E140CE" w:rsidP="009F7328">
      <w:pPr>
        <w:ind w:firstLine="426"/>
        <w:rPr>
          <w:rFonts w:cstheme="minorHAnsi"/>
          <w:b/>
          <w:bCs/>
          <w:lang w:eastAsia="en-US"/>
        </w:rPr>
      </w:pPr>
      <w:r w:rsidRPr="00A85B1A">
        <w:rPr>
          <w:sz w:val="24"/>
          <w:szCs w:val="24"/>
        </w:rPr>
        <w:t>2.</w:t>
      </w:r>
      <w:r w:rsidR="005C497C" w:rsidRPr="00A85B1A">
        <w:rPr>
          <w:sz w:val="24"/>
          <w:szCs w:val="24"/>
        </w:rPr>
        <w:t>1</w:t>
      </w:r>
      <w:r w:rsidRPr="00A85B1A">
        <w:rPr>
          <w:sz w:val="24"/>
          <w:szCs w:val="24"/>
        </w:rPr>
        <w:t xml:space="preserve">. Цена Договора </w:t>
      </w:r>
      <w:r w:rsidRPr="001E3C7B">
        <w:rPr>
          <w:sz w:val="24"/>
          <w:szCs w:val="24"/>
        </w:rPr>
        <w:t>составляет</w:t>
      </w:r>
      <w:r w:rsidR="00AD1C18" w:rsidRPr="001E3C7B">
        <w:rPr>
          <w:sz w:val="24"/>
          <w:szCs w:val="24"/>
        </w:rPr>
        <w:t xml:space="preserve"> </w:t>
      </w:r>
      <w:r w:rsidR="00E4081F" w:rsidRPr="001E3C7B">
        <w:rPr>
          <w:rFonts w:cstheme="minorHAnsi"/>
          <w:b/>
          <w:bCs/>
          <w:sz w:val="24"/>
          <w:szCs w:val="24"/>
          <w:lang w:eastAsia="en-US"/>
        </w:rPr>
        <w:t>599 880</w:t>
      </w:r>
      <w:r w:rsidR="009F7328" w:rsidRPr="001E3C7B">
        <w:rPr>
          <w:rFonts w:cstheme="minorHAnsi"/>
          <w:b/>
          <w:bCs/>
          <w:sz w:val="24"/>
          <w:szCs w:val="24"/>
          <w:lang w:eastAsia="en-US"/>
        </w:rPr>
        <w:t xml:space="preserve"> (</w:t>
      </w:r>
      <w:r w:rsidR="00E4081F" w:rsidRPr="00B61D0E">
        <w:rPr>
          <w:rFonts w:cstheme="minorHAnsi"/>
          <w:b/>
          <w:bCs/>
          <w:sz w:val="24"/>
          <w:szCs w:val="24"/>
          <w:lang w:eastAsia="en-US"/>
        </w:rPr>
        <w:t>Пятьсот девяносто девять тысяч восемьсот восемьдесят</w:t>
      </w:r>
      <w:r w:rsidR="009F7328">
        <w:rPr>
          <w:rFonts w:cstheme="minorHAnsi"/>
          <w:b/>
          <w:bCs/>
          <w:lang w:eastAsia="en-US"/>
        </w:rPr>
        <w:t xml:space="preserve">  </w:t>
      </w:r>
      <w:r w:rsidR="009F7328" w:rsidRPr="00B61D0E">
        <w:rPr>
          <w:rFonts w:cstheme="minorHAnsi"/>
          <w:b/>
          <w:bCs/>
          <w:sz w:val="24"/>
          <w:szCs w:val="24"/>
          <w:lang w:eastAsia="en-US"/>
        </w:rPr>
        <w:t>рублей 00 коп.)</w:t>
      </w:r>
      <w:r w:rsidR="00387926" w:rsidRPr="00B61D0E">
        <w:rPr>
          <w:sz w:val="24"/>
          <w:szCs w:val="24"/>
        </w:rPr>
        <w:t>,</w:t>
      </w:r>
      <w:r w:rsidR="00387926" w:rsidRPr="00A85B1A">
        <w:rPr>
          <w:sz w:val="24"/>
          <w:szCs w:val="24"/>
        </w:rPr>
        <w:t xml:space="preserve"> </w:t>
      </w:r>
      <w:r w:rsidR="00E4081F">
        <w:rPr>
          <w:sz w:val="24"/>
          <w:szCs w:val="24"/>
        </w:rPr>
        <w:t>НДС не облагается</w:t>
      </w:r>
    </w:p>
    <w:p w14:paraId="7E79A3A6" w14:textId="77777777" w:rsidR="0071043E" w:rsidRPr="00A85B1A" w:rsidRDefault="00E140CE" w:rsidP="0071043E">
      <w:pPr>
        <w:keepLines/>
        <w:ind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2.</w:t>
      </w:r>
      <w:r w:rsidR="005C497C" w:rsidRPr="00A85B1A">
        <w:rPr>
          <w:sz w:val="24"/>
          <w:szCs w:val="24"/>
        </w:rPr>
        <w:t>2</w:t>
      </w:r>
      <w:r w:rsidRPr="00A85B1A">
        <w:rPr>
          <w:sz w:val="24"/>
          <w:szCs w:val="24"/>
        </w:rPr>
        <w:t xml:space="preserve">. Цена </w:t>
      </w:r>
      <w:r w:rsidR="00F40C13" w:rsidRPr="00A85B1A">
        <w:rPr>
          <w:sz w:val="24"/>
          <w:szCs w:val="24"/>
        </w:rPr>
        <w:t>договора</w:t>
      </w:r>
      <w:r w:rsidRPr="00A85B1A">
        <w:rPr>
          <w:sz w:val="24"/>
          <w:szCs w:val="24"/>
        </w:rPr>
        <w:t xml:space="preserve"> устанавливается в рублях и включает в себя </w:t>
      </w:r>
      <w:r w:rsidR="007B7303" w:rsidRPr="00A85B1A">
        <w:rPr>
          <w:sz w:val="24"/>
          <w:szCs w:val="24"/>
        </w:rPr>
        <w:t>все расходы, связанные</w:t>
      </w:r>
      <w:r w:rsidR="005C497C" w:rsidRPr="00A85B1A">
        <w:rPr>
          <w:sz w:val="24"/>
          <w:szCs w:val="24"/>
        </w:rPr>
        <w:t xml:space="preserve"> </w:t>
      </w:r>
      <w:r w:rsidR="007B7303" w:rsidRPr="00A85B1A">
        <w:rPr>
          <w:sz w:val="24"/>
          <w:szCs w:val="24"/>
        </w:rPr>
        <w:t xml:space="preserve">с поставкой товара, </w:t>
      </w:r>
      <w:r w:rsidRPr="00A85B1A">
        <w:rPr>
          <w:sz w:val="24"/>
          <w:szCs w:val="24"/>
        </w:rPr>
        <w:t>транспортные расходы по доставке до места назначения, погрузочно-разгрузочные работы, налоги, сборы и другие обязательные платежи. Цена договора является твердой, не подлежит изменению в ходе исполнения договора</w:t>
      </w:r>
      <w:r w:rsidR="007B7303" w:rsidRPr="00A85B1A">
        <w:rPr>
          <w:sz w:val="24"/>
          <w:szCs w:val="24"/>
        </w:rPr>
        <w:t>, за исключением случаев, установленных законодательством Российской Федерации.</w:t>
      </w:r>
    </w:p>
    <w:p w14:paraId="1B880467" w14:textId="5F4A20A0" w:rsidR="00E140CE" w:rsidRPr="00A85B1A" w:rsidRDefault="0071043E" w:rsidP="0071043E">
      <w:pPr>
        <w:keepLines/>
        <w:ind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2</w:t>
      </w:r>
      <w:r w:rsidR="00E140CE" w:rsidRPr="00A85B1A">
        <w:rPr>
          <w:sz w:val="24"/>
          <w:szCs w:val="24"/>
        </w:rPr>
        <w:t>.</w:t>
      </w:r>
      <w:r w:rsidR="005C497C" w:rsidRPr="00A85B1A">
        <w:rPr>
          <w:sz w:val="24"/>
          <w:szCs w:val="24"/>
        </w:rPr>
        <w:t>3</w:t>
      </w:r>
      <w:r w:rsidR="00E140CE" w:rsidRPr="00A85B1A">
        <w:rPr>
          <w:sz w:val="24"/>
          <w:szCs w:val="24"/>
        </w:rPr>
        <w:t>. Оплата товара осуществляется заказчиком в форме безналичного перечисл</w:t>
      </w:r>
      <w:r w:rsidR="00623845" w:rsidRPr="00A85B1A">
        <w:rPr>
          <w:sz w:val="24"/>
          <w:szCs w:val="24"/>
        </w:rPr>
        <w:t>ения средств на расчетный счет п</w:t>
      </w:r>
      <w:r w:rsidR="00E140CE" w:rsidRPr="00A85B1A">
        <w:rPr>
          <w:sz w:val="24"/>
          <w:szCs w:val="24"/>
        </w:rPr>
        <w:t>оставщика</w:t>
      </w:r>
      <w:r w:rsidR="00DD0CA6">
        <w:rPr>
          <w:sz w:val="24"/>
          <w:szCs w:val="24"/>
        </w:rPr>
        <w:t xml:space="preserve"> в </w:t>
      </w:r>
      <w:r w:rsidR="00DD0CA6" w:rsidRPr="00DD0CA6">
        <w:rPr>
          <w:sz w:val="24"/>
          <w:szCs w:val="24"/>
        </w:rPr>
        <w:t xml:space="preserve"> течение 15 банковских дней </w:t>
      </w:r>
      <w:proofErr w:type="gramStart"/>
      <w:r w:rsidR="00DD0CA6" w:rsidRPr="00DD0CA6">
        <w:rPr>
          <w:sz w:val="24"/>
          <w:szCs w:val="24"/>
        </w:rPr>
        <w:t>с даты поступления</w:t>
      </w:r>
      <w:proofErr w:type="gramEnd"/>
      <w:r w:rsidR="00DD0CA6" w:rsidRPr="00DD0CA6">
        <w:rPr>
          <w:sz w:val="24"/>
          <w:szCs w:val="24"/>
        </w:rPr>
        <w:t xml:space="preserve"> товара.</w:t>
      </w:r>
    </w:p>
    <w:p w14:paraId="4C1DA8E0" w14:textId="77777777" w:rsidR="00E140CE" w:rsidRPr="00A85B1A" w:rsidRDefault="00E140CE" w:rsidP="00337034">
      <w:pPr>
        <w:keepLines/>
        <w:ind w:right="-186"/>
        <w:jc w:val="center"/>
        <w:rPr>
          <w:sz w:val="24"/>
          <w:szCs w:val="24"/>
        </w:rPr>
      </w:pPr>
      <w:r w:rsidRPr="00A85B1A">
        <w:rPr>
          <w:b/>
          <w:sz w:val="24"/>
          <w:szCs w:val="24"/>
        </w:rPr>
        <w:t>3. Гарантии качества товара</w:t>
      </w:r>
    </w:p>
    <w:p w14:paraId="28E481D4" w14:textId="77777777" w:rsidR="00E140CE" w:rsidRPr="00A85B1A" w:rsidRDefault="00E140CE" w:rsidP="00133483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3.1. Поставляемый товар должен соответствовать требованиям государственных стандартов на данный товар.</w:t>
      </w:r>
    </w:p>
    <w:p w14:paraId="61555D6F" w14:textId="77777777" w:rsidR="00E140CE" w:rsidRPr="00A85B1A" w:rsidRDefault="00E140CE" w:rsidP="00133483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3.2. Весь товар, подлежащий в соответствии с законодательством Российской Федерации обязательной сертификации, должен иметь соответствующие сертификаты. Копии сертификатов, заверенные Поставщиком, передаются Заказчику вместе с товаром.</w:t>
      </w:r>
    </w:p>
    <w:p w14:paraId="22EE46BD" w14:textId="77777777" w:rsidR="00E140CE" w:rsidRPr="00A85B1A" w:rsidRDefault="00E140CE" w:rsidP="00133483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3.3. В случае обнаружения в составе поставки некачественного, нестандартного, не входящего в ассортимент или не сертифицированного товара, Заказчик обязан письменно уведомить об этом Поставщика. Поставщик обязан в течение 3 (трех) рабочих дней с момента получения такого уведомления за собственный счет заменить такой товар или в этот же срок вернуть на счет Заказчика его стоимость вместе с неустойкой в размере половины стоимости такого товара.</w:t>
      </w:r>
    </w:p>
    <w:p w14:paraId="2A1C8B37" w14:textId="77777777" w:rsidR="001E5CFF" w:rsidRPr="00A85B1A" w:rsidRDefault="00E140CE" w:rsidP="00133483">
      <w:pPr>
        <w:keepLines/>
        <w:ind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3.4. Гарантийное обязательство на поставляемый товар составляет 12 месяцев.</w:t>
      </w:r>
    </w:p>
    <w:p w14:paraId="24158C8E" w14:textId="77777777" w:rsidR="00E140CE" w:rsidRPr="00A85B1A" w:rsidRDefault="00E140CE">
      <w:pPr>
        <w:keepLines/>
        <w:ind w:right="-186"/>
        <w:jc w:val="center"/>
        <w:rPr>
          <w:sz w:val="24"/>
          <w:szCs w:val="24"/>
        </w:rPr>
      </w:pPr>
      <w:r w:rsidRPr="00A85B1A">
        <w:rPr>
          <w:b/>
          <w:sz w:val="24"/>
          <w:szCs w:val="24"/>
        </w:rPr>
        <w:t>4. Порядок поставки и приемки-передачи товара</w:t>
      </w:r>
    </w:p>
    <w:p w14:paraId="69BDF9AD" w14:textId="77777777" w:rsidR="00133483" w:rsidRPr="00A85B1A" w:rsidRDefault="00E140CE" w:rsidP="00133483">
      <w:pPr>
        <w:ind w:right="-142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4.1. Приемка-передача товара осуществляется по адресу,</w:t>
      </w:r>
      <w:r w:rsidR="009A3696" w:rsidRPr="00A85B1A">
        <w:rPr>
          <w:sz w:val="24"/>
          <w:szCs w:val="24"/>
        </w:rPr>
        <w:t xml:space="preserve"> </w:t>
      </w:r>
      <w:r w:rsidRPr="00A85B1A">
        <w:rPr>
          <w:sz w:val="24"/>
          <w:szCs w:val="24"/>
        </w:rPr>
        <w:t>указанному в п.1.3.</w:t>
      </w:r>
      <w:r w:rsidR="00133483" w:rsidRPr="00A85B1A">
        <w:rPr>
          <w:sz w:val="24"/>
          <w:szCs w:val="24"/>
        </w:rPr>
        <w:t xml:space="preserve"> Право собственности на Товар, а также риск случайной гибели, порчи, утраты или повреждения Товара переходят </w:t>
      </w:r>
      <w:proofErr w:type="gramStart"/>
      <w:r w:rsidR="00133483" w:rsidRPr="00A85B1A">
        <w:rPr>
          <w:sz w:val="24"/>
          <w:szCs w:val="24"/>
        </w:rPr>
        <w:t>от</w:t>
      </w:r>
      <w:proofErr w:type="gramEnd"/>
      <w:r w:rsidR="00133483" w:rsidRPr="00A85B1A">
        <w:rPr>
          <w:sz w:val="24"/>
          <w:szCs w:val="24"/>
        </w:rPr>
        <w:t xml:space="preserve"> </w:t>
      </w:r>
      <w:proofErr w:type="gramStart"/>
      <w:r w:rsidR="00133483" w:rsidRPr="00A85B1A">
        <w:rPr>
          <w:sz w:val="24"/>
          <w:szCs w:val="24"/>
        </w:rPr>
        <w:t>Поставщику</w:t>
      </w:r>
      <w:proofErr w:type="gramEnd"/>
      <w:r w:rsidR="00133483" w:rsidRPr="00A85B1A">
        <w:rPr>
          <w:sz w:val="24"/>
          <w:szCs w:val="24"/>
        </w:rPr>
        <w:t xml:space="preserve"> к Заказчику с даты подписания Сторонами товарной накладной.</w:t>
      </w:r>
    </w:p>
    <w:p w14:paraId="382056BD" w14:textId="77777777" w:rsidR="0076354C" w:rsidRPr="00A85B1A" w:rsidRDefault="00133483" w:rsidP="00133483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4</w:t>
      </w:r>
      <w:r w:rsidR="00E140CE" w:rsidRPr="00A85B1A">
        <w:rPr>
          <w:sz w:val="24"/>
          <w:szCs w:val="24"/>
        </w:rPr>
        <w:t xml:space="preserve">.2. Заказчик вправе отказаться от приемки и потребовать от Поставщика замены товара не соответствующего условиям данного Договора, поврежденного, загрязненного, некомплектного, не входящего в ассортимент, на котором отсутствует знак соответствия или в случае </w:t>
      </w:r>
      <w:proofErr w:type="gramStart"/>
      <w:r w:rsidR="00E140CE" w:rsidRPr="00A85B1A">
        <w:rPr>
          <w:sz w:val="24"/>
          <w:szCs w:val="24"/>
        </w:rPr>
        <w:t>не предъявления</w:t>
      </w:r>
      <w:proofErr w:type="gramEnd"/>
      <w:r w:rsidR="00E140CE" w:rsidRPr="00A85B1A">
        <w:rPr>
          <w:sz w:val="24"/>
          <w:szCs w:val="24"/>
        </w:rPr>
        <w:t xml:space="preserve"> сертификата.</w:t>
      </w:r>
    </w:p>
    <w:p w14:paraId="4BAC51EC" w14:textId="77777777" w:rsidR="0076354C" w:rsidRPr="00A85B1A" w:rsidRDefault="0076354C" w:rsidP="0076354C">
      <w:pPr>
        <w:keepLines/>
        <w:ind w:right="-186" w:firstLine="426"/>
        <w:jc w:val="both"/>
        <w:rPr>
          <w:color w:val="000000"/>
          <w:sz w:val="24"/>
          <w:szCs w:val="24"/>
        </w:rPr>
      </w:pPr>
      <w:r w:rsidRPr="00A85B1A">
        <w:rPr>
          <w:sz w:val="24"/>
          <w:szCs w:val="24"/>
        </w:rPr>
        <w:lastRenderedPageBreak/>
        <w:t xml:space="preserve">4.3. </w:t>
      </w:r>
      <w:r w:rsidR="00E140CE" w:rsidRPr="00A85B1A">
        <w:rPr>
          <w:sz w:val="24"/>
          <w:szCs w:val="24"/>
        </w:rPr>
        <w:t>Заказчик обязан письменно уведомлять Поставщика обо всех случаях недопоставки или нарушения установленных сроков поставки товара.</w:t>
      </w:r>
      <w:r w:rsidRPr="00A85B1A">
        <w:rPr>
          <w:color w:val="000000"/>
          <w:sz w:val="24"/>
          <w:szCs w:val="24"/>
        </w:rPr>
        <w:t xml:space="preserve"> Для установления ненадлежащего качества поставленного товара вызов представителя Поставщика обязателен.</w:t>
      </w:r>
    </w:p>
    <w:p w14:paraId="2CCFAC98" w14:textId="77777777" w:rsidR="0076354C" w:rsidRPr="00A85B1A" w:rsidRDefault="0076354C" w:rsidP="0076354C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color w:val="000000"/>
          <w:sz w:val="24"/>
          <w:szCs w:val="24"/>
        </w:rPr>
        <w:t xml:space="preserve">4.4. </w:t>
      </w:r>
      <w:r w:rsidRPr="00A85B1A">
        <w:rPr>
          <w:sz w:val="24"/>
          <w:szCs w:val="24"/>
        </w:rPr>
        <w:t>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товара.</w:t>
      </w:r>
    </w:p>
    <w:p w14:paraId="361CFF3D" w14:textId="77777777" w:rsidR="0076354C" w:rsidRPr="00A85B1A" w:rsidRDefault="00E140CE" w:rsidP="0076354C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4.</w:t>
      </w:r>
      <w:r w:rsidR="0076354C" w:rsidRPr="00A85B1A">
        <w:rPr>
          <w:sz w:val="24"/>
          <w:szCs w:val="24"/>
        </w:rPr>
        <w:t>5</w:t>
      </w:r>
      <w:r w:rsidRPr="00A85B1A">
        <w:rPr>
          <w:sz w:val="24"/>
          <w:szCs w:val="24"/>
        </w:rPr>
        <w:t xml:space="preserve">. Поставщик обязан отчитаться перед Заказчиком по факту доставки товара до конечного получателя предоставлением следующих документов: </w:t>
      </w:r>
      <w:r w:rsidR="00450650" w:rsidRPr="00A85B1A">
        <w:rPr>
          <w:sz w:val="24"/>
          <w:szCs w:val="24"/>
        </w:rPr>
        <w:t xml:space="preserve">счета, </w:t>
      </w:r>
      <w:r w:rsidRPr="00A85B1A">
        <w:rPr>
          <w:sz w:val="24"/>
          <w:szCs w:val="24"/>
        </w:rPr>
        <w:t>т</w:t>
      </w:r>
      <w:r w:rsidR="00450650" w:rsidRPr="00A85B1A">
        <w:rPr>
          <w:sz w:val="24"/>
          <w:szCs w:val="24"/>
        </w:rPr>
        <w:t>оварные накладные, счет-фактура</w:t>
      </w:r>
      <w:r w:rsidRPr="00A85B1A">
        <w:rPr>
          <w:sz w:val="24"/>
          <w:szCs w:val="24"/>
        </w:rPr>
        <w:t>.</w:t>
      </w:r>
    </w:p>
    <w:p w14:paraId="11788D99" w14:textId="77777777" w:rsidR="0076354C" w:rsidRPr="00A85B1A" w:rsidRDefault="00133483" w:rsidP="0076354C">
      <w:pPr>
        <w:keepLines/>
        <w:ind w:right="-186" w:firstLine="426"/>
        <w:jc w:val="both"/>
        <w:rPr>
          <w:color w:val="000000"/>
          <w:sz w:val="24"/>
          <w:szCs w:val="24"/>
        </w:rPr>
      </w:pPr>
      <w:r w:rsidRPr="00A85B1A">
        <w:rPr>
          <w:sz w:val="24"/>
          <w:szCs w:val="24"/>
        </w:rPr>
        <w:t>4.</w:t>
      </w:r>
      <w:r w:rsidR="0076354C" w:rsidRPr="00A85B1A">
        <w:rPr>
          <w:sz w:val="24"/>
          <w:szCs w:val="24"/>
        </w:rPr>
        <w:t>6</w:t>
      </w:r>
      <w:r w:rsidRPr="00A85B1A">
        <w:rPr>
          <w:sz w:val="24"/>
          <w:szCs w:val="24"/>
        </w:rPr>
        <w:t xml:space="preserve">. </w:t>
      </w:r>
      <w:r w:rsidRPr="00A85B1A">
        <w:rPr>
          <w:color w:val="000000"/>
          <w:sz w:val="24"/>
          <w:szCs w:val="24"/>
        </w:rPr>
        <w:t>Результаты проверки представители Сторон фиксируют в двустороннем акте, который является основанием для предъявления претензий к Поставщику.</w:t>
      </w:r>
      <w:r w:rsidR="0076354C" w:rsidRPr="00A85B1A">
        <w:rPr>
          <w:color w:val="000000"/>
          <w:sz w:val="24"/>
          <w:szCs w:val="24"/>
        </w:rPr>
        <w:t xml:space="preserve"> Допоставка, а также поставка взамен некачественного товара может быть произведена в срок,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14:paraId="58DCD02B" w14:textId="77777777" w:rsidR="00E140CE" w:rsidRPr="00A85B1A" w:rsidRDefault="00E140CE" w:rsidP="00133483">
      <w:pPr>
        <w:keepLines/>
        <w:ind w:right="-186" w:firstLine="426"/>
        <w:jc w:val="center"/>
        <w:rPr>
          <w:sz w:val="24"/>
          <w:szCs w:val="24"/>
        </w:rPr>
      </w:pPr>
      <w:r w:rsidRPr="00A85B1A">
        <w:rPr>
          <w:b/>
          <w:sz w:val="24"/>
          <w:szCs w:val="24"/>
        </w:rPr>
        <w:t>5. Упаковка</w:t>
      </w:r>
    </w:p>
    <w:p w14:paraId="2A2AD432" w14:textId="77777777" w:rsidR="00FC414D" w:rsidRPr="00A85B1A" w:rsidRDefault="00E140CE" w:rsidP="00133483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 xml:space="preserve">5.1. </w:t>
      </w:r>
      <w:r w:rsidR="00FC414D" w:rsidRPr="00A85B1A">
        <w:rPr>
          <w:sz w:val="24"/>
          <w:szCs w:val="24"/>
        </w:rPr>
        <w:t>Товар должен отгружаться в упаковке, обеспечивающей сохранность и неизменность качества Товара при перевозке и хранении.</w:t>
      </w:r>
    </w:p>
    <w:p w14:paraId="481B3C15" w14:textId="77777777" w:rsidR="00E140CE" w:rsidRPr="00A85B1A" w:rsidRDefault="00FC414D" w:rsidP="00133483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5.2. Поставщик гарантирует с</w:t>
      </w:r>
      <w:r w:rsidR="00E140CE" w:rsidRPr="00A85B1A">
        <w:rPr>
          <w:sz w:val="24"/>
          <w:szCs w:val="24"/>
        </w:rPr>
        <w:t xml:space="preserve">оответствие упаковки обязательным требованиям, ее чистоту, а также сохранность товара при перевозке в этой упаковке к месту </w:t>
      </w:r>
      <w:r w:rsidRPr="00A85B1A">
        <w:rPr>
          <w:sz w:val="24"/>
          <w:szCs w:val="24"/>
        </w:rPr>
        <w:t>доставки</w:t>
      </w:r>
      <w:r w:rsidR="00E140CE" w:rsidRPr="00A85B1A">
        <w:rPr>
          <w:sz w:val="24"/>
          <w:szCs w:val="24"/>
        </w:rPr>
        <w:t>.</w:t>
      </w:r>
      <w:r w:rsidR="00E140CE" w:rsidRPr="00A85B1A">
        <w:rPr>
          <w:sz w:val="24"/>
          <w:szCs w:val="24"/>
        </w:rPr>
        <w:tab/>
      </w:r>
    </w:p>
    <w:p w14:paraId="57DCDB20" w14:textId="77777777" w:rsidR="00D50210" w:rsidRPr="00A85B1A" w:rsidRDefault="00E140CE" w:rsidP="00133483">
      <w:pPr>
        <w:keepLines/>
        <w:ind w:right="-186" w:firstLine="426"/>
        <w:jc w:val="center"/>
        <w:rPr>
          <w:sz w:val="24"/>
          <w:szCs w:val="24"/>
        </w:rPr>
      </w:pPr>
      <w:r w:rsidRPr="00A85B1A">
        <w:rPr>
          <w:b/>
          <w:sz w:val="24"/>
          <w:szCs w:val="24"/>
        </w:rPr>
        <w:t xml:space="preserve">6. Срок действия </w:t>
      </w:r>
      <w:r w:rsidR="000935F5" w:rsidRPr="00A85B1A">
        <w:rPr>
          <w:b/>
          <w:sz w:val="24"/>
          <w:szCs w:val="24"/>
        </w:rPr>
        <w:t>договора</w:t>
      </w:r>
    </w:p>
    <w:p w14:paraId="18C4C213" w14:textId="77777777" w:rsidR="00DD0CA6" w:rsidRDefault="00E140CE" w:rsidP="00133483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 xml:space="preserve">6.1. Настоящий Договор вступает в силу с момента его подписания обеими сторонами и действует </w:t>
      </w:r>
      <w:r w:rsidR="00EF05D6" w:rsidRPr="00A85B1A">
        <w:rPr>
          <w:sz w:val="24"/>
          <w:szCs w:val="24"/>
        </w:rPr>
        <w:t>до 31.12.</w:t>
      </w:r>
      <w:r w:rsidR="006D1BF1" w:rsidRPr="00A85B1A">
        <w:rPr>
          <w:sz w:val="24"/>
          <w:szCs w:val="24"/>
        </w:rPr>
        <w:t>2</w:t>
      </w:r>
      <w:r w:rsidR="00AF0A30" w:rsidRPr="00A85B1A">
        <w:rPr>
          <w:sz w:val="24"/>
          <w:szCs w:val="24"/>
        </w:rPr>
        <w:t>02</w:t>
      </w:r>
      <w:r w:rsidR="00714FED" w:rsidRPr="00A85B1A">
        <w:rPr>
          <w:sz w:val="24"/>
          <w:szCs w:val="24"/>
        </w:rPr>
        <w:t>5</w:t>
      </w:r>
      <w:r w:rsidR="00AE784F" w:rsidRPr="00A85B1A">
        <w:rPr>
          <w:sz w:val="24"/>
          <w:szCs w:val="24"/>
        </w:rPr>
        <w:t xml:space="preserve"> </w:t>
      </w:r>
      <w:r w:rsidR="00DD0CA6">
        <w:rPr>
          <w:sz w:val="24"/>
          <w:szCs w:val="24"/>
        </w:rPr>
        <w:t>года.</w:t>
      </w:r>
    </w:p>
    <w:p w14:paraId="4ECF513C" w14:textId="4F560002" w:rsidR="00C305AF" w:rsidRPr="00A85B1A" w:rsidRDefault="00C305AF" w:rsidP="00133483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Истечение срока Договора не освобождает Стороны от исполнения обязательств, возникших в период действия Договора, а также от ответственности за его нарушение</w:t>
      </w:r>
    </w:p>
    <w:p w14:paraId="026C593F" w14:textId="77777777" w:rsidR="00CC28C9" w:rsidRPr="00A85B1A" w:rsidRDefault="00E140CE" w:rsidP="00133483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 xml:space="preserve">6.2. </w:t>
      </w:r>
      <w:r w:rsidR="00CC28C9" w:rsidRPr="00A85B1A">
        <w:rPr>
          <w:sz w:val="24"/>
          <w:szCs w:val="24"/>
        </w:rPr>
        <w:t xml:space="preserve">Настоящий </w:t>
      </w:r>
      <w:proofErr w:type="gramStart"/>
      <w:r w:rsidR="00CC28C9" w:rsidRPr="00A85B1A">
        <w:rPr>
          <w:sz w:val="24"/>
          <w:szCs w:val="24"/>
        </w:rPr>
        <w:t>Договор</w:t>
      </w:r>
      <w:proofErr w:type="gramEnd"/>
      <w:r w:rsidR="00CC28C9" w:rsidRPr="00A85B1A">
        <w:rPr>
          <w:sz w:val="24"/>
          <w:szCs w:val="24"/>
        </w:rPr>
        <w:t xml:space="preserve"> может быть расторгнут до окончания срока его действия по соглашению сторон, по решению суда, в случае одностороннего отказа от исполнения обязательств.</w:t>
      </w:r>
    </w:p>
    <w:p w14:paraId="11A86F53" w14:textId="77777777" w:rsidR="00D50210" w:rsidRPr="00A85B1A" w:rsidRDefault="00E140CE" w:rsidP="00133483">
      <w:pPr>
        <w:keepLines/>
        <w:ind w:right="-186" w:firstLine="426"/>
        <w:jc w:val="center"/>
        <w:rPr>
          <w:sz w:val="24"/>
          <w:szCs w:val="24"/>
        </w:rPr>
      </w:pPr>
      <w:r w:rsidRPr="00A85B1A">
        <w:rPr>
          <w:b/>
          <w:sz w:val="24"/>
          <w:szCs w:val="24"/>
        </w:rPr>
        <w:t>7. Ответственность сторон</w:t>
      </w:r>
    </w:p>
    <w:p w14:paraId="05C387CB" w14:textId="77777777" w:rsidR="00E140CE" w:rsidRPr="00A85B1A" w:rsidRDefault="00E140CE" w:rsidP="00133483">
      <w:pPr>
        <w:ind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7.1. За невыполнение или ненадлежащее выполнение обязательств по настоящему договору Заказчик, Поставщик несут ответственность в соответствии с действующим законодательством.</w:t>
      </w:r>
    </w:p>
    <w:p w14:paraId="393D298C" w14:textId="77777777" w:rsidR="00E140CE" w:rsidRPr="00A85B1A" w:rsidRDefault="00E140CE" w:rsidP="00133483">
      <w:pPr>
        <w:ind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7.2. В случае нарушения срока поставки товаров по настоящему договору Поставщик уплачивает Заказчику пени в размере 1/300 действующей на день уплаты неустойки</w:t>
      </w:r>
      <w:r w:rsidR="00211BA1" w:rsidRPr="00A85B1A">
        <w:rPr>
          <w:sz w:val="24"/>
          <w:szCs w:val="24"/>
        </w:rPr>
        <w:t xml:space="preserve"> ключевой </w:t>
      </w:r>
      <w:r w:rsidRPr="00A85B1A">
        <w:rPr>
          <w:sz w:val="24"/>
          <w:szCs w:val="24"/>
        </w:rPr>
        <w:t xml:space="preserve">ставки за каждый день просрочки от суммы договора. </w:t>
      </w:r>
    </w:p>
    <w:p w14:paraId="7A6FBF8A" w14:textId="77777777" w:rsidR="00E140CE" w:rsidRPr="00A85B1A" w:rsidRDefault="00E140CE" w:rsidP="00484AE0">
      <w:pPr>
        <w:ind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7.3. За неисполнение или ненадлежащее исполнение обязательств по настоящему Договору с Поставщика взыскивается неустойка в размере 10% от цены Договора.</w:t>
      </w:r>
      <w:r w:rsidR="00484AE0" w:rsidRPr="00A85B1A">
        <w:rPr>
          <w:sz w:val="24"/>
          <w:szCs w:val="24"/>
        </w:rPr>
        <w:t xml:space="preserve"> </w:t>
      </w:r>
      <w:r w:rsidRPr="00A85B1A">
        <w:rPr>
          <w:sz w:val="24"/>
          <w:szCs w:val="24"/>
        </w:rPr>
        <w:t>Уплата штрафных санкций не освобождает виновную сторону от возмещения убытков в полном объеме и выполнения обязательств по настоящему Договору в натуре.</w:t>
      </w:r>
    </w:p>
    <w:p w14:paraId="2C140F9D" w14:textId="77777777" w:rsidR="00E140CE" w:rsidRPr="00A85B1A" w:rsidRDefault="00E140CE" w:rsidP="00484AE0">
      <w:pPr>
        <w:ind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 xml:space="preserve">7.4. За нарушение предельного срока исполнения обязательства по оплате по настоящему договору Заказчик выплачивает пени в размере 1/300 действующей на день уплаты неустойки </w:t>
      </w:r>
      <w:r w:rsidR="00211BA1" w:rsidRPr="00A85B1A">
        <w:rPr>
          <w:sz w:val="24"/>
          <w:szCs w:val="24"/>
        </w:rPr>
        <w:t>ключевой ставки</w:t>
      </w:r>
      <w:r w:rsidRPr="00A85B1A">
        <w:rPr>
          <w:sz w:val="24"/>
          <w:szCs w:val="24"/>
        </w:rPr>
        <w:t xml:space="preserve"> от суммы </w:t>
      </w:r>
      <w:r w:rsidR="001B1857" w:rsidRPr="00A85B1A">
        <w:rPr>
          <w:sz w:val="24"/>
          <w:szCs w:val="24"/>
        </w:rPr>
        <w:t>договора</w:t>
      </w:r>
      <w:r w:rsidRPr="00A85B1A">
        <w:rPr>
          <w:sz w:val="24"/>
          <w:szCs w:val="24"/>
        </w:rPr>
        <w:t xml:space="preserve">. Общий срок начисления не может превышать трех месяцев.  Заказчик освобождается от уплаты </w:t>
      </w:r>
      <w:proofErr w:type="gramStart"/>
      <w:r w:rsidRPr="00A85B1A">
        <w:rPr>
          <w:sz w:val="24"/>
          <w:szCs w:val="24"/>
        </w:rPr>
        <w:t>неустойки</w:t>
      </w:r>
      <w:proofErr w:type="gramEnd"/>
      <w:r w:rsidRPr="00A85B1A">
        <w:rPr>
          <w:sz w:val="24"/>
          <w:szCs w:val="24"/>
        </w:rPr>
        <w:t xml:space="preserve"> если докажет, что виной являлись обстоятельства непреодолимой силы или по вине другой стороны.</w:t>
      </w:r>
    </w:p>
    <w:p w14:paraId="18A7C4E4" w14:textId="77777777" w:rsidR="00E140CE" w:rsidRPr="00A85B1A" w:rsidRDefault="00E140CE" w:rsidP="00484AE0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7.5. Поставщик несет ответственность за поставку некачественных товаров в соответствии с действующим законодательством РФ.</w:t>
      </w:r>
    </w:p>
    <w:p w14:paraId="773923E9" w14:textId="77777777" w:rsidR="00E140CE" w:rsidRPr="00A85B1A" w:rsidRDefault="00E140CE" w:rsidP="00484AE0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7.6. Поставщик несет ответственность за оплату всех налогов, пошлин и т.д., взимаемых до момента приемки товаров в пункте назначения, на объекте</w:t>
      </w:r>
    </w:p>
    <w:p w14:paraId="66238D9D" w14:textId="77777777" w:rsidR="00E140CE" w:rsidRPr="00A85B1A" w:rsidRDefault="00E140CE" w:rsidP="00484AE0">
      <w:pPr>
        <w:keepLines/>
        <w:ind w:right="-186" w:firstLine="426"/>
        <w:jc w:val="both"/>
        <w:rPr>
          <w:sz w:val="24"/>
          <w:szCs w:val="24"/>
        </w:rPr>
      </w:pPr>
      <w:r w:rsidRPr="00A85B1A">
        <w:rPr>
          <w:sz w:val="24"/>
          <w:szCs w:val="24"/>
        </w:rPr>
        <w:t xml:space="preserve">7.7. Если Поставщик допустил нарушение любых установленных </w:t>
      </w:r>
      <w:r w:rsidR="004E7ACC" w:rsidRPr="00A85B1A">
        <w:rPr>
          <w:sz w:val="24"/>
          <w:szCs w:val="24"/>
        </w:rPr>
        <w:t>договором</w:t>
      </w:r>
      <w:r w:rsidRPr="00A85B1A">
        <w:rPr>
          <w:sz w:val="24"/>
          <w:szCs w:val="24"/>
        </w:rPr>
        <w:t xml:space="preserve"> сроков на срок более десяти дней по вине Заказчика, такая просрочка не является нарушением условий </w:t>
      </w:r>
      <w:r w:rsidR="0011291B" w:rsidRPr="00A85B1A">
        <w:rPr>
          <w:sz w:val="24"/>
          <w:szCs w:val="24"/>
        </w:rPr>
        <w:t xml:space="preserve">договора </w:t>
      </w:r>
      <w:r w:rsidRPr="00A85B1A">
        <w:rPr>
          <w:sz w:val="24"/>
          <w:szCs w:val="24"/>
        </w:rPr>
        <w:t>и не влечет возникновение обязательств по уплате пеней и штрафов.</w:t>
      </w:r>
    </w:p>
    <w:p w14:paraId="7CFCB67E" w14:textId="77777777" w:rsidR="00D50210" w:rsidRPr="00A85B1A" w:rsidRDefault="00484AE0" w:rsidP="0048670B">
      <w:pPr>
        <w:keepLines/>
        <w:ind w:right="-186"/>
        <w:jc w:val="center"/>
        <w:rPr>
          <w:sz w:val="24"/>
          <w:szCs w:val="24"/>
        </w:rPr>
      </w:pPr>
      <w:r w:rsidRPr="00A85B1A">
        <w:rPr>
          <w:b/>
          <w:sz w:val="24"/>
          <w:szCs w:val="24"/>
        </w:rPr>
        <w:t>8</w:t>
      </w:r>
      <w:r w:rsidR="00E140CE" w:rsidRPr="00A85B1A">
        <w:rPr>
          <w:b/>
          <w:sz w:val="24"/>
          <w:szCs w:val="24"/>
        </w:rPr>
        <w:t>. Форс-мажор</w:t>
      </w:r>
    </w:p>
    <w:p w14:paraId="05F206A6" w14:textId="77777777" w:rsidR="00E140CE" w:rsidRPr="00A85B1A" w:rsidRDefault="00484AE0" w:rsidP="00484AE0">
      <w:pPr>
        <w:keepLines/>
        <w:ind w:right="-186"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8</w:t>
      </w:r>
      <w:r w:rsidR="00E140CE" w:rsidRPr="00A85B1A">
        <w:rPr>
          <w:sz w:val="24"/>
          <w:szCs w:val="24"/>
        </w:rPr>
        <w:t xml:space="preserve">.1. Стороны освобождаются от ответственности за частичное или полное неисполнение своих обязательств по настоящему </w:t>
      </w:r>
      <w:r w:rsidR="00AC43E3" w:rsidRPr="00A85B1A">
        <w:rPr>
          <w:sz w:val="24"/>
          <w:szCs w:val="24"/>
        </w:rPr>
        <w:t>договору</w:t>
      </w:r>
      <w:r w:rsidR="00E140CE" w:rsidRPr="00A85B1A">
        <w:rPr>
          <w:sz w:val="24"/>
          <w:szCs w:val="24"/>
        </w:rPr>
        <w:t>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действия, возникшие после заключения договора, а также запрет компетентных государственных органов на действия сторон.</w:t>
      </w:r>
    </w:p>
    <w:p w14:paraId="30F5BFFC" w14:textId="77777777" w:rsidR="00E140CE" w:rsidRPr="00A85B1A" w:rsidRDefault="00484AE0">
      <w:pPr>
        <w:ind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8</w:t>
      </w:r>
      <w:r w:rsidR="00E140CE" w:rsidRPr="00A85B1A">
        <w:rPr>
          <w:sz w:val="24"/>
          <w:szCs w:val="24"/>
        </w:rPr>
        <w:t xml:space="preserve">.2. Сторона, для которой создалась невозможность исполнения обязательств по договору в силу вышеизложенных причин, должна известить письменно, в течение 10 рабочих дней другую сторону </w:t>
      </w:r>
      <w:r w:rsidR="00E140CE" w:rsidRPr="00A85B1A">
        <w:rPr>
          <w:sz w:val="24"/>
          <w:szCs w:val="24"/>
        </w:rPr>
        <w:lastRenderedPageBreak/>
        <w:t>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</w:t>
      </w:r>
    </w:p>
    <w:p w14:paraId="5ED2EA6E" w14:textId="77777777" w:rsidR="00484AE0" w:rsidRPr="00A85B1A" w:rsidRDefault="00484AE0" w:rsidP="00484AE0">
      <w:pPr>
        <w:ind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8</w:t>
      </w:r>
      <w:r w:rsidR="00E140CE" w:rsidRPr="00A85B1A">
        <w:rPr>
          <w:sz w:val="24"/>
          <w:szCs w:val="24"/>
        </w:rPr>
        <w:t>.3. Выполнение своих обязатель</w:t>
      </w:r>
      <w:proofErr w:type="gramStart"/>
      <w:r w:rsidR="00E140CE" w:rsidRPr="00A85B1A">
        <w:rPr>
          <w:sz w:val="24"/>
          <w:szCs w:val="24"/>
        </w:rPr>
        <w:t>ств ст</w:t>
      </w:r>
      <w:proofErr w:type="gramEnd"/>
      <w:r w:rsidR="00E140CE" w:rsidRPr="00A85B1A">
        <w:rPr>
          <w:sz w:val="24"/>
          <w:szCs w:val="24"/>
        </w:rPr>
        <w:t>оронами отодвигается на срок, соразмерно которому длились чрезвычайные обстоятельства.</w:t>
      </w:r>
    </w:p>
    <w:p w14:paraId="5C786D87" w14:textId="77777777" w:rsidR="00E140CE" w:rsidRPr="00A85B1A" w:rsidRDefault="00484AE0" w:rsidP="00484AE0">
      <w:pPr>
        <w:ind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8</w:t>
      </w:r>
      <w:r w:rsidR="00E140CE" w:rsidRPr="00A85B1A">
        <w:rPr>
          <w:sz w:val="24"/>
          <w:szCs w:val="24"/>
        </w:rPr>
        <w:t>.4.</w:t>
      </w:r>
      <w:r w:rsidRPr="00A85B1A">
        <w:rPr>
          <w:sz w:val="24"/>
          <w:szCs w:val="24"/>
        </w:rPr>
        <w:t xml:space="preserve"> </w:t>
      </w:r>
      <w:r w:rsidR="00E140CE" w:rsidRPr="00A85B1A">
        <w:rPr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130EBFA5" w14:textId="77777777" w:rsidR="00E140CE" w:rsidRPr="00A85B1A" w:rsidRDefault="00484AE0" w:rsidP="00484AE0">
      <w:pPr>
        <w:keepLines/>
        <w:ind w:right="-186"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8</w:t>
      </w:r>
      <w:r w:rsidR="00E140CE" w:rsidRPr="00A85B1A">
        <w:rPr>
          <w:sz w:val="24"/>
          <w:szCs w:val="24"/>
        </w:rPr>
        <w:t>.5. Если обстоятельства непреодолимой силы или их последствия будут длиться более 3 месяцев, то заинтересованная сторона вправе требовать досрочное расторжение Договора.</w:t>
      </w:r>
    </w:p>
    <w:p w14:paraId="37DACA20" w14:textId="77777777" w:rsidR="00E140CE" w:rsidRPr="00A85B1A" w:rsidRDefault="00484AE0" w:rsidP="00484AE0">
      <w:pPr>
        <w:keepLines/>
        <w:ind w:right="-186" w:firstLine="360"/>
        <w:jc w:val="center"/>
        <w:rPr>
          <w:sz w:val="24"/>
          <w:szCs w:val="24"/>
        </w:rPr>
      </w:pPr>
      <w:r w:rsidRPr="00A85B1A">
        <w:rPr>
          <w:b/>
          <w:sz w:val="24"/>
          <w:szCs w:val="24"/>
        </w:rPr>
        <w:t>9</w:t>
      </w:r>
      <w:r w:rsidR="00E140CE" w:rsidRPr="00A85B1A">
        <w:rPr>
          <w:b/>
          <w:sz w:val="24"/>
          <w:szCs w:val="24"/>
        </w:rPr>
        <w:t>. Порядок разрешения споров</w:t>
      </w:r>
    </w:p>
    <w:p w14:paraId="5F88F568" w14:textId="77777777" w:rsidR="00E140CE" w:rsidRPr="00A85B1A" w:rsidRDefault="00484AE0" w:rsidP="00484AE0">
      <w:pPr>
        <w:keepLines/>
        <w:ind w:right="-186"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9</w:t>
      </w:r>
      <w:r w:rsidR="00E140CE" w:rsidRPr="00A85B1A">
        <w:rPr>
          <w:sz w:val="24"/>
          <w:szCs w:val="24"/>
        </w:rPr>
        <w:t>.1. Стороны стараются решить все спорные вопросы, которые могут возникнуть в ходе реализации Договора или в связи с ним, путем переговоров, при не достижении согласия споры решаются в Арбитражном суде г.</w:t>
      </w:r>
      <w:r w:rsidR="001E4682" w:rsidRPr="00A85B1A">
        <w:rPr>
          <w:sz w:val="24"/>
          <w:szCs w:val="24"/>
        </w:rPr>
        <w:t xml:space="preserve"> </w:t>
      </w:r>
      <w:r w:rsidR="00E140CE" w:rsidRPr="00A85B1A">
        <w:rPr>
          <w:sz w:val="24"/>
          <w:szCs w:val="24"/>
        </w:rPr>
        <w:t>Санкт-Пете</w:t>
      </w:r>
      <w:r w:rsidR="001E4682" w:rsidRPr="00A85B1A">
        <w:rPr>
          <w:sz w:val="24"/>
          <w:szCs w:val="24"/>
        </w:rPr>
        <w:t>рбурга и Ленинградской области.</w:t>
      </w:r>
    </w:p>
    <w:p w14:paraId="243B7112" w14:textId="77777777" w:rsidR="00E140CE" w:rsidRPr="00A85B1A" w:rsidRDefault="00004C18" w:rsidP="00484AE0">
      <w:pPr>
        <w:keepLines/>
        <w:ind w:right="-186" w:firstLine="360"/>
        <w:jc w:val="center"/>
        <w:rPr>
          <w:sz w:val="24"/>
          <w:szCs w:val="24"/>
        </w:rPr>
      </w:pPr>
      <w:r w:rsidRPr="00A85B1A">
        <w:rPr>
          <w:b/>
          <w:sz w:val="24"/>
          <w:szCs w:val="24"/>
        </w:rPr>
        <w:t>1</w:t>
      </w:r>
      <w:r w:rsidR="00484AE0" w:rsidRPr="00A85B1A">
        <w:rPr>
          <w:b/>
          <w:sz w:val="24"/>
          <w:szCs w:val="24"/>
        </w:rPr>
        <w:t>0</w:t>
      </w:r>
      <w:r w:rsidR="00E140CE" w:rsidRPr="00A85B1A">
        <w:rPr>
          <w:b/>
          <w:sz w:val="24"/>
          <w:szCs w:val="24"/>
        </w:rPr>
        <w:t>. Заключительные положения</w:t>
      </w:r>
    </w:p>
    <w:p w14:paraId="176D94A9" w14:textId="77777777" w:rsidR="00E140CE" w:rsidRPr="00A85B1A" w:rsidRDefault="00004C18" w:rsidP="00484AE0">
      <w:pPr>
        <w:keepLines/>
        <w:ind w:right="-186"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1</w:t>
      </w:r>
      <w:r w:rsidR="00484AE0" w:rsidRPr="00A85B1A">
        <w:rPr>
          <w:sz w:val="24"/>
          <w:szCs w:val="24"/>
        </w:rPr>
        <w:t>0</w:t>
      </w:r>
      <w:r w:rsidR="00E140CE" w:rsidRPr="00A85B1A">
        <w:rPr>
          <w:sz w:val="24"/>
          <w:szCs w:val="24"/>
        </w:rPr>
        <w:t>.1. Взаимоотношения сторон, не урегулированные положениями настоящего</w:t>
      </w:r>
      <w:r w:rsidR="00C305AF" w:rsidRPr="00A85B1A">
        <w:rPr>
          <w:sz w:val="24"/>
          <w:szCs w:val="24"/>
        </w:rPr>
        <w:t xml:space="preserve"> </w:t>
      </w:r>
      <w:r w:rsidR="00E140CE" w:rsidRPr="00A85B1A">
        <w:rPr>
          <w:sz w:val="24"/>
          <w:szCs w:val="24"/>
        </w:rPr>
        <w:t>Договора, регулируются правилами и в порядке, установленным законодательством Российской Федерации.</w:t>
      </w:r>
    </w:p>
    <w:p w14:paraId="61ECD80E" w14:textId="77777777" w:rsidR="00E140CE" w:rsidRPr="00A85B1A" w:rsidRDefault="00004C18" w:rsidP="00484AE0">
      <w:pPr>
        <w:keepLines/>
        <w:shd w:val="clear" w:color="auto" w:fill="FFFFFF"/>
        <w:spacing w:before="5" w:line="274" w:lineRule="exact"/>
        <w:ind w:left="7"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1</w:t>
      </w:r>
      <w:r w:rsidR="00484AE0" w:rsidRPr="00A85B1A">
        <w:rPr>
          <w:sz w:val="24"/>
          <w:szCs w:val="24"/>
        </w:rPr>
        <w:t>0</w:t>
      </w:r>
      <w:r w:rsidR="00E140CE" w:rsidRPr="00A85B1A">
        <w:rPr>
          <w:sz w:val="24"/>
          <w:szCs w:val="24"/>
        </w:rPr>
        <w:t>.2. Все изменения и дополнения к настоящему Договору оформляются в виде подписанных сторонами соглашений и являются неотъемлемыми частями настоящего Договора.</w:t>
      </w:r>
      <w:r w:rsidR="00E140CE" w:rsidRPr="00A85B1A">
        <w:rPr>
          <w:color w:val="000000"/>
          <w:spacing w:val="-10"/>
          <w:sz w:val="24"/>
          <w:szCs w:val="24"/>
        </w:rPr>
        <w:t xml:space="preserve"> </w:t>
      </w:r>
    </w:p>
    <w:p w14:paraId="562987EC" w14:textId="77777777" w:rsidR="00E140CE" w:rsidRPr="00A85B1A" w:rsidRDefault="00004C18" w:rsidP="00484AE0">
      <w:pPr>
        <w:keepLines/>
        <w:ind w:right="-186"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1</w:t>
      </w:r>
      <w:r w:rsidR="00484AE0" w:rsidRPr="00A85B1A">
        <w:rPr>
          <w:sz w:val="24"/>
          <w:szCs w:val="24"/>
        </w:rPr>
        <w:t>0</w:t>
      </w:r>
      <w:r w:rsidR="00E140CE" w:rsidRPr="00A85B1A">
        <w:rPr>
          <w:sz w:val="24"/>
          <w:szCs w:val="24"/>
        </w:rPr>
        <w:t xml:space="preserve">.3. Настоящий Договор составлен в 2-х экземплярах, имеющих одинаковую юридическую силу по одному экземпляру для каждой Стороны. </w:t>
      </w:r>
    </w:p>
    <w:p w14:paraId="125045B9" w14:textId="77777777" w:rsidR="00C305AF" w:rsidRPr="00A85B1A" w:rsidRDefault="00004C18" w:rsidP="00484AE0">
      <w:pPr>
        <w:keepLines/>
        <w:ind w:right="-186"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1</w:t>
      </w:r>
      <w:r w:rsidR="00484AE0" w:rsidRPr="00A85B1A">
        <w:rPr>
          <w:sz w:val="24"/>
          <w:szCs w:val="24"/>
        </w:rPr>
        <w:t>0</w:t>
      </w:r>
      <w:r w:rsidR="00E140CE" w:rsidRPr="00A85B1A">
        <w:rPr>
          <w:sz w:val="24"/>
          <w:szCs w:val="24"/>
        </w:rPr>
        <w:t>.4. Приложения, к данному Договору, являются его неотъемлемой частью:</w:t>
      </w:r>
      <w:r w:rsidR="00C305AF" w:rsidRPr="00A85B1A">
        <w:rPr>
          <w:sz w:val="24"/>
          <w:szCs w:val="24"/>
        </w:rPr>
        <w:t xml:space="preserve"> </w:t>
      </w:r>
    </w:p>
    <w:p w14:paraId="2C8F8DA5" w14:textId="77777777" w:rsidR="00E140CE" w:rsidRPr="00A85B1A" w:rsidRDefault="00484AE0" w:rsidP="00484AE0">
      <w:pPr>
        <w:keepLines/>
        <w:ind w:right="-186"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-</w:t>
      </w:r>
      <w:r w:rsidR="00E140CE" w:rsidRPr="00A85B1A">
        <w:rPr>
          <w:sz w:val="24"/>
          <w:szCs w:val="24"/>
        </w:rPr>
        <w:t xml:space="preserve"> Спецификация на поставляемый товар.</w:t>
      </w:r>
    </w:p>
    <w:p w14:paraId="1A39B8B4" w14:textId="77777777" w:rsidR="00E140CE" w:rsidRPr="00A85B1A" w:rsidRDefault="00004C18" w:rsidP="00484AE0">
      <w:pPr>
        <w:keepLines/>
        <w:shd w:val="clear" w:color="auto" w:fill="FFFFFF"/>
        <w:spacing w:before="5" w:line="274" w:lineRule="exact"/>
        <w:ind w:left="7"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1</w:t>
      </w:r>
      <w:r w:rsidR="00484AE0" w:rsidRPr="00A85B1A">
        <w:rPr>
          <w:sz w:val="24"/>
          <w:szCs w:val="24"/>
        </w:rPr>
        <w:t>0</w:t>
      </w:r>
      <w:r w:rsidR="00E140CE" w:rsidRPr="00A85B1A">
        <w:rPr>
          <w:sz w:val="24"/>
          <w:szCs w:val="24"/>
        </w:rPr>
        <w:t xml:space="preserve">.5. Фактом </w:t>
      </w:r>
      <w:r w:rsidR="007F02F9" w:rsidRPr="00A85B1A">
        <w:rPr>
          <w:sz w:val="24"/>
          <w:szCs w:val="24"/>
        </w:rPr>
        <w:t>поставки товара</w:t>
      </w:r>
      <w:r w:rsidR="00E140CE" w:rsidRPr="00A85B1A">
        <w:rPr>
          <w:sz w:val="24"/>
          <w:szCs w:val="24"/>
        </w:rPr>
        <w:t xml:space="preserve"> </w:t>
      </w:r>
      <w:r w:rsidR="007F02F9" w:rsidRPr="00A85B1A">
        <w:rPr>
          <w:sz w:val="24"/>
          <w:szCs w:val="24"/>
        </w:rPr>
        <w:t>по</w:t>
      </w:r>
      <w:r w:rsidR="00C305AF" w:rsidRPr="00A85B1A">
        <w:rPr>
          <w:sz w:val="24"/>
          <w:szCs w:val="24"/>
        </w:rPr>
        <w:t xml:space="preserve"> </w:t>
      </w:r>
      <w:r w:rsidR="00E140CE" w:rsidRPr="00A85B1A">
        <w:rPr>
          <w:sz w:val="24"/>
          <w:szCs w:val="24"/>
        </w:rPr>
        <w:t>настояще</w:t>
      </w:r>
      <w:r w:rsidR="007F02F9" w:rsidRPr="00A85B1A">
        <w:rPr>
          <w:sz w:val="24"/>
          <w:szCs w:val="24"/>
        </w:rPr>
        <w:t>му</w:t>
      </w:r>
      <w:r w:rsidR="00E140CE" w:rsidRPr="00A85B1A">
        <w:rPr>
          <w:sz w:val="24"/>
          <w:szCs w:val="24"/>
        </w:rPr>
        <w:t xml:space="preserve"> Договор</w:t>
      </w:r>
      <w:r w:rsidR="00C305AF" w:rsidRPr="00A85B1A">
        <w:rPr>
          <w:sz w:val="24"/>
          <w:szCs w:val="24"/>
        </w:rPr>
        <w:t>у</w:t>
      </w:r>
      <w:r w:rsidR="00E140CE" w:rsidRPr="00A85B1A">
        <w:rPr>
          <w:sz w:val="24"/>
          <w:szCs w:val="24"/>
        </w:rPr>
        <w:t xml:space="preserve"> являются</w:t>
      </w:r>
      <w:r w:rsidR="007F02F9" w:rsidRPr="00A85B1A">
        <w:rPr>
          <w:sz w:val="24"/>
          <w:szCs w:val="24"/>
        </w:rPr>
        <w:t xml:space="preserve"> подписанные сторонами</w:t>
      </w:r>
      <w:r w:rsidR="00E140CE" w:rsidRPr="00A85B1A">
        <w:rPr>
          <w:sz w:val="24"/>
          <w:szCs w:val="24"/>
        </w:rPr>
        <w:t>:</w:t>
      </w:r>
    </w:p>
    <w:p w14:paraId="336F88FD" w14:textId="77777777" w:rsidR="00E140CE" w:rsidRPr="00A85B1A" w:rsidRDefault="001E4682" w:rsidP="00484AE0">
      <w:pPr>
        <w:keepLines/>
        <w:shd w:val="clear" w:color="auto" w:fill="FFFFFF"/>
        <w:spacing w:before="5" w:line="274" w:lineRule="exact"/>
        <w:ind w:left="7" w:firstLine="360"/>
        <w:jc w:val="both"/>
        <w:rPr>
          <w:sz w:val="24"/>
          <w:szCs w:val="24"/>
        </w:rPr>
      </w:pPr>
      <w:r w:rsidRPr="00A85B1A">
        <w:rPr>
          <w:sz w:val="24"/>
          <w:szCs w:val="24"/>
        </w:rPr>
        <w:t>-</w:t>
      </w:r>
      <w:r w:rsidR="007F02F9" w:rsidRPr="00A85B1A">
        <w:rPr>
          <w:sz w:val="24"/>
          <w:szCs w:val="24"/>
        </w:rPr>
        <w:t xml:space="preserve"> </w:t>
      </w:r>
      <w:r w:rsidR="00C305AF" w:rsidRPr="00A85B1A">
        <w:rPr>
          <w:sz w:val="24"/>
          <w:szCs w:val="24"/>
        </w:rPr>
        <w:t>Т</w:t>
      </w:r>
      <w:r w:rsidR="00E140CE" w:rsidRPr="00A85B1A">
        <w:rPr>
          <w:sz w:val="24"/>
          <w:szCs w:val="24"/>
        </w:rPr>
        <w:t>оварные накладные.</w:t>
      </w:r>
    </w:p>
    <w:p w14:paraId="58E72335" w14:textId="2A779EB1" w:rsidR="0048670B" w:rsidRPr="00A85B1A" w:rsidRDefault="00AE784F" w:rsidP="00AE784F">
      <w:pPr>
        <w:keepLines/>
        <w:shd w:val="clear" w:color="auto" w:fill="FFFFFF"/>
        <w:spacing w:before="5" w:line="274" w:lineRule="exact"/>
        <w:ind w:left="7" w:firstLine="732"/>
        <w:jc w:val="center"/>
        <w:rPr>
          <w:b/>
          <w:sz w:val="24"/>
          <w:szCs w:val="24"/>
        </w:rPr>
      </w:pPr>
      <w:r w:rsidRPr="00A85B1A">
        <w:rPr>
          <w:b/>
          <w:sz w:val="24"/>
          <w:szCs w:val="24"/>
        </w:rPr>
        <w:t>1</w:t>
      </w:r>
      <w:r w:rsidR="00450650" w:rsidRPr="00A85B1A">
        <w:rPr>
          <w:b/>
          <w:sz w:val="24"/>
          <w:szCs w:val="24"/>
        </w:rPr>
        <w:t>1</w:t>
      </w:r>
      <w:r w:rsidRPr="00A85B1A">
        <w:rPr>
          <w:b/>
          <w:sz w:val="24"/>
          <w:szCs w:val="24"/>
        </w:rPr>
        <w:t>. Реквизиты сторон</w:t>
      </w:r>
    </w:p>
    <w:tbl>
      <w:tblPr>
        <w:tblW w:w="9781" w:type="dxa"/>
        <w:tblInd w:w="392" w:type="dxa"/>
        <w:tblLayout w:type="fixed"/>
        <w:tblLook w:val="01E0" w:firstRow="1" w:lastRow="1" w:firstColumn="1" w:lastColumn="1" w:noHBand="0" w:noVBand="0"/>
      </w:tblPr>
      <w:tblGrid>
        <w:gridCol w:w="4819"/>
        <w:gridCol w:w="4962"/>
      </w:tblGrid>
      <w:tr w:rsidR="00AE784F" w:rsidRPr="00A85B1A" w14:paraId="7C2E57BC" w14:textId="77777777" w:rsidTr="00AE754C">
        <w:trPr>
          <w:trHeight w:val="70"/>
        </w:trPr>
        <w:tc>
          <w:tcPr>
            <w:tcW w:w="4819" w:type="dxa"/>
          </w:tcPr>
          <w:p w14:paraId="363E852A" w14:textId="77777777" w:rsidR="00AE784F" w:rsidRPr="001E3C7B" w:rsidRDefault="00AE784F" w:rsidP="00AE754C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1E3C7B">
              <w:rPr>
                <w:rFonts w:eastAsia="Calibri"/>
                <w:b/>
                <w:bCs/>
                <w:sz w:val="24"/>
                <w:szCs w:val="24"/>
              </w:rPr>
              <w:t>Заказчик:</w:t>
            </w:r>
          </w:p>
          <w:p w14:paraId="276F9148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Муниципальное бюджетное дошкольное</w:t>
            </w:r>
          </w:p>
          <w:p w14:paraId="7E2541C8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образовательное учреждение «Детский сад № 1</w:t>
            </w:r>
          </w:p>
          <w:p w14:paraId="7659928F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общеразвивающего вида с приоритетным осуществлением деятельности по художественно-эстетическому развитию детей»</w:t>
            </w:r>
          </w:p>
          <w:p w14:paraId="6558705B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Адрес: 188300, Россия, Ленинградская область, муниципальный округ Гатчинский  г. Гатчина, ул. Коли Подрядчикова, д.6</w:t>
            </w:r>
          </w:p>
          <w:p w14:paraId="0CDB4F5E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ИНН 4705016053</w:t>
            </w:r>
          </w:p>
          <w:p w14:paraId="548089BC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КПП  470501001</w:t>
            </w:r>
          </w:p>
          <w:p w14:paraId="6230E12A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ОКАТО 41218501000</w:t>
            </w:r>
          </w:p>
          <w:p w14:paraId="083AE95E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Юридический адрес: 188300, Россия, Ленинградская область, муниципальный округ Гатчинский, г. Гатчина, ул. Коли Подрядчикова, д.6</w:t>
            </w:r>
          </w:p>
          <w:p w14:paraId="57177E35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Банк: ОКЦ № 1 СЕВЕРО-ЗАПАДНОГО ГУ БАНКА РОССИИ//УФК по Ленинградской области  г. Санкт-Петербург</w:t>
            </w:r>
          </w:p>
          <w:p w14:paraId="3B51A6E6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Получатель:</w:t>
            </w:r>
          </w:p>
          <w:p w14:paraId="467C91C2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 xml:space="preserve">Комитет финансов Гатчинского муниципального округа, (МБДОУ Детский сад № 1 общеразвивающего вида, </w:t>
            </w:r>
            <w:proofErr w:type="gramStart"/>
            <w:r w:rsidRPr="001E3C7B">
              <w:rPr>
                <w:rFonts w:eastAsia="Calibri"/>
              </w:rPr>
              <w:t>л</w:t>
            </w:r>
            <w:proofErr w:type="gramEnd"/>
            <w:r w:rsidRPr="001E3C7B">
              <w:rPr>
                <w:rFonts w:eastAsia="Calibri"/>
              </w:rPr>
              <w:t xml:space="preserve">/счет 20470501170, 22270501170,  21570501170) </w:t>
            </w:r>
          </w:p>
          <w:p w14:paraId="33F08EE7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Казначейский счет 03234643415180004500</w:t>
            </w:r>
          </w:p>
          <w:p w14:paraId="2EA6FC13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БИК 044030098</w:t>
            </w:r>
          </w:p>
          <w:p w14:paraId="57213BAB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ЕКС 40102810745370000098</w:t>
            </w:r>
          </w:p>
          <w:p w14:paraId="30FAF600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ОГРН1024701243929</w:t>
            </w:r>
          </w:p>
          <w:p w14:paraId="26BC208A" w14:textId="77777777" w:rsidR="001E3C7B" w:rsidRPr="001E3C7B" w:rsidRDefault="001E3C7B" w:rsidP="001E3C7B">
            <w:pPr>
              <w:rPr>
                <w:rFonts w:eastAsia="Calibri"/>
              </w:rPr>
            </w:pPr>
            <w:r w:rsidRPr="001E3C7B">
              <w:rPr>
                <w:rFonts w:eastAsia="Calibri"/>
              </w:rPr>
              <w:t>тел. (81371) 30827</w:t>
            </w:r>
          </w:p>
          <w:p w14:paraId="02ACBFE0" w14:textId="1A390D00" w:rsidR="00AE784F" w:rsidRPr="001E3C7B" w:rsidRDefault="001E3C7B" w:rsidP="001E3C7B">
            <w:pPr>
              <w:rPr>
                <w:rFonts w:eastAsia="Calibri"/>
                <w:lang w:val="en-US"/>
              </w:rPr>
            </w:pPr>
            <w:r w:rsidRPr="001E3C7B">
              <w:rPr>
                <w:rFonts w:eastAsia="Calibri"/>
                <w:lang w:val="en-US"/>
              </w:rPr>
              <w:t>email: mbdou1@gtn.lokos.net</w:t>
            </w:r>
          </w:p>
          <w:p w14:paraId="3849B5A3" w14:textId="77777777" w:rsidR="00AE784F" w:rsidRPr="001E3C7B" w:rsidRDefault="00AE784F" w:rsidP="00AE754C">
            <w:pPr>
              <w:rPr>
                <w:rFonts w:eastAsia="Calibri"/>
                <w:bCs/>
                <w:lang w:val="en-US"/>
              </w:rPr>
            </w:pPr>
          </w:p>
          <w:p w14:paraId="28D77BED" w14:textId="00676D72" w:rsidR="00C305AF" w:rsidRPr="001E3C7B" w:rsidRDefault="00C305AF" w:rsidP="0003784F">
            <w:pPr>
              <w:rPr>
                <w:rFonts w:eastAsia="Calibri"/>
                <w:sz w:val="24"/>
                <w:szCs w:val="24"/>
                <w:lang w:val="en-US"/>
              </w:rPr>
            </w:pPr>
            <w:r w:rsidRPr="001E3C7B">
              <w:rPr>
                <w:rFonts w:eastAsia="Calibri"/>
                <w:bCs/>
                <w:sz w:val="24"/>
                <w:szCs w:val="24"/>
              </w:rPr>
              <w:t>Заведующий</w:t>
            </w:r>
            <w:r w:rsidRPr="001E3C7B">
              <w:rPr>
                <w:rFonts w:eastAsia="Calibri"/>
                <w:bCs/>
                <w:sz w:val="24"/>
                <w:szCs w:val="24"/>
                <w:lang w:val="en-US"/>
              </w:rPr>
              <w:t xml:space="preserve"> </w:t>
            </w:r>
          </w:p>
          <w:p w14:paraId="6DB9F076" w14:textId="77777777" w:rsidR="00C305AF" w:rsidRPr="001E3C7B" w:rsidRDefault="00C305AF" w:rsidP="00AE754C">
            <w:pPr>
              <w:rPr>
                <w:rFonts w:eastAsia="Calibri"/>
                <w:lang w:val="en-US"/>
              </w:rPr>
            </w:pPr>
          </w:p>
          <w:p w14:paraId="114AD602" w14:textId="77777777" w:rsidR="00C305AF" w:rsidRPr="001E3C7B" w:rsidRDefault="00C305AF" w:rsidP="00AE754C">
            <w:pPr>
              <w:rPr>
                <w:rFonts w:eastAsia="Calibri"/>
                <w:lang w:val="en-US"/>
              </w:rPr>
            </w:pPr>
          </w:p>
          <w:p w14:paraId="7F00B701" w14:textId="6ED6207A" w:rsidR="00AE784F" w:rsidRPr="001E3C7B" w:rsidRDefault="00AE784F" w:rsidP="00337034">
            <w:pPr>
              <w:rPr>
                <w:rFonts w:eastAsia="Calibri"/>
                <w:lang w:val="en-US"/>
              </w:rPr>
            </w:pPr>
            <w:r w:rsidRPr="001E3C7B">
              <w:rPr>
                <w:rFonts w:eastAsia="Calibri"/>
                <w:color w:val="000000"/>
                <w:lang w:val="en-US"/>
              </w:rPr>
              <w:t xml:space="preserve">__________________   </w:t>
            </w:r>
            <w:r w:rsidR="0003784F" w:rsidRPr="001E3C7B">
              <w:rPr>
                <w:rFonts w:eastAsia="Calibri"/>
                <w:color w:val="000000"/>
                <w:lang w:val="en-US"/>
              </w:rPr>
              <w:t>/__________</w:t>
            </w:r>
          </w:p>
        </w:tc>
        <w:tc>
          <w:tcPr>
            <w:tcW w:w="4962" w:type="dxa"/>
          </w:tcPr>
          <w:p w14:paraId="5979AEFA" w14:textId="77777777" w:rsidR="00484AE0" w:rsidRPr="001E3C7B" w:rsidRDefault="00AE784F" w:rsidP="00484AE0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1E3C7B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r w:rsidR="00484AE0" w:rsidRPr="001E3C7B">
              <w:rPr>
                <w:rFonts w:eastAsia="Calibri"/>
                <w:b/>
                <w:sz w:val="24"/>
                <w:szCs w:val="24"/>
              </w:rPr>
              <w:t>Поставщик:</w:t>
            </w:r>
          </w:p>
          <w:p w14:paraId="2287A3EC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48A85B51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7DC4104F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65B29764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0F66B85D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72BB83E0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1EBF1C24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24A75CFC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43A6E319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74630EB8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1738A47A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730AAB11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7B51A7B4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069BA067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1B653436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1490B637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3210BC48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4713E7D4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61B18967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72F12901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28BEFD7B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59DACB25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39B04134" w14:textId="77777777" w:rsidR="001E3C7B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0EAB111C" w14:textId="77777777" w:rsidR="001E3C7B" w:rsidRPr="00A85B1A" w:rsidRDefault="001E3C7B" w:rsidP="00484AE0">
            <w:pPr>
              <w:jc w:val="both"/>
              <w:rPr>
                <w:rFonts w:eastAsia="Calibri"/>
                <w:sz w:val="24"/>
                <w:szCs w:val="24"/>
              </w:rPr>
            </w:pPr>
          </w:p>
          <w:p w14:paraId="1E6557E1" w14:textId="4D729790" w:rsidR="001415FC" w:rsidRPr="00A85B1A" w:rsidRDefault="001415FC" w:rsidP="00AE754C">
            <w:pPr>
              <w:rPr>
                <w:rFonts w:eastAsia="Calibri"/>
                <w:sz w:val="24"/>
                <w:szCs w:val="24"/>
              </w:rPr>
            </w:pPr>
            <w:r w:rsidRPr="00A85B1A">
              <w:rPr>
                <w:rFonts w:eastAsia="Calibri"/>
                <w:sz w:val="24"/>
                <w:szCs w:val="24"/>
              </w:rPr>
              <w:t>Поставщик</w:t>
            </w:r>
            <w:r w:rsidR="00A85B1A">
              <w:rPr>
                <w:rFonts w:eastAsia="Calibri"/>
                <w:sz w:val="24"/>
                <w:szCs w:val="24"/>
              </w:rPr>
              <w:br/>
            </w:r>
          </w:p>
          <w:p w14:paraId="30E92217" w14:textId="194FC869" w:rsidR="001415FC" w:rsidRPr="00A85B1A" w:rsidRDefault="001415FC" w:rsidP="00AE754C">
            <w:pPr>
              <w:rPr>
                <w:rFonts w:eastAsia="Calibri"/>
                <w:sz w:val="24"/>
                <w:szCs w:val="24"/>
              </w:rPr>
            </w:pPr>
          </w:p>
          <w:p w14:paraId="55CEDE2D" w14:textId="402D3CF0" w:rsidR="001415FC" w:rsidRPr="00A85B1A" w:rsidRDefault="001415FC" w:rsidP="001E3C7B">
            <w:pPr>
              <w:rPr>
                <w:rFonts w:eastAsia="Calibri"/>
                <w:sz w:val="24"/>
                <w:szCs w:val="24"/>
              </w:rPr>
            </w:pPr>
            <w:r w:rsidRPr="00A85B1A">
              <w:rPr>
                <w:rFonts w:eastAsia="Calibri"/>
                <w:sz w:val="24"/>
                <w:szCs w:val="24"/>
              </w:rPr>
              <w:t xml:space="preserve">__________________________ </w:t>
            </w:r>
          </w:p>
        </w:tc>
      </w:tr>
    </w:tbl>
    <w:p w14:paraId="18E8BD03" w14:textId="26CEEF1D" w:rsidR="007F487F" w:rsidRPr="00A85B1A" w:rsidRDefault="007F487F" w:rsidP="00337034">
      <w:pPr>
        <w:keepLines/>
        <w:tabs>
          <w:tab w:val="left" w:pos="1948"/>
        </w:tabs>
        <w:ind w:firstLine="705"/>
        <w:jc w:val="center"/>
        <w:rPr>
          <w:sz w:val="24"/>
          <w:szCs w:val="24"/>
        </w:rPr>
        <w:sectPr w:rsidR="007F487F" w:rsidRPr="00A85B1A" w:rsidSect="00AE784F">
          <w:headerReference w:type="default" r:id="rId9"/>
          <w:pgSz w:w="11906" w:h="16838"/>
          <w:pgMar w:top="720" w:right="720" w:bottom="720" w:left="720" w:header="720" w:footer="720" w:gutter="0"/>
          <w:cols w:space="720"/>
          <w:titlePg/>
          <w:docGrid w:linePitch="360"/>
        </w:sectPr>
      </w:pPr>
    </w:p>
    <w:p w14:paraId="33A7DD5A" w14:textId="77777777" w:rsidR="00E140CE" w:rsidRPr="00A85B1A" w:rsidRDefault="00E140CE">
      <w:pPr>
        <w:jc w:val="right"/>
        <w:rPr>
          <w:sz w:val="22"/>
          <w:szCs w:val="22"/>
        </w:rPr>
      </w:pPr>
      <w:r w:rsidRPr="00A85B1A">
        <w:rPr>
          <w:sz w:val="22"/>
          <w:szCs w:val="22"/>
        </w:rPr>
        <w:lastRenderedPageBreak/>
        <w:t>Приложение № 1</w:t>
      </w:r>
    </w:p>
    <w:p w14:paraId="49E3A78D" w14:textId="36A02578" w:rsidR="001E4682" w:rsidRPr="00A85B1A" w:rsidRDefault="00AE784F">
      <w:pPr>
        <w:jc w:val="right"/>
        <w:rPr>
          <w:sz w:val="22"/>
          <w:szCs w:val="22"/>
        </w:rPr>
      </w:pPr>
      <w:r w:rsidRPr="00A85B1A">
        <w:rPr>
          <w:sz w:val="22"/>
          <w:szCs w:val="22"/>
        </w:rPr>
        <w:t>к</w:t>
      </w:r>
      <w:r w:rsidR="00E140CE" w:rsidRPr="00A85B1A">
        <w:rPr>
          <w:sz w:val="22"/>
          <w:szCs w:val="22"/>
        </w:rPr>
        <w:t xml:space="preserve"> договору </w:t>
      </w:r>
      <w:r w:rsidR="00AB4857" w:rsidRPr="00A85B1A">
        <w:rPr>
          <w:sz w:val="22"/>
          <w:szCs w:val="22"/>
        </w:rPr>
        <w:t>№</w:t>
      </w:r>
      <w:r w:rsidR="0003784F">
        <w:rPr>
          <w:color w:val="202020"/>
          <w:sz w:val="21"/>
          <w:szCs w:val="21"/>
          <w:shd w:val="clear" w:color="auto" w:fill="FBFCFD"/>
        </w:rPr>
        <w:t>___________</w:t>
      </w:r>
    </w:p>
    <w:p w14:paraId="3D9FAE9B" w14:textId="704528D8" w:rsidR="00E140CE" w:rsidRPr="00A85B1A" w:rsidRDefault="00AB4857">
      <w:pPr>
        <w:jc w:val="right"/>
        <w:rPr>
          <w:sz w:val="22"/>
          <w:szCs w:val="22"/>
        </w:rPr>
      </w:pPr>
      <w:r w:rsidRPr="00A85B1A">
        <w:rPr>
          <w:sz w:val="22"/>
          <w:szCs w:val="22"/>
        </w:rPr>
        <w:t xml:space="preserve">от </w:t>
      </w:r>
      <w:r w:rsidR="0003784F">
        <w:rPr>
          <w:sz w:val="22"/>
          <w:szCs w:val="22"/>
        </w:rPr>
        <w:t>_____________</w:t>
      </w:r>
      <w:r w:rsidRPr="00A85B1A">
        <w:rPr>
          <w:sz w:val="22"/>
          <w:szCs w:val="22"/>
        </w:rPr>
        <w:t xml:space="preserve"> 20</w:t>
      </w:r>
      <w:r w:rsidR="0065166A" w:rsidRPr="00A85B1A">
        <w:rPr>
          <w:sz w:val="22"/>
          <w:szCs w:val="22"/>
        </w:rPr>
        <w:t>2</w:t>
      </w:r>
      <w:r w:rsidR="00714FED" w:rsidRPr="00A85B1A">
        <w:rPr>
          <w:sz w:val="22"/>
          <w:szCs w:val="22"/>
        </w:rPr>
        <w:t>5</w:t>
      </w:r>
      <w:r w:rsidR="00AE784F" w:rsidRPr="00A85B1A">
        <w:rPr>
          <w:sz w:val="22"/>
          <w:szCs w:val="22"/>
        </w:rPr>
        <w:t xml:space="preserve"> </w:t>
      </w:r>
      <w:r w:rsidR="00E140CE" w:rsidRPr="00A85B1A">
        <w:rPr>
          <w:sz w:val="22"/>
          <w:szCs w:val="22"/>
        </w:rPr>
        <w:t>года</w:t>
      </w:r>
    </w:p>
    <w:p w14:paraId="31FA36BE" w14:textId="77777777" w:rsidR="009C5304" w:rsidRPr="00A85B1A" w:rsidRDefault="009C5304" w:rsidP="009C5304">
      <w:pPr>
        <w:jc w:val="center"/>
        <w:rPr>
          <w:sz w:val="24"/>
          <w:szCs w:val="24"/>
        </w:rPr>
      </w:pPr>
    </w:p>
    <w:p w14:paraId="6712E6F8" w14:textId="77777777" w:rsidR="009C5304" w:rsidRPr="00A85B1A" w:rsidRDefault="009C5304" w:rsidP="009C5304">
      <w:pPr>
        <w:jc w:val="center"/>
        <w:rPr>
          <w:sz w:val="24"/>
          <w:szCs w:val="24"/>
        </w:rPr>
      </w:pPr>
    </w:p>
    <w:p w14:paraId="5B33B107" w14:textId="77777777" w:rsidR="00714FED" w:rsidRDefault="00714FED" w:rsidP="00714FED">
      <w:pPr>
        <w:jc w:val="center"/>
        <w:rPr>
          <w:b/>
          <w:sz w:val="28"/>
          <w:szCs w:val="28"/>
        </w:rPr>
      </w:pPr>
      <w:r w:rsidRPr="00A85B1A">
        <w:rPr>
          <w:b/>
          <w:sz w:val="28"/>
          <w:szCs w:val="28"/>
        </w:rPr>
        <w:t>Спецификация</w:t>
      </w:r>
    </w:p>
    <w:p w14:paraId="535CEDD4" w14:textId="77777777" w:rsidR="0003784F" w:rsidRPr="00A85B1A" w:rsidRDefault="0003784F" w:rsidP="00714FED">
      <w:pPr>
        <w:jc w:val="center"/>
        <w:rPr>
          <w:b/>
          <w:sz w:val="28"/>
          <w:szCs w:val="28"/>
        </w:rPr>
      </w:pPr>
    </w:p>
    <w:tbl>
      <w:tblPr>
        <w:tblW w:w="10388" w:type="dxa"/>
        <w:tblLook w:val="04A0" w:firstRow="1" w:lastRow="0" w:firstColumn="1" w:lastColumn="0" w:noHBand="0" w:noVBand="1"/>
      </w:tblPr>
      <w:tblGrid>
        <w:gridCol w:w="960"/>
        <w:gridCol w:w="6548"/>
        <w:gridCol w:w="960"/>
        <w:gridCol w:w="960"/>
        <w:gridCol w:w="960"/>
      </w:tblGrid>
      <w:tr w:rsidR="00E4081F" w:rsidRPr="00013227" w14:paraId="6CB15067" w14:textId="77777777" w:rsidTr="00BE5181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4016E" w14:textId="77777777" w:rsidR="00E4081F" w:rsidRPr="00013227" w:rsidRDefault="00E4081F" w:rsidP="00BE5181">
            <w:pPr>
              <w:rPr>
                <w:color w:val="000000"/>
                <w:sz w:val="22"/>
                <w:szCs w:val="22"/>
              </w:rPr>
            </w:pPr>
            <w:r w:rsidRPr="00013227">
              <w:rPr>
                <w:color w:val="000000"/>
                <w:sz w:val="22"/>
                <w:szCs w:val="22"/>
              </w:rPr>
              <w:t>№п-п</w:t>
            </w:r>
          </w:p>
        </w:tc>
        <w:tc>
          <w:tcPr>
            <w:tcW w:w="6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7A205" w14:textId="77777777" w:rsidR="00E4081F" w:rsidRPr="00013227" w:rsidRDefault="00E4081F" w:rsidP="00BE5181">
            <w:pPr>
              <w:rPr>
                <w:color w:val="000000"/>
                <w:sz w:val="22"/>
                <w:szCs w:val="22"/>
              </w:rPr>
            </w:pPr>
            <w:r w:rsidRPr="00013227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F511E" w14:textId="77777777" w:rsidR="00E4081F" w:rsidRPr="00013227" w:rsidRDefault="00E4081F" w:rsidP="00BE5181">
            <w:pPr>
              <w:rPr>
                <w:color w:val="000000"/>
                <w:sz w:val="22"/>
                <w:szCs w:val="22"/>
              </w:rPr>
            </w:pPr>
            <w:r w:rsidRPr="00013227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7A152" w14:textId="77777777" w:rsidR="00E4081F" w:rsidRPr="00013227" w:rsidRDefault="00E4081F" w:rsidP="00BE5181">
            <w:pPr>
              <w:rPr>
                <w:color w:val="000000"/>
                <w:sz w:val="22"/>
                <w:szCs w:val="22"/>
              </w:rPr>
            </w:pPr>
            <w:r w:rsidRPr="00013227">
              <w:rPr>
                <w:color w:val="000000"/>
                <w:sz w:val="22"/>
                <w:szCs w:val="22"/>
              </w:rPr>
              <w:t xml:space="preserve">цена за </w:t>
            </w:r>
            <w:proofErr w:type="spellStart"/>
            <w:proofErr w:type="gramStart"/>
            <w:r w:rsidRPr="00013227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01322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4B42F" w14:textId="77777777" w:rsidR="00E4081F" w:rsidRPr="00013227" w:rsidRDefault="00E4081F" w:rsidP="00BE5181">
            <w:pPr>
              <w:rPr>
                <w:color w:val="000000"/>
                <w:sz w:val="22"/>
                <w:szCs w:val="22"/>
              </w:rPr>
            </w:pPr>
            <w:r w:rsidRPr="00013227">
              <w:rPr>
                <w:color w:val="000000"/>
                <w:sz w:val="22"/>
                <w:szCs w:val="22"/>
              </w:rPr>
              <w:t xml:space="preserve">сумма </w:t>
            </w:r>
            <w:proofErr w:type="spellStart"/>
            <w:r w:rsidRPr="00013227"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</w:tr>
      <w:tr w:rsidR="00DD0CA6" w:rsidRPr="00013227" w14:paraId="4F500548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67DBF" w14:textId="536F264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2EBD2" w14:textId="4181580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Коляска кукольная № 4, цвета МИКС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D8C30" w14:textId="3448516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7F06B" w14:textId="7803DDB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F10AF" w14:textId="66FD606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37080</w:t>
            </w:r>
          </w:p>
        </w:tc>
      </w:tr>
      <w:tr w:rsidR="00DD0CA6" w:rsidRPr="00013227" w14:paraId="0A81E652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770CD" w14:textId="32574DE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F338E" w14:textId="0B6CEBA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Конструктор магнитный «Магический магнит», 46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98235" w14:textId="726DAE0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5313A" w14:textId="3F1A283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E4F38" w14:textId="5277410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15828</w:t>
            </w:r>
          </w:p>
        </w:tc>
      </w:tr>
      <w:tr w:rsidR="00DD0CA6" w:rsidRPr="00013227" w14:paraId="3F6A5955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D9C80" w14:textId="4D46661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9A3A1" w14:textId="2261EB3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Магнитная игра «Одень куклу: времена года»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73C1E" w14:textId="0978F66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A22A3" w14:textId="17C6489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FBBF4" w14:textId="1D269F7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1668</w:t>
            </w:r>
          </w:p>
        </w:tc>
      </w:tr>
      <w:tr w:rsidR="00DD0CA6" w:rsidRPr="00013227" w14:paraId="4239EF0B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1D59D" w14:textId="2D22B3D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CC9AA" w14:textId="3A72583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Магнитная игра «Одень куклу: городская модница»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172AC" w14:textId="1652EEF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90A54" w14:textId="305A995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DE3D4" w14:textId="4B62C9B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1704</w:t>
            </w:r>
          </w:p>
        </w:tc>
      </w:tr>
      <w:tr w:rsidR="00DD0CA6" w:rsidRPr="00013227" w14:paraId="280B4AA0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44739" w14:textId="6569F53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D2176" w14:textId="223EC03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Магнитная игра «Одень куклу: Арина-балерина»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977D9" w14:textId="0B4CD91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77A5A" w14:textId="3630555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DA337" w14:textId="08FE05D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1428</w:t>
            </w:r>
          </w:p>
        </w:tc>
      </w:tr>
      <w:tr w:rsidR="00DD0CA6" w:rsidRPr="00013227" w14:paraId="2388521B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AA734" w14:textId="5523944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D4FE1" w14:textId="18A8825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Головоломка «Липучки. Времена года»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E4A5A" w14:textId="287239B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7097A" w14:textId="7FA5C57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382A8" w14:textId="1B9F2F1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9348</w:t>
            </w:r>
          </w:p>
        </w:tc>
      </w:tr>
      <w:tr w:rsidR="00DD0CA6" w:rsidRPr="00013227" w14:paraId="5556318C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29EF0" w14:textId="0E25571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841D1" w14:textId="79F531B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Кукольная мебель «Отдых на даче»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1C697" w14:textId="2A13849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C7CA0" w14:textId="1408050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5E3F0" w14:textId="48B76BB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6756</w:t>
            </w:r>
          </w:p>
        </w:tc>
      </w:tr>
      <w:tr w:rsidR="00DD0CA6" w:rsidRPr="00013227" w14:paraId="5F179297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7AD03" w14:textId="5E0EC6E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52E2C" w14:textId="0A681E1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Коляска для кукол, универсальная, с корзиной, с сумкой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91EE8" w14:textId="67EB80B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38AB6" w14:textId="728FD5D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D5F8E" w14:textId="3EC0408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50760</w:t>
            </w:r>
          </w:p>
        </w:tc>
      </w:tr>
      <w:tr w:rsidR="00DD0CA6" w:rsidRPr="00013227" w14:paraId="06110222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F9A0D" w14:textId="7468D72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5AD7B" w14:textId="036E58B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Бусы «Фрукты-ягоды» цветные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D0979" w14:textId="2FE545D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12CDE" w14:textId="14893D1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3062E" w14:textId="76DA522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10968</w:t>
            </w:r>
          </w:p>
        </w:tc>
      </w:tr>
      <w:tr w:rsidR="00DD0CA6" w:rsidRPr="00013227" w14:paraId="3C48BE5F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B89A6" w14:textId="5973B20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C8117" w14:textId="555B4D0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Весёлые липучки. Альбом «Изучаем животных»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13CBF" w14:textId="63B12C4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47314" w14:textId="53CDD050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FC4AB" w14:textId="1177E53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13080</w:t>
            </w:r>
          </w:p>
        </w:tc>
      </w:tr>
      <w:tr w:rsidR="00DD0CA6" w:rsidRPr="00013227" w14:paraId="609ECCE8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C0BDE" w14:textId="31133A2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016D2" w14:textId="31B6716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Ведро для игры с песком «Машинка», 1 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84197" w14:textId="0F1E0CE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92CC1" w14:textId="79379B6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694FF" w14:textId="1F9CEA2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1284</w:t>
            </w:r>
          </w:p>
        </w:tc>
      </w:tr>
      <w:tr w:rsidR="00DD0CA6" w:rsidRPr="00013227" w14:paraId="342B188F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7CB0E" w14:textId="0FE211E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5ABB4" w14:textId="1E9B6AD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Детская гладильная доска «Весёлые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единорожки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», 51 см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90D81" w14:textId="2FDE9E9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7E409" w14:textId="18D71CC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3DC66" w14:textId="5D729A3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11508</w:t>
            </w:r>
          </w:p>
        </w:tc>
      </w:tr>
      <w:tr w:rsidR="00DD0CA6" w:rsidRPr="00013227" w14:paraId="052800F1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A082D" w14:textId="25AA920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8AB92" w14:textId="0B625EF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Детские развивающие математические весы «Умные весы. Учусь считать», по методике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AD862" w14:textId="09080FF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BE100" w14:textId="0A4A2AF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375B8" w14:textId="24D1324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15696</w:t>
            </w:r>
          </w:p>
        </w:tc>
      </w:tr>
      <w:tr w:rsidR="00DD0CA6" w:rsidRPr="00013227" w14:paraId="1D975609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8E302" w14:textId="2005603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9AC2D" w14:textId="3B27AD7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Конструктор магнитный «Магические фигуры», 66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F1C22" w14:textId="7650D620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6F968" w14:textId="506F707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AAEF9" w14:textId="712CD630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26208</w:t>
            </w:r>
          </w:p>
        </w:tc>
      </w:tr>
      <w:tr w:rsidR="00DD0CA6" w:rsidRPr="00013227" w14:paraId="473A5A95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C4700" w14:textId="0D19449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C9987" w14:textId="02FB944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Конструктор магнитный «Магический трек»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A914E" w14:textId="4D379AE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53F30" w14:textId="3D1DDD8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61D2E" w14:textId="3F46FD3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15828</w:t>
            </w:r>
          </w:p>
        </w:tc>
      </w:tr>
      <w:tr w:rsidR="00DD0CA6" w:rsidRPr="00013227" w14:paraId="69E47F27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1DD1F" w14:textId="5C74D16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CC3AE" w14:textId="4D5D370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Мольберт двусторонний регулируется по высоте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BC6C0" w14:textId="24A4EDB0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473BD" w14:textId="25B6753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8F825" w14:textId="2368C62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30720</w:t>
            </w:r>
          </w:p>
        </w:tc>
      </w:tr>
      <w:tr w:rsidR="00DD0CA6" w:rsidRPr="00013227" w14:paraId="2AF5288C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EE197" w14:textId="7AA9187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169AC" w14:textId="1EBF8D1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Коляска кукольная №6, цвет серый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FC339" w14:textId="3D2E971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15672" w14:textId="13212CB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E2D1B" w14:textId="48F0FD9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50880</w:t>
            </w:r>
          </w:p>
        </w:tc>
      </w:tr>
      <w:tr w:rsidR="00DD0CA6" w:rsidRPr="00013227" w14:paraId="200198F8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13E21" w14:textId="4980BA4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94578" w14:textId="13246C0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Кукольная мебель « Детская»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AB906" w14:textId="6D78A0E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9105D" w14:textId="4CEC818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5C34A" w14:textId="7BD472F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5160</w:t>
            </w:r>
          </w:p>
        </w:tc>
      </w:tr>
      <w:tr w:rsidR="00DD0CA6" w:rsidRPr="00013227" w14:paraId="6E1AC935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62693" w14:textId="2211782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2D65B" w14:textId="3C23F21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Кукольная мебель « Ванная»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62BC4" w14:textId="3B59137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9B559" w14:textId="1E81CEC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F0B8B" w14:textId="3524757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5160</w:t>
            </w:r>
          </w:p>
        </w:tc>
      </w:tr>
      <w:tr w:rsidR="00DD0CA6" w:rsidRPr="00013227" w14:paraId="5823093F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5DDE2" w14:textId="00D44B9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DE2AC" w14:textId="74F1C45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Кукольная мебель « Спальня»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DA378" w14:textId="74D027D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51B45" w14:textId="142B09A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3F677" w14:textId="05A9BA5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4740</w:t>
            </w:r>
          </w:p>
        </w:tc>
      </w:tr>
      <w:tr w:rsidR="00DD0CA6" w:rsidRPr="00013227" w14:paraId="5F15A720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6A3CE" w14:textId="3C0F627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70196" w14:textId="1E9E0E4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Тачка детская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4929C" w14:textId="12306CA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95093" w14:textId="536242A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4F271" w14:textId="362504F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9996</w:t>
            </w:r>
          </w:p>
        </w:tc>
      </w:tr>
      <w:tr w:rsidR="00DD0CA6" w:rsidRPr="00013227" w14:paraId="3B04E843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95ACD" w14:textId="1930EC5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D650E" w14:textId="40B519F0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Игра на липучках «Одень куклу. Принцесса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AAA38" w14:textId="61EE7DC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101E9" w14:textId="2E9755E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2F9C5" w14:textId="4015229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4596</w:t>
            </w:r>
          </w:p>
        </w:tc>
      </w:tr>
      <w:tr w:rsidR="00DD0CA6" w:rsidRPr="00013227" w14:paraId="7E632F54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F292F" w14:textId="2867DD4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BB78E" w14:textId="12FA874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Пазлы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деревянные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развивающие для малышей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DA75E" w14:textId="0E9E8D2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A8064" w14:textId="050FEBA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C3B7E" w14:textId="07F28B8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6624</w:t>
            </w:r>
          </w:p>
        </w:tc>
      </w:tr>
      <w:tr w:rsidR="00DD0CA6" w:rsidRPr="00013227" w14:paraId="266EE2AE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BB28F" w14:textId="60B7E81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DFA54" w14:textId="3D67B3D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Пазлы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деревянные развивающие для малышей "Транспорт"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95551" w14:textId="0306CFC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AAE03" w14:textId="19B5894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27BA9" w14:textId="35B32A9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5976</w:t>
            </w:r>
          </w:p>
        </w:tc>
      </w:tr>
      <w:tr w:rsidR="00DD0CA6" w:rsidRPr="00013227" w14:paraId="13BBD764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AF05A" w14:textId="2C34F6C0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35694" w14:textId="00293A5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Пазлы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деревянные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развивающие для малышей. Картинки - половинки детские «Животные»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D5A36" w14:textId="4405F960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A996B" w14:textId="1885DF2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C6282" w14:textId="06C1CF0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5976</w:t>
            </w:r>
          </w:p>
        </w:tc>
      </w:tr>
      <w:tr w:rsidR="00DD0CA6" w:rsidRPr="00013227" w14:paraId="1DA3001A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2D9B7" w14:textId="5A972DB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718C6" w14:textId="4CF40C4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"Муромец" автомобиль-контейнеровоз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E2EDB" w14:textId="6B3EEB1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879FA" w14:textId="7D5DC29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C2D4F" w14:textId="16BAAD2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21360</w:t>
            </w:r>
          </w:p>
        </w:tc>
      </w:tr>
      <w:tr w:rsidR="00DD0CA6" w:rsidRPr="00013227" w14:paraId="646CFB8E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7951A" w14:textId="1CA76F9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FCE02" w14:textId="13C746B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"Престиж" автомобиль для перевозки зверей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EC1BE" w14:textId="580268C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B9DE0" w14:textId="286F56F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44A8D" w14:textId="09568A3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19560</w:t>
            </w:r>
          </w:p>
        </w:tc>
      </w:tr>
      <w:tr w:rsidR="00DD0CA6" w:rsidRPr="00013227" w14:paraId="462BA37C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B6C00" w14:textId="408750C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B07AE" w14:textId="3C5230B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Пупс "Обаятельный" (34 см) мальчик, издаёт звук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26338" w14:textId="5490A35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54059" w14:textId="076E823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26A7A" w14:textId="2816069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20268</w:t>
            </w:r>
          </w:p>
        </w:tc>
      </w:tr>
      <w:tr w:rsidR="00DD0CA6" w:rsidRPr="00013227" w14:paraId="1D099EDD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BABBC" w14:textId="0BE94EE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7FD0D" w14:textId="6AACBF1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"Престиж", автомобиль коммунальный №2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3A693" w14:textId="17CFD0E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A40DA" w14:textId="5EDF150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6B0CE" w14:textId="5003E6C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23280</w:t>
            </w:r>
          </w:p>
        </w:tc>
      </w:tr>
      <w:tr w:rsidR="00DD0CA6" w:rsidRPr="00013227" w14:paraId="5D13BCFB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03777" w14:textId="1DB5B37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C8608" w14:textId="2AE89BA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Грабли большие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EA46A" w14:textId="1F00FE4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66998" w14:textId="2F1D051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DEC6B" w14:textId="2CB49EA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636</w:t>
            </w:r>
          </w:p>
        </w:tc>
      </w:tr>
      <w:tr w:rsidR="00DD0CA6" w:rsidRPr="00013227" w14:paraId="6CFEA66B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5C98A" w14:textId="6EB2173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1A399" w14:textId="11C3A42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Формочки "Морские"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E1714" w14:textId="1B323F6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7FC5C" w14:textId="3BC25A3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921B3" w14:textId="221F056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888</w:t>
            </w:r>
          </w:p>
        </w:tc>
      </w:tr>
      <w:tr w:rsidR="00DD0CA6" w:rsidRPr="00013227" w14:paraId="7A20E2D3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34146" w14:textId="02396BB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BCB36" w14:textId="5EC75B7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Кукольная мебель « Кухня»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F939C" w14:textId="312CDE1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EAA5A" w14:textId="569429D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A2101" w14:textId="29A4F55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5916</w:t>
            </w:r>
          </w:p>
        </w:tc>
      </w:tr>
      <w:tr w:rsidR="00DD0CA6" w:rsidRPr="00013227" w14:paraId="33837AB2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AB315" w14:textId="34EFE43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52556" w14:textId="6C665FB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Набор "Совочек (16,5 см) и Грабли (13см)"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645FC" w14:textId="1ABB220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7A40B" w14:textId="7B38332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D2F7B" w14:textId="69F7BD2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720</w:t>
            </w:r>
          </w:p>
        </w:tc>
      </w:tr>
      <w:tr w:rsidR="00DD0CA6" w:rsidRPr="00013227" w14:paraId="0CC05B7F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6BFA0" w14:textId="641117F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24978" w14:textId="2BCA1F1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Набор для песка №80 (Формочки 168 (2шт)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97375" w14:textId="43F53B7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F3ACE" w14:textId="6DE245E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FA881" w14:textId="3E89D6A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2352</w:t>
            </w:r>
          </w:p>
        </w:tc>
      </w:tr>
      <w:tr w:rsidR="00DD0CA6" w:rsidRPr="00013227" w14:paraId="1427B17A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2C9B7" w14:textId="043E7F9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13C43" w14:textId="68037CB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Бронетранспортер 'Санитар'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19474" w14:textId="294365C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9163C" w14:textId="2C821E0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6CB73" w14:textId="0FD91FB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2772</w:t>
            </w:r>
          </w:p>
        </w:tc>
      </w:tr>
      <w:tr w:rsidR="00DD0CA6" w:rsidRPr="00013227" w14:paraId="618EE2F9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05FB9" w14:textId="6704286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52435" w14:textId="03F8DF1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Лопата 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Шкода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E396" w14:textId="3192947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9E5A2" w14:textId="1D1751A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B404F" w14:textId="08D0098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876</w:t>
            </w:r>
          </w:p>
        </w:tc>
      </w:tr>
      <w:tr w:rsidR="00DD0CA6" w:rsidRPr="00013227" w14:paraId="403EC9C4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66736" w14:textId="3C9F60B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26D04" w14:textId="62191F9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Ведро детское мини У467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D0998" w14:textId="7C00035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5EF92" w14:textId="766E00F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4AEB1" w14:textId="4A51BA9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1008</w:t>
            </w:r>
          </w:p>
        </w:tc>
      </w:tr>
      <w:tr w:rsidR="00DD0CA6" w:rsidRPr="00013227" w14:paraId="41A2035A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F3BA5" w14:textId="4A4C3E5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001D0" w14:textId="279E885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Лопата детская пластмассовая мини У480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22602" w14:textId="7A9C5C5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90354" w14:textId="2083813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18541" w14:textId="7340A57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</w:t>
            </w:r>
          </w:p>
        </w:tc>
      </w:tr>
      <w:tr w:rsidR="00DD0CA6" w:rsidRPr="00013227" w14:paraId="6FDE7305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676D62" w14:textId="6EDD031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C32B3" w14:textId="715F5B60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Грабли веерные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1DEA9" w14:textId="524F6BC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7C6DF" w14:textId="5C2B5F7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52BD0" w14:textId="6657898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2784</w:t>
            </w:r>
          </w:p>
        </w:tc>
      </w:tr>
      <w:tr w:rsidR="00DD0CA6" w:rsidRPr="00013227" w14:paraId="289F86B7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F8A51" w14:textId="152C552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A2269" w14:textId="27B257A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Ведро детское «Малыш»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6FFF1" w14:textId="37CAD0C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5ACAD" w14:textId="2C4C1E6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E2071" w14:textId="6E68371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828</w:t>
            </w:r>
          </w:p>
        </w:tc>
      </w:tr>
      <w:tr w:rsidR="00DD0CA6" w:rsidRPr="00013227" w14:paraId="79BA86E3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FD11B" w14:textId="38E6C1C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41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5BC3F" w14:textId="7F4847E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Игрушка Утюг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382A5" w14:textId="6E9032C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7D1E7" w14:textId="016CD56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C5C37" w14:textId="008D036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1260</w:t>
            </w:r>
          </w:p>
        </w:tc>
      </w:tr>
      <w:tr w:rsidR="00DD0CA6" w:rsidRPr="00013227" w14:paraId="2B350554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5BBAA" w14:textId="4A4FF23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D0C59" w14:textId="6879124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Больше-меньше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"Фрукты" арт.7911 развивающая доска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Сегена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(Дерево) /29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F96E2" w14:textId="46C2A17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C532A" w14:textId="5229F50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F3DDD" w14:textId="2B512C7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6480</w:t>
            </w:r>
          </w:p>
        </w:tc>
      </w:tr>
      <w:tr w:rsidR="00DD0CA6" w:rsidRPr="00013227" w14:paraId="68ED435D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A2A47" w14:textId="63F19A7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4B991" w14:textId="4020066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Больше-меньше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"Геометрия" арт.7909 развивающая доска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Сегена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(Дерево) 18,5*18,5 см./29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FA600" w14:textId="03AAE8D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01BED" w14:textId="534ED66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C4059" w14:textId="7AE9ECF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6480</w:t>
            </w:r>
          </w:p>
        </w:tc>
      </w:tr>
      <w:tr w:rsidR="00DD0CA6" w:rsidRPr="00013227" w14:paraId="1C1C9A46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E26FE" w14:textId="2240B78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AC0CD" w14:textId="0E3EE60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Больше-меньше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"Овощи" арт.7912 развивающая доска (Дерево) 18,5*18,5 см. /29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37348" w14:textId="31DCB19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A5FE9" w14:textId="4A3839E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E1D74" w14:textId="386238A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6480</w:t>
            </w:r>
          </w:p>
        </w:tc>
      </w:tr>
      <w:tr w:rsidR="00DD0CA6" w:rsidRPr="00013227" w14:paraId="756E307F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72C93" w14:textId="45430F3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5BF44" w14:textId="2EC19DD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Набор балансировочных сфер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798ED" w14:textId="011E3C2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29471" w14:textId="4C1F8CE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56C71" w14:textId="1590084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27120</w:t>
            </w:r>
          </w:p>
        </w:tc>
      </w:tr>
      <w:tr w:rsidR="00DD0CA6" w:rsidRPr="00013227" w14:paraId="6232B6AE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7654F" w14:textId="21583B5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65434" w14:textId="13CA155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Игра « Стрелочки»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913D3" w14:textId="2285065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A63B0" w14:textId="6E15155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F2F34" w14:textId="18C1427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9540</w:t>
            </w:r>
          </w:p>
        </w:tc>
      </w:tr>
      <w:tr w:rsidR="00DD0CA6" w:rsidRPr="00013227" w14:paraId="35136759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7146A" w14:textId="05434C7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7133B" w14:textId="7FE1024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Книга « Путешествие по России»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98769" w14:textId="61CD94F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CC433" w14:textId="0E03DAA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FB86F" w14:textId="74BBD74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20436</w:t>
            </w:r>
          </w:p>
        </w:tc>
      </w:tr>
      <w:tr w:rsidR="00DD0CA6" w:rsidRPr="00013227" w14:paraId="1E10CACC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07FE6" w14:textId="0C5E0D99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767BC" w14:textId="173E3B4F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Сортёр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цветные гномики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34E39" w14:textId="4E551FF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C99A6" w14:textId="6CDD796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F774D" w14:textId="53BAE12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7620</w:t>
            </w:r>
          </w:p>
        </w:tc>
      </w:tr>
      <w:tr w:rsidR="00DD0CA6" w:rsidRPr="00013227" w14:paraId="27ECAB0A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0B779" w14:textId="5FF2ACE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B5BC0" w14:textId="38188CE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Состав числа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B9077" w14:textId="4AAAE168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21C84" w14:textId="5645C9E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CD463" w14:textId="3746579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11376</w:t>
            </w:r>
          </w:p>
        </w:tc>
      </w:tr>
      <w:tr w:rsidR="00DD0CA6" w:rsidRPr="00013227" w14:paraId="3592254B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A66A4" w14:textId="14ED992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06A69" w14:textId="59ABD774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Сортер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«Умный сундучок»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F06E6" w14:textId="214EA495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88DB5" w14:textId="3C61137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11EAA" w14:textId="5908896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15240</w:t>
            </w:r>
          </w:p>
        </w:tc>
      </w:tr>
      <w:tr w:rsidR="00DD0CA6" w:rsidRPr="00013227" w14:paraId="436C8E54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D774D" w14:textId="7DD8BFD0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6A2A3" w14:textId="5CA39424" w:rsidR="00DD0CA6" w:rsidRPr="00013227" w:rsidRDefault="00704F4C" w:rsidP="00BE5181">
            <w:pPr>
              <w:rPr>
                <w:color w:val="000000"/>
                <w:sz w:val="22"/>
                <w:szCs w:val="22"/>
              </w:rPr>
            </w:pPr>
            <w:hyperlink r:id="rId10" w:history="1">
              <w:r w:rsidR="00DD0CA6">
                <w:rPr>
                  <w:rStyle w:val="a3"/>
                  <w:rFonts w:ascii="Calibri" w:hAnsi="Calibri" w:cs="Calibri"/>
                  <w:color w:val="000000"/>
                  <w:sz w:val="22"/>
                  <w:szCs w:val="22"/>
                </w:rPr>
                <w:t>Головоломка. Повтори по образцу «Лес»</w:t>
              </w:r>
            </w:hyperlink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9FCA3" w14:textId="13757A8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DE69D" w14:textId="4A258F9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4D001" w14:textId="44C57C6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6828</w:t>
            </w:r>
          </w:p>
        </w:tc>
      </w:tr>
      <w:tr w:rsidR="00DD0CA6" w:rsidRPr="00013227" w14:paraId="4C9A5934" w14:textId="77777777" w:rsidTr="00BE518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D0FCC" w14:textId="6224849B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3D270" w14:textId="55FA00C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Сортер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 в 1 «Космическая ракета», со шнуровкой, 16 элементов ЗАМЕНА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CD78B" w14:textId="023C7742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5ECED" w14:textId="7D0B670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F1CA3" w14:textId="17B493DA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</w:t>
            </w:r>
          </w:p>
        </w:tc>
      </w:tr>
      <w:tr w:rsidR="00DD0CA6" w:rsidRPr="00013227" w14:paraId="3724CBA6" w14:textId="77777777" w:rsidTr="00DD0CA6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CFE60" w14:textId="316D512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78497" w14:textId="49CEDC9F" w:rsidR="00DD0CA6" w:rsidRPr="00013227" w:rsidRDefault="00704F4C" w:rsidP="00BE5181">
            <w:pPr>
              <w:rPr>
                <w:color w:val="000000"/>
                <w:sz w:val="22"/>
                <w:szCs w:val="22"/>
              </w:rPr>
            </w:pPr>
            <w:hyperlink r:id="rId11" w:history="1">
              <w:r w:rsidR="00DD0CA6">
                <w:rPr>
                  <w:rStyle w:val="a3"/>
                  <w:rFonts w:ascii="Calibri" w:hAnsi="Calibri" w:cs="Calibri"/>
                  <w:color w:val="000000"/>
                  <w:sz w:val="22"/>
                  <w:szCs w:val="22"/>
                </w:rPr>
                <w:t>Набор считай и сортируй «Яркий урожай»</w:t>
              </w:r>
            </w:hyperlink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654EC" w14:textId="1FF293FC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4A0D4" w14:textId="3823E451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AAD3C" w14:textId="53FAD2FD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10260</w:t>
            </w:r>
          </w:p>
        </w:tc>
      </w:tr>
      <w:tr w:rsidR="00DD0CA6" w:rsidRPr="00013227" w14:paraId="11B0E20C" w14:textId="77777777" w:rsidTr="00DD0CA6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5703B" w14:textId="587D0C66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6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F4180" w14:textId="505192C0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Развивающая игра «Составь предложения»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0C2EF" w14:textId="6477A697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33958" w14:textId="5D3EDCB3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BBBD0" w14:textId="4FA5A3CE" w:rsidR="00DD0CA6" w:rsidRPr="00013227" w:rsidRDefault="00DD0CA6" w:rsidP="00BE5181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9000</w:t>
            </w:r>
          </w:p>
        </w:tc>
      </w:tr>
    </w:tbl>
    <w:p w14:paraId="676E0B79" w14:textId="77777777" w:rsidR="00B9195D" w:rsidRPr="00A85B1A" w:rsidRDefault="00B9195D">
      <w:pPr>
        <w:rPr>
          <w:sz w:val="24"/>
          <w:szCs w:val="24"/>
        </w:rPr>
      </w:pPr>
    </w:p>
    <w:p w14:paraId="41E9D0B3" w14:textId="4679D365" w:rsidR="009F7328" w:rsidRPr="00DD0CA6" w:rsidRDefault="005544EF" w:rsidP="009F7328">
      <w:pPr>
        <w:ind w:firstLine="95"/>
        <w:rPr>
          <w:rFonts w:cstheme="minorHAnsi"/>
          <w:b/>
          <w:bCs/>
          <w:sz w:val="24"/>
          <w:szCs w:val="24"/>
          <w:lang w:eastAsia="en-US"/>
        </w:rPr>
      </w:pPr>
      <w:r w:rsidRPr="00A85B1A">
        <w:rPr>
          <w:sz w:val="24"/>
          <w:szCs w:val="24"/>
        </w:rPr>
        <w:t xml:space="preserve">Общая стоимость по </w:t>
      </w:r>
      <w:r w:rsidRPr="00DD0CA6">
        <w:rPr>
          <w:sz w:val="24"/>
          <w:szCs w:val="24"/>
        </w:rPr>
        <w:t xml:space="preserve">договору </w:t>
      </w:r>
      <w:r w:rsidR="00E4081F" w:rsidRPr="00DD0CA6">
        <w:rPr>
          <w:rFonts w:cstheme="minorHAnsi"/>
          <w:b/>
          <w:bCs/>
          <w:sz w:val="24"/>
          <w:szCs w:val="24"/>
          <w:lang w:eastAsia="en-US"/>
        </w:rPr>
        <w:t>599 880</w:t>
      </w:r>
      <w:r w:rsidR="009F7328" w:rsidRPr="00DD0CA6">
        <w:rPr>
          <w:rFonts w:cstheme="minorHAnsi"/>
          <w:b/>
          <w:bCs/>
          <w:sz w:val="24"/>
          <w:szCs w:val="24"/>
          <w:lang w:eastAsia="en-US"/>
        </w:rPr>
        <w:t xml:space="preserve"> (</w:t>
      </w:r>
      <w:r w:rsidR="00E4081F" w:rsidRPr="00DD0CA6">
        <w:rPr>
          <w:rFonts w:cstheme="minorHAnsi"/>
          <w:b/>
          <w:bCs/>
          <w:sz w:val="24"/>
          <w:szCs w:val="24"/>
          <w:lang w:eastAsia="en-US"/>
        </w:rPr>
        <w:t xml:space="preserve">Пятьсот девяносто девять тысяч восемьсот восемьдесят рублей </w:t>
      </w:r>
      <w:r w:rsidR="009F7328" w:rsidRPr="00DD0CA6">
        <w:rPr>
          <w:rFonts w:cstheme="minorHAnsi"/>
          <w:b/>
          <w:bCs/>
          <w:sz w:val="24"/>
          <w:szCs w:val="24"/>
          <w:lang w:eastAsia="en-US"/>
        </w:rPr>
        <w:t xml:space="preserve"> 00 коп.). НДС не облагается</w:t>
      </w:r>
    </w:p>
    <w:p w14:paraId="3A19D46A" w14:textId="41F846FB" w:rsidR="0057554F" w:rsidRPr="00DD0CA6" w:rsidRDefault="0057554F">
      <w:pPr>
        <w:rPr>
          <w:sz w:val="24"/>
          <w:szCs w:val="24"/>
        </w:rPr>
      </w:pPr>
    </w:p>
    <w:p w14:paraId="0BF6CAD7" w14:textId="77777777" w:rsidR="0057554F" w:rsidRPr="00A85B1A" w:rsidRDefault="0057554F">
      <w:pPr>
        <w:rPr>
          <w:sz w:val="24"/>
          <w:szCs w:val="24"/>
        </w:rPr>
      </w:pPr>
    </w:p>
    <w:p w14:paraId="7672ABB8" w14:textId="6D8065D6" w:rsidR="00314D87" w:rsidRPr="00314D87" w:rsidRDefault="00314D87" w:rsidP="005F058F">
      <w:pPr>
        <w:rPr>
          <w:rFonts w:eastAsia="Calibri"/>
          <w:b/>
          <w:bCs/>
          <w:sz w:val="24"/>
          <w:szCs w:val="24"/>
        </w:rPr>
      </w:pPr>
      <w:r w:rsidRPr="00314D87">
        <w:rPr>
          <w:rFonts w:eastAsia="Calibri"/>
          <w:b/>
          <w:bCs/>
          <w:sz w:val="24"/>
          <w:szCs w:val="24"/>
        </w:rPr>
        <w:t>Заказчик:                                                                               Поставщик:</w:t>
      </w:r>
    </w:p>
    <w:p w14:paraId="3B0D98AF" w14:textId="7EB57549" w:rsidR="00A85B1A" w:rsidRPr="00A85B1A" w:rsidRDefault="005F058F" w:rsidP="005F058F">
      <w:pPr>
        <w:rPr>
          <w:rFonts w:eastAsia="Calibri"/>
          <w:bCs/>
          <w:sz w:val="24"/>
          <w:szCs w:val="24"/>
        </w:rPr>
      </w:pPr>
      <w:r w:rsidRPr="00A85B1A">
        <w:rPr>
          <w:rFonts w:eastAsia="Calibri"/>
          <w:bCs/>
          <w:sz w:val="24"/>
          <w:szCs w:val="24"/>
        </w:rPr>
        <w:t>Заведующий</w:t>
      </w:r>
      <w:r w:rsidR="0003784F">
        <w:rPr>
          <w:rFonts w:eastAsia="Calibri"/>
          <w:bCs/>
          <w:sz w:val="24"/>
          <w:szCs w:val="24"/>
        </w:rPr>
        <w:t xml:space="preserve">                  </w:t>
      </w:r>
      <w:r w:rsidR="00314D87">
        <w:rPr>
          <w:rFonts w:eastAsia="Calibri"/>
          <w:bCs/>
          <w:sz w:val="24"/>
          <w:szCs w:val="24"/>
        </w:rPr>
        <w:t xml:space="preserve">                           </w:t>
      </w:r>
    </w:p>
    <w:p w14:paraId="747C3071" w14:textId="0EA8D5EF" w:rsidR="005F058F" w:rsidRPr="00A85B1A" w:rsidRDefault="0003784F" w:rsidP="005F058F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</w:t>
      </w:r>
    </w:p>
    <w:p w14:paraId="5B5B61B9" w14:textId="55A82B3D" w:rsidR="005F058F" w:rsidRPr="00A85B1A" w:rsidRDefault="005F058F" w:rsidP="005F058F">
      <w:pPr>
        <w:rPr>
          <w:rFonts w:eastAsia="Calibri"/>
          <w:sz w:val="24"/>
          <w:szCs w:val="24"/>
        </w:rPr>
      </w:pPr>
    </w:p>
    <w:p w14:paraId="5BC0EE04" w14:textId="338A8A1E" w:rsidR="005F058F" w:rsidRPr="00A85B1A" w:rsidRDefault="005F058F" w:rsidP="005F058F">
      <w:pPr>
        <w:rPr>
          <w:rFonts w:eastAsia="Calibri"/>
          <w:sz w:val="24"/>
          <w:szCs w:val="24"/>
        </w:rPr>
      </w:pPr>
    </w:p>
    <w:p w14:paraId="1377FA4E" w14:textId="0DB967A7" w:rsidR="0057554F" w:rsidRPr="00A85B1A" w:rsidRDefault="005F058F" w:rsidP="0057554F">
      <w:pPr>
        <w:rPr>
          <w:rFonts w:eastAsia="Calibri"/>
          <w:color w:val="000000"/>
          <w:sz w:val="24"/>
          <w:szCs w:val="24"/>
        </w:rPr>
      </w:pPr>
      <w:r w:rsidRPr="00A85B1A">
        <w:rPr>
          <w:rFonts w:eastAsia="Calibri"/>
          <w:color w:val="000000"/>
          <w:sz w:val="24"/>
          <w:szCs w:val="24"/>
        </w:rPr>
        <w:t xml:space="preserve">__________________ </w:t>
      </w:r>
      <w:r w:rsidR="0003784F">
        <w:rPr>
          <w:rFonts w:eastAsia="Calibri"/>
          <w:color w:val="000000"/>
          <w:sz w:val="24"/>
          <w:szCs w:val="24"/>
        </w:rPr>
        <w:t>/</w:t>
      </w:r>
      <w:r w:rsidR="00DD0CA6">
        <w:rPr>
          <w:rFonts w:eastAsia="Calibri"/>
          <w:color w:val="000000"/>
          <w:sz w:val="24"/>
          <w:szCs w:val="24"/>
        </w:rPr>
        <w:t>Шляхова М.В./</w:t>
      </w:r>
      <w:r w:rsidR="0003784F">
        <w:rPr>
          <w:rFonts w:eastAsia="Calibri"/>
          <w:color w:val="000000"/>
          <w:sz w:val="24"/>
          <w:szCs w:val="24"/>
        </w:rPr>
        <w:t xml:space="preserve">    </w:t>
      </w:r>
      <w:r w:rsidR="0057554F" w:rsidRPr="00A85B1A">
        <w:rPr>
          <w:rFonts w:eastAsia="Calibri"/>
          <w:color w:val="000000"/>
          <w:sz w:val="24"/>
          <w:szCs w:val="24"/>
        </w:rPr>
        <w:tab/>
      </w:r>
      <w:r w:rsidR="0057554F" w:rsidRPr="00A85B1A">
        <w:rPr>
          <w:rFonts w:eastAsia="Calibri"/>
          <w:color w:val="000000"/>
          <w:sz w:val="24"/>
          <w:szCs w:val="24"/>
        </w:rPr>
        <w:tab/>
      </w:r>
      <w:r w:rsidR="0057554F" w:rsidRPr="00A85B1A">
        <w:rPr>
          <w:rFonts w:eastAsia="Calibri"/>
          <w:color w:val="000000"/>
          <w:sz w:val="24"/>
          <w:szCs w:val="24"/>
        </w:rPr>
        <w:tab/>
        <w:t xml:space="preserve">__________________   </w:t>
      </w:r>
    </w:p>
    <w:p w14:paraId="7CCA368F" w14:textId="77777777" w:rsidR="005F058F" w:rsidRPr="00A85B1A" w:rsidRDefault="005F058F" w:rsidP="005F058F">
      <w:pPr>
        <w:rPr>
          <w:rFonts w:eastAsia="Calibri"/>
          <w:color w:val="000000"/>
          <w:sz w:val="24"/>
          <w:szCs w:val="24"/>
        </w:rPr>
      </w:pPr>
    </w:p>
    <w:p w14:paraId="749BFCF0" w14:textId="77777777" w:rsidR="00E140CE" w:rsidRPr="00A85B1A" w:rsidRDefault="00E140CE"/>
    <w:sectPr w:rsidR="00E140CE" w:rsidRPr="00A85B1A" w:rsidSect="007C4BF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C37CFC" w14:textId="77777777" w:rsidR="00704F4C" w:rsidRDefault="00704F4C" w:rsidP="00AE784F">
      <w:r>
        <w:separator/>
      </w:r>
    </w:p>
  </w:endnote>
  <w:endnote w:type="continuationSeparator" w:id="0">
    <w:p w14:paraId="1F2916EE" w14:textId="77777777" w:rsidR="00704F4C" w:rsidRDefault="00704F4C" w:rsidP="00AE7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2E5B1B" w14:textId="77777777" w:rsidR="00704F4C" w:rsidRDefault="00704F4C" w:rsidP="00AE784F">
      <w:r>
        <w:separator/>
      </w:r>
    </w:p>
  </w:footnote>
  <w:footnote w:type="continuationSeparator" w:id="0">
    <w:p w14:paraId="741450DB" w14:textId="77777777" w:rsidR="00704F4C" w:rsidRDefault="00704F4C" w:rsidP="00AE78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323266"/>
      <w:docPartObj>
        <w:docPartGallery w:val="Page Numbers (Top of Page)"/>
        <w:docPartUnique/>
      </w:docPartObj>
    </w:sdtPr>
    <w:sdtEndPr/>
    <w:sdtContent>
      <w:p w14:paraId="040579F3" w14:textId="5A1C0B31" w:rsidR="00AE784F" w:rsidRDefault="009C797A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4B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1241DB1" w14:textId="77777777" w:rsidR="00AE784F" w:rsidRDefault="00AE784F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3"/>
        <w:szCs w:val="23"/>
      </w:rPr>
    </w:lvl>
  </w:abstractNum>
  <w:abstractNum w:abstractNumId="3">
    <w:nsid w:val="0C967640"/>
    <w:multiLevelType w:val="multilevel"/>
    <w:tmpl w:val="A49A2678"/>
    <w:styleLink w:val="LFO291"/>
    <w:lvl w:ilvl="0">
      <w:start w:val="1"/>
      <w:numFmt w:val="decimal"/>
      <w:pStyle w:val="LBGovstyle6"/>
      <w:lvlText w:val="%1."/>
      <w:lvlJc w:val="left"/>
      <w:pPr>
        <w:ind w:left="4263" w:hanging="720"/>
      </w:pPr>
    </w:lvl>
    <w:lvl w:ilvl="1">
      <w:start w:val="1"/>
      <w:numFmt w:val="decimal"/>
      <w:lvlText w:val="%1.%2."/>
      <w:lvlJc w:val="left"/>
      <w:pPr>
        <w:ind w:left="4973" w:hanging="720"/>
      </w:pPr>
    </w:lvl>
    <w:lvl w:ilvl="2">
      <w:start w:val="1"/>
      <w:numFmt w:val="decimal"/>
      <w:lvlText w:val="%1.%2.%3."/>
      <w:lvlJc w:val="left"/>
      <w:pPr>
        <w:ind w:left="4263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4263" w:hanging="720"/>
      </w:pPr>
    </w:lvl>
    <w:lvl w:ilvl="4">
      <w:start w:val="1"/>
      <w:numFmt w:val="russianLower"/>
      <w:lvlText w:val="(%5)"/>
      <w:lvlJc w:val="left"/>
      <w:pPr>
        <w:ind w:left="4983" w:hanging="720"/>
      </w:pPr>
    </w:lvl>
    <w:lvl w:ilvl="5">
      <w:numFmt w:val="bullet"/>
      <w:lvlText w:val=""/>
      <w:lvlJc w:val="left"/>
      <w:pPr>
        <w:ind w:left="4983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4983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4263" w:hanging="720"/>
      </w:pPr>
    </w:lvl>
    <w:lvl w:ilvl="8">
      <w:start w:val="1"/>
      <w:numFmt w:val="lowerRoman"/>
      <w:lvlText w:val="%9."/>
      <w:lvlJc w:val="right"/>
      <w:pPr>
        <w:ind w:left="4263" w:hanging="720"/>
      </w:pPr>
    </w:lvl>
  </w:abstractNum>
  <w:abstractNum w:abstractNumId="4">
    <w:nsid w:val="25334B95"/>
    <w:multiLevelType w:val="hybridMultilevel"/>
    <w:tmpl w:val="C1567D6A"/>
    <w:lvl w:ilvl="0" w:tplc="C602E93E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lvl w:ilvl="0">
        <w:start w:val="1"/>
        <w:numFmt w:val="decimal"/>
        <w:pStyle w:val="LBGovstyle6"/>
        <w:lvlText w:val="%1."/>
        <w:lvlJc w:val="left"/>
        <w:pPr>
          <w:ind w:left="4263" w:hanging="72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4973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4263" w:hanging="72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vanish w:val="0"/>
          <w:color w:val="00000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4263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4983" w:hanging="720"/>
        </w:pPr>
      </w:lvl>
    </w:lvlOverride>
    <w:lvlOverride w:ilvl="5">
      <w:lvl w:ilvl="5">
        <w:numFmt w:val="bullet"/>
        <w:lvlText w:val=""/>
        <w:lvlJc w:val="left"/>
        <w:pPr>
          <w:ind w:left="4983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4983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4263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4263" w:hanging="720"/>
        </w:pPr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D86"/>
    <w:rsid w:val="00004296"/>
    <w:rsid w:val="00004C18"/>
    <w:rsid w:val="000153D6"/>
    <w:rsid w:val="0003784F"/>
    <w:rsid w:val="000438BB"/>
    <w:rsid w:val="00064668"/>
    <w:rsid w:val="000935F5"/>
    <w:rsid w:val="0009631E"/>
    <w:rsid w:val="00097D0A"/>
    <w:rsid w:val="000A08EA"/>
    <w:rsid w:val="000A1075"/>
    <w:rsid w:val="000A357F"/>
    <w:rsid w:val="000A7D0D"/>
    <w:rsid w:val="000C23E7"/>
    <w:rsid w:val="000F4FFF"/>
    <w:rsid w:val="0010681D"/>
    <w:rsid w:val="0011134A"/>
    <w:rsid w:val="0011291B"/>
    <w:rsid w:val="00121557"/>
    <w:rsid w:val="001330EF"/>
    <w:rsid w:val="00133483"/>
    <w:rsid w:val="001334CB"/>
    <w:rsid w:val="00135307"/>
    <w:rsid w:val="001415FC"/>
    <w:rsid w:val="001522E1"/>
    <w:rsid w:val="00155902"/>
    <w:rsid w:val="00156089"/>
    <w:rsid w:val="00164006"/>
    <w:rsid w:val="001842F4"/>
    <w:rsid w:val="00184775"/>
    <w:rsid w:val="00191E91"/>
    <w:rsid w:val="00196AEA"/>
    <w:rsid w:val="001A21D9"/>
    <w:rsid w:val="001A3A5F"/>
    <w:rsid w:val="001A77C6"/>
    <w:rsid w:val="001B1857"/>
    <w:rsid w:val="001B28B4"/>
    <w:rsid w:val="001B3F10"/>
    <w:rsid w:val="001B5A0E"/>
    <w:rsid w:val="001C28BC"/>
    <w:rsid w:val="001E3C7B"/>
    <w:rsid w:val="001E4682"/>
    <w:rsid w:val="001E5CFF"/>
    <w:rsid w:val="001E7198"/>
    <w:rsid w:val="001F6AFF"/>
    <w:rsid w:val="001F70FF"/>
    <w:rsid w:val="00202CCD"/>
    <w:rsid w:val="00211BA1"/>
    <w:rsid w:val="002229B3"/>
    <w:rsid w:val="00226A15"/>
    <w:rsid w:val="00232CE5"/>
    <w:rsid w:val="002343C8"/>
    <w:rsid w:val="002452DB"/>
    <w:rsid w:val="002652F8"/>
    <w:rsid w:val="002958C4"/>
    <w:rsid w:val="00295F77"/>
    <w:rsid w:val="002A30C7"/>
    <w:rsid w:val="002B5907"/>
    <w:rsid w:val="002D3B98"/>
    <w:rsid w:val="002D5761"/>
    <w:rsid w:val="002E5BCB"/>
    <w:rsid w:val="002F0B72"/>
    <w:rsid w:val="002F218C"/>
    <w:rsid w:val="0030216F"/>
    <w:rsid w:val="003041A0"/>
    <w:rsid w:val="00314D87"/>
    <w:rsid w:val="00327FF1"/>
    <w:rsid w:val="00333345"/>
    <w:rsid w:val="00337034"/>
    <w:rsid w:val="00342092"/>
    <w:rsid w:val="00347A2B"/>
    <w:rsid w:val="00351C6E"/>
    <w:rsid w:val="0036792F"/>
    <w:rsid w:val="00374902"/>
    <w:rsid w:val="00384495"/>
    <w:rsid w:val="00387926"/>
    <w:rsid w:val="003B50CC"/>
    <w:rsid w:val="003D2561"/>
    <w:rsid w:val="003F21B6"/>
    <w:rsid w:val="003F5C7D"/>
    <w:rsid w:val="00402943"/>
    <w:rsid w:val="00406E26"/>
    <w:rsid w:val="004257C1"/>
    <w:rsid w:val="004337DE"/>
    <w:rsid w:val="004352A1"/>
    <w:rsid w:val="00441944"/>
    <w:rsid w:val="00450650"/>
    <w:rsid w:val="004636EA"/>
    <w:rsid w:val="00484AE0"/>
    <w:rsid w:val="0048670B"/>
    <w:rsid w:val="00493013"/>
    <w:rsid w:val="004962BB"/>
    <w:rsid w:val="004C32AE"/>
    <w:rsid w:val="004C460A"/>
    <w:rsid w:val="004D6824"/>
    <w:rsid w:val="004E7ACC"/>
    <w:rsid w:val="0052179F"/>
    <w:rsid w:val="0052386A"/>
    <w:rsid w:val="005379B5"/>
    <w:rsid w:val="005425A1"/>
    <w:rsid w:val="005432DD"/>
    <w:rsid w:val="005544EF"/>
    <w:rsid w:val="005616B1"/>
    <w:rsid w:val="00571536"/>
    <w:rsid w:val="0057554F"/>
    <w:rsid w:val="00576B93"/>
    <w:rsid w:val="005B5D5B"/>
    <w:rsid w:val="005C3233"/>
    <w:rsid w:val="005C497C"/>
    <w:rsid w:val="005F058F"/>
    <w:rsid w:val="005F60D7"/>
    <w:rsid w:val="006034D0"/>
    <w:rsid w:val="00604CE5"/>
    <w:rsid w:val="00604E99"/>
    <w:rsid w:val="00607CCB"/>
    <w:rsid w:val="006202FE"/>
    <w:rsid w:val="00623845"/>
    <w:rsid w:val="006265E8"/>
    <w:rsid w:val="00640BE5"/>
    <w:rsid w:val="0065166A"/>
    <w:rsid w:val="0067118B"/>
    <w:rsid w:val="00681062"/>
    <w:rsid w:val="00682068"/>
    <w:rsid w:val="00682E7D"/>
    <w:rsid w:val="006849E2"/>
    <w:rsid w:val="006A2316"/>
    <w:rsid w:val="006A6753"/>
    <w:rsid w:val="006C4028"/>
    <w:rsid w:val="006D1BF1"/>
    <w:rsid w:val="006D52E3"/>
    <w:rsid w:val="006D5AFF"/>
    <w:rsid w:val="006D7559"/>
    <w:rsid w:val="006E2CD3"/>
    <w:rsid w:val="006E5CF1"/>
    <w:rsid w:val="00700090"/>
    <w:rsid w:val="00704F4C"/>
    <w:rsid w:val="0071043E"/>
    <w:rsid w:val="00714FED"/>
    <w:rsid w:val="00716DDB"/>
    <w:rsid w:val="00720D86"/>
    <w:rsid w:val="007252F6"/>
    <w:rsid w:val="00736E68"/>
    <w:rsid w:val="0074454C"/>
    <w:rsid w:val="00753E77"/>
    <w:rsid w:val="00755595"/>
    <w:rsid w:val="0075563E"/>
    <w:rsid w:val="0076354C"/>
    <w:rsid w:val="0076755E"/>
    <w:rsid w:val="007865A5"/>
    <w:rsid w:val="00786A8F"/>
    <w:rsid w:val="007A157F"/>
    <w:rsid w:val="007A406C"/>
    <w:rsid w:val="007A6738"/>
    <w:rsid w:val="007B3C0A"/>
    <w:rsid w:val="007B69DB"/>
    <w:rsid w:val="007B7303"/>
    <w:rsid w:val="007B7961"/>
    <w:rsid w:val="007C4BFD"/>
    <w:rsid w:val="007E154D"/>
    <w:rsid w:val="007E5F96"/>
    <w:rsid w:val="007F02F9"/>
    <w:rsid w:val="007F487F"/>
    <w:rsid w:val="00802379"/>
    <w:rsid w:val="00811E46"/>
    <w:rsid w:val="008245D3"/>
    <w:rsid w:val="008309EE"/>
    <w:rsid w:val="00843E16"/>
    <w:rsid w:val="00844045"/>
    <w:rsid w:val="0085459A"/>
    <w:rsid w:val="008748E5"/>
    <w:rsid w:val="0089432C"/>
    <w:rsid w:val="008A0C59"/>
    <w:rsid w:val="008A1B49"/>
    <w:rsid w:val="008A2BE5"/>
    <w:rsid w:val="008A4076"/>
    <w:rsid w:val="008B3102"/>
    <w:rsid w:val="008C70C3"/>
    <w:rsid w:val="00902A2E"/>
    <w:rsid w:val="0091400E"/>
    <w:rsid w:val="009202B7"/>
    <w:rsid w:val="00921C4B"/>
    <w:rsid w:val="0092620E"/>
    <w:rsid w:val="00930A1C"/>
    <w:rsid w:val="0093703E"/>
    <w:rsid w:val="00955108"/>
    <w:rsid w:val="00976F79"/>
    <w:rsid w:val="0099180F"/>
    <w:rsid w:val="00996830"/>
    <w:rsid w:val="009A3696"/>
    <w:rsid w:val="009A3893"/>
    <w:rsid w:val="009C1A86"/>
    <w:rsid w:val="009C2075"/>
    <w:rsid w:val="009C5304"/>
    <w:rsid w:val="009C5E62"/>
    <w:rsid w:val="009C797A"/>
    <w:rsid w:val="009D5B4E"/>
    <w:rsid w:val="009F07D2"/>
    <w:rsid w:val="009F7328"/>
    <w:rsid w:val="00A00555"/>
    <w:rsid w:val="00A07483"/>
    <w:rsid w:val="00A11B7C"/>
    <w:rsid w:val="00A20507"/>
    <w:rsid w:val="00A21BEC"/>
    <w:rsid w:val="00A60A12"/>
    <w:rsid w:val="00A857FF"/>
    <w:rsid w:val="00A85B1A"/>
    <w:rsid w:val="00A87E01"/>
    <w:rsid w:val="00AB4857"/>
    <w:rsid w:val="00AB7E8E"/>
    <w:rsid w:val="00AC2C6B"/>
    <w:rsid w:val="00AC43E3"/>
    <w:rsid w:val="00AC632F"/>
    <w:rsid w:val="00AC6445"/>
    <w:rsid w:val="00AD0996"/>
    <w:rsid w:val="00AD1C18"/>
    <w:rsid w:val="00AD3CE0"/>
    <w:rsid w:val="00AD721D"/>
    <w:rsid w:val="00AE67B6"/>
    <w:rsid w:val="00AE784F"/>
    <w:rsid w:val="00AF0A30"/>
    <w:rsid w:val="00AF4290"/>
    <w:rsid w:val="00B1689A"/>
    <w:rsid w:val="00B32B2E"/>
    <w:rsid w:val="00B35458"/>
    <w:rsid w:val="00B37157"/>
    <w:rsid w:val="00B554B4"/>
    <w:rsid w:val="00B57822"/>
    <w:rsid w:val="00B60908"/>
    <w:rsid w:val="00B61D0E"/>
    <w:rsid w:val="00B638B1"/>
    <w:rsid w:val="00B9195D"/>
    <w:rsid w:val="00B9281A"/>
    <w:rsid w:val="00BA3B07"/>
    <w:rsid w:val="00BA64CF"/>
    <w:rsid w:val="00BA7CC2"/>
    <w:rsid w:val="00BB4691"/>
    <w:rsid w:val="00BC6FE3"/>
    <w:rsid w:val="00BD310C"/>
    <w:rsid w:val="00BE45C5"/>
    <w:rsid w:val="00BE6FDE"/>
    <w:rsid w:val="00C20A72"/>
    <w:rsid w:val="00C22D6F"/>
    <w:rsid w:val="00C246D4"/>
    <w:rsid w:val="00C24D2D"/>
    <w:rsid w:val="00C26FAC"/>
    <w:rsid w:val="00C305AF"/>
    <w:rsid w:val="00C501A9"/>
    <w:rsid w:val="00C81441"/>
    <w:rsid w:val="00C86267"/>
    <w:rsid w:val="00C87722"/>
    <w:rsid w:val="00CA3333"/>
    <w:rsid w:val="00CB307B"/>
    <w:rsid w:val="00CB41CD"/>
    <w:rsid w:val="00CC28C9"/>
    <w:rsid w:val="00CC3E5E"/>
    <w:rsid w:val="00CD022A"/>
    <w:rsid w:val="00CD14A4"/>
    <w:rsid w:val="00CD28B5"/>
    <w:rsid w:val="00CD58C0"/>
    <w:rsid w:val="00CE64B9"/>
    <w:rsid w:val="00CF7F44"/>
    <w:rsid w:val="00D02305"/>
    <w:rsid w:val="00D2118B"/>
    <w:rsid w:val="00D22AD3"/>
    <w:rsid w:val="00D23920"/>
    <w:rsid w:val="00D501CF"/>
    <w:rsid w:val="00D50210"/>
    <w:rsid w:val="00D66C71"/>
    <w:rsid w:val="00D80D55"/>
    <w:rsid w:val="00D830A4"/>
    <w:rsid w:val="00DA1F62"/>
    <w:rsid w:val="00DA23D3"/>
    <w:rsid w:val="00DA3E62"/>
    <w:rsid w:val="00DA451D"/>
    <w:rsid w:val="00DA4587"/>
    <w:rsid w:val="00DB311B"/>
    <w:rsid w:val="00DD0CA6"/>
    <w:rsid w:val="00DF0762"/>
    <w:rsid w:val="00DF49DD"/>
    <w:rsid w:val="00E07485"/>
    <w:rsid w:val="00E140CE"/>
    <w:rsid w:val="00E214E0"/>
    <w:rsid w:val="00E3558A"/>
    <w:rsid w:val="00E4081F"/>
    <w:rsid w:val="00E60B2A"/>
    <w:rsid w:val="00E72B30"/>
    <w:rsid w:val="00E93B1E"/>
    <w:rsid w:val="00EA35E3"/>
    <w:rsid w:val="00EB36F1"/>
    <w:rsid w:val="00EC1053"/>
    <w:rsid w:val="00EC393C"/>
    <w:rsid w:val="00EE170E"/>
    <w:rsid w:val="00EF05D6"/>
    <w:rsid w:val="00EF7197"/>
    <w:rsid w:val="00F0408F"/>
    <w:rsid w:val="00F124D4"/>
    <w:rsid w:val="00F155F9"/>
    <w:rsid w:val="00F16B97"/>
    <w:rsid w:val="00F16F74"/>
    <w:rsid w:val="00F40C13"/>
    <w:rsid w:val="00F457B0"/>
    <w:rsid w:val="00F479BA"/>
    <w:rsid w:val="00F51715"/>
    <w:rsid w:val="00F529A0"/>
    <w:rsid w:val="00F53A9D"/>
    <w:rsid w:val="00F53DDB"/>
    <w:rsid w:val="00FB301D"/>
    <w:rsid w:val="00FC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AE19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22A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CD022A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D022A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022A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D022A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CD022A"/>
    <w:pPr>
      <w:keepNext/>
      <w:tabs>
        <w:tab w:val="num" w:pos="0"/>
      </w:tabs>
      <w:ind w:left="1152" w:hanging="1152"/>
      <w:jc w:val="center"/>
      <w:outlineLvl w:val="5"/>
    </w:pPr>
    <w:rPr>
      <w:sz w:val="24"/>
    </w:rPr>
  </w:style>
  <w:style w:type="paragraph" w:styleId="7">
    <w:name w:val="heading 7"/>
    <w:basedOn w:val="a"/>
    <w:next w:val="a"/>
    <w:qFormat/>
    <w:rsid w:val="00CD022A"/>
    <w:pPr>
      <w:tabs>
        <w:tab w:val="num" w:pos="0"/>
      </w:tabs>
      <w:spacing w:before="240" w:after="60"/>
      <w:ind w:left="1296" w:hanging="1296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D022A"/>
  </w:style>
  <w:style w:type="character" w:customStyle="1" w:styleId="WW8Num1z1">
    <w:name w:val="WW8Num1z1"/>
    <w:rsid w:val="00CD022A"/>
  </w:style>
  <w:style w:type="character" w:customStyle="1" w:styleId="WW8Num1z2">
    <w:name w:val="WW8Num1z2"/>
    <w:rsid w:val="00CD022A"/>
  </w:style>
  <w:style w:type="character" w:customStyle="1" w:styleId="WW8Num1z3">
    <w:name w:val="WW8Num1z3"/>
    <w:rsid w:val="00CD022A"/>
  </w:style>
  <w:style w:type="character" w:customStyle="1" w:styleId="WW8Num1z4">
    <w:name w:val="WW8Num1z4"/>
    <w:rsid w:val="00CD022A"/>
  </w:style>
  <w:style w:type="character" w:customStyle="1" w:styleId="WW8Num1z5">
    <w:name w:val="WW8Num1z5"/>
    <w:rsid w:val="00CD022A"/>
  </w:style>
  <w:style w:type="character" w:customStyle="1" w:styleId="WW8Num1z6">
    <w:name w:val="WW8Num1z6"/>
    <w:rsid w:val="00CD022A"/>
  </w:style>
  <w:style w:type="character" w:customStyle="1" w:styleId="WW8Num1z7">
    <w:name w:val="WW8Num1z7"/>
    <w:rsid w:val="00CD022A"/>
  </w:style>
  <w:style w:type="character" w:customStyle="1" w:styleId="WW8Num1z8">
    <w:name w:val="WW8Num1z8"/>
    <w:rsid w:val="00CD022A"/>
  </w:style>
  <w:style w:type="character" w:customStyle="1" w:styleId="WW8Num2z0">
    <w:name w:val="WW8Num2z0"/>
    <w:rsid w:val="00CD022A"/>
    <w:rPr>
      <w:rFonts w:ascii="Symbol" w:hAnsi="Symbol" w:cs="Symbol"/>
    </w:rPr>
  </w:style>
  <w:style w:type="character" w:customStyle="1" w:styleId="WW8Num3z0">
    <w:name w:val="WW8Num3z0"/>
    <w:rsid w:val="00CD022A"/>
    <w:rPr>
      <w:b/>
      <w:sz w:val="23"/>
      <w:szCs w:val="23"/>
    </w:rPr>
  </w:style>
  <w:style w:type="character" w:customStyle="1" w:styleId="20">
    <w:name w:val="Основной шрифт абзаца2"/>
    <w:rsid w:val="00CD022A"/>
  </w:style>
  <w:style w:type="character" w:customStyle="1" w:styleId="Absatz-Standardschriftart">
    <w:name w:val="Absatz-Standardschriftart"/>
    <w:rsid w:val="00CD022A"/>
  </w:style>
  <w:style w:type="character" w:customStyle="1" w:styleId="WW-Absatz-Standardschriftart">
    <w:name w:val="WW-Absatz-Standardschriftart"/>
    <w:rsid w:val="00CD022A"/>
  </w:style>
  <w:style w:type="character" w:customStyle="1" w:styleId="WW-Absatz-Standardschriftart1">
    <w:name w:val="WW-Absatz-Standardschriftart1"/>
    <w:rsid w:val="00CD022A"/>
  </w:style>
  <w:style w:type="character" w:customStyle="1" w:styleId="WW-Absatz-Standardschriftart11">
    <w:name w:val="WW-Absatz-Standardschriftart11"/>
    <w:rsid w:val="00CD022A"/>
  </w:style>
  <w:style w:type="character" w:customStyle="1" w:styleId="WW-Absatz-Standardschriftart111">
    <w:name w:val="WW-Absatz-Standardschriftart111"/>
    <w:rsid w:val="00CD022A"/>
  </w:style>
  <w:style w:type="character" w:customStyle="1" w:styleId="WW-Absatz-Standardschriftart1111">
    <w:name w:val="WW-Absatz-Standardschriftart1111"/>
    <w:rsid w:val="00CD022A"/>
  </w:style>
  <w:style w:type="character" w:customStyle="1" w:styleId="10">
    <w:name w:val="Основной шрифт абзаца1"/>
    <w:rsid w:val="00CD022A"/>
  </w:style>
  <w:style w:type="character" w:styleId="a3">
    <w:name w:val="Hyperlink"/>
    <w:uiPriority w:val="99"/>
    <w:rsid w:val="00CD022A"/>
    <w:rPr>
      <w:color w:val="0000FF"/>
      <w:u w:val="single"/>
    </w:rPr>
  </w:style>
  <w:style w:type="character" w:customStyle="1" w:styleId="a4">
    <w:name w:val="Символ нумерации"/>
    <w:rsid w:val="00CD022A"/>
  </w:style>
  <w:style w:type="character" w:customStyle="1" w:styleId="a5">
    <w:name w:val="Основной текст Знак"/>
    <w:rsid w:val="00CD022A"/>
  </w:style>
  <w:style w:type="character" w:customStyle="1" w:styleId="a6">
    <w:name w:val="Название Знак"/>
    <w:rsid w:val="00CD022A"/>
    <w:rPr>
      <w:sz w:val="24"/>
    </w:rPr>
  </w:style>
  <w:style w:type="character" w:customStyle="1" w:styleId="a7">
    <w:name w:val="Текст выноски Знак"/>
    <w:basedOn w:val="20"/>
    <w:rsid w:val="00CD022A"/>
    <w:rPr>
      <w:rFonts w:ascii="Tahoma" w:hAnsi="Tahoma" w:cs="Tahoma"/>
      <w:sz w:val="16"/>
      <w:szCs w:val="16"/>
    </w:rPr>
  </w:style>
  <w:style w:type="paragraph" w:customStyle="1" w:styleId="11">
    <w:name w:val="Заголовок1"/>
    <w:basedOn w:val="a"/>
    <w:next w:val="a8"/>
    <w:rsid w:val="00CD02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8">
    <w:name w:val="Body Text"/>
    <w:basedOn w:val="a"/>
    <w:rsid w:val="00CD022A"/>
    <w:pPr>
      <w:spacing w:after="120"/>
    </w:pPr>
  </w:style>
  <w:style w:type="paragraph" w:styleId="a9">
    <w:name w:val="List"/>
    <w:basedOn w:val="a8"/>
    <w:rsid w:val="00CD022A"/>
    <w:rPr>
      <w:rFonts w:cs="Tahoma"/>
    </w:rPr>
  </w:style>
  <w:style w:type="paragraph" w:styleId="aa">
    <w:name w:val="caption"/>
    <w:basedOn w:val="a"/>
    <w:next w:val="ab"/>
    <w:qFormat/>
    <w:rsid w:val="00CD022A"/>
    <w:pPr>
      <w:jc w:val="center"/>
    </w:pPr>
    <w:rPr>
      <w:sz w:val="24"/>
    </w:rPr>
  </w:style>
  <w:style w:type="paragraph" w:customStyle="1" w:styleId="21">
    <w:name w:val="Указатель2"/>
    <w:basedOn w:val="a"/>
    <w:rsid w:val="00CD022A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CD02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CD022A"/>
    <w:pPr>
      <w:suppressLineNumbers/>
    </w:pPr>
    <w:rPr>
      <w:rFonts w:cs="Tahoma"/>
    </w:rPr>
  </w:style>
  <w:style w:type="paragraph" w:customStyle="1" w:styleId="ConsNormal">
    <w:name w:val="ConsNormal"/>
    <w:rsid w:val="00CD02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styleId="ab">
    <w:name w:val="Subtitle"/>
    <w:basedOn w:val="11"/>
    <w:next w:val="a8"/>
    <w:qFormat/>
    <w:rsid w:val="00CD022A"/>
    <w:pPr>
      <w:jc w:val="center"/>
    </w:pPr>
    <w:rPr>
      <w:i/>
      <w:iCs/>
    </w:rPr>
  </w:style>
  <w:style w:type="paragraph" w:customStyle="1" w:styleId="ac">
    <w:name w:val="Стиль текста"/>
    <w:basedOn w:val="a8"/>
    <w:rsid w:val="00CD022A"/>
    <w:pPr>
      <w:keepLines/>
      <w:tabs>
        <w:tab w:val="num" w:pos="1492"/>
      </w:tabs>
      <w:spacing w:before="60" w:after="60"/>
      <w:jc w:val="both"/>
    </w:pPr>
    <w:rPr>
      <w:sz w:val="24"/>
    </w:rPr>
  </w:style>
  <w:style w:type="paragraph" w:customStyle="1" w:styleId="210">
    <w:name w:val="Основной текст 21"/>
    <w:basedOn w:val="a"/>
    <w:rsid w:val="00CD022A"/>
    <w:pPr>
      <w:widowControl w:val="0"/>
      <w:spacing w:line="276" w:lineRule="auto"/>
      <w:ind w:firstLine="720"/>
      <w:jc w:val="both"/>
    </w:pPr>
    <w:rPr>
      <w:rFonts w:ascii="NTTierce" w:hAnsi="NTTierce" w:cs="NTTierce"/>
      <w:sz w:val="24"/>
    </w:rPr>
  </w:style>
  <w:style w:type="paragraph" w:styleId="ad">
    <w:name w:val="header"/>
    <w:basedOn w:val="a"/>
    <w:link w:val="ae"/>
    <w:uiPriority w:val="99"/>
    <w:rsid w:val="00CD022A"/>
    <w:pPr>
      <w:tabs>
        <w:tab w:val="center" w:pos="4153"/>
        <w:tab w:val="right" w:pos="8306"/>
      </w:tabs>
    </w:pPr>
  </w:style>
  <w:style w:type="paragraph" w:customStyle="1" w:styleId="af">
    <w:name w:val="Содержимое таблицы"/>
    <w:basedOn w:val="a"/>
    <w:rsid w:val="00CD022A"/>
    <w:pPr>
      <w:suppressLineNumbers/>
    </w:pPr>
  </w:style>
  <w:style w:type="paragraph" w:customStyle="1" w:styleId="af0">
    <w:name w:val="Заголовок таблицы"/>
    <w:basedOn w:val="af"/>
    <w:rsid w:val="00CD022A"/>
    <w:pPr>
      <w:jc w:val="center"/>
    </w:pPr>
    <w:rPr>
      <w:b/>
      <w:bCs/>
    </w:rPr>
  </w:style>
  <w:style w:type="paragraph" w:customStyle="1" w:styleId="31">
    <w:name w:val="Основной текст 31"/>
    <w:basedOn w:val="a"/>
    <w:rsid w:val="00CD022A"/>
    <w:pPr>
      <w:jc w:val="both"/>
    </w:pPr>
    <w:rPr>
      <w:sz w:val="24"/>
    </w:rPr>
  </w:style>
  <w:style w:type="paragraph" w:styleId="af1">
    <w:name w:val="No Spacing"/>
    <w:qFormat/>
    <w:rsid w:val="00CD022A"/>
    <w:pPr>
      <w:widowControl w:val="0"/>
      <w:suppressAutoHyphens/>
      <w:textAlignment w:val="baseline"/>
    </w:pPr>
    <w:rPr>
      <w:rFonts w:eastAsia="Arial Unicode MS" w:cs="Mangal"/>
      <w:kern w:val="1"/>
      <w:sz w:val="24"/>
      <w:szCs w:val="21"/>
      <w:lang w:eastAsia="zh-CN" w:bidi="hi-IN"/>
    </w:rPr>
  </w:style>
  <w:style w:type="paragraph" w:styleId="af2">
    <w:name w:val="Balloon Text"/>
    <w:basedOn w:val="a"/>
    <w:rsid w:val="00CD022A"/>
    <w:rPr>
      <w:rFonts w:ascii="Tahoma" w:hAnsi="Tahoma" w:cs="Tahoma"/>
      <w:sz w:val="16"/>
      <w:szCs w:val="16"/>
    </w:rPr>
  </w:style>
  <w:style w:type="paragraph" w:customStyle="1" w:styleId="af3">
    <w:name w:val="Раздел договора"/>
    <w:basedOn w:val="a"/>
    <w:uiPriority w:val="99"/>
    <w:rsid w:val="00004C18"/>
    <w:pPr>
      <w:keepNext/>
      <w:widowControl w:val="0"/>
      <w:autoSpaceDE w:val="0"/>
      <w:autoSpaceDN w:val="0"/>
      <w:adjustRightInd w:val="0"/>
      <w:spacing w:before="240" w:after="120"/>
      <w:ind w:left="420" w:hanging="420"/>
      <w:jc w:val="center"/>
    </w:pPr>
    <w:rPr>
      <w:rFonts w:ascii="Cambria" w:hAnsi="Cambria" w:cs="Cambria"/>
      <w:b/>
      <w:bCs/>
      <w:sz w:val="24"/>
      <w:szCs w:val="24"/>
      <w:lang w:eastAsia="ru-RU"/>
    </w:rPr>
  </w:style>
  <w:style w:type="paragraph" w:customStyle="1" w:styleId="Default">
    <w:name w:val="Default"/>
    <w:rsid w:val="003D256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4">
    <w:name w:val="footer"/>
    <w:basedOn w:val="a"/>
    <w:link w:val="af5"/>
    <w:uiPriority w:val="99"/>
    <w:semiHidden/>
    <w:unhideWhenUsed/>
    <w:rsid w:val="00AE784F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AE784F"/>
    <w:rPr>
      <w:lang w:eastAsia="zh-CN"/>
    </w:rPr>
  </w:style>
  <w:style w:type="character" w:customStyle="1" w:styleId="ae">
    <w:name w:val="Верхний колонтитул Знак"/>
    <w:basedOn w:val="a0"/>
    <w:link w:val="ad"/>
    <w:uiPriority w:val="99"/>
    <w:rsid w:val="00AE784F"/>
    <w:rPr>
      <w:lang w:eastAsia="zh-CN"/>
    </w:rPr>
  </w:style>
  <w:style w:type="paragraph" w:styleId="af6">
    <w:name w:val="Body Text Indent"/>
    <w:basedOn w:val="a"/>
    <w:link w:val="af7"/>
    <w:uiPriority w:val="99"/>
    <w:semiHidden/>
    <w:unhideWhenUsed/>
    <w:rsid w:val="00AE784F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AE784F"/>
    <w:rPr>
      <w:lang w:eastAsia="zh-CN"/>
    </w:rPr>
  </w:style>
  <w:style w:type="paragraph" w:styleId="af8">
    <w:name w:val="List Paragraph"/>
    <w:basedOn w:val="a"/>
    <w:uiPriority w:val="34"/>
    <w:qFormat/>
    <w:rsid w:val="00133483"/>
    <w:pPr>
      <w:suppressAutoHyphens w:val="0"/>
      <w:ind w:left="720"/>
      <w:contextualSpacing/>
    </w:pPr>
    <w:rPr>
      <w:rFonts w:ascii="Times New Roman CYR" w:hAnsi="Times New Roman CYR"/>
      <w:lang w:eastAsia="ru-RU"/>
    </w:rPr>
  </w:style>
  <w:style w:type="paragraph" w:customStyle="1" w:styleId="LBGovstyle6">
    <w:name w:val="LB Gov style 6"/>
    <w:basedOn w:val="a"/>
    <w:rsid w:val="00E4081F"/>
    <w:pPr>
      <w:numPr>
        <w:numId w:val="5"/>
      </w:numPr>
      <w:tabs>
        <w:tab w:val="num" w:pos="360"/>
      </w:tabs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1">
    <w:name w:val="LFO29_1"/>
    <w:basedOn w:val="a2"/>
    <w:rsid w:val="00E4081F"/>
    <w:pPr>
      <w:numPr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22A"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CD022A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D022A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022A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D022A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CD022A"/>
    <w:pPr>
      <w:keepNext/>
      <w:tabs>
        <w:tab w:val="num" w:pos="0"/>
      </w:tabs>
      <w:ind w:left="1152" w:hanging="1152"/>
      <w:jc w:val="center"/>
      <w:outlineLvl w:val="5"/>
    </w:pPr>
    <w:rPr>
      <w:sz w:val="24"/>
    </w:rPr>
  </w:style>
  <w:style w:type="paragraph" w:styleId="7">
    <w:name w:val="heading 7"/>
    <w:basedOn w:val="a"/>
    <w:next w:val="a"/>
    <w:qFormat/>
    <w:rsid w:val="00CD022A"/>
    <w:pPr>
      <w:tabs>
        <w:tab w:val="num" w:pos="0"/>
      </w:tabs>
      <w:spacing w:before="240" w:after="60"/>
      <w:ind w:left="1296" w:hanging="1296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D022A"/>
  </w:style>
  <w:style w:type="character" w:customStyle="1" w:styleId="WW8Num1z1">
    <w:name w:val="WW8Num1z1"/>
    <w:rsid w:val="00CD022A"/>
  </w:style>
  <w:style w:type="character" w:customStyle="1" w:styleId="WW8Num1z2">
    <w:name w:val="WW8Num1z2"/>
    <w:rsid w:val="00CD022A"/>
  </w:style>
  <w:style w:type="character" w:customStyle="1" w:styleId="WW8Num1z3">
    <w:name w:val="WW8Num1z3"/>
    <w:rsid w:val="00CD022A"/>
  </w:style>
  <w:style w:type="character" w:customStyle="1" w:styleId="WW8Num1z4">
    <w:name w:val="WW8Num1z4"/>
    <w:rsid w:val="00CD022A"/>
  </w:style>
  <w:style w:type="character" w:customStyle="1" w:styleId="WW8Num1z5">
    <w:name w:val="WW8Num1z5"/>
    <w:rsid w:val="00CD022A"/>
  </w:style>
  <w:style w:type="character" w:customStyle="1" w:styleId="WW8Num1z6">
    <w:name w:val="WW8Num1z6"/>
    <w:rsid w:val="00CD022A"/>
  </w:style>
  <w:style w:type="character" w:customStyle="1" w:styleId="WW8Num1z7">
    <w:name w:val="WW8Num1z7"/>
    <w:rsid w:val="00CD022A"/>
  </w:style>
  <w:style w:type="character" w:customStyle="1" w:styleId="WW8Num1z8">
    <w:name w:val="WW8Num1z8"/>
    <w:rsid w:val="00CD022A"/>
  </w:style>
  <w:style w:type="character" w:customStyle="1" w:styleId="WW8Num2z0">
    <w:name w:val="WW8Num2z0"/>
    <w:rsid w:val="00CD022A"/>
    <w:rPr>
      <w:rFonts w:ascii="Symbol" w:hAnsi="Symbol" w:cs="Symbol"/>
    </w:rPr>
  </w:style>
  <w:style w:type="character" w:customStyle="1" w:styleId="WW8Num3z0">
    <w:name w:val="WW8Num3z0"/>
    <w:rsid w:val="00CD022A"/>
    <w:rPr>
      <w:b/>
      <w:sz w:val="23"/>
      <w:szCs w:val="23"/>
    </w:rPr>
  </w:style>
  <w:style w:type="character" w:customStyle="1" w:styleId="20">
    <w:name w:val="Основной шрифт абзаца2"/>
    <w:rsid w:val="00CD022A"/>
  </w:style>
  <w:style w:type="character" w:customStyle="1" w:styleId="Absatz-Standardschriftart">
    <w:name w:val="Absatz-Standardschriftart"/>
    <w:rsid w:val="00CD022A"/>
  </w:style>
  <w:style w:type="character" w:customStyle="1" w:styleId="WW-Absatz-Standardschriftart">
    <w:name w:val="WW-Absatz-Standardschriftart"/>
    <w:rsid w:val="00CD022A"/>
  </w:style>
  <w:style w:type="character" w:customStyle="1" w:styleId="WW-Absatz-Standardschriftart1">
    <w:name w:val="WW-Absatz-Standardschriftart1"/>
    <w:rsid w:val="00CD022A"/>
  </w:style>
  <w:style w:type="character" w:customStyle="1" w:styleId="WW-Absatz-Standardschriftart11">
    <w:name w:val="WW-Absatz-Standardschriftart11"/>
    <w:rsid w:val="00CD022A"/>
  </w:style>
  <w:style w:type="character" w:customStyle="1" w:styleId="WW-Absatz-Standardschriftart111">
    <w:name w:val="WW-Absatz-Standardschriftart111"/>
    <w:rsid w:val="00CD022A"/>
  </w:style>
  <w:style w:type="character" w:customStyle="1" w:styleId="WW-Absatz-Standardschriftart1111">
    <w:name w:val="WW-Absatz-Standardschriftart1111"/>
    <w:rsid w:val="00CD022A"/>
  </w:style>
  <w:style w:type="character" w:customStyle="1" w:styleId="10">
    <w:name w:val="Основной шрифт абзаца1"/>
    <w:rsid w:val="00CD022A"/>
  </w:style>
  <w:style w:type="character" w:styleId="a3">
    <w:name w:val="Hyperlink"/>
    <w:uiPriority w:val="99"/>
    <w:rsid w:val="00CD022A"/>
    <w:rPr>
      <w:color w:val="0000FF"/>
      <w:u w:val="single"/>
    </w:rPr>
  </w:style>
  <w:style w:type="character" w:customStyle="1" w:styleId="a4">
    <w:name w:val="Символ нумерации"/>
    <w:rsid w:val="00CD022A"/>
  </w:style>
  <w:style w:type="character" w:customStyle="1" w:styleId="a5">
    <w:name w:val="Основной текст Знак"/>
    <w:rsid w:val="00CD022A"/>
  </w:style>
  <w:style w:type="character" w:customStyle="1" w:styleId="a6">
    <w:name w:val="Название Знак"/>
    <w:rsid w:val="00CD022A"/>
    <w:rPr>
      <w:sz w:val="24"/>
    </w:rPr>
  </w:style>
  <w:style w:type="character" w:customStyle="1" w:styleId="a7">
    <w:name w:val="Текст выноски Знак"/>
    <w:basedOn w:val="20"/>
    <w:rsid w:val="00CD022A"/>
    <w:rPr>
      <w:rFonts w:ascii="Tahoma" w:hAnsi="Tahoma" w:cs="Tahoma"/>
      <w:sz w:val="16"/>
      <w:szCs w:val="16"/>
    </w:rPr>
  </w:style>
  <w:style w:type="paragraph" w:customStyle="1" w:styleId="11">
    <w:name w:val="Заголовок1"/>
    <w:basedOn w:val="a"/>
    <w:next w:val="a8"/>
    <w:rsid w:val="00CD02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8">
    <w:name w:val="Body Text"/>
    <w:basedOn w:val="a"/>
    <w:rsid w:val="00CD022A"/>
    <w:pPr>
      <w:spacing w:after="120"/>
    </w:pPr>
  </w:style>
  <w:style w:type="paragraph" w:styleId="a9">
    <w:name w:val="List"/>
    <w:basedOn w:val="a8"/>
    <w:rsid w:val="00CD022A"/>
    <w:rPr>
      <w:rFonts w:cs="Tahoma"/>
    </w:rPr>
  </w:style>
  <w:style w:type="paragraph" w:styleId="aa">
    <w:name w:val="caption"/>
    <w:basedOn w:val="a"/>
    <w:next w:val="ab"/>
    <w:qFormat/>
    <w:rsid w:val="00CD022A"/>
    <w:pPr>
      <w:jc w:val="center"/>
    </w:pPr>
    <w:rPr>
      <w:sz w:val="24"/>
    </w:rPr>
  </w:style>
  <w:style w:type="paragraph" w:customStyle="1" w:styleId="21">
    <w:name w:val="Указатель2"/>
    <w:basedOn w:val="a"/>
    <w:rsid w:val="00CD022A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CD02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CD022A"/>
    <w:pPr>
      <w:suppressLineNumbers/>
    </w:pPr>
    <w:rPr>
      <w:rFonts w:cs="Tahoma"/>
    </w:rPr>
  </w:style>
  <w:style w:type="paragraph" w:customStyle="1" w:styleId="ConsNormal">
    <w:name w:val="ConsNormal"/>
    <w:rsid w:val="00CD02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styleId="ab">
    <w:name w:val="Subtitle"/>
    <w:basedOn w:val="11"/>
    <w:next w:val="a8"/>
    <w:qFormat/>
    <w:rsid w:val="00CD022A"/>
    <w:pPr>
      <w:jc w:val="center"/>
    </w:pPr>
    <w:rPr>
      <w:i/>
      <w:iCs/>
    </w:rPr>
  </w:style>
  <w:style w:type="paragraph" w:customStyle="1" w:styleId="ac">
    <w:name w:val="Стиль текста"/>
    <w:basedOn w:val="a8"/>
    <w:rsid w:val="00CD022A"/>
    <w:pPr>
      <w:keepLines/>
      <w:tabs>
        <w:tab w:val="num" w:pos="1492"/>
      </w:tabs>
      <w:spacing w:before="60" w:after="60"/>
      <w:jc w:val="both"/>
    </w:pPr>
    <w:rPr>
      <w:sz w:val="24"/>
    </w:rPr>
  </w:style>
  <w:style w:type="paragraph" w:customStyle="1" w:styleId="210">
    <w:name w:val="Основной текст 21"/>
    <w:basedOn w:val="a"/>
    <w:rsid w:val="00CD022A"/>
    <w:pPr>
      <w:widowControl w:val="0"/>
      <w:spacing w:line="276" w:lineRule="auto"/>
      <w:ind w:firstLine="720"/>
      <w:jc w:val="both"/>
    </w:pPr>
    <w:rPr>
      <w:rFonts w:ascii="NTTierce" w:hAnsi="NTTierce" w:cs="NTTierce"/>
      <w:sz w:val="24"/>
    </w:rPr>
  </w:style>
  <w:style w:type="paragraph" w:styleId="ad">
    <w:name w:val="header"/>
    <w:basedOn w:val="a"/>
    <w:link w:val="ae"/>
    <w:uiPriority w:val="99"/>
    <w:rsid w:val="00CD022A"/>
    <w:pPr>
      <w:tabs>
        <w:tab w:val="center" w:pos="4153"/>
        <w:tab w:val="right" w:pos="8306"/>
      </w:tabs>
    </w:pPr>
  </w:style>
  <w:style w:type="paragraph" w:customStyle="1" w:styleId="af">
    <w:name w:val="Содержимое таблицы"/>
    <w:basedOn w:val="a"/>
    <w:rsid w:val="00CD022A"/>
    <w:pPr>
      <w:suppressLineNumbers/>
    </w:pPr>
  </w:style>
  <w:style w:type="paragraph" w:customStyle="1" w:styleId="af0">
    <w:name w:val="Заголовок таблицы"/>
    <w:basedOn w:val="af"/>
    <w:rsid w:val="00CD022A"/>
    <w:pPr>
      <w:jc w:val="center"/>
    </w:pPr>
    <w:rPr>
      <w:b/>
      <w:bCs/>
    </w:rPr>
  </w:style>
  <w:style w:type="paragraph" w:customStyle="1" w:styleId="31">
    <w:name w:val="Основной текст 31"/>
    <w:basedOn w:val="a"/>
    <w:rsid w:val="00CD022A"/>
    <w:pPr>
      <w:jc w:val="both"/>
    </w:pPr>
    <w:rPr>
      <w:sz w:val="24"/>
    </w:rPr>
  </w:style>
  <w:style w:type="paragraph" w:styleId="af1">
    <w:name w:val="No Spacing"/>
    <w:qFormat/>
    <w:rsid w:val="00CD022A"/>
    <w:pPr>
      <w:widowControl w:val="0"/>
      <w:suppressAutoHyphens/>
      <w:textAlignment w:val="baseline"/>
    </w:pPr>
    <w:rPr>
      <w:rFonts w:eastAsia="Arial Unicode MS" w:cs="Mangal"/>
      <w:kern w:val="1"/>
      <w:sz w:val="24"/>
      <w:szCs w:val="21"/>
      <w:lang w:eastAsia="zh-CN" w:bidi="hi-IN"/>
    </w:rPr>
  </w:style>
  <w:style w:type="paragraph" w:styleId="af2">
    <w:name w:val="Balloon Text"/>
    <w:basedOn w:val="a"/>
    <w:rsid w:val="00CD022A"/>
    <w:rPr>
      <w:rFonts w:ascii="Tahoma" w:hAnsi="Tahoma" w:cs="Tahoma"/>
      <w:sz w:val="16"/>
      <w:szCs w:val="16"/>
    </w:rPr>
  </w:style>
  <w:style w:type="paragraph" w:customStyle="1" w:styleId="af3">
    <w:name w:val="Раздел договора"/>
    <w:basedOn w:val="a"/>
    <w:uiPriority w:val="99"/>
    <w:rsid w:val="00004C18"/>
    <w:pPr>
      <w:keepNext/>
      <w:widowControl w:val="0"/>
      <w:autoSpaceDE w:val="0"/>
      <w:autoSpaceDN w:val="0"/>
      <w:adjustRightInd w:val="0"/>
      <w:spacing w:before="240" w:after="120"/>
      <w:ind w:left="420" w:hanging="420"/>
      <w:jc w:val="center"/>
    </w:pPr>
    <w:rPr>
      <w:rFonts w:ascii="Cambria" w:hAnsi="Cambria" w:cs="Cambria"/>
      <w:b/>
      <w:bCs/>
      <w:sz w:val="24"/>
      <w:szCs w:val="24"/>
      <w:lang w:eastAsia="ru-RU"/>
    </w:rPr>
  </w:style>
  <w:style w:type="paragraph" w:customStyle="1" w:styleId="Default">
    <w:name w:val="Default"/>
    <w:rsid w:val="003D256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4">
    <w:name w:val="footer"/>
    <w:basedOn w:val="a"/>
    <w:link w:val="af5"/>
    <w:uiPriority w:val="99"/>
    <w:semiHidden/>
    <w:unhideWhenUsed/>
    <w:rsid w:val="00AE784F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AE784F"/>
    <w:rPr>
      <w:lang w:eastAsia="zh-CN"/>
    </w:rPr>
  </w:style>
  <w:style w:type="character" w:customStyle="1" w:styleId="ae">
    <w:name w:val="Верхний колонтитул Знак"/>
    <w:basedOn w:val="a0"/>
    <w:link w:val="ad"/>
    <w:uiPriority w:val="99"/>
    <w:rsid w:val="00AE784F"/>
    <w:rPr>
      <w:lang w:eastAsia="zh-CN"/>
    </w:rPr>
  </w:style>
  <w:style w:type="paragraph" w:styleId="af6">
    <w:name w:val="Body Text Indent"/>
    <w:basedOn w:val="a"/>
    <w:link w:val="af7"/>
    <w:uiPriority w:val="99"/>
    <w:semiHidden/>
    <w:unhideWhenUsed/>
    <w:rsid w:val="00AE784F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AE784F"/>
    <w:rPr>
      <w:lang w:eastAsia="zh-CN"/>
    </w:rPr>
  </w:style>
  <w:style w:type="paragraph" w:styleId="af8">
    <w:name w:val="List Paragraph"/>
    <w:basedOn w:val="a"/>
    <w:uiPriority w:val="34"/>
    <w:qFormat/>
    <w:rsid w:val="00133483"/>
    <w:pPr>
      <w:suppressAutoHyphens w:val="0"/>
      <w:ind w:left="720"/>
      <w:contextualSpacing/>
    </w:pPr>
    <w:rPr>
      <w:rFonts w:ascii="Times New Roman CYR" w:hAnsi="Times New Roman CYR"/>
      <w:lang w:eastAsia="ru-RU"/>
    </w:rPr>
  </w:style>
  <w:style w:type="paragraph" w:customStyle="1" w:styleId="LBGovstyle6">
    <w:name w:val="LB Gov style 6"/>
    <w:basedOn w:val="a"/>
    <w:rsid w:val="00E4081F"/>
    <w:pPr>
      <w:numPr>
        <w:numId w:val="5"/>
      </w:numPr>
      <w:tabs>
        <w:tab w:val="num" w:pos="360"/>
      </w:tabs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1">
    <w:name w:val="LFO29_1"/>
    <w:basedOn w:val="a2"/>
    <w:rsid w:val="00E4081F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DDDDDD"/>
            <w:right w:val="none" w:sz="0" w:space="0" w:color="auto"/>
          </w:divBdr>
        </w:div>
        <w:div w:id="13009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29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564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02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7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20252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9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DDDDDD"/>
            <w:right w:val="none" w:sz="0" w:space="0" w:color="auto"/>
          </w:divBdr>
        </w:div>
        <w:div w:id="13138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7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7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75820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105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0461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DDDDDD"/>
            <w:right w:val="none" w:sz="0" w:space="0" w:color="auto"/>
          </w:divBdr>
        </w:div>
        <w:div w:id="565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78830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49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013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62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3984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1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3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DDDDDD"/>
            <w:right w:val="none" w:sz="0" w:space="0" w:color="auto"/>
          </w:divBdr>
        </w:div>
        <w:div w:id="20238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8262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69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2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5913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469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7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90749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2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1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15495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852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4819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2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1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4143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6847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032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759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9146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7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DDDDDD"/>
            <w:right w:val="none" w:sz="0" w:space="0" w:color="auto"/>
          </w:divBdr>
        </w:div>
      </w:divsChild>
    </w:div>
    <w:div w:id="10153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DDDDDD"/>
            <w:right w:val="none" w:sz="0" w:space="0" w:color="auto"/>
          </w:divBdr>
        </w:div>
        <w:div w:id="7810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497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otted" w:sz="6" w:space="0" w:color="DDDDDD"/>
                <w:right w:val="none" w:sz="0" w:space="0" w:color="auto"/>
              </w:divBdr>
            </w:div>
            <w:div w:id="1515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1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9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0" w:color="DDDDDD"/>
            <w:right w:val="none" w:sz="0" w:space="0" w:color="auto"/>
          </w:divBdr>
        </w:div>
      </w:divsChild>
    </w:div>
    <w:div w:id="10586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ima-land.ru/9758361/sorter-3-v-1-kosmicheskaya-raketa-so-shnurovkoy-16-elementov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sima-land.ru/4825699/sorter-umnyy-sunduchok-2/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12448-27EC-4375-AEAF-C9B1C2A92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КОТИРОВОЧНОЙ ЦЕНЫ</vt:lpstr>
    </vt:vector>
  </TitlesOfParts>
  <Company>crb</Company>
  <LinksUpToDate>false</LinksUpToDate>
  <CharactersWithSpaces>13898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КОТИРОВОЧНОЙ ЦЕНЫ</dc:title>
  <dc:creator>Apteka2</dc:creator>
  <cp:lastModifiedBy>User</cp:lastModifiedBy>
  <cp:revision>7</cp:revision>
  <cp:lastPrinted>2025-11-10T14:41:00Z</cp:lastPrinted>
  <dcterms:created xsi:type="dcterms:W3CDTF">2025-11-15T22:34:00Z</dcterms:created>
  <dcterms:modified xsi:type="dcterms:W3CDTF">2025-11-17T11:04:00Z</dcterms:modified>
</cp:coreProperties>
</file>