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895706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bookmarkStart w:id="0" w:name="_Hlk190850331"/>
      <w:bookmarkStart w:id="1" w:name="_Hlk190885937"/>
      <w:r w:rsidRPr="00895706">
        <w:rPr>
          <w:rFonts w:eastAsia="Times New Roman"/>
          <w:b/>
          <w:bCs/>
          <w:color w:val="000000" w:themeColor="text1"/>
          <w:szCs w:val="24"/>
          <w:lang w:eastAsia="ru-RU"/>
        </w:rPr>
        <w:t>ГРАЖДАНСКО-ПРАВОВОЙ ДОГОВОР С ФИЗИЧЕСКИМ ЛИЦОМ</w:t>
      </w:r>
    </w:p>
    <w:p w14:paraId="59766139" w14:textId="26184B63" w:rsidR="000155EB" w:rsidRPr="00895706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895706">
        <w:rPr>
          <w:rFonts w:eastAsia="Times New Roman"/>
          <w:b/>
          <w:bCs/>
          <w:color w:val="000000" w:themeColor="text1"/>
          <w:szCs w:val="24"/>
          <w:lang w:eastAsia="ru-RU"/>
        </w:rPr>
        <w:t>НА</w:t>
      </w:r>
      <w:bookmarkEnd w:id="0"/>
      <w:r w:rsidRPr="00895706">
        <w:rPr>
          <w:rFonts w:eastAsia="Times New Roman"/>
          <w:b/>
          <w:bCs/>
          <w:color w:val="000000" w:themeColor="text1"/>
          <w:szCs w:val="24"/>
          <w:lang w:eastAsia="ru-RU"/>
        </w:rPr>
        <w:t xml:space="preserve"> ВЫПОЛНЕНИЕ РАБОТ (УСЛУГ) №</w:t>
      </w:r>
    </w:p>
    <w:bookmarkEnd w:id="1"/>
    <w:p w14:paraId="7B9D2C73" w14:textId="299FD5B4" w:rsidR="00DA4B39" w:rsidRPr="00895706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895706">
        <w:rPr>
          <w:b/>
          <w:bCs/>
          <w:color w:val="000000" w:themeColor="text1"/>
          <w:szCs w:val="24"/>
        </w:rPr>
        <w:t xml:space="preserve">ИКЗ: </w:t>
      </w:r>
      <w:r w:rsidR="00714E6B" w:rsidRPr="00895706">
        <w:rPr>
          <w:b/>
          <w:bCs/>
          <w:color w:val="000000" w:themeColor="text1"/>
          <w:szCs w:val="24"/>
        </w:rPr>
        <w:t>262471700092547050100100020000000244</w:t>
      </w: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895706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895706" w:rsidRDefault="009D2C71" w:rsidP="009702D2">
            <w:pPr>
              <w:spacing w:after="0" w:line="240" w:lineRule="auto"/>
              <w:jc w:val="both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п. Беседа</w:t>
            </w:r>
          </w:p>
        </w:tc>
        <w:tc>
          <w:tcPr>
            <w:tcW w:w="3923" w:type="dxa"/>
          </w:tcPr>
          <w:p w14:paraId="541FD383" w14:textId="5A0A2E4F" w:rsidR="009D2C71" w:rsidRPr="00895706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«</w:t>
            </w:r>
            <w:r w:rsidR="005F40C7" w:rsidRPr="00895706">
              <w:rPr>
                <w:color w:val="000000" w:themeColor="text1"/>
                <w:szCs w:val="24"/>
              </w:rPr>
              <w:t>01</w:t>
            </w:r>
            <w:r w:rsidR="0061539C" w:rsidRPr="00895706">
              <w:rPr>
                <w:color w:val="000000" w:themeColor="text1"/>
                <w:szCs w:val="24"/>
              </w:rPr>
              <w:t xml:space="preserve">» </w:t>
            </w:r>
            <w:r w:rsidR="005F40C7" w:rsidRPr="00895706">
              <w:rPr>
                <w:color w:val="000000" w:themeColor="text1"/>
                <w:szCs w:val="24"/>
              </w:rPr>
              <w:t>июня</w:t>
            </w:r>
            <w:r w:rsidR="0061539C" w:rsidRPr="00895706">
              <w:rPr>
                <w:color w:val="000000" w:themeColor="text1"/>
                <w:szCs w:val="24"/>
              </w:rPr>
              <w:t xml:space="preserve"> </w:t>
            </w:r>
            <w:r w:rsidR="009D2C71" w:rsidRPr="00895706">
              <w:rPr>
                <w:color w:val="000000" w:themeColor="text1"/>
                <w:szCs w:val="24"/>
              </w:rPr>
              <w:t>202</w:t>
            </w:r>
            <w:r w:rsidR="007C1596" w:rsidRPr="00895706">
              <w:rPr>
                <w:color w:val="000000" w:themeColor="text1"/>
                <w:szCs w:val="24"/>
              </w:rPr>
              <w:t>6</w:t>
            </w:r>
            <w:r w:rsidR="009D2C71" w:rsidRPr="00895706">
              <w:rPr>
                <w:color w:val="000000" w:themeColor="text1"/>
                <w:szCs w:val="24"/>
              </w:rPr>
              <w:t xml:space="preserve"> г.</w:t>
            </w:r>
          </w:p>
        </w:tc>
      </w:tr>
    </w:tbl>
    <w:p w14:paraId="44F4B956" w14:textId="77777777" w:rsidR="009702D2" w:rsidRPr="004716A7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37C536BC" w:rsidR="00DA4B39" w:rsidRPr="00895706" w:rsidRDefault="0016781E" w:rsidP="009702D2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895706">
        <w:rPr>
          <w:b/>
          <w:bCs/>
          <w:color w:val="000000" w:themeColor="text1"/>
          <w:szCs w:val="24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895706">
        <w:rPr>
          <w:b/>
          <w:bCs/>
          <w:color w:val="000000" w:themeColor="text1"/>
          <w:szCs w:val="24"/>
        </w:rPr>
        <w:t>Беседский</w:t>
      </w:r>
      <w:proofErr w:type="spellEnd"/>
      <w:r w:rsidRPr="00895706">
        <w:rPr>
          <w:b/>
          <w:bCs/>
          <w:color w:val="000000" w:themeColor="text1"/>
          <w:szCs w:val="24"/>
        </w:rPr>
        <w:t xml:space="preserve"> сельскохозяйственный техникум»</w:t>
      </w:r>
      <w:r w:rsidRPr="00895706">
        <w:rPr>
          <w:color w:val="000000" w:themeColor="text1"/>
          <w:szCs w:val="24"/>
        </w:rPr>
        <w:t xml:space="preserve"> в лице </w:t>
      </w:r>
      <w:r w:rsidR="003E59CC" w:rsidRPr="00895706">
        <w:rPr>
          <w:color w:val="000000" w:themeColor="text1"/>
          <w:szCs w:val="24"/>
        </w:rPr>
        <w:t xml:space="preserve">и.о. </w:t>
      </w:r>
      <w:r w:rsidRPr="00895706">
        <w:rPr>
          <w:color w:val="000000" w:themeColor="text1"/>
          <w:szCs w:val="24"/>
        </w:rPr>
        <w:t>директора техникума Казанцева Николая Николаевича, именуемое в дальнейшем "Зак</w:t>
      </w:r>
      <w:r w:rsidR="008638BC" w:rsidRPr="00895706">
        <w:rPr>
          <w:color w:val="000000" w:themeColor="text1"/>
          <w:szCs w:val="24"/>
        </w:rPr>
        <w:t xml:space="preserve">азчик”, действующий на основании Устава, </w:t>
      </w:r>
      <w:r w:rsidRPr="00895706">
        <w:rPr>
          <w:color w:val="000000" w:themeColor="text1"/>
          <w:szCs w:val="24"/>
        </w:rPr>
        <w:t xml:space="preserve">с одной стороны, </w:t>
      </w:r>
      <w:r w:rsidR="00DF6569" w:rsidRPr="00895706">
        <w:rPr>
          <w:color w:val="000000" w:themeColor="text1"/>
          <w:szCs w:val="24"/>
        </w:rPr>
        <w:t xml:space="preserve">и гражданин(ка) </w:t>
      </w:r>
    </w:p>
    <w:p w14:paraId="1A800057" w14:textId="2AD43C67" w:rsidR="009D2C71" w:rsidRPr="00895706" w:rsidRDefault="0016207F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Cs w:val="24"/>
        </w:rPr>
      </w:pPr>
      <w:r>
        <w:rPr>
          <w:b/>
          <w:bCs/>
          <w:i/>
          <w:iCs/>
          <w:color w:val="000000" w:themeColor="text1"/>
          <w:szCs w:val="24"/>
        </w:rPr>
        <w:t>___________________</w:t>
      </w:r>
      <w:r w:rsidR="00895706" w:rsidRPr="00895706">
        <w:rPr>
          <w:b/>
          <w:bCs/>
          <w:i/>
          <w:iCs/>
          <w:color w:val="000000" w:themeColor="text1"/>
          <w:szCs w:val="24"/>
        </w:rPr>
        <w:t>,</w:t>
      </w:r>
      <w:r w:rsidR="00895706" w:rsidRPr="00895706">
        <w:rPr>
          <w:b/>
          <w:bCs/>
          <w:color w:val="000000" w:themeColor="text1"/>
          <w:szCs w:val="24"/>
        </w:rPr>
        <w:t xml:space="preserve"> </w:t>
      </w:r>
      <w:r w:rsidR="00C0050A" w:rsidRPr="00895706">
        <w:rPr>
          <w:b/>
          <w:bCs/>
          <w:color w:val="000000" w:themeColor="text1"/>
          <w:szCs w:val="24"/>
        </w:rPr>
        <w:t xml:space="preserve">  </w:t>
      </w:r>
      <w:r w:rsidR="0016781E" w:rsidRPr="00895706">
        <w:rPr>
          <w:color w:val="000000" w:themeColor="text1"/>
          <w:szCs w:val="24"/>
        </w:rPr>
        <w:t>именуемый</w:t>
      </w:r>
      <w:r w:rsidR="00DF6569" w:rsidRPr="00895706">
        <w:rPr>
          <w:color w:val="000000" w:themeColor="text1"/>
          <w:szCs w:val="24"/>
        </w:rPr>
        <w:t>(</w:t>
      </w:r>
      <w:proofErr w:type="spellStart"/>
      <w:r w:rsidR="00DF6569" w:rsidRPr="00895706">
        <w:rPr>
          <w:color w:val="000000" w:themeColor="text1"/>
          <w:szCs w:val="24"/>
        </w:rPr>
        <w:t>ая</w:t>
      </w:r>
      <w:proofErr w:type="spellEnd"/>
      <w:r w:rsidR="00DF6569" w:rsidRPr="00895706">
        <w:rPr>
          <w:color w:val="000000" w:themeColor="text1"/>
          <w:szCs w:val="24"/>
        </w:rPr>
        <w:t>)</w:t>
      </w:r>
      <w:r w:rsidR="0016781E" w:rsidRPr="00895706">
        <w:rPr>
          <w:color w:val="000000" w:themeColor="text1"/>
          <w:szCs w:val="24"/>
        </w:rPr>
        <w:t xml:space="preserve"> в дальнейшем «Исполнитель», с другой стороны, </w:t>
      </w:r>
      <w:r w:rsidR="00E218C4" w:rsidRPr="00895706">
        <w:rPr>
          <w:color w:val="000000" w:themeColor="text1"/>
          <w:szCs w:val="24"/>
        </w:rPr>
        <w:t xml:space="preserve">именуемые в дальнейшем «Стороны», </w:t>
      </w:r>
      <w:r w:rsidR="00D57F92" w:rsidRPr="00895706">
        <w:rPr>
          <w:color w:val="000000" w:themeColor="text1"/>
          <w:szCs w:val="24"/>
        </w:rPr>
        <w:t xml:space="preserve">на основании пункта </w:t>
      </w:r>
      <w:r w:rsidR="00757A08" w:rsidRPr="00895706">
        <w:rPr>
          <w:color w:val="000000" w:themeColor="text1"/>
          <w:szCs w:val="24"/>
        </w:rPr>
        <w:t>5</w:t>
      </w:r>
      <w:r w:rsidR="00D57F92" w:rsidRPr="00895706">
        <w:rPr>
          <w:color w:val="000000" w:themeColor="text1"/>
          <w:szCs w:val="24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895706">
        <w:rPr>
          <w:color w:val="000000" w:themeColor="text1"/>
          <w:szCs w:val="24"/>
        </w:rPr>
        <w:t xml:space="preserve">настоящий </w:t>
      </w:r>
      <w:proofErr w:type="spellStart"/>
      <w:r w:rsidR="000155EB" w:rsidRPr="00895706">
        <w:rPr>
          <w:color w:val="000000" w:themeColor="text1"/>
          <w:szCs w:val="24"/>
        </w:rPr>
        <w:t>гражданско</w:t>
      </w:r>
      <w:proofErr w:type="spellEnd"/>
      <w:r w:rsidR="000155EB" w:rsidRPr="00895706">
        <w:rPr>
          <w:color w:val="000000" w:themeColor="text1"/>
          <w:szCs w:val="24"/>
        </w:rPr>
        <w:t xml:space="preserve"> – правовой договор </w:t>
      </w:r>
      <w:r w:rsidR="00D57F92" w:rsidRPr="00895706">
        <w:rPr>
          <w:color w:val="000000" w:themeColor="text1"/>
          <w:szCs w:val="24"/>
        </w:rPr>
        <w:t>(далее- Договор) о нижеследующем:</w:t>
      </w:r>
    </w:p>
    <w:p w14:paraId="3B99DAC1" w14:textId="422DF179" w:rsidR="0016781E" w:rsidRPr="00895706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>ПРЕДМЕТ ДОГОВОРА</w:t>
      </w:r>
    </w:p>
    <w:p w14:paraId="1869ED17" w14:textId="7F525040" w:rsidR="004872B1" w:rsidRPr="00895706" w:rsidRDefault="00D5795F" w:rsidP="000177A7">
      <w:pPr>
        <w:pStyle w:val="a5"/>
        <w:numPr>
          <w:ilvl w:val="1"/>
          <w:numId w:val="11"/>
        </w:numPr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 xml:space="preserve">Исполнитель обязуется по заданию Заказчика оказать следующие </w:t>
      </w:r>
      <w:bookmarkStart w:id="2" w:name="_Hlk230761783"/>
      <w:r w:rsidR="005F40C7" w:rsidRPr="00895706">
        <w:rPr>
          <w:color w:val="000000" w:themeColor="text1"/>
          <w:szCs w:val="24"/>
        </w:rPr>
        <w:t>услуги по уборке помещений в здании общежития по адресу: 188447, Ленинградская область, Волосовский район, п. Беседа д.7</w:t>
      </w:r>
      <w:r w:rsidR="00A8055B" w:rsidRPr="00895706">
        <w:rPr>
          <w:bCs/>
          <w:color w:val="000000"/>
          <w:szCs w:val="24"/>
        </w:rPr>
        <w:t xml:space="preserve"> </w:t>
      </w:r>
      <w:bookmarkEnd w:id="2"/>
      <w:r w:rsidR="00681DCA" w:rsidRPr="00895706">
        <w:rPr>
          <w:color w:val="000000" w:themeColor="text1"/>
          <w:szCs w:val="24"/>
        </w:rPr>
        <w:t xml:space="preserve">(Согласно Приложению 1 к </w:t>
      </w:r>
      <w:r w:rsidR="00D772C1" w:rsidRPr="00895706">
        <w:rPr>
          <w:color w:val="000000" w:themeColor="text1"/>
          <w:szCs w:val="24"/>
        </w:rPr>
        <w:t>Д</w:t>
      </w:r>
      <w:r w:rsidR="00681DCA" w:rsidRPr="00895706">
        <w:rPr>
          <w:color w:val="000000" w:themeColor="text1"/>
          <w:szCs w:val="24"/>
        </w:rPr>
        <w:t xml:space="preserve">оговору) </w:t>
      </w:r>
    </w:p>
    <w:p w14:paraId="32B95011" w14:textId="1397CE21" w:rsidR="009628AA" w:rsidRPr="00895706" w:rsidRDefault="009628AA" w:rsidP="009702D2">
      <w:pPr>
        <w:pStyle w:val="a5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1.2. Срок оказания услуг</w:t>
      </w:r>
      <w:r w:rsidR="00E620C9" w:rsidRPr="00895706">
        <w:rPr>
          <w:color w:val="000000" w:themeColor="text1"/>
          <w:szCs w:val="24"/>
        </w:rPr>
        <w:t>:</w:t>
      </w:r>
      <w:r w:rsidR="00E620C9" w:rsidRPr="00895706">
        <w:rPr>
          <w:b/>
          <w:bCs/>
          <w:color w:val="000000" w:themeColor="text1"/>
          <w:szCs w:val="24"/>
        </w:rPr>
        <w:t xml:space="preserve"> </w:t>
      </w:r>
      <w:proofErr w:type="gramStart"/>
      <w:r w:rsidR="00D5795F" w:rsidRPr="00895706">
        <w:rPr>
          <w:b/>
          <w:bCs/>
          <w:color w:val="000000" w:themeColor="text1"/>
          <w:szCs w:val="24"/>
        </w:rPr>
        <w:t xml:space="preserve">с </w:t>
      </w:r>
      <w:r w:rsidR="00223FC8" w:rsidRPr="00895706">
        <w:rPr>
          <w:b/>
          <w:bCs/>
          <w:color w:val="000000" w:themeColor="text1"/>
          <w:szCs w:val="24"/>
        </w:rPr>
        <w:t xml:space="preserve"> </w:t>
      </w:r>
      <w:r w:rsidR="005F40C7" w:rsidRPr="00895706">
        <w:rPr>
          <w:b/>
          <w:bCs/>
          <w:color w:val="000000" w:themeColor="text1"/>
          <w:szCs w:val="24"/>
        </w:rPr>
        <w:t>01</w:t>
      </w:r>
      <w:proofErr w:type="gramEnd"/>
      <w:r w:rsidR="007E303C" w:rsidRPr="00895706">
        <w:rPr>
          <w:b/>
          <w:bCs/>
          <w:color w:val="000000" w:themeColor="text1"/>
          <w:szCs w:val="24"/>
        </w:rPr>
        <w:t xml:space="preserve"> </w:t>
      </w:r>
      <w:r w:rsidR="005F40C7" w:rsidRPr="00895706">
        <w:rPr>
          <w:b/>
          <w:bCs/>
          <w:color w:val="000000" w:themeColor="text1"/>
          <w:szCs w:val="24"/>
        </w:rPr>
        <w:t xml:space="preserve">июня </w:t>
      </w:r>
      <w:r w:rsidR="00D5795F" w:rsidRPr="00895706">
        <w:rPr>
          <w:b/>
          <w:bCs/>
          <w:color w:val="000000" w:themeColor="text1"/>
          <w:szCs w:val="24"/>
        </w:rPr>
        <w:t xml:space="preserve">по </w:t>
      </w:r>
      <w:r w:rsidR="005F40C7" w:rsidRPr="00895706">
        <w:rPr>
          <w:b/>
          <w:bCs/>
          <w:color w:val="000000" w:themeColor="text1"/>
          <w:szCs w:val="24"/>
        </w:rPr>
        <w:t>22</w:t>
      </w:r>
      <w:r w:rsidR="004B1E0A" w:rsidRPr="00895706">
        <w:rPr>
          <w:b/>
          <w:bCs/>
          <w:color w:val="000000" w:themeColor="text1"/>
          <w:szCs w:val="24"/>
        </w:rPr>
        <w:t xml:space="preserve"> </w:t>
      </w:r>
      <w:r w:rsidR="005F40C7" w:rsidRPr="00895706">
        <w:rPr>
          <w:b/>
          <w:bCs/>
          <w:color w:val="000000" w:themeColor="text1"/>
          <w:szCs w:val="24"/>
        </w:rPr>
        <w:t>июня</w:t>
      </w:r>
      <w:r w:rsidR="00D772C1" w:rsidRPr="00895706">
        <w:rPr>
          <w:b/>
          <w:bCs/>
          <w:color w:val="000000" w:themeColor="text1"/>
          <w:szCs w:val="24"/>
        </w:rPr>
        <w:t xml:space="preserve"> 2</w:t>
      </w:r>
      <w:r w:rsidR="00D5795F" w:rsidRPr="00895706">
        <w:rPr>
          <w:b/>
          <w:bCs/>
          <w:color w:val="000000" w:themeColor="text1"/>
          <w:szCs w:val="24"/>
        </w:rPr>
        <w:t>02</w:t>
      </w:r>
      <w:r w:rsidR="007C1596" w:rsidRPr="00895706">
        <w:rPr>
          <w:b/>
          <w:bCs/>
          <w:color w:val="000000" w:themeColor="text1"/>
          <w:szCs w:val="24"/>
        </w:rPr>
        <w:t>6</w:t>
      </w:r>
      <w:r w:rsidR="00D5795F" w:rsidRPr="00895706">
        <w:rPr>
          <w:b/>
          <w:bCs/>
          <w:color w:val="000000" w:themeColor="text1"/>
          <w:szCs w:val="24"/>
        </w:rPr>
        <w:t xml:space="preserve"> г.</w:t>
      </w:r>
    </w:p>
    <w:p w14:paraId="0A41654F" w14:textId="467AA6AA" w:rsidR="00EE0257" w:rsidRPr="00ED6F04" w:rsidRDefault="004A0A7A" w:rsidP="009702D2">
      <w:pPr>
        <w:pStyle w:val="a5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ED6F04">
        <w:rPr>
          <w:b/>
          <w:color w:val="000000" w:themeColor="text1"/>
          <w:szCs w:val="24"/>
        </w:rPr>
        <w:t>ОБЯЗАННОСТИ СТОРОН</w:t>
      </w:r>
    </w:p>
    <w:p w14:paraId="09D845F8" w14:textId="450A671A" w:rsidR="0016781E" w:rsidRPr="00ED6F04" w:rsidRDefault="00D5795F" w:rsidP="009702D2">
      <w:pPr>
        <w:pStyle w:val="a5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Заказчик обязуется оплатить оказанные услуги в соответствии с условиями настоящего Договора.</w:t>
      </w:r>
      <w:r w:rsidR="004B1E0A" w:rsidRPr="00ED6F04">
        <w:rPr>
          <w:color w:val="000000" w:themeColor="text1"/>
          <w:szCs w:val="24"/>
        </w:rPr>
        <w:t xml:space="preserve"> </w:t>
      </w:r>
    </w:p>
    <w:p w14:paraId="4900EC65" w14:textId="3938F665" w:rsidR="00EE0257" w:rsidRPr="00ED6F04" w:rsidRDefault="00D5795F" w:rsidP="009702D2">
      <w:pPr>
        <w:pStyle w:val="a5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Исполнитель обязуется оказать </w:t>
      </w:r>
      <w:proofErr w:type="gramStart"/>
      <w:r w:rsidRPr="00ED6F04">
        <w:rPr>
          <w:color w:val="000000" w:themeColor="text1"/>
          <w:szCs w:val="24"/>
        </w:rPr>
        <w:t>услуг</w:t>
      </w:r>
      <w:r w:rsidR="00207FDC" w:rsidRPr="00ED6F04">
        <w:rPr>
          <w:color w:val="000000" w:themeColor="text1"/>
          <w:szCs w:val="24"/>
        </w:rPr>
        <w:t xml:space="preserve">и </w:t>
      </w:r>
      <w:r w:rsidRPr="00ED6F04">
        <w:rPr>
          <w:color w:val="000000" w:themeColor="text1"/>
          <w:szCs w:val="24"/>
        </w:rPr>
        <w:t xml:space="preserve"> качественно</w:t>
      </w:r>
      <w:proofErr w:type="gramEnd"/>
      <w:r w:rsidRPr="00ED6F04">
        <w:rPr>
          <w:color w:val="000000" w:themeColor="text1"/>
          <w:szCs w:val="24"/>
        </w:rPr>
        <w:t xml:space="preserve"> и в сроки, предусмотренные п. 1.2 настоящего Договора.</w:t>
      </w:r>
    </w:p>
    <w:p w14:paraId="4379CC76" w14:textId="3A4EE5DA" w:rsidR="00EE0257" w:rsidRPr="00ED6F04" w:rsidRDefault="00EC4C04" w:rsidP="009702D2">
      <w:pPr>
        <w:pStyle w:val="a5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ED6F04">
        <w:rPr>
          <w:b/>
          <w:color w:val="000000" w:themeColor="text1"/>
          <w:szCs w:val="24"/>
        </w:rPr>
        <w:t>СТОИМОСТЬ УСЛУГ. ПОРЯДОК РАСЧЕТОВ</w:t>
      </w:r>
    </w:p>
    <w:p w14:paraId="1B867CFE" w14:textId="5DD40497" w:rsidR="00936D01" w:rsidRPr="00ED6F04" w:rsidRDefault="00936D01" w:rsidP="00936D01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91489611"/>
      <w:r w:rsidR="00207FDC" w:rsidRPr="00ED6F04">
        <w:rPr>
          <w:color w:val="000000" w:themeColor="text1"/>
          <w:szCs w:val="24"/>
        </w:rPr>
        <w:t xml:space="preserve">19 600 </w:t>
      </w:r>
      <w:r w:rsidRPr="00ED6F04">
        <w:rPr>
          <w:color w:val="000000" w:themeColor="text1"/>
          <w:szCs w:val="24"/>
        </w:rPr>
        <w:t>(</w:t>
      </w:r>
      <w:r w:rsidR="004B1E0A" w:rsidRPr="00ED6F04">
        <w:rPr>
          <w:color w:val="000000" w:themeColor="text1"/>
          <w:szCs w:val="24"/>
        </w:rPr>
        <w:t xml:space="preserve">Девятнадцать тысяч </w:t>
      </w:r>
      <w:r w:rsidR="00207FDC" w:rsidRPr="00ED6F04">
        <w:rPr>
          <w:color w:val="000000" w:themeColor="text1"/>
          <w:szCs w:val="24"/>
        </w:rPr>
        <w:t>шестьсот</w:t>
      </w:r>
      <w:r w:rsidRPr="00ED6F04">
        <w:rPr>
          <w:color w:val="000000" w:themeColor="text1"/>
          <w:szCs w:val="24"/>
        </w:rPr>
        <w:t xml:space="preserve">) руб. </w:t>
      </w:r>
      <w:r w:rsidR="00207FDC" w:rsidRPr="00ED6F04">
        <w:rPr>
          <w:color w:val="000000" w:themeColor="text1"/>
          <w:szCs w:val="24"/>
        </w:rPr>
        <w:t>00</w:t>
      </w:r>
      <w:r w:rsidRPr="00ED6F04">
        <w:rPr>
          <w:color w:val="000000" w:themeColor="text1"/>
          <w:szCs w:val="24"/>
        </w:rPr>
        <w:t xml:space="preserve"> коп. Облагается страховыми взносами, в соответствии с действующим законодательством. Сумма к выплате составляет </w:t>
      </w:r>
      <w:r w:rsidR="00207FDC" w:rsidRPr="00ED6F04">
        <w:rPr>
          <w:color w:val="000000" w:themeColor="text1"/>
          <w:szCs w:val="24"/>
        </w:rPr>
        <w:t xml:space="preserve">17 052 </w:t>
      </w:r>
      <w:r w:rsidRPr="00ED6F04">
        <w:rPr>
          <w:color w:val="000000" w:themeColor="text1"/>
          <w:szCs w:val="24"/>
        </w:rPr>
        <w:t>(</w:t>
      </w:r>
      <w:r w:rsidR="004B1E0A" w:rsidRPr="00ED6F04">
        <w:rPr>
          <w:color w:val="000000" w:themeColor="text1"/>
          <w:szCs w:val="24"/>
        </w:rPr>
        <w:t xml:space="preserve">Семнадцать тысяч </w:t>
      </w:r>
      <w:r w:rsidR="00207FDC" w:rsidRPr="00ED6F04">
        <w:rPr>
          <w:color w:val="000000" w:themeColor="text1"/>
          <w:szCs w:val="24"/>
        </w:rPr>
        <w:t>пятьдесят два</w:t>
      </w:r>
      <w:r w:rsidRPr="00ED6F04">
        <w:rPr>
          <w:color w:val="000000" w:themeColor="text1"/>
          <w:szCs w:val="24"/>
        </w:rPr>
        <w:t xml:space="preserve">) руб. </w:t>
      </w:r>
      <w:r w:rsidR="00207FDC" w:rsidRPr="00ED6F04">
        <w:rPr>
          <w:color w:val="000000" w:themeColor="text1"/>
          <w:szCs w:val="24"/>
        </w:rPr>
        <w:t>00</w:t>
      </w:r>
      <w:r w:rsidRPr="00ED6F04">
        <w:rPr>
          <w:color w:val="000000" w:themeColor="text1"/>
          <w:szCs w:val="24"/>
        </w:rPr>
        <w:t xml:space="preserve"> коп.</w:t>
      </w:r>
    </w:p>
    <w:p w14:paraId="1175D1DA" w14:textId="29C0FE48" w:rsidR="00936D01" w:rsidRPr="00ED6F04" w:rsidRDefault="00936D01" w:rsidP="00936D01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207FDC" w:rsidRPr="00ED6F04">
        <w:rPr>
          <w:color w:val="000000" w:themeColor="text1"/>
          <w:szCs w:val="24"/>
        </w:rPr>
        <w:t>2 548</w:t>
      </w:r>
      <w:r w:rsidRPr="00ED6F04">
        <w:rPr>
          <w:color w:val="000000" w:themeColor="text1"/>
          <w:szCs w:val="24"/>
        </w:rPr>
        <w:t xml:space="preserve"> руб. 00 коп.</w:t>
      </w:r>
    </w:p>
    <w:p w14:paraId="700046CC" w14:textId="636C79E7" w:rsidR="00936D01" w:rsidRPr="00ED6F04" w:rsidRDefault="00936D01" w:rsidP="00936D01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Единый налоговый платеж (30%) в размере </w:t>
      </w:r>
      <w:r w:rsidR="00207FDC" w:rsidRPr="00ED6F04">
        <w:rPr>
          <w:color w:val="000000" w:themeColor="text1"/>
          <w:szCs w:val="24"/>
        </w:rPr>
        <w:t>5 880</w:t>
      </w:r>
      <w:r w:rsidRPr="00ED6F04">
        <w:rPr>
          <w:color w:val="000000" w:themeColor="text1"/>
          <w:szCs w:val="24"/>
        </w:rPr>
        <w:t xml:space="preserve"> руб. </w:t>
      </w:r>
      <w:r w:rsidR="004B1E0A" w:rsidRPr="00ED6F04">
        <w:rPr>
          <w:color w:val="000000" w:themeColor="text1"/>
          <w:szCs w:val="24"/>
        </w:rPr>
        <w:t>0</w:t>
      </w:r>
      <w:r w:rsidR="00207FDC" w:rsidRPr="00ED6F04">
        <w:rPr>
          <w:color w:val="000000" w:themeColor="text1"/>
          <w:szCs w:val="24"/>
        </w:rPr>
        <w:t>0</w:t>
      </w:r>
      <w:r w:rsidRPr="00ED6F04">
        <w:rPr>
          <w:color w:val="000000" w:themeColor="text1"/>
          <w:szCs w:val="24"/>
        </w:rPr>
        <w:t xml:space="preserve"> коп.</w:t>
      </w:r>
    </w:p>
    <w:p w14:paraId="55A8FF90" w14:textId="77777777" w:rsidR="00936D01" w:rsidRPr="00ED6F04" w:rsidRDefault="00936D01" w:rsidP="00936D01">
      <w:pPr>
        <w:pStyle w:val="a5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Реквизиты для перечисления: Казначейство России (ФНС России) ИНН 7727406020, КПП 770801001, р/</w:t>
      </w:r>
      <w:proofErr w:type="spellStart"/>
      <w:r w:rsidRPr="00ED6F04">
        <w:rPr>
          <w:color w:val="000000" w:themeColor="text1"/>
          <w:szCs w:val="24"/>
        </w:rPr>
        <w:t>сч</w:t>
      </w:r>
      <w:proofErr w:type="spellEnd"/>
      <w:r w:rsidRPr="00ED6F04">
        <w:rPr>
          <w:color w:val="000000" w:themeColor="text1"/>
          <w:szCs w:val="24"/>
        </w:rPr>
        <w:t xml:space="preserve">. 03100643000000018500, </w:t>
      </w:r>
      <w:proofErr w:type="spellStart"/>
      <w:r w:rsidRPr="00ED6F04">
        <w:rPr>
          <w:color w:val="000000" w:themeColor="text1"/>
          <w:szCs w:val="24"/>
        </w:rPr>
        <w:t>кор</w:t>
      </w:r>
      <w:proofErr w:type="spellEnd"/>
      <w:r w:rsidRPr="00ED6F04">
        <w:rPr>
          <w:color w:val="000000" w:themeColor="text1"/>
          <w:szCs w:val="24"/>
        </w:rPr>
        <w:t>/</w:t>
      </w:r>
      <w:proofErr w:type="spellStart"/>
      <w:r w:rsidRPr="00ED6F04">
        <w:rPr>
          <w:color w:val="000000" w:themeColor="text1"/>
          <w:szCs w:val="24"/>
        </w:rPr>
        <w:t>сч</w:t>
      </w:r>
      <w:proofErr w:type="spellEnd"/>
      <w:r w:rsidRPr="00ED6F04">
        <w:rPr>
          <w:color w:val="000000" w:themeColor="text1"/>
          <w:szCs w:val="24"/>
        </w:rPr>
        <w:t xml:space="preserve"> 40102810445370000059, БИК 017003983, УФК по Тульской области г Тула.</w:t>
      </w:r>
    </w:p>
    <w:p w14:paraId="4F61101A" w14:textId="24241F54" w:rsidR="00936D01" w:rsidRPr="00ED6F04" w:rsidRDefault="00936D01" w:rsidP="00936D01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Взносы на страхование от несчастных случаев на производстве и профессиональных заболеваний. (0,2%) – </w:t>
      </w:r>
      <w:r w:rsidR="004B1E0A" w:rsidRPr="00ED6F04">
        <w:rPr>
          <w:color w:val="000000" w:themeColor="text1"/>
          <w:szCs w:val="24"/>
        </w:rPr>
        <w:t>39</w:t>
      </w:r>
      <w:r w:rsidRPr="00ED6F04">
        <w:rPr>
          <w:color w:val="000000" w:themeColor="text1"/>
          <w:szCs w:val="24"/>
        </w:rPr>
        <w:t xml:space="preserve"> руб. </w:t>
      </w:r>
      <w:r w:rsidR="00207FDC" w:rsidRPr="00ED6F04">
        <w:rPr>
          <w:color w:val="000000" w:themeColor="text1"/>
          <w:szCs w:val="24"/>
        </w:rPr>
        <w:t>20</w:t>
      </w:r>
      <w:r w:rsidRPr="00ED6F04">
        <w:rPr>
          <w:color w:val="000000" w:themeColor="text1"/>
          <w:szCs w:val="24"/>
        </w:rPr>
        <w:t xml:space="preserve"> коп.</w:t>
      </w:r>
    </w:p>
    <w:p w14:paraId="59B398A6" w14:textId="77777777" w:rsidR="00936D01" w:rsidRPr="00ED6F04" w:rsidRDefault="00936D01" w:rsidP="00936D01">
      <w:pPr>
        <w:pStyle w:val="a5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ED6F04">
        <w:rPr>
          <w:color w:val="000000" w:themeColor="text1"/>
          <w:szCs w:val="24"/>
        </w:rPr>
        <w:t>сч</w:t>
      </w:r>
      <w:proofErr w:type="spellEnd"/>
      <w:r w:rsidRPr="00ED6F04">
        <w:rPr>
          <w:color w:val="000000" w:themeColor="text1"/>
          <w:szCs w:val="24"/>
        </w:rPr>
        <w:t xml:space="preserve">. </w:t>
      </w:r>
      <w:proofErr w:type="gramStart"/>
      <w:r w:rsidRPr="00ED6F04">
        <w:rPr>
          <w:color w:val="000000" w:themeColor="text1"/>
          <w:szCs w:val="24"/>
        </w:rPr>
        <w:t xml:space="preserve">03100643000000017200,  </w:t>
      </w:r>
      <w:proofErr w:type="spellStart"/>
      <w:r w:rsidRPr="00ED6F04">
        <w:rPr>
          <w:color w:val="000000" w:themeColor="text1"/>
          <w:szCs w:val="24"/>
        </w:rPr>
        <w:t>кор</w:t>
      </w:r>
      <w:proofErr w:type="spellEnd"/>
      <w:proofErr w:type="gramEnd"/>
      <w:r w:rsidRPr="00ED6F04">
        <w:rPr>
          <w:color w:val="000000" w:themeColor="text1"/>
          <w:szCs w:val="24"/>
        </w:rPr>
        <w:t>/</w:t>
      </w:r>
      <w:proofErr w:type="spellStart"/>
      <w:r w:rsidRPr="00ED6F04">
        <w:rPr>
          <w:color w:val="000000" w:themeColor="text1"/>
          <w:szCs w:val="24"/>
        </w:rPr>
        <w:t>сч</w:t>
      </w:r>
      <w:proofErr w:type="spellEnd"/>
      <w:r w:rsidRPr="00ED6F04">
        <w:rPr>
          <w:color w:val="000000" w:themeColor="text1"/>
          <w:szCs w:val="24"/>
        </w:rPr>
        <w:t xml:space="preserve"> 40102810945370000005, БИК 014030106, УФК по г. Санкт-Петербургу.</w:t>
      </w:r>
    </w:p>
    <w:p w14:paraId="59F40506" w14:textId="3C84131F" w:rsidR="00936D01" w:rsidRPr="00ED6F04" w:rsidRDefault="00936D01" w:rsidP="00936D01">
      <w:pPr>
        <w:pStyle w:val="a5"/>
        <w:jc w:val="both"/>
        <w:rPr>
          <w:b/>
          <w:bCs/>
          <w:i/>
          <w:iCs/>
          <w:color w:val="000000" w:themeColor="text1"/>
          <w:szCs w:val="24"/>
        </w:rPr>
      </w:pPr>
      <w:r w:rsidRPr="00ED6F04">
        <w:rPr>
          <w:b/>
          <w:bCs/>
          <w:i/>
          <w:iCs/>
          <w:color w:val="000000" w:themeColor="text1"/>
          <w:szCs w:val="24"/>
        </w:rPr>
        <w:t xml:space="preserve">Общая стоимость услуг по договору составляет </w:t>
      </w:r>
      <w:r w:rsidR="00207FDC" w:rsidRPr="00ED6F04">
        <w:rPr>
          <w:b/>
          <w:bCs/>
          <w:i/>
          <w:iCs/>
          <w:color w:val="000000" w:themeColor="text1"/>
          <w:szCs w:val="24"/>
        </w:rPr>
        <w:t>25 519</w:t>
      </w:r>
      <w:r w:rsidR="00A8055B" w:rsidRPr="00ED6F04">
        <w:rPr>
          <w:b/>
          <w:bCs/>
          <w:i/>
          <w:iCs/>
          <w:color w:val="000000" w:themeColor="text1"/>
          <w:szCs w:val="24"/>
        </w:rPr>
        <w:t xml:space="preserve"> </w:t>
      </w:r>
      <w:r w:rsidRPr="00ED6F04">
        <w:rPr>
          <w:b/>
          <w:bCs/>
          <w:i/>
          <w:iCs/>
          <w:color w:val="000000" w:themeColor="text1"/>
          <w:szCs w:val="24"/>
        </w:rPr>
        <w:t>(</w:t>
      </w:r>
      <w:r w:rsidR="00A8055B" w:rsidRPr="00ED6F04">
        <w:rPr>
          <w:b/>
          <w:bCs/>
          <w:i/>
          <w:iCs/>
          <w:color w:val="000000" w:themeColor="text1"/>
          <w:szCs w:val="24"/>
        </w:rPr>
        <w:t xml:space="preserve">Двадцать пять тысяч </w:t>
      </w:r>
      <w:r w:rsidR="00207FDC" w:rsidRPr="00ED6F04">
        <w:rPr>
          <w:b/>
          <w:bCs/>
          <w:i/>
          <w:iCs/>
          <w:color w:val="000000" w:themeColor="text1"/>
          <w:szCs w:val="24"/>
        </w:rPr>
        <w:t>пятьсот девятнадцать</w:t>
      </w:r>
      <w:r w:rsidRPr="00ED6F04">
        <w:rPr>
          <w:b/>
          <w:bCs/>
          <w:i/>
          <w:iCs/>
          <w:color w:val="000000" w:themeColor="text1"/>
          <w:szCs w:val="24"/>
        </w:rPr>
        <w:t xml:space="preserve">) руб. </w:t>
      </w:r>
      <w:proofErr w:type="gramStart"/>
      <w:r w:rsidR="00207FDC" w:rsidRPr="00ED6F04">
        <w:rPr>
          <w:b/>
          <w:bCs/>
          <w:i/>
          <w:iCs/>
          <w:color w:val="000000" w:themeColor="text1"/>
          <w:szCs w:val="24"/>
        </w:rPr>
        <w:t>20</w:t>
      </w:r>
      <w:r w:rsidRPr="00ED6F04">
        <w:rPr>
          <w:b/>
          <w:bCs/>
          <w:i/>
          <w:iCs/>
          <w:color w:val="000000" w:themeColor="text1"/>
          <w:szCs w:val="24"/>
        </w:rPr>
        <w:t xml:space="preserve">  коп</w:t>
      </w:r>
      <w:proofErr w:type="gramEnd"/>
      <w:r w:rsidRPr="00ED6F04">
        <w:rPr>
          <w:b/>
          <w:bCs/>
          <w:i/>
          <w:iCs/>
          <w:color w:val="000000" w:themeColor="text1"/>
          <w:szCs w:val="24"/>
        </w:rPr>
        <w:t>.</w:t>
      </w:r>
    </w:p>
    <w:bookmarkEnd w:id="3"/>
    <w:p w14:paraId="0119582F" w14:textId="027CFEB1" w:rsidR="00D57F92" w:rsidRPr="00ED6F04" w:rsidRDefault="00D57F92" w:rsidP="007E303C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ED6F04" w:rsidRDefault="00D5795F" w:rsidP="007E303C">
      <w:pPr>
        <w:pStyle w:val="a5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Вознаграждение вып</w:t>
      </w:r>
      <w:r w:rsidR="0016781E" w:rsidRPr="00ED6F04">
        <w:rPr>
          <w:color w:val="000000" w:themeColor="text1"/>
          <w:szCs w:val="24"/>
        </w:rPr>
        <w:t>л</w:t>
      </w:r>
      <w:r w:rsidRPr="00ED6F04">
        <w:rPr>
          <w:color w:val="000000" w:themeColor="text1"/>
          <w:szCs w:val="24"/>
        </w:rPr>
        <w:t xml:space="preserve">ачивается единовременно в течение </w:t>
      </w:r>
      <w:r w:rsidR="009628AA" w:rsidRPr="00ED6F04">
        <w:rPr>
          <w:color w:val="000000" w:themeColor="text1"/>
          <w:szCs w:val="24"/>
        </w:rPr>
        <w:t>10</w:t>
      </w:r>
      <w:r w:rsidRPr="00ED6F04">
        <w:rPr>
          <w:color w:val="000000" w:themeColor="text1"/>
          <w:szCs w:val="24"/>
        </w:rPr>
        <w:t xml:space="preserve"> рабочих дней с момента </w:t>
      </w:r>
      <w:r w:rsidR="0016781E" w:rsidRPr="00ED6F04">
        <w:rPr>
          <w:color w:val="000000" w:themeColor="text1"/>
          <w:szCs w:val="24"/>
        </w:rPr>
        <w:t>подписания</w:t>
      </w:r>
      <w:r w:rsidRPr="00ED6F04">
        <w:rPr>
          <w:color w:val="000000" w:themeColor="text1"/>
          <w:szCs w:val="24"/>
        </w:rPr>
        <w:t xml:space="preserve"> Сторонами Акта сдачи-приемки оказанных услуг.</w:t>
      </w:r>
    </w:p>
    <w:p w14:paraId="17D66E20" w14:textId="77777777" w:rsidR="00EE0257" w:rsidRPr="00ED6F04" w:rsidRDefault="0016781E" w:rsidP="007E6E2F">
      <w:pPr>
        <w:pStyle w:val="a5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Выплата</w:t>
      </w:r>
      <w:r w:rsidR="00D5795F" w:rsidRPr="00ED6F04">
        <w:rPr>
          <w:color w:val="000000" w:themeColor="text1"/>
          <w:szCs w:val="24"/>
        </w:rPr>
        <w:t xml:space="preserve"> производится в безналичном порядке путем перечисления вознаграждения </w:t>
      </w:r>
      <w:r w:rsidRPr="00ED6F04">
        <w:rPr>
          <w:color w:val="000000" w:themeColor="text1"/>
          <w:szCs w:val="24"/>
        </w:rPr>
        <w:t>на счет</w:t>
      </w:r>
      <w:r w:rsidR="00D5795F" w:rsidRPr="00ED6F04">
        <w:rPr>
          <w:color w:val="000000" w:themeColor="text1"/>
          <w:szCs w:val="24"/>
        </w:rPr>
        <w:t xml:space="preserve"> Исполнителя.</w:t>
      </w:r>
    </w:p>
    <w:p w14:paraId="184B8AC2" w14:textId="77777777" w:rsidR="00A12992" w:rsidRPr="00ED6F04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 xml:space="preserve">Уплата НДФЛ в бюджет и суммы страховых взносов в Казначейство России </w:t>
      </w:r>
      <w:r w:rsidRPr="00ED6F04">
        <w:rPr>
          <w:color w:val="000000" w:themeColor="text1"/>
          <w:szCs w:val="24"/>
        </w:rPr>
        <w:lastRenderedPageBreak/>
        <w:t>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ED6F04" w:rsidRDefault="004A0A7A" w:rsidP="009702D2">
      <w:pPr>
        <w:pStyle w:val="a5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ED6F04">
        <w:rPr>
          <w:b/>
          <w:color w:val="000000" w:themeColor="text1"/>
          <w:szCs w:val="24"/>
        </w:rPr>
        <w:t>ПОРЯДОК СДАЧИ-ПРИЕМКИ УСЛУГ</w:t>
      </w:r>
    </w:p>
    <w:p w14:paraId="7C6B3AB0" w14:textId="77777777" w:rsidR="001E39C2" w:rsidRPr="00ED6F04" w:rsidRDefault="001E39C2" w:rsidP="009702D2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ED6F04" w:rsidRDefault="0016781E" w:rsidP="009702D2">
      <w:pPr>
        <w:pStyle w:val="a5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ED6F04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Cs w:val="24"/>
        </w:rPr>
      </w:pPr>
      <w:r w:rsidRPr="00ED6F04">
        <w:rPr>
          <w:b/>
          <w:bCs/>
          <w:color w:val="000000" w:themeColor="text1"/>
          <w:szCs w:val="24"/>
        </w:rPr>
        <w:t>ОТВЕТСТВЕННОСТЬ СТОРОН</w:t>
      </w:r>
    </w:p>
    <w:p w14:paraId="3256DDE8" w14:textId="77777777" w:rsidR="001E39C2" w:rsidRPr="00ED6F04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Cs w:val="24"/>
        </w:rPr>
      </w:pPr>
      <w:r w:rsidRPr="00ED6F04">
        <w:rPr>
          <w:color w:val="000000" w:themeColor="text1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895706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>6</w:t>
      </w:r>
      <w:r w:rsidR="009702D2" w:rsidRPr="00895706">
        <w:rPr>
          <w:b/>
          <w:color w:val="000000" w:themeColor="text1"/>
          <w:szCs w:val="24"/>
        </w:rPr>
        <w:t xml:space="preserve">. </w:t>
      </w:r>
      <w:r w:rsidR="004A0A7A" w:rsidRPr="00895706">
        <w:rPr>
          <w:b/>
          <w:color w:val="000000" w:themeColor="text1"/>
          <w:szCs w:val="24"/>
        </w:rPr>
        <w:t>ПОРЯДОК РАЗРЕШЕНИЯ СПОРОВ</w:t>
      </w:r>
    </w:p>
    <w:p w14:paraId="18425585" w14:textId="77777777" w:rsidR="001E39C2" w:rsidRPr="00895706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895706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895706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895706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895706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 xml:space="preserve">7. </w:t>
      </w:r>
      <w:r w:rsidR="004A0A7A" w:rsidRPr="00895706">
        <w:rPr>
          <w:b/>
          <w:color w:val="000000" w:themeColor="text1"/>
          <w:szCs w:val="24"/>
        </w:rPr>
        <w:t>ИЗМЕНЕНИЕ И РАСТОРЖЕНИЕ ДОГОВОРА</w:t>
      </w:r>
    </w:p>
    <w:p w14:paraId="7528D919" w14:textId="77777777" w:rsidR="009702D2" w:rsidRPr="00895706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895706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895706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 xml:space="preserve"> Договор может быть расторгнут:</w:t>
      </w:r>
    </w:p>
    <w:p w14:paraId="47AA4474" w14:textId="77777777" w:rsidR="001E39C2" w:rsidRPr="00895706" w:rsidRDefault="001E39C2" w:rsidP="009702D2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– по соглашению Сторон;</w:t>
      </w:r>
    </w:p>
    <w:p w14:paraId="6A10E44A" w14:textId="77777777" w:rsidR="001E39C2" w:rsidRPr="00895706" w:rsidRDefault="001E39C2" w:rsidP="009702D2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895706" w:rsidRDefault="001E39C2" w:rsidP="009702D2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895706">
        <w:rPr>
          <w:color w:val="000000" w:themeColor="text1"/>
          <w:szCs w:val="24"/>
        </w:rPr>
        <w:t>ч.ч</w:t>
      </w:r>
      <w:proofErr w:type="spellEnd"/>
      <w:r w:rsidRPr="00895706">
        <w:rPr>
          <w:color w:val="000000" w:themeColor="text1"/>
          <w:szCs w:val="24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895706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 xml:space="preserve"> </w:t>
      </w:r>
      <w:r w:rsidR="001E39C2" w:rsidRPr="00895706">
        <w:rPr>
          <w:color w:val="000000" w:themeColor="text1"/>
          <w:szCs w:val="24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895706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895706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895706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895706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lastRenderedPageBreak/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895706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АНТИКОРРУПЦИОННАЯ ОГОВОРКА</w:t>
      </w:r>
    </w:p>
    <w:p w14:paraId="487EA0DF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8.2.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8.3.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8.4.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8.5.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8.6.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C03C8E" w14:textId="77777777" w:rsidR="00943344" w:rsidRPr="00895706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8.7.</w:t>
      </w: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895706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 w:rsidRPr="008957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>СОГЛАСИЕ НА ОБРАБОТКУ ПЕРСОНАЛЬНЫХ ДАННЫХ ИСПОЛНИТЕЛЯ</w:t>
      </w:r>
    </w:p>
    <w:p w14:paraId="25547CBC" w14:textId="77777777" w:rsidR="00C0050A" w:rsidRPr="00895706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5706">
        <w:rPr>
          <w:rFonts w:ascii="Times New Roman" w:hAnsi="Times New Roman" w:cs="Times New Roman"/>
          <w:color w:val="000000" w:themeColor="text1"/>
          <w:sz w:val="24"/>
          <w:szCs w:val="24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895706" w:rsidRDefault="00C0050A" w:rsidP="00B50048">
      <w:pPr>
        <w:pStyle w:val="a5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>СРОК ДЕЙСТВИЯ ДОГОВОРА</w:t>
      </w:r>
    </w:p>
    <w:p w14:paraId="3FB0BD90" w14:textId="34C8C8F3" w:rsidR="00C0050A" w:rsidRPr="00895706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1638CD" w:rsidRPr="00895706">
        <w:rPr>
          <w:color w:val="000000" w:themeColor="text1"/>
          <w:szCs w:val="24"/>
        </w:rPr>
        <w:t>6</w:t>
      </w:r>
      <w:r w:rsidRPr="00895706">
        <w:rPr>
          <w:color w:val="000000" w:themeColor="text1"/>
          <w:szCs w:val="24"/>
        </w:rPr>
        <w:t xml:space="preserve"> г.</w:t>
      </w:r>
    </w:p>
    <w:p w14:paraId="7A651F17" w14:textId="77777777" w:rsidR="00C0050A" w:rsidRPr="00895706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lastRenderedPageBreak/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895706" w:rsidRDefault="00C0050A" w:rsidP="00B50048">
      <w:pPr>
        <w:pStyle w:val="a5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>ЗАКЛЮЧИТЕЛЬНЫЕ ПОЛОЖЕНИЯ</w:t>
      </w:r>
    </w:p>
    <w:p w14:paraId="438C5DE8" w14:textId="77777777" w:rsidR="00C0050A" w:rsidRPr="00895706" w:rsidRDefault="00C0050A" w:rsidP="00B50048">
      <w:pPr>
        <w:pStyle w:val="a5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895706" w:rsidRDefault="00C0050A" w:rsidP="00B50048">
      <w:pPr>
        <w:pStyle w:val="a5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895706" w:rsidRDefault="00C0050A" w:rsidP="00B50048">
      <w:pPr>
        <w:pStyle w:val="a5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895706">
        <w:rPr>
          <w:color w:val="000000" w:themeColor="text1"/>
          <w:szCs w:val="24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895706" w:rsidRDefault="00C0050A" w:rsidP="00C0050A">
      <w:pPr>
        <w:pStyle w:val="a5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Cs w:val="24"/>
        </w:rPr>
      </w:pPr>
      <w:r w:rsidRPr="00895706">
        <w:rPr>
          <w:b/>
          <w:color w:val="000000" w:themeColor="text1"/>
          <w:szCs w:val="24"/>
        </w:rPr>
        <w:t>РЕКВИЗИТЫ И ПОДПИСИ СТОРОН</w:t>
      </w:r>
    </w:p>
    <w:tbl>
      <w:tblPr>
        <w:tblStyle w:val="a6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2"/>
        <w:gridCol w:w="4346"/>
      </w:tblGrid>
      <w:tr w:rsidR="004716A7" w:rsidRPr="00895706" w14:paraId="2C759DE7" w14:textId="77777777" w:rsidTr="00637767">
        <w:tc>
          <w:tcPr>
            <w:tcW w:w="4811" w:type="dxa"/>
          </w:tcPr>
          <w:p w14:paraId="017B2840" w14:textId="77777777" w:rsidR="00BA3421" w:rsidRPr="00895706" w:rsidRDefault="00BA3421" w:rsidP="000177A7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Заказчик:</w:t>
            </w:r>
          </w:p>
        </w:tc>
        <w:tc>
          <w:tcPr>
            <w:tcW w:w="4670" w:type="dxa"/>
          </w:tcPr>
          <w:p w14:paraId="6CC3BEA4" w14:textId="77777777" w:rsidR="00BA3421" w:rsidRPr="00895706" w:rsidRDefault="00BA3421" w:rsidP="000177A7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Исполнитель:</w:t>
            </w:r>
          </w:p>
        </w:tc>
      </w:tr>
      <w:tr w:rsidR="004716A7" w:rsidRPr="00895706" w14:paraId="1FBBBA43" w14:textId="77777777" w:rsidTr="00637767">
        <w:tc>
          <w:tcPr>
            <w:tcW w:w="4811" w:type="dxa"/>
          </w:tcPr>
          <w:p w14:paraId="373783C1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ГБПОУ ЛО «</w:t>
            </w:r>
            <w:proofErr w:type="spellStart"/>
            <w:r w:rsidRPr="00895706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 сельскохозяйственный техникум»</w:t>
            </w:r>
          </w:p>
          <w:p w14:paraId="67C65EF9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ИНН 4717000925         КПП 470501001</w:t>
            </w:r>
          </w:p>
          <w:p w14:paraId="65BF9642" w14:textId="77777777" w:rsidR="00BC3164" w:rsidRPr="00895706" w:rsidRDefault="00BC3164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bookmarkStart w:id="4" w:name="_Hlk214883488"/>
            <w:r w:rsidRPr="00895706">
              <w:rPr>
                <w:color w:val="000000" w:themeColor="text1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  <w:bookmarkEnd w:id="4"/>
            <w:r w:rsidRPr="00895706">
              <w:rPr>
                <w:color w:val="000000" w:themeColor="text1"/>
                <w:szCs w:val="24"/>
              </w:rPr>
              <w:t xml:space="preserve"> </w:t>
            </w:r>
          </w:p>
          <w:p w14:paraId="3BD421D7" w14:textId="0365717E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 xml:space="preserve">БИК </w:t>
            </w:r>
            <w:proofErr w:type="gramStart"/>
            <w:r w:rsidRPr="00895706">
              <w:rPr>
                <w:color w:val="000000" w:themeColor="text1"/>
                <w:szCs w:val="24"/>
              </w:rPr>
              <w:t>ТОФК  044030098</w:t>
            </w:r>
            <w:proofErr w:type="gramEnd"/>
          </w:p>
          <w:p w14:paraId="542314DE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proofErr w:type="spellStart"/>
            <w:r w:rsidRPr="00895706">
              <w:rPr>
                <w:color w:val="000000" w:themeColor="text1"/>
                <w:szCs w:val="24"/>
              </w:rPr>
              <w:t>Кор.счет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 40102810745370000098</w:t>
            </w:r>
          </w:p>
          <w:p w14:paraId="60E4585F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Казначейский счет 03224643410000004500</w:t>
            </w:r>
          </w:p>
          <w:p w14:paraId="331F188B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Комитет финансов ЛО (ГБПОУ ЛО «</w:t>
            </w:r>
            <w:proofErr w:type="spellStart"/>
            <w:r w:rsidRPr="00895706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 сельскохозяйственный техникум» л/с 2</w:t>
            </w:r>
            <w:r w:rsidR="00A22DCA" w:rsidRPr="00895706">
              <w:rPr>
                <w:color w:val="000000" w:themeColor="text1"/>
                <w:szCs w:val="24"/>
              </w:rPr>
              <w:t>0395068088</w:t>
            </w:r>
            <w:r w:rsidRPr="00895706">
              <w:rPr>
                <w:color w:val="000000" w:themeColor="text1"/>
                <w:szCs w:val="24"/>
              </w:rPr>
              <w:t>)</w:t>
            </w:r>
          </w:p>
          <w:p w14:paraId="4AFD52C7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ОГРН 1024702010486</w:t>
            </w:r>
          </w:p>
          <w:p w14:paraId="735D84AA" w14:textId="77777777" w:rsidR="005B2965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Телефон (813-73)63-275, 63-375</w:t>
            </w:r>
          </w:p>
          <w:p w14:paraId="65B76EEF" w14:textId="77777777" w:rsidR="00BA3421" w:rsidRPr="00895706" w:rsidRDefault="005B2965" w:rsidP="000177A7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  <w:lang w:val="en-US"/>
              </w:rPr>
              <w:t>E</w:t>
            </w:r>
            <w:r w:rsidRPr="00895706">
              <w:rPr>
                <w:color w:val="000000" w:themeColor="text1"/>
                <w:szCs w:val="24"/>
              </w:rPr>
              <w:t>-</w:t>
            </w:r>
            <w:r w:rsidRPr="00895706">
              <w:rPr>
                <w:color w:val="000000" w:themeColor="text1"/>
                <w:szCs w:val="24"/>
                <w:lang w:val="en-US"/>
              </w:rPr>
              <w:t>mail</w:t>
            </w:r>
            <w:r w:rsidRPr="00895706">
              <w:rPr>
                <w:color w:val="000000" w:themeColor="text1"/>
                <w:szCs w:val="24"/>
              </w:rPr>
              <w:t>.</w:t>
            </w:r>
            <w:proofErr w:type="spellStart"/>
            <w:r w:rsidRPr="00895706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: </w:t>
            </w:r>
            <w:proofErr w:type="spellStart"/>
            <w:r w:rsidRPr="00895706">
              <w:rPr>
                <w:color w:val="000000" w:themeColor="text1"/>
                <w:szCs w:val="24"/>
                <w:lang w:val="en-US"/>
              </w:rPr>
              <w:t>bsht</w:t>
            </w:r>
            <w:proofErr w:type="spellEnd"/>
            <w:r w:rsidRPr="00895706">
              <w:rPr>
                <w:color w:val="000000" w:themeColor="text1"/>
                <w:szCs w:val="24"/>
              </w:rPr>
              <w:t>_</w:t>
            </w:r>
            <w:proofErr w:type="spellStart"/>
            <w:r w:rsidRPr="00895706">
              <w:rPr>
                <w:color w:val="000000" w:themeColor="text1"/>
                <w:szCs w:val="24"/>
                <w:lang w:val="en-US"/>
              </w:rPr>
              <w:t>beseda</w:t>
            </w:r>
            <w:proofErr w:type="spellEnd"/>
            <w:r w:rsidRPr="00895706">
              <w:rPr>
                <w:color w:val="000000" w:themeColor="text1"/>
                <w:szCs w:val="24"/>
              </w:rPr>
              <w:t>@</w:t>
            </w:r>
            <w:r w:rsidRPr="00895706">
              <w:rPr>
                <w:color w:val="000000" w:themeColor="text1"/>
                <w:szCs w:val="24"/>
                <w:lang w:val="en-US"/>
              </w:rPr>
              <w:t>inbox</w:t>
            </w:r>
            <w:r w:rsidRPr="00895706">
              <w:rPr>
                <w:color w:val="000000" w:themeColor="text1"/>
                <w:szCs w:val="24"/>
              </w:rPr>
              <w:t>.</w:t>
            </w:r>
            <w:proofErr w:type="spellStart"/>
            <w:r w:rsidRPr="00895706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1C19C082" w14:textId="1C2DD2CC" w:rsidR="00895706" w:rsidRDefault="00895706" w:rsidP="00895706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proofErr w:type="spellStart"/>
            <w:r w:rsidRPr="00895706">
              <w:rPr>
                <w:color w:val="000000" w:themeColor="text1"/>
                <w:szCs w:val="24"/>
              </w:rPr>
              <w:t>Тейхам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 Вера Александровна</w:t>
            </w:r>
          </w:p>
          <w:p w14:paraId="0C6D0D82" w14:textId="77777777" w:rsidR="00895706" w:rsidRPr="00895706" w:rsidRDefault="00895706" w:rsidP="00895706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  <w:p w14:paraId="2F4DEFDB" w14:textId="77777777" w:rsidR="00895706" w:rsidRDefault="00895706" w:rsidP="00895706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 xml:space="preserve">Паспорт 41 20 169605, выдан 23.04.2021г., ГУ МВД России по г. Санкт-Петербургу и Ленинградской области, </w:t>
            </w:r>
          </w:p>
          <w:p w14:paraId="22289BAE" w14:textId="77777777" w:rsidR="00C0050A" w:rsidRDefault="00895706" w:rsidP="00895706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К</w:t>
            </w:r>
            <w:r w:rsidRPr="00895706">
              <w:rPr>
                <w:color w:val="000000" w:themeColor="text1"/>
                <w:szCs w:val="24"/>
              </w:rPr>
              <w:t>од подразделения 470-002,</w:t>
            </w:r>
            <w:r w:rsidRPr="00895706">
              <w:rPr>
                <w:szCs w:val="24"/>
              </w:rPr>
              <w:t xml:space="preserve"> </w:t>
            </w:r>
            <w:r>
              <w:rPr>
                <w:szCs w:val="24"/>
              </w:rPr>
              <w:t>З</w:t>
            </w:r>
            <w:r w:rsidRPr="00895706">
              <w:rPr>
                <w:color w:val="000000" w:themeColor="text1"/>
                <w:szCs w:val="24"/>
              </w:rPr>
              <w:t>арегистрированный(</w:t>
            </w:r>
            <w:proofErr w:type="spellStart"/>
            <w:r w:rsidRPr="00895706">
              <w:rPr>
                <w:color w:val="000000" w:themeColor="text1"/>
                <w:szCs w:val="24"/>
              </w:rPr>
              <w:t>ая</w:t>
            </w:r>
            <w:proofErr w:type="spellEnd"/>
            <w:r w:rsidRPr="00895706">
              <w:rPr>
                <w:color w:val="000000" w:themeColor="text1"/>
                <w:szCs w:val="24"/>
              </w:rPr>
              <w:t xml:space="preserve">) по </w:t>
            </w:r>
            <w:proofErr w:type="gramStart"/>
            <w:r w:rsidRPr="00895706">
              <w:rPr>
                <w:color w:val="000000" w:themeColor="text1"/>
                <w:szCs w:val="24"/>
              </w:rPr>
              <w:t>адресу:  Ленинградская</w:t>
            </w:r>
            <w:proofErr w:type="gramEnd"/>
            <w:r w:rsidRPr="00895706">
              <w:rPr>
                <w:color w:val="000000" w:themeColor="text1"/>
                <w:szCs w:val="24"/>
              </w:rPr>
              <w:t xml:space="preserve"> область, Волосовский район, п. Беседа, 4-40</w:t>
            </w:r>
            <w:r>
              <w:rPr>
                <w:color w:val="000000" w:themeColor="text1"/>
                <w:szCs w:val="24"/>
              </w:rPr>
              <w:t>.</w:t>
            </w:r>
          </w:p>
          <w:p w14:paraId="1F0606E1" w14:textId="10E20926" w:rsidR="00895706" w:rsidRPr="00A57DC4" w:rsidRDefault="00895706" w:rsidP="00895706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A57DC4">
              <w:rPr>
                <w:color w:val="000000" w:themeColor="text1"/>
                <w:szCs w:val="24"/>
              </w:rPr>
              <w:t xml:space="preserve">СНИЛС: </w:t>
            </w:r>
            <w:r>
              <w:rPr>
                <w:color w:val="000000" w:themeColor="text1"/>
                <w:szCs w:val="24"/>
              </w:rPr>
              <w:t>010-223-370 65</w:t>
            </w:r>
          </w:p>
          <w:p w14:paraId="4542ADD2" w14:textId="77777777" w:rsidR="00895706" w:rsidRPr="00A57DC4" w:rsidRDefault="00895706" w:rsidP="00895706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  <w:p w14:paraId="2A132117" w14:textId="6245B614" w:rsidR="00895706" w:rsidRPr="00A57DC4" w:rsidRDefault="00895706" w:rsidP="00895706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A57DC4">
              <w:rPr>
                <w:color w:val="000000" w:themeColor="text1"/>
                <w:szCs w:val="24"/>
              </w:rPr>
              <w:t>ИНН: 47</w:t>
            </w:r>
            <w:r>
              <w:rPr>
                <w:color w:val="000000" w:themeColor="text1"/>
                <w:szCs w:val="24"/>
              </w:rPr>
              <w:t>1704565043</w:t>
            </w:r>
          </w:p>
          <w:p w14:paraId="3AE933FE" w14:textId="77777777" w:rsidR="00895706" w:rsidRPr="00A57DC4" w:rsidRDefault="00895706" w:rsidP="00895706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  <w:p w14:paraId="64CAAD3F" w14:textId="77777777" w:rsidR="006A14BF" w:rsidRPr="00640843" w:rsidRDefault="006A14BF" w:rsidP="006A14BF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640843">
              <w:rPr>
                <w:color w:val="000000" w:themeColor="text1"/>
                <w:szCs w:val="24"/>
              </w:rPr>
              <w:t>БИК 044030653</w:t>
            </w:r>
          </w:p>
          <w:p w14:paraId="4E653F39" w14:textId="77777777" w:rsidR="006A14BF" w:rsidRPr="00640843" w:rsidRDefault="006A14BF" w:rsidP="006A14BF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640843">
              <w:rPr>
                <w:color w:val="000000" w:themeColor="text1"/>
                <w:szCs w:val="24"/>
              </w:rPr>
              <w:t>СЕВЕРО-ЗАПАДНЫЙ БАНК ПАО СБЕРБАНК</w:t>
            </w:r>
          </w:p>
          <w:p w14:paraId="1D3758C8" w14:textId="122A5BAC" w:rsidR="006A14BF" w:rsidRPr="00640843" w:rsidRDefault="006A14BF" w:rsidP="006A14BF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640843">
              <w:rPr>
                <w:color w:val="000000" w:themeColor="text1"/>
                <w:szCs w:val="24"/>
              </w:rPr>
              <w:t>Р/С 40817810</w:t>
            </w:r>
            <w:r>
              <w:rPr>
                <w:color w:val="000000" w:themeColor="text1"/>
                <w:szCs w:val="24"/>
              </w:rPr>
              <w:t>355864711999</w:t>
            </w:r>
          </w:p>
          <w:p w14:paraId="757B8C21" w14:textId="6F55B9C9" w:rsidR="00895706" w:rsidRPr="00895706" w:rsidRDefault="006A14BF" w:rsidP="006A14BF">
            <w:pPr>
              <w:pStyle w:val="a5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640843">
              <w:rPr>
                <w:color w:val="000000" w:themeColor="text1"/>
                <w:szCs w:val="24"/>
              </w:rPr>
              <w:t>К/С 30101810500000000653</w:t>
            </w:r>
          </w:p>
        </w:tc>
      </w:tr>
      <w:tr w:rsidR="004716A7" w:rsidRPr="00895706" w14:paraId="0C5326C7" w14:textId="77777777" w:rsidTr="00637767">
        <w:tc>
          <w:tcPr>
            <w:tcW w:w="4811" w:type="dxa"/>
          </w:tcPr>
          <w:p w14:paraId="15D2029F" w14:textId="398742EB" w:rsidR="00FB76FE" w:rsidRPr="00895706" w:rsidRDefault="0077669A" w:rsidP="005B2965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 w:rsidRPr="00895706">
              <w:rPr>
                <w:color w:val="000000" w:themeColor="text1"/>
                <w:szCs w:val="24"/>
              </w:rPr>
              <w:t>И</w:t>
            </w:r>
            <w:r w:rsidR="00884D1C" w:rsidRPr="00895706">
              <w:rPr>
                <w:color w:val="000000" w:themeColor="text1"/>
                <w:szCs w:val="24"/>
              </w:rPr>
              <w:t>.</w:t>
            </w:r>
            <w:r w:rsidRPr="00895706">
              <w:rPr>
                <w:color w:val="000000" w:themeColor="text1"/>
                <w:szCs w:val="24"/>
              </w:rPr>
              <w:t>о. д</w:t>
            </w:r>
            <w:r w:rsidR="00FB76FE" w:rsidRPr="00895706">
              <w:rPr>
                <w:color w:val="000000" w:themeColor="text1"/>
                <w:szCs w:val="24"/>
              </w:rPr>
              <w:t>иректор</w:t>
            </w:r>
            <w:r w:rsidRPr="00895706">
              <w:rPr>
                <w:color w:val="000000" w:themeColor="text1"/>
                <w:szCs w:val="24"/>
              </w:rPr>
              <w:t>а</w:t>
            </w:r>
            <w:r w:rsidR="00FB76FE" w:rsidRPr="00895706">
              <w:rPr>
                <w:color w:val="000000" w:themeColor="text1"/>
                <w:szCs w:val="24"/>
              </w:rPr>
              <w:t xml:space="preserve"> _________Н.Н. Казанцев</w:t>
            </w:r>
          </w:p>
          <w:p w14:paraId="7FE561F2" w14:textId="5EB2D0DD" w:rsidR="00BC3164" w:rsidRPr="00895706" w:rsidRDefault="00BC3164" w:rsidP="005B2965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4670" w:type="dxa"/>
          </w:tcPr>
          <w:p w14:paraId="59C7813F" w14:textId="252611F7" w:rsidR="006A14BF" w:rsidRDefault="006A14BF" w:rsidP="006A14BF">
            <w:pPr>
              <w:pStyle w:val="a5"/>
              <w:tabs>
                <w:tab w:val="left" w:pos="426"/>
              </w:tabs>
              <w:jc w:val="both"/>
              <w:rPr>
                <w:szCs w:val="24"/>
              </w:rPr>
            </w:pPr>
            <w:r w:rsidRPr="00640843">
              <w:rPr>
                <w:szCs w:val="24"/>
              </w:rPr>
              <w:t>Исполнитель ______</w:t>
            </w:r>
            <w:r>
              <w:rPr>
                <w:szCs w:val="24"/>
              </w:rPr>
              <w:t>___</w:t>
            </w:r>
            <w:r w:rsidRPr="0064084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В.А. </w:t>
            </w:r>
            <w:proofErr w:type="spellStart"/>
            <w:r>
              <w:rPr>
                <w:szCs w:val="24"/>
              </w:rPr>
              <w:t>Тейхман</w:t>
            </w:r>
            <w:proofErr w:type="spellEnd"/>
          </w:p>
          <w:p w14:paraId="2F69E3C1" w14:textId="77777777" w:rsidR="009E2545" w:rsidRPr="00895706" w:rsidRDefault="009E2545" w:rsidP="005D5424">
            <w:pPr>
              <w:pStyle w:val="a5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</w:tc>
      </w:tr>
    </w:tbl>
    <w:p w14:paraId="6D035497" w14:textId="77777777" w:rsidR="00BA3421" w:rsidRPr="00895706" w:rsidRDefault="00BA3421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F434636" w14:textId="77777777" w:rsidR="004716A7" w:rsidRDefault="004716A7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4716A7" w:rsidRDefault="00EA2F69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6"/>
        <w:gridCol w:w="2046"/>
        <w:gridCol w:w="2298"/>
        <w:gridCol w:w="2256"/>
      </w:tblGrid>
      <w:tr w:rsidR="004716A7" w:rsidRPr="004716A7" w14:paraId="3055D005" w14:textId="77777777" w:rsidTr="0061015C">
        <w:tc>
          <w:tcPr>
            <w:tcW w:w="2605" w:type="dxa"/>
          </w:tcPr>
          <w:p w14:paraId="540B6F7B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4716A7" w:rsidRPr="004716A7" w14:paraId="517C83AD" w14:textId="77777777" w:rsidTr="0061015C">
        <w:tc>
          <w:tcPr>
            <w:tcW w:w="2605" w:type="dxa"/>
          </w:tcPr>
          <w:p w14:paraId="671A2A41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4716A7" w14:paraId="18CB8FAB" w14:textId="77777777" w:rsidTr="0061015C">
        <w:tc>
          <w:tcPr>
            <w:tcW w:w="2605" w:type="dxa"/>
          </w:tcPr>
          <w:p w14:paraId="30D466AE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4716A7" w:rsidRDefault="0061015C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79C03753" w:rsidR="0061015C" w:rsidRPr="004716A7" w:rsidRDefault="005F40C7" w:rsidP="0061015C">
            <w:pPr>
              <w:pStyle w:val="a5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01</w:t>
            </w:r>
            <w:r w:rsidR="00925DE8">
              <w:rPr>
                <w:color w:val="000000" w:themeColor="text1"/>
                <w:sz w:val="20"/>
                <w:szCs w:val="20"/>
              </w:rPr>
              <w:t>.0</w:t>
            </w:r>
            <w:r>
              <w:rPr>
                <w:color w:val="000000" w:themeColor="text1"/>
                <w:sz w:val="20"/>
                <w:szCs w:val="20"/>
              </w:rPr>
              <w:t>6</w:t>
            </w:r>
            <w:r w:rsidR="00925DE8">
              <w:rPr>
                <w:color w:val="000000" w:themeColor="text1"/>
                <w:sz w:val="20"/>
                <w:szCs w:val="20"/>
              </w:rPr>
              <w:t>.2026</w:t>
            </w:r>
          </w:p>
        </w:tc>
      </w:tr>
    </w:tbl>
    <w:p w14:paraId="54534DB7" w14:textId="77777777" w:rsidR="0061015C" w:rsidRPr="004716A7" w:rsidRDefault="0061015C" w:rsidP="0061015C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4716A7" w:rsidRDefault="0061015C" w:rsidP="0061015C">
      <w:pPr>
        <w:pStyle w:val="a5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4D5A9BA8" w:rsidR="0061015C" w:rsidRPr="000A6F32" w:rsidRDefault="0061015C" w:rsidP="0061015C">
      <w:pPr>
        <w:pStyle w:val="a5"/>
        <w:tabs>
          <w:tab w:val="left" w:pos="426"/>
        </w:tabs>
        <w:spacing w:before="120"/>
        <w:jc w:val="center"/>
        <w:rPr>
          <w:b/>
          <w:color w:val="000000" w:themeColor="text1"/>
          <w:sz w:val="22"/>
        </w:rPr>
      </w:pPr>
      <w:r w:rsidRPr="000A6F32">
        <w:rPr>
          <w:b/>
          <w:color w:val="000000" w:themeColor="text1"/>
          <w:sz w:val="22"/>
        </w:rPr>
        <w:t xml:space="preserve">к договору гражданско-правового характера на </w:t>
      </w:r>
      <w:r w:rsidR="005F40C7" w:rsidRPr="000A6F32">
        <w:rPr>
          <w:b/>
          <w:color w:val="000000" w:themeColor="text1"/>
          <w:sz w:val="22"/>
        </w:rPr>
        <w:t xml:space="preserve">услуги по уборке помещений в здании общежития </w:t>
      </w:r>
    </w:p>
    <w:p w14:paraId="490D32FC" w14:textId="57764DD1" w:rsidR="00A8055B" w:rsidRPr="00A8055B" w:rsidRDefault="00A8055B" w:rsidP="00A3784D">
      <w:pPr>
        <w:pStyle w:val="a5"/>
        <w:numPr>
          <w:ilvl w:val="0"/>
          <w:numId w:val="27"/>
        </w:numPr>
        <w:tabs>
          <w:tab w:val="left" w:pos="426"/>
        </w:tabs>
        <w:spacing w:before="120"/>
        <w:jc w:val="both"/>
        <w:rPr>
          <w:color w:val="000000" w:themeColor="text1"/>
          <w:sz w:val="22"/>
        </w:rPr>
      </w:pPr>
      <w:r w:rsidRPr="00A8055B">
        <w:rPr>
          <w:b/>
          <w:bCs/>
          <w:color w:val="000000" w:themeColor="text1"/>
          <w:sz w:val="22"/>
        </w:rPr>
        <w:t>Наименование услуги:</w:t>
      </w:r>
      <w:r w:rsidRPr="00A8055B">
        <w:rPr>
          <w:color w:val="000000" w:themeColor="text1"/>
          <w:sz w:val="22"/>
        </w:rPr>
        <w:t xml:space="preserve"> </w:t>
      </w:r>
      <w:r w:rsidR="005F40C7">
        <w:rPr>
          <w:color w:val="000000" w:themeColor="text1"/>
          <w:sz w:val="22"/>
        </w:rPr>
        <w:t>У</w:t>
      </w:r>
      <w:r w:rsidR="005F40C7" w:rsidRPr="005F40C7">
        <w:rPr>
          <w:color w:val="000000" w:themeColor="text1"/>
          <w:sz w:val="22"/>
        </w:rPr>
        <w:t>слуги по уборке помещений в здании общежития по адресу: 188447, Ленинградская область, Волосовский район, п. Беседа д.7</w:t>
      </w:r>
    </w:p>
    <w:p w14:paraId="1A69C6CA" w14:textId="77777777" w:rsidR="00A8055B" w:rsidRDefault="00A8055B" w:rsidP="005166E3">
      <w:pPr>
        <w:pStyle w:val="a5"/>
        <w:tabs>
          <w:tab w:val="left" w:pos="426"/>
        </w:tabs>
        <w:spacing w:before="120"/>
        <w:ind w:left="-851"/>
        <w:jc w:val="both"/>
        <w:rPr>
          <w:b/>
          <w:bCs/>
          <w:color w:val="000000" w:themeColor="text1"/>
          <w:sz w:val="22"/>
        </w:rPr>
      </w:pPr>
      <w:r w:rsidRPr="00A8055B">
        <w:rPr>
          <w:b/>
          <w:bCs/>
          <w:color w:val="000000" w:themeColor="text1"/>
          <w:sz w:val="22"/>
        </w:rPr>
        <w:t xml:space="preserve">2. Описание услуги: </w:t>
      </w:r>
    </w:p>
    <w:p w14:paraId="2271BD84" w14:textId="1A62C8DF" w:rsidR="00A6304D" w:rsidRPr="00A6304D" w:rsidRDefault="005F40C7" w:rsidP="005166E3">
      <w:pPr>
        <w:pStyle w:val="a5"/>
        <w:tabs>
          <w:tab w:val="left" w:pos="426"/>
        </w:tabs>
        <w:spacing w:before="120"/>
        <w:ind w:left="-851"/>
        <w:jc w:val="both"/>
        <w:rPr>
          <w:color w:val="000000" w:themeColor="text1"/>
          <w:sz w:val="22"/>
        </w:rPr>
      </w:pPr>
      <w:r w:rsidRPr="00A6304D">
        <w:rPr>
          <w:color w:val="000000" w:themeColor="text1"/>
          <w:sz w:val="22"/>
        </w:rPr>
        <w:t xml:space="preserve">2.1. </w:t>
      </w:r>
      <w:r w:rsidR="00A6304D" w:rsidRPr="00A6304D">
        <w:rPr>
          <w:color w:val="000000" w:themeColor="text1"/>
          <w:sz w:val="22"/>
        </w:rPr>
        <w:t>Место оказания услуг: 188447, Ленинградская область, поселок Беседа, д.7</w:t>
      </w:r>
      <w:r w:rsidR="00A6304D">
        <w:rPr>
          <w:color w:val="000000" w:themeColor="text1"/>
          <w:sz w:val="22"/>
        </w:rPr>
        <w:t xml:space="preserve"> (2 и 4 этаж) </w:t>
      </w:r>
    </w:p>
    <w:p w14:paraId="4588E162" w14:textId="04CEECE0" w:rsidR="00A6304D" w:rsidRDefault="00A6304D" w:rsidP="005166E3">
      <w:pPr>
        <w:pStyle w:val="a5"/>
        <w:tabs>
          <w:tab w:val="left" w:pos="426"/>
        </w:tabs>
        <w:spacing w:before="120"/>
        <w:ind w:left="-851"/>
        <w:jc w:val="both"/>
        <w:rPr>
          <w:sz w:val="22"/>
        </w:rPr>
      </w:pPr>
      <w:r w:rsidRPr="00A6304D">
        <w:rPr>
          <w:color w:val="000000" w:themeColor="text1"/>
          <w:sz w:val="22"/>
        </w:rPr>
        <w:t xml:space="preserve">2.2. </w:t>
      </w:r>
      <w:r w:rsidRPr="00A6304D">
        <w:rPr>
          <w:sz w:val="22"/>
        </w:rPr>
        <w:t xml:space="preserve">Срок оказания </w:t>
      </w:r>
      <w:r>
        <w:rPr>
          <w:sz w:val="22"/>
        </w:rPr>
        <w:t>у</w:t>
      </w:r>
      <w:r w:rsidRPr="00A6304D">
        <w:rPr>
          <w:sz w:val="22"/>
        </w:rPr>
        <w:t>слуг</w:t>
      </w:r>
      <w:r>
        <w:rPr>
          <w:sz w:val="22"/>
        </w:rPr>
        <w:t>: 01.06.2026 – 22.06.2026 гг.</w:t>
      </w:r>
    </w:p>
    <w:p w14:paraId="417730BF" w14:textId="4A8E1B02" w:rsidR="005F40C7" w:rsidRDefault="00A6304D" w:rsidP="005166E3">
      <w:pPr>
        <w:pStyle w:val="a5"/>
        <w:tabs>
          <w:tab w:val="left" w:pos="426"/>
        </w:tabs>
        <w:spacing w:before="120"/>
        <w:ind w:left="-851"/>
        <w:jc w:val="both"/>
        <w:rPr>
          <w:color w:val="000000" w:themeColor="text1"/>
          <w:sz w:val="22"/>
        </w:rPr>
      </w:pPr>
      <w:r>
        <w:rPr>
          <w:sz w:val="22"/>
        </w:rPr>
        <w:t xml:space="preserve">2.3. </w:t>
      </w:r>
      <w:r w:rsidR="005F40C7" w:rsidRPr="005F40C7">
        <w:rPr>
          <w:color w:val="000000" w:themeColor="text1"/>
          <w:sz w:val="22"/>
        </w:rPr>
        <w:t>Площадь помещений [</w:t>
      </w:r>
      <w:r w:rsidR="005166E3">
        <w:rPr>
          <w:color w:val="000000" w:themeColor="text1"/>
          <w:sz w:val="22"/>
        </w:rPr>
        <w:t>600</w:t>
      </w:r>
      <w:r w:rsidR="005F40C7" w:rsidRPr="005F40C7">
        <w:rPr>
          <w:color w:val="000000" w:themeColor="text1"/>
          <w:sz w:val="22"/>
        </w:rPr>
        <w:t>] кв.м., </w:t>
      </w:r>
    </w:p>
    <w:p w14:paraId="3A426E1D" w14:textId="10BD68E0" w:rsidR="005F40C7" w:rsidRPr="005F40C7" w:rsidRDefault="005F40C7" w:rsidP="005166E3">
      <w:pPr>
        <w:pStyle w:val="a5"/>
        <w:tabs>
          <w:tab w:val="left" w:pos="426"/>
        </w:tabs>
        <w:spacing w:before="120"/>
        <w:ind w:left="-851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2.</w:t>
      </w:r>
      <w:r w:rsidR="00A6304D">
        <w:rPr>
          <w:color w:val="000000" w:themeColor="text1"/>
          <w:sz w:val="22"/>
        </w:rPr>
        <w:t>4</w:t>
      </w:r>
      <w:r>
        <w:rPr>
          <w:color w:val="000000" w:themeColor="text1"/>
          <w:sz w:val="22"/>
        </w:rPr>
        <w:t xml:space="preserve">. </w:t>
      </w:r>
      <w:r w:rsidRPr="005F40C7">
        <w:rPr>
          <w:color w:val="000000" w:themeColor="text1"/>
          <w:sz w:val="22"/>
        </w:rPr>
        <w:t xml:space="preserve">Тип помещений: </w:t>
      </w:r>
      <w:r w:rsidR="005166E3">
        <w:rPr>
          <w:color w:val="000000" w:themeColor="text1"/>
          <w:sz w:val="22"/>
        </w:rPr>
        <w:t xml:space="preserve">Места общего пользования </w:t>
      </w:r>
      <w:r w:rsidRPr="005F40C7">
        <w:rPr>
          <w:color w:val="000000" w:themeColor="text1"/>
          <w:sz w:val="22"/>
        </w:rPr>
        <w:t>[</w:t>
      </w:r>
      <w:r w:rsidR="005166E3">
        <w:rPr>
          <w:color w:val="000000" w:themeColor="text1"/>
          <w:sz w:val="22"/>
        </w:rPr>
        <w:t>Коридор, душевые, туалеты, умывальники, кухня</w:t>
      </w:r>
      <w:r w:rsidRPr="005F40C7">
        <w:rPr>
          <w:color w:val="000000" w:themeColor="text1"/>
          <w:sz w:val="22"/>
        </w:rPr>
        <w:t>].</w:t>
      </w:r>
    </w:p>
    <w:p w14:paraId="58C73D9E" w14:textId="59EEB032" w:rsidR="00A6304D" w:rsidRDefault="005F40C7" w:rsidP="005166E3">
      <w:pPr>
        <w:pStyle w:val="a5"/>
        <w:tabs>
          <w:tab w:val="left" w:pos="426"/>
        </w:tabs>
        <w:spacing w:before="120"/>
        <w:ind w:left="-851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2.</w:t>
      </w:r>
      <w:r w:rsidR="00A6304D">
        <w:rPr>
          <w:color w:val="000000" w:themeColor="text1"/>
          <w:sz w:val="22"/>
        </w:rPr>
        <w:t>5</w:t>
      </w:r>
      <w:r>
        <w:rPr>
          <w:color w:val="000000" w:themeColor="text1"/>
          <w:sz w:val="22"/>
        </w:rPr>
        <w:t xml:space="preserve">. </w:t>
      </w:r>
      <w:r w:rsidRPr="005F40C7">
        <w:rPr>
          <w:color w:val="000000" w:themeColor="text1"/>
          <w:sz w:val="22"/>
        </w:rPr>
        <w:t>Уход за поверхностями и дезинфекцию поверхностей.</w:t>
      </w:r>
    </w:p>
    <w:p w14:paraId="6B50BBD7" w14:textId="3BFCB3EA" w:rsidR="005166E3" w:rsidRDefault="00A6304D" w:rsidP="005166E3">
      <w:pPr>
        <w:pStyle w:val="a5"/>
        <w:tabs>
          <w:tab w:val="left" w:pos="426"/>
        </w:tabs>
        <w:spacing w:before="120"/>
        <w:ind w:left="-851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2.6.</w:t>
      </w:r>
      <w:r w:rsidR="005166E3">
        <w:rPr>
          <w:color w:val="000000" w:themeColor="text1"/>
          <w:sz w:val="22"/>
        </w:rPr>
        <w:t xml:space="preserve"> </w:t>
      </w:r>
      <w:r w:rsidR="005166E3" w:rsidRPr="00AA1AC0">
        <w:t>Тип уборки помещения</w:t>
      </w:r>
      <w:r w:rsidR="005166E3">
        <w:t xml:space="preserve">: </w:t>
      </w:r>
      <w:r w:rsidR="005166E3" w:rsidRPr="00AA1AC0">
        <w:t>Ежедневная основная</w:t>
      </w:r>
      <w:r w:rsidR="005166E3">
        <w:t xml:space="preserve"> / </w:t>
      </w:r>
      <w:r w:rsidR="005166E3" w:rsidRPr="00AA1AC0">
        <w:t>Генеральная</w:t>
      </w:r>
    </w:p>
    <w:p w14:paraId="681983B5" w14:textId="05C13536" w:rsidR="00A6304D" w:rsidRDefault="00A6304D" w:rsidP="005166E3">
      <w:pPr>
        <w:pStyle w:val="a5"/>
        <w:tabs>
          <w:tab w:val="left" w:pos="426"/>
        </w:tabs>
        <w:spacing w:before="120"/>
        <w:ind w:left="-851"/>
        <w:jc w:val="both"/>
      </w:pPr>
      <w:r w:rsidRPr="00AA1AC0">
        <w:t>Продолжительность оказываемых услуг – 5 дней в неделю, с понедельника по пятницу, за исключением случаев, когда по решению Правительства РФ осуществлен перенос выходного дня.</w:t>
      </w:r>
    </w:p>
    <w:p w14:paraId="174769DF" w14:textId="77777777" w:rsidR="002D011D" w:rsidRDefault="00A6304D" w:rsidP="002D011D">
      <w:pPr>
        <w:pStyle w:val="a5"/>
        <w:tabs>
          <w:tab w:val="left" w:pos="426"/>
        </w:tabs>
        <w:spacing w:before="120"/>
        <w:ind w:left="-851"/>
        <w:jc w:val="both"/>
      </w:pPr>
      <w:r w:rsidRPr="00AA1AC0">
        <w:t>Помещения должны быть убраны до начала рабочего дня, с последующим поддержанием чистоты в течение всего дня, уборка аудиторий должна быть осуществлена после окончания рабочего дня.</w:t>
      </w:r>
    </w:p>
    <w:p w14:paraId="62148628" w14:textId="2BF04CCE" w:rsidR="005166E3" w:rsidRPr="002D011D" w:rsidRDefault="002D011D" w:rsidP="002D011D">
      <w:pPr>
        <w:pStyle w:val="a5"/>
        <w:tabs>
          <w:tab w:val="left" w:pos="426"/>
        </w:tabs>
        <w:spacing w:before="120"/>
        <w:ind w:left="-851"/>
        <w:jc w:val="both"/>
      </w:pPr>
      <w:r w:rsidRPr="002D011D">
        <w:rPr>
          <w:b/>
          <w:bCs/>
        </w:rPr>
        <w:t>3.</w:t>
      </w:r>
      <w:r w:rsidR="005166E3" w:rsidRPr="002D011D">
        <w:rPr>
          <w:b/>
          <w:bCs/>
        </w:rPr>
        <w:t xml:space="preserve">Требования, предъявляемые к Исполнителю: </w:t>
      </w:r>
    </w:p>
    <w:p w14:paraId="486B84B9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 xml:space="preserve">В соответствии с настоящим описанием объекта закупки. </w:t>
      </w:r>
    </w:p>
    <w:p w14:paraId="5FCF7F07" w14:textId="275D01AC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>Выполнение заданий (объемов) уборочных работ Исполнителя должно осуществляться при необходимости по соответствующим инструкциям и технологическим картам, разрабатываемым и утверждаемым Исполнителем.</w:t>
      </w:r>
    </w:p>
    <w:p w14:paraId="2CFF2EFF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>Исполнитель обязан:</w:t>
      </w:r>
    </w:p>
    <w:p w14:paraId="54BAB923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>- приступить к устранению замечаний и недостатков - в рабочее время, немедленно с момента получения заявки от Заказчика.</w:t>
      </w:r>
    </w:p>
    <w:p w14:paraId="0B12D421" w14:textId="6404E1BF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>Исполнител</w:t>
      </w:r>
      <w:r>
        <w:t>ь</w:t>
      </w:r>
      <w:r w:rsidRPr="00AA1AC0">
        <w:t xml:space="preserve"> должен быть проинструктирован о способах использования моющих и дезинфицирующих средств, технических средств, чтобы своими действиями не нанести ущерб здоровью обучающихся, сотрудников и посетителей.</w:t>
      </w:r>
    </w:p>
    <w:p w14:paraId="6C60A7E3" w14:textId="4B4642EC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>Исполнител</w:t>
      </w:r>
      <w:r>
        <w:t>ь</w:t>
      </w:r>
      <w:r w:rsidRPr="00AA1AC0">
        <w:t xml:space="preserve"> должен быть снабжен специальной одеждой, обувью, средствами индивидуальной защиты органов дыхания (одноразовыми масками, респираторами, многоразовыми тканными масками) в целях предотвращения распространения коронавирусной инфекции, необходимым технологическим оборудованием, уборочным инвентарем, инструментами и принадлежностями, а также запасом необходимых расходных материалов (в том числе санитарно-гигиенического назначения) для оказания услуг.</w:t>
      </w:r>
    </w:p>
    <w:p w14:paraId="01D8C6AF" w14:textId="272C4CB4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 xml:space="preserve"> Исполнитель несет ответственность за соблюдение действующих правил охраны труда, техники безопасности и пожарной безопасности, правил технической эксплуатации электроустановок потребителей (ПТЭЭП), внутреннего распорядка, контрольно-пропускного режима, внутренних положений и инструкций учреждения.</w:t>
      </w:r>
    </w:p>
    <w:p w14:paraId="744ACE89" w14:textId="6987530E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 xml:space="preserve"> Исполнитель должен контролировать соблюдение санитарно-гигиенических норм, правильность применения средств индивидуальной и коллективной защиты.</w:t>
      </w:r>
    </w:p>
    <w:p w14:paraId="74E248FE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lastRenderedPageBreak/>
        <w:t xml:space="preserve">       Заказчик обеспечивает сотрудников Исполнителя помещениями для размещения персонала, хранения инвентаря, инструмента, расходных материалов, электроэнергией, водоснабжением.</w:t>
      </w:r>
    </w:p>
    <w:p w14:paraId="28172658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 xml:space="preserve">        Исполнитель должен немедленно сообщать Заказчику об обнаружении дефектов или повреждений имущества Заказчика.</w:t>
      </w:r>
    </w:p>
    <w:p w14:paraId="1B26D15E" w14:textId="77777777" w:rsidR="005166E3" w:rsidRPr="00AA1AC0" w:rsidRDefault="005166E3" w:rsidP="005166E3">
      <w:pPr>
        <w:tabs>
          <w:tab w:val="left" w:pos="1134"/>
        </w:tabs>
        <w:spacing w:after="0"/>
        <w:ind w:left="-851"/>
        <w:jc w:val="both"/>
      </w:pPr>
      <w:r w:rsidRPr="00AA1AC0">
        <w:t xml:space="preserve">        Исполнитель несет полную ответственность в случае причинения ущерба Заказчику в процессе оказания услуг.</w:t>
      </w:r>
    </w:p>
    <w:p w14:paraId="0F78AC25" w14:textId="77777777" w:rsidR="005166E3" w:rsidRPr="00AA1AC0" w:rsidRDefault="005166E3" w:rsidP="005166E3">
      <w:pPr>
        <w:tabs>
          <w:tab w:val="left" w:pos="1134"/>
        </w:tabs>
        <w:spacing w:after="0"/>
        <w:jc w:val="both"/>
        <w:rPr>
          <w:b/>
          <w:bCs/>
        </w:rPr>
      </w:pPr>
      <w:r w:rsidRPr="00AA1AC0">
        <w:rPr>
          <w:b/>
          <w:bCs/>
        </w:rPr>
        <w:t xml:space="preserve">Периодичность основных услуг по уборке помещений: </w:t>
      </w:r>
    </w:p>
    <w:tbl>
      <w:tblPr>
        <w:tblStyle w:val="3"/>
        <w:tblW w:w="950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694"/>
        <w:gridCol w:w="567"/>
        <w:gridCol w:w="4536"/>
        <w:gridCol w:w="10"/>
        <w:gridCol w:w="1693"/>
      </w:tblGrid>
      <w:tr w:rsidR="005166E3" w:rsidRPr="005166E3" w14:paraId="7F621698" w14:textId="77777777" w:rsidTr="005166E3">
        <w:trPr>
          <w:trHeight w:val="330"/>
        </w:trPr>
        <w:tc>
          <w:tcPr>
            <w:tcW w:w="3261" w:type="dxa"/>
            <w:gridSpan w:val="2"/>
            <w:noWrap/>
            <w:hideMark/>
          </w:tcPr>
          <w:p w14:paraId="2370CB54" w14:textId="77777777" w:rsidR="005166E3" w:rsidRPr="005166E3" w:rsidRDefault="005166E3" w:rsidP="005166E3">
            <w:pPr>
              <w:spacing w:after="0"/>
              <w:jc w:val="center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Объект уборки</w:t>
            </w:r>
          </w:p>
        </w:tc>
        <w:tc>
          <w:tcPr>
            <w:tcW w:w="4536" w:type="dxa"/>
            <w:noWrap/>
            <w:hideMark/>
          </w:tcPr>
          <w:p w14:paraId="39351EB9" w14:textId="77777777" w:rsidR="005166E3" w:rsidRPr="005166E3" w:rsidRDefault="005166E3" w:rsidP="005166E3">
            <w:pPr>
              <w:spacing w:after="0"/>
              <w:jc w:val="center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Наименование операции по уборке</w:t>
            </w:r>
          </w:p>
        </w:tc>
        <w:tc>
          <w:tcPr>
            <w:tcW w:w="1703" w:type="dxa"/>
            <w:gridSpan w:val="2"/>
            <w:noWrap/>
            <w:hideMark/>
          </w:tcPr>
          <w:p w14:paraId="45E86471" w14:textId="77777777" w:rsidR="005166E3" w:rsidRPr="005166E3" w:rsidRDefault="005166E3" w:rsidP="005166E3">
            <w:pPr>
              <w:spacing w:after="0"/>
              <w:jc w:val="center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Периодичность</w:t>
            </w:r>
          </w:p>
        </w:tc>
      </w:tr>
      <w:tr w:rsidR="005166E3" w:rsidRPr="005166E3" w14:paraId="3756A97F" w14:textId="77777777" w:rsidTr="005166E3">
        <w:trPr>
          <w:trHeight w:val="301"/>
        </w:trPr>
        <w:tc>
          <w:tcPr>
            <w:tcW w:w="3261" w:type="dxa"/>
            <w:gridSpan w:val="2"/>
            <w:hideMark/>
          </w:tcPr>
          <w:p w14:paraId="7109B35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Пол </w:t>
            </w:r>
          </w:p>
        </w:tc>
        <w:tc>
          <w:tcPr>
            <w:tcW w:w="4536" w:type="dxa"/>
            <w:hideMark/>
          </w:tcPr>
          <w:p w14:paraId="1C32D13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 с применением моющих средств</w:t>
            </w:r>
          </w:p>
        </w:tc>
        <w:tc>
          <w:tcPr>
            <w:tcW w:w="1703" w:type="dxa"/>
            <w:gridSpan w:val="2"/>
            <w:hideMark/>
          </w:tcPr>
          <w:p w14:paraId="64915AD6" w14:textId="08E4B6CA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Ежедневно </w:t>
            </w:r>
          </w:p>
        </w:tc>
      </w:tr>
      <w:tr w:rsidR="005166E3" w:rsidRPr="005166E3" w14:paraId="1C0ED213" w14:textId="77777777" w:rsidTr="005166E3">
        <w:trPr>
          <w:trHeight w:val="196"/>
        </w:trPr>
        <w:tc>
          <w:tcPr>
            <w:tcW w:w="3261" w:type="dxa"/>
            <w:gridSpan w:val="2"/>
            <w:hideMark/>
          </w:tcPr>
          <w:p w14:paraId="12B13A3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Мебель горизонтальные поверхности (стеллажи, столы, стулья)</w:t>
            </w:r>
          </w:p>
        </w:tc>
        <w:tc>
          <w:tcPr>
            <w:tcW w:w="4536" w:type="dxa"/>
            <w:hideMark/>
          </w:tcPr>
          <w:p w14:paraId="34140C7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002F87C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  <w:p w14:paraId="3A77AC03" w14:textId="49450F4A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1A0294D1" w14:textId="77777777" w:rsidTr="005166E3">
        <w:trPr>
          <w:trHeight w:val="640"/>
        </w:trPr>
        <w:tc>
          <w:tcPr>
            <w:tcW w:w="3261" w:type="dxa"/>
            <w:gridSpan w:val="2"/>
            <w:hideMark/>
          </w:tcPr>
          <w:p w14:paraId="7F9DE2BD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Поверхности шкафов, полок, тумбочек, подоконники, оконные рамы, короба для проводов и прочих поверхностей (высота не более 2 м)</w:t>
            </w:r>
          </w:p>
        </w:tc>
        <w:tc>
          <w:tcPr>
            <w:tcW w:w="4536" w:type="dxa"/>
            <w:hideMark/>
          </w:tcPr>
          <w:p w14:paraId="6710639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протирка</w:t>
            </w:r>
          </w:p>
        </w:tc>
        <w:tc>
          <w:tcPr>
            <w:tcW w:w="1703" w:type="dxa"/>
            <w:gridSpan w:val="2"/>
            <w:hideMark/>
          </w:tcPr>
          <w:p w14:paraId="7AC8BC1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  <w:p w14:paraId="01E3C4D3" w14:textId="796874A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3A6FC59E" w14:textId="77777777" w:rsidTr="005166E3">
        <w:trPr>
          <w:trHeight w:val="270"/>
        </w:trPr>
        <w:tc>
          <w:tcPr>
            <w:tcW w:w="3261" w:type="dxa"/>
            <w:gridSpan w:val="2"/>
            <w:hideMark/>
          </w:tcPr>
          <w:p w14:paraId="7013D85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Протирка батарей, радиаторов, выключателей, розеток, плинтусов</w:t>
            </w:r>
          </w:p>
        </w:tc>
        <w:tc>
          <w:tcPr>
            <w:tcW w:w="4536" w:type="dxa"/>
            <w:hideMark/>
          </w:tcPr>
          <w:p w14:paraId="445E635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7416824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  <w:p w14:paraId="1E90F766" w14:textId="375024A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61604A36" w14:textId="77777777" w:rsidTr="005166E3">
        <w:trPr>
          <w:trHeight w:val="220"/>
        </w:trPr>
        <w:tc>
          <w:tcPr>
            <w:tcW w:w="3261" w:type="dxa"/>
            <w:gridSpan w:val="2"/>
            <w:hideMark/>
          </w:tcPr>
          <w:p w14:paraId="6CFD15C3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Элементы декоративного оформления</w:t>
            </w:r>
          </w:p>
        </w:tc>
        <w:tc>
          <w:tcPr>
            <w:tcW w:w="4536" w:type="dxa"/>
            <w:hideMark/>
          </w:tcPr>
          <w:p w14:paraId="4438D21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52E0F773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  <w:p w14:paraId="1B81E5F9" w14:textId="189AE96C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2530B3B3" w14:textId="77777777" w:rsidTr="005166E3">
        <w:trPr>
          <w:trHeight w:val="468"/>
        </w:trPr>
        <w:tc>
          <w:tcPr>
            <w:tcW w:w="3261" w:type="dxa"/>
            <w:gridSpan w:val="2"/>
            <w:hideMark/>
          </w:tcPr>
          <w:p w14:paraId="460BE1C4" w14:textId="479D1B34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Входные двери в кабинет</w:t>
            </w:r>
            <w:r>
              <w:rPr>
                <w:sz w:val="20"/>
              </w:rPr>
              <w:t>ы</w:t>
            </w:r>
          </w:p>
        </w:tc>
        <w:tc>
          <w:tcPr>
            <w:tcW w:w="4536" w:type="dxa"/>
            <w:hideMark/>
          </w:tcPr>
          <w:p w14:paraId="50E10879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 и обработка дверных ручек дезинфицирующим составом</w:t>
            </w:r>
          </w:p>
        </w:tc>
        <w:tc>
          <w:tcPr>
            <w:tcW w:w="1703" w:type="dxa"/>
            <w:gridSpan w:val="2"/>
            <w:hideMark/>
          </w:tcPr>
          <w:p w14:paraId="640EF5D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  <w:p w14:paraId="2CFA9B9D" w14:textId="71297214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057027FE" w14:textId="77777777" w:rsidTr="005166E3">
        <w:trPr>
          <w:trHeight w:val="1262"/>
        </w:trPr>
        <w:tc>
          <w:tcPr>
            <w:tcW w:w="3261" w:type="dxa"/>
            <w:gridSpan w:val="2"/>
            <w:hideMark/>
          </w:tcPr>
          <w:p w14:paraId="63369B9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Мусорные корзины</w:t>
            </w:r>
          </w:p>
        </w:tc>
        <w:tc>
          <w:tcPr>
            <w:tcW w:w="4536" w:type="dxa"/>
            <w:hideMark/>
          </w:tcPr>
          <w:p w14:paraId="40FC7D0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Вынос мусора в установленное место, замена мусорных пакетов, влажная протирка внешних сторон (внутренних сторон при необходимости) и дезинфекция, транспортировка отходов к местам накопления и загрузку в контейнеры</w:t>
            </w:r>
          </w:p>
        </w:tc>
        <w:tc>
          <w:tcPr>
            <w:tcW w:w="1703" w:type="dxa"/>
            <w:gridSpan w:val="2"/>
            <w:hideMark/>
          </w:tcPr>
          <w:p w14:paraId="31542DD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3EBC8C3F" w14:textId="77777777" w:rsidTr="005166E3">
        <w:trPr>
          <w:trHeight w:val="134"/>
        </w:trPr>
        <w:tc>
          <w:tcPr>
            <w:tcW w:w="3261" w:type="dxa"/>
            <w:gridSpan w:val="2"/>
            <w:hideMark/>
          </w:tcPr>
          <w:p w14:paraId="3ABAF14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Стены (высота не более 2 м)</w:t>
            </w:r>
          </w:p>
        </w:tc>
        <w:tc>
          <w:tcPr>
            <w:tcW w:w="4536" w:type="dxa"/>
            <w:hideMark/>
          </w:tcPr>
          <w:p w14:paraId="30C7C90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Чистка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7B77D1E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79A09AF2" w14:textId="77777777" w:rsidTr="005166E3">
        <w:trPr>
          <w:trHeight w:val="346"/>
        </w:trPr>
        <w:tc>
          <w:tcPr>
            <w:tcW w:w="3261" w:type="dxa"/>
            <w:gridSpan w:val="2"/>
            <w:hideMark/>
          </w:tcPr>
          <w:p w14:paraId="625D142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Поверхности шкафов, полок и др. (высота не более 2 м)</w:t>
            </w:r>
          </w:p>
        </w:tc>
        <w:tc>
          <w:tcPr>
            <w:tcW w:w="4536" w:type="dxa"/>
            <w:hideMark/>
          </w:tcPr>
          <w:p w14:paraId="27DA9F5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091EB20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089EA5A1" w14:textId="77777777" w:rsidTr="005166E3">
        <w:trPr>
          <w:trHeight w:val="47"/>
        </w:trPr>
        <w:tc>
          <w:tcPr>
            <w:tcW w:w="3261" w:type="dxa"/>
            <w:gridSpan w:val="2"/>
            <w:hideMark/>
          </w:tcPr>
          <w:p w14:paraId="21651F0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Картины, зеркала, стеклянные поверхности (кроме окон) (высота не более 2 м)</w:t>
            </w:r>
          </w:p>
        </w:tc>
        <w:tc>
          <w:tcPr>
            <w:tcW w:w="4536" w:type="dxa"/>
            <w:hideMark/>
          </w:tcPr>
          <w:p w14:paraId="3F64967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10EDA9F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5C2993DB" w14:textId="77777777" w:rsidTr="005166E3">
        <w:trPr>
          <w:trHeight w:val="90"/>
        </w:trPr>
        <w:tc>
          <w:tcPr>
            <w:tcW w:w="3261" w:type="dxa"/>
            <w:gridSpan w:val="2"/>
            <w:hideMark/>
          </w:tcPr>
          <w:p w14:paraId="4944C1BE" w14:textId="63CB8F7F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Ручки дверные</w:t>
            </w:r>
          </w:p>
        </w:tc>
        <w:tc>
          <w:tcPr>
            <w:tcW w:w="4536" w:type="dxa"/>
            <w:hideMark/>
          </w:tcPr>
          <w:p w14:paraId="6DC96EF6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Обработка дезинфицирующим составом</w:t>
            </w:r>
          </w:p>
        </w:tc>
        <w:tc>
          <w:tcPr>
            <w:tcW w:w="1703" w:type="dxa"/>
            <w:gridSpan w:val="2"/>
            <w:hideMark/>
          </w:tcPr>
          <w:p w14:paraId="63B2C48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117C31B7" w14:textId="77777777" w:rsidTr="005166E3">
        <w:trPr>
          <w:trHeight w:val="263"/>
        </w:trPr>
        <w:tc>
          <w:tcPr>
            <w:tcW w:w="3261" w:type="dxa"/>
            <w:gridSpan w:val="2"/>
            <w:hideMark/>
          </w:tcPr>
          <w:p w14:paraId="421A103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Мебель, боковые поверхности столов, ножки стульев </w:t>
            </w:r>
          </w:p>
        </w:tc>
        <w:tc>
          <w:tcPr>
            <w:tcW w:w="4536" w:type="dxa"/>
            <w:hideMark/>
          </w:tcPr>
          <w:p w14:paraId="7CED4879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36024E2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59FA9300" w14:textId="77777777" w:rsidTr="005166E3">
        <w:trPr>
          <w:trHeight w:val="369"/>
        </w:trPr>
        <w:tc>
          <w:tcPr>
            <w:tcW w:w="3261" w:type="dxa"/>
            <w:gridSpan w:val="2"/>
            <w:hideMark/>
          </w:tcPr>
          <w:p w14:paraId="648BF84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Труднодоступные места (за мебелью, под оборудованием)</w:t>
            </w:r>
          </w:p>
        </w:tc>
        <w:tc>
          <w:tcPr>
            <w:tcW w:w="4536" w:type="dxa"/>
            <w:hideMark/>
          </w:tcPr>
          <w:p w14:paraId="68C0512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34F5EFB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1AEBEBA7" w14:textId="77777777" w:rsidTr="005166E3">
        <w:trPr>
          <w:trHeight w:val="530"/>
        </w:trPr>
        <w:tc>
          <w:tcPr>
            <w:tcW w:w="3261" w:type="dxa"/>
            <w:gridSpan w:val="2"/>
            <w:hideMark/>
          </w:tcPr>
          <w:p w14:paraId="133877D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Потолочные и настенные светильники (плафоны);</w:t>
            </w:r>
          </w:p>
        </w:tc>
        <w:tc>
          <w:tcPr>
            <w:tcW w:w="4536" w:type="dxa"/>
            <w:hideMark/>
          </w:tcPr>
          <w:p w14:paraId="785B6C4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с удалением локальных загрязнений</w:t>
            </w:r>
          </w:p>
        </w:tc>
        <w:tc>
          <w:tcPr>
            <w:tcW w:w="1703" w:type="dxa"/>
            <w:gridSpan w:val="2"/>
            <w:hideMark/>
          </w:tcPr>
          <w:p w14:paraId="6656619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524DA53A" w14:textId="77777777" w:rsidTr="005166E3">
        <w:trPr>
          <w:trHeight w:val="330"/>
        </w:trPr>
        <w:tc>
          <w:tcPr>
            <w:tcW w:w="9500" w:type="dxa"/>
            <w:gridSpan w:val="5"/>
            <w:hideMark/>
          </w:tcPr>
          <w:p w14:paraId="63C839D5" w14:textId="77777777" w:rsidR="005166E3" w:rsidRPr="005166E3" w:rsidRDefault="005166E3" w:rsidP="005166E3">
            <w:pPr>
              <w:spacing w:after="0"/>
              <w:ind w:right="-4292"/>
              <w:rPr>
                <w:b/>
                <w:bCs/>
                <w:sz w:val="20"/>
              </w:rPr>
            </w:pPr>
          </w:p>
          <w:p w14:paraId="135F83BD" w14:textId="06202629" w:rsidR="005166E3" w:rsidRPr="005166E3" w:rsidRDefault="005166E3" w:rsidP="005166E3">
            <w:pPr>
              <w:spacing w:after="0"/>
              <w:ind w:right="-4292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lastRenderedPageBreak/>
              <w:t>Места общего пользования (коридоры, холлы)</w:t>
            </w:r>
          </w:p>
        </w:tc>
      </w:tr>
      <w:tr w:rsidR="005166E3" w:rsidRPr="005166E3" w14:paraId="55A5891F" w14:textId="77777777" w:rsidTr="005166E3">
        <w:trPr>
          <w:trHeight w:val="80"/>
        </w:trPr>
        <w:tc>
          <w:tcPr>
            <w:tcW w:w="2694" w:type="dxa"/>
            <w:noWrap/>
            <w:hideMark/>
          </w:tcPr>
          <w:p w14:paraId="07C88B6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5113" w:type="dxa"/>
            <w:gridSpan w:val="3"/>
            <w:noWrap/>
            <w:hideMark/>
          </w:tcPr>
          <w:p w14:paraId="3399708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1693" w:type="dxa"/>
            <w:noWrap/>
            <w:hideMark/>
          </w:tcPr>
          <w:p w14:paraId="207F7B2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52CC119A" w14:textId="77777777" w:rsidTr="005166E3">
        <w:trPr>
          <w:trHeight w:val="330"/>
        </w:trPr>
        <w:tc>
          <w:tcPr>
            <w:tcW w:w="2694" w:type="dxa"/>
            <w:noWrap/>
            <w:hideMark/>
          </w:tcPr>
          <w:p w14:paraId="4A8A5C4D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 xml:space="preserve">Объект уборки </w:t>
            </w:r>
          </w:p>
        </w:tc>
        <w:tc>
          <w:tcPr>
            <w:tcW w:w="5113" w:type="dxa"/>
            <w:gridSpan w:val="3"/>
            <w:noWrap/>
            <w:hideMark/>
          </w:tcPr>
          <w:p w14:paraId="3903E158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 xml:space="preserve">Наименование операции по уборке </w:t>
            </w:r>
          </w:p>
        </w:tc>
        <w:tc>
          <w:tcPr>
            <w:tcW w:w="1693" w:type="dxa"/>
            <w:noWrap/>
            <w:hideMark/>
          </w:tcPr>
          <w:p w14:paraId="64E8D1F8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Периодичность</w:t>
            </w:r>
          </w:p>
        </w:tc>
      </w:tr>
      <w:tr w:rsidR="005166E3" w:rsidRPr="005166E3" w14:paraId="0E15D793" w14:textId="77777777" w:rsidTr="005166E3">
        <w:trPr>
          <w:trHeight w:val="566"/>
        </w:trPr>
        <w:tc>
          <w:tcPr>
            <w:tcW w:w="2694" w:type="dxa"/>
            <w:vMerge w:val="restart"/>
            <w:hideMark/>
          </w:tcPr>
          <w:p w14:paraId="79CC1A1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Пол</w:t>
            </w:r>
          </w:p>
        </w:tc>
        <w:tc>
          <w:tcPr>
            <w:tcW w:w="5113" w:type="dxa"/>
            <w:gridSpan w:val="3"/>
            <w:noWrap/>
            <w:hideMark/>
          </w:tcPr>
          <w:p w14:paraId="261283D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 без применения моющих средств</w:t>
            </w:r>
          </w:p>
        </w:tc>
        <w:tc>
          <w:tcPr>
            <w:tcW w:w="1693" w:type="dxa"/>
            <w:hideMark/>
          </w:tcPr>
          <w:p w14:paraId="2F5940C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Постоянно, по мере загрязнения</w:t>
            </w:r>
          </w:p>
        </w:tc>
      </w:tr>
      <w:tr w:rsidR="005166E3" w:rsidRPr="005166E3" w14:paraId="0E51553D" w14:textId="77777777" w:rsidTr="005166E3">
        <w:trPr>
          <w:trHeight w:val="330"/>
        </w:trPr>
        <w:tc>
          <w:tcPr>
            <w:tcW w:w="2694" w:type="dxa"/>
            <w:vMerge/>
            <w:hideMark/>
          </w:tcPr>
          <w:p w14:paraId="76FBE35D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5113" w:type="dxa"/>
            <w:gridSpan w:val="3"/>
            <w:hideMark/>
          </w:tcPr>
          <w:p w14:paraId="384E532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 с применением моющих средств</w:t>
            </w:r>
          </w:p>
        </w:tc>
        <w:tc>
          <w:tcPr>
            <w:tcW w:w="1693" w:type="dxa"/>
            <w:hideMark/>
          </w:tcPr>
          <w:p w14:paraId="2FD80C0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24EB43D6" w14:textId="77777777" w:rsidTr="005166E3">
        <w:trPr>
          <w:trHeight w:val="323"/>
        </w:trPr>
        <w:tc>
          <w:tcPr>
            <w:tcW w:w="2694" w:type="dxa"/>
            <w:hideMark/>
          </w:tcPr>
          <w:p w14:paraId="613FB49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Мебель горизонтальные поверхности (Стеллажи, столы, стулья)</w:t>
            </w:r>
          </w:p>
        </w:tc>
        <w:tc>
          <w:tcPr>
            <w:tcW w:w="5113" w:type="dxa"/>
            <w:gridSpan w:val="3"/>
            <w:hideMark/>
          </w:tcPr>
          <w:p w14:paraId="63FFDDD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</w:t>
            </w:r>
          </w:p>
        </w:tc>
        <w:tc>
          <w:tcPr>
            <w:tcW w:w="1693" w:type="dxa"/>
            <w:hideMark/>
          </w:tcPr>
          <w:p w14:paraId="69EF85C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155625EF" w14:textId="77777777" w:rsidTr="005166E3">
        <w:trPr>
          <w:trHeight w:val="464"/>
        </w:trPr>
        <w:tc>
          <w:tcPr>
            <w:tcW w:w="2694" w:type="dxa"/>
            <w:hideMark/>
          </w:tcPr>
          <w:p w14:paraId="709632D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Протирка батарей, радиаторов, выключателей, розеток, плинтусов.</w:t>
            </w:r>
          </w:p>
        </w:tc>
        <w:tc>
          <w:tcPr>
            <w:tcW w:w="5113" w:type="dxa"/>
            <w:gridSpan w:val="3"/>
            <w:hideMark/>
          </w:tcPr>
          <w:p w14:paraId="4D297AF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4B5EF7D3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0973C4C8" w14:textId="77777777" w:rsidTr="005166E3">
        <w:trPr>
          <w:trHeight w:val="343"/>
        </w:trPr>
        <w:tc>
          <w:tcPr>
            <w:tcW w:w="2694" w:type="dxa"/>
            <w:hideMark/>
          </w:tcPr>
          <w:p w14:paraId="24F9F1D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Входные двери </w:t>
            </w:r>
          </w:p>
        </w:tc>
        <w:tc>
          <w:tcPr>
            <w:tcW w:w="5113" w:type="dxa"/>
            <w:gridSpan w:val="3"/>
            <w:hideMark/>
          </w:tcPr>
          <w:p w14:paraId="23C0229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 и обработка дверных ручек дезинфицирующим составом</w:t>
            </w:r>
          </w:p>
        </w:tc>
        <w:tc>
          <w:tcPr>
            <w:tcW w:w="1693" w:type="dxa"/>
            <w:hideMark/>
          </w:tcPr>
          <w:p w14:paraId="1CFBF85D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03D2FD57" w14:textId="77777777" w:rsidTr="005166E3">
        <w:trPr>
          <w:trHeight w:val="293"/>
        </w:trPr>
        <w:tc>
          <w:tcPr>
            <w:tcW w:w="2694" w:type="dxa"/>
            <w:hideMark/>
          </w:tcPr>
          <w:p w14:paraId="3950DA9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Дверные блоки (в том числе: дверей всех видов, дверных коробок); </w:t>
            </w:r>
          </w:p>
        </w:tc>
        <w:tc>
          <w:tcPr>
            <w:tcW w:w="5113" w:type="dxa"/>
            <w:gridSpan w:val="3"/>
            <w:hideMark/>
          </w:tcPr>
          <w:p w14:paraId="6DDE939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Влажная протирка с удалением локальных загрязнений. </w:t>
            </w:r>
          </w:p>
        </w:tc>
        <w:tc>
          <w:tcPr>
            <w:tcW w:w="1693" w:type="dxa"/>
            <w:hideMark/>
          </w:tcPr>
          <w:p w14:paraId="0ED105A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59D5E941" w14:textId="77777777" w:rsidTr="005166E3">
        <w:trPr>
          <w:trHeight w:val="1025"/>
        </w:trPr>
        <w:tc>
          <w:tcPr>
            <w:tcW w:w="2694" w:type="dxa"/>
            <w:hideMark/>
          </w:tcPr>
          <w:p w14:paraId="504D970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Гардеробные вешалки, обивка мебели, боковые поверхности столов, ножки стульев и кресел (в кабинетах);</w:t>
            </w:r>
          </w:p>
        </w:tc>
        <w:tc>
          <w:tcPr>
            <w:tcW w:w="5113" w:type="dxa"/>
            <w:gridSpan w:val="3"/>
            <w:hideMark/>
          </w:tcPr>
          <w:p w14:paraId="4BA77F4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Влажная протирка (если позволяет характер покрытия) с удалением локальных загрязнений. </w:t>
            </w:r>
          </w:p>
        </w:tc>
        <w:tc>
          <w:tcPr>
            <w:tcW w:w="1693" w:type="dxa"/>
            <w:hideMark/>
          </w:tcPr>
          <w:p w14:paraId="73CB5056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62129287" w14:textId="77777777" w:rsidTr="005166E3">
        <w:trPr>
          <w:trHeight w:val="135"/>
        </w:trPr>
        <w:tc>
          <w:tcPr>
            <w:tcW w:w="2694" w:type="dxa"/>
            <w:hideMark/>
          </w:tcPr>
          <w:p w14:paraId="7E623FB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Стены (высота не более 2 м)</w:t>
            </w:r>
          </w:p>
        </w:tc>
        <w:tc>
          <w:tcPr>
            <w:tcW w:w="5113" w:type="dxa"/>
            <w:gridSpan w:val="3"/>
            <w:hideMark/>
          </w:tcPr>
          <w:p w14:paraId="1A347A2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локальных загрязнений (если позволяет характер покрытия)</w:t>
            </w:r>
          </w:p>
        </w:tc>
        <w:tc>
          <w:tcPr>
            <w:tcW w:w="1693" w:type="dxa"/>
            <w:hideMark/>
          </w:tcPr>
          <w:p w14:paraId="6A3DDB4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4E252D5A" w14:textId="77777777" w:rsidTr="005166E3">
        <w:trPr>
          <w:trHeight w:val="241"/>
        </w:trPr>
        <w:tc>
          <w:tcPr>
            <w:tcW w:w="2694" w:type="dxa"/>
            <w:hideMark/>
          </w:tcPr>
          <w:p w14:paraId="7D8C2D6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Элементы декоративного оформления</w:t>
            </w:r>
          </w:p>
        </w:tc>
        <w:tc>
          <w:tcPr>
            <w:tcW w:w="5113" w:type="dxa"/>
            <w:gridSpan w:val="3"/>
            <w:hideMark/>
          </w:tcPr>
          <w:p w14:paraId="05B73CB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619FE51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68D79607" w14:textId="77777777" w:rsidTr="005166E3">
        <w:trPr>
          <w:trHeight w:val="616"/>
        </w:trPr>
        <w:tc>
          <w:tcPr>
            <w:tcW w:w="2694" w:type="dxa"/>
            <w:hideMark/>
          </w:tcPr>
          <w:p w14:paraId="0349A8C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Картины, зеркала, стеклянные поверхности (кроме окон) (высота не более 2 м)</w:t>
            </w:r>
          </w:p>
        </w:tc>
        <w:tc>
          <w:tcPr>
            <w:tcW w:w="5113" w:type="dxa"/>
            <w:gridSpan w:val="3"/>
            <w:hideMark/>
          </w:tcPr>
          <w:p w14:paraId="3BDD381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30BD4A49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210655D9" w14:textId="77777777" w:rsidTr="005166E3">
        <w:trPr>
          <w:trHeight w:val="531"/>
        </w:trPr>
        <w:tc>
          <w:tcPr>
            <w:tcW w:w="2694" w:type="dxa"/>
            <w:hideMark/>
          </w:tcPr>
          <w:p w14:paraId="31A37DA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Дверные блоки (в том числе: дверей всех видов, дверных коробок);</w:t>
            </w:r>
          </w:p>
        </w:tc>
        <w:tc>
          <w:tcPr>
            <w:tcW w:w="5113" w:type="dxa"/>
            <w:gridSpan w:val="3"/>
            <w:hideMark/>
          </w:tcPr>
          <w:p w14:paraId="681789B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6A0A1CF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0AF44A89" w14:textId="77777777" w:rsidTr="005166E3">
        <w:trPr>
          <w:trHeight w:val="660"/>
        </w:trPr>
        <w:tc>
          <w:tcPr>
            <w:tcW w:w="2694" w:type="dxa"/>
            <w:hideMark/>
          </w:tcPr>
          <w:p w14:paraId="0B18341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Труднодоступные места (за мебелью, под оборудованием)</w:t>
            </w:r>
          </w:p>
        </w:tc>
        <w:tc>
          <w:tcPr>
            <w:tcW w:w="5113" w:type="dxa"/>
            <w:gridSpan w:val="3"/>
            <w:hideMark/>
          </w:tcPr>
          <w:p w14:paraId="3A91EF3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0B9269D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2E15C770" w14:textId="77777777" w:rsidTr="005166E3">
        <w:trPr>
          <w:trHeight w:val="660"/>
        </w:trPr>
        <w:tc>
          <w:tcPr>
            <w:tcW w:w="2694" w:type="dxa"/>
            <w:hideMark/>
          </w:tcPr>
          <w:p w14:paraId="58DC17ED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Потолочные и настенные светильники (плафоны);</w:t>
            </w:r>
          </w:p>
        </w:tc>
        <w:tc>
          <w:tcPr>
            <w:tcW w:w="5113" w:type="dxa"/>
            <w:gridSpan w:val="3"/>
            <w:hideMark/>
          </w:tcPr>
          <w:p w14:paraId="0E8EB4B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Удаление пыли, с удалением локальных загрязнений</w:t>
            </w:r>
          </w:p>
        </w:tc>
        <w:tc>
          <w:tcPr>
            <w:tcW w:w="1693" w:type="dxa"/>
            <w:hideMark/>
          </w:tcPr>
          <w:p w14:paraId="13B8A81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762C0F08" w14:textId="77777777" w:rsidTr="005166E3">
        <w:trPr>
          <w:trHeight w:val="126"/>
        </w:trPr>
        <w:tc>
          <w:tcPr>
            <w:tcW w:w="2694" w:type="dxa"/>
            <w:hideMark/>
          </w:tcPr>
          <w:p w14:paraId="1490CCF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Шторы, жалюзи, ролл-шторы</w:t>
            </w:r>
          </w:p>
        </w:tc>
        <w:tc>
          <w:tcPr>
            <w:tcW w:w="5113" w:type="dxa"/>
            <w:gridSpan w:val="3"/>
            <w:hideMark/>
          </w:tcPr>
          <w:p w14:paraId="1212BDF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Чистка </w:t>
            </w:r>
          </w:p>
        </w:tc>
        <w:tc>
          <w:tcPr>
            <w:tcW w:w="1693" w:type="dxa"/>
            <w:hideMark/>
          </w:tcPr>
          <w:p w14:paraId="740EC86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0B903707" w14:textId="77777777" w:rsidTr="005166E3">
        <w:trPr>
          <w:trHeight w:val="660"/>
        </w:trPr>
        <w:tc>
          <w:tcPr>
            <w:tcW w:w="2694" w:type="dxa"/>
            <w:hideMark/>
          </w:tcPr>
          <w:p w14:paraId="1349957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Окна с внутренней и наружной стороны, отливы, откосы и рамы </w:t>
            </w:r>
          </w:p>
        </w:tc>
        <w:tc>
          <w:tcPr>
            <w:tcW w:w="5113" w:type="dxa"/>
            <w:gridSpan w:val="3"/>
            <w:hideMark/>
          </w:tcPr>
          <w:p w14:paraId="08F82EA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Мойка с использованием ручного инвентаря</w:t>
            </w:r>
          </w:p>
        </w:tc>
        <w:tc>
          <w:tcPr>
            <w:tcW w:w="1693" w:type="dxa"/>
            <w:hideMark/>
          </w:tcPr>
          <w:p w14:paraId="3421B10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16BA3CEE" w14:textId="77777777" w:rsidTr="005166E3">
        <w:trPr>
          <w:trHeight w:val="660"/>
        </w:trPr>
        <w:tc>
          <w:tcPr>
            <w:tcW w:w="2694" w:type="dxa"/>
            <w:hideMark/>
          </w:tcPr>
          <w:p w14:paraId="369BBBD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Стены выше 2 м, потолок</w:t>
            </w:r>
          </w:p>
        </w:tc>
        <w:tc>
          <w:tcPr>
            <w:tcW w:w="5113" w:type="dxa"/>
            <w:gridSpan w:val="3"/>
            <w:hideMark/>
          </w:tcPr>
          <w:p w14:paraId="0F821F1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Сухая чистка пылесосом / Обметание пыли</w:t>
            </w:r>
          </w:p>
        </w:tc>
        <w:tc>
          <w:tcPr>
            <w:tcW w:w="1693" w:type="dxa"/>
            <w:hideMark/>
          </w:tcPr>
          <w:p w14:paraId="0DEEA19A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1 раз за период оказания услуг </w:t>
            </w:r>
            <w:r w:rsidRPr="005166E3">
              <w:rPr>
                <w:sz w:val="20"/>
              </w:rPr>
              <w:lastRenderedPageBreak/>
              <w:t xml:space="preserve">по согласованию с Заказчиком </w:t>
            </w:r>
          </w:p>
        </w:tc>
      </w:tr>
      <w:tr w:rsidR="005166E3" w:rsidRPr="005166E3" w14:paraId="6C9994F9" w14:textId="77777777" w:rsidTr="005166E3">
        <w:trPr>
          <w:trHeight w:val="330"/>
        </w:trPr>
        <w:tc>
          <w:tcPr>
            <w:tcW w:w="7807" w:type="dxa"/>
            <w:gridSpan w:val="4"/>
            <w:hideMark/>
          </w:tcPr>
          <w:p w14:paraId="01C041D8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</w:p>
          <w:p w14:paraId="47AAA49B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Санитарные помещения (санузлы, кухни) и входной тамбур</w:t>
            </w:r>
          </w:p>
        </w:tc>
        <w:tc>
          <w:tcPr>
            <w:tcW w:w="1693" w:type="dxa"/>
            <w:noWrap/>
            <w:hideMark/>
          </w:tcPr>
          <w:p w14:paraId="78799D6F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</w:tr>
      <w:tr w:rsidR="005166E3" w:rsidRPr="005166E3" w14:paraId="23EE7925" w14:textId="77777777" w:rsidTr="005166E3">
        <w:trPr>
          <w:trHeight w:val="330"/>
        </w:trPr>
        <w:tc>
          <w:tcPr>
            <w:tcW w:w="2694" w:type="dxa"/>
            <w:noWrap/>
            <w:hideMark/>
          </w:tcPr>
          <w:p w14:paraId="5AF4F2CA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 xml:space="preserve">Объект уборки </w:t>
            </w:r>
          </w:p>
        </w:tc>
        <w:tc>
          <w:tcPr>
            <w:tcW w:w="5113" w:type="dxa"/>
            <w:gridSpan w:val="3"/>
            <w:noWrap/>
            <w:hideMark/>
          </w:tcPr>
          <w:p w14:paraId="0213239A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 xml:space="preserve">Наименование операции по уборке </w:t>
            </w:r>
          </w:p>
        </w:tc>
        <w:tc>
          <w:tcPr>
            <w:tcW w:w="1693" w:type="dxa"/>
            <w:noWrap/>
            <w:hideMark/>
          </w:tcPr>
          <w:p w14:paraId="334973DB" w14:textId="77777777" w:rsidR="005166E3" w:rsidRPr="005166E3" w:rsidRDefault="005166E3" w:rsidP="005166E3">
            <w:pPr>
              <w:spacing w:after="0"/>
              <w:rPr>
                <w:b/>
                <w:bCs/>
                <w:sz w:val="20"/>
              </w:rPr>
            </w:pPr>
            <w:r w:rsidRPr="005166E3">
              <w:rPr>
                <w:b/>
                <w:bCs/>
                <w:sz w:val="20"/>
              </w:rPr>
              <w:t>Периодичность</w:t>
            </w:r>
          </w:p>
        </w:tc>
      </w:tr>
      <w:tr w:rsidR="005166E3" w:rsidRPr="005166E3" w14:paraId="3ED6A36E" w14:textId="77777777" w:rsidTr="005166E3">
        <w:trPr>
          <w:trHeight w:val="137"/>
        </w:trPr>
        <w:tc>
          <w:tcPr>
            <w:tcW w:w="2694" w:type="dxa"/>
            <w:vMerge w:val="restart"/>
            <w:hideMark/>
          </w:tcPr>
          <w:p w14:paraId="0EAA5018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Пол*</w:t>
            </w:r>
          </w:p>
        </w:tc>
        <w:tc>
          <w:tcPr>
            <w:tcW w:w="5113" w:type="dxa"/>
            <w:gridSpan w:val="3"/>
            <w:noWrap/>
            <w:hideMark/>
          </w:tcPr>
          <w:p w14:paraId="36CF5F6B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уборка без применения моющих средств</w:t>
            </w:r>
          </w:p>
        </w:tc>
        <w:tc>
          <w:tcPr>
            <w:tcW w:w="1693" w:type="dxa"/>
            <w:hideMark/>
          </w:tcPr>
          <w:p w14:paraId="4C8C5646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Постоянно, по мере загрязнения</w:t>
            </w:r>
          </w:p>
        </w:tc>
      </w:tr>
      <w:tr w:rsidR="005166E3" w:rsidRPr="005166E3" w14:paraId="6B71EFC5" w14:textId="77777777" w:rsidTr="005166E3">
        <w:trPr>
          <w:trHeight w:val="87"/>
        </w:trPr>
        <w:tc>
          <w:tcPr>
            <w:tcW w:w="2694" w:type="dxa"/>
            <w:vMerge/>
            <w:hideMark/>
          </w:tcPr>
          <w:p w14:paraId="4B48914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5113" w:type="dxa"/>
            <w:gridSpan w:val="3"/>
            <w:hideMark/>
          </w:tcPr>
          <w:p w14:paraId="39FADE63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уборка с применением моющих средств</w:t>
            </w:r>
          </w:p>
        </w:tc>
        <w:tc>
          <w:tcPr>
            <w:tcW w:w="1693" w:type="dxa"/>
            <w:hideMark/>
          </w:tcPr>
          <w:p w14:paraId="6832444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2BC9EE80" w14:textId="77777777" w:rsidTr="005166E3">
        <w:trPr>
          <w:trHeight w:val="842"/>
        </w:trPr>
        <w:tc>
          <w:tcPr>
            <w:tcW w:w="2694" w:type="dxa"/>
            <w:hideMark/>
          </w:tcPr>
          <w:p w14:paraId="0D08373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Раковины, наружные части подводки сантехники, писсуаров, унитазов, сидений на унитазах с двух сторон, столешницы</w:t>
            </w:r>
          </w:p>
        </w:tc>
        <w:tc>
          <w:tcPr>
            <w:tcW w:w="5113" w:type="dxa"/>
            <w:gridSpan w:val="3"/>
            <w:hideMark/>
          </w:tcPr>
          <w:p w14:paraId="0F3A8941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Периодическая очистка и дезинфекция унитазов, писсуаров, сидений унитазов в санузлах; удаление воды, с раковин, поля, пополнение расходными материалами очистка металлических смесителей</w:t>
            </w:r>
          </w:p>
        </w:tc>
        <w:tc>
          <w:tcPr>
            <w:tcW w:w="1693" w:type="dxa"/>
            <w:hideMark/>
          </w:tcPr>
          <w:p w14:paraId="53B0416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0E2D430B" w14:textId="77777777" w:rsidTr="005166E3">
        <w:trPr>
          <w:trHeight w:val="391"/>
        </w:trPr>
        <w:tc>
          <w:tcPr>
            <w:tcW w:w="2694" w:type="dxa"/>
            <w:hideMark/>
          </w:tcPr>
          <w:p w14:paraId="7CCF756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Протирка батарей, радиаторов, выключателей, розеток, плинтусов</w:t>
            </w:r>
          </w:p>
        </w:tc>
        <w:tc>
          <w:tcPr>
            <w:tcW w:w="5113" w:type="dxa"/>
            <w:gridSpan w:val="3"/>
            <w:hideMark/>
          </w:tcPr>
          <w:p w14:paraId="3DD890AB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 и с применением моющих средств</w:t>
            </w:r>
          </w:p>
        </w:tc>
        <w:tc>
          <w:tcPr>
            <w:tcW w:w="1693" w:type="dxa"/>
            <w:hideMark/>
          </w:tcPr>
          <w:p w14:paraId="3832C14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1D8F449A" w14:textId="77777777" w:rsidTr="005166E3">
        <w:trPr>
          <w:trHeight w:val="967"/>
        </w:trPr>
        <w:tc>
          <w:tcPr>
            <w:tcW w:w="2694" w:type="dxa"/>
            <w:hideMark/>
          </w:tcPr>
          <w:p w14:paraId="7971C1B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Мусорные корзины, баки для мусора, урны уличные</w:t>
            </w:r>
          </w:p>
        </w:tc>
        <w:tc>
          <w:tcPr>
            <w:tcW w:w="5113" w:type="dxa"/>
            <w:gridSpan w:val="3"/>
            <w:hideMark/>
          </w:tcPr>
          <w:p w14:paraId="1C2105E3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Вынос мусора в установленное место, замена мусорных пакетов, влажная протирка внешних сторон (внутренних сторон при необходимости) и дезинфекция, транспортировка отходов к местам накопления и загрузку в контейнеры.</w:t>
            </w:r>
          </w:p>
        </w:tc>
        <w:tc>
          <w:tcPr>
            <w:tcW w:w="1693" w:type="dxa"/>
            <w:hideMark/>
          </w:tcPr>
          <w:p w14:paraId="39EB93B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 мене наполнения, но не менее 2 раз в день</w:t>
            </w:r>
          </w:p>
        </w:tc>
      </w:tr>
      <w:tr w:rsidR="005166E3" w:rsidRPr="005166E3" w14:paraId="734E5AA5" w14:textId="77777777" w:rsidTr="005166E3">
        <w:trPr>
          <w:trHeight w:val="990"/>
        </w:trPr>
        <w:tc>
          <w:tcPr>
            <w:tcW w:w="2694" w:type="dxa"/>
            <w:hideMark/>
          </w:tcPr>
          <w:p w14:paraId="1C478F5B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Входные двери </w:t>
            </w:r>
          </w:p>
        </w:tc>
        <w:tc>
          <w:tcPr>
            <w:tcW w:w="5113" w:type="dxa"/>
            <w:gridSpan w:val="3"/>
            <w:hideMark/>
          </w:tcPr>
          <w:p w14:paraId="00534D82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протирка с удалением локальных загрязнений и обработка дверных ручек дезинфицирующим составом</w:t>
            </w:r>
          </w:p>
        </w:tc>
        <w:tc>
          <w:tcPr>
            <w:tcW w:w="1693" w:type="dxa"/>
            <w:hideMark/>
          </w:tcPr>
          <w:p w14:paraId="16D13797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2F27FC2A" w14:textId="77777777" w:rsidTr="005166E3">
        <w:trPr>
          <w:trHeight w:val="117"/>
        </w:trPr>
        <w:tc>
          <w:tcPr>
            <w:tcW w:w="2694" w:type="dxa"/>
            <w:vMerge w:val="restart"/>
            <w:hideMark/>
          </w:tcPr>
          <w:p w14:paraId="1FF85C6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Стены кафельные, перегородки (высота не более 2 м)</w:t>
            </w:r>
          </w:p>
        </w:tc>
        <w:tc>
          <w:tcPr>
            <w:tcW w:w="5113" w:type="dxa"/>
            <w:gridSpan w:val="3"/>
            <w:hideMark/>
          </w:tcPr>
          <w:p w14:paraId="15FD3C53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Удаление спонтанных загрязнений со стен, дверей, перегородок;</w:t>
            </w:r>
          </w:p>
        </w:tc>
        <w:tc>
          <w:tcPr>
            <w:tcW w:w="1693" w:type="dxa"/>
            <w:hideMark/>
          </w:tcPr>
          <w:p w14:paraId="2F000762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3B55E266" w14:textId="77777777" w:rsidTr="005166E3">
        <w:trPr>
          <w:trHeight w:val="319"/>
        </w:trPr>
        <w:tc>
          <w:tcPr>
            <w:tcW w:w="2694" w:type="dxa"/>
            <w:vMerge/>
            <w:hideMark/>
          </w:tcPr>
          <w:p w14:paraId="2C01AEA0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5113" w:type="dxa"/>
            <w:gridSpan w:val="3"/>
            <w:hideMark/>
          </w:tcPr>
          <w:p w14:paraId="57950205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уборка с применением моющих средств</w:t>
            </w:r>
          </w:p>
        </w:tc>
        <w:tc>
          <w:tcPr>
            <w:tcW w:w="1693" w:type="dxa"/>
            <w:hideMark/>
          </w:tcPr>
          <w:p w14:paraId="0A7B681D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в месяц</w:t>
            </w:r>
          </w:p>
        </w:tc>
      </w:tr>
      <w:tr w:rsidR="005166E3" w:rsidRPr="005166E3" w14:paraId="5C3520FE" w14:textId="77777777" w:rsidTr="005166E3">
        <w:trPr>
          <w:trHeight w:val="330"/>
        </w:trPr>
        <w:tc>
          <w:tcPr>
            <w:tcW w:w="2694" w:type="dxa"/>
            <w:hideMark/>
          </w:tcPr>
          <w:p w14:paraId="68DB2FE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Сливные отверстия</w:t>
            </w:r>
          </w:p>
        </w:tc>
        <w:tc>
          <w:tcPr>
            <w:tcW w:w="5113" w:type="dxa"/>
            <w:gridSpan w:val="3"/>
            <w:hideMark/>
          </w:tcPr>
          <w:p w14:paraId="3BCAA53D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Дезинфекция и дезодорация</w:t>
            </w:r>
          </w:p>
        </w:tc>
        <w:tc>
          <w:tcPr>
            <w:tcW w:w="1693" w:type="dxa"/>
            <w:hideMark/>
          </w:tcPr>
          <w:p w14:paraId="6831DE96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в месяц</w:t>
            </w:r>
          </w:p>
        </w:tc>
      </w:tr>
      <w:tr w:rsidR="005166E3" w:rsidRPr="005166E3" w14:paraId="39696750" w14:textId="77777777" w:rsidTr="005166E3">
        <w:trPr>
          <w:trHeight w:val="217"/>
        </w:trPr>
        <w:tc>
          <w:tcPr>
            <w:tcW w:w="2694" w:type="dxa"/>
            <w:hideMark/>
          </w:tcPr>
          <w:p w14:paraId="7D3F9DD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Зеркала</w:t>
            </w:r>
          </w:p>
          <w:p w14:paraId="0C964A33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</w:p>
        </w:tc>
        <w:tc>
          <w:tcPr>
            <w:tcW w:w="5113" w:type="dxa"/>
            <w:gridSpan w:val="3"/>
            <w:hideMark/>
          </w:tcPr>
          <w:p w14:paraId="7CA92FF6" w14:textId="77777777" w:rsidR="005166E3" w:rsidRPr="005166E3" w:rsidRDefault="005166E3" w:rsidP="005166E3">
            <w:pPr>
              <w:spacing w:after="0"/>
              <w:ind w:right="539"/>
              <w:jc w:val="both"/>
              <w:rPr>
                <w:sz w:val="20"/>
              </w:rPr>
            </w:pPr>
            <w:r w:rsidRPr="005166E3">
              <w:rPr>
                <w:sz w:val="20"/>
              </w:rPr>
              <w:t>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01A1DB5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Ежедневно</w:t>
            </w:r>
          </w:p>
        </w:tc>
      </w:tr>
      <w:tr w:rsidR="005166E3" w:rsidRPr="005166E3" w14:paraId="413836EB" w14:textId="77777777" w:rsidTr="005166E3">
        <w:trPr>
          <w:trHeight w:val="322"/>
        </w:trPr>
        <w:tc>
          <w:tcPr>
            <w:tcW w:w="2694" w:type="dxa"/>
            <w:hideMark/>
          </w:tcPr>
          <w:p w14:paraId="1BAD2A74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 xml:space="preserve">Дверные блоки (в том числе: дверей всех видов, дверных коробок); </w:t>
            </w:r>
          </w:p>
        </w:tc>
        <w:tc>
          <w:tcPr>
            <w:tcW w:w="5113" w:type="dxa"/>
            <w:gridSpan w:val="3"/>
            <w:hideMark/>
          </w:tcPr>
          <w:p w14:paraId="5D426088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Влажная уборка, чистка с удалением локальных загрязнений</w:t>
            </w:r>
          </w:p>
        </w:tc>
        <w:tc>
          <w:tcPr>
            <w:tcW w:w="1693" w:type="dxa"/>
            <w:hideMark/>
          </w:tcPr>
          <w:p w14:paraId="567E2AAE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5239490E" w14:textId="77777777" w:rsidTr="005166E3">
        <w:trPr>
          <w:trHeight w:val="660"/>
        </w:trPr>
        <w:tc>
          <w:tcPr>
            <w:tcW w:w="2694" w:type="dxa"/>
            <w:hideMark/>
          </w:tcPr>
          <w:p w14:paraId="249FA9D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Потолочные и настенные светильники (плафоны);</w:t>
            </w:r>
          </w:p>
        </w:tc>
        <w:tc>
          <w:tcPr>
            <w:tcW w:w="5113" w:type="dxa"/>
            <w:gridSpan w:val="3"/>
            <w:hideMark/>
          </w:tcPr>
          <w:p w14:paraId="1C42859A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Удаление пыли, с удалением локальных загрязнений</w:t>
            </w:r>
          </w:p>
        </w:tc>
        <w:tc>
          <w:tcPr>
            <w:tcW w:w="1693" w:type="dxa"/>
            <w:hideMark/>
          </w:tcPr>
          <w:p w14:paraId="3F0C3425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</w:t>
            </w:r>
          </w:p>
        </w:tc>
      </w:tr>
      <w:tr w:rsidR="005166E3" w:rsidRPr="005166E3" w14:paraId="46B85430" w14:textId="77777777" w:rsidTr="005166E3">
        <w:trPr>
          <w:trHeight w:val="660"/>
        </w:trPr>
        <w:tc>
          <w:tcPr>
            <w:tcW w:w="2694" w:type="dxa"/>
            <w:hideMark/>
          </w:tcPr>
          <w:p w14:paraId="7AB48136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Окна с внутренней стороны, отливы, откосы и рамы на уровне 50 см (не выше)</w:t>
            </w:r>
          </w:p>
        </w:tc>
        <w:tc>
          <w:tcPr>
            <w:tcW w:w="5113" w:type="dxa"/>
            <w:gridSpan w:val="3"/>
            <w:hideMark/>
          </w:tcPr>
          <w:p w14:paraId="79CE00BB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Мойка с использованием ручного инвентаря</w:t>
            </w:r>
          </w:p>
        </w:tc>
        <w:tc>
          <w:tcPr>
            <w:tcW w:w="1693" w:type="dxa"/>
            <w:hideMark/>
          </w:tcPr>
          <w:p w14:paraId="6EFEF98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в неделю</w:t>
            </w:r>
          </w:p>
        </w:tc>
      </w:tr>
      <w:tr w:rsidR="005166E3" w:rsidRPr="005166E3" w14:paraId="7D9196B1" w14:textId="77777777" w:rsidTr="005166E3">
        <w:trPr>
          <w:trHeight w:val="665"/>
        </w:trPr>
        <w:tc>
          <w:tcPr>
            <w:tcW w:w="2694" w:type="dxa"/>
            <w:hideMark/>
          </w:tcPr>
          <w:p w14:paraId="288297AC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Стены выше 2 м, потолок</w:t>
            </w:r>
          </w:p>
        </w:tc>
        <w:tc>
          <w:tcPr>
            <w:tcW w:w="5113" w:type="dxa"/>
            <w:gridSpan w:val="3"/>
            <w:hideMark/>
          </w:tcPr>
          <w:p w14:paraId="350159FB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Сухая чистка пылесосом / Обметание пыли</w:t>
            </w:r>
          </w:p>
        </w:tc>
        <w:tc>
          <w:tcPr>
            <w:tcW w:w="1693" w:type="dxa"/>
            <w:hideMark/>
          </w:tcPr>
          <w:p w14:paraId="0FE5CA61" w14:textId="77777777" w:rsidR="005166E3" w:rsidRPr="005166E3" w:rsidRDefault="005166E3" w:rsidP="005166E3">
            <w:pPr>
              <w:spacing w:after="0"/>
              <w:rPr>
                <w:sz w:val="20"/>
              </w:rPr>
            </w:pPr>
            <w:r w:rsidRPr="005166E3">
              <w:rPr>
                <w:sz w:val="20"/>
              </w:rPr>
              <w:t>1 раз за период оказания услуг по согласованию с Заказчиком / по мере необходимости</w:t>
            </w:r>
          </w:p>
        </w:tc>
      </w:tr>
      <w:tr w:rsidR="005166E3" w:rsidRPr="005166E3" w14:paraId="25AAA1A3" w14:textId="77777777" w:rsidTr="005166E3">
        <w:trPr>
          <w:trHeight w:val="992"/>
        </w:trPr>
        <w:tc>
          <w:tcPr>
            <w:tcW w:w="9500" w:type="dxa"/>
            <w:gridSpan w:val="5"/>
            <w:hideMark/>
          </w:tcPr>
          <w:p w14:paraId="554F11FD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*влажная уборка полов тамбура:</w:t>
            </w:r>
          </w:p>
          <w:p w14:paraId="55720355" w14:textId="77777777" w:rsidR="005166E3" w:rsidRPr="005166E3" w:rsidRDefault="005166E3" w:rsidP="005166E3">
            <w:pPr>
              <w:pStyle w:val="a3"/>
              <w:numPr>
                <w:ilvl w:val="0"/>
                <w:numId w:val="24"/>
              </w:numPr>
              <w:autoSpaceDN/>
              <w:spacing w:after="0" w:line="240" w:lineRule="auto"/>
              <w:ind w:left="0" w:firstLine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 холодный период и сырую погоду – постоянно по мере загрязнения,</w:t>
            </w:r>
          </w:p>
          <w:p w14:paraId="11F6A75A" w14:textId="77777777" w:rsidR="005166E3" w:rsidRPr="005166E3" w:rsidRDefault="005166E3" w:rsidP="005166E3">
            <w:pPr>
              <w:pStyle w:val="a3"/>
              <w:numPr>
                <w:ilvl w:val="0"/>
                <w:numId w:val="24"/>
              </w:numPr>
              <w:autoSpaceDN/>
              <w:spacing w:after="0" w:line="240" w:lineRule="auto"/>
              <w:ind w:left="0" w:firstLine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в теплый период и сухую погоду – по мере загрязнения, но не менее 2-х раз в день.</w:t>
            </w:r>
          </w:p>
          <w:p w14:paraId="3E7EE882" w14:textId="77777777" w:rsidR="005166E3" w:rsidRPr="005166E3" w:rsidRDefault="005166E3" w:rsidP="005166E3">
            <w:pPr>
              <w:spacing w:after="0"/>
              <w:jc w:val="both"/>
              <w:rPr>
                <w:sz w:val="20"/>
              </w:rPr>
            </w:pPr>
          </w:p>
        </w:tc>
      </w:tr>
      <w:tr w:rsidR="005166E3" w:rsidRPr="005166E3" w14:paraId="5CC3B216" w14:textId="77777777" w:rsidTr="005166E3">
        <w:tc>
          <w:tcPr>
            <w:tcW w:w="9500" w:type="dxa"/>
            <w:gridSpan w:val="5"/>
          </w:tcPr>
          <w:p w14:paraId="1E07BEF6" w14:textId="77777777" w:rsidR="005166E3" w:rsidRPr="005166E3" w:rsidRDefault="005166E3" w:rsidP="005166E3">
            <w:pPr>
              <w:autoSpaceDE w:val="0"/>
              <w:adjustRightInd w:val="0"/>
              <w:spacing w:after="0"/>
              <w:jc w:val="center"/>
              <w:rPr>
                <w:b/>
                <w:sz w:val="20"/>
                <w:u w:val="single"/>
              </w:rPr>
            </w:pPr>
            <w:r w:rsidRPr="005166E3">
              <w:rPr>
                <w:b/>
                <w:sz w:val="20"/>
                <w:u w:val="single"/>
              </w:rPr>
              <w:t>Генеральная уборка помещений:</w:t>
            </w:r>
          </w:p>
          <w:p w14:paraId="2A35A78E" w14:textId="4001A109" w:rsidR="005166E3" w:rsidRPr="005166E3" w:rsidRDefault="005166E3" w:rsidP="005166E3">
            <w:pPr>
              <w:autoSpaceDE w:val="0"/>
              <w:adjustRightInd w:val="0"/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Генеральная уборка помещений проводится в период с «</w:t>
            </w:r>
            <w:r w:rsidR="003F3639">
              <w:rPr>
                <w:sz w:val="20"/>
              </w:rPr>
              <w:t>03</w:t>
            </w:r>
            <w:r w:rsidRPr="005166E3">
              <w:rPr>
                <w:sz w:val="20"/>
              </w:rPr>
              <w:t>» ию</w:t>
            </w:r>
            <w:r w:rsidR="003F3639">
              <w:rPr>
                <w:sz w:val="20"/>
              </w:rPr>
              <w:t>ня</w:t>
            </w:r>
            <w:r w:rsidRPr="005166E3">
              <w:rPr>
                <w:sz w:val="20"/>
              </w:rPr>
              <w:t xml:space="preserve"> 202</w:t>
            </w:r>
            <w:r w:rsidR="003F3639">
              <w:rPr>
                <w:sz w:val="20"/>
              </w:rPr>
              <w:t>6</w:t>
            </w:r>
            <w:r w:rsidRPr="005166E3">
              <w:rPr>
                <w:sz w:val="20"/>
              </w:rPr>
              <w:t xml:space="preserve"> года по «</w:t>
            </w:r>
            <w:r w:rsidR="003F3639">
              <w:rPr>
                <w:sz w:val="20"/>
              </w:rPr>
              <w:t>05</w:t>
            </w:r>
            <w:r w:rsidRPr="005166E3">
              <w:rPr>
                <w:sz w:val="20"/>
              </w:rPr>
              <w:t xml:space="preserve">» </w:t>
            </w:r>
            <w:r w:rsidR="003F3639">
              <w:rPr>
                <w:sz w:val="20"/>
              </w:rPr>
              <w:t>июня</w:t>
            </w:r>
            <w:r w:rsidRPr="005166E3">
              <w:rPr>
                <w:sz w:val="20"/>
              </w:rPr>
              <w:t xml:space="preserve"> 202</w:t>
            </w:r>
            <w:r w:rsidR="003F3639">
              <w:rPr>
                <w:sz w:val="20"/>
              </w:rPr>
              <w:t>6</w:t>
            </w:r>
            <w:r w:rsidRPr="005166E3">
              <w:rPr>
                <w:sz w:val="20"/>
              </w:rPr>
              <w:t xml:space="preserve"> года</w:t>
            </w:r>
            <w:r w:rsidR="003F3639">
              <w:rPr>
                <w:sz w:val="20"/>
              </w:rPr>
              <w:t xml:space="preserve">, </w:t>
            </w:r>
            <w:r w:rsidR="003F3639" w:rsidRPr="003F3639">
              <w:rPr>
                <w:sz w:val="20"/>
              </w:rPr>
              <w:t>с «</w:t>
            </w:r>
            <w:r w:rsidR="003F3639">
              <w:rPr>
                <w:sz w:val="20"/>
              </w:rPr>
              <w:t>15</w:t>
            </w:r>
            <w:r w:rsidR="003F3639" w:rsidRPr="003F3639">
              <w:rPr>
                <w:sz w:val="20"/>
              </w:rPr>
              <w:t>» июня 2026 года по «</w:t>
            </w:r>
            <w:r w:rsidR="003F3639">
              <w:rPr>
                <w:sz w:val="20"/>
              </w:rPr>
              <w:t>19</w:t>
            </w:r>
            <w:r w:rsidR="003F3639" w:rsidRPr="003F3639">
              <w:rPr>
                <w:sz w:val="20"/>
              </w:rPr>
              <w:t>» июня 2026 года.</w:t>
            </w:r>
          </w:p>
          <w:p w14:paraId="6769B14D" w14:textId="77777777" w:rsidR="005166E3" w:rsidRPr="005166E3" w:rsidRDefault="005166E3" w:rsidP="005166E3">
            <w:pPr>
              <w:autoSpaceDE w:val="0"/>
              <w:adjustRightInd w:val="0"/>
              <w:spacing w:after="0"/>
              <w:jc w:val="both"/>
              <w:rPr>
                <w:b/>
                <w:sz w:val="20"/>
              </w:rPr>
            </w:pPr>
            <w:r w:rsidRPr="005166E3">
              <w:rPr>
                <w:sz w:val="20"/>
              </w:rPr>
              <w:t xml:space="preserve">При проведении генеральной уборки (с применением дезинфицирующих и моющих средств) проводится глубокая чистка покрытий, удаляются накопившиеся загрязнения, въевшаяся грязь со всех поверхностей объекта: полы, стены, плинтуса, подоконники, откосы, внутренняя сторона окон, дверные коробки, двери, </w:t>
            </w:r>
            <w:r w:rsidRPr="005166E3">
              <w:rPr>
                <w:sz w:val="20"/>
              </w:rPr>
              <w:lastRenderedPageBreak/>
              <w:t xml:space="preserve">предметы интерьера, водонагреватели, радиаторы и трубы отопления, электрическая арматура (выключатели, розетки, короба, пожарных кранов и т.п.),  мебель (наружная часть шкафов и тумбочек, столы рабочие, стулья (кроме оргтехники) с передвижением мебели, зеркала, раковины, металлические смесители, трубы и запорная арматура. Мытье карнизов. Обеспыливание осветительных приборов. </w:t>
            </w:r>
          </w:p>
        </w:tc>
      </w:tr>
      <w:tr w:rsidR="005166E3" w:rsidRPr="005166E3" w14:paraId="17874FD7" w14:textId="77777777" w:rsidTr="005166E3">
        <w:tc>
          <w:tcPr>
            <w:tcW w:w="9500" w:type="dxa"/>
            <w:gridSpan w:val="5"/>
          </w:tcPr>
          <w:p w14:paraId="5A93CB09" w14:textId="77777777" w:rsidR="005166E3" w:rsidRPr="005166E3" w:rsidRDefault="005166E3" w:rsidP="005166E3">
            <w:pPr>
              <w:autoSpaceDE w:val="0"/>
              <w:adjustRightInd w:val="0"/>
              <w:spacing w:after="0"/>
              <w:jc w:val="both"/>
              <w:rPr>
                <w:b/>
                <w:sz w:val="20"/>
              </w:rPr>
            </w:pPr>
            <w:r w:rsidRPr="005166E3">
              <w:rPr>
                <w:b/>
                <w:sz w:val="20"/>
              </w:rPr>
              <w:lastRenderedPageBreak/>
              <w:t>При объявлении режима «Эпидемия», «Карантин» - в учреждении вводится порядок уборки помещений в соответствии с установленным режимом.</w:t>
            </w:r>
          </w:p>
          <w:p w14:paraId="72E0F853" w14:textId="77777777" w:rsidR="005166E3" w:rsidRPr="005166E3" w:rsidRDefault="005166E3" w:rsidP="005166E3">
            <w:pPr>
              <w:widowControl w:val="0"/>
              <w:spacing w:after="0"/>
              <w:contextualSpacing/>
              <w:jc w:val="both"/>
              <w:rPr>
                <w:bCs/>
                <w:sz w:val="20"/>
                <w:lang w:eastAsia="ar-SA"/>
              </w:rPr>
            </w:pPr>
            <w:r w:rsidRPr="005166E3">
              <w:rPr>
                <w:bCs/>
                <w:sz w:val="20"/>
                <w:lang w:eastAsia="ar-SA"/>
              </w:rPr>
              <w:t>При введении режима повышенной готовности в Ленинградской области (на основании соответствующих указов органов власти субъекта РФ) сотрудники Исполнителя дополнительно (</w:t>
            </w:r>
            <w:r w:rsidRPr="005166E3">
              <w:rPr>
                <w:bCs/>
                <w:sz w:val="20"/>
                <w:u w:val="single"/>
                <w:lang w:eastAsia="ar-SA"/>
              </w:rPr>
              <w:t>без взимания дополнительной платы</w:t>
            </w:r>
            <w:r w:rsidRPr="005166E3">
              <w:rPr>
                <w:bCs/>
                <w:sz w:val="20"/>
                <w:lang w:eastAsia="ar-SA"/>
              </w:rPr>
              <w:t>) осуществляют дезинфекцию контактных поверхностей дезинфицирующим раствором по следующему графику:</w:t>
            </w:r>
          </w:p>
          <w:tbl>
            <w:tblPr>
              <w:tblW w:w="9498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1985"/>
              <w:gridCol w:w="6838"/>
            </w:tblGrid>
            <w:tr w:rsidR="005166E3" w:rsidRPr="005166E3" w14:paraId="10E4AA5E" w14:textId="77777777" w:rsidTr="008D5992">
              <w:tc>
                <w:tcPr>
                  <w:tcW w:w="675" w:type="dxa"/>
                </w:tcPr>
                <w:p w14:paraId="3BA3831C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985" w:type="dxa"/>
                </w:tcPr>
                <w:p w14:paraId="0AE9A5DD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Период уборки (время)</w:t>
                  </w:r>
                </w:p>
              </w:tc>
              <w:tc>
                <w:tcPr>
                  <w:tcW w:w="6838" w:type="dxa"/>
                </w:tcPr>
                <w:p w14:paraId="408CB6D9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Объем дезинфекции поверхностей</w:t>
                  </w:r>
                </w:p>
                <w:p w14:paraId="714F7912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 xml:space="preserve"> с применением дезинфицирующих растворов (допущенных к применению и обладающих антибактериальным эффектом)</w:t>
                  </w:r>
                </w:p>
              </w:tc>
            </w:tr>
            <w:tr w:rsidR="005166E3" w:rsidRPr="005166E3" w14:paraId="6AD30D4C" w14:textId="77777777" w:rsidTr="008D5992">
              <w:trPr>
                <w:trHeight w:hRule="exact" w:val="465"/>
              </w:trPr>
              <w:tc>
                <w:tcPr>
                  <w:tcW w:w="675" w:type="dxa"/>
                  <w:vAlign w:val="center"/>
                </w:tcPr>
                <w:p w14:paraId="2F689152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14:paraId="599BC0F8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09 -00</w:t>
                  </w:r>
                </w:p>
              </w:tc>
              <w:tc>
                <w:tcPr>
                  <w:tcW w:w="6838" w:type="dxa"/>
                  <w:vMerge w:val="restart"/>
                </w:tcPr>
                <w:p w14:paraId="4746BD30" w14:textId="77777777" w:rsidR="005166E3" w:rsidRPr="005166E3" w:rsidRDefault="005166E3" w:rsidP="005166E3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 w:firstLine="0"/>
                    <w:rPr>
                      <w:sz w:val="20"/>
                      <w:szCs w:val="20"/>
                      <w:u w:val="single"/>
                    </w:rPr>
                  </w:pPr>
                  <w:r w:rsidRPr="005166E3">
                    <w:rPr>
                      <w:sz w:val="20"/>
                      <w:szCs w:val="20"/>
                      <w:u w:val="single"/>
                    </w:rPr>
                    <w:t>Ручки дверей входов, лестничных клеток</w:t>
                  </w:r>
                </w:p>
                <w:p w14:paraId="7FD4C522" w14:textId="77777777" w:rsidR="005166E3" w:rsidRPr="005166E3" w:rsidRDefault="005166E3" w:rsidP="005166E3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 w:firstLine="0"/>
                    <w:rPr>
                      <w:sz w:val="20"/>
                      <w:szCs w:val="20"/>
                      <w:u w:val="single"/>
                    </w:rPr>
                  </w:pPr>
                  <w:r w:rsidRPr="005166E3">
                    <w:rPr>
                      <w:sz w:val="20"/>
                      <w:szCs w:val="20"/>
                      <w:u w:val="single"/>
                    </w:rPr>
                    <w:t>Ручки дверей и клавиши выключателей сан узлов</w:t>
                  </w:r>
                </w:p>
                <w:p w14:paraId="209B9C5E" w14:textId="77777777" w:rsidR="005166E3" w:rsidRPr="005166E3" w:rsidRDefault="005166E3" w:rsidP="005166E3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 w:firstLine="0"/>
                    <w:rPr>
                      <w:sz w:val="20"/>
                      <w:szCs w:val="20"/>
                      <w:u w:val="single"/>
                    </w:rPr>
                  </w:pPr>
                  <w:r w:rsidRPr="005166E3">
                    <w:rPr>
                      <w:sz w:val="20"/>
                      <w:szCs w:val="20"/>
                      <w:u w:val="single"/>
                    </w:rPr>
                    <w:t>Поручни лестниц</w:t>
                  </w:r>
                </w:p>
                <w:p w14:paraId="0CCA9519" w14:textId="77777777" w:rsidR="005166E3" w:rsidRPr="005166E3" w:rsidRDefault="005166E3" w:rsidP="005166E3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 w:firstLine="0"/>
                    <w:rPr>
                      <w:sz w:val="20"/>
                      <w:szCs w:val="20"/>
                      <w:u w:val="single"/>
                    </w:rPr>
                  </w:pPr>
                  <w:r w:rsidRPr="005166E3">
                    <w:rPr>
                      <w:sz w:val="20"/>
                      <w:szCs w:val="20"/>
                      <w:u w:val="single"/>
                    </w:rPr>
                    <w:t xml:space="preserve">Ручки смесителей санузлов </w:t>
                  </w:r>
                </w:p>
                <w:p w14:paraId="52C6967B" w14:textId="77777777" w:rsidR="005166E3" w:rsidRPr="005166E3" w:rsidRDefault="005166E3" w:rsidP="005166E3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 w:firstLine="0"/>
                    <w:rPr>
                      <w:sz w:val="20"/>
                      <w:szCs w:val="20"/>
                      <w:u w:val="single"/>
                    </w:rPr>
                  </w:pPr>
                  <w:r w:rsidRPr="005166E3">
                    <w:rPr>
                      <w:sz w:val="20"/>
                      <w:szCs w:val="20"/>
                      <w:u w:val="single"/>
                    </w:rPr>
                    <w:t>Рукоятки турникетов входной зоны</w:t>
                  </w:r>
                </w:p>
                <w:p w14:paraId="2787C194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  <w:u w:val="single"/>
                    </w:rPr>
                  </w:pPr>
                </w:p>
                <w:p w14:paraId="1E1A1CE4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  <w:u w:val="single"/>
                    </w:rPr>
                  </w:pPr>
                </w:p>
              </w:tc>
            </w:tr>
            <w:tr w:rsidR="005166E3" w:rsidRPr="005166E3" w14:paraId="66339511" w14:textId="77777777" w:rsidTr="008D5992">
              <w:trPr>
                <w:trHeight w:hRule="exact" w:val="417"/>
              </w:trPr>
              <w:tc>
                <w:tcPr>
                  <w:tcW w:w="675" w:type="dxa"/>
                  <w:vAlign w:val="center"/>
                </w:tcPr>
                <w:p w14:paraId="3DB21ED6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85" w:type="dxa"/>
                  <w:vAlign w:val="center"/>
                </w:tcPr>
                <w:p w14:paraId="7555C5E4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10-30</w:t>
                  </w:r>
                </w:p>
              </w:tc>
              <w:tc>
                <w:tcPr>
                  <w:tcW w:w="6838" w:type="dxa"/>
                  <w:vMerge/>
                </w:tcPr>
                <w:p w14:paraId="7695A6F9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5166E3" w:rsidRPr="005166E3" w14:paraId="09CF76A5" w14:textId="77777777" w:rsidTr="008D5992">
              <w:trPr>
                <w:trHeight w:hRule="exact" w:val="417"/>
              </w:trPr>
              <w:tc>
                <w:tcPr>
                  <w:tcW w:w="675" w:type="dxa"/>
                  <w:vAlign w:val="center"/>
                </w:tcPr>
                <w:p w14:paraId="63EA9BB1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85" w:type="dxa"/>
                  <w:vAlign w:val="center"/>
                </w:tcPr>
                <w:p w14:paraId="3A63D26F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12-00</w:t>
                  </w:r>
                </w:p>
              </w:tc>
              <w:tc>
                <w:tcPr>
                  <w:tcW w:w="6838" w:type="dxa"/>
                  <w:vMerge/>
                </w:tcPr>
                <w:p w14:paraId="228CACD7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5166E3" w:rsidRPr="005166E3" w14:paraId="7EC3AB53" w14:textId="77777777" w:rsidTr="008D5992">
              <w:trPr>
                <w:trHeight w:hRule="exact" w:val="417"/>
              </w:trPr>
              <w:tc>
                <w:tcPr>
                  <w:tcW w:w="675" w:type="dxa"/>
                  <w:vAlign w:val="center"/>
                </w:tcPr>
                <w:p w14:paraId="770756CE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85" w:type="dxa"/>
                  <w:vAlign w:val="center"/>
                </w:tcPr>
                <w:p w14:paraId="6F9A05E2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13-30</w:t>
                  </w:r>
                </w:p>
              </w:tc>
              <w:tc>
                <w:tcPr>
                  <w:tcW w:w="6838" w:type="dxa"/>
                  <w:vMerge/>
                </w:tcPr>
                <w:p w14:paraId="02E0A26C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5166E3" w:rsidRPr="005166E3" w14:paraId="0BC2D201" w14:textId="77777777" w:rsidTr="008D5992">
              <w:trPr>
                <w:trHeight w:hRule="exact" w:val="485"/>
              </w:trPr>
              <w:tc>
                <w:tcPr>
                  <w:tcW w:w="675" w:type="dxa"/>
                  <w:vAlign w:val="center"/>
                </w:tcPr>
                <w:p w14:paraId="339081CC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85" w:type="dxa"/>
                  <w:vAlign w:val="center"/>
                </w:tcPr>
                <w:p w14:paraId="49D03637" w14:textId="77777777" w:rsidR="005166E3" w:rsidRPr="005166E3" w:rsidRDefault="005166E3" w:rsidP="005166E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5166E3">
                    <w:rPr>
                      <w:sz w:val="20"/>
                      <w:szCs w:val="20"/>
                    </w:rPr>
                    <w:t>15-00</w:t>
                  </w:r>
                </w:p>
              </w:tc>
              <w:tc>
                <w:tcPr>
                  <w:tcW w:w="6838" w:type="dxa"/>
                  <w:vMerge/>
                </w:tcPr>
                <w:p w14:paraId="53BCC448" w14:textId="77777777" w:rsidR="005166E3" w:rsidRPr="005166E3" w:rsidRDefault="005166E3" w:rsidP="005166E3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FF2DA7" w14:textId="1CFBDFB0" w:rsidR="005166E3" w:rsidRPr="005166E3" w:rsidRDefault="005166E3" w:rsidP="005166E3">
            <w:pPr>
              <w:autoSpaceDE w:val="0"/>
              <w:adjustRightInd w:val="0"/>
              <w:spacing w:after="0"/>
              <w:jc w:val="both"/>
              <w:rPr>
                <w:sz w:val="20"/>
              </w:rPr>
            </w:pPr>
            <w:r w:rsidRPr="005166E3">
              <w:rPr>
                <w:sz w:val="20"/>
              </w:rPr>
              <w:t>Исполнител</w:t>
            </w:r>
            <w:r w:rsidR="002D011D">
              <w:rPr>
                <w:sz w:val="20"/>
              </w:rPr>
              <w:t>ь</w:t>
            </w:r>
            <w:r w:rsidRPr="005166E3">
              <w:rPr>
                <w:sz w:val="20"/>
              </w:rPr>
              <w:t xml:space="preserve"> дол</w:t>
            </w:r>
            <w:r w:rsidR="002D011D">
              <w:rPr>
                <w:sz w:val="20"/>
              </w:rPr>
              <w:t>жен</w:t>
            </w:r>
            <w:r w:rsidRPr="005166E3">
              <w:rPr>
                <w:sz w:val="20"/>
              </w:rPr>
              <w:t xml:space="preserve"> быть обеспечен запасом одноразовых масок или многоразовых (исходя из продолжительности рабочего дня и смены масок не реже 1 раза в 3 часа), а также кожных антисептиков для обработки рук, перчаток. Не допускается повторное использование одноразовых масок, а также использование увлажненных масок. </w:t>
            </w:r>
          </w:p>
        </w:tc>
      </w:tr>
    </w:tbl>
    <w:p w14:paraId="5D3E027C" w14:textId="77777777" w:rsidR="004716A7" w:rsidRDefault="004716A7" w:rsidP="004716A7">
      <w:pPr>
        <w:pStyle w:val="a5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724ED8CA" w14:textId="77777777" w:rsidR="002D011D" w:rsidRDefault="002D011D" w:rsidP="004716A7">
      <w:pPr>
        <w:pStyle w:val="a5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037620D6" w14:textId="77777777" w:rsidR="002D011D" w:rsidRPr="004716A7" w:rsidRDefault="002D011D" w:rsidP="004716A7">
      <w:pPr>
        <w:pStyle w:val="a5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4716A7" w:rsidRDefault="004716A7" w:rsidP="004716A7">
      <w:pPr>
        <w:pStyle w:val="a5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4716A7" w:rsidRDefault="004716A7" w:rsidP="004716A7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4716A7" w:rsidRDefault="004716A7" w:rsidP="004716A7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5B6083F6" w:rsidR="004716A7" w:rsidRPr="004716A7" w:rsidRDefault="003E59CC" w:rsidP="004716A7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4716A7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5418AFEF" w:rsidR="004716A7" w:rsidRPr="004716A7" w:rsidRDefault="004716A7" w:rsidP="004716A7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_________________ /</w:t>
      </w:r>
      <w:proofErr w:type="spellStart"/>
      <w:r w:rsidRPr="004716A7">
        <w:rPr>
          <w:color w:val="000000" w:themeColor="text1"/>
          <w:sz w:val="20"/>
          <w:szCs w:val="20"/>
        </w:rPr>
        <w:t>Н.Н.Казанцев</w:t>
      </w:r>
      <w:proofErr w:type="spellEnd"/>
      <w:r w:rsidRPr="004716A7">
        <w:rPr>
          <w:color w:val="000000" w:themeColor="text1"/>
          <w:sz w:val="20"/>
          <w:szCs w:val="20"/>
        </w:rPr>
        <w:t xml:space="preserve">/                             __________________ / </w:t>
      </w:r>
      <w:r w:rsidR="0016207F">
        <w:rPr>
          <w:color w:val="000000" w:themeColor="text1"/>
          <w:sz w:val="20"/>
          <w:szCs w:val="20"/>
        </w:rPr>
        <w:t>__________</w:t>
      </w:r>
      <w:r w:rsidR="00461952" w:rsidRPr="004716A7">
        <w:rPr>
          <w:color w:val="000000" w:themeColor="text1"/>
          <w:sz w:val="20"/>
          <w:szCs w:val="20"/>
        </w:rPr>
        <w:t xml:space="preserve"> </w:t>
      </w:r>
      <w:r w:rsidRPr="004716A7">
        <w:rPr>
          <w:color w:val="000000" w:themeColor="text1"/>
          <w:sz w:val="20"/>
          <w:szCs w:val="20"/>
        </w:rPr>
        <w:t>/</w:t>
      </w:r>
    </w:p>
    <w:p w14:paraId="77771F5C" w14:textId="5BA16B33" w:rsidR="004716A7" w:rsidRPr="004716A7" w:rsidRDefault="004716A7" w:rsidP="004716A7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Default="00681DCA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5718DCC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95658BE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8CEFE8F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A7C5854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F87C391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522D700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179E9E6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0B661E2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D761AFC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B2705BA" w14:textId="77777777" w:rsidR="00A3784D" w:rsidRDefault="00A3784D" w:rsidP="00BA3421">
      <w:pPr>
        <w:pStyle w:val="a5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sectPr w:rsidR="00A3784D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0CE704F"/>
    <w:multiLevelType w:val="hybridMultilevel"/>
    <w:tmpl w:val="9C505106"/>
    <w:lvl w:ilvl="0" w:tplc="D58C0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6B30C65"/>
    <w:multiLevelType w:val="hybridMultilevel"/>
    <w:tmpl w:val="748447B2"/>
    <w:lvl w:ilvl="0" w:tplc="C59C878E">
      <w:numFmt w:val="bullet"/>
      <w:lvlText w:val=""/>
      <w:lvlJc w:val="left"/>
      <w:pPr>
        <w:ind w:left="765" w:hanging="360"/>
      </w:pPr>
      <w:rPr>
        <w:rFonts w:ascii="Symbol" w:eastAsia="Times New Roman" w:hAnsi="Symbol" w:cs="Arial CYR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82584"/>
    <w:multiLevelType w:val="multilevel"/>
    <w:tmpl w:val="E5FC98F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2.%2."/>
      <w:lvlJc w:val="left"/>
      <w:pPr>
        <w:ind w:left="3499" w:hanging="1230"/>
      </w:pPr>
    </w:lvl>
    <w:lvl w:ilvl="2">
      <w:start w:val="1"/>
      <w:numFmt w:val="decimal"/>
      <w:lvlText w:val="%1.%2.%3."/>
      <w:lvlJc w:val="left"/>
      <w:pPr>
        <w:ind w:left="2157" w:hanging="1230"/>
      </w:pPr>
    </w:lvl>
    <w:lvl w:ilvl="3">
      <w:start w:val="1"/>
      <w:numFmt w:val="decimal"/>
      <w:lvlText w:val="%1.%2.%3.%4."/>
      <w:lvlJc w:val="left"/>
      <w:pPr>
        <w:ind w:left="2157" w:hanging="1230"/>
      </w:pPr>
    </w:lvl>
    <w:lvl w:ilvl="4">
      <w:start w:val="1"/>
      <w:numFmt w:val="decimal"/>
      <w:lvlText w:val="%1.%2.%3.%4.%5."/>
      <w:lvlJc w:val="left"/>
      <w:pPr>
        <w:ind w:left="2157" w:hanging="1230"/>
      </w:pPr>
    </w:lvl>
    <w:lvl w:ilvl="5">
      <w:start w:val="1"/>
      <w:numFmt w:val="decimal"/>
      <w:lvlText w:val="%1.%2.%3.%4.%5.%6."/>
      <w:lvlJc w:val="left"/>
      <w:pPr>
        <w:ind w:left="2367" w:hanging="1440"/>
      </w:pPr>
    </w:lvl>
    <w:lvl w:ilvl="6">
      <w:start w:val="1"/>
      <w:numFmt w:val="decimal"/>
      <w:lvlText w:val="%1.%2.%3.%4.%5.%6.%7."/>
      <w:lvlJc w:val="left"/>
      <w:pPr>
        <w:ind w:left="2727" w:hanging="1800"/>
      </w:pPr>
    </w:lvl>
    <w:lvl w:ilvl="7">
      <w:start w:val="1"/>
      <w:numFmt w:val="decimal"/>
      <w:lvlText w:val="%1.%2.%3.%4.%5.%6.%7.%8."/>
      <w:lvlJc w:val="left"/>
      <w:pPr>
        <w:ind w:left="2727" w:hanging="1800"/>
      </w:pPr>
    </w:lvl>
    <w:lvl w:ilvl="8">
      <w:start w:val="1"/>
      <w:numFmt w:val="decimal"/>
      <w:lvlText w:val="%1.%2.%3.%4.%5.%6.%7.%8.%9."/>
      <w:lvlJc w:val="left"/>
      <w:pPr>
        <w:ind w:left="3087" w:hanging="2160"/>
      </w:pPr>
    </w:lvl>
  </w:abstractNum>
  <w:abstractNum w:abstractNumId="10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22501D84"/>
    <w:multiLevelType w:val="hybridMultilevel"/>
    <w:tmpl w:val="17E04200"/>
    <w:lvl w:ilvl="0" w:tplc="871A86F6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2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6" w15:restartNumberingAfterBreak="0">
    <w:nsid w:val="3B712278"/>
    <w:multiLevelType w:val="hybridMultilevel"/>
    <w:tmpl w:val="FAA8BF7A"/>
    <w:lvl w:ilvl="0" w:tplc="7C58A92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9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 w15:restartNumberingAfterBreak="0">
    <w:nsid w:val="4D0C0055"/>
    <w:multiLevelType w:val="hybridMultilevel"/>
    <w:tmpl w:val="2FF66D96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0142F77"/>
    <w:multiLevelType w:val="hybridMultilevel"/>
    <w:tmpl w:val="4A002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1425684690">
    <w:abstractNumId w:val="0"/>
  </w:num>
  <w:num w:numId="2" w16cid:durableId="1311711240">
    <w:abstractNumId w:val="18"/>
  </w:num>
  <w:num w:numId="3" w16cid:durableId="1538161946">
    <w:abstractNumId w:val="15"/>
  </w:num>
  <w:num w:numId="4" w16cid:durableId="92677069">
    <w:abstractNumId w:val="25"/>
  </w:num>
  <w:num w:numId="5" w16cid:durableId="1441679253">
    <w:abstractNumId w:val="8"/>
  </w:num>
  <w:num w:numId="6" w16cid:durableId="114640970">
    <w:abstractNumId w:val="26"/>
  </w:num>
  <w:num w:numId="7" w16cid:durableId="1660960284">
    <w:abstractNumId w:val="17"/>
  </w:num>
  <w:num w:numId="8" w16cid:durableId="193621264">
    <w:abstractNumId w:val="13"/>
  </w:num>
  <w:num w:numId="9" w16cid:durableId="1533568533">
    <w:abstractNumId w:val="20"/>
  </w:num>
  <w:num w:numId="10" w16cid:durableId="1684745965">
    <w:abstractNumId w:val="1"/>
  </w:num>
  <w:num w:numId="11" w16cid:durableId="1849101950">
    <w:abstractNumId w:val="22"/>
  </w:num>
  <w:num w:numId="12" w16cid:durableId="871773060">
    <w:abstractNumId w:val="7"/>
  </w:num>
  <w:num w:numId="13" w16cid:durableId="276328435">
    <w:abstractNumId w:val="19"/>
  </w:num>
  <w:num w:numId="14" w16cid:durableId="1724020974">
    <w:abstractNumId w:val="14"/>
  </w:num>
  <w:num w:numId="15" w16cid:durableId="1730877172">
    <w:abstractNumId w:val="3"/>
  </w:num>
  <w:num w:numId="16" w16cid:durableId="1905946362">
    <w:abstractNumId w:val="2"/>
  </w:num>
  <w:num w:numId="17" w16cid:durableId="1326132356">
    <w:abstractNumId w:val="12"/>
  </w:num>
  <w:num w:numId="18" w16cid:durableId="548302358">
    <w:abstractNumId w:val="24"/>
  </w:num>
  <w:num w:numId="19" w16cid:durableId="618411016">
    <w:abstractNumId w:val="10"/>
  </w:num>
  <w:num w:numId="20" w16cid:durableId="1545019632">
    <w:abstractNumId w:val="5"/>
  </w:num>
  <w:num w:numId="21" w16cid:durableId="1027028180">
    <w:abstractNumId w:val="4"/>
  </w:num>
  <w:num w:numId="22" w16cid:durableId="954754976">
    <w:abstractNumId w:val="16"/>
  </w:num>
  <w:num w:numId="23" w16cid:durableId="1127814511">
    <w:abstractNumId w:val="9"/>
  </w:num>
  <w:num w:numId="24" w16cid:durableId="1101417583">
    <w:abstractNumId w:val="6"/>
  </w:num>
  <w:num w:numId="25" w16cid:durableId="1451434562">
    <w:abstractNumId w:val="21"/>
  </w:num>
  <w:num w:numId="26" w16cid:durableId="180437616">
    <w:abstractNumId w:val="23"/>
  </w:num>
  <w:num w:numId="27" w16cid:durableId="15962067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267"/>
    <w:rsid w:val="00004329"/>
    <w:rsid w:val="000155EB"/>
    <w:rsid w:val="00016FCF"/>
    <w:rsid w:val="000177A7"/>
    <w:rsid w:val="00023D62"/>
    <w:rsid w:val="000457FA"/>
    <w:rsid w:val="00047B68"/>
    <w:rsid w:val="00055DB2"/>
    <w:rsid w:val="0006195B"/>
    <w:rsid w:val="00065F0A"/>
    <w:rsid w:val="00073767"/>
    <w:rsid w:val="000763EA"/>
    <w:rsid w:val="000A6F32"/>
    <w:rsid w:val="000B2718"/>
    <w:rsid w:val="000F507F"/>
    <w:rsid w:val="001223D1"/>
    <w:rsid w:val="00141CD2"/>
    <w:rsid w:val="00150A92"/>
    <w:rsid w:val="00160531"/>
    <w:rsid w:val="0016207F"/>
    <w:rsid w:val="001638CD"/>
    <w:rsid w:val="00167114"/>
    <w:rsid w:val="0016781E"/>
    <w:rsid w:val="00170098"/>
    <w:rsid w:val="00180439"/>
    <w:rsid w:val="00182CA2"/>
    <w:rsid w:val="00182E6D"/>
    <w:rsid w:val="00195B6A"/>
    <w:rsid w:val="0019798E"/>
    <w:rsid w:val="001A3D71"/>
    <w:rsid w:val="001B16C4"/>
    <w:rsid w:val="001C1267"/>
    <w:rsid w:val="001C70F3"/>
    <w:rsid w:val="001C713B"/>
    <w:rsid w:val="001D07EC"/>
    <w:rsid w:val="001E194B"/>
    <w:rsid w:val="001E39C2"/>
    <w:rsid w:val="001F1B98"/>
    <w:rsid w:val="001F4273"/>
    <w:rsid w:val="001F60D8"/>
    <w:rsid w:val="00207FDC"/>
    <w:rsid w:val="0022277D"/>
    <w:rsid w:val="00223FC8"/>
    <w:rsid w:val="002303A1"/>
    <w:rsid w:val="00230C7B"/>
    <w:rsid w:val="002460F2"/>
    <w:rsid w:val="0025257D"/>
    <w:rsid w:val="00270DFD"/>
    <w:rsid w:val="002747BD"/>
    <w:rsid w:val="00287BF1"/>
    <w:rsid w:val="002B758F"/>
    <w:rsid w:val="002D011D"/>
    <w:rsid w:val="002D5415"/>
    <w:rsid w:val="002E31D6"/>
    <w:rsid w:val="002E795A"/>
    <w:rsid w:val="002F3568"/>
    <w:rsid w:val="002F3FE4"/>
    <w:rsid w:val="002F6998"/>
    <w:rsid w:val="00340792"/>
    <w:rsid w:val="00362FCE"/>
    <w:rsid w:val="0039277F"/>
    <w:rsid w:val="00392AB2"/>
    <w:rsid w:val="00394DE7"/>
    <w:rsid w:val="003A6E51"/>
    <w:rsid w:val="003B1F7C"/>
    <w:rsid w:val="003C10DE"/>
    <w:rsid w:val="003C365D"/>
    <w:rsid w:val="003D11CF"/>
    <w:rsid w:val="003E59CC"/>
    <w:rsid w:val="003F3639"/>
    <w:rsid w:val="0040062A"/>
    <w:rsid w:val="0041554D"/>
    <w:rsid w:val="00426056"/>
    <w:rsid w:val="0043624C"/>
    <w:rsid w:val="00442C43"/>
    <w:rsid w:val="00443C7B"/>
    <w:rsid w:val="00461952"/>
    <w:rsid w:val="004716A7"/>
    <w:rsid w:val="004872B1"/>
    <w:rsid w:val="004A0A7A"/>
    <w:rsid w:val="004B1E0A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166E3"/>
    <w:rsid w:val="005414B6"/>
    <w:rsid w:val="00554844"/>
    <w:rsid w:val="00563CCF"/>
    <w:rsid w:val="00585A91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5F40C7"/>
    <w:rsid w:val="006059D8"/>
    <w:rsid w:val="00605F4D"/>
    <w:rsid w:val="0061015C"/>
    <w:rsid w:val="0061124A"/>
    <w:rsid w:val="0061539C"/>
    <w:rsid w:val="006325D3"/>
    <w:rsid w:val="00634944"/>
    <w:rsid w:val="00637767"/>
    <w:rsid w:val="00640BCB"/>
    <w:rsid w:val="006640A7"/>
    <w:rsid w:val="00677362"/>
    <w:rsid w:val="00681DCA"/>
    <w:rsid w:val="006A12B7"/>
    <w:rsid w:val="006A14BF"/>
    <w:rsid w:val="006A3919"/>
    <w:rsid w:val="006B5AD2"/>
    <w:rsid w:val="006B73EA"/>
    <w:rsid w:val="006D6836"/>
    <w:rsid w:val="006F0CD3"/>
    <w:rsid w:val="006F4993"/>
    <w:rsid w:val="00700E83"/>
    <w:rsid w:val="00712F7E"/>
    <w:rsid w:val="007131DF"/>
    <w:rsid w:val="00714E6B"/>
    <w:rsid w:val="007333FF"/>
    <w:rsid w:val="00747878"/>
    <w:rsid w:val="0075442B"/>
    <w:rsid w:val="00757A08"/>
    <w:rsid w:val="0077669A"/>
    <w:rsid w:val="007846B3"/>
    <w:rsid w:val="007855BB"/>
    <w:rsid w:val="007879D3"/>
    <w:rsid w:val="007966E4"/>
    <w:rsid w:val="007A3A66"/>
    <w:rsid w:val="007A3EC5"/>
    <w:rsid w:val="007C1566"/>
    <w:rsid w:val="007C159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4D1C"/>
    <w:rsid w:val="0088716B"/>
    <w:rsid w:val="008918A5"/>
    <w:rsid w:val="00895706"/>
    <w:rsid w:val="008A0F4B"/>
    <w:rsid w:val="008A4A49"/>
    <w:rsid w:val="008A4B64"/>
    <w:rsid w:val="008A4F1F"/>
    <w:rsid w:val="008A509F"/>
    <w:rsid w:val="008B65CA"/>
    <w:rsid w:val="008C2AE0"/>
    <w:rsid w:val="008E17ED"/>
    <w:rsid w:val="008E6FCB"/>
    <w:rsid w:val="00904DD6"/>
    <w:rsid w:val="0090639A"/>
    <w:rsid w:val="009140E2"/>
    <w:rsid w:val="00925DE8"/>
    <w:rsid w:val="00936D01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5BF4"/>
    <w:rsid w:val="009D2C71"/>
    <w:rsid w:val="009E2545"/>
    <w:rsid w:val="009E3D82"/>
    <w:rsid w:val="009F7CE7"/>
    <w:rsid w:val="009F7D9A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3784D"/>
    <w:rsid w:val="00A55077"/>
    <w:rsid w:val="00A6116E"/>
    <w:rsid w:val="00A62C5E"/>
    <w:rsid w:val="00A6304D"/>
    <w:rsid w:val="00A630F3"/>
    <w:rsid w:val="00A70B76"/>
    <w:rsid w:val="00A73D02"/>
    <w:rsid w:val="00A8055B"/>
    <w:rsid w:val="00A85F3E"/>
    <w:rsid w:val="00A86167"/>
    <w:rsid w:val="00A91195"/>
    <w:rsid w:val="00A92E80"/>
    <w:rsid w:val="00AA4036"/>
    <w:rsid w:val="00AA6FA9"/>
    <w:rsid w:val="00AB771F"/>
    <w:rsid w:val="00AC7DB3"/>
    <w:rsid w:val="00AE20EA"/>
    <w:rsid w:val="00AE4B89"/>
    <w:rsid w:val="00AF1234"/>
    <w:rsid w:val="00B01742"/>
    <w:rsid w:val="00B039DC"/>
    <w:rsid w:val="00B4340F"/>
    <w:rsid w:val="00B45058"/>
    <w:rsid w:val="00B46D4D"/>
    <w:rsid w:val="00B5272F"/>
    <w:rsid w:val="00B564DC"/>
    <w:rsid w:val="00B8150B"/>
    <w:rsid w:val="00B86308"/>
    <w:rsid w:val="00B876DE"/>
    <w:rsid w:val="00B908D6"/>
    <w:rsid w:val="00B95F89"/>
    <w:rsid w:val="00B972A3"/>
    <w:rsid w:val="00BA3421"/>
    <w:rsid w:val="00BB49E5"/>
    <w:rsid w:val="00BB52A1"/>
    <w:rsid w:val="00BC3164"/>
    <w:rsid w:val="00BE338C"/>
    <w:rsid w:val="00BE4E9D"/>
    <w:rsid w:val="00C0050A"/>
    <w:rsid w:val="00C076F6"/>
    <w:rsid w:val="00C22D26"/>
    <w:rsid w:val="00C3508A"/>
    <w:rsid w:val="00C41175"/>
    <w:rsid w:val="00C478F1"/>
    <w:rsid w:val="00C53C22"/>
    <w:rsid w:val="00C93AD8"/>
    <w:rsid w:val="00C95694"/>
    <w:rsid w:val="00CC40CF"/>
    <w:rsid w:val="00CD0ABF"/>
    <w:rsid w:val="00CD103D"/>
    <w:rsid w:val="00CD41BC"/>
    <w:rsid w:val="00CD4DC9"/>
    <w:rsid w:val="00CE1756"/>
    <w:rsid w:val="00D02473"/>
    <w:rsid w:val="00D043BB"/>
    <w:rsid w:val="00D3009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651E"/>
    <w:rsid w:val="00DF41EA"/>
    <w:rsid w:val="00DF6569"/>
    <w:rsid w:val="00E04417"/>
    <w:rsid w:val="00E06C59"/>
    <w:rsid w:val="00E218C4"/>
    <w:rsid w:val="00E234E5"/>
    <w:rsid w:val="00E506A0"/>
    <w:rsid w:val="00E51177"/>
    <w:rsid w:val="00E620C9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D6F04"/>
    <w:rsid w:val="00EE0257"/>
    <w:rsid w:val="00EE2F97"/>
    <w:rsid w:val="00EE3F06"/>
    <w:rsid w:val="00EF09B7"/>
    <w:rsid w:val="00F00E93"/>
    <w:rsid w:val="00F129E1"/>
    <w:rsid w:val="00F26F98"/>
    <w:rsid w:val="00F34B1C"/>
    <w:rsid w:val="00F41DBC"/>
    <w:rsid w:val="00F47327"/>
    <w:rsid w:val="00F64EE8"/>
    <w:rsid w:val="00F8343E"/>
    <w:rsid w:val="00F84C1F"/>
    <w:rsid w:val="00F90615"/>
    <w:rsid w:val="00F92D14"/>
    <w:rsid w:val="00FA0CAA"/>
    <w:rsid w:val="00FB76FE"/>
    <w:rsid w:val="00FC4130"/>
    <w:rsid w:val="00FD4883"/>
    <w:rsid w:val="00FD5C53"/>
    <w:rsid w:val="00FE429A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chartTrackingRefBased/>
  <w15:docId w15:val="{6D512672-F090-429F-9979-E6AC2E10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Нумерованый список,SL_Абзац списка,Elenco Normale"/>
    <w:basedOn w:val="a"/>
    <w:link w:val="a4"/>
    <w:uiPriority w:val="34"/>
    <w:qFormat/>
    <w:rsid w:val="0016781E"/>
    <w:pPr>
      <w:ind w:left="720"/>
      <w:contextualSpacing/>
    </w:pPr>
  </w:style>
  <w:style w:type="paragraph" w:styleId="a5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6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Нумерованый список Знак,SL_Абзац списка Знак,Elenco Normale Знак"/>
    <w:link w:val="a3"/>
    <w:uiPriority w:val="34"/>
    <w:locked/>
    <w:rsid w:val="005166E3"/>
    <w:rPr>
      <w:rFonts w:ascii="Times New Roman" w:eastAsia="Calibri" w:hAnsi="Times New Roman" w:cs="Times New Roman"/>
      <w:sz w:val="24"/>
    </w:rPr>
  </w:style>
  <w:style w:type="table" w:customStyle="1" w:styleId="3">
    <w:name w:val="Сетка таблицы3"/>
    <w:basedOn w:val="a1"/>
    <w:next w:val="a6"/>
    <w:uiPriority w:val="39"/>
    <w:rsid w:val="005166E3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1</Pages>
  <Words>3550</Words>
  <Characters>20239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170</cp:revision>
  <cp:lastPrinted>2026-05-27T06:53:00Z</cp:lastPrinted>
  <dcterms:created xsi:type="dcterms:W3CDTF">2024-01-17T05:30:00Z</dcterms:created>
  <dcterms:modified xsi:type="dcterms:W3CDTF">2026-05-27T16:27:00Z</dcterms:modified>
</cp:coreProperties>
</file>