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2BE0" w14:textId="77777777" w:rsidR="005113EF" w:rsidRDefault="005113EF">
      <w:pPr>
        <w:rPr>
          <w:rFonts w:ascii="Times New Roman" w:hAnsi="Times New Roman" w:cs="Times New Roman"/>
          <w:sz w:val="24"/>
          <w:szCs w:val="24"/>
        </w:rPr>
      </w:pPr>
    </w:p>
    <w:p w14:paraId="60155D7F" w14:textId="64960CE5" w:rsidR="00F140E7" w:rsidRPr="00CE1367" w:rsidRDefault="00E21ABE" w:rsidP="00CE1367">
      <w:pPr>
        <w:pStyle w:val="af5"/>
        <w:spacing w:after="0" w:line="240" w:lineRule="auto"/>
        <w:jc w:val="center"/>
        <w:rPr>
          <w:rFonts w:ascii="Times New Roman" w:hAnsi="Times New Roman" w:cs="Times New Roman"/>
          <w:b/>
          <w:sz w:val="24"/>
          <w:szCs w:val="24"/>
        </w:rPr>
      </w:pPr>
      <w:r w:rsidRPr="00CE1367">
        <w:rPr>
          <w:rFonts w:ascii="Times New Roman" w:hAnsi="Times New Roman" w:cs="Times New Roman"/>
          <w:b/>
          <w:sz w:val="24"/>
          <w:szCs w:val="24"/>
        </w:rPr>
        <w:t xml:space="preserve">Контракт № </w:t>
      </w:r>
      <w:r w:rsidRPr="00CE1367">
        <w:rPr>
          <w:rFonts w:ascii="Times New Roman" w:hAnsi="Times New Roman" w:cs="Times New Roman"/>
          <w:b/>
          <w:sz w:val="24"/>
          <w:szCs w:val="24"/>
        </w:rPr>
        <w:br/>
      </w:r>
      <w:r w:rsidR="009841FB" w:rsidRPr="00CE1367">
        <w:rPr>
          <w:rFonts w:ascii="Times New Roman" w:hAnsi="Times New Roman" w:cs="Times New Roman"/>
          <w:b/>
          <w:sz w:val="24"/>
          <w:szCs w:val="24"/>
        </w:rPr>
        <w:t xml:space="preserve">об </w:t>
      </w:r>
      <w:r w:rsidRPr="00CE1367">
        <w:rPr>
          <w:rFonts w:ascii="Times New Roman" w:hAnsi="Times New Roman" w:cs="Times New Roman"/>
          <w:b/>
          <w:sz w:val="24"/>
          <w:szCs w:val="24"/>
        </w:rPr>
        <w:t xml:space="preserve"> оказани</w:t>
      </w:r>
      <w:r w:rsidR="009841FB" w:rsidRPr="00CE1367">
        <w:rPr>
          <w:rFonts w:ascii="Times New Roman" w:hAnsi="Times New Roman" w:cs="Times New Roman"/>
          <w:b/>
          <w:sz w:val="24"/>
          <w:szCs w:val="24"/>
        </w:rPr>
        <w:t>и</w:t>
      </w:r>
      <w:r w:rsidRPr="00CE1367">
        <w:rPr>
          <w:rFonts w:ascii="Times New Roman" w:hAnsi="Times New Roman" w:cs="Times New Roman"/>
          <w:b/>
          <w:sz w:val="24"/>
          <w:szCs w:val="24"/>
        </w:rPr>
        <w:t xml:space="preserve"> услуг по организации и проведени</w:t>
      </w:r>
      <w:r w:rsidR="00E6661D" w:rsidRPr="00CE1367">
        <w:rPr>
          <w:rFonts w:ascii="Times New Roman" w:hAnsi="Times New Roman" w:cs="Times New Roman"/>
          <w:b/>
          <w:sz w:val="24"/>
          <w:szCs w:val="24"/>
        </w:rPr>
        <w:t>ю</w:t>
      </w:r>
      <w:r w:rsidRPr="00CE1367">
        <w:rPr>
          <w:rFonts w:ascii="Times New Roman" w:hAnsi="Times New Roman" w:cs="Times New Roman"/>
          <w:b/>
          <w:sz w:val="24"/>
          <w:szCs w:val="24"/>
        </w:rPr>
        <w:t xml:space="preserve"> </w:t>
      </w:r>
      <w:r w:rsidR="009841FB" w:rsidRPr="00CE1367">
        <w:rPr>
          <w:rFonts w:ascii="Times New Roman" w:hAnsi="Times New Roman" w:cs="Times New Roman"/>
          <w:b/>
          <w:sz w:val="24"/>
          <w:szCs w:val="24"/>
        </w:rPr>
        <w:t>мероприятий для школьников Ленинградской области</w:t>
      </w:r>
    </w:p>
    <w:p w14:paraId="6B79A885" w14:textId="4CA1259D" w:rsidR="00AA277F" w:rsidRPr="00CE1367" w:rsidRDefault="00AA277F" w:rsidP="00CE1367">
      <w:pPr>
        <w:pStyle w:val="af5"/>
        <w:spacing w:after="0" w:line="240" w:lineRule="auto"/>
        <w:jc w:val="center"/>
        <w:rPr>
          <w:rFonts w:ascii="Times New Roman" w:eastAsia="Times New Roman" w:hAnsi="Times New Roman" w:cs="Times New Roman"/>
          <w:sz w:val="24"/>
          <w:szCs w:val="24"/>
        </w:rPr>
      </w:pPr>
      <w:r w:rsidRPr="00CE1367">
        <w:rPr>
          <w:rFonts w:ascii="Times New Roman" w:hAnsi="Times New Roman" w:cs="Times New Roman"/>
          <w:b/>
          <w:sz w:val="24"/>
          <w:szCs w:val="24"/>
        </w:rPr>
        <w:t xml:space="preserve">ИКЗ: </w:t>
      </w:r>
      <w:r w:rsidR="006E59E6" w:rsidRPr="006E59E6">
        <w:rPr>
          <w:rFonts w:ascii="Times New Roman" w:hAnsi="Times New Roman" w:cs="Times New Roman"/>
          <w:b/>
          <w:sz w:val="24"/>
          <w:szCs w:val="24"/>
        </w:rPr>
        <w:t>262781415343278140100100090000000244</w:t>
      </w:r>
      <w:bookmarkStart w:id="0" w:name="_GoBack"/>
      <w:bookmarkEnd w:id="0"/>
    </w:p>
    <w:p w14:paraId="3A13E5BA" w14:textId="3AFEE7F4" w:rsidR="005113EF" w:rsidRPr="00CE1367" w:rsidRDefault="005113EF" w:rsidP="00CE1367">
      <w:pPr>
        <w:spacing w:after="0" w:line="240" w:lineRule="auto"/>
        <w:jc w:val="center"/>
        <w:rPr>
          <w:rFonts w:ascii="Times New Roman" w:hAnsi="Times New Roman" w:cs="Times New Roman"/>
          <w:b/>
          <w:sz w:val="24"/>
          <w:szCs w:val="24"/>
        </w:rPr>
      </w:pPr>
    </w:p>
    <w:p w14:paraId="2860D0A3" w14:textId="59B471FA" w:rsidR="005113EF" w:rsidRDefault="00E21ABE" w:rsidP="00CE1367">
      <w:pPr>
        <w:spacing w:after="0" w:line="240" w:lineRule="auto"/>
        <w:jc w:val="center"/>
        <w:rPr>
          <w:rFonts w:ascii="Times New Roman" w:hAnsi="Times New Roman" w:cs="Times New Roman"/>
          <w:sz w:val="24"/>
          <w:szCs w:val="24"/>
        </w:rPr>
      </w:pPr>
      <w:r w:rsidRPr="00CE1367">
        <w:rPr>
          <w:rFonts w:ascii="Times New Roman" w:hAnsi="Times New Roman" w:cs="Times New Roman"/>
          <w:sz w:val="24"/>
          <w:szCs w:val="24"/>
        </w:rPr>
        <w:t>г. Санкт-Петербург</w:t>
      </w:r>
      <w:r w:rsidRPr="00CE1367">
        <w:rPr>
          <w:rFonts w:ascii="Times New Roman" w:hAnsi="Times New Roman" w:cs="Times New Roman"/>
          <w:sz w:val="24"/>
          <w:szCs w:val="24"/>
        </w:rPr>
        <w:tab/>
      </w:r>
      <w:r w:rsidRPr="00CE1367">
        <w:rPr>
          <w:rFonts w:ascii="Times New Roman" w:hAnsi="Times New Roman" w:cs="Times New Roman"/>
          <w:sz w:val="24"/>
          <w:szCs w:val="24"/>
        </w:rPr>
        <w:tab/>
      </w:r>
      <w:r w:rsidRPr="00CE1367">
        <w:rPr>
          <w:rFonts w:ascii="Times New Roman" w:hAnsi="Times New Roman" w:cs="Times New Roman"/>
          <w:sz w:val="24"/>
          <w:szCs w:val="24"/>
        </w:rPr>
        <w:tab/>
        <w:t xml:space="preserve">  </w:t>
      </w:r>
      <w:r w:rsidRPr="00CE1367">
        <w:rPr>
          <w:rFonts w:ascii="Times New Roman" w:hAnsi="Times New Roman" w:cs="Times New Roman"/>
          <w:sz w:val="24"/>
          <w:szCs w:val="24"/>
        </w:rPr>
        <w:tab/>
      </w:r>
      <w:r w:rsidRPr="00CE1367">
        <w:rPr>
          <w:rFonts w:ascii="Times New Roman" w:hAnsi="Times New Roman" w:cs="Times New Roman"/>
          <w:sz w:val="24"/>
          <w:szCs w:val="24"/>
        </w:rPr>
        <w:tab/>
      </w:r>
      <w:r w:rsidRPr="00CE1367">
        <w:rPr>
          <w:rFonts w:ascii="Times New Roman" w:hAnsi="Times New Roman" w:cs="Times New Roman"/>
          <w:sz w:val="24"/>
          <w:szCs w:val="24"/>
        </w:rPr>
        <w:tab/>
        <w:t xml:space="preserve">   </w:t>
      </w:r>
      <w:r w:rsidRPr="00CE1367">
        <w:rPr>
          <w:rFonts w:ascii="Times New Roman" w:hAnsi="Times New Roman" w:cs="Times New Roman"/>
          <w:sz w:val="24"/>
          <w:szCs w:val="24"/>
        </w:rPr>
        <w:tab/>
      </w:r>
      <w:r w:rsidR="00E6661D" w:rsidRPr="00CE1367">
        <w:rPr>
          <w:rFonts w:ascii="Times New Roman" w:hAnsi="Times New Roman" w:cs="Times New Roman"/>
          <w:sz w:val="24"/>
          <w:szCs w:val="24"/>
        </w:rPr>
        <w:t xml:space="preserve">           </w:t>
      </w:r>
      <w:r w:rsidRPr="00CE1367">
        <w:rPr>
          <w:rFonts w:ascii="Times New Roman" w:eastAsia="Times New Roman" w:hAnsi="Times New Roman" w:cs="Times New Roman"/>
          <w:sz w:val="24"/>
          <w:szCs w:val="24"/>
        </w:rPr>
        <w:t>«</w:t>
      </w:r>
      <w:r w:rsidR="00BB4F6E" w:rsidRPr="00CE1367">
        <w:rPr>
          <w:rFonts w:ascii="Times New Roman" w:eastAsia="Times New Roman" w:hAnsi="Times New Roman" w:cs="Times New Roman"/>
          <w:sz w:val="24"/>
          <w:szCs w:val="24"/>
        </w:rPr>
        <w:t>____</w:t>
      </w:r>
      <w:r w:rsidRPr="00CE1367">
        <w:rPr>
          <w:rFonts w:ascii="Times New Roman" w:eastAsia="Times New Roman" w:hAnsi="Times New Roman" w:cs="Times New Roman"/>
          <w:sz w:val="24"/>
          <w:szCs w:val="24"/>
        </w:rPr>
        <w:t xml:space="preserve">» </w:t>
      </w:r>
      <w:r w:rsidR="00517CDF" w:rsidRPr="00CE1367">
        <w:rPr>
          <w:rFonts w:ascii="Times New Roman" w:eastAsia="Times New Roman" w:hAnsi="Times New Roman" w:cs="Times New Roman"/>
          <w:sz w:val="24"/>
          <w:szCs w:val="24"/>
        </w:rPr>
        <w:t>октября</w:t>
      </w:r>
      <w:r w:rsidRPr="00CE1367">
        <w:rPr>
          <w:rFonts w:ascii="Times New Roman" w:eastAsia="Times New Roman" w:hAnsi="Times New Roman" w:cs="Times New Roman"/>
          <w:sz w:val="24"/>
          <w:szCs w:val="24"/>
        </w:rPr>
        <w:t xml:space="preserve"> </w:t>
      </w:r>
      <w:r w:rsidRPr="00CE1367">
        <w:rPr>
          <w:rFonts w:ascii="Times New Roman" w:hAnsi="Times New Roman" w:cs="Times New Roman"/>
          <w:sz w:val="24"/>
          <w:szCs w:val="24"/>
        </w:rPr>
        <w:t>202</w:t>
      </w:r>
      <w:r w:rsidR="00E6661D" w:rsidRPr="00CE1367">
        <w:rPr>
          <w:rFonts w:ascii="Times New Roman" w:hAnsi="Times New Roman" w:cs="Times New Roman"/>
          <w:sz w:val="24"/>
          <w:szCs w:val="24"/>
        </w:rPr>
        <w:t xml:space="preserve">6 </w:t>
      </w:r>
      <w:r w:rsidRPr="00CE1367">
        <w:rPr>
          <w:rFonts w:ascii="Times New Roman" w:hAnsi="Times New Roman" w:cs="Times New Roman"/>
          <w:sz w:val="24"/>
          <w:szCs w:val="24"/>
        </w:rPr>
        <w:t>г.</w:t>
      </w:r>
    </w:p>
    <w:p w14:paraId="7A8566F2" w14:textId="77777777" w:rsidR="00CE1367" w:rsidRPr="00CE1367" w:rsidRDefault="00CE1367" w:rsidP="00CE1367">
      <w:pPr>
        <w:spacing w:after="0" w:line="240" w:lineRule="auto"/>
        <w:jc w:val="center"/>
        <w:rPr>
          <w:rFonts w:ascii="Times New Roman" w:hAnsi="Times New Roman" w:cs="Times New Roman"/>
          <w:sz w:val="24"/>
          <w:szCs w:val="24"/>
        </w:rPr>
      </w:pPr>
    </w:p>
    <w:p w14:paraId="2530BC4E" w14:textId="10FCF9E0" w:rsidR="005113EF" w:rsidRPr="00CE1367" w:rsidRDefault="00E21ABE" w:rsidP="00CE1367">
      <w:pPr>
        <w:pStyle w:val="af5"/>
        <w:numPr>
          <w:ilvl w:val="1"/>
          <w:numId w:val="1"/>
        </w:numPr>
        <w:spacing w:after="0" w:line="240" w:lineRule="auto"/>
        <w:ind w:left="0" w:right="-114" w:firstLine="709"/>
        <w:jc w:val="both"/>
        <w:rPr>
          <w:rFonts w:ascii="Times New Roman" w:eastAsia="Times New Roman" w:hAnsi="Times New Roman" w:cs="Times New Roman"/>
          <w:sz w:val="24"/>
          <w:szCs w:val="24"/>
        </w:rPr>
      </w:pPr>
      <w:r w:rsidRPr="00CE1367">
        <w:rPr>
          <w:rFonts w:ascii="Times New Roman" w:hAnsi="Times New Roman" w:cs="Times New Roman"/>
          <w:sz w:val="24"/>
          <w:szCs w:val="24"/>
        </w:rPr>
        <w:t>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 именуемое в дальнейшем «Заказчик» (далее - ГБУ ДО Центр «Интеллект»), в лице</w:t>
      </w:r>
      <w:r w:rsidR="0055344A" w:rsidRPr="00CE1367">
        <w:rPr>
          <w:rFonts w:ascii="Times New Roman" w:hAnsi="Times New Roman" w:cs="Times New Roman"/>
          <w:sz w:val="24"/>
          <w:szCs w:val="24"/>
        </w:rPr>
        <w:t xml:space="preserve"> </w:t>
      </w:r>
      <w:r w:rsidRPr="00CE1367">
        <w:rPr>
          <w:rFonts w:ascii="Times New Roman" w:hAnsi="Times New Roman" w:cs="Times New Roman"/>
          <w:sz w:val="24"/>
          <w:szCs w:val="24"/>
        </w:rPr>
        <w:t xml:space="preserve">директора </w:t>
      </w:r>
      <w:r w:rsidR="0055344A" w:rsidRPr="00CE1367">
        <w:rPr>
          <w:rFonts w:ascii="Times New Roman" w:hAnsi="Times New Roman" w:cs="Times New Roman"/>
          <w:sz w:val="24"/>
          <w:szCs w:val="24"/>
        </w:rPr>
        <w:t>Сергиенко Светланы Юрьевны</w:t>
      </w:r>
      <w:r w:rsidRPr="00CE1367">
        <w:rPr>
          <w:rFonts w:ascii="Times New Roman" w:hAnsi="Times New Roman" w:cs="Times New Roman"/>
          <w:sz w:val="24"/>
          <w:szCs w:val="24"/>
        </w:rPr>
        <w:t>, действующе</w:t>
      </w:r>
      <w:r w:rsidR="0055344A" w:rsidRPr="00CE1367">
        <w:rPr>
          <w:rFonts w:ascii="Times New Roman" w:hAnsi="Times New Roman" w:cs="Times New Roman"/>
          <w:sz w:val="24"/>
          <w:szCs w:val="24"/>
        </w:rPr>
        <w:t>й</w:t>
      </w:r>
      <w:r w:rsidRPr="00CE1367">
        <w:rPr>
          <w:rFonts w:ascii="Times New Roman" w:hAnsi="Times New Roman" w:cs="Times New Roman"/>
          <w:sz w:val="24"/>
          <w:szCs w:val="24"/>
        </w:rPr>
        <w:t xml:space="preserve"> на основании </w:t>
      </w:r>
      <w:r w:rsidR="00E6661D" w:rsidRPr="00CE1367">
        <w:rPr>
          <w:rFonts w:ascii="Times New Roman" w:hAnsi="Times New Roman" w:cs="Times New Roman"/>
          <w:sz w:val="24"/>
          <w:szCs w:val="24"/>
        </w:rPr>
        <w:t>Устава</w:t>
      </w:r>
      <w:r w:rsidRPr="00CE1367">
        <w:rPr>
          <w:rFonts w:ascii="Times New Roman" w:hAnsi="Times New Roman" w:cs="Times New Roman"/>
          <w:sz w:val="24"/>
          <w:szCs w:val="24"/>
        </w:rPr>
        <w:t>, с одной стороны, и Муниципальное общеобразовательное бюджетное учреждение «Средняя общеобразовательная школа «Центр образования «Кудрово» (далее – МОБУ «СОШ «ЦО «Кудрово») в дальнейшем «Исполнитель», в лице директора Соловьева Игоря Юрьевича, действующего на основании Устава, с другой стороны, совместно именуемые «Стороны», а каждая по отдельности «Сторона», заключили настоящий Контракт</w:t>
      </w:r>
      <w:r w:rsidR="009841FB" w:rsidRPr="00CE1367">
        <w:rPr>
          <w:rFonts w:ascii="Times New Roman" w:hAnsi="Times New Roman" w:cs="Times New Roman"/>
          <w:sz w:val="24"/>
          <w:szCs w:val="24"/>
        </w:rPr>
        <w:t xml:space="preserve"> </w:t>
      </w:r>
      <w:r w:rsidR="002A672B" w:rsidRPr="00CE1367">
        <w:rPr>
          <w:rFonts w:ascii="Times New Roman" w:hAnsi="Times New Roman" w:cs="Times New Roman"/>
          <w:sz w:val="24"/>
          <w:szCs w:val="24"/>
        </w:rPr>
        <w:t>об</w:t>
      </w:r>
      <w:r w:rsidR="009841FB" w:rsidRPr="00CE1367">
        <w:rPr>
          <w:rFonts w:ascii="Times New Roman" w:hAnsi="Times New Roman" w:cs="Times New Roman"/>
          <w:sz w:val="24"/>
          <w:szCs w:val="24"/>
        </w:rPr>
        <w:t xml:space="preserve"> оказани</w:t>
      </w:r>
      <w:r w:rsidR="002A672B" w:rsidRPr="00CE1367">
        <w:rPr>
          <w:rFonts w:ascii="Times New Roman" w:hAnsi="Times New Roman" w:cs="Times New Roman"/>
          <w:sz w:val="24"/>
          <w:szCs w:val="24"/>
        </w:rPr>
        <w:t>и</w:t>
      </w:r>
      <w:r w:rsidR="009841FB" w:rsidRPr="00CE1367">
        <w:rPr>
          <w:rFonts w:ascii="Times New Roman" w:hAnsi="Times New Roman" w:cs="Times New Roman"/>
          <w:sz w:val="24"/>
          <w:szCs w:val="24"/>
        </w:rPr>
        <w:t xml:space="preserve"> услуг по организации и проведению мероприятий для школьников Ленинградской области  </w:t>
      </w:r>
      <w:r w:rsidRPr="00CE1367">
        <w:rPr>
          <w:rFonts w:ascii="Times New Roman" w:eastAsia="Times New Roman" w:hAnsi="Times New Roman" w:cs="Times New Roman"/>
          <w:sz w:val="24"/>
          <w:szCs w:val="24"/>
        </w:rPr>
        <w:t xml:space="preserve"> (далее – Контракт) о следующем.</w:t>
      </w:r>
    </w:p>
    <w:p w14:paraId="59B4D3ED" w14:textId="77777777" w:rsidR="005113EF" w:rsidRPr="00CE1367" w:rsidRDefault="005113EF" w:rsidP="00CE1367">
      <w:pPr>
        <w:spacing w:after="0" w:line="240" w:lineRule="auto"/>
        <w:ind w:firstLine="709"/>
        <w:jc w:val="both"/>
        <w:rPr>
          <w:rFonts w:ascii="Times New Roman" w:hAnsi="Times New Roman" w:cs="Times New Roman"/>
          <w:sz w:val="24"/>
          <w:szCs w:val="24"/>
        </w:rPr>
      </w:pPr>
    </w:p>
    <w:p w14:paraId="093311E7" w14:textId="3580B4C6" w:rsidR="005113EF" w:rsidRPr="00CE1367" w:rsidRDefault="00E21ABE" w:rsidP="00CE1367">
      <w:pPr>
        <w:pStyle w:val="af5"/>
        <w:numPr>
          <w:ilvl w:val="0"/>
          <w:numId w:val="1"/>
        </w:numPr>
        <w:spacing w:after="0" w:line="240" w:lineRule="auto"/>
        <w:ind w:left="0" w:firstLine="709"/>
        <w:jc w:val="center"/>
        <w:rPr>
          <w:rFonts w:ascii="Times New Roman" w:hAnsi="Times New Roman" w:cs="Times New Roman"/>
          <w:b/>
          <w:sz w:val="24"/>
          <w:szCs w:val="24"/>
        </w:rPr>
      </w:pPr>
      <w:r w:rsidRPr="00CE1367">
        <w:rPr>
          <w:rFonts w:ascii="Times New Roman" w:hAnsi="Times New Roman" w:cs="Times New Roman"/>
          <w:b/>
          <w:sz w:val="24"/>
          <w:szCs w:val="24"/>
        </w:rPr>
        <w:t xml:space="preserve">Предмет </w:t>
      </w:r>
      <w:r w:rsidRPr="00CE1367">
        <w:rPr>
          <w:rFonts w:ascii="Times New Roman" w:eastAsia="Times New Roman" w:hAnsi="Times New Roman" w:cs="Times New Roman"/>
          <w:b/>
          <w:bCs/>
          <w:sz w:val="24"/>
          <w:szCs w:val="24"/>
        </w:rPr>
        <w:t>Контракта</w:t>
      </w:r>
    </w:p>
    <w:p w14:paraId="25A3DD08" w14:textId="77777777" w:rsidR="00CE1367" w:rsidRPr="00CE1367" w:rsidRDefault="00CE1367" w:rsidP="00CE1367">
      <w:pPr>
        <w:pStyle w:val="af5"/>
        <w:spacing w:after="0" w:line="240" w:lineRule="auto"/>
        <w:ind w:left="709"/>
        <w:rPr>
          <w:rFonts w:ascii="Times New Roman" w:hAnsi="Times New Roman" w:cs="Times New Roman"/>
          <w:b/>
          <w:sz w:val="24"/>
          <w:szCs w:val="24"/>
        </w:rPr>
      </w:pPr>
    </w:p>
    <w:p w14:paraId="0742867D" w14:textId="57769692" w:rsidR="00E8260D" w:rsidRPr="00CE1367" w:rsidRDefault="00E21ABE" w:rsidP="00CE1367">
      <w:pPr>
        <w:pStyle w:val="af5"/>
        <w:numPr>
          <w:ilvl w:val="1"/>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Исполнитель по поручению Заказчика обязуется оказать услуги по организации и проведению</w:t>
      </w:r>
      <w:r w:rsidR="0055344A" w:rsidRPr="00CE1367">
        <w:rPr>
          <w:rFonts w:ascii="Times New Roman" w:hAnsi="Times New Roman" w:cs="Times New Roman"/>
          <w:sz w:val="24"/>
          <w:szCs w:val="24"/>
        </w:rPr>
        <w:t xml:space="preserve"> следующих мероприятий</w:t>
      </w:r>
      <w:r w:rsidR="00E8260D" w:rsidRPr="00CE1367">
        <w:rPr>
          <w:rFonts w:ascii="Times New Roman" w:hAnsi="Times New Roman" w:cs="Times New Roman"/>
          <w:b/>
          <w:sz w:val="24"/>
          <w:szCs w:val="24"/>
        </w:rPr>
        <w:t xml:space="preserve"> </w:t>
      </w:r>
      <w:r w:rsidR="00E8260D" w:rsidRPr="00CE1367">
        <w:rPr>
          <w:rFonts w:ascii="Times New Roman" w:hAnsi="Times New Roman" w:cs="Times New Roman"/>
          <w:sz w:val="24"/>
          <w:szCs w:val="24"/>
        </w:rPr>
        <w:t>для школьников Ленинградской области</w:t>
      </w:r>
      <w:r w:rsidR="00E6661D" w:rsidRPr="00CE1367">
        <w:rPr>
          <w:rFonts w:ascii="Times New Roman" w:hAnsi="Times New Roman" w:cs="Times New Roman"/>
          <w:sz w:val="24"/>
          <w:szCs w:val="24"/>
        </w:rPr>
        <w:t xml:space="preserve"> (далее – услуги/услуга</w:t>
      </w:r>
      <w:r w:rsidR="009841FB" w:rsidRPr="00CE1367">
        <w:rPr>
          <w:rFonts w:ascii="Times New Roman" w:hAnsi="Times New Roman" w:cs="Times New Roman"/>
          <w:sz w:val="24"/>
          <w:szCs w:val="24"/>
        </w:rPr>
        <w:t>, Мероприятие</w:t>
      </w:r>
      <w:r w:rsidR="00E6661D" w:rsidRPr="00CE1367">
        <w:rPr>
          <w:rFonts w:ascii="Times New Roman" w:hAnsi="Times New Roman" w:cs="Times New Roman"/>
          <w:sz w:val="24"/>
          <w:szCs w:val="24"/>
        </w:rPr>
        <w:t>), а Заказчик обязуется принять и оплатить оказанные Услуги</w:t>
      </w:r>
      <w:r w:rsidR="0055344A" w:rsidRPr="00CE1367">
        <w:rPr>
          <w:rFonts w:ascii="Times New Roman" w:hAnsi="Times New Roman" w:cs="Times New Roman"/>
          <w:sz w:val="24"/>
          <w:szCs w:val="24"/>
        </w:rPr>
        <w:t>:</w:t>
      </w:r>
    </w:p>
    <w:p w14:paraId="6ED52915" w14:textId="15CBC416" w:rsidR="000019F9" w:rsidRPr="00CE1367" w:rsidRDefault="000019F9" w:rsidP="00CE1367">
      <w:pPr>
        <w:pStyle w:val="af5"/>
        <w:numPr>
          <w:ilvl w:val="0"/>
          <w:numId w:val="15"/>
        </w:numPr>
        <w:spacing w:after="0" w:line="240" w:lineRule="auto"/>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Робофестиваль Ленинградской области – 2026.</w:t>
      </w:r>
    </w:p>
    <w:p w14:paraId="6745DB81" w14:textId="7ACAFB53" w:rsidR="009841FB" w:rsidRPr="00CE1367" w:rsidRDefault="00E6661D" w:rsidP="00CE1367">
      <w:pPr>
        <w:pStyle w:val="af5"/>
        <w:spacing w:after="0" w:line="240" w:lineRule="auto"/>
        <w:ind w:firstLine="709"/>
        <w:jc w:val="both"/>
        <w:rPr>
          <w:rFonts w:ascii="Times New Roman" w:eastAsia="Times New Roman" w:hAnsi="Times New Roman" w:cs="Times New Roman"/>
          <w:sz w:val="24"/>
          <w:szCs w:val="24"/>
        </w:rPr>
      </w:pPr>
      <w:r w:rsidRPr="00CE1367">
        <w:rPr>
          <w:rFonts w:ascii="Times New Roman" w:hAnsi="Times New Roman" w:cs="Times New Roman"/>
          <w:sz w:val="24"/>
          <w:szCs w:val="24"/>
        </w:rPr>
        <w:t xml:space="preserve">Место проведения: </w:t>
      </w:r>
      <w:r w:rsidR="00E8260D" w:rsidRPr="00CE1367">
        <w:rPr>
          <w:rFonts w:ascii="Times New Roman" w:hAnsi="Times New Roman" w:cs="Times New Roman"/>
          <w:sz w:val="24"/>
          <w:szCs w:val="24"/>
        </w:rPr>
        <w:t>Муниципально</w:t>
      </w:r>
      <w:r w:rsidR="009841FB" w:rsidRPr="00CE1367">
        <w:rPr>
          <w:rFonts w:ascii="Times New Roman" w:hAnsi="Times New Roman" w:cs="Times New Roman"/>
          <w:sz w:val="24"/>
          <w:szCs w:val="24"/>
        </w:rPr>
        <w:t>е</w:t>
      </w:r>
      <w:r w:rsidR="00E8260D" w:rsidRPr="00CE1367">
        <w:rPr>
          <w:rFonts w:ascii="Times New Roman" w:hAnsi="Times New Roman" w:cs="Times New Roman"/>
          <w:sz w:val="24"/>
          <w:szCs w:val="24"/>
        </w:rPr>
        <w:t xml:space="preserve"> общеобразовательно</w:t>
      </w:r>
      <w:r w:rsidR="009841FB" w:rsidRPr="00CE1367">
        <w:rPr>
          <w:rFonts w:ascii="Times New Roman" w:hAnsi="Times New Roman" w:cs="Times New Roman"/>
          <w:sz w:val="24"/>
          <w:szCs w:val="24"/>
        </w:rPr>
        <w:t>е</w:t>
      </w:r>
      <w:r w:rsidR="00E8260D" w:rsidRPr="00CE1367">
        <w:rPr>
          <w:rFonts w:ascii="Times New Roman" w:hAnsi="Times New Roman" w:cs="Times New Roman"/>
          <w:sz w:val="24"/>
          <w:szCs w:val="24"/>
        </w:rPr>
        <w:t xml:space="preserve"> бюджетно</w:t>
      </w:r>
      <w:r w:rsidR="009841FB" w:rsidRPr="00CE1367">
        <w:rPr>
          <w:rFonts w:ascii="Times New Roman" w:hAnsi="Times New Roman" w:cs="Times New Roman"/>
          <w:sz w:val="24"/>
          <w:szCs w:val="24"/>
        </w:rPr>
        <w:t xml:space="preserve">е </w:t>
      </w:r>
      <w:r w:rsidR="00E8260D" w:rsidRPr="00CE1367">
        <w:rPr>
          <w:rFonts w:ascii="Times New Roman" w:hAnsi="Times New Roman" w:cs="Times New Roman"/>
          <w:sz w:val="24"/>
          <w:szCs w:val="24"/>
        </w:rPr>
        <w:t>учреждени</w:t>
      </w:r>
      <w:r w:rsidR="009841FB" w:rsidRPr="00CE1367">
        <w:rPr>
          <w:rFonts w:ascii="Times New Roman" w:hAnsi="Times New Roman" w:cs="Times New Roman"/>
          <w:sz w:val="24"/>
          <w:szCs w:val="24"/>
        </w:rPr>
        <w:t>е</w:t>
      </w:r>
      <w:r w:rsidR="00E8260D" w:rsidRPr="00CE1367">
        <w:rPr>
          <w:rFonts w:ascii="Times New Roman" w:hAnsi="Times New Roman" w:cs="Times New Roman"/>
          <w:sz w:val="24"/>
          <w:szCs w:val="24"/>
        </w:rPr>
        <w:t xml:space="preserve"> «Средняя общеобразовательная школа «Центр образования «Кудрово»</w:t>
      </w:r>
      <w:r w:rsidR="00E8260D" w:rsidRPr="00CE1367">
        <w:rPr>
          <w:rFonts w:ascii="Times New Roman" w:eastAsia="Times New Roman" w:hAnsi="Times New Roman" w:cs="Times New Roman"/>
          <w:sz w:val="24"/>
          <w:szCs w:val="24"/>
        </w:rPr>
        <w:t>, расположенно</w:t>
      </w:r>
      <w:r w:rsidR="009841FB" w:rsidRPr="00CE1367">
        <w:rPr>
          <w:rFonts w:ascii="Times New Roman" w:eastAsia="Times New Roman" w:hAnsi="Times New Roman" w:cs="Times New Roman"/>
          <w:sz w:val="24"/>
          <w:szCs w:val="24"/>
        </w:rPr>
        <w:t>е</w:t>
      </w:r>
      <w:r w:rsidR="00E8260D" w:rsidRPr="00CE1367">
        <w:rPr>
          <w:rFonts w:ascii="Times New Roman" w:eastAsia="Times New Roman" w:hAnsi="Times New Roman" w:cs="Times New Roman"/>
          <w:sz w:val="24"/>
          <w:szCs w:val="24"/>
        </w:rPr>
        <w:t xml:space="preserve"> по адресу:</w:t>
      </w:r>
      <w:r w:rsidR="00E8260D" w:rsidRPr="00CE1367">
        <w:rPr>
          <w:rFonts w:ascii="Times New Roman" w:hAnsi="Times New Roman" w:cs="Times New Roman"/>
          <w:color w:val="333333"/>
          <w:sz w:val="24"/>
          <w:szCs w:val="24"/>
          <w:shd w:val="clear" w:color="auto" w:fill="FFFFFF"/>
        </w:rPr>
        <w:t xml:space="preserve"> </w:t>
      </w:r>
      <w:r w:rsidR="00E8260D" w:rsidRPr="00CE1367">
        <w:rPr>
          <w:rFonts w:ascii="Times New Roman" w:hAnsi="Times New Roman" w:cs="Times New Roman"/>
          <w:sz w:val="24"/>
          <w:szCs w:val="24"/>
          <w:shd w:val="clear" w:color="auto" w:fill="FFFFFF"/>
        </w:rPr>
        <w:t>Ленинградская область, Всеволожский район, г. Кудрово, Березовая улица, дом 1</w:t>
      </w:r>
      <w:r w:rsidR="009841FB" w:rsidRPr="00CE1367">
        <w:rPr>
          <w:rFonts w:ascii="Times New Roman" w:eastAsia="Times New Roman" w:hAnsi="Times New Roman" w:cs="Times New Roman"/>
          <w:sz w:val="24"/>
          <w:szCs w:val="24"/>
        </w:rPr>
        <w:t>.</w:t>
      </w:r>
    </w:p>
    <w:p w14:paraId="03875E68" w14:textId="377038F5" w:rsidR="005113EF" w:rsidRPr="00CE1367" w:rsidRDefault="00CC7FDE" w:rsidP="00CE1367">
      <w:pPr>
        <w:pStyle w:val="af5"/>
        <w:spacing w:after="0" w:line="240" w:lineRule="auto"/>
        <w:ind w:firstLine="709"/>
        <w:jc w:val="both"/>
        <w:rPr>
          <w:rFonts w:ascii="Times New Roman" w:hAnsi="Times New Roman" w:cs="Times New Roman"/>
          <w:sz w:val="24"/>
          <w:szCs w:val="24"/>
        </w:rPr>
      </w:pPr>
      <w:r w:rsidRPr="00CE1367">
        <w:rPr>
          <w:rFonts w:ascii="Times New Roman" w:hAnsi="Times New Roman" w:cs="Times New Roman"/>
          <w:sz w:val="24"/>
          <w:szCs w:val="24"/>
        </w:rPr>
        <w:t xml:space="preserve">Требования к объему и качеству услуг, место и сроки проведения Мероприятия </w:t>
      </w:r>
      <w:r w:rsidR="00E21ABE" w:rsidRPr="00CE1367">
        <w:rPr>
          <w:rFonts w:ascii="Times New Roman" w:hAnsi="Times New Roman" w:cs="Times New Roman"/>
          <w:sz w:val="24"/>
          <w:szCs w:val="24"/>
        </w:rPr>
        <w:t>Заказчик указывает в Техническом задании на организацию и проведение Мероприятия (</w:t>
      </w:r>
      <w:r w:rsidR="00E21ABE" w:rsidRPr="00CE1367">
        <w:rPr>
          <w:rFonts w:ascii="Times New Roman" w:hAnsi="Times New Roman" w:cs="Times New Roman"/>
          <w:b/>
          <w:sz w:val="24"/>
          <w:szCs w:val="24"/>
        </w:rPr>
        <w:t>Приложение 1</w:t>
      </w:r>
      <w:r w:rsidR="00E21ABE" w:rsidRPr="00CE1367">
        <w:rPr>
          <w:rFonts w:ascii="Times New Roman" w:hAnsi="Times New Roman" w:cs="Times New Roman"/>
          <w:sz w:val="24"/>
          <w:szCs w:val="24"/>
        </w:rPr>
        <w:t xml:space="preserve"> к Контракту, далее – «Техническое задание»), являющем</w:t>
      </w:r>
      <w:r w:rsidRPr="00CE1367">
        <w:rPr>
          <w:rFonts w:ascii="Times New Roman" w:hAnsi="Times New Roman" w:cs="Times New Roman"/>
          <w:sz w:val="24"/>
          <w:szCs w:val="24"/>
        </w:rPr>
        <w:t>у</w:t>
      </w:r>
      <w:r w:rsidR="00E21ABE" w:rsidRPr="00CE1367">
        <w:rPr>
          <w:rFonts w:ascii="Times New Roman" w:hAnsi="Times New Roman" w:cs="Times New Roman"/>
          <w:sz w:val="24"/>
          <w:szCs w:val="24"/>
        </w:rPr>
        <w:t>ся неотъемлемой частью Контракта.</w:t>
      </w:r>
    </w:p>
    <w:p w14:paraId="1C300D20" w14:textId="77777777" w:rsidR="00F140E7" w:rsidRPr="00CE1367" w:rsidRDefault="00F140E7" w:rsidP="00CE1367">
      <w:pPr>
        <w:pStyle w:val="af5"/>
        <w:spacing w:after="0" w:line="240" w:lineRule="auto"/>
        <w:ind w:left="709"/>
        <w:jc w:val="both"/>
        <w:rPr>
          <w:rFonts w:ascii="Times New Roman" w:hAnsi="Times New Roman" w:cs="Times New Roman"/>
          <w:sz w:val="24"/>
          <w:szCs w:val="24"/>
        </w:rPr>
      </w:pPr>
    </w:p>
    <w:p w14:paraId="0182AA64" w14:textId="1A63523A" w:rsidR="005113EF" w:rsidRDefault="00E21ABE" w:rsidP="00CE1367">
      <w:pPr>
        <w:pStyle w:val="af5"/>
        <w:numPr>
          <w:ilvl w:val="0"/>
          <w:numId w:val="1"/>
        </w:numPr>
        <w:spacing w:after="0" w:line="240" w:lineRule="auto"/>
        <w:ind w:left="0" w:firstLine="709"/>
        <w:jc w:val="center"/>
        <w:rPr>
          <w:rFonts w:ascii="Times New Roman" w:hAnsi="Times New Roman" w:cs="Times New Roman"/>
          <w:b/>
          <w:sz w:val="24"/>
          <w:szCs w:val="24"/>
        </w:rPr>
      </w:pPr>
      <w:r w:rsidRPr="00CE1367">
        <w:rPr>
          <w:rFonts w:ascii="Times New Roman" w:hAnsi="Times New Roman" w:cs="Times New Roman"/>
          <w:b/>
          <w:sz w:val="24"/>
          <w:szCs w:val="24"/>
        </w:rPr>
        <w:t>Права и обязанности сторон</w:t>
      </w:r>
    </w:p>
    <w:p w14:paraId="6F563822" w14:textId="77777777" w:rsidR="00CE1367" w:rsidRPr="00CE1367" w:rsidRDefault="00CE1367" w:rsidP="00CE1367">
      <w:pPr>
        <w:pStyle w:val="af5"/>
        <w:spacing w:after="0" w:line="240" w:lineRule="auto"/>
        <w:ind w:left="709"/>
        <w:rPr>
          <w:rFonts w:ascii="Times New Roman" w:hAnsi="Times New Roman" w:cs="Times New Roman"/>
          <w:b/>
          <w:sz w:val="24"/>
          <w:szCs w:val="24"/>
        </w:rPr>
      </w:pPr>
    </w:p>
    <w:p w14:paraId="0CCF6C1D" w14:textId="77777777" w:rsidR="005113EF" w:rsidRPr="00CE1367" w:rsidRDefault="00E21ABE" w:rsidP="00CE1367">
      <w:pPr>
        <w:pStyle w:val="af5"/>
        <w:numPr>
          <w:ilvl w:val="1"/>
          <w:numId w:val="1"/>
        </w:numPr>
        <w:spacing w:after="0" w:line="240" w:lineRule="auto"/>
        <w:ind w:left="0" w:firstLine="709"/>
        <w:jc w:val="both"/>
        <w:rPr>
          <w:rFonts w:ascii="Times New Roman" w:hAnsi="Times New Roman" w:cs="Times New Roman"/>
          <w:b/>
          <w:sz w:val="24"/>
          <w:szCs w:val="24"/>
        </w:rPr>
      </w:pPr>
      <w:r w:rsidRPr="00CE1367">
        <w:rPr>
          <w:rFonts w:ascii="Times New Roman" w:hAnsi="Times New Roman" w:cs="Times New Roman"/>
          <w:b/>
          <w:sz w:val="24"/>
          <w:szCs w:val="24"/>
        </w:rPr>
        <w:t>Исполнитель обязуется:</w:t>
      </w:r>
    </w:p>
    <w:p w14:paraId="0C734757"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Оказать Услуги качественно, своевременно и в соответствии с условиями, предусмотренными Контрактом.</w:t>
      </w:r>
    </w:p>
    <w:p w14:paraId="3D84996D"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Не позднее 5 (пяти)</w:t>
      </w:r>
      <w:r w:rsidRPr="00CE1367">
        <w:rPr>
          <w:rFonts w:ascii="Times New Roman" w:hAnsi="Times New Roman" w:cs="Times New Roman"/>
          <w:sz w:val="24"/>
          <w:szCs w:val="24"/>
          <w:vertAlign w:val="superscript"/>
        </w:rPr>
        <w:t xml:space="preserve"> </w:t>
      </w:r>
      <w:r w:rsidRPr="00CE1367">
        <w:rPr>
          <w:rFonts w:ascii="Times New Roman" w:hAnsi="Times New Roman" w:cs="Times New Roman"/>
          <w:sz w:val="24"/>
          <w:szCs w:val="24"/>
        </w:rPr>
        <w:t>рабочих дней после проведения Мероприятия сдать Заказчику оказанные Услуги по акту сдачи-приемки оказанных услуг (</w:t>
      </w:r>
      <w:r w:rsidRPr="00CE1367">
        <w:rPr>
          <w:rFonts w:ascii="Times New Roman" w:hAnsi="Times New Roman" w:cs="Times New Roman"/>
          <w:b/>
          <w:sz w:val="24"/>
          <w:szCs w:val="24"/>
        </w:rPr>
        <w:t xml:space="preserve">Приложение 2 </w:t>
      </w:r>
      <w:r w:rsidRPr="00CE1367">
        <w:rPr>
          <w:rFonts w:ascii="Times New Roman" w:hAnsi="Times New Roman" w:cs="Times New Roman"/>
          <w:sz w:val="24"/>
          <w:szCs w:val="24"/>
        </w:rPr>
        <w:t xml:space="preserve">к Контракту, далее – «Акт»), представив Заказчику два экземпляра указанного Акта, подписанного со своей стороны. </w:t>
      </w:r>
    </w:p>
    <w:p w14:paraId="22FED15D"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Проводить все необходимые подготовительные работы в целях проведения Мероприятия.</w:t>
      </w:r>
    </w:p>
    <w:p w14:paraId="24B2A804"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Обеспечить пожарную и техническую безопасность, а также бесперебойное функционирование и техническое обслуживание всех штатных систем энергоснабжения, кондиционирования, теплоснабжения в месте проведения Мероприятия.</w:t>
      </w:r>
    </w:p>
    <w:p w14:paraId="74E46303"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Обеспечить техническую оснащенность помещения, в котором будет проводиться Мероприятие, необходимым инвентарем и оборудованием.</w:t>
      </w:r>
    </w:p>
    <w:p w14:paraId="78B767D1"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 xml:space="preserve">Соблюдать требования законодательства Российской Федерации, предъявляемые к организаторам массовых мероприятий. Исполнитель обязуется соблюдать требования, предъявляемые к месту проведения Мероприятия, а также получать необходимые разрешения, </w:t>
      </w:r>
      <w:r w:rsidRPr="00CE1367">
        <w:rPr>
          <w:rFonts w:ascii="Times New Roman" w:hAnsi="Times New Roman" w:cs="Times New Roman"/>
          <w:sz w:val="24"/>
          <w:szCs w:val="24"/>
        </w:rPr>
        <w:lastRenderedPageBreak/>
        <w:t>сертификаты, лицензии и иные документы, без дополнительной оплаты со стороны Заказчика, в рамках установленной Контрактом максимальной стоимости Услуг.</w:t>
      </w:r>
    </w:p>
    <w:p w14:paraId="2F16B556"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 xml:space="preserve">Содержать места, предоставленные на время проведения Мероприятия, с находящимся в них оборудованием и имуществом в надлежащем порядке и исправном состоянии. </w:t>
      </w:r>
    </w:p>
    <w:p w14:paraId="15377A30"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Назначить своего представителя, ответственного за организацию и соблюдение мер безопасности во время подготовки и проведения Мероприятия.</w:t>
      </w:r>
    </w:p>
    <w:p w14:paraId="0AD98A0D" w14:textId="77777777" w:rsidR="005113EF" w:rsidRPr="00CE1367" w:rsidRDefault="00E21ABE" w:rsidP="00CE1367">
      <w:pPr>
        <w:pStyle w:val="af5"/>
        <w:numPr>
          <w:ilvl w:val="1"/>
          <w:numId w:val="1"/>
        </w:numPr>
        <w:spacing w:after="0" w:line="240" w:lineRule="auto"/>
        <w:ind w:left="0" w:firstLine="709"/>
        <w:jc w:val="both"/>
        <w:rPr>
          <w:rFonts w:ascii="Times New Roman" w:hAnsi="Times New Roman" w:cs="Times New Roman"/>
          <w:b/>
          <w:sz w:val="24"/>
          <w:szCs w:val="24"/>
        </w:rPr>
      </w:pPr>
      <w:r w:rsidRPr="00CE1367">
        <w:rPr>
          <w:rFonts w:ascii="Times New Roman" w:hAnsi="Times New Roman" w:cs="Times New Roman"/>
          <w:b/>
          <w:sz w:val="24"/>
          <w:szCs w:val="24"/>
        </w:rPr>
        <w:t>Исполнитель вправе:</w:t>
      </w:r>
    </w:p>
    <w:p w14:paraId="5691CF77"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Привлекать для осуществления своих обязательств по Контракту третьих лиц без дополнительной оплаты со стороны Заказчика. В этом случае Исполнитель несет перед Заказчиком полную ответственность за действия и/или бездействие таких третьих лиц.</w:t>
      </w:r>
    </w:p>
    <w:p w14:paraId="32D0F1A8"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Получать разъяснения Заказчика, необходимые для оказания Услуг по Контракту.</w:t>
      </w:r>
    </w:p>
    <w:p w14:paraId="14D38350" w14:textId="77777777" w:rsidR="005113EF" w:rsidRPr="00CE1367" w:rsidRDefault="00E21ABE" w:rsidP="00CE1367">
      <w:pPr>
        <w:pStyle w:val="af5"/>
        <w:numPr>
          <w:ilvl w:val="1"/>
          <w:numId w:val="1"/>
        </w:numPr>
        <w:spacing w:after="0" w:line="240" w:lineRule="auto"/>
        <w:ind w:left="0" w:firstLine="709"/>
        <w:jc w:val="both"/>
        <w:rPr>
          <w:rFonts w:ascii="Times New Roman" w:hAnsi="Times New Roman" w:cs="Times New Roman"/>
          <w:b/>
          <w:sz w:val="24"/>
          <w:szCs w:val="24"/>
        </w:rPr>
      </w:pPr>
      <w:r w:rsidRPr="00CE1367">
        <w:rPr>
          <w:rFonts w:ascii="Times New Roman" w:hAnsi="Times New Roman" w:cs="Times New Roman"/>
          <w:b/>
          <w:sz w:val="24"/>
          <w:szCs w:val="24"/>
        </w:rPr>
        <w:t>Заказчик обязуется:</w:t>
      </w:r>
    </w:p>
    <w:p w14:paraId="11616045"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Осуществлять приемку оказанных Услуг в порядке и сроки, предусмотренные Контрактом.</w:t>
      </w:r>
    </w:p>
    <w:p w14:paraId="5FB6E020"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Своевременно предоставлять Исполнителю необходимую информацию и разъяснения для надлежащего выполнения им своих обязательств по Контракту.</w:t>
      </w:r>
    </w:p>
    <w:p w14:paraId="05C11A26"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Своевременно и в полном объеме выплачивать Исполнителю денежные средства по Контракту.</w:t>
      </w:r>
    </w:p>
    <w:p w14:paraId="5C14D435" w14:textId="071CBA5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 xml:space="preserve">В течение </w:t>
      </w:r>
      <w:r w:rsidR="00865B5E" w:rsidRPr="00CE1367">
        <w:rPr>
          <w:rFonts w:ascii="Times New Roman" w:hAnsi="Times New Roman" w:cs="Times New Roman"/>
          <w:sz w:val="24"/>
          <w:szCs w:val="24"/>
        </w:rPr>
        <w:t>5</w:t>
      </w:r>
      <w:r w:rsidRPr="00CE1367">
        <w:rPr>
          <w:rFonts w:ascii="Times New Roman" w:hAnsi="Times New Roman" w:cs="Times New Roman"/>
          <w:sz w:val="24"/>
          <w:szCs w:val="24"/>
        </w:rPr>
        <w:t xml:space="preserve"> (</w:t>
      </w:r>
      <w:r w:rsidR="00865B5E" w:rsidRPr="00CE1367">
        <w:rPr>
          <w:rFonts w:ascii="Times New Roman" w:hAnsi="Times New Roman" w:cs="Times New Roman"/>
          <w:sz w:val="24"/>
          <w:szCs w:val="24"/>
        </w:rPr>
        <w:t>пяти</w:t>
      </w:r>
      <w:r w:rsidRPr="00CE1367">
        <w:rPr>
          <w:rFonts w:ascii="Times New Roman" w:hAnsi="Times New Roman" w:cs="Times New Roman"/>
          <w:sz w:val="24"/>
          <w:szCs w:val="24"/>
        </w:rPr>
        <w:t>) рабочих дней с момента получения от Исполнителя Акта рассмотреть и, в случае отсутствия замечаний, подписать Акт, либо представить мотивированный письменный отказ от его подписания.</w:t>
      </w:r>
    </w:p>
    <w:p w14:paraId="261DDC22" w14:textId="77777777" w:rsidR="005113EF" w:rsidRPr="00CE1367" w:rsidRDefault="00E21ABE" w:rsidP="00CE1367">
      <w:pPr>
        <w:pStyle w:val="af5"/>
        <w:numPr>
          <w:ilvl w:val="1"/>
          <w:numId w:val="1"/>
        </w:numPr>
        <w:spacing w:after="0" w:line="240" w:lineRule="auto"/>
        <w:ind w:left="0" w:firstLine="709"/>
        <w:jc w:val="both"/>
        <w:rPr>
          <w:rFonts w:ascii="Times New Roman" w:hAnsi="Times New Roman" w:cs="Times New Roman"/>
          <w:b/>
          <w:sz w:val="24"/>
          <w:szCs w:val="24"/>
        </w:rPr>
      </w:pPr>
      <w:r w:rsidRPr="00CE1367">
        <w:rPr>
          <w:rFonts w:ascii="Times New Roman" w:hAnsi="Times New Roman" w:cs="Times New Roman"/>
          <w:b/>
          <w:sz w:val="24"/>
          <w:szCs w:val="24"/>
        </w:rPr>
        <w:t>Заказчик вправе:</w:t>
      </w:r>
    </w:p>
    <w:p w14:paraId="6292C6E3" w14:textId="77777777"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В любое время проверять ход и качество оказания Услуг Исполнителем, не вмешиваясь в заранее согласованный порядок выполнения Исполнителем Технического задания и не вмешиваясь в хозяйственную деятельность Исполнителя.</w:t>
      </w:r>
    </w:p>
    <w:p w14:paraId="33E4D7B2" w14:textId="465CB913" w:rsidR="005113EF"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Расторгнуть Контракт по основаниям, которые предусмотрены разделом 8 Контракта, иными положениями Контракту и действующим законодательством Российской Федерации.</w:t>
      </w:r>
    </w:p>
    <w:p w14:paraId="6E34D861" w14:textId="77777777" w:rsidR="00CE1367" w:rsidRPr="00CE1367" w:rsidRDefault="00CE1367" w:rsidP="00CE1367">
      <w:pPr>
        <w:pStyle w:val="af5"/>
        <w:spacing w:after="0" w:line="240" w:lineRule="auto"/>
        <w:ind w:left="709"/>
        <w:jc w:val="both"/>
        <w:rPr>
          <w:rFonts w:ascii="Times New Roman" w:hAnsi="Times New Roman" w:cs="Times New Roman"/>
          <w:sz w:val="24"/>
          <w:szCs w:val="24"/>
        </w:rPr>
      </w:pPr>
    </w:p>
    <w:p w14:paraId="6D4F6B7F" w14:textId="7C5DF034" w:rsidR="005113EF" w:rsidRDefault="00E21ABE" w:rsidP="00CE1367">
      <w:pPr>
        <w:pStyle w:val="af5"/>
        <w:numPr>
          <w:ilvl w:val="0"/>
          <w:numId w:val="1"/>
        </w:numPr>
        <w:spacing w:after="0" w:line="240" w:lineRule="auto"/>
        <w:ind w:left="0" w:firstLine="709"/>
        <w:jc w:val="center"/>
        <w:rPr>
          <w:rFonts w:ascii="Times New Roman" w:hAnsi="Times New Roman" w:cs="Times New Roman"/>
          <w:b/>
          <w:sz w:val="24"/>
          <w:szCs w:val="24"/>
        </w:rPr>
      </w:pPr>
      <w:r w:rsidRPr="00CE1367">
        <w:rPr>
          <w:rFonts w:ascii="Times New Roman" w:hAnsi="Times New Roman" w:cs="Times New Roman"/>
          <w:b/>
          <w:sz w:val="24"/>
          <w:szCs w:val="24"/>
        </w:rPr>
        <w:t>Стоимость услуг и порядок расчетов</w:t>
      </w:r>
    </w:p>
    <w:p w14:paraId="3AD4FB8B" w14:textId="77777777" w:rsidR="00CE1367" w:rsidRPr="00CE1367" w:rsidRDefault="00CE1367" w:rsidP="00CE1367">
      <w:pPr>
        <w:pStyle w:val="af5"/>
        <w:spacing w:after="0" w:line="240" w:lineRule="auto"/>
        <w:ind w:left="709"/>
        <w:rPr>
          <w:rFonts w:ascii="Times New Roman" w:hAnsi="Times New Roman" w:cs="Times New Roman"/>
          <w:b/>
          <w:sz w:val="24"/>
          <w:szCs w:val="24"/>
        </w:rPr>
      </w:pPr>
    </w:p>
    <w:p w14:paraId="1ADBC806" w14:textId="1449C6E0" w:rsidR="005113EF" w:rsidRPr="00CE1367" w:rsidRDefault="00E21ABE" w:rsidP="006C43C2">
      <w:pPr>
        <w:pStyle w:val="af5"/>
        <w:numPr>
          <w:ilvl w:val="1"/>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 xml:space="preserve">Максимальное значение цены Контракта составляет </w:t>
      </w:r>
      <w:r w:rsidR="006C43C2">
        <w:rPr>
          <w:rFonts w:ascii="Times New Roman" w:hAnsi="Times New Roman" w:cs="Times New Roman"/>
          <w:sz w:val="24"/>
          <w:szCs w:val="24"/>
        </w:rPr>
        <w:t>_________</w:t>
      </w:r>
      <w:r w:rsidR="003C0D9D" w:rsidRPr="00CE1367">
        <w:rPr>
          <w:rFonts w:ascii="Times New Roman" w:hAnsi="Times New Roman" w:cs="Times New Roman"/>
          <w:sz w:val="24"/>
          <w:szCs w:val="24"/>
        </w:rPr>
        <w:t xml:space="preserve"> (</w:t>
      </w:r>
      <w:r w:rsidR="006C43C2">
        <w:rPr>
          <w:rFonts w:ascii="Times New Roman" w:hAnsi="Times New Roman" w:cs="Times New Roman"/>
          <w:sz w:val="24"/>
          <w:szCs w:val="24"/>
        </w:rPr>
        <w:t>____________________)</w:t>
      </w:r>
      <w:r w:rsidR="003C0D9D" w:rsidRPr="00CE1367">
        <w:rPr>
          <w:rFonts w:ascii="Times New Roman" w:hAnsi="Times New Roman" w:cs="Times New Roman"/>
          <w:sz w:val="24"/>
          <w:szCs w:val="24"/>
        </w:rPr>
        <w:t xml:space="preserve"> руб</w:t>
      </w:r>
      <w:r w:rsidR="006C43C2">
        <w:rPr>
          <w:rFonts w:ascii="Times New Roman" w:hAnsi="Times New Roman" w:cs="Times New Roman"/>
          <w:sz w:val="24"/>
          <w:szCs w:val="24"/>
        </w:rPr>
        <w:t>.</w:t>
      </w:r>
      <w:r w:rsidR="003C0D9D" w:rsidRPr="00CE1367">
        <w:rPr>
          <w:rFonts w:ascii="Times New Roman" w:hAnsi="Times New Roman" w:cs="Times New Roman"/>
          <w:sz w:val="24"/>
          <w:szCs w:val="24"/>
        </w:rPr>
        <w:t xml:space="preserve"> </w:t>
      </w:r>
      <w:r w:rsidR="006C43C2">
        <w:rPr>
          <w:rFonts w:ascii="Times New Roman" w:hAnsi="Times New Roman" w:cs="Times New Roman"/>
          <w:sz w:val="24"/>
          <w:szCs w:val="24"/>
        </w:rPr>
        <w:t>__</w:t>
      </w:r>
      <w:r w:rsidR="003C0D9D" w:rsidRPr="00CE1367">
        <w:rPr>
          <w:rFonts w:ascii="Times New Roman" w:hAnsi="Times New Roman" w:cs="Times New Roman"/>
          <w:sz w:val="24"/>
          <w:szCs w:val="24"/>
        </w:rPr>
        <w:t xml:space="preserve"> коп</w:t>
      </w:r>
      <w:r w:rsidR="00ED6F47" w:rsidRPr="00CE1367">
        <w:rPr>
          <w:rFonts w:ascii="Times New Roman" w:hAnsi="Times New Roman" w:cs="Times New Roman"/>
          <w:sz w:val="24"/>
          <w:szCs w:val="24"/>
        </w:rPr>
        <w:t>.</w:t>
      </w:r>
      <w:r w:rsidR="006C43C2">
        <w:rPr>
          <w:rFonts w:ascii="Times New Roman" w:hAnsi="Times New Roman" w:cs="Times New Roman"/>
          <w:sz w:val="24"/>
          <w:szCs w:val="24"/>
        </w:rPr>
        <w:t>, в том числе НДС __ % в сумме</w:t>
      </w:r>
      <w:r w:rsidR="006C43C2" w:rsidRPr="006C43C2">
        <w:rPr>
          <w:rFonts w:ascii="Times New Roman" w:hAnsi="Times New Roman" w:cs="Times New Roman"/>
          <w:sz w:val="24"/>
          <w:szCs w:val="24"/>
        </w:rPr>
        <w:t>_________ (____________________) руб. __ коп.</w:t>
      </w:r>
      <w:r w:rsidR="006C43C2">
        <w:rPr>
          <w:rFonts w:ascii="Times New Roman" w:hAnsi="Times New Roman" w:cs="Times New Roman"/>
          <w:sz w:val="24"/>
          <w:szCs w:val="24"/>
        </w:rPr>
        <w:t xml:space="preserve"> /  </w:t>
      </w:r>
      <w:r w:rsidR="00ED6F47" w:rsidRPr="00CE1367">
        <w:rPr>
          <w:rFonts w:ascii="Times New Roman" w:hAnsi="Times New Roman" w:cs="Times New Roman"/>
          <w:sz w:val="24"/>
          <w:szCs w:val="24"/>
        </w:rPr>
        <w:t xml:space="preserve"> </w:t>
      </w:r>
      <w:r w:rsidRPr="00CE1367">
        <w:rPr>
          <w:rFonts w:ascii="Times New Roman" w:eastAsia="Times New Roman" w:hAnsi="Times New Roman" w:cs="Times New Roman"/>
          <w:sz w:val="24"/>
          <w:szCs w:val="24"/>
        </w:rPr>
        <w:t>НДС не облагается.</w:t>
      </w:r>
      <w:r w:rsidR="00865B5E" w:rsidRPr="00CE1367">
        <w:rPr>
          <w:rFonts w:ascii="Times New Roman" w:eastAsia="Times New Roman" w:hAnsi="Times New Roman" w:cs="Times New Roman"/>
          <w:sz w:val="24"/>
          <w:szCs w:val="24"/>
        </w:rPr>
        <w:t xml:space="preserve"> Стоимость каждого этапа </w:t>
      </w:r>
      <w:r w:rsidR="00B96314" w:rsidRPr="00CE1367">
        <w:rPr>
          <w:rFonts w:ascii="Times New Roman" w:eastAsia="Times New Roman" w:hAnsi="Times New Roman" w:cs="Times New Roman"/>
          <w:sz w:val="24"/>
          <w:szCs w:val="24"/>
        </w:rPr>
        <w:t>услуги указана в спецификации (</w:t>
      </w:r>
      <w:r w:rsidR="00B96314" w:rsidRPr="00CE1367">
        <w:rPr>
          <w:rFonts w:ascii="Times New Roman" w:eastAsia="Times New Roman" w:hAnsi="Times New Roman" w:cs="Times New Roman"/>
          <w:b/>
          <w:sz w:val="24"/>
          <w:szCs w:val="24"/>
        </w:rPr>
        <w:t>Приложение</w:t>
      </w:r>
      <w:r w:rsidR="00865B5E" w:rsidRPr="00CE1367">
        <w:rPr>
          <w:rFonts w:ascii="Times New Roman" w:eastAsia="Times New Roman" w:hAnsi="Times New Roman" w:cs="Times New Roman"/>
          <w:b/>
          <w:sz w:val="24"/>
          <w:szCs w:val="24"/>
        </w:rPr>
        <w:t xml:space="preserve"> 3</w:t>
      </w:r>
      <w:r w:rsidR="00B96314" w:rsidRPr="00CE1367">
        <w:rPr>
          <w:rFonts w:ascii="Times New Roman" w:eastAsia="Times New Roman" w:hAnsi="Times New Roman" w:cs="Times New Roman"/>
          <w:sz w:val="24"/>
          <w:szCs w:val="24"/>
        </w:rPr>
        <w:t xml:space="preserve"> </w:t>
      </w:r>
      <w:r w:rsidR="00B96314" w:rsidRPr="00CE1367">
        <w:rPr>
          <w:rFonts w:ascii="Times New Roman" w:hAnsi="Times New Roman" w:cs="Times New Roman"/>
          <w:sz w:val="24"/>
          <w:szCs w:val="24"/>
        </w:rPr>
        <w:t>к Контракту, далее – «Спецификация»</w:t>
      </w:r>
      <w:r w:rsidR="00865B5E" w:rsidRPr="00CE1367">
        <w:rPr>
          <w:rFonts w:ascii="Times New Roman" w:eastAsia="Times New Roman" w:hAnsi="Times New Roman" w:cs="Times New Roman"/>
          <w:sz w:val="24"/>
          <w:szCs w:val="24"/>
        </w:rPr>
        <w:t>) и составляет:</w:t>
      </w:r>
    </w:p>
    <w:p w14:paraId="043B64C3" w14:textId="1A9BA998" w:rsidR="005113EF" w:rsidRPr="00CE1367" w:rsidRDefault="00E21ABE" w:rsidP="00CE1367">
      <w:pPr>
        <w:pStyle w:val="af5"/>
        <w:numPr>
          <w:ilvl w:val="2"/>
          <w:numId w:val="1"/>
        </w:numPr>
        <w:spacing w:after="0" w:line="240" w:lineRule="auto"/>
        <w:ind w:left="0" w:firstLine="709"/>
        <w:jc w:val="both"/>
        <w:rPr>
          <w:rFonts w:ascii="Times New Roman" w:hAnsi="Times New Roman" w:cs="Times New Roman"/>
          <w:sz w:val="24"/>
          <w:szCs w:val="24"/>
        </w:rPr>
      </w:pPr>
      <w:r w:rsidRPr="00CE1367">
        <w:rPr>
          <w:rFonts w:ascii="Times New Roman" w:hAnsi="Times New Roman" w:cs="Times New Roman"/>
          <w:sz w:val="24"/>
          <w:szCs w:val="24"/>
        </w:rPr>
        <w:t xml:space="preserve">Количество человек может </w:t>
      </w:r>
      <w:r w:rsidR="00AA277F" w:rsidRPr="00CE1367">
        <w:rPr>
          <w:rFonts w:ascii="Times New Roman" w:hAnsi="Times New Roman" w:cs="Times New Roman"/>
          <w:sz w:val="24"/>
          <w:szCs w:val="24"/>
        </w:rPr>
        <w:t>из</w:t>
      </w:r>
      <w:r w:rsidRPr="00CE1367">
        <w:rPr>
          <w:rFonts w:ascii="Times New Roman" w:hAnsi="Times New Roman" w:cs="Times New Roman"/>
          <w:sz w:val="24"/>
          <w:szCs w:val="24"/>
        </w:rPr>
        <w:t>меняться. Общая сумма может изменяться в меньшую стоимость, в соответствии с фактическим количеством человек.</w:t>
      </w:r>
    </w:p>
    <w:p w14:paraId="75952D6E" w14:textId="77777777" w:rsidR="005113EF" w:rsidRPr="00CE1367" w:rsidRDefault="00E21ABE" w:rsidP="00CE1367">
      <w:pPr>
        <w:pStyle w:val="af5"/>
        <w:numPr>
          <w:ilvl w:val="1"/>
          <w:numId w:val="1"/>
        </w:numPr>
        <w:spacing w:after="0" w:line="240" w:lineRule="auto"/>
        <w:ind w:left="0" w:right="-114" w:firstLine="709"/>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 Максимальное значение цены Контракта включает все расходы, необходимые для осуществления обязательств по Контракту в полном объеме и надлежащего качества, в том числе уплату налогов, сборов и других обязательных платежей, транспортные расходы и иные затраты Исполнителя, связанные с исполнением Контракта.</w:t>
      </w:r>
    </w:p>
    <w:p w14:paraId="76FCD5AF" w14:textId="6F438C49" w:rsidR="005113EF" w:rsidRPr="00CE1367" w:rsidRDefault="00AA277F" w:rsidP="00CE1367">
      <w:pPr>
        <w:pStyle w:val="af5"/>
        <w:numPr>
          <w:ilvl w:val="1"/>
          <w:numId w:val="1"/>
        </w:numPr>
        <w:spacing w:after="0" w:line="240" w:lineRule="auto"/>
        <w:ind w:left="0" w:right="-114" w:firstLine="709"/>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В течение 5 рабочих дней с даты заключения Контракта на основании счета Исполнителя Заказчик уплачивает Исполнителю а</w:t>
      </w:r>
      <w:r w:rsidR="001A40F5" w:rsidRPr="00CE1367">
        <w:rPr>
          <w:rFonts w:ascii="Times New Roman" w:eastAsia="Times New Roman" w:hAnsi="Times New Roman" w:cs="Times New Roman"/>
          <w:sz w:val="24"/>
          <w:szCs w:val="24"/>
        </w:rPr>
        <w:t xml:space="preserve">ванс </w:t>
      </w:r>
      <w:r w:rsidRPr="00CE1367">
        <w:rPr>
          <w:rFonts w:ascii="Times New Roman" w:eastAsia="Times New Roman" w:hAnsi="Times New Roman" w:cs="Times New Roman"/>
          <w:sz w:val="24"/>
          <w:szCs w:val="24"/>
        </w:rPr>
        <w:t xml:space="preserve">в размере </w:t>
      </w:r>
      <w:r w:rsidR="001A40F5" w:rsidRPr="00CE1367">
        <w:rPr>
          <w:rFonts w:ascii="Times New Roman" w:eastAsia="Times New Roman" w:hAnsi="Times New Roman" w:cs="Times New Roman"/>
          <w:sz w:val="24"/>
          <w:szCs w:val="24"/>
        </w:rPr>
        <w:t xml:space="preserve">30 % </w:t>
      </w:r>
      <w:r w:rsidRPr="00CE1367">
        <w:rPr>
          <w:rFonts w:ascii="Times New Roman" w:eastAsia="Times New Roman" w:hAnsi="Times New Roman" w:cs="Times New Roman"/>
          <w:sz w:val="24"/>
          <w:szCs w:val="24"/>
        </w:rPr>
        <w:t xml:space="preserve">цены Контракта, указанной в пункте 4.1 настоящего Контракта, в сумме </w:t>
      </w:r>
      <w:r w:rsidR="006C43C2">
        <w:rPr>
          <w:rFonts w:ascii="Times New Roman" w:eastAsia="Times New Roman" w:hAnsi="Times New Roman" w:cs="Times New Roman"/>
          <w:sz w:val="24"/>
          <w:szCs w:val="24"/>
        </w:rPr>
        <w:t>___________</w:t>
      </w:r>
      <w:r w:rsidRPr="00CE1367">
        <w:rPr>
          <w:rFonts w:ascii="Times New Roman" w:eastAsia="Times New Roman" w:hAnsi="Times New Roman" w:cs="Times New Roman"/>
          <w:sz w:val="24"/>
          <w:szCs w:val="24"/>
        </w:rPr>
        <w:t xml:space="preserve"> (</w:t>
      </w:r>
      <w:r w:rsidR="006C43C2">
        <w:rPr>
          <w:rFonts w:ascii="Times New Roman" w:eastAsia="Times New Roman" w:hAnsi="Times New Roman" w:cs="Times New Roman"/>
          <w:sz w:val="24"/>
          <w:szCs w:val="24"/>
        </w:rPr>
        <w:t>__________________</w:t>
      </w:r>
      <w:r w:rsidRPr="00CE1367">
        <w:rPr>
          <w:rFonts w:ascii="Times New Roman" w:eastAsia="Times New Roman" w:hAnsi="Times New Roman" w:cs="Times New Roman"/>
          <w:sz w:val="24"/>
          <w:szCs w:val="24"/>
        </w:rPr>
        <w:t xml:space="preserve">) руб. </w:t>
      </w:r>
      <w:r w:rsidR="006C43C2">
        <w:rPr>
          <w:rFonts w:ascii="Times New Roman" w:eastAsia="Times New Roman" w:hAnsi="Times New Roman" w:cs="Times New Roman"/>
          <w:sz w:val="24"/>
          <w:szCs w:val="24"/>
        </w:rPr>
        <w:t>___</w:t>
      </w:r>
      <w:r w:rsidRPr="00CE1367">
        <w:rPr>
          <w:rFonts w:ascii="Times New Roman" w:eastAsia="Times New Roman" w:hAnsi="Times New Roman" w:cs="Times New Roman"/>
          <w:sz w:val="24"/>
          <w:szCs w:val="24"/>
        </w:rPr>
        <w:t xml:space="preserve"> коп. Оставшуюся после уплаты аванса сумму по Контракту </w:t>
      </w:r>
      <w:r w:rsidR="00E21ABE" w:rsidRPr="00CE1367">
        <w:rPr>
          <w:rFonts w:ascii="Times New Roman" w:eastAsia="Times New Roman" w:hAnsi="Times New Roman" w:cs="Times New Roman"/>
          <w:sz w:val="24"/>
          <w:szCs w:val="24"/>
        </w:rPr>
        <w:t xml:space="preserve">Заказчик </w:t>
      </w:r>
      <w:r w:rsidR="00CE1367" w:rsidRPr="00CE1367">
        <w:rPr>
          <w:rFonts w:ascii="Times New Roman" w:eastAsia="Times New Roman" w:hAnsi="Times New Roman" w:cs="Times New Roman"/>
          <w:sz w:val="24"/>
          <w:szCs w:val="24"/>
        </w:rPr>
        <w:t>оплачивает</w:t>
      </w:r>
      <w:r w:rsidR="00E21ABE" w:rsidRPr="00CE1367">
        <w:rPr>
          <w:rFonts w:ascii="Times New Roman" w:eastAsia="Times New Roman" w:hAnsi="Times New Roman" w:cs="Times New Roman"/>
          <w:sz w:val="24"/>
          <w:szCs w:val="24"/>
        </w:rPr>
        <w:t xml:space="preserve"> </w:t>
      </w:r>
      <w:r w:rsidR="0038173C" w:rsidRPr="00CE1367">
        <w:rPr>
          <w:rFonts w:ascii="Times New Roman" w:eastAsia="Times New Roman" w:hAnsi="Times New Roman" w:cs="Times New Roman"/>
          <w:sz w:val="24"/>
          <w:szCs w:val="24"/>
        </w:rPr>
        <w:t xml:space="preserve">в течение </w:t>
      </w:r>
      <w:r w:rsidRPr="00CE1367">
        <w:rPr>
          <w:rFonts w:ascii="Times New Roman" w:eastAsia="Times New Roman" w:hAnsi="Times New Roman" w:cs="Times New Roman"/>
          <w:sz w:val="24"/>
          <w:szCs w:val="24"/>
        </w:rPr>
        <w:t xml:space="preserve">7 </w:t>
      </w:r>
      <w:r w:rsidR="00E21ABE" w:rsidRPr="00CE1367">
        <w:rPr>
          <w:rFonts w:ascii="Times New Roman" w:eastAsia="Times New Roman" w:hAnsi="Times New Roman" w:cs="Times New Roman"/>
          <w:sz w:val="24"/>
          <w:szCs w:val="24"/>
        </w:rPr>
        <w:t xml:space="preserve">рабочих дней со дня </w:t>
      </w:r>
      <w:r w:rsidR="00342FEF" w:rsidRPr="00CE1367">
        <w:rPr>
          <w:rFonts w:ascii="Times New Roman" w:eastAsia="Times New Roman" w:hAnsi="Times New Roman" w:cs="Times New Roman"/>
          <w:sz w:val="24"/>
          <w:szCs w:val="24"/>
        </w:rPr>
        <w:t xml:space="preserve">подписания </w:t>
      </w:r>
      <w:r w:rsidRPr="00CE1367">
        <w:rPr>
          <w:rFonts w:ascii="Times New Roman" w:eastAsia="Times New Roman" w:hAnsi="Times New Roman" w:cs="Times New Roman"/>
          <w:sz w:val="24"/>
          <w:szCs w:val="24"/>
        </w:rPr>
        <w:t xml:space="preserve">Сторонами </w:t>
      </w:r>
      <w:r w:rsidR="00342FEF" w:rsidRPr="00CE1367">
        <w:rPr>
          <w:rFonts w:ascii="Times New Roman" w:eastAsia="Times New Roman" w:hAnsi="Times New Roman" w:cs="Times New Roman"/>
          <w:sz w:val="24"/>
          <w:szCs w:val="24"/>
        </w:rPr>
        <w:t>акта об оказании услуг</w:t>
      </w:r>
      <w:r w:rsidRPr="00CE1367">
        <w:rPr>
          <w:rFonts w:ascii="Times New Roman" w:eastAsia="Times New Roman" w:hAnsi="Times New Roman" w:cs="Times New Roman"/>
          <w:sz w:val="24"/>
          <w:szCs w:val="24"/>
        </w:rPr>
        <w:t xml:space="preserve"> на основании указанного акта и счета Исполнителя из расчета фактически оказанных услуг по Контракту</w:t>
      </w:r>
      <w:r w:rsidR="00CE1367" w:rsidRPr="00CE1367">
        <w:rPr>
          <w:rFonts w:ascii="Times New Roman" w:eastAsia="Times New Roman" w:hAnsi="Times New Roman" w:cs="Times New Roman"/>
          <w:sz w:val="24"/>
          <w:szCs w:val="24"/>
        </w:rPr>
        <w:t xml:space="preserve"> за вычетом аванса</w:t>
      </w:r>
      <w:r w:rsidR="00E21ABE" w:rsidRPr="00CE1367">
        <w:rPr>
          <w:rFonts w:ascii="Times New Roman" w:eastAsia="Times New Roman" w:hAnsi="Times New Roman" w:cs="Times New Roman"/>
          <w:sz w:val="24"/>
          <w:szCs w:val="24"/>
        </w:rPr>
        <w:t xml:space="preserve">. </w:t>
      </w:r>
    </w:p>
    <w:p w14:paraId="06727802" w14:textId="77777777" w:rsidR="00CE1367" w:rsidRDefault="00E21ABE" w:rsidP="0058334C">
      <w:pPr>
        <w:pStyle w:val="af5"/>
        <w:numPr>
          <w:ilvl w:val="1"/>
          <w:numId w:val="1"/>
        </w:numPr>
        <w:tabs>
          <w:tab w:val="left" w:pos="709"/>
          <w:tab w:val="left" w:pos="993"/>
        </w:tabs>
        <w:spacing w:after="0" w:line="240" w:lineRule="auto"/>
        <w:ind w:left="0" w:right="-114" w:firstLine="709"/>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Финансирование по Контракту </w:t>
      </w:r>
      <w:r w:rsidR="009841FB" w:rsidRPr="00CE1367">
        <w:rPr>
          <w:rFonts w:ascii="Times New Roman" w:eastAsia="Times New Roman" w:hAnsi="Times New Roman" w:cs="Times New Roman"/>
          <w:sz w:val="24"/>
          <w:szCs w:val="24"/>
        </w:rPr>
        <w:t>производится из средств областного бюджета Ленинградской области. Оплата по Контракту осуществляется в рублях Российской Федерации в безналичной форме. (СИЦ по соглашению от 20.02.2026 №275).</w:t>
      </w:r>
    </w:p>
    <w:p w14:paraId="5C9E9D2C" w14:textId="4E008EC8" w:rsidR="005113EF" w:rsidRPr="00CE1367" w:rsidRDefault="009841FB" w:rsidP="0058334C">
      <w:pPr>
        <w:pStyle w:val="af5"/>
        <w:numPr>
          <w:ilvl w:val="1"/>
          <w:numId w:val="1"/>
        </w:numPr>
        <w:tabs>
          <w:tab w:val="left" w:pos="709"/>
          <w:tab w:val="left" w:pos="993"/>
        </w:tabs>
        <w:spacing w:after="0" w:line="240" w:lineRule="auto"/>
        <w:ind w:left="0" w:right="-114" w:firstLine="709"/>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Датой оплаты считается дата списания денежных средств со счета Заказчика. </w:t>
      </w:r>
    </w:p>
    <w:p w14:paraId="4C0091E7" w14:textId="77777777" w:rsidR="005113EF" w:rsidRPr="00CE1367" w:rsidRDefault="00E21ABE" w:rsidP="00CE1367">
      <w:pPr>
        <w:pStyle w:val="af5"/>
        <w:numPr>
          <w:ilvl w:val="1"/>
          <w:numId w:val="1"/>
        </w:numPr>
        <w:tabs>
          <w:tab w:val="left" w:pos="709"/>
          <w:tab w:val="left" w:pos="993"/>
        </w:tabs>
        <w:spacing w:after="0" w:line="240" w:lineRule="auto"/>
        <w:ind w:left="0" w:right="-114" w:firstLine="709"/>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lastRenderedPageBreak/>
        <w:t>Максимальное значение цены является твердым и определяется на весь срок исполнения Контракта.</w:t>
      </w:r>
    </w:p>
    <w:p w14:paraId="614BD6A9" w14:textId="226D70F1" w:rsidR="00483C5A" w:rsidRPr="00CE1367" w:rsidRDefault="00483C5A" w:rsidP="00CE1367">
      <w:pPr>
        <w:pStyle w:val="af5"/>
        <w:numPr>
          <w:ilvl w:val="1"/>
          <w:numId w:val="1"/>
        </w:numPr>
        <w:tabs>
          <w:tab w:val="left" w:pos="709"/>
          <w:tab w:val="left" w:pos="993"/>
        </w:tabs>
        <w:spacing w:after="0" w:line="240" w:lineRule="auto"/>
        <w:ind w:left="0" w:right="-114" w:firstLine="709"/>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0729DE" w14:textId="7072A709" w:rsidR="005113EF" w:rsidRDefault="00E21ABE" w:rsidP="00CE1367">
      <w:pPr>
        <w:pStyle w:val="af5"/>
        <w:numPr>
          <w:ilvl w:val="0"/>
          <w:numId w:val="1"/>
        </w:numPr>
        <w:spacing w:after="0" w:line="240" w:lineRule="auto"/>
        <w:ind w:left="0" w:firstLine="709"/>
        <w:jc w:val="center"/>
        <w:rPr>
          <w:rFonts w:ascii="Times New Roman" w:hAnsi="Times New Roman" w:cs="Times New Roman"/>
          <w:b/>
          <w:sz w:val="24"/>
          <w:szCs w:val="24"/>
        </w:rPr>
      </w:pPr>
      <w:r w:rsidRPr="00CE1367">
        <w:rPr>
          <w:rFonts w:ascii="Times New Roman" w:hAnsi="Times New Roman" w:cs="Times New Roman"/>
          <w:b/>
          <w:sz w:val="24"/>
          <w:szCs w:val="24"/>
        </w:rPr>
        <w:t>Ответственность сторон</w:t>
      </w:r>
    </w:p>
    <w:p w14:paraId="797EFAF4" w14:textId="77777777" w:rsidR="00CE1367" w:rsidRPr="00CE1367" w:rsidRDefault="00CE1367" w:rsidP="00CE1367">
      <w:pPr>
        <w:pStyle w:val="af5"/>
        <w:spacing w:after="0" w:line="240" w:lineRule="auto"/>
        <w:ind w:left="709"/>
        <w:rPr>
          <w:rFonts w:ascii="Times New Roman" w:hAnsi="Times New Roman" w:cs="Times New Roman"/>
          <w:b/>
          <w:sz w:val="24"/>
          <w:szCs w:val="24"/>
        </w:rPr>
      </w:pPr>
    </w:p>
    <w:p w14:paraId="49DDF82C" w14:textId="77777777" w:rsidR="005113EF" w:rsidRPr="00CE1367" w:rsidRDefault="00E21ABE" w:rsidP="00CE1367">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386979C" w14:textId="77777777" w:rsidR="005113EF" w:rsidRPr="00CE1367" w:rsidRDefault="00E21ABE" w:rsidP="00CE1367">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 00 коп.</w:t>
      </w:r>
    </w:p>
    <w:p w14:paraId="3D731D87" w14:textId="77777777" w:rsidR="005113EF" w:rsidRPr="00CE1367" w:rsidRDefault="00E21ABE" w:rsidP="00CE1367">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440A66E" w14:textId="77777777" w:rsidR="005113EF" w:rsidRPr="00CE1367" w:rsidRDefault="00E21ABE" w:rsidP="00CE1367">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от цены Контракта.</w:t>
      </w:r>
    </w:p>
    <w:p w14:paraId="3F3D6A08" w14:textId="77777777" w:rsidR="005113EF" w:rsidRPr="00CE1367" w:rsidRDefault="00E21ABE" w:rsidP="00CE1367">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руб. 00 коп.</w:t>
      </w:r>
    </w:p>
    <w:p w14:paraId="321984DB" w14:textId="4E92DCC8" w:rsidR="005113EF" w:rsidRPr="00CE1367" w:rsidRDefault="00E21ABE" w:rsidP="00CE1367">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 Общая сумма начисленных штрафов за неисполнение или ненадлежащее исполнение </w:t>
      </w:r>
      <w:r w:rsidR="00C945D1" w:rsidRPr="00CE1367">
        <w:rPr>
          <w:rFonts w:ascii="Times New Roman" w:eastAsia="Times New Roman" w:hAnsi="Times New Roman" w:cs="Times New Roman"/>
          <w:sz w:val="24"/>
          <w:szCs w:val="24"/>
        </w:rPr>
        <w:t>каждой Стороной</w:t>
      </w:r>
      <w:r w:rsidRPr="00CE1367">
        <w:rPr>
          <w:rFonts w:ascii="Times New Roman" w:eastAsia="Times New Roman" w:hAnsi="Times New Roman" w:cs="Times New Roman"/>
          <w:sz w:val="24"/>
          <w:szCs w:val="24"/>
        </w:rPr>
        <w:t xml:space="preserve"> обязательств, предусмотренных Контрактом, не может превышать цену Контракта.</w:t>
      </w:r>
    </w:p>
    <w:p w14:paraId="697B0A45" w14:textId="732CC204" w:rsidR="005113EF" w:rsidRPr="00CE1367" w:rsidRDefault="00E21ABE" w:rsidP="00CE1367">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Стороны устанавливают, что все возможные претензии по настоящему Контракту должны быть рассмотрены сторонами в течение 10 (десяти) дней с момента получения претензии.</w:t>
      </w:r>
    </w:p>
    <w:p w14:paraId="092C8A00" w14:textId="77777777" w:rsidR="00CE1367" w:rsidRDefault="00E21ABE" w:rsidP="000833EE">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411A4EE" w14:textId="68D68801" w:rsidR="005113EF" w:rsidRPr="00CE1367" w:rsidRDefault="00E21ABE" w:rsidP="000833EE">
      <w:pPr>
        <w:numPr>
          <w:ilvl w:val="1"/>
          <w:numId w:val="1"/>
        </w:numPr>
        <w:tabs>
          <w:tab w:val="left" w:pos="993"/>
        </w:tabs>
        <w:spacing w:after="0" w:line="240" w:lineRule="auto"/>
        <w:ind w:left="0"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lastRenderedPageBreak/>
        <w:t xml:space="preserve">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3F0E02E" w14:textId="77777777" w:rsidR="005113EF" w:rsidRPr="00CE1367" w:rsidRDefault="00E21ABE" w:rsidP="00CE1367">
      <w:pPr>
        <w:tabs>
          <w:tab w:val="left" w:pos="993"/>
        </w:tabs>
        <w:spacing w:after="0" w:line="240" w:lineRule="auto"/>
        <w:ind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14:paraId="5A4D0CAA" w14:textId="2F612483" w:rsidR="00CE1367" w:rsidRDefault="00E21ABE" w:rsidP="00CE1367">
      <w:pPr>
        <w:tabs>
          <w:tab w:val="left" w:pos="993"/>
        </w:tabs>
        <w:spacing w:after="0" w:line="240" w:lineRule="auto"/>
        <w:ind w:right="-1" w:firstLine="709"/>
        <w:contextualSpacing/>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 xml:space="preserve">О результатах рассмотрения уведомления сторона должна сообщить стороне, направившей уведомление, не позднее 10 рабочих дней в письменной форме. </w:t>
      </w:r>
    </w:p>
    <w:p w14:paraId="3CC27BCC" w14:textId="0C142285" w:rsidR="00CE1367" w:rsidRDefault="00CE1367" w:rsidP="00CE1367">
      <w:pPr>
        <w:tabs>
          <w:tab w:val="left" w:pos="993"/>
        </w:tabs>
        <w:spacing w:after="0" w:line="240" w:lineRule="auto"/>
        <w:ind w:right="-1" w:firstLine="709"/>
        <w:contextualSpacing/>
        <w:jc w:val="both"/>
        <w:rPr>
          <w:rFonts w:ascii="Times New Roman" w:eastAsia="Times New Roman" w:hAnsi="Times New Roman" w:cs="Times New Roman"/>
          <w:sz w:val="24"/>
          <w:szCs w:val="24"/>
        </w:rPr>
      </w:pPr>
    </w:p>
    <w:p w14:paraId="5B794E64" w14:textId="5DDE92A8" w:rsidR="00CE1367" w:rsidRDefault="00CE1367" w:rsidP="00CE1367">
      <w:pPr>
        <w:pStyle w:val="af5"/>
        <w:numPr>
          <w:ilvl w:val="0"/>
          <w:numId w:val="1"/>
        </w:numPr>
        <w:tabs>
          <w:tab w:val="left" w:pos="993"/>
        </w:tabs>
        <w:spacing w:after="0" w:line="240" w:lineRule="auto"/>
        <w:ind w:right="-1"/>
        <w:jc w:val="center"/>
        <w:rPr>
          <w:rFonts w:ascii="Times New Roman" w:hAnsi="Times New Roman" w:cs="Times New Roman"/>
          <w:b/>
          <w:sz w:val="24"/>
          <w:szCs w:val="24"/>
        </w:rPr>
      </w:pPr>
      <w:r w:rsidRPr="00CE1367">
        <w:rPr>
          <w:rFonts w:ascii="Times New Roman" w:hAnsi="Times New Roman" w:cs="Times New Roman"/>
          <w:b/>
          <w:sz w:val="24"/>
          <w:szCs w:val="24"/>
        </w:rPr>
        <w:t>Обстоятельства непреодолимой силы (форс-мажор)</w:t>
      </w:r>
    </w:p>
    <w:p w14:paraId="3EAD0DF3" w14:textId="77777777" w:rsidR="00CE1367" w:rsidRDefault="00CE1367" w:rsidP="00CE1367">
      <w:pPr>
        <w:pStyle w:val="af5"/>
        <w:tabs>
          <w:tab w:val="left" w:pos="993"/>
        </w:tabs>
        <w:spacing w:after="0" w:line="240" w:lineRule="auto"/>
        <w:ind w:left="360" w:right="-1"/>
        <w:rPr>
          <w:rFonts w:ascii="Times New Roman" w:hAnsi="Times New Roman" w:cs="Times New Roman"/>
          <w:b/>
          <w:sz w:val="24"/>
          <w:szCs w:val="24"/>
        </w:rPr>
      </w:pPr>
    </w:p>
    <w:p w14:paraId="0C7A0130" w14:textId="2008AF7F" w:rsidR="005113EF" w:rsidRPr="00CE1367" w:rsidRDefault="00E21ABE" w:rsidP="00CE1367">
      <w:pPr>
        <w:pStyle w:val="af5"/>
        <w:numPr>
          <w:ilvl w:val="1"/>
          <w:numId w:val="25"/>
        </w:numPr>
        <w:tabs>
          <w:tab w:val="left" w:pos="567"/>
        </w:tabs>
        <w:spacing w:after="0" w:line="240" w:lineRule="auto"/>
        <w:ind w:left="0" w:firstLine="851"/>
        <w:jc w:val="both"/>
        <w:rPr>
          <w:rFonts w:ascii="Times New Roman" w:eastAsia="Times New Roman" w:hAnsi="Times New Roman" w:cs="Times New Roman"/>
          <w:sz w:val="24"/>
          <w:szCs w:val="24"/>
        </w:rPr>
      </w:pPr>
      <w:r w:rsidRPr="00CE1367">
        <w:rPr>
          <w:rFonts w:ascii="Times New Roman" w:eastAsia="Times New Roman" w:hAnsi="Times New Roman" w:cs="Times New Roman"/>
          <w:sz w:val="24"/>
          <w:szCs w:val="24"/>
        </w:rPr>
        <w:t>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государственной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Стороны по Контракту не несут ответственности за неисполнение либо ненадлежащее исполнение обязательств по Контракту.</w:t>
      </w:r>
    </w:p>
    <w:p w14:paraId="3F8C3F5E" w14:textId="3EE1E17C" w:rsidR="005113EF" w:rsidRPr="00CE1367" w:rsidRDefault="00CE1367" w:rsidP="00CE1367">
      <w:pPr>
        <w:tabs>
          <w:tab w:val="left" w:pos="567"/>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E21ABE" w:rsidRPr="00CE1367">
        <w:rPr>
          <w:rFonts w:ascii="Times New Roman" w:eastAsia="Times New Roman" w:hAnsi="Times New Roman" w:cs="Times New Roman"/>
          <w:sz w:val="24"/>
          <w:szCs w:val="24"/>
        </w:rPr>
        <w:t>.1.1. Исполнитель незамедлительно извещает Заказчика о начале и окончании действия обстоятельств непреодолимой силы, препятствующих исполнению Контракта.</w:t>
      </w:r>
    </w:p>
    <w:p w14:paraId="0267C415" w14:textId="1E67D78A" w:rsidR="005113EF" w:rsidRPr="00CE1367" w:rsidRDefault="00CE1367" w:rsidP="00CE1367">
      <w:pPr>
        <w:tabs>
          <w:tab w:val="left" w:pos="567"/>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E21ABE" w:rsidRPr="00CE1367">
        <w:rPr>
          <w:rFonts w:ascii="Times New Roman" w:eastAsia="Times New Roman" w:hAnsi="Times New Roman" w:cs="Times New Roman"/>
          <w:sz w:val="24"/>
          <w:szCs w:val="24"/>
        </w:rPr>
        <w:t xml:space="preserve">.1.2. Обязанность доказать наличие обстоятельств непреодолимой силы лежит </w:t>
      </w:r>
      <w:r w:rsidR="00E21ABE" w:rsidRPr="00CE1367">
        <w:rPr>
          <w:rFonts w:ascii="Times New Roman" w:eastAsia="Times New Roman" w:hAnsi="Times New Roman" w:cs="Times New Roman"/>
          <w:sz w:val="24"/>
          <w:szCs w:val="24"/>
        </w:rPr>
        <w:br/>
        <w:t>на Стороне, не выполнившей свои обязательства.</w:t>
      </w:r>
    </w:p>
    <w:p w14:paraId="61D9FF51" w14:textId="60291919" w:rsidR="005113EF" w:rsidRPr="00CE1367" w:rsidRDefault="00CE1367" w:rsidP="00CE1367">
      <w:pPr>
        <w:tabs>
          <w:tab w:val="left" w:pos="567"/>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E21ABE" w:rsidRPr="00CE1367">
        <w:rPr>
          <w:rFonts w:ascii="Times New Roman" w:eastAsia="Times New Roman" w:hAnsi="Times New Roman" w:cs="Times New Roman"/>
          <w:sz w:val="24"/>
          <w:szCs w:val="24"/>
        </w:rPr>
        <w:t>.1.3. Ухудшение эпидемиологической обстановки в месте оказания услуг Стороны признают обстоятельством непреодолимой силы.</w:t>
      </w:r>
    </w:p>
    <w:p w14:paraId="0324AE48" w14:textId="65CBC50B" w:rsidR="005113EF" w:rsidRDefault="00CE1367" w:rsidP="00CE1367">
      <w:pPr>
        <w:tabs>
          <w:tab w:val="left" w:pos="567"/>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E21ABE" w:rsidRPr="00CE1367">
        <w:rPr>
          <w:rFonts w:ascii="Times New Roman" w:eastAsia="Times New Roman" w:hAnsi="Times New Roman" w:cs="Times New Roman"/>
          <w:sz w:val="24"/>
          <w:szCs w:val="24"/>
        </w:rPr>
        <w:t xml:space="preserve">.1.4. При возникновении обстоятельств непреодолимой силы, указанных в пункте </w:t>
      </w:r>
      <w:r w:rsidR="009245AE" w:rsidRPr="00CE1367">
        <w:rPr>
          <w:rFonts w:ascii="Times New Roman" w:eastAsia="Times New Roman" w:hAnsi="Times New Roman" w:cs="Times New Roman"/>
          <w:sz w:val="24"/>
          <w:szCs w:val="24"/>
        </w:rPr>
        <w:t>5</w:t>
      </w:r>
      <w:r w:rsidR="00E21ABE" w:rsidRPr="00CE1367">
        <w:rPr>
          <w:rFonts w:ascii="Times New Roman" w:eastAsia="Times New Roman" w:hAnsi="Times New Roman" w:cs="Times New Roman"/>
          <w:sz w:val="24"/>
          <w:szCs w:val="24"/>
        </w:rPr>
        <w:t>.1.3. Контракта, Контракт может быть расторгнут. При этом Заказчик не несет ответственность за невыполнение или ненадлежащее выполнение своих обязательств по Контракту пред Исполнителем. Расходы, понесенные Исполнителем в рамках исполнения своих обязательств по Контракту Заказчиком, не компенсируются (оплате не подлежат).</w:t>
      </w:r>
    </w:p>
    <w:p w14:paraId="1981F1A8" w14:textId="77777777" w:rsidR="00CE1367" w:rsidRPr="00CE1367" w:rsidRDefault="00CE1367" w:rsidP="00CE1367">
      <w:pPr>
        <w:tabs>
          <w:tab w:val="left" w:pos="567"/>
        </w:tabs>
        <w:spacing w:after="0" w:line="240" w:lineRule="auto"/>
        <w:ind w:firstLine="709"/>
        <w:jc w:val="both"/>
        <w:rPr>
          <w:rFonts w:ascii="Times New Roman" w:eastAsia="Times New Roman" w:hAnsi="Times New Roman" w:cs="Times New Roman"/>
          <w:sz w:val="24"/>
          <w:szCs w:val="24"/>
        </w:rPr>
      </w:pPr>
    </w:p>
    <w:p w14:paraId="654126CB" w14:textId="6EB57FC4" w:rsidR="005113EF" w:rsidRDefault="00E21ABE" w:rsidP="00CE1367">
      <w:pPr>
        <w:pStyle w:val="1"/>
        <w:numPr>
          <w:ilvl w:val="0"/>
          <w:numId w:val="1"/>
        </w:numPr>
        <w:spacing w:line="240" w:lineRule="auto"/>
        <w:rPr>
          <w:rFonts w:ascii="Times New Roman" w:hAnsi="Times New Roman" w:cs="Times New Roman"/>
          <w:color w:val="000000"/>
          <w:sz w:val="24"/>
          <w:szCs w:val="24"/>
        </w:rPr>
      </w:pPr>
      <w:bookmarkStart w:id="1" w:name="sub_800"/>
      <w:r w:rsidRPr="00CE1367">
        <w:rPr>
          <w:rFonts w:ascii="Times New Roman" w:hAnsi="Times New Roman" w:cs="Times New Roman"/>
          <w:color w:val="000000"/>
          <w:sz w:val="24"/>
          <w:szCs w:val="24"/>
        </w:rPr>
        <w:t>Антикоррупционная оговорка</w:t>
      </w:r>
      <w:bookmarkEnd w:id="1"/>
    </w:p>
    <w:p w14:paraId="6FD9267B" w14:textId="77777777" w:rsidR="00CE1367" w:rsidRPr="00CE1367" w:rsidRDefault="00CE1367" w:rsidP="00CE1367">
      <w:pPr>
        <w:spacing w:after="0" w:line="240" w:lineRule="auto"/>
      </w:pPr>
    </w:p>
    <w:p w14:paraId="5C2D82EC" w14:textId="753A5414" w:rsidR="00CE1367" w:rsidRPr="00CE1367" w:rsidRDefault="00E21ABE" w:rsidP="00CE1367">
      <w:pPr>
        <w:pStyle w:val="aff1"/>
        <w:numPr>
          <w:ilvl w:val="1"/>
          <w:numId w:val="1"/>
        </w:numPr>
        <w:spacing w:before="0" w:beforeAutospacing="0" w:after="0" w:afterAutospacing="0"/>
        <w:ind w:left="0" w:firstLine="709"/>
        <w:jc w:val="both"/>
      </w:pPr>
      <w:bookmarkStart w:id="2" w:name="sub_801"/>
      <w:r w:rsidRPr="00CE1367">
        <w:rPr>
          <w:color w:val="000000"/>
        </w:rPr>
        <w:t>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bookmarkStart w:id="3" w:name="sub_802"/>
      <w:bookmarkEnd w:id="2"/>
    </w:p>
    <w:p w14:paraId="5CA6CCA0" w14:textId="7BE35B2B" w:rsidR="005113EF" w:rsidRPr="00CE1367" w:rsidRDefault="00E21ABE" w:rsidP="00CE1367">
      <w:pPr>
        <w:pStyle w:val="aff1"/>
        <w:numPr>
          <w:ilvl w:val="1"/>
          <w:numId w:val="1"/>
        </w:numPr>
        <w:spacing w:before="0" w:beforeAutospacing="0" w:after="0" w:afterAutospacing="0"/>
        <w:ind w:left="0" w:firstLine="709"/>
        <w:jc w:val="both"/>
      </w:pPr>
      <w:r w:rsidRPr="00CE1367">
        <w:rPr>
          <w:color w:val="000000"/>
        </w:rPr>
        <w:t xml:space="preserve">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w:t>
      </w:r>
      <w:bookmarkEnd w:id="3"/>
      <w:r w:rsidRPr="00CE1367">
        <w:fldChar w:fldCharType="begin"/>
      </w:r>
      <w:r w:rsidRPr="00CE1367">
        <w:instrText xml:space="preserve"> HYPERLINK "" \l "sub_801" \o "#sub_801" </w:instrText>
      </w:r>
      <w:r w:rsidRPr="00CE1367">
        <w:fldChar w:fldCharType="separate"/>
      </w:r>
      <w:r w:rsidRPr="00CE1367">
        <w:rPr>
          <w:rStyle w:val="aff0"/>
          <w:b/>
          <w:bCs/>
          <w:color w:val="000000"/>
        </w:rPr>
        <w:t>пункте 6.1</w:t>
      </w:r>
      <w:r w:rsidRPr="00CE1367">
        <w:fldChar w:fldCharType="end"/>
      </w:r>
      <w:r w:rsidRPr="00CE1367">
        <w:rPr>
          <w:color w:val="000000"/>
        </w:rPr>
        <w:t>, в том числе со стороны руководства или работников Сторон, третьих лиц.</w:t>
      </w:r>
      <w:bookmarkStart w:id="4" w:name="sub_803"/>
    </w:p>
    <w:p w14:paraId="6CB457BD" w14:textId="2913F893" w:rsidR="00CE1367" w:rsidRPr="00CE1367" w:rsidRDefault="00E21ABE" w:rsidP="00CE1367">
      <w:pPr>
        <w:pStyle w:val="aff1"/>
        <w:numPr>
          <w:ilvl w:val="1"/>
          <w:numId w:val="1"/>
        </w:numPr>
        <w:spacing w:before="0" w:beforeAutospacing="0" w:after="0" w:afterAutospacing="0"/>
        <w:ind w:left="0" w:firstLine="709"/>
        <w:jc w:val="both"/>
      </w:pPr>
      <w:r w:rsidRPr="00CE1367">
        <w:rPr>
          <w:color w:val="000000"/>
        </w:rPr>
        <w:t>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оговорки, а также оказывать друг другу содействие в случае действительного или возможного нарушения ее требований.</w:t>
      </w:r>
      <w:bookmarkStart w:id="5" w:name="sub_804"/>
      <w:bookmarkEnd w:id="4"/>
    </w:p>
    <w:p w14:paraId="065429F5" w14:textId="257DF889" w:rsidR="005113EF" w:rsidRPr="00CE1367" w:rsidRDefault="00E21ABE" w:rsidP="00CE1367">
      <w:pPr>
        <w:pStyle w:val="aff1"/>
        <w:numPr>
          <w:ilvl w:val="1"/>
          <w:numId w:val="1"/>
        </w:numPr>
        <w:spacing w:before="0" w:beforeAutospacing="0" w:after="0" w:afterAutospacing="0"/>
        <w:ind w:left="0" w:firstLine="709"/>
        <w:jc w:val="both"/>
      </w:pPr>
      <w:r w:rsidRPr="00CE1367">
        <w:rPr>
          <w:color w:val="000000"/>
        </w:rPr>
        <w:t>Сторонам, их руководителям и работникам запрещается:</w:t>
      </w:r>
      <w:bookmarkEnd w:id="5"/>
    </w:p>
    <w:p w14:paraId="65DA5A1E" w14:textId="77777777" w:rsidR="005113EF" w:rsidRPr="00CE1367" w:rsidRDefault="00E21ABE" w:rsidP="00CE1367">
      <w:pPr>
        <w:pStyle w:val="aff1"/>
        <w:spacing w:before="0" w:beforeAutospacing="0" w:after="0" w:afterAutospacing="0"/>
        <w:ind w:firstLine="709"/>
        <w:jc w:val="both"/>
      </w:pPr>
      <w:r w:rsidRPr="00CE1367">
        <w:rPr>
          <w:color w:val="000000"/>
        </w:rPr>
        <w:t xml:space="preserve">-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w:t>
      </w:r>
      <w:r w:rsidRPr="00CE1367">
        <w:rPr>
          <w:color w:val="000000"/>
        </w:rPr>
        <w:lastRenderedPageBreak/>
        <w:t>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14:paraId="04C020FF" w14:textId="77777777" w:rsidR="005113EF" w:rsidRPr="00CE1367" w:rsidRDefault="00E21ABE" w:rsidP="00CE1367">
      <w:pPr>
        <w:pStyle w:val="aff1"/>
        <w:spacing w:before="0" w:beforeAutospacing="0" w:after="0" w:afterAutospacing="0"/>
        <w:ind w:firstLine="709"/>
        <w:jc w:val="both"/>
      </w:pPr>
      <w:r w:rsidRPr="00CE1367">
        <w:rPr>
          <w:color w:val="000000"/>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59BE7FEC" w14:textId="77777777" w:rsidR="005113EF" w:rsidRPr="00CE1367" w:rsidRDefault="00E21ABE" w:rsidP="00CE1367">
      <w:pPr>
        <w:pStyle w:val="aff1"/>
        <w:spacing w:before="0" w:beforeAutospacing="0" w:after="0" w:afterAutospacing="0"/>
        <w:ind w:firstLine="709"/>
        <w:jc w:val="both"/>
      </w:pPr>
      <w:r w:rsidRPr="00CE1367">
        <w:rPr>
          <w:color w:val="000000"/>
        </w:rPr>
        <w:t>- совершать иные действия, нарушающие действующее антикоррупционное законодательство Российской Федерации.</w:t>
      </w:r>
    </w:p>
    <w:p w14:paraId="7C3E5DCB" w14:textId="77777777" w:rsidR="005113EF" w:rsidRPr="00CE1367" w:rsidRDefault="00E21ABE" w:rsidP="00CE1367">
      <w:pPr>
        <w:pStyle w:val="aff1"/>
        <w:numPr>
          <w:ilvl w:val="1"/>
          <w:numId w:val="1"/>
        </w:numPr>
        <w:spacing w:before="0" w:beforeAutospacing="0" w:after="0" w:afterAutospacing="0"/>
        <w:ind w:left="0" w:firstLine="709"/>
        <w:jc w:val="both"/>
      </w:pPr>
      <w:bookmarkStart w:id="6" w:name="sub_805"/>
      <w:r w:rsidRPr="00CE1367">
        <w:rPr>
          <w:color w:val="000000"/>
        </w:rPr>
        <w:t>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bookmarkEnd w:id="6"/>
    </w:p>
    <w:p w14:paraId="7FA12582" w14:textId="77777777" w:rsidR="005113EF" w:rsidRPr="00CE1367" w:rsidRDefault="00E21ABE" w:rsidP="00CE1367">
      <w:pPr>
        <w:pStyle w:val="aff1"/>
        <w:spacing w:before="0" w:beforeAutospacing="0" w:after="0" w:afterAutospacing="0"/>
        <w:ind w:firstLine="709"/>
        <w:jc w:val="both"/>
      </w:pPr>
      <w:r w:rsidRPr="00CE1367">
        <w:rPr>
          <w:color w:val="000000"/>
        </w:rPr>
        <w:t>Подтверждение должно быть направлено не позднее 10 рабочих дней с даты получения письменного уведомления.</w:t>
      </w:r>
    </w:p>
    <w:p w14:paraId="6428FAAA" w14:textId="77777777" w:rsidR="005113EF" w:rsidRPr="00CE1367" w:rsidRDefault="00E21ABE" w:rsidP="00CE1367">
      <w:pPr>
        <w:pStyle w:val="aff1"/>
        <w:numPr>
          <w:ilvl w:val="1"/>
          <w:numId w:val="1"/>
        </w:numPr>
        <w:spacing w:before="0" w:beforeAutospacing="0" w:after="0" w:afterAutospacing="0"/>
        <w:ind w:left="0" w:firstLine="709"/>
        <w:jc w:val="both"/>
      </w:pPr>
      <w:bookmarkStart w:id="7" w:name="sub_806"/>
      <w:r w:rsidRPr="00CE1367">
        <w:rPr>
          <w:color w:val="000000"/>
        </w:rPr>
        <w:t>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bookmarkEnd w:id="7"/>
    </w:p>
    <w:p w14:paraId="13253124" w14:textId="77777777" w:rsidR="005113EF" w:rsidRPr="00CE1367" w:rsidRDefault="00E21ABE" w:rsidP="00CE1367">
      <w:pPr>
        <w:pStyle w:val="aff1"/>
        <w:numPr>
          <w:ilvl w:val="1"/>
          <w:numId w:val="1"/>
        </w:numPr>
        <w:spacing w:before="0" w:beforeAutospacing="0" w:after="0" w:afterAutospacing="0"/>
        <w:ind w:left="0" w:firstLine="709"/>
        <w:jc w:val="both"/>
      </w:pPr>
      <w:bookmarkStart w:id="8" w:name="sub_807"/>
      <w:r w:rsidRPr="00CE1367">
        <w:rPr>
          <w:color w:val="000000"/>
        </w:rPr>
        <w:t>В отношении третьих лиц Стороны обязуются:</w:t>
      </w:r>
      <w:bookmarkEnd w:id="8"/>
    </w:p>
    <w:p w14:paraId="14DADC57" w14:textId="77777777" w:rsidR="005113EF" w:rsidRPr="00CE1367" w:rsidRDefault="00E21ABE" w:rsidP="00CE1367">
      <w:pPr>
        <w:pStyle w:val="aff1"/>
        <w:spacing w:before="0" w:beforeAutospacing="0" w:after="0" w:afterAutospacing="0"/>
        <w:ind w:firstLine="709"/>
        <w:jc w:val="both"/>
      </w:pPr>
      <w:r w:rsidRPr="00CE1367">
        <w:rPr>
          <w:color w:val="000000"/>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14:paraId="2B43BA2B" w14:textId="77777777" w:rsidR="005113EF" w:rsidRPr="00CE1367" w:rsidRDefault="00E21ABE" w:rsidP="00CE1367">
      <w:pPr>
        <w:pStyle w:val="aff1"/>
        <w:spacing w:before="0" w:beforeAutospacing="0" w:after="0" w:afterAutospacing="0"/>
        <w:ind w:firstLine="709"/>
        <w:jc w:val="both"/>
      </w:pPr>
      <w:r w:rsidRPr="00CE1367">
        <w:rPr>
          <w:color w:val="000000"/>
        </w:rPr>
        <w:t>- не привлекать их в качестве канала для совершения коррупционных действий;</w:t>
      </w:r>
    </w:p>
    <w:p w14:paraId="6049BED0" w14:textId="77777777" w:rsidR="005113EF" w:rsidRPr="00CE1367" w:rsidRDefault="00E21ABE" w:rsidP="00CE1367">
      <w:pPr>
        <w:pStyle w:val="aff1"/>
        <w:spacing w:before="0" w:beforeAutospacing="0" w:after="0" w:afterAutospacing="0"/>
        <w:ind w:firstLine="709"/>
        <w:jc w:val="both"/>
        <w:rPr>
          <w:color w:val="000000"/>
        </w:rPr>
      </w:pPr>
      <w:r w:rsidRPr="00CE1367">
        <w:rPr>
          <w:color w:val="000000"/>
        </w:rPr>
        <w:t>- не осуществлять им выплат, превышающих размер соответствующего вознаграждения за оказываемые ими законные услуги.</w:t>
      </w:r>
    </w:p>
    <w:p w14:paraId="082A1E70" w14:textId="77777777" w:rsidR="005113EF" w:rsidRPr="00CE1367" w:rsidRDefault="005113EF" w:rsidP="00CE1367">
      <w:pPr>
        <w:pStyle w:val="aff1"/>
        <w:spacing w:before="0" w:beforeAutospacing="0" w:after="0" w:afterAutospacing="0"/>
        <w:ind w:firstLine="709"/>
        <w:jc w:val="both"/>
      </w:pPr>
    </w:p>
    <w:p w14:paraId="52DE5F3D" w14:textId="4C4BC086" w:rsidR="005113EF" w:rsidRPr="00CE1367" w:rsidRDefault="00E21ABE" w:rsidP="00CE1367">
      <w:pPr>
        <w:pStyle w:val="aff1"/>
        <w:keepNext/>
        <w:keepLines/>
        <w:widowControl w:val="0"/>
        <w:numPr>
          <w:ilvl w:val="0"/>
          <w:numId w:val="1"/>
        </w:numPr>
        <w:shd w:val="clear" w:color="auto" w:fill="FFFFFF"/>
        <w:tabs>
          <w:tab w:val="left" w:pos="1678"/>
        </w:tabs>
        <w:spacing w:before="0" w:beforeAutospacing="0" w:after="0" w:afterAutospacing="0"/>
        <w:jc w:val="center"/>
      </w:pPr>
      <w:bookmarkStart w:id="9" w:name="bookmark10"/>
      <w:bookmarkStart w:id="10" w:name="_Toc118795883"/>
      <w:bookmarkStart w:id="11" w:name="_Toc118796482"/>
      <w:bookmarkEnd w:id="9"/>
      <w:bookmarkEnd w:id="10"/>
      <w:r w:rsidRPr="00CE1367">
        <w:rPr>
          <w:b/>
          <w:bCs/>
          <w:color w:val="000000"/>
          <w:shd w:val="clear" w:color="auto" w:fill="FFFFFF"/>
        </w:rPr>
        <w:t>Основания и порядок расторжения и изменения контракта</w:t>
      </w:r>
      <w:bookmarkEnd w:id="11"/>
    </w:p>
    <w:p w14:paraId="6B61E345" w14:textId="77777777" w:rsidR="00CE1367" w:rsidRPr="00CE1367" w:rsidRDefault="00CE1367" w:rsidP="00CE1367">
      <w:pPr>
        <w:pStyle w:val="aff1"/>
        <w:keepNext/>
        <w:keepLines/>
        <w:widowControl w:val="0"/>
        <w:shd w:val="clear" w:color="auto" w:fill="FFFFFF"/>
        <w:tabs>
          <w:tab w:val="left" w:pos="1678"/>
        </w:tabs>
        <w:spacing w:before="0" w:beforeAutospacing="0" w:after="0" w:afterAutospacing="0"/>
        <w:ind w:left="709"/>
      </w:pPr>
    </w:p>
    <w:p w14:paraId="37F89BF9" w14:textId="7055EE96" w:rsidR="005113EF" w:rsidRPr="00CE1367" w:rsidRDefault="00E21ABE" w:rsidP="00E17AA3">
      <w:pPr>
        <w:pStyle w:val="aff1"/>
        <w:widowControl w:val="0"/>
        <w:numPr>
          <w:ilvl w:val="1"/>
          <w:numId w:val="1"/>
        </w:numPr>
        <w:shd w:val="clear" w:color="auto" w:fill="FFFFFF"/>
        <w:tabs>
          <w:tab w:val="left" w:pos="993"/>
        </w:tabs>
        <w:spacing w:before="0" w:beforeAutospacing="0" w:after="0" w:afterAutospacing="0"/>
        <w:ind w:left="0" w:firstLine="709"/>
        <w:jc w:val="both"/>
      </w:pPr>
      <w:r w:rsidRPr="00CE1367">
        <w:rPr>
          <w:color w:val="000000"/>
          <w:shd w:val="clear" w:color="auto" w:fill="FFFFFF"/>
        </w:rPr>
        <w:t>Настоящий Контракт может быть расторгнут:</w:t>
      </w:r>
    </w:p>
    <w:p w14:paraId="5784801D" w14:textId="77777777" w:rsidR="005113EF" w:rsidRPr="00CE1367" w:rsidRDefault="00E21ABE" w:rsidP="00CE1367">
      <w:pPr>
        <w:pStyle w:val="aff1"/>
        <w:widowControl w:val="0"/>
        <w:numPr>
          <w:ilvl w:val="0"/>
          <w:numId w:val="6"/>
        </w:numPr>
        <w:shd w:val="clear" w:color="auto" w:fill="FFFFFF"/>
        <w:tabs>
          <w:tab w:val="clear" w:pos="720"/>
          <w:tab w:val="left" w:pos="958"/>
        </w:tabs>
        <w:spacing w:before="0" w:beforeAutospacing="0" w:after="0" w:afterAutospacing="0"/>
        <w:ind w:left="0" w:firstLine="709"/>
        <w:jc w:val="both"/>
      </w:pPr>
      <w:r w:rsidRPr="00CE1367">
        <w:rPr>
          <w:color w:val="000000"/>
          <w:shd w:val="clear" w:color="auto" w:fill="FFFFFF"/>
        </w:rPr>
        <w:t>по соглашению Сторон;</w:t>
      </w:r>
    </w:p>
    <w:p w14:paraId="1133BE84" w14:textId="77777777" w:rsidR="005113EF" w:rsidRPr="00CE1367" w:rsidRDefault="00E21ABE" w:rsidP="00CE1367">
      <w:pPr>
        <w:pStyle w:val="aff1"/>
        <w:widowControl w:val="0"/>
        <w:numPr>
          <w:ilvl w:val="0"/>
          <w:numId w:val="6"/>
        </w:numPr>
        <w:shd w:val="clear" w:color="auto" w:fill="FFFFFF"/>
        <w:tabs>
          <w:tab w:val="clear" w:pos="720"/>
          <w:tab w:val="left" w:pos="967"/>
        </w:tabs>
        <w:spacing w:before="0" w:beforeAutospacing="0" w:after="0" w:afterAutospacing="0"/>
        <w:ind w:left="0" w:firstLine="709"/>
        <w:jc w:val="both"/>
      </w:pPr>
      <w:r w:rsidRPr="00CE1367">
        <w:rPr>
          <w:color w:val="000000"/>
          <w:shd w:val="clear" w:color="auto" w:fill="FFFFFF"/>
        </w:rPr>
        <w:t>в судебном порядке;</w:t>
      </w:r>
    </w:p>
    <w:p w14:paraId="0920899A" w14:textId="77777777" w:rsidR="005113EF" w:rsidRPr="00CE1367" w:rsidRDefault="00E21ABE" w:rsidP="00CE1367">
      <w:pPr>
        <w:pStyle w:val="aff1"/>
        <w:widowControl w:val="0"/>
        <w:numPr>
          <w:ilvl w:val="0"/>
          <w:numId w:val="6"/>
        </w:numPr>
        <w:shd w:val="clear" w:color="auto" w:fill="FFFFFF"/>
        <w:tabs>
          <w:tab w:val="clear" w:pos="720"/>
          <w:tab w:val="left" w:pos="967"/>
        </w:tabs>
        <w:spacing w:before="0" w:beforeAutospacing="0" w:after="0" w:afterAutospacing="0"/>
        <w:ind w:left="0" w:firstLine="709"/>
        <w:jc w:val="both"/>
      </w:pPr>
      <w:r w:rsidRPr="00CE1367">
        <w:rPr>
          <w:color w:val="000000"/>
          <w:shd w:val="clear" w:color="auto" w:fill="FFFFFF"/>
        </w:rPr>
        <w:t>одностороннее расторжение в следующих случаях:</w:t>
      </w:r>
    </w:p>
    <w:p w14:paraId="404B7C89" w14:textId="77777777" w:rsidR="005113EF" w:rsidRPr="00CE1367" w:rsidRDefault="00E21ABE" w:rsidP="00E17AA3">
      <w:pPr>
        <w:pStyle w:val="aff1"/>
        <w:widowControl w:val="0"/>
        <w:numPr>
          <w:ilvl w:val="2"/>
          <w:numId w:val="1"/>
        </w:numPr>
        <w:shd w:val="clear" w:color="auto" w:fill="FFFFFF"/>
        <w:tabs>
          <w:tab w:val="left" w:pos="1463"/>
        </w:tabs>
        <w:spacing w:before="0" w:beforeAutospacing="0" w:after="0" w:afterAutospacing="0"/>
        <w:ind w:left="0" w:firstLine="709"/>
        <w:jc w:val="both"/>
      </w:pPr>
      <w:r w:rsidRPr="00CE1367">
        <w:rPr>
          <w:color w:val="000000"/>
          <w:shd w:val="clear" w:color="auto" w:fill="FFFFFF"/>
        </w:rPr>
        <w:t>Основания расторжения Контракта в связи с односторонним отказом</w:t>
      </w:r>
    </w:p>
    <w:p w14:paraId="2AF57853" w14:textId="77777777" w:rsidR="005113EF" w:rsidRPr="00CE1367" w:rsidRDefault="00E21ABE" w:rsidP="00CE1367">
      <w:pPr>
        <w:pStyle w:val="aff1"/>
        <w:widowControl w:val="0"/>
        <w:shd w:val="clear" w:color="auto" w:fill="FFFFFF"/>
        <w:spacing w:before="0" w:beforeAutospacing="0" w:after="0" w:afterAutospacing="0"/>
        <w:ind w:firstLine="709"/>
        <w:jc w:val="both"/>
      </w:pPr>
      <w:r w:rsidRPr="00CE1367">
        <w:rPr>
          <w:color w:val="000000"/>
          <w:shd w:val="clear" w:color="auto" w:fill="FFFFFF"/>
        </w:rPr>
        <w:t>от исполнения контракта по инициативе Заказчика:</w:t>
      </w:r>
    </w:p>
    <w:p w14:paraId="2615D8DA" w14:textId="3245ABB8" w:rsidR="005113EF" w:rsidRPr="00CE1367" w:rsidRDefault="00E17AA3" w:rsidP="00CE1367">
      <w:pPr>
        <w:pStyle w:val="aff1"/>
        <w:widowControl w:val="0"/>
        <w:shd w:val="clear" w:color="auto" w:fill="FFFFFF"/>
        <w:tabs>
          <w:tab w:val="left" w:pos="2098"/>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.1.1.1 Оказание услуг ненадлежащего качества, если недостатки не могут быть устранены в приемлемый для Заказчика срок.</w:t>
      </w:r>
    </w:p>
    <w:p w14:paraId="2F2CEEB9" w14:textId="73D980E0" w:rsidR="005113EF" w:rsidRPr="00CE1367" w:rsidRDefault="00E17AA3" w:rsidP="00CE1367">
      <w:pPr>
        <w:pStyle w:val="aff1"/>
        <w:widowControl w:val="0"/>
        <w:shd w:val="clear" w:color="auto" w:fill="FFFFFF"/>
        <w:tabs>
          <w:tab w:val="left" w:pos="2098"/>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.1.1.2. Неоднократное (от двух и более раз) нарушение сроков и объемов оказания услуг, предусмотренных контрактом, включая график оказания услуг.</w:t>
      </w:r>
    </w:p>
    <w:p w14:paraId="69CF0CA4" w14:textId="6C9FDAAE" w:rsidR="005113EF" w:rsidRPr="00CE1367" w:rsidRDefault="00E17AA3" w:rsidP="00CE1367">
      <w:pPr>
        <w:pStyle w:val="aff1"/>
        <w:widowControl w:val="0"/>
        <w:shd w:val="clear" w:color="auto" w:fill="FFFFFF"/>
        <w:tabs>
          <w:tab w:val="left" w:pos="709"/>
          <w:tab w:val="left" w:pos="7378"/>
          <w:tab w:val="left" w:pos="7575"/>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.1.1.3. Исполнитель не приступает к исполнению</w:t>
      </w:r>
      <w:r w:rsidR="00362FF7" w:rsidRPr="00CE1367">
        <w:rPr>
          <w:color w:val="000000"/>
          <w:shd w:val="clear" w:color="auto" w:fill="FFFFFF"/>
        </w:rPr>
        <w:t xml:space="preserve"> </w:t>
      </w:r>
      <w:r w:rsidR="00E21ABE" w:rsidRPr="00CE1367">
        <w:rPr>
          <w:color w:val="000000"/>
          <w:shd w:val="clear" w:color="auto" w:fill="FFFFFF"/>
        </w:rPr>
        <w:t>Контракта в срок, установленный Контрактом, или нарушает график оказания услуг, предусмотренный Контрактом, или оказывает услуги так, что окончание их оказания к сроку, предусмотренному Контрактом, становится явно невозможно, либо в ходе оказания услуг стало очевидно, что они не будут оказаны надлежащим образом в установленный Контрактом срок.</w:t>
      </w:r>
    </w:p>
    <w:p w14:paraId="4724DCD3" w14:textId="38F0C11E" w:rsidR="005113EF" w:rsidRPr="00CE1367" w:rsidRDefault="00E17AA3" w:rsidP="00CE1367">
      <w:pPr>
        <w:pStyle w:val="aff1"/>
        <w:widowControl w:val="0"/>
        <w:shd w:val="clear" w:color="auto" w:fill="FFFFFF"/>
        <w:tabs>
          <w:tab w:val="left" w:pos="709"/>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.1.1.4. Если отступления в оказании услуг от условия Контракта или иные недостатки результата оказанных услуг в установленный Заказчиком разумный срок не были устранены либо являются существенными и неустранимыми.</w:t>
      </w:r>
    </w:p>
    <w:p w14:paraId="6C385E0C" w14:textId="7480D70C" w:rsidR="005113EF" w:rsidRPr="00CE1367" w:rsidRDefault="00E17AA3" w:rsidP="00CE1367">
      <w:pPr>
        <w:pStyle w:val="aff1"/>
        <w:widowControl w:val="0"/>
        <w:shd w:val="clear" w:color="auto" w:fill="FFFFFF"/>
        <w:tabs>
          <w:tab w:val="left" w:pos="709"/>
          <w:tab w:val="left" w:pos="7378"/>
          <w:tab w:val="left" w:pos="7555"/>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.1.1.5. В случае, если по результатам экспертизы оказанных услуг с привлечением экспертов, экспертных организаций, в заключение эксперта, экспертной организации будут подтверждены нарушения условий Контракта.</w:t>
      </w:r>
    </w:p>
    <w:p w14:paraId="497CD291" w14:textId="20FC4484" w:rsidR="005113EF" w:rsidRPr="00CE1367" w:rsidRDefault="00E17AA3" w:rsidP="00CE1367">
      <w:pPr>
        <w:pStyle w:val="aff1"/>
        <w:widowControl w:val="0"/>
        <w:shd w:val="clear" w:color="auto" w:fill="FFFFFF"/>
        <w:tabs>
          <w:tab w:val="left" w:pos="709"/>
          <w:tab w:val="left" w:pos="851"/>
        </w:tabs>
        <w:spacing w:before="0" w:beforeAutospacing="0" w:after="0" w:afterAutospacing="0"/>
        <w:ind w:firstLine="709"/>
        <w:jc w:val="both"/>
      </w:pPr>
      <w:r>
        <w:rPr>
          <w:color w:val="000000"/>
          <w:shd w:val="clear" w:color="auto" w:fill="FFFFFF"/>
        </w:rPr>
        <w:t>8</w:t>
      </w:r>
      <w:r w:rsidR="00362FF7" w:rsidRPr="00CE1367">
        <w:rPr>
          <w:color w:val="000000"/>
          <w:shd w:val="clear" w:color="auto" w:fill="FFFFFF"/>
        </w:rPr>
        <w:t xml:space="preserve">.1.1.6. В случае если </w:t>
      </w:r>
      <w:r w:rsidR="00E21ABE" w:rsidRPr="00CE1367">
        <w:rPr>
          <w:color w:val="000000"/>
          <w:shd w:val="clear" w:color="auto" w:fill="FFFFFF"/>
        </w:rPr>
        <w:t>Исполнитель отказывается от согласования новых условий Контракта.</w:t>
      </w:r>
    </w:p>
    <w:p w14:paraId="54A6E735" w14:textId="29A4F2CC" w:rsidR="005113EF" w:rsidRPr="00CE1367" w:rsidRDefault="00E17AA3" w:rsidP="00CE1367">
      <w:pPr>
        <w:pStyle w:val="aff1"/>
        <w:widowControl w:val="0"/>
        <w:shd w:val="clear" w:color="auto" w:fill="FFFFFF"/>
        <w:tabs>
          <w:tab w:val="left" w:pos="709"/>
          <w:tab w:val="left" w:pos="851"/>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.1.1.7. В случае неоднократного нарушения Исполнителем требований безопасности Заказчика и оскорбления лиц, находящихся на территории Заказчику.</w:t>
      </w:r>
    </w:p>
    <w:p w14:paraId="2200B0A0" w14:textId="701C9E71" w:rsidR="005113EF" w:rsidRPr="00CE1367" w:rsidRDefault="00E17AA3" w:rsidP="00CE1367">
      <w:pPr>
        <w:pStyle w:val="aff1"/>
        <w:widowControl w:val="0"/>
        <w:shd w:val="clear" w:color="auto" w:fill="FFFFFF"/>
        <w:tabs>
          <w:tab w:val="left" w:pos="709"/>
          <w:tab w:val="left" w:pos="851"/>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 xml:space="preserve">.1.1.8. В случае нанесения материального ущерба Заказчику. </w:t>
      </w:r>
    </w:p>
    <w:p w14:paraId="0F84B1D6" w14:textId="6E779CFA" w:rsidR="005113EF" w:rsidRPr="00CE1367" w:rsidRDefault="00E17AA3" w:rsidP="00CE1367">
      <w:pPr>
        <w:pStyle w:val="aff1"/>
        <w:widowControl w:val="0"/>
        <w:shd w:val="clear" w:color="auto" w:fill="FFFFFF"/>
        <w:tabs>
          <w:tab w:val="left" w:pos="709"/>
          <w:tab w:val="left" w:pos="1409"/>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 xml:space="preserve">.1.2. Основания расторжения Контракта в связи с односторонним отказом от </w:t>
      </w:r>
      <w:r w:rsidR="00E21ABE" w:rsidRPr="00CE1367">
        <w:rPr>
          <w:color w:val="000000"/>
          <w:shd w:val="clear" w:color="auto" w:fill="FFFFFF"/>
        </w:rPr>
        <w:lastRenderedPageBreak/>
        <w:t>исполнения контракта по инициативе Исполнителя:</w:t>
      </w:r>
    </w:p>
    <w:p w14:paraId="70A70BB2" w14:textId="77777777" w:rsidR="005113EF" w:rsidRPr="00CE1367" w:rsidRDefault="00E21ABE" w:rsidP="00CE1367">
      <w:pPr>
        <w:pStyle w:val="aff1"/>
        <w:widowControl w:val="0"/>
        <w:shd w:val="clear" w:color="auto" w:fill="FFFFFF"/>
        <w:tabs>
          <w:tab w:val="left" w:pos="709"/>
        </w:tabs>
        <w:spacing w:before="0" w:beforeAutospacing="0" w:after="0" w:afterAutospacing="0"/>
        <w:ind w:firstLine="709"/>
        <w:jc w:val="both"/>
      </w:pPr>
      <w:r w:rsidRPr="00CE1367">
        <w:rPr>
          <w:color w:val="000000"/>
          <w:shd w:val="clear" w:color="auto" w:fill="FFFFFF"/>
        </w:rPr>
        <w:t>Неоднократные (от двух и более раз) нарушения Заказчиком сроков оплаты оказанных услуг, допущенные по вине Заказчика, при условии своевременно доведения лимитов финансирования до Заказчика.</w:t>
      </w:r>
    </w:p>
    <w:p w14:paraId="5378AB44" w14:textId="66D21E21" w:rsidR="005113EF" w:rsidRPr="00CE1367" w:rsidRDefault="00E17AA3" w:rsidP="00CE1367">
      <w:pPr>
        <w:pStyle w:val="aff1"/>
        <w:widowControl w:val="0"/>
        <w:shd w:val="clear" w:color="auto" w:fill="FFFFFF"/>
        <w:tabs>
          <w:tab w:val="left" w:pos="709"/>
          <w:tab w:val="left" w:pos="851"/>
        </w:tabs>
        <w:spacing w:before="0" w:beforeAutospacing="0" w:after="0" w:afterAutospacing="0"/>
        <w:ind w:firstLine="709"/>
        <w:jc w:val="both"/>
      </w:pPr>
      <w:r>
        <w:rPr>
          <w:color w:val="000000"/>
          <w:shd w:val="clear" w:color="auto" w:fill="FFFFFF"/>
        </w:rPr>
        <w:t>8</w:t>
      </w:r>
      <w:r w:rsidR="00E21ABE" w:rsidRPr="00CE1367">
        <w:rPr>
          <w:color w:val="000000"/>
          <w:shd w:val="clear" w:color="auto" w:fill="FFFFFF"/>
        </w:rPr>
        <w:t>.1.2.1. Неоднократный (от двух и более раз) необоснованный отказ Заказчика от приемки оказанных услуг. При этом необоснованным отказом считается отказ Заказчика от подписания Акта сдачи-приемки оказанных услуг в срок, предусмотренный Контрактом,</w:t>
      </w:r>
    </w:p>
    <w:p w14:paraId="574F366E" w14:textId="77777777" w:rsidR="005113EF" w:rsidRPr="00CE1367" w:rsidRDefault="00E21ABE" w:rsidP="00CE1367">
      <w:pPr>
        <w:pStyle w:val="aff1"/>
        <w:widowControl w:val="0"/>
        <w:shd w:val="clear" w:color="auto" w:fill="FFFFFF"/>
        <w:tabs>
          <w:tab w:val="left" w:pos="709"/>
        </w:tabs>
        <w:spacing w:before="0" w:beforeAutospacing="0" w:after="0" w:afterAutospacing="0"/>
        <w:ind w:firstLine="709"/>
        <w:jc w:val="both"/>
      </w:pPr>
      <w:r w:rsidRPr="00CE1367">
        <w:rPr>
          <w:color w:val="000000"/>
          <w:shd w:val="clear" w:color="auto" w:fill="FFFFFF"/>
        </w:rPr>
        <w:t>без письменного объяснения причин такого отказа.</w:t>
      </w:r>
    </w:p>
    <w:p w14:paraId="14E7F4ED" w14:textId="320DA21D" w:rsidR="005113EF" w:rsidRPr="00CE1367" w:rsidRDefault="00E21ABE" w:rsidP="00E17AA3">
      <w:pPr>
        <w:pStyle w:val="aff1"/>
        <w:widowControl w:val="0"/>
        <w:numPr>
          <w:ilvl w:val="1"/>
          <w:numId w:val="1"/>
        </w:numPr>
        <w:shd w:val="clear" w:color="auto" w:fill="FFFFFF"/>
        <w:tabs>
          <w:tab w:val="left" w:pos="993"/>
        </w:tabs>
        <w:spacing w:before="0" w:beforeAutospacing="0" w:after="0" w:afterAutospacing="0"/>
        <w:ind w:left="0" w:firstLine="709"/>
        <w:jc w:val="both"/>
      </w:pPr>
      <w:r w:rsidRPr="00CE1367">
        <w:rPr>
          <w:color w:val="000000"/>
          <w:shd w:val="clear" w:color="auto" w:fill="FFFFFF"/>
        </w:rPr>
        <w:t>Расторжение Контракта по соглашению сторон определяется в порядке, установленном действующим гражданским законодательством Российской Федерации. Сторона, которой направлено предложение о расторжении Контракта по соглашению сторон, должна дать письменный ответ по существу в срок не превышающий 5 (пяти) календарных дней с даты его получения.</w:t>
      </w:r>
    </w:p>
    <w:p w14:paraId="21ABEF35" w14:textId="77777777" w:rsidR="005113EF" w:rsidRPr="00CE1367" w:rsidRDefault="00E21ABE" w:rsidP="00E17AA3">
      <w:pPr>
        <w:pStyle w:val="aff1"/>
        <w:widowControl w:val="0"/>
        <w:numPr>
          <w:ilvl w:val="1"/>
          <w:numId w:val="1"/>
        </w:numPr>
        <w:shd w:val="clear" w:color="auto" w:fill="FFFFFF"/>
        <w:tabs>
          <w:tab w:val="left" w:pos="1409"/>
        </w:tabs>
        <w:spacing w:before="0" w:beforeAutospacing="0" w:after="0" w:afterAutospacing="0"/>
        <w:ind w:left="0" w:firstLine="709"/>
        <w:jc w:val="both"/>
      </w:pPr>
      <w:r w:rsidRPr="00CE1367">
        <w:rPr>
          <w:color w:val="000000"/>
          <w:shd w:val="clear" w:color="auto" w:fill="FFFFFF"/>
        </w:rPr>
        <w:t>Расторжение Контракта в одностороннем порядке осуществляется с соблюдением требований статьи 95 Закона о контрактной системе.</w:t>
      </w:r>
    </w:p>
    <w:p w14:paraId="5C048630" w14:textId="77777777" w:rsidR="005113EF" w:rsidRPr="00CE1367" w:rsidRDefault="00E21ABE" w:rsidP="00CE1367">
      <w:pPr>
        <w:pStyle w:val="aff1"/>
        <w:spacing w:before="0" w:beforeAutospacing="0" w:after="0" w:afterAutospacing="0"/>
        <w:ind w:firstLine="709"/>
        <w:jc w:val="both"/>
      </w:pPr>
      <w:r w:rsidRPr="00CE1367">
        <w:rPr>
          <w:color w:val="000000"/>
          <w:shd w:val="clear" w:color="auto" w:fill="FFFFFF"/>
        </w:rPr>
        <w:t>Решение об одностороннем расторжении настоящего Контракта направляется второй Стороне в оригинале по адресу второй Стороны, указанному в статье 9 Контракта.</w:t>
      </w:r>
    </w:p>
    <w:p w14:paraId="349CD9A6" w14:textId="17915263" w:rsidR="005113EF" w:rsidRDefault="00E21ABE" w:rsidP="00E17AA3">
      <w:pPr>
        <w:pStyle w:val="aff1"/>
        <w:widowControl w:val="0"/>
        <w:numPr>
          <w:ilvl w:val="1"/>
          <w:numId w:val="1"/>
        </w:numPr>
        <w:shd w:val="clear" w:color="auto" w:fill="FFFFFF"/>
        <w:tabs>
          <w:tab w:val="left" w:pos="426"/>
          <w:tab w:val="left" w:pos="1406"/>
        </w:tabs>
        <w:spacing w:before="0" w:beforeAutospacing="0" w:after="0" w:afterAutospacing="0"/>
        <w:ind w:left="0" w:firstLine="709"/>
        <w:jc w:val="both"/>
      </w:pPr>
      <w:r w:rsidRPr="00CE1367">
        <w:rPr>
          <w:color w:val="000000"/>
          <w:shd w:val="clear" w:color="auto" w:fill="FFFFFF"/>
        </w:rPr>
        <w:t xml:space="preserve">Изменение и дополнение настоящего Контракта возможно по соглашению Сторон .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r w:rsidRPr="00CE1367">
        <w:t> </w:t>
      </w:r>
    </w:p>
    <w:p w14:paraId="3D126F04" w14:textId="77777777" w:rsidR="00E17AA3" w:rsidRPr="00CE1367" w:rsidRDefault="00E17AA3" w:rsidP="00E17AA3">
      <w:pPr>
        <w:pStyle w:val="aff1"/>
        <w:widowControl w:val="0"/>
        <w:shd w:val="clear" w:color="auto" w:fill="FFFFFF"/>
        <w:tabs>
          <w:tab w:val="left" w:pos="426"/>
          <w:tab w:val="left" w:pos="1406"/>
        </w:tabs>
        <w:spacing w:before="0" w:beforeAutospacing="0" w:after="0" w:afterAutospacing="0"/>
        <w:ind w:left="709"/>
        <w:jc w:val="both"/>
      </w:pPr>
    </w:p>
    <w:p w14:paraId="0056729A" w14:textId="0739B822" w:rsidR="005113EF" w:rsidRPr="00E17AA3" w:rsidRDefault="00E21ABE" w:rsidP="00E17AA3">
      <w:pPr>
        <w:pStyle w:val="aff1"/>
        <w:numPr>
          <w:ilvl w:val="0"/>
          <w:numId w:val="1"/>
        </w:numPr>
        <w:spacing w:before="0" w:beforeAutospacing="0" w:after="0" w:afterAutospacing="0"/>
        <w:ind w:left="0" w:firstLine="709"/>
        <w:jc w:val="center"/>
      </w:pPr>
      <w:r w:rsidRPr="00CE1367">
        <w:rPr>
          <w:b/>
          <w:bCs/>
          <w:color w:val="000000"/>
        </w:rPr>
        <w:t>Заключительные положения</w:t>
      </w:r>
    </w:p>
    <w:p w14:paraId="4C59B55C" w14:textId="77777777" w:rsidR="00E17AA3" w:rsidRPr="00CE1367" w:rsidRDefault="00E17AA3" w:rsidP="00E17AA3">
      <w:pPr>
        <w:pStyle w:val="aff1"/>
        <w:spacing w:before="0" w:beforeAutospacing="0" w:after="0" w:afterAutospacing="0"/>
        <w:ind w:left="709"/>
      </w:pPr>
    </w:p>
    <w:p w14:paraId="0F772164" w14:textId="03CBEC18" w:rsidR="005113EF" w:rsidRPr="00CE1367" w:rsidRDefault="009841FB" w:rsidP="00E17AA3">
      <w:pPr>
        <w:pStyle w:val="aff1"/>
        <w:numPr>
          <w:ilvl w:val="1"/>
          <w:numId w:val="1"/>
        </w:numPr>
        <w:spacing w:before="0" w:beforeAutospacing="0" w:after="0" w:afterAutospacing="0"/>
        <w:ind w:left="0" w:firstLine="709"/>
        <w:jc w:val="both"/>
      </w:pPr>
      <w:r w:rsidRPr="00CE1367">
        <w:rPr>
          <w:color w:val="000000"/>
        </w:rPr>
        <w:t>Контракт вступает в силу дня его подписания и действует по 31.12.2026, а в части исполнения, до полного выполнения всех обязательств сторонами</w:t>
      </w:r>
      <w:r w:rsidR="00E21ABE" w:rsidRPr="00CE1367">
        <w:rPr>
          <w:color w:val="000000"/>
        </w:rPr>
        <w:t>.</w:t>
      </w:r>
    </w:p>
    <w:p w14:paraId="6848A995" w14:textId="77777777" w:rsidR="005113EF" w:rsidRPr="00CE1367" w:rsidRDefault="00E21ABE" w:rsidP="00E17AA3">
      <w:pPr>
        <w:pStyle w:val="aff1"/>
        <w:numPr>
          <w:ilvl w:val="1"/>
          <w:numId w:val="1"/>
        </w:numPr>
        <w:tabs>
          <w:tab w:val="left" w:pos="567"/>
        </w:tabs>
        <w:spacing w:before="0" w:beforeAutospacing="0" w:after="0" w:afterAutospacing="0"/>
        <w:ind w:left="0" w:firstLine="709"/>
        <w:jc w:val="both"/>
      </w:pPr>
      <w:r w:rsidRPr="00CE1367">
        <w:rPr>
          <w:color w:val="000000"/>
        </w:rPr>
        <w:t xml:space="preserve">В случае ликвидации Исполнителя или проведения в отношении </w:t>
      </w:r>
      <w:r w:rsidRPr="00CE1367">
        <w:rPr>
          <w:color w:val="000000"/>
        </w:rPr>
        <w:br/>
        <w:t>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начале проведения ликвидации или введения процедуры банкротства соответственно.</w:t>
      </w:r>
    </w:p>
    <w:p w14:paraId="469EA070" w14:textId="77777777" w:rsidR="005113EF" w:rsidRPr="00CE1367" w:rsidRDefault="00E21ABE" w:rsidP="00E17AA3">
      <w:pPr>
        <w:pStyle w:val="aff1"/>
        <w:numPr>
          <w:ilvl w:val="1"/>
          <w:numId w:val="1"/>
        </w:numPr>
        <w:tabs>
          <w:tab w:val="left" w:pos="567"/>
        </w:tabs>
        <w:spacing w:before="0" w:beforeAutospacing="0" w:after="0" w:afterAutospacing="0"/>
        <w:ind w:left="0" w:firstLine="709"/>
        <w:jc w:val="both"/>
      </w:pPr>
      <w:r w:rsidRPr="00CE1367">
        <w:rPr>
          <w:color w:val="000000"/>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одного рабочего дня со дня принятия решения о приостановлении деятельности Исполнителя.</w:t>
      </w:r>
    </w:p>
    <w:p w14:paraId="4E7DB68A" w14:textId="77777777" w:rsidR="005113EF" w:rsidRPr="00CE1367" w:rsidRDefault="00E21ABE" w:rsidP="00E17AA3">
      <w:pPr>
        <w:pStyle w:val="aff1"/>
        <w:numPr>
          <w:ilvl w:val="1"/>
          <w:numId w:val="1"/>
        </w:numPr>
        <w:tabs>
          <w:tab w:val="left" w:pos="567"/>
        </w:tabs>
        <w:spacing w:before="0" w:beforeAutospacing="0" w:after="0" w:afterAutospacing="0"/>
        <w:ind w:left="0" w:firstLine="709"/>
        <w:jc w:val="both"/>
      </w:pPr>
      <w:r w:rsidRPr="00CE1367">
        <w:rPr>
          <w:color w:val="000000"/>
        </w:rPr>
        <w:t>В случае наложения государственными органами в установленном порядке ограничений, лишающих Исполнителя возможности оказать услугу, Исполнитель обязан письменно уведомить Заказчика о таких обстоятельствах не позднее одного рабочего дня со дня возникновения данного обстоятельства.</w:t>
      </w:r>
    </w:p>
    <w:p w14:paraId="47D09B68" w14:textId="77777777" w:rsidR="005113EF" w:rsidRPr="00CE1367" w:rsidRDefault="00E21ABE" w:rsidP="00E17AA3">
      <w:pPr>
        <w:pStyle w:val="aff1"/>
        <w:numPr>
          <w:ilvl w:val="1"/>
          <w:numId w:val="1"/>
        </w:numPr>
        <w:tabs>
          <w:tab w:val="left" w:pos="567"/>
        </w:tabs>
        <w:spacing w:before="0" w:beforeAutospacing="0" w:after="0" w:afterAutospacing="0"/>
        <w:ind w:left="0" w:firstLine="709"/>
        <w:jc w:val="both"/>
      </w:pPr>
      <w:r w:rsidRPr="00CE1367">
        <w:rPr>
          <w:color w:val="000000"/>
        </w:rPr>
        <w:t>В случае начала реорганизации Исполнителя он обязан письменно уведомить Заказчика о начале своей реорганизации не позднее одного рабочего дня со дня принятия решения о реорганизации Исполнителя.</w:t>
      </w:r>
    </w:p>
    <w:p w14:paraId="28E6C55E" w14:textId="77777777" w:rsidR="005113EF" w:rsidRPr="00CE1367" w:rsidRDefault="00E21ABE" w:rsidP="00E17AA3">
      <w:pPr>
        <w:pStyle w:val="aff1"/>
        <w:numPr>
          <w:ilvl w:val="1"/>
          <w:numId w:val="1"/>
        </w:numPr>
        <w:tabs>
          <w:tab w:val="left" w:pos="567"/>
        </w:tabs>
        <w:spacing w:before="0" w:beforeAutospacing="0" w:after="0" w:afterAutospacing="0"/>
        <w:ind w:left="0" w:firstLine="709"/>
        <w:jc w:val="both"/>
      </w:pPr>
      <w:r w:rsidRPr="00CE1367">
        <w:rPr>
          <w:color w:val="000000"/>
        </w:rPr>
        <w:t xml:space="preserve">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одного рабочего дня со дня изменения. </w:t>
      </w:r>
    </w:p>
    <w:p w14:paraId="02ED0E17" w14:textId="77777777" w:rsidR="00E17AA3" w:rsidRPr="00E17AA3" w:rsidRDefault="00E21ABE" w:rsidP="00567C76">
      <w:pPr>
        <w:pStyle w:val="aff1"/>
        <w:numPr>
          <w:ilvl w:val="1"/>
          <w:numId w:val="1"/>
        </w:numPr>
        <w:spacing w:before="0" w:beforeAutospacing="0" w:after="0" w:afterAutospacing="0"/>
        <w:ind w:left="0" w:firstLine="709"/>
        <w:jc w:val="both"/>
      </w:pPr>
      <w:r w:rsidRPr="00E17AA3">
        <w:rPr>
          <w:color w:val="000000"/>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bookmarkStart w:id="12" w:name="sub_901"/>
    </w:p>
    <w:p w14:paraId="382E5FCC" w14:textId="017BBC22" w:rsidR="005113EF" w:rsidRPr="00CE1367" w:rsidRDefault="00E21ABE" w:rsidP="00567C76">
      <w:pPr>
        <w:pStyle w:val="aff1"/>
        <w:numPr>
          <w:ilvl w:val="1"/>
          <w:numId w:val="1"/>
        </w:numPr>
        <w:spacing w:before="0" w:beforeAutospacing="0" w:after="0" w:afterAutospacing="0"/>
        <w:ind w:left="0" w:firstLine="709"/>
        <w:jc w:val="both"/>
      </w:pPr>
      <w:r w:rsidRPr="00E17AA3">
        <w:rPr>
          <w:color w:val="000000"/>
        </w:rPr>
        <w:t>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bookmarkEnd w:id="12"/>
    </w:p>
    <w:p w14:paraId="661DD4DF" w14:textId="77777777" w:rsidR="005113EF" w:rsidRPr="00CE1367" w:rsidRDefault="00E21ABE" w:rsidP="00E17AA3">
      <w:pPr>
        <w:pStyle w:val="aff1"/>
        <w:numPr>
          <w:ilvl w:val="1"/>
          <w:numId w:val="1"/>
        </w:numPr>
        <w:spacing w:before="0" w:beforeAutospacing="0" w:after="0" w:afterAutospacing="0"/>
        <w:ind w:left="0" w:firstLine="709"/>
        <w:jc w:val="both"/>
      </w:pPr>
      <w:bookmarkStart w:id="13" w:name="sub_902"/>
      <w:r w:rsidRPr="00CE1367">
        <w:rPr>
          <w:color w:val="000000"/>
        </w:rPr>
        <w:lastRenderedPageBreak/>
        <w:t>В случае если Стороны не придут к соглашению, споры разрешаются в Арбитражном суде г. Санкт-Петербург и Ленинградской области.</w:t>
      </w:r>
      <w:bookmarkEnd w:id="13"/>
    </w:p>
    <w:p w14:paraId="217C5EF5" w14:textId="77777777" w:rsidR="005113EF" w:rsidRPr="00CE1367" w:rsidRDefault="00E21ABE" w:rsidP="00E17AA3">
      <w:pPr>
        <w:pStyle w:val="aff1"/>
        <w:widowControl w:val="0"/>
        <w:numPr>
          <w:ilvl w:val="1"/>
          <w:numId w:val="1"/>
        </w:numPr>
        <w:shd w:val="clear" w:color="auto" w:fill="FFFFFF"/>
        <w:tabs>
          <w:tab w:val="left" w:pos="0"/>
        </w:tabs>
        <w:spacing w:before="0" w:beforeAutospacing="0" w:after="0" w:afterAutospacing="0"/>
        <w:ind w:left="0" w:firstLine="709"/>
        <w:jc w:val="both"/>
      </w:pPr>
      <w:r w:rsidRPr="00CE1367">
        <w:rPr>
          <w:color w:val="000000"/>
          <w:shd w:val="clear" w:color="auto" w:fill="FFFFFF"/>
        </w:rPr>
        <w:t>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статье 9 Контракта, или нарочно, а также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B539EB7" w14:textId="77777777" w:rsidR="005113EF" w:rsidRPr="00CE1367" w:rsidRDefault="00E21ABE" w:rsidP="00E17AA3">
      <w:pPr>
        <w:pStyle w:val="aff1"/>
        <w:widowControl w:val="0"/>
        <w:numPr>
          <w:ilvl w:val="1"/>
          <w:numId w:val="1"/>
        </w:numPr>
        <w:shd w:val="clear" w:color="auto" w:fill="FFFFFF"/>
        <w:tabs>
          <w:tab w:val="left" w:pos="0"/>
        </w:tabs>
        <w:spacing w:before="0" w:beforeAutospacing="0" w:after="0" w:afterAutospacing="0"/>
        <w:ind w:left="0" w:firstLine="709"/>
        <w:jc w:val="both"/>
      </w:pPr>
      <w:r w:rsidRPr="00CE1367">
        <w:rPr>
          <w:color w:val="000000"/>
        </w:rPr>
        <w:t>Настоящий Контракт составлен в двух экземплярах, имеющих равную юридическую силу.</w:t>
      </w:r>
    </w:p>
    <w:p w14:paraId="11FCB7C9" w14:textId="77777777" w:rsidR="005113EF" w:rsidRPr="00CE1367" w:rsidRDefault="00E21ABE" w:rsidP="00E17AA3">
      <w:pPr>
        <w:pStyle w:val="aff1"/>
        <w:numPr>
          <w:ilvl w:val="1"/>
          <w:numId w:val="1"/>
        </w:numPr>
        <w:spacing w:before="0" w:beforeAutospacing="0" w:after="0" w:afterAutospacing="0"/>
        <w:ind w:left="0" w:firstLine="709"/>
        <w:jc w:val="both"/>
      </w:pPr>
      <w:r w:rsidRPr="00CE1367">
        <w:rPr>
          <w:color w:val="000000"/>
        </w:rPr>
        <w:t>Перечень приложений к Контракту:</w:t>
      </w:r>
    </w:p>
    <w:p w14:paraId="272363AD" w14:textId="77777777" w:rsidR="005113EF" w:rsidRPr="00CE1367" w:rsidRDefault="00E21ABE" w:rsidP="00CE1367">
      <w:pPr>
        <w:pStyle w:val="aff1"/>
        <w:spacing w:before="0" w:beforeAutospacing="0" w:after="0" w:afterAutospacing="0"/>
        <w:ind w:firstLine="709"/>
        <w:jc w:val="both"/>
      </w:pPr>
      <w:r w:rsidRPr="00CE1367">
        <w:rPr>
          <w:color w:val="000000"/>
        </w:rPr>
        <w:t xml:space="preserve">Приложение № 1 Требования заказчика к оказанию услуг;  </w:t>
      </w:r>
    </w:p>
    <w:p w14:paraId="13B3AC88" w14:textId="77777777" w:rsidR="005113EF" w:rsidRPr="00CE1367" w:rsidRDefault="00E21ABE" w:rsidP="00CE1367">
      <w:pPr>
        <w:pStyle w:val="aff1"/>
        <w:spacing w:before="0" w:beforeAutospacing="0" w:after="0" w:afterAutospacing="0"/>
        <w:ind w:firstLine="709"/>
        <w:jc w:val="both"/>
        <w:rPr>
          <w:color w:val="000000"/>
        </w:rPr>
      </w:pPr>
      <w:r w:rsidRPr="00CE1367">
        <w:rPr>
          <w:color w:val="000000"/>
        </w:rPr>
        <w:t>Приложение № 2 Форма Акта сдачи–приема оказанных услуг;</w:t>
      </w:r>
    </w:p>
    <w:p w14:paraId="0B757C66" w14:textId="0812544B" w:rsidR="006A3B5E" w:rsidRPr="00CE1367" w:rsidRDefault="006A3B5E" w:rsidP="00CE1367">
      <w:pPr>
        <w:pStyle w:val="aff1"/>
        <w:spacing w:before="0" w:beforeAutospacing="0" w:after="0" w:afterAutospacing="0"/>
        <w:ind w:firstLine="709"/>
        <w:jc w:val="both"/>
        <w:rPr>
          <w:color w:val="000000"/>
        </w:rPr>
      </w:pPr>
      <w:r w:rsidRPr="00CE1367">
        <w:rPr>
          <w:color w:val="000000"/>
        </w:rPr>
        <w:t>Приложение № 3 Спецификация.</w:t>
      </w:r>
    </w:p>
    <w:p w14:paraId="6EEE9839" w14:textId="77777777" w:rsidR="005113EF" w:rsidRDefault="005113EF">
      <w:pPr>
        <w:pStyle w:val="af5"/>
        <w:spacing w:after="0" w:line="240" w:lineRule="auto"/>
        <w:ind w:left="360"/>
        <w:jc w:val="both"/>
        <w:rPr>
          <w:rFonts w:ascii="Times New Roman" w:eastAsia="Times New Roman" w:hAnsi="Times New Roman" w:cs="Times New Roman"/>
          <w:sz w:val="24"/>
          <w:szCs w:val="24"/>
        </w:rPr>
      </w:pPr>
    </w:p>
    <w:p w14:paraId="5252B319" w14:textId="77777777" w:rsidR="005113EF" w:rsidRDefault="00E21ABE">
      <w:pPr>
        <w:pStyle w:val="af5"/>
        <w:numPr>
          <w:ilvl w:val="0"/>
          <w:numId w:val="4"/>
        </w:numPr>
        <w:jc w:val="center"/>
        <w:rPr>
          <w:rFonts w:ascii="Times New Roman" w:hAnsi="Times New Roman" w:cs="Times New Roman"/>
          <w:b/>
          <w:sz w:val="24"/>
          <w:szCs w:val="24"/>
        </w:rPr>
      </w:pPr>
      <w:r>
        <w:rPr>
          <w:rFonts w:ascii="Times New Roman" w:hAnsi="Times New Roman" w:cs="Times New Roman"/>
          <w:b/>
          <w:sz w:val="24"/>
          <w:szCs w:val="24"/>
        </w:rPr>
        <w:t>АДРЕСА, РЕКВИЗИТЫ И ПОДПИСИ СТОРОН</w:t>
      </w:r>
    </w:p>
    <w:tbl>
      <w:tblPr>
        <w:tblStyle w:val="af4"/>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5"/>
        <w:gridCol w:w="4882"/>
      </w:tblGrid>
      <w:tr w:rsidR="005113EF" w:rsidRPr="006C43C2" w14:paraId="7816D76E" w14:textId="77777777" w:rsidTr="006C43C2">
        <w:tc>
          <w:tcPr>
            <w:tcW w:w="4895" w:type="dxa"/>
            <w:vAlign w:val="center"/>
          </w:tcPr>
          <w:p w14:paraId="49ADB19B" w14:textId="695E78D9" w:rsidR="005113EF" w:rsidRDefault="00E21ABE" w:rsidP="00E17AA3">
            <w:pPr>
              <w:rPr>
                <w:rFonts w:ascii="Times New Roman" w:hAnsi="Times New Roman" w:cs="Times New Roman"/>
                <w:b/>
                <w:sz w:val="24"/>
                <w:szCs w:val="24"/>
              </w:rPr>
            </w:pPr>
            <w:r>
              <w:rPr>
                <w:rFonts w:ascii="Times New Roman" w:hAnsi="Times New Roman" w:cs="Times New Roman"/>
                <w:b/>
                <w:sz w:val="24"/>
                <w:szCs w:val="24"/>
              </w:rPr>
              <w:t>Заказчик:</w:t>
            </w:r>
          </w:p>
          <w:p w14:paraId="278353E3" w14:textId="77777777" w:rsidR="005113EF" w:rsidRDefault="00E21ABE" w:rsidP="00E17AA3">
            <w:pPr>
              <w:rPr>
                <w:rFonts w:ascii="Times New Roman" w:hAnsi="Times New Roman" w:cs="Times New Roman"/>
                <w:b/>
                <w:sz w:val="24"/>
                <w:szCs w:val="24"/>
              </w:rPr>
            </w:pPr>
            <w:r>
              <w:rPr>
                <w:rFonts w:ascii="Times New Roman" w:hAnsi="Times New Roman" w:cs="Times New Roman"/>
                <w:b/>
                <w:sz w:val="24"/>
                <w:szCs w:val="24"/>
              </w:rPr>
              <w:t>ГБУ ДО Центр «Интеллект»</w:t>
            </w:r>
          </w:p>
          <w:p w14:paraId="7435F75D" w14:textId="77777777" w:rsidR="005113EF" w:rsidRDefault="005113EF" w:rsidP="00E17AA3">
            <w:pPr>
              <w:rPr>
                <w:rFonts w:ascii="Times New Roman" w:hAnsi="Times New Roman" w:cs="Times New Roman"/>
                <w:b/>
                <w:sz w:val="24"/>
                <w:szCs w:val="24"/>
              </w:rPr>
            </w:pPr>
          </w:p>
          <w:p w14:paraId="555FAB10"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Адрес: 197755, г. Санкт-Петербург, пос. Лисий Нос, ул. Новоцентральная, д. 21/7</w:t>
            </w:r>
          </w:p>
          <w:p w14:paraId="52325D74"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ИНН  7814153432</w:t>
            </w:r>
          </w:p>
          <w:p w14:paraId="71380068"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КПП 781401001</w:t>
            </w:r>
          </w:p>
          <w:p w14:paraId="0C748ABF"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ОКТМО 40320000</w:t>
            </w:r>
          </w:p>
          <w:p w14:paraId="6DFB89B1"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ОКПО 71441765</w:t>
            </w:r>
          </w:p>
          <w:p w14:paraId="65DE3001"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ОГРН 1047823004701</w:t>
            </w:r>
          </w:p>
          <w:p w14:paraId="17E47500"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ОКВЭД 85.41.9</w:t>
            </w:r>
          </w:p>
          <w:p w14:paraId="32694449"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БАНКОВСКИЕ РЕКВИЗИТЫ:</w:t>
            </w:r>
          </w:p>
          <w:p w14:paraId="17258473" w14:textId="77777777" w:rsidR="00E17AA3" w:rsidRPr="00E17AA3" w:rsidRDefault="00E17AA3" w:rsidP="00E17AA3">
            <w:pPr>
              <w:rPr>
                <w:rFonts w:ascii="Times New Roman" w:hAnsi="Times New Roman" w:cs="Times New Roman"/>
                <w:sz w:val="24"/>
                <w:szCs w:val="24"/>
              </w:rPr>
            </w:pPr>
            <w:r w:rsidRPr="00E17AA3">
              <w:rPr>
                <w:rFonts w:ascii="Times New Roman" w:hAnsi="Times New Roman" w:cs="Times New Roman"/>
                <w:sz w:val="24"/>
                <w:szCs w:val="24"/>
              </w:rPr>
              <w:t>Комитет Финансов ЛО (ГБУ ДО Центр «Интеллект», л/с 21687068090)</w:t>
            </w:r>
          </w:p>
          <w:p w14:paraId="07984A8D" w14:textId="77777777" w:rsidR="00E17AA3" w:rsidRDefault="00E17AA3" w:rsidP="00E17AA3">
            <w:pPr>
              <w:rPr>
                <w:rFonts w:ascii="Times New Roman" w:hAnsi="Times New Roman" w:cs="Times New Roman"/>
                <w:sz w:val="24"/>
                <w:szCs w:val="24"/>
              </w:rPr>
            </w:pPr>
            <w:r w:rsidRPr="00E17AA3">
              <w:rPr>
                <w:rFonts w:ascii="Times New Roman" w:hAnsi="Times New Roman" w:cs="Times New Roman"/>
                <w:sz w:val="24"/>
                <w:szCs w:val="24"/>
              </w:rPr>
              <w:t xml:space="preserve">ОКЦ №1 Северо-Западного ГУ Банка России//УФК по Ленинградской области г. Санкт-Петербург </w:t>
            </w:r>
          </w:p>
          <w:p w14:paraId="33AEACC5" w14:textId="4075F081" w:rsidR="005113EF" w:rsidRDefault="00E21ABE" w:rsidP="00E17AA3">
            <w:pPr>
              <w:rPr>
                <w:rFonts w:ascii="Times New Roman" w:hAnsi="Times New Roman" w:cs="Times New Roman"/>
                <w:sz w:val="24"/>
                <w:szCs w:val="24"/>
              </w:rPr>
            </w:pPr>
            <w:r>
              <w:rPr>
                <w:rFonts w:ascii="Times New Roman" w:hAnsi="Times New Roman" w:cs="Times New Roman"/>
                <w:sz w:val="24"/>
                <w:szCs w:val="24"/>
              </w:rPr>
              <w:t>БИК: 044030098</w:t>
            </w:r>
          </w:p>
          <w:p w14:paraId="4F26BF29" w14:textId="77777777" w:rsidR="005113EF" w:rsidRDefault="00E21ABE" w:rsidP="00E17AA3">
            <w:pPr>
              <w:rPr>
                <w:rFonts w:ascii="Times New Roman" w:hAnsi="Times New Roman" w:cs="Times New Roman"/>
                <w:sz w:val="24"/>
                <w:szCs w:val="24"/>
              </w:rPr>
            </w:pPr>
            <w:r>
              <w:rPr>
                <w:rFonts w:ascii="Times New Roman" w:hAnsi="Times New Roman" w:cs="Times New Roman"/>
                <w:sz w:val="24"/>
                <w:szCs w:val="24"/>
              </w:rPr>
              <w:t>Единый казначейский счет: 40102810745370000098</w:t>
            </w:r>
          </w:p>
          <w:p w14:paraId="5A5E2545" w14:textId="77777777" w:rsidR="005113EF" w:rsidRDefault="00E21ABE" w:rsidP="00E17AA3">
            <w:pPr>
              <w:pStyle w:val="af5"/>
              <w:ind w:left="0"/>
              <w:rPr>
                <w:rFonts w:ascii="Times New Roman" w:hAnsi="Times New Roman" w:cs="Times New Roman"/>
                <w:sz w:val="24"/>
                <w:szCs w:val="24"/>
              </w:rPr>
            </w:pPr>
            <w:r>
              <w:rPr>
                <w:rFonts w:ascii="Times New Roman" w:hAnsi="Times New Roman" w:cs="Times New Roman"/>
                <w:sz w:val="24"/>
                <w:szCs w:val="24"/>
              </w:rPr>
              <w:t>Казначейский счет (расчетный): 03224643410000004500</w:t>
            </w:r>
          </w:p>
          <w:p w14:paraId="0D289811" w14:textId="77777777" w:rsidR="00314201" w:rsidRPr="00314201" w:rsidRDefault="00314201" w:rsidP="00E17AA3">
            <w:pPr>
              <w:pStyle w:val="af5"/>
              <w:ind w:left="0"/>
              <w:rPr>
                <w:rFonts w:ascii="Times New Roman" w:hAnsi="Times New Roman" w:cs="Times New Roman"/>
                <w:sz w:val="24"/>
                <w:szCs w:val="24"/>
                <w:lang w:val="en-US"/>
              </w:rPr>
            </w:pPr>
            <w:r>
              <w:rPr>
                <w:rFonts w:ascii="Times New Roman" w:hAnsi="Times New Roman" w:cs="Times New Roman"/>
                <w:sz w:val="24"/>
                <w:szCs w:val="24"/>
              </w:rPr>
              <w:t>Тел</w:t>
            </w:r>
            <w:r w:rsidRPr="00314201">
              <w:rPr>
                <w:rFonts w:ascii="Times New Roman" w:hAnsi="Times New Roman" w:cs="Times New Roman"/>
                <w:sz w:val="24"/>
                <w:szCs w:val="24"/>
                <w:lang w:val="en-US"/>
              </w:rPr>
              <w:t>. 8 (812) 434-93-63</w:t>
            </w:r>
          </w:p>
          <w:p w14:paraId="23819693" w14:textId="77777777" w:rsidR="006C43C2" w:rsidRPr="006E59E6" w:rsidRDefault="00314201" w:rsidP="006C43C2">
            <w:pPr>
              <w:pStyle w:val="af5"/>
              <w:ind w:left="0"/>
              <w:rPr>
                <w:rFonts w:ascii="Times New Roman" w:hAnsi="Times New Roman" w:cs="Times New Roman"/>
                <w:sz w:val="24"/>
                <w:szCs w:val="24"/>
                <w:lang w:val="en-US"/>
              </w:rPr>
            </w:pPr>
            <w:r>
              <w:rPr>
                <w:rFonts w:ascii="Times New Roman" w:hAnsi="Times New Roman" w:cs="Times New Roman"/>
                <w:sz w:val="24"/>
                <w:szCs w:val="24"/>
                <w:lang w:val="en-US"/>
              </w:rPr>
              <w:t>e</w:t>
            </w:r>
            <w:r w:rsidRPr="006E59E6">
              <w:rPr>
                <w:rFonts w:ascii="Times New Roman" w:hAnsi="Times New Roman" w:cs="Times New Roman"/>
                <w:sz w:val="24"/>
                <w:szCs w:val="24"/>
                <w:lang w:val="en-US"/>
              </w:rPr>
              <w:t>-</w:t>
            </w:r>
            <w:r>
              <w:rPr>
                <w:rFonts w:ascii="Times New Roman" w:hAnsi="Times New Roman" w:cs="Times New Roman"/>
                <w:sz w:val="24"/>
                <w:szCs w:val="24"/>
                <w:lang w:val="en-US"/>
              </w:rPr>
              <w:t>mail</w:t>
            </w:r>
            <w:r w:rsidRPr="006E59E6">
              <w:rPr>
                <w:rFonts w:ascii="Times New Roman" w:hAnsi="Times New Roman" w:cs="Times New Roman"/>
                <w:sz w:val="24"/>
                <w:szCs w:val="24"/>
                <w:lang w:val="en-US"/>
              </w:rPr>
              <w:t xml:space="preserve">: </w:t>
            </w:r>
            <w:r>
              <w:rPr>
                <w:rFonts w:ascii="Times New Roman" w:hAnsi="Times New Roman" w:cs="Times New Roman"/>
                <w:sz w:val="24"/>
                <w:szCs w:val="24"/>
                <w:lang w:val="en-US"/>
              </w:rPr>
              <w:t>info</w:t>
            </w:r>
            <w:r w:rsidRPr="006E59E6">
              <w:rPr>
                <w:rFonts w:ascii="Times New Roman" w:hAnsi="Times New Roman" w:cs="Times New Roman"/>
                <w:sz w:val="24"/>
                <w:szCs w:val="24"/>
                <w:lang w:val="en-US"/>
              </w:rPr>
              <w:t>@</w:t>
            </w:r>
            <w:r>
              <w:rPr>
                <w:rFonts w:ascii="Times New Roman" w:hAnsi="Times New Roman" w:cs="Times New Roman"/>
                <w:sz w:val="24"/>
                <w:szCs w:val="24"/>
                <w:lang w:val="en-US"/>
              </w:rPr>
              <w:t>center</w:t>
            </w:r>
            <w:r w:rsidRPr="006E59E6">
              <w:rPr>
                <w:rFonts w:ascii="Times New Roman" w:hAnsi="Times New Roman" w:cs="Times New Roman"/>
                <w:sz w:val="24"/>
                <w:szCs w:val="24"/>
                <w:lang w:val="en-US"/>
              </w:rPr>
              <w:t>-</w:t>
            </w:r>
            <w:r>
              <w:rPr>
                <w:rFonts w:ascii="Times New Roman" w:hAnsi="Times New Roman" w:cs="Times New Roman"/>
                <w:sz w:val="24"/>
                <w:szCs w:val="24"/>
                <w:lang w:val="en-US"/>
              </w:rPr>
              <w:t>intellect</w:t>
            </w:r>
            <w:r w:rsidRPr="006E59E6">
              <w:rPr>
                <w:rFonts w:ascii="Times New Roman" w:hAnsi="Times New Roman" w:cs="Times New Roman"/>
                <w:sz w:val="24"/>
                <w:szCs w:val="24"/>
                <w:lang w:val="en-US"/>
              </w:rPr>
              <w:t>.</w:t>
            </w:r>
            <w:r>
              <w:rPr>
                <w:rFonts w:ascii="Times New Roman" w:hAnsi="Times New Roman" w:cs="Times New Roman"/>
                <w:sz w:val="24"/>
                <w:szCs w:val="24"/>
                <w:lang w:val="en-US"/>
              </w:rPr>
              <w:t>ru</w:t>
            </w:r>
            <w:r w:rsidR="006C43C2" w:rsidRPr="006E59E6">
              <w:rPr>
                <w:rFonts w:ascii="Times New Roman" w:hAnsi="Times New Roman" w:cs="Times New Roman"/>
                <w:sz w:val="24"/>
                <w:szCs w:val="24"/>
                <w:lang w:val="en-US"/>
              </w:rPr>
              <w:t xml:space="preserve"> </w:t>
            </w:r>
          </w:p>
          <w:p w14:paraId="19B609EF" w14:textId="77777777" w:rsidR="006C43C2" w:rsidRPr="006E59E6" w:rsidRDefault="006C43C2" w:rsidP="006C43C2">
            <w:pPr>
              <w:pStyle w:val="af5"/>
              <w:ind w:left="0"/>
              <w:rPr>
                <w:rFonts w:ascii="Times New Roman" w:hAnsi="Times New Roman" w:cs="Times New Roman"/>
                <w:sz w:val="24"/>
                <w:szCs w:val="24"/>
                <w:lang w:val="en-US"/>
              </w:rPr>
            </w:pPr>
          </w:p>
          <w:p w14:paraId="0E5E602C" w14:textId="3D7A5906" w:rsidR="006C43C2" w:rsidRDefault="006C43C2" w:rsidP="006C43C2">
            <w:pPr>
              <w:pStyle w:val="af5"/>
              <w:ind w:left="0"/>
              <w:rPr>
                <w:rFonts w:ascii="Times New Roman" w:hAnsi="Times New Roman" w:cs="Times New Roman"/>
                <w:sz w:val="24"/>
                <w:szCs w:val="24"/>
              </w:rPr>
            </w:pPr>
            <w:r>
              <w:rPr>
                <w:rFonts w:ascii="Times New Roman" w:hAnsi="Times New Roman" w:cs="Times New Roman"/>
                <w:sz w:val="24"/>
                <w:szCs w:val="24"/>
              </w:rPr>
              <w:t>Должность уполномоченного лица</w:t>
            </w:r>
          </w:p>
          <w:p w14:paraId="559C24CA" w14:textId="77777777" w:rsidR="006C43C2" w:rsidRDefault="006C43C2" w:rsidP="006C43C2">
            <w:pPr>
              <w:pStyle w:val="af5"/>
              <w:ind w:left="0"/>
              <w:rPr>
                <w:rFonts w:ascii="Times New Roman" w:hAnsi="Times New Roman" w:cs="Times New Roman"/>
                <w:sz w:val="24"/>
                <w:szCs w:val="24"/>
              </w:rPr>
            </w:pPr>
          </w:p>
          <w:p w14:paraId="623C4B0C" w14:textId="77777777" w:rsidR="006C43C2" w:rsidRDefault="006C43C2" w:rsidP="006C43C2">
            <w:pPr>
              <w:pStyle w:val="af5"/>
              <w:ind w:left="0"/>
              <w:rPr>
                <w:rFonts w:ascii="Times New Roman" w:hAnsi="Times New Roman" w:cs="Times New Roman"/>
                <w:sz w:val="24"/>
                <w:szCs w:val="24"/>
              </w:rPr>
            </w:pPr>
            <w:r>
              <w:rPr>
                <w:rFonts w:ascii="Times New Roman" w:hAnsi="Times New Roman" w:cs="Times New Roman"/>
                <w:sz w:val="24"/>
                <w:szCs w:val="24"/>
              </w:rPr>
              <w:t>_________________ ФИО</w:t>
            </w:r>
          </w:p>
          <w:p w14:paraId="1C805E37" w14:textId="3E17FA41" w:rsidR="00314201" w:rsidRPr="006E59E6" w:rsidRDefault="006C43C2" w:rsidP="006C43C2">
            <w:pPr>
              <w:pStyle w:val="af5"/>
              <w:ind w:left="0"/>
              <w:rPr>
                <w:rFonts w:ascii="Times New Roman" w:hAnsi="Times New Roman" w:cs="Times New Roman"/>
                <w:sz w:val="24"/>
                <w:szCs w:val="24"/>
              </w:rPr>
            </w:pPr>
            <w:r>
              <w:rPr>
                <w:rFonts w:ascii="Times New Roman" w:hAnsi="Times New Roman" w:cs="Times New Roman"/>
                <w:sz w:val="24"/>
                <w:szCs w:val="24"/>
              </w:rPr>
              <w:t>М.П.</w:t>
            </w:r>
          </w:p>
        </w:tc>
        <w:tc>
          <w:tcPr>
            <w:tcW w:w="4882" w:type="dxa"/>
          </w:tcPr>
          <w:p w14:paraId="239C3216" w14:textId="77777777" w:rsidR="006C43C2" w:rsidRDefault="00E21ABE" w:rsidP="006C43C2">
            <w:pPr>
              <w:pStyle w:val="af5"/>
              <w:ind w:left="0"/>
              <w:rPr>
                <w:rFonts w:ascii="Times New Roman" w:hAnsi="Times New Roman" w:cs="Times New Roman"/>
                <w:sz w:val="24"/>
                <w:szCs w:val="24"/>
              </w:rPr>
            </w:pPr>
            <w:r>
              <w:rPr>
                <w:rFonts w:ascii="Times New Roman" w:hAnsi="Times New Roman" w:cs="Times New Roman"/>
                <w:b/>
                <w:sz w:val="24"/>
                <w:szCs w:val="24"/>
              </w:rPr>
              <w:t>Исполнитель:</w:t>
            </w:r>
            <w:r w:rsidR="006C43C2" w:rsidRPr="006C43C2">
              <w:rPr>
                <w:rFonts w:ascii="Times New Roman" w:hAnsi="Times New Roman" w:cs="Times New Roman"/>
                <w:sz w:val="24"/>
                <w:szCs w:val="24"/>
              </w:rPr>
              <w:t xml:space="preserve"> </w:t>
            </w:r>
          </w:p>
          <w:p w14:paraId="67C54AB1" w14:textId="77777777" w:rsidR="006C43C2" w:rsidRDefault="006C43C2" w:rsidP="006C43C2">
            <w:pPr>
              <w:pStyle w:val="af5"/>
              <w:ind w:left="0"/>
              <w:rPr>
                <w:rFonts w:ascii="Times New Roman" w:hAnsi="Times New Roman" w:cs="Times New Roman"/>
                <w:sz w:val="24"/>
                <w:szCs w:val="24"/>
              </w:rPr>
            </w:pPr>
          </w:p>
          <w:p w14:paraId="28D5A8FE" w14:textId="77777777" w:rsidR="006C43C2" w:rsidRDefault="006C43C2" w:rsidP="006C43C2">
            <w:pPr>
              <w:pStyle w:val="af5"/>
              <w:ind w:left="0"/>
              <w:rPr>
                <w:rFonts w:ascii="Times New Roman" w:hAnsi="Times New Roman" w:cs="Times New Roman"/>
                <w:sz w:val="24"/>
                <w:szCs w:val="24"/>
              </w:rPr>
            </w:pPr>
          </w:p>
          <w:p w14:paraId="2D747279" w14:textId="77777777" w:rsidR="006C43C2" w:rsidRDefault="006C43C2" w:rsidP="006C43C2">
            <w:pPr>
              <w:pStyle w:val="af5"/>
              <w:ind w:left="0"/>
              <w:rPr>
                <w:rFonts w:ascii="Times New Roman" w:hAnsi="Times New Roman" w:cs="Times New Roman"/>
                <w:sz w:val="24"/>
                <w:szCs w:val="24"/>
              </w:rPr>
            </w:pPr>
          </w:p>
          <w:p w14:paraId="403E4EB8" w14:textId="77777777" w:rsidR="006C43C2" w:rsidRDefault="006C43C2" w:rsidP="006C43C2">
            <w:pPr>
              <w:pStyle w:val="af5"/>
              <w:ind w:left="0"/>
              <w:rPr>
                <w:rFonts w:ascii="Times New Roman" w:hAnsi="Times New Roman" w:cs="Times New Roman"/>
                <w:sz w:val="24"/>
                <w:szCs w:val="24"/>
              </w:rPr>
            </w:pPr>
          </w:p>
          <w:p w14:paraId="1C063DBF" w14:textId="77777777" w:rsidR="006C43C2" w:rsidRDefault="006C43C2" w:rsidP="006C43C2">
            <w:pPr>
              <w:pStyle w:val="af5"/>
              <w:ind w:left="0"/>
              <w:rPr>
                <w:rFonts w:ascii="Times New Roman" w:hAnsi="Times New Roman" w:cs="Times New Roman"/>
                <w:sz w:val="24"/>
                <w:szCs w:val="24"/>
              </w:rPr>
            </w:pPr>
          </w:p>
          <w:p w14:paraId="3EA6ECC7" w14:textId="77777777" w:rsidR="006C43C2" w:rsidRDefault="006C43C2" w:rsidP="006C43C2">
            <w:pPr>
              <w:pStyle w:val="af5"/>
              <w:ind w:left="0"/>
              <w:rPr>
                <w:rFonts w:ascii="Times New Roman" w:hAnsi="Times New Roman" w:cs="Times New Roman"/>
                <w:sz w:val="24"/>
                <w:szCs w:val="24"/>
              </w:rPr>
            </w:pPr>
          </w:p>
          <w:p w14:paraId="522BDD97" w14:textId="77777777" w:rsidR="006C43C2" w:rsidRDefault="006C43C2" w:rsidP="006C43C2">
            <w:pPr>
              <w:pStyle w:val="af5"/>
              <w:ind w:left="0"/>
              <w:rPr>
                <w:rFonts w:ascii="Times New Roman" w:hAnsi="Times New Roman" w:cs="Times New Roman"/>
                <w:sz w:val="24"/>
                <w:szCs w:val="24"/>
              </w:rPr>
            </w:pPr>
          </w:p>
          <w:p w14:paraId="04D7544E" w14:textId="77777777" w:rsidR="006C43C2" w:rsidRDefault="006C43C2" w:rsidP="006C43C2">
            <w:pPr>
              <w:pStyle w:val="af5"/>
              <w:ind w:left="0"/>
              <w:rPr>
                <w:rFonts w:ascii="Times New Roman" w:hAnsi="Times New Roman" w:cs="Times New Roman"/>
                <w:sz w:val="24"/>
                <w:szCs w:val="24"/>
              </w:rPr>
            </w:pPr>
          </w:p>
          <w:p w14:paraId="04925F72" w14:textId="77777777" w:rsidR="006C43C2" w:rsidRDefault="006C43C2" w:rsidP="006C43C2">
            <w:pPr>
              <w:pStyle w:val="af5"/>
              <w:ind w:left="0"/>
              <w:rPr>
                <w:rFonts w:ascii="Times New Roman" w:hAnsi="Times New Roman" w:cs="Times New Roman"/>
                <w:sz w:val="24"/>
                <w:szCs w:val="24"/>
              </w:rPr>
            </w:pPr>
          </w:p>
          <w:p w14:paraId="66EE9073" w14:textId="77777777" w:rsidR="006C43C2" w:rsidRDefault="006C43C2" w:rsidP="006C43C2">
            <w:pPr>
              <w:pStyle w:val="af5"/>
              <w:ind w:left="0"/>
              <w:rPr>
                <w:rFonts w:ascii="Times New Roman" w:hAnsi="Times New Roman" w:cs="Times New Roman"/>
                <w:sz w:val="24"/>
                <w:szCs w:val="24"/>
              </w:rPr>
            </w:pPr>
          </w:p>
          <w:p w14:paraId="17BF8226" w14:textId="77777777" w:rsidR="006C43C2" w:rsidRDefault="006C43C2" w:rsidP="00E17AA3">
            <w:pPr>
              <w:pStyle w:val="af5"/>
              <w:ind w:left="0"/>
              <w:rPr>
                <w:rFonts w:ascii="Times New Roman" w:hAnsi="Times New Roman" w:cs="Times New Roman"/>
                <w:sz w:val="24"/>
                <w:szCs w:val="24"/>
              </w:rPr>
            </w:pPr>
          </w:p>
          <w:p w14:paraId="337CEEEC" w14:textId="77777777" w:rsidR="006C43C2" w:rsidRDefault="006C43C2" w:rsidP="00E17AA3">
            <w:pPr>
              <w:pStyle w:val="af5"/>
              <w:ind w:left="0"/>
              <w:rPr>
                <w:rFonts w:ascii="Times New Roman" w:hAnsi="Times New Roman" w:cs="Times New Roman"/>
                <w:sz w:val="24"/>
                <w:szCs w:val="24"/>
              </w:rPr>
            </w:pPr>
          </w:p>
          <w:p w14:paraId="5D5320F2" w14:textId="77777777" w:rsidR="006C43C2" w:rsidRDefault="006C43C2" w:rsidP="00E17AA3">
            <w:pPr>
              <w:pStyle w:val="af5"/>
              <w:ind w:left="0"/>
              <w:rPr>
                <w:rFonts w:ascii="Times New Roman" w:hAnsi="Times New Roman" w:cs="Times New Roman"/>
                <w:sz w:val="24"/>
                <w:szCs w:val="24"/>
              </w:rPr>
            </w:pPr>
          </w:p>
          <w:p w14:paraId="4D2A7027" w14:textId="77777777" w:rsidR="006C43C2" w:rsidRDefault="006C43C2" w:rsidP="00E17AA3">
            <w:pPr>
              <w:pStyle w:val="af5"/>
              <w:ind w:left="0"/>
              <w:rPr>
                <w:rFonts w:ascii="Times New Roman" w:hAnsi="Times New Roman" w:cs="Times New Roman"/>
                <w:sz w:val="24"/>
                <w:szCs w:val="24"/>
              </w:rPr>
            </w:pPr>
          </w:p>
          <w:p w14:paraId="335C8BDB" w14:textId="77777777" w:rsidR="006C43C2" w:rsidRDefault="006C43C2" w:rsidP="00E17AA3">
            <w:pPr>
              <w:pStyle w:val="af5"/>
              <w:ind w:left="0"/>
              <w:rPr>
                <w:rFonts w:ascii="Times New Roman" w:hAnsi="Times New Roman" w:cs="Times New Roman"/>
                <w:sz w:val="24"/>
                <w:szCs w:val="24"/>
              </w:rPr>
            </w:pPr>
          </w:p>
          <w:p w14:paraId="1AE4F92E" w14:textId="77777777" w:rsidR="006C43C2" w:rsidRDefault="006C43C2" w:rsidP="00E17AA3">
            <w:pPr>
              <w:pStyle w:val="af5"/>
              <w:ind w:left="0"/>
              <w:rPr>
                <w:rFonts w:ascii="Times New Roman" w:hAnsi="Times New Roman" w:cs="Times New Roman"/>
                <w:sz w:val="24"/>
                <w:szCs w:val="24"/>
              </w:rPr>
            </w:pPr>
          </w:p>
          <w:p w14:paraId="4DF0DE7C" w14:textId="77777777" w:rsidR="006C43C2" w:rsidRDefault="006C43C2" w:rsidP="00E17AA3">
            <w:pPr>
              <w:pStyle w:val="af5"/>
              <w:ind w:left="0"/>
              <w:rPr>
                <w:rFonts w:ascii="Times New Roman" w:hAnsi="Times New Roman" w:cs="Times New Roman"/>
                <w:sz w:val="24"/>
                <w:szCs w:val="24"/>
              </w:rPr>
            </w:pPr>
          </w:p>
          <w:p w14:paraId="4925AC4C" w14:textId="77777777" w:rsidR="006C43C2" w:rsidRDefault="006C43C2" w:rsidP="00E17AA3">
            <w:pPr>
              <w:pStyle w:val="af5"/>
              <w:ind w:left="0"/>
              <w:rPr>
                <w:rFonts w:ascii="Times New Roman" w:hAnsi="Times New Roman" w:cs="Times New Roman"/>
                <w:sz w:val="24"/>
                <w:szCs w:val="24"/>
              </w:rPr>
            </w:pPr>
          </w:p>
          <w:p w14:paraId="216181BB" w14:textId="77777777" w:rsidR="006C43C2" w:rsidRDefault="006C43C2" w:rsidP="00E17AA3">
            <w:pPr>
              <w:pStyle w:val="af5"/>
              <w:ind w:left="0"/>
              <w:rPr>
                <w:rFonts w:ascii="Times New Roman" w:hAnsi="Times New Roman" w:cs="Times New Roman"/>
                <w:sz w:val="24"/>
                <w:szCs w:val="24"/>
              </w:rPr>
            </w:pPr>
          </w:p>
          <w:p w14:paraId="79D1F625" w14:textId="77777777" w:rsidR="006C43C2" w:rsidRDefault="006C43C2" w:rsidP="00E17AA3">
            <w:pPr>
              <w:pStyle w:val="af5"/>
              <w:ind w:left="0"/>
              <w:rPr>
                <w:rFonts w:ascii="Times New Roman" w:hAnsi="Times New Roman" w:cs="Times New Roman"/>
                <w:sz w:val="24"/>
                <w:szCs w:val="24"/>
              </w:rPr>
            </w:pPr>
          </w:p>
          <w:p w14:paraId="609537CC" w14:textId="77777777" w:rsidR="006C43C2" w:rsidRDefault="006C43C2" w:rsidP="00E17AA3">
            <w:pPr>
              <w:pStyle w:val="af5"/>
              <w:ind w:left="0"/>
              <w:rPr>
                <w:rFonts w:ascii="Times New Roman" w:hAnsi="Times New Roman" w:cs="Times New Roman"/>
                <w:sz w:val="24"/>
                <w:szCs w:val="24"/>
              </w:rPr>
            </w:pPr>
          </w:p>
          <w:p w14:paraId="76B2C662" w14:textId="77777777" w:rsidR="006C43C2" w:rsidRDefault="006C43C2" w:rsidP="00E17AA3">
            <w:pPr>
              <w:pStyle w:val="af5"/>
              <w:ind w:left="0"/>
              <w:rPr>
                <w:rFonts w:ascii="Times New Roman" w:hAnsi="Times New Roman" w:cs="Times New Roman"/>
                <w:sz w:val="24"/>
                <w:szCs w:val="24"/>
              </w:rPr>
            </w:pPr>
          </w:p>
          <w:p w14:paraId="68B2A10E" w14:textId="77777777" w:rsidR="006C43C2" w:rsidRDefault="006C43C2" w:rsidP="00E17AA3">
            <w:pPr>
              <w:pStyle w:val="af5"/>
              <w:ind w:left="0"/>
              <w:rPr>
                <w:rFonts w:ascii="Times New Roman" w:hAnsi="Times New Roman" w:cs="Times New Roman"/>
                <w:sz w:val="24"/>
                <w:szCs w:val="24"/>
              </w:rPr>
            </w:pPr>
          </w:p>
          <w:p w14:paraId="5D70B435" w14:textId="77777777" w:rsidR="006C43C2" w:rsidRDefault="006C43C2" w:rsidP="00E17AA3">
            <w:pPr>
              <w:pStyle w:val="af5"/>
              <w:ind w:left="0"/>
              <w:rPr>
                <w:rFonts w:ascii="Times New Roman" w:hAnsi="Times New Roman" w:cs="Times New Roman"/>
                <w:sz w:val="24"/>
                <w:szCs w:val="24"/>
              </w:rPr>
            </w:pPr>
          </w:p>
          <w:p w14:paraId="75923E1B" w14:textId="47BE2B92" w:rsidR="006C43C2" w:rsidRDefault="006C43C2" w:rsidP="00E17AA3">
            <w:pPr>
              <w:pStyle w:val="af5"/>
              <w:ind w:left="0"/>
              <w:rPr>
                <w:rFonts w:ascii="Times New Roman" w:hAnsi="Times New Roman" w:cs="Times New Roman"/>
                <w:sz w:val="24"/>
                <w:szCs w:val="24"/>
              </w:rPr>
            </w:pPr>
            <w:r w:rsidRPr="006C43C2">
              <w:rPr>
                <w:rFonts w:ascii="Times New Roman" w:hAnsi="Times New Roman" w:cs="Times New Roman"/>
                <w:sz w:val="24"/>
                <w:szCs w:val="24"/>
              </w:rPr>
              <w:t>Должность уполномоченного лица</w:t>
            </w:r>
          </w:p>
          <w:p w14:paraId="659A6378" w14:textId="6EE6CDDB" w:rsidR="006C43C2" w:rsidRDefault="006C43C2" w:rsidP="00E17AA3">
            <w:pPr>
              <w:pStyle w:val="af5"/>
              <w:ind w:left="0"/>
              <w:rPr>
                <w:rFonts w:ascii="Times New Roman" w:hAnsi="Times New Roman" w:cs="Times New Roman"/>
                <w:sz w:val="24"/>
                <w:szCs w:val="24"/>
              </w:rPr>
            </w:pPr>
          </w:p>
          <w:p w14:paraId="08317579" w14:textId="77777777" w:rsidR="006C43C2" w:rsidRPr="006C43C2" w:rsidRDefault="006C43C2" w:rsidP="006C43C2">
            <w:pPr>
              <w:pStyle w:val="af5"/>
              <w:rPr>
                <w:rFonts w:ascii="Times New Roman" w:hAnsi="Times New Roman" w:cs="Times New Roman"/>
                <w:sz w:val="24"/>
                <w:szCs w:val="24"/>
              </w:rPr>
            </w:pPr>
            <w:r w:rsidRPr="006C43C2">
              <w:rPr>
                <w:rFonts w:ascii="Times New Roman" w:hAnsi="Times New Roman" w:cs="Times New Roman"/>
                <w:sz w:val="24"/>
                <w:szCs w:val="24"/>
              </w:rPr>
              <w:t>_________________ ФИО</w:t>
            </w:r>
          </w:p>
          <w:p w14:paraId="1F78CB2A" w14:textId="60D19021" w:rsidR="006C43C2" w:rsidRPr="006C43C2" w:rsidRDefault="006C43C2" w:rsidP="006C43C2">
            <w:pPr>
              <w:pStyle w:val="af5"/>
              <w:ind w:left="0"/>
              <w:rPr>
                <w:rFonts w:ascii="Times New Roman" w:hAnsi="Times New Roman" w:cs="Times New Roman"/>
                <w:sz w:val="24"/>
                <w:szCs w:val="24"/>
              </w:rPr>
            </w:pPr>
            <w:r w:rsidRPr="006C43C2">
              <w:rPr>
                <w:rFonts w:ascii="Times New Roman" w:hAnsi="Times New Roman" w:cs="Times New Roman"/>
                <w:sz w:val="24"/>
                <w:szCs w:val="24"/>
              </w:rPr>
              <w:t>М.П.</w:t>
            </w:r>
            <w:r>
              <w:rPr>
                <w:rFonts w:ascii="Times New Roman" w:hAnsi="Times New Roman" w:cs="Times New Roman"/>
                <w:sz w:val="24"/>
                <w:szCs w:val="24"/>
              </w:rPr>
              <w:t xml:space="preserve"> (при наличии)</w:t>
            </w:r>
          </w:p>
        </w:tc>
      </w:tr>
    </w:tbl>
    <w:p w14:paraId="4FE3B704" w14:textId="77777777" w:rsidR="005113EF" w:rsidRDefault="005113EF">
      <w:pPr>
        <w:rPr>
          <w:rFonts w:ascii="Times New Roman" w:hAnsi="Times New Roman" w:cs="Times New Roman"/>
          <w:sz w:val="24"/>
          <w:szCs w:val="24"/>
        </w:rPr>
      </w:pPr>
    </w:p>
    <w:p w14:paraId="2824481C" w14:textId="77777777" w:rsidR="00901480" w:rsidRDefault="00901480">
      <w:pPr>
        <w:spacing w:after="0"/>
        <w:jc w:val="right"/>
        <w:rPr>
          <w:rFonts w:ascii="Times New Roman" w:hAnsi="Times New Roman" w:cs="Times New Roman"/>
          <w:sz w:val="24"/>
          <w:szCs w:val="24"/>
        </w:rPr>
        <w:sectPr w:rsidR="00901480" w:rsidSect="00901480">
          <w:pgSz w:w="11906" w:h="16838"/>
          <w:pgMar w:top="851" w:right="851" w:bottom="851" w:left="1134" w:header="709" w:footer="709" w:gutter="0"/>
          <w:cols w:space="708"/>
          <w:docGrid w:linePitch="360"/>
        </w:sectPr>
      </w:pPr>
    </w:p>
    <w:p w14:paraId="51178C37" w14:textId="77A5A127" w:rsidR="005113EF" w:rsidRDefault="00E21ABE">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14:paraId="0F6B05F5" w14:textId="0C8A8A8A" w:rsidR="005113EF" w:rsidRDefault="00E21ABE">
      <w:pPr>
        <w:tabs>
          <w:tab w:val="left" w:pos="851"/>
        </w:tabs>
        <w:spacing w:after="0" w:line="80" w:lineRule="atLeast"/>
        <w:jc w:val="right"/>
        <w:rPr>
          <w:rFonts w:ascii="Times New Roman" w:hAnsi="Times New Roman" w:cs="Times New Roman"/>
          <w:sz w:val="24"/>
          <w:szCs w:val="24"/>
        </w:rPr>
      </w:pPr>
      <w:r>
        <w:rPr>
          <w:rFonts w:ascii="Times New Roman" w:hAnsi="Times New Roman" w:cs="Times New Roman"/>
          <w:sz w:val="24"/>
          <w:szCs w:val="24"/>
        </w:rPr>
        <w:t xml:space="preserve">к Контракту № </w:t>
      </w:r>
      <w:r w:rsidR="00B96314">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eastAsia="Times New Roman" w:hAnsi="Times New Roman" w:cs="Times New Roman"/>
          <w:sz w:val="24"/>
          <w:szCs w:val="24"/>
        </w:rPr>
        <w:t>«</w:t>
      </w:r>
      <w:r w:rsidR="00CC52E7">
        <w:rPr>
          <w:rFonts w:ascii="Times New Roman" w:eastAsia="Times New Roman" w:hAnsi="Times New Roman" w:cs="Times New Roman"/>
          <w:sz w:val="24"/>
          <w:szCs w:val="24"/>
        </w:rPr>
        <w:t xml:space="preserve">___» </w:t>
      </w:r>
      <w:r w:rsidR="00901480">
        <w:rPr>
          <w:rFonts w:ascii="Times New Roman" w:eastAsia="Times New Roman" w:hAnsi="Times New Roman" w:cs="Times New Roman"/>
          <w:sz w:val="24"/>
          <w:szCs w:val="24"/>
        </w:rPr>
        <w:t>октября</w:t>
      </w:r>
      <w:r>
        <w:rPr>
          <w:rFonts w:ascii="Times New Roman" w:hAnsi="Times New Roman" w:cs="Times New Roman"/>
          <w:sz w:val="24"/>
          <w:szCs w:val="24"/>
        </w:rPr>
        <w:t xml:space="preserve"> 202</w:t>
      </w:r>
      <w:r w:rsidR="004606C5">
        <w:rPr>
          <w:rFonts w:ascii="Times New Roman" w:hAnsi="Times New Roman" w:cs="Times New Roman"/>
          <w:sz w:val="24"/>
          <w:szCs w:val="24"/>
        </w:rPr>
        <w:t>6</w:t>
      </w:r>
      <w:r>
        <w:rPr>
          <w:rFonts w:ascii="Times New Roman" w:hAnsi="Times New Roman" w:cs="Times New Roman"/>
          <w:sz w:val="24"/>
          <w:szCs w:val="24"/>
        </w:rPr>
        <w:t xml:space="preserve"> г.</w:t>
      </w:r>
    </w:p>
    <w:p w14:paraId="17D031AB" w14:textId="77777777" w:rsidR="005113EF" w:rsidRDefault="005113EF">
      <w:pPr>
        <w:tabs>
          <w:tab w:val="left" w:pos="851"/>
        </w:tabs>
        <w:spacing w:line="80" w:lineRule="atLeast"/>
        <w:jc w:val="center"/>
        <w:rPr>
          <w:rFonts w:ascii="Times New Roman" w:hAnsi="Times New Roman" w:cs="Times New Roman"/>
          <w:b/>
          <w:sz w:val="24"/>
          <w:szCs w:val="24"/>
        </w:rPr>
      </w:pPr>
    </w:p>
    <w:p w14:paraId="290E204D" w14:textId="77777777" w:rsidR="005113EF" w:rsidRDefault="00E21ABE" w:rsidP="00C7791D">
      <w:pPr>
        <w:tabs>
          <w:tab w:val="left" w:pos="851"/>
        </w:tabs>
        <w:spacing w:after="0" w:line="80" w:lineRule="atLeast"/>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p w14:paraId="160A7271" w14:textId="229E720E" w:rsidR="005113EF" w:rsidRDefault="00AA504B">
      <w:pPr>
        <w:tabs>
          <w:tab w:val="left" w:pos="851"/>
        </w:tabs>
        <w:spacing w:after="0" w:line="80" w:lineRule="atLeast"/>
        <w:jc w:val="center"/>
        <w:rPr>
          <w:rFonts w:ascii="Times New Roman" w:hAnsi="Times New Roman" w:cs="Times New Roman"/>
          <w:b/>
          <w:sz w:val="24"/>
          <w:szCs w:val="24"/>
        </w:rPr>
      </w:pPr>
      <w:r w:rsidRPr="002A672B">
        <w:rPr>
          <w:rFonts w:ascii="Times New Roman" w:hAnsi="Times New Roman" w:cs="Times New Roman"/>
          <w:b/>
          <w:sz w:val="24"/>
          <w:szCs w:val="24"/>
        </w:rPr>
        <w:t>об оказании услуг по организации и проведению мероприятий для школьников Ленинградской области</w:t>
      </w:r>
      <w:r>
        <w:rPr>
          <w:rFonts w:ascii="Times New Roman" w:hAnsi="Times New Roman" w:cs="Times New Roman"/>
          <w:b/>
          <w:sz w:val="24"/>
          <w:szCs w:val="24"/>
        </w:rPr>
        <w:t xml:space="preserve"> </w:t>
      </w:r>
    </w:p>
    <w:p w14:paraId="29D525C7" w14:textId="77777777" w:rsidR="005113EF" w:rsidRDefault="005113EF">
      <w:pPr>
        <w:tabs>
          <w:tab w:val="left" w:pos="851"/>
        </w:tabs>
        <w:spacing w:after="0" w:line="80" w:lineRule="atLeast"/>
        <w:jc w:val="center"/>
        <w:rPr>
          <w:rFonts w:ascii="Times New Roman" w:hAnsi="Times New Roman" w:cs="Times New Roman"/>
          <w:b/>
          <w:sz w:val="24"/>
          <w:szCs w:val="24"/>
        </w:rPr>
      </w:pPr>
    </w:p>
    <w:p w14:paraId="1EC57307" w14:textId="54548DC1" w:rsidR="005113EF" w:rsidRPr="00282EF4" w:rsidRDefault="00E21ABE" w:rsidP="00901480">
      <w:pPr>
        <w:tabs>
          <w:tab w:val="left" w:pos="851"/>
        </w:tabs>
        <w:spacing w:after="0" w:line="80" w:lineRule="atLeast"/>
        <w:ind w:firstLine="709"/>
        <w:jc w:val="both"/>
        <w:rPr>
          <w:rFonts w:ascii="Times New Roman" w:hAnsi="Times New Roman" w:cs="Times New Roman"/>
          <w:sz w:val="24"/>
          <w:szCs w:val="24"/>
        </w:rPr>
      </w:pPr>
      <w:r>
        <w:rPr>
          <w:rFonts w:ascii="Times New Roman" w:eastAsia="Times New Roman" w:hAnsi="Times New Roman" w:cs="Times New Roman"/>
          <w:sz w:val="24"/>
          <w:szCs w:val="24"/>
        </w:rPr>
        <w:t>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w:t>
      </w:r>
      <w:r w:rsidR="00C7791D">
        <w:rPr>
          <w:rFonts w:ascii="Times New Roman" w:eastAsia="Times New Roman" w:hAnsi="Times New Roman" w:cs="Times New Roman"/>
          <w:sz w:val="24"/>
          <w:szCs w:val="24"/>
        </w:rPr>
        <w:t xml:space="preserve"> (далее - ГБУ ДО Центр «Интеллект»)</w:t>
      </w:r>
      <w:r>
        <w:rPr>
          <w:rFonts w:ascii="Times New Roman" w:eastAsia="Times New Roman" w:hAnsi="Times New Roman" w:cs="Times New Roman"/>
          <w:sz w:val="24"/>
          <w:szCs w:val="24"/>
        </w:rPr>
        <w:t xml:space="preserve">, именуемое в дальнейшем «Заказчик», в лице директора </w:t>
      </w:r>
      <w:r w:rsidR="00CC52E7">
        <w:rPr>
          <w:rFonts w:ascii="Times New Roman" w:eastAsia="Times New Roman" w:hAnsi="Times New Roman" w:cs="Times New Roman"/>
          <w:sz w:val="24"/>
          <w:szCs w:val="24"/>
        </w:rPr>
        <w:t>Сергиенко Светланы Юрьевны</w:t>
      </w:r>
      <w:r>
        <w:rPr>
          <w:rFonts w:ascii="Times New Roman" w:eastAsia="Times New Roman" w:hAnsi="Times New Roman" w:cs="Times New Roman"/>
          <w:sz w:val="24"/>
          <w:szCs w:val="24"/>
        </w:rPr>
        <w:t>, действующе</w:t>
      </w:r>
      <w:r w:rsidR="00CC52E7">
        <w:rPr>
          <w:rFonts w:ascii="Times New Roman" w:eastAsia="Times New Roman" w:hAnsi="Times New Roman" w:cs="Times New Roman"/>
          <w:sz w:val="24"/>
          <w:szCs w:val="24"/>
        </w:rPr>
        <w:t>й</w:t>
      </w:r>
      <w:r>
        <w:rPr>
          <w:rFonts w:ascii="Times New Roman" w:eastAsia="Times New Roman" w:hAnsi="Times New Roman" w:cs="Times New Roman"/>
          <w:sz w:val="24"/>
          <w:szCs w:val="24"/>
        </w:rPr>
        <w:t xml:space="preserve"> на основании </w:t>
      </w:r>
      <w:r w:rsidR="00C7791D">
        <w:rPr>
          <w:rFonts w:ascii="Times New Roman" w:eastAsia="Times New Roman" w:hAnsi="Times New Roman" w:cs="Times New Roman"/>
        </w:rPr>
        <w:t>Устава</w:t>
      </w:r>
      <w:r>
        <w:rPr>
          <w:rFonts w:ascii="Times New Roman" w:eastAsia="Times New Roman" w:hAnsi="Times New Roman" w:cs="Times New Roman"/>
          <w:sz w:val="24"/>
          <w:szCs w:val="24"/>
        </w:rPr>
        <w:t>, с одной стороны, и</w:t>
      </w:r>
      <w:r>
        <w:rPr>
          <w:rFonts w:ascii="Times New Roman" w:hAnsi="Times New Roman" w:cs="Times New Roman"/>
          <w:sz w:val="24"/>
          <w:szCs w:val="24"/>
        </w:rPr>
        <w:t xml:space="preserve"> Муниципальное общеобразовательное бюджетное учреждение «Средняя общеобразовательная школа «Центр образования «Кудрово» (далее – МОБУ «СОШ «ЦО «Кудрово»)</w:t>
      </w:r>
      <w:r w:rsidR="00C7791D">
        <w:rPr>
          <w:rFonts w:ascii="Times New Roman" w:hAnsi="Times New Roman" w:cs="Times New Roman"/>
          <w:sz w:val="24"/>
          <w:szCs w:val="24"/>
        </w:rPr>
        <w:t>, именуемое</w:t>
      </w:r>
      <w:r>
        <w:rPr>
          <w:rFonts w:ascii="Times New Roman" w:hAnsi="Times New Roman" w:cs="Times New Roman"/>
          <w:sz w:val="24"/>
          <w:szCs w:val="24"/>
        </w:rPr>
        <w:t xml:space="preserve"> в дальнейшем «</w:t>
      </w:r>
      <w:r>
        <w:rPr>
          <w:rFonts w:ascii="Times New Roman" w:hAnsi="Times New Roman" w:cs="Times New Roman"/>
          <w:b/>
          <w:sz w:val="24"/>
          <w:szCs w:val="24"/>
        </w:rPr>
        <w:t>Исполнитель</w:t>
      </w:r>
      <w:r>
        <w:rPr>
          <w:rFonts w:ascii="Times New Roman" w:hAnsi="Times New Roman" w:cs="Times New Roman"/>
          <w:sz w:val="24"/>
          <w:szCs w:val="24"/>
        </w:rPr>
        <w:t xml:space="preserve">», в лице директора </w:t>
      </w:r>
      <w:r>
        <w:rPr>
          <w:rFonts w:ascii="Times New Roman" w:hAnsi="Times New Roman" w:cs="Times New Roman"/>
          <w:sz w:val="24"/>
          <w:szCs w:val="24"/>
          <w:shd w:val="clear" w:color="auto" w:fill="FFFFFF"/>
        </w:rPr>
        <w:t>Соловьева Игоря Юрьевича,</w:t>
      </w:r>
      <w:r>
        <w:rPr>
          <w:rFonts w:ascii="Times New Roman" w:eastAsia="Times New Roman" w:hAnsi="Times New Roman" w:cs="Times New Roman"/>
          <w:sz w:val="24"/>
          <w:szCs w:val="24"/>
        </w:rPr>
        <w:t xml:space="preserve"> действующего на основании Устава,</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с другой стороны, </w:t>
      </w:r>
      <w:r w:rsidRPr="00282EF4">
        <w:rPr>
          <w:rFonts w:ascii="Times New Roman" w:hAnsi="Times New Roman" w:cs="Times New Roman"/>
          <w:sz w:val="24"/>
          <w:szCs w:val="24"/>
        </w:rPr>
        <w:t>совместно именуемые «</w:t>
      </w:r>
      <w:r w:rsidRPr="00282EF4">
        <w:rPr>
          <w:rFonts w:ascii="Times New Roman" w:hAnsi="Times New Roman" w:cs="Times New Roman"/>
          <w:b/>
          <w:sz w:val="24"/>
          <w:szCs w:val="24"/>
        </w:rPr>
        <w:t>Стороны</w:t>
      </w:r>
      <w:r w:rsidRPr="00282EF4">
        <w:rPr>
          <w:rFonts w:ascii="Times New Roman" w:hAnsi="Times New Roman" w:cs="Times New Roman"/>
          <w:sz w:val="24"/>
          <w:szCs w:val="24"/>
        </w:rPr>
        <w:t xml:space="preserve">», составили настоящее </w:t>
      </w:r>
      <w:r w:rsidRPr="00282EF4">
        <w:rPr>
          <w:rFonts w:ascii="Times New Roman" w:hAnsi="Times New Roman" w:cs="Times New Roman"/>
          <w:b/>
          <w:sz w:val="24"/>
          <w:szCs w:val="24"/>
        </w:rPr>
        <w:t>Техническое задание</w:t>
      </w:r>
      <w:r w:rsidRPr="00282EF4">
        <w:rPr>
          <w:rFonts w:ascii="Times New Roman" w:hAnsi="Times New Roman" w:cs="Times New Roman"/>
          <w:sz w:val="24"/>
          <w:szCs w:val="24"/>
        </w:rPr>
        <w:t xml:space="preserve"> о нижеследующем:</w:t>
      </w:r>
    </w:p>
    <w:p w14:paraId="3ED6829D" w14:textId="08E872BD" w:rsidR="00C33CDF" w:rsidRPr="004A62E8" w:rsidRDefault="00E21ABE" w:rsidP="00901480">
      <w:pPr>
        <w:pStyle w:val="af5"/>
        <w:numPr>
          <w:ilvl w:val="0"/>
          <w:numId w:val="3"/>
        </w:numPr>
        <w:tabs>
          <w:tab w:val="left" w:pos="851"/>
        </w:tabs>
        <w:spacing w:line="80" w:lineRule="atLeast"/>
        <w:ind w:left="0" w:firstLine="709"/>
        <w:jc w:val="both"/>
        <w:rPr>
          <w:rFonts w:ascii="Times New Roman" w:hAnsi="Times New Roman" w:cs="Times New Roman"/>
          <w:sz w:val="24"/>
          <w:szCs w:val="24"/>
        </w:rPr>
      </w:pPr>
      <w:r w:rsidRPr="00282EF4">
        <w:rPr>
          <w:rFonts w:ascii="Times New Roman" w:hAnsi="Times New Roman" w:cs="Times New Roman"/>
          <w:sz w:val="24"/>
          <w:szCs w:val="24"/>
        </w:rPr>
        <w:t>Заказчик поручает, а Исполнитель принимает на себя обязательство оказать услуги по организации и проведению Мероприятий. Расчет стоимости услуги для Исполнителя осуществляется в соответствии с перечнем:</w:t>
      </w:r>
    </w:p>
    <w:p w14:paraId="552A50E1" w14:textId="25936535" w:rsidR="000D0722" w:rsidRPr="00AB2B10" w:rsidRDefault="00391B6E" w:rsidP="00901480">
      <w:pPr>
        <w:pStyle w:val="af5"/>
        <w:numPr>
          <w:ilvl w:val="1"/>
          <w:numId w:val="3"/>
        </w:numPr>
        <w:spacing w:after="0"/>
        <w:jc w:val="both"/>
        <w:rPr>
          <w:b/>
        </w:rPr>
      </w:pPr>
      <w:r>
        <w:rPr>
          <w:rFonts w:ascii="Times New Roman" w:eastAsia="Times New Roman" w:hAnsi="Times New Roman" w:cs="Times New Roman"/>
          <w:b/>
          <w:sz w:val="24"/>
          <w:szCs w:val="24"/>
        </w:rPr>
        <w:t xml:space="preserve"> </w:t>
      </w:r>
      <w:r w:rsidR="00AB2B10" w:rsidRPr="00AB2B10">
        <w:rPr>
          <w:rFonts w:ascii="Times New Roman" w:eastAsia="Times New Roman" w:hAnsi="Times New Roman" w:cs="Times New Roman"/>
          <w:b/>
          <w:sz w:val="24"/>
          <w:szCs w:val="24"/>
        </w:rPr>
        <w:t>Робофестиваль Ленинградской области 2026</w:t>
      </w:r>
    </w:p>
    <w:p w14:paraId="558C3BA0" w14:textId="77777777" w:rsidR="00AB2B10" w:rsidRPr="00AB2B10" w:rsidRDefault="00AB2B10" w:rsidP="00901480">
      <w:pPr>
        <w:spacing w:after="0"/>
        <w:ind w:left="360"/>
        <w:jc w:val="both"/>
        <w:rPr>
          <w:rFonts w:ascii="Times New Roman" w:hAnsi="Times New Roman" w:cs="Times New Roman"/>
          <w:sz w:val="24"/>
          <w:u w:val="single"/>
        </w:rPr>
      </w:pPr>
      <w:r w:rsidRPr="00AB2B10">
        <w:rPr>
          <w:rFonts w:ascii="Times New Roman" w:hAnsi="Times New Roman" w:cs="Times New Roman"/>
          <w:sz w:val="24"/>
          <w:u w:val="single"/>
        </w:rPr>
        <w:t>Сроки проведения мероприятия: ноябрь 2026.</w:t>
      </w:r>
    </w:p>
    <w:p w14:paraId="7FD84E80" w14:textId="77777777" w:rsidR="00AB2B10" w:rsidRPr="00AB2B10" w:rsidRDefault="00AB2B10" w:rsidP="00901480">
      <w:pPr>
        <w:spacing w:after="0"/>
        <w:ind w:left="360"/>
        <w:jc w:val="both"/>
        <w:rPr>
          <w:rFonts w:ascii="Times New Roman" w:hAnsi="Times New Roman" w:cs="Times New Roman"/>
          <w:sz w:val="24"/>
          <w:u w:val="single"/>
        </w:rPr>
      </w:pPr>
      <w:r w:rsidRPr="00AB2B10">
        <w:rPr>
          <w:rFonts w:ascii="Times New Roman" w:hAnsi="Times New Roman" w:cs="Times New Roman"/>
          <w:sz w:val="24"/>
          <w:u w:val="single"/>
        </w:rPr>
        <w:t>Общее количество участников – не менее 93 чел., в том числе:</w:t>
      </w:r>
    </w:p>
    <w:p w14:paraId="28487B7D" w14:textId="77777777" w:rsidR="00AB2B10" w:rsidRPr="00AB2B10" w:rsidRDefault="00AB2B10" w:rsidP="00901480">
      <w:pPr>
        <w:spacing w:after="0"/>
        <w:ind w:left="360"/>
        <w:jc w:val="both"/>
        <w:rPr>
          <w:rFonts w:ascii="Times New Roman" w:hAnsi="Times New Roman" w:cs="Times New Roman"/>
          <w:sz w:val="24"/>
        </w:rPr>
      </w:pPr>
      <w:r w:rsidRPr="00AB2B10">
        <w:rPr>
          <w:rFonts w:ascii="Times New Roman" w:hAnsi="Times New Roman" w:cs="Times New Roman"/>
          <w:sz w:val="24"/>
        </w:rPr>
        <w:t>– обучающиеся Ленинградской области, в том числе обучающиеся профильных</w:t>
      </w:r>
    </w:p>
    <w:p w14:paraId="7FB62EF7" w14:textId="77777777" w:rsidR="00AB2B10" w:rsidRPr="00AB2B10" w:rsidRDefault="00AB2B10" w:rsidP="00901480">
      <w:pPr>
        <w:spacing w:after="0"/>
        <w:ind w:left="360"/>
        <w:jc w:val="both"/>
        <w:rPr>
          <w:rFonts w:ascii="Times New Roman" w:hAnsi="Times New Roman" w:cs="Times New Roman"/>
          <w:sz w:val="24"/>
        </w:rPr>
      </w:pPr>
      <w:r w:rsidRPr="00AB2B10">
        <w:rPr>
          <w:rFonts w:ascii="Times New Roman" w:hAnsi="Times New Roman" w:cs="Times New Roman"/>
          <w:sz w:val="24"/>
        </w:rPr>
        <w:t>предпрофессиональных классов инженерно-технической направленности –</w:t>
      </w:r>
    </w:p>
    <w:p w14:paraId="0B34C1A7" w14:textId="77777777" w:rsidR="00AB2B10" w:rsidRPr="00AB2B10" w:rsidRDefault="00AB2B10" w:rsidP="00901480">
      <w:pPr>
        <w:spacing w:after="0"/>
        <w:ind w:left="360"/>
        <w:jc w:val="both"/>
        <w:rPr>
          <w:rFonts w:ascii="Times New Roman" w:hAnsi="Times New Roman" w:cs="Times New Roman"/>
          <w:sz w:val="24"/>
        </w:rPr>
      </w:pPr>
      <w:r w:rsidRPr="00AB2B10">
        <w:rPr>
          <w:rFonts w:ascii="Times New Roman" w:hAnsi="Times New Roman" w:cs="Times New Roman"/>
          <w:sz w:val="24"/>
        </w:rPr>
        <w:t>участники мероприятия – не менее 60 чел.;</w:t>
      </w:r>
    </w:p>
    <w:p w14:paraId="01F5EA54" w14:textId="77777777" w:rsidR="00AB2B10" w:rsidRPr="00AB2B10" w:rsidRDefault="00AB2B10" w:rsidP="00901480">
      <w:pPr>
        <w:spacing w:after="0"/>
        <w:ind w:left="360"/>
        <w:jc w:val="both"/>
        <w:rPr>
          <w:rFonts w:ascii="Times New Roman" w:hAnsi="Times New Roman" w:cs="Times New Roman"/>
          <w:sz w:val="24"/>
        </w:rPr>
      </w:pPr>
      <w:r w:rsidRPr="00AB2B10">
        <w:rPr>
          <w:rFonts w:ascii="Times New Roman" w:hAnsi="Times New Roman" w:cs="Times New Roman"/>
          <w:sz w:val="24"/>
        </w:rPr>
        <w:t>– разработчики заданий, члены жюри и экспертной комиссии – 6 чел.</w:t>
      </w:r>
    </w:p>
    <w:p w14:paraId="522B5701" w14:textId="77777777" w:rsidR="00AB2B10" w:rsidRPr="00AB2B10" w:rsidRDefault="00AB2B10" w:rsidP="00901480">
      <w:pPr>
        <w:spacing w:after="0"/>
        <w:ind w:left="360"/>
        <w:jc w:val="both"/>
        <w:rPr>
          <w:rFonts w:ascii="Times New Roman" w:hAnsi="Times New Roman" w:cs="Times New Roman"/>
          <w:sz w:val="24"/>
        </w:rPr>
      </w:pPr>
      <w:r w:rsidRPr="00AB2B10">
        <w:rPr>
          <w:rFonts w:ascii="Times New Roman" w:hAnsi="Times New Roman" w:cs="Times New Roman"/>
          <w:sz w:val="24"/>
        </w:rPr>
        <w:t>– педагоги – наставники школьников – 14 чел;</w:t>
      </w:r>
    </w:p>
    <w:p w14:paraId="63B5ADEF" w14:textId="77777777" w:rsidR="00AB2B10" w:rsidRPr="00AB2B10" w:rsidRDefault="00AB2B10" w:rsidP="00901480">
      <w:pPr>
        <w:spacing w:after="0"/>
        <w:ind w:left="360"/>
        <w:jc w:val="both"/>
        <w:rPr>
          <w:rFonts w:ascii="Times New Roman" w:hAnsi="Times New Roman" w:cs="Times New Roman"/>
          <w:sz w:val="24"/>
        </w:rPr>
      </w:pPr>
      <w:r w:rsidRPr="00AB2B10">
        <w:rPr>
          <w:rFonts w:ascii="Times New Roman" w:hAnsi="Times New Roman" w:cs="Times New Roman"/>
          <w:sz w:val="24"/>
        </w:rPr>
        <w:t>– помощники из числа студентов-волонтеров – 10 чел.</w:t>
      </w:r>
    </w:p>
    <w:p w14:paraId="13559A70" w14:textId="4BDEA23C" w:rsidR="00AB2B10" w:rsidRDefault="00AB2B10" w:rsidP="00901480">
      <w:pPr>
        <w:spacing w:after="0"/>
        <w:ind w:left="360"/>
        <w:jc w:val="both"/>
        <w:rPr>
          <w:rFonts w:ascii="Times New Roman" w:hAnsi="Times New Roman" w:cs="Times New Roman"/>
          <w:sz w:val="24"/>
        </w:rPr>
      </w:pPr>
      <w:r w:rsidRPr="00AB2B10">
        <w:rPr>
          <w:rFonts w:ascii="Times New Roman" w:hAnsi="Times New Roman" w:cs="Times New Roman"/>
          <w:sz w:val="24"/>
        </w:rPr>
        <w:t>– организаторы мероприятия – 3 чел.</w:t>
      </w:r>
    </w:p>
    <w:p w14:paraId="628E7109" w14:textId="77777777" w:rsidR="00AB2B10" w:rsidRDefault="00AB2B10" w:rsidP="00901480">
      <w:pPr>
        <w:spacing w:before="120" w:after="0"/>
        <w:jc w:val="both"/>
        <w:rPr>
          <w:rFonts w:ascii="Times New Roman" w:hAnsi="Times New Roman" w:cs="Times New Roman"/>
          <w:sz w:val="24"/>
          <w:szCs w:val="24"/>
        </w:rPr>
      </w:pPr>
      <w:r w:rsidRPr="004F430F">
        <w:rPr>
          <w:rFonts w:ascii="Times New Roman" w:hAnsi="Times New Roman" w:cs="Times New Roman"/>
          <w:sz w:val="24"/>
          <w:szCs w:val="24"/>
        </w:rPr>
        <w:t>В рамках организации и проведения мероприятия необходимо организовать:</w:t>
      </w:r>
    </w:p>
    <w:p w14:paraId="3702ADAA" w14:textId="696C8816" w:rsidR="00AB2B10" w:rsidRPr="00912EB3" w:rsidRDefault="00AB2B10" w:rsidP="00901480">
      <w:pPr>
        <w:spacing w:after="0"/>
        <w:ind w:left="360"/>
        <w:jc w:val="both"/>
        <w:rPr>
          <w:rFonts w:ascii="Times New Roman" w:hAnsi="Times New Roman" w:cs="Times New Roman"/>
          <w:sz w:val="24"/>
          <w:szCs w:val="24"/>
        </w:rPr>
      </w:pPr>
      <w:r w:rsidRPr="00912EB3">
        <w:rPr>
          <w:rFonts w:ascii="Times New Roman" w:hAnsi="Times New Roman" w:cs="Times New Roman"/>
          <w:sz w:val="24"/>
          <w:szCs w:val="24"/>
        </w:rPr>
        <w:t>- Подготовка заданий по трем номинациям, тьюторское сопровождение мероприятия, оценивание выступлений и презентаций работ участников;</w:t>
      </w:r>
    </w:p>
    <w:p w14:paraId="4951F9EE" w14:textId="77BC7169" w:rsidR="00912EB3" w:rsidRPr="00912EB3" w:rsidRDefault="00912EB3" w:rsidP="00901480">
      <w:pPr>
        <w:spacing w:after="0"/>
        <w:ind w:left="360"/>
        <w:jc w:val="both"/>
        <w:rPr>
          <w:rFonts w:ascii="Times New Roman" w:hAnsi="Times New Roman" w:cs="Times New Roman"/>
          <w:sz w:val="24"/>
          <w:szCs w:val="24"/>
        </w:rPr>
      </w:pPr>
      <w:r w:rsidRPr="00912EB3">
        <w:rPr>
          <w:rFonts w:ascii="Times New Roman" w:hAnsi="Times New Roman" w:cs="Times New Roman"/>
          <w:sz w:val="24"/>
          <w:szCs w:val="24"/>
        </w:rPr>
        <w:t>- Подготовка организационно</w:t>
      </w:r>
      <w:r w:rsidR="00FE6B06">
        <w:rPr>
          <w:rFonts w:ascii="Times New Roman" w:hAnsi="Times New Roman" w:cs="Times New Roman"/>
          <w:sz w:val="24"/>
          <w:szCs w:val="24"/>
        </w:rPr>
        <w:t xml:space="preserve"> </w:t>
      </w:r>
      <w:r w:rsidRPr="00912EB3">
        <w:rPr>
          <w:rFonts w:ascii="Times New Roman" w:hAnsi="Times New Roman" w:cs="Times New Roman"/>
          <w:sz w:val="24"/>
          <w:szCs w:val="24"/>
        </w:rPr>
        <w:t>распорядительной документации мероприятия:</w:t>
      </w:r>
    </w:p>
    <w:p w14:paraId="55EA206C" w14:textId="77777777" w:rsidR="00912EB3" w:rsidRPr="00912EB3" w:rsidRDefault="00912EB3" w:rsidP="00901480">
      <w:pPr>
        <w:pStyle w:val="af5"/>
        <w:numPr>
          <w:ilvl w:val="0"/>
          <w:numId w:val="23"/>
        </w:numPr>
        <w:spacing w:after="0"/>
        <w:jc w:val="both"/>
        <w:rPr>
          <w:rFonts w:ascii="Times New Roman" w:hAnsi="Times New Roman" w:cs="Times New Roman"/>
          <w:sz w:val="24"/>
          <w:szCs w:val="24"/>
        </w:rPr>
      </w:pPr>
      <w:r w:rsidRPr="00912EB3">
        <w:rPr>
          <w:rFonts w:ascii="Times New Roman" w:hAnsi="Times New Roman" w:cs="Times New Roman"/>
          <w:sz w:val="24"/>
          <w:szCs w:val="24"/>
        </w:rPr>
        <w:t>программы мероприятия, программы открытия и закрытия;</w:t>
      </w:r>
    </w:p>
    <w:p w14:paraId="11EAC04E" w14:textId="77777777" w:rsidR="00912EB3" w:rsidRPr="006A5E95" w:rsidRDefault="00912EB3" w:rsidP="00901480">
      <w:pPr>
        <w:pStyle w:val="af5"/>
        <w:numPr>
          <w:ilvl w:val="0"/>
          <w:numId w:val="23"/>
        </w:numPr>
        <w:spacing w:after="0"/>
        <w:jc w:val="both"/>
        <w:rPr>
          <w:rFonts w:ascii="Times New Roman" w:hAnsi="Times New Roman" w:cs="Times New Roman"/>
          <w:sz w:val="24"/>
          <w:szCs w:val="24"/>
        </w:rPr>
      </w:pPr>
      <w:r w:rsidRPr="006A5E95">
        <w:rPr>
          <w:rFonts w:ascii="Times New Roman" w:hAnsi="Times New Roman" w:cs="Times New Roman"/>
          <w:sz w:val="24"/>
          <w:szCs w:val="24"/>
        </w:rPr>
        <w:t>программы проведения «круглого стола»;</w:t>
      </w:r>
    </w:p>
    <w:p w14:paraId="75E0277B" w14:textId="77777777" w:rsidR="00912EB3" w:rsidRPr="006A5E95" w:rsidRDefault="00912EB3" w:rsidP="00901480">
      <w:pPr>
        <w:pStyle w:val="af5"/>
        <w:numPr>
          <w:ilvl w:val="0"/>
          <w:numId w:val="23"/>
        </w:numPr>
        <w:spacing w:after="0"/>
        <w:jc w:val="both"/>
        <w:rPr>
          <w:rFonts w:ascii="Times New Roman" w:hAnsi="Times New Roman" w:cs="Times New Roman"/>
          <w:sz w:val="24"/>
          <w:szCs w:val="24"/>
        </w:rPr>
      </w:pPr>
      <w:r w:rsidRPr="006A5E95">
        <w:rPr>
          <w:rFonts w:ascii="Times New Roman" w:hAnsi="Times New Roman" w:cs="Times New Roman"/>
          <w:sz w:val="24"/>
          <w:szCs w:val="24"/>
        </w:rPr>
        <w:t>содержательное наполнение программы, подбор выступающих;</w:t>
      </w:r>
    </w:p>
    <w:p w14:paraId="33578DE6" w14:textId="77777777" w:rsidR="00912EB3" w:rsidRPr="006A5E95" w:rsidRDefault="00912EB3" w:rsidP="00901480">
      <w:pPr>
        <w:pStyle w:val="af5"/>
        <w:numPr>
          <w:ilvl w:val="0"/>
          <w:numId w:val="23"/>
        </w:numPr>
        <w:spacing w:after="0"/>
        <w:jc w:val="both"/>
        <w:rPr>
          <w:rFonts w:ascii="Times New Roman" w:hAnsi="Times New Roman" w:cs="Times New Roman"/>
          <w:sz w:val="24"/>
          <w:szCs w:val="24"/>
        </w:rPr>
      </w:pPr>
      <w:r w:rsidRPr="006A5E95">
        <w:rPr>
          <w:rFonts w:ascii="Times New Roman" w:hAnsi="Times New Roman" w:cs="Times New Roman"/>
          <w:sz w:val="24"/>
          <w:szCs w:val="24"/>
        </w:rPr>
        <w:t>подготовка информационных материалов;</w:t>
      </w:r>
    </w:p>
    <w:p w14:paraId="40EB7FE7" w14:textId="77777777" w:rsidR="00912EB3" w:rsidRPr="006A5E95" w:rsidRDefault="00912EB3" w:rsidP="00901480">
      <w:pPr>
        <w:pStyle w:val="af5"/>
        <w:numPr>
          <w:ilvl w:val="0"/>
          <w:numId w:val="23"/>
        </w:numPr>
        <w:spacing w:after="0"/>
        <w:jc w:val="both"/>
        <w:rPr>
          <w:rFonts w:ascii="Times New Roman" w:hAnsi="Times New Roman" w:cs="Times New Roman"/>
          <w:sz w:val="24"/>
          <w:szCs w:val="24"/>
        </w:rPr>
      </w:pPr>
      <w:r w:rsidRPr="006A5E95">
        <w:rPr>
          <w:rFonts w:ascii="Times New Roman" w:hAnsi="Times New Roman" w:cs="Times New Roman"/>
          <w:sz w:val="24"/>
          <w:szCs w:val="24"/>
        </w:rPr>
        <w:t>организация подведения итогов и церемонии награждения победителей;</w:t>
      </w:r>
    </w:p>
    <w:p w14:paraId="2596A879" w14:textId="77777777" w:rsidR="00912EB3" w:rsidRPr="006A5E95" w:rsidRDefault="00912EB3" w:rsidP="00901480">
      <w:pPr>
        <w:pStyle w:val="af5"/>
        <w:numPr>
          <w:ilvl w:val="0"/>
          <w:numId w:val="23"/>
        </w:numPr>
        <w:spacing w:after="0"/>
        <w:jc w:val="both"/>
        <w:rPr>
          <w:rFonts w:ascii="Times New Roman" w:hAnsi="Times New Roman" w:cs="Times New Roman"/>
          <w:sz w:val="24"/>
          <w:szCs w:val="24"/>
        </w:rPr>
      </w:pPr>
      <w:r w:rsidRPr="006A5E95">
        <w:rPr>
          <w:rFonts w:ascii="Times New Roman" w:hAnsi="Times New Roman" w:cs="Times New Roman"/>
          <w:sz w:val="24"/>
          <w:szCs w:val="24"/>
        </w:rPr>
        <w:t>организация питания в рамках мероприятия;</w:t>
      </w:r>
    </w:p>
    <w:p w14:paraId="1FC9DE7C" w14:textId="77777777" w:rsidR="00912EB3" w:rsidRPr="006A5E95" w:rsidRDefault="00912EB3" w:rsidP="00901480">
      <w:pPr>
        <w:pStyle w:val="af5"/>
        <w:numPr>
          <w:ilvl w:val="0"/>
          <w:numId w:val="23"/>
        </w:numPr>
        <w:spacing w:after="0"/>
        <w:jc w:val="both"/>
        <w:rPr>
          <w:rFonts w:ascii="Times New Roman" w:hAnsi="Times New Roman" w:cs="Times New Roman"/>
          <w:sz w:val="24"/>
          <w:szCs w:val="24"/>
        </w:rPr>
      </w:pPr>
      <w:r w:rsidRPr="006A5E95">
        <w:rPr>
          <w:rFonts w:ascii="Times New Roman" w:hAnsi="Times New Roman" w:cs="Times New Roman"/>
          <w:sz w:val="24"/>
          <w:szCs w:val="24"/>
        </w:rPr>
        <w:t>подготовка деловой программы и аналитических материалов по результатам проведения мероприятия для размещения в СМИ;</w:t>
      </w:r>
    </w:p>
    <w:p w14:paraId="1E68FB30" w14:textId="77777777" w:rsidR="00912EB3" w:rsidRDefault="00912EB3" w:rsidP="00901480">
      <w:pPr>
        <w:spacing w:after="0"/>
        <w:ind w:left="360"/>
        <w:jc w:val="both"/>
        <w:rPr>
          <w:rFonts w:ascii="Times New Roman" w:hAnsi="Times New Roman" w:cs="Times New Roman"/>
        </w:rPr>
      </w:pPr>
      <w:r w:rsidRPr="006A5E95">
        <w:rPr>
          <w:rFonts w:ascii="Times New Roman" w:hAnsi="Times New Roman" w:cs="Times New Roman"/>
          <w:sz w:val="24"/>
          <w:szCs w:val="24"/>
        </w:rPr>
        <w:t xml:space="preserve">- </w:t>
      </w:r>
      <w:r>
        <w:rPr>
          <w:rFonts w:ascii="Times New Roman" w:hAnsi="Times New Roman" w:cs="Times New Roman"/>
        </w:rPr>
        <w:t>и</w:t>
      </w:r>
      <w:r w:rsidRPr="006A5E95">
        <w:rPr>
          <w:rFonts w:ascii="Times New Roman" w:hAnsi="Times New Roman" w:cs="Times New Roman"/>
        </w:rPr>
        <w:t>нформирования участников мероп</w:t>
      </w:r>
      <w:r>
        <w:rPr>
          <w:rFonts w:ascii="Times New Roman" w:hAnsi="Times New Roman" w:cs="Times New Roman"/>
        </w:rPr>
        <w:t>риятия о формате его проведения;</w:t>
      </w:r>
    </w:p>
    <w:p w14:paraId="3C79267F" w14:textId="77777777" w:rsidR="00912EB3" w:rsidRDefault="00912EB3" w:rsidP="00901480">
      <w:pPr>
        <w:spacing w:after="0"/>
        <w:ind w:left="360"/>
        <w:jc w:val="both"/>
        <w:rPr>
          <w:rFonts w:ascii="Times New Roman" w:hAnsi="Times New Roman" w:cs="Times New Roman"/>
        </w:rPr>
      </w:pPr>
      <w:r>
        <w:rPr>
          <w:rFonts w:ascii="Times New Roman" w:hAnsi="Times New Roman" w:cs="Times New Roman"/>
        </w:rPr>
        <w:t>- р</w:t>
      </w:r>
      <w:r w:rsidRPr="006A5E95">
        <w:rPr>
          <w:rFonts w:ascii="Times New Roman" w:hAnsi="Times New Roman" w:cs="Times New Roman"/>
        </w:rPr>
        <w:t>ассылка информ</w:t>
      </w:r>
      <w:r>
        <w:rPr>
          <w:rFonts w:ascii="Times New Roman" w:hAnsi="Times New Roman" w:cs="Times New Roman"/>
        </w:rPr>
        <w:t>ационных материалов участникам;</w:t>
      </w:r>
    </w:p>
    <w:p w14:paraId="0EC6A99C" w14:textId="77777777" w:rsidR="00912EB3" w:rsidRDefault="00912EB3" w:rsidP="00901480">
      <w:pPr>
        <w:spacing w:after="0"/>
        <w:ind w:left="360"/>
        <w:jc w:val="both"/>
        <w:rPr>
          <w:rFonts w:ascii="Times New Roman" w:hAnsi="Times New Roman" w:cs="Times New Roman"/>
        </w:rPr>
      </w:pPr>
      <w:r>
        <w:rPr>
          <w:rFonts w:ascii="Times New Roman" w:hAnsi="Times New Roman" w:cs="Times New Roman"/>
        </w:rPr>
        <w:t>- о</w:t>
      </w:r>
      <w:r w:rsidRPr="006A5E95">
        <w:rPr>
          <w:rFonts w:ascii="Times New Roman" w:hAnsi="Times New Roman" w:cs="Times New Roman"/>
        </w:rPr>
        <w:t>беспечение приема и сбор заявок и презентаций участников</w:t>
      </w:r>
      <w:r>
        <w:rPr>
          <w:rFonts w:ascii="Times New Roman" w:hAnsi="Times New Roman" w:cs="Times New Roman"/>
        </w:rPr>
        <w:t>;</w:t>
      </w:r>
    </w:p>
    <w:p w14:paraId="7665867B" w14:textId="77777777" w:rsidR="00912EB3" w:rsidRDefault="00912EB3" w:rsidP="00901480">
      <w:pPr>
        <w:spacing w:after="0"/>
        <w:ind w:left="360"/>
        <w:jc w:val="both"/>
        <w:rPr>
          <w:rFonts w:ascii="Times New Roman" w:hAnsi="Times New Roman" w:cs="Times New Roman"/>
        </w:rPr>
      </w:pPr>
      <w:r>
        <w:rPr>
          <w:rFonts w:ascii="Times New Roman" w:hAnsi="Times New Roman" w:cs="Times New Roman"/>
        </w:rPr>
        <w:t>-</w:t>
      </w:r>
      <w:r w:rsidRPr="006A5E95">
        <w:rPr>
          <w:rFonts w:ascii="Times New Roman" w:hAnsi="Times New Roman" w:cs="Times New Roman"/>
        </w:rPr>
        <w:t xml:space="preserve"> </w:t>
      </w:r>
      <w:r>
        <w:rPr>
          <w:rFonts w:ascii="Times New Roman" w:hAnsi="Times New Roman" w:cs="Times New Roman"/>
        </w:rPr>
        <w:t>о</w:t>
      </w:r>
      <w:r w:rsidRPr="006A5E95">
        <w:rPr>
          <w:rFonts w:ascii="Times New Roman" w:hAnsi="Times New Roman" w:cs="Times New Roman"/>
        </w:rPr>
        <w:t>рганизация и проведение тестирован</w:t>
      </w:r>
      <w:r>
        <w:rPr>
          <w:rFonts w:ascii="Times New Roman" w:hAnsi="Times New Roman" w:cs="Times New Roman"/>
        </w:rPr>
        <w:t>ия участников scratch-марафона;</w:t>
      </w:r>
    </w:p>
    <w:p w14:paraId="2FE52175" w14:textId="77777777" w:rsidR="00912EB3" w:rsidRDefault="00912EB3" w:rsidP="00901480">
      <w:pPr>
        <w:spacing w:after="0"/>
        <w:ind w:left="360"/>
        <w:jc w:val="both"/>
        <w:rPr>
          <w:rFonts w:ascii="Times New Roman" w:hAnsi="Times New Roman" w:cs="Times New Roman"/>
          <w:sz w:val="24"/>
          <w:szCs w:val="24"/>
        </w:rPr>
      </w:pPr>
      <w:r>
        <w:rPr>
          <w:rFonts w:ascii="Times New Roman" w:hAnsi="Times New Roman" w:cs="Times New Roman"/>
        </w:rPr>
        <w:t xml:space="preserve">- </w:t>
      </w:r>
      <w:r w:rsidRPr="00316C7D">
        <w:rPr>
          <w:rFonts w:ascii="Times New Roman" w:hAnsi="Times New Roman" w:cs="Times New Roman"/>
          <w:sz w:val="24"/>
          <w:szCs w:val="24"/>
        </w:rPr>
        <w:t>техническое сопровождение онлайн-взаимодействия при проведении консультаций;</w:t>
      </w:r>
    </w:p>
    <w:p w14:paraId="04415A40" w14:textId="77777777" w:rsidR="00912EB3" w:rsidRDefault="00912EB3" w:rsidP="00901480">
      <w:pPr>
        <w:pStyle w:val="af5"/>
        <w:numPr>
          <w:ilvl w:val="0"/>
          <w:numId w:val="19"/>
        </w:numPr>
        <w:tabs>
          <w:tab w:val="left" w:pos="851"/>
        </w:tabs>
        <w:spacing w:after="0" w:line="80" w:lineRule="atLeast"/>
        <w:jc w:val="both"/>
        <w:rPr>
          <w:rFonts w:ascii="Times New Roman" w:hAnsi="Times New Roman" w:cs="Times New Roman"/>
          <w:sz w:val="24"/>
          <w:szCs w:val="24"/>
        </w:rPr>
      </w:pPr>
      <w:r w:rsidRPr="00316C7D">
        <w:rPr>
          <w:rFonts w:ascii="Times New Roman" w:hAnsi="Times New Roman" w:cs="Times New Roman"/>
          <w:sz w:val="24"/>
          <w:szCs w:val="24"/>
        </w:rPr>
        <w:lastRenderedPageBreak/>
        <w:t>настройку конференции и подключение участников, фото- и видеосъемка, подготовку видеоролика о проведенном мероприятии;</w:t>
      </w:r>
    </w:p>
    <w:p w14:paraId="5A300D6F" w14:textId="77777777" w:rsidR="00912EB3" w:rsidRDefault="00912EB3" w:rsidP="00901480">
      <w:pPr>
        <w:pStyle w:val="af5"/>
        <w:numPr>
          <w:ilvl w:val="0"/>
          <w:numId w:val="19"/>
        </w:numPr>
        <w:tabs>
          <w:tab w:val="left" w:pos="851"/>
        </w:tabs>
        <w:spacing w:after="0" w:line="80" w:lineRule="atLeast"/>
        <w:jc w:val="both"/>
        <w:rPr>
          <w:rFonts w:ascii="Times New Roman" w:hAnsi="Times New Roman" w:cs="Times New Roman"/>
          <w:sz w:val="24"/>
          <w:szCs w:val="24"/>
        </w:rPr>
      </w:pPr>
      <w:r w:rsidRPr="00316C7D">
        <w:rPr>
          <w:rFonts w:ascii="Times New Roman" w:hAnsi="Times New Roman" w:cs="Times New Roman"/>
          <w:sz w:val="24"/>
          <w:szCs w:val="24"/>
        </w:rPr>
        <w:t>согласование графика питания, обеспечение питания участников мероприятия;</w:t>
      </w:r>
    </w:p>
    <w:p w14:paraId="00804068" w14:textId="77777777" w:rsidR="00912EB3" w:rsidRPr="00316C7D" w:rsidRDefault="00912EB3" w:rsidP="00901480">
      <w:pPr>
        <w:pStyle w:val="af5"/>
        <w:numPr>
          <w:ilvl w:val="0"/>
          <w:numId w:val="19"/>
        </w:numPr>
        <w:tabs>
          <w:tab w:val="left" w:pos="851"/>
        </w:tabs>
        <w:spacing w:after="0" w:line="80" w:lineRule="atLeast"/>
        <w:jc w:val="both"/>
        <w:rPr>
          <w:rFonts w:ascii="Times New Roman" w:hAnsi="Times New Roman" w:cs="Times New Roman"/>
          <w:sz w:val="24"/>
          <w:szCs w:val="24"/>
        </w:rPr>
      </w:pPr>
      <w:r w:rsidRPr="00316C7D">
        <w:rPr>
          <w:rFonts w:ascii="Times New Roman" w:hAnsi="Times New Roman" w:cs="Times New Roman"/>
          <w:sz w:val="24"/>
          <w:szCs w:val="24"/>
        </w:rPr>
        <w:t>приобретение подарков и призов, изготовление, печать дипломов для награждения победителей и участников мероприятия, благодарственных писем (педагогам-наставникам, волонтерам).</w:t>
      </w:r>
    </w:p>
    <w:p w14:paraId="2D5DEB4F" w14:textId="32643400" w:rsidR="005113EF" w:rsidRPr="00912EB3" w:rsidRDefault="00E21ABE" w:rsidP="00901480">
      <w:pPr>
        <w:pStyle w:val="af5"/>
        <w:numPr>
          <w:ilvl w:val="0"/>
          <w:numId w:val="3"/>
        </w:numPr>
        <w:spacing w:after="240"/>
        <w:jc w:val="both"/>
        <w:rPr>
          <w:rFonts w:ascii="Times New Roman" w:hAnsi="Times New Roman" w:cs="Times New Roman"/>
          <w:sz w:val="24"/>
          <w:szCs w:val="24"/>
        </w:rPr>
      </w:pPr>
      <w:r w:rsidRPr="00912EB3">
        <w:rPr>
          <w:rFonts w:ascii="Times New Roman" w:hAnsi="Times New Roman" w:cs="Times New Roman"/>
          <w:sz w:val="24"/>
          <w:szCs w:val="24"/>
        </w:rPr>
        <w:t xml:space="preserve">Максимальная стоимость Услуг Исполнителя по настоящему Техническому заданию составляет </w:t>
      </w:r>
      <w:r w:rsidR="003C0D9D">
        <w:rPr>
          <w:rFonts w:ascii="Times New Roman" w:hAnsi="Times New Roman" w:cs="Times New Roman"/>
          <w:sz w:val="24"/>
          <w:szCs w:val="24"/>
        </w:rPr>
        <w:t>318 560, 39</w:t>
      </w:r>
      <w:r w:rsidR="00912EB3">
        <w:rPr>
          <w:rFonts w:ascii="Times New Roman" w:hAnsi="Times New Roman" w:cs="Times New Roman"/>
          <w:sz w:val="24"/>
          <w:szCs w:val="24"/>
        </w:rPr>
        <w:t xml:space="preserve"> руб. (</w:t>
      </w:r>
      <w:r w:rsidR="003C0D9D">
        <w:rPr>
          <w:rFonts w:ascii="Times New Roman" w:hAnsi="Times New Roman" w:cs="Times New Roman"/>
          <w:sz w:val="24"/>
          <w:szCs w:val="24"/>
        </w:rPr>
        <w:t>триста восемнадцать тысяч пятьсот шестьдесят рублей 39 копеек</w:t>
      </w:r>
      <w:r w:rsidR="00912EB3">
        <w:rPr>
          <w:rFonts w:ascii="Times New Roman" w:hAnsi="Times New Roman" w:cs="Times New Roman"/>
          <w:sz w:val="24"/>
          <w:szCs w:val="24"/>
        </w:rPr>
        <w:t>)</w:t>
      </w:r>
      <w:r w:rsidR="00B1410A" w:rsidRPr="00912EB3">
        <w:rPr>
          <w:rFonts w:ascii="Times New Roman" w:hAnsi="Times New Roman" w:cs="Times New Roman"/>
          <w:sz w:val="24"/>
          <w:szCs w:val="24"/>
        </w:rPr>
        <w:t>. НДС не облагается.</w:t>
      </w:r>
    </w:p>
    <w:p w14:paraId="07190EB8" w14:textId="77777777" w:rsidR="005113EF" w:rsidRDefault="00E21ABE" w:rsidP="00901480">
      <w:pPr>
        <w:pStyle w:val="af5"/>
        <w:numPr>
          <w:ilvl w:val="0"/>
          <w:numId w:val="3"/>
        </w:numPr>
        <w:jc w:val="both"/>
        <w:rPr>
          <w:rFonts w:ascii="Times New Roman" w:hAnsi="Times New Roman" w:cs="Times New Roman"/>
          <w:sz w:val="24"/>
          <w:szCs w:val="24"/>
        </w:rPr>
      </w:pPr>
      <w:r w:rsidRPr="00282EF4">
        <w:rPr>
          <w:rFonts w:ascii="Times New Roman" w:hAnsi="Times New Roman" w:cs="Times New Roman"/>
          <w:sz w:val="24"/>
          <w:szCs w:val="24"/>
        </w:rPr>
        <w:t>Количество человек может меняться. Общая сумма может изменяться в меньшую стоимость, в соответствии с фактическим количеством человек.</w:t>
      </w:r>
    </w:p>
    <w:p w14:paraId="6E90E0B9" w14:textId="4FF9D52F" w:rsidR="001066AB" w:rsidRPr="001066AB" w:rsidRDefault="001066AB" w:rsidP="003C0D9D">
      <w:pPr>
        <w:pStyle w:val="af5"/>
        <w:numPr>
          <w:ilvl w:val="0"/>
          <w:numId w:val="3"/>
        </w:numPr>
        <w:rPr>
          <w:rFonts w:ascii="Times New Roman" w:hAnsi="Times New Roman" w:cs="Times New Roman"/>
          <w:sz w:val="24"/>
          <w:szCs w:val="24"/>
        </w:rPr>
      </w:pPr>
      <w:r w:rsidRPr="001066AB">
        <w:rPr>
          <w:rFonts w:ascii="Times New Roman" w:hAnsi="Times New Roman" w:cs="Times New Roman"/>
          <w:sz w:val="24"/>
          <w:szCs w:val="24"/>
        </w:rPr>
        <w:t>Место выполнения работ:</w:t>
      </w:r>
      <w:r>
        <w:rPr>
          <w:rFonts w:ascii="Times New Roman" w:hAnsi="Times New Roman" w:cs="Times New Roman"/>
          <w:sz w:val="24"/>
          <w:szCs w:val="24"/>
        </w:rPr>
        <w:t xml:space="preserve"> </w:t>
      </w:r>
      <w:r w:rsidRPr="001066AB">
        <w:rPr>
          <w:rFonts w:ascii="Times New Roman" w:hAnsi="Times New Roman" w:cs="Times New Roman"/>
          <w:sz w:val="24"/>
          <w:szCs w:val="24"/>
        </w:rPr>
        <w:t>МОБУ «СОШ «ЦО «Кудрово», Ленинградская область, Всеволожский район,</w:t>
      </w:r>
      <w:r>
        <w:rPr>
          <w:rFonts w:ascii="Times New Roman" w:hAnsi="Times New Roman" w:cs="Times New Roman"/>
          <w:sz w:val="24"/>
          <w:szCs w:val="24"/>
        </w:rPr>
        <w:t xml:space="preserve"> </w:t>
      </w:r>
      <w:r w:rsidRPr="001066AB">
        <w:rPr>
          <w:rFonts w:ascii="Times New Roman" w:hAnsi="Times New Roman" w:cs="Times New Roman"/>
          <w:sz w:val="24"/>
          <w:szCs w:val="24"/>
        </w:rPr>
        <w:t>г. Кудрово, Березовая улица, дом 1.</w:t>
      </w:r>
    </w:p>
    <w:p w14:paraId="6756543A" w14:textId="77777777" w:rsidR="005113EF" w:rsidRPr="00282EF4" w:rsidRDefault="00E21ABE" w:rsidP="003C0D9D">
      <w:pPr>
        <w:pStyle w:val="af5"/>
        <w:numPr>
          <w:ilvl w:val="0"/>
          <w:numId w:val="3"/>
        </w:numPr>
        <w:spacing w:after="0"/>
        <w:rPr>
          <w:rFonts w:ascii="Times New Roman" w:hAnsi="Times New Roman" w:cs="Times New Roman"/>
          <w:sz w:val="24"/>
          <w:szCs w:val="24"/>
        </w:rPr>
      </w:pPr>
      <w:r w:rsidRPr="00282EF4">
        <w:rPr>
          <w:rFonts w:ascii="Times New Roman" w:hAnsi="Times New Roman" w:cs="Times New Roman"/>
          <w:sz w:val="24"/>
          <w:szCs w:val="24"/>
        </w:rPr>
        <w:t>Требования к питанию школьников Ленинградской области:</w:t>
      </w:r>
    </w:p>
    <w:p w14:paraId="75EA156D" w14:textId="77777777" w:rsidR="005113EF" w:rsidRPr="00282EF4" w:rsidRDefault="00E21ABE">
      <w:pPr>
        <w:spacing w:after="0" w:line="240" w:lineRule="auto"/>
        <w:ind w:firstLine="709"/>
        <w:jc w:val="both"/>
        <w:rPr>
          <w:rFonts w:ascii="Times New Roman" w:eastAsia="Times New Roman" w:hAnsi="Times New Roman" w:cs="Times New Roman"/>
          <w:bCs/>
          <w:iCs/>
          <w:sz w:val="24"/>
          <w:szCs w:val="24"/>
        </w:rPr>
      </w:pPr>
      <w:r w:rsidRPr="00282EF4">
        <w:rPr>
          <w:rFonts w:ascii="Times New Roman" w:eastAsia="Times New Roman" w:hAnsi="Times New Roman" w:cs="Times New Roman"/>
          <w:bCs/>
          <w:iCs/>
          <w:sz w:val="24"/>
          <w:szCs w:val="24"/>
        </w:rPr>
        <w:t>1) Услуги по организации общественного питания оказываются силами и средствами Исполнителя с применением приспособлений, устройств, оборудования, которые предназначены для данного вида деятельности.</w:t>
      </w:r>
    </w:p>
    <w:p w14:paraId="3044E711" w14:textId="77777777" w:rsidR="005113EF" w:rsidRDefault="00E21ABE">
      <w:pPr>
        <w:spacing w:after="0" w:line="240" w:lineRule="auto"/>
        <w:ind w:firstLine="709"/>
        <w:jc w:val="both"/>
        <w:rPr>
          <w:rFonts w:ascii="Times New Roman" w:eastAsia="Times New Roman" w:hAnsi="Times New Roman" w:cs="Times New Roman"/>
          <w:sz w:val="24"/>
          <w:szCs w:val="24"/>
        </w:rPr>
      </w:pPr>
      <w:r w:rsidRPr="00282EF4">
        <w:rPr>
          <w:rFonts w:ascii="Times New Roman" w:eastAsia="Times New Roman" w:hAnsi="Times New Roman" w:cs="Times New Roman"/>
          <w:sz w:val="24"/>
          <w:szCs w:val="24"/>
        </w:rPr>
        <w:t>2) При оказании услуг Исполнителем обеспечиваются безопасные условия для жизни и здоровья посетителей, соблюдение действующих правил оказания</w:t>
      </w:r>
      <w:r>
        <w:rPr>
          <w:rFonts w:ascii="Times New Roman" w:eastAsia="Times New Roman" w:hAnsi="Times New Roman" w:cs="Times New Roman"/>
          <w:sz w:val="24"/>
          <w:szCs w:val="24"/>
        </w:rPr>
        <w:t xml:space="preserve"> услуг общественного питания, установленных нормативными правовыми актами Российской Федерации и требованиями санитарно-эпидемиологических норм и правил.</w:t>
      </w:r>
    </w:p>
    <w:p w14:paraId="5E614360" w14:textId="538E3496" w:rsidR="005113EF" w:rsidRDefault="00E21AB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B141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Для приготовления блюд Исполнитель использует продукты, соответствующие требованиям технических регламентов, стандартов, действующих на территории РФ. Качество и безопасность продуктов подтверждается сертификатами соответствия, декларациями о соответствии, удостоверениями (паспортами) качества и безопасности, ветеринарными свидетельствами (на животноводческое сырье). Для приготовления мясных и рыбных блюд должны использоваться только охлажденные мясо и рыба, без использования процесса заморозки для длительного хранения.</w:t>
      </w:r>
    </w:p>
    <w:p w14:paraId="5462AFA9" w14:textId="338A47B9" w:rsidR="005113EF" w:rsidRDefault="00E21ABE">
      <w:pPr>
        <w:spacing w:after="0" w:line="240" w:lineRule="auto"/>
        <w:ind w:firstLine="709"/>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5)</w:t>
      </w:r>
      <w:r w:rsidR="00391B6E">
        <w:rPr>
          <w:rFonts w:ascii="Times New Roman" w:eastAsia="Times New Roman" w:hAnsi="Times New Roman" w:cs="Times New Roman"/>
          <w:bCs/>
          <w:iCs/>
          <w:sz w:val="24"/>
          <w:szCs w:val="24"/>
        </w:rPr>
        <w:t xml:space="preserve"> </w:t>
      </w:r>
      <w:r>
        <w:rPr>
          <w:rFonts w:ascii="Times New Roman" w:eastAsia="Times New Roman" w:hAnsi="Times New Roman" w:cs="Times New Roman"/>
          <w:bCs/>
          <w:iCs/>
          <w:sz w:val="24"/>
          <w:szCs w:val="24"/>
        </w:rPr>
        <w:t>Перечень нормативно-правовых документов, используемых Исполнителем при оказании услуг:</w:t>
      </w:r>
    </w:p>
    <w:p w14:paraId="68F9D4E9" w14:textId="77777777" w:rsidR="005113EF" w:rsidRDefault="00E21ABE">
      <w:pPr>
        <w:tabs>
          <w:tab w:val="left" w:pos="567"/>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Федеральный закон от 30.03.1999 № 52-ФЗ "О санитарно-эпидемиологическом благополучии населения".</w:t>
      </w:r>
    </w:p>
    <w:p w14:paraId="5369EBC6" w14:textId="77777777" w:rsidR="005113EF" w:rsidRDefault="00E21AB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Федеральный закон от 02.01.2000 № 29-ФЗ «О качестве и безопасности пищевых продуктов».</w:t>
      </w:r>
    </w:p>
    <w:p w14:paraId="2186F1CF" w14:textId="77777777" w:rsidR="005113EF" w:rsidRDefault="00E21ABE">
      <w:pPr>
        <w:tabs>
          <w:tab w:val="left" w:pos="567"/>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Федеральный закон от 21.12.1994 № 69-ФЗ "О пожарной безопасности".</w:t>
      </w:r>
    </w:p>
    <w:p w14:paraId="50F754BC" w14:textId="77777777" w:rsidR="005113EF" w:rsidRDefault="00E21ABE">
      <w:pPr>
        <w:tabs>
          <w:tab w:val="left" w:pos="567"/>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Приказ Роспотребнадзора от 20.05.2005 № 402 "О личной медицинской книжке и санитарном паспорте".</w:t>
      </w:r>
    </w:p>
    <w:p w14:paraId="3B7A9587" w14:textId="77777777" w:rsidR="005113EF" w:rsidRDefault="00E21ABE">
      <w:pPr>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sz w:val="24"/>
          <w:szCs w:val="24"/>
        </w:rPr>
        <w:t xml:space="preserve"> </w:t>
      </w:r>
      <w:hyperlink r:id="rId7" w:tooltip="consultantplus://offline/ref=C87D24BE901693E67E33DEC3C89FCCDEE942C5FF429350113D05927C4Fp8V8H" w:history="1">
        <w:r>
          <w:rPr>
            <w:rStyle w:val="aff0"/>
            <w:rFonts w:ascii="Times New Roman" w:hAnsi="Times New Roman" w:cs="Times New Roman"/>
            <w:sz w:val="24"/>
            <w:szCs w:val="24"/>
          </w:rPr>
          <w:t>ГОСТ 30389 - 2013</w:t>
        </w:r>
      </w:hyperlink>
      <w:r>
        <w:rPr>
          <w:rFonts w:ascii="Times New Roman" w:hAnsi="Times New Roman" w:cs="Times New Roman"/>
          <w:sz w:val="24"/>
          <w:szCs w:val="24"/>
        </w:rPr>
        <w:t xml:space="preserve"> "Услуги общественного питания. Предприятия общественного питания. Классификация и общие требования", утверждён приказом Федерального агентства по техническому регулированию и метрологии от 22.11.2013 №1676-ст.</w:t>
      </w:r>
    </w:p>
    <w:p w14:paraId="68C71EBA" w14:textId="77777777" w:rsidR="005113EF" w:rsidRDefault="00E21ABE">
      <w:pPr>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 ГОСТ 31984-2012 "Услуги общественного питания. Общие требования", утверждён приказом Федерального агентства по техническому регулированию и метрологии от 27.06. 2013 г. № 192-ст.</w:t>
      </w:r>
    </w:p>
    <w:p w14:paraId="39F2B8BC" w14:textId="77777777" w:rsidR="005113EF" w:rsidRDefault="00E21ABE">
      <w:pPr>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sz w:val="24"/>
          <w:szCs w:val="24"/>
        </w:rPr>
        <w:t xml:space="preserve"> ГОСТ 30390-2013 "Услуги общественного питания. Продукция общественного питания, реализуемая населению. Общие технические условия", утверждён приказом Федерального агентства по техническому регулированию и метрологии от 22.11.2013 г. № 1675-ст</w:t>
      </w:r>
    </w:p>
    <w:p w14:paraId="2FA5E51B" w14:textId="77777777" w:rsidR="005113EF" w:rsidRDefault="00E21AB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ГОСТ 30524-2013 "Услуги общественного питания. Требования к персоналу", </w:t>
      </w:r>
      <w:r>
        <w:rPr>
          <w:rFonts w:ascii="Times New Roman" w:eastAsia="Times New Roman" w:hAnsi="Times New Roman" w:cs="Times New Roman"/>
          <w:sz w:val="24"/>
          <w:szCs w:val="24"/>
        </w:rPr>
        <w:t xml:space="preserve">утвержден приказом </w:t>
      </w:r>
      <w:r>
        <w:rPr>
          <w:rFonts w:ascii="Times New Roman" w:hAnsi="Times New Roman" w:cs="Times New Roman"/>
          <w:sz w:val="24"/>
          <w:szCs w:val="24"/>
        </w:rPr>
        <w:t>Федерального агентства по техническому регулированию и метрологии</w:t>
      </w:r>
      <w:r>
        <w:rPr>
          <w:rFonts w:ascii="Times New Roman" w:eastAsia="Times New Roman" w:hAnsi="Times New Roman" w:cs="Times New Roman"/>
          <w:sz w:val="24"/>
          <w:szCs w:val="24"/>
        </w:rPr>
        <w:t xml:space="preserve"> </w:t>
      </w:r>
      <w:r>
        <w:rPr>
          <w:rFonts w:ascii="Times New Roman" w:hAnsi="Times New Roman" w:cs="Times New Roman"/>
          <w:sz w:val="24"/>
          <w:szCs w:val="24"/>
        </w:rPr>
        <w:t>от 22.11.2013 г. № 1674-ст.</w:t>
      </w:r>
    </w:p>
    <w:p w14:paraId="0A530A5D" w14:textId="77777777" w:rsidR="005113EF" w:rsidRDefault="00E21AB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ГОСТ 12.1.004-91 "Межгосударственный стандарт. Система стандартов безопасности труда. Пожарная безопасность. Общие требования", утвержден Постановлением Госстандарта СССР от 14.06.1991 № 875.</w:t>
      </w:r>
    </w:p>
    <w:p w14:paraId="2EC14530" w14:textId="77777777" w:rsidR="005113EF" w:rsidRDefault="00E21ABE">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СанПин</w:t>
      </w:r>
      <w:r>
        <w:rPr>
          <w:rFonts w:ascii="Times New Roman" w:eastAsia="Times New Roman" w:hAnsi="Times New Roman" w:cs="Times New Roman"/>
          <w:sz w:val="24"/>
          <w:szCs w:val="24"/>
        </w:rPr>
        <w:t xml:space="preserve"> 2.3.2.1324-03 «Продовольственное сырье и пищевые продукты. Гигиенические требования к срокам годности и условиям хранения пищевых продуктов», </w:t>
      </w:r>
      <w:r>
        <w:rPr>
          <w:rFonts w:ascii="Times New Roman" w:eastAsia="Times New Roman" w:hAnsi="Times New Roman" w:cs="Times New Roman"/>
          <w:bCs/>
          <w:sz w:val="24"/>
          <w:szCs w:val="24"/>
        </w:rPr>
        <w:t>утвержденные постановлением Главного государственного врача РФ от 22.05.2003 № 98.</w:t>
      </w:r>
    </w:p>
    <w:p w14:paraId="47880D24" w14:textId="77777777" w:rsidR="005113EF" w:rsidRDefault="005113EF">
      <w:pPr>
        <w:spacing w:after="0" w:line="240" w:lineRule="auto"/>
        <w:ind w:firstLine="709"/>
        <w:jc w:val="both"/>
        <w:rPr>
          <w:rFonts w:ascii="Times New Roman" w:eastAsia="Times New Roman" w:hAnsi="Times New Roman" w:cs="Times New Roman"/>
          <w:bCs/>
          <w:sz w:val="24"/>
          <w:szCs w:val="24"/>
        </w:rPr>
      </w:pPr>
    </w:p>
    <w:p w14:paraId="496CFB97" w14:textId="77777777" w:rsidR="005113EF" w:rsidRDefault="005113EF">
      <w:pPr>
        <w:pStyle w:val="af5"/>
        <w:spacing w:after="0" w:line="240" w:lineRule="auto"/>
        <w:jc w:val="both"/>
        <w:rPr>
          <w:rFonts w:ascii="Times New Roman" w:eastAsia="Times New Roman" w:hAnsi="Times New Roman" w:cs="Times New Roman"/>
          <w:bCs/>
          <w:sz w:val="24"/>
          <w:szCs w:val="24"/>
        </w:rPr>
      </w:pPr>
    </w:p>
    <w:p w14:paraId="74FC9DB4" w14:textId="77777777" w:rsidR="005113EF" w:rsidRDefault="005113EF">
      <w:pPr>
        <w:spacing w:after="0" w:line="240" w:lineRule="auto"/>
        <w:ind w:firstLine="709"/>
        <w:jc w:val="both"/>
        <w:rPr>
          <w:rFonts w:ascii="Times New Roman" w:eastAsia="Times New Roman" w:hAnsi="Times New Roman" w:cs="Times New Roman"/>
          <w:bCs/>
          <w:sz w:val="24"/>
          <w:szCs w:val="24"/>
        </w:rPr>
      </w:pPr>
    </w:p>
    <w:tbl>
      <w:tblPr>
        <w:tblStyle w:val="2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8"/>
        <w:gridCol w:w="4394"/>
      </w:tblGrid>
      <w:tr w:rsidR="006C43C2" w14:paraId="29B93B61" w14:textId="77777777">
        <w:trPr>
          <w:jc w:val="center"/>
        </w:trPr>
        <w:tc>
          <w:tcPr>
            <w:tcW w:w="4448" w:type="dxa"/>
          </w:tcPr>
          <w:p w14:paraId="6D0850F3" w14:textId="77777777" w:rsidR="006C43C2" w:rsidRDefault="006C43C2" w:rsidP="006C43C2">
            <w:pPr>
              <w:pStyle w:val="af5"/>
              <w:ind w:left="0"/>
              <w:rPr>
                <w:rFonts w:ascii="Times New Roman" w:hAnsi="Times New Roman" w:cs="Times New Roman"/>
                <w:sz w:val="24"/>
                <w:szCs w:val="24"/>
              </w:rPr>
            </w:pPr>
            <w:r>
              <w:rPr>
                <w:rFonts w:ascii="Times New Roman" w:hAnsi="Times New Roman" w:cs="Times New Roman"/>
                <w:sz w:val="24"/>
                <w:szCs w:val="24"/>
              </w:rPr>
              <w:t>Должность уполномоченного лица</w:t>
            </w:r>
          </w:p>
          <w:p w14:paraId="73165995" w14:textId="77777777" w:rsidR="006C43C2" w:rsidRDefault="006C43C2" w:rsidP="006C43C2">
            <w:pPr>
              <w:pStyle w:val="af5"/>
              <w:ind w:left="0"/>
              <w:rPr>
                <w:rFonts w:ascii="Times New Roman" w:hAnsi="Times New Roman" w:cs="Times New Roman"/>
                <w:sz w:val="24"/>
                <w:szCs w:val="24"/>
              </w:rPr>
            </w:pPr>
          </w:p>
          <w:p w14:paraId="3B77AB21" w14:textId="77777777" w:rsidR="006C43C2" w:rsidRDefault="006C43C2" w:rsidP="006C43C2">
            <w:pPr>
              <w:pStyle w:val="af5"/>
              <w:ind w:left="0"/>
              <w:rPr>
                <w:rFonts w:ascii="Times New Roman" w:hAnsi="Times New Roman" w:cs="Times New Roman"/>
                <w:sz w:val="24"/>
                <w:szCs w:val="24"/>
              </w:rPr>
            </w:pPr>
            <w:r>
              <w:rPr>
                <w:rFonts w:ascii="Times New Roman" w:hAnsi="Times New Roman" w:cs="Times New Roman"/>
                <w:sz w:val="24"/>
                <w:szCs w:val="24"/>
              </w:rPr>
              <w:t>_________________ ФИО</w:t>
            </w:r>
          </w:p>
          <w:p w14:paraId="1A3AF808" w14:textId="78ECF085" w:rsidR="006C43C2" w:rsidRDefault="006C43C2" w:rsidP="006C43C2">
            <w:pPr>
              <w:spacing w:after="200" w:line="276" w:lineRule="auto"/>
              <w:rPr>
                <w:rFonts w:ascii="Times New Roman" w:hAnsi="Times New Roman" w:cs="Times New Roman"/>
                <w:sz w:val="24"/>
                <w:szCs w:val="24"/>
              </w:rPr>
            </w:pPr>
            <w:r>
              <w:rPr>
                <w:rFonts w:ascii="Times New Roman" w:hAnsi="Times New Roman" w:cs="Times New Roman"/>
                <w:sz w:val="24"/>
                <w:szCs w:val="24"/>
              </w:rPr>
              <w:t>М.П.</w:t>
            </w:r>
          </w:p>
        </w:tc>
        <w:tc>
          <w:tcPr>
            <w:tcW w:w="4394" w:type="dxa"/>
          </w:tcPr>
          <w:p w14:paraId="7AEB110A" w14:textId="77777777" w:rsidR="006C43C2" w:rsidRDefault="006C43C2" w:rsidP="006C43C2">
            <w:pPr>
              <w:rPr>
                <w:rFonts w:ascii="Times New Roman" w:hAnsi="Times New Roman" w:cs="Times New Roman"/>
                <w:sz w:val="24"/>
                <w:szCs w:val="24"/>
              </w:rPr>
            </w:pPr>
            <w:r w:rsidRPr="00802993">
              <w:rPr>
                <w:rFonts w:ascii="Times New Roman" w:hAnsi="Times New Roman" w:cs="Times New Roman"/>
                <w:sz w:val="24"/>
                <w:szCs w:val="24"/>
              </w:rPr>
              <w:t>Должность уполномоченного лица</w:t>
            </w:r>
          </w:p>
          <w:p w14:paraId="545414E2" w14:textId="77777777" w:rsidR="006C43C2" w:rsidRDefault="006C43C2" w:rsidP="006C43C2">
            <w:pPr>
              <w:rPr>
                <w:rFonts w:ascii="Times New Roman" w:hAnsi="Times New Roman" w:cs="Times New Roman"/>
                <w:sz w:val="24"/>
                <w:szCs w:val="24"/>
              </w:rPr>
            </w:pPr>
          </w:p>
          <w:p w14:paraId="16D813E1" w14:textId="77777777" w:rsidR="006C43C2" w:rsidRPr="006C43C2" w:rsidRDefault="006C43C2" w:rsidP="006C43C2">
            <w:pPr>
              <w:rPr>
                <w:rFonts w:ascii="Times New Roman" w:hAnsi="Times New Roman" w:cs="Times New Roman"/>
                <w:sz w:val="24"/>
                <w:szCs w:val="24"/>
              </w:rPr>
            </w:pPr>
            <w:r w:rsidRPr="006C43C2">
              <w:rPr>
                <w:rFonts w:ascii="Times New Roman" w:hAnsi="Times New Roman" w:cs="Times New Roman"/>
                <w:sz w:val="24"/>
                <w:szCs w:val="24"/>
              </w:rPr>
              <w:t>_________________ ФИО</w:t>
            </w:r>
          </w:p>
          <w:p w14:paraId="212EE64D" w14:textId="3AC7DBE3" w:rsidR="006C43C2" w:rsidRDefault="006C43C2" w:rsidP="006C43C2">
            <w:pPr>
              <w:rPr>
                <w:rFonts w:ascii="Times New Roman" w:hAnsi="Times New Roman" w:cs="Times New Roman"/>
                <w:sz w:val="24"/>
                <w:szCs w:val="24"/>
              </w:rPr>
            </w:pPr>
            <w:r w:rsidRPr="006C43C2">
              <w:rPr>
                <w:rFonts w:ascii="Times New Roman" w:hAnsi="Times New Roman" w:cs="Times New Roman"/>
                <w:sz w:val="24"/>
                <w:szCs w:val="24"/>
              </w:rPr>
              <w:t>М.П.</w:t>
            </w:r>
            <w:r>
              <w:rPr>
                <w:rFonts w:ascii="Times New Roman" w:hAnsi="Times New Roman" w:cs="Times New Roman"/>
                <w:sz w:val="24"/>
                <w:szCs w:val="24"/>
              </w:rPr>
              <w:t xml:space="preserve"> (при наличии)</w:t>
            </w:r>
          </w:p>
          <w:p w14:paraId="634A0546" w14:textId="38B209CE" w:rsidR="006C43C2" w:rsidRDefault="006C43C2" w:rsidP="006C43C2">
            <w:pPr>
              <w:rPr>
                <w:rFonts w:ascii="Times New Roman" w:eastAsia="Times New Roman" w:hAnsi="Times New Roman" w:cs="Times New Roman"/>
                <w:sz w:val="24"/>
                <w:szCs w:val="24"/>
              </w:rPr>
            </w:pPr>
          </w:p>
        </w:tc>
      </w:tr>
    </w:tbl>
    <w:p w14:paraId="1A1A87B6" w14:textId="77777777" w:rsidR="005113EF" w:rsidRDefault="005113EF">
      <w:pPr>
        <w:tabs>
          <w:tab w:val="left" w:pos="851"/>
        </w:tabs>
        <w:spacing w:line="80" w:lineRule="atLeast"/>
        <w:ind w:left="360"/>
        <w:jc w:val="both"/>
        <w:rPr>
          <w:rFonts w:ascii="Times New Roman" w:hAnsi="Times New Roman" w:cs="Times New Roman"/>
          <w:sz w:val="24"/>
          <w:szCs w:val="24"/>
        </w:rPr>
      </w:pPr>
    </w:p>
    <w:p w14:paraId="06D506C5" w14:textId="3D7C595D" w:rsidR="005113EF" w:rsidRDefault="009841FB" w:rsidP="009841FB">
      <w:pPr>
        <w:rPr>
          <w:rFonts w:ascii="Times New Roman" w:hAnsi="Times New Roman" w:cs="Times New Roman"/>
          <w:sz w:val="24"/>
          <w:szCs w:val="24"/>
        </w:rPr>
      </w:pPr>
      <w:r w:rsidRPr="009841FB">
        <w:rPr>
          <w:rFonts w:ascii="Times New Roman" w:hAnsi="Times New Roman" w:cs="Times New Roman"/>
          <w:sz w:val="24"/>
          <w:szCs w:val="24"/>
        </w:rPr>
        <w:t>.</w:t>
      </w:r>
    </w:p>
    <w:p w14:paraId="35716924" w14:textId="77777777" w:rsidR="005113EF" w:rsidRDefault="005113EF">
      <w:pPr>
        <w:spacing w:after="0" w:line="240" w:lineRule="auto"/>
        <w:jc w:val="right"/>
        <w:rPr>
          <w:rFonts w:ascii="Times New Roman" w:eastAsia="Times New Roman" w:hAnsi="Times New Roman" w:cs="Times New Roman"/>
          <w:b/>
          <w:sz w:val="24"/>
          <w:szCs w:val="24"/>
        </w:rPr>
      </w:pPr>
    </w:p>
    <w:p w14:paraId="5ADB5F0C" w14:textId="77777777" w:rsidR="005113EF" w:rsidRDefault="005113EF">
      <w:pPr>
        <w:spacing w:after="0" w:line="240" w:lineRule="auto"/>
        <w:jc w:val="right"/>
        <w:rPr>
          <w:rFonts w:ascii="Times New Roman" w:eastAsia="Times New Roman" w:hAnsi="Times New Roman" w:cs="Times New Roman"/>
          <w:b/>
          <w:sz w:val="24"/>
          <w:szCs w:val="24"/>
        </w:rPr>
      </w:pPr>
    </w:p>
    <w:p w14:paraId="2CDA2873" w14:textId="77777777" w:rsidR="005113EF" w:rsidRDefault="005113EF">
      <w:pPr>
        <w:spacing w:after="0" w:line="240" w:lineRule="auto"/>
        <w:jc w:val="right"/>
        <w:rPr>
          <w:rFonts w:ascii="Times New Roman" w:eastAsia="Times New Roman" w:hAnsi="Times New Roman" w:cs="Times New Roman"/>
          <w:b/>
          <w:sz w:val="24"/>
          <w:szCs w:val="24"/>
        </w:rPr>
      </w:pPr>
    </w:p>
    <w:p w14:paraId="484E9C7E" w14:textId="77777777" w:rsidR="005113EF" w:rsidRDefault="005113EF">
      <w:pPr>
        <w:spacing w:after="0" w:line="240" w:lineRule="auto"/>
        <w:jc w:val="right"/>
        <w:rPr>
          <w:rFonts w:ascii="Times New Roman" w:eastAsia="Times New Roman" w:hAnsi="Times New Roman" w:cs="Times New Roman"/>
          <w:b/>
          <w:sz w:val="24"/>
          <w:szCs w:val="24"/>
        </w:rPr>
      </w:pPr>
    </w:p>
    <w:p w14:paraId="0AD66A04" w14:textId="77777777" w:rsidR="005113EF" w:rsidRDefault="005113EF">
      <w:pPr>
        <w:spacing w:after="0" w:line="240" w:lineRule="auto"/>
        <w:jc w:val="right"/>
        <w:rPr>
          <w:rFonts w:ascii="Times New Roman" w:eastAsia="Times New Roman" w:hAnsi="Times New Roman" w:cs="Times New Roman"/>
          <w:b/>
          <w:sz w:val="24"/>
          <w:szCs w:val="24"/>
        </w:rPr>
      </w:pPr>
    </w:p>
    <w:p w14:paraId="5EADBF91" w14:textId="77777777" w:rsidR="005113EF" w:rsidRDefault="005113EF">
      <w:pPr>
        <w:spacing w:after="0" w:line="240" w:lineRule="auto"/>
        <w:jc w:val="right"/>
        <w:rPr>
          <w:rFonts w:ascii="Times New Roman" w:eastAsia="Times New Roman" w:hAnsi="Times New Roman" w:cs="Times New Roman"/>
          <w:b/>
          <w:sz w:val="24"/>
          <w:szCs w:val="24"/>
        </w:rPr>
      </w:pPr>
    </w:p>
    <w:p w14:paraId="4A9B0CA5" w14:textId="77777777" w:rsidR="005113EF" w:rsidRDefault="005113EF">
      <w:pPr>
        <w:spacing w:after="0" w:line="240" w:lineRule="auto"/>
        <w:jc w:val="right"/>
        <w:rPr>
          <w:rFonts w:ascii="Times New Roman" w:eastAsia="Times New Roman" w:hAnsi="Times New Roman" w:cs="Times New Roman"/>
          <w:b/>
          <w:sz w:val="24"/>
          <w:szCs w:val="24"/>
        </w:rPr>
      </w:pPr>
    </w:p>
    <w:p w14:paraId="3940F028" w14:textId="77777777" w:rsidR="005113EF" w:rsidRDefault="005113EF">
      <w:pPr>
        <w:spacing w:after="0" w:line="240" w:lineRule="auto"/>
        <w:jc w:val="right"/>
        <w:rPr>
          <w:rFonts w:ascii="Times New Roman" w:eastAsia="Times New Roman" w:hAnsi="Times New Roman" w:cs="Times New Roman"/>
          <w:b/>
          <w:sz w:val="24"/>
          <w:szCs w:val="24"/>
        </w:rPr>
      </w:pPr>
    </w:p>
    <w:p w14:paraId="0B49FCAF" w14:textId="77777777" w:rsidR="005113EF" w:rsidRDefault="005113EF">
      <w:pPr>
        <w:spacing w:after="0" w:line="240" w:lineRule="auto"/>
        <w:jc w:val="right"/>
        <w:rPr>
          <w:rFonts w:ascii="Times New Roman" w:eastAsia="Times New Roman" w:hAnsi="Times New Roman" w:cs="Times New Roman"/>
          <w:b/>
          <w:sz w:val="24"/>
          <w:szCs w:val="24"/>
        </w:rPr>
      </w:pPr>
    </w:p>
    <w:p w14:paraId="306F8A5C" w14:textId="77777777" w:rsidR="005113EF" w:rsidRDefault="005113EF">
      <w:pPr>
        <w:spacing w:after="0" w:line="240" w:lineRule="auto"/>
        <w:jc w:val="right"/>
        <w:rPr>
          <w:rFonts w:ascii="Times New Roman" w:eastAsia="Times New Roman" w:hAnsi="Times New Roman" w:cs="Times New Roman"/>
          <w:b/>
          <w:sz w:val="24"/>
          <w:szCs w:val="24"/>
        </w:rPr>
      </w:pPr>
    </w:p>
    <w:p w14:paraId="421BBB85" w14:textId="77777777" w:rsidR="005113EF" w:rsidRDefault="005113EF">
      <w:pPr>
        <w:spacing w:after="0" w:line="240" w:lineRule="auto"/>
        <w:jc w:val="right"/>
        <w:rPr>
          <w:rFonts w:ascii="Times New Roman" w:eastAsia="Times New Roman" w:hAnsi="Times New Roman" w:cs="Times New Roman"/>
          <w:b/>
          <w:sz w:val="24"/>
          <w:szCs w:val="24"/>
        </w:rPr>
      </w:pPr>
    </w:p>
    <w:p w14:paraId="3CF5BDD3" w14:textId="77777777" w:rsidR="005113EF" w:rsidRDefault="005113EF">
      <w:pPr>
        <w:spacing w:after="0" w:line="240" w:lineRule="auto"/>
        <w:jc w:val="right"/>
        <w:rPr>
          <w:rFonts w:ascii="Times New Roman" w:eastAsia="Times New Roman" w:hAnsi="Times New Roman" w:cs="Times New Roman"/>
          <w:b/>
          <w:sz w:val="24"/>
          <w:szCs w:val="24"/>
        </w:rPr>
      </w:pPr>
    </w:p>
    <w:p w14:paraId="3A801FB2" w14:textId="77777777" w:rsidR="005113EF" w:rsidRDefault="005113EF">
      <w:pPr>
        <w:spacing w:after="0" w:line="240" w:lineRule="auto"/>
        <w:jc w:val="right"/>
        <w:rPr>
          <w:rFonts w:ascii="Times New Roman" w:eastAsia="Times New Roman" w:hAnsi="Times New Roman" w:cs="Times New Roman"/>
          <w:b/>
          <w:sz w:val="24"/>
          <w:szCs w:val="24"/>
        </w:rPr>
      </w:pPr>
    </w:p>
    <w:p w14:paraId="604CB38C" w14:textId="77777777" w:rsidR="005113EF" w:rsidRDefault="005113EF">
      <w:pPr>
        <w:spacing w:after="0" w:line="240" w:lineRule="auto"/>
        <w:jc w:val="right"/>
        <w:rPr>
          <w:rFonts w:ascii="Times New Roman" w:eastAsia="Times New Roman" w:hAnsi="Times New Roman" w:cs="Times New Roman"/>
          <w:b/>
          <w:sz w:val="24"/>
          <w:szCs w:val="24"/>
        </w:rPr>
      </w:pPr>
    </w:p>
    <w:p w14:paraId="7990F16D" w14:textId="77777777" w:rsidR="005113EF" w:rsidRDefault="005113EF">
      <w:pPr>
        <w:spacing w:after="0" w:line="240" w:lineRule="auto"/>
        <w:jc w:val="right"/>
        <w:rPr>
          <w:rFonts w:ascii="Times New Roman" w:eastAsia="Times New Roman" w:hAnsi="Times New Roman" w:cs="Times New Roman"/>
          <w:b/>
          <w:sz w:val="24"/>
          <w:szCs w:val="24"/>
        </w:rPr>
      </w:pPr>
    </w:p>
    <w:p w14:paraId="488ACE32" w14:textId="77777777" w:rsidR="005113EF" w:rsidRDefault="005113EF">
      <w:pPr>
        <w:spacing w:after="0" w:line="240" w:lineRule="auto"/>
        <w:jc w:val="right"/>
        <w:rPr>
          <w:rFonts w:ascii="Times New Roman" w:eastAsia="Times New Roman" w:hAnsi="Times New Roman" w:cs="Times New Roman"/>
          <w:b/>
          <w:sz w:val="24"/>
          <w:szCs w:val="24"/>
        </w:rPr>
      </w:pPr>
    </w:p>
    <w:p w14:paraId="101527B6" w14:textId="77777777" w:rsidR="005113EF" w:rsidRDefault="00E21AB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clear="all"/>
      </w:r>
    </w:p>
    <w:p w14:paraId="16A138E7" w14:textId="77777777" w:rsidR="005113EF" w:rsidRDefault="00E21ABE">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 2</w:t>
      </w:r>
    </w:p>
    <w:p w14:paraId="4210A9D8" w14:textId="184C744B" w:rsidR="005113EF" w:rsidRDefault="00E21ABE">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Контракту №  </w:t>
      </w:r>
      <w:r w:rsidR="004A6F62">
        <w:rPr>
          <w:rFonts w:ascii="Times New Roman" w:eastAsia="Times New Roman" w:hAnsi="Times New Roman" w:cs="Times New Roman"/>
          <w:sz w:val="24"/>
          <w:szCs w:val="24"/>
        </w:rPr>
        <w:t>____</w:t>
      </w:r>
      <w:r>
        <w:rPr>
          <w:rFonts w:ascii="Times New Roman" w:eastAsia="Times New Roman" w:hAnsi="Times New Roman" w:cs="Times New Roman"/>
          <w:sz w:val="24"/>
          <w:szCs w:val="24"/>
        </w:rPr>
        <w:t>от «</w:t>
      </w:r>
      <w:r w:rsidR="004A6F62">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w:t>
      </w:r>
      <w:r w:rsidR="00901480">
        <w:rPr>
          <w:rFonts w:ascii="Times New Roman" w:eastAsia="Times New Roman" w:hAnsi="Times New Roman" w:cs="Times New Roman"/>
          <w:sz w:val="24"/>
          <w:szCs w:val="24"/>
        </w:rPr>
        <w:t>октября</w:t>
      </w:r>
      <w:r>
        <w:rPr>
          <w:rFonts w:ascii="Times New Roman" w:eastAsia="Times New Roman" w:hAnsi="Times New Roman" w:cs="Times New Roman"/>
          <w:sz w:val="24"/>
          <w:szCs w:val="24"/>
        </w:rPr>
        <w:t xml:space="preserve"> 202</w:t>
      </w:r>
      <w:r w:rsidR="00912EB3">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г</w:t>
      </w:r>
    </w:p>
    <w:p w14:paraId="14509897" w14:textId="77777777" w:rsidR="005113EF" w:rsidRDefault="005113EF">
      <w:pPr>
        <w:spacing w:after="0" w:line="240" w:lineRule="auto"/>
        <w:jc w:val="center"/>
        <w:rPr>
          <w:rFonts w:ascii="Times New Roman" w:eastAsia="Times New Roman" w:hAnsi="Times New Roman" w:cs="Times New Roman"/>
          <w:b/>
          <w:sz w:val="24"/>
          <w:szCs w:val="24"/>
        </w:rPr>
      </w:pPr>
    </w:p>
    <w:p w14:paraId="72FA9984" w14:textId="77777777" w:rsidR="005113EF" w:rsidRDefault="005113EF">
      <w:pPr>
        <w:spacing w:after="0" w:line="240" w:lineRule="auto"/>
        <w:jc w:val="center"/>
        <w:rPr>
          <w:rFonts w:ascii="Times New Roman" w:eastAsia="Times New Roman" w:hAnsi="Times New Roman" w:cs="Times New Roman"/>
          <w:b/>
          <w:sz w:val="24"/>
          <w:szCs w:val="24"/>
        </w:rPr>
      </w:pPr>
    </w:p>
    <w:p w14:paraId="12E053CB" w14:textId="77777777" w:rsidR="005113EF" w:rsidRDefault="00E21AB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ФОРМА</w:t>
      </w:r>
    </w:p>
    <w:p w14:paraId="42FB4985" w14:textId="77777777" w:rsidR="005113EF" w:rsidRDefault="00E21AB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АКТ</w:t>
      </w:r>
    </w:p>
    <w:p w14:paraId="3D4044B0" w14:textId="77777777" w:rsidR="005113EF" w:rsidRDefault="00E21AB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сдачи-приемки оказанных услуг </w:t>
      </w:r>
    </w:p>
    <w:p w14:paraId="6597F7D1" w14:textId="4BD6B30C" w:rsidR="005113EF" w:rsidRDefault="00E21AB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 Контракту №          «</w:t>
      </w:r>
      <w:r w:rsidR="00D00E7F">
        <w:rPr>
          <w:rFonts w:ascii="Times New Roman" w:eastAsia="Times New Roman" w:hAnsi="Times New Roman" w:cs="Times New Roman"/>
          <w:b/>
          <w:sz w:val="24"/>
          <w:szCs w:val="24"/>
        </w:rPr>
        <w:t>_____</w:t>
      </w:r>
      <w:r>
        <w:rPr>
          <w:rFonts w:ascii="Times New Roman" w:eastAsia="Times New Roman" w:hAnsi="Times New Roman" w:cs="Times New Roman"/>
          <w:b/>
          <w:sz w:val="24"/>
          <w:szCs w:val="24"/>
        </w:rPr>
        <w:t xml:space="preserve">» </w:t>
      </w:r>
      <w:r w:rsidR="00391B6E">
        <w:rPr>
          <w:rFonts w:ascii="Times New Roman" w:eastAsia="Times New Roman" w:hAnsi="Times New Roman" w:cs="Times New Roman"/>
          <w:b/>
          <w:sz w:val="24"/>
          <w:szCs w:val="24"/>
        </w:rPr>
        <w:t>октября</w:t>
      </w:r>
      <w:r>
        <w:rPr>
          <w:rFonts w:ascii="Times New Roman" w:eastAsia="Times New Roman" w:hAnsi="Times New Roman" w:cs="Times New Roman"/>
          <w:b/>
          <w:sz w:val="24"/>
          <w:szCs w:val="24"/>
        </w:rPr>
        <w:t xml:space="preserve"> 202</w:t>
      </w:r>
      <w:r w:rsidR="009841FB">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 xml:space="preserve"> г.</w:t>
      </w:r>
    </w:p>
    <w:p w14:paraId="120AEBA3" w14:textId="77777777" w:rsidR="005113EF" w:rsidRDefault="005113EF">
      <w:pPr>
        <w:spacing w:after="0" w:line="240" w:lineRule="auto"/>
        <w:jc w:val="both"/>
        <w:rPr>
          <w:rFonts w:ascii="Times New Roman" w:eastAsia="Times New Roman" w:hAnsi="Times New Roman" w:cs="Times New Roman"/>
          <w:sz w:val="24"/>
          <w:szCs w:val="24"/>
        </w:rPr>
      </w:pPr>
    </w:p>
    <w:p w14:paraId="47FE9678" w14:textId="77777777" w:rsidR="005113EF" w:rsidRDefault="00E21ABE">
      <w:pPr>
        <w:tabs>
          <w:tab w:val="left" w:pos="648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Санкт-Петербург </w:t>
      </w:r>
      <w:r>
        <w:rPr>
          <w:rFonts w:ascii="Times New Roman" w:eastAsia="Times New Roman" w:hAnsi="Times New Roman" w:cs="Times New Roman"/>
          <w:sz w:val="24"/>
          <w:szCs w:val="24"/>
        </w:rPr>
        <w:tab/>
        <w:t xml:space="preserve">               «__» ________ _____г.</w:t>
      </w:r>
    </w:p>
    <w:p w14:paraId="0CDF53A9" w14:textId="77777777" w:rsidR="005113EF" w:rsidRDefault="00E21AB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6E993A9B" w14:textId="0E24D50F" w:rsidR="005113EF" w:rsidRDefault="00E21AB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 именуемое в дальнейшем «Заказчик», в лице</w:t>
      </w:r>
      <w:r w:rsidR="004A6F62">
        <w:rPr>
          <w:rFonts w:ascii="Times New Roman" w:eastAsia="Times New Roman" w:hAnsi="Times New Roman" w:cs="Times New Roman"/>
          <w:sz w:val="24"/>
          <w:szCs w:val="24"/>
        </w:rPr>
        <w:t xml:space="preserve"> </w:t>
      </w:r>
      <w:r w:rsidR="00391B6E">
        <w:rPr>
          <w:rFonts w:ascii="Times New Roman" w:eastAsia="Times New Roman" w:hAnsi="Times New Roman" w:cs="Times New Roman"/>
          <w:sz w:val="24"/>
          <w:szCs w:val="24"/>
        </w:rPr>
        <w:t>_____________________</w:t>
      </w:r>
      <w:r>
        <w:rPr>
          <w:rFonts w:ascii="Times New Roman" w:eastAsia="Times New Roman" w:hAnsi="Times New Roman" w:cs="Times New Roman"/>
          <w:sz w:val="24"/>
          <w:szCs w:val="24"/>
        </w:rPr>
        <w:t xml:space="preserve">, </w:t>
      </w:r>
      <w:r w:rsidR="00C257D7">
        <w:rPr>
          <w:rFonts w:ascii="Times New Roman" w:eastAsia="Times New Roman" w:hAnsi="Times New Roman" w:cs="Times New Roman"/>
        </w:rPr>
        <w:t>действующе</w:t>
      </w:r>
      <w:r w:rsidR="00391B6E">
        <w:rPr>
          <w:rFonts w:ascii="Times New Roman" w:eastAsia="Times New Roman" w:hAnsi="Times New Roman" w:cs="Times New Roman"/>
        </w:rPr>
        <w:t>го(ей)</w:t>
      </w:r>
      <w:r w:rsidR="00C257D7">
        <w:rPr>
          <w:rFonts w:ascii="Times New Roman" w:eastAsia="Times New Roman" w:hAnsi="Times New Roman" w:cs="Times New Roman"/>
        </w:rPr>
        <w:t xml:space="preserve"> на основании </w:t>
      </w:r>
      <w:r w:rsidR="00912EB3">
        <w:rPr>
          <w:rFonts w:ascii="Times New Roman" w:eastAsia="Times New Roman" w:hAnsi="Times New Roman" w:cs="Times New Roman"/>
        </w:rPr>
        <w:t>Устава</w:t>
      </w:r>
      <w:r>
        <w:rPr>
          <w:rFonts w:ascii="Times New Roman" w:eastAsia="Times New Roman" w:hAnsi="Times New Roman" w:cs="Times New Roman"/>
          <w:sz w:val="24"/>
          <w:szCs w:val="24"/>
        </w:rPr>
        <w:t xml:space="preserve">, с одной стороны, и </w:t>
      </w:r>
      <w:r>
        <w:rPr>
          <w:rFonts w:ascii="Times New Roman" w:hAnsi="Times New Roman" w:cs="Times New Roman"/>
          <w:sz w:val="24"/>
          <w:szCs w:val="24"/>
        </w:rPr>
        <w:t>_______________________ в дальнейшем «</w:t>
      </w:r>
      <w:r>
        <w:rPr>
          <w:rFonts w:ascii="Times New Roman" w:hAnsi="Times New Roman" w:cs="Times New Roman"/>
          <w:b/>
          <w:sz w:val="24"/>
          <w:szCs w:val="24"/>
        </w:rPr>
        <w:t>Исполнитель</w:t>
      </w:r>
      <w:r>
        <w:rPr>
          <w:rFonts w:ascii="Times New Roman" w:hAnsi="Times New Roman" w:cs="Times New Roman"/>
          <w:sz w:val="24"/>
          <w:szCs w:val="24"/>
        </w:rPr>
        <w:t>», в лице ________________</w:t>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rPr>
        <w:t>действующего на основании _____________,</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с другой стороны, вместе именуемые Стороны</w:t>
      </w:r>
      <w:r>
        <w:rPr>
          <w:rFonts w:ascii="Times New Roman" w:eastAsia="Times New Roman" w:hAnsi="Times New Roman" w:cs="Times New Roman"/>
          <w:bCs/>
          <w:sz w:val="24"/>
          <w:szCs w:val="24"/>
        </w:rPr>
        <w:t>»</w:t>
      </w:r>
      <w:r>
        <w:rPr>
          <w:rFonts w:ascii="Times New Roman" w:eastAsia="Times New Roman" w:hAnsi="Times New Roman" w:cs="Times New Roman"/>
          <w:sz w:val="24"/>
          <w:szCs w:val="24"/>
        </w:rPr>
        <w:t>, составили настоящий акт о нижеследующем:</w:t>
      </w:r>
    </w:p>
    <w:p w14:paraId="076A3FB4" w14:textId="77777777" w:rsidR="005113EF" w:rsidRDefault="005113EF">
      <w:pPr>
        <w:spacing w:after="0" w:line="240" w:lineRule="auto"/>
        <w:ind w:firstLine="709"/>
        <w:jc w:val="both"/>
        <w:rPr>
          <w:rFonts w:ascii="Times New Roman" w:eastAsia="Times New Roman" w:hAnsi="Times New Roman" w:cs="Times New Roman"/>
          <w:bCs/>
          <w:sz w:val="24"/>
          <w:szCs w:val="24"/>
        </w:rPr>
      </w:pPr>
    </w:p>
    <w:p w14:paraId="121A8561" w14:textId="77777777" w:rsidR="005113EF" w:rsidRDefault="00E21ABE">
      <w:pPr>
        <w:spacing w:after="0" w:line="240" w:lineRule="auto"/>
        <w:ind w:right="-114" w:firstLine="709"/>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1. В соответствии с условиями Контракта № _______ от «___» __________  20__ г.</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Исполнитель сдал, а Заказчик принял Услуги по ____________________</w:t>
      </w:r>
      <w:r>
        <w:rPr>
          <w:rFonts w:ascii="Times New Roman" w:hAnsi="Times New Roman" w:cs="Times New Roman"/>
          <w:sz w:val="24"/>
          <w:szCs w:val="24"/>
        </w:rPr>
        <w:t>.</w:t>
      </w:r>
    </w:p>
    <w:p w14:paraId="1E7B9B6E" w14:textId="026BC732" w:rsidR="005113EF" w:rsidRDefault="00E21ABE">
      <w:pPr>
        <w:spacing w:after="0" w:line="240" w:lineRule="auto"/>
        <w:ind w:firstLine="709"/>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2. Услуги по Контракту № ______ от «___» __________ 20___ г. оказаны в соответствии с требованиями Заказчика </w:t>
      </w:r>
      <w:r w:rsidR="00391B6E">
        <w:rPr>
          <w:rFonts w:ascii="Times New Roman" w:eastAsia="Times New Roman" w:hAnsi="Times New Roman" w:cs="Times New Roman"/>
          <w:sz w:val="24"/>
          <w:szCs w:val="24"/>
        </w:rPr>
        <w:t>согласно</w:t>
      </w:r>
      <w:r>
        <w:rPr>
          <w:rFonts w:ascii="Times New Roman" w:eastAsia="Times New Roman" w:hAnsi="Times New Roman" w:cs="Times New Roman"/>
          <w:sz w:val="24"/>
          <w:szCs w:val="24"/>
        </w:rPr>
        <w:t xml:space="preserve"> Т</w:t>
      </w:r>
      <w:r>
        <w:rPr>
          <w:rFonts w:ascii="Times New Roman" w:eastAsia="Times New Roman" w:hAnsi="Times New Roman" w:cs="Times New Roman"/>
          <w:b/>
          <w:sz w:val="24"/>
          <w:szCs w:val="24"/>
        </w:rPr>
        <w:t>ехническ</w:t>
      </w:r>
      <w:r w:rsidR="00391B6E">
        <w:rPr>
          <w:rFonts w:ascii="Times New Roman" w:eastAsia="Times New Roman" w:hAnsi="Times New Roman" w:cs="Times New Roman"/>
          <w:b/>
          <w:sz w:val="24"/>
          <w:szCs w:val="24"/>
        </w:rPr>
        <w:t>о</w:t>
      </w:r>
      <w:r>
        <w:rPr>
          <w:rFonts w:ascii="Times New Roman" w:eastAsia="Times New Roman" w:hAnsi="Times New Roman" w:cs="Times New Roman"/>
          <w:b/>
          <w:sz w:val="24"/>
          <w:szCs w:val="24"/>
        </w:rPr>
        <w:t>м</w:t>
      </w:r>
      <w:r w:rsidR="00391B6E">
        <w:rPr>
          <w:rFonts w:ascii="Times New Roman" w:eastAsia="Times New Roman" w:hAnsi="Times New Roman" w:cs="Times New Roman"/>
          <w:b/>
          <w:sz w:val="24"/>
          <w:szCs w:val="24"/>
        </w:rPr>
        <w:t>у</w:t>
      </w:r>
      <w:r>
        <w:rPr>
          <w:rFonts w:ascii="Times New Roman" w:eastAsia="Times New Roman" w:hAnsi="Times New Roman" w:cs="Times New Roman"/>
          <w:b/>
          <w:sz w:val="24"/>
          <w:szCs w:val="24"/>
        </w:rPr>
        <w:t xml:space="preserve"> задани</w:t>
      </w:r>
      <w:r w:rsidR="00391B6E">
        <w:rPr>
          <w:rFonts w:ascii="Times New Roman" w:eastAsia="Times New Roman" w:hAnsi="Times New Roman" w:cs="Times New Roman"/>
          <w:b/>
          <w:sz w:val="24"/>
          <w:szCs w:val="24"/>
        </w:rPr>
        <w:t>ю</w:t>
      </w:r>
      <w:r>
        <w:rPr>
          <w:rFonts w:ascii="Times New Roman" w:eastAsia="Times New Roman" w:hAnsi="Times New Roman" w:cs="Times New Roman"/>
          <w:b/>
          <w:sz w:val="24"/>
          <w:szCs w:val="24"/>
        </w:rPr>
        <w:t xml:space="preserve"> </w:t>
      </w:r>
      <w:r w:rsidR="00391B6E" w:rsidRPr="00391B6E">
        <w:rPr>
          <w:rFonts w:ascii="Times New Roman" w:eastAsia="Times New Roman" w:hAnsi="Times New Roman" w:cs="Times New Roman"/>
          <w:b/>
          <w:sz w:val="24"/>
          <w:szCs w:val="24"/>
        </w:rPr>
        <w:t xml:space="preserve">об оказании услуг по организации и проведению мероприятий для школьников Ленинградской области </w:t>
      </w:r>
      <w:r>
        <w:rPr>
          <w:rFonts w:ascii="Times New Roman" w:eastAsia="Times New Roman" w:hAnsi="Times New Roman" w:cs="Times New Roman"/>
          <w:sz w:val="24"/>
          <w:szCs w:val="24"/>
        </w:rPr>
        <w:t>(Приложение № 1 к Контракту № ______ от «____» ________ 20____ г.) в</w:t>
      </w:r>
      <w:r>
        <w:rPr>
          <w:rFonts w:ascii="Times New Roman" w:eastAsia="Times New Roman" w:hAnsi="Times New Roman" w:cs="Times New Roman"/>
          <w:iCs/>
          <w:sz w:val="24"/>
          <w:szCs w:val="24"/>
        </w:rPr>
        <w:t xml:space="preserve"> сроки, предусмотренные Контрактом </w:t>
      </w:r>
      <w:r>
        <w:rPr>
          <w:rFonts w:ascii="Times New Roman" w:eastAsia="Times New Roman" w:hAnsi="Times New Roman" w:cs="Times New Roman"/>
          <w:sz w:val="24"/>
          <w:szCs w:val="24"/>
        </w:rPr>
        <w:t>№ ______ от «___» _____ 20_____ г. в полном объеме</w:t>
      </w:r>
      <w:r w:rsidR="00391B6E">
        <w:rPr>
          <w:rFonts w:ascii="Times New Roman" w:eastAsia="Times New Roman" w:hAnsi="Times New Roman" w:cs="Times New Roman"/>
          <w:sz w:val="24"/>
          <w:szCs w:val="24"/>
        </w:rPr>
        <w:t>/частично</w:t>
      </w:r>
      <w:r>
        <w:rPr>
          <w:rFonts w:ascii="Times New Roman" w:eastAsia="Times New Roman" w:hAnsi="Times New Roman" w:cs="Times New Roman"/>
          <w:sz w:val="24"/>
          <w:szCs w:val="24"/>
        </w:rPr>
        <w:t>.</w:t>
      </w:r>
    </w:p>
    <w:p w14:paraId="07067F7D" w14:textId="77777777" w:rsidR="005113EF" w:rsidRDefault="00E21ABE">
      <w:pPr>
        <w:pStyle w:val="af5"/>
        <w:numPr>
          <w:ilvl w:val="0"/>
          <w:numId w:val="5"/>
        </w:numPr>
        <w:tabs>
          <w:tab w:val="left" w:pos="851"/>
        </w:tabs>
        <w:spacing w:line="80" w:lineRule="atLeast"/>
        <w:ind w:left="0" w:firstLine="709"/>
        <w:jc w:val="both"/>
        <w:rPr>
          <w:rFonts w:ascii="Times New Roman" w:hAnsi="Times New Roman" w:cs="Times New Roman"/>
          <w:sz w:val="24"/>
          <w:szCs w:val="24"/>
        </w:rPr>
      </w:pPr>
      <w:r>
        <w:rPr>
          <w:rFonts w:ascii="Times New Roman" w:hAnsi="Times New Roman" w:cs="Times New Roman"/>
          <w:sz w:val="24"/>
          <w:szCs w:val="24"/>
        </w:rPr>
        <w:t>Стоимость Услуг Исполнителя по настоящему Техническому заданию составляет _____ (______) руб. 00 коп., в том числе НДС _____ (______________) руб. __ коп./НДС не облагается.</w:t>
      </w:r>
    </w:p>
    <w:p w14:paraId="1F559E8D" w14:textId="77777777" w:rsidR="005113EF" w:rsidRDefault="00E21ABE">
      <w:pPr>
        <w:tabs>
          <w:tab w:val="left" w:pos="1134"/>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4.Стороны претензий друг к другу не имеют.</w:t>
      </w:r>
    </w:p>
    <w:p w14:paraId="32B04D48" w14:textId="77777777" w:rsidR="005113EF" w:rsidRDefault="005113EF">
      <w:pPr>
        <w:tabs>
          <w:tab w:val="left" w:pos="1134"/>
        </w:tabs>
        <w:spacing w:after="0" w:line="240" w:lineRule="auto"/>
        <w:ind w:firstLine="709"/>
        <w:jc w:val="both"/>
        <w:rPr>
          <w:rFonts w:ascii="Times New Roman" w:eastAsia="Times New Roman" w:hAnsi="Times New Roman" w:cs="Times New Roman"/>
          <w:sz w:val="24"/>
          <w:szCs w:val="24"/>
        </w:rPr>
      </w:pPr>
    </w:p>
    <w:p w14:paraId="309196A1" w14:textId="77777777" w:rsidR="005113EF" w:rsidRDefault="00E21ABE">
      <w:pPr>
        <w:tabs>
          <w:tab w:val="left" w:pos="1134"/>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5.Настоящий Акт составлен в двух экземплярах </w:t>
      </w:r>
      <w:r>
        <w:rPr>
          <w:rFonts w:ascii="Times New Roman" w:eastAsia="Times New Roman" w:hAnsi="Times New Roman" w:cs="Times New Roman"/>
          <w:iCs/>
          <w:sz w:val="24"/>
          <w:szCs w:val="24"/>
        </w:rPr>
        <w:t>– по одному для каждой из Сторон.</w:t>
      </w:r>
      <w:r>
        <w:rPr>
          <w:rFonts w:ascii="Times New Roman" w:eastAsia="Times New Roman" w:hAnsi="Times New Roman" w:cs="Times New Roman"/>
          <w:sz w:val="24"/>
          <w:szCs w:val="24"/>
        </w:rPr>
        <w:t xml:space="preserve"> </w:t>
      </w:r>
    </w:p>
    <w:p w14:paraId="5C4C5F4D" w14:textId="77777777" w:rsidR="005113EF" w:rsidRDefault="005113EF">
      <w:pPr>
        <w:spacing w:after="0" w:line="240" w:lineRule="auto"/>
        <w:ind w:left="5664" w:firstLine="708"/>
        <w:jc w:val="right"/>
        <w:rPr>
          <w:rFonts w:ascii="Times New Roman" w:eastAsia="Times New Roman" w:hAnsi="Times New Roman" w:cs="Times New Roman"/>
          <w:sz w:val="24"/>
          <w:szCs w:val="24"/>
        </w:rPr>
      </w:pPr>
    </w:p>
    <w:p w14:paraId="78F0EB61" w14:textId="77777777" w:rsidR="005113EF" w:rsidRDefault="005113EF">
      <w:pPr>
        <w:spacing w:after="0" w:line="240" w:lineRule="auto"/>
        <w:ind w:left="5664" w:firstLine="708"/>
        <w:jc w:val="right"/>
        <w:rPr>
          <w:rFonts w:ascii="Times New Roman" w:eastAsia="Times New Roman" w:hAnsi="Times New Roman" w:cs="Times New Roman"/>
          <w:sz w:val="24"/>
          <w:szCs w:val="24"/>
        </w:rPr>
      </w:pPr>
    </w:p>
    <w:tbl>
      <w:tblPr>
        <w:tblStyle w:val="2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8"/>
        <w:gridCol w:w="4394"/>
      </w:tblGrid>
      <w:tr w:rsidR="00F85F0B" w14:paraId="5170BD7E" w14:textId="77777777" w:rsidTr="00E855BB">
        <w:trPr>
          <w:jc w:val="center"/>
        </w:trPr>
        <w:tc>
          <w:tcPr>
            <w:tcW w:w="4448" w:type="dxa"/>
          </w:tcPr>
          <w:p w14:paraId="0A2CDFB1" w14:textId="77777777" w:rsidR="00F85F0B" w:rsidRDefault="00F85F0B" w:rsidP="00E855BB">
            <w:pPr>
              <w:pStyle w:val="af5"/>
              <w:ind w:left="0"/>
              <w:rPr>
                <w:rFonts w:ascii="Times New Roman" w:hAnsi="Times New Roman" w:cs="Times New Roman"/>
                <w:sz w:val="24"/>
                <w:szCs w:val="24"/>
              </w:rPr>
            </w:pPr>
            <w:r>
              <w:rPr>
                <w:rFonts w:ascii="Times New Roman" w:hAnsi="Times New Roman" w:cs="Times New Roman"/>
                <w:sz w:val="24"/>
                <w:szCs w:val="24"/>
              </w:rPr>
              <w:t>Должность уполномоченного лица</w:t>
            </w:r>
          </w:p>
          <w:p w14:paraId="768E3043" w14:textId="77777777" w:rsidR="00F85F0B" w:rsidRDefault="00F85F0B" w:rsidP="00E855BB">
            <w:pPr>
              <w:pStyle w:val="af5"/>
              <w:ind w:left="0"/>
              <w:rPr>
                <w:rFonts w:ascii="Times New Roman" w:hAnsi="Times New Roman" w:cs="Times New Roman"/>
                <w:sz w:val="24"/>
                <w:szCs w:val="24"/>
              </w:rPr>
            </w:pPr>
          </w:p>
          <w:p w14:paraId="47DE6590" w14:textId="77777777" w:rsidR="00F85F0B" w:rsidRDefault="00F85F0B" w:rsidP="00E855BB">
            <w:pPr>
              <w:pStyle w:val="af5"/>
              <w:ind w:left="0"/>
              <w:rPr>
                <w:rFonts w:ascii="Times New Roman" w:hAnsi="Times New Roman" w:cs="Times New Roman"/>
                <w:sz w:val="24"/>
                <w:szCs w:val="24"/>
              </w:rPr>
            </w:pPr>
            <w:r>
              <w:rPr>
                <w:rFonts w:ascii="Times New Roman" w:hAnsi="Times New Roman" w:cs="Times New Roman"/>
                <w:sz w:val="24"/>
                <w:szCs w:val="24"/>
              </w:rPr>
              <w:t>_________________ ФИО</w:t>
            </w:r>
          </w:p>
          <w:p w14:paraId="39EB1C74" w14:textId="77777777" w:rsidR="00F85F0B" w:rsidRDefault="00F85F0B" w:rsidP="00E855BB">
            <w:pPr>
              <w:spacing w:after="200" w:line="276" w:lineRule="auto"/>
              <w:rPr>
                <w:rFonts w:ascii="Times New Roman" w:hAnsi="Times New Roman" w:cs="Times New Roman"/>
                <w:sz w:val="24"/>
                <w:szCs w:val="24"/>
              </w:rPr>
            </w:pPr>
            <w:r>
              <w:rPr>
                <w:rFonts w:ascii="Times New Roman" w:hAnsi="Times New Roman" w:cs="Times New Roman"/>
                <w:sz w:val="24"/>
                <w:szCs w:val="24"/>
              </w:rPr>
              <w:t>М.П.</w:t>
            </w:r>
          </w:p>
        </w:tc>
        <w:tc>
          <w:tcPr>
            <w:tcW w:w="4394" w:type="dxa"/>
          </w:tcPr>
          <w:p w14:paraId="0BAF7180" w14:textId="77777777" w:rsidR="00F85F0B" w:rsidRDefault="00F85F0B" w:rsidP="00E855BB">
            <w:pPr>
              <w:rPr>
                <w:rFonts w:ascii="Times New Roman" w:hAnsi="Times New Roman" w:cs="Times New Roman"/>
                <w:sz w:val="24"/>
                <w:szCs w:val="24"/>
              </w:rPr>
            </w:pPr>
            <w:r w:rsidRPr="00802993">
              <w:rPr>
                <w:rFonts w:ascii="Times New Roman" w:hAnsi="Times New Roman" w:cs="Times New Roman"/>
                <w:sz w:val="24"/>
                <w:szCs w:val="24"/>
              </w:rPr>
              <w:t>Должность уполномоченного лица</w:t>
            </w:r>
          </w:p>
          <w:p w14:paraId="64A1E96E" w14:textId="77777777" w:rsidR="00F85F0B" w:rsidRDefault="00F85F0B" w:rsidP="00E855BB">
            <w:pPr>
              <w:rPr>
                <w:rFonts w:ascii="Times New Roman" w:hAnsi="Times New Roman" w:cs="Times New Roman"/>
                <w:sz w:val="24"/>
                <w:szCs w:val="24"/>
              </w:rPr>
            </w:pPr>
          </w:p>
          <w:p w14:paraId="32850810" w14:textId="77777777" w:rsidR="00F85F0B" w:rsidRPr="006C43C2" w:rsidRDefault="00F85F0B" w:rsidP="00E855BB">
            <w:pPr>
              <w:rPr>
                <w:rFonts w:ascii="Times New Roman" w:hAnsi="Times New Roman" w:cs="Times New Roman"/>
                <w:sz w:val="24"/>
                <w:szCs w:val="24"/>
              </w:rPr>
            </w:pPr>
            <w:r w:rsidRPr="006C43C2">
              <w:rPr>
                <w:rFonts w:ascii="Times New Roman" w:hAnsi="Times New Roman" w:cs="Times New Roman"/>
                <w:sz w:val="24"/>
                <w:szCs w:val="24"/>
              </w:rPr>
              <w:t>_________________ ФИО</w:t>
            </w:r>
          </w:p>
          <w:p w14:paraId="34932541" w14:textId="77777777" w:rsidR="00F85F0B" w:rsidRDefault="00F85F0B" w:rsidP="00E855BB">
            <w:pPr>
              <w:rPr>
                <w:rFonts w:ascii="Times New Roman" w:hAnsi="Times New Roman" w:cs="Times New Roman"/>
                <w:sz w:val="24"/>
                <w:szCs w:val="24"/>
              </w:rPr>
            </w:pPr>
            <w:r w:rsidRPr="006C43C2">
              <w:rPr>
                <w:rFonts w:ascii="Times New Roman" w:hAnsi="Times New Roman" w:cs="Times New Roman"/>
                <w:sz w:val="24"/>
                <w:szCs w:val="24"/>
              </w:rPr>
              <w:t>М.П.</w:t>
            </w:r>
            <w:r>
              <w:rPr>
                <w:rFonts w:ascii="Times New Roman" w:hAnsi="Times New Roman" w:cs="Times New Roman"/>
                <w:sz w:val="24"/>
                <w:szCs w:val="24"/>
              </w:rPr>
              <w:t xml:space="preserve"> (при наличии)</w:t>
            </w:r>
          </w:p>
          <w:p w14:paraId="0C09077B" w14:textId="77777777" w:rsidR="00F85F0B" w:rsidRDefault="00F85F0B" w:rsidP="00E855BB">
            <w:pPr>
              <w:rPr>
                <w:rFonts w:ascii="Times New Roman" w:eastAsia="Times New Roman" w:hAnsi="Times New Roman" w:cs="Times New Roman"/>
                <w:sz w:val="24"/>
                <w:szCs w:val="24"/>
              </w:rPr>
            </w:pPr>
          </w:p>
        </w:tc>
      </w:tr>
    </w:tbl>
    <w:p w14:paraId="40BC4849" w14:textId="77777777" w:rsidR="005113EF" w:rsidRDefault="005113EF">
      <w:pPr>
        <w:rPr>
          <w:rFonts w:ascii="Times New Roman" w:hAnsi="Times New Roman" w:cs="Times New Roman"/>
          <w:sz w:val="24"/>
          <w:szCs w:val="24"/>
        </w:rPr>
      </w:pPr>
    </w:p>
    <w:p w14:paraId="122DF8A8" w14:textId="77777777" w:rsidR="005113EF" w:rsidRDefault="005113EF">
      <w:pPr>
        <w:rPr>
          <w:rFonts w:ascii="Times New Roman" w:hAnsi="Times New Roman" w:cs="Times New Roman"/>
          <w:sz w:val="24"/>
          <w:szCs w:val="24"/>
        </w:rPr>
      </w:pPr>
    </w:p>
    <w:p w14:paraId="08A8FA3C" w14:textId="77777777" w:rsidR="005113EF" w:rsidRDefault="005113EF">
      <w:pPr>
        <w:rPr>
          <w:rFonts w:ascii="Times New Roman" w:hAnsi="Times New Roman" w:cs="Times New Roman"/>
          <w:sz w:val="24"/>
          <w:szCs w:val="24"/>
        </w:rPr>
        <w:sectPr w:rsidR="005113EF" w:rsidSect="00901480">
          <w:pgSz w:w="11906" w:h="16838"/>
          <w:pgMar w:top="851" w:right="851" w:bottom="1560" w:left="1134" w:header="709" w:footer="709" w:gutter="0"/>
          <w:cols w:space="708"/>
          <w:docGrid w:linePitch="360"/>
        </w:sectPr>
      </w:pPr>
    </w:p>
    <w:p w14:paraId="19583694" w14:textId="1FDE59E5" w:rsidR="00912EB3" w:rsidRDefault="00912EB3" w:rsidP="00912EB3">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 3</w:t>
      </w:r>
    </w:p>
    <w:p w14:paraId="683296FE" w14:textId="7F51FD20" w:rsidR="00912EB3" w:rsidRDefault="00912EB3" w:rsidP="00912EB3">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Контракту №  ____от «___» </w:t>
      </w:r>
      <w:r w:rsidR="00901480">
        <w:rPr>
          <w:rFonts w:ascii="Times New Roman" w:eastAsia="Times New Roman" w:hAnsi="Times New Roman" w:cs="Times New Roman"/>
          <w:sz w:val="24"/>
          <w:szCs w:val="24"/>
        </w:rPr>
        <w:t>октября</w:t>
      </w:r>
      <w:r>
        <w:rPr>
          <w:rFonts w:ascii="Times New Roman" w:eastAsia="Times New Roman" w:hAnsi="Times New Roman" w:cs="Times New Roman"/>
          <w:sz w:val="24"/>
          <w:szCs w:val="24"/>
        </w:rPr>
        <w:t xml:space="preserve"> 2026 г</w:t>
      </w:r>
    </w:p>
    <w:p w14:paraId="302B783D" w14:textId="77777777" w:rsidR="00912EB3" w:rsidRDefault="00912EB3" w:rsidP="00912EB3">
      <w:pPr>
        <w:spacing w:after="0" w:line="240" w:lineRule="auto"/>
        <w:jc w:val="right"/>
        <w:rPr>
          <w:rFonts w:ascii="Times New Roman" w:eastAsia="Times New Roman" w:hAnsi="Times New Roman" w:cs="Times New Roman"/>
          <w:sz w:val="24"/>
          <w:szCs w:val="24"/>
        </w:rPr>
      </w:pPr>
    </w:p>
    <w:p w14:paraId="0EB09208" w14:textId="52A466AB" w:rsidR="00912EB3" w:rsidRDefault="00912EB3" w:rsidP="00912EB3">
      <w:pPr>
        <w:spacing w:after="0" w:line="240" w:lineRule="auto"/>
        <w:jc w:val="center"/>
        <w:rPr>
          <w:rFonts w:ascii="Times New Roman" w:eastAsia="Times New Roman" w:hAnsi="Times New Roman" w:cs="Times New Roman"/>
          <w:b/>
          <w:sz w:val="24"/>
          <w:szCs w:val="24"/>
        </w:rPr>
      </w:pPr>
      <w:r w:rsidRPr="00912EB3">
        <w:rPr>
          <w:rFonts w:ascii="Times New Roman" w:eastAsia="Times New Roman" w:hAnsi="Times New Roman" w:cs="Times New Roman"/>
          <w:b/>
          <w:sz w:val="24"/>
          <w:szCs w:val="24"/>
        </w:rPr>
        <w:t>Спецификация</w:t>
      </w:r>
    </w:p>
    <w:p w14:paraId="173CABD5" w14:textId="08CE0E16" w:rsidR="006E3C46" w:rsidRPr="00D64243" w:rsidRDefault="003C0D9D" w:rsidP="006E3C46">
      <w:pPr>
        <w:pBdr>
          <w:top w:val="nil"/>
          <w:left w:val="nil"/>
          <w:bottom w:val="nil"/>
          <w:right w:val="nil"/>
          <w:between w:val="nil"/>
        </w:pBdr>
        <w:spacing w:before="120" w:after="120"/>
        <w:ind w:left="710"/>
        <w:rPr>
          <w:rFonts w:ascii="Times New Roman" w:hAnsi="Times New Roman" w:cs="Times New Roman"/>
          <w:b/>
          <w:sz w:val="24"/>
          <w:szCs w:val="24"/>
        </w:rPr>
      </w:pPr>
      <w:r>
        <w:rPr>
          <w:rFonts w:ascii="Times New Roman" w:hAnsi="Times New Roman" w:cs="Times New Roman"/>
          <w:b/>
          <w:sz w:val="24"/>
          <w:szCs w:val="24"/>
        </w:rPr>
        <w:t>1</w:t>
      </w:r>
      <w:r w:rsidR="006E3C46" w:rsidRPr="00D64243">
        <w:rPr>
          <w:rFonts w:ascii="Times New Roman" w:hAnsi="Times New Roman" w:cs="Times New Roman"/>
          <w:b/>
          <w:sz w:val="24"/>
          <w:szCs w:val="24"/>
        </w:rPr>
        <w:t>.  Робофестиваль Ленинградской области – 2026</w:t>
      </w:r>
    </w:p>
    <w:p w14:paraId="0D98D1DD" w14:textId="77777777" w:rsidR="006E3C46" w:rsidRPr="00D64243" w:rsidRDefault="006E3C46" w:rsidP="006E3C46">
      <w:pPr>
        <w:pBdr>
          <w:top w:val="nil"/>
          <w:left w:val="nil"/>
          <w:bottom w:val="nil"/>
          <w:right w:val="nil"/>
          <w:between w:val="nil"/>
        </w:pBdr>
        <w:spacing w:before="120" w:after="120"/>
        <w:ind w:left="425" w:firstLine="709"/>
        <w:jc w:val="both"/>
        <w:rPr>
          <w:rFonts w:ascii="Times New Roman" w:hAnsi="Times New Roman" w:cs="Times New Roman"/>
          <w:sz w:val="24"/>
          <w:szCs w:val="24"/>
        </w:rPr>
      </w:pPr>
      <w:r w:rsidRPr="00D64243">
        <w:rPr>
          <w:rFonts w:ascii="Times New Roman" w:hAnsi="Times New Roman" w:cs="Times New Roman"/>
          <w:sz w:val="24"/>
          <w:szCs w:val="24"/>
          <w:u w:val="single"/>
        </w:rPr>
        <w:t>Сроки проведения мероприятия</w:t>
      </w:r>
      <w:r w:rsidRPr="00D64243">
        <w:rPr>
          <w:rFonts w:ascii="Times New Roman" w:hAnsi="Times New Roman" w:cs="Times New Roman"/>
          <w:sz w:val="24"/>
          <w:szCs w:val="24"/>
        </w:rPr>
        <w:t>: ноябрь 2026</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1843"/>
        <w:gridCol w:w="1134"/>
        <w:gridCol w:w="1701"/>
        <w:gridCol w:w="1418"/>
        <w:gridCol w:w="1275"/>
      </w:tblGrid>
      <w:tr w:rsidR="006E3C46" w:rsidRPr="00D64243" w14:paraId="490B0B03" w14:textId="77777777" w:rsidTr="00FE6B06">
        <w:trPr>
          <w:trHeight w:val="375"/>
        </w:trPr>
        <w:tc>
          <w:tcPr>
            <w:tcW w:w="567" w:type="dxa"/>
            <w:vMerge w:val="restart"/>
            <w:vAlign w:val="center"/>
            <w:hideMark/>
          </w:tcPr>
          <w:p w14:paraId="3AB7C9B3" w14:textId="77777777" w:rsidR="006E3C46" w:rsidRPr="00D64243" w:rsidRDefault="006E3C46" w:rsidP="00FE6B06">
            <w:pPr>
              <w:jc w:val="center"/>
              <w:rPr>
                <w:rFonts w:ascii="Times New Roman" w:hAnsi="Times New Roman" w:cs="Times New Roman"/>
                <w:color w:val="000000"/>
                <w:sz w:val="24"/>
                <w:szCs w:val="24"/>
              </w:rPr>
            </w:pPr>
            <w:r w:rsidRPr="00D64243">
              <w:rPr>
                <w:rFonts w:ascii="Times New Roman" w:hAnsi="Times New Roman" w:cs="Times New Roman"/>
                <w:b/>
                <w:bCs/>
                <w:color w:val="000000"/>
                <w:sz w:val="24"/>
                <w:szCs w:val="24"/>
              </w:rPr>
              <w:t>№ п/п</w:t>
            </w:r>
          </w:p>
        </w:tc>
        <w:tc>
          <w:tcPr>
            <w:tcW w:w="4111" w:type="dxa"/>
            <w:gridSpan w:val="2"/>
            <w:vMerge w:val="restart"/>
            <w:vAlign w:val="center"/>
            <w:hideMark/>
          </w:tcPr>
          <w:p w14:paraId="37C1BDA2" w14:textId="77777777" w:rsidR="006E3C46" w:rsidRPr="00D64243" w:rsidRDefault="006E3C46" w:rsidP="00FE6B06">
            <w:pPr>
              <w:jc w:val="center"/>
              <w:rPr>
                <w:rFonts w:ascii="Times New Roman" w:hAnsi="Times New Roman" w:cs="Times New Roman"/>
                <w:color w:val="000000"/>
                <w:sz w:val="24"/>
                <w:szCs w:val="24"/>
              </w:rPr>
            </w:pPr>
            <w:r w:rsidRPr="00D64243">
              <w:rPr>
                <w:rFonts w:ascii="Times New Roman" w:hAnsi="Times New Roman" w:cs="Times New Roman"/>
                <w:b/>
                <w:bCs/>
                <w:color w:val="000000"/>
                <w:sz w:val="24"/>
                <w:szCs w:val="24"/>
              </w:rPr>
              <w:t>Наименование услуги</w:t>
            </w:r>
          </w:p>
        </w:tc>
        <w:tc>
          <w:tcPr>
            <w:tcW w:w="5528" w:type="dxa"/>
            <w:gridSpan w:val="4"/>
            <w:vAlign w:val="center"/>
          </w:tcPr>
          <w:p w14:paraId="1E94AF05" w14:textId="77777777" w:rsidR="006E3C46" w:rsidRPr="00D64243" w:rsidRDefault="006E3C46" w:rsidP="00FE6B06">
            <w:pPr>
              <w:jc w:val="center"/>
              <w:rPr>
                <w:rFonts w:ascii="Times New Roman" w:hAnsi="Times New Roman" w:cs="Times New Roman"/>
                <w:color w:val="000000"/>
                <w:sz w:val="24"/>
                <w:szCs w:val="24"/>
              </w:rPr>
            </w:pPr>
            <w:r w:rsidRPr="00D64243">
              <w:rPr>
                <w:rFonts w:ascii="Times New Roman" w:hAnsi="Times New Roman" w:cs="Times New Roman"/>
                <w:b/>
                <w:bCs/>
                <w:color w:val="000000"/>
                <w:sz w:val="24"/>
                <w:szCs w:val="24"/>
              </w:rPr>
              <w:t>Показатели для расчета</w:t>
            </w:r>
          </w:p>
        </w:tc>
      </w:tr>
      <w:tr w:rsidR="006E3C46" w:rsidRPr="00D64243" w14:paraId="602464B6" w14:textId="77777777" w:rsidTr="00FE6B06">
        <w:trPr>
          <w:trHeight w:val="690"/>
        </w:trPr>
        <w:tc>
          <w:tcPr>
            <w:tcW w:w="567" w:type="dxa"/>
            <w:vMerge/>
            <w:vAlign w:val="center"/>
            <w:hideMark/>
          </w:tcPr>
          <w:p w14:paraId="47B254C5" w14:textId="77777777" w:rsidR="006E3C46" w:rsidRPr="00D64243" w:rsidRDefault="006E3C46" w:rsidP="00FE6B06">
            <w:pPr>
              <w:jc w:val="center"/>
              <w:rPr>
                <w:rFonts w:ascii="Times New Roman" w:hAnsi="Times New Roman" w:cs="Times New Roman"/>
                <w:color w:val="000000"/>
                <w:sz w:val="24"/>
                <w:szCs w:val="24"/>
              </w:rPr>
            </w:pPr>
          </w:p>
        </w:tc>
        <w:tc>
          <w:tcPr>
            <w:tcW w:w="4111" w:type="dxa"/>
            <w:gridSpan w:val="2"/>
            <w:vMerge/>
            <w:vAlign w:val="center"/>
            <w:hideMark/>
          </w:tcPr>
          <w:p w14:paraId="1F6AEBE0" w14:textId="77777777" w:rsidR="006E3C46" w:rsidRPr="00D64243" w:rsidRDefault="006E3C46" w:rsidP="00FE6B06">
            <w:pPr>
              <w:jc w:val="center"/>
              <w:rPr>
                <w:rFonts w:ascii="Times New Roman" w:hAnsi="Times New Roman" w:cs="Times New Roman"/>
                <w:color w:val="000000"/>
                <w:sz w:val="24"/>
                <w:szCs w:val="24"/>
              </w:rPr>
            </w:pPr>
          </w:p>
        </w:tc>
        <w:tc>
          <w:tcPr>
            <w:tcW w:w="1134" w:type="dxa"/>
            <w:vAlign w:val="center"/>
            <w:hideMark/>
          </w:tcPr>
          <w:p w14:paraId="63E7AFD6" w14:textId="77777777" w:rsidR="006E3C46" w:rsidRPr="00D64243" w:rsidRDefault="006E3C46" w:rsidP="00FE6B06">
            <w:pPr>
              <w:jc w:val="center"/>
              <w:rPr>
                <w:rFonts w:ascii="Times New Roman" w:hAnsi="Times New Roman" w:cs="Times New Roman"/>
                <w:color w:val="000000"/>
                <w:sz w:val="24"/>
                <w:szCs w:val="24"/>
              </w:rPr>
            </w:pPr>
            <w:r w:rsidRPr="00D64243">
              <w:rPr>
                <w:rFonts w:ascii="Times New Roman" w:hAnsi="Times New Roman" w:cs="Times New Roman"/>
                <w:b/>
                <w:bCs/>
                <w:color w:val="000000"/>
                <w:sz w:val="24"/>
                <w:szCs w:val="24"/>
              </w:rPr>
              <w:t>Кол-во</w:t>
            </w:r>
          </w:p>
        </w:tc>
        <w:tc>
          <w:tcPr>
            <w:tcW w:w="1701" w:type="dxa"/>
            <w:vAlign w:val="center"/>
          </w:tcPr>
          <w:p w14:paraId="4A519F2D" w14:textId="77777777" w:rsidR="006E3C46" w:rsidRPr="00D64243" w:rsidRDefault="006E3C46" w:rsidP="00FE6B06">
            <w:pPr>
              <w:jc w:val="center"/>
              <w:rPr>
                <w:rFonts w:ascii="Times New Roman" w:hAnsi="Times New Roman" w:cs="Times New Roman"/>
                <w:b/>
                <w:bCs/>
                <w:color w:val="000000"/>
                <w:sz w:val="24"/>
                <w:szCs w:val="24"/>
              </w:rPr>
            </w:pPr>
            <w:r w:rsidRPr="00D64243">
              <w:rPr>
                <w:rFonts w:ascii="Times New Roman" w:hAnsi="Times New Roman" w:cs="Times New Roman"/>
                <w:b/>
                <w:bCs/>
                <w:color w:val="000000"/>
                <w:sz w:val="24"/>
                <w:szCs w:val="24"/>
              </w:rPr>
              <w:t>Единица измерения</w:t>
            </w:r>
          </w:p>
        </w:tc>
        <w:tc>
          <w:tcPr>
            <w:tcW w:w="1418" w:type="dxa"/>
            <w:vAlign w:val="center"/>
            <w:hideMark/>
          </w:tcPr>
          <w:p w14:paraId="3854538B" w14:textId="158A3152" w:rsidR="006E3C46" w:rsidRPr="00D64243" w:rsidRDefault="006E3C46" w:rsidP="00FE6B06">
            <w:pPr>
              <w:jc w:val="center"/>
              <w:rPr>
                <w:rFonts w:ascii="Times New Roman" w:hAnsi="Times New Roman" w:cs="Times New Roman"/>
                <w:color w:val="000000"/>
                <w:sz w:val="24"/>
                <w:szCs w:val="24"/>
              </w:rPr>
            </w:pPr>
            <w:r w:rsidRPr="00D64243">
              <w:rPr>
                <w:rFonts w:ascii="Times New Roman" w:hAnsi="Times New Roman" w:cs="Times New Roman"/>
                <w:b/>
                <w:bCs/>
                <w:color w:val="000000"/>
                <w:sz w:val="24"/>
                <w:szCs w:val="24"/>
              </w:rPr>
              <w:t>Цена, руб.</w:t>
            </w:r>
            <w:r w:rsidR="00F85F0B" w:rsidRPr="00F85F0B">
              <w:rPr>
                <w:rFonts w:ascii="Times New Roman" w:hAnsi="Times New Roman" w:cs="Times New Roman"/>
                <w:b/>
                <w:bCs/>
                <w:color w:val="FF0000"/>
                <w:sz w:val="24"/>
                <w:szCs w:val="24"/>
              </w:rPr>
              <w:t>*</w:t>
            </w:r>
          </w:p>
        </w:tc>
        <w:tc>
          <w:tcPr>
            <w:tcW w:w="1275" w:type="dxa"/>
            <w:vAlign w:val="center"/>
            <w:hideMark/>
          </w:tcPr>
          <w:p w14:paraId="1615DF4E" w14:textId="2857D983" w:rsidR="006E3C46" w:rsidRPr="00D64243" w:rsidRDefault="006E3C46" w:rsidP="00FE6B06">
            <w:pPr>
              <w:jc w:val="center"/>
              <w:rPr>
                <w:rFonts w:ascii="Times New Roman" w:hAnsi="Times New Roman" w:cs="Times New Roman"/>
                <w:color w:val="000000"/>
                <w:sz w:val="24"/>
                <w:szCs w:val="24"/>
              </w:rPr>
            </w:pPr>
            <w:r w:rsidRPr="00D64243">
              <w:rPr>
                <w:rFonts w:ascii="Times New Roman" w:hAnsi="Times New Roman" w:cs="Times New Roman"/>
                <w:b/>
                <w:bCs/>
                <w:color w:val="000000"/>
                <w:sz w:val="24"/>
                <w:szCs w:val="24"/>
              </w:rPr>
              <w:t xml:space="preserve">Сумма, </w:t>
            </w:r>
            <w:r w:rsidR="00F85F0B" w:rsidRPr="00F85F0B">
              <w:rPr>
                <w:rFonts w:ascii="Times New Roman" w:hAnsi="Times New Roman" w:cs="Times New Roman"/>
                <w:b/>
                <w:bCs/>
                <w:color w:val="FF0000"/>
                <w:sz w:val="24"/>
                <w:szCs w:val="24"/>
              </w:rPr>
              <w:t>*</w:t>
            </w:r>
            <w:r w:rsidR="00F85F0B">
              <w:rPr>
                <w:rFonts w:ascii="Times New Roman" w:hAnsi="Times New Roman" w:cs="Times New Roman"/>
                <w:b/>
                <w:bCs/>
                <w:color w:val="000000"/>
                <w:sz w:val="24"/>
                <w:szCs w:val="24"/>
              </w:rPr>
              <w:t xml:space="preserve"> </w:t>
            </w:r>
            <w:r w:rsidRPr="00D64243">
              <w:rPr>
                <w:rFonts w:ascii="Times New Roman" w:hAnsi="Times New Roman" w:cs="Times New Roman"/>
                <w:b/>
                <w:bCs/>
                <w:color w:val="000000"/>
                <w:sz w:val="24"/>
                <w:szCs w:val="24"/>
              </w:rPr>
              <w:t>руб.</w:t>
            </w:r>
          </w:p>
        </w:tc>
      </w:tr>
      <w:tr w:rsidR="006E3C46" w:rsidRPr="00D64243" w14:paraId="22EA6B16" w14:textId="77777777" w:rsidTr="00FE6B06">
        <w:trPr>
          <w:trHeight w:val="70"/>
        </w:trPr>
        <w:tc>
          <w:tcPr>
            <w:tcW w:w="567" w:type="dxa"/>
            <w:vMerge w:val="restart"/>
            <w:vAlign w:val="center"/>
          </w:tcPr>
          <w:p w14:paraId="6F388EDA"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r w:rsidRPr="00D64243">
              <w:rPr>
                <w:rFonts w:ascii="Times New Roman" w:hAnsi="Times New Roman" w:cs="Times New Roman"/>
                <w:sz w:val="24"/>
                <w:szCs w:val="24"/>
              </w:rPr>
              <w:t>1</w:t>
            </w:r>
          </w:p>
        </w:tc>
        <w:tc>
          <w:tcPr>
            <w:tcW w:w="2268" w:type="dxa"/>
            <w:vMerge w:val="restart"/>
            <w:vAlign w:val="center"/>
          </w:tcPr>
          <w:p w14:paraId="67CD413F"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 xml:space="preserve">Методическое сопровождение мероприятия, обеспечение экспертизы и судейства конкурсных работ </w:t>
            </w:r>
          </w:p>
        </w:tc>
        <w:tc>
          <w:tcPr>
            <w:tcW w:w="1843" w:type="dxa"/>
            <w:vAlign w:val="center"/>
          </w:tcPr>
          <w:p w14:paraId="484CF80F"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Оплата расходов за подготовку заданий,</w:t>
            </w:r>
          </w:p>
          <w:p w14:paraId="4BD5400C"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тьюторское сопровождение мероприятия</w:t>
            </w:r>
          </w:p>
        </w:tc>
        <w:tc>
          <w:tcPr>
            <w:tcW w:w="1134" w:type="dxa"/>
            <w:vAlign w:val="center"/>
          </w:tcPr>
          <w:p w14:paraId="4F06FC14"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3</w:t>
            </w:r>
          </w:p>
        </w:tc>
        <w:tc>
          <w:tcPr>
            <w:tcW w:w="1701" w:type="dxa"/>
            <w:vAlign w:val="center"/>
          </w:tcPr>
          <w:p w14:paraId="5A015E6F"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чел.</w:t>
            </w:r>
          </w:p>
        </w:tc>
        <w:tc>
          <w:tcPr>
            <w:tcW w:w="1418" w:type="dxa"/>
            <w:vAlign w:val="center"/>
          </w:tcPr>
          <w:p w14:paraId="0190B9FF"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9 769,34</w:t>
            </w:r>
          </w:p>
        </w:tc>
        <w:tc>
          <w:tcPr>
            <w:tcW w:w="1275" w:type="dxa"/>
            <w:vAlign w:val="center"/>
          </w:tcPr>
          <w:p w14:paraId="283C0DCE"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29 308,02</w:t>
            </w:r>
          </w:p>
        </w:tc>
      </w:tr>
      <w:tr w:rsidR="006E3C46" w:rsidRPr="00D64243" w14:paraId="5274E404" w14:textId="77777777" w:rsidTr="00FE6B06">
        <w:trPr>
          <w:trHeight w:val="1102"/>
        </w:trPr>
        <w:tc>
          <w:tcPr>
            <w:tcW w:w="567" w:type="dxa"/>
            <w:vMerge/>
            <w:vAlign w:val="center"/>
          </w:tcPr>
          <w:p w14:paraId="161AE268"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p>
        </w:tc>
        <w:tc>
          <w:tcPr>
            <w:tcW w:w="2268" w:type="dxa"/>
            <w:vMerge/>
            <w:vAlign w:val="center"/>
          </w:tcPr>
          <w:p w14:paraId="206C5C7A"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p>
        </w:tc>
        <w:tc>
          <w:tcPr>
            <w:tcW w:w="1843" w:type="dxa"/>
            <w:vAlign w:val="center"/>
          </w:tcPr>
          <w:p w14:paraId="78248859"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Оплата расходов по экспертизе презентаций конкурсных работ, выполнение работы председателя жюри</w:t>
            </w:r>
          </w:p>
        </w:tc>
        <w:tc>
          <w:tcPr>
            <w:tcW w:w="1134" w:type="dxa"/>
            <w:vAlign w:val="center"/>
          </w:tcPr>
          <w:p w14:paraId="2C8FC697"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3</w:t>
            </w:r>
          </w:p>
        </w:tc>
        <w:tc>
          <w:tcPr>
            <w:tcW w:w="1701" w:type="dxa"/>
            <w:vAlign w:val="center"/>
          </w:tcPr>
          <w:p w14:paraId="22C261A7"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чел.</w:t>
            </w:r>
          </w:p>
        </w:tc>
        <w:tc>
          <w:tcPr>
            <w:tcW w:w="1418" w:type="dxa"/>
            <w:vAlign w:val="center"/>
          </w:tcPr>
          <w:p w14:paraId="1629127F"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7 675,91</w:t>
            </w:r>
          </w:p>
        </w:tc>
        <w:tc>
          <w:tcPr>
            <w:tcW w:w="1275" w:type="dxa"/>
            <w:vAlign w:val="center"/>
          </w:tcPr>
          <w:p w14:paraId="40B748E9"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23 027,73</w:t>
            </w:r>
          </w:p>
        </w:tc>
      </w:tr>
      <w:tr w:rsidR="006E3C46" w:rsidRPr="00D64243" w14:paraId="597D1925" w14:textId="77777777" w:rsidTr="00FE6B06">
        <w:trPr>
          <w:trHeight w:val="690"/>
        </w:trPr>
        <w:tc>
          <w:tcPr>
            <w:tcW w:w="567" w:type="dxa"/>
            <w:vMerge w:val="restart"/>
            <w:vAlign w:val="center"/>
          </w:tcPr>
          <w:p w14:paraId="695C5155"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r w:rsidRPr="00D64243">
              <w:rPr>
                <w:rFonts w:ascii="Times New Roman" w:hAnsi="Times New Roman" w:cs="Times New Roman"/>
                <w:sz w:val="24"/>
                <w:szCs w:val="24"/>
              </w:rPr>
              <w:t>2</w:t>
            </w:r>
          </w:p>
        </w:tc>
        <w:tc>
          <w:tcPr>
            <w:tcW w:w="2268" w:type="dxa"/>
            <w:vMerge w:val="restart"/>
            <w:vAlign w:val="center"/>
          </w:tcPr>
          <w:p w14:paraId="15A90897"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 xml:space="preserve">Организация мероприятия </w:t>
            </w:r>
          </w:p>
        </w:tc>
        <w:tc>
          <w:tcPr>
            <w:tcW w:w="1843" w:type="dxa"/>
            <w:vAlign w:val="center"/>
          </w:tcPr>
          <w:p w14:paraId="10BB531D"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Оплата работы по разработке программы мероприятия, программы «круглого стола»</w:t>
            </w:r>
          </w:p>
        </w:tc>
        <w:tc>
          <w:tcPr>
            <w:tcW w:w="1134" w:type="dxa"/>
            <w:vAlign w:val="center"/>
          </w:tcPr>
          <w:p w14:paraId="7D70333B"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1</w:t>
            </w:r>
          </w:p>
        </w:tc>
        <w:tc>
          <w:tcPr>
            <w:tcW w:w="1701" w:type="dxa"/>
            <w:vAlign w:val="center"/>
          </w:tcPr>
          <w:p w14:paraId="546A6B5F"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чел.</w:t>
            </w:r>
          </w:p>
        </w:tc>
        <w:tc>
          <w:tcPr>
            <w:tcW w:w="1418" w:type="dxa"/>
            <w:vAlign w:val="center"/>
          </w:tcPr>
          <w:p w14:paraId="11A60EFB"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26 480,00</w:t>
            </w:r>
          </w:p>
        </w:tc>
        <w:tc>
          <w:tcPr>
            <w:tcW w:w="1275" w:type="dxa"/>
            <w:vAlign w:val="center"/>
          </w:tcPr>
          <w:p w14:paraId="2A996324"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26 486,40</w:t>
            </w:r>
          </w:p>
        </w:tc>
      </w:tr>
      <w:tr w:rsidR="006E3C46" w:rsidRPr="00D64243" w14:paraId="03A242DB" w14:textId="77777777" w:rsidTr="00FE6B06">
        <w:trPr>
          <w:trHeight w:val="690"/>
        </w:trPr>
        <w:tc>
          <w:tcPr>
            <w:tcW w:w="567" w:type="dxa"/>
            <w:vMerge/>
            <w:vAlign w:val="center"/>
          </w:tcPr>
          <w:p w14:paraId="2F3A7BB5"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p>
        </w:tc>
        <w:tc>
          <w:tcPr>
            <w:tcW w:w="2268" w:type="dxa"/>
            <w:vMerge/>
            <w:vAlign w:val="center"/>
          </w:tcPr>
          <w:p w14:paraId="71A88B5E"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p>
        </w:tc>
        <w:tc>
          <w:tcPr>
            <w:tcW w:w="1843" w:type="dxa"/>
            <w:vAlign w:val="center"/>
          </w:tcPr>
          <w:p w14:paraId="69F79353"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Оплата труда по выполнению функции модератора «круглого стола»</w:t>
            </w:r>
          </w:p>
        </w:tc>
        <w:tc>
          <w:tcPr>
            <w:tcW w:w="1134" w:type="dxa"/>
            <w:vAlign w:val="center"/>
          </w:tcPr>
          <w:p w14:paraId="59DBD2DC"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1</w:t>
            </w:r>
          </w:p>
        </w:tc>
        <w:tc>
          <w:tcPr>
            <w:tcW w:w="1701" w:type="dxa"/>
            <w:vAlign w:val="center"/>
          </w:tcPr>
          <w:p w14:paraId="6135177D"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чел.</w:t>
            </w:r>
          </w:p>
        </w:tc>
        <w:tc>
          <w:tcPr>
            <w:tcW w:w="1418" w:type="dxa"/>
            <w:vAlign w:val="center"/>
          </w:tcPr>
          <w:p w14:paraId="4CD300E2" w14:textId="77777777" w:rsidR="006E3C46" w:rsidRPr="00D64243" w:rsidRDefault="006E3C46" w:rsidP="00FE6B06">
            <w:pPr>
              <w:jc w:val="center"/>
              <w:rPr>
                <w:rFonts w:ascii="Times New Roman" w:hAnsi="Times New Roman" w:cs="Times New Roman"/>
                <w:sz w:val="24"/>
                <w:szCs w:val="24"/>
              </w:rPr>
            </w:pPr>
            <w:r w:rsidRPr="00D64243">
              <w:rPr>
                <w:rFonts w:ascii="Times New Roman" w:eastAsia="Calibri" w:hAnsi="Times New Roman" w:cs="Times New Roman"/>
                <w:sz w:val="24"/>
                <w:szCs w:val="24"/>
              </w:rPr>
              <w:t>17 878,32</w:t>
            </w:r>
          </w:p>
        </w:tc>
        <w:tc>
          <w:tcPr>
            <w:tcW w:w="1275" w:type="dxa"/>
            <w:vAlign w:val="center"/>
          </w:tcPr>
          <w:p w14:paraId="55D5BC36" w14:textId="77777777" w:rsidR="006E3C46" w:rsidRPr="00D64243" w:rsidRDefault="006E3C46" w:rsidP="00FE6B06">
            <w:pPr>
              <w:jc w:val="center"/>
              <w:rPr>
                <w:rFonts w:ascii="Times New Roman" w:hAnsi="Times New Roman" w:cs="Times New Roman"/>
                <w:sz w:val="24"/>
                <w:szCs w:val="24"/>
              </w:rPr>
            </w:pPr>
            <w:r w:rsidRPr="00D64243">
              <w:rPr>
                <w:rFonts w:ascii="Times New Roman" w:eastAsia="Calibri" w:hAnsi="Times New Roman" w:cs="Times New Roman"/>
                <w:sz w:val="24"/>
                <w:szCs w:val="24"/>
              </w:rPr>
              <w:t>17 878,32</w:t>
            </w:r>
          </w:p>
        </w:tc>
      </w:tr>
      <w:tr w:rsidR="006E3C46" w:rsidRPr="00D64243" w14:paraId="7A0E8D4F" w14:textId="77777777" w:rsidTr="00FE6B06">
        <w:trPr>
          <w:trHeight w:val="690"/>
        </w:trPr>
        <w:tc>
          <w:tcPr>
            <w:tcW w:w="567" w:type="dxa"/>
            <w:vAlign w:val="center"/>
          </w:tcPr>
          <w:p w14:paraId="02EB79DE"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r w:rsidRPr="00D64243">
              <w:rPr>
                <w:rFonts w:ascii="Times New Roman" w:hAnsi="Times New Roman" w:cs="Times New Roman"/>
                <w:sz w:val="24"/>
                <w:szCs w:val="24"/>
              </w:rPr>
              <w:t>3</w:t>
            </w:r>
          </w:p>
        </w:tc>
        <w:tc>
          <w:tcPr>
            <w:tcW w:w="2268" w:type="dxa"/>
            <w:vAlign w:val="center"/>
          </w:tcPr>
          <w:p w14:paraId="1EAEF6DE"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Организация методического и организационно-технического  сопровождения мероприятия</w:t>
            </w:r>
          </w:p>
        </w:tc>
        <w:tc>
          <w:tcPr>
            <w:tcW w:w="1843" w:type="dxa"/>
            <w:vAlign w:val="center"/>
          </w:tcPr>
          <w:p w14:paraId="3941657D"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 xml:space="preserve">Оплата работы по проведению тестирования участников </w:t>
            </w:r>
            <w:r w:rsidRPr="00D64243">
              <w:rPr>
                <w:rFonts w:ascii="Times New Roman" w:hAnsi="Times New Roman" w:cs="Times New Roman"/>
                <w:sz w:val="24"/>
                <w:szCs w:val="24"/>
                <w:lang w:val="en-US"/>
              </w:rPr>
              <w:t>scratch</w:t>
            </w:r>
            <w:r w:rsidRPr="00D64243">
              <w:rPr>
                <w:rFonts w:ascii="Times New Roman" w:hAnsi="Times New Roman" w:cs="Times New Roman"/>
                <w:sz w:val="24"/>
                <w:szCs w:val="24"/>
              </w:rPr>
              <w:t xml:space="preserve"> марафона,</w:t>
            </w:r>
          </w:p>
          <w:p w14:paraId="1CDF37CA"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 xml:space="preserve">обеспечение  </w:t>
            </w:r>
            <w:r w:rsidRPr="00D64243">
              <w:rPr>
                <w:rFonts w:ascii="Times New Roman" w:hAnsi="Times New Roman" w:cs="Times New Roman"/>
                <w:sz w:val="24"/>
                <w:szCs w:val="24"/>
              </w:rPr>
              <w:lastRenderedPageBreak/>
              <w:t>приема заявок</w:t>
            </w:r>
          </w:p>
        </w:tc>
        <w:tc>
          <w:tcPr>
            <w:tcW w:w="1134" w:type="dxa"/>
            <w:vAlign w:val="center"/>
          </w:tcPr>
          <w:p w14:paraId="3A6C0FE2"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lastRenderedPageBreak/>
              <w:t>1</w:t>
            </w:r>
          </w:p>
        </w:tc>
        <w:tc>
          <w:tcPr>
            <w:tcW w:w="1701" w:type="dxa"/>
            <w:vAlign w:val="center"/>
          </w:tcPr>
          <w:p w14:paraId="5EAA2039"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чел.</w:t>
            </w:r>
          </w:p>
        </w:tc>
        <w:tc>
          <w:tcPr>
            <w:tcW w:w="1418" w:type="dxa"/>
            <w:vAlign w:val="center"/>
          </w:tcPr>
          <w:p w14:paraId="3FA323B7"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25 156,00</w:t>
            </w:r>
          </w:p>
        </w:tc>
        <w:tc>
          <w:tcPr>
            <w:tcW w:w="1275" w:type="dxa"/>
            <w:vAlign w:val="center"/>
          </w:tcPr>
          <w:p w14:paraId="709E0ABB"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25 162,08</w:t>
            </w:r>
          </w:p>
        </w:tc>
      </w:tr>
      <w:tr w:rsidR="006E3C46" w:rsidRPr="00D64243" w14:paraId="57E8D64A" w14:textId="77777777" w:rsidTr="00FE6B06">
        <w:trPr>
          <w:trHeight w:val="690"/>
        </w:trPr>
        <w:tc>
          <w:tcPr>
            <w:tcW w:w="567" w:type="dxa"/>
            <w:vAlign w:val="center"/>
          </w:tcPr>
          <w:p w14:paraId="1B5006C3"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r w:rsidRPr="00D64243">
              <w:rPr>
                <w:rFonts w:ascii="Times New Roman" w:hAnsi="Times New Roman" w:cs="Times New Roman"/>
                <w:sz w:val="24"/>
                <w:szCs w:val="24"/>
              </w:rPr>
              <w:t>4</w:t>
            </w:r>
          </w:p>
        </w:tc>
        <w:tc>
          <w:tcPr>
            <w:tcW w:w="2268" w:type="dxa"/>
            <w:vAlign w:val="center"/>
          </w:tcPr>
          <w:p w14:paraId="68203271" w14:textId="77777777" w:rsidR="006E3C46" w:rsidRPr="00D64243" w:rsidRDefault="006E3C46" w:rsidP="00FE6B06">
            <w:pPr>
              <w:jc w:val="center"/>
              <w:rPr>
                <w:rFonts w:ascii="Times New Roman" w:hAnsi="Times New Roman" w:cs="Times New Roman"/>
                <w:sz w:val="24"/>
                <w:szCs w:val="24"/>
              </w:rPr>
            </w:pPr>
            <w:r w:rsidRPr="00D64243">
              <w:rPr>
                <w:rFonts w:ascii="Times New Roman" w:hAnsi="Times New Roman" w:cs="Times New Roman"/>
                <w:sz w:val="24"/>
                <w:szCs w:val="24"/>
              </w:rPr>
              <w:t>Администриро-</w:t>
            </w:r>
          </w:p>
          <w:p w14:paraId="363BFD75" w14:textId="77777777" w:rsidR="006E3C46" w:rsidRPr="00D64243" w:rsidRDefault="006E3C46" w:rsidP="00FE6B06">
            <w:pPr>
              <w:jc w:val="center"/>
              <w:rPr>
                <w:rFonts w:ascii="Times New Roman" w:hAnsi="Times New Roman" w:cs="Times New Roman"/>
                <w:sz w:val="24"/>
                <w:szCs w:val="24"/>
              </w:rPr>
            </w:pPr>
            <w:r w:rsidRPr="00D64243">
              <w:rPr>
                <w:rFonts w:ascii="Times New Roman" w:hAnsi="Times New Roman" w:cs="Times New Roman"/>
                <w:sz w:val="24"/>
                <w:szCs w:val="24"/>
              </w:rPr>
              <w:t>вание  проведения онлайн-формата мероприятия, видео- и фото- фиксация</w:t>
            </w:r>
          </w:p>
        </w:tc>
        <w:tc>
          <w:tcPr>
            <w:tcW w:w="1843" w:type="dxa"/>
            <w:vAlign w:val="center"/>
          </w:tcPr>
          <w:p w14:paraId="36773444" w14:textId="77777777" w:rsidR="006E3C46" w:rsidRPr="00D64243" w:rsidRDefault="006E3C46" w:rsidP="00FE6B06">
            <w:pPr>
              <w:jc w:val="center"/>
              <w:rPr>
                <w:rFonts w:ascii="Times New Roman" w:hAnsi="Times New Roman" w:cs="Times New Roman"/>
                <w:sz w:val="24"/>
                <w:szCs w:val="24"/>
              </w:rPr>
            </w:pPr>
            <w:r w:rsidRPr="00D64243">
              <w:rPr>
                <w:rFonts w:ascii="Times New Roman" w:hAnsi="Times New Roman" w:cs="Times New Roman"/>
                <w:sz w:val="24"/>
                <w:szCs w:val="24"/>
              </w:rPr>
              <w:t>Оплата труда по техническому сопровождению мероприятия, видео- и фото- фиксация</w:t>
            </w:r>
          </w:p>
        </w:tc>
        <w:tc>
          <w:tcPr>
            <w:tcW w:w="1134" w:type="dxa"/>
            <w:vAlign w:val="center"/>
          </w:tcPr>
          <w:p w14:paraId="161CE87A"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1</w:t>
            </w:r>
          </w:p>
        </w:tc>
        <w:tc>
          <w:tcPr>
            <w:tcW w:w="1701" w:type="dxa"/>
            <w:vAlign w:val="center"/>
          </w:tcPr>
          <w:p w14:paraId="6E0F46A4"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чел.</w:t>
            </w:r>
          </w:p>
        </w:tc>
        <w:tc>
          <w:tcPr>
            <w:tcW w:w="1418" w:type="dxa"/>
            <w:vAlign w:val="center"/>
          </w:tcPr>
          <w:p w14:paraId="5B15F5DE"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15 891,84</w:t>
            </w:r>
          </w:p>
        </w:tc>
        <w:tc>
          <w:tcPr>
            <w:tcW w:w="1275" w:type="dxa"/>
            <w:vAlign w:val="center"/>
          </w:tcPr>
          <w:p w14:paraId="74861BE3"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15 891,84</w:t>
            </w:r>
          </w:p>
        </w:tc>
      </w:tr>
      <w:tr w:rsidR="006E3C46" w:rsidRPr="00D64243" w14:paraId="5B297433" w14:textId="77777777" w:rsidTr="00FE6B06">
        <w:trPr>
          <w:trHeight w:val="690"/>
        </w:trPr>
        <w:tc>
          <w:tcPr>
            <w:tcW w:w="567" w:type="dxa"/>
            <w:vAlign w:val="center"/>
          </w:tcPr>
          <w:p w14:paraId="1A71B46B"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r w:rsidRPr="00D64243">
              <w:rPr>
                <w:rFonts w:ascii="Times New Roman" w:hAnsi="Times New Roman" w:cs="Times New Roman"/>
                <w:sz w:val="24"/>
                <w:szCs w:val="24"/>
              </w:rPr>
              <w:t>5</w:t>
            </w:r>
          </w:p>
        </w:tc>
        <w:tc>
          <w:tcPr>
            <w:tcW w:w="4111" w:type="dxa"/>
            <w:gridSpan w:val="2"/>
            <w:vAlign w:val="center"/>
          </w:tcPr>
          <w:p w14:paraId="1723370E"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Обеспечение питания участников мероприятия</w:t>
            </w:r>
          </w:p>
        </w:tc>
        <w:tc>
          <w:tcPr>
            <w:tcW w:w="1134" w:type="dxa"/>
            <w:vAlign w:val="center"/>
          </w:tcPr>
          <w:p w14:paraId="3D03C0D2"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70</w:t>
            </w:r>
          </w:p>
        </w:tc>
        <w:tc>
          <w:tcPr>
            <w:tcW w:w="1701" w:type="dxa"/>
            <w:vAlign w:val="center"/>
          </w:tcPr>
          <w:p w14:paraId="5408FC9F"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чел.</w:t>
            </w:r>
          </w:p>
        </w:tc>
        <w:tc>
          <w:tcPr>
            <w:tcW w:w="1418" w:type="dxa"/>
            <w:vAlign w:val="center"/>
          </w:tcPr>
          <w:p w14:paraId="77D052C6"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400,00</w:t>
            </w:r>
          </w:p>
        </w:tc>
        <w:tc>
          <w:tcPr>
            <w:tcW w:w="1275" w:type="dxa"/>
            <w:vAlign w:val="center"/>
          </w:tcPr>
          <w:p w14:paraId="0E046F2B"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28 000,00</w:t>
            </w:r>
          </w:p>
        </w:tc>
      </w:tr>
      <w:tr w:rsidR="006E3C46" w:rsidRPr="00D64243" w14:paraId="7D61BFAB" w14:textId="77777777" w:rsidTr="00FE6B06">
        <w:trPr>
          <w:trHeight w:val="230"/>
        </w:trPr>
        <w:tc>
          <w:tcPr>
            <w:tcW w:w="567" w:type="dxa"/>
            <w:vMerge w:val="restart"/>
            <w:vAlign w:val="center"/>
          </w:tcPr>
          <w:p w14:paraId="605BAF7A"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r w:rsidRPr="00D64243">
              <w:rPr>
                <w:rFonts w:ascii="Times New Roman" w:hAnsi="Times New Roman" w:cs="Times New Roman"/>
                <w:sz w:val="24"/>
                <w:szCs w:val="24"/>
              </w:rPr>
              <w:t>6</w:t>
            </w:r>
          </w:p>
        </w:tc>
        <w:tc>
          <w:tcPr>
            <w:tcW w:w="4111" w:type="dxa"/>
            <w:gridSpan w:val="2"/>
            <w:vMerge w:val="restart"/>
            <w:vAlign w:val="center"/>
          </w:tcPr>
          <w:p w14:paraId="3867CB30"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 xml:space="preserve">Организация приобретения </w:t>
            </w:r>
          </w:p>
          <w:p w14:paraId="00EAD18C"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подарков и призов</w:t>
            </w:r>
          </w:p>
        </w:tc>
        <w:tc>
          <w:tcPr>
            <w:tcW w:w="1134" w:type="dxa"/>
            <w:vAlign w:val="center"/>
          </w:tcPr>
          <w:p w14:paraId="4B75AAEB" w14:textId="77777777" w:rsidR="006E3C46" w:rsidRPr="00D64243" w:rsidRDefault="006E3C46" w:rsidP="00FE6B06">
            <w:pPr>
              <w:jc w:val="center"/>
              <w:rPr>
                <w:rFonts w:ascii="Times New Roman" w:hAnsi="Times New Roman" w:cs="Times New Roman"/>
                <w:bCs/>
                <w:sz w:val="24"/>
                <w:szCs w:val="24"/>
              </w:rPr>
            </w:pPr>
            <w:r w:rsidRPr="00D64243">
              <w:rPr>
                <w:rFonts w:ascii="Times New Roman" w:hAnsi="Times New Roman" w:cs="Times New Roman"/>
                <w:bCs/>
                <w:sz w:val="24"/>
                <w:szCs w:val="24"/>
              </w:rPr>
              <w:t>10</w:t>
            </w:r>
          </w:p>
        </w:tc>
        <w:tc>
          <w:tcPr>
            <w:tcW w:w="1701" w:type="dxa"/>
            <w:vAlign w:val="center"/>
          </w:tcPr>
          <w:p w14:paraId="7C2AE903" w14:textId="77777777" w:rsidR="006E3C46" w:rsidRPr="00D64243" w:rsidRDefault="006E3C46" w:rsidP="00FE6B06">
            <w:pPr>
              <w:jc w:val="center"/>
              <w:rPr>
                <w:rFonts w:ascii="Times New Roman" w:hAnsi="Times New Roman" w:cs="Times New Roman"/>
                <w:sz w:val="24"/>
                <w:szCs w:val="24"/>
              </w:rPr>
            </w:pPr>
            <w:r w:rsidRPr="00D64243">
              <w:rPr>
                <w:rFonts w:ascii="Times New Roman" w:hAnsi="Times New Roman" w:cs="Times New Roman"/>
                <w:bCs/>
                <w:sz w:val="24"/>
                <w:szCs w:val="24"/>
              </w:rPr>
              <w:t>шт.</w:t>
            </w:r>
          </w:p>
        </w:tc>
        <w:tc>
          <w:tcPr>
            <w:tcW w:w="1418" w:type="dxa"/>
            <w:vAlign w:val="center"/>
          </w:tcPr>
          <w:p w14:paraId="153A161F" w14:textId="77777777" w:rsidR="006E3C46" w:rsidRPr="00D64243" w:rsidRDefault="006E3C46" w:rsidP="00FE6B06">
            <w:pPr>
              <w:jc w:val="center"/>
              <w:rPr>
                <w:rFonts w:ascii="Times New Roman" w:hAnsi="Times New Roman" w:cs="Times New Roman"/>
                <w:bCs/>
                <w:sz w:val="24"/>
                <w:szCs w:val="24"/>
              </w:rPr>
            </w:pPr>
            <w:r w:rsidRPr="00D64243">
              <w:rPr>
                <w:rFonts w:ascii="Times New Roman" w:hAnsi="Times New Roman" w:cs="Times New Roman"/>
                <w:bCs/>
                <w:sz w:val="24"/>
                <w:szCs w:val="24"/>
              </w:rPr>
              <w:t>4 000,00</w:t>
            </w:r>
          </w:p>
        </w:tc>
        <w:tc>
          <w:tcPr>
            <w:tcW w:w="1275" w:type="dxa"/>
            <w:vAlign w:val="center"/>
          </w:tcPr>
          <w:p w14:paraId="706F6AD1" w14:textId="77777777" w:rsidR="006E3C46" w:rsidRPr="00D64243" w:rsidRDefault="006E3C46" w:rsidP="00FE6B06">
            <w:pPr>
              <w:jc w:val="center"/>
              <w:rPr>
                <w:rFonts w:ascii="Times New Roman" w:hAnsi="Times New Roman" w:cs="Times New Roman"/>
                <w:bCs/>
                <w:sz w:val="24"/>
                <w:szCs w:val="24"/>
              </w:rPr>
            </w:pPr>
            <w:r w:rsidRPr="00D64243">
              <w:rPr>
                <w:rFonts w:ascii="Times New Roman" w:hAnsi="Times New Roman" w:cs="Times New Roman"/>
                <w:bCs/>
                <w:sz w:val="24"/>
                <w:szCs w:val="24"/>
              </w:rPr>
              <w:t>40 000,0</w:t>
            </w:r>
          </w:p>
        </w:tc>
      </w:tr>
      <w:tr w:rsidR="006E3C46" w:rsidRPr="00D64243" w14:paraId="4E0B8836" w14:textId="77777777" w:rsidTr="00FE6B06">
        <w:trPr>
          <w:trHeight w:val="230"/>
        </w:trPr>
        <w:tc>
          <w:tcPr>
            <w:tcW w:w="567" w:type="dxa"/>
            <w:vMerge/>
            <w:vAlign w:val="center"/>
          </w:tcPr>
          <w:p w14:paraId="2A030B1E"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p>
        </w:tc>
        <w:tc>
          <w:tcPr>
            <w:tcW w:w="4111" w:type="dxa"/>
            <w:gridSpan w:val="2"/>
            <w:vMerge/>
            <w:vAlign w:val="center"/>
          </w:tcPr>
          <w:p w14:paraId="51CE4B73"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p>
        </w:tc>
        <w:tc>
          <w:tcPr>
            <w:tcW w:w="1134" w:type="dxa"/>
            <w:vAlign w:val="center"/>
          </w:tcPr>
          <w:p w14:paraId="7231548A" w14:textId="77777777" w:rsidR="006E3C46" w:rsidRPr="00D64243" w:rsidRDefault="006E3C46" w:rsidP="00FE6B06">
            <w:pPr>
              <w:jc w:val="center"/>
              <w:rPr>
                <w:rFonts w:ascii="Times New Roman" w:hAnsi="Times New Roman" w:cs="Times New Roman"/>
                <w:bCs/>
                <w:sz w:val="24"/>
                <w:szCs w:val="24"/>
              </w:rPr>
            </w:pPr>
            <w:r w:rsidRPr="00D64243">
              <w:rPr>
                <w:rFonts w:ascii="Times New Roman" w:hAnsi="Times New Roman" w:cs="Times New Roman"/>
                <w:bCs/>
                <w:sz w:val="24"/>
                <w:szCs w:val="24"/>
              </w:rPr>
              <w:t>24</w:t>
            </w:r>
          </w:p>
        </w:tc>
        <w:tc>
          <w:tcPr>
            <w:tcW w:w="1701" w:type="dxa"/>
            <w:vAlign w:val="center"/>
          </w:tcPr>
          <w:p w14:paraId="69852333" w14:textId="77777777" w:rsidR="006E3C46" w:rsidRPr="00D64243" w:rsidRDefault="006E3C46" w:rsidP="00FE6B06">
            <w:pPr>
              <w:jc w:val="center"/>
              <w:rPr>
                <w:rFonts w:ascii="Times New Roman" w:hAnsi="Times New Roman" w:cs="Times New Roman"/>
                <w:sz w:val="24"/>
                <w:szCs w:val="24"/>
              </w:rPr>
            </w:pPr>
            <w:r w:rsidRPr="00D64243">
              <w:rPr>
                <w:rFonts w:ascii="Times New Roman" w:hAnsi="Times New Roman" w:cs="Times New Roman"/>
                <w:bCs/>
                <w:sz w:val="24"/>
                <w:szCs w:val="24"/>
              </w:rPr>
              <w:t>шт.</w:t>
            </w:r>
          </w:p>
        </w:tc>
        <w:tc>
          <w:tcPr>
            <w:tcW w:w="1418" w:type="dxa"/>
            <w:vAlign w:val="center"/>
          </w:tcPr>
          <w:p w14:paraId="33A4391D" w14:textId="77777777" w:rsidR="006E3C46" w:rsidRPr="00D64243" w:rsidRDefault="006E3C46" w:rsidP="00FE6B06">
            <w:pPr>
              <w:jc w:val="center"/>
              <w:rPr>
                <w:rFonts w:ascii="Times New Roman" w:hAnsi="Times New Roman" w:cs="Times New Roman"/>
                <w:bCs/>
                <w:sz w:val="24"/>
                <w:szCs w:val="24"/>
              </w:rPr>
            </w:pPr>
            <w:r w:rsidRPr="00D64243">
              <w:rPr>
                <w:rFonts w:ascii="Times New Roman" w:hAnsi="Times New Roman" w:cs="Times New Roman"/>
                <w:bCs/>
                <w:sz w:val="24"/>
                <w:szCs w:val="24"/>
              </w:rPr>
              <w:t>3 000,00</w:t>
            </w:r>
          </w:p>
        </w:tc>
        <w:tc>
          <w:tcPr>
            <w:tcW w:w="1275" w:type="dxa"/>
            <w:vAlign w:val="center"/>
          </w:tcPr>
          <w:p w14:paraId="3E2FE25B" w14:textId="77777777" w:rsidR="006E3C46" w:rsidRPr="00D64243" w:rsidRDefault="006E3C46" w:rsidP="00FE6B06">
            <w:pPr>
              <w:jc w:val="center"/>
              <w:rPr>
                <w:rFonts w:ascii="Times New Roman" w:hAnsi="Times New Roman" w:cs="Times New Roman"/>
                <w:bCs/>
                <w:sz w:val="24"/>
                <w:szCs w:val="24"/>
              </w:rPr>
            </w:pPr>
            <w:r w:rsidRPr="00D64243">
              <w:rPr>
                <w:rFonts w:ascii="Times New Roman" w:hAnsi="Times New Roman" w:cs="Times New Roman"/>
                <w:bCs/>
                <w:sz w:val="24"/>
                <w:szCs w:val="24"/>
              </w:rPr>
              <w:t>72 000,00</w:t>
            </w:r>
          </w:p>
        </w:tc>
      </w:tr>
      <w:tr w:rsidR="006E3C46" w:rsidRPr="00D64243" w14:paraId="25742359" w14:textId="77777777" w:rsidTr="00FE6B06">
        <w:trPr>
          <w:trHeight w:val="230"/>
        </w:trPr>
        <w:tc>
          <w:tcPr>
            <w:tcW w:w="567" w:type="dxa"/>
            <w:vMerge/>
            <w:vAlign w:val="center"/>
          </w:tcPr>
          <w:p w14:paraId="2B756093"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p>
        </w:tc>
        <w:tc>
          <w:tcPr>
            <w:tcW w:w="4111" w:type="dxa"/>
            <w:gridSpan w:val="2"/>
            <w:vMerge/>
            <w:vAlign w:val="center"/>
          </w:tcPr>
          <w:p w14:paraId="5106C2E4"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p>
        </w:tc>
        <w:tc>
          <w:tcPr>
            <w:tcW w:w="1134" w:type="dxa"/>
            <w:vAlign w:val="center"/>
          </w:tcPr>
          <w:p w14:paraId="0B6F765B"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18</w:t>
            </w:r>
          </w:p>
        </w:tc>
        <w:tc>
          <w:tcPr>
            <w:tcW w:w="1701" w:type="dxa"/>
            <w:vAlign w:val="center"/>
          </w:tcPr>
          <w:p w14:paraId="4E1C2626" w14:textId="77777777" w:rsidR="006E3C46" w:rsidRPr="00D64243" w:rsidRDefault="006E3C46" w:rsidP="00FE6B06">
            <w:pPr>
              <w:jc w:val="center"/>
              <w:rPr>
                <w:rFonts w:ascii="Times New Roman" w:hAnsi="Times New Roman" w:cs="Times New Roman"/>
                <w:sz w:val="24"/>
                <w:szCs w:val="24"/>
              </w:rPr>
            </w:pPr>
            <w:r w:rsidRPr="00D64243">
              <w:rPr>
                <w:rFonts w:ascii="Times New Roman" w:hAnsi="Times New Roman" w:cs="Times New Roman"/>
                <w:bCs/>
                <w:color w:val="000000"/>
                <w:sz w:val="24"/>
                <w:szCs w:val="24"/>
              </w:rPr>
              <w:t>шт.</w:t>
            </w:r>
          </w:p>
        </w:tc>
        <w:tc>
          <w:tcPr>
            <w:tcW w:w="1418" w:type="dxa"/>
            <w:vAlign w:val="center"/>
          </w:tcPr>
          <w:p w14:paraId="28F05646"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1 800,00</w:t>
            </w:r>
          </w:p>
        </w:tc>
        <w:tc>
          <w:tcPr>
            <w:tcW w:w="1275" w:type="dxa"/>
            <w:vAlign w:val="center"/>
          </w:tcPr>
          <w:p w14:paraId="272A866F"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32 400,00</w:t>
            </w:r>
          </w:p>
        </w:tc>
      </w:tr>
      <w:tr w:rsidR="006E3C46" w:rsidRPr="00D64243" w14:paraId="7329CF95" w14:textId="77777777" w:rsidTr="00FE6B06">
        <w:trPr>
          <w:trHeight w:val="690"/>
        </w:trPr>
        <w:tc>
          <w:tcPr>
            <w:tcW w:w="567" w:type="dxa"/>
            <w:vAlign w:val="center"/>
          </w:tcPr>
          <w:p w14:paraId="737CCAB2"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r w:rsidRPr="00D64243">
              <w:rPr>
                <w:rFonts w:ascii="Times New Roman" w:hAnsi="Times New Roman" w:cs="Times New Roman"/>
                <w:sz w:val="24"/>
                <w:szCs w:val="24"/>
              </w:rPr>
              <w:t>7</w:t>
            </w:r>
          </w:p>
        </w:tc>
        <w:tc>
          <w:tcPr>
            <w:tcW w:w="4111" w:type="dxa"/>
            <w:gridSpan w:val="2"/>
            <w:vAlign w:val="center"/>
          </w:tcPr>
          <w:p w14:paraId="157905CE"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Организация изготовления   дипломов и благодарственных писем</w:t>
            </w:r>
          </w:p>
        </w:tc>
        <w:tc>
          <w:tcPr>
            <w:tcW w:w="1134" w:type="dxa"/>
            <w:vAlign w:val="center"/>
          </w:tcPr>
          <w:p w14:paraId="5EE05C1E"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70</w:t>
            </w:r>
          </w:p>
        </w:tc>
        <w:tc>
          <w:tcPr>
            <w:tcW w:w="1701" w:type="dxa"/>
            <w:vAlign w:val="center"/>
          </w:tcPr>
          <w:p w14:paraId="603AD226"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шт.</w:t>
            </w:r>
          </w:p>
        </w:tc>
        <w:tc>
          <w:tcPr>
            <w:tcW w:w="1418" w:type="dxa"/>
            <w:vAlign w:val="center"/>
          </w:tcPr>
          <w:p w14:paraId="4B9CE12F"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70,05</w:t>
            </w:r>
          </w:p>
        </w:tc>
        <w:tc>
          <w:tcPr>
            <w:tcW w:w="1275" w:type="dxa"/>
            <w:vAlign w:val="center"/>
          </w:tcPr>
          <w:p w14:paraId="5C7798B2"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4 903,50</w:t>
            </w:r>
          </w:p>
        </w:tc>
      </w:tr>
      <w:tr w:rsidR="006E3C46" w:rsidRPr="00D64243" w14:paraId="0901C5AD" w14:textId="77777777" w:rsidTr="00FE6B06">
        <w:trPr>
          <w:trHeight w:val="690"/>
        </w:trPr>
        <w:tc>
          <w:tcPr>
            <w:tcW w:w="567" w:type="dxa"/>
            <w:vAlign w:val="center"/>
          </w:tcPr>
          <w:p w14:paraId="260D8F0D"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r w:rsidRPr="00D64243">
              <w:rPr>
                <w:rFonts w:ascii="Times New Roman" w:hAnsi="Times New Roman" w:cs="Times New Roman"/>
                <w:sz w:val="24"/>
                <w:szCs w:val="24"/>
              </w:rPr>
              <w:t>8</w:t>
            </w:r>
          </w:p>
        </w:tc>
        <w:tc>
          <w:tcPr>
            <w:tcW w:w="4111" w:type="dxa"/>
            <w:gridSpan w:val="2"/>
            <w:vAlign w:val="center"/>
          </w:tcPr>
          <w:p w14:paraId="7135AC61" w14:textId="77777777" w:rsidR="006E3C46" w:rsidRPr="00D64243" w:rsidRDefault="006E3C46" w:rsidP="00FE6B06">
            <w:pPr>
              <w:pBdr>
                <w:top w:val="nil"/>
                <w:left w:val="nil"/>
                <w:bottom w:val="nil"/>
                <w:right w:val="nil"/>
                <w:between w:val="nil"/>
              </w:pBdr>
              <w:jc w:val="center"/>
              <w:rPr>
                <w:rFonts w:ascii="Times New Roman" w:hAnsi="Times New Roman" w:cs="Times New Roman"/>
                <w:sz w:val="24"/>
                <w:szCs w:val="24"/>
              </w:rPr>
            </w:pPr>
            <w:r w:rsidRPr="00D64243">
              <w:rPr>
                <w:rFonts w:ascii="Times New Roman" w:hAnsi="Times New Roman" w:cs="Times New Roman"/>
                <w:sz w:val="24"/>
                <w:szCs w:val="24"/>
              </w:rPr>
              <w:t>Приобретение  пакетов</w:t>
            </w:r>
          </w:p>
        </w:tc>
        <w:tc>
          <w:tcPr>
            <w:tcW w:w="1134" w:type="dxa"/>
            <w:vAlign w:val="center"/>
          </w:tcPr>
          <w:p w14:paraId="3322EA18"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50</w:t>
            </w:r>
          </w:p>
        </w:tc>
        <w:tc>
          <w:tcPr>
            <w:tcW w:w="1701" w:type="dxa"/>
            <w:vAlign w:val="center"/>
          </w:tcPr>
          <w:p w14:paraId="5D7B6113"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шт.</w:t>
            </w:r>
          </w:p>
        </w:tc>
        <w:tc>
          <w:tcPr>
            <w:tcW w:w="1418" w:type="dxa"/>
            <w:vAlign w:val="center"/>
          </w:tcPr>
          <w:p w14:paraId="6148053E"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70,05</w:t>
            </w:r>
          </w:p>
        </w:tc>
        <w:tc>
          <w:tcPr>
            <w:tcW w:w="1275" w:type="dxa"/>
            <w:vAlign w:val="center"/>
          </w:tcPr>
          <w:p w14:paraId="22FE1895" w14:textId="77777777" w:rsidR="006E3C46" w:rsidRPr="00D64243" w:rsidRDefault="006E3C46" w:rsidP="00FE6B06">
            <w:pPr>
              <w:jc w:val="center"/>
              <w:rPr>
                <w:rFonts w:ascii="Times New Roman" w:hAnsi="Times New Roman" w:cs="Times New Roman"/>
                <w:bCs/>
                <w:color w:val="000000"/>
                <w:sz w:val="24"/>
                <w:szCs w:val="24"/>
              </w:rPr>
            </w:pPr>
            <w:r w:rsidRPr="00D64243">
              <w:rPr>
                <w:rFonts w:ascii="Times New Roman" w:hAnsi="Times New Roman" w:cs="Times New Roman"/>
                <w:bCs/>
                <w:color w:val="000000"/>
                <w:sz w:val="24"/>
                <w:szCs w:val="24"/>
              </w:rPr>
              <w:t>3 502,50</w:t>
            </w:r>
          </w:p>
        </w:tc>
      </w:tr>
      <w:tr w:rsidR="006E3C46" w:rsidRPr="00D64243" w14:paraId="01AB710C" w14:textId="77777777" w:rsidTr="00FE6B06">
        <w:trPr>
          <w:trHeight w:val="690"/>
        </w:trPr>
        <w:tc>
          <w:tcPr>
            <w:tcW w:w="567" w:type="dxa"/>
            <w:vAlign w:val="center"/>
          </w:tcPr>
          <w:p w14:paraId="24094482" w14:textId="77777777" w:rsidR="006E3C46" w:rsidRPr="00D64243" w:rsidRDefault="006E3C46" w:rsidP="00FE6B06">
            <w:pPr>
              <w:pBdr>
                <w:top w:val="nil"/>
                <w:left w:val="nil"/>
                <w:bottom w:val="nil"/>
                <w:right w:val="nil"/>
                <w:between w:val="nil"/>
              </w:pBdr>
              <w:ind w:left="142"/>
              <w:jc w:val="center"/>
              <w:rPr>
                <w:rFonts w:ascii="Times New Roman" w:hAnsi="Times New Roman" w:cs="Times New Roman"/>
                <w:sz w:val="24"/>
                <w:szCs w:val="24"/>
              </w:rPr>
            </w:pPr>
          </w:p>
        </w:tc>
        <w:tc>
          <w:tcPr>
            <w:tcW w:w="4111" w:type="dxa"/>
            <w:gridSpan w:val="2"/>
            <w:vAlign w:val="center"/>
          </w:tcPr>
          <w:p w14:paraId="1295EDB8" w14:textId="77777777" w:rsidR="006E3C46" w:rsidRPr="00D64243" w:rsidRDefault="006E3C46" w:rsidP="00FE6B06">
            <w:pPr>
              <w:pBdr>
                <w:top w:val="nil"/>
                <w:left w:val="nil"/>
                <w:bottom w:val="nil"/>
                <w:right w:val="nil"/>
                <w:between w:val="nil"/>
              </w:pBdr>
              <w:jc w:val="center"/>
              <w:rPr>
                <w:rFonts w:ascii="Times New Roman" w:hAnsi="Times New Roman" w:cs="Times New Roman"/>
                <w:b/>
                <w:sz w:val="24"/>
                <w:szCs w:val="24"/>
              </w:rPr>
            </w:pPr>
            <w:r w:rsidRPr="00D64243">
              <w:rPr>
                <w:rFonts w:ascii="Times New Roman" w:hAnsi="Times New Roman" w:cs="Times New Roman"/>
                <w:b/>
                <w:sz w:val="24"/>
                <w:szCs w:val="24"/>
              </w:rPr>
              <w:t>Итого:</w:t>
            </w:r>
          </w:p>
        </w:tc>
        <w:tc>
          <w:tcPr>
            <w:tcW w:w="1134" w:type="dxa"/>
            <w:vAlign w:val="center"/>
          </w:tcPr>
          <w:p w14:paraId="1CCD720E" w14:textId="77777777" w:rsidR="006E3C46" w:rsidRPr="00D64243" w:rsidRDefault="006E3C46" w:rsidP="00FE6B06">
            <w:pPr>
              <w:jc w:val="center"/>
              <w:rPr>
                <w:rFonts w:ascii="Times New Roman" w:hAnsi="Times New Roman" w:cs="Times New Roman"/>
                <w:b/>
                <w:bCs/>
                <w:color w:val="000000"/>
                <w:sz w:val="24"/>
                <w:szCs w:val="24"/>
              </w:rPr>
            </w:pPr>
          </w:p>
        </w:tc>
        <w:tc>
          <w:tcPr>
            <w:tcW w:w="1701" w:type="dxa"/>
            <w:vAlign w:val="center"/>
          </w:tcPr>
          <w:p w14:paraId="109D3E22" w14:textId="77777777" w:rsidR="006E3C46" w:rsidRPr="00D64243" w:rsidRDefault="006E3C46" w:rsidP="00FE6B06">
            <w:pPr>
              <w:jc w:val="center"/>
              <w:rPr>
                <w:rFonts w:ascii="Times New Roman" w:hAnsi="Times New Roman" w:cs="Times New Roman"/>
                <w:b/>
                <w:bCs/>
                <w:color w:val="000000"/>
                <w:sz w:val="24"/>
                <w:szCs w:val="24"/>
              </w:rPr>
            </w:pPr>
          </w:p>
        </w:tc>
        <w:tc>
          <w:tcPr>
            <w:tcW w:w="1418" w:type="dxa"/>
            <w:vAlign w:val="center"/>
          </w:tcPr>
          <w:p w14:paraId="7B6556EB" w14:textId="77777777" w:rsidR="006E3C46" w:rsidRPr="00D64243" w:rsidRDefault="006E3C46" w:rsidP="00FE6B06">
            <w:pPr>
              <w:jc w:val="center"/>
              <w:rPr>
                <w:rFonts w:ascii="Times New Roman" w:hAnsi="Times New Roman" w:cs="Times New Roman"/>
                <w:b/>
                <w:bCs/>
                <w:color w:val="000000"/>
                <w:sz w:val="24"/>
                <w:szCs w:val="24"/>
              </w:rPr>
            </w:pPr>
          </w:p>
        </w:tc>
        <w:tc>
          <w:tcPr>
            <w:tcW w:w="1275" w:type="dxa"/>
            <w:vAlign w:val="center"/>
          </w:tcPr>
          <w:p w14:paraId="79C47AE4" w14:textId="4D404F3B" w:rsidR="006E3C46" w:rsidRPr="00D64243" w:rsidRDefault="006E3C46" w:rsidP="00FE6B06">
            <w:pPr>
              <w:jc w:val="center"/>
              <w:rPr>
                <w:rFonts w:ascii="Times New Roman" w:hAnsi="Times New Roman" w:cs="Times New Roman"/>
                <w:b/>
                <w:bCs/>
                <w:color w:val="00B050"/>
                <w:sz w:val="24"/>
                <w:szCs w:val="24"/>
              </w:rPr>
            </w:pPr>
            <w:r w:rsidRPr="00D64243">
              <w:rPr>
                <w:rFonts w:ascii="Times New Roman" w:hAnsi="Times New Roman" w:cs="Times New Roman"/>
                <w:b/>
                <w:bCs/>
                <w:color w:val="000000"/>
                <w:sz w:val="24"/>
                <w:szCs w:val="24"/>
              </w:rPr>
              <w:t>318 560,39</w:t>
            </w:r>
            <w:r w:rsidR="00F85F0B" w:rsidRPr="00F85F0B">
              <w:rPr>
                <w:rFonts w:ascii="Times New Roman" w:hAnsi="Times New Roman" w:cs="Times New Roman"/>
                <w:b/>
                <w:bCs/>
                <w:color w:val="FF0000"/>
                <w:sz w:val="24"/>
                <w:szCs w:val="24"/>
              </w:rPr>
              <w:t>*</w:t>
            </w:r>
          </w:p>
        </w:tc>
      </w:tr>
    </w:tbl>
    <w:p w14:paraId="10428138" w14:textId="77777777" w:rsidR="00391B6E" w:rsidRDefault="00391B6E" w:rsidP="00912EB3">
      <w:pPr>
        <w:spacing w:after="0" w:line="240" w:lineRule="auto"/>
        <w:rPr>
          <w:rFonts w:ascii="Times New Roman" w:hAnsi="Times New Roman" w:cs="Times New Roman"/>
          <w:b/>
          <w:sz w:val="24"/>
          <w:szCs w:val="24"/>
        </w:rPr>
      </w:pPr>
    </w:p>
    <w:p w14:paraId="085A0D2F" w14:textId="5529BA81" w:rsidR="006E3C46" w:rsidRDefault="00391B6E" w:rsidP="00391B6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ИТОГО: </w:t>
      </w:r>
      <w:r w:rsidRPr="00391B6E">
        <w:rPr>
          <w:rFonts w:ascii="Times New Roman" w:hAnsi="Times New Roman" w:cs="Times New Roman"/>
          <w:b/>
          <w:sz w:val="24"/>
          <w:szCs w:val="24"/>
        </w:rPr>
        <w:t>318 560,39 (</w:t>
      </w:r>
      <w:r w:rsidR="00F85F0B">
        <w:rPr>
          <w:rFonts w:ascii="Times New Roman" w:hAnsi="Times New Roman" w:cs="Times New Roman"/>
          <w:b/>
          <w:sz w:val="24"/>
          <w:szCs w:val="24"/>
        </w:rPr>
        <w:t>Т</w:t>
      </w:r>
      <w:r w:rsidRPr="00391B6E">
        <w:rPr>
          <w:rFonts w:ascii="Times New Roman" w:hAnsi="Times New Roman" w:cs="Times New Roman"/>
          <w:b/>
          <w:sz w:val="24"/>
          <w:szCs w:val="24"/>
        </w:rPr>
        <w:t>риста восемнадцать тысяч пятьсот шестьдесят</w:t>
      </w:r>
      <w:r w:rsidR="00F85F0B">
        <w:rPr>
          <w:rFonts w:ascii="Times New Roman" w:hAnsi="Times New Roman" w:cs="Times New Roman"/>
          <w:b/>
          <w:sz w:val="24"/>
          <w:szCs w:val="24"/>
        </w:rPr>
        <w:t>)</w:t>
      </w:r>
      <w:r w:rsidRPr="00391B6E">
        <w:rPr>
          <w:rFonts w:ascii="Times New Roman" w:hAnsi="Times New Roman" w:cs="Times New Roman"/>
          <w:b/>
          <w:sz w:val="24"/>
          <w:szCs w:val="24"/>
        </w:rPr>
        <w:t xml:space="preserve"> руб</w:t>
      </w:r>
      <w:r w:rsidR="00F85F0B">
        <w:rPr>
          <w:rFonts w:ascii="Times New Roman" w:hAnsi="Times New Roman" w:cs="Times New Roman"/>
          <w:b/>
          <w:sz w:val="24"/>
          <w:szCs w:val="24"/>
        </w:rPr>
        <w:t xml:space="preserve">. </w:t>
      </w:r>
      <w:r w:rsidRPr="00391B6E">
        <w:rPr>
          <w:rFonts w:ascii="Times New Roman" w:hAnsi="Times New Roman" w:cs="Times New Roman"/>
          <w:b/>
          <w:sz w:val="24"/>
          <w:szCs w:val="24"/>
        </w:rPr>
        <w:t>39 коп.</w:t>
      </w:r>
      <w:r w:rsidR="00F85F0B">
        <w:rPr>
          <w:rFonts w:ascii="Times New Roman" w:hAnsi="Times New Roman" w:cs="Times New Roman"/>
          <w:b/>
          <w:sz w:val="24"/>
          <w:szCs w:val="24"/>
        </w:rPr>
        <w:t>, в том числе НДС ___% в сумме ___________________________ /</w:t>
      </w:r>
      <w:r w:rsidRPr="00391B6E">
        <w:rPr>
          <w:rFonts w:ascii="Times New Roman" w:hAnsi="Times New Roman" w:cs="Times New Roman"/>
          <w:b/>
          <w:sz w:val="24"/>
          <w:szCs w:val="24"/>
        </w:rPr>
        <w:t xml:space="preserve"> НДС не облагается</w:t>
      </w:r>
      <w:r w:rsidR="00F85F0B" w:rsidRPr="00F85F0B">
        <w:rPr>
          <w:rFonts w:ascii="Times New Roman" w:hAnsi="Times New Roman" w:cs="Times New Roman"/>
          <w:b/>
          <w:color w:val="FF0000"/>
          <w:sz w:val="24"/>
          <w:szCs w:val="24"/>
        </w:rPr>
        <w:t>*</w:t>
      </w:r>
      <w:r w:rsidRPr="00391B6E">
        <w:rPr>
          <w:rFonts w:ascii="Times New Roman" w:hAnsi="Times New Roman" w:cs="Times New Roman"/>
          <w:b/>
          <w:sz w:val="24"/>
          <w:szCs w:val="24"/>
        </w:rPr>
        <w:t>.</w:t>
      </w:r>
    </w:p>
    <w:p w14:paraId="68200C21" w14:textId="3CE4C499" w:rsidR="00391B6E" w:rsidRDefault="00391B6E" w:rsidP="00391B6E">
      <w:pPr>
        <w:spacing w:after="0" w:line="240" w:lineRule="auto"/>
        <w:jc w:val="both"/>
        <w:rPr>
          <w:rFonts w:ascii="Times New Roman" w:hAnsi="Times New Roman" w:cs="Times New Roman"/>
          <w:b/>
          <w:sz w:val="24"/>
          <w:szCs w:val="24"/>
        </w:rPr>
      </w:pPr>
    </w:p>
    <w:p w14:paraId="2F570457" w14:textId="384E4084" w:rsidR="00F85F0B" w:rsidRDefault="00F85F0B" w:rsidP="00391B6E">
      <w:pPr>
        <w:spacing w:after="0" w:line="240" w:lineRule="auto"/>
        <w:jc w:val="both"/>
        <w:rPr>
          <w:rFonts w:ascii="Times New Roman" w:hAnsi="Times New Roman" w:cs="Times New Roman"/>
          <w:b/>
          <w:sz w:val="24"/>
          <w:szCs w:val="24"/>
        </w:rPr>
      </w:pPr>
    </w:p>
    <w:p w14:paraId="2D0DE9A9" w14:textId="60177607" w:rsidR="00F85F0B" w:rsidRPr="00F85F0B" w:rsidRDefault="00F85F0B" w:rsidP="00391B6E">
      <w:pPr>
        <w:spacing w:after="0" w:line="240" w:lineRule="auto"/>
        <w:jc w:val="both"/>
        <w:rPr>
          <w:rFonts w:ascii="Times New Roman" w:hAnsi="Times New Roman" w:cs="Times New Roman"/>
          <w:b/>
          <w:color w:val="FF0000"/>
          <w:sz w:val="24"/>
          <w:szCs w:val="24"/>
        </w:rPr>
      </w:pPr>
      <w:r w:rsidRPr="00F85F0B">
        <w:rPr>
          <w:rFonts w:ascii="Times New Roman" w:hAnsi="Times New Roman" w:cs="Times New Roman"/>
          <w:b/>
          <w:color w:val="FF0000"/>
          <w:sz w:val="24"/>
          <w:szCs w:val="24"/>
        </w:rPr>
        <w:t>*</w:t>
      </w:r>
      <w:r>
        <w:rPr>
          <w:rFonts w:ascii="Times New Roman" w:hAnsi="Times New Roman" w:cs="Times New Roman"/>
          <w:b/>
          <w:color w:val="FF0000"/>
          <w:sz w:val="24"/>
          <w:szCs w:val="24"/>
        </w:rPr>
        <w:t xml:space="preserve"> Суммы, указанные в Спецификации, являются обоснованием начальной (максимальной) цены Контракта (НМЦК) в соответствии со сметой на проведение Мероприятия, предусмотренной распоряжением и соглашением о предоставлении субсидии на иные цели. В случае отклонения предложения участника закупки от указанных сумм, такой участник обязан приложить к оферте свой вариант спецификации на сумму не превышающую сумму НМЦК. При этом показатели спецификации, не отнесенные к ценовым, не могут быть изменены. </w:t>
      </w:r>
    </w:p>
    <w:p w14:paraId="1DC422C8" w14:textId="77777777" w:rsidR="00F85F0B" w:rsidRDefault="00F85F0B" w:rsidP="00391B6E">
      <w:pPr>
        <w:spacing w:after="0" w:line="240" w:lineRule="auto"/>
        <w:jc w:val="both"/>
        <w:rPr>
          <w:rFonts w:ascii="Times New Roman" w:hAnsi="Times New Roman" w:cs="Times New Roman"/>
          <w:b/>
          <w:sz w:val="24"/>
          <w:szCs w:val="24"/>
        </w:rPr>
      </w:pPr>
    </w:p>
    <w:p w14:paraId="5DB0F33A" w14:textId="686FF1AD" w:rsidR="00F85F0B" w:rsidRDefault="00F85F0B" w:rsidP="00391B6E">
      <w:pPr>
        <w:spacing w:after="0" w:line="240" w:lineRule="auto"/>
        <w:jc w:val="both"/>
        <w:rPr>
          <w:rFonts w:ascii="Times New Roman" w:hAnsi="Times New Roman" w:cs="Times New Roman"/>
          <w:b/>
          <w:sz w:val="24"/>
          <w:szCs w:val="24"/>
        </w:rPr>
      </w:pPr>
    </w:p>
    <w:tbl>
      <w:tblPr>
        <w:tblStyle w:val="2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8"/>
        <w:gridCol w:w="4394"/>
      </w:tblGrid>
      <w:tr w:rsidR="00F85F0B" w14:paraId="0014A1F0" w14:textId="77777777" w:rsidTr="00E855BB">
        <w:trPr>
          <w:jc w:val="center"/>
        </w:trPr>
        <w:tc>
          <w:tcPr>
            <w:tcW w:w="4448" w:type="dxa"/>
          </w:tcPr>
          <w:p w14:paraId="320FC375" w14:textId="77777777" w:rsidR="00F85F0B" w:rsidRDefault="00F85F0B" w:rsidP="00E855BB">
            <w:pPr>
              <w:pStyle w:val="af5"/>
              <w:ind w:left="0"/>
              <w:rPr>
                <w:rFonts w:ascii="Times New Roman" w:hAnsi="Times New Roman" w:cs="Times New Roman"/>
                <w:sz w:val="24"/>
                <w:szCs w:val="24"/>
              </w:rPr>
            </w:pPr>
            <w:r>
              <w:rPr>
                <w:rFonts w:ascii="Times New Roman" w:hAnsi="Times New Roman" w:cs="Times New Roman"/>
                <w:sz w:val="24"/>
                <w:szCs w:val="24"/>
              </w:rPr>
              <w:t>Должность уполномоченного лица</w:t>
            </w:r>
          </w:p>
          <w:p w14:paraId="21CA3320" w14:textId="77777777" w:rsidR="00F85F0B" w:rsidRDefault="00F85F0B" w:rsidP="00E855BB">
            <w:pPr>
              <w:pStyle w:val="af5"/>
              <w:ind w:left="0"/>
              <w:rPr>
                <w:rFonts w:ascii="Times New Roman" w:hAnsi="Times New Roman" w:cs="Times New Roman"/>
                <w:sz w:val="24"/>
                <w:szCs w:val="24"/>
              </w:rPr>
            </w:pPr>
          </w:p>
          <w:p w14:paraId="6518215F" w14:textId="77777777" w:rsidR="00F85F0B" w:rsidRDefault="00F85F0B" w:rsidP="00E855BB">
            <w:pPr>
              <w:pStyle w:val="af5"/>
              <w:ind w:left="0"/>
              <w:rPr>
                <w:rFonts w:ascii="Times New Roman" w:hAnsi="Times New Roman" w:cs="Times New Roman"/>
                <w:sz w:val="24"/>
                <w:szCs w:val="24"/>
              </w:rPr>
            </w:pPr>
            <w:r>
              <w:rPr>
                <w:rFonts w:ascii="Times New Roman" w:hAnsi="Times New Roman" w:cs="Times New Roman"/>
                <w:sz w:val="24"/>
                <w:szCs w:val="24"/>
              </w:rPr>
              <w:t>_________________ ФИО</w:t>
            </w:r>
          </w:p>
          <w:p w14:paraId="69C5360A" w14:textId="77777777" w:rsidR="00F85F0B" w:rsidRDefault="00F85F0B" w:rsidP="00E855BB">
            <w:pPr>
              <w:spacing w:after="200" w:line="276" w:lineRule="auto"/>
              <w:rPr>
                <w:rFonts w:ascii="Times New Roman" w:hAnsi="Times New Roman" w:cs="Times New Roman"/>
                <w:sz w:val="24"/>
                <w:szCs w:val="24"/>
              </w:rPr>
            </w:pPr>
            <w:r>
              <w:rPr>
                <w:rFonts w:ascii="Times New Roman" w:hAnsi="Times New Roman" w:cs="Times New Roman"/>
                <w:sz w:val="24"/>
                <w:szCs w:val="24"/>
              </w:rPr>
              <w:t>М.П.</w:t>
            </w:r>
          </w:p>
        </w:tc>
        <w:tc>
          <w:tcPr>
            <w:tcW w:w="4394" w:type="dxa"/>
          </w:tcPr>
          <w:p w14:paraId="4DB7197D" w14:textId="77777777" w:rsidR="00F85F0B" w:rsidRDefault="00F85F0B" w:rsidP="00E855BB">
            <w:pPr>
              <w:rPr>
                <w:rFonts w:ascii="Times New Roman" w:hAnsi="Times New Roman" w:cs="Times New Roman"/>
                <w:sz w:val="24"/>
                <w:szCs w:val="24"/>
              </w:rPr>
            </w:pPr>
            <w:r w:rsidRPr="00802993">
              <w:rPr>
                <w:rFonts w:ascii="Times New Roman" w:hAnsi="Times New Roman" w:cs="Times New Roman"/>
                <w:sz w:val="24"/>
                <w:szCs w:val="24"/>
              </w:rPr>
              <w:t>Должность уполномоченного лица</w:t>
            </w:r>
          </w:p>
          <w:p w14:paraId="0459B3EB" w14:textId="77777777" w:rsidR="00F85F0B" w:rsidRDefault="00F85F0B" w:rsidP="00E855BB">
            <w:pPr>
              <w:rPr>
                <w:rFonts w:ascii="Times New Roman" w:hAnsi="Times New Roman" w:cs="Times New Roman"/>
                <w:sz w:val="24"/>
                <w:szCs w:val="24"/>
              </w:rPr>
            </w:pPr>
          </w:p>
          <w:p w14:paraId="0057FA3E" w14:textId="77777777" w:rsidR="00F85F0B" w:rsidRPr="006C43C2" w:rsidRDefault="00F85F0B" w:rsidP="00E855BB">
            <w:pPr>
              <w:rPr>
                <w:rFonts w:ascii="Times New Roman" w:hAnsi="Times New Roman" w:cs="Times New Roman"/>
                <w:sz w:val="24"/>
                <w:szCs w:val="24"/>
              </w:rPr>
            </w:pPr>
            <w:r w:rsidRPr="006C43C2">
              <w:rPr>
                <w:rFonts w:ascii="Times New Roman" w:hAnsi="Times New Roman" w:cs="Times New Roman"/>
                <w:sz w:val="24"/>
                <w:szCs w:val="24"/>
              </w:rPr>
              <w:t>_________________ ФИО</w:t>
            </w:r>
          </w:p>
          <w:p w14:paraId="4A27D505" w14:textId="77777777" w:rsidR="00F85F0B" w:rsidRDefault="00F85F0B" w:rsidP="00E855BB">
            <w:pPr>
              <w:rPr>
                <w:rFonts w:ascii="Times New Roman" w:hAnsi="Times New Roman" w:cs="Times New Roman"/>
                <w:sz w:val="24"/>
                <w:szCs w:val="24"/>
              </w:rPr>
            </w:pPr>
            <w:r w:rsidRPr="006C43C2">
              <w:rPr>
                <w:rFonts w:ascii="Times New Roman" w:hAnsi="Times New Roman" w:cs="Times New Roman"/>
                <w:sz w:val="24"/>
                <w:szCs w:val="24"/>
              </w:rPr>
              <w:t>М.П.</w:t>
            </w:r>
            <w:r>
              <w:rPr>
                <w:rFonts w:ascii="Times New Roman" w:hAnsi="Times New Roman" w:cs="Times New Roman"/>
                <w:sz w:val="24"/>
                <w:szCs w:val="24"/>
              </w:rPr>
              <w:t xml:space="preserve"> (при наличии)</w:t>
            </w:r>
          </w:p>
          <w:p w14:paraId="7523F901" w14:textId="77777777" w:rsidR="00F85F0B" w:rsidRDefault="00F85F0B" w:rsidP="00E855BB">
            <w:pPr>
              <w:rPr>
                <w:rFonts w:ascii="Times New Roman" w:eastAsia="Times New Roman" w:hAnsi="Times New Roman" w:cs="Times New Roman"/>
                <w:sz w:val="24"/>
                <w:szCs w:val="24"/>
              </w:rPr>
            </w:pPr>
          </w:p>
        </w:tc>
      </w:tr>
    </w:tbl>
    <w:p w14:paraId="2997727C" w14:textId="77777777" w:rsidR="00F85F0B" w:rsidRDefault="00F85F0B" w:rsidP="00391B6E">
      <w:pPr>
        <w:spacing w:after="0" w:line="240" w:lineRule="auto"/>
        <w:jc w:val="both"/>
        <w:rPr>
          <w:rFonts w:ascii="Times New Roman" w:hAnsi="Times New Roman" w:cs="Times New Roman"/>
          <w:b/>
          <w:sz w:val="24"/>
          <w:szCs w:val="24"/>
        </w:rPr>
      </w:pPr>
    </w:p>
    <w:sectPr w:rsidR="00F85F0B">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EFC58" w14:textId="77777777" w:rsidR="004421C2" w:rsidRDefault="004421C2">
      <w:pPr>
        <w:spacing w:after="0" w:line="240" w:lineRule="auto"/>
      </w:pPr>
      <w:r>
        <w:separator/>
      </w:r>
    </w:p>
  </w:endnote>
  <w:endnote w:type="continuationSeparator" w:id="0">
    <w:p w14:paraId="2E62775B" w14:textId="77777777" w:rsidR="004421C2" w:rsidRDefault="00442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69A46" w14:textId="77777777" w:rsidR="004421C2" w:rsidRDefault="004421C2">
      <w:pPr>
        <w:spacing w:after="0" w:line="240" w:lineRule="auto"/>
      </w:pPr>
      <w:r>
        <w:separator/>
      </w:r>
    </w:p>
  </w:footnote>
  <w:footnote w:type="continuationSeparator" w:id="0">
    <w:p w14:paraId="3C2F113B" w14:textId="77777777" w:rsidR="004421C2" w:rsidRDefault="00442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1FBE"/>
    <w:multiLevelType w:val="hybridMultilevel"/>
    <w:tmpl w:val="DC0A03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D758B"/>
    <w:multiLevelType w:val="multilevel"/>
    <w:tmpl w:val="224ADF08"/>
    <w:lvl w:ilvl="0">
      <w:start w:val="1"/>
      <w:numFmt w:val="decimal"/>
      <w:lvlText w:val="%1."/>
      <w:lvlJc w:val="left"/>
      <w:pPr>
        <w:ind w:left="360" w:hanging="360"/>
      </w:pPr>
      <w:rPr>
        <w:rFonts w:hint="default"/>
        <w:b/>
      </w:rPr>
    </w:lvl>
    <w:lvl w:ilvl="1">
      <w:start w:val="1"/>
      <w:numFmt w:val="decimal"/>
      <w:lvlText w:val="%1.%2."/>
      <w:lvlJc w:val="left"/>
      <w:pPr>
        <w:ind w:left="1425" w:hanging="432"/>
      </w:pPr>
      <w:rPr>
        <w:rFonts w:ascii="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7A4159"/>
    <w:multiLevelType w:val="hybridMultilevel"/>
    <w:tmpl w:val="596C207A"/>
    <w:lvl w:ilvl="0" w:tplc="63A421F2">
      <w:start w:val="1"/>
      <w:numFmt w:val="bullet"/>
      <w:lvlText w:val=""/>
      <w:lvlJc w:val="left"/>
      <w:pPr>
        <w:ind w:left="1080" w:hanging="360"/>
      </w:pPr>
      <w:rPr>
        <w:rFonts w:ascii="Symbol" w:hAnsi="Symbol" w:hint="default"/>
      </w:rPr>
    </w:lvl>
    <w:lvl w:ilvl="1" w:tplc="CBE007E8">
      <w:start w:val="1"/>
      <w:numFmt w:val="bullet"/>
      <w:lvlText w:val="o"/>
      <w:lvlJc w:val="left"/>
      <w:pPr>
        <w:ind w:left="1800" w:hanging="360"/>
      </w:pPr>
      <w:rPr>
        <w:rFonts w:ascii="Courier New" w:hAnsi="Courier New" w:cs="Courier New" w:hint="default"/>
      </w:rPr>
    </w:lvl>
    <w:lvl w:ilvl="2" w:tplc="BA527072">
      <w:start w:val="1"/>
      <w:numFmt w:val="bullet"/>
      <w:lvlText w:val=""/>
      <w:lvlJc w:val="left"/>
      <w:pPr>
        <w:ind w:left="2520" w:hanging="360"/>
      </w:pPr>
      <w:rPr>
        <w:rFonts w:ascii="Wingdings" w:hAnsi="Wingdings" w:hint="default"/>
      </w:rPr>
    </w:lvl>
    <w:lvl w:ilvl="3" w:tplc="2CBA5770">
      <w:start w:val="1"/>
      <w:numFmt w:val="bullet"/>
      <w:lvlText w:val=""/>
      <w:lvlJc w:val="left"/>
      <w:pPr>
        <w:ind w:left="3240" w:hanging="360"/>
      </w:pPr>
      <w:rPr>
        <w:rFonts w:ascii="Symbol" w:hAnsi="Symbol" w:hint="default"/>
      </w:rPr>
    </w:lvl>
    <w:lvl w:ilvl="4" w:tplc="F998CDF2">
      <w:start w:val="1"/>
      <w:numFmt w:val="bullet"/>
      <w:lvlText w:val="o"/>
      <w:lvlJc w:val="left"/>
      <w:pPr>
        <w:ind w:left="3960" w:hanging="360"/>
      </w:pPr>
      <w:rPr>
        <w:rFonts w:ascii="Courier New" w:hAnsi="Courier New" w:cs="Courier New" w:hint="default"/>
      </w:rPr>
    </w:lvl>
    <w:lvl w:ilvl="5" w:tplc="73365858">
      <w:start w:val="1"/>
      <w:numFmt w:val="bullet"/>
      <w:lvlText w:val=""/>
      <w:lvlJc w:val="left"/>
      <w:pPr>
        <w:ind w:left="4680" w:hanging="360"/>
      </w:pPr>
      <w:rPr>
        <w:rFonts w:ascii="Wingdings" w:hAnsi="Wingdings" w:hint="default"/>
      </w:rPr>
    </w:lvl>
    <w:lvl w:ilvl="6" w:tplc="9668AA28">
      <w:start w:val="1"/>
      <w:numFmt w:val="bullet"/>
      <w:lvlText w:val=""/>
      <w:lvlJc w:val="left"/>
      <w:pPr>
        <w:ind w:left="5400" w:hanging="360"/>
      </w:pPr>
      <w:rPr>
        <w:rFonts w:ascii="Symbol" w:hAnsi="Symbol" w:hint="default"/>
      </w:rPr>
    </w:lvl>
    <w:lvl w:ilvl="7" w:tplc="6D249E2A">
      <w:start w:val="1"/>
      <w:numFmt w:val="bullet"/>
      <w:lvlText w:val="o"/>
      <w:lvlJc w:val="left"/>
      <w:pPr>
        <w:ind w:left="6120" w:hanging="360"/>
      </w:pPr>
      <w:rPr>
        <w:rFonts w:ascii="Courier New" w:hAnsi="Courier New" w:cs="Courier New" w:hint="default"/>
      </w:rPr>
    </w:lvl>
    <w:lvl w:ilvl="8" w:tplc="628AAD5C">
      <w:start w:val="1"/>
      <w:numFmt w:val="bullet"/>
      <w:lvlText w:val=""/>
      <w:lvlJc w:val="left"/>
      <w:pPr>
        <w:ind w:left="6840" w:hanging="360"/>
      </w:pPr>
      <w:rPr>
        <w:rFonts w:ascii="Wingdings" w:hAnsi="Wingdings" w:hint="default"/>
      </w:rPr>
    </w:lvl>
  </w:abstractNum>
  <w:abstractNum w:abstractNumId="3" w15:restartNumberingAfterBreak="0">
    <w:nsid w:val="03C011C2"/>
    <w:multiLevelType w:val="hybridMultilevel"/>
    <w:tmpl w:val="D1E86B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530388A"/>
    <w:multiLevelType w:val="hybridMultilevel"/>
    <w:tmpl w:val="89E47198"/>
    <w:lvl w:ilvl="0" w:tplc="4FAAC3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415048"/>
    <w:multiLevelType w:val="multilevel"/>
    <w:tmpl w:val="24B22870"/>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123A7235"/>
    <w:multiLevelType w:val="hybridMultilevel"/>
    <w:tmpl w:val="6FC69EF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3960F33"/>
    <w:multiLevelType w:val="multilevel"/>
    <w:tmpl w:val="DB5E3A3A"/>
    <w:lvl w:ilvl="0">
      <w:start w:val="6"/>
      <w:numFmt w:val="decimal"/>
      <w:lvlText w:val="%1"/>
      <w:lvlJc w:val="left"/>
      <w:pPr>
        <w:ind w:left="360" w:hanging="360"/>
      </w:pPr>
      <w:rPr>
        <w:rFonts w:hint="default"/>
        <w:color w:val="000000"/>
        <w:sz w:val="22"/>
      </w:rPr>
    </w:lvl>
    <w:lvl w:ilvl="1">
      <w:start w:val="2"/>
      <w:numFmt w:val="decimal"/>
      <w:lvlText w:val="%1.%2"/>
      <w:lvlJc w:val="left"/>
      <w:pPr>
        <w:ind w:left="1800" w:hanging="360"/>
      </w:pPr>
      <w:rPr>
        <w:rFonts w:hint="default"/>
        <w:color w:val="000000"/>
        <w:sz w:val="22"/>
      </w:rPr>
    </w:lvl>
    <w:lvl w:ilvl="2">
      <w:start w:val="1"/>
      <w:numFmt w:val="decimal"/>
      <w:lvlText w:val="%1.%2.%3"/>
      <w:lvlJc w:val="left"/>
      <w:pPr>
        <w:ind w:left="3600" w:hanging="720"/>
      </w:pPr>
      <w:rPr>
        <w:rFonts w:hint="default"/>
        <w:color w:val="000000"/>
        <w:sz w:val="22"/>
      </w:rPr>
    </w:lvl>
    <w:lvl w:ilvl="3">
      <w:start w:val="1"/>
      <w:numFmt w:val="decimal"/>
      <w:lvlText w:val="%1.%2.%3.%4"/>
      <w:lvlJc w:val="left"/>
      <w:pPr>
        <w:ind w:left="5040" w:hanging="720"/>
      </w:pPr>
      <w:rPr>
        <w:rFonts w:hint="default"/>
        <w:color w:val="000000"/>
        <w:sz w:val="22"/>
      </w:rPr>
    </w:lvl>
    <w:lvl w:ilvl="4">
      <w:start w:val="1"/>
      <w:numFmt w:val="decimal"/>
      <w:lvlText w:val="%1.%2.%3.%4.%5"/>
      <w:lvlJc w:val="left"/>
      <w:pPr>
        <w:ind w:left="6840" w:hanging="1080"/>
      </w:pPr>
      <w:rPr>
        <w:rFonts w:hint="default"/>
        <w:color w:val="000000"/>
        <w:sz w:val="22"/>
      </w:rPr>
    </w:lvl>
    <w:lvl w:ilvl="5">
      <w:start w:val="1"/>
      <w:numFmt w:val="decimal"/>
      <w:lvlText w:val="%1.%2.%3.%4.%5.%6"/>
      <w:lvlJc w:val="left"/>
      <w:pPr>
        <w:ind w:left="8280" w:hanging="1080"/>
      </w:pPr>
      <w:rPr>
        <w:rFonts w:hint="default"/>
        <w:color w:val="000000"/>
        <w:sz w:val="22"/>
      </w:rPr>
    </w:lvl>
    <w:lvl w:ilvl="6">
      <w:start w:val="1"/>
      <w:numFmt w:val="decimal"/>
      <w:lvlText w:val="%1.%2.%3.%4.%5.%6.%7"/>
      <w:lvlJc w:val="left"/>
      <w:pPr>
        <w:ind w:left="10080" w:hanging="1440"/>
      </w:pPr>
      <w:rPr>
        <w:rFonts w:hint="default"/>
        <w:color w:val="000000"/>
        <w:sz w:val="22"/>
      </w:rPr>
    </w:lvl>
    <w:lvl w:ilvl="7">
      <w:start w:val="1"/>
      <w:numFmt w:val="decimal"/>
      <w:lvlText w:val="%1.%2.%3.%4.%5.%6.%7.%8"/>
      <w:lvlJc w:val="left"/>
      <w:pPr>
        <w:ind w:left="11520" w:hanging="1440"/>
      </w:pPr>
      <w:rPr>
        <w:rFonts w:hint="default"/>
        <w:color w:val="000000"/>
        <w:sz w:val="22"/>
      </w:rPr>
    </w:lvl>
    <w:lvl w:ilvl="8">
      <w:start w:val="1"/>
      <w:numFmt w:val="decimal"/>
      <w:lvlText w:val="%1.%2.%3.%4.%5.%6.%7.%8.%9"/>
      <w:lvlJc w:val="left"/>
      <w:pPr>
        <w:ind w:left="13320" w:hanging="1800"/>
      </w:pPr>
      <w:rPr>
        <w:rFonts w:hint="default"/>
        <w:color w:val="000000"/>
        <w:sz w:val="22"/>
      </w:rPr>
    </w:lvl>
  </w:abstractNum>
  <w:abstractNum w:abstractNumId="8" w15:restartNumberingAfterBreak="0">
    <w:nsid w:val="187E520D"/>
    <w:multiLevelType w:val="hybridMultilevel"/>
    <w:tmpl w:val="26002E64"/>
    <w:lvl w:ilvl="0" w:tplc="4FAAC3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1602482"/>
    <w:multiLevelType w:val="hybridMultilevel"/>
    <w:tmpl w:val="90EE9CB0"/>
    <w:lvl w:ilvl="0" w:tplc="9D3A3616">
      <w:start w:val="1"/>
      <w:numFmt w:val="bullet"/>
      <w:lvlText w:val=""/>
      <w:lvlJc w:val="left"/>
      <w:pPr>
        <w:ind w:left="1440" w:hanging="360"/>
      </w:pPr>
      <w:rPr>
        <w:rFonts w:ascii="Symbol" w:hAnsi="Symbol" w:hint="default"/>
      </w:rPr>
    </w:lvl>
    <w:lvl w:ilvl="1" w:tplc="445CEC48">
      <w:start w:val="1"/>
      <w:numFmt w:val="bullet"/>
      <w:lvlText w:val="o"/>
      <w:lvlJc w:val="left"/>
      <w:pPr>
        <w:ind w:left="2160" w:hanging="360"/>
      </w:pPr>
      <w:rPr>
        <w:rFonts w:ascii="Courier New" w:hAnsi="Courier New" w:cs="Courier New" w:hint="default"/>
      </w:rPr>
    </w:lvl>
    <w:lvl w:ilvl="2" w:tplc="1D5CBE08">
      <w:start w:val="1"/>
      <w:numFmt w:val="bullet"/>
      <w:lvlText w:val=""/>
      <w:lvlJc w:val="left"/>
      <w:pPr>
        <w:ind w:left="2880" w:hanging="360"/>
      </w:pPr>
      <w:rPr>
        <w:rFonts w:ascii="Wingdings" w:hAnsi="Wingdings" w:hint="default"/>
      </w:rPr>
    </w:lvl>
    <w:lvl w:ilvl="3" w:tplc="A99671E4">
      <w:start w:val="1"/>
      <w:numFmt w:val="bullet"/>
      <w:lvlText w:val=""/>
      <w:lvlJc w:val="left"/>
      <w:pPr>
        <w:ind w:left="3600" w:hanging="360"/>
      </w:pPr>
      <w:rPr>
        <w:rFonts w:ascii="Symbol" w:hAnsi="Symbol" w:hint="default"/>
      </w:rPr>
    </w:lvl>
    <w:lvl w:ilvl="4" w:tplc="B2DE7D3A">
      <w:start w:val="1"/>
      <w:numFmt w:val="bullet"/>
      <w:lvlText w:val="o"/>
      <w:lvlJc w:val="left"/>
      <w:pPr>
        <w:ind w:left="4320" w:hanging="360"/>
      </w:pPr>
      <w:rPr>
        <w:rFonts w:ascii="Courier New" w:hAnsi="Courier New" w:cs="Courier New" w:hint="default"/>
      </w:rPr>
    </w:lvl>
    <w:lvl w:ilvl="5" w:tplc="A1DADB38">
      <w:start w:val="1"/>
      <w:numFmt w:val="bullet"/>
      <w:lvlText w:val=""/>
      <w:lvlJc w:val="left"/>
      <w:pPr>
        <w:ind w:left="5040" w:hanging="360"/>
      </w:pPr>
      <w:rPr>
        <w:rFonts w:ascii="Wingdings" w:hAnsi="Wingdings" w:hint="default"/>
      </w:rPr>
    </w:lvl>
    <w:lvl w:ilvl="6" w:tplc="6E3A2240">
      <w:start w:val="1"/>
      <w:numFmt w:val="bullet"/>
      <w:lvlText w:val=""/>
      <w:lvlJc w:val="left"/>
      <w:pPr>
        <w:ind w:left="5760" w:hanging="360"/>
      </w:pPr>
      <w:rPr>
        <w:rFonts w:ascii="Symbol" w:hAnsi="Symbol" w:hint="default"/>
      </w:rPr>
    </w:lvl>
    <w:lvl w:ilvl="7" w:tplc="4F606F68">
      <w:start w:val="1"/>
      <w:numFmt w:val="bullet"/>
      <w:lvlText w:val="o"/>
      <w:lvlJc w:val="left"/>
      <w:pPr>
        <w:ind w:left="6480" w:hanging="360"/>
      </w:pPr>
      <w:rPr>
        <w:rFonts w:ascii="Courier New" w:hAnsi="Courier New" w:cs="Courier New" w:hint="default"/>
      </w:rPr>
    </w:lvl>
    <w:lvl w:ilvl="8" w:tplc="7864141E">
      <w:start w:val="1"/>
      <w:numFmt w:val="bullet"/>
      <w:lvlText w:val=""/>
      <w:lvlJc w:val="left"/>
      <w:pPr>
        <w:ind w:left="7200" w:hanging="360"/>
      </w:pPr>
      <w:rPr>
        <w:rFonts w:ascii="Wingdings" w:hAnsi="Wingdings" w:hint="default"/>
      </w:rPr>
    </w:lvl>
  </w:abstractNum>
  <w:abstractNum w:abstractNumId="10" w15:restartNumberingAfterBreak="0">
    <w:nsid w:val="271F16E2"/>
    <w:multiLevelType w:val="multilevel"/>
    <w:tmpl w:val="2B8CDDC6"/>
    <w:lvl w:ilvl="0">
      <w:start w:val="5"/>
      <w:numFmt w:val="decimal"/>
      <w:lvlText w:val="%1."/>
      <w:lvlJc w:val="left"/>
      <w:pPr>
        <w:ind w:left="720" w:hanging="360"/>
      </w:pPr>
      <w:rPr>
        <w:rFonts w:hint="default"/>
        <w:color w:val="auto"/>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D40C55"/>
    <w:multiLevelType w:val="multilevel"/>
    <w:tmpl w:val="A490CD32"/>
    <w:lvl w:ilvl="0">
      <w:start w:val="8"/>
      <w:numFmt w:val="decimal"/>
      <w:lvlText w:val="%1."/>
      <w:lvlJc w:val="left"/>
      <w:pPr>
        <w:ind w:left="360" w:hanging="360"/>
      </w:pPr>
      <w:rPr>
        <w:rFonts w:hint="default"/>
        <w:color w:val="000000"/>
        <w:sz w:val="22"/>
      </w:rPr>
    </w:lvl>
    <w:lvl w:ilvl="1">
      <w:start w:val="1"/>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12" w15:restartNumberingAfterBreak="0">
    <w:nsid w:val="2E7D262E"/>
    <w:multiLevelType w:val="hybridMultilevel"/>
    <w:tmpl w:val="D2B05676"/>
    <w:lvl w:ilvl="0" w:tplc="6B88D3FA">
      <w:start w:val="1"/>
      <w:numFmt w:val="decimal"/>
      <w:lvlText w:val="%1."/>
      <w:lvlJc w:val="left"/>
      <w:pPr>
        <w:ind w:left="720" w:hanging="360"/>
      </w:pPr>
      <w:rPr>
        <w:rFonts w:hint="default"/>
      </w:rPr>
    </w:lvl>
    <w:lvl w:ilvl="1" w:tplc="C45C789A">
      <w:start w:val="1"/>
      <w:numFmt w:val="lowerLetter"/>
      <w:lvlText w:val="%2."/>
      <w:lvlJc w:val="left"/>
      <w:pPr>
        <w:ind w:left="1440" w:hanging="360"/>
      </w:pPr>
    </w:lvl>
    <w:lvl w:ilvl="2" w:tplc="4492F318">
      <w:start w:val="1"/>
      <w:numFmt w:val="lowerRoman"/>
      <w:lvlText w:val="%3."/>
      <w:lvlJc w:val="right"/>
      <w:pPr>
        <w:ind w:left="2160" w:hanging="180"/>
      </w:pPr>
    </w:lvl>
    <w:lvl w:ilvl="3" w:tplc="973EAEF6">
      <w:start w:val="1"/>
      <w:numFmt w:val="decimal"/>
      <w:lvlText w:val="%4."/>
      <w:lvlJc w:val="left"/>
      <w:pPr>
        <w:ind w:left="2880" w:hanging="360"/>
      </w:pPr>
    </w:lvl>
    <w:lvl w:ilvl="4" w:tplc="A1B06E0A">
      <w:start w:val="1"/>
      <w:numFmt w:val="lowerLetter"/>
      <w:lvlText w:val="%5."/>
      <w:lvlJc w:val="left"/>
      <w:pPr>
        <w:ind w:left="3600" w:hanging="360"/>
      </w:pPr>
    </w:lvl>
    <w:lvl w:ilvl="5" w:tplc="F8927B28">
      <w:start w:val="1"/>
      <w:numFmt w:val="lowerRoman"/>
      <w:lvlText w:val="%6."/>
      <w:lvlJc w:val="right"/>
      <w:pPr>
        <w:ind w:left="4320" w:hanging="180"/>
      </w:pPr>
    </w:lvl>
    <w:lvl w:ilvl="6" w:tplc="25E88CF8">
      <w:start w:val="1"/>
      <w:numFmt w:val="decimal"/>
      <w:lvlText w:val="%7."/>
      <w:lvlJc w:val="left"/>
      <w:pPr>
        <w:ind w:left="5040" w:hanging="360"/>
      </w:pPr>
    </w:lvl>
    <w:lvl w:ilvl="7" w:tplc="88106210">
      <w:start w:val="1"/>
      <w:numFmt w:val="lowerLetter"/>
      <w:lvlText w:val="%8."/>
      <w:lvlJc w:val="left"/>
      <w:pPr>
        <w:ind w:left="5760" w:hanging="360"/>
      </w:pPr>
    </w:lvl>
    <w:lvl w:ilvl="8" w:tplc="77743682">
      <w:start w:val="1"/>
      <w:numFmt w:val="lowerRoman"/>
      <w:lvlText w:val="%9."/>
      <w:lvlJc w:val="right"/>
      <w:pPr>
        <w:ind w:left="6480" w:hanging="180"/>
      </w:pPr>
    </w:lvl>
  </w:abstractNum>
  <w:abstractNum w:abstractNumId="13" w15:restartNumberingAfterBreak="0">
    <w:nsid w:val="2F417D1C"/>
    <w:multiLevelType w:val="hybridMultilevel"/>
    <w:tmpl w:val="B8204C0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17338F7"/>
    <w:multiLevelType w:val="multilevel"/>
    <w:tmpl w:val="B0B48706"/>
    <w:lvl w:ilvl="0">
      <w:start w:val="1"/>
      <w:numFmt w:val="decimal"/>
      <w:lvlText w:val="%1."/>
      <w:lvlJc w:val="left"/>
      <w:pPr>
        <w:ind w:left="720" w:hanging="360"/>
      </w:pPr>
      <w:rPr>
        <w:rFonts w:hint="default"/>
        <w:color w:val="auto"/>
      </w:rPr>
    </w:lvl>
    <w:lvl w:ilvl="1">
      <w:start w:val="1"/>
      <w:numFmt w:val="decimal"/>
      <w:isLgl/>
      <w:lvlText w:val="%1.%2."/>
      <w:lvlJc w:val="left"/>
      <w:pPr>
        <w:ind w:left="643" w:hanging="360"/>
      </w:pPr>
      <w:rPr>
        <w:rFonts w:ascii="Times New Roman" w:hAnsi="Times New Roman" w:cs="Times New Roman"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F76878"/>
    <w:multiLevelType w:val="multilevel"/>
    <w:tmpl w:val="99640B6C"/>
    <w:lvl w:ilvl="0">
      <w:start w:val="7"/>
      <w:numFmt w:val="decimal"/>
      <w:lvlText w:val="%1."/>
      <w:lvlJc w:val="left"/>
      <w:pPr>
        <w:ind w:left="360" w:hanging="360"/>
      </w:pPr>
      <w:rPr>
        <w:rFonts w:hint="default"/>
        <w:color w:val="000000"/>
        <w:sz w:val="22"/>
      </w:rPr>
    </w:lvl>
    <w:lvl w:ilvl="1">
      <w:start w:val="1"/>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16" w15:restartNumberingAfterBreak="0">
    <w:nsid w:val="33AE6607"/>
    <w:multiLevelType w:val="hybridMultilevel"/>
    <w:tmpl w:val="C40A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CA936C6"/>
    <w:multiLevelType w:val="hybridMultilevel"/>
    <w:tmpl w:val="35406314"/>
    <w:lvl w:ilvl="0" w:tplc="4FAAC3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1A024C3"/>
    <w:multiLevelType w:val="multilevel"/>
    <w:tmpl w:val="747E9506"/>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4490B0D"/>
    <w:multiLevelType w:val="multilevel"/>
    <w:tmpl w:val="EC16A624"/>
    <w:lvl w:ilvl="0">
      <w:start w:val="1"/>
      <w:numFmt w:val="decimal"/>
      <w:lvlText w:val="%1."/>
      <w:lvlJc w:val="left"/>
      <w:pPr>
        <w:ind w:left="360" w:hanging="360"/>
      </w:pPr>
      <w:rPr>
        <w:rFonts w:hint="default"/>
        <w:b w:val="0"/>
        <w:u w:val="none"/>
      </w:rPr>
    </w:lvl>
    <w:lvl w:ilvl="1">
      <w:start w:val="2"/>
      <w:numFmt w:val="decimal"/>
      <w:lvlText w:val="%1.%2."/>
      <w:lvlJc w:val="left"/>
      <w:pPr>
        <w:ind w:left="720" w:hanging="360"/>
      </w:pPr>
      <w:rPr>
        <w:rFonts w:ascii="Times New Roman" w:hAnsi="Times New Roman" w:cs="Times New Roman" w:hint="default"/>
        <w:b/>
        <w:sz w:val="24"/>
        <w:u w:val="none"/>
      </w:rPr>
    </w:lvl>
    <w:lvl w:ilvl="2">
      <w:start w:val="1"/>
      <w:numFmt w:val="decimal"/>
      <w:lvlText w:val="%1.%2.%3."/>
      <w:lvlJc w:val="left"/>
      <w:pPr>
        <w:ind w:left="1440" w:hanging="720"/>
      </w:pPr>
      <w:rPr>
        <w:rFonts w:hint="default"/>
        <w:b w:val="0"/>
        <w:u w:val="none"/>
      </w:rPr>
    </w:lvl>
    <w:lvl w:ilvl="3">
      <w:start w:val="1"/>
      <w:numFmt w:val="decimal"/>
      <w:lvlText w:val="%1.%2.%3.%4."/>
      <w:lvlJc w:val="left"/>
      <w:pPr>
        <w:ind w:left="1800" w:hanging="720"/>
      </w:pPr>
      <w:rPr>
        <w:rFonts w:hint="default"/>
        <w:b w:val="0"/>
        <w:u w:val="none"/>
      </w:rPr>
    </w:lvl>
    <w:lvl w:ilvl="4">
      <w:start w:val="1"/>
      <w:numFmt w:val="decimal"/>
      <w:lvlText w:val="%1.%2.%3.%4.%5."/>
      <w:lvlJc w:val="left"/>
      <w:pPr>
        <w:ind w:left="2520" w:hanging="1080"/>
      </w:pPr>
      <w:rPr>
        <w:rFonts w:hint="default"/>
        <w:b w:val="0"/>
        <w:u w:val="none"/>
      </w:rPr>
    </w:lvl>
    <w:lvl w:ilvl="5">
      <w:start w:val="1"/>
      <w:numFmt w:val="decimal"/>
      <w:lvlText w:val="%1.%2.%3.%4.%5.%6."/>
      <w:lvlJc w:val="left"/>
      <w:pPr>
        <w:ind w:left="2880" w:hanging="1080"/>
      </w:pPr>
      <w:rPr>
        <w:rFonts w:hint="default"/>
        <w:b w:val="0"/>
        <w:u w:val="none"/>
      </w:rPr>
    </w:lvl>
    <w:lvl w:ilvl="6">
      <w:start w:val="1"/>
      <w:numFmt w:val="decimal"/>
      <w:lvlText w:val="%1.%2.%3.%4.%5.%6.%7."/>
      <w:lvlJc w:val="left"/>
      <w:pPr>
        <w:ind w:left="3600" w:hanging="1440"/>
      </w:pPr>
      <w:rPr>
        <w:rFonts w:hint="default"/>
        <w:b w:val="0"/>
        <w:u w:val="none"/>
      </w:rPr>
    </w:lvl>
    <w:lvl w:ilvl="7">
      <w:start w:val="1"/>
      <w:numFmt w:val="decimal"/>
      <w:lvlText w:val="%1.%2.%3.%4.%5.%6.%7.%8."/>
      <w:lvlJc w:val="left"/>
      <w:pPr>
        <w:ind w:left="3960" w:hanging="1440"/>
      </w:pPr>
      <w:rPr>
        <w:rFonts w:hint="default"/>
        <w:b w:val="0"/>
        <w:u w:val="none"/>
      </w:rPr>
    </w:lvl>
    <w:lvl w:ilvl="8">
      <w:start w:val="1"/>
      <w:numFmt w:val="decimal"/>
      <w:lvlText w:val="%1.%2.%3.%4.%5.%6.%7.%8.%9."/>
      <w:lvlJc w:val="left"/>
      <w:pPr>
        <w:ind w:left="4680" w:hanging="1800"/>
      </w:pPr>
      <w:rPr>
        <w:rFonts w:hint="default"/>
        <w:b w:val="0"/>
        <w:u w:val="none"/>
      </w:rPr>
    </w:lvl>
  </w:abstractNum>
  <w:abstractNum w:abstractNumId="20" w15:restartNumberingAfterBreak="0">
    <w:nsid w:val="696C2B95"/>
    <w:multiLevelType w:val="hybridMultilevel"/>
    <w:tmpl w:val="5A54B88A"/>
    <w:lvl w:ilvl="0" w:tplc="230847FC">
      <w:start w:val="3"/>
      <w:numFmt w:val="decimal"/>
      <w:lvlText w:val="%1."/>
      <w:lvlJc w:val="left"/>
      <w:pPr>
        <w:ind w:left="1080" w:hanging="360"/>
      </w:pPr>
      <w:rPr>
        <w:rFonts w:eastAsia="Times New Roman" w:cstheme="minorBidi" w:hint="default"/>
        <w:sz w:val="24"/>
      </w:rPr>
    </w:lvl>
    <w:lvl w:ilvl="1" w:tplc="E690C640">
      <w:start w:val="1"/>
      <w:numFmt w:val="lowerLetter"/>
      <w:lvlText w:val="%2."/>
      <w:lvlJc w:val="left"/>
      <w:pPr>
        <w:ind w:left="1800" w:hanging="360"/>
      </w:pPr>
    </w:lvl>
    <w:lvl w:ilvl="2" w:tplc="3F66B86A">
      <w:start w:val="1"/>
      <w:numFmt w:val="lowerRoman"/>
      <w:lvlText w:val="%3."/>
      <w:lvlJc w:val="right"/>
      <w:pPr>
        <w:ind w:left="2520" w:hanging="180"/>
      </w:pPr>
    </w:lvl>
    <w:lvl w:ilvl="3" w:tplc="6F26A860">
      <w:start w:val="1"/>
      <w:numFmt w:val="decimal"/>
      <w:lvlText w:val="%4."/>
      <w:lvlJc w:val="left"/>
      <w:pPr>
        <w:ind w:left="3240" w:hanging="360"/>
      </w:pPr>
    </w:lvl>
    <w:lvl w:ilvl="4" w:tplc="D6FE479A">
      <w:start w:val="1"/>
      <w:numFmt w:val="lowerLetter"/>
      <w:lvlText w:val="%5."/>
      <w:lvlJc w:val="left"/>
      <w:pPr>
        <w:ind w:left="3960" w:hanging="360"/>
      </w:pPr>
    </w:lvl>
    <w:lvl w:ilvl="5" w:tplc="53DEE5A2">
      <w:start w:val="1"/>
      <w:numFmt w:val="lowerRoman"/>
      <w:lvlText w:val="%6."/>
      <w:lvlJc w:val="right"/>
      <w:pPr>
        <w:ind w:left="4680" w:hanging="180"/>
      </w:pPr>
    </w:lvl>
    <w:lvl w:ilvl="6" w:tplc="1616B77A">
      <w:start w:val="1"/>
      <w:numFmt w:val="decimal"/>
      <w:lvlText w:val="%7."/>
      <w:lvlJc w:val="left"/>
      <w:pPr>
        <w:ind w:left="5400" w:hanging="360"/>
      </w:pPr>
    </w:lvl>
    <w:lvl w:ilvl="7" w:tplc="5F1E8446">
      <w:start w:val="1"/>
      <w:numFmt w:val="lowerLetter"/>
      <w:lvlText w:val="%8."/>
      <w:lvlJc w:val="left"/>
      <w:pPr>
        <w:ind w:left="6120" w:hanging="360"/>
      </w:pPr>
    </w:lvl>
    <w:lvl w:ilvl="8" w:tplc="19EA676C">
      <w:start w:val="1"/>
      <w:numFmt w:val="lowerRoman"/>
      <w:lvlText w:val="%9."/>
      <w:lvlJc w:val="right"/>
      <w:pPr>
        <w:ind w:left="6840" w:hanging="180"/>
      </w:pPr>
    </w:lvl>
  </w:abstractNum>
  <w:abstractNum w:abstractNumId="21" w15:restartNumberingAfterBreak="0">
    <w:nsid w:val="6C5D6C75"/>
    <w:multiLevelType w:val="multilevel"/>
    <w:tmpl w:val="93827F2A"/>
    <w:lvl w:ilvl="0">
      <w:start w:val="6"/>
      <w:numFmt w:val="decimal"/>
      <w:lvlText w:val="%1."/>
      <w:lvlJc w:val="left"/>
      <w:pPr>
        <w:ind w:left="360" w:hanging="360"/>
      </w:pPr>
      <w:rPr>
        <w:rFonts w:hint="default"/>
        <w:color w:val="000000"/>
        <w:sz w:val="22"/>
      </w:rPr>
    </w:lvl>
    <w:lvl w:ilvl="1">
      <w:start w:val="4"/>
      <w:numFmt w:val="decimal"/>
      <w:lvlText w:val="%1.%2."/>
      <w:lvlJc w:val="left"/>
      <w:pPr>
        <w:ind w:left="1800" w:hanging="360"/>
      </w:pPr>
      <w:rPr>
        <w:rFonts w:hint="default"/>
        <w:color w:val="000000"/>
        <w:sz w:val="22"/>
      </w:rPr>
    </w:lvl>
    <w:lvl w:ilvl="2">
      <w:start w:val="1"/>
      <w:numFmt w:val="decimal"/>
      <w:lvlText w:val="%1.%2.%3."/>
      <w:lvlJc w:val="left"/>
      <w:pPr>
        <w:ind w:left="3600" w:hanging="720"/>
      </w:pPr>
      <w:rPr>
        <w:rFonts w:hint="default"/>
        <w:color w:val="000000"/>
        <w:sz w:val="22"/>
      </w:rPr>
    </w:lvl>
    <w:lvl w:ilvl="3">
      <w:start w:val="1"/>
      <w:numFmt w:val="decimal"/>
      <w:lvlText w:val="%1.%2.%3.%4."/>
      <w:lvlJc w:val="left"/>
      <w:pPr>
        <w:ind w:left="5040" w:hanging="720"/>
      </w:pPr>
      <w:rPr>
        <w:rFonts w:hint="default"/>
        <w:color w:val="000000"/>
        <w:sz w:val="22"/>
      </w:rPr>
    </w:lvl>
    <w:lvl w:ilvl="4">
      <w:start w:val="1"/>
      <w:numFmt w:val="decimal"/>
      <w:lvlText w:val="%1.%2.%3.%4.%5."/>
      <w:lvlJc w:val="left"/>
      <w:pPr>
        <w:ind w:left="6840" w:hanging="1080"/>
      </w:pPr>
      <w:rPr>
        <w:rFonts w:hint="default"/>
        <w:color w:val="000000"/>
        <w:sz w:val="22"/>
      </w:rPr>
    </w:lvl>
    <w:lvl w:ilvl="5">
      <w:start w:val="1"/>
      <w:numFmt w:val="decimal"/>
      <w:lvlText w:val="%1.%2.%3.%4.%5.%6."/>
      <w:lvlJc w:val="left"/>
      <w:pPr>
        <w:ind w:left="8280" w:hanging="1080"/>
      </w:pPr>
      <w:rPr>
        <w:rFonts w:hint="default"/>
        <w:color w:val="000000"/>
        <w:sz w:val="22"/>
      </w:rPr>
    </w:lvl>
    <w:lvl w:ilvl="6">
      <w:start w:val="1"/>
      <w:numFmt w:val="decimal"/>
      <w:lvlText w:val="%1.%2.%3.%4.%5.%6.%7."/>
      <w:lvlJc w:val="left"/>
      <w:pPr>
        <w:ind w:left="10080" w:hanging="1440"/>
      </w:pPr>
      <w:rPr>
        <w:rFonts w:hint="default"/>
        <w:color w:val="000000"/>
        <w:sz w:val="22"/>
      </w:rPr>
    </w:lvl>
    <w:lvl w:ilvl="7">
      <w:start w:val="1"/>
      <w:numFmt w:val="decimal"/>
      <w:lvlText w:val="%1.%2.%3.%4.%5.%6.%7.%8."/>
      <w:lvlJc w:val="left"/>
      <w:pPr>
        <w:ind w:left="11520" w:hanging="1440"/>
      </w:pPr>
      <w:rPr>
        <w:rFonts w:hint="default"/>
        <w:color w:val="000000"/>
        <w:sz w:val="22"/>
      </w:rPr>
    </w:lvl>
    <w:lvl w:ilvl="8">
      <w:start w:val="1"/>
      <w:numFmt w:val="decimal"/>
      <w:lvlText w:val="%1.%2.%3.%4.%5.%6.%7.%8.%9."/>
      <w:lvlJc w:val="left"/>
      <w:pPr>
        <w:ind w:left="13320" w:hanging="1800"/>
      </w:pPr>
      <w:rPr>
        <w:rFonts w:hint="default"/>
        <w:color w:val="000000"/>
        <w:sz w:val="22"/>
      </w:rPr>
    </w:lvl>
  </w:abstractNum>
  <w:abstractNum w:abstractNumId="22" w15:restartNumberingAfterBreak="0">
    <w:nsid w:val="76560EC4"/>
    <w:multiLevelType w:val="hybridMultilevel"/>
    <w:tmpl w:val="7486C60E"/>
    <w:lvl w:ilvl="0" w:tplc="4FAAC30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7ADF1DDA"/>
    <w:multiLevelType w:val="multilevel"/>
    <w:tmpl w:val="F9D4C964"/>
    <w:lvl w:ilvl="0">
      <w:start w:val="7"/>
      <w:numFmt w:val="decimal"/>
      <w:lvlText w:val="%1."/>
      <w:lvlJc w:val="left"/>
      <w:pPr>
        <w:ind w:left="360" w:hanging="360"/>
      </w:pPr>
      <w:rPr>
        <w:rFonts w:hint="default"/>
        <w:color w:val="000000"/>
        <w:sz w:val="22"/>
      </w:rPr>
    </w:lvl>
    <w:lvl w:ilvl="1">
      <w:start w:val="2"/>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24" w15:restartNumberingAfterBreak="0">
    <w:nsid w:val="7F4972F8"/>
    <w:multiLevelType w:val="hybridMultilevel"/>
    <w:tmpl w:val="B48C113E"/>
    <w:lvl w:ilvl="0" w:tplc="B58895FE">
      <w:start w:val="1"/>
      <w:numFmt w:val="bullet"/>
      <w:lvlText w:val=""/>
      <w:lvlJc w:val="left"/>
      <w:pPr>
        <w:tabs>
          <w:tab w:val="num" w:pos="720"/>
        </w:tabs>
        <w:ind w:left="720" w:hanging="360"/>
      </w:pPr>
      <w:rPr>
        <w:rFonts w:ascii="Symbol" w:hAnsi="Symbol" w:hint="default"/>
        <w:sz w:val="20"/>
      </w:rPr>
    </w:lvl>
    <w:lvl w:ilvl="1" w:tplc="990AA3E8">
      <w:start w:val="1"/>
      <w:numFmt w:val="bullet"/>
      <w:lvlText w:val="o"/>
      <w:lvlJc w:val="left"/>
      <w:pPr>
        <w:tabs>
          <w:tab w:val="num" w:pos="1440"/>
        </w:tabs>
        <w:ind w:left="1440" w:hanging="360"/>
      </w:pPr>
      <w:rPr>
        <w:rFonts w:ascii="Courier New" w:hAnsi="Courier New" w:hint="default"/>
        <w:sz w:val="20"/>
      </w:rPr>
    </w:lvl>
    <w:lvl w:ilvl="2" w:tplc="9762FEAA">
      <w:start w:val="1"/>
      <w:numFmt w:val="bullet"/>
      <w:lvlText w:val=""/>
      <w:lvlJc w:val="left"/>
      <w:pPr>
        <w:tabs>
          <w:tab w:val="num" w:pos="2160"/>
        </w:tabs>
        <w:ind w:left="2160" w:hanging="360"/>
      </w:pPr>
      <w:rPr>
        <w:rFonts w:ascii="Wingdings" w:hAnsi="Wingdings" w:hint="default"/>
        <w:sz w:val="20"/>
      </w:rPr>
    </w:lvl>
    <w:lvl w:ilvl="3" w:tplc="55B090FC">
      <w:start w:val="1"/>
      <w:numFmt w:val="bullet"/>
      <w:lvlText w:val=""/>
      <w:lvlJc w:val="left"/>
      <w:pPr>
        <w:tabs>
          <w:tab w:val="num" w:pos="2880"/>
        </w:tabs>
        <w:ind w:left="2880" w:hanging="360"/>
      </w:pPr>
      <w:rPr>
        <w:rFonts w:ascii="Wingdings" w:hAnsi="Wingdings" w:hint="default"/>
        <w:sz w:val="20"/>
      </w:rPr>
    </w:lvl>
    <w:lvl w:ilvl="4" w:tplc="B0E0F1CA">
      <w:start w:val="1"/>
      <w:numFmt w:val="bullet"/>
      <w:lvlText w:val=""/>
      <w:lvlJc w:val="left"/>
      <w:pPr>
        <w:tabs>
          <w:tab w:val="num" w:pos="3600"/>
        </w:tabs>
        <w:ind w:left="3600" w:hanging="360"/>
      </w:pPr>
      <w:rPr>
        <w:rFonts w:ascii="Wingdings" w:hAnsi="Wingdings" w:hint="default"/>
        <w:sz w:val="20"/>
      </w:rPr>
    </w:lvl>
    <w:lvl w:ilvl="5" w:tplc="96663DB4">
      <w:start w:val="1"/>
      <w:numFmt w:val="bullet"/>
      <w:lvlText w:val=""/>
      <w:lvlJc w:val="left"/>
      <w:pPr>
        <w:tabs>
          <w:tab w:val="num" w:pos="4320"/>
        </w:tabs>
        <w:ind w:left="4320" w:hanging="360"/>
      </w:pPr>
      <w:rPr>
        <w:rFonts w:ascii="Wingdings" w:hAnsi="Wingdings" w:hint="default"/>
        <w:sz w:val="20"/>
      </w:rPr>
    </w:lvl>
    <w:lvl w:ilvl="6" w:tplc="71E0171A">
      <w:start w:val="1"/>
      <w:numFmt w:val="bullet"/>
      <w:lvlText w:val=""/>
      <w:lvlJc w:val="left"/>
      <w:pPr>
        <w:tabs>
          <w:tab w:val="num" w:pos="5040"/>
        </w:tabs>
        <w:ind w:left="5040" w:hanging="360"/>
      </w:pPr>
      <w:rPr>
        <w:rFonts w:ascii="Wingdings" w:hAnsi="Wingdings" w:hint="default"/>
        <w:sz w:val="20"/>
      </w:rPr>
    </w:lvl>
    <w:lvl w:ilvl="7" w:tplc="C1BE363C">
      <w:start w:val="1"/>
      <w:numFmt w:val="bullet"/>
      <w:lvlText w:val=""/>
      <w:lvlJc w:val="left"/>
      <w:pPr>
        <w:tabs>
          <w:tab w:val="num" w:pos="5760"/>
        </w:tabs>
        <w:ind w:left="5760" w:hanging="360"/>
      </w:pPr>
      <w:rPr>
        <w:rFonts w:ascii="Wingdings" w:hAnsi="Wingdings" w:hint="default"/>
        <w:sz w:val="20"/>
      </w:rPr>
    </w:lvl>
    <w:lvl w:ilvl="8" w:tplc="16A2827C">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4"/>
  </w:num>
  <w:num w:numId="4">
    <w:abstractNumId w:val="18"/>
  </w:num>
  <w:num w:numId="5">
    <w:abstractNumId w:val="20"/>
  </w:num>
  <w:num w:numId="6">
    <w:abstractNumId w:val="24"/>
  </w:num>
  <w:num w:numId="7">
    <w:abstractNumId w:val="23"/>
  </w:num>
  <w:num w:numId="8">
    <w:abstractNumId w:val="11"/>
  </w:num>
  <w:num w:numId="9">
    <w:abstractNumId w:val="7"/>
  </w:num>
  <w:num w:numId="10">
    <w:abstractNumId w:val="21"/>
  </w:num>
  <w:num w:numId="11">
    <w:abstractNumId w:val="15"/>
  </w:num>
  <w:num w:numId="12">
    <w:abstractNumId w:val="12"/>
  </w:num>
  <w:num w:numId="13">
    <w:abstractNumId w:val="2"/>
  </w:num>
  <w:num w:numId="14">
    <w:abstractNumId w:val="9"/>
  </w:num>
  <w:num w:numId="15">
    <w:abstractNumId w:val="16"/>
  </w:num>
  <w:num w:numId="16">
    <w:abstractNumId w:val="19"/>
  </w:num>
  <w:num w:numId="17">
    <w:abstractNumId w:val="0"/>
  </w:num>
  <w:num w:numId="18">
    <w:abstractNumId w:val="8"/>
  </w:num>
  <w:num w:numId="19">
    <w:abstractNumId w:val="22"/>
  </w:num>
  <w:num w:numId="20">
    <w:abstractNumId w:val="4"/>
  </w:num>
  <w:num w:numId="21">
    <w:abstractNumId w:val="13"/>
  </w:num>
  <w:num w:numId="22">
    <w:abstractNumId w:val="17"/>
  </w:num>
  <w:num w:numId="23">
    <w:abstractNumId w:val="6"/>
  </w:num>
  <w:num w:numId="24">
    <w:abstractNumId w:val="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3EF"/>
    <w:rsid w:val="000019F9"/>
    <w:rsid w:val="000D0722"/>
    <w:rsid w:val="001066AB"/>
    <w:rsid w:val="0011183E"/>
    <w:rsid w:val="0012652C"/>
    <w:rsid w:val="001410FF"/>
    <w:rsid w:val="001A40F5"/>
    <w:rsid w:val="001B5137"/>
    <w:rsid w:val="00282EF4"/>
    <w:rsid w:val="002A672B"/>
    <w:rsid w:val="002F009E"/>
    <w:rsid w:val="00314201"/>
    <w:rsid w:val="00316C7D"/>
    <w:rsid w:val="00342FEF"/>
    <w:rsid w:val="003459C7"/>
    <w:rsid w:val="00362FF7"/>
    <w:rsid w:val="0038173C"/>
    <w:rsid w:val="00391B6E"/>
    <w:rsid w:val="003962ED"/>
    <w:rsid w:val="003C0D9D"/>
    <w:rsid w:val="003E28A4"/>
    <w:rsid w:val="004060D2"/>
    <w:rsid w:val="0042670C"/>
    <w:rsid w:val="004421C2"/>
    <w:rsid w:val="004606C5"/>
    <w:rsid w:val="00461455"/>
    <w:rsid w:val="004716F5"/>
    <w:rsid w:val="00483C5A"/>
    <w:rsid w:val="004A62E8"/>
    <w:rsid w:val="004A6F62"/>
    <w:rsid w:val="004E480F"/>
    <w:rsid w:val="004F430F"/>
    <w:rsid w:val="005113EF"/>
    <w:rsid w:val="00517CDF"/>
    <w:rsid w:val="0055344A"/>
    <w:rsid w:val="005838A0"/>
    <w:rsid w:val="00612673"/>
    <w:rsid w:val="006A3B5E"/>
    <w:rsid w:val="006A5E95"/>
    <w:rsid w:val="006C43C2"/>
    <w:rsid w:val="006E3C46"/>
    <w:rsid w:val="006E59E6"/>
    <w:rsid w:val="007409E3"/>
    <w:rsid w:val="00865B5E"/>
    <w:rsid w:val="008D72CA"/>
    <w:rsid w:val="008D7612"/>
    <w:rsid w:val="00901480"/>
    <w:rsid w:val="00912EB3"/>
    <w:rsid w:val="009245AE"/>
    <w:rsid w:val="00957F1B"/>
    <w:rsid w:val="009841FB"/>
    <w:rsid w:val="009E1F03"/>
    <w:rsid w:val="00A044D5"/>
    <w:rsid w:val="00A8106B"/>
    <w:rsid w:val="00AA277F"/>
    <w:rsid w:val="00AA504B"/>
    <w:rsid w:val="00AB2B10"/>
    <w:rsid w:val="00AB5B2C"/>
    <w:rsid w:val="00B1410A"/>
    <w:rsid w:val="00B46478"/>
    <w:rsid w:val="00B96314"/>
    <w:rsid w:val="00BB4F6E"/>
    <w:rsid w:val="00C257D7"/>
    <w:rsid w:val="00C321C9"/>
    <w:rsid w:val="00C3286B"/>
    <w:rsid w:val="00C33CDF"/>
    <w:rsid w:val="00C7791D"/>
    <w:rsid w:val="00C945D1"/>
    <w:rsid w:val="00CC52E7"/>
    <w:rsid w:val="00CC7FDE"/>
    <w:rsid w:val="00CE1367"/>
    <w:rsid w:val="00D00E7F"/>
    <w:rsid w:val="00D64243"/>
    <w:rsid w:val="00D77F73"/>
    <w:rsid w:val="00DB56AC"/>
    <w:rsid w:val="00DE2E64"/>
    <w:rsid w:val="00DF78D4"/>
    <w:rsid w:val="00E11EFB"/>
    <w:rsid w:val="00E17AA3"/>
    <w:rsid w:val="00E21ABE"/>
    <w:rsid w:val="00E6661D"/>
    <w:rsid w:val="00E73258"/>
    <w:rsid w:val="00E76854"/>
    <w:rsid w:val="00E80579"/>
    <w:rsid w:val="00E8260D"/>
    <w:rsid w:val="00ED6F47"/>
    <w:rsid w:val="00F00285"/>
    <w:rsid w:val="00F140E7"/>
    <w:rsid w:val="00F74A0C"/>
    <w:rsid w:val="00F85F0B"/>
    <w:rsid w:val="00FE6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9F2AC"/>
  <w15:docId w15:val="{5D0DBA6F-9CDC-4B38-8751-B8D9C1B16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spacing w:after="0" w:line="360" w:lineRule="auto"/>
      <w:jc w:val="center"/>
      <w:outlineLvl w:val="0"/>
    </w:pPr>
    <w:rPr>
      <w:rFonts w:ascii="Arial" w:eastAsia="Calibri" w:hAnsi="Arial" w:cs="Arial"/>
      <w:b/>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1">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3">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3">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3">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3">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3">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3">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3">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4">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4">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4">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4">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4">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4">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4">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character" w:customStyle="1" w:styleId="10">
    <w:name w:val="Заголовок 1 Знак"/>
    <w:basedOn w:val="a0"/>
    <w:link w:val="1"/>
    <w:rPr>
      <w:rFonts w:ascii="Arial" w:eastAsia="Calibri" w:hAnsi="Arial" w:cs="Arial"/>
      <w:b/>
      <w:lang w:eastAsia="ru-RU"/>
    </w:rPr>
  </w:style>
  <w:style w:type="table" w:styleId="af4">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List Paragraph"/>
    <w:basedOn w:val="a"/>
    <w:uiPriority w:val="34"/>
    <w:qFormat/>
    <w:pPr>
      <w:ind w:left="720"/>
      <w:contextualSpacing/>
    </w:pPr>
  </w:style>
  <w:style w:type="paragraph" w:styleId="af6">
    <w:name w:val="footnote text"/>
    <w:basedOn w:val="a"/>
    <w:link w:val="af7"/>
    <w:uiPriority w:val="99"/>
    <w:unhideWhenUsed/>
    <w:pPr>
      <w:spacing w:after="0" w:line="240" w:lineRule="auto"/>
    </w:pPr>
    <w:rPr>
      <w:sz w:val="20"/>
      <w:szCs w:val="20"/>
    </w:rPr>
  </w:style>
  <w:style w:type="character" w:customStyle="1" w:styleId="af7">
    <w:name w:val="Текст сноски Знак"/>
    <w:basedOn w:val="a0"/>
    <w:link w:val="af6"/>
    <w:uiPriority w:val="99"/>
    <w:rPr>
      <w:sz w:val="20"/>
      <w:szCs w:val="20"/>
    </w:rPr>
  </w:style>
  <w:style w:type="character" w:styleId="af8">
    <w:name w:val="footnote reference"/>
    <w:basedOn w:val="a0"/>
    <w:uiPriority w:val="99"/>
    <w:unhideWhenUsed/>
    <w:rPr>
      <w:vertAlign w:val="superscript"/>
    </w:rPr>
  </w:style>
  <w:style w:type="table" w:customStyle="1" w:styleId="13">
    <w:name w:val="Сетка таблицы1"/>
    <w:basedOn w:val="a1"/>
    <w:next w:val="af4"/>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
    <w:name w:val="Сетка таблицы2"/>
    <w:basedOn w:val="a1"/>
    <w:next w:val="af4"/>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1"/>
    <w:next w:val="af4"/>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Balloon Text"/>
    <w:basedOn w:val="a"/>
    <w:link w:val="afa"/>
    <w:uiPriority w:val="99"/>
    <w:semiHidden/>
    <w:unhideWhenUse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Pr>
      <w:rFonts w:ascii="Tahoma" w:hAnsi="Tahoma" w:cs="Tahoma"/>
      <w:sz w:val="16"/>
      <w:szCs w:val="16"/>
    </w:rPr>
  </w:style>
  <w:style w:type="character" w:styleId="afb">
    <w:name w:val="annotation reference"/>
    <w:basedOn w:val="a0"/>
    <w:uiPriority w:val="99"/>
    <w:semiHidden/>
    <w:unhideWhenUsed/>
    <w:rPr>
      <w:sz w:val="16"/>
      <w:szCs w:val="16"/>
    </w:rPr>
  </w:style>
  <w:style w:type="paragraph" w:styleId="afc">
    <w:name w:val="annotation text"/>
    <w:basedOn w:val="a"/>
    <w:link w:val="afd"/>
    <w:uiPriority w:val="99"/>
    <w:semiHidden/>
    <w:unhideWhenUsed/>
    <w:pPr>
      <w:spacing w:line="240" w:lineRule="auto"/>
    </w:pPr>
    <w:rPr>
      <w:sz w:val="20"/>
      <w:szCs w:val="20"/>
    </w:rPr>
  </w:style>
  <w:style w:type="character" w:customStyle="1" w:styleId="afd">
    <w:name w:val="Текст примечания Знак"/>
    <w:basedOn w:val="a0"/>
    <w:link w:val="afc"/>
    <w:uiPriority w:val="99"/>
    <w:semiHidden/>
    <w:rPr>
      <w:sz w:val="20"/>
      <w:szCs w:val="20"/>
    </w:rPr>
  </w:style>
  <w:style w:type="paragraph" w:styleId="afe">
    <w:name w:val="annotation subject"/>
    <w:basedOn w:val="afc"/>
    <w:next w:val="afc"/>
    <w:link w:val="aff"/>
    <w:uiPriority w:val="99"/>
    <w:semiHidden/>
    <w:unhideWhenUsed/>
    <w:rPr>
      <w:b/>
      <w:bCs/>
    </w:rPr>
  </w:style>
  <w:style w:type="character" w:customStyle="1" w:styleId="aff">
    <w:name w:val="Тема примечания Знак"/>
    <w:basedOn w:val="afd"/>
    <w:link w:val="afe"/>
    <w:uiPriority w:val="99"/>
    <w:semiHidden/>
    <w:rPr>
      <w:b/>
      <w:bCs/>
      <w:sz w:val="20"/>
      <w:szCs w:val="20"/>
    </w:rPr>
  </w:style>
  <w:style w:type="paragraph" w:customStyle="1" w:styleId="14">
    <w:name w:val="Абзац списка1"/>
    <w:basedOn w:val="a"/>
    <w:pPr>
      <w:spacing w:after="0" w:line="240" w:lineRule="auto"/>
      <w:ind w:left="720"/>
      <w:contextualSpacing/>
    </w:pPr>
    <w:rPr>
      <w:rFonts w:ascii="Times New Roman" w:eastAsia="Calibri" w:hAnsi="Times New Roman" w:cs="Times New Roman"/>
      <w:sz w:val="20"/>
      <w:szCs w:val="20"/>
    </w:rPr>
  </w:style>
  <w:style w:type="character" w:customStyle="1" w:styleId="blk3">
    <w:name w:val="blk3"/>
    <w:basedOn w:val="a0"/>
    <w:rPr>
      <w:vanish w:val="0"/>
    </w:rPr>
  </w:style>
  <w:style w:type="character" w:styleId="aff0">
    <w:name w:val="Hyperlink"/>
    <w:uiPriority w:val="99"/>
    <w:unhideWhenUsed/>
    <w:rPr>
      <w:color w:val="0000FF"/>
      <w:u w:val="single"/>
    </w:rPr>
  </w:style>
  <w:style w:type="paragraph" w:styleId="aff1">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data">
    <w:name w:val="docdata"/>
    <w:basedOn w:val="a0"/>
  </w:style>
  <w:style w:type="paragraph" w:styleId="aff2">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87D24BE901693E67E33DEC3C89FCCDEE942C5FF429350113D05927C4Fp8V8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13</Pages>
  <Words>4924</Words>
  <Characters>28068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Янина Спиридонова</dc:creator>
  <cp:lastModifiedBy>LovcovUA</cp:lastModifiedBy>
  <cp:revision>4</cp:revision>
  <dcterms:created xsi:type="dcterms:W3CDTF">2026-10-19T06:04:00Z</dcterms:created>
  <dcterms:modified xsi:type="dcterms:W3CDTF">2026-10-19T06:40:00Z</dcterms:modified>
</cp:coreProperties>
</file>