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5DDD5" w14:textId="0141A2FD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6039">
        <w:rPr>
          <w:rFonts w:ascii="Times New Roman" w:hAnsi="Times New Roman" w:cs="Times New Roman"/>
          <w:b/>
          <w:bCs/>
        </w:rPr>
        <w:t>ПРОЕКТ</w:t>
      </w:r>
      <w:r>
        <w:rPr>
          <w:rFonts w:ascii="Times New Roman" w:hAnsi="Times New Roman" w:cs="Times New Roman"/>
          <w:b/>
          <w:bCs/>
        </w:rPr>
        <w:t xml:space="preserve">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______</w:t>
      </w:r>
    </w:p>
    <w:p w14:paraId="4E16664D" w14:textId="1FD962C1" w:rsidR="0049155A" w:rsidRDefault="0049155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310035" w14:textId="77777777" w:rsidR="0049155A" w:rsidRPr="00BB04F0" w:rsidRDefault="0049155A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692AAE19" w:rsidR="00BB04F0" w:rsidRPr="00BB04F0" w:rsidRDefault="0049155A" w:rsidP="0083524A">
      <w:pPr>
        <w:spacing w:after="0" w:line="240" w:lineRule="auto"/>
        <w:rPr>
          <w:rFonts w:ascii="Times New Roman" w:hAnsi="Times New Roman" w:cs="Times New Roman"/>
        </w:rPr>
      </w:pPr>
      <w:r w:rsidRPr="0049155A">
        <w:rPr>
          <w:rFonts w:ascii="Times New Roman" w:hAnsi="Times New Roman" w:cs="Times New Roman"/>
        </w:rPr>
        <w:t xml:space="preserve">г. Всеволожск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>«___» ______________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522F7252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1D8A513" w14:textId="66F5144A" w:rsidR="0083524A" w:rsidRDefault="00BB04F0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> , именуемое в дальнейшем «Заказчик», в лице директора Пирюткова Сергея Александровича, действующего на основании Устава, с одной стороны, и </w:t>
      </w:r>
      <w:r w:rsidRPr="00BB04F0">
        <w:rPr>
          <w:rFonts w:ascii="Times New Roman" w:hAnsi="Times New Roman" w:cs="Times New Roman"/>
          <w:b/>
          <w:bCs/>
        </w:rPr>
        <w:t>____________________________</w:t>
      </w:r>
      <w:r w:rsidRPr="00BB04F0">
        <w:rPr>
          <w:rFonts w:ascii="Times New Roman" w:hAnsi="Times New Roman" w:cs="Times New Roman"/>
        </w:rPr>
        <w:t> , именуемое в дальнейшем «</w:t>
      </w:r>
      <w:r w:rsidR="00CE6395">
        <w:rPr>
          <w:rFonts w:ascii="Times New Roman" w:hAnsi="Times New Roman" w:cs="Times New Roman"/>
        </w:rPr>
        <w:t>Исполнитель</w:t>
      </w:r>
      <w:r w:rsidRPr="00BB04F0">
        <w:rPr>
          <w:rFonts w:ascii="Times New Roman" w:hAnsi="Times New Roman" w:cs="Times New Roman"/>
        </w:rPr>
        <w:t xml:space="preserve">», в лице Генерального директора _____________, действующего на основании Устава, с другой стороны (далее – Стороны), </w:t>
      </w:r>
      <w:r w:rsidR="0049155A" w:rsidRPr="0049155A">
        <w:rPr>
          <w:rFonts w:ascii="Times New Roman" w:hAnsi="Times New Roman" w:cs="Times New Roman"/>
        </w:rPr>
        <w:t xml:space="preserve">а по отдельности также – Сторона и на основании п. </w:t>
      </w:r>
      <w:r w:rsidR="00CA41E5" w:rsidRPr="00CA41E5">
        <w:rPr>
          <w:rFonts w:ascii="Times New Roman" w:hAnsi="Times New Roman" w:cs="Times New Roman"/>
        </w:rPr>
        <w:t>5</w:t>
      </w:r>
      <w:r w:rsidR="0049155A" w:rsidRPr="0049155A">
        <w:rPr>
          <w:rFonts w:ascii="Times New Roman" w:hAnsi="Times New Roman" w:cs="Times New Roman"/>
        </w:rPr>
        <w:t xml:space="preserve"> ч. 1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№44-ФЗ заключили настоящий Договор на </w:t>
      </w:r>
      <w:r w:rsidR="00CA41E5">
        <w:rPr>
          <w:rFonts w:ascii="Times New Roman" w:hAnsi="Times New Roman" w:cs="Times New Roman"/>
        </w:rPr>
        <w:t>выполнение работ</w:t>
      </w:r>
      <w:r w:rsidR="0049155A" w:rsidRPr="0049155A">
        <w:rPr>
          <w:rFonts w:ascii="Times New Roman" w:hAnsi="Times New Roman" w:cs="Times New Roman"/>
        </w:rPr>
        <w:t xml:space="preserve"> (далее по тексту – «Договор») о нижеследующем:</w:t>
      </w:r>
    </w:p>
    <w:p w14:paraId="411BDD5B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4644B3" w14:textId="6170D803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3A616FB6" w14:textId="4E473C91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r w:rsidR="0049155A" w:rsidRPr="0049155A">
        <w:rPr>
          <w:rFonts w:ascii="Times New Roman" w:hAnsi="Times New Roman" w:cs="Times New Roman"/>
        </w:rPr>
        <w:t xml:space="preserve">Предметом настоящего Договора является </w:t>
      </w:r>
      <w:r w:rsidR="00CE6395">
        <w:rPr>
          <w:rFonts w:ascii="Times New Roman" w:hAnsi="Times New Roman" w:cs="Times New Roman"/>
        </w:rPr>
        <w:t xml:space="preserve">выполнение работ по замене </w:t>
      </w:r>
      <w:r w:rsidR="00EF6C33">
        <w:rPr>
          <w:rFonts w:ascii="Times New Roman" w:hAnsi="Times New Roman" w:cs="Times New Roman"/>
        </w:rPr>
        <w:t>электроприводов клапанов систем вентиляции</w:t>
      </w:r>
      <w:r w:rsidR="001E63D2" w:rsidRPr="001E63D2">
        <w:rPr>
          <w:rFonts w:ascii="Times New Roman" w:hAnsi="Times New Roman" w:cs="Times New Roman"/>
        </w:rPr>
        <w:t xml:space="preserve"> на объекте Заказчика в соответствии с </w:t>
      </w:r>
      <w:r w:rsidR="001E63D2" w:rsidRPr="001E63D2">
        <w:rPr>
          <w:rFonts w:ascii="Times New Roman" w:hAnsi="Times New Roman" w:cs="Times New Roman"/>
          <w:b/>
          <w:bCs/>
        </w:rPr>
        <w:t>Техническим заданием</w:t>
      </w:r>
      <w:r w:rsidR="001E63D2" w:rsidRPr="001E63D2">
        <w:rPr>
          <w:rFonts w:ascii="Times New Roman" w:hAnsi="Times New Roman" w:cs="Times New Roman"/>
        </w:rPr>
        <w:t> (Приложение № 1 к настоящему договору), а Заказчик обязуется принять и оплатить выполненные работы.</w:t>
      </w:r>
    </w:p>
    <w:p w14:paraId="57949C61" w14:textId="1528FAF2" w:rsidR="00F3337A" w:rsidRPr="00F3337A" w:rsidRDefault="00F3337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3337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.2. </w:t>
      </w:r>
      <w:r w:rsidRPr="00F3337A">
        <w:rPr>
          <w:rFonts w:ascii="Times New Roman" w:hAnsi="Times New Roman" w:cs="Times New Roman"/>
        </w:rPr>
        <w:t xml:space="preserve">Надлежащим исполнением обязательств Исполнителя признается </w:t>
      </w:r>
      <w:r>
        <w:rPr>
          <w:rFonts w:ascii="Times New Roman" w:hAnsi="Times New Roman" w:cs="Times New Roman"/>
        </w:rPr>
        <w:t>выполнение ра</w:t>
      </w:r>
      <w:r w:rsidR="0089246A">
        <w:rPr>
          <w:rFonts w:ascii="Times New Roman" w:hAnsi="Times New Roman" w:cs="Times New Roman"/>
        </w:rPr>
        <w:t>бот</w:t>
      </w:r>
      <w:r w:rsidRPr="00F3337A">
        <w:rPr>
          <w:rFonts w:ascii="Times New Roman" w:hAnsi="Times New Roman" w:cs="Times New Roman"/>
        </w:rPr>
        <w:t xml:space="preserve">                       по настоящему Договору в сроки и в объеме, определенные условиями Договора, в том числе Спецификацией (Приложение № 1 к Договору).</w:t>
      </w:r>
    </w:p>
    <w:p w14:paraId="4460801D" w14:textId="777A6740" w:rsidR="00D93AEB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1.</w:t>
      </w:r>
      <w:r w:rsidR="00F3337A">
        <w:rPr>
          <w:rFonts w:ascii="Times New Roman" w:hAnsi="Times New Roman" w:cs="Times New Roman"/>
        </w:rPr>
        <w:t>3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D93AEB" w:rsidRPr="00F96333">
        <w:rPr>
          <w:rFonts w:ascii="Times New Roman" w:hAnsi="Times New Roman" w:cs="Times New Roman"/>
        </w:rPr>
        <w:t>2634703030976470301001000</w:t>
      </w:r>
      <w:r w:rsidR="00F3337A">
        <w:rPr>
          <w:rFonts w:ascii="Times New Roman" w:hAnsi="Times New Roman" w:cs="Times New Roman"/>
        </w:rPr>
        <w:t>5</w:t>
      </w:r>
      <w:r w:rsidR="00D93AEB" w:rsidRPr="00F96333">
        <w:rPr>
          <w:rFonts w:ascii="Times New Roman" w:hAnsi="Times New Roman" w:cs="Times New Roman"/>
        </w:rPr>
        <w:t>0000000000</w:t>
      </w:r>
      <w:r w:rsidR="003C13FF">
        <w:rPr>
          <w:rFonts w:ascii="Times New Roman" w:hAnsi="Times New Roman" w:cs="Times New Roman"/>
        </w:rPr>
        <w:t>.</w:t>
      </w:r>
    </w:p>
    <w:p w14:paraId="7430A1D2" w14:textId="77777777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B08D5B" w14:textId="5F41A3A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2. СТОИМОСТЬ РАБОТ И ПОРЯДОК РАСЧЕТОВ</w:t>
      </w:r>
    </w:p>
    <w:p w14:paraId="0F858907" w14:textId="2DD7F185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49155A" w:rsidRPr="0049155A">
        <w:rPr>
          <w:rFonts w:ascii="Times New Roman" w:hAnsi="Times New Roman" w:cs="Times New Roman"/>
        </w:rPr>
        <w:t xml:space="preserve">Цена Договора составляет:___________________ (______________________________) рублей ___ копеек, условие об НДС __________________________ рублей ____ копеек. </w:t>
      </w:r>
    </w:p>
    <w:p w14:paraId="67380536" w14:textId="23567140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2.2. </w:t>
      </w:r>
      <w:r w:rsidR="00F3337A" w:rsidRPr="00F3337A">
        <w:rPr>
          <w:rFonts w:ascii="Times New Roman" w:hAnsi="Times New Roman" w:cs="Times New Roman"/>
        </w:rPr>
        <w:t xml:space="preserve">Цена </w:t>
      </w:r>
      <w:r w:rsidR="0089246A">
        <w:rPr>
          <w:rFonts w:ascii="Times New Roman" w:hAnsi="Times New Roman" w:cs="Times New Roman"/>
        </w:rPr>
        <w:t>Договор</w:t>
      </w:r>
      <w:r w:rsidR="00F3337A" w:rsidRPr="00F3337A">
        <w:rPr>
          <w:rFonts w:ascii="Times New Roman" w:hAnsi="Times New Roman" w:cs="Times New Roman"/>
        </w:rPr>
        <w:t xml:space="preserve">а включает в себя все затраты, издержки и иные расходы </w:t>
      </w:r>
      <w:r w:rsidR="0089246A">
        <w:rPr>
          <w:rFonts w:ascii="Times New Roman" w:hAnsi="Times New Roman" w:cs="Times New Roman"/>
        </w:rPr>
        <w:t>Исполнителя</w:t>
      </w:r>
      <w:r w:rsidR="00F3337A" w:rsidRPr="00F3337A">
        <w:rPr>
          <w:rFonts w:ascii="Times New Roman" w:hAnsi="Times New Roman" w:cs="Times New Roman"/>
        </w:rPr>
        <w:t xml:space="preserve">, в том числе сопутствующие и (или) связанные с выполнением </w:t>
      </w:r>
      <w:r w:rsidR="0089246A">
        <w:rPr>
          <w:rFonts w:ascii="Times New Roman" w:hAnsi="Times New Roman" w:cs="Times New Roman"/>
        </w:rPr>
        <w:t>Договор</w:t>
      </w:r>
      <w:r w:rsidR="00F3337A" w:rsidRPr="00F3337A">
        <w:rPr>
          <w:rFonts w:ascii="Times New Roman" w:hAnsi="Times New Roman" w:cs="Times New Roman"/>
        </w:rPr>
        <w:t>а, определенно в нем не упомянутые, но необходимые для выполнения работ надлежащим образом</w:t>
      </w:r>
      <w:r w:rsidR="00F3337A">
        <w:rPr>
          <w:rFonts w:ascii="Times New Roman" w:hAnsi="Times New Roman" w:cs="Times New Roman"/>
        </w:rPr>
        <w:t>,</w:t>
      </w:r>
      <w:r w:rsidR="0049155A" w:rsidRPr="0049155A">
        <w:rPr>
          <w:rFonts w:ascii="Times New Roman" w:hAnsi="Times New Roman" w:cs="Times New Roman"/>
        </w:rPr>
        <w:t xml:space="preserve"> а также налоги, сборы и другие обязательные платежи, предусмотренные действующим законодательством РФ.</w:t>
      </w:r>
    </w:p>
    <w:p w14:paraId="3F11E8A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60B5807C" w:rsidR="00D93AEB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 xml:space="preserve">с даты подписания документа о приемке на основании подписанных Акта </w:t>
      </w:r>
      <w:r w:rsidR="0089246A">
        <w:rPr>
          <w:rFonts w:ascii="Times New Roman" w:hAnsi="Times New Roman" w:cs="Times New Roman"/>
        </w:rPr>
        <w:t>выполненных работ (услуг)</w:t>
      </w:r>
      <w:r w:rsidR="00522B01">
        <w:rPr>
          <w:rFonts w:ascii="Times New Roman" w:hAnsi="Times New Roman" w:cs="Times New Roman"/>
        </w:rPr>
        <w:t xml:space="preserve"> </w:t>
      </w:r>
      <w:r w:rsidR="00D93AEB" w:rsidRPr="00D93AEB">
        <w:rPr>
          <w:rFonts w:ascii="Times New Roman" w:hAnsi="Times New Roman" w:cs="Times New Roman"/>
        </w:rPr>
        <w:t xml:space="preserve">/ УПД (счет-фактуры при необходимости) и выставленного </w:t>
      </w:r>
      <w:r w:rsidR="00CE6395" w:rsidRPr="00CE6395">
        <w:rPr>
          <w:rFonts w:ascii="Times New Roman" w:hAnsi="Times New Roman" w:cs="Times New Roman"/>
        </w:rPr>
        <w:t>Исполнителя</w:t>
      </w:r>
      <w:r w:rsidR="00D93AEB" w:rsidRPr="00D93AEB">
        <w:rPr>
          <w:rFonts w:ascii="Times New Roman" w:hAnsi="Times New Roman" w:cs="Times New Roman"/>
        </w:rPr>
        <w:t xml:space="preserve"> счета Заказчику.</w:t>
      </w:r>
    </w:p>
    <w:p w14:paraId="2E0F0418" w14:textId="21517F78" w:rsidR="00AD548B" w:rsidRDefault="00AD548B" w:rsidP="00AD54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548B">
        <w:rPr>
          <w:rFonts w:ascii="Times New Roman" w:hAnsi="Times New Roman" w:cs="Times New Roman"/>
        </w:rPr>
        <w:t>Непредоставление Исполнителем какого-либо из документов, предусмотренных</w:t>
      </w:r>
      <w:r>
        <w:rPr>
          <w:rFonts w:ascii="Times New Roman" w:hAnsi="Times New Roman" w:cs="Times New Roman"/>
        </w:rPr>
        <w:t xml:space="preserve"> </w:t>
      </w:r>
      <w:r w:rsidRPr="00AD548B">
        <w:rPr>
          <w:rFonts w:ascii="Times New Roman" w:hAnsi="Times New Roman" w:cs="Times New Roman"/>
        </w:rPr>
        <w:t>в Договор</w:t>
      </w:r>
      <w:r>
        <w:rPr>
          <w:rFonts w:ascii="Times New Roman" w:hAnsi="Times New Roman" w:cs="Times New Roman"/>
        </w:rPr>
        <w:t>е</w:t>
      </w:r>
      <w:r w:rsidRPr="00AD548B">
        <w:rPr>
          <w:rFonts w:ascii="Times New Roman" w:hAnsi="Times New Roman" w:cs="Times New Roman"/>
        </w:rPr>
        <w:t xml:space="preserve">, или предоставление их с нарушениями или ошибками, является для </w:t>
      </w:r>
      <w:r>
        <w:rPr>
          <w:rFonts w:ascii="Times New Roman" w:hAnsi="Times New Roman" w:cs="Times New Roman"/>
        </w:rPr>
        <w:t>З</w:t>
      </w:r>
      <w:r w:rsidRPr="00AD548B">
        <w:rPr>
          <w:rFonts w:ascii="Times New Roman" w:hAnsi="Times New Roman" w:cs="Times New Roman"/>
        </w:rPr>
        <w:t>аказчика основанием для задержки оплаты до устранения таких недостатков.</w:t>
      </w:r>
    </w:p>
    <w:p w14:paraId="27B1EBF2" w14:textId="0FEAD31F" w:rsidR="0089246A" w:rsidRDefault="00AD548B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548B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5</w:t>
      </w:r>
      <w:r w:rsidRPr="00AD548B">
        <w:rPr>
          <w:rFonts w:ascii="Times New Roman" w:hAnsi="Times New Roman" w:cs="Times New Roman"/>
        </w:rPr>
        <w:t xml:space="preserve">. Работы, выполняемые </w:t>
      </w:r>
      <w:r>
        <w:rPr>
          <w:rFonts w:ascii="Times New Roman" w:hAnsi="Times New Roman" w:cs="Times New Roman"/>
        </w:rPr>
        <w:t>Исполнителем</w:t>
      </w:r>
      <w:r w:rsidRPr="00AD548B">
        <w:rPr>
          <w:rFonts w:ascii="Times New Roman" w:hAnsi="Times New Roman" w:cs="Times New Roman"/>
        </w:rPr>
        <w:t xml:space="preserve"> с нарушением условий </w:t>
      </w:r>
      <w:r>
        <w:rPr>
          <w:rFonts w:ascii="Times New Roman" w:hAnsi="Times New Roman" w:cs="Times New Roman"/>
        </w:rPr>
        <w:t>Договор</w:t>
      </w:r>
      <w:r w:rsidRPr="00AD548B">
        <w:rPr>
          <w:rFonts w:ascii="Times New Roman" w:hAnsi="Times New Roman" w:cs="Times New Roman"/>
        </w:rPr>
        <w:t>а, не подлежат оплате Заказчиком до устранения Подрядчиком соответствующих нарушений.</w:t>
      </w:r>
    </w:p>
    <w:p w14:paraId="0641ABF8" w14:textId="17F1AE16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6</w:t>
      </w:r>
      <w:r w:rsidRPr="00BB04F0">
        <w:rPr>
          <w:rFonts w:ascii="Times New Roman" w:hAnsi="Times New Roman" w:cs="Times New Roman"/>
        </w:rPr>
        <w:t xml:space="preserve">. Форма оплаты – безналичный расчет на расчетный счет </w:t>
      </w:r>
      <w:r w:rsidR="00CE6395" w:rsidRPr="00CE6395">
        <w:rPr>
          <w:rFonts w:ascii="Times New Roman" w:hAnsi="Times New Roman" w:cs="Times New Roman"/>
        </w:rPr>
        <w:t>Исполнителя</w:t>
      </w:r>
      <w:r w:rsidRPr="00BB04F0">
        <w:rPr>
          <w:rFonts w:ascii="Times New Roman" w:hAnsi="Times New Roman" w:cs="Times New Roman"/>
        </w:rPr>
        <w:t>.</w:t>
      </w:r>
    </w:p>
    <w:p w14:paraId="3E42BDC0" w14:textId="5B50B62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7</w:t>
      </w:r>
      <w:r w:rsidRPr="00BB04F0">
        <w:rPr>
          <w:rFonts w:ascii="Times New Roman" w:hAnsi="Times New Roman" w:cs="Times New Roman"/>
        </w:rPr>
        <w:t xml:space="preserve">. Источник финансирования – </w:t>
      </w:r>
      <w:r w:rsidR="0049155A" w:rsidRPr="0049155A">
        <w:rPr>
          <w:rFonts w:ascii="Times New Roman" w:hAnsi="Times New Roman" w:cs="Times New Roman"/>
        </w:rPr>
        <w:t>средств</w:t>
      </w:r>
      <w:r w:rsidR="0049155A">
        <w:rPr>
          <w:rFonts w:ascii="Times New Roman" w:hAnsi="Times New Roman" w:cs="Times New Roman"/>
        </w:rPr>
        <w:t>а</w:t>
      </w:r>
      <w:r w:rsidR="0049155A" w:rsidRPr="0049155A">
        <w:rPr>
          <w:rFonts w:ascii="Times New Roman" w:hAnsi="Times New Roman" w:cs="Times New Roman"/>
        </w:rPr>
        <w:t xml:space="preserve"> бюджета Всеволожского муниципального района Ленинградской области</w:t>
      </w:r>
      <w:r w:rsidR="0049155A">
        <w:rPr>
          <w:rFonts w:ascii="Times New Roman" w:hAnsi="Times New Roman" w:cs="Times New Roman"/>
        </w:rPr>
        <w:t>.</w:t>
      </w:r>
      <w:r w:rsidR="0049155A" w:rsidRPr="0049155A">
        <w:rPr>
          <w:rFonts w:ascii="Times New Roman" w:hAnsi="Times New Roman" w:cs="Times New Roman"/>
        </w:rPr>
        <w:t xml:space="preserve"> </w:t>
      </w:r>
    </w:p>
    <w:p w14:paraId="5EDBE7B0" w14:textId="4D1CEA9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8</w:t>
      </w:r>
      <w:r w:rsidRPr="00BB04F0">
        <w:rPr>
          <w:rFonts w:ascii="Times New Roman" w:hAnsi="Times New Roman" w:cs="Times New Roman"/>
        </w:rPr>
        <w:t xml:space="preserve">. Авансирование </w:t>
      </w:r>
      <w:r w:rsidR="0049155A">
        <w:rPr>
          <w:rFonts w:ascii="Times New Roman" w:hAnsi="Times New Roman" w:cs="Times New Roman"/>
        </w:rPr>
        <w:t xml:space="preserve">настоящим </w:t>
      </w:r>
      <w:r w:rsidRPr="00BB04F0">
        <w:rPr>
          <w:rFonts w:ascii="Times New Roman" w:hAnsi="Times New Roman" w:cs="Times New Roman"/>
        </w:rPr>
        <w:t>Договором не предусмотрено.</w:t>
      </w:r>
    </w:p>
    <w:p w14:paraId="54AF8E1B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3.1. Настоящий Договор вступает в силу с момента его подписания и действует </w:t>
      </w:r>
      <w:r w:rsidRPr="00F96333">
        <w:rPr>
          <w:rFonts w:ascii="Times New Roman" w:hAnsi="Times New Roman" w:cs="Times New Roman"/>
        </w:rPr>
        <w:t>до 31.12.2026 г., а в</w:t>
      </w:r>
      <w:r w:rsidRPr="00BB04F0">
        <w:rPr>
          <w:rFonts w:ascii="Times New Roman" w:hAnsi="Times New Roman" w:cs="Times New Roman"/>
        </w:rPr>
        <w:t xml:space="preserve"> части гарантийных обязательств – до их полного исполнения.</w:t>
      </w:r>
    </w:p>
    <w:p w14:paraId="69A4FF92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14E1F750" w14:textId="40B2D2FF" w:rsidR="00A91D3A" w:rsidRPr="00A91D3A" w:rsidRDefault="00BB04F0" w:rsidP="00A91D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lastRenderedPageBreak/>
        <w:t>4.1</w:t>
      </w:r>
      <w:r w:rsidRPr="00A91D3A">
        <w:rPr>
          <w:rFonts w:ascii="Times New Roman" w:hAnsi="Times New Roman" w:cs="Times New Roman"/>
        </w:rPr>
        <w:t xml:space="preserve">. Место поставки </w:t>
      </w:r>
      <w:r w:rsidR="0049155A" w:rsidRPr="00A91D3A">
        <w:rPr>
          <w:rFonts w:ascii="Times New Roman" w:hAnsi="Times New Roman" w:cs="Times New Roman"/>
        </w:rPr>
        <w:t>товаров</w:t>
      </w:r>
      <w:r w:rsidR="00A91D3A">
        <w:rPr>
          <w:rFonts w:ascii="Times New Roman" w:hAnsi="Times New Roman" w:cs="Times New Roman"/>
        </w:rPr>
        <w:t xml:space="preserve">: </w:t>
      </w:r>
      <w:r w:rsidR="00A91D3A" w:rsidRPr="00A91D3A">
        <w:rPr>
          <w:rFonts w:ascii="Times New Roman" w:hAnsi="Times New Roman" w:cs="Times New Roman"/>
        </w:rPr>
        <w:t> </w:t>
      </w:r>
      <w:r w:rsidR="00A91D3A" w:rsidRPr="00A91D3A">
        <w:rPr>
          <w:rFonts w:ascii="Times New Roman" w:hAnsi="Times New Roman" w:cs="Times New Roman"/>
          <w:b/>
          <w:bCs/>
        </w:rPr>
        <w:t xml:space="preserve">Ленинградская область, Всеволожский район, </w:t>
      </w:r>
      <w:r w:rsidR="00EF6C33">
        <w:rPr>
          <w:rFonts w:ascii="Times New Roman" w:hAnsi="Times New Roman" w:cs="Times New Roman"/>
          <w:b/>
          <w:bCs/>
        </w:rPr>
        <w:t xml:space="preserve">г. Всеволожск </w:t>
      </w:r>
      <w:r w:rsidR="00A91D3A" w:rsidRPr="00A91D3A">
        <w:rPr>
          <w:rFonts w:ascii="Times New Roman" w:hAnsi="Times New Roman" w:cs="Times New Roman"/>
          <w:b/>
          <w:bCs/>
        </w:rPr>
        <w:t xml:space="preserve">, ул. </w:t>
      </w:r>
      <w:r w:rsidR="00EF6C33">
        <w:rPr>
          <w:rFonts w:ascii="Times New Roman" w:hAnsi="Times New Roman" w:cs="Times New Roman"/>
          <w:b/>
          <w:bCs/>
        </w:rPr>
        <w:t>Приютинская</w:t>
      </w:r>
      <w:r w:rsidR="00A91D3A" w:rsidRPr="00A91D3A">
        <w:rPr>
          <w:rFonts w:ascii="Times New Roman" w:hAnsi="Times New Roman" w:cs="Times New Roman"/>
          <w:b/>
          <w:bCs/>
        </w:rPr>
        <w:t xml:space="preserve">, д. </w:t>
      </w:r>
      <w:r w:rsidR="00EF6C33">
        <w:rPr>
          <w:rFonts w:ascii="Times New Roman" w:hAnsi="Times New Roman" w:cs="Times New Roman"/>
          <w:b/>
          <w:bCs/>
        </w:rPr>
        <w:t>13</w:t>
      </w:r>
      <w:r w:rsidR="00A91D3A" w:rsidRPr="00A91D3A">
        <w:rPr>
          <w:rFonts w:ascii="Times New Roman" w:hAnsi="Times New Roman" w:cs="Times New Roman"/>
        </w:rPr>
        <w:t>.</w:t>
      </w:r>
    </w:p>
    <w:p w14:paraId="6DCD70F0" w14:textId="704C5293" w:rsidR="0083524A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4.2. </w:t>
      </w:r>
      <w:r w:rsidR="00A91D3A" w:rsidRPr="00A91D3A">
        <w:rPr>
          <w:rFonts w:ascii="Times New Roman" w:hAnsi="Times New Roman" w:cs="Times New Roman"/>
        </w:rPr>
        <w:t>Срок выполнения работ: </w:t>
      </w:r>
      <w:r w:rsidR="00A91D3A" w:rsidRPr="00A91D3A">
        <w:rPr>
          <w:rFonts w:ascii="Times New Roman" w:hAnsi="Times New Roman" w:cs="Times New Roman"/>
          <w:b/>
          <w:bCs/>
        </w:rPr>
        <w:t>не более 30 (тридцати) рабочих дней</w:t>
      </w:r>
      <w:r w:rsidR="00A91D3A" w:rsidRPr="00A91D3A">
        <w:rPr>
          <w:rFonts w:ascii="Times New Roman" w:hAnsi="Times New Roman" w:cs="Times New Roman"/>
        </w:rPr>
        <w:t> с даты заключения Договора. Допускается досрочное выполнение.</w:t>
      </w:r>
    </w:p>
    <w:p w14:paraId="32F114A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3B1794" w14:textId="5EFA7542" w:rsidR="00BB04F0" w:rsidRPr="00BB04F0" w:rsidRDefault="00522B01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BB04F0" w:rsidRPr="00BB04F0">
        <w:rPr>
          <w:rFonts w:ascii="Times New Roman" w:hAnsi="Times New Roman" w:cs="Times New Roman"/>
          <w:b/>
          <w:bCs/>
        </w:rPr>
        <w:t xml:space="preserve">. ПОРЯДОК </w:t>
      </w:r>
      <w:r>
        <w:rPr>
          <w:rFonts w:ascii="Times New Roman" w:hAnsi="Times New Roman" w:cs="Times New Roman"/>
          <w:b/>
          <w:bCs/>
        </w:rPr>
        <w:t>ПРИЕМКИ ТОВАРА</w:t>
      </w:r>
    </w:p>
    <w:p w14:paraId="5F7989DA" w14:textId="0218954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.1. По факту оказания услуг Исполнитель предоставляет подписанные со своей стороны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аказчику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</w:p>
    <w:p w14:paraId="54AA671B" w14:textId="3F124FD1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Акт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выполненных работ 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 двух экземплярах (по одному экземпляру для каждой из Сторон);</w:t>
      </w:r>
    </w:p>
    <w:p w14:paraId="28425AC4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счет фактуру (счет-фактура предоставляется Исполнителем, если он является плательщиком налога на добавленную стоимость в соответствии с Налоговым кодексом Российской Федерации);</w:t>
      </w:r>
    </w:p>
    <w:p w14:paraId="14A0D085" w14:textId="6702C50F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имеет право взамен указанных выше документов предоставить универсальный передаточный документ (УПД), включающий информацию Акта об оказании услуг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/выполнении работ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информацию счета-фактуры.</w:t>
      </w:r>
    </w:p>
    <w:p w14:paraId="786C4472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счет. </w:t>
      </w:r>
    </w:p>
    <w:p w14:paraId="6C8ACA37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оказании услуг без надлежащим образом оформленных документов, указанных в настоящем пункте, услуга приемке и оплате не подлежит.</w:t>
      </w:r>
    </w:p>
    <w:p w14:paraId="237C831D" w14:textId="1529476A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.2. Для проверки предоставленных Исполнителем результатов оказанных услуг, предусмотренных Договором, в части их соответствия условиям Договора</w:t>
      </w:r>
      <w:r w:rsidR="008974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обязан провести экспертизу. Экспертиза результатов услуг, предусмотренных Договором, может проводиться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ABEAEFF" w14:textId="4F1FF0A6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Для проведения экспертизы оказанной услуги эксперты, экспертные организации имеют право запрашивать у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аказчика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Исполнителя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 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004C6713" w14:textId="715290F5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вправе не отказывать в приемке оказанной услуги, в случае выявления несоответствия этой услуги условиям Договора, если выявленное несоответствие не препятствует приемке услуги и устранено Исполнителем.</w:t>
      </w:r>
    </w:p>
    <w:p w14:paraId="0E1AEFE3" w14:textId="727A9C26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.3. Договором не предусмотрено обязательное участие представителя Исполнителя в приемке оказанных услуг.</w:t>
      </w:r>
    </w:p>
    <w:p w14:paraId="3A71A2D8" w14:textId="7BBBA8F0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.4. Не позднее 20 (Двадцати) рабочих дней, следующих за днем предоставления документов, указанных в пункте </w:t>
      </w:r>
      <w:r w:rsidR="003A0E0F" w:rsidRPr="003A0E0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.1.,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осуществляет приемку услуг. Приемку услуг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оформляет актом приемки товаров, работ, услуг по форме ОКУД 0510452 (далее – Акт приемки ТРУ) в соответствии с требованиями Приказа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 Методических указаний по их формированию и применению». </w:t>
      </w:r>
    </w:p>
    <w:p w14:paraId="34811656" w14:textId="21F25C8E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.5. Акт приемки ТРУ формируется, подписывается и утверждается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электронном виде, без подписи Исполнителя. Сканированная копия Акта приемки ТРУ направляется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 адрес электронной почты Исполнителя, указанный в Договоре. </w:t>
      </w:r>
    </w:p>
    <w:p w14:paraId="5742B370" w14:textId="4DDD9F66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.6. В случае наличия недостатков (количественного и (или) качественного расхождения) направляемый Исполнителю Акт приемки ТРУ сопровождается письмом с указанием сроков их устранения.</w:t>
      </w:r>
    </w:p>
    <w:p w14:paraId="34EAB37E" w14:textId="1E2D80FF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Исполнитель обязуется в срок, установленный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устранить указанные недостатки за свой счет.</w:t>
      </w:r>
    </w:p>
    <w:p w14:paraId="2AF4C084" w14:textId="3C078BF8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Исполнитель, устранивший недостатки, представляет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аказчику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исправленные документы, указанные в пункте </w:t>
      </w:r>
      <w:r w:rsidR="00705D7A" w:rsidRPr="00705D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.1.</w:t>
      </w:r>
    </w:p>
    <w:p w14:paraId="0A8A5655" w14:textId="05AFDCB8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.7. Датой приемки услуг считается дата подписания и утверждения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Акта приемки ТРУ. </w:t>
      </w:r>
    </w:p>
    <w:p w14:paraId="781EAE34" w14:textId="3E06DBB0" w:rsidR="00AD548B" w:rsidRPr="00AD548B" w:rsidRDefault="0089743E" w:rsidP="00AD548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.8. Лицо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ответственное за приемку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 Стороны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аказчика</w:t>
      </w:r>
      <w:r w:rsidR="00AD548B" w:rsidRPr="00AD548B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Ткачёв Алексей Андреевич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, тел.: 8 (81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3</w:t>
      </w:r>
      <w:r w:rsidR="00705D7A" w:rsidRPr="003A0E0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70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38-383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, эл. почта: </w:t>
      </w:r>
      <w:hyperlink r:id="rId5" w:history="1">
        <w:r w:rsidRPr="00BF47D4">
          <w:rPr>
            <w:rStyle w:val="ac"/>
            <w:rFonts w:ascii="Times New Roman" w:eastAsia="Times New Roman" w:hAnsi="Times New Roman" w:cs="Times New Roman"/>
            <w:kern w:val="0"/>
            <w:lang w:val="en-US" w:eastAsia="ru-RU"/>
            <w14:ligatures w14:val="none"/>
          </w:rPr>
          <w:t>vsevsportbuh</w:t>
        </w:r>
        <w:r w:rsidRPr="00BF47D4">
          <w:rPr>
            <w:rStyle w:val="ac"/>
            <w:rFonts w:ascii="Times New Roman" w:eastAsia="Times New Roman" w:hAnsi="Times New Roman" w:cs="Times New Roman"/>
            <w:kern w:val="0"/>
            <w:lang w:eastAsia="ru-RU"/>
            <w14:ligatures w14:val="none"/>
          </w:rPr>
          <w:t>@mail.ru</w:t>
        </w:r>
      </w:hyperlink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</w:p>
    <w:p w14:paraId="77997ED2" w14:textId="77777777" w:rsidR="00AD548B" w:rsidRDefault="00AD548B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CAB1060" w14:textId="25DBAD71" w:rsidR="00522B01" w:rsidRDefault="00522B01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6</w:t>
      </w:r>
      <w:r w:rsidRPr="00522B01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24EB3F9" w14:textId="7777777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.1. За неисполнение или ненадлежащее исполнение своих обязательств, установленных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Договором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, Стороны несут ответственность в соответствии с законодательством Российской Федерации и Договором.</w:t>
      </w:r>
    </w:p>
    <w:p w14:paraId="705B186B" w14:textId="0A1C516A" w:rsidR="00522B01" w:rsidRPr="00522B01" w:rsidRDefault="00522B01" w:rsidP="0008041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6.2. Ответственность Заказчика:</w:t>
      </w:r>
    </w:p>
    <w:p w14:paraId="71C4AD37" w14:textId="0BD21ED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6.2.1. В случае просрочки исполнения Заказчиком обязательств, предусмотренных Договором, </w:t>
      </w:r>
      <w:r w:rsidR="00CE6395" w:rsidRP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ь</w:t>
      </w:r>
      <w:r w:rsidR="00CE6395" w:rsidRP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вправе потребовать уплаты (пени)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фактически исполненных обязательств за каждый день просрочки. </w:t>
      </w:r>
    </w:p>
    <w:p w14:paraId="213609FF" w14:textId="0B845B7E" w:rsidR="00522B01" w:rsidRPr="00522B01" w:rsidRDefault="00522B01" w:rsidP="00080418">
      <w:pPr>
        <w:widowControl w:val="0"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6.2.2.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Заказчиком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A806E2" w:rsidRPr="00A806E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ь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по своему усмотрению, вправе не применять к Заказчику вышеназванную санкцию.</w:t>
      </w:r>
    </w:p>
    <w:p w14:paraId="312A4E95" w14:textId="74044513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 Ответственность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Исполнителя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:</w:t>
      </w:r>
    </w:p>
    <w:p w14:paraId="3F1586E4" w14:textId="5ECDE43E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6.3.1. В случае просрочки исполнения </w:t>
      </w:r>
      <w:r w:rsidR="00A806E2">
        <w:rPr>
          <w:rFonts w:ascii="Times New Roman" w:hAnsi="Times New Roman" w:cs="Times New Roman"/>
        </w:rPr>
        <w:t>Исполнителе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обязательств, предусмотренных Договором, Заказчик направляет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ю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требование об уплате неустоек (штрафов, пеней). </w:t>
      </w:r>
    </w:p>
    <w:p w14:paraId="37E4ADB9" w14:textId="4F60FC75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6.3.2.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обязательства,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.</w:t>
      </w:r>
    </w:p>
    <w:p w14:paraId="5AE96454" w14:textId="7CA4611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6.3.3. За каждый факт неисполнения или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которое не имеет стоимостного выражения, размер штрафа устанавливается в виде фиксированной суммы 1000 (Одна тысяча) рублей 00 копеек.</w:t>
      </w:r>
    </w:p>
    <w:p w14:paraId="46BAC75A" w14:textId="42AABDE2" w:rsidR="00522B01" w:rsidRPr="00522B01" w:rsidRDefault="00522B01" w:rsidP="00080418">
      <w:pPr>
        <w:widowControl w:val="0"/>
        <w:tabs>
          <w:tab w:val="left" w:pos="567"/>
        </w:tabs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6.3.4. За каждый факт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2E365D41" w14:textId="77777777" w:rsidR="00F96333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6.4. Общая сумма начисленной неустойки (штрафов, пени)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435572F3" w14:textId="372F5756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027B17D" w14:textId="76A4466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6.6. Уплата неустойки (штраф, пени) за нарушение обязательств производится на основании письменной претензии. </w:t>
      </w:r>
    </w:p>
    <w:p w14:paraId="4DD0E0C0" w14:textId="172CC0D2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6.7. Уплата неустойки не освобождает Стороны от выполнения обязательств по Договору.</w:t>
      </w:r>
    </w:p>
    <w:p w14:paraId="614B0582" w14:textId="2AEDFA2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6.8.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61F2B50" w14:textId="06A2770C" w:rsidR="00522B01" w:rsidRPr="00522B01" w:rsidRDefault="00522B01" w:rsidP="000804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6.9. Любые санкции за ненадлежащее исполнение Договора, установленные Законом или Договором, подлежат начислению и уплате только при условии направления Стороной, права которой были нарушены официальной претензии с описанием характера нарушений и предъявляемых в связи с ними требованиях.</w:t>
      </w:r>
    </w:p>
    <w:p w14:paraId="636E81BC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921A81" w14:textId="21BDC8C6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7. ГАРАНТИЙНЫЕ ОБЯЗАТЕЛЬСТВА</w:t>
      </w:r>
    </w:p>
    <w:p w14:paraId="08CC1D5D" w14:textId="6E2BD229" w:rsidR="00F96333" w:rsidRPr="00F96333" w:rsidRDefault="00F96333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7.1. </w:t>
      </w:r>
      <w:r w:rsidR="00A806E2" w:rsidRPr="00A806E2">
        <w:rPr>
          <w:rFonts w:ascii="Times New Roman" w:hAnsi="Times New Roman" w:cs="Times New Roman"/>
        </w:rPr>
        <w:t>Исполнител</w:t>
      </w:r>
      <w:r w:rsidR="00A806E2">
        <w:rPr>
          <w:rFonts w:ascii="Times New Roman" w:hAnsi="Times New Roman" w:cs="Times New Roman"/>
        </w:rPr>
        <w:t>ь</w:t>
      </w:r>
      <w:r w:rsidRPr="00F96333">
        <w:rPr>
          <w:rFonts w:ascii="Times New Roman" w:hAnsi="Times New Roman" w:cs="Times New Roman"/>
        </w:rPr>
        <w:t xml:space="preserve"> гарантирует, что качество поставляемого товара</w:t>
      </w:r>
      <w:r w:rsidR="0060090C">
        <w:rPr>
          <w:rFonts w:ascii="Times New Roman" w:hAnsi="Times New Roman" w:cs="Times New Roman"/>
        </w:rPr>
        <w:t>/услуг</w:t>
      </w:r>
      <w:r w:rsidRPr="00F96333">
        <w:rPr>
          <w:rFonts w:ascii="Times New Roman" w:hAnsi="Times New Roman" w:cs="Times New Roman"/>
        </w:rPr>
        <w:t xml:space="preserve"> соответствует требованиям</w:t>
      </w:r>
      <w:r>
        <w:rPr>
          <w:rFonts w:ascii="Times New Roman" w:hAnsi="Times New Roman" w:cs="Times New Roman"/>
        </w:rPr>
        <w:t xml:space="preserve"> </w:t>
      </w:r>
      <w:r w:rsidRPr="00F96333">
        <w:rPr>
          <w:rFonts w:ascii="Times New Roman" w:hAnsi="Times New Roman" w:cs="Times New Roman"/>
        </w:rPr>
        <w:t>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14:paraId="780F990E" w14:textId="5B708D2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7.</w:t>
      </w:r>
      <w:r w:rsidR="00F96333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 xml:space="preserve">. Гарантийный срок на </w:t>
      </w:r>
      <w:r w:rsidR="00F96333">
        <w:rPr>
          <w:rFonts w:ascii="Times New Roman" w:hAnsi="Times New Roman" w:cs="Times New Roman"/>
        </w:rPr>
        <w:t xml:space="preserve">поставленные </w:t>
      </w:r>
      <w:r w:rsidR="00F96333" w:rsidRPr="00F96333">
        <w:rPr>
          <w:rFonts w:ascii="Times New Roman" w:hAnsi="Times New Roman" w:cs="Times New Roman"/>
        </w:rPr>
        <w:t>товары</w:t>
      </w:r>
      <w:r w:rsidR="0060090C">
        <w:rPr>
          <w:rFonts w:ascii="Times New Roman" w:hAnsi="Times New Roman" w:cs="Times New Roman"/>
        </w:rPr>
        <w:t xml:space="preserve"> и выполненные работы</w:t>
      </w:r>
      <w:r w:rsidRPr="00F96333">
        <w:rPr>
          <w:rFonts w:ascii="Times New Roman" w:hAnsi="Times New Roman" w:cs="Times New Roman"/>
        </w:rPr>
        <w:t xml:space="preserve"> – </w:t>
      </w:r>
      <w:r w:rsidR="00A91D3A">
        <w:rPr>
          <w:rFonts w:ascii="Times New Roman" w:hAnsi="Times New Roman" w:cs="Times New Roman"/>
        </w:rPr>
        <w:t>12</w:t>
      </w:r>
      <w:r w:rsidRPr="00F96333">
        <w:rPr>
          <w:rFonts w:ascii="Times New Roman" w:hAnsi="Times New Roman" w:cs="Times New Roman"/>
        </w:rPr>
        <w:t xml:space="preserve"> месяцев с даты</w:t>
      </w:r>
      <w:r w:rsidRPr="00BB04F0">
        <w:rPr>
          <w:rFonts w:ascii="Times New Roman" w:hAnsi="Times New Roman" w:cs="Times New Roman"/>
        </w:rPr>
        <w:t xml:space="preserve"> </w:t>
      </w:r>
      <w:r w:rsidR="00F96333">
        <w:rPr>
          <w:rFonts w:ascii="Times New Roman" w:hAnsi="Times New Roman" w:cs="Times New Roman"/>
        </w:rPr>
        <w:t>приемки товара.</w:t>
      </w:r>
    </w:p>
    <w:p w14:paraId="1DFC6D5B" w14:textId="3A99037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7.3. В течение гарантийного срока Исполнитель обязуется устранять выявленные недостатки за свой счет в </w:t>
      </w:r>
      <w:r w:rsidRPr="00F96333">
        <w:rPr>
          <w:rFonts w:ascii="Times New Roman" w:hAnsi="Times New Roman" w:cs="Times New Roman"/>
        </w:rPr>
        <w:t>течение 5 (пяти) рабочих дней с момента</w:t>
      </w:r>
      <w:r w:rsidRPr="00BB04F0">
        <w:rPr>
          <w:rFonts w:ascii="Times New Roman" w:hAnsi="Times New Roman" w:cs="Times New Roman"/>
        </w:rPr>
        <w:t xml:space="preserve"> получения письменного уведомления от Заказчика.</w:t>
      </w:r>
    </w:p>
    <w:p w14:paraId="53EF814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C0A6E" w14:textId="74FAA64E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8. </w:t>
      </w:r>
      <w:r w:rsidR="00F96333">
        <w:rPr>
          <w:rFonts w:ascii="Times New Roman" w:hAnsi="Times New Roman" w:cs="Times New Roman"/>
          <w:b/>
          <w:bCs/>
        </w:rPr>
        <w:t>РАЗРЕШЕНИЕ СПОРОВ</w:t>
      </w:r>
    </w:p>
    <w:p w14:paraId="59AD81B9" w14:textId="7FB90EC9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8.1. В случае возникновения между Заказчиком и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любых споров и разногласий, связанных с Договором, а также выполнением или невыполнением любой Стороной обязательств по нему, Стороны приложат все усилия для их досудебного разрешения путем переговоров между уполномоченными представителями, в том числе в претензионном порядке.</w:t>
      </w:r>
    </w:p>
    <w:p w14:paraId="70566BC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E717567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8.3. 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21B1CE9B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8.4. Если споры не могут быть разрешены путем переговоров, то спорные вопросы передаются на рассмотрение </w:t>
      </w:r>
      <w:r w:rsidRPr="00F96333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в Арбитражный суд Санкт-Петербурга и Ленинградской области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в порядке, установленном действующим законодательством РФ.</w:t>
      </w:r>
    </w:p>
    <w:p w14:paraId="3D4FD02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8.5. Договор составлен в двух экземплярах в соответствии с законодательством РФ.</w:t>
      </w:r>
    </w:p>
    <w:p w14:paraId="39F1125A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8.6. Изменение условий или досрочное расторжение Договора допускается по соглашению Сторон или по решению суда, а также по основаниям, предусмотренным действующим законодательством РФ.</w:t>
      </w:r>
    </w:p>
    <w:p w14:paraId="3DB42C22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E46D6" w14:textId="263E439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9. ФОРС-МАЖОР</w:t>
      </w:r>
    </w:p>
    <w:p w14:paraId="7BE0535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9.1.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9.2. Сторона, ссылающаяся на форс-мажор, обязана </w:t>
      </w:r>
      <w:r w:rsidRPr="00F96333">
        <w:rPr>
          <w:rFonts w:ascii="Times New Roman" w:hAnsi="Times New Roman" w:cs="Times New Roman"/>
        </w:rPr>
        <w:t>в 5-дневный срок письменно</w:t>
      </w:r>
      <w:r w:rsidRPr="00BB04F0">
        <w:rPr>
          <w:rFonts w:ascii="Times New Roman" w:hAnsi="Times New Roman" w:cs="Times New Roman"/>
        </w:rPr>
        <w:t xml:space="preserve">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42EEEB" w14:textId="4A5ACB93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CB0FDE">
        <w:rPr>
          <w:rFonts w:ascii="Times New Roman" w:hAnsi="Times New Roman" w:cs="Times New Roman"/>
          <w:b/>
          <w:bCs/>
        </w:rPr>
        <w:t>0</w:t>
      </w:r>
      <w:r w:rsidRPr="00BB04F0">
        <w:rPr>
          <w:rFonts w:ascii="Times New Roman" w:hAnsi="Times New Roman" w:cs="Times New Roman"/>
          <w:b/>
          <w:bCs/>
        </w:rPr>
        <w:t>. ЮРИДИЧЕСКИЕ АДРЕСА И БАНКОВСКИЕ РЕКВИЗИТЫ</w:t>
      </w:r>
    </w:p>
    <w:p w14:paraId="50F0E3C8" w14:textId="445F4E9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 </w:t>
      </w:r>
    </w:p>
    <w:p w14:paraId="359617A0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Адрес:</w:t>
      </w:r>
    </w:p>
    <w:p w14:paraId="787599E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188641, Ленинградская область, г. Всеволожск, ул. Приютинская, д. 13</w:t>
      </w:r>
    </w:p>
    <w:p w14:paraId="529D740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63B543D2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</w:t>
      </w:r>
      <w:r w:rsidR="00713FDF">
        <w:rPr>
          <w:rFonts w:ascii="Times New Roman" w:hAnsi="Times New Roman" w:cs="Times New Roman"/>
        </w:rPr>
        <w:t xml:space="preserve"> КФ Администрации Всеволожского муниципального района</w:t>
      </w:r>
      <w:r w:rsidRPr="0083524A">
        <w:rPr>
          <w:rFonts w:ascii="Times New Roman" w:hAnsi="Times New Roman" w:cs="Times New Roman"/>
        </w:rPr>
        <w:t xml:space="preserve"> (МБУДО «Всеволожская спортивная школа» л/с 20001410038)</w:t>
      </w:r>
    </w:p>
    <w:p w14:paraId="46213631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5DC01D" w14:textId="77777777" w:rsidR="0083524A" w:rsidRPr="0083524A" w:rsidRDefault="0083524A" w:rsidP="00080418">
      <w:pPr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4EA00A20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6CB1558C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6A2BD996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6ED58F60" w14:textId="2F4747E7" w:rsidR="00E46039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lastRenderedPageBreak/>
        <w:t>Телефон:  _____________; Эл. почта: _________________________________</w:t>
      </w:r>
    </w:p>
    <w:p w14:paraId="5AD07D1A" w14:textId="01B7E30E" w:rsidR="0083524A" w:rsidRPr="0083524A" w:rsidRDefault="0083524A" w:rsidP="00080418">
      <w:pPr>
        <w:tabs>
          <w:tab w:val="right" w:leader="underscore" w:pos="7088"/>
        </w:tabs>
        <w:spacing w:after="0" w:line="276" w:lineRule="auto"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</w:t>
      </w:r>
      <w:r w:rsidR="00CB0FDE">
        <w:rPr>
          <w:rFonts w:ascii="Times New Roman" w:hAnsi="Times New Roman" w:cs="Times New Roman"/>
          <w:b/>
          <w:lang w:eastAsia="ru-RU"/>
        </w:rPr>
        <w:t>1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B5C3267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6B0658BB" w14:textId="77777777" w:rsidR="0083524A" w:rsidRPr="00D15697" w:rsidRDefault="0083524A" w:rsidP="00080418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6D86EA6D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bookmarkStart w:id="0" w:name="_Hlk219899068"/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6BDC5866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bookmarkEnd w:id="0"/>
    <w:p w14:paraId="7F38242E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27D104E7" w14:textId="77777777" w:rsidR="0083524A" w:rsidRDefault="0083524A" w:rsidP="00080418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r>
        <w:rPr>
          <w:rFonts w:ascii="Times New Roman" w:hAnsi="Times New Roman" w:cs="Times New Roman"/>
        </w:rPr>
        <w:t>Пирютков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83524A" w:rsidRPr="005A3144" w14:paraId="1034E60A" w14:textId="77777777" w:rsidTr="0029393E">
        <w:trPr>
          <w:cantSplit/>
          <w:trHeight w:val="736"/>
        </w:trPr>
        <w:tc>
          <w:tcPr>
            <w:tcW w:w="5230" w:type="dxa"/>
          </w:tcPr>
          <w:p w14:paraId="18B5E611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547CCFB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7E8F7280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02896FA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3120F22A" w14:textId="57F6FB77" w:rsidR="0083524A" w:rsidRDefault="0083524A" w:rsidP="0083524A">
      <w:pPr>
        <w:rPr>
          <w:rFonts w:ascii="Times New Roman" w:hAnsi="Times New Roman" w:cs="Times New Roman"/>
          <w:b/>
          <w:bCs/>
        </w:rPr>
      </w:pPr>
    </w:p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4BF82938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A52279B" w14:textId="0CC62C1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9974754" w14:textId="2B981F7C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5FC93D8" w14:textId="76A9DA13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6D200A34" w14:textId="01345E1D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129443C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9F81C26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6B5FE56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988C6CD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0C5DEC5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7A26404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23816BE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D6D0B66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BE94828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98BABBA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4F86950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025082D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6615BBE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C761818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3C5C71D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B0A01F5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8D4F337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2364560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3CAC1F5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45F050F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DAFC964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37D70DF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1276D8B" w14:textId="77777777" w:rsidR="00EF6C33" w:rsidRDefault="00EF6C33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4ED1DFD" w14:textId="0E5FED83" w:rsidR="0083524A" w:rsidRPr="008A61F2" w:rsidRDefault="0083524A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14:paraId="07A444E3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проекту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______________ </w:t>
      </w:r>
    </w:p>
    <w:p w14:paraId="43F36100" w14:textId="75F54275" w:rsidR="0083524A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>» ________________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5D0385C7" w14:textId="6B30061F" w:rsidR="00A91D3A" w:rsidRDefault="00A91D3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5874C059" w14:textId="77777777" w:rsidR="00EF6C33" w:rsidRPr="002004E5" w:rsidRDefault="00EF6C33" w:rsidP="00EF6C33">
      <w:pPr>
        <w:jc w:val="center"/>
        <w:rPr>
          <w:rFonts w:ascii="Times New Roman" w:hAnsi="Times New Roman" w:cs="Times New Roman"/>
          <w:b/>
          <w:bCs/>
        </w:rPr>
      </w:pPr>
      <w:r w:rsidRPr="002004E5">
        <w:rPr>
          <w:rFonts w:ascii="Times New Roman" w:hAnsi="Times New Roman" w:cs="Times New Roman"/>
          <w:b/>
          <w:bCs/>
        </w:rPr>
        <w:t>ТЕХНИЧЕСКОЕ ЗАДАНИЕ</w:t>
      </w:r>
    </w:p>
    <w:p w14:paraId="120407ED" w14:textId="02895844" w:rsidR="00EF6C33" w:rsidRPr="002004E5" w:rsidRDefault="00EF6C33" w:rsidP="00EF6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На работы </w:t>
      </w:r>
      <w:r w:rsidRPr="002004E5">
        <w:rPr>
          <w:rFonts w:ascii="Times New Roman" w:hAnsi="Times New Roman" w:cs="Times New Roman"/>
          <w:b/>
          <w:bCs/>
        </w:rPr>
        <w:t xml:space="preserve"> по замене электроприводов клапанов систем вентиляции</w:t>
      </w:r>
      <w:r w:rsidRPr="002004E5">
        <w:rPr>
          <w:rFonts w:ascii="Times New Roman" w:hAnsi="Times New Roman" w:cs="Times New Roman"/>
        </w:rPr>
        <w:br/>
      </w:r>
      <w:r w:rsidRPr="002004E5">
        <w:rPr>
          <w:rFonts w:ascii="Times New Roman" w:hAnsi="Times New Roman" w:cs="Times New Roman"/>
          <w:b/>
          <w:bCs/>
        </w:rPr>
        <w:t>на объекте: Муниципальное бюджетное учреждение дополнительного образования «Всеволожская спортивная школа»</w:t>
      </w:r>
      <w:r w:rsidRPr="002004E5">
        <w:rPr>
          <w:rFonts w:ascii="Times New Roman" w:hAnsi="Times New Roman" w:cs="Times New Roman"/>
        </w:rPr>
        <w:br/>
      </w:r>
      <w:r w:rsidRPr="002004E5">
        <w:rPr>
          <w:rFonts w:ascii="Times New Roman" w:hAnsi="Times New Roman" w:cs="Times New Roman"/>
          <w:b/>
          <w:bCs/>
        </w:rPr>
        <w:t>по адресу: Ленинградская область, г. Всеволожск, ул. Приютинская, д. 13</w:t>
      </w:r>
    </w:p>
    <w:p w14:paraId="3FB0D0A9" w14:textId="258E992F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1. Общие положения</w:t>
      </w:r>
      <w:r w:rsidRPr="002004E5">
        <w:rPr>
          <w:rFonts w:ascii="Times New Roman" w:hAnsi="Times New Roman" w:cs="Times New Roman"/>
        </w:rPr>
        <w:br/>
        <w:t xml:space="preserve">1.1. Настоящее техническое задание определяет требования </w:t>
      </w:r>
      <w:r>
        <w:rPr>
          <w:rFonts w:ascii="Times New Roman" w:hAnsi="Times New Roman" w:cs="Times New Roman"/>
        </w:rPr>
        <w:t>по замене</w:t>
      </w:r>
      <w:r w:rsidRPr="002004E5">
        <w:rPr>
          <w:rFonts w:ascii="Times New Roman" w:hAnsi="Times New Roman" w:cs="Times New Roman"/>
        </w:rPr>
        <w:t xml:space="preserve"> электроприводов клапанов  на объекте Заказчика.</w:t>
      </w:r>
      <w:r w:rsidRPr="002004E5">
        <w:rPr>
          <w:rFonts w:ascii="Times New Roman" w:hAnsi="Times New Roman" w:cs="Times New Roman"/>
        </w:rPr>
        <w:br/>
        <w:t>1.</w:t>
      </w:r>
      <w:r w:rsidR="005046EC">
        <w:rPr>
          <w:rFonts w:ascii="Times New Roman" w:hAnsi="Times New Roman" w:cs="Times New Roman"/>
        </w:rPr>
        <w:t>2</w:t>
      </w:r>
      <w:r w:rsidRPr="002004E5">
        <w:rPr>
          <w:rFonts w:ascii="Times New Roman" w:hAnsi="Times New Roman" w:cs="Times New Roman"/>
        </w:rPr>
        <w:t>. В состав закупки входят:</w:t>
      </w:r>
    </w:p>
    <w:p w14:paraId="7D41BAC2" w14:textId="77777777" w:rsidR="00EF6C33" w:rsidRPr="002004E5" w:rsidRDefault="00EF6C33" w:rsidP="00EF6C33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Поставка оборудования</w:t>
      </w:r>
      <w:r w:rsidRPr="002004E5">
        <w:rPr>
          <w:rFonts w:ascii="Times New Roman" w:hAnsi="Times New Roman" w:cs="Times New Roman"/>
        </w:rPr>
        <w:t xml:space="preserve"> (товары) – </w:t>
      </w:r>
      <w:r>
        <w:rPr>
          <w:rFonts w:ascii="Times New Roman" w:hAnsi="Times New Roman" w:cs="Times New Roman"/>
        </w:rPr>
        <w:t>6</w:t>
      </w:r>
      <w:r w:rsidRPr="002004E5">
        <w:rPr>
          <w:rFonts w:ascii="Times New Roman" w:hAnsi="Times New Roman" w:cs="Times New Roman"/>
        </w:rPr>
        <w:t xml:space="preserve"> электроприводов;</w:t>
      </w:r>
    </w:p>
    <w:p w14:paraId="5DA69CBC" w14:textId="77777777" w:rsidR="00EF6C33" w:rsidRPr="002004E5" w:rsidRDefault="00EF6C33" w:rsidP="00EF6C33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Выполнение работ</w:t>
      </w:r>
      <w:r w:rsidRPr="002004E5">
        <w:rPr>
          <w:rFonts w:ascii="Times New Roman" w:hAnsi="Times New Roman" w:cs="Times New Roman"/>
        </w:rPr>
        <w:t> (услуги) – демонтаж старых, монтаж новых, пусконаладка и испытания.</w:t>
      </w:r>
    </w:p>
    <w:p w14:paraId="5BD7C6AA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2. Поставка оборудования (товары)</w:t>
      </w:r>
      <w:r w:rsidRPr="002004E5">
        <w:rPr>
          <w:rFonts w:ascii="Times New Roman" w:hAnsi="Times New Roman" w:cs="Times New Roman"/>
        </w:rPr>
        <w:br/>
      </w:r>
      <w:r w:rsidRPr="002004E5">
        <w:rPr>
          <w:rFonts w:ascii="Times New Roman" w:hAnsi="Times New Roman" w:cs="Times New Roman"/>
          <w:b/>
          <w:bCs/>
        </w:rPr>
        <w:t>2.1. Наименование и количество поставляемого оборудования</w:t>
      </w:r>
      <w:r w:rsidRPr="002004E5">
        <w:rPr>
          <w:rFonts w:ascii="Times New Roman" w:hAnsi="Times New Roman" w:cs="Times New Roman"/>
        </w:rPr>
        <w:br/>
        <w:t>Поставщик обязан поставить электроприводы клапанов в соответствии со следующей спецификацией: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4"/>
        <w:gridCol w:w="2322"/>
        <w:gridCol w:w="4851"/>
        <w:gridCol w:w="950"/>
        <w:gridCol w:w="968"/>
      </w:tblGrid>
      <w:tr w:rsidR="00EF6C33" w:rsidRPr="002004E5" w14:paraId="1450D831" w14:textId="77777777" w:rsidTr="00A159C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ED56F3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2D9765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15E5EB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Технические требования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223540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6199AA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Кол-во</w:t>
            </w:r>
          </w:p>
        </w:tc>
      </w:tr>
      <w:tr w:rsidR="00EF6C33" w:rsidRPr="002004E5" w14:paraId="640B593B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828393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FE8BF3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Электропривод клапана (аналог BLF230D)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4BB256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Напряжение 230В, 50/60 Гц, управление двухпозиционное, наличие возвратной пружины, крутящий момент не менее 6 Нм, угол поворота не менее 90°, степень защиты не ниже IP54. Привод должен быть совместим с существующими клапанами системы вентиляции.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05448A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233DEB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F6C33" w:rsidRPr="002004E5" w14:paraId="1881046A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6B05D3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CB3DE0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11AC7D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1329D2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386B8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2004E5">
              <w:rPr>
                <w:rFonts w:ascii="Times New Roman" w:hAnsi="Times New Roman" w:cs="Times New Roman"/>
                <w:b/>
                <w:bCs/>
              </w:rPr>
              <w:t xml:space="preserve"> шт.</w:t>
            </w:r>
          </w:p>
        </w:tc>
      </w:tr>
    </w:tbl>
    <w:p w14:paraId="2893141A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2.2. Требования к поставляемому товару</w:t>
      </w:r>
      <w:r w:rsidRPr="002004E5">
        <w:rPr>
          <w:rFonts w:ascii="Times New Roman" w:hAnsi="Times New Roman" w:cs="Times New Roman"/>
        </w:rPr>
        <w:br/>
        <w:t>2.2.1. Товар должен быть </w:t>
      </w:r>
      <w:r w:rsidRPr="002004E5">
        <w:rPr>
          <w:rFonts w:ascii="Times New Roman" w:hAnsi="Times New Roman" w:cs="Times New Roman"/>
          <w:b/>
          <w:bCs/>
        </w:rPr>
        <w:t>новым</w:t>
      </w:r>
      <w:r w:rsidRPr="002004E5">
        <w:rPr>
          <w:rFonts w:ascii="Times New Roman" w:hAnsi="Times New Roman" w:cs="Times New Roman"/>
        </w:rPr>
        <w:t>, не бывшим в употреблении, не восстановленным, без дефектов.</w:t>
      </w:r>
      <w:r w:rsidRPr="002004E5">
        <w:rPr>
          <w:rFonts w:ascii="Times New Roman" w:hAnsi="Times New Roman" w:cs="Times New Roman"/>
        </w:rPr>
        <w:br/>
        <w:t>2.2.2. Каждая единица товара должна иметь заводскую маркировку и технический паспорт (руководство по эксплуатации) на русском языке.</w:t>
      </w:r>
      <w:r w:rsidRPr="002004E5">
        <w:rPr>
          <w:rFonts w:ascii="Times New Roman" w:hAnsi="Times New Roman" w:cs="Times New Roman"/>
        </w:rPr>
        <w:br/>
        <w:t>2.2.3. Поставщик обязан приложить копии сертификатов соответствия или деклараций о соответствии требованиям Технического регламента Таможенного союза (ТР ТС).</w:t>
      </w:r>
      <w:r w:rsidRPr="002004E5">
        <w:rPr>
          <w:rFonts w:ascii="Times New Roman" w:hAnsi="Times New Roman" w:cs="Times New Roman"/>
        </w:rPr>
        <w:br/>
        <w:t>2.2.4. Допускается поставка аналогов, полностью соответствующих техническим характеристикам, указанным в п. 2.1, при условии письменного согласования с Заказчиком до заключения контракта.</w:t>
      </w:r>
    </w:p>
    <w:p w14:paraId="2D76E8C3" w14:textId="1AA5133B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br/>
      </w:r>
    </w:p>
    <w:p w14:paraId="45CC46F9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lastRenderedPageBreak/>
        <w:t>3. Выполнение работ (услуги)</w:t>
      </w:r>
      <w:r w:rsidRPr="002004E5">
        <w:rPr>
          <w:rFonts w:ascii="Times New Roman" w:hAnsi="Times New Roman" w:cs="Times New Roman"/>
        </w:rPr>
        <w:br/>
      </w:r>
      <w:r w:rsidRPr="002004E5">
        <w:rPr>
          <w:rFonts w:ascii="Times New Roman" w:hAnsi="Times New Roman" w:cs="Times New Roman"/>
          <w:b/>
          <w:bCs/>
        </w:rPr>
        <w:t>3.1. Перечень и объём работ</w:t>
      </w:r>
      <w:r w:rsidRPr="002004E5">
        <w:rPr>
          <w:rFonts w:ascii="Times New Roman" w:hAnsi="Times New Roman" w:cs="Times New Roman"/>
        </w:rPr>
        <w:br/>
        <w:t>Исполнитель (Подрядчик) обязуется выполнить следующие работы на объекте: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"/>
        <w:gridCol w:w="3849"/>
        <w:gridCol w:w="1176"/>
        <w:gridCol w:w="1004"/>
        <w:gridCol w:w="3528"/>
      </w:tblGrid>
      <w:tr w:rsidR="00EF6C33" w:rsidRPr="002004E5" w14:paraId="5889DA9E" w14:textId="77777777" w:rsidTr="00A159C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CB98E5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B56C3F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Наименование вида работ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068BAB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2916B6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58F3B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EF6C33" w:rsidRPr="002004E5" w14:paraId="167DC40F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94BFFB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95DF3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Демонтаж неисправных электроприводов клапанов (</w:t>
            </w:r>
            <w:r>
              <w:rPr>
                <w:rFonts w:ascii="Times New Roman" w:hAnsi="Times New Roman" w:cs="Times New Roman"/>
              </w:rPr>
              <w:t>6</w:t>
            </w:r>
            <w:r w:rsidRPr="002004E5">
              <w:rPr>
                <w:rFonts w:ascii="Times New Roman" w:hAnsi="Times New Roman" w:cs="Times New Roman"/>
              </w:rPr>
              <w:t xml:space="preserve"> шт.)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A040EE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E7B40A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F2CBB5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С отключением электропитания и проверкой состояния клапанов</w:t>
            </w:r>
          </w:p>
        </w:tc>
      </w:tr>
      <w:tr w:rsidR="00EF6C33" w:rsidRPr="002004E5" w14:paraId="210D0721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D73D1A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4FFD7D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Монтаж новых электроприводов (</w:t>
            </w:r>
            <w:r>
              <w:rPr>
                <w:rFonts w:ascii="Times New Roman" w:hAnsi="Times New Roman" w:cs="Times New Roman"/>
              </w:rPr>
              <w:t>6</w:t>
            </w:r>
            <w:r w:rsidRPr="002004E5">
              <w:rPr>
                <w:rFonts w:ascii="Times New Roman" w:hAnsi="Times New Roman" w:cs="Times New Roman"/>
              </w:rPr>
              <w:t xml:space="preserve"> шт.)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BC85BE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63A1FE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4A4A3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Установка, механическое крепление, подключение к электропитанию</w:t>
            </w:r>
          </w:p>
        </w:tc>
      </w:tr>
      <w:tr w:rsidR="00EF6C33" w:rsidRPr="002004E5" w14:paraId="1FB9D978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D741DA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05F8E6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Настройка и регулировка приводов (концевые выключатели, угол поворота)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2A6BF0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7BD4F8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A5EE75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Обеспечение полного открытия/закрытия</w:t>
            </w:r>
          </w:p>
        </w:tc>
      </w:tr>
      <w:tr w:rsidR="00EF6C33" w:rsidRPr="002004E5" w14:paraId="00AFEB29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D897B4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409655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Проверка взаимодействия с системой пожарной сигнализации и управления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3E85C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85F514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17CA12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Тестирование сработки от сигнала АПС</w:t>
            </w:r>
          </w:p>
        </w:tc>
      </w:tr>
      <w:tr w:rsidR="00EF6C33" w:rsidRPr="002004E5" w14:paraId="10C78259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DD3678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7F8ABC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Пусконаладочные работы (опробование под нагрузкой)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FA3E5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35722E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6A36DD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Проверка всех 12 клапанов в автоматическом и ручном режимах</w:t>
            </w:r>
          </w:p>
        </w:tc>
      </w:tr>
      <w:tr w:rsidR="00EF6C33" w:rsidRPr="002004E5" w14:paraId="0A876878" w14:textId="77777777" w:rsidTr="00A159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E03D70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A1D8DD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Уборка рабочего места и вывоз старого оборудования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0974B1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CEA569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AC7167" w14:textId="77777777" w:rsidR="00EF6C33" w:rsidRPr="002004E5" w:rsidRDefault="00EF6C33" w:rsidP="00A159CD">
            <w:pPr>
              <w:rPr>
                <w:rFonts w:ascii="Times New Roman" w:hAnsi="Times New Roman" w:cs="Times New Roman"/>
              </w:rPr>
            </w:pPr>
            <w:r w:rsidRPr="002004E5">
              <w:rPr>
                <w:rFonts w:ascii="Times New Roman" w:hAnsi="Times New Roman" w:cs="Times New Roman"/>
              </w:rPr>
              <w:t>Старые приводы подлежат утилизации силами Подрядчика</w:t>
            </w:r>
          </w:p>
        </w:tc>
      </w:tr>
    </w:tbl>
    <w:p w14:paraId="07BF7460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3.2. Требования к выполнению работ</w:t>
      </w:r>
      <w:r w:rsidRPr="002004E5">
        <w:rPr>
          <w:rFonts w:ascii="Times New Roman" w:hAnsi="Times New Roman" w:cs="Times New Roman"/>
        </w:rPr>
        <w:br/>
        <w:t>3.2.1. Работы должны выполняться в соответствии с:</w:t>
      </w:r>
    </w:p>
    <w:p w14:paraId="56E043DE" w14:textId="77777777" w:rsidR="00EF6C33" w:rsidRPr="002004E5" w:rsidRDefault="00EF6C33" w:rsidP="00EF6C33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СП 7.13130.2013 «Отопление, вентиляция и кондиционирование. Требования пожарной безопасности»;</w:t>
      </w:r>
    </w:p>
    <w:p w14:paraId="74986FF1" w14:textId="77777777" w:rsidR="00EF6C33" w:rsidRPr="002004E5" w:rsidRDefault="00EF6C33" w:rsidP="00EF6C33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ПУЭ (Правила устройства электроустановок);</w:t>
      </w:r>
    </w:p>
    <w:p w14:paraId="170B57A8" w14:textId="77777777" w:rsidR="00EF6C33" w:rsidRPr="002004E5" w:rsidRDefault="00EF6C33" w:rsidP="00EF6C33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инструкциями заводов-изготовителей на поставляемые приводы;</w:t>
      </w:r>
    </w:p>
    <w:p w14:paraId="292E791C" w14:textId="77777777" w:rsidR="00EF6C33" w:rsidRPr="002004E5" w:rsidRDefault="00EF6C33" w:rsidP="00EF6C33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правилами охраны труда и пожарной безопасности при проведении электромонтажных работ.</w:t>
      </w:r>
    </w:p>
    <w:p w14:paraId="76E90009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3.2.2. Подрядчик обеспечивает:</w:t>
      </w:r>
    </w:p>
    <w:p w14:paraId="63B34371" w14:textId="77777777" w:rsidR="00EF6C33" w:rsidRPr="002004E5" w:rsidRDefault="00EF6C33" w:rsidP="00EF6C33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наличие допусков и квалификации у персонала (электромонтажники, специалисты по системам автоматики);</w:t>
      </w:r>
    </w:p>
    <w:p w14:paraId="6F2F2EB9" w14:textId="77777777" w:rsidR="00EF6C33" w:rsidRPr="002004E5" w:rsidRDefault="00EF6C33" w:rsidP="00EF6C33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применение исправного инструмента и средств индивидуальной защиты;</w:t>
      </w:r>
    </w:p>
    <w:p w14:paraId="002065E6" w14:textId="77777777" w:rsidR="00EF6C33" w:rsidRPr="002004E5" w:rsidRDefault="00EF6C33" w:rsidP="00EF6C33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lastRenderedPageBreak/>
        <w:t>сохранность имущества Заказчика во время работ.</w:t>
      </w:r>
    </w:p>
    <w:p w14:paraId="75F1D13D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3.2.3. После монтажа Подрядчик обязан провести комплексное испытание системы: проверить работу каждого привода при подаче команд «открыть» / «закрыть», в том числе от пожарных извещателей (имитация сигнала).</w:t>
      </w:r>
      <w:r w:rsidRPr="002004E5">
        <w:rPr>
          <w:rFonts w:ascii="Times New Roman" w:hAnsi="Times New Roman" w:cs="Times New Roman"/>
        </w:rPr>
        <w:br/>
        <w:t>3.2.4. Результаты испытаний оформляются протоколом (актом) с указанием отклонений (при их наличии).</w:t>
      </w:r>
    </w:p>
    <w:p w14:paraId="58F50334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3.3. Сроки выполнения работ</w:t>
      </w:r>
      <w:r w:rsidRPr="002004E5">
        <w:rPr>
          <w:rFonts w:ascii="Times New Roman" w:hAnsi="Times New Roman" w:cs="Times New Roman"/>
        </w:rPr>
        <w:br/>
        <w:t>3.3.1. Начало работ – в течение 2 (двух) рабочих дней с даты заключения контракта (или с даты поставки товара).</w:t>
      </w:r>
      <w:r w:rsidRPr="002004E5">
        <w:rPr>
          <w:rFonts w:ascii="Times New Roman" w:hAnsi="Times New Roman" w:cs="Times New Roman"/>
        </w:rPr>
        <w:br/>
        <w:t>3.3.2. Общая продолжительность работ – не более </w:t>
      </w:r>
      <w:r w:rsidRPr="002004E5">
        <w:rPr>
          <w:rFonts w:ascii="Times New Roman" w:hAnsi="Times New Roman" w:cs="Times New Roman"/>
          <w:b/>
          <w:bCs/>
        </w:rPr>
        <w:t>30 (тридцати) рабочих дней</w:t>
      </w:r>
      <w:r w:rsidRPr="002004E5">
        <w:rPr>
          <w:rFonts w:ascii="Times New Roman" w:hAnsi="Times New Roman" w:cs="Times New Roman"/>
        </w:rPr>
        <w:t>.</w:t>
      </w:r>
      <w:r w:rsidRPr="002004E5">
        <w:rPr>
          <w:rFonts w:ascii="Times New Roman" w:hAnsi="Times New Roman" w:cs="Times New Roman"/>
        </w:rPr>
        <w:br/>
        <w:t>3.3.3. Работы выполняются в рабочие дни, с 09:00 до 18:00 (время согласовывается с Заказчиком).</w:t>
      </w:r>
    </w:p>
    <w:p w14:paraId="4A88B549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4. Требования к гарантии</w:t>
      </w:r>
      <w:r w:rsidRPr="002004E5">
        <w:rPr>
          <w:rFonts w:ascii="Times New Roman" w:hAnsi="Times New Roman" w:cs="Times New Roman"/>
        </w:rPr>
        <w:br/>
        <w:t>4.1. Подрядчик предоставляет гарантию на поставляемое оборудование – </w:t>
      </w:r>
      <w:r w:rsidRPr="002004E5">
        <w:rPr>
          <w:rFonts w:ascii="Times New Roman" w:hAnsi="Times New Roman" w:cs="Times New Roman"/>
          <w:b/>
          <w:bCs/>
        </w:rPr>
        <w:t>не менее 12 месяцев</w:t>
      </w:r>
      <w:r w:rsidRPr="002004E5">
        <w:rPr>
          <w:rFonts w:ascii="Times New Roman" w:hAnsi="Times New Roman" w:cs="Times New Roman"/>
        </w:rPr>
        <w:t> с даты подписания акта выполненных работ.</w:t>
      </w:r>
      <w:r w:rsidRPr="002004E5">
        <w:rPr>
          <w:rFonts w:ascii="Times New Roman" w:hAnsi="Times New Roman" w:cs="Times New Roman"/>
        </w:rPr>
        <w:br/>
        <w:t>4.2. Гарантия на выполненные работы – </w:t>
      </w:r>
      <w:r w:rsidRPr="002004E5">
        <w:rPr>
          <w:rFonts w:ascii="Times New Roman" w:hAnsi="Times New Roman" w:cs="Times New Roman"/>
          <w:b/>
          <w:bCs/>
        </w:rPr>
        <w:t>12 месяцев</w:t>
      </w:r>
      <w:r w:rsidRPr="002004E5">
        <w:rPr>
          <w:rFonts w:ascii="Times New Roman" w:hAnsi="Times New Roman" w:cs="Times New Roman"/>
        </w:rPr>
        <w:t> на герметичность соединений, надёжность крепления, отсутствие дефектов монтажа.</w:t>
      </w:r>
      <w:r w:rsidRPr="002004E5">
        <w:rPr>
          <w:rFonts w:ascii="Times New Roman" w:hAnsi="Times New Roman" w:cs="Times New Roman"/>
        </w:rPr>
        <w:br/>
        <w:t>4.3. В гарантийный срок Подрядчик за свой счёт устраняет неисправности, возникшие по его вине, в срок не более 3 рабочих дней с момента уведомления.</w:t>
      </w:r>
    </w:p>
    <w:p w14:paraId="799F91B9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5. Сдача и приёмка</w:t>
      </w:r>
      <w:r w:rsidRPr="002004E5">
        <w:rPr>
          <w:rFonts w:ascii="Times New Roman" w:hAnsi="Times New Roman" w:cs="Times New Roman"/>
        </w:rPr>
        <w:br/>
        <w:t>5.1. По окончании работ Подрядчик представляет:</w:t>
      </w:r>
    </w:p>
    <w:p w14:paraId="79A66F19" w14:textId="77777777" w:rsidR="00EF6C33" w:rsidRPr="002004E5" w:rsidRDefault="00EF6C33" w:rsidP="00EF6C33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акт сдачи-приёмки выполненных работ;</w:t>
      </w:r>
    </w:p>
    <w:p w14:paraId="01010CE5" w14:textId="77777777" w:rsidR="00EF6C33" w:rsidRPr="002004E5" w:rsidRDefault="00EF6C33" w:rsidP="00EF6C33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счет-фактуру (при наличии);</w:t>
      </w:r>
    </w:p>
    <w:p w14:paraId="20585594" w14:textId="77777777" w:rsidR="00EF6C33" w:rsidRPr="002004E5" w:rsidRDefault="00EF6C33" w:rsidP="00EF6C33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исполнительную документацию: паспорта на приводы, сертификаты, схему электрических подключений, протоколы испытаний.</w:t>
      </w:r>
    </w:p>
    <w:p w14:paraId="77D7E4EE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</w:rPr>
        <w:t>5.2. Заказчик в течение 3 рабочих дней рассматривает документы и подписывает акты либо направляет мотивированный отказ.</w:t>
      </w:r>
    </w:p>
    <w:p w14:paraId="307685D2" w14:textId="77777777" w:rsidR="00EF6C33" w:rsidRPr="002004E5" w:rsidRDefault="00EF6C33" w:rsidP="00EF6C33">
      <w:pPr>
        <w:rPr>
          <w:rFonts w:ascii="Times New Roman" w:hAnsi="Times New Roman" w:cs="Times New Roman"/>
        </w:rPr>
      </w:pPr>
      <w:r w:rsidRPr="002004E5">
        <w:rPr>
          <w:rFonts w:ascii="Times New Roman" w:hAnsi="Times New Roman" w:cs="Times New Roman"/>
          <w:b/>
          <w:bCs/>
        </w:rPr>
        <w:t>6. Дополнительные условия</w:t>
      </w:r>
      <w:r w:rsidRPr="002004E5">
        <w:rPr>
          <w:rFonts w:ascii="Times New Roman" w:hAnsi="Times New Roman" w:cs="Times New Roman"/>
        </w:rPr>
        <w:br/>
        <w:t>6.1. Если в ходе работ выявятся скрытые дефекты, не указанные в дефектной ведомости, Подрядчик уведомляет Заказчика, и объём работ корректируется дополнительным соглашением.</w:t>
      </w:r>
      <w:r w:rsidRPr="002004E5">
        <w:rPr>
          <w:rFonts w:ascii="Times New Roman" w:hAnsi="Times New Roman" w:cs="Times New Roman"/>
        </w:rPr>
        <w:br/>
        <w:t>6.2. Вывоз и утилизация старого оборудования осуществляется силами Подрядчика без дополнительной оплаты (включено в стоимость работ).</w:t>
      </w:r>
      <w:r w:rsidRPr="002004E5">
        <w:rPr>
          <w:rFonts w:ascii="Times New Roman" w:hAnsi="Times New Roman" w:cs="Times New Roman"/>
        </w:rPr>
        <w:br/>
        <w:t>6.3. Подрядчик обязан обеспечить бесперебойную работу систем вентиляции в помещении на время производства работ (при необходимости – временные заглушки или перенос сроков на нерабочее время).</w:t>
      </w:r>
    </w:p>
    <w:p w14:paraId="103A3621" w14:textId="0D65220E" w:rsidR="00A91D3A" w:rsidRPr="009E32CF" w:rsidRDefault="00A91D3A" w:rsidP="00EF6C33">
      <w:pPr>
        <w:spacing w:after="0"/>
        <w:jc w:val="center"/>
        <w:rPr>
          <w:rFonts w:ascii="Times New Roman" w:hAnsi="Times New Roman" w:cs="Times New Roman"/>
        </w:rPr>
      </w:pPr>
    </w:p>
    <w:sectPr w:rsidR="00A91D3A" w:rsidRPr="009E32CF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A6B46"/>
    <w:multiLevelType w:val="multilevel"/>
    <w:tmpl w:val="57142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B02AE"/>
    <w:multiLevelType w:val="multilevel"/>
    <w:tmpl w:val="F330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02C19"/>
    <w:multiLevelType w:val="multilevel"/>
    <w:tmpl w:val="E942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7E0582"/>
    <w:multiLevelType w:val="multilevel"/>
    <w:tmpl w:val="D674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160D02"/>
    <w:multiLevelType w:val="multilevel"/>
    <w:tmpl w:val="521C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E4915"/>
    <w:multiLevelType w:val="multilevel"/>
    <w:tmpl w:val="D9EE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A14E3E"/>
    <w:multiLevelType w:val="multilevel"/>
    <w:tmpl w:val="B62A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0D3174"/>
    <w:multiLevelType w:val="multilevel"/>
    <w:tmpl w:val="F1C8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5"/>
  </w:num>
  <w:num w:numId="4">
    <w:abstractNumId w:val="3"/>
  </w:num>
  <w:num w:numId="5">
    <w:abstractNumId w:val="11"/>
  </w:num>
  <w:num w:numId="6">
    <w:abstractNumId w:val="9"/>
  </w:num>
  <w:num w:numId="7">
    <w:abstractNumId w:val="13"/>
  </w:num>
  <w:num w:numId="8">
    <w:abstractNumId w:val="17"/>
  </w:num>
  <w:num w:numId="9">
    <w:abstractNumId w:val="10"/>
  </w:num>
  <w:num w:numId="10">
    <w:abstractNumId w:val="14"/>
  </w:num>
  <w:num w:numId="11">
    <w:abstractNumId w:val="0"/>
  </w:num>
  <w:num w:numId="12">
    <w:abstractNumId w:val="4"/>
  </w:num>
  <w:num w:numId="13">
    <w:abstractNumId w:val="18"/>
  </w:num>
  <w:num w:numId="14">
    <w:abstractNumId w:val="8"/>
  </w:num>
  <w:num w:numId="15">
    <w:abstractNumId w:val="12"/>
  </w:num>
  <w:num w:numId="16">
    <w:abstractNumId w:val="6"/>
  </w:num>
  <w:num w:numId="17">
    <w:abstractNumId w:val="5"/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0418"/>
    <w:rsid w:val="00087DA2"/>
    <w:rsid w:val="001E63D2"/>
    <w:rsid w:val="002148E7"/>
    <w:rsid w:val="002B66B7"/>
    <w:rsid w:val="00316613"/>
    <w:rsid w:val="0034345D"/>
    <w:rsid w:val="003A0E0F"/>
    <w:rsid w:val="003C13FF"/>
    <w:rsid w:val="003D5F78"/>
    <w:rsid w:val="0049155A"/>
    <w:rsid w:val="004C6A51"/>
    <w:rsid w:val="005046EC"/>
    <w:rsid w:val="00522B01"/>
    <w:rsid w:val="005444AE"/>
    <w:rsid w:val="005F7518"/>
    <w:rsid w:val="0060090C"/>
    <w:rsid w:val="006B74F3"/>
    <w:rsid w:val="00705D7A"/>
    <w:rsid w:val="00713FDF"/>
    <w:rsid w:val="0083524A"/>
    <w:rsid w:val="0089246A"/>
    <w:rsid w:val="0089743E"/>
    <w:rsid w:val="008B4B5E"/>
    <w:rsid w:val="008C1D50"/>
    <w:rsid w:val="008F554C"/>
    <w:rsid w:val="009B4379"/>
    <w:rsid w:val="00A02E36"/>
    <w:rsid w:val="00A31094"/>
    <w:rsid w:val="00A806E2"/>
    <w:rsid w:val="00A91D3A"/>
    <w:rsid w:val="00AB45C9"/>
    <w:rsid w:val="00AD548B"/>
    <w:rsid w:val="00B13FF1"/>
    <w:rsid w:val="00BB04F0"/>
    <w:rsid w:val="00CA41E5"/>
    <w:rsid w:val="00CB0FDE"/>
    <w:rsid w:val="00CE6395"/>
    <w:rsid w:val="00D85A26"/>
    <w:rsid w:val="00D93AEB"/>
    <w:rsid w:val="00DF0CC5"/>
    <w:rsid w:val="00E46039"/>
    <w:rsid w:val="00EC6135"/>
    <w:rsid w:val="00EF6C33"/>
    <w:rsid w:val="00F3337A"/>
    <w:rsid w:val="00F9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418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804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89743E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97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evsportbu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2943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2026-09-03T14:17:00Z</dcterms:created>
  <dcterms:modified xsi:type="dcterms:W3CDTF">2026-09-04T06:10:00Z</dcterms:modified>
</cp:coreProperties>
</file>