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491" w:rsidRDefault="00526491" w:rsidP="00230AF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604DD" w:rsidRDefault="00C525C7" w:rsidP="00230AF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Договор </w:t>
      </w:r>
      <w:r w:rsidR="00C545F0">
        <w:rPr>
          <w:rFonts w:ascii="Times New Roman" w:hAnsi="Times New Roman"/>
          <w:b/>
          <w:bCs/>
          <w:sz w:val="24"/>
          <w:szCs w:val="24"/>
        </w:rPr>
        <w:t>№</w:t>
      </w:r>
      <w:r w:rsidR="00F47E0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02AC">
        <w:rPr>
          <w:rFonts w:ascii="Times New Roman" w:hAnsi="Times New Roman"/>
          <w:b/>
          <w:bCs/>
          <w:sz w:val="24"/>
          <w:szCs w:val="24"/>
        </w:rPr>
        <w:t>75</w:t>
      </w:r>
      <w:r w:rsidR="00E8314B">
        <w:rPr>
          <w:rFonts w:ascii="Times New Roman" w:hAnsi="Times New Roman"/>
          <w:b/>
          <w:bCs/>
          <w:sz w:val="24"/>
          <w:szCs w:val="24"/>
        </w:rPr>
        <w:t>-ЭМ/2026</w:t>
      </w:r>
    </w:p>
    <w:p w:rsidR="00B17A42" w:rsidRDefault="00B17A42" w:rsidP="00230AF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>ИКЗ</w:t>
      </w:r>
      <w:r w:rsidR="009C40B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74094" w:rsidRPr="00574094">
        <w:rPr>
          <w:rFonts w:ascii="Times New Roman" w:hAnsi="Times New Roman"/>
          <w:b/>
          <w:bCs/>
          <w:sz w:val="24"/>
          <w:szCs w:val="24"/>
        </w:rPr>
        <w:t>263470702336047070100100030000000244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9604DD" w:rsidRPr="007606D5" w:rsidRDefault="00DD7D07" w:rsidP="007606D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99CCFF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д. </w:t>
      </w:r>
      <w:proofErr w:type="gramStart"/>
      <w:r>
        <w:rPr>
          <w:rFonts w:ascii="Times New Roman" w:hAnsi="Times New Roman"/>
          <w:sz w:val="24"/>
          <w:szCs w:val="24"/>
        </w:rPr>
        <w:t>Большая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Пустомержа</w:t>
      </w:r>
      <w:proofErr w:type="spellEnd"/>
      <w:r w:rsidR="009604DD">
        <w:rPr>
          <w:rFonts w:ascii="Times New Roman" w:hAnsi="Times New Roman"/>
          <w:sz w:val="24"/>
          <w:szCs w:val="24"/>
        </w:rPr>
        <w:t xml:space="preserve">      </w:t>
      </w:r>
      <w:r w:rsidR="007606D5">
        <w:rPr>
          <w:rFonts w:ascii="Times New Roman" w:hAnsi="Times New Roman"/>
          <w:sz w:val="24"/>
          <w:szCs w:val="24"/>
        </w:rPr>
        <w:t xml:space="preserve">                  </w:t>
      </w:r>
      <w:r w:rsidR="009604DD">
        <w:rPr>
          <w:rFonts w:ascii="Times New Roman" w:hAnsi="Times New Roman"/>
          <w:sz w:val="24"/>
          <w:szCs w:val="24"/>
        </w:rPr>
        <w:t xml:space="preserve">                </w:t>
      </w:r>
      <w:r w:rsidR="006D580A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B17A42">
        <w:rPr>
          <w:rFonts w:ascii="Times New Roman" w:hAnsi="Times New Roman"/>
          <w:sz w:val="24"/>
          <w:szCs w:val="24"/>
        </w:rPr>
        <w:t>«__»</w:t>
      </w:r>
      <w:r w:rsidR="004C08CB">
        <w:rPr>
          <w:rFonts w:ascii="Times New Roman" w:hAnsi="Times New Roman"/>
          <w:sz w:val="24"/>
          <w:szCs w:val="24"/>
        </w:rPr>
        <w:t xml:space="preserve"> </w:t>
      </w:r>
      <w:r w:rsidR="00B17A42">
        <w:rPr>
          <w:rFonts w:ascii="Times New Roman" w:hAnsi="Times New Roman"/>
          <w:sz w:val="24"/>
          <w:szCs w:val="24"/>
        </w:rPr>
        <w:t>_________</w:t>
      </w:r>
      <w:r w:rsidR="005B2F40">
        <w:rPr>
          <w:rFonts w:ascii="Times New Roman" w:hAnsi="Times New Roman"/>
          <w:sz w:val="24"/>
          <w:szCs w:val="24"/>
        </w:rPr>
        <w:t>202</w:t>
      </w:r>
      <w:r w:rsidR="00B17A42">
        <w:rPr>
          <w:rFonts w:ascii="Times New Roman" w:hAnsi="Times New Roman"/>
          <w:sz w:val="24"/>
          <w:szCs w:val="24"/>
        </w:rPr>
        <w:t>6</w:t>
      </w:r>
      <w:r w:rsidR="009604DD">
        <w:rPr>
          <w:rFonts w:ascii="Times New Roman" w:hAnsi="Times New Roman"/>
          <w:sz w:val="24"/>
          <w:szCs w:val="24"/>
        </w:rPr>
        <w:t xml:space="preserve"> года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E7A9C" w:rsidRPr="00BD4D22" w:rsidRDefault="007E7A9C" w:rsidP="007E7A9C">
      <w:pPr>
        <w:ind w:firstLine="426"/>
        <w:jc w:val="both"/>
        <w:rPr>
          <w:rFonts w:ascii="Times New Roman" w:hAnsi="Times New Roman"/>
          <w:color w:val="000000"/>
          <w:szCs w:val="24"/>
        </w:rPr>
      </w:pPr>
      <w:r w:rsidRPr="004458DD">
        <w:rPr>
          <w:rFonts w:ascii="Times New Roman" w:hAnsi="Times New Roman"/>
          <w:szCs w:val="24"/>
        </w:rPr>
        <w:t xml:space="preserve">     </w:t>
      </w:r>
      <w:proofErr w:type="gramStart"/>
      <w:r w:rsidR="007F02AC">
        <w:rPr>
          <w:rFonts w:ascii="Times New Roman" w:hAnsi="Times New Roman"/>
          <w:szCs w:val="24"/>
        </w:rPr>
        <w:t xml:space="preserve">Администрация </w:t>
      </w:r>
      <w:proofErr w:type="spellStart"/>
      <w:r w:rsidR="007F02AC">
        <w:rPr>
          <w:rFonts w:ascii="Times New Roman" w:hAnsi="Times New Roman"/>
          <w:szCs w:val="24"/>
        </w:rPr>
        <w:t>Пустомержского</w:t>
      </w:r>
      <w:proofErr w:type="spellEnd"/>
      <w:r w:rsidR="007F02AC">
        <w:rPr>
          <w:rFonts w:ascii="Times New Roman" w:hAnsi="Times New Roman"/>
          <w:szCs w:val="24"/>
        </w:rPr>
        <w:t xml:space="preserve"> сельского поселения </w:t>
      </w:r>
      <w:proofErr w:type="spellStart"/>
      <w:r w:rsidR="007F02AC">
        <w:rPr>
          <w:rFonts w:ascii="Times New Roman" w:hAnsi="Times New Roman"/>
          <w:szCs w:val="24"/>
        </w:rPr>
        <w:t>Кингисеппского</w:t>
      </w:r>
      <w:proofErr w:type="spellEnd"/>
      <w:r w:rsidR="007F02AC">
        <w:rPr>
          <w:rFonts w:ascii="Times New Roman" w:hAnsi="Times New Roman"/>
          <w:szCs w:val="24"/>
        </w:rPr>
        <w:t xml:space="preserve"> муниципального района Ленинградской области, именуемое в дальнейшем «</w:t>
      </w:r>
      <w:r w:rsidR="007F02AC" w:rsidRPr="004458DD">
        <w:rPr>
          <w:rFonts w:ascii="Times New Roman" w:hAnsi="Times New Roman"/>
          <w:szCs w:val="24"/>
        </w:rPr>
        <w:t>Заказчик</w:t>
      </w:r>
      <w:r w:rsidR="007F02AC">
        <w:rPr>
          <w:rFonts w:ascii="Times New Roman" w:hAnsi="Times New Roman"/>
          <w:szCs w:val="24"/>
        </w:rPr>
        <w:t>»</w:t>
      </w:r>
      <w:r w:rsidR="007F02AC" w:rsidRPr="004458DD">
        <w:rPr>
          <w:rFonts w:ascii="Times New Roman" w:hAnsi="Times New Roman"/>
          <w:szCs w:val="24"/>
        </w:rPr>
        <w:t xml:space="preserve">, в лице </w:t>
      </w:r>
      <w:r w:rsidR="007F02AC">
        <w:rPr>
          <w:rFonts w:ascii="Times New Roman" w:hAnsi="Times New Roman"/>
          <w:szCs w:val="24"/>
        </w:rPr>
        <w:t xml:space="preserve">главы администрации </w:t>
      </w:r>
      <w:proofErr w:type="spellStart"/>
      <w:r w:rsidR="007F02AC">
        <w:rPr>
          <w:rFonts w:ascii="Times New Roman" w:hAnsi="Times New Roman"/>
          <w:szCs w:val="24"/>
        </w:rPr>
        <w:t>Бобрецова</w:t>
      </w:r>
      <w:proofErr w:type="spellEnd"/>
      <w:r w:rsidR="007F02AC">
        <w:rPr>
          <w:rFonts w:ascii="Times New Roman" w:hAnsi="Times New Roman"/>
          <w:szCs w:val="24"/>
        </w:rPr>
        <w:t xml:space="preserve"> Дмитрия Александровича</w:t>
      </w:r>
      <w:r w:rsidR="007F02AC" w:rsidRPr="004458DD">
        <w:rPr>
          <w:rFonts w:ascii="Times New Roman" w:hAnsi="Times New Roman"/>
        </w:rPr>
        <w:t>, действующе</w:t>
      </w:r>
      <w:r w:rsidR="007F02AC">
        <w:rPr>
          <w:rFonts w:ascii="Times New Roman" w:hAnsi="Times New Roman"/>
        </w:rPr>
        <w:t>го</w:t>
      </w:r>
      <w:r w:rsidR="007F02AC" w:rsidRPr="004458DD">
        <w:rPr>
          <w:rFonts w:ascii="Times New Roman" w:hAnsi="Times New Roman"/>
        </w:rPr>
        <w:t xml:space="preserve"> на основании Устава,</w:t>
      </w:r>
      <w:r w:rsidR="007F02AC">
        <w:rPr>
          <w:rFonts w:ascii="Times New Roman" w:hAnsi="Times New Roman"/>
        </w:rPr>
        <w:t xml:space="preserve">  </w:t>
      </w:r>
      <w:r w:rsidR="007F02AC" w:rsidRPr="004458DD">
        <w:rPr>
          <w:rFonts w:ascii="Times New Roman" w:hAnsi="Times New Roman"/>
        </w:rPr>
        <w:t xml:space="preserve">с одной стороны  и </w:t>
      </w:r>
      <w:r w:rsidR="00206274">
        <w:rPr>
          <w:rFonts w:ascii="Times New Roman" w:hAnsi="Times New Roman"/>
        </w:rPr>
        <w:t>___</w:t>
      </w:r>
      <w:r w:rsidR="007F02AC">
        <w:rPr>
          <w:rFonts w:ascii="Times New Roman" w:hAnsi="Times New Roman"/>
        </w:rPr>
        <w:t>_</w:t>
      </w:r>
      <w:r w:rsidR="007F02AC" w:rsidRPr="00BD4D22">
        <w:rPr>
          <w:rFonts w:ascii="Times New Roman" w:hAnsi="Times New Roman"/>
          <w:color w:val="000000"/>
          <w:szCs w:val="24"/>
        </w:rPr>
        <w:t>, именуемый в дальнейшем «</w:t>
      </w:r>
      <w:r w:rsidR="007F02AC" w:rsidRPr="006A7364">
        <w:rPr>
          <w:rFonts w:ascii="Times New Roman" w:hAnsi="Times New Roman"/>
          <w:color w:val="000000"/>
          <w:szCs w:val="24"/>
        </w:rPr>
        <w:t>Исполнитель</w:t>
      </w:r>
      <w:r w:rsidR="007F02AC" w:rsidRPr="00BD4D22">
        <w:rPr>
          <w:rFonts w:ascii="Times New Roman" w:hAnsi="Times New Roman"/>
          <w:color w:val="000000"/>
          <w:szCs w:val="24"/>
        </w:rPr>
        <w:t xml:space="preserve">», в лице </w:t>
      </w:r>
      <w:r w:rsidR="00206274">
        <w:rPr>
          <w:rFonts w:ascii="Times New Roman" w:hAnsi="Times New Roman"/>
          <w:color w:val="000000"/>
          <w:szCs w:val="24"/>
        </w:rPr>
        <w:t>____</w:t>
      </w:r>
      <w:r w:rsidR="007F02AC" w:rsidRPr="00BD4D22">
        <w:rPr>
          <w:rFonts w:ascii="Times New Roman" w:hAnsi="Times New Roman"/>
          <w:color w:val="000000"/>
          <w:szCs w:val="24"/>
        </w:rPr>
        <w:t xml:space="preserve">, действующего на основании </w:t>
      </w:r>
      <w:r w:rsidR="00206274">
        <w:rPr>
          <w:rFonts w:ascii="Times New Roman" w:hAnsi="Times New Roman"/>
          <w:color w:val="000000"/>
          <w:szCs w:val="24"/>
        </w:rPr>
        <w:t>___</w:t>
      </w:r>
      <w:r w:rsidR="007F02AC">
        <w:rPr>
          <w:rFonts w:ascii="Times New Roman" w:hAnsi="Times New Roman"/>
          <w:color w:val="000000"/>
          <w:szCs w:val="24"/>
        </w:rPr>
        <w:t>_</w:t>
      </w:r>
      <w:r w:rsidR="007F02AC" w:rsidRPr="00BD4D22">
        <w:rPr>
          <w:rFonts w:ascii="Times New Roman" w:hAnsi="Times New Roman"/>
          <w:color w:val="000000"/>
          <w:szCs w:val="24"/>
        </w:rPr>
        <w:t>, с другой стороны</w:t>
      </w:r>
      <w:r w:rsidR="007F02AC">
        <w:rPr>
          <w:rFonts w:ascii="Times New Roman" w:hAnsi="Times New Roman"/>
          <w:color w:val="000000"/>
          <w:szCs w:val="24"/>
        </w:rPr>
        <w:t>, вместе именуемые «Стороны», в соответствии и соблюдением требований п. 4 ч. 1 ст. 93 Федерального закона от 05 апреля 2013</w:t>
      </w:r>
      <w:proofErr w:type="gramEnd"/>
      <w:r w:rsidR="007F02AC">
        <w:rPr>
          <w:rFonts w:ascii="Times New Roman" w:hAnsi="Times New Roman"/>
          <w:color w:val="000000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 </w:t>
      </w:r>
      <w:r w:rsidR="007F02AC" w:rsidRPr="00BD4D22">
        <w:rPr>
          <w:rFonts w:ascii="Times New Roman" w:hAnsi="Times New Roman"/>
          <w:color w:val="000000"/>
          <w:szCs w:val="24"/>
        </w:rPr>
        <w:t xml:space="preserve"> заключили настоящий </w:t>
      </w:r>
      <w:r w:rsidR="007F02AC">
        <w:rPr>
          <w:rFonts w:ascii="Times New Roman" w:hAnsi="Times New Roman"/>
          <w:color w:val="000000"/>
          <w:szCs w:val="24"/>
        </w:rPr>
        <w:t xml:space="preserve"> </w:t>
      </w:r>
      <w:r w:rsidR="007F02AC" w:rsidRPr="00BD4D22">
        <w:rPr>
          <w:rFonts w:ascii="Times New Roman" w:hAnsi="Times New Roman"/>
          <w:color w:val="000000"/>
          <w:szCs w:val="24"/>
        </w:rPr>
        <w:t xml:space="preserve">контракт </w:t>
      </w:r>
      <w:r w:rsidR="007F02AC">
        <w:rPr>
          <w:rFonts w:ascii="Times New Roman" w:hAnsi="Times New Roman"/>
          <w:color w:val="000000"/>
          <w:szCs w:val="24"/>
        </w:rPr>
        <w:t xml:space="preserve"> </w:t>
      </w:r>
      <w:r w:rsidR="007F02AC" w:rsidRPr="00BD4D22">
        <w:rPr>
          <w:rFonts w:ascii="Times New Roman" w:hAnsi="Times New Roman"/>
          <w:color w:val="000000"/>
          <w:szCs w:val="24"/>
        </w:rPr>
        <w:t>о нижеследующем</w:t>
      </w:r>
      <w:r w:rsidRPr="00BD4D22">
        <w:rPr>
          <w:rFonts w:ascii="Times New Roman" w:hAnsi="Times New Roman"/>
          <w:color w:val="000000"/>
          <w:szCs w:val="24"/>
        </w:rPr>
        <w:t>: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604DD" w:rsidRDefault="009604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Предмет </w:t>
      </w:r>
      <w:r w:rsidR="00C545F0">
        <w:rPr>
          <w:rFonts w:ascii="Times New Roman" w:hAnsi="Times New Roman"/>
          <w:b/>
          <w:bCs/>
          <w:sz w:val="24"/>
          <w:szCs w:val="24"/>
        </w:rPr>
        <w:t>договора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«Исполнитель» обязуется </w:t>
      </w:r>
      <w:r w:rsidR="00F47E05">
        <w:rPr>
          <w:rFonts w:ascii="Times New Roman" w:hAnsi="Times New Roman"/>
          <w:sz w:val="24"/>
          <w:szCs w:val="24"/>
        </w:rPr>
        <w:t>выполнить</w:t>
      </w:r>
      <w:r>
        <w:rPr>
          <w:rFonts w:ascii="Times New Roman" w:hAnsi="Times New Roman"/>
          <w:sz w:val="24"/>
          <w:szCs w:val="24"/>
        </w:rPr>
        <w:t xml:space="preserve"> </w:t>
      </w:r>
      <w:r w:rsidR="00F47E05">
        <w:rPr>
          <w:rFonts w:ascii="Times New Roman" w:hAnsi="Times New Roman"/>
          <w:sz w:val="24"/>
          <w:szCs w:val="24"/>
        </w:rPr>
        <w:t xml:space="preserve">работы по </w:t>
      </w:r>
      <w:proofErr w:type="spellStart"/>
      <w:r w:rsidR="00F47E05">
        <w:rPr>
          <w:rFonts w:ascii="Times New Roman" w:hAnsi="Times New Roman"/>
          <w:sz w:val="24"/>
          <w:szCs w:val="24"/>
        </w:rPr>
        <w:t>грейди</w:t>
      </w:r>
      <w:r w:rsidR="00F47E05" w:rsidRPr="00313A61">
        <w:rPr>
          <w:rFonts w:ascii="Times New Roman" w:hAnsi="Times New Roman"/>
          <w:sz w:val="24"/>
          <w:szCs w:val="24"/>
        </w:rPr>
        <w:t>рованию</w:t>
      </w:r>
      <w:proofErr w:type="spellEnd"/>
      <w:r w:rsidR="00F47E05" w:rsidRPr="00313A61">
        <w:rPr>
          <w:rFonts w:ascii="Times New Roman" w:hAnsi="Times New Roman"/>
          <w:sz w:val="24"/>
          <w:szCs w:val="24"/>
        </w:rPr>
        <w:t xml:space="preserve"> дорог общего пользования</w:t>
      </w:r>
      <w:r w:rsidR="00845A71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845A71">
        <w:rPr>
          <w:rFonts w:ascii="Times New Roman" w:hAnsi="Times New Roman"/>
          <w:sz w:val="24"/>
          <w:szCs w:val="24"/>
        </w:rPr>
        <w:t>Пустомержско</w:t>
      </w:r>
      <w:r w:rsidR="00723133">
        <w:rPr>
          <w:rFonts w:ascii="Times New Roman" w:hAnsi="Times New Roman"/>
          <w:sz w:val="24"/>
          <w:szCs w:val="24"/>
        </w:rPr>
        <w:t>м</w:t>
      </w:r>
      <w:proofErr w:type="spellEnd"/>
      <w:r w:rsidR="00845A71">
        <w:rPr>
          <w:rFonts w:ascii="Times New Roman" w:hAnsi="Times New Roman"/>
          <w:sz w:val="24"/>
          <w:szCs w:val="24"/>
        </w:rPr>
        <w:t xml:space="preserve"> сельско</w:t>
      </w:r>
      <w:r w:rsidR="00723133">
        <w:rPr>
          <w:rFonts w:ascii="Times New Roman" w:hAnsi="Times New Roman"/>
          <w:sz w:val="24"/>
          <w:szCs w:val="24"/>
        </w:rPr>
        <w:t>м</w:t>
      </w:r>
      <w:r w:rsidR="00845A71">
        <w:rPr>
          <w:rFonts w:ascii="Times New Roman" w:hAnsi="Times New Roman"/>
          <w:sz w:val="24"/>
          <w:szCs w:val="24"/>
        </w:rPr>
        <w:t xml:space="preserve"> поселени</w:t>
      </w:r>
      <w:r w:rsidR="00723133">
        <w:rPr>
          <w:rFonts w:ascii="Times New Roman" w:hAnsi="Times New Roman"/>
          <w:sz w:val="24"/>
          <w:szCs w:val="24"/>
        </w:rPr>
        <w:t>и</w:t>
      </w:r>
      <w:r w:rsidR="000223C1">
        <w:rPr>
          <w:rFonts w:ascii="Times New Roman" w:hAnsi="Times New Roman"/>
          <w:i/>
          <w:iCs/>
          <w:sz w:val="24"/>
          <w:szCs w:val="24"/>
        </w:rPr>
        <w:t xml:space="preserve"> (далее – работы</w:t>
      </w:r>
      <w:r>
        <w:rPr>
          <w:rFonts w:ascii="Times New Roman" w:hAnsi="Times New Roman"/>
          <w:i/>
          <w:iCs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согласно </w:t>
      </w:r>
      <w:r>
        <w:rPr>
          <w:rFonts w:ascii="Times New Roman CYR" w:hAnsi="Times New Roman CYR" w:cs="Times New Roman CYR"/>
          <w:sz w:val="24"/>
          <w:szCs w:val="24"/>
        </w:rPr>
        <w:t xml:space="preserve">Техническому заданию (Приложение № 1 к настоящему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договору</w:t>
      </w:r>
      <w:r>
        <w:rPr>
          <w:rFonts w:ascii="Times New Roman CYR" w:hAnsi="Times New Roman CYR" w:cs="Times New Roman CYR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а «</w:t>
      </w:r>
      <w:r w:rsidR="00C545F0">
        <w:rPr>
          <w:rFonts w:ascii="Times New Roman" w:hAnsi="Times New Roman"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</w:rPr>
        <w:t xml:space="preserve">» обязуется принять и оплатить их в соответствии с условиями настоящего </w:t>
      </w:r>
      <w:r w:rsidR="00C545F0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9604DD" w:rsidRDefault="009604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Цена </w:t>
      </w:r>
      <w:r w:rsidR="00C545F0">
        <w:rPr>
          <w:rFonts w:ascii="Times New Roman" w:hAnsi="Times New Roman"/>
          <w:b/>
          <w:bCs/>
          <w:sz w:val="24"/>
          <w:szCs w:val="24"/>
        </w:rPr>
        <w:t>договора</w:t>
      </w:r>
    </w:p>
    <w:p w:rsidR="009604DD" w:rsidRDefault="009604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04DD" w:rsidRDefault="009604DD">
      <w:pPr>
        <w:widowControl w:val="0"/>
        <w:tabs>
          <w:tab w:val="left" w:pos="982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Цена настоящего </w:t>
      </w:r>
      <w:r w:rsidR="00723133" w:rsidRPr="00D31FC5">
        <w:rPr>
          <w:rFonts w:ascii="Times New Roman" w:hAnsi="Times New Roman"/>
          <w:sz w:val="24"/>
          <w:szCs w:val="24"/>
        </w:rPr>
        <w:t>Договора</w:t>
      </w:r>
      <w:r w:rsidRPr="00D31FC5">
        <w:rPr>
          <w:rFonts w:ascii="Times New Roman" w:hAnsi="Times New Roman"/>
          <w:sz w:val="24"/>
          <w:szCs w:val="24"/>
        </w:rPr>
        <w:t xml:space="preserve"> составляет </w:t>
      </w:r>
      <w:r w:rsidR="00206274">
        <w:rPr>
          <w:rFonts w:ascii="Times New Roman" w:hAnsi="Times New Roman"/>
          <w:sz w:val="24"/>
          <w:szCs w:val="24"/>
        </w:rPr>
        <w:t>__</w:t>
      </w:r>
      <w:r w:rsidRPr="00D31FC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Цена </w:t>
      </w:r>
      <w:r w:rsidR="00C545F0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включает все налоги, транспортные, командировочные и прочие расходы «Исполнителя», связанные с исполнением </w:t>
      </w:r>
      <w:r w:rsidR="00C545F0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>, а также выплаченные или подлежащие выплате сборы, пошлины, иные обязательные платежи, которые «Исполнитель» должен оплачивать в соответствии с действующим законодательством Российской Федерации.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2.2. Цена </w:t>
      </w:r>
      <w:r w:rsidR="00C545F0">
        <w:rPr>
          <w:rFonts w:ascii="Times New Roman" w:hAnsi="Times New Roman"/>
          <w:color w:val="000000"/>
          <w:sz w:val="24"/>
          <w:szCs w:val="24"/>
        </w:rPr>
        <w:t>Договора</w:t>
      </w:r>
      <w:r>
        <w:rPr>
          <w:rFonts w:ascii="Times New Roman" w:hAnsi="Times New Roman"/>
          <w:color w:val="000000"/>
          <w:sz w:val="24"/>
          <w:szCs w:val="24"/>
        </w:rPr>
        <w:t xml:space="preserve"> является твердой и определяется на весь срок исполнения контракта.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highlight w:val="lightGray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2.3. </w:t>
      </w:r>
      <w:r w:rsidR="002B63DF">
        <w:rPr>
          <w:rFonts w:ascii="Times New Roman" w:hAnsi="Times New Roman"/>
          <w:color w:val="000000"/>
          <w:sz w:val="24"/>
          <w:szCs w:val="24"/>
        </w:rPr>
        <w:t>Источник финансировани</w:t>
      </w:r>
      <w:proofErr w:type="gramStart"/>
      <w:r w:rsidR="002B63DF">
        <w:rPr>
          <w:rFonts w:ascii="Times New Roman" w:hAnsi="Times New Roman"/>
          <w:color w:val="000000"/>
          <w:sz w:val="24"/>
          <w:szCs w:val="24"/>
        </w:rPr>
        <w:t>я-</w:t>
      </w:r>
      <w:proofErr w:type="gramEnd"/>
      <w:r w:rsidR="002B63DF">
        <w:rPr>
          <w:rFonts w:ascii="Times New Roman" w:hAnsi="Times New Roman"/>
          <w:color w:val="000000"/>
          <w:sz w:val="24"/>
          <w:szCs w:val="24"/>
        </w:rPr>
        <w:t xml:space="preserve"> бюджет </w:t>
      </w:r>
      <w:proofErr w:type="spellStart"/>
      <w:r w:rsidR="002B63DF">
        <w:rPr>
          <w:rFonts w:ascii="Times New Roman" w:hAnsi="Times New Roman"/>
          <w:color w:val="000000"/>
          <w:sz w:val="24"/>
          <w:szCs w:val="24"/>
        </w:rPr>
        <w:t>Пустомержского</w:t>
      </w:r>
      <w:proofErr w:type="spellEnd"/>
      <w:r w:rsidR="002B63DF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на 202</w:t>
      </w:r>
      <w:r w:rsidR="00B17A42">
        <w:rPr>
          <w:rFonts w:ascii="Times New Roman" w:hAnsi="Times New Roman"/>
          <w:color w:val="000000"/>
          <w:sz w:val="24"/>
          <w:szCs w:val="24"/>
        </w:rPr>
        <w:t>6</w:t>
      </w:r>
      <w:r w:rsidR="002B63DF">
        <w:rPr>
          <w:rFonts w:ascii="Times New Roman" w:hAnsi="Times New Roman"/>
          <w:color w:val="000000"/>
          <w:sz w:val="24"/>
          <w:szCs w:val="24"/>
        </w:rPr>
        <w:t xml:space="preserve"> год.</w:t>
      </w: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Сроки оказания услуг</w:t>
      </w: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9604DD" w:rsidRDefault="009604DD" w:rsidP="007243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3.1. </w:t>
      </w:r>
      <w:r w:rsidR="000223C1">
        <w:rPr>
          <w:rFonts w:ascii="Times New Roman" w:hAnsi="Times New Roman"/>
          <w:sz w:val="24"/>
          <w:szCs w:val="24"/>
        </w:rPr>
        <w:t>Сроки выполнения работ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spacing w:val="10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 xml:space="preserve">момента заключения </w:t>
      </w:r>
      <w:r w:rsidR="00723133">
        <w:rPr>
          <w:rFonts w:ascii="Times New Roman" w:hAnsi="Times New Roman"/>
          <w:sz w:val="24"/>
          <w:szCs w:val="24"/>
        </w:rPr>
        <w:t>Договора</w:t>
      </w:r>
      <w:r w:rsidR="009D3751">
        <w:rPr>
          <w:rFonts w:ascii="Times New Roman" w:hAnsi="Times New Roman"/>
          <w:spacing w:val="10"/>
          <w:sz w:val="24"/>
          <w:szCs w:val="24"/>
        </w:rPr>
        <w:t xml:space="preserve"> по </w:t>
      </w:r>
      <w:r w:rsidR="007F02AC">
        <w:rPr>
          <w:rFonts w:ascii="Times New Roman" w:hAnsi="Times New Roman"/>
          <w:spacing w:val="10"/>
          <w:sz w:val="24"/>
          <w:szCs w:val="24"/>
        </w:rPr>
        <w:t>30 ноября</w:t>
      </w:r>
      <w:r w:rsidR="00ED08CB">
        <w:rPr>
          <w:rFonts w:ascii="Times New Roman" w:hAnsi="Times New Roman"/>
          <w:spacing w:val="10"/>
          <w:sz w:val="24"/>
          <w:szCs w:val="24"/>
        </w:rPr>
        <w:t xml:space="preserve"> </w:t>
      </w:r>
      <w:r w:rsidR="005B2F40">
        <w:rPr>
          <w:rFonts w:ascii="Times New Roman" w:hAnsi="Times New Roman"/>
          <w:sz w:val="24"/>
          <w:szCs w:val="24"/>
        </w:rPr>
        <w:t>202</w:t>
      </w:r>
      <w:r w:rsidR="00B17A42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года. 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b/>
          <w:bCs/>
          <w:color w:val="99CCFF"/>
          <w:sz w:val="24"/>
          <w:szCs w:val="24"/>
        </w:rPr>
      </w:pP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Порядок и сроки оплаты</w:t>
      </w:r>
    </w:p>
    <w:p w:rsidR="009604DD" w:rsidRDefault="009604DD">
      <w:pPr>
        <w:widowControl w:val="0"/>
        <w:tabs>
          <w:tab w:val="left" w:pos="982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9604DD" w:rsidRDefault="000223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Оплата работ</w:t>
      </w:r>
      <w:r w:rsidR="009604DD">
        <w:rPr>
          <w:rFonts w:ascii="Times New Roman" w:hAnsi="Times New Roman"/>
          <w:sz w:val="24"/>
          <w:szCs w:val="24"/>
        </w:rPr>
        <w:t xml:space="preserve"> производится </w:t>
      </w:r>
      <w:r w:rsidR="003131B0">
        <w:rPr>
          <w:rFonts w:ascii="Times New Roman" w:hAnsi="Times New Roman"/>
          <w:sz w:val="24"/>
          <w:szCs w:val="24"/>
        </w:rPr>
        <w:t xml:space="preserve">в </w:t>
      </w:r>
      <w:r w:rsidR="00B17A42">
        <w:rPr>
          <w:rFonts w:ascii="Times New Roman" w:hAnsi="Times New Roman"/>
          <w:sz w:val="24"/>
          <w:szCs w:val="24"/>
        </w:rPr>
        <w:t>срок не более 10 (десяти</w:t>
      </w:r>
      <w:r w:rsidR="009604DD">
        <w:rPr>
          <w:rFonts w:ascii="Times New Roman" w:hAnsi="Times New Roman"/>
          <w:sz w:val="24"/>
          <w:szCs w:val="24"/>
        </w:rPr>
        <w:t>) рабочих дней</w:t>
      </w:r>
      <w:r w:rsidR="009604DD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="009604DD">
        <w:rPr>
          <w:rFonts w:ascii="Times New Roman CYR" w:hAnsi="Times New Roman CYR" w:cs="Times New Roman CYR"/>
          <w:sz w:val="24"/>
          <w:szCs w:val="24"/>
        </w:rPr>
        <w:t>с даты подписания</w:t>
      </w:r>
      <w:proofErr w:type="gramEnd"/>
      <w:r w:rsidR="009604DD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9604DD">
        <w:rPr>
          <w:rFonts w:ascii="Times New Roman CYR" w:hAnsi="Times New Roman CYR" w:cs="Times New Roman CYR"/>
          <w:spacing w:val="1"/>
          <w:sz w:val="24"/>
          <w:szCs w:val="24"/>
        </w:rPr>
        <w:t>«</w:t>
      </w:r>
      <w:r w:rsidR="00C545F0">
        <w:rPr>
          <w:rFonts w:ascii="Times New Roman CYR" w:hAnsi="Times New Roman CYR" w:cs="Times New Roman CYR"/>
          <w:spacing w:val="1"/>
          <w:sz w:val="24"/>
          <w:szCs w:val="24"/>
        </w:rPr>
        <w:t>З</w:t>
      </w:r>
      <w:r w:rsidR="009604DD">
        <w:rPr>
          <w:rFonts w:ascii="Times New Roman CYR" w:hAnsi="Times New Roman CYR" w:cs="Times New Roman CYR"/>
          <w:sz w:val="24"/>
          <w:szCs w:val="24"/>
        </w:rPr>
        <w:t xml:space="preserve">аказчиком» </w:t>
      </w:r>
      <w:r w:rsidR="009604DD">
        <w:rPr>
          <w:rFonts w:ascii="Times New Roman" w:hAnsi="Times New Roman"/>
          <w:sz w:val="24"/>
          <w:szCs w:val="24"/>
        </w:rPr>
        <w:t>документа о приемке на</w:t>
      </w:r>
      <w:r w:rsidR="00C545F0">
        <w:rPr>
          <w:rFonts w:ascii="Times New Roman" w:hAnsi="Times New Roman"/>
          <w:sz w:val="24"/>
          <w:szCs w:val="24"/>
        </w:rPr>
        <w:t xml:space="preserve"> основании</w:t>
      </w:r>
      <w:r w:rsidR="009604DD">
        <w:rPr>
          <w:rFonts w:ascii="Times New Roman" w:hAnsi="Times New Roman"/>
          <w:sz w:val="24"/>
          <w:szCs w:val="24"/>
        </w:rPr>
        <w:t xml:space="preserve"> </w:t>
      </w:r>
      <w:r w:rsidR="00C545F0">
        <w:rPr>
          <w:rFonts w:ascii="Times New Roman" w:hAnsi="Times New Roman"/>
          <w:sz w:val="24"/>
          <w:szCs w:val="24"/>
        </w:rPr>
        <w:t xml:space="preserve">Акта </w:t>
      </w:r>
      <w:r w:rsidR="009D599F">
        <w:rPr>
          <w:rFonts w:ascii="Times New Roman" w:hAnsi="Times New Roman"/>
          <w:sz w:val="24"/>
          <w:szCs w:val="24"/>
        </w:rPr>
        <w:t>выполненных работ</w:t>
      </w:r>
      <w:r w:rsidR="009604DD">
        <w:rPr>
          <w:rFonts w:ascii="Times New Roman" w:hAnsi="Times New Roman"/>
          <w:sz w:val="24"/>
          <w:szCs w:val="24"/>
        </w:rPr>
        <w:t xml:space="preserve">, представленных «Исполнителем». </w:t>
      </w:r>
    </w:p>
    <w:p w:rsidR="009604DD" w:rsidRDefault="009604DD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6E294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Форма оплаты – безналичный расчет в рублях РФ.</w:t>
      </w:r>
    </w:p>
    <w:p w:rsidR="002B63DF" w:rsidRDefault="002B63D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B63DF" w:rsidRDefault="002B63D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4769" w:rsidRDefault="00AC4769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604DD" w:rsidRDefault="009604D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99CCFF"/>
          <w:sz w:val="24"/>
          <w:szCs w:val="24"/>
        </w:rPr>
      </w:pPr>
    </w:p>
    <w:p w:rsidR="009604DD" w:rsidRDefault="009604DD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 Права и обязанности Сторон.</w:t>
      </w:r>
    </w:p>
    <w:p w:rsidR="009604DD" w:rsidRDefault="009604DD">
      <w:pPr>
        <w:shd w:val="clear" w:color="auto" w:fill="FFFFFF"/>
        <w:tabs>
          <w:tab w:val="left" w:pos="4229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/>
          <w:bCs/>
          <w:color w:val="339966"/>
          <w:sz w:val="24"/>
          <w:szCs w:val="24"/>
        </w:rPr>
      </w:pPr>
    </w:p>
    <w:p w:rsidR="009604DD" w:rsidRDefault="009604DD" w:rsidP="0072432A">
      <w:pPr>
        <w:tabs>
          <w:tab w:val="left" w:pos="34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5.1. «Исполнитель» обязан:</w:t>
      </w:r>
    </w:p>
    <w:p w:rsidR="00AC4769" w:rsidRDefault="00AC4769" w:rsidP="0072432A">
      <w:pPr>
        <w:tabs>
          <w:tab w:val="left" w:pos="34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604DD" w:rsidRDefault="009604DD" w:rsidP="007243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5.1.1.</w:t>
      </w:r>
      <w:r>
        <w:rPr>
          <w:rFonts w:ascii="Times New Roman" w:hAnsi="Times New Roman"/>
          <w:sz w:val="24"/>
          <w:szCs w:val="24"/>
        </w:rPr>
        <w:tab/>
        <w:t>Своевременн</w:t>
      </w:r>
      <w:r w:rsidR="000223C1">
        <w:rPr>
          <w:rFonts w:ascii="Times New Roman" w:hAnsi="Times New Roman"/>
          <w:sz w:val="24"/>
          <w:szCs w:val="24"/>
        </w:rPr>
        <w:t>о и качественно выполнять работы</w:t>
      </w:r>
      <w:r>
        <w:rPr>
          <w:rFonts w:ascii="Times New Roman" w:hAnsi="Times New Roman"/>
          <w:sz w:val="24"/>
          <w:szCs w:val="24"/>
        </w:rPr>
        <w:t xml:space="preserve"> согласно действующим нормативным документам, устанавливающим</w:t>
      </w:r>
      <w:r w:rsidR="000223C1">
        <w:rPr>
          <w:rFonts w:ascii="Times New Roman" w:hAnsi="Times New Roman"/>
          <w:sz w:val="24"/>
          <w:szCs w:val="24"/>
        </w:rPr>
        <w:t xml:space="preserve"> требования к данному виду работ</w:t>
      </w:r>
      <w:r>
        <w:rPr>
          <w:rFonts w:ascii="Times New Roman" w:hAnsi="Times New Roman"/>
          <w:sz w:val="24"/>
          <w:szCs w:val="24"/>
        </w:rPr>
        <w:t xml:space="preserve">, условиям настоящего </w:t>
      </w:r>
      <w:r w:rsidR="00C545F0">
        <w:rPr>
          <w:rFonts w:ascii="Times New Roman" w:hAnsi="Times New Roman"/>
          <w:sz w:val="24"/>
          <w:szCs w:val="24"/>
        </w:rPr>
        <w:t>Договора.</w:t>
      </w:r>
    </w:p>
    <w:p w:rsidR="009604DD" w:rsidRDefault="009604DD" w:rsidP="007243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5.1.2.</w:t>
      </w:r>
      <w:r w:rsidR="00D7731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</w:t>
      </w:r>
      <w:r w:rsidR="000223C1">
        <w:rPr>
          <w:rFonts w:ascii="Times New Roman" w:hAnsi="Times New Roman"/>
          <w:sz w:val="24"/>
          <w:szCs w:val="24"/>
        </w:rPr>
        <w:t>зовать безопасное выполнение работ</w:t>
      </w:r>
      <w:r>
        <w:rPr>
          <w:rFonts w:ascii="Times New Roman" w:hAnsi="Times New Roman"/>
          <w:sz w:val="24"/>
          <w:szCs w:val="24"/>
        </w:rPr>
        <w:t xml:space="preserve"> в соответствии с требованиями действующего законодательства РФ. </w:t>
      </w:r>
    </w:p>
    <w:p w:rsidR="009604DD" w:rsidRDefault="009604DD" w:rsidP="007243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выполнении работ должны обеспечиваться мероприятия по технике безопасности, охране труда, пожарной безопасности, охране окружающей среды, санитарно-эпидемиологической безопасности согласно действующим нормативным документам РФ</w:t>
      </w:r>
    </w:p>
    <w:p w:rsidR="009604DD" w:rsidRDefault="009604DD" w:rsidP="007243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5.1.3. Предоставлять «</w:t>
      </w:r>
      <w:r w:rsidR="00C545F0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ака</w:t>
      </w:r>
      <w:r w:rsidR="000223C1">
        <w:rPr>
          <w:rFonts w:ascii="Times New Roman" w:hAnsi="Times New Roman"/>
          <w:sz w:val="24"/>
          <w:szCs w:val="24"/>
        </w:rPr>
        <w:t>зчику» необходимую информацию о выполняемых работах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9604DD" w:rsidRDefault="009604DD" w:rsidP="0072432A">
      <w:pPr>
        <w:shd w:val="clear" w:color="auto" w:fill="FFFFFF"/>
        <w:tabs>
          <w:tab w:val="left" w:pos="1382"/>
        </w:tabs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5.1.4. Оказывать содействие «</w:t>
      </w:r>
      <w:r w:rsidR="00C545F0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аказчику» в проверке им об</w:t>
      </w:r>
      <w:r w:rsidR="000223C1">
        <w:rPr>
          <w:rFonts w:ascii="Times New Roman" w:hAnsi="Times New Roman"/>
          <w:sz w:val="24"/>
          <w:szCs w:val="24"/>
        </w:rPr>
        <w:t>ъемов и качества выполняемых работ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9604DD" w:rsidRDefault="009604DD" w:rsidP="007243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5.1.5. Ежедневно информировать «</w:t>
      </w:r>
      <w:r w:rsidR="00C545F0">
        <w:rPr>
          <w:rFonts w:ascii="Times New Roman" w:hAnsi="Times New Roman"/>
          <w:sz w:val="24"/>
          <w:szCs w:val="24"/>
        </w:rPr>
        <w:t>З</w:t>
      </w:r>
      <w:r w:rsidR="000223C1">
        <w:rPr>
          <w:rFonts w:ascii="Times New Roman" w:hAnsi="Times New Roman"/>
          <w:sz w:val="24"/>
          <w:szCs w:val="24"/>
        </w:rPr>
        <w:t>аказчика» о ходе выполнения работ</w:t>
      </w:r>
      <w:r>
        <w:rPr>
          <w:rFonts w:ascii="Times New Roman" w:hAnsi="Times New Roman"/>
          <w:sz w:val="24"/>
          <w:szCs w:val="24"/>
        </w:rPr>
        <w:t>.</w:t>
      </w:r>
    </w:p>
    <w:p w:rsidR="009604DD" w:rsidRDefault="009604DD" w:rsidP="0072432A">
      <w:pPr>
        <w:shd w:val="clear" w:color="auto" w:fill="FFFFFF"/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5.1.6. Производить оплату штрафных санкций согласно п.5.4.4 настоящего </w:t>
      </w:r>
      <w:r w:rsidR="00C545F0">
        <w:rPr>
          <w:rFonts w:ascii="Times New Roman" w:hAnsi="Times New Roman"/>
          <w:sz w:val="24"/>
          <w:szCs w:val="24"/>
        </w:rPr>
        <w:t>Договора.</w:t>
      </w:r>
    </w:p>
    <w:p w:rsidR="009604DD" w:rsidRDefault="009604DD" w:rsidP="0072432A">
      <w:pPr>
        <w:shd w:val="clear" w:color="auto" w:fill="FFFFFF"/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5.1.7. Ос</w:t>
      </w:r>
      <w:r w:rsidR="000223C1">
        <w:rPr>
          <w:rFonts w:ascii="Times New Roman" w:hAnsi="Times New Roman"/>
          <w:sz w:val="24"/>
          <w:szCs w:val="24"/>
        </w:rPr>
        <w:t>уществлять сдачу выполненных работ</w:t>
      </w:r>
      <w:r>
        <w:rPr>
          <w:rFonts w:ascii="Times New Roman" w:hAnsi="Times New Roman"/>
          <w:sz w:val="24"/>
          <w:szCs w:val="24"/>
        </w:rPr>
        <w:t xml:space="preserve"> в порядке и сроки, установленные настоящим </w:t>
      </w:r>
      <w:r w:rsidR="00C545F0">
        <w:rPr>
          <w:rFonts w:ascii="Times New Roman" w:hAnsi="Times New Roman"/>
          <w:sz w:val="24"/>
          <w:szCs w:val="24"/>
        </w:rPr>
        <w:t>Договором</w:t>
      </w:r>
      <w:r>
        <w:rPr>
          <w:rFonts w:ascii="Times New Roman" w:hAnsi="Times New Roman"/>
          <w:sz w:val="24"/>
          <w:szCs w:val="24"/>
        </w:rPr>
        <w:t>.</w:t>
      </w:r>
    </w:p>
    <w:p w:rsidR="009604DD" w:rsidRDefault="009604DD" w:rsidP="0072432A">
      <w:pPr>
        <w:shd w:val="clear" w:color="auto" w:fill="FFFFFF"/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5.1.8. По требованию «</w:t>
      </w:r>
      <w:r w:rsidR="00C545F0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аказчика» безвозмездно устр</w:t>
      </w:r>
      <w:r w:rsidR="000223C1">
        <w:rPr>
          <w:rFonts w:ascii="Times New Roman" w:hAnsi="Times New Roman"/>
          <w:sz w:val="24"/>
          <w:szCs w:val="24"/>
        </w:rPr>
        <w:t>анять недостатки выполненных работ</w:t>
      </w:r>
      <w:r>
        <w:rPr>
          <w:rFonts w:ascii="Times New Roman" w:hAnsi="Times New Roman"/>
          <w:sz w:val="24"/>
          <w:szCs w:val="24"/>
        </w:rPr>
        <w:t>.</w:t>
      </w:r>
    </w:p>
    <w:p w:rsidR="009604DD" w:rsidRDefault="009604DD" w:rsidP="007243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5.1.11. Передать «</w:t>
      </w:r>
      <w:r w:rsidR="00C545F0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аказчику» документы, необхо</w:t>
      </w:r>
      <w:r w:rsidR="000223C1">
        <w:rPr>
          <w:rFonts w:ascii="Times New Roman" w:hAnsi="Times New Roman"/>
          <w:sz w:val="24"/>
          <w:szCs w:val="24"/>
        </w:rPr>
        <w:t>димые для оплаты выполненных работ</w:t>
      </w:r>
      <w:r>
        <w:rPr>
          <w:rFonts w:ascii="Times New Roman" w:hAnsi="Times New Roman"/>
          <w:sz w:val="24"/>
          <w:szCs w:val="24"/>
        </w:rPr>
        <w:t xml:space="preserve">, указанные в п. 4.1. настоящего </w:t>
      </w:r>
      <w:r w:rsidR="00C545F0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9604DD" w:rsidRDefault="009604DD" w:rsidP="0072432A">
      <w:pPr>
        <w:shd w:val="clear" w:color="auto" w:fill="FFFFFF"/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5.2. «Исполнитель» вправе:</w:t>
      </w:r>
    </w:p>
    <w:p w:rsidR="009604DD" w:rsidRDefault="009604DD" w:rsidP="007243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5.2.1. Требо</w:t>
      </w:r>
      <w:r w:rsidR="000223C1">
        <w:rPr>
          <w:rFonts w:ascii="Times New Roman" w:hAnsi="Times New Roman"/>
          <w:sz w:val="24"/>
          <w:szCs w:val="24"/>
        </w:rPr>
        <w:t>вать оплаты фактически выполненных</w:t>
      </w:r>
      <w:r>
        <w:rPr>
          <w:rFonts w:ascii="Times New Roman" w:hAnsi="Times New Roman"/>
          <w:sz w:val="24"/>
          <w:szCs w:val="24"/>
        </w:rPr>
        <w:t xml:space="preserve"> «Исполнителем» и принятых </w:t>
      </w:r>
      <w:r w:rsidR="000223C1">
        <w:rPr>
          <w:rFonts w:ascii="Times New Roman" w:hAnsi="Times New Roman"/>
          <w:sz w:val="24"/>
          <w:szCs w:val="24"/>
        </w:rPr>
        <w:t>«</w:t>
      </w:r>
      <w:r w:rsidR="00C545F0">
        <w:rPr>
          <w:rFonts w:ascii="Times New Roman" w:hAnsi="Times New Roman"/>
          <w:sz w:val="24"/>
          <w:szCs w:val="24"/>
        </w:rPr>
        <w:t>З</w:t>
      </w:r>
      <w:r w:rsidR="000223C1">
        <w:rPr>
          <w:rFonts w:ascii="Times New Roman" w:hAnsi="Times New Roman"/>
          <w:sz w:val="24"/>
          <w:szCs w:val="24"/>
        </w:rPr>
        <w:t>аказчиком» работ</w:t>
      </w:r>
      <w:r>
        <w:rPr>
          <w:rFonts w:ascii="Times New Roman" w:hAnsi="Times New Roman"/>
          <w:sz w:val="24"/>
          <w:szCs w:val="24"/>
        </w:rPr>
        <w:t>.</w:t>
      </w:r>
    </w:p>
    <w:p w:rsidR="009604DD" w:rsidRDefault="009604DD" w:rsidP="007243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5.2.2. Принять решение об одностороннем отказе от исполнения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Договора</w:t>
      </w:r>
      <w:r>
        <w:rPr>
          <w:rFonts w:ascii="Times New Roman CYR" w:hAnsi="Times New Roman CYR" w:cs="Times New Roman CYR"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9604DD" w:rsidRDefault="009604DD" w:rsidP="007243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5.3. «</w:t>
      </w:r>
      <w:r w:rsidR="00C545F0">
        <w:rPr>
          <w:rFonts w:ascii="Times New Roman" w:hAnsi="Times New Roman"/>
          <w:b/>
          <w:bCs/>
          <w:sz w:val="24"/>
          <w:szCs w:val="24"/>
        </w:rPr>
        <w:t>Заказчик</w:t>
      </w:r>
      <w:r>
        <w:rPr>
          <w:rFonts w:ascii="Times New Roman" w:hAnsi="Times New Roman"/>
          <w:b/>
          <w:bCs/>
          <w:sz w:val="24"/>
          <w:szCs w:val="24"/>
        </w:rPr>
        <w:t>» обязан: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9604DD" w:rsidRDefault="009604DD" w:rsidP="0072432A">
      <w:pPr>
        <w:shd w:val="clear" w:color="auto" w:fill="FFFFFF"/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5.3.1. Про</w:t>
      </w:r>
      <w:r w:rsidR="000223C1">
        <w:rPr>
          <w:rFonts w:ascii="Times New Roman" w:hAnsi="Times New Roman"/>
          <w:sz w:val="24"/>
          <w:szCs w:val="24"/>
        </w:rPr>
        <w:t>изводить приемку выполненных работ</w:t>
      </w:r>
      <w:r>
        <w:rPr>
          <w:rFonts w:ascii="Times New Roman" w:hAnsi="Times New Roman"/>
          <w:sz w:val="24"/>
          <w:szCs w:val="24"/>
        </w:rPr>
        <w:t xml:space="preserve"> в порядке и сроки, установленные настоящим </w:t>
      </w:r>
      <w:r w:rsidR="00C545F0">
        <w:rPr>
          <w:rFonts w:ascii="Times New Roman" w:hAnsi="Times New Roman"/>
          <w:sz w:val="24"/>
          <w:szCs w:val="24"/>
        </w:rPr>
        <w:t>Договором</w:t>
      </w:r>
      <w:r>
        <w:rPr>
          <w:rFonts w:ascii="Times New Roman" w:hAnsi="Times New Roman"/>
          <w:sz w:val="24"/>
          <w:szCs w:val="24"/>
        </w:rPr>
        <w:t>.</w:t>
      </w:r>
    </w:p>
    <w:p w:rsidR="009604DD" w:rsidRDefault="009604DD" w:rsidP="0072432A">
      <w:pPr>
        <w:widowControl w:val="0"/>
        <w:shd w:val="clear" w:color="auto" w:fill="FFFFFF"/>
        <w:tabs>
          <w:tab w:val="left" w:pos="1202"/>
        </w:tabs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5.3.2. Производить оплату фактически оказанных «Исполнителем» и принятых «</w:t>
      </w:r>
      <w:r w:rsidR="00C545F0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аказчиком» услуг в соответствии с условиями настоящего </w:t>
      </w:r>
      <w:r w:rsidR="00C545F0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.    </w:t>
      </w:r>
    </w:p>
    <w:p w:rsidR="009604DD" w:rsidRDefault="009604DD" w:rsidP="0072432A">
      <w:pPr>
        <w:shd w:val="clear" w:color="auto" w:fill="FFFFFF"/>
        <w:tabs>
          <w:tab w:val="left" w:pos="1022"/>
          <w:tab w:val="left" w:pos="1260"/>
        </w:tabs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5.4. «</w:t>
      </w:r>
      <w:r w:rsidR="00C545F0">
        <w:rPr>
          <w:rFonts w:ascii="Times New Roman" w:hAnsi="Times New Roman"/>
          <w:b/>
          <w:bCs/>
          <w:sz w:val="24"/>
          <w:szCs w:val="24"/>
        </w:rPr>
        <w:t>З</w:t>
      </w:r>
      <w:r>
        <w:rPr>
          <w:rFonts w:ascii="Times New Roman" w:hAnsi="Times New Roman"/>
          <w:b/>
          <w:bCs/>
          <w:sz w:val="24"/>
          <w:szCs w:val="24"/>
        </w:rPr>
        <w:t>аказчик» вправе:</w:t>
      </w:r>
    </w:p>
    <w:p w:rsidR="009604DD" w:rsidRDefault="009604DD" w:rsidP="0072432A">
      <w:pPr>
        <w:shd w:val="clear" w:color="auto" w:fill="FFFFFF"/>
        <w:tabs>
          <w:tab w:val="left" w:pos="1231"/>
        </w:tabs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5.4.1. Обращаться в органы государственного надзора и контроля с целью определения соответствия качества оказанных слуг требованиям, установленным нормативной документацией.</w:t>
      </w:r>
    </w:p>
    <w:p w:rsidR="009604DD" w:rsidRDefault="009604DD" w:rsidP="0072432A">
      <w:pPr>
        <w:shd w:val="clear" w:color="auto" w:fill="FFFFFF"/>
        <w:tabs>
          <w:tab w:val="left" w:pos="1303"/>
        </w:tabs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5.4.2.  Проверить в любое время кач</w:t>
      </w:r>
      <w:r w:rsidR="00845A71">
        <w:rPr>
          <w:rFonts w:ascii="Times New Roman" w:hAnsi="Times New Roman"/>
          <w:sz w:val="24"/>
          <w:szCs w:val="24"/>
        </w:rPr>
        <w:t>ество и объемы выполняемых работ</w:t>
      </w:r>
      <w:r>
        <w:rPr>
          <w:rFonts w:ascii="Times New Roman" w:hAnsi="Times New Roman"/>
          <w:sz w:val="24"/>
          <w:szCs w:val="24"/>
        </w:rPr>
        <w:t xml:space="preserve"> по настоящему </w:t>
      </w:r>
      <w:r w:rsidR="00C545F0">
        <w:rPr>
          <w:rFonts w:ascii="Times New Roman" w:hAnsi="Times New Roman"/>
          <w:sz w:val="24"/>
          <w:szCs w:val="24"/>
        </w:rPr>
        <w:t>Договору</w:t>
      </w:r>
      <w:r>
        <w:rPr>
          <w:rFonts w:ascii="Times New Roman" w:hAnsi="Times New Roman"/>
          <w:sz w:val="24"/>
          <w:szCs w:val="24"/>
        </w:rPr>
        <w:t>.</w:t>
      </w:r>
    </w:p>
    <w:p w:rsidR="009604DD" w:rsidRDefault="009604DD" w:rsidP="0072432A">
      <w:pPr>
        <w:shd w:val="clear" w:color="auto" w:fill="FFFFFF"/>
        <w:tabs>
          <w:tab w:val="left" w:pos="1310"/>
        </w:tabs>
        <w:autoSpaceDE w:val="0"/>
        <w:autoSpaceDN w:val="0"/>
        <w:adjustRightInd w:val="0"/>
        <w:spacing w:after="0" w:line="274" w:lineRule="exac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845A71">
        <w:rPr>
          <w:rFonts w:ascii="Times New Roman" w:hAnsi="Times New Roman"/>
          <w:sz w:val="24"/>
          <w:szCs w:val="24"/>
        </w:rPr>
        <w:t>4.3. Отказаться от приемки работ</w:t>
      </w:r>
      <w:r>
        <w:rPr>
          <w:rFonts w:ascii="Times New Roman" w:hAnsi="Times New Roman"/>
          <w:sz w:val="24"/>
          <w:szCs w:val="24"/>
        </w:rPr>
        <w:t xml:space="preserve">, не соответствующих условиям настоящего </w:t>
      </w:r>
      <w:r w:rsidR="00C545F0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>, или потребовать безвозмездного у</w:t>
      </w:r>
      <w:r w:rsidR="00845A71">
        <w:rPr>
          <w:rFonts w:ascii="Times New Roman" w:hAnsi="Times New Roman"/>
          <w:sz w:val="24"/>
          <w:szCs w:val="24"/>
        </w:rPr>
        <w:t>странения недостатков выполненных работ</w:t>
      </w:r>
      <w:r>
        <w:rPr>
          <w:rFonts w:ascii="Times New Roman" w:hAnsi="Times New Roman"/>
          <w:sz w:val="24"/>
          <w:szCs w:val="24"/>
        </w:rPr>
        <w:t>.</w:t>
      </w:r>
    </w:p>
    <w:p w:rsidR="009604DD" w:rsidRDefault="009604DD" w:rsidP="007243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5.4.4.</w:t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Представлять «Исполнителю» счета для оплаты штрафных санкций, взысканных с «</w:t>
      </w:r>
      <w:r w:rsidR="00C545F0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аказчика» органами государственного </w:t>
      </w:r>
      <w:r w:rsidR="009463FF">
        <w:rPr>
          <w:rFonts w:ascii="Times New Roman" w:hAnsi="Times New Roman"/>
          <w:sz w:val="24"/>
          <w:szCs w:val="24"/>
        </w:rPr>
        <w:t>надзора и контроля, за выполненные «Исполнителем» работы</w:t>
      </w:r>
      <w:r>
        <w:rPr>
          <w:rFonts w:ascii="Times New Roman" w:hAnsi="Times New Roman"/>
          <w:sz w:val="24"/>
          <w:szCs w:val="24"/>
        </w:rPr>
        <w:t xml:space="preserve">, в случае, если доказана вина «Исполнителя». </w:t>
      </w:r>
      <w:proofErr w:type="gramEnd"/>
    </w:p>
    <w:p w:rsidR="009604DD" w:rsidRDefault="009604DD" w:rsidP="007243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5.4.5. Принять решение об одностороннем отказе от исполнения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Договора</w:t>
      </w:r>
      <w:r>
        <w:rPr>
          <w:rFonts w:ascii="Times New Roman CYR" w:hAnsi="Times New Roman CYR" w:cs="Times New Roman CYR"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2B63DF" w:rsidRDefault="002B63DF" w:rsidP="007243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2B63DF" w:rsidRDefault="002B63DF" w:rsidP="007243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6. Ответственность сторон</w:t>
      </w: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6.1. В случае неисполнения или ненадлежащего исполнения обязательств по настоящему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Договору</w:t>
      </w:r>
      <w:r>
        <w:rPr>
          <w:rFonts w:ascii="Times New Roman CYR" w:hAnsi="Times New Roman CYR" w:cs="Times New Roman CYR"/>
          <w:sz w:val="24"/>
          <w:szCs w:val="24"/>
        </w:rPr>
        <w:t xml:space="preserve"> Стороны несут ответственность в соответствии с действующим законодательством Российской Федерации и условиями настоящего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Договора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6.2.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В случае просрочки исполнения «</w:t>
      </w:r>
      <w:r w:rsidR="00C545F0">
        <w:rPr>
          <w:rFonts w:ascii="Times New Roman CYR" w:hAnsi="Times New Roman CYR" w:cs="Times New Roman CYR"/>
          <w:sz w:val="24"/>
          <w:szCs w:val="24"/>
        </w:rPr>
        <w:t>З</w:t>
      </w:r>
      <w:r>
        <w:rPr>
          <w:rFonts w:ascii="Times New Roman CYR" w:hAnsi="Times New Roman CYR" w:cs="Times New Roman CYR"/>
          <w:sz w:val="24"/>
          <w:szCs w:val="24"/>
        </w:rPr>
        <w:t xml:space="preserve">аказчиком» обязательств, предусмотренных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>, а также в иных случаях неисполнения или ненадлежащего исполнения «</w:t>
      </w:r>
      <w:r w:rsidR="00C545F0">
        <w:rPr>
          <w:rFonts w:ascii="Times New Roman CYR" w:hAnsi="Times New Roman CYR" w:cs="Times New Roman CYR"/>
          <w:sz w:val="24"/>
          <w:szCs w:val="24"/>
        </w:rPr>
        <w:t>З</w:t>
      </w:r>
      <w:r>
        <w:rPr>
          <w:rFonts w:ascii="Times New Roman CYR" w:hAnsi="Times New Roman CYR" w:cs="Times New Roman CYR"/>
          <w:sz w:val="24"/>
          <w:szCs w:val="24"/>
        </w:rPr>
        <w:t xml:space="preserve">аказчиком» обязательств, предусмотренных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, «Исполнитель» вправе потребовать уплаты неустоек (штрафов, пеней). </w:t>
      </w:r>
      <w:proofErr w:type="gramEnd"/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Пеня начисляется за каждый день просрочки исполнения обязательства, предусмотренного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, начиная со дня, </w:t>
      </w:r>
      <w:r w:rsidR="00D77318">
        <w:rPr>
          <w:rFonts w:ascii="Times New Roman CYR" w:hAnsi="Times New Roman CYR" w:cs="Times New Roman CYR"/>
          <w:sz w:val="24"/>
          <w:szCs w:val="24"/>
        </w:rPr>
        <w:t>следующего после дня истечения,</w:t>
      </w:r>
      <w:r>
        <w:rPr>
          <w:rFonts w:ascii="Times New Roman CYR" w:hAnsi="Times New Roman CYR" w:cs="Times New Roman CYR"/>
          <w:sz w:val="24"/>
          <w:szCs w:val="24"/>
        </w:rPr>
        <w:t xml:space="preserve"> установленного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Штрафы начисляются за ненадлежащее исполнение «</w:t>
      </w:r>
      <w:r w:rsidR="00C545F0">
        <w:rPr>
          <w:rFonts w:ascii="Times New Roman CYR" w:hAnsi="Times New Roman CYR" w:cs="Times New Roman CYR"/>
          <w:sz w:val="24"/>
          <w:szCs w:val="24"/>
        </w:rPr>
        <w:t>З</w:t>
      </w:r>
      <w:r>
        <w:rPr>
          <w:rFonts w:ascii="Times New Roman CYR" w:hAnsi="Times New Roman CYR" w:cs="Times New Roman CYR"/>
          <w:sz w:val="24"/>
          <w:szCs w:val="24"/>
        </w:rPr>
        <w:t xml:space="preserve">аказчиком» обязательств, предусмотренных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. Размер штрафа устанавливается в порядке, установленном Правительством Российской Федерации.  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  <w:highlight w:val="cyan"/>
        </w:rPr>
      </w:pPr>
      <w:r>
        <w:rPr>
          <w:rFonts w:ascii="Times New Roman CYR" w:hAnsi="Times New Roman CYR" w:cs="Times New Roman CYR"/>
          <w:sz w:val="24"/>
          <w:szCs w:val="24"/>
        </w:rPr>
        <w:t>За каждый факт неисполнения «</w:t>
      </w:r>
      <w:r w:rsidR="00C545F0">
        <w:rPr>
          <w:rFonts w:ascii="Times New Roman CYR" w:hAnsi="Times New Roman CYR" w:cs="Times New Roman CYR"/>
          <w:sz w:val="24"/>
          <w:szCs w:val="24"/>
        </w:rPr>
        <w:t>З</w:t>
      </w:r>
      <w:r>
        <w:rPr>
          <w:rFonts w:ascii="Times New Roman CYR" w:hAnsi="Times New Roman CYR" w:cs="Times New Roman CYR"/>
          <w:sz w:val="24"/>
          <w:szCs w:val="24"/>
        </w:rPr>
        <w:t xml:space="preserve">аказчиком» обязательств, предусмотренных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, размер штрафа устанавливается в размере 1000 рублей, если цена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договора</w:t>
      </w:r>
      <w:r>
        <w:rPr>
          <w:rFonts w:ascii="Times New Roman CYR" w:hAnsi="Times New Roman CYR" w:cs="Times New Roman CYR"/>
          <w:sz w:val="24"/>
          <w:szCs w:val="24"/>
        </w:rPr>
        <w:t xml:space="preserve"> не превышает 3 млн. рублей (включительно).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Общая сумма начисленных штрафов за ненадлежащее исполнение «</w:t>
      </w:r>
      <w:r w:rsidR="00C545F0">
        <w:rPr>
          <w:rFonts w:ascii="Times New Roman CYR" w:hAnsi="Times New Roman CYR" w:cs="Times New Roman CYR"/>
          <w:sz w:val="24"/>
          <w:szCs w:val="24"/>
        </w:rPr>
        <w:t>З</w:t>
      </w:r>
      <w:r>
        <w:rPr>
          <w:rFonts w:ascii="Times New Roman CYR" w:hAnsi="Times New Roman CYR" w:cs="Times New Roman CYR"/>
          <w:sz w:val="24"/>
          <w:szCs w:val="24"/>
        </w:rPr>
        <w:t xml:space="preserve">аказчиком» обязательств, предусмотренных </w:t>
      </w:r>
      <w:r w:rsidR="00C545F0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, не может превышать цену </w:t>
      </w:r>
      <w:r w:rsidR="00C545F0">
        <w:rPr>
          <w:rFonts w:ascii="Times New Roman CYR" w:hAnsi="Times New Roman CYR" w:cs="Times New Roman CYR"/>
          <w:sz w:val="24"/>
          <w:szCs w:val="24"/>
        </w:rPr>
        <w:t>Дого</w:t>
      </w:r>
      <w:r w:rsidR="00671B88">
        <w:rPr>
          <w:rFonts w:ascii="Times New Roman CYR" w:hAnsi="Times New Roman CYR" w:cs="Times New Roman CYR"/>
          <w:sz w:val="24"/>
          <w:szCs w:val="24"/>
        </w:rPr>
        <w:t>вора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6.3.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В случае просрочки исполнения </w:t>
      </w:r>
      <w:r>
        <w:rPr>
          <w:rFonts w:ascii="Times New Roman" w:hAnsi="Times New Roman"/>
          <w:spacing w:val="1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Исполнителем» </w:t>
      </w:r>
      <w:r>
        <w:rPr>
          <w:rFonts w:ascii="Times New Roman CYR" w:hAnsi="Times New Roman CYR" w:cs="Times New Roman CYR"/>
          <w:sz w:val="24"/>
          <w:szCs w:val="24"/>
        </w:rPr>
        <w:t xml:space="preserve">обязательств, предусмотренных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, а также в иных случаях неисполнения или ненадлежащего исполнения «Исполнителем» обязательств, предусмотренных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>, «</w:t>
      </w:r>
      <w:r w:rsidR="00671B88">
        <w:rPr>
          <w:rFonts w:ascii="Times New Roman CYR" w:hAnsi="Times New Roman CYR" w:cs="Times New Roman CYR"/>
          <w:sz w:val="24"/>
          <w:szCs w:val="24"/>
        </w:rPr>
        <w:t>З</w:t>
      </w:r>
      <w:r>
        <w:rPr>
          <w:rFonts w:ascii="Times New Roman CYR" w:hAnsi="Times New Roman CYR" w:cs="Times New Roman CYR"/>
          <w:sz w:val="24"/>
          <w:szCs w:val="24"/>
        </w:rPr>
        <w:t xml:space="preserve">аказчик» направляет </w:t>
      </w:r>
      <w:r>
        <w:rPr>
          <w:rFonts w:ascii="Times New Roman" w:hAnsi="Times New Roman"/>
          <w:spacing w:val="1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Исполнителю» </w:t>
      </w:r>
      <w:r>
        <w:rPr>
          <w:rFonts w:ascii="Times New Roman CYR" w:hAnsi="Times New Roman CYR" w:cs="Times New Roman CYR"/>
          <w:sz w:val="24"/>
          <w:szCs w:val="24"/>
        </w:rPr>
        <w:t>требование об уплате неустоек (штрафов, пеней).</w:t>
      </w:r>
      <w:proofErr w:type="gramEnd"/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Пеня начисляется за каждый день просрочки исполнения «Исполнителем» обязательства, предусмотренного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, начиная со дня, следующего после дня истечения установленного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 срока исполнения обязательства, и устанавливается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Договора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(отдельного этапа исполнения контракта)</w:t>
      </w:r>
      <w:r>
        <w:rPr>
          <w:rFonts w:ascii="Times New Roman CYR" w:hAnsi="Times New Roman CYR" w:cs="Times New Roman CYR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(соответствующим отдельным этапом исполнения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671B88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 CYR" w:hAnsi="Times New Roman CYR" w:cs="Times New Roman CYR"/>
          <w:sz w:val="24"/>
          <w:szCs w:val="24"/>
        </w:rPr>
        <w:t>и фактически исполненных «Исполнителем»</w:t>
      </w:r>
      <w:r>
        <w:rPr>
          <w:rFonts w:ascii="Times New Roman" w:hAnsi="Times New Roman"/>
          <w:sz w:val="24"/>
          <w:szCs w:val="24"/>
        </w:rPr>
        <w:t xml:space="preserve">, за исключением случаев, если законодательством Российской Федерации установлен иной порядок начисления пени. 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Штрафы начисляются за неисполнение или ненадлежащее исполнение «</w:t>
      </w:r>
      <w:r>
        <w:rPr>
          <w:rFonts w:ascii="Times New Roman" w:hAnsi="Times New Roman"/>
          <w:sz w:val="24"/>
          <w:szCs w:val="24"/>
        </w:rPr>
        <w:t>Исполнителем</w:t>
      </w:r>
      <w:r>
        <w:rPr>
          <w:rFonts w:ascii="Times New Roman CYR" w:hAnsi="Times New Roman CYR" w:cs="Times New Roman CYR"/>
          <w:sz w:val="24"/>
          <w:szCs w:val="24"/>
        </w:rPr>
        <w:t xml:space="preserve">» обязательств, предусмотренных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>, за исключением просрочки исполнения «</w:t>
      </w:r>
      <w:r>
        <w:rPr>
          <w:rFonts w:ascii="Times New Roman" w:hAnsi="Times New Roman"/>
          <w:sz w:val="24"/>
          <w:szCs w:val="24"/>
        </w:rPr>
        <w:t>Исполнителем</w:t>
      </w:r>
      <w:r>
        <w:rPr>
          <w:rFonts w:ascii="Times New Roman CYR" w:hAnsi="Times New Roman CYR" w:cs="Times New Roman CYR"/>
          <w:sz w:val="24"/>
          <w:szCs w:val="24"/>
        </w:rPr>
        <w:t xml:space="preserve">» обязательств (в том числе гарантийного обязательства), предусмотренных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. Размер штрафа устанавливается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 в </w:t>
      </w:r>
      <w:hyperlink r:id="rId5" w:history="1">
        <w:r>
          <w:rPr>
            <w:rFonts w:ascii="Times New Roman CYR" w:hAnsi="Times New Roman CYR" w:cs="Times New Roman CYR"/>
            <w:color w:val="0000FF"/>
            <w:sz w:val="24"/>
            <w:szCs w:val="24"/>
            <w:u w:val="single"/>
          </w:rPr>
          <w:t>порядке</w:t>
        </w:r>
      </w:hyperlink>
      <w:r>
        <w:rPr>
          <w:rFonts w:ascii="Times New Roman CYR" w:hAnsi="Times New Roman CYR" w:cs="Times New Roman CYR"/>
          <w:sz w:val="24"/>
          <w:szCs w:val="24"/>
        </w:rPr>
        <w:t>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Общая сумма начисленных штрафов за неисполнение или ненадлежащее исполнение «Исполнителем» обязательств, предусмотренных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, не может превышать цену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Договора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Начисленные «Исполнителю», но не списанные «</w:t>
      </w:r>
      <w:r w:rsidR="00671B88">
        <w:rPr>
          <w:rFonts w:ascii="Times New Roman CYR" w:hAnsi="Times New Roman CYR" w:cs="Times New Roman CYR"/>
          <w:sz w:val="24"/>
          <w:szCs w:val="24"/>
        </w:rPr>
        <w:t>З</w:t>
      </w:r>
      <w:r>
        <w:rPr>
          <w:rFonts w:ascii="Times New Roman CYR" w:hAnsi="Times New Roman CYR" w:cs="Times New Roman CYR"/>
          <w:sz w:val="24"/>
          <w:szCs w:val="24"/>
        </w:rPr>
        <w:t>аказчиком» суммы неустоек (штрафов, пеней) в связи с неисполнением или</w:t>
      </w:r>
      <w:r w:rsidR="009463FF">
        <w:rPr>
          <w:rFonts w:ascii="Times New Roman CYR" w:hAnsi="Times New Roman CYR" w:cs="Times New Roman CYR"/>
          <w:sz w:val="24"/>
          <w:szCs w:val="24"/>
        </w:rPr>
        <w:t xml:space="preserve"> ненадлежащим исполнением в 202</w:t>
      </w:r>
      <w:r w:rsidR="00BF5EAC">
        <w:rPr>
          <w:rFonts w:ascii="Times New Roman CYR" w:hAnsi="Times New Roman CYR" w:cs="Times New Roman CYR"/>
          <w:sz w:val="24"/>
          <w:szCs w:val="24"/>
        </w:rPr>
        <w:t>6</w:t>
      </w:r>
      <w:r w:rsidR="00FC1EE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году обязательств, предусмотренных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 xml:space="preserve">, подлежат списанию в случаях и </w:t>
      </w:r>
      <w:hyperlink r:id="rId6" w:history="1">
        <w:r>
          <w:rPr>
            <w:rFonts w:ascii="Times New Roman CYR" w:hAnsi="Times New Roman CYR" w:cs="Times New Roman CYR"/>
            <w:color w:val="0000FF"/>
            <w:sz w:val="24"/>
            <w:szCs w:val="24"/>
            <w:u w:val="single"/>
          </w:rPr>
          <w:t>порядке</w:t>
        </w:r>
      </w:hyperlink>
      <w:r>
        <w:rPr>
          <w:rFonts w:ascii="Times New Roman CYR" w:hAnsi="Times New Roman CYR" w:cs="Times New Roman CYR"/>
          <w:sz w:val="24"/>
          <w:szCs w:val="24"/>
        </w:rPr>
        <w:t>, которые установлены Правительством Российской Федерации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.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6.4.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 CYR" w:hAnsi="Times New Roman CYR" w:cs="Times New Roman CYR"/>
          <w:sz w:val="24"/>
          <w:szCs w:val="24"/>
        </w:rPr>
        <w:t>, произошло вследствие непреодолимой силы или по вине другой стороны.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6.5. Сторона, для которой создалась невозможность исполнения обязательств по настоящему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Договору</w:t>
      </w:r>
      <w:r>
        <w:rPr>
          <w:rFonts w:ascii="Times New Roman CYR" w:hAnsi="Times New Roman CYR" w:cs="Times New Roman CYR"/>
          <w:sz w:val="24"/>
          <w:szCs w:val="24"/>
        </w:rPr>
        <w:t xml:space="preserve"> вследствие действия непреодолимой силы, обязана в течение 5 (пяти) дней письменно уведомить другую сторону о наступлении указанных обстоятельств, виде и возможной продолжительности действия. 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основание, освобождающее ее от ответственности за невыполнение обязательств по отношению к другой Стороне.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6.6. Уплата неустойки не освобождает Стороны от исполнения своих обязательств по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Договору.</w:t>
      </w: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7. Разрешение споров</w:t>
      </w: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9604DD" w:rsidRDefault="009604DD" w:rsidP="007243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7.1. Все споры и разногласия, возникшие по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Договору</w:t>
      </w:r>
      <w:r>
        <w:rPr>
          <w:rFonts w:ascii="Times New Roman CYR" w:hAnsi="Times New Roman CYR" w:cs="Times New Roman CYR"/>
          <w:sz w:val="24"/>
          <w:szCs w:val="24"/>
        </w:rPr>
        <w:t xml:space="preserve"> и в связи с исполнением </w:t>
      </w:r>
      <w:r w:rsidR="00D77318">
        <w:rPr>
          <w:rFonts w:ascii="Times New Roman CYR" w:hAnsi="Times New Roman CYR" w:cs="Times New Roman CYR"/>
          <w:sz w:val="24"/>
          <w:szCs w:val="24"/>
        </w:rPr>
        <w:t xml:space="preserve">настоящего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Договора</w:t>
      </w:r>
      <w:r w:rsidR="00D77318">
        <w:rPr>
          <w:rFonts w:ascii="Times New Roman CYR" w:hAnsi="Times New Roman CYR" w:cs="Times New Roman CYR"/>
          <w:sz w:val="24"/>
          <w:szCs w:val="24"/>
        </w:rPr>
        <w:t>,</w:t>
      </w:r>
      <w:r>
        <w:rPr>
          <w:rFonts w:ascii="Times New Roman CYR" w:hAnsi="Times New Roman CYR" w:cs="Times New Roman CYR"/>
          <w:sz w:val="24"/>
          <w:szCs w:val="24"/>
        </w:rPr>
        <w:t xml:space="preserve"> решаются путем переговоров.</w:t>
      </w:r>
    </w:p>
    <w:p w:rsidR="009604DD" w:rsidRDefault="009604DD" w:rsidP="007243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7.2. В случае не достижения взаимного согласия, споры по настоящему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Договору</w:t>
      </w:r>
      <w:r>
        <w:rPr>
          <w:rFonts w:ascii="Times New Roman CYR" w:hAnsi="Times New Roman CYR" w:cs="Times New Roman CYR"/>
          <w:sz w:val="24"/>
          <w:szCs w:val="24"/>
        </w:rPr>
        <w:t xml:space="preserve"> подлежат рассмотрению в судебном порядке в соответствии с действующим законодательством РФ в Арбитражном суде г. Санкт-Петербурга.</w:t>
      </w: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8. Заключительные положения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9604DD" w:rsidRDefault="00960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</w:t>
      </w:r>
    </w:p>
    <w:p w:rsidR="009604DD" w:rsidRDefault="009604DD" w:rsidP="006E29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8.1. Настоящий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</w:t>
      </w:r>
      <w:r>
        <w:rPr>
          <w:rFonts w:ascii="Times New Roman CYR" w:hAnsi="Times New Roman CYR" w:cs="Times New Roman CYR"/>
          <w:sz w:val="24"/>
          <w:szCs w:val="24"/>
        </w:rPr>
        <w:t xml:space="preserve"> вступает в силу с момента его</w:t>
      </w:r>
      <w:r>
        <w:rPr>
          <w:rFonts w:ascii="Times New Roman" w:hAnsi="Times New Roman"/>
          <w:sz w:val="24"/>
          <w:szCs w:val="24"/>
        </w:rPr>
        <w:t xml:space="preserve"> заключения </w:t>
      </w:r>
      <w:r>
        <w:rPr>
          <w:rFonts w:ascii="Times New Roman CYR" w:hAnsi="Times New Roman CYR" w:cs="Times New Roman CYR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действует до полного исполнения сторонами своих обязательств по </w:t>
      </w:r>
      <w:r w:rsidR="00671B88">
        <w:rPr>
          <w:rFonts w:ascii="Times New Roman" w:hAnsi="Times New Roman"/>
          <w:sz w:val="24"/>
          <w:szCs w:val="24"/>
        </w:rPr>
        <w:t>договору</w:t>
      </w:r>
      <w:r w:rsidR="00845A71">
        <w:rPr>
          <w:rFonts w:ascii="Times New Roman" w:hAnsi="Times New Roman"/>
          <w:sz w:val="24"/>
          <w:szCs w:val="24"/>
        </w:rPr>
        <w:t xml:space="preserve">, но не позднее </w:t>
      </w:r>
      <w:r w:rsidR="002B63DF">
        <w:rPr>
          <w:rFonts w:ascii="Times New Roman" w:hAnsi="Times New Roman"/>
          <w:sz w:val="24"/>
          <w:szCs w:val="24"/>
        </w:rPr>
        <w:t>31</w:t>
      </w:r>
      <w:r w:rsidR="00845A71">
        <w:rPr>
          <w:rFonts w:ascii="Times New Roman" w:hAnsi="Times New Roman"/>
          <w:sz w:val="24"/>
          <w:szCs w:val="24"/>
        </w:rPr>
        <w:t>.</w:t>
      </w:r>
      <w:r w:rsidR="002B63DF">
        <w:rPr>
          <w:rFonts w:ascii="Times New Roman" w:hAnsi="Times New Roman"/>
          <w:sz w:val="24"/>
          <w:szCs w:val="24"/>
        </w:rPr>
        <w:t>1</w:t>
      </w:r>
      <w:r w:rsidR="00845A71">
        <w:rPr>
          <w:rFonts w:ascii="Times New Roman" w:hAnsi="Times New Roman"/>
          <w:sz w:val="24"/>
          <w:szCs w:val="24"/>
        </w:rPr>
        <w:t>2.202</w:t>
      </w:r>
      <w:r w:rsidR="00B17A42">
        <w:rPr>
          <w:rFonts w:ascii="Times New Roman" w:hAnsi="Times New Roman"/>
          <w:sz w:val="24"/>
          <w:szCs w:val="24"/>
        </w:rPr>
        <w:t>6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9604DD" w:rsidRDefault="009604DD" w:rsidP="006E29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8.2. </w:t>
      </w:r>
      <w:r>
        <w:rPr>
          <w:rFonts w:ascii="Times New Roman" w:hAnsi="Times New Roman"/>
          <w:sz w:val="24"/>
          <w:szCs w:val="24"/>
        </w:rPr>
        <w:t xml:space="preserve">Расторжение </w:t>
      </w:r>
      <w:r w:rsidR="00671B88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</w:t>
      </w:r>
      <w:r w:rsidR="00671B88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от исполнения </w:t>
      </w:r>
      <w:r w:rsidR="00671B88">
        <w:rPr>
          <w:rFonts w:ascii="Times New Roman" w:hAnsi="Times New Roman"/>
          <w:sz w:val="24"/>
          <w:szCs w:val="24"/>
        </w:rPr>
        <w:t>дог</w:t>
      </w:r>
      <w:r w:rsidR="00723133">
        <w:rPr>
          <w:rFonts w:ascii="Times New Roman" w:hAnsi="Times New Roman"/>
          <w:sz w:val="24"/>
          <w:szCs w:val="24"/>
        </w:rPr>
        <w:t>о</w:t>
      </w:r>
      <w:r w:rsidR="00671B88">
        <w:rPr>
          <w:rFonts w:ascii="Times New Roman" w:hAnsi="Times New Roman"/>
          <w:sz w:val="24"/>
          <w:szCs w:val="24"/>
        </w:rPr>
        <w:t>вора</w:t>
      </w:r>
      <w:r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9604DD" w:rsidRDefault="009604DD" w:rsidP="006E29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Расторжение </w:t>
      </w:r>
      <w:r w:rsidR="00671B88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в связи с односторонним отказом стороны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Договора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исполнения </w:t>
      </w:r>
      <w:r w:rsidR="00671B88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осуществляется в порядке, предусмотренном положениями </w:t>
      </w:r>
      <w:hyperlink r:id="rId7" w:history="1">
        <w:r>
          <w:rPr>
            <w:rFonts w:ascii="Times New Roman" w:hAnsi="Times New Roman"/>
            <w:color w:val="0000FF"/>
            <w:sz w:val="24"/>
            <w:szCs w:val="24"/>
            <w:u w:val="single"/>
          </w:rPr>
          <w:t>частей 8</w:t>
        </w:r>
      </w:hyperlink>
      <w:r>
        <w:rPr>
          <w:rFonts w:ascii="Times New Roman" w:hAnsi="Times New Roman"/>
          <w:sz w:val="24"/>
          <w:szCs w:val="24"/>
        </w:rPr>
        <w:t>-</w:t>
      </w:r>
      <w:hyperlink r:id="rId8" w:history="1">
        <w:r>
          <w:rPr>
            <w:rFonts w:ascii="Times New Roman" w:hAnsi="Times New Roman"/>
            <w:color w:val="0000FF"/>
            <w:sz w:val="24"/>
            <w:szCs w:val="24"/>
            <w:u w:val="single"/>
          </w:rPr>
          <w:t>25 статьи 95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9604DD" w:rsidRDefault="009604DD" w:rsidP="006E29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8.3. Изменение существенных условий </w:t>
      </w:r>
      <w:r w:rsidR="00671B88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при его исполнении не допускается, за исключением их изменения по соглашению сторон в следующих случаях:</w:t>
      </w:r>
    </w:p>
    <w:p w:rsidR="009604DD" w:rsidRDefault="009604DD" w:rsidP="006E29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снижении цены </w:t>
      </w:r>
      <w:r w:rsidR="00671B88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без изменения предусмотренных </w:t>
      </w:r>
      <w:r w:rsidR="00671B88">
        <w:rPr>
          <w:rFonts w:ascii="Times New Roman" w:hAnsi="Times New Roman"/>
          <w:sz w:val="24"/>
          <w:szCs w:val="24"/>
        </w:rPr>
        <w:t>Договором</w:t>
      </w:r>
      <w:r>
        <w:rPr>
          <w:rFonts w:ascii="Times New Roman" w:hAnsi="Times New Roman"/>
          <w:sz w:val="24"/>
          <w:szCs w:val="24"/>
        </w:rPr>
        <w:t xml:space="preserve"> объема услуги, качества оказываемой услуги и иных условий </w:t>
      </w:r>
      <w:r w:rsidR="00671B88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>;</w:t>
      </w:r>
    </w:p>
    <w:p w:rsidR="009604DD" w:rsidRDefault="009604DD" w:rsidP="006E29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если по предложению «</w:t>
      </w:r>
      <w:r w:rsidR="00671B8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аказчика» увеличивается предусмотренный </w:t>
      </w:r>
      <w:r w:rsidR="00671B88">
        <w:rPr>
          <w:rFonts w:ascii="Times New Roman" w:hAnsi="Times New Roman"/>
          <w:sz w:val="24"/>
          <w:szCs w:val="24"/>
        </w:rPr>
        <w:t>Договором</w:t>
      </w:r>
      <w:r>
        <w:rPr>
          <w:rFonts w:ascii="Times New Roman" w:hAnsi="Times New Roman"/>
          <w:sz w:val="24"/>
          <w:szCs w:val="24"/>
        </w:rPr>
        <w:t xml:space="preserve"> объем услуги не более чем на десять процентов или уменьшается предусмотренный </w:t>
      </w:r>
      <w:r w:rsidR="00671B88">
        <w:rPr>
          <w:rFonts w:ascii="Times New Roman" w:hAnsi="Times New Roman"/>
          <w:sz w:val="24"/>
          <w:szCs w:val="24"/>
        </w:rPr>
        <w:t>Договором</w:t>
      </w:r>
      <w:r>
        <w:rPr>
          <w:rFonts w:ascii="Times New Roman" w:hAnsi="Times New Roman"/>
          <w:sz w:val="24"/>
          <w:szCs w:val="24"/>
        </w:rPr>
        <w:t xml:space="preserve"> объем оказываемой услуги не более чем на десять процентов; </w:t>
      </w:r>
    </w:p>
    <w:p w:rsidR="009604DD" w:rsidRDefault="009604DD" w:rsidP="006E29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случаях, предусмотренных </w:t>
      </w:r>
      <w:hyperlink r:id="rId9" w:history="1">
        <w:r>
          <w:rPr>
            <w:rFonts w:ascii="Times New Roman" w:hAnsi="Times New Roman"/>
            <w:color w:val="0000FF"/>
            <w:sz w:val="24"/>
            <w:szCs w:val="24"/>
            <w:u w:val="single"/>
          </w:rPr>
          <w:t>п. 6 ст. 161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при уменьшении ранее доведенных до </w:t>
      </w:r>
      <w:r w:rsidR="00671B8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аказчика как получателя бюджетных средств лимитов бюджетных обязательств. </w:t>
      </w:r>
    </w:p>
    <w:p w:rsidR="009604DD" w:rsidRDefault="009604DD" w:rsidP="006E29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8.4.  Любые изменения и дополнения к настоящему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Договору</w:t>
      </w:r>
      <w:r>
        <w:rPr>
          <w:rFonts w:ascii="Times New Roman CYR" w:hAnsi="Times New Roman CYR" w:cs="Times New Roman CYR"/>
          <w:sz w:val="24"/>
          <w:szCs w:val="24"/>
        </w:rPr>
        <w:t xml:space="preserve"> действительны при условии, если они совершены в письменной форме и подписаны уполномоченными представителями Сторонами.</w:t>
      </w:r>
    </w:p>
    <w:p w:rsidR="009604DD" w:rsidRDefault="009604DD" w:rsidP="006E29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8.5. При изменении юридического адреса, банковских реквизитов, «Исполнитель» в 2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(двухдневный) срок обязан известить об этом «</w:t>
      </w:r>
      <w:r w:rsidR="00671B88">
        <w:rPr>
          <w:rFonts w:ascii="Times New Roman CYR" w:hAnsi="Times New Roman CYR" w:cs="Times New Roman CYR"/>
          <w:sz w:val="24"/>
          <w:szCs w:val="24"/>
        </w:rPr>
        <w:t>З</w:t>
      </w:r>
      <w:r>
        <w:rPr>
          <w:rFonts w:ascii="Times New Roman CYR" w:hAnsi="Times New Roman CYR" w:cs="Times New Roman CYR"/>
          <w:sz w:val="24"/>
          <w:szCs w:val="24"/>
        </w:rPr>
        <w:t xml:space="preserve">аказчика». </w:t>
      </w:r>
    </w:p>
    <w:p w:rsidR="009604DD" w:rsidRDefault="009604DD" w:rsidP="006E29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 случае реорганизации сторон </w:t>
      </w:r>
      <w:r w:rsidR="00671B88">
        <w:rPr>
          <w:rFonts w:ascii="Times New Roman CYR" w:hAnsi="Times New Roman CYR" w:cs="Times New Roman CYR"/>
          <w:sz w:val="24"/>
          <w:szCs w:val="24"/>
        </w:rPr>
        <w:t>Договора</w:t>
      </w:r>
      <w:r>
        <w:rPr>
          <w:rFonts w:ascii="Times New Roman CYR" w:hAnsi="Times New Roman CYR" w:cs="Times New Roman CYR"/>
          <w:sz w:val="24"/>
          <w:szCs w:val="24"/>
        </w:rPr>
        <w:t>, прекращения их деятельности, ответственность по их обязательствам несут правопреемники.</w:t>
      </w:r>
    </w:p>
    <w:p w:rsidR="009604DD" w:rsidRDefault="009604DD" w:rsidP="006E29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8.6. Неотъемлемой частью </w:t>
      </w:r>
      <w:r w:rsidR="00671B88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 xml:space="preserve"> являются приложения:</w:t>
      </w:r>
    </w:p>
    <w:p w:rsidR="009604DD" w:rsidRDefault="009604DD" w:rsidP="006E29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Приложение № 1 «Техническое задание».</w:t>
      </w:r>
    </w:p>
    <w:p w:rsidR="00AC4769" w:rsidRDefault="00AC4769" w:rsidP="006E29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4769" w:rsidRDefault="00AC4769" w:rsidP="006E29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604DD" w:rsidRDefault="004E4F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 w:rsidR="009604DD">
        <w:rPr>
          <w:rFonts w:ascii="Times New Roman" w:hAnsi="Times New Roman"/>
          <w:b/>
          <w:bCs/>
          <w:sz w:val="24"/>
          <w:szCs w:val="24"/>
        </w:rPr>
        <w:t>. Юридические адреса и банковские реквизиты сторон:</w:t>
      </w:r>
    </w:p>
    <w:p w:rsidR="00277F50" w:rsidRDefault="00277F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740" w:type="dxa"/>
        <w:tblLayout w:type="fixed"/>
        <w:tblLook w:val="0000"/>
      </w:tblPr>
      <w:tblGrid>
        <w:gridCol w:w="4788"/>
        <w:gridCol w:w="282"/>
        <w:gridCol w:w="5670"/>
      </w:tblGrid>
      <w:tr w:rsidR="009604DD" w:rsidTr="001E689E">
        <w:trPr>
          <w:trHeight w:val="68"/>
        </w:trPr>
        <w:tc>
          <w:tcPr>
            <w:tcW w:w="4788" w:type="dxa"/>
          </w:tcPr>
          <w:p w:rsidR="009604DD" w:rsidRPr="005D6981" w:rsidRDefault="009604DD" w:rsidP="007E4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6981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="007E4003">
              <w:rPr>
                <w:rFonts w:ascii="Times New Roman" w:hAnsi="Times New Roman"/>
                <w:b/>
                <w:bCs/>
                <w:sz w:val="24"/>
                <w:szCs w:val="24"/>
              </w:rPr>
              <w:t>З</w:t>
            </w:r>
            <w:r w:rsidRPr="005D6981">
              <w:rPr>
                <w:rFonts w:ascii="Times New Roman" w:hAnsi="Times New Roman"/>
                <w:b/>
                <w:bCs/>
                <w:sz w:val="24"/>
                <w:szCs w:val="24"/>
              </w:rPr>
              <w:t>аказчик»:</w:t>
            </w:r>
          </w:p>
          <w:p w:rsidR="007E4003" w:rsidRPr="007E4003" w:rsidRDefault="007E4003" w:rsidP="007E4003">
            <w:pPr>
              <w:spacing w:after="0" w:line="240" w:lineRule="auto"/>
              <w:contextualSpacing/>
              <w:jc w:val="both"/>
              <w:outlineLvl w:val="6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E4003">
              <w:rPr>
                <w:rFonts w:ascii="Times New Roman" w:eastAsia="Calibri" w:hAnsi="Times New Roman"/>
                <w:sz w:val="24"/>
                <w:szCs w:val="24"/>
              </w:rPr>
              <w:t xml:space="preserve">188479, д. </w:t>
            </w:r>
            <w:proofErr w:type="gramStart"/>
            <w:r w:rsidRPr="007E4003">
              <w:rPr>
                <w:rFonts w:ascii="Times New Roman" w:eastAsia="Calibri" w:hAnsi="Times New Roman"/>
                <w:sz w:val="24"/>
                <w:szCs w:val="24"/>
              </w:rPr>
              <w:t>Большая</w:t>
            </w:r>
            <w:proofErr w:type="gramEnd"/>
            <w:r w:rsidRPr="007E4003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7E4003">
              <w:rPr>
                <w:rFonts w:ascii="Times New Roman" w:eastAsia="Calibri" w:hAnsi="Times New Roman"/>
                <w:sz w:val="24"/>
                <w:szCs w:val="24"/>
              </w:rPr>
              <w:t>Пустомержа</w:t>
            </w:r>
            <w:proofErr w:type="spellEnd"/>
            <w:r w:rsidRPr="007E4003">
              <w:rPr>
                <w:rFonts w:ascii="Times New Roman" w:eastAsia="Calibri" w:hAnsi="Times New Roman"/>
                <w:sz w:val="24"/>
                <w:szCs w:val="24"/>
              </w:rPr>
              <w:t xml:space="preserve"> ул. Оболенского, д.68, </w:t>
            </w:r>
            <w:proofErr w:type="spellStart"/>
            <w:r w:rsidRPr="007E4003">
              <w:rPr>
                <w:rFonts w:ascii="Times New Roman" w:eastAsia="Calibri" w:hAnsi="Times New Roman"/>
                <w:sz w:val="24"/>
                <w:szCs w:val="24"/>
              </w:rPr>
              <w:t>Кингисеппского</w:t>
            </w:r>
            <w:proofErr w:type="spellEnd"/>
            <w:r w:rsidRPr="007E4003">
              <w:rPr>
                <w:rFonts w:ascii="Times New Roman" w:eastAsia="Calibri" w:hAnsi="Times New Roman"/>
                <w:sz w:val="24"/>
                <w:szCs w:val="24"/>
              </w:rPr>
              <w:t xml:space="preserve"> района Ленинградской области</w:t>
            </w:r>
          </w:p>
          <w:p w:rsidR="007E4003" w:rsidRPr="007E4003" w:rsidRDefault="007E4003" w:rsidP="007E4003">
            <w:pPr>
              <w:shd w:val="clear" w:color="auto" w:fill="FFFFFF"/>
              <w:tabs>
                <w:tab w:val="left" w:pos="6506"/>
              </w:tabs>
              <w:spacing w:after="0" w:line="240" w:lineRule="auto"/>
              <w:ind w:left="11" w:right="28" w:firstLine="11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E400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ОКЦ №1 Северо-Западного ГУ Банка России //УФК по Ленинградской области  </w:t>
            </w:r>
          </w:p>
          <w:p w:rsidR="007E4003" w:rsidRPr="007E4003" w:rsidRDefault="007E4003" w:rsidP="007E4003">
            <w:pPr>
              <w:shd w:val="clear" w:color="auto" w:fill="FFFFFF"/>
              <w:tabs>
                <w:tab w:val="left" w:pos="6506"/>
              </w:tabs>
              <w:spacing w:after="0" w:line="240" w:lineRule="auto"/>
              <w:ind w:left="11" w:right="28" w:firstLine="11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E4003">
              <w:rPr>
                <w:rFonts w:ascii="Times New Roman" w:hAnsi="Times New Roman"/>
                <w:spacing w:val="-5"/>
                <w:sz w:val="24"/>
                <w:szCs w:val="24"/>
              </w:rPr>
              <w:t>г</w:t>
            </w:r>
            <w:proofErr w:type="gramStart"/>
            <w:r w:rsidRPr="007E4003">
              <w:rPr>
                <w:rFonts w:ascii="Times New Roman" w:hAnsi="Times New Roman"/>
                <w:spacing w:val="-5"/>
                <w:sz w:val="24"/>
                <w:szCs w:val="24"/>
              </w:rPr>
              <w:t>.С</w:t>
            </w:r>
            <w:proofErr w:type="gramEnd"/>
            <w:r w:rsidRPr="007E4003">
              <w:rPr>
                <w:rFonts w:ascii="Times New Roman" w:hAnsi="Times New Roman"/>
                <w:spacing w:val="-5"/>
                <w:sz w:val="24"/>
                <w:szCs w:val="24"/>
              </w:rPr>
              <w:t>анкт- Петербург</w:t>
            </w:r>
          </w:p>
          <w:p w:rsidR="007E4003" w:rsidRPr="007E4003" w:rsidRDefault="007E4003" w:rsidP="007E4003">
            <w:pPr>
              <w:spacing w:after="0" w:line="240" w:lineRule="auto"/>
              <w:contextualSpacing/>
              <w:jc w:val="both"/>
              <w:outlineLvl w:val="6"/>
              <w:rPr>
                <w:rFonts w:ascii="Times New Roman" w:eastAsia="Calibri" w:hAnsi="Times New Roman"/>
                <w:sz w:val="24"/>
                <w:szCs w:val="24"/>
              </w:rPr>
            </w:pPr>
            <w:r w:rsidRPr="007E4003">
              <w:rPr>
                <w:rFonts w:ascii="Times New Roman" w:eastAsia="Calibri" w:hAnsi="Times New Roman"/>
                <w:sz w:val="24"/>
                <w:szCs w:val="24"/>
              </w:rPr>
              <w:t>БИК 04430098</w:t>
            </w:r>
          </w:p>
          <w:p w:rsidR="007E4003" w:rsidRPr="007E4003" w:rsidRDefault="007E4003" w:rsidP="007E4003">
            <w:pPr>
              <w:spacing w:after="0" w:line="240" w:lineRule="auto"/>
              <w:contextualSpacing/>
              <w:jc w:val="both"/>
              <w:outlineLvl w:val="6"/>
              <w:rPr>
                <w:rFonts w:ascii="Times New Roman" w:eastAsia="Calibri" w:hAnsi="Times New Roman"/>
                <w:sz w:val="24"/>
                <w:szCs w:val="24"/>
              </w:rPr>
            </w:pPr>
            <w:r w:rsidRPr="007E4003">
              <w:rPr>
                <w:rFonts w:ascii="Times New Roman" w:eastAsia="Calibri" w:hAnsi="Times New Roman"/>
                <w:sz w:val="24"/>
                <w:szCs w:val="24"/>
              </w:rPr>
              <w:t>Единый казначейский счет – 40102810745370000098</w:t>
            </w:r>
          </w:p>
          <w:p w:rsidR="007E4003" w:rsidRPr="007E4003" w:rsidRDefault="007E4003" w:rsidP="007E4003">
            <w:pPr>
              <w:spacing w:after="0" w:line="240" w:lineRule="auto"/>
              <w:contextualSpacing/>
              <w:jc w:val="both"/>
              <w:outlineLvl w:val="6"/>
              <w:rPr>
                <w:rFonts w:ascii="Times New Roman" w:eastAsia="Calibri" w:hAnsi="Times New Roman"/>
                <w:sz w:val="24"/>
                <w:szCs w:val="24"/>
              </w:rPr>
            </w:pPr>
            <w:r w:rsidRPr="007E4003">
              <w:rPr>
                <w:rFonts w:ascii="Times New Roman" w:eastAsia="Calibri" w:hAnsi="Times New Roman"/>
                <w:sz w:val="24"/>
                <w:szCs w:val="24"/>
              </w:rPr>
              <w:t>Единый счет бюджета - 03231643416214484500</w:t>
            </w:r>
          </w:p>
          <w:p w:rsidR="007E4003" w:rsidRPr="007E4003" w:rsidRDefault="007E4003" w:rsidP="007E4003">
            <w:pPr>
              <w:spacing w:after="0" w:line="240" w:lineRule="auto"/>
              <w:contextualSpacing/>
              <w:jc w:val="both"/>
              <w:outlineLvl w:val="6"/>
              <w:rPr>
                <w:rFonts w:ascii="Times New Roman" w:eastAsia="Calibri" w:hAnsi="Times New Roman"/>
                <w:sz w:val="24"/>
                <w:szCs w:val="24"/>
              </w:rPr>
            </w:pPr>
            <w:r w:rsidRPr="007E4003">
              <w:rPr>
                <w:rFonts w:ascii="Times New Roman" w:eastAsia="Calibri" w:hAnsi="Times New Roman"/>
                <w:sz w:val="24"/>
                <w:szCs w:val="24"/>
              </w:rPr>
              <w:t>ИНН/ КПП        4707023360   / 470701001</w:t>
            </w:r>
          </w:p>
          <w:p w:rsidR="007E4003" w:rsidRPr="007E4003" w:rsidRDefault="007E4003" w:rsidP="007E4003">
            <w:pPr>
              <w:spacing w:after="0" w:line="240" w:lineRule="auto"/>
              <w:contextualSpacing/>
              <w:jc w:val="both"/>
              <w:outlineLvl w:val="6"/>
              <w:rPr>
                <w:rFonts w:ascii="Times New Roman" w:eastAsia="Calibri" w:hAnsi="Times New Roman"/>
                <w:sz w:val="24"/>
                <w:szCs w:val="24"/>
              </w:rPr>
            </w:pPr>
            <w:r w:rsidRPr="007E4003">
              <w:rPr>
                <w:rFonts w:ascii="Times New Roman" w:eastAsia="Calibri" w:hAnsi="Times New Roman"/>
                <w:sz w:val="24"/>
                <w:szCs w:val="24"/>
              </w:rPr>
              <w:t>Государственный регистрационный номер   1054700340420 от 29.12.2005 года.</w:t>
            </w:r>
          </w:p>
          <w:p w:rsidR="007E4003" w:rsidRPr="007E4003" w:rsidRDefault="007E4003" w:rsidP="007E4003">
            <w:pPr>
              <w:spacing w:after="0" w:line="240" w:lineRule="auto"/>
              <w:contextualSpacing/>
              <w:jc w:val="both"/>
              <w:outlineLvl w:val="6"/>
              <w:rPr>
                <w:rFonts w:ascii="Times New Roman" w:eastAsia="Calibri" w:hAnsi="Times New Roman"/>
                <w:sz w:val="24"/>
                <w:szCs w:val="24"/>
              </w:rPr>
            </w:pPr>
            <w:r w:rsidRPr="007E4003">
              <w:rPr>
                <w:rFonts w:ascii="Times New Roman" w:eastAsia="Calibri" w:hAnsi="Times New Roman"/>
                <w:sz w:val="24"/>
                <w:szCs w:val="24"/>
              </w:rPr>
              <w:t>Тел/факс</w:t>
            </w:r>
            <w:proofErr w:type="gramStart"/>
            <w:r w:rsidRPr="007E4003">
              <w:rPr>
                <w:rFonts w:ascii="Times New Roman" w:eastAsia="Calibri" w:hAnsi="Times New Roman"/>
                <w:sz w:val="24"/>
                <w:szCs w:val="24"/>
              </w:rPr>
              <w:t xml:space="preserve"> :</w:t>
            </w:r>
            <w:proofErr w:type="gramEnd"/>
            <w:r w:rsidRPr="007E4003">
              <w:rPr>
                <w:rFonts w:ascii="Times New Roman" w:eastAsia="Calibri" w:hAnsi="Times New Roman"/>
                <w:sz w:val="24"/>
                <w:szCs w:val="24"/>
              </w:rPr>
              <w:t xml:space="preserve">  8(81375)-6-43-66 </w:t>
            </w:r>
          </w:p>
          <w:p w:rsidR="007E4003" w:rsidRDefault="007E4003" w:rsidP="007E40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606D5" w:rsidRPr="005D6981" w:rsidRDefault="007606D5" w:rsidP="007E40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6981">
              <w:rPr>
                <w:rFonts w:ascii="Times New Roman" w:hAnsi="Times New Roman"/>
                <w:sz w:val="24"/>
                <w:szCs w:val="24"/>
              </w:rPr>
              <w:t>Глава администрации:</w:t>
            </w:r>
          </w:p>
          <w:p w:rsidR="007606D5" w:rsidRPr="005D6981" w:rsidRDefault="007606D5" w:rsidP="007E40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606D5" w:rsidRPr="005D6981" w:rsidRDefault="007606D5" w:rsidP="007E40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606D5" w:rsidRPr="005D6981" w:rsidRDefault="007606D5" w:rsidP="007E40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6981">
              <w:rPr>
                <w:rFonts w:ascii="Times New Roman" w:hAnsi="Times New Roman"/>
                <w:sz w:val="24"/>
                <w:szCs w:val="24"/>
              </w:rPr>
              <w:t xml:space="preserve">_____________ </w:t>
            </w:r>
            <w:proofErr w:type="spellStart"/>
            <w:r w:rsidR="002E5CE9">
              <w:rPr>
                <w:rFonts w:ascii="Times New Roman" w:hAnsi="Times New Roman"/>
                <w:sz w:val="24"/>
                <w:szCs w:val="24"/>
              </w:rPr>
              <w:t>Бобрецов</w:t>
            </w:r>
            <w:proofErr w:type="spellEnd"/>
            <w:r w:rsidR="00960E76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  <w:p w:rsidR="009604DD" w:rsidRPr="005D6981" w:rsidRDefault="009604DD" w:rsidP="007E40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6981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282" w:type="dxa"/>
          </w:tcPr>
          <w:p w:rsidR="009604DD" w:rsidRPr="005D6981" w:rsidRDefault="009604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9604DD" w:rsidRPr="004C08CB" w:rsidRDefault="009604DD">
            <w:pPr>
              <w:shd w:val="clear" w:color="auto" w:fill="FFFFFF"/>
              <w:tabs>
                <w:tab w:val="left" w:pos="10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08CB">
              <w:rPr>
                <w:rFonts w:ascii="Times New Roman" w:hAnsi="Times New Roman"/>
                <w:b/>
                <w:bCs/>
                <w:sz w:val="24"/>
                <w:szCs w:val="24"/>
              </w:rPr>
              <w:t>«Исполнитель</w:t>
            </w:r>
            <w:r w:rsidRPr="004C08CB">
              <w:rPr>
                <w:rFonts w:ascii="Times New Roman" w:hAnsi="Times New Roman"/>
                <w:sz w:val="24"/>
                <w:szCs w:val="24"/>
              </w:rPr>
              <w:t>»:</w:t>
            </w:r>
          </w:p>
          <w:p w:rsidR="00C25B6B" w:rsidRDefault="00C25B6B" w:rsidP="00C25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02AC" w:rsidRDefault="007F02AC" w:rsidP="00C25B6B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7F02AC" w:rsidRDefault="007F02AC" w:rsidP="00C25B6B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7F02AC" w:rsidRDefault="007F02AC" w:rsidP="00C25B6B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7F02AC" w:rsidRDefault="007F02AC" w:rsidP="00C25B6B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7F02AC" w:rsidRDefault="007F02AC" w:rsidP="00C25B6B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7F02AC" w:rsidRPr="007F02AC" w:rsidRDefault="007F02AC" w:rsidP="00C25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F02AC">
              <w:rPr>
                <w:rFonts w:ascii="Times New Roman" w:hAnsi="Times New Roman"/>
              </w:rPr>
              <w:t>___________________/</w:t>
            </w:r>
            <w:r w:rsidR="00206274">
              <w:rPr>
                <w:rFonts w:ascii="Times New Roman" w:hAnsi="Times New Roman"/>
              </w:rPr>
              <w:t>___</w:t>
            </w:r>
          </w:p>
          <w:p w:rsidR="009604DD" w:rsidRPr="004C08CB" w:rsidRDefault="00C25B6B" w:rsidP="00C25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845A71" w:rsidRDefault="00845A71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1B88" w:rsidRDefault="00671B88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1B88" w:rsidRDefault="00671B88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1B88" w:rsidRDefault="00671B88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C4769" w:rsidRDefault="00AC4769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C4769" w:rsidRDefault="00AC4769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E4003" w:rsidRDefault="007E4003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E4003" w:rsidRDefault="007E4003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E4003" w:rsidRDefault="007E4003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E4003" w:rsidRDefault="007E4003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E4003" w:rsidRDefault="007E4003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E7A9C" w:rsidRDefault="007E7A9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E4003" w:rsidRDefault="007E4003" w:rsidP="007606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E4003" w:rsidRDefault="007E4003" w:rsidP="009463F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604DD" w:rsidRDefault="009604DD" w:rsidP="009463F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1                                                                         </w:t>
      </w:r>
      <w:r w:rsidR="007606D5">
        <w:rPr>
          <w:rFonts w:ascii="Times New Roman" w:hAnsi="Times New Roman"/>
          <w:sz w:val="24"/>
          <w:szCs w:val="24"/>
        </w:rPr>
        <w:t xml:space="preserve">                             </w:t>
      </w:r>
      <w:r w:rsidR="00671B88">
        <w:rPr>
          <w:rFonts w:ascii="Times New Roman" w:hAnsi="Times New Roman"/>
          <w:sz w:val="24"/>
          <w:szCs w:val="24"/>
        </w:rPr>
        <w:t xml:space="preserve">к Договору  </w:t>
      </w:r>
    </w:p>
    <w:p w:rsidR="009604DD" w:rsidRPr="004C08CB" w:rsidRDefault="004C08CB" w:rsidP="009463F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473235">
        <w:rPr>
          <w:rFonts w:ascii="Times New Roman" w:hAnsi="Times New Roman"/>
          <w:sz w:val="24"/>
          <w:szCs w:val="24"/>
        </w:rPr>
        <w:t xml:space="preserve">      </w:t>
      </w:r>
      <w:r w:rsidR="00CB39C9">
        <w:rPr>
          <w:rFonts w:ascii="Times New Roman" w:hAnsi="Times New Roman"/>
          <w:sz w:val="24"/>
          <w:szCs w:val="24"/>
        </w:rPr>
        <w:t xml:space="preserve">                    </w:t>
      </w:r>
      <w:r w:rsidR="007D4AFC">
        <w:rPr>
          <w:rFonts w:ascii="Times New Roman" w:hAnsi="Times New Roman"/>
          <w:sz w:val="24"/>
          <w:szCs w:val="24"/>
        </w:rPr>
        <w:t>№</w:t>
      </w:r>
      <w:r w:rsidR="00C25B6B">
        <w:rPr>
          <w:rFonts w:ascii="Times New Roman" w:hAnsi="Times New Roman"/>
          <w:sz w:val="24"/>
          <w:szCs w:val="24"/>
        </w:rPr>
        <w:t xml:space="preserve"> </w:t>
      </w:r>
      <w:r w:rsidR="007F02AC">
        <w:rPr>
          <w:rFonts w:ascii="Times New Roman" w:hAnsi="Times New Roman"/>
          <w:sz w:val="24"/>
          <w:szCs w:val="24"/>
        </w:rPr>
        <w:t>75</w:t>
      </w:r>
      <w:r w:rsidR="00D31FC5">
        <w:rPr>
          <w:rFonts w:ascii="Times New Roman" w:hAnsi="Times New Roman"/>
          <w:sz w:val="24"/>
          <w:szCs w:val="24"/>
        </w:rPr>
        <w:t xml:space="preserve">-ЭМ/2026 </w:t>
      </w:r>
      <w:r w:rsidR="009604DD">
        <w:rPr>
          <w:rFonts w:ascii="Times New Roman" w:hAnsi="Times New Roman"/>
          <w:sz w:val="24"/>
          <w:szCs w:val="24"/>
        </w:rPr>
        <w:t xml:space="preserve">от </w:t>
      </w:r>
      <w:r w:rsidR="00B17A42">
        <w:rPr>
          <w:rFonts w:ascii="Times New Roman" w:hAnsi="Times New Roman"/>
          <w:sz w:val="24"/>
          <w:szCs w:val="24"/>
        </w:rPr>
        <w:t>___________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99CCFF"/>
          <w:sz w:val="24"/>
          <w:szCs w:val="24"/>
        </w:rPr>
      </w:pPr>
    </w:p>
    <w:p w:rsidR="009604DD" w:rsidRDefault="009604D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99CCFF"/>
          <w:sz w:val="24"/>
          <w:szCs w:val="24"/>
        </w:rPr>
      </w:pPr>
    </w:p>
    <w:p w:rsidR="009604DD" w:rsidRDefault="009604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604DD" w:rsidRDefault="00960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Наименование объекта закупки: 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7E05">
        <w:rPr>
          <w:rFonts w:ascii="Times New Roman" w:hAnsi="Times New Roman"/>
          <w:sz w:val="24"/>
          <w:szCs w:val="24"/>
        </w:rPr>
        <w:t xml:space="preserve">работы </w:t>
      </w:r>
      <w:r w:rsidR="00F47E05" w:rsidRPr="00313A61">
        <w:rPr>
          <w:rFonts w:ascii="Times New Roman" w:hAnsi="Times New Roman"/>
          <w:sz w:val="24"/>
          <w:szCs w:val="24"/>
        </w:rPr>
        <w:t xml:space="preserve">по </w:t>
      </w:r>
      <w:proofErr w:type="spellStart"/>
      <w:r w:rsidR="00F47E05" w:rsidRPr="00313A61">
        <w:rPr>
          <w:rFonts w:ascii="Times New Roman" w:hAnsi="Times New Roman"/>
          <w:sz w:val="24"/>
          <w:szCs w:val="24"/>
        </w:rPr>
        <w:t>грейд</w:t>
      </w:r>
      <w:r w:rsidR="00F47E05">
        <w:rPr>
          <w:rFonts w:ascii="Times New Roman" w:hAnsi="Times New Roman"/>
          <w:sz w:val="24"/>
          <w:szCs w:val="24"/>
        </w:rPr>
        <w:t>и</w:t>
      </w:r>
      <w:r w:rsidR="00F47E05" w:rsidRPr="00313A61">
        <w:rPr>
          <w:rFonts w:ascii="Times New Roman" w:hAnsi="Times New Roman"/>
          <w:sz w:val="24"/>
          <w:szCs w:val="24"/>
        </w:rPr>
        <w:t>рованию</w:t>
      </w:r>
      <w:proofErr w:type="spellEnd"/>
      <w:r w:rsidR="00F47E05" w:rsidRPr="00313A61">
        <w:rPr>
          <w:rFonts w:ascii="Times New Roman" w:hAnsi="Times New Roman"/>
          <w:sz w:val="24"/>
          <w:szCs w:val="24"/>
        </w:rPr>
        <w:t xml:space="preserve"> дорог общего пользования</w:t>
      </w:r>
      <w:r w:rsidR="00F47E05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F47E05">
        <w:rPr>
          <w:rFonts w:ascii="Times New Roman" w:hAnsi="Times New Roman"/>
          <w:sz w:val="24"/>
          <w:szCs w:val="24"/>
        </w:rPr>
        <w:t>Пустомержском</w:t>
      </w:r>
      <w:proofErr w:type="spellEnd"/>
      <w:r w:rsidR="00F47E05">
        <w:rPr>
          <w:rFonts w:ascii="Times New Roman" w:hAnsi="Times New Roman"/>
          <w:sz w:val="24"/>
          <w:szCs w:val="24"/>
        </w:rPr>
        <w:t xml:space="preserve"> сельском поселении</w:t>
      </w:r>
    </w:p>
    <w:p w:rsidR="009604DD" w:rsidRDefault="00960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3"/>
        <w:gridCol w:w="3882"/>
        <w:gridCol w:w="1842"/>
        <w:gridCol w:w="2410"/>
        <w:gridCol w:w="1701"/>
      </w:tblGrid>
      <w:tr w:rsidR="00845A71" w:rsidTr="006E06FC">
        <w:trPr>
          <w:trHeight w:val="518"/>
        </w:trPr>
        <w:tc>
          <w:tcPr>
            <w:tcW w:w="513" w:type="dxa"/>
            <w:vMerge w:val="restart"/>
            <w:vAlign w:val="center"/>
          </w:tcPr>
          <w:p w:rsidR="00845A71" w:rsidRDefault="00845A71" w:rsidP="003623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82" w:type="dxa"/>
            <w:vMerge w:val="restart"/>
            <w:vAlign w:val="center"/>
          </w:tcPr>
          <w:p w:rsidR="00845A71" w:rsidRDefault="00845A71" w:rsidP="003623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953" w:type="dxa"/>
            <w:gridSpan w:val="3"/>
            <w:vAlign w:val="center"/>
          </w:tcPr>
          <w:p w:rsidR="00845A71" w:rsidRDefault="00845A71" w:rsidP="003623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5A71" w:rsidTr="006E06FC">
        <w:trPr>
          <w:trHeight w:val="1258"/>
        </w:trPr>
        <w:tc>
          <w:tcPr>
            <w:tcW w:w="513" w:type="dxa"/>
            <w:vMerge/>
            <w:vAlign w:val="center"/>
          </w:tcPr>
          <w:p w:rsidR="00845A71" w:rsidRDefault="00845A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2" w:type="dxa"/>
            <w:vMerge/>
            <w:vAlign w:val="center"/>
          </w:tcPr>
          <w:p w:rsidR="00845A71" w:rsidRDefault="00845A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845A71" w:rsidRDefault="00845A71" w:rsidP="003623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Стоимость,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/час</w:t>
            </w:r>
          </w:p>
        </w:tc>
        <w:tc>
          <w:tcPr>
            <w:tcW w:w="2410" w:type="dxa"/>
            <w:vAlign w:val="center"/>
          </w:tcPr>
          <w:p w:rsidR="00845A71" w:rsidRDefault="00845A71" w:rsidP="003623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701" w:type="dxa"/>
            <w:vAlign w:val="center"/>
          </w:tcPr>
          <w:p w:rsidR="00845A71" w:rsidRDefault="009463FF" w:rsidP="00845A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Стоимость, руб.</w:t>
            </w:r>
          </w:p>
        </w:tc>
      </w:tr>
      <w:tr w:rsidR="00845A71" w:rsidTr="006E06FC">
        <w:trPr>
          <w:trHeight w:val="300"/>
        </w:trPr>
        <w:tc>
          <w:tcPr>
            <w:tcW w:w="513" w:type="dxa"/>
            <w:vAlign w:val="center"/>
          </w:tcPr>
          <w:p w:rsidR="00845A71" w:rsidRDefault="00845A71" w:rsidP="004102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82" w:type="dxa"/>
            <w:vAlign w:val="center"/>
          </w:tcPr>
          <w:p w:rsidR="00845A71" w:rsidRPr="0075018D" w:rsidRDefault="00F47E05" w:rsidP="007F02AC">
            <w:pPr>
              <w:tabs>
                <w:tab w:val="left" w:pos="6240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313A61">
              <w:rPr>
                <w:rFonts w:ascii="Times New Roman" w:hAnsi="Times New Roman"/>
                <w:sz w:val="24"/>
                <w:szCs w:val="24"/>
              </w:rPr>
              <w:t>рейд</w:t>
            </w:r>
            <w:r>
              <w:rPr>
                <w:rFonts w:ascii="Times New Roman" w:hAnsi="Times New Roman"/>
                <w:sz w:val="24"/>
                <w:szCs w:val="24"/>
              </w:rPr>
              <w:t>ирование</w:t>
            </w:r>
            <w:proofErr w:type="spellEnd"/>
            <w:r w:rsidRPr="00313A61">
              <w:rPr>
                <w:rFonts w:ascii="Times New Roman" w:hAnsi="Times New Roman"/>
                <w:sz w:val="24"/>
                <w:szCs w:val="24"/>
              </w:rPr>
              <w:t xml:space="preserve"> дорог общего пользования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Пустомержском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</w:t>
            </w:r>
            <w:r w:rsidR="00CE64D3">
              <w:t xml:space="preserve"> </w:t>
            </w:r>
          </w:p>
        </w:tc>
        <w:tc>
          <w:tcPr>
            <w:tcW w:w="1842" w:type="dxa"/>
            <w:vAlign w:val="center"/>
          </w:tcPr>
          <w:p w:rsidR="00845A71" w:rsidRDefault="00845A71" w:rsidP="00E152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45A71" w:rsidRDefault="007F02AC" w:rsidP="00B17A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701" w:type="dxa"/>
            <w:vAlign w:val="center"/>
          </w:tcPr>
          <w:p w:rsidR="00845A71" w:rsidRDefault="00845A71" w:rsidP="008556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5A71" w:rsidTr="006E06FC">
        <w:trPr>
          <w:trHeight w:val="481"/>
        </w:trPr>
        <w:tc>
          <w:tcPr>
            <w:tcW w:w="513" w:type="dxa"/>
            <w:vAlign w:val="center"/>
          </w:tcPr>
          <w:p w:rsidR="00845A71" w:rsidRDefault="00845A71" w:rsidP="003623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2" w:type="dxa"/>
            <w:vAlign w:val="center"/>
          </w:tcPr>
          <w:p w:rsidR="00845A71" w:rsidRDefault="00845A71" w:rsidP="003623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vAlign w:val="center"/>
          </w:tcPr>
          <w:p w:rsidR="00845A71" w:rsidRDefault="008A0CAC" w:rsidP="00E152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845A71" w:rsidRDefault="008A0CAC" w:rsidP="008556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845A71" w:rsidRDefault="00845A71" w:rsidP="008556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04DD" w:rsidRDefault="00960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1FC5" w:rsidRDefault="00C25B6B" w:rsidP="00D31FC5">
      <w:pPr>
        <w:widowControl w:val="0"/>
        <w:tabs>
          <w:tab w:val="left" w:pos="982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31FC5">
        <w:rPr>
          <w:rFonts w:ascii="Times New Roman" w:hAnsi="Times New Roman"/>
          <w:sz w:val="24"/>
          <w:szCs w:val="24"/>
        </w:rPr>
        <w:t xml:space="preserve">ИТОГО: </w:t>
      </w:r>
      <w:r w:rsidR="00206274">
        <w:rPr>
          <w:rFonts w:ascii="Times New Roman" w:hAnsi="Times New Roman"/>
          <w:sz w:val="24"/>
          <w:szCs w:val="24"/>
        </w:rPr>
        <w:t>__</w:t>
      </w:r>
    </w:p>
    <w:p w:rsidR="00655D2F" w:rsidRDefault="00655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04DD" w:rsidRDefault="009604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604DD" w:rsidRDefault="00655D2F" w:rsidP="00655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ПОДПИСИ СТОРОН</w:t>
      </w:r>
    </w:p>
    <w:p w:rsidR="005447B7" w:rsidRDefault="005447B7" w:rsidP="00655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47B7" w:rsidRDefault="005447B7" w:rsidP="00655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5D2F" w:rsidRDefault="00655D2F" w:rsidP="00655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5D2F" w:rsidRDefault="005447B7" w:rsidP="00655D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447B7">
        <w:rPr>
          <w:rFonts w:ascii="Times New Roman" w:hAnsi="Times New Roman"/>
          <w:b/>
          <w:sz w:val="24"/>
          <w:szCs w:val="24"/>
        </w:rPr>
        <w:t>«</w:t>
      </w:r>
      <w:r w:rsidR="00723133">
        <w:rPr>
          <w:rFonts w:ascii="Times New Roman" w:hAnsi="Times New Roman"/>
          <w:b/>
          <w:sz w:val="24"/>
          <w:szCs w:val="24"/>
        </w:rPr>
        <w:t>Заказчик</w:t>
      </w:r>
      <w:r w:rsidRPr="005447B7">
        <w:rPr>
          <w:rFonts w:ascii="Times New Roman" w:hAnsi="Times New Roman"/>
          <w:b/>
          <w:sz w:val="24"/>
          <w:szCs w:val="24"/>
        </w:rPr>
        <w:t>»</w:t>
      </w:r>
      <w:r w:rsidR="00655D2F" w:rsidRPr="005447B7">
        <w:rPr>
          <w:rFonts w:ascii="Times New Roman" w:hAnsi="Times New Roman"/>
          <w:b/>
          <w:sz w:val="24"/>
          <w:szCs w:val="24"/>
        </w:rPr>
        <w:t xml:space="preserve">:         </w:t>
      </w:r>
      <w:r w:rsidR="00723133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655D2F" w:rsidRPr="005447B7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                </w:t>
      </w:r>
      <w:r w:rsidRPr="005447B7">
        <w:rPr>
          <w:rFonts w:ascii="Times New Roman" w:hAnsi="Times New Roman"/>
          <w:b/>
          <w:sz w:val="24"/>
          <w:szCs w:val="24"/>
        </w:rPr>
        <w:t>«</w:t>
      </w:r>
      <w:r w:rsidR="00655D2F" w:rsidRPr="005447B7">
        <w:rPr>
          <w:rFonts w:ascii="Times New Roman" w:hAnsi="Times New Roman"/>
          <w:b/>
          <w:sz w:val="24"/>
          <w:szCs w:val="24"/>
        </w:rPr>
        <w:t xml:space="preserve"> Исполнитель</w:t>
      </w:r>
      <w:r w:rsidRPr="005447B7">
        <w:rPr>
          <w:rFonts w:ascii="Times New Roman" w:hAnsi="Times New Roman"/>
          <w:b/>
          <w:sz w:val="24"/>
          <w:szCs w:val="24"/>
        </w:rPr>
        <w:t>»</w:t>
      </w:r>
      <w:r w:rsidR="00655D2F" w:rsidRPr="005447B7">
        <w:rPr>
          <w:rFonts w:ascii="Times New Roman" w:hAnsi="Times New Roman"/>
          <w:b/>
          <w:sz w:val="24"/>
          <w:szCs w:val="24"/>
        </w:rPr>
        <w:t>:</w:t>
      </w:r>
    </w:p>
    <w:p w:rsidR="00655D2F" w:rsidRDefault="00655D2F" w:rsidP="00655D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5D2F" w:rsidRDefault="00655D2F" w:rsidP="00655D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D6981">
        <w:rPr>
          <w:rFonts w:ascii="Times New Roman" w:hAnsi="Times New Roman"/>
          <w:sz w:val="24"/>
          <w:szCs w:val="24"/>
        </w:rPr>
        <w:t>Глава администрации:</w:t>
      </w:r>
      <w:r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:rsidR="00655D2F" w:rsidRDefault="00655D2F" w:rsidP="00655D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____________( </w:t>
      </w:r>
      <w:proofErr w:type="spellStart"/>
      <w:r>
        <w:rPr>
          <w:rFonts w:ascii="Times New Roman" w:hAnsi="Times New Roman"/>
          <w:sz w:val="24"/>
          <w:szCs w:val="24"/>
        </w:rPr>
        <w:t>Бобрецов</w:t>
      </w:r>
      <w:proofErr w:type="spellEnd"/>
      <w:r>
        <w:rPr>
          <w:rFonts w:ascii="Times New Roman" w:hAnsi="Times New Roman"/>
          <w:sz w:val="24"/>
          <w:szCs w:val="24"/>
        </w:rPr>
        <w:t xml:space="preserve"> Д.А.</w:t>
      </w:r>
      <w:proofErr w:type="gramStart"/>
      <w:r>
        <w:rPr>
          <w:rFonts w:ascii="Times New Roman" w:hAnsi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</w:t>
      </w:r>
      <w:r w:rsidR="007F02AC">
        <w:rPr>
          <w:rFonts w:ascii="Times New Roman" w:hAnsi="Times New Roman"/>
          <w:sz w:val="24"/>
          <w:szCs w:val="24"/>
        </w:rPr>
        <w:t xml:space="preserve">              </w:t>
      </w:r>
      <w:r w:rsidR="007F02AC" w:rsidRPr="007F02AC">
        <w:rPr>
          <w:rFonts w:ascii="Times New Roman" w:hAnsi="Times New Roman"/>
        </w:rPr>
        <w:t>___________________/</w:t>
      </w:r>
      <w:r w:rsidR="00206274">
        <w:rPr>
          <w:rFonts w:ascii="Times New Roman" w:hAnsi="Times New Roman"/>
        </w:rPr>
        <w:t>__</w:t>
      </w:r>
    </w:p>
    <w:p w:rsidR="00655D2F" w:rsidRDefault="00655D2F" w:rsidP="00655D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5D2F" w:rsidRDefault="00655D2F" w:rsidP="00655D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5D2F" w:rsidRDefault="00655D2F" w:rsidP="00655D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М.П.                                                            М.П.          </w:t>
      </w:r>
    </w:p>
    <w:sectPr w:rsidR="00655D2F" w:rsidSect="00B17A42">
      <w:pgSz w:w="12240" w:h="15840"/>
      <w:pgMar w:top="567" w:right="616" w:bottom="1560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9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77318"/>
    <w:rsid w:val="00020649"/>
    <w:rsid w:val="000223C1"/>
    <w:rsid w:val="00045B06"/>
    <w:rsid w:val="000467EE"/>
    <w:rsid w:val="000655B1"/>
    <w:rsid w:val="00075A6F"/>
    <w:rsid w:val="000834D6"/>
    <w:rsid w:val="00087859"/>
    <w:rsid w:val="000A4962"/>
    <w:rsid w:val="000F3715"/>
    <w:rsid w:val="000F4FFB"/>
    <w:rsid w:val="0019412B"/>
    <w:rsid w:val="001E689E"/>
    <w:rsid w:val="00206274"/>
    <w:rsid w:val="00230AF6"/>
    <w:rsid w:val="00256CC2"/>
    <w:rsid w:val="0026029C"/>
    <w:rsid w:val="002719E6"/>
    <w:rsid w:val="0027742E"/>
    <w:rsid w:val="00277F50"/>
    <w:rsid w:val="00293C81"/>
    <w:rsid w:val="002B3C11"/>
    <w:rsid w:val="002B63DF"/>
    <w:rsid w:val="002E5CE9"/>
    <w:rsid w:val="0030149C"/>
    <w:rsid w:val="00304A3F"/>
    <w:rsid w:val="00306825"/>
    <w:rsid w:val="003131B0"/>
    <w:rsid w:val="00315723"/>
    <w:rsid w:val="00316BBB"/>
    <w:rsid w:val="00320E9B"/>
    <w:rsid w:val="0032483C"/>
    <w:rsid w:val="0036235D"/>
    <w:rsid w:val="0036428D"/>
    <w:rsid w:val="003A6FAC"/>
    <w:rsid w:val="003C5CD3"/>
    <w:rsid w:val="003D0DCD"/>
    <w:rsid w:val="003D29EE"/>
    <w:rsid w:val="003E1980"/>
    <w:rsid w:val="003F284C"/>
    <w:rsid w:val="0041025C"/>
    <w:rsid w:val="00421BA4"/>
    <w:rsid w:val="004247DA"/>
    <w:rsid w:val="00433DD4"/>
    <w:rsid w:val="00473235"/>
    <w:rsid w:val="00484B87"/>
    <w:rsid w:val="00497A7E"/>
    <w:rsid w:val="004B20E2"/>
    <w:rsid w:val="004C08CB"/>
    <w:rsid w:val="004C73C2"/>
    <w:rsid w:val="004E4F56"/>
    <w:rsid w:val="004F3E8F"/>
    <w:rsid w:val="005223A6"/>
    <w:rsid w:val="00526491"/>
    <w:rsid w:val="0053667E"/>
    <w:rsid w:val="005447B7"/>
    <w:rsid w:val="00574094"/>
    <w:rsid w:val="00591504"/>
    <w:rsid w:val="00591B86"/>
    <w:rsid w:val="005B0382"/>
    <w:rsid w:val="005B2F40"/>
    <w:rsid w:val="005D5F96"/>
    <w:rsid w:val="005D6981"/>
    <w:rsid w:val="0060144D"/>
    <w:rsid w:val="00622F16"/>
    <w:rsid w:val="00634B04"/>
    <w:rsid w:val="00655D2F"/>
    <w:rsid w:val="00663F9B"/>
    <w:rsid w:val="006710EB"/>
    <w:rsid w:val="00671B88"/>
    <w:rsid w:val="006B4E2F"/>
    <w:rsid w:val="006D580A"/>
    <w:rsid w:val="006E06FC"/>
    <w:rsid w:val="006E2944"/>
    <w:rsid w:val="006E4E37"/>
    <w:rsid w:val="00714386"/>
    <w:rsid w:val="00721D67"/>
    <w:rsid w:val="00723133"/>
    <w:rsid w:val="0072432A"/>
    <w:rsid w:val="0075018D"/>
    <w:rsid w:val="007606D5"/>
    <w:rsid w:val="00764C12"/>
    <w:rsid w:val="007A42EF"/>
    <w:rsid w:val="007C3320"/>
    <w:rsid w:val="007D4AFC"/>
    <w:rsid w:val="007E4003"/>
    <w:rsid w:val="007E7A9C"/>
    <w:rsid w:val="007F02AC"/>
    <w:rsid w:val="008029B4"/>
    <w:rsid w:val="00833804"/>
    <w:rsid w:val="00845A71"/>
    <w:rsid w:val="0085566E"/>
    <w:rsid w:val="00875932"/>
    <w:rsid w:val="0088799D"/>
    <w:rsid w:val="008879AF"/>
    <w:rsid w:val="008A0CAC"/>
    <w:rsid w:val="008B7EE4"/>
    <w:rsid w:val="008E3EB0"/>
    <w:rsid w:val="00900082"/>
    <w:rsid w:val="009463FF"/>
    <w:rsid w:val="00951EFD"/>
    <w:rsid w:val="009604DD"/>
    <w:rsid w:val="00960E76"/>
    <w:rsid w:val="009776F3"/>
    <w:rsid w:val="00997652"/>
    <w:rsid w:val="009A7185"/>
    <w:rsid w:val="009C177B"/>
    <w:rsid w:val="009C40B1"/>
    <w:rsid w:val="009D3751"/>
    <w:rsid w:val="009D599F"/>
    <w:rsid w:val="009F3350"/>
    <w:rsid w:val="009F74ED"/>
    <w:rsid w:val="00A05047"/>
    <w:rsid w:val="00A10926"/>
    <w:rsid w:val="00A3253B"/>
    <w:rsid w:val="00A4745E"/>
    <w:rsid w:val="00A566B5"/>
    <w:rsid w:val="00A8139D"/>
    <w:rsid w:val="00AB1F00"/>
    <w:rsid w:val="00AC4769"/>
    <w:rsid w:val="00AC71C5"/>
    <w:rsid w:val="00AD1FE0"/>
    <w:rsid w:val="00AE4862"/>
    <w:rsid w:val="00B06B9A"/>
    <w:rsid w:val="00B13CC5"/>
    <w:rsid w:val="00B17A42"/>
    <w:rsid w:val="00B53901"/>
    <w:rsid w:val="00B769B9"/>
    <w:rsid w:val="00B82F9D"/>
    <w:rsid w:val="00B84082"/>
    <w:rsid w:val="00B96CCA"/>
    <w:rsid w:val="00BB6CD0"/>
    <w:rsid w:val="00BB7084"/>
    <w:rsid w:val="00BD29DE"/>
    <w:rsid w:val="00BD6B37"/>
    <w:rsid w:val="00BE0849"/>
    <w:rsid w:val="00BF5EAC"/>
    <w:rsid w:val="00C25B6B"/>
    <w:rsid w:val="00C33473"/>
    <w:rsid w:val="00C36C23"/>
    <w:rsid w:val="00C37182"/>
    <w:rsid w:val="00C525C7"/>
    <w:rsid w:val="00C53021"/>
    <w:rsid w:val="00C545F0"/>
    <w:rsid w:val="00C870FF"/>
    <w:rsid w:val="00CB39C9"/>
    <w:rsid w:val="00CC0463"/>
    <w:rsid w:val="00CE64D3"/>
    <w:rsid w:val="00D048CD"/>
    <w:rsid w:val="00D05C10"/>
    <w:rsid w:val="00D24EB6"/>
    <w:rsid w:val="00D31FC5"/>
    <w:rsid w:val="00D37877"/>
    <w:rsid w:val="00D474CB"/>
    <w:rsid w:val="00D52D3D"/>
    <w:rsid w:val="00D77318"/>
    <w:rsid w:val="00D86F0F"/>
    <w:rsid w:val="00D966A1"/>
    <w:rsid w:val="00DD7D07"/>
    <w:rsid w:val="00E0480D"/>
    <w:rsid w:val="00E15240"/>
    <w:rsid w:val="00E24172"/>
    <w:rsid w:val="00E63679"/>
    <w:rsid w:val="00E8314B"/>
    <w:rsid w:val="00E9418B"/>
    <w:rsid w:val="00EA02F2"/>
    <w:rsid w:val="00EA5FC5"/>
    <w:rsid w:val="00ED08CB"/>
    <w:rsid w:val="00ED4D85"/>
    <w:rsid w:val="00EE1E3C"/>
    <w:rsid w:val="00F10A6C"/>
    <w:rsid w:val="00F261F6"/>
    <w:rsid w:val="00F4594B"/>
    <w:rsid w:val="00F47E05"/>
    <w:rsid w:val="00F867F0"/>
    <w:rsid w:val="00FA117C"/>
    <w:rsid w:val="00FB1CD0"/>
    <w:rsid w:val="00FB24AD"/>
    <w:rsid w:val="00FC1EEF"/>
    <w:rsid w:val="00FF4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1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E4003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7E7A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AppData/Local/Microsoft/Windows/INetCache/IE/LQ1F5L2X/l" TargetMode="External"/><Relationship Id="rId3" Type="http://schemas.openxmlformats.org/officeDocument/2006/relationships/settings" Target="settings.xml"/><Relationship Id="rId7" Type="http://schemas.openxmlformats.org/officeDocument/2006/relationships/hyperlink" Target="../../AppData/Local/Microsoft/Windows/INetCache/IE/LQ1F5L2X/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A80E6F3D83596A76B878003411590918F4DACBBF7C910A7C57FF3DAD6452ADE6BA1FA65F4684CDB5F73131AF42839965BE48296A9940457W5UFM%20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D3BB6F1D2402C12D2B3ECF44F94AD69FAB57331C1B3D5098DA29343863263CAAC0C78E1E9C472E1p6G0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74ECE587407937C84D589CF3AABF77E87F971BBE5C885199BD16CF7D558848F358DD7E32632r0h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CD017-D3F4-4986-B242-42D87EA0F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2054</Words>
  <Characters>11714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13741</CharactersWithSpaces>
  <SharedDoc>false</SharedDoc>
  <HLinks>
    <vt:vector size="30" baseType="variant">
      <vt:variant>
        <vt:i4>3604531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consultantplus://offline/ref=874ECE587407937C84D589CF3AABF77E87F971BBE5C885199BD16CF7D558848F358DD7E32632r0hDM</vt:lpwstr>
      </vt:variant>
      <vt:variant>
        <vt:lpwstr/>
      </vt:variant>
      <vt:variant>
        <vt:i4>1638414</vt:i4>
      </vt:variant>
      <vt:variant>
        <vt:i4>9</vt:i4>
      </vt:variant>
      <vt:variant>
        <vt:i4>0</vt:i4>
      </vt:variant>
      <vt:variant>
        <vt:i4>5</vt:i4>
      </vt:variant>
      <vt:variant>
        <vt:lpwstr>../../AppData/Local/Microsoft/Windows/INetCache/IE/LQ1F5L2X/l</vt:lpwstr>
      </vt:variant>
      <vt:variant>
        <vt:lpwstr/>
      </vt:variant>
      <vt:variant>
        <vt:i4>1638414</vt:i4>
      </vt:variant>
      <vt:variant>
        <vt:i4>6</vt:i4>
      </vt:variant>
      <vt:variant>
        <vt:i4>0</vt:i4>
      </vt:variant>
      <vt:variant>
        <vt:i4>5</vt:i4>
      </vt:variant>
      <vt:variant>
        <vt:lpwstr>../../AppData/Local/Microsoft/Windows/INetCache/IE/LQ1F5L2X/l</vt:lpwstr>
      </vt:variant>
      <vt:variant>
        <vt:lpwstr/>
      </vt:variant>
      <vt:variant>
        <vt:i4>7471207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consultantplus://offline/ref=3A80E6F3D83596A76B878003411590918F4DACBBF7C910A7C57FF3DAD6452ADE6BA1FA65F4684CDB5F73131AF42839965BE48296A9940457W5UFM</vt:lpwstr>
      </vt:variant>
      <vt:variant>
        <vt:lpwstr/>
      </vt:variant>
      <vt:variant>
        <vt:i4>6946867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consultantplus://offline/ref=ED3BB6F1D2402C12D2B3ECF44F94AD69FAB57331C1B3D5098DA29343863263CAAC0C78E1E9C472E1p6G0O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Курск Администрация</dc:creator>
  <cp:lastModifiedBy>Человек Разумный</cp:lastModifiedBy>
  <cp:revision>4</cp:revision>
  <cp:lastPrinted>2026-04-07T06:57:00Z</cp:lastPrinted>
  <dcterms:created xsi:type="dcterms:W3CDTF">2026-09-03T13:18:00Z</dcterms:created>
  <dcterms:modified xsi:type="dcterms:W3CDTF">2026-09-09T08:48:00Z</dcterms:modified>
</cp:coreProperties>
</file>