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65837" w14:textId="57F5FDCD" w:rsidR="00EF5EEA" w:rsidRDefault="00DC0992">
      <w:pPr>
        <w:shd w:val="clear" w:color="auto" w:fill="FFFFFF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ДОГОВОР № 01-2</w:t>
      </w:r>
      <w:r w:rsidR="00426D60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/11</w:t>
      </w:r>
      <w:r w:rsidR="00426D60">
        <w:rPr>
          <w:b/>
          <w:sz w:val="24"/>
          <w:szCs w:val="24"/>
        </w:rPr>
        <w:t>3</w:t>
      </w:r>
    </w:p>
    <w:p w14:paraId="1772F72C" w14:textId="3E15AD1E" w:rsidR="00EF5EEA" w:rsidRDefault="00DC0992">
      <w:pPr>
        <w:shd w:val="clear" w:color="auto" w:fill="FFFFFF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изготовлению штамп</w:t>
      </w:r>
      <w:r w:rsidR="00426D60">
        <w:rPr>
          <w:b/>
          <w:sz w:val="24"/>
          <w:szCs w:val="24"/>
        </w:rPr>
        <w:t>а</w:t>
      </w:r>
      <w:r>
        <w:rPr>
          <w:b/>
          <w:sz w:val="24"/>
          <w:szCs w:val="24"/>
        </w:rPr>
        <w:t>.</w:t>
      </w:r>
    </w:p>
    <w:p w14:paraId="30810783" w14:textId="77777777" w:rsidR="00EF5EEA" w:rsidRDefault="00EF5EEA">
      <w:pPr>
        <w:shd w:val="clear" w:color="auto" w:fill="FFFFFF"/>
        <w:contextualSpacing/>
        <w:rPr>
          <w:b/>
          <w:sz w:val="24"/>
          <w:szCs w:val="24"/>
        </w:rPr>
      </w:pPr>
    </w:p>
    <w:p w14:paraId="6109ECBA" w14:textId="6286288A" w:rsidR="00EF5EEA" w:rsidRDefault="00DC0992">
      <w:pPr>
        <w:shd w:val="clear" w:color="auto" w:fill="FFFFFF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ИКЗ </w:t>
      </w:r>
      <w:r w:rsidR="00426D60" w:rsidRPr="00426D60">
        <w:rPr>
          <w:b/>
          <w:sz w:val="24"/>
          <w:szCs w:val="24"/>
        </w:rPr>
        <w:t>263471501609147150100100560000000244</w:t>
      </w:r>
    </w:p>
    <w:tbl>
      <w:tblPr>
        <w:tblStyle w:val="af0"/>
        <w:tblW w:w="9641" w:type="dxa"/>
        <w:tblLayout w:type="fixed"/>
        <w:tblLook w:val="04A0" w:firstRow="1" w:lastRow="0" w:firstColumn="1" w:lastColumn="0" w:noHBand="0" w:noVBand="1"/>
      </w:tblPr>
      <w:tblGrid>
        <w:gridCol w:w="4820"/>
        <w:gridCol w:w="4821"/>
      </w:tblGrid>
      <w:tr w:rsidR="00EF5EEA" w14:paraId="19CFD634" w14:textId="77777777">
        <w:trPr>
          <w:trHeight w:val="331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54CB87FE" w14:textId="77777777" w:rsidR="00EF5EEA" w:rsidRDefault="00DC0992">
            <w:pPr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 Тихвин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1F2CEEBF" w14:textId="64EF2AE8" w:rsidR="00EF5EEA" w:rsidRDefault="00DC0992">
            <w:pPr>
              <w:shd w:val="clear" w:color="auto" w:fill="FFFFFF"/>
              <w:contextualSpacing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«_</w:t>
            </w:r>
            <w:proofErr w:type="gramStart"/>
            <w:r>
              <w:rPr>
                <w:color w:val="000000"/>
                <w:sz w:val="24"/>
                <w:szCs w:val="24"/>
              </w:rPr>
              <w:t>_»  октября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202</w:t>
            </w:r>
            <w:r w:rsidR="00426D60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года</w:t>
            </w:r>
          </w:p>
        </w:tc>
      </w:tr>
    </w:tbl>
    <w:p w14:paraId="555940F0" w14:textId="77777777" w:rsidR="00EF5EEA" w:rsidRDefault="00EF5EEA">
      <w:pPr>
        <w:shd w:val="clear" w:color="auto" w:fill="FFFFFF"/>
        <w:tabs>
          <w:tab w:val="left" w:pos="3086"/>
        </w:tabs>
        <w:spacing w:before="125"/>
        <w:contextualSpacing/>
        <w:rPr>
          <w:color w:val="000000"/>
          <w:sz w:val="24"/>
          <w:szCs w:val="24"/>
        </w:rPr>
      </w:pPr>
    </w:p>
    <w:p w14:paraId="5C1D0BEE" w14:textId="77777777" w:rsidR="00EF5EEA" w:rsidRDefault="00DC0992">
      <w:pPr>
        <w:ind w:left="-567"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______________________________________, именуемый в дальнейшем Исполнитель, действующий на основании ________________________________________________________, с одной стороны, и </w:t>
      </w:r>
    </w:p>
    <w:p w14:paraId="615F9402" w14:textId="77777777" w:rsidR="00EF5EEA" w:rsidRDefault="00DC0992">
      <w:pPr>
        <w:ind w:left="-567"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Комитет социальной защиты населения администрации муниципального образования Тихвинский муниципальный район Ленинградской области от имени муниципального образования Тихвинский муниципальный район Ленинградской области, именуемое в дальнейшем «Заказчик», в лице председателя комитета Соколовой Ольги Анатольевны, Положения о Комитете, действующего на основании Положени</w:t>
      </w:r>
      <w:bookmarkStart w:id="0" w:name="_GoBack_Копия_1"/>
      <w:bookmarkEnd w:id="0"/>
      <w:r>
        <w:rPr>
          <w:color w:val="000000"/>
          <w:sz w:val="24"/>
          <w:szCs w:val="24"/>
        </w:rPr>
        <w:t xml:space="preserve">я о Комитете, с другой стороны и при совместном упоминании по тексту настоящего Договора именуемые «Стороны», </w:t>
      </w:r>
    </w:p>
    <w:p w14:paraId="2ABDF5CE" w14:textId="77777777" w:rsidR="00EF5EEA" w:rsidRDefault="00DC0992">
      <w:pPr>
        <w:ind w:left="-567"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заключили настоящий Договор (далее – Договор) о нижеследующем:</w:t>
      </w:r>
    </w:p>
    <w:p w14:paraId="548BBAF3" w14:textId="77777777" w:rsidR="00EF5EEA" w:rsidRDefault="00DC0992">
      <w:pPr>
        <w:pStyle w:val="ac"/>
        <w:numPr>
          <w:ilvl w:val="0"/>
          <w:numId w:val="1"/>
        </w:numPr>
        <w:shd w:val="clear" w:color="auto" w:fill="FFFFFF"/>
        <w:tabs>
          <w:tab w:val="left" w:pos="3252"/>
          <w:tab w:val="center" w:pos="4891"/>
        </w:tabs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ПРЕДМЕТ ДОГОВОРА</w:t>
      </w:r>
    </w:p>
    <w:p w14:paraId="0F8FD153" w14:textId="77777777" w:rsidR="00EF5EEA" w:rsidRDefault="00EF5EEA">
      <w:pPr>
        <w:pStyle w:val="ac"/>
        <w:shd w:val="clear" w:color="auto" w:fill="FFFFFF"/>
        <w:tabs>
          <w:tab w:val="left" w:pos="3252"/>
          <w:tab w:val="center" w:pos="4891"/>
        </w:tabs>
        <w:spacing w:line="120" w:lineRule="auto"/>
        <w:rPr>
          <w:color w:val="000000"/>
          <w:sz w:val="24"/>
          <w:szCs w:val="24"/>
        </w:rPr>
      </w:pPr>
    </w:p>
    <w:p w14:paraId="1B5E16DA" w14:textId="77777777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1.1.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Основанием для заключения настоящего договора является пункт 4 части 1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039F576E" w14:textId="77777777" w:rsidR="00EF5EEA" w:rsidRDefault="00DC0992">
      <w:pPr>
        <w:widowControl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1.2. Предметом договора является предоставление услуг по изготовлению штампов </w:t>
      </w:r>
    </w:p>
    <w:p w14:paraId="12E9CD36" w14:textId="77777777" w:rsidR="00EF5EEA" w:rsidRDefault="00DC0992">
      <w:pPr>
        <w:widowControl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Исполнитель принимает на себя обязательство оказать услугу по изготовлению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штампов по заданию Заказчика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 сдать ее результат Заказчику, а Заказчик обязуется принять результат оказанной услуги и оплатить ее.</w:t>
      </w:r>
    </w:p>
    <w:p w14:paraId="2E725793" w14:textId="77777777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1.3. Для изготовления продукции, указанной в п. 1.2. настоящего Договора, Исполнитель использует собственное комплектующие, сырье и материалы, которое могут им приобретаться за собственные средства у других производителей. Стоимость комплектующих, сырья и материалов включается в цену работ, установленную настоящим Договором.</w:t>
      </w:r>
    </w:p>
    <w:p w14:paraId="73967CC3" w14:textId="77777777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1.4. Исполнитель несет ответственность за качество комплектующих, сырья и материалов, используемых для выполнения работ по поручению Заказчика.</w:t>
      </w:r>
    </w:p>
    <w:p w14:paraId="6F3D474A" w14:textId="77777777" w:rsidR="00EF5EEA" w:rsidRDefault="00EF5EEA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</w:p>
    <w:p w14:paraId="1CE4C4DE" w14:textId="77777777" w:rsidR="00EF5EEA" w:rsidRDefault="00EF5EEA">
      <w:pPr>
        <w:shd w:val="clear" w:color="auto" w:fill="FFFFFF"/>
        <w:tabs>
          <w:tab w:val="left" w:pos="3252"/>
          <w:tab w:val="center" w:pos="4891"/>
        </w:tabs>
        <w:spacing w:line="120" w:lineRule="auto"/>
        <w:ind w:firstLine="567"/>
        <w:contextualSpacing/>
        <w:jc w:val="both"/>
        <w:rPr>
          <w:color w:val="000000"/>
          <w:sz w:val="24"/>
          <w:szCs w:val="24"/>
        </w:rPr>
      </w:pPr>
    </w:p>
    <w:p w14:paraId="0F612A2E" w14:textId="77777777" w:rsidR="00EF5EEA" w:rsidRDefault="00DC0992">
      <w:pPr>
        <w:pStyle w:val="ac"/>
        <w:numPr>
          <w:ilvl w:val="0"/>
          <w:numId w:val="1"/>
        </w:numPr>
        <w:shd w:val="clear" w:color="auto" w:fill="FFFFFF"/>
        <w:tabs>
          <w:tab w:val="left" w:pos="3252"/>
          <w:tab w:val="center" w:pos="4891"/>
        </w:tabs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ПРАВА И ОБЯЗАТЕЛЬСТВА СТОРОН</w:t>
      </w:r>
    </w:p>
    <w:p w14:paraId="1D9BDCA9" w14:textId="77777777" w:rsidR="00EF5EEA" w:rsidRDefault="00EF5EEA">
      <w:pPr>
        <w:pStyle w:val="ac"/>
        <w:shd w:val="clear" w:color="auto" w:fill="FFFFFF"/>
        <w:tabs>
          <w:tab w:val="left" w:pos="3252"/>
          <w:tab w:val="center" w:pos="4891"/>
        </w:tabs>
        <w:spacing w:line="120" w:lineRule="auto"/>
        <w:rPr>
          <w:color w:val="000000"/>
          <w:sz w:val="24"/>
          <w:szCs w:val="24"/>
        </w:rPr>
      </w:pPr>
    </w:p>
    <w:p w14:paraId="7F6D10D7" w14:textId="77777777" w:rsidR="00EF5EEA" w:rsidRDefault="00DC0992">
      <w:pPr>
        <w:shd w:val="clear" w:color="auto" w:fill="FFFFFF"/>
        <w:tabs>
          <w:tab w:val="left" w:pos="3252"/>
          <w:tab w:val="center" w:pos="4891"/>
        </w:tabs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2.1. Заказчик обязан своевременно оплачивать изготовленную продукцию.</w:t>
      </w:r>
    </w:p>
    <w:p w14:paraId="162BF2F5" w14:textId="77777777" w:rsidR="00EF5EEA" w:rsidRDefault="00DC09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Исполнитель обязан своевременно изготовить продукцию, качество изготовленной продукции должно соответствовать стандартам. </w:t>
      </w:r>
    </w:p>
    <w:p w14:paraId="2F145561" w14:textId="77777777" w:rsidR="00EF5EEA" w:rsidRDefault="00DC0992">
      <w:pPr>
        <w:jc w:val="both"/>
        <w:rPr>
          <w:sz w:val="24"/>
          <w:szCs w:val="24"/>
        </w:rPr>
      </w:pPr>
      <w:r>
        <w:rPr>
          <w:sz w:val="24"/>
          <w:szCs w:val="24"/>
        </w:rPr>
        <w:t>2.3. Срок исполнения заказа по договору не определяется, а рассматривается в каждом конкретном случае, но не должен превышать 10 рабочих дней с момента подписания настоящего договора.</w:t>
      </w:r>
    </w:p>
    <w:p w14:paraId="3A1C42CE" w14:textId="77777777" w:rsidR="00EF5EEA" w:rsidRDefault="00DC09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В день подписания договора Стороны подписывают акт согласования макета (штампа) (Приложение 1 к договору)    </w:t>
      </w:r>
    </w:p>
    <w:p w14:paraId="693BA722" w14:textId="77777777" w:rsidR="00EF5EEA" w:rsidRDefault="00DC0992">
      <w:pPr>
        <w:jc w:val="both"/>
        <w:rPr>
          <w:sz w:val="24"/>
          <w:szCs w:val="24"/>
        </w:rPr>
      </w:pPr>
      <w:r>
        <w:rPr>
          <w:sz w:val="24"/>
          <w:szCs w:val="24"/>
        </w:rPr>
        <w:t>2.4. После утверждения (согласования) макета, переделка заказа, в случае допущения ошибок и неточностей, осуществляется за счет Заказчика.</w:t>
      </w:r>
    </w:p>
    <w:p w14:paraId="3087BC70" w14:textId="77777777" w:rsidR="00EF5EEA" w:rsidRDefault="00DC09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Согласование макета может осуществляться путем электронной переписки по адресам, указанным в настоящем договоре. </w:t>
      </w:r>
    </w:p>
    <w:p w14:paraId="6254DC8B" w14:textId="77777777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2.6. В случае получения Заказчиком некачественной продукции Исполнитель обязуется заменить её на качественную или принять её от Заказчика с возвратом перечисленных за неё сумм. Для выполнения заказа Заказчик обязан предоставить Исполнителю копии регистрационных документов или другие документы необходимые для выполнения заказа.</w:t>
      </w:r>
    </w:p>
    <w:p w14:paraId="6C9DA1C0" w14:textId="77777777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2.2.   Заказчик обязан:</w:t>
      </w:r>
    </w:p>
    <w:p w14:paraId="76533A1C" w14:textId="0FF11AEA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2.2.</w:t>
      </w:r>
      <w:r w:rsidR="00426D60">
        <w:rPr>
          <w:color w:val="000000"/>
          <w:sz w:val="24"/>
          <w:szCs w:val="24"/>
        </w:rPr>
        <w:t>2. Предоставить</w:t>
      </w:r>
      <w:r>
        <w:rPr>
          <w:color w:val="000000"/>
          <w:sz w:val="24"/>
          <w:szCs w:val="24"/>
        </w:rPr>
        <w:t xml:space="preserve"> Исполнителю все необходимые информационные данные в электронном или в печатном виде для дальнейшего изготовления продукции либо проверить </w:t>
      </w:r>
      <w:r>
        <w:rPr>
          <w:color w:val="000000"/>
          <w:sz w:val="24"/>
          <w:szCs w:val="24"/>
        </w:rPr>
        <w:lastRenderedPageBreak/>
        <w:t xml:space="preserve">и утвердить подготовленный Исполнителем макет в случае, если макет не предоставляется Заказчиком. </w:t>
      </w:r>
    </w:p>
    <w:p w14:paraId="71E92BA5" w14:textId="7C4050C6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2.2.</w:t>
      </w:r>
      <w:r w:rsidR="00426D60">
        <w:rPr>
          <w:color w:val="000000"/>
          <w:sz w:val="24"/>
          <w:szCs w:val="24"/>
        </w:rPr>
        <w:t>3. Принять</w:t>
      </w:r>
      <w:r>
        <w:rPr>
          <w:color w:val="000000"/>
          <w:sz w:val="24"/>
          <w:szCs w:val="24"/>
        </w:rPr>
        <w:t xml:space="preserve"> работу, выполненную Исполнителем, в согласованные сторонами сроки. Об отступлениях от условий настоящего Договора и иных недостатках в работе, которые были обнаружены Заказчиком после </w:t>
      </w:r>
      <w:r w:rsidR="00426D60">
        <w:rPr>
          <w:color w:val="000000"/>
          <w:sz w:val="24"/>
          <w:szCs w:val="24"/>
        </w:rPr>
        <w:t>приемки продукции</w:t>
      </w:r>
      <w:r>
        <w:rPr>
          <w:color w:val="000000"/>
          <w:sz w:val="24"/>
          <w:szCs w:val="24"/>
        </w:rPr>
        <w:t xml:space="preserve">, Заказчик обязан сообщить Исполнителю немедленно при их обнаружении. </w:t>
      </w:r>
    </w:p>
    <w:p w14:paraId="193C534D" w14:textId="77777777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2.2.4.В случае досрочного выполнения Исполнителем обязательств по Договору принять и оплатить изготовление штампов в соответствии с условиями Договора.</w:t>
      </w:r>
    </w:p>
    <w:p w14:paraId="3A547C47" w14:textId="77777777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2.3.</w:t>
      </w:r>
      <w:r>
        <w:rPr>
          <w:color w:val="333333"/>
          <w:sz w:val="24"/>
          <w:szCs w:val="24"/>
          <w:shd w:val="clear" w:color="auto" w:fill="FFFFFF"/>
        </w:rPr>
        <w:t xml:space="preserve"> И</w:t>
      </w:r>
      <w:r>
        <w:rPr>
          <w:color w:val="000000"/>
          <w:sz w:val="24"/>
          <w:szCs w:val="24"/>
        </w:rPr>
        <w:t>сполнитель имеет право:</w:t>
      </w:r>
    </w:p>
    <w:p w14:paraId="56307853" w14:textId="77777777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2.3.1.</w:t>
      </w:r>
      <w:r>
        <w:rPr>
          <w:color w:val="333333"/>
          <w:sz w:val="24"/>
          <w:szCs w:val="24"/>
          <w:shd w:val="clear" w:color="auto" w:fill="FFFFFF"/>
        </w:rPr>
        <w:t xml:space="preserve"> С</w:t>
      </w:r>
      <w:r>
        <w:rPr>
          <w:color w:val="000000"/>
          <w:sz w:val="24"/>
          <w:szCs w:val="24"/>
        </w:rPr>
        <w:t>амостоятельно определять способы выполнения задания Заказчика.</w:t>
      </w:r>
    </w:p>
    <w:p w14:paraId="1C84DB66" w14:textId="29415E02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2.3.</w:t>
      </w:r>
      <w:r w:rsidR="00426D60">
        <w:rPr>
          <w:color w:val="000000"/>
          <w:sz w:val="24"/>
          <w:szCs w:val="24"/>
        </w:rPr>
        <w:t>2. Требовать</w:t>
      </w:r>
      <w:r>
        <w:rPr>
          <w:color w:val="000000"/>
          <w:sz w:val="24"/>
          <w:szCs w:val="24"/>
        </w:rPr>
        <w:t xml:space="preserve"> надлежащего исполнения Заказчиком его обязанностей по настоящему Договору.</w:t>
      </w:r>
    </w:p>
    <w:p w14:paraId="2FE1AA54" w14:textId="3074B57D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2.3.</w:t>
      </w:r>
      <w:r w:rsidR="00426D60">
        <w:rPr>
          <w:color w:val="000000"/>
          <w:sz w:val="24"/>
          <w:szCs w:val="24"/>
        </w:rPr>
        <w:t>3. Выполнить</w:t>
      </w:r>
      <w:r>
        <w:rPr>
          <w:color w:val="000000"/>
          <w:sz w:val="24"/>
          <w:szCs w:val="24"/>
        </w:rPr>
        <w:t xml:space="preserve"> работу досрочно.</w:t>
      </w:r>
    </w:p>
    <w:p w14:paraId="7F501CEC" w14:textId="77777777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2.4.</w:t>
      </w:r>
      <w:r>
        <w:rPr>
          <w:color w:val="333333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</w:rPr>
        <w:t>Заказчик имеет право:</w:t>
      </w:r>
    </w:p>
    <w:p w14:paraId="3F7283B8" w14:textId="09937CFC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2.4.</w:t>
      </w:r>
      <w:r w:rsidR="00426D60">
        <w:rPr>
          <w:color w:val="000000"/>
          <w:sz w:val="24"/>
          <w:szCs w:val="24"/>
        </w:rPr>
        <w:t>1. Требовать</w:t>
      </w:r>
      <w:r>
        <w:rPr>
          <w:color w:val="000000"/>
          <w:sz w:val="24"/>
          <w:szCs w:val="24"/>
        </w:rPr>
        <w:t xml:space="preserve"> от Исполнителя надлежащего выполнения его обязанностей, предусмотренных настоящим Договором.</w:t>
      </w:r>
    </w:p>
    <w:p w14:paraId="2733F898" w14:textId="255F5CFF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2.4.</w:t>
      </w:r>
      <w:r w:rsidR="00426D60">
        <w:rPr>
          <w:color w:val="000000"/>
          <w:sz w:val="24"/>
          <w:szCs w:val="24"/>
        </w:rPr>
        <w:t>2. Изменить</w:t>
      </w:r>
      <w:r>
        <w:rPr>
          <w:color w:val="000000"/>
          <w:sz w:val="24"/>
          <w:szCs w:val="24"/>
        </w:rPr>
        <w:t xml:space="preserve"> условия Договора в отношении результата работ до начала выполнения работ.</w:t>
      </w:r>
    </w:p>
    <w:p w14:paraId="0FD4B564" w14:textId="3696AC47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2.4.</w:t>
      </w:r>
      <w:r w:rsidR="00426D60">
        <w:rPr>
          <w:color w:val="000000"/>
          <w:sz w:val="24"/>
          <w:szCs w:val="24"/>
        </w:rPr>
        <w:t>3. Заказчик</w:t>
      </w:r>
      <w:r>
        <w:rPr>
          <w:color w:val="000000"/>
          <w:sz w:val="24"/>
          <w:szCs w:val="24"/>
        </w:rPr>
        <w:t xml:space="preserve"> имеет право отказаться от приемки </w:t>
      </w:r>
      <w:r w:rsidR="00426D60">
        <w:rPr>
          <w:color w:val="000000"/>
          <w:sz w:val="24"/>
          <w:szCs w:val="24"/>
        </w:rPr>
        <w:t>ш</w:t>
      </w:r>
      <w:r>
        <w:rPr>
          <w:color w:val="000000"/>
          <w:sz w:val="24"/>
          <w:szCs w:val="24"/>
        </w:rPr>
        <w:t>тамп</w:t>
      </w:r>
      <w:r w:rsidR="00426D60"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t xml:space="preserve"> в случае наличия в экземплярах дефектов технического и художественного характера, ошибок и неточностей в тексте и потребовать их исправления.</w:t>
      </w:r>
    </w:p>
    <w:p w14:paraId="6E3F6C75" w14:textId="77777777" w:rsidR="00EF5EEA" w:rsidRDefault="00EF5EEA">
      <w:pPr>
        <w:shd w:val="clear" w:color="auto" w:fill="FFFFFF"/>
        <w:tabs>
          <w:tab w:val="left" w:pos="3252"/>
          <w:tab w:val="center" w:pos="4891"/>
        </w:tabs>
        <w:spacing w:line="120" w:lineRule="auto"/>
        <w:ind w:firstLine="567"/>
        <w:contextualSpacing/>
        <w:jc w:val="both"/>
        <w:rPr>
          <w:color w:val="000000"/>
          <w:sz w:val="24"/>
          <w:szCs w:val="24"/>
        </w:rPr>
      </w:pPr>
    </w:p>
    <w:p w14:paraId="1230A803" w14:textId="77777777" w:rsidR="00EF5EEA" w:rsidRDefault="00DC0992">
      <w:pPr>
        <w:shd w:val="clear" w:color="auto" w:fill="FFFFFF"/>
        <w:tabs>
          <w:tab w:val="left" w:pos="355"/>
        </w:tabs>
        <w:ind w:firstLine="567"/>
        <w:contextualSpacing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3.ПОРЯДОК СДАЧИ И ПРИЕМКИ РАБОТ</w:t>
      </w:r>
    </w:p>
    <w:p w14:paraId="6FAA36F4" w14:textId="77777777" w:rsidR="00EF5EEA" w:rsidRDefault="00EF5EEA">
      <w:pPr>
        <w:shd w:val="clear" w:color="auto" w:fill="FFFFFF"/>
        <w:tabs>
          <w:tab w:val="left" w:pos="355"/>
        </w:tabs>
        <w:spacing w:line="120" w:lineRule="auto"/>
        <w:ind w:firstLine="567"/>
        <w:contextualSpacing/>
        <w:jc w:val="center"/>
        <w:rPr>
          <w:b/>
          <w:color w:val="000000"/>
          <w:sz w:val="24"/>
          <w:szCs w:val="24"/>
        </w:rPr>
      </w:pPr>
    </w:p>
    <w:p w14:paraId="700B33DC" w14:textId="23CBE485" w:rsidR="00EF5EEA" w:rsidRDefault="00DC0992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="00426D60">
        <w:rPr>
          <w:color w:val="000000"/>
          <w:sz w:val="24"/>
          <w:szCs w:val="24"/>
        </w:rPr>
        <w:t>1. Не</w:t>
      </w:r>
      <w:r>
        <w:rPr>
          <w:color w:val="000000"/>
          <w:sz w:val="24"/>
          <w:szCs w:val="24"/>
        </w:rPr>
        <w:t xml:space="preserve"> позднее дня, следующего за днем окончания выполнения работ по изготовлению штампов Исполнитель уведомляет Заказчика о готовности продукции, но не позднее 10 (десяти) рабочих дней.</w:t>
      </w:r>
    </w:p>
    <w:p w14:paraId="78D17D9F" w14:textId="77A342FA" w:rsidR="00EF5EEA" w:rsidRDefault="00DC0992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="00426D60">
        <w:rPr>
          <w:color w:val="000000"/>
          <w:sz w:val="24"/>
          <w:szCs w:val="24"/>
        </w:rPr>
        <w:t>2. Документом</w:t>
      </w:r>
      <w:r>
        <w:rPr>
          <w:color w:val="000000"/>
          <w:sz w:val="24"/>
          <w:szCs w:val="24"/>
        </w:rPr>
        <w:t xml:space="preserve">, удостоверяющим передачу выполненных работ по </w:t>
      </w:r>
      <w:r w:rsidR="00426D60">
        <w:rPr>
          <w:color w:val="000000"/>
          <w:sz w:val="24"/>
          <w:szCs w:val="24"/>
        </w:rPr>
        <w:t>изготовлению продукции</w:t>
      </w:r>
      <w:r>
        <w:rPr>
          <w:color w:val="000000"/>
          <w:sz w:val="24"/>
          <w:szCs w:val="24"/>
        </w:rPr>
        <w:t>, является товарной накладная, по форме ТОРГ- 12 в двух оригинальных экземплярах, подписанных, со стороны Исполнителя.</w:t>
      </w:r>
    </w:p>
    <w:p w14:paraId="17CD42F6" w14:textId="41122821" w:rsidR="00EF5EEA" w:rsidRDefault="00DC0992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="00426D60">
        <w:rPr>
          <w:color w:val="000000"/>
          <w:sz w:val="24"/>
          <w:szCs w:val="24"/>
        </w:rPr>
        <w:t>3. Заказчик</w:t>
      </w:r>
      <w:r>
        <w:rPr>
          <w:color w:val="000000"/>
          <w:sz w:val="24"/>
          <w:szCs w:val="24"/>
        </w:rPr>
        <w:t xml:space="preserve"> обязан с участием Исполнителя осмотреть и принять изготовленную продукцию, если во время приемки Заказчик установит, </w:t>
      </w:r>
      <w:r w:rsidR="00426D60">
        <w:rPr>
          <w:color w:val="000000"/>
          <w:sz w:val="24"/>
          <w:szCs w:val="24"/>
        </w:rPr>
        <w:t>что продукция</w:t>
      </w:r>
      <w:r>
        <w:rPr>
          <w:color w:val="000000"/>
          <w:sz w:val="24"/>
          <w:szCs w:val="24"/>
        </w:rPr>
        <w:t xml:space="preserve"> соответствуют условиям Договора, Заказчик подписывает товарную накладную и передает один экземпляр указанной товарной накладной Исполнителю.</w:t>
      </w:r>
    </w:p>
    <w:p w14:paraId="388E9722" w14:textId="482D2350" w:rsidR="00EF5EEA" w:rsidRDefault="00DC0992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="00426D60">
        <w:rPr>
          <w:color w:val="000000"/>
          <w:sz w:val="24"/>
          <w:szCs w:val="24"/>
        </w:rPr>
        <w:t>4. Если</w:t>
      </w:r>
      <w:r>
        <w:rPr>
          <w:color w:val="000000"/>
          <w:sz w:val="24"/>
          <w:szCs w:val="24"/>
        </w:rPr>
        <w:t xml:space="preserve"> во время приемки Заказчик выявит </w:t>
      </w:r>
      <w:r w:rsidR="00426D60">
        <w:rPr>
          <w:color w:val="000000"/>
          <w:sz w:val="24"/>
          <w:szCs w:val="24"/>
        </w:rPr>
        <w:t>несоответствие продукции</w:t>
      </w:r>
      <w:r>
        <w:rPr>
          <w:color w:val="000000"/>
          <w:sz w:val="24"/>
          <w:szCs w:val="24"/>
        </w:rPr>
        <w:t xml:space="preserve"> условиям Договора, Сторонами незамедлительно оформляется акт о недостатках в свободной форме, содержащий перечень недостатков и устанавливающий сроки их устранения. Если Исполнитель не явится для подписания акта о недостатках или откажется подписать такой акт, Заказчик имеет право составить односторонний акт и направить (передать) его Исполнителю с требованием устранить недостатки.</w:t>
      </w:r>
    </w:p>
    <w:p w14:paraId="5148BCEE" w14:textId="590F355B" w:rsidR="00EF5EEA" w:rsidRDefault="00DC0992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3.5. Подрядчик обязуется устранить выявленные </w:t>
      </w:r>
      <w:r w:rsidR="00426D60">
        <w:rPr>
          <w:color w:val="000000"/>
          <w:sz w:val="24"/>
          <w:szCs w:val="24"/>
        </w:rPr>
        <w:t>недостатки продукции</w:t>
      </w:r>
      <w:r>
        <w:rPr>
          <w:color w:val="000000"/>
          <w:sz w:val="24"/>
          <w:szCs w:val="24"/>
        </w:rPr>
        <w:t xml:space="preserve"> за свой счет и повторно передать Заказчику. Товарной накладная в этом случае подписывается Заказчиком после устранения Исполнителем недостатков продукции.</w:t>
      </w:r>
    </w:p>
    <w:p w14:paraId="6E84DE89" w14:textId="39E888CC" w:rsidR="00EF5EEA" w:rsidRDefault="00DC0992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3.6. Продукция считается принятой Заказчиком после подписания Сторонами товарной накладной. Право собственности на продукцию, а также риск случайной гибели или </w:t>
      </w:r>
      <w:r w:rsidR="00426D60">
        <w:rPr>
          <w:color w:val="000000"/>
          <w:sz w:val="24"/>
          <w:szCs w:val="24"/>
        </w:rPr>
        <w:t>повреждения продукции</w:t>
      </w:r>
      <w:r>
        <w:rPr>
          <w:color w:val="000000"/>
          <w:sz w:val="24"/>
          <w:szCs w:val="24"/>
        </w:rPr>
        <w:t xml:space="preserve"> переходит к Заказчику с даты подписания Сторонами товарной накладной. Риск случайной гибели или случайного </w:t>
      </w:r>
      <w:r w:rsidR="00426D60">
        <w:rPr>
          <w:color w:val="000000"/>
          <w:sz w:val="24"/>
          <w:szCs w:val="24"/>
        </w:rPr>
        <w:t>повреждения продукции</w:t>
      </w:r>
      <w:r>
        <w:rPr>
          <w:color w:val="000000"/>
          <w:sz w:val="24"/>
          <w:szCs w:val="24"/>
        </w:rPr>
        <w:t xml:space="preserve"> до его приемки Заказчиком несет Исполнитель.</w:t>
      </w:r>
    </w:p>
    <w:p w14:paraId="7A5A1312" w14:textId="77777777" w:rsidR="00EF5EEA" w:rsidRDefault="00DC0992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3.7.В случае досрочного выполнения работ Заказчик вправе досрочно осуществить их приемку в порядке, установленном настоящим разделом Договора.</w:t>
      </w:r>
    </w:p>
    <w:p w14:paraId="6C9A898E" w14:textId="41BA5E64" w:rsidR="00EF5EEA" w:rsidRDefault="00DC0992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="00426D60">
        <w:rPr>
          <w:color w:val="000000"/>
          <w:sz w:val="24"/>
          <w:szCs w:val="24"/>
        </w:rPr>
        <w:t>8. Заказчик</w:t>
      </w:r>
      <w:r>
        <w:rPr>
          <w:color w:val="000000"/>
          <w:sz w:val="24"/>
          <w:szCs w:val="24"/>
        </w:rPr>
        <w:t xml:space="preserve"> вправе отказаться от </w:t>
      </w:r>
      <w:r w:rsidR="00426D60">
        <w:rPr>
          <w:color w:val="000000"/>
          <w:sz w:val="24"/>
          <w:szCs w:val="24"/>
        </w:rPr>
        <w:t>приемки продукции</w:t>
      </w:r>
      <w:r>
        <w:rPr>
          <w:color w:val="000000"/>
          <w:sz w:val="24"/>
          <w:szCs w:val="24"/>
        </w:rPr>
        <w:t xml:space="preserve"> в случае обнаружения недостатков, которые исключают возможность его использования и не могут быть устранены Исполнителем и/или Заказчиком.</w:t>
      </w:r>
    </w:p>
    <w:p w14:paraId="7F9BFBB3" w14:textId="661BF38A" w:rsidR="00EF5EEA" w:rsidRDefault="00DC0992">
      <w:pPr>
        <w:shd w:val="clear" w:color="auto" w:fill="FFFFFF"/>
        <w:tabs>
          <w:tab w:val="left" w:pos="624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3.</w:t>
      </w:r>
      <w:r w:rsidR="00426D60">
        <w:rPr>
          <w:color w:val="000000"/>
          <w:sz w:val="24"/>
          <w:szCs w:val="24"/>
        </w:rPr>
        <w:t>9. Вывоз</w:t>
      </w:r>
      <w:r>
        <w:rPr>
          <w:color w:val="000000"/>
          <w:sz w:val="24"/>
          <w:szCs w:val="24"/>
        </w:rPr>
        <w:t xml:space="preserve"> готовой продукции производится Заказчиком либо Исполнителем по</w:t>
      </w:r>
      <w:r>
        <w:rPr>
          <w:color w:val="000000"/>
          <w:sz w:val="24"/>
          <w:szCs w:val="24"/>
        </w:rPr>
        <w:br/>
        <w:t xml:space="preserve">взаимной договорённости. </w:t>
      </w:r>
    </w:p>
    <w:p w14:paraId="1E14109E" w14:textId="77777777" w:rsidR="00EF5EEA" w:rsidRDefault="00EF5EEA">
      <w:pPr>
        <w:shd w:val="clear" w:color="auto" w:fill="FFFFFF"/>
        <w:tabs>
          <w:tab w:val="left" w:pos="624"/>
        </w:tabs>
        <w:spacing w:line="120" w:lineRule="auto"/>
        <w:ind w:firstLine="567"/>
        <w:contextualSpacing/>
        <w:jc w:val="both"/>
        <w:rPr>
          <w:color w:val="000000"/>
          <w:sz w:val="24"/>
          <w:szCs w:val="24"/>
        </w:rPr>
      </w:pPr>
    </w:p>
    <w:p w14:paraId="02CE4A5B" w14:textId="77777777" w:rsidR="00EF5EEA" w:rsidRDefault="00DC0992">
      <w:pPr>
        <w:shd w:val="clear" w:color="auto" w:fill="FFFFFF"/>
        <w:tabs>
          <w:tab w:val="left" w:pos="3252"/>
          <w:tab w:val="center" w:pos="4891"/>
        </w:tabs>
        <w:ind w:firstLine="567"/>
        <w:contextualSpacing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4.СТОИМОСТЬ РАБОТ И ПОРЯДОК РАСЧЕТОВ</w:t>
      </w:r>
    </w:p>
    <w:p w14:paraId="3F072714" w14:textId="77777777" w:rsidR="00EF5EEA" w:rsidRDefault="00EF5EEA">
      <w:pPr>
        <w:shd w:val="clear" w:color="auto" w:fill="FFFFFF"/>
        <w:tabs>
          <w:tab w:val="left" w:pos="3252"/>
          <w:tab w:val="center" w:pos="4891"/>
        </w:tabs>
        <w:spacing w:line="120" w:lineRule="auto"/>
        <w:ind w:firstLine="567"/>
        <w:contextualSpacing/>
        <w:jc w:val="center"/>
        <w:rPr>
          <w:b/>
          <w:sz w:val="24"/>
          <w:szCs w:val="24"/>
        </w:rPr>
      </w:pPr>
    </w:p>
    <w:p w14:paraId="1072EF94" w14:textId="58EA3364" w:rsidR="00EF5EEA" w:rsidRDefault="00DC0992">
      <w:pPr>
        <w:shd w:val="clear" w:color="auto" w:fill="FFFFFF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Стоимость оказанных услуг по </w:t>
      </w:r>
      <w:r w:rsidR="00426D60">
        <w:rPr>
          <w:color w:val="000000"/>
          <w:sz w:val="24"/>
          <w:szCs w:val="24"/>
        </w:rPr>
        <w:t xml:space="preserve">изготовлению </w:t>
      </w:r>
      <w:r w:rsidR="00A368CF">
        <w:rPr>
          <w:color w:val="000000"/>
          <w:sz w:val="24"/>
          <w:szCs w:val="24"/>
        </w:rPr>
        <w:t>продукции, согласно настоящему Договору,</w:t>
      </w:r>
      <w:r>
        <w:rPr>
          <w:color w:val="000000"/>
          <w:sz w:val="24"/>
          <w:szCs w:val="24"/>
        </w:rPr>
        <w:t xml:space="preserve"> составляет </w:t>
      </w:r>
      <w:r w:rsidR="00426D60">
        <w:rPr>
          <w:b/>
          <w:bCs/>
          <w:color w:val="000000"/>
          <w:sz w:val="24"/>
          <w:szCs w:val="24"/>
        </w:rPr>
        <w:t>1 </w:t>
      </w:r>
      <w:r w:rsidR="00A368CF">
        <w:rPr>
          <w:b/>
          <w:bCs/>
          <w:color w:val="000000"/>
          <w:sz w:val="24"/>
          <w:szCs w:val="24"/>
        </w:rPr>
        <w:t xml:space="preserve">350 </w:t>
      </w:r>
      <w:r w:rsidR="00A368CF">
        <w:rPr>
          <w:color w:val="000000"/>
          <w:sz w:val="24"/>
          <w:szCs w:val="24"/>
        </w:rPr>
        <w:t>(</w:t>
      </w:r>
      <w:r w:rsidR="00426D60">
        <w:rPr>
          <w:b/>
          <w:bCs/>
          <w:color w:val="000000"/>
          <w:sz w:val="24"/>
          <w:szCs w:val="24"/>
        </w:rPr>
        <w:t>Одна</w:t>
      </w:r>
      <w:r>
        <w:rPr>
          <w:b/>
          <w:bCs/>
          <w:color w:val="000000"/>
          <w:sz w:val="24"/>
          <w:szCs w:val="24"/>
        </w:rPr>
        <w:t xml:space="preserve"> тысяч</w:t>
      </w:r>
      <w:r w:rsidR="00426D60">
        <w:rPr>
          <w:b/>
          <w:bCs/>
          <w:color w:val="000000"/>
          <w:sz w:val="24"/>
          <w:szCs w:val="24"/>
        </w:rPr>
        <w:t>а</w:t>
      </w:r>
      <w:r>
        <w:rPr>
          <w:b/>
          <w:bCs/>
          <w:color w:val="000000"/>
          <w:sz w:val="24"/>
          <w:szCs w:val="24"/>
        </w:rPr>
        <w:t xml:space="preserve"> </w:t>
      </w:r>
      <w:r w:rsidR="00426D60">
        <w:rPr>
          <w:b/>
          <w:bCs/>
          <w:color w:val="000000"/>
          <w:sz w:val="24"/>
          <w:szCs w:val="24"/>
        </w:rPr>
        <w:t>триста пятьдесят</w:t>
      </w:r>
      <w:r>
        <w:rPr>
          <w:b/>
          <w:bCs/>
          <w:color w:val="000000"/>
          <w:sz w:val="24"/>
          <w:szCs w:val="24"/>
        </w:rPr>
        <w:t>) рублей 00 копеек</w:t>
      </w:r>
      <w:r>
        <w:rPr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без НДС/в том числе НДС</w:t>
      </w:r>
      <w:r>
        <w:rPr>
          <w:color w:val="000000"/>
          <w:sz w:val="24"/>
          <w:szCs w:val="24"/>
        </w:rPr>
        <w:t>. Цена устанавливается в рублях и включает в себя все налоги и сборы, а также все расходы, связанные с выполнением им своих обязательств в полном объеме и надлежащего качества.</w:t>
      </w:r>
    </w:p>
    <w:p w14:paraId="245DCBEC" w14:textId="30BEAFCE" w:rsidR="00EF5EEA" w:rsidRDefault="00DC0992">
      <w:pPr>
        <w:shd w:val="clear" w:color="auto" w:fill="FFFFFF"/>
        <w:tabs>
          <w:tab w:val="left" w:pos="355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4.2. Оплата выполненных работ по Договору производится Заказчиком по факту передачи </w:t>
      </w:r>
      <w:r w:rsidR="00426D60">
        <w:rPr>
          <w:color w:val="000000"/>
          <w:sz w:val="24"/>
          <w:szCs w:val="24"/>
        </w:rPr>
        <w:t>ему продукции</w:t>
      </w:r>
      <w:r>
        <w:rPr>
          <w:color w:val="000000"/>
          <w:sz w:val="24"/>
          <w:szCs w:val="24"/>
        </w:rPr>
        <w:t>, соответствующей условиям Договора, в течение 10-ти банковских дней с даты подписания Сторонами товарной накладной по форме ТОРГ-12, на основании счета Исполнителя в безналичном порядке, путем перечисления денежных средств на расчетный счет Исполнителя.</w:t>
      </w:r>
    </w:p>
    <w:p w14:paraId="3D64D754" w14:textId="77777777" w:rsidR="00EF5EEA" w:rsidRDefault="00EF5EEA">
      <w:pPr>
        <w:shd w:val="clear" w:color="auto" w:fill="FFFFFF"/>
        <w:tabs>
          <w:tab w:val="left" w:pos="355"/>
        </w:tabs>
        <w:spacing w:line="120" w:lineRule="auto"/>
        <w:ind w:firstLine="567"/>
        <w:contextualSpacing/>
        <w:jc w:val="both"/>
        <w:rPr>
          <w:color w:val="000000"/>
          <w:sz w:val="24"/>
          <w:szCs w:val="24"/>
        </w:rPr>
      </w:pPr>
    </w:p>
    <w:p w14:paraId="60A58D00" w14:textId="77777777" w:rsidR="00EF5EEA" w:rsidRDefault="00DC0992">
      <w:pPr>
        <w:shd w:val="clear" w:color="auto" w:fill="FFFFFF"/>
        <w:tabs>
          <w:tab w:val="left" w:pos="624"/>
        </w:tabs>
        <w:contextualSpacing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5. ОТВЕТСТВЕННОСТЬ СТОРОН</w:t>
      </w:r>
    </w:p>
    <w:p w14:paraId="4A1F30E3" w14:textId="77777777" w:rsidR="00EF5EEA" w:rsidRDefault="00EF5EEA">
      <w:pPr>
        <w:shd w:val="clear" w:color="auto" w:fill="FFFFFF"/>
        <w:tabs>
          <w:tab w:val="left" w:pos="624"/>
        </w:tabs>
        <w:spacing w:line="120" w:lineRule="auto"/>
        <w:contextualSpacing/>
        <w:jc w:val="center"/>
        <w:rPr>
          <w:b/>
          <w:color w:val="000000"/>
          <w:sz w:val="24"/>
          <w:szCs w:val="24"/>
        </w:rPr>
      </w:pPr>
    </w:p>
    <w:p w14:paraId="29A33FEB" w14:textId="4A8CC305" w:rsidR="00EF5EEA" w:rsidRDefault="00DC0992">
      <w:pPr>
        <w:shd w:val="clear" w:color="auto" w:fill="FFFFFF"/>
        <w:tabs>
          <w:tab w:val="left" w:pos="624"/>
        </w:tabs>
        <w:spacing w:before="5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</w:t>
      </w:r>
      <w:r w:rsidR="00426D60">
        <w:rPr>
          <w:color w:val="000000"/>
          <w:sz w:val="24"/>
          <w:szCs w:val="24"/>
        </w:rPr>
        <w:t>1. За</w:t>
      </w:r>
      <w:r>
        <w:rPr>
          <w:color w:val="000000"/>
          <w:sz w:val="24"/>
          <w:szCs w:val="24"/>
        </w:rPr>
        <w:t xml:space="preserve"> невыполнение или ненадлежащее выполнение обязательств по-настоящему</w:t>
      </w:r>
      <w:r>
        <w:rPr>
          <w:color w:val="000000"/>
          <w:sz w:val="24"/>
          <w:szCs w:val="24"/>
        </w:rPr>
        <w:br/>
        <w:t xml:space="preserve">Договору Стороны несут имущественную ответственность в соответствии с действующим законодательством. </w:t>
      </w:r>
    </w:p>
    <w:p w14:paraId="76D7F0D6" w14:textId="602905B0" w:rsidR="00EF5EEA" w:rsidRDefault="00DC0992">
      <w:pPr>
        <w:shd w:val="clear" w:color="auto" w:fill="FFFFFF"/>
        <w:tabs>
          <w:tab w:val="left" w:pos="624"/>
        </w:tabs>
        <w:spacing w:before="5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</w:t>
      </w:r>
      <w:r w:rsidR="00426D60">
        <w:rPr>
          <w:color w:val="000000"/>
          <w:sz w:val="24"/>
          <w:szCs w:val="24"/>
        </w:rPr>
        <w:t>2. После</w:t>
      </w:r>
      <w:r>
        <w:rPr>
          <w:color w:val="000000"/>
          <w:sz w:val="24"/>
          <w:szCs w:val="24"/>
        </w:rPr>
        <w:t xml:space="preserve"> утверждения оригинал-макета Заказчиком исполнитель не несет</w:t>
      </w:r>
      <w:r>
        <w:rPr>
          <w:color w:val="000000"/>
          <w:sz w:val="24"/>
          <w:szCs w:val="24"/>
        </w:rPr>
        <w:br/>
        <w:t xml:space="preserve">ответственности за ошибки. </w:t>
      </w:r>
    </w:p>
    <w:p w14:paraId="553F331C" w14:textId="68569C90" w:rsidR="00EF5EEA" w:rsidRDefault="00DC0992">
      <w:pPr>
        <w:shd w:val="clear" w:color="auto" w:fill="FFFFFF"/>
        <w:tabs>
          <w:tab w:val="left" w:pos="619"/>
        </w:tabs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426D60">
        <w:rPr>
          <w:sz w:val="24"/>
          <w:szCs w:val="24"/>
        </w:rPr>
        <w:t>3. Меры</w:t>
      </w:r>
      <w:r>
        <w:rPr>
          <w:sz w:val="24"/>
          <w:szCs w:val="24"/>
        </w:rPr>
        <w:t xml:space="preserve"> ответственности сторон, не предусмотренные в настоящем договоре, применяются в соответствии с нормами законодательства, действующего на территории РФ. </w:t>
      </w:r>
    </w:p>
    <w:p w14:paraId="74988C44" w14:textId="77777777" w:rsidR="00EF5EEA" w:rsidRDefault="00DC0992">
      <w:pPr>
        <w:shd w:val="clear" w:color="auto" w:fill="FFFFFF"/>
        <w:tabs>
          <w:tab w:val="left" w:pos="619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5.4.В случае расторжения настоящего Договора при выполненном заказе Исполнителем, Заказчик </w:t>
      </w:r>
    </w:p>
    <w:p w14:paraId="1B49F767" w14:textId="77777777" w:rsidR="00EF5EEA" w:rsidRDefault="00DC0992">
      <w:pPr>
        <w:shd w:val="clear" w:color="auto" w:fill="FFFFFF"/>
        <w:tabs>
          <w:tab w:val="left" w:pos="619"/>
        </w:tabs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оплачивает стоимость фактических выполненных работ.</w:t>
      </w:r>
    </w:p>
    <w:p w14:paraId="7FA4F711" w14:textId="56B33B5E" w:rsidR="00EF5EEA" w:rsidRDefault="00DC0992">
      <w:pPr>
        <w:shd w:val="clear" w:color="auto" w:fill="FFFFFF"/>
        <w:tabs>
          <w:tab w:val="left" w:pos="619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</w:t>
      </w:r>
      <w:r w:rsidR="00426D60">
        <w:rPr>
          <w:color w:val="000000"/>
          <w:sz w:val="24"/>
          <w:szCs w:val="24"/>
        </w:rPr>
        <w:t>5. При</w:t>
      </w:r>
      <w:r>
        <w:rPr>
          <w:color w:val="000000"/>
          <w:sz w:val="24"/>
          <w:szCs w:val="24"/>
        </w:rPr>
        <w:t xml:space="preserve"> задержке сроков сдачи работ по договору, Исполнитель выплачивает Заказчику</w:t>
      </w:r>
      <w:r>
        <w:rPr>
          <w:color w:val="000000"/>
          <w:sz w:val="24"/>
          <w:szCs w:val="24"/>
        </w:rPr>
        <w:br/>
        <w:t>неустойку в размере 0,1% (одной десятой процента) от суммы невыполненных работ за каждый день просрочки, но не более 20% от суммы недопоставленной продукции.</w:t>
      </w:r>
    </w:p>
    <w:p w14:paraId="76A74068" w14:textId="77777777" w:rsidR="00EF5EEA" w:rsidRDefault="00DC0992">
      <w:pPr>
        <w:shd w:val="clear" w:color="auto" w:fill="FFFFFF"/>
        <w:tabs>
          <w:tab w:val="left" w:pos="619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5.6.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</w:rPr>
        <w:t>В случае просрочки оплаты, Заказчик уплачивает Исполнителю неустойку в размере 0,1 % стоимости работ.</w:t>
      </w:r>
    </w:p>
    <w:p w14:paraId="095ED217" w14:textId="77777777" w:rsidR="00EF5EEA" w:rsidRDefault="00EF5EEA">
      <w:pPr>
        <w:shd w:val="clear" w:color="auto" w:fill="FFFFFF"/>
        <w:tabs>
          <w:tab w:val="left" w:pos="619"/>
        </w:tabs>
        <w:spacing w:line="120" w:lineRule="auto"/>
        <w:ind w:firstLine="567"/>
        <w:contextualSpacing/>
        <w:jc w:val="both"/>
        <w:rPr>
          <w:sz w:val="24"/>
          <w:szCs w:val="24"/>
        </w:rPr>
      </w:pPr>
    </w:p>
    <w:p w14:paraId="15AE7D06" w14:textId="77777777" w:rsidR="00EF5EEA" w:rsidRDefault="00DC0992">
      <w:pPr>
        <w:shd w:val="clear" w:color="auto" w:fill="FFFFFF"/>
        <w:contextualSpacing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6.ОБСТОЯТЕЛЬСТВА НЕПРЕОДОЛИМОЙ СИЛЫ</w:t>
      </w:r>
    </w:p>
    <w:p w14:paraId="61FEF94A" w14:textId="77777777" w:rsidR="00EF5EEA" w:rsidRDefault="00EF5EEA">
      <w:pPr>
        <w:shd w:val="clear" w:color="auto" w:fill="FFFFFF"/>
        <w:spacing w:line="120" w:lineRule="auto"/>
        <w:contextualSpacing/>
        <w:jc w:val="center"/>
        <w:rPr>
          <w:b/>
          <w:color w:val="000000"/>
          <w:sz w:val="24"/>
          <w:szCs w:val="24"/>
        </w:rPr>
      </w:pPr>
    </w:p>
    <w:p w14:paraId="0DAE68DF" w14:textId="0186842F" w:rsidR="00EF5EEA" w:rsidRDefault="00DC0992">
      <w:pPr>
        <w:shd w:val="clear" w:color="auto" w:fill="FFFFFF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</w:t>
      </w:r>
      <w:r w:rsidR="00426D60">
        <w:rPr>
          <w:color w:val="000000"/>
          <w:sz w:val="24"/>
          <w:szCs w:val="24"/>
        </w:rPr>
        <w:t>1. Стороны</w:t>
      </w:r>
      <w:r>
        <w:rPr>
          <w:color w:val="000000"/>
          <w:sz w:val="24"/>
          <w:szCs w:val="24"/>
        </w:rPr>
        <w:t xml:space="preserve"> освобождаются полностью или частично от ответственности по настоящему Договору только в случае при возникновении обстоятельств непреодолимой силы, а именно: пожары, наводнения, землетрясения и прочие стихийные бедствия, война и военные операции любого характера, блокады, эмбарго, запрещение экспорта и импорта, эпидемия и другие обстоятельства чрезвычайного характера, которые стороны не могли предвидеть или предусмотреть в ходе исполнения Договора.</w:t>
      </w:r>
    </w:p>
    <w:p w14:paraId="76F9F672" w14:textId="77777777" w:rsidR="00EF5EEA" w:rsidRDefault="00EF5EEA">
      <w:pPr>
        <w:shd w:val="clear" w:color="auto" w:fill="FFFFFF"/>
        <w:spacing w:line="120" w:lineRule="auto"/>
        <w:ind w:firstLine="567"/>
        <w:contextualSpacing/>
        <w:jc w:val="both"/>
        <w:rPr>
          <w:color w:val="000000"/>
          <w:sz w:val="24"/>
          <w:szCs w:val="24"/>
        </w:rPr>
      </w:pPr>
    </w:p>
    <w:p w14:paraId="6E705F88" w14:textId="77777777" w:rsidR="00EF5EEA" w:rsidRDefault="00DC0992">
      <w:pPr>
        <w:shd w:val="clear" w:color="auto" w:fill="FFFFFF"/>
        <w:ind w:firstLine="567"/>
        <w:contextualSpacing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7.</w:t>
      </w:r>
      <w:r>
        <w:rPr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ЗАКЛЮЧИТЕЛЬНЫЕ ПОЛОЖЕНИЯ</w:t>
      </w:r>
    </w:p>
    <w:p w14:paraId="680DE8CD" w14:textId="77777777" w:rsidR="00EF5EEA" w:rsidRDefault="00EF5EEA">
      <w:pPr>
        <w:shd w:val="clear" w:color="auto" w:fill="FFFFFF"/>
        <w:spacing w:line="120" w:lineRule="auto"/>
        <w:ind w:firstLine="567"/>
        <w:contextualSpacing/>
        <w:jc w:val="center"/>
        <w:rPr>
          <w:b/>
          <w:color w:val="000000"/>
          <w:sz w:val="24"/>
          <w:szCs w:val="24"/>
        </w:rPr>
      </w:pPr>
    </w:p>
    <w:p w14:paraId="78A8FF2C" w14:textId="52A3C413" w:rsidR="00EF5EEA" w:rsidRDefault="00DC0992">
      <w:pPr>
        <w:shd w:val="clear" w:color="auto" w:fill="FFFFFF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 w:rsidR="00426D60">
        <w:rPr>
          <w:color w:val="000000"/>
          <w:sz w:val="24"/>
          <w:szCs w:val="24"/>
        </w:rPr>
        <w:t>1. Настоящий</w:t>
      </w:r>
      <w:r>
        <w:rPr>
          <w:color w:val="000000"/>
          <w:sz w:val="24"/>
          <w:szCs w:val="24"/>
        </w:rPr>
        <w:t xml:space="preserve"> договор вступает в силу с момента подписания его Сторонами и действует по </w:t>
      </w:r>
      <w:r>
        <w:rPr>
          <w:b/>
          <w:bCs/>
          <w:color w:val="000000"/>
          <w:sz w:val="24"/>
          <w:szCs w:val="24"/>
        </w:rPr>
        <w:t>31 декабря 202</w:t>
      </w:r>
      <w:r w:rsidR="00426D60">
        <w:rPr>
          <w:b/>
          <w:bCs/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года</w:t>
      </w:r>
      <w:r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  <w:lang w:bidi="ru-RU"/>
        </w:rPr>
        <w:t>до полного исполнения Сторонами обязательств.</w:t>
      </w:r>
    </w:p>
    <w:p w14:paraId="0652411C" w14:textId="5C1FE35D" w:rsidR="00EF5EEA" w:rsidRDefault="00DC0992">
      <w:pPr>
        <w:shd w:val="clear" w:color="auto" w:fill="FFFFFF"/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 w:rsidR="00426D60">
        <w:rPr>
          <w:color w:val="000000"/>
          <w:sz w:val="24"/>
          <w:szCs w:val="24"/>
        </w:rPr>
        <w:t>2. Настоящий</w:t>
      </w:r>
      <w:r>
        <w:rPr>
          <w:color w:val="000000"/>
          <w:sz w:val="24"/>
          <w:szCs w:val="24"/>
        </w:rPr>
        <w:t xml:space="preserve"> Договор составлен в двух экземплярах, каждый из</w:t>
      </w:r>
      <w:r>
        <w:rPr>
          <w:color w:val="000000"/>
          <w:sz w:val="24"/>
          <w:szCs w:val="24"/>
        </w:rPr>
        <w:br/>
        <w:t>которых имеет одинаковую юридическую силу.</w:t>
      </w:r>
    </w:p>
    <w:p w14:paraId="1C98880C" w14:textId="0B690941" w:rsidR="00EF5EEA" w:rsidRDefault="00DC0992">
      <w:pPr>
        <w:shd w:val="clear" w:color="auto" w:fill="FFFFFF"/>
        <w:tabs>
          <w:tab w:val="left" w:pos="638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 w:rsidR="00426D60">
        <w:rPr>
          <w:color w:val="000000"/>
          <w:sz w:val="24"/>
          <w:szCs w:val="24"/>
        </w:rPr>
        <w:t>3. Споры</w:t>
      </w:r>
      <w:r>
        <w:rPr>
          <w:color w:val="000000"/>
          <w:sz w:val="24"/>
          <w:szCs w:val="24"/>
        </w:rPr>
        <w:t xml:space="preserve"> сторон по настоящему Договору рассматриваются в установленном</w:t>
      </w:r>
      <w:r>
        <w:rPr>
          <w:color w:val="000000"/>
          <w:sz w:val="24"/>
          <w:szCs w:val="24"/>
        </w:rPr>
        <w:br/>
        <w:t>законодательством порядке.</w:t>
      </w:r>
    </w:p>
    <w:p w14:paraId="22A7E2AB" w14:textId="77777777" w:rsidR="00EF5EEA" w:rsidRDefault="00DC0992">
      <w:pPr>
        <w:shd w:val="clear" w:color="auto" w:fill="FFFFFF"/>
        <w:tabs>
          <w:tab w:val="left" w:pos="638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7.4.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</w:rPr>
        <w:t>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обладают равной с ним юридической силой и являются его неотъемлемой частью.</w:t>
      </w:r>
    </w:p>
    <w:p w14:paraId="1DAF7757" w14:textId="77777777" w:rsidR="00EF5EEA" w:rsidRDefault="00DC0992">
      <w:pPr>
        <w:shd w:val="clear" w:color="auto" w:fill="FFFFFF"/>
        <w:tabs>
          <w:tab w:val="left" w:pos="638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7.5.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Приложение № 1: спецификация</w:t>
      </w:r>
    </w:p>
    <w:p w14:paraId="6F820770" w14:textId="77777777" w:rsidR="00EF5EEA" w:rsidRDefault="00EF5EEA">
      <w:pPr>
        <w:shd w:val="clear" w:color="auto" w:fill="FFFFFF"/>
        <w:tabs>
          <w:tab w:val="left" w:pos="638"/>
        </w:tabs>
        <w:spacing w:line="120" w:lineRule="auto"/>
        <w:ind w:firstLine="567"/>
        <w:jc w:val="both"/>
        <w:rPr>
          <w:color w:val="000000"/>
          <w:sz w:val="24"/>
          <w:szCs w:val="24"/>
        </w:rPr>
      </w:pPr>
    </w:p>
    <w:p w14:paraId="6A6454C9" w14:textId="77777777" w:rsidR="00EF5EEA" w:rsidRDefault="00DC0992">
      <w:pPr>
        <w:shd w:val="clear" w:color="auto" w:fill="FFFFFF"/>
        <w:spacing w:before="125" w:after="278"/>
        <w:contextualSpacing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      8. АДРЕСА И БАНКОВСКИЕ РЕКВИЗИТЫ СТОРОН</w:t>
      </w:r>
    </w:p>
    <w:p w14:paraId="2615A206" w14:textId="77777777" w:rsidR="00EF5EEA" w:rsidRDefault="00DC0992">
      <w:pPr>
        <w:shd w:val="clear" w:color="auto" w:fill="FFFFFF"/>
        <w:spacing w:before="125" w:after="278" w:line="120" w:lineRule="auto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                                               </w:t>
      </w:r>
    </w:p>
    <w:tbl>
      <w:tblPr>
        <w:tblW w:w="9959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4964"/>
        <w:gridCol w:w="4995"/>
      </w:tblGrid>
      <w:tr w:rsidR="00EF5EEA" w14:paraId="7B53F077" w14:textId="77777777">
        <w:trPr>
          <w:trHeight w:val="234"/>
        </w:trPr>
        <w:tc>
          <w:tcPr>
            <w:tcW w:w="4964" w:type="dxa"/>
            <w:shd w:val="clear" w:color="auto" w:fill="auto"/>
          </w:tcPr>
          <w:p w14:paraId="26F59573" w14:textId="77777777" w:rsidR="00EF5EEA" w:rsidRDefault="00DC0992">
            <w:pPr>
              <w:ind w:right="81"/>
              <w:jc w:val="center"/>
              <w:rPr>
                <w:rFonts w:eastAsia="Courier New"/>
                <w:b/>
                <w:sz w:val="22"/>
                <w:szCs w:val="22"/>
                <w:lang w:bidi="ru-RU"/>
              </w:rPr>
            </w:pPr>
            <w:r>
              <w:rPr>
                <w:bCs/>
                <w:color w:val="000000"/>
                <w:sz w:val="22"/>
                <w:szCs w:val="22"/>
              </w:rPr>
              <w:t>ЗАКАЗЧИК</w:t>
            </w:r>
          </w:p>
        </w:tc>
        <w:tc>
          <w:tcPr>
            <w:tcW w:w="4994" w:type="dxa"/>
            <w:shd w:val="clear" w:color="auto" w:fill="auto"/>
          </w:tcPr>
          <w:p w14:paraId="36732B61" w14:textId="77777777" w:rsidR="00EF5EEA" w:rsidRDefault="00DC0992">
            <w:pPr>
              <w:pStyle w:val="ConsNonformat"/>
              <w:jc w:val="center"/>
              <w:rPr>
                <w:rFonts w:ascii="Times New Roman" w:eastAsia="Courier New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ИСПОЛНИТЕЛЬ</w:t>
            </w:r>
          </w:p>
        </w:tc>
      </w:tr>
      <w:tr w:rsidR="00EF5EEA" w14:paraId="7FE22635" w14:textId="77777777">
        <w:trPr>
          <w:trHeight w:val="234"/>
        </w:trPr>
        <w:tc>
          <w:tcPr>
            <w:tcW w:w="4964" w:type="dxa"/>
            <w:shd w:val="clear" w:color="auto" w:fill="auto"/>
          </w:tcPr>
          <w:p w14:paraId="5E3D0954" w14:textId="77777777" w:rsidR="00EF5EEA" w:rsidRDefault="00DC0992">
            <w:pPr>
              <w:ind w:right="81"/>
              <w:jc w:val="center"/>
              <w:rPr>
                <w:rFonts w:eastAsia="Courier New"/>
                <w:b/>
                <w:sz w:val="22"/>
                <w:szCs w:val="22"/>
                <w:lang w:bidi="ru-RU"/>
              </w:rPr>
            </w:pPr>
            <w:r>
              <w:rPr>
                <w:rFonts w:eastAsia="Courier New"/>
                <w:b/>
                <w:sz w:val="22"/>
                <w:szCs w:val="22"/>
                <w:lang w:bidi="ru-RU"/>
              </w:rPr>
              <w:t>Комитет социальной защиты населения администрации муниципального образования Тихвинский муниципальный район Ленинградской области</w:t>
            </w:r>
          </w:p>
        </w:tc>
        <w:tc>
          <w:tcPr>
            <w:tcW w:w="4994" w:type="dxa"/>
            <w:shd w:val="clear" w:color="auto" w:fill="auto"/>
          </w:tcPr>
          <w:p w14:paraId="669BBE58" w14:textId="77777777" w:rsidR="00EF5EEA" w:rsidRDefault="00EF5EEA">
            <w:pPr>
              <w:ind w:right="81"/>
              <w:jc w:val="center"/>
              <w:rPr>
                <w:rFonts w:eastAsia="Courier New"/>
                <w:b/>
                <w:sz w:val="22"/>
                <w:szCs w:val="22"/>
                <w:lang w:bidi="ru-RU"/>
              </w:rPr>
            </w:pPr>
          </w:p>
        </w:tc>
      </w:tr>
      <w:tr w:rsidR="00EF5EEA" w14:paraId="6E06C948" w14:textId="77777777">
        <w:trPr>
          <w:trHeight w:val="947"/>
        </w:trPr>
        <w:tc>
          <w:tcPr>
            <w:tcW w:w="4964" w:type="dxa"/>
            <w:shd w:val="clear" w:color="auto" w:fill="auto"/>
          </w:tcPr>
          <w:p w14:paraId="21E0C334" w14:textId="77777777" w:rsidR="00EF5EEA" w:rsidRDefault="00DC0992">
            <w:pPr>
              <w:ind w:right="81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ИНН 4715016091</w:t>
            </w:r>
          </w:p>
          <w:p w14:paraId="46AD76C9" w14:textId="77777777" w:rsidR="00EF5EEA" w:rsidRDefault="00DC0992">
            <w:pPr>
              <w:ind w:right="81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КПП 471501001</w:t>
            </w:r>
          </w:p>
          <w:p w14:paraId="07B2CF25" w14:textId="77777777" w:rsidR="00EF5EEA" w:rsidRDefault="00DC0992">
            <w:pPr>
              <w:ind w:right="81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Юридический/почтовый адрес: 187553, Ленинградская область, Тихвинский район, г. Тихвин, 1 микрорайон, д.2</w:t>
            </w:r>
          </w:p>
          <w:p w14:paraId="71C174E9" w14:textId="77777777" w:rsidR="00EF5EEA" w:rsidRDefault="00DC0992">
            <w:pPr>
              <w:ind w:right="81"/>
              <w:contextualSpacing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Реквизиты финансового органа:</w:t>
            </w:r>
          </w:p>
          <w:p w14:paraId="25AF10DF" w14:textId="77777777" w:rsidR="00EF5EEA" w:rsidRDefault="00DC0992">
            <w:pPr>
              <w:ind w:right="81"/>
              <w:contextualSpacing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УФК по Ленинградской области (КСЗН администрации Тихвинского района, л/с 04453003460)</w:t>
            </w:r>
          </w:p>
          <w:p w14:paraId="48270929" w14:textId="77777777" w:rsidR="00EF5EEA" w:rsidRDefault="00DC0992">
            <w:pPr>
              <w:ind w:right="81"/>
              <w:contextualSpacing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р/</w:t>
            </w:r>
            <w:proofErr w:type="spellStart"/>
            <w:r>
              <w:rPr>
                <w:rFonts w:eastAsia="Courier New"/>
                <w:sz w:val="22"/>
                <w:szCs w:val="22"/>
                <w:lang w:bidi="ru-RU"/>
              </w:rPr>
              <w:t>сч</w:t>
            </w:r>
            <w:proofErr w:type="spellEnd"/>
            <w:r>
              <w:rPr>
                <w:rFonts w:eastAsia="Courier New"/>
                <w:sz w:val="22"/>
                <w:szCs w:val="22"/>
                <w:lang w:bidi="ru-RU"/>
              </w:rPr>
              <w:t xml:space="preserve"> 03231643416450004500</w:t>
            </w:r>
          </w:p>
          <w:p w14:paraId="1C97550B" w14:textId="77777777" w:rsidR="00EF5EEA" w:rsidRDefault="00DC0992">
            <w:pPr>
              <w:ind w:right="81"/>
              <w:contextualSpacing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к/</w:t>
            </w:r>
            <w:proofErr w:type="spellStart"/>
            <w:r>
              <w:rPr>
                <w:rFonts w:eastAsia="Courier New"/>
                <w:sz w:val="22"/>
                <w:szCs w:val="22"/>
                <w:lang w:bidi="ru-RU"/>
              </w:rPr>
              <w:t>сч</w:t>
            </w:r>
            <w:proofErr w:type="spellEnd"/>
            <w:r>
              <w:rPr>
                <w:rFonts w:eastAsia="Courier New"/>
                <w:sz w:val="22"/>
                <w:szCs w:val="22"/>
                <w:lang w:bidi="ru-RU"/>
              </w:rPr>
              <w:t xml:space="preserve"> 40102810745370000098</w:t>
            </w:r>
          </w:p>
          <w:p w14:paraId="74A65717" w14:textId="77777777" w:rsidR="00EF5EEA" w:rsidRDefault="00DC0992">
            <w:pPr>
              <w:ind w:right="81"/>
              <w:contextualSpacing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СЕВЕРО-ЗАПАДНОЕ ГУ БАНКА РОССИИ//УФК по Ленинградской области, город Санкт-Петербург</w:t>
            </w:r>
          </w:p>
          <w:p w14:paraId="2C68143A" w14:textId="77777777" w:rsidR="00EF5EEA" w:rsidRDefault="00DC0992">
            <w:pPr>
              <w:ind w:right="81"/>
              <w:contextualSpacing/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БИК 044030098</w:t>
            </w:r>
          </w:p>
          <w:p w14:paraId="2FDCCD1D" w14:textId="77777777" w:rsidR="00EF5EEA" w:rsidRDefault="00DC0992">
            <w:pPr>
              <w:ind w:right="81"/>
              <w:contextualSpacing/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Телефон 8(81367) 99-309</w:t>
            </w:r>
          </w:p>
          <w:p w14:paraId="44B5956C" w14:textId="77777777" w:rsidR="00EF5EEA" w:rsidRDefault="00DC0992">
            <w:pPr>
              <w:ind w:right="81"/>
              <w:contextualSpacing/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val="en-US" w:bidi="ru-RU"/>
              </w:rPr>
              <w:t>e</w:t>
            </w:r>
            <w:r>
              <w:rPr>
                <w:rFonts w:eastAsia="Courier New"/>
                <w:sz w:val="22"/>
                <w:szCs w:val="22"/>
                <w:lang w:bidi="ru-RU"/>
              </w:rPr>
              <w:t>-</w:t>
            </w:r>
            <w:r>
              <w:rPr>
                <w:rFonts w:eastAsia="Courier New"/>
                <w:sz w:val="22"/>
                <w:szCs w:val="22"/>
                <w:lang w:val="en-US" w:bidi="ru-RU"/>
              </w:rPr>
              <w:t>mail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: </w:t>
            </w:r>
            <w:hyperlink r:id="rId5">
              <w:r>
                <w:rPr>
                  <w:rStyle w:val="a6"/>
                  <w:rFonts w:eastAsia="Courier New"/>
                  <w:sz w:val="22"/>
                  <w:szCs w:val="22"/>
                  <w:lang w:val="en-US" w:bidi="ru-RU"/>
                </w:rPr>
                <w:t>opeka</w:t>
              </w:r>
              <w:r>
                <w:rPr>
                  <w:rStyle w:val="a6"/>
                  <w:rFonts w:eastAsia="Courier New"/>
                  <w:sz w:val="22"/>
                  <w:szCs w:val="22"/>
                  <w:lang w:bidi="ru-RU"/>
                </w:rPr>
                <w:t>.</w:t>
              </w:r>
              <w:r>
                <w:rPr>
                  <w:rStyle w:val="a6"/>
                  <w:rFonts w:eastAsia="Courier New"/>
                  <w:sz w:val="22"/>
                  <w:szCs w:val="22"/>
                  <w:lang w:val="en-US" w:bidi="ru-RU"/>
                </w:rPr>
                <w:t>tikhvin</w:t>
              </w:r>
              <w:r>
                <w:rPr>
                  <w:rStyle w:val="a6"/>
                  <w:rFonts w:eastAsia="Courier New"/>
                  <w:sz w:val="22"/>
                  <w:szCs w:val="22"/>
                  <w:lang w:bidi="ru-RU"/>
                </w:rPr>
                <w:t>@</w:t>
              </w:r>
              <w:r>
                <w:rPr>
                  <w:rStyle w:val="a6"/>
                  <w:rFonts w:eastAsia="Courier New"/>
                  <w:sz w:val="22"/>
                  <w:szCs w:val="22"/>
                  <w:lang w:val="en-US" w:bidi="ru-RU"/>
                </w:rPr>
                <w:t>mail</w:t>
              </w:r>
              <w:r>
                <w:rPr>
                  <w:rStyle w:val="a6"/>
                  <w:rFonts w:eastAsia="Courier New"/>
                  <w:sz w:val="22"/>
                  <w:szCs w:val="22"/>
                  <w:lang w:bidi="ru-RU"/>
                </w:rPr>
                <w:t>.</w:t>
              </w:r>
              <w:proofErr w:type="spellStart"/>
              <w:r>
                <w:rPr>
                  <w:rStyle w:val="a6"/>
                  <w:rFonts w:eastAsia="Courier New"/>
                  <w:sz w:val="22"/>
                  <w:szCs w:val="22"/>
                  <w:lang w:val="en-US" w:bidi="ru-RU"/>
                </w:rPr>
                <w:t>ru</w:t>
              </w:r>
              <w:proofErr w:type="spellEnd"/>
            </w:hyperlink>
          </w:p>
        </w:tc>
        <w:tc>
          <w:tcPr>
            <w:tcW w:w="4994" w:type="dxa"/>
            <w:shd w:val="clear" w:color="auto" w:fill="auto"/>
          </w:tcPr>
          <w:p w14:paraId="05321971" w14:textId="77777777" w:rsidR="00EF5EEA" w:rsidRDefault="00EF5EEA">
            <w:pPr>
              <w:rPr>
                <w:rFonts w:eastAsia="Courier New"/>
                <w:sz w:val="22"/>
                <w:szCs w:val="22"/>
                <w:lang w:bidi="ru-RU"/>
              </w:rPr>
            </w:pPr>
          </w:p>
        </w:tc>
      </w:tr>
      <w:tr w:rsidR="00EF5EEA" w14:paraId="15354142" w14:textId="77777777">
        <w:trPr>
          <w:trHeight w:val="68"/>
        </w:trPr>
        <w:tc>
          <w:tcPr>
            <w:tcW w:w="4964" w:type="dxa"/>
            <w:shd w:val="clear" w:color="auto" w:fill="auto"/>
          </w:tcPr>
          <w:p w14:paraId="1564C911" w14:textId="77777777" w:rsidR="00EF5EEA" w:rsidRDefault="00DC0992">
            <w:pPr>
              <w:widowControl/>
              <w:snapToGrid w:val="0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Заказчик:</w:t>
            </w:r>
          </w:p>
          <w:p w14:paraId="56825908" w14:textId="77777777" w:rsidR="00EF5EEA" w:rsidRDefault="00DC0992">
            <w:pPr>
              <w:widowControl/>
              <w:snapToGrid w:val="0"/>
              <w:rPr>
                <w:lang w:eastAsia="ar-SA"/>
              </w:rPr>
            </w:pPr>
            <w:r>
              <w:rPr>
                <w:b/>
                <w:bCs/>
                <w:color w:val="000000"/>
                <w:spacing w:val="-3"/>
                <w:lang w:eastAsia="ar-SA"/>
              </w:rPr>
              <w:t xml:space="preserve">Председатель комитета социальной защиты населения администрации Тихвинского </w:t>
            </w:r>
            <w:proofErr w:type="spellStart"/>
            <w:r>
              <w:rPr>
                <w:b/>
                <w:bCs/>
                <w:color w:val="000000"/>
                <w:spacing w:val="-3"/>
                <w:lang w:eastAsia="ar-SA"/>
              </w:rPr>
              <w:t>района</w:t>
            </w:r>
            <w:r>
              <w:rPr>
                <w:b/>
                <w:bCs/>
                <w:color w:val="000000"/>
                <w:spacing w:val="-3"/>
                <w:sz w:val="22"/>
                <w:szCs w:val="22"/>
              </w:rPr>
              <w:t>______________________О</w:t>
            </w:r>
            <w:proofErr w:type="spellEnd"/>
            <w:r>
              <w:rPr>
                <w:b/>
                <w:bCs/>
                <w:color w:val="000000"/>
                <w:spacing w:val="-3"/>
                <w:sz w:val="22"/>
                <w:szCs w:val="22"/>
              </w:rPr>
              <w:t>. А. Соколова</w:t>
            </w:r>
          </w:p>
        </w:tc>
        <w:tc>
          <w:tcPr>
            <w:tcW w:w="4994" w:type="dxa"/>
            <w:shd w:val="clear" w:color="auto" w:fill="auto"/>
          </w:tcPr>
          <w:p w14:paraId="619E6929" w14:textId="77777777" w:rsidR="00EF5EEA" w:rsidRDefault="00EF5EEA">
            <w:pPr>
              <w:jc w:val="right"/>
              <w:rPr>
                <w:sz w:val="22"/>
                <w:szCs w:val="22"/>
              </w:rPr>
            </w:pPr>
          </w:p>
        </w:tc>
      </w:tr>
    </w:tbl>
    <w:p w14:paraId="37154204" w14:textId="77777777" w:rsidR="00EF5EEA" w:rsidRDefault="00DC0992">
      <w:pPr>
        <w:spacing w:after="267"/>
        <w:ind w:right="79"/>
        <w:contextualSpacing/>
        <w:rPr>
          <w:rFonts w:eastAsia="Courier New"/>
          <w:sz w:val="22"/>
          <w:szCs w:val="22"/>
          <w:lang w:bidi="ru-RU"/>
        </w:rPr>
      </w:pPr>
      <w:r>
        <w:rPr>
          <w:rFonts w:eastAsia="Courier New"/>
          <w:sz w:val="22"/>
          <w:szCs w:val="22"/>
          <w:lang w:bidi="ru-RU"/>
        </w:rPr>
        <w:t xml:space="preserve">  </w:t>
      </w:r>
    </w:p>
    <w:p w14:paraId="45926068" w14:textId="77777777" w:rsidR="00EF5EEA" w:rsidRDefault="00DC0992">
      <w:pPr>
        <w:ind w:right="81" w:firstLine="142"/>
        <w:jc w:val="right"/>
        <w:rPr>
          <w:sz w:val="24"/>
          <w:szCs w:val="24"/>
        </w:rPr>
      </w:pPr>
      <w:r>
        <w:rPr>
          <w:rFonts w:eastAsia="Courier New"/>
          <w:sz w:val="22"/>
          <w:szCs w:val="22"/>
          <w:lang w:bidi="ru-RU"/>
        </w:rPr>
        <w:tab/>
      </w:r>
      <w:r>
        <w:rPr>
          <w:rFonts w:eastAsia="Courier New"/>
          <w:sz w:val="22"/>
          <w:szCs w:val="22"/>
          <w:lang w:bidi="ru-RU"/>
        </w:rPr>
        <w:tab/>
      </w:r>
      <w:r>
        <w:rPr>
          <w:rFonts w:eastAsia="Courier New"/>
          <w:sz w:val="22"/>
          <w:szCs w:val="22"/>
          <w:lang w:bidi="ru-RU"/>
        </w:rPr>
        <w:tab/>
      </w:r>
      <w:r>
        <w:rPr>
          <w:rFonts w:eastAsia="Courier New"/>
          <w:sz w:val="22"/>
          <w:szCs w:val="22"/>
          <w:lang w:bidi="ru-RU"/>
        </w:rPr>
        <w:tab/>
        <w:t xml:space="preserve">      </w:t>
      </w:r>
      <w:r>
        <w:br w:type="page"/>
      </w:r>
    </w:p>
    <w:p w14:paraId="1B893E2A" w14:textId="77777777" w:rsidR="00EF5EEA" w:rsidRDefault="00DC0992">
      <w:pPr>
        <w:ind w:right="81"/>
        <w:jc w:val="right"/>
        <w:rPr>
          <w:sz w:val="24"/>
          <w:szCs w:val="24"/>
        </w:rPr>
      </w:pPr>
      <w:r>
        <w:rPr>
          <w:rFonts w:eastAsia="Courier New"/>
          <w:color w:val="000000"/>
          <w:sz w:val="22"/>
          <w:szCs w:val="22"/>
          <w:lang w:bidi="ru-RU"/>
        </w:rPr>
        <w:lastRenderedPageBreak/>
        <w:t xml:space="preserve"> </w:t>
      </w:r>
      <w:r>
        <w:rPr>
          <w:sz w:val="24"/>
          <w:szCs w:val="24"/>
        </w:rPr>
        <w:t>Приложение № 1</w:t>
      </w:r>
    </w:p>
    <w:p w14:paraId="7B229690" w14:textId="3DB525BF" w:rsidR="00EF5EEA" w:rsidRDefault="00DC0992">
      <w:pPr>
        <w:shd w:val="clear" w:color="auto" w:fill="FFFFFF"/>
        <w:spacing w:before="125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к Договору № 01-2</w:t>
      </w:r>
      <w:r w:rsidR="00426D60">
        <w:rPr>
          <w:sz w:val="24"/>
          <w:szCs w:val="24"/>
        </w:rPr>
        <w:t>6</w:t>
      </w:r>
      <w:r>
        <w:rPr>
          <w:sz w:val="24"/>
          <w:szCs w:val="24"/>
        </w:rPr>
        <w:t>/11</w:t>
      </w:r>
      <w:r w:rsidR="00426D60">
        <w:rPr>
          <w:sz w:val="24"/>
          <w:szCs w:val="24"/>
        </w:rPr>
        <w:t>3</w:t>
      </w:r>
      <w:r>
        <w:rPr>
          <w:sz w:val="24"/>
          <w:szCs w:val="24"/>
        </w:rPr>
        <w:t xml:space="preserve"> от «__» октября 202</w:t>
      </w:r>
      <w:r w:rsidR="00426D60">
        <w:rPr>
          <w:sz w:val="24"/>
          <w:szCs w:val="24"/>
        </w:rPr>
        <w:t>6</w:t>
      </w:r>
      <w:r>
        <w:rPr>
          <w:sz w:val="24"/>
          <w:szCs w:val="24"/>
        </w:rPr>
        <w:t xml:space="preserve"> года.</w:t>
      </w:r>
    </w:p>
    <w:p w14:paraId="78F71330" w14:textId="77777777" w:rsidR="00EF5EEA" w:rsidRDefault="00EF5EEA">
      <w:pPr>
        <w:shd w:val="clear" w:color="auto" w:fill="FFFFFF"/>
        <w:spacing w:before="125"/>
        <w:contextualSpacing/>
        <w:jc w:val="right"/>
        <w:rPr>
          <w:sz w:val="24"/>
          <w:szCs w:val="24"/>
        </w:rPr>
      </w:pPr>
    </w:p>
    <w:p w14:paraId="39A80276" w14:textId="77777777" w:rsidR="00EF5EEA" w:rsidRDefault="00EF5EEA">
      <w:pPr>
        <w:shd w:val="clear" w:color="auto" w:fill="FFFFFF"/>
        <w:spacing w:before="125" w:after="278"/>
        <w:contextualSpacing/>
        <w:jc w:val="right"/>
        <w:rPr>
          <w:sz w:val="24"/>
          <w:szCs w:val="24"/>
        </w:rPr>
      </w:pPr>
    </w:p>
    <w:p w14:paraId="7D73439A" w14:textId="77777777" w:rsidR="00EF5EEA" w:rsidRDefault="00DC0992">
      <w:pPr>
        <w:shd w:val="clear" w:color="auto" w:fill="FFFFFF"/>
        <w:spacing w:before="125" w:after="278"/>
        <w:contextualSpacing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Спецификация </w:t>
      </w:r>
    </w:p>
    <w:p w14:paraId="49F569E0" w14:textId="77777777" w:rsidR="00EF5EEA" w:rsidRDefault="00EF5EEA">
      <w:pPr>
        <w:shd w:val="clear" w:color="auto" w:fill="FFFFFF"/>
        <w:spacing w:before="125" w:after="278"/>
        <w:contextualSpacing/>
        <w:jc w:val="both"/>
        <w:rPr>
          <w:sz w:val="22"/>
          <w:szCs w:val="22"/>
        </w:rPr>
      </w:pPr>
    </w:p>
    <w:p w14:paraId="66EB84D3" w14:textId="77777777" w:rsidR="00EF5EEA" w:rsidRDefault="00DC0992">
      <w:pPr>
        <w:widowControl/>
        <w:spacing w:line="259" w:lineRule="auto"/>
        <w:jc w:val="both"/>
        <w:rPr>
          <w:bCs/>
        </w:rPr>
      </w:pPr>
      <w:r>
        <w:rPr>
          <w:bCs/>
        </w:rPr>
        <w:t>1.  Место поставки Товара: 187553, Ленинградская область, город Тихвин, 1 микрорайон, дом 2</w:t>
      </w:r>
    </w:p>
    <w:p w14:paraId="7453734F" w14:textId="19404022" w:rsidR="00EF5EEA" w:rsidRDefault="00DC0992">
      <w:pPr>
        <w:rPr>
          <w:bCs/>
        </w:rPr>
      </w:pPr>
      <w:r>
        <w:rPr>
          <w:bCs/>
        </w:rPr>
        <w:t>2.  На основании договора на изготовление   штамп</w:t>
      </w:r>
      <w:r w:rsidR="00426D60">
        <w:rPr>
          <w:bCs/>
        </w:rPr>
        <w:t>а</w:t>
      </w:r>
      <w:r>
        <w:rPr>
          <w:bCs/>
        </w:rPr>
        <w:t xml:space="preserve"> № 01-2</w:t>
      </w:r>
      <w:r w:rsidR="00426D60">
        <w:rPr>
          <w:bCs/>
        </w:rPr>
        <w:t>6</w:t>
      </w:r>
      <w:r>
        <w:rPr>
          <w:bCs/>
        </w:rPr>
        <w:t>/11</w:t>
      </w:r>
      <w:r w:rsidR="00426D60">
        <w:rPr>
          <w:bCs/>
        </w:rPr>
        <w:t>3</w:t>
      </w:r>
      <w:r>
        <w:rPr>
          <w:bCs/>
        </w:rPr>
        <w:t xml:space="preserve"> от «__» октября 202</w:t>
      </w:r>
      <w:r w:rsidR="00426D60">
        <w:rPr>
          <w:bCs/>
        </w:rPr>
        <w:t>6</w:t>
      </w:r>
      <w:r>
        <w:rPr>
          <w:bCs/>
        </w:rPr>
        <w:t xml:space="preserve"> года Исполнитель передает, а Заказчик принимает</w:t>
      </w:r>
    </w:p>
    <w:p w14:paraId="407B83AD" w14:textId="77777777" w:rsidR="00EF5EEA" w:rsidRDefault="00EF5EEA">
      <w:pPr>
        <w:widowControl/>
        <w:spacing w:line="259" w:lineRule="auto"/>
        <w:jc w:val="both"/>
        <w:rPr>
          <w:bCs/>
        </w:rPr>
      </w:pPr>
    </w:p>
    <w:tbl>
      <w:tblPr>
        <w:tblW w:w="991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5"/>
        <w:gridCol w:w="4820"/>
        <w:gridCol w:w="812"/>
        <w:gridCol w:w="1292"/>
        <w:gridCol w:w="1270"/>
        <w:gridCol w:w="1259"/>
      </w:tblGrid>
      <w:tr w:rsidR="00EF5EEA" w14:paraId="23607A63" w14:textId="77777777">
        <w:trPr>
          <w:trHeight w:val="811"/>
        </w:trPr>
        <w:tc>
          <w:tcPr>
            <w:tcW w:w="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7765ED" w14:textId="77777777" w:rsidR="00EF5EEA" w:rsidRDefault="00DC0992">
            <w:r>
              <w:t>№ п/п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8E2C62" w14:textId="77777777" w:rsidR="00EF5EEA" w:rsidRDefault="00DC0992">
            <w:r>
              <w:t>Наименование</w:t>
            </w:r>
          </w:p>
        </w:tc>
        <w:tc>
          <w:tcPr>
            <w:tcW w:w="8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498C0A" w14:textId="77777777" w:rsidR="00EF5EEA" w:rsidRDefault="00DC0992">
            <w:r>
              <w:t>Ед. изм.</w:t>
            </w:r>
          </w:p>
        </w:tc>
        <w:tc>
          <w:tcPr>
            <w:tcW w:w="12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8E0657" w14:textId="77777777" w:rsidR="00EF5EEA" w:rsidRDefault="00DC0992">
            <w:r>
              <w:t>Кол-во</w:t>
            </w:r>
          </w:p>
        </w:tc>
        <w:tc>
          <w:tcPr>
            <w:tcW w:w="1270" w:type="dxa"/>
            <w:tcBorders>
              <w:top w:val="single" w:sz="8" w:space="0" w:color="000000"/>
              <w:right w:val="single" w:sz="4" w:space="0" w:color="000000"/>
            </w:tcBorders>
            <w:shd w:val="clear" w:color="auto" w:fill="auto"/>
          </w:tcPr>
          <w:p w14:paraId="5C9625F9" w14:textId="77777777" w:rsidR="00EF5EEA" w:rsidRDefault="00DC0992">
            <w:pPr>
              <w:jc w:val="center"/>
            </w:pPr>
            <w:r>
              <w:t>Цена за единицу</w:t>
            </w:r>
          </w:p>
          <w:p w14:paraId="073BB0A8" w14:textId="77777777" w:rsidR="00EF5EEA" w:rsidRDefault="00DC0992">
            <w:pPr>
              <w:jc w:val="center"/>
            </w:pPr>
            <w:r>
              <w:t>руб.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14:paraId="17F4BF6D" w14:textId="77777777" w:rsidR="00EF5EEA" w:rsidRDefault="00DC0992">
            <w:pPr>
              <w:jc w:val="center"/>
            </w:pPr>
            <w:r>
              <w:t>Общая сумма, руб.</w:t>
            </w:r>
          </w:p>
        </w:tc>
      </w:tr>
      <w:tr w:rsidR="00EF5EEA" w14:paraId="15C937C3" w14:textId="77777777">
        <w:trPr>
          <w:trHeight w:val="518"/>
        </w:trPr>
        <w:tc>
          <w:tcPr>
            <w:tcW w:w="46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743EDDF" w14:textId="77777777" w:rsidR="00EF5EEA" w:rsidRDefault="00DC099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82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4096FE9" w14:textId="3E432E1C" w:rsidR="00EF5EEA" w:rsidRDefault="00DC0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Изготовление штамп</w:t>
            </w:r>
            <w:r w:rsidR="00426D60">
              <w:rPr>
                <w:sz w:val="22"/>
                <w:szCs w:val="22"/>
              </w:rPr>
              <w:t>а</w:t>
            </w:r>
          </w:p>
          <w:p w14:paraId="491706B3" w14:textId="77777777" w:rsidR="00EF5EEA" w:rsidRDefault="00EF5EEA">
            <w:pPr>
              <w:rPr>
                <w:sz w:val="22"/>
                <w:szCs w:val="22"/>
              </w:rPr>
            </w:pPr>
          </w:p>
        </w:tc>
        <w:tc>
          <w:tcPr>
            <w:tcW w:w="81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68DEB1" w14:textId="77777777" w:rsidR="00EF5EEA" w:rsidRDefault="00DC0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29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33E1BA" w14:textId="441AF184" w:rsidR="00EF5EEA" w:rsidRDefault="00426D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67639B" w14:textId="02A8BD29" w:rsidR="00EF5EEA" w:rsidRDefault="00426D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1 350,00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64EC48" w14:textId="543BA094" w:rsidR="00EF5EEA" w:rsidRDefault="00426D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1 350</w:t>
            </w:r>
            <w:r w:rsidR="00DC0992">
              <w:rPr>
                <w:sz w:val="22"/>
                <w:szCs w:val="22"/>
              </w:rPr>
              <w:t>,00</w:t>
            </w:r>
          </w:p>
        </w:tc>
      </w:tr>
      <w:tr w:rsidR="00EF5EEA" w14:paraId="0B18BF53" w14:textId="77777777">
        <w:trPr>
          <w:trHeight w:val="567"/>
        </w:trPr>
        <w:tc>
          <w:tcPr>
            <w:tcW w:w="6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6CF0C1" w14:textId="77777777" w:rsidR="00EF5EEA" w:rsidRDefault="00DC0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2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5D0FCD" w14:textId="77777777" w:rsidR="00EF5EEA" w:rsidRDefault="00EF5E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3416B2" w14:textId="77777777" w:rsidR="00EF5EEA" w:rsidRDefault="00EF5E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781BA" w14:textId="5166D6AB" w:rsidR="00EF5EEA" w:rsidRDefault="00426D6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1 350</w:t>
            </w:r>
            <w:r w:rsidR="00DC0992">
              <w:rPr>
                <w:b/>
                <w:sz w:val="22"/>
                <w:szCs w:val="22"/>
              </w:rPr>
              <w:t>,00</w:t>
            </w:r>
          </w:p>
        </w:tc>
      </w:tr>
    </w:tbl>
    <w:p w14:paraId="4F708547" w14:textId="77777777" w:rsidR="00EF5EEA" w:rsidRDefault="00EF5EEA">
      <w:pPr>
        <w:shd w:val="clear" w:color="auto" w:fill="FFFFFF"/>
        <w:spacing w:before="125" w:after="278"/>
        <w:ind w:left="720"/>
        <w:contextualSpacing/>
        <w:jc w:val="both"/>
        <w:rPr>
          <w:sz w:val="22"/>
          <w:szCs w:val="22"/>
        </w:rPr>
      </w:pPr>
    </w:p>
    <w:p w14:paraId="2AB5E27D" w14:textId="71EB995F" w:rsidR="00EF5EEA" w:rsidRDefault="00426D60">
      <w:pPr>
        <w:shd w:val="clear" w:color="auto" w:fill="FFFFFF"/>
        <w:spacing w:before="125" w:after="278"/>
        <w:ind w:left="720"/>
        <w:contextualSpacing/>
        <w:jc w:val="both"/>
        <w:rPr>
          <w:b/>
          <w:bCs/>
        </w:rPr>
      </w:pPr>
      <w:r>
        <w:rPr>
          <w:b/>
          <w:bCs/>
          <w:color w:val="000000"/>
          <w:sz w:val="24"/>
          <w:szCs w:val="24"/>
        </w:rPr>
        <w:t>1 350</w:t>
      </w:r>
      <w:r w:rsidR="00DC0992">
        <w:rPr>
          <w:b/>
          <w:bCs/>
          <w:color w:val="000000"/>
          <w:sz w:val="24"/>
          <w:szCs w:val="24"/>
        </w:rPr>
        <w:t xml:space="preserve"> (</w:t>
      </w:r>
      <w:r>
        <w:rPr>
          <w:b/>
          <w:bCs/>
          <w:color w:val="000000"/>
          <w:sz w:val="24"/>
          <w:szCs w:val="24"/>
        </w:rPr>
        <w:t>Одна</w:t>
      </w:r>
      <w:r w:rsidR="00DC0992">
        <w:rPr>
          <w:b/>
          <w:bCs/>
          <w:color w:val="000000"/>
          <w:sz w:val="24"/>
          <w:szCs w:val="24"/>
        </w:rPr>
        <w:t xml:space="preserve"> тысяч</w:t>
      </w:r>
      <w:r>
        <w:rPr>
          <w:b/>
          <w:bCs/>
          <w:color w:val="000000"/>
          <w:sz w:val="24"/>
          <w:szCs w:val="24"/>
        </w:rPr>
        <w:t>а</w:t>
      </w:r>
      <w:r w:rsidR="00DC0992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триста пятьдесят</w:t>
      </w:r>
      <w:r w:rsidR="00DC0992">
        <w:rPr>
          <w:b/>
          <w:bCs/>
          <w:color w:val="000000"/>
          <w:sz w:val="24"/>
          <w:szCs w:val="24"/>
        </w:rPr>
        <w:t>) рублей 00 копеек без НДС/в том числе НДС</w:t>
      </w:r>
    </w:p>
    <w:tbl>
      <w:tblPr>
        <w:tblpPr w:leftFromText="180" w:rightFromText="180" w:vertAnchor="text" w:horzAnchor="margin" w:tblpY="39"/>
        <w:tblW w:w="10113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085"/>
        <w:gridCol w:w="5028"/>
      </w:tblGrid>
      <w:tr w:rsidR="00EF5EEA" w14:paraId="06ADDA80" w14:textId="77777777">
        <w:trPr>
          <w:trHeight w:val="240"/>
        </w:trPr>
        <w:tc>
          <w:tcPr>
            <w:tcW w:w="5084" w:type="dxa"/>
            <w:shd w:val="clear" w:color="auto" w:fill="auto"/>
            <w:vAlign w:val="center"/>
          </w:tcPr>
          <w:p w14:paraId="1EBEAC41" w14:textId="77777777" w:rsidR="00EF5EEA" w:rsidRDefault="00DC0992">
            <w:pPr>
              <w:jc w:val="center"/>
              <w:rPr>
                <w:rFonts w:eastAsia="Lucida Sans Unicode"/>
                <w:b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eastAsia="Lucida Sans Unicode"/>
                <w:b/>
                <w:bCs/>
                <w:kern w:val="2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5028" w:type="dxa"/>
            <w:shd w:val="clear" w:color="auto" w:fill="auto"/>
            <w:vAlign w:val="center"/>
          </w:tcPr>
          <w:p w14:paraId="13E30119" w14:textId="77777777" w:rsidR="00EF5EEA" w:rsidRDefault="00DC0992">
            <w:pPr>
              <w:ind w:left="-105"/>
              <w:jc w:val="center"/>
              <w:rPr>
                <w:rFonts w:eastAsia="Lucida Sans Unicode"/>
                <w:kern w:val="2"/>
                <w:sz w:val="24"/>
                <w:szCs w:val="24"/>
                <w:lang w:eastAsia="ar-SA"/>
              </w:rPr>
            </w:pPr>
            <w:r>
              <w:rPr>
                <w:rFonts w:eastAsia="Lucida Sans Unicode"/>
                <w:b/>
                <w:bCs/>
                <w:kern w:val="2"/>
                <w:sz w:val="24"/>
                <w:szCs w:val="24"/>
                <w:lang w:eastAsia="ar-SA"/>
              </w:rPr>
              <w:t>ИСПОЛНИТЕЛЬ:</w:t>
            </w:r>
          </w:p>
        </w:tc>
      </w:tr>
      <w:tr w:rsidR="00EF5EEA" w14:paraId="6BD81F77" w14:textId="77777777">
        <w:trPr>
          <w:trHeight w:val="1683"/>
        </w:trPr>
        <w:tc>
          <w:tcPr>
            <w:tcW w:w="5084" w:type="dxa"/>
            <w:shd w:val="clear" w:color="auto" w:fill="auto"/>
          </w:tcPr>
          <w:p w14:paraId="56A41FBD" w14:textId="77777777" w:rsidR="00EF5EEA" w:rsidRDefault="00DC0992">
            <w:pPr>
              <w:widowControl/>
              <w:snapToGrid w:val="0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Заказчик:</w:t>
            </w:r>
          </w:p>
          <w:p w14:paraId="71627B2F" w14:textId="77777777" w:rsidR="00EF5EEA" w:rsidRDefault="00DC0992">
            <w:pPr>
              <w:widowControl/>
              <w:snapToGrid w:val="0"/>
              <w:rPr>
                <w:lang w:eastAsia="ar-SA"/>
              </w:rPr>
            </w:pPr>
            <w:r>
              <w:rPr>
                <w:b/>
                <w:bCs/>
                <w:color w:val="000000"/>
                <w:spacing w:val="-3"/>
                <w:lang w:eastAsia="ar-SA"/>
              </w:rPr>
              <w:t xml:space="preserve">Председатель комитета социальной защиты населения администрации Тихвинского </w:t>
            </w:r>
            <w:proofErr w:type="spellStart"/>
            <w:r>
              <w:rPr>
                <w:b/>
                <w:bCs/>
                <w:color w:val="000000"/>
                <w:spacing w:val="-3"/>
                <w:lang w:eastAsia="ar-SA"/>
              </w:rPr>
              <w:t>района</w:t>
            </w:r>
            <w:r>
              <w:rPr>
                <w:b/>
                <w:bCs/>
                <w:color w:val="000000"/>
                <w:spacing w:val="-3"/>
                <w:sz w:val="22"/>
                <w:szCs w:val="22"/>
              </w:rPr>
              <w:t>______________________О</w:t>
            </w:r>
            <w:proofErr w:type="spellEnd"/>
            <w:r>
              <w:rPr>
                <w:b/>
                <w:bCs/>
                <w:color w:val="000000"/>
                <w:spacing w:val="-3"/>
                <w:sz w:val="22"/>
                <w:szCs w:val="22"/>
              </w:rPr>
              <w:t>. А. Соколова</w:t>
            </w:r>
          </w:p>
        </w:tc>
        <w:tc>
          <w:tcPr>
            <w:tcW w:w="5028" w:type="dxa"/>
            <w:shd w:val="clear" w:color="auto" w:fill="auto"/>
            <w:vAlign w:val="center"/>
          </w:tcPr>
          <w:p w14:paraId="6A1CBEFF" w14:textId="77777777" w:rsidR="00EF5EEA" w:rsidRDefault="00EF5EEA">
            <w:pPr>
              <w:widowControl/>
              <w:snapToGrid w:val="0"/>
              <w:ind w:left="-105" w:right="51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</w:p>
        </w:tc>
      </w:tr>
    </w:tbl>
    <w:p w14:paraId="5D3C0879" w14:textId="77777777" w:rsidR="00EF5EEA" w:rsidRDefault="00EF5EEA">
      <w:pPr>
        <w:shd w:val="clear" w:color="auto" w:fill="FFFFFF"/>
        <w:spacing w:before="125" w:after="278"/>
        <w:contextualSpacing/>
        <w:jc w:val="both"/>
        <w:rPr>
          <w:bCs/>
          <w:sz w:val="22"/>
          <w:szCs w:val="22"/>
          <w:u w:val="single"/>
        </w:rPr>
      </w:pPr>
    </w:p>
    <w:p w14:paraId="631DE7B1" w14:textId="77777777" w:rsidR="00EF5EEA" w:rsidRDefault="00EF5EEA">
      <w:pPr>
        <w:shd w:val="clear" w:color="auto" w:fill="FFFFFF"/>
        <w:spacing w:before="125" w:after="278"/>
        <w:contextualSpacing/>
        <w:jc w:val="both"/>
        <w:rPr>
          <w:bCs/>
          <w:sz w:val="22"/>
          <w:szCs w:val="22"/>
          <w:u w:val="single"/>
        </w:rPr>
      </w:pPr>
    </w:p>
    <w:p w14:paraId="0D4E540F" w14:textId="77777777" w:rsidR="00EF5EEA" w:rsidRDefault="00EF5EEA">
      <w:pPr>
        <w:shd w:val="clear" w:color="auto" w:fill="FFFFFF"/>
        <w:spacing w:before="125" w:after="278"/>
        <w:contextualSpacing/>
        <w:jc w:val="both"/>
        <w:rPr>
          <w:bCs/>
          <w:sz w:val="22"/>
          <w:szCs w:val="22"/>
          <w:u w:val="single"/>
        </w:rPr>
      </w:pPr>
    </w:p>
    <w:p w14:paraId="10FB865D" w14:textId="77777777" w:rsidR="00EF5EEA" w:rsidRDefault="00EF5EEA">
      <w:pPr>
        <w:keepNext/>
        <w:shd w:val="clear" w:color="auto" w:fill="FFFFFF"/>
        <w:spacing w:before="10"/>
        <w:ind w:left="142"/>
        <w:outlineLvl w:val="0"/>
        <w:rPr>
          <w:rFonts w:eastAsia="Courier New"/>
          <w:color w:val="000000"/>
          <w:sz w:val="22"/>
          <w:szCs w:val="22"/>
          <w:lang w:bidi="ru-RU"/>
        </w:rPr>
      </w:pPr>
    </w:p>
    <w:p w14:paraId="1C5E5922" w14:textId="77777777" w:rsidR="00EF5EEA" w:rsidRDefault="00EF5EEA">
      <w:pPr>
        <w:shd w:val="clear" w:color="auto" w:fill="FFFFFF"/>
        <w:spacing w:before="125" w:after="278"/>
        <w:ind w:left="142"/>
        <w:contextualSpacing/>
        <w:jc w:val="both"/>
        <w:rPr>
          <w:sz w:val="22"/>
          <w:szCs w:val="22"/>
          <w:u w:val="single"/>
        </w:rPr>
      </w:pPr>
    </w:p>
    <w:p w14:paraId="6A8E1B6E" w14:textId="77777777" w:rsidR="00EF5EEA" w:rsidRDefault="00EF5EEA">
      <w:pPr>
        <w:shd w:val="clear" w:color="auto" w:fill="FFFFFF"/>
        <w:spacing w:before="125" w:after="278"/>
        <w:contextualSpacing/>
        <w:jc w:val="both"/>
        <w:rPr>
          <w:sz w:val="22"/>
          <w:szCs w:val="22"/>
          <w:u w:val="single"/>
        </w:rPr>
      </w:pPr>
    </w:p>
    <w:p w14:paraId="68BF3FFF" w14:textId="77777777" w:rsidR="00EF5EEA" w:rsidRDefault="00EF5EEA"/>
    <w:sectPr w:rsidR="00EF5EEA">
      <w:pgSz w:w="11906" w:h="16838"/>
      <w:pgMar w:top="851" w:right="1134" w:bottom="1418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546D6"/>
    <w:multiLevelType w:val="multilevel"/>
    <w:tmpl w:val="7C5696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84276E1"/>
    <w:multiLevelType w:val="multilevel"/>
    <w:tmpl w:val="DB4C70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EEA"/>
    <w:rsid w:val="00426D60"/>
    <w:rsid w:val="00A368CF"/>
    <w:rsid w:val="00DC0992"/>
    <w:rsid w:val="00EF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125"/>
  <w15:docId w15:val="{5568F011-6932-4ADA-9C41-8FDC4DCC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456B"/>
    <w:pPr>
      <w:widowContro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14924"/>
    <w:pPr>
      <w:keepNext/>
      <w:shd w:val="clear" w:color="auto" w:fill="FFFFFF"/>
      <w:spacing w:before="10"/>
      <w:jc w:val="both"/>
      <w:outlineLv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E14924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ru-RU"/>
    </w:rPr>
  </w:style>
  <w:style w:type="character" w:customStyle="1" w:styleId="FontStyle13">
    <w:name w:val="Font Style13"/>
    <w:qFormat/>
    <w:rsid w:val="00E14924"/>
    <w:rPr>
      <w:rFonts w:ascii="Times New Roman" w:hAnsi="Times New Roman" w:cs="Times New Roman"/>
      <w:color w:val="000000"/>
      <w:sz w:val="26"/>
      <w:szCs w:val="26"/>
    </w:rPr>
  </w:style>
  <w:style w:type="character" w:customStyle="1" w:styleId="a3">
    <w:name w:val="Основной текст_"/>
    <w:link w:val="11"/>
    <w:qFormat/>
    <w:rsid w:val="00E14924"/>
    <w:rPr>
      <w:shd w:val="clear" w:color="auto" w:fill="FFFFFF"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160F1C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48364E"/>
    <w:rPr>
      <w:color w:val="0563C1" w:themeColor="hyperlink"/>
      <w:u w:val="single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ascii="PT Astra Serif" w:hAnsi="PT Astra Serif"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Style3">
    <w:name w:val="Style3"/>
    <w:basedOn w:val="a"/>
    <w:qFormat/>
    <w:rsid w:val="00E14924"/>
    <w:rPr>
      <w:sz w:val="24"/>
      <w:szCs w:val="24"/>
    </w:rPr>
  </w:style>
  <w:style w:type="paragraph" w:customStyle="1" w:styleId="ConsNonformat">
    <w:name w:val="ConsNonformat"/>
    <w:qFormat/>
    <w:rsid w:val="00E14924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Основной текст1"/>
    <w:basedOn w:val="a"/>
    <w:link w:val="a3"/>
    <w:qFormat/>
    <w:rsid w:val="00E14924"/>
    <w:pPr>
      <w:shd w:val="clear" w:color="auto" w:fill="FFFFFF"/>
      <w:spacing w:before="240" w:after="240" w:line="0" w:lineRule="atLeas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rsid w:val="00AA44BE"/>
    <w:pPr>
      <w:ind w:left="720"/>
      <w:contextualSpacing/>
    </w:pPr>
  </w:style>
  <w:style w:type="paragraph" w:styleId="a5">
    <w:name w:val="Balloon Text"/>
    <w:basedOn w:val="a"/>
    <w:link w:val="a4"/>
    <w:uiPriority w:val="99"/>
    <w:semiHidden/>
    <w:unhideWhenUsed/>
    <w:qFormat/>
    <w:rsid w:val="00160F1C"/>
    <w:rPr>
      <w:rFonts w:ascii="Segoe UI" w:hAnsi="Segoe UI" w:cs="Segoe UI"/>
      <w:sz w:val="18"/>
      <w:szCs w:val="18"/>
    </w:rPr>
  </w:style>
  <w:style w:type="paragraph" w:customStyle="1" w:styleId="ad">
    <w:name w:val="Содержимое врезки"/>
    <w:basedOn w:val="a"/>
    <w:qFormat/>
  </w:style>
  <w:style w:type="paragraph" w:customStyle="1" w:styleId="ae">
    <w:name w:val="Содержимое таблицы"/>
    <w:basedOn w:val="a"/>
    <w:qFormat/>
    <w:pPr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table" w:styleId="af0">
    <w:name w:val="Table Grid"/>
    <w:basedOn w:val="a1"/>
    <w:uiPriority w:val="39"/>
    <w:rsid w:val="00364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peka.tikhvin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1653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kszn-2</dc:creator>
  <dc:description/>
  <cp:lastModifiedBy>Соколова Ольга Анатольевна</cp:lastModifiedBy>
  <cp:revision>4</cp:revision>
  <cp:lastPrinted>2022-07-20T06:40:00Z</cp:lastPrinted>
  <dcterms:created xsi:type="dcterms:W3CDTF">2026-10-01T12:03:00Z</dcterms:created>
  <dcterms:modified xsi:type="dcterms:W3CDTF">2026-10-01T12:21:00Z</dcterms:modified>
  <dc:language>ru-RU</dc:language>
</cp:coreProperties>
</file>