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Style0"/>
        <w:tblW w:w="11161" w:type="dxa"/>
        <w:tblInd w:w="-993" w:type="dxa"/>
        <w:tblLayout w:type="fixed"/>
        <w:tblLook w:val="04A0" w:firstRow="1" w:lastRow="0" w:firstColumn="1" w:lastColumn="0" w:noHBand="0" w:noVBand="1"/>
      </w:tblPr>
      <w:tblGrid>
        <w:gridCol w:w="945"/>
        <w:gridCol w:w="945"/>
        <w:gridCol w:w="945"/>
        <w:gridCol w:w="945"/>
        <w:gridCol w:w="945"/>
        <w:gridCol w:w="433"/>
        <w:gridCol w:w="840"/>
        <w:gridCol w:w="1037"/>
        <w:gridCol w:w="1365"/>
        <w:gridCol w:w="945"/>
        <w:gridCol w:w="1287"/>
        <w:gridCol w:w="509"/>
        <w:gridCol w:w="20"/>
      </w:tblGrid>
      <w:tr w:rsidR="008F2FC9" w:rsidTr="00536940">
        <w:trPr>
          <w:gridAfter w:val="2"/>
          <w:wAfter w:w="529" w:type="dxa"/>
        </w:trPr>
        <w:tc>
          <w:tcPr>
            <w:tcW w:w="10632" w:type="dxa"/>
            <w:gridSpan w:val="11"/>
            <w:shd w:val="clear" w:color="FFFFFF" w:fill="auto"/>
            <w:vAlign w:val="bottom"/>
          </w:tcPr>
          <w:p w:rsidR="008F2FC9" w:rsidRDefault="009A1E41" w:rsidP="001F5BBD">
            <w:pPr>
              <w:jc w:val="center"/>
              <w:rPr>
                <w:rFonts w:ascii="Times New Roman" w:hAnsi="Times New Roman"/>
                <w:b/>
                <w:sz w:val="24"/>
                <w:szCs w:val="24"/>
              </w:rPr>
            </w:pPr>
            <w:r>
              <w:rPr>
                <w:rFonts w:ascii="Times New Roman" w:hAnsi="Times New Roman"/>
                <w:b/>
                <w:sz w:val="24"/>
                <w:szCs w:val="24"/>
              </w:rPr>
              <w:t>Договор оказания услуг</w:t>
            </w:r>
            <w:r w:rsidR="005A6C77">
              <w:rPr>
                <w:rFonts w:ascii="Times New Roman" w:hAnsi="Times New Roman"/>
                <w:b/>
                <w:sz w:val="24"/>
                <w:szCs w:val="24"/>
              </w:rPr>
              <w:t xml:space="preserve"> </w:t>
            </w:r>
            <w:r w:rsidRPr="005A6C77">
              <w:rPr>
                <w:rFonts w:ascii="Times New Roman" w:hAnsi="Times New Roman"/>
                <w:b/>
                <w:sz w:val="24"/>
                <w:szCs w:val="24"/>
              </w:rPr>
              <w:t xml:space="preserve">№ </w:t>
            </w:r>
            <w:r w:rsidR="001F5BBD">
              <w:rPr>
                <w:rFonts w:ascii="Times New Roman" w:hAnsi="Times New Roman"/>
                <w:b/>
                <w:sz w:val="24"/>
                <w:szCs w:val="24"/>
              </w:rPr>
              <w:t>____</w:t>
            </w:r>
          </w:p>
        </w:tc>
      </w:tr>
      <w:tr w:rsidR="008F2FC9" w:rsidTr="00536940">
        <w:trPr>
          <w:gridAfter w:val="2"/>
          <w:wAfter w:w="529" w:type="dxa"/>
        </w:trPr>
        <w:tc>
          <w:tcPr>
            <w:tcW w:w="10632" w:type="dxa"/>
            <w:gridSpan w:val="11"/>
            <w:shd w:val="clear" w:color="FFFFFF" w:fill="auto"/>
            <w:vAlign w:val="bottom"/>
          </w:tcPr>
          <w:p w:rsidR="008F2FC9" w:rsidRDefault="009F1B5B">
            <w:pPr>
              <w:jc w:val="center"/>
              <w:rPr>
                <w:rFonts w:ascii="Times New Roman" w:hAnsi="Times New Roman"/>
                <w:sz w:val="24"/>
                <w:szCs w:val="24"/>
              </w:rPr>
            </w:pPr>
            <w:r w:rsidRPr="00D1402C">
              <w:rPr>
                <w:rFonts w:ascii="Times New Roman" w:hAnsi="Times New Roman"/>
                <w:sz w:val="24"/>
                <w:szCs w:val="24"/>
              </w:rPr>
              <w:t xml:space="preserve">ИКЗ </w:t>
            </w:r>
            <w:r w:rsidRPr="001656B6">
              <w:rPr>
                <w:rFonts w:ascii="Times New Roman" w:hAnsi="Times New Roman"/>
                <w:sz w:val="24"/>
                <w:szCs w:val="24"/>
              </w:rPr>
              <w:t xml:space="preserve">- </w:t>
            </w:r>
            <w:r w:rsidR="001656B6" w:rsidRPr="001656B6">
              <w:rPr>
                <w:rFonts w:ascii="Times New Roman" w:hAnsi="Times New Roman"/>
                <w:sz w:val="24"/>
                <w:szCs w:val="24"/>
              </w:rPr>
              <w:t>263471101097347110100100010000000000</w:t>
            </w:r>
          </w:p>
        </w:tc>
      </w:tr>
      <w:tr w:rsidR="008F2FC9" w:rsidTr="00536940">
        <w:trPr>
          <w:gridAfter w:val="2"/>
          <w:wAfter w:w="529" w:type="dxa"/>
        </w:trPr>
        <w:tc>
          <w:tcPr>
            <w:tcW w:w="2835" w:type="dxa"/>
            <w:gridSpan w:val="3"/>
            <w:shd w:val="clear" w:color="FFFFFF" w:fill="auto"/>
            <w:vAlign w:val="bottom"/>
          </w:tcPr>
          <w:p w:rsidR="008F2FC9" w:rsidRDefault="009A1E41">
            <w:pPr>
              <w:rPr>
                <w:rFonts w:ascii="Times New Roman" w:hAnsi="Times New Roman"/>
                <w:b/>
                <w:sz w:val="24"/>
                <w:szCs w:val="24"/>
              </w:rPr>
            </w:pPr>
            <w:r>
              <w:rPr>
                <w:rFonts w:ascii="Times New Roman" w:hAnsi="Times New Roman"/>
                <w:b/>
                <w:sz w:val="24"/>
                <w:szCs w:val="24"/>
              </w:rPr>
              <w:t>г. Лодейное Поле</w:t>
            </w: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2232" w:type="dxa"/>
            <w:gridSpan w:val="2"/>
            <w:shd w:val="clear" w:color="FFFFFF" w:fill="auto"/>
            <w:vAlign w:val="bottom"/>
          </w:tcPr>
          <w:p w:rsidR="008F2FC9" w:rsidRDefault="003842D7" w:rsidP="00D67987">
            <w:pPr>
              <w:jc w:val="right"/>
              <w:rPr>
                <w:rFonts w:ascii="Times New Roman" w:hAnsi="Times New Roman"/>
                <w:b/>
                <w:sz w:val="24"/>
                <w:szCs w:val="24"/>
              </w:rPr>
            </w:pPr>
            <w:r>
              <w:rPr>
                <w:rFonts w:ascii="Times New Roman" w:hAnsi="Times New Roman"/>
                <w:b/>
                <w:sz w:val="24"/>
                <w:szCs w:val="24"/>
              </w:rPr>
              <w:t>«</w:t>
            </w:r>
            <w:r w:rsidR="008A34D5">
              <w:rPr>
                <w:rFonts w:ascii="Times New Roman" w:hAnsi="Times New Roman"/>
                <w:b/>
                <w:sz w:val="24"/>
                <w:szCs w:val="24"/>
              </w:rPr>
              <w:t>10</w:t>
            </w:r>
            <w:r>
              <w:rPr>
                <w:rFonts w:ascii="Times New Roman" w:hAnsi="Times New Roman"/>
                <w:b/>
                <w:sz w:val="24"/>
                <w:szCs w:val="24"/>
              </w:rPr>
              <w:t>»</w:t>
            </w:r>
            <w:r w:rsidR="009A1E41">
              <w:rPr>
                <w:rFonts w:ascii="Times New Roman" w:hAnsi="Times New Roman"/>
                <w:b/>
                <w:sz w:val="24"/>
                <w:szCs w:val="24"/>
              </w:rPr>
              <w:t xml:space="preserve"> </w:t>
            </w:r>
            <w:r w:rsidR="000F0948">
              <w:rPr>
                <w:rFonts w:ascii="Times New Roman" w:hAnsi="Times New Roman"/>
                <w:b/>
                <w:sz w:val="24"/>
                <w:szCs w:val="24"/>
              </w:rPr>
              <w:t>ноября</w:t>
            </w:r>
            <w:r w:rsidR="009A1E41">
              <w:rPr>
                <w:rFonts w:ascii="Times New Roman" w:hAnsi="Times New Roman"/>
                <w:b/>
                <w:sz w:val="24"/>
                <w:szCs w:val="24"/>
              </w:rPr>
              <w:t xml:space="preserve"> 202</w:t>
            </w:r>
            <w:r w:rsidR="00D67987">
              <w:rPr>
                <w:rFonts w:ascii="Times New Roman" w:hAnsi="Times New Roman"/>
                <w:b/>
                <w:sz w:val="24"/>
                <w:szCs w:val="24"/>
              </w:rPr>
              <w:t>6</w:t>
            </w:r>
            <w:r w:rsidR="009A1E41">
              <w:rPr>
                <w:rFonts w:ascii="Times New Roman" w:hAnsi="Times New Roman"/>
                <w:b/>
                <w:sz w:val="24"/>
                <w:szCs w:val="24"/>
              </w:rPr>
              <w:t xml:space="preserve"> г.</w:t>
            </w:r>
          </w:p>
        </w:tc>
      </w:tr>
      <w:tr w:rsidR="008F2FC9" w:rsidTr="00536940">
        <w:trPr>
          <w:gridAfter w:val="2"/>
          <w:wAfter w:w="529" w:type="dxa"/>
        </w:trPr>
        <w:tc>
          <w:tcPr>
            <w:tcW w:w="10632" w:type="dxa"/>
            <w:gridSpan w:val="11"/>
            <w:shd w:val="clear" w:color="FFFFFF" w:fill="auto"/>
            <w:vAlign w:val="bottom"/>
          </w:tcPr>
          <w:p w:rsidR="008F2FC9" w:rsidRDefault="009A1E41" w:rsidP="00D67987">
            <w:pPr>
              <w:spacing w:line="276" w:lineRule="auto"/>
              <w:jc w:val="both"/>
              <w:rPr>
                <w:rFonts w:ascii="Times New Roman" w:hAnsi="Times New Roman"/>
                <w:sz w:val="24"/>
                <w:szCs w:val="24"/>
              </w:rPr>
            </w:pPr>
            <w:r>
              <w:rPr>
                <w:rFonts w:ascii="Times New Roman" w:hAnsi="Times New Roman"/>
                <w:sz w:val="24"/>
                <w:szCs w:val="24"/>
              </w:rPr>
              <w:t xml:space="preserve">Муниципальное казенное учреждение "Сервисный центр Лодейнопольского муниципального района", именуемый в дальнейшем «Заказчик», в лице директора </w:t>
            </w:r>
            <w:r w:rsidR="00D67987">
              <w:rPr>
                <w:rFonts w:ascii="Times New Roman" w:hAnsi="Times New Roman"/>
                <w:sz w:val="24"/>
                <w:szCs w:val="24"/>
              </w:rPr>
              <w:t>Костина Александра Анатольевича</w:t>
            </w:r>
            <w:r>
              <w:rPr>
                <w:rFonts w:ascii="Times New Roman" w:hAnsi="Times New Roman"/>
                <w:sz w:val="24"/>
                <w:szCs w:val="24"/>
              </w:rPr>
              <w:t xml:space="preserve">, действующего на основании Устава с одной стороны и </w:t>
            </w:r>
            <w:r w:rsidR="00010922">
              <w:rPr>
                <w:rFonts w:ascii="Times New Roman" w:hAnsi="Times New Roman"/>
                <w:sz w:val="24"/>
                <w:szCs w:val="24"/>
              </w:rPr>
              <w:t>____________________</w:t>
            </w:r>
            <w:r>
              <w:rPr>
                <w:rFonts w:ascii="Times New Roman" w:hAnsi="Times New Roman"/>
                <w:sz w:val="24"/>
                <w:szCs w:val="24"/>
              </w:rPr>
              <w:t xml:space="preserve">, в лице </w:t>
            </w:r>
            <w:r w:rsidR="00010922">
              <w:rPr>
                <w:rFonts w:ascii="Times New Roman" w:hAnsi="Times New Roman"/>
                <w:sz w:val="24"/>
                <w:szCs w:val="24"/>
              </w:rPr>
              <w:t>__________________________________</w:t>
            </w:r>
            <w:r>
              <w:rPr>
                <w:rFonts w:ascii="Times New Roman" w:hAnsi="Times New Roman"/>
                <w:sz w:val="24"/>
                <w:szCs w:val="24"/>
              </w:rPr>
              <w:t xml:space="preserve">, действующей на основании </w:t>
            </w:r>
            <w:r w:rsidR="00010922">
              <w:rPr>
                <w:rFonts w:ascii="Times New Roman" w:hAnsi="Times New Roman"/>
                <w:sz w:val="24"/>
                <w:szCs w:val="24"/>
              </w:rPr>
              <w:t>___________</w:t>
            </w:r>
            <w:r>
              <w:rPr>
                <w:rFonts w:ascii="Times New Roman" w:hAnsi="Times New Roman"/>
                <w:sz w:val="24"/>
                <w:szCs w:val="24"/>
              </w:rPr>
              <w:t xml:space="preserve"> именуемая в дальнейшем «Исполнитель» с другой стороны,</w:t>
            </w:r>
            <w:r w:rsidR="00B65F02">
              <w:rPr>
                <w:rFonts w:ascii="Times New Roman" w:hAnsi="Times New Roman"/>
                <w:sz w:val="24"/>
                <w:szCs w:val="24"/>
              </w:rPr>
              <w:t xml:space="preserve"> совместно именуемые Стороны,</w:t>
            </w:r>
            <w:r>
              <w:rPr>
                <w:rFonts w:ascii="Times New Roman" w:hAnsi="Times New Roman"/>
                <w:sz w:val="24"/>
                <w:szCs w:val="24"/>
              </w:rPr>
              <w:t xml:space="preserve"> заключили настоящий Договор о нижеследующем:</w:t>
            </w: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rsidP="005442D5">
            <w:pPr>
              <w:spacing w:line="276" w:lineRule="auto"/>
              <w:rPr>
                <w:rFonts w:ascii="Times New Roman" w:hAnsi="Times New Roman"/>
                <w:sz w:val="24"/>
                <w:szCs w:val="24"/>
              </w:rPr>
            </w:pPr>
          </w:p>
        </w:tc>
        <w:tc>
          <w:tcPr>
            <w:tcW w:w="1037" w:type="dxa"/>
            <w:shd w:val="clear" w:color="FFFFFF" w:fill="auto"/>
            <w:vAlign w:val="bottom"/>
          </w:tcPr>
          <w:p w:rsidR="008F2FC9" w:rsidRDefault="008F2FC9" w:rsidP="005442D5">
            <w:pPr>
              <w:spacing w:line="276" w:lineRule="auto"/>
              <w:rPr>
                <w:rFonts w:ascii="Times New Roman" w:hAnsi="Times New Roman"/>
                <w:sz w:val="24"/>
                <w:szCs w:val="24"/>
              </w:rPr>
            </w:pPr>
          </w:p>
        </w:tc>
        <w:tc>
          <w:tcPr>
            <w:tcW w:w="1365" w:type="dxa"/>
            <w:shd w:val="clear" w:color="FFFFFF" w:fill="auto"/>
            <w:vAlign w:val="bottom"/>
          </w:tcPr>
          <w:p w:rsidR="008F2FC9" w:rsidRDefault="008F2FC9" w:rsidP="005442D5">
            <w:pPr>
              <w:spacing w:line="276" w:lineRule="auto"/>
              <w:rPr>
                <w:rFonts w:ascii="Times New Roman" w:hAnsi="Times New Roman"/>
                <w:sz w:val="24"/>
                <w:szCs w:val="24"/>
              </w:rPr>
            </w:pPr>
          </w:p>
        </w:tc>
        <w:tc>
          <w:tcPr>
            <w:tcW w:w="945" w:type="dxa"/>
            <w:shd w:val="clear" w:color="FFFFFF" w:fill="auto"/>
            <w:vAlign w:val="bottom"/>
          </w:tcPr>
          <w:p w:rsidR="008F2FC9" w:rsidRDefault="008F2FC9" w:rsidP="005442D5">
            <w:pPr>
              <w:spacing w:line="276" w:lineRule="auto"/>
              <w:rPr>
                <w:rFonts w:ascii="Times New Roman" w:hAnsi="Times New Roman"/>
                <w:sz w:val="24"/>
                <w:szCs w:val="24"/>
              </w:rPr>
            </w:pPr>
          </w:p>
        </w:tc>
        <w:tc>
          <w:tcPr>
            <w:tcW w:w="1796" w:type="dxa"/>
            <w:gridSpan w:val="2"/>
            <w:shd w:val="clear" w:color="FFFFFF" w:fill="auto"/>
            <w:vAlign w:val="bottom"/>
          </w:tcPr>
          <w:p w:rsidR="008F2FC9" w:rsidRDefault="008F2FC9" w:rsidP="005442D5">
            <w:pPr>
              <w:spacing w:line="276" w:lineRule="auto"/>
              <w:rPr>
                <w:rFonts w:ascii="Times New Roman" w:hAnsi="Times New Roman"/>
                <w:sz w:val="24"/>
                <w:szCs w:val="24"/>
              </w:rPr>
            </w:pPr>
          </w:p>
        </w:tc>
        <w:tc>
          <w:tcPr>
            <w:tcW w:w="20" w:type="dxa"/>
            <w:shd w:val="clear" w:color="FFFFFF" w:fill="auto"/>
            <w:vAlign w:val="bottom"/>
          </w:tcPr>
          <w:p w:rsidR="008F2FC9" w:rsidRDefault="008F2FC9" w:rsidP="005442D5">
            <w:pPr>
              <w:spacing w:line="276" w:lineRule="auto"/>
              <w:rPr>
                <w:rFonts w:ascii="Times New Roman" w:hAnsi="Times New Roman"/>
                <w:sz w:val="24"/>
                <w:szCs w:val="24"/>
              </w:rPr>
            </w:pP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jc w:val="center"/>
              <w:rPr>
                <w:rFonts w:ascii="Times New Roman" w:hAnsi="Times New Roman"/>
                <w:b/>
                <w:sz w:val="24"/>
                <w:szCs w:val="24"/>
              </w:rPr>
            </w:pPr>
            <w:r>
              <w:rPr>
                <w:rFonts w:ascii="Times New Roman" w:hAnsi="Times New Roman"/>
                <w:b/>
                <w:sz w:val="24"/>
                <w:szCs w:val="24"/>
              </w:rPr>
              <w:t>1. Предмет договора</w:t>
            </w:r>
          </w:p>
        </w:tc>
      </w:tr>
      <w:tr w:rsidR="008F2FC9" w:rsidTr="00B65F02">
        <w:trPr>
          <w:gridAfter w:val="2"/>
          <w:wAfter w:w="529" w:type="dxa"/>
          <w:trHeight w:val="560"/>
        </w:trPr>
        <w:tc>
          <w:tcPr>
            <w:tcW w:w="10632" w:type="dxa"/>
            <w:gridSpan w:val="11"/>
            <w:shd w:val="clear" w:color="FFFFFF" w:fill="auto"/>
            <w:vAlign w:val="bottom"/>
          </w:tcPr>
          <w:p w:rsidR="008F2FC9" w:rsidRDefault="009A1E41" w:rsidP="002C4C76">
            <w:pPr>
              <w:rPr>
                <w:rFonts w:ascii="Times New Roman" w:hAnsi="Times New Roman"/>
                <w:sz w:val="24"/>
                <w:szCs w:val="24"/>
              </w:rPr>
            </w:pPr>
            <w:r>
              <w:rPr>
                <w:rFonts w:ascii="Times New Roman" w:hAnsi="Times New Roman"/>
                <w:sz w:val="24"/>
                <w:szCs w:val="24"/>
              </w:rPr>
              <w:t>1.1. По настоящему Договору Исполнитель обязуется оказать услуги Заказчику перечисленные в Приложении №1</w:t>
            </w:r>
            <w:r w:rsidR="004C182F">
              <w:rPr>
                <w:rFonts w:ascii="Times New Roman" w:hAnsi="Times New Roman"/>
                <w:sz w:val="24"/>
                <w:szCs w:val="24"/>
              </w:rPr>
              <w:t xml:space="preserve"> </w:t>
            </w:r>
            <w:r>
              <w:rPr>
                <w:rFonts w:ascii="Times New Roman" w:hAnsi="Times New Roman"/>
                <w:sz w:val="24"/>
                <w:szCs w:val="24"/>
              </w:rPr>
              <w:t>(Спецификация на оказываемые услуги) являющееся неотъемлемой частью договора</w:t>
            </w:r>
            <w:r w:rsidR="00B65F02">
              <w:rPr>
                <w:rFonts w:ascii="Times New Roman" w:hAnsi="Times New Roman"/>
                <w:sz w:val="24"/>
                <w:szCs w:val="24"/>
              </w:rPr>
              <w:t>.</w:t>
            </w:r>
            <w:r>
              <w:rPr>
                <w:rFonts w:ascii="Times New Roman" w:hAnsi="Times New Roman"/>
                <w:sz w:val="24"/>
                <w:szCs w:val="24"/>
              </w:rPr>
              <w:br/>
            </w:r>
          </w:p>
        </w:tc>
      </w:tr>
      <w:tr w:rsidR="008F2FC9" w:rsidTr="00B65F02">
        <w:trPr>
          <w:gridAfter w:val="2"/>
          <w:wAfter w:w="529" w:type="dxa"/>
          <w:trHeight w:val="80"/>
        </w:trPr>
        <w:tc>
          <w:tcPr>
            <w:tcW w:w="10632" w:type="dxa"/>
            <w:gridSpan w:val="11"/>
            <w:shd w:val="clear" w:color="FFFFFF" w:fill="auto"/>
            <w:vAlign w:val="bottom"/>
          </w:tcPr>
          <w:p w:rsidR="008F2FC9" w:rsidRDefault="009A1E41" w:rsidP="005442D5">
            <w:pPr>
              <w:spacing w:line="276" w:lineRule="auto"/>
              <w:rPr>
                <w:rFonts w:ascii="Times New Roman" w:hAnsi="Times New Roman"/>
                <w:sz w:val="24"/>
                <w:szCs w:val="24"/>
              </w:rPr>
            </w:pPr>
            <w:r>
              <w:rPr>
                <w:rFonts w:ascii="Times New Roman" w:hAnsi="Times New Roman"/>
                <w:sz w:val="24"/>
                <w:szCs w:val="24"/>
              </w:rPr>
              <w:t>1.2. Заказчик обязуется оплатить Исполнителю стоимость оказанных услуг.</w:t>
            </w: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rPr>
                <w:rFonts w:ascii="Times New Roman" w:hAnsi="Times New Roman"/>
                <w:sz w:val="24"/>
                <w:szCs w:val="24"/>
              </w:rPr>
            </w:pPr>
            <w:r>
              <w:rPr>
                <w:rFonts w:ascii="Times New Roman" w:hAnsi="Times New Roman"/>
                <w:sz w:val="24"/>
                <w:szCs w:val="24"/>
              </w:rPr>
              <w:t>1.3. Настоящий договор заключен в соответствии с пунктом 1 подпункта 4 статьи 93 федерального закона № 44-ФЗ "О контрактной системе</w:t>
            </w:r>
            <w:r w:rsidR="00EE33CF">
              <w:rPr>
                <w:rFonts w:ascii="Times New Roman" w:hAnsi="Times New Roman"/>
                <w:sz w:val="24"/>
                <w:szCs w:val="24"/>
              </w:rPr>
              <w:t xml:space="preserve"> </w:t>
            </w:r>
            <w:r>
              <w:rPr>
                <w:rFonts w:ascii="Times New Roman" w:hAnsi="Times New Roman"/>
                <w:sz w:val="24"/>
                <w:szCs w:val="24"/>
              </w:rPr>
              <w:t>в сфере закупок товаров, работ, услуг для обеспечения государственных и муниципальных нужд".</w:t>
            </w:r>
          </w:p>
          <w:p w:rsidR="00B65F02" w:rsidRDefault="00B65F02" w:rsidP="005442D5">
            <w:pPr>
              <w:spacing w:line="276" w:lineRule="auto"/>
              <w:rPr>
                <w:rFonts w:ascii="Times New Roman" w:hAnsi="Times New Roman"/>
                <w:sz w:val="24"/>
                <w:szCs w:val="24"/>
              </w:rPr>
            </w:pPr>
            <w:r>
              <w:rPr>
                <w:rFonts w:ascii="Times New Roman" w:hAnsi="Times New Roman"/>
                <w:sz w:val="24"/>
                <w:szCs w:val="24"/>
              </w:rPr>
              <w:t xml:space="preserve">1.4. Срок оказания услуг: в течении 5 (пяти) рабочих дней с момента </w:t>
            </w:r>
            <w:r w:rsidR="0046584D">
              <w:rPr>
                <w:rFonts w:ascii="Times New Roman" w:hAnsi="Times New Roman"/>
                <w:sz w:val="24"/>
                <w:szCs w:val="24"/>
              </w:rPr>
              <w:t>заключения контракта.</w:t>
            </w: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jc w:val="center"/>
              <w:rPr>
                <w:rFonts w:ascii="Times New Roman" w:hAnsi="Times New Roman"/>
                <w:b/>
                <w:sz w:val="24"/>
                <w:szCs w:val="24"/>
              </w:rPr>
            </w:pPr>
            <w:r>
              <w:rPr>
                <w:rFonts w:ascii="Times New Roman" w:hAnsi="Times New Roman"/>
                <w:b/>
                <w:sz w:val="24"/>
                <w:szCs w:val="24"/>
              </w:rPr>
              <w:t>2. Порядок расчетов</w:t>
            </w:r>
          </w:p>
        </w:tc>
      </w:tr>
      <w:tr w:rsidR="008F2FC9" w:rsidTr="00536940">
        <w:trPr>
          <w:gridAfter w:val="2"/>
          <w:wAfter w:w="529" w:type="dxa"/>
        </w:trPr>
        <w:tc>
          <w:tcPr>
            <w:tcW w:w="10632" w:type="dxa"/>
            <w:gridSpan w:val="11"/>
            <w:shd w:val="clear" w:color="FFFFFF" w:fill="auto"/>
            <w:vAlign w:val="bottom"/>
          </w:tcPr>
          <w:p w:rsidR="008F2FC9" w:rsidRDefault="009A1E41" w:rsidP="00CA2054">
            <w:pPr>
              <w:spacing w:line="276" w:lineRule="auto"/>
              <w:rPr>
                <w:rFonts w:ascii="Times New Roman" w:hAnsi="Times New Roman"/>
                <w:sz w:val="24"/>
                <w:szCs w:val="24"/>
              </w:rPr>
            </w:pPr>
            <w:r>
              <w:rPr>
                <w:rFonts w:ascii="Times New Roman" w:hAnsi="Times New Roman"/>
                <w:sz w:val="24"/>
                <w:szCs w:val="24"/>
              </w:rPr>
              <w:t>2.1. Стоимость оказываемых услуг определена в</w:t>
            </w:r>
            <w:r w:rsidR="009F1B5B">
              <w:rPr>
                <w:rFonts w:ascii="Times New Roman" w:hAnsi="Times New Roman"/>
                <w:sz w:val="24"/>
                <w:szCs w:val="24"/>
              </w:rPr>
              <w:t xml:space="preserve"> </w:t>
            </w:r>
            <w:r>
              <w:rPr>
                <w:rFonts w:ascii="Times New Roman" w:hAnsi="Times New Roman"/>
                <w:sz w:val="24"/>
                <w:szCs w:val="24"/>
              </w:rPr>
              <w:t>Приложении №1 к договору (Спецификация на оказываемые услуги)</w:t>
            </w:r>
            <w:r w:rsidR="00CA2054">
              <w:rPr>
                <w:rFonts w:ascii="Times New Roman" w:hAnsi="Times New Roman"/>
                <w:sz w:val="24"/>
                <w:szCs w:val="24"/>
              </w:rPr>
              <w:t xml:space="preserve">. </w:t>
            </w:r>
            <w:r w:rsidR="00CA2054" w:rsidRPr="00CA2054">
              <w:rPr>
                <w:rFonts w:ascii="Times New Roman" w:hAnsi="Times New Roman"/>
                <w:sz w:val="24"/>
                <w:szCs w:val="24"/>
              </w:rPr>
              <w:t>Цена Договора</w:t>
            </w:r>
            <w:r w:rsidR="00CA2054" w:rsidRPr="00CA2054">
              <w:rPr>
                <w:rFonts w:ascii="Times New Roman" w:hAnsi="Times New Roman"/>
                <w:sz w:val="24"/>
                <w:szCs w:val="24"/>
              </w:rPr>
              <w:t xml:space="preserve"> является твердой и определяется на весь срок исполнения </w:t>
            </w:r>
            <w:r w:rsidR="00CA2054" w:rsidRPr="00CA2054">
              <w:rPr>
                <w:rFonts w:ascii="Times New Roman" w:hAnsi="Times New Roman"/>
                <w:sz w:val="24"/>
                <w:szCs w:val="24"/>
              </w:rPr>
              <w:t>Договора.</w:t>
            </w:r>
            <w:bookmarkStart w:id="0" w:name="_GoBack"/>
            <w:bookmarkEnd w:id="0"/>
            <w:r>
              <w:rPr>
                <w:rFonts w:ascii="Times New Roman" w:hAnsi="Times New Roman"/>
                <w:sz w:val="24"/>
                <w:szCs w:val="24"/>
              </w:rPr>
              <w:br/>
              <w:t xml:space="preserve">2.2.Оплата за оказанные услуги осуществляется на основании счета и оплачивается Заказчиком по безналичному расчету в течение </w:t>
            </w:r>
            <w:r w:rsidR="00473141">
              <w:rPr>
                <w:rFonts w:ascii="Times New Roman" w:hAnsi="Times New Roman"/>
                <w:sz w:val="24"/>
                <w:szCs w:val="24"/>
              </w:rPr>
              <w:t>7</w:t>
            </w:r>
            <w:r>
              <w:rPr>
                <w:rFonts w:ascii="Times New Roman" w:hAnsi="Times New Roman"/>
                <w:sz w:val="24"/>
                <w:szCs w:val="24"/>
              </w:rPr>
              <w:t xml:space="preserve"> </w:t>
            </w:r>
            <w:r w:rsidR="00473141">
              <w:rPr>
                <w:rFonts w:ascii="Times New Roman" w:hAnsi="Times New Roman"/>
                <w:sz w:val="24"/>
                <w:szCs w:val="24"/>
              </w:rPr>
              <w:t>рабочих</w:t>
            </w:r>
            <w:r>
              <w:rPr>
                <w:rFonts w:ascii="Times New Roman" w:hAnsi="Times New Roman"/>
                <w:sz w:val="24"/>
                <w:szCs w:val="24"/>
              </w:rPr>
              <w:t xml:space="preserve"> дней после принятия Заказчиком работ по Акту выполненных работ.</w:t>
            </w:r>
            <w:r>
              <w:rPr>
                <w:rFonts w:ascii="Times New Roman" w:hAnsi="Times New Roman"/>
                <w:sz w:val="24"/>
                <w:szCs w:val="24"/>
              </w:rPr>
              <w:br/>
              <w:t>2.3. Обязательства по оплате считаются исполненными Заказчиком с момента зачисления денежных средств на расчетный счет Исполнителя.</w:t>
            </w: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jc w:val="center"/>
              <w:rPr>
                <w:rFonts w:ascii="Times New Roman" w:hAnsi="Times New Roman"/>
                <w:b/>
                <w:sz w:val="24"/>
                <w:szCs w:val="24"/>
              </w:rPr>
            </w:pPr>
            <w:r>
              <w:rPr>
                <w:rFonts w:ascii="Times New Roman" w:hAnsi="Times New Roman"/>
                <w:b/>
                <w:sz w:val="24"/>
                <w:szCs w:val="24"/>
              </w:rPr>
              <w:t>3. Обязанности сторон</w:t>
            </w: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rPr>
                <w:rFonts w:ascii="Times New Roman" w:hAnsi="Times New Roman"/>
                <w:b/>
                <w:sz w:val="24"/>
                <w:szCs w:val="24"/>
              </w:rPr>
            </w:pPr>
            <w:r>
              <w:rPr>
                <w:rFonts w:ascii="Times New Roman" w:hAnsi="Times New Roman"/>
                <w:b/>
                <w:sz w:val="24"/>
                <w:szCs w:val="24"/>
              </w:rPr>
              <w:t>3.1. ИСПОЛНИТЕЛЬ обязан:</w:t>
            </w: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rPr>
                <w:rFonts w:ascii="Times New Roman" w:hAnsi="Times New Roman"/>
                <w:sz w:val="24"/>
                <w:szCs w:val="24"/>
              </w:rPr>
            </w:pPr>
            <w:r>
              <w:rPr>
                <w:rFonts w:ascii="Times New Roman" w:hAnsi="Times New Roman"/>
                <w:sz w:val="24"/>
                <w:szCs w:val="24"/>
              </w:rPr>
              <w:t xml:space="preserve">3.1.1. Обеспечить </w:t>
            </w:r>
            <w:proofErr w:type="gramStart"/>
            <w:r>
              <w:rPr>
                <w:rFonts w:ascii="Times New Roman" w:hAnsi="Times New Roman"/>
                <w:sz w:val="24"/>
                <w:szCs w:val="24"/>
              </w:rPr>
              <w:t>соответствие  качества</w:t>
            </w:r>
            <w:proofErr w:type="gramEnd"/>
            <w:r>
              <w:rPr>
                <w:rFonts w:ascii="Times New Roman" w:hAnsi="Times New Roman"/>
                <w:sz w:val="24"/>
                <w:szCs w:val="24"/>
              </w:rPr>
              <w:t xml:space="preserve"> оказываемых услуг</w:t>
            </w: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rPr>
                <w:rFonts w:ascii="Times New Roman" w:hAnsi="Times New Roman"/>
                <w:b/>
                <w:sz w:val="24"/>
                <w:szCs w:val="24"/>
              </w:rPr>
            </w:pPr>
            <w:r>
              <w:rPr>
                <w:rFonts w:ascii="Times New Roman" w:hAnsi="Times New Roman"/>
                <w:b/>
                <w:sz w:val="24"/>
                <w:szCs w:val="24"/>
              </w:rPr>
              <w:t>3.2. ЗАКАЗЧИК обязан:</w:t>
            </w:r>
          </w:p>
        </w:tc>
      </w:tr>
      <w:tr w:rsidR="008F2FC9" w:rsidTr="002C4C76">
        <w:trPr>
          <w:gridAfter w:val="2"/>
          <w:wAfter w:w="529" w:type="dxa"/>
          <w:trHeight w:val="684"/>
        </w:trPr>
        <w:tc>
          <w:tcPr>
            <w:tcW w:w="10632" w:type="dxa"/>
            <w:gridSpan w:val="11"/>
            <w:shd w:val="clear" w:color="FFFFFF" w:fill="auto"/>
            <w:vAlign w:val="bottom"/>
          </w:tcPr>
          <w:p w:rsidR="009F1B5B" w:rsidRPr="008F0874" w:rsidRDefault="009A1E41" w:rsidP="005442D5">
            <w:pPr>
              <w:spacing w:line="276" w:lineRule="auto"/>
              <w:rPr>
                <w:rFonts w:ascii="Times New Roman" w:eastAsia="Times New Roman" w:hAnsi="Times New Roman" w:cs="Times New Roman"/>
                <w:sz w:val="24"/>
                <w:szCs w:val="24"/>
              </w:rPr>
            </w:pPr>
            <w:proofErr w:type="gramStart"/>
            <w:r>
              <w:rPr>
                <w:rFonts w:ascii="Times New Roman" w:hAnsi="Times New Roman"/>
                <w:sz w:val="24"/>
                <w:szCs w:val="24"/>
              </w:rPr>
              <w:t>3.2.1  Своевременно</w:t>
            </w:r>
            <w:proofErr w:type="gramEnd"/>
            <w:r>
              <w:rPr>
                <w:rFonts w:ascii="Times New Roman" w:hAnsi="Times New Roman"/>
                <w:sz w:val="24"/>
                <w:szCs w:val="24"/>
              </w:rPr>
              <w:t xml:space="preserve"> оплатить работы согласно счета на оплату.</w:t>
            </w:r>
            <w:r w:rsidR="009F1B5B">
              <w:rPr>
                <w:rFonts w:ascii="Times New Roman" w:hAnsi="Times New Roman"/>
                <w:sz w:val="24"/>
                <w:szCs w:val="24"/>
              </w:rPr>
              <w:t xml:space="preserve"> </w:t>
            </w:r>
            <w:r w:rsidR="009F1B5B">
              <w:rPr>
                <w:rFonts w:ascii="Times New Roman" w:hAnsi="Times New Roman" w:cs="Times New Roman"/>
                <w:sz w:val="24"/>
                <w:szCs w:val="24"/>
              </w:rPr>
              <w:t xml:space="preserve">ИФ - </w:t>
            </w:r>
            <w:r w:rsidR="009F1B5B" w:rsidRPr="008F0874">
              <w:rPr>
                <w:rFonts w:ascii="Times New Roman" w:hAnsi="Times New Roman" w:cs="Times New Roman"/>
                <w:sz w:val="24"/>
                <w:szCs w:val="24"/>
              </w:rPr>
              <w:t xml:space="preserve"> бюджет Лодейнопольского муниципального района </w:t>
            </w:r>
            <w:r w:rsidR="009F1B5B">
              <w:rPr>
                <w:rFonts w:ascii="Times New Roman" w:hAnsi="Times New Roman" w:cs="Times New Roman"/>
                <w:sz w:val="24"/>
                <w:szCs w:val="24"/>
              </w:rPr>
              <w:t>ЛО</w:t>
            </w:r>
            <w:r w:rsidR="00D67987">
              <w:rPr>
                <w:rFonts w:ascii="Times New Roman" w:hAnsi="Times New Roman" w:cs="Times New Roman"/>
                <w:sz w:val="24"/>
                <w:szCs w:val="24"/>
              </w:rPr>
              <w:t>, за счет средств межбюджетных трансфертов</w:t>
            </w:r>
            <w:r w:rsidR="000F0948">
              <w:rPr>
                <w:rFonts w:ascii="Times New Roman" w:hAnsi="Times New Roman" w:cs="Times New Roman"/>
                <w:sz w:val="24"/>
                <w:szCs w:val="24"/>
              </w:rPr>
              <w:t>.</w:t>
            </w:r>
          </w:p>
          <w:p w:rsidR="008F2FC9" w:rsidRDefault="008F2FC9" w:rsidP="005442D5">
            <w:pPr>
              <w:spacing w:line="276" w:lineRule="auto"/>
              <w:rPr>
                <w:rFonts w:ascii="Times New Roman" w:hAnsi="Times New Roman"/>
                <w:sz w:val="24"/>
                <w:szCs w:val="24"/>
              </w:rPr>
            </w:pP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jc w:val="center"/>
              <w:rPr>
                <w:rFonts w:ascii="Times New Roman" w:hAnsi="Times New Roman"/>
                <w:b/>
                <w:sz w:val="24"/>
                <w:szCs w:val="24"/>
              </w:rPr>
            </w:pPr>
            <w:r>
              <w:rPr>
                <w:rFonts w:ascii="Times New Roman" w:hAnsi="Times New Roman"/>
                <w:b/>
                <w:sz w:val="24"/>
                <w:szCs w:val="24"/>
              </w:rPr>
              <w:t>4. Ответственность сторон</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.1. Стороны несут ответственность за неисполнение либо ненадлежащее исполнение обязательств в соответствии с действующим законодательством Российской Федерации.</w:t>
            </w:r>
          </w:p>
        </w:tc>
      </w:tr>
      <w:tr w:rsidR="00B31DFD" w:rsidTr="00B31DFD">
        <w:trPr>
          <w:gridAfter w:val="2"/>
          <w:wAfter w:w="529" w:type="dxa"/>
          <w:trHeight w:val="748"/>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.2. Убытки, возникшие вследствие неисполнения либо ненадлежащего исполнения Сторонами обязательств по Договору, возмещаются в объеме и порядке, предусмотренном законодательством Российской Федерации.</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 xml:space="preserve">.3.1Пеня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 xml:space="preserve">.3.2.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w:t>
            </w:r>
            <w:r w:rsidRPr="00B31DFD">
              <w:rPr>
                <w:rFonts w:ascii="Times New Roman" w:hAnsi="Times New Roman"/>
                <w:sz w:val="24"/>
                <w:szCs w:val="24"/>
              </w:rPr>
              <w:lastRenderedPageBreak/>
              <w:t>устанавливается в 1000 (одна тысяча) рублей.</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lastRenderedPageBreak/>
              <w:t>4</w:t>
            </w:r>
            <w:r w:rsidRPr="00B31DFD">
              <w:rPr>
                <w:rFonts w:ascii="Times New Roman" w:hAnsi="Times New Roman"/>
                <w:sz w:val="24"/>
                <w:szCs w:val="24"/>
              </w:rPr>
              <w:t xml:space="preserve">.4.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.4.1.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.4.2.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tc>
      </w:tr>
      <w:tr w:rsidR="00B31DFD" w:rsidTr="00C83696">
        <w:trPr>
          <w:gridAfter w:val="2"/>
          <w:wAfter w:w="529" w:type="dxa"/>
        </w:trPr>
        <w:tc>
          <w:tcPr>
            <w:tcW w:w="10632" w:type="dxa"/>
            <w:gridSpan w:val="11"/>
            <w:shd w:val="clear" w:color="FFFFFF" w:fill="auto"/>
          </w:tcPr>
          <w:p w:rsidR="00B31DFD" w:rsidRPr="00B31DFD" w:rsidRDefault="00B31DFD" w:rsidP="005442D5">
            <w:pPr>
              <w:widowControl w:val="0"/>
              <w:autoSpaceDE w:val="0"/>
              <w:autoSpaceDN w:val="0"/>
              <w:adjustRightInd w:val="0"/>
              <w:spacing w:line="276" w:lineRule="auto"/>
              <w:jc w:val="both"/>
              <w:outlineLvl w:val="0"/>
              <w:rPr>
                <w:rFonts w:ascii="Times New Roman" w:hAnsi="Times New Roman"/>
                <w:sz w:val="24"/>
                <w:szCs w:val="24"/>
              </w:rPr>
            </w:pPr>
            <w:r>
              <w:rPr>
                <w:rFonts w:ascii="Times New Roman" w:hAnsi="Times New Roman"/>
                <w:sz w:val="24"/>
                <w:szCs w:val="24"/>
              </w:rPr>
              <w:t>4</w:t>
            </w:r>
            <w:r w:rsidRPr="00B31DFD">
              <w:rPr>
                <w:rFonts w:ascii="Times New Roman" w:hAnsi="Times New Roman"/>
                <w:sz w:val="24"/>
                <w:szCs w:val="24"/>
              </w:rPr>
              <w:t>.7. Уплата неустойки (штрафа, пени) Исполнителем производится на основании претензии Заказчика путем перечисления денежных средств на счет Заказчика, не позднее 10 (десяти)рабочих дней с момента получения претензии Заказчика.</w:t>
            </w: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jc w:val="center"/>
              <w:rPr>
                <w:rFonts w:ascii="Times New Roman" w:hAnsi="Times New Roman"/>
                <w:b/>
                <w:sz w:val="24"/>
                <w:szCs w:val="24"/>
              </w:rPr>
            </w:pPr>
            <w:r>
              <w:rPr>
                <w:rFonts w:ascii="Times New Roman" w:hAnsi="Times New Roman"/>
                <w:b/>
                <w:sz w:val="24"/>
                <w:szCs w:val="24"/>
              </w:rPr>
              <w:t>5. Сроки действия договора</w:t>
            </w:r>
          </w:p>
        </w:tc>
      </w:tr>
      <w:tr w:rsidR="008F2FC9" w:rsidTr="00536940">
        <w:trPr>
          <w:gridAfter w:val="2"/>
          <w:wAfter w:w="529" w:type="dxa"/>
        </w:trPr>
        <w:tc>
          <w:tcPr>
            <w:tcW w:w="10632" w:type="dxa"/>
            <w:gridSpan w:val="11"/>
            <w:shd w:val="clear" w:color="FFFFFF" w:fill="auto"/>
            <w:vAlign w:val="bottom"/>
          </w:tcPr>
          <w:p w:rsidR="008F2FC9" w:rsidRDefault="009A1E41" w:rsidP="005442D5">
            <w:pPr>
              <w:spacing w:line="276" w:lineRule="auto"/>
              <w:rPr>
                <w:rFonts w:ascii="Times New Roman" w:hAnsi="Times New Roman"/>
                <w:sz w:val="24"/>
                <w:szCs w:val="24"/>
              </w:rPr>
            </w:pPr>
            <w:r>
              <w:rPr>
                <w:rFonts w:ascii="Times New Roman" w:hAnsi="Times New Roman"/>
                <w:sz w:val="24"/>
                <w:szCs w:val="24"/>
              </w:rPr>
              <w:t xml:space="preserve">5.1. </w:t>
            </w:r>
            <w:r w:rsidR="00B31FAD">
              <w:rPr>
                <w:rFonts w:ascii="Times New Roman" w:hAnsi="Times New Roman"/>
                <w:sz w:val="24"/>
                <w:szCs w:val="24"/>
              </w:rPr>
              <w:t xml:space="preserve">Договор вступает в силу с момента его подписания и действует до исполнения </w:t>
            </w:r>
            <w:r w:rsidR="00B65F02">
              <w:rPr>
                <w:rFonts w:ascii="Times New Roman" w:hAnsi="Times New Roman"/>
                <w:sz w:val="24"/>
                <w:szCs w:val="24"/>
              </w:rPr>
              <w:t>Сторонами своих обязательств.</w:t>
            </w:r>
          </w:p>
          <w:p w:rsidR="005442D5" w:rsidRPr="005442D5" w:rsidRDefault="005442D5" w:rsidP="005442D5">
            <w:pPr>
              <w:spacing w:line="276" w:lineRule="auto"/>
              <w:ind w:left="-284"/>
              <w:jc w:val="center"/>
              <w:rPr>
                <w:rFonts w:ascii="Times New Roman" w:hAnsi="Times New Roman"/>
                <w:b/>
                <w:sz w:val="24"/>
                <w:szCs w:val="24"/>
              </w:rPr>
            </w:pPr>
            <w:r>
              <w:rPr>
                <w:rFonts w:ascii="Times New Roman" w:hAnsi="Times New Roman"/>
                <w:b/>
                <w:sz w:val="24"/>
                <w:szCs w:val="24"/>
              </w:rPr>
              <w:t xml:space="preserve">6. </w:t>
            </w:r>
            <w:r w:rsidRPr="005442D5">
              <w:rPr>
                <w:rFonts w:ascii="Times New Roman" w:hAnsi="Times New Roman"/>
                <w:b/>
                <w:sz w:val="24"/>
                <w:szCs w:val="24"/>
              </w:rPr>
              <w:t>Антикоррупционная оговорка.</w:t>
            </w:r>
          </w:p>
          <w:p w:rsidR="005442D5" w:rsidRPr="005442D5" w:rsidRDefault="005442D5" w:rsidP="005442D5">
            <w:pPr>
              <w:spacing w:line="276" w:lineRule="auto"/>
              <w:jc w:val="both"/>
              <w:rPr>
                <w:rFonts w:ascii="Times New Roman" w:hAnsi="Times New Roman"/>
                <w:sz w:val="24"/>
                <w:szCs w:val="24"/>
              </w:rPr>
            </w:pPr>
            <w:r>
              <w:rPr>
                <w:rFonts w:ascii="Times New Roman" w:hAnsi="Times New Roman"/>
                <w:sz w:val="24"/>
                <w:szCs w:val="24"/>
              </w:rPr>
              <w:t>6</w:t>
            </w:r>
            <w:r w:rsidRPr="005442D5">
              <w:rPr>
                <w:rFonts w:ascii="Times New Roman" w:hAnsi="Times New Roman"/>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442D5" w:rsidRPr="005442D5" w:rsidRDefault="005442D5" w:rsidP="005442D5">
            <w:pPr>
              <w:spacing w:line="276" w:lineRule="auto"/>
              <w:jc w:val="both"/>
              <w:rPr>
                <w:rFonts w:ascii="Times New Roman" w:hAnsi="Times New Roman"/>
                <w:sz w:val="24"/>
                <w:szCs w:val="24"/>
              </w:rPr>
            </w:pPr>
            <w:r>
              <w:rPr>
                <w:rFonts w:ascii="Times New Roman" w:hAnsi="Times New Roman"/>
                <w:sz w:val="24"/>
                <w:szCs w:val="24"/>
              </w:rPr>
              <w:t>6</w:t>
            </w:r>
            <w:r w:rsidRPr="005442D5">
              <w:rPr>
                <w:rFonts w:ascii="Times New Roman" w:hAnsi="Times New Roman"/>
                <w:sz w:val="24"/>
                <w:szCs w:val="24"/>
              </w:rPr>
              <w:t xml:space="preserve">.2. При исполнение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w:t>
            </w:r>
            <w:proofErr w:type="gramStart"/>
            <w:r w:rsidRPr="005442D5">
              <w:rPr>
                <w:rFonts w:ascii="Times New Roman" w:hAnsi="Times New Roman"/>
                <w:sz w:val="24"/>
                <w:szCs w:val="24"/>
              </w:rPr>
              <w:t>требования  международных</w:t>
            </w:r>
            <w:proofErr w:type="gramEnd"/>
            <w:r w:rsidRPr="005442D5">
              <w:rPr>
                <w:rFonts w:ascii="Times New Roman" w:hAnsi="Times New Roman"/>
                <w:sz w:val="24"/>
                <w:szCs w:val="24"/>
              </w:rPr>
              <w:t xml:space="preserve"> актов о противодействии легализации (отмыванию) доходов, полученных преступным путем.</w:t>
            </w:r>
          </w:p>
          <w:p w:rsidR="005442D5" w:rsidRPr="005442D5" w:rsidRDefault="005442D5" w:rsidP="005442D5">
            <w:pPr>
              <w:spacing w:line="276" w:lineRule="auto"/>
              <w:jc w:val="both"/>
              <w:rPr>
                <w:rFonts w:ascii="Times New Roman" w:hAnsi="Times New Roman"/>
                <w:sz w:val="24"/>
                <w:szCs w:val="24"/>
              </w:rPr>
            </w:pPr>
            <w:r>
              <w:rPr>
                <w:rFonts w:ascii="Times New Roman" w:hAnsi="Times New Roman"/>
                <w:sz w:val="24"/>
                <w:szCs w:val="24"/>
              </w:rPr>
              <w:t>6</w:t>
            </w:r>
            <w:r w:rsidRPr="005442D5">
              <w:rPr>
                <w:rFonts w:ascii="Times New Roman" w:hAnsi="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w:t>
            </w:r>
            <w:proofErr w:type="gramStart"/>
            <w:r w:rsidRPr="005442D5">
              <w:rPr>
                <w:rFonts w:ascii="Times New Roman" w:hAnsi="Times New Roman"/>
                <w:sz w:val="24"/>
                <w:szCs w:val="24"/>
              </w:rPr>
              <w:t>его  аффилированными</w:t>
            </w:r>
            <w:proofErr w:type="gramEnd"/>
            <w:r w:rsidRPr="005442D5">
              <w:rPr>
                <w:rFonts w:ascii="Times New Roman" w:hAnsi="Times New Roman"/>
                <w:sz w:val="24"/>
                <w:szCs w:val="24"/>
              </w:rPr>
              <w:t xml:space="preserve"> лицами, работниками или посредниками.</w:t>
            </w:r>
          </w:p>
          <w:p w:rsidR="005442D5" w:rsidRPr="005442D5" w:rsidRDefault="005442D5" w:rsidP="005442D5">
            <w:pPr>
              <w:spacing w:line="276" w:lineRule="auto"/>
              <w:jc w:val="both"/>
              <w:rPr>
                <w:rFonts w:ascii="Times New Roman" w:hAnsi="Times New Roman"/>
                <w:sz w:val="24"/>
                <w:szCs w:val="24"/>
              </w:rPr>
            </w:pPr>
            <w:r w:rsidRPr="005442D5">
              <w:rPr>
                <w:rFonts w:ascii="Times New Roman" w:hAnsi="Times New Roman"/>
                <w:sz w:val="24"/>
                <w:szCs w:val="24"/>
              </w:rPr>
              <w:t xml:space="preserve"> </w:t>
            </w:r>
            <w:r>
              <w:rPr>
                <w:rFonts w:ascii="Times New Roman" w:hAnsi="Times New Roman"/>
                <w:sz w:val="24"/>
                <w:szCs w:val="24"/>
              </w:rPr>
              <w:t>6</w:t>
            </w:r>
            <w:r w:rsidRPr="005442D5">
              <w:rPr>
                <w:rFonts w:ascii="Times New Roman" w:hAnsi="Times New Roman"/>
                <w:sz w:val="24"/>
                <w:szCs w:val="24"/>
              </w:rPr>
              <w:t>.4.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5442D5" w:rsidRDefault="005442D5" w:rsidP="005442D5">
            <w:pPr>
              <w:spacing w:line="276" w:lineRule="auto"/>
              <w:rPr>
                <w:rFonts w:ascii="Times New Roman" w:hAnsi="Times New Roman"/>
                <w:sz w:val="24"/>
                <w:szCs w:val="24"/>
              </w:rPr>
            </w:pPr>
          </w:p>
          <w:p w:rsidR="00B65F02" w:rsidRDefault="00B65F02" w:rsidP="005442D5">
            <w:pPr>
              <w:spacing w:line="276" w:lineRule="auto"/>
              <w:rPr>
                <w:rFonts w:ascii="Times New Roman" w:hAnsi="Times New Roman"/>
                <w:sz w:val="24"/>
                <w:szCs w:val="24"/>
              </w:rPr>
            </w:pPr>
          </w:p>
        </w:tc>
      </w:tr>
      <w:tr w:rsidR="008F2FC9" w:rsidTr="00536940">
        <w:trPr>
          <w:gridAfter w:val="2"/>
          <w:wAfter w:w="529" w:type="dxa"/>
        </w:trPr>
        <w:tc>
          <w:tcPr>
            <w:tcW w:w="10632" w:type="dxa"/>
            <w:gridSpan w:val="11"/>
            <w:shd w:val="clear" w:color="FFFFFF" w:fill="auto"/>
            <w:vAlign w:val="bottom"/>
          </w:tcPr>
          <w:p w:rsidR="005442D5" w:rsidRDefault="005442D5">
            <w:pPr>
              <w:jc w:val="center"/>
              <w:rPr>
                <w:rFonts w:ascii="Times New Roman" w:hAnsi="Times New Roman"/>
                <w:b/>
                <w:sz w:val="24"/>
                <w:szCs w:val="24"/>
              </w:rPr>
            </w:pPr>
          </w:p>
          <w:p w:rsidR="00A70CD5" w:rsidRDefault="00A70CD5">
            <w:pPr>
              <w:jc w:val="center"/>
              <w:rPr>
                <w:rFonts w:ascii="Times New Roman" w:hAnsi="Times New Roman"/>
                <w:b/>
                <w:sz w:val="24"/>
                <w:szCs w:val="24"/>
              </w:rPr>
            </w:pPr>
          </w:p>
          <w:p w:rsidR="008F2FC9" w:rsidRDefault="005442D5">
            <w:pPr>
              <w:jc w:val="center"/>
              <w:rPr>
                <w:rFonts w:ascii="Times New Roman" w:hAnsi="Times New Roman"/>
                <w:b/>
                <w:sz w:val="24"/>
                <w:szCs w:val="24"/>
              </w:rPr>
            </w:pPr>
            <w:r>
              <w:rPr>
                <w:rFonts w:ascii="Times New Roman" w:hAnsi="Times New Roman"/>
                <w:b/>
                <w:sz w:val="24"/>
                <w:szCs w:val="24"/>
              </w:rPr>
              <w:t>7</w:t>
            </w:r>
            <w:r w:rsidR="009A1E41">
              <w:rPr>
                <w:rFonts w:ascii="Times New Roman" w:hAnsi="Times New Roman"/>
                <w:b/>
                <w:sz w:val="24"/>
                <w:szCs w:val="24"/>
              </w:rPr>
              <w:t>. Реквизиты сторон</w:t>
            </w:r>
          </w:p>
        </w:tc>
      </w:tr>
      <w:tr w:rsidR="008F2FC9" w:rsidTr="00536940">
        <w:tc>
          <w:tcPr>
            <w:tcW w:w="4725" w:type="dxa"/>
            <w:gridSpan w:val="5"/>
            <w:shd w:val="clear" w:color="FFFFFF" w:fill="auto"/>
            <w:vAlign w:val="bottom"/>
          </w:tcPr>
          <w:p w:rsidR="008F2FC9" w:rsidRDefault="009A1E41">
            <w:pPr>
              <w:rPr>
                <w:rFonts w:ascii="Times New Roman" w:hAnsi="Times New Roman"/>
                <w:b/>
                <w:sz w:val="24"/>
                <w:szCs w:val="24"/>
              </w:rPr>
            </w:pPr>
            <w:r>
              <w:rPr>
                <w:rFonts w:ascii="Times New Roman" w:hAnsi="Times New Roman"/>
                <w:b/>
                <w:sz w:val="24"/>
                <w:szCs w:val="24"/>
              </w:rPr>
              <w:lastRenderedPageBreak/>
              <w:t>Исполнитель:</w:t>
            </w:r>
          </w:p>
        </w:tc>
        <w:tc>
          <w:tcPr>
            <w:tcW w:w="433" w:type="dxa"/>
            <w:shd w:val="clear" w:color="FFFFFF" w:fill="auto"/>
            <w:vAlign w:val="bottom"/>
          </w:tcPr>
          <w:p w:rsidR="008F2FC9" w:rsidRDefault="008F2FC9">
            <w:pPr>
              <w:rPr>
                <w:rFonts w:ascii="Times New Roman" w:hAnsi="Times New Roman"/>
                <w:sz w:val="24"/>
                <w:szCs w:val="24"/>
              </w:rPr>
            </w:pPr>
          </w:p>
        </w:tc>
        <w:tc>
          <w:tcPr>
            <w:tcW w:w="5983" w:type="dxa"/>
            <w:gridSpan w:val="6"/>
            <w:shd w:val="clear" w:color="FFFFFF" w:fill="auto"/>
            <w:vAlign w:val="bottom"/>
          </w:tcPr>
          <w:p w:rsidR="008F2FC9" w:rsidRDefault="009A1E41">
            <w:pPr>
              <w:rPr>
                <w:rFonts w:ascii="Times New Roman" w:hAnsi="Times New Roman"/>
                <w:b/>
                <w:sz w:val="24"/>
                <w:szCs w:val="24"/>
              </w:rPr>
            </w:pPr>
            <w:r>
              <w:rPr>
                <w:rFonts w:ascii="Times New Roman" w:hAnsi="Times New Roman"/>
                <w:b/>
                <w:sz w:val="24"/>
                <w:szCs w:val="24"/>
              </w:rPr>
              <w:t>Заказчик:</w:t>
            </w: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c>
          <w:tcPr>
            <w:tcW w:w="4725" w:type="dxa"/>
            <w:gridSpan w:val="5"/>
            <w:shd w:val="clear" w:color="FFFFFF" w:fill="auto"/>
          </w:tcPr>
          <w:p w:rsidR="008F2FC9" w:rsidRDefault="00010922">
            <w:pPr>
              <w:rPr>
                <w:rFonts w:ascii="Times New Roman" w:hAnsi="Times New Roman"/>
                <w:sz w:val="24"/>
                <w:szCs w:val="24"/>
              </w:rPr>
            </w:pPr>
            <w:r>
              <w:rPr>
                <w:rFonts w:ascii="Times New Roman" w:hAnsi="Times New Roman"/>
                <w:sz w:val="24"/>
                <w:szCs w:val="24"/>
              </w:rPr>
              <w:t xml:space="preserve"> </w:t>
            </w:r>
          </w:p>
        </w:tc>
        <w:tc>
          <w:tcPr>
            <w:tcW w:w="433" w:type="dxa"/>
            <w:shd w:val="clear" w:color="FFFFFF" w:fill="auto"/>
          </w:tcPr>
          <w:p w:rsidR="008F2FC9" w:rsidRDefault="008F2FC9">
            <w:pPr>
              <w:rPr>
                <w:rFonts w:ascii="Times New Roman" w:hAnsi="Times New Roman"/>
                <w:sz w:val="24"/>
                <w:szCs w:val="24"/>
              </w:rPr>
            </w:pPr>
          </w:p>
        </w:tc>
        <w:tc>
          <w:tcPr>
            <w:tcW w:w="5983" w:type="dxa"/>
            <w:gridSpan w:val="6"/>
            <w:shd w:val="clear" w:color="FFFFFF" w:fill="auto"/>
          </w:tcPr>
          <w:p w:rsidR="0022273A" w:rsidRDefault="009A1E41">
            <w:pPr>
              <w:rPr>
                <w:rFonts w:ascii="Times New Roman" w:hAnsi="Times New Roman"/>
                <w:sz w:val="24"/>
                <w:szCs w:val="24"/>
              </w:rPr>
            </w:pPr>
            <w:r>
              <w:rPr>
                <w:rFonts w:ascii="Times New Roman" w:hAnsi="Times New Roman"/>
                <w:sz w:val="24"/>
                <w:szCs w:val="24"/>
              </w:rPr>
              <w:t xml:space="preserve">Муниципальное казенное учреждение </w:t>
            </w:r>
          </w:p>
          <w:p w:rsidR="0022273A" w:rsidRDefault="009A1E41">
            <w:pPr>
              <w:rPr>
                <w:rFonts w:ascii="Times New Roman" w:hAnsi="Times New Roman"/>
                <w:sz w:val="24"/>
                <w:szCs w:val="24"/>
              </w:rPr>
            </w:pPr>
            <w:r>
              <w:rPr>
                <w:rFonts w:ascii="Times New Roman" w:hAnsi="Times New Roman"/>
                <w:sz w:val="24"/>
                <w:szCs w:val="24"/>
              </w:rPr>
              <w:t xml:space="preserve">"Сервисный центр Лодейнопольского </w:t>
            </w:r>
          </w:p>
          <w:p w:rsidR="0022273A" w:rsidRDefault="009A1E41">
            <w:pPr>
              <w:rPr>
                <w:rFonts w:ascii="Times New Roman" w:hAnsi="Times New Roman"/>
                <w:sz w:val="24"/>
                <w:szCs w:val="24"/>
              </w:rPr>
            </w:pPr>
            <w:r>
              <w:rPr>
                <w:rFonts w:ascii="Times New Roman" w:hAnsi="Times New Roman"/>
                <w:sz w:val="24"/>
                <w:szCs w:val="24"/>
              </w:rPr>
              <w:t>муниципального района"</w:t>
            </w:r>
            <w:r>
              <w:rPr>
                <w:rFonts w:ascii="Times New Roman" w:hAnsi="Times New Roman"/>
                <w:sz w:val="24"/>
                <w:szCs w:val="24"/>
              </w:rPr>
              <w:br/>
              <w:t xml:space="preserve">юр. адрес: 187700, Ленинградская </w:t>
            </w:r>
            <w:proofErr w:type="spellStart"/>
            <w:r>
              <w:rPr>
                <w:rFonts w:ascii="Times New Roman" w:hAnsi="Times New Roman"/>
                <w:sz w:val="24"/>
                <w:szCs w:val="24"/>
              </w:rPr>
              <w:t>обл</w:t>
            </w:r>
            <w:proofErr w:type="spellEnd"/>
            <w:r>
              <w:rPr>
                <w:rFonts w:ascii="Times New Roman" w:hAnsi="Times New Roman"/>
                <w:sz w:val="24"/>
                <w:szCs w:val="24"/>
              </w:rPr>
              <w:t xml:space="preserve">, </w:t>
            </w:r>
          </w:p>
          <w:p w:rsidR="0022273A" w:rsidRDefault="009A1E41">
            <w:pPr>
              <w:rPr>
                <w:rFonts w:ascii="Times New Roman" w:hAnsi="Times New Roman"/>
                <w:sz w:val="24"/>
                <w:szCs w:val="24"/>
              </w:rPr>
            </w:pPr>
            <w:proofErr w:type="spellStart"/>
            <w:r>
              <w:rPr>
                <w:rFonts w:ascii="Times New Roman" w:hAnsi="Times New Roman"/>
                <w:sz w:val="24"/>
                <w:szCs w:val="24"/>
              </w:rPr>
              <w:t>Лодейнопольский</w:t>
            </w:r>
            <w:proofErr w:type="spellEnd"/>
            <w:r>
              <w:rPr>
                <w:rFonts w:ascii="Times New Roman" w:hAnsi="Times New Roman"/>
                <w:sz w:val="24"/>
                <w:szCs w:val="24"/>
              </w:rPr>
              <w:t xml:space="preserve"> р-н, Лодейное Поле г, </w:t>
            </w:r>
          </w:p>
          <w:p w:rsidR="0022273A" w:rsidRDefault="009A1E41">
            <w:pPr>
              <w:rPr>
                <w:rFonts w:ascii="Times New Roman" w:hAnsi="Times New Roman"/>
                <w:sz w:val="24"/>
                <w:szCs w:val="24"/>
              </w:rPr>
            </w:pPr>
            <w:r>
              <w:rPr>
                <w:rFonts w:ascii="Times New Roman" w:hAnsi="Times New Roman"/>
                <w:sz w:val="24"/>
                <w:szCs w:val="24"/>
              </w:rPr>
              <w:t xml:space="preserve">Ленина </w:t>
            </w:r>
            <w:proofErr w:type="spellStart"/>
            <w:r>
              <w:rPr>
                <w:rFonts w:ascii="Times New Roman" w:hAnsi="Times New Roman"/>
                <w:sz w:val="24"/>
                <w:szCs w:val="24"/>
              </w:rPr>
              <w:t>пр-кт</w:t>
            </w:r>
            <w:proofErr w:type="spellEnd"/>
            <w:r>
              <w:rPr>
                <w:rFonts w:ascii="Times New Roman" w:hAnsi="Times New Roman"/>
                <w:sz w:val="24"/>
                <w:szCs w:val="24"/>
              </w:rPr>
              <w:t>, дом № 20</w:t>
            </w:r>
            <w:r w:rsidR="0022273A">
              <w:rPr>
                <w:rFonts w:ascii="Times New Roman" w:hAnsi="Times New Roman"/>
                <w:sz w:val="24"/>
                <w:szCs w:val="24"/>
              </w:rPr>
              <w:t>;</w:t>
            </w:r>
          </w:p>
          <w:p w:rsidR="0022273A" w:rsidRDefault="0022273A">
            <w:pPr>
              <w:rPr>
                <w:rFonts w:ascii="Times New Roman" w:hAnsi="Times New Roman"/>
                <w:sz w:val="24"/>
                <w:szCs w:val="24"/>
              </w:rPr>
            </w:pPr>
            <w:r>
              <w:rPr>
                <w:rFonts w:ascii="Times New Roman" w:hAnsi="Times New Roman"/>
                <w:sz w:val="24"/>
                <w:szCs w:val="24"/>
              </w:rPr>
              <w:t xml:space="preserve">факт. адрес: 187700, Ленинградская </w:t>
            </w:r>
            <w:proofErr w:type="spellStart"/>
            <w:r>
              <w:rPr>
                <w:rFonts w:ascii="Times New Roman" w:hAnsi="Times New Roman"/>
                <w:sz w:val="24"/>
                <w:szCs w:val="24"/>
              </w:rPr>
              <w:t>обл</w:t>
            </w:r>
            <w:proofErr w:type="spellEnd"/>
            <w:r>
              <w:rPr>
                <w:rFonts w:ascii="Times New Roman" w:hAnsi="Times New Roman"/>
                <w:sz w:val="24"/>
                <w:szCs w:val="24"/>
              </w:rPr>
              <w:t xml:space="preserve">, </w:t>
            </w:r>
            <w:proofErr w:type="spellStart"/>
            <w:r>
              <w:rPr>
                <w:rFonts w:ascii="Times New Roman" w:hAnsi="Times New Roman"/>
                <w:sz w:val="24"/>
                <w:szCs w:val="24"/>
              </w:rPr>
              <w:t>Лодейнопольский</w:t>
            </w:r>
            <w:proofErr w:type="spellEnd"/>
            <w:r>
              <w:rPr>
                <w:rFonts w:ascii="Times New Roman" w:hAnsi="Times New Roman"/>
                <w:sz w:val="24"/>
                <w:szCs w:val="24"/>
              </w:rPr>
              <w:t xml:space="preserve"> р-н, Лодейное Поле г, </w:t>
            </w:r>
          </w:p>
          <w:p w:rsidR="008F2FC9" w:rsidRDefault="00D67987" w:rsidP="00D67987">
            <w:pPr>
              <w:rPr>
                <w:rFonts w:ascii="Times New Roman" w:hAnsi="Times New Roman"/>
                <w:sz w:val="24"/>
                <w:szCs w:val="24"/>
              </w:rPr>
            </w:pPr>
            <w:r>
              <w:rPr>
                <w:rFonts w:ascii="Times New Roman" w:hAnsi="Times New Roman"/>
                <w:sz w:val="24"/>
                <w:szCs w:val="24"/>
              </w:rPr>
              <w:t>Гагарина ул.</w:t>
            </w:r>
            <w:r w:rsidR="0022273A">
              <w:rPr>
                <w:rFonts w:ascii="Times New Roman" w:hAnsi="Times New Roman"/>
                <w:sz w:val="24"/>
                <w:szCs w:val="24"/>
              </w:rPr>
              <w:t xml:space="preserve">, дом № </w:t>
            </w:r>
            <w:r>
              <w:rPr>
                <w:rFonts w:ascii="Times New Roman" w:hAnsi="Times New Roman"/>
                <w:sz w:val="24"/>
                <w:szCs w:val="24"/>
              </w:rPr>
              <w:t>14</w:t>
            </w:r>
            <w:r w:rsidR="009A1E41">
              <w:rPr>
                <w:rFonts w:ascii="Times New Roman" w:hAnsi="Times New Roman"/>
                <w:sz w:val="24"/>
                <w:szCs w:val="24"/>
              </w:rPr>
              <w:br/>
              <w:t>ИНН: 4711010973</w:t>
            </w:r>
            <w:r w:rsidR="009A1E41">
              <w:rPr>
                <w:rFonts w:ascii="Times New Roman" w:hAnsi="Times New Roman"/>
                <w:sz w:val="24"/>
                <w:szCs w:val="24"/>
              </w:rPr>
              <w:br/>
              <w:t>КПП: 471101001</w:t>
            </w:r>
          </w:p>
        </w:tc>
        <w:tc>
          <w:tcPr>
            <w:tcW w:w="20" w:type="dxa"/>
            <w:shd w:val="clear" w:color="FFFFFF" w:fill="auto"/>
          </w:tcPr>
          <w:p w:rsidR="008F2FC9" w:rsidRDefault="008F2FC9">
            <w:pPr>
              <w:rPr>
                <w:rFonts w:ascii="Times New Roman" w:hAnsi="Times New Roman"/>
                <w:sz w:val="24"/>
                <w:szCs w:val="24"/>
              </w:rPr>
            </w:pPr>
          </w:p>
        </w:tc>
      </w:tr>
      <w:tr w:rsidR="008F2FC9" w:rsidTr="00536940">
        <w:tc>
          <w:tcPr>
            <w:tcW w:w="945" w:type="dxa"/>
            <w:shd w:val="clear" w:color="FFFFFF" w:fill="auto"/>
          </w:tcPr>
          <w:p w:rsidR="008F2FC9" w:rsidRDefault="008F2FC9">
            <w:pPr>
              <w:rPr>
                <w:rFonts w:ascii="Times New Roman" w:hAnsi="Times New Roman"/>
                <w:sz w:val="24"/>
                <w:szCs w:val="24"/>
              </w:rPr>
            </w:pPr>
          </w:p>
        </w:tc>
        <w:tc>
          <w:tcPr>
            <w:tcW w:w="10196" w:type="dxa"/>
            <w:gridSpan w:val="11"/>
            <w:shd w:val="clear" w:color="FFFFFF" w:fill="auto"/>
          </w:tcPr>
          <w:p w:rsidR="008F2FC9" w:rsidRDefault="008F2FC9">
            <w:pPr>
              <w:rPr>
                <w:rFonts w:ascii="Times New Roman" w:hAnsi="Times New Roman"/>
                <w:sz w:val="24"/>
                <w:szCs w:val="24"/>
              </w:rPr>
            </w:pPr>
          </w:p>
        </w:tc>
        <w:tc>
          <w:tcPr>
            <w:tcW w:w="20" w:type="dxa"/>
            <w:shd w:val="clear" w:color="FFFFFF" w:fill="auto"/>
          </w:tcPr>
          <w:p w:rsidR="008F2FC9" w:rsidRDefault="008F2FC9">
            <w:pPr>
              <w:rPr>
                <w:rFonts w:ascii="Times New Roman" w:hAnsi="Times New Roman"/>
                <w:sz w:val="24"/>
                <w:szCs w:val="24"/>
              </w:rPr>
            </w:pP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rPr>
          <w:gridAfter w:val="2"/>
          <w:wAfter w:w="529" w:type="dxa"/>
        </w:trPr>
        <w:tc>
          <w:tcPr>
            <w:tcW w:w="10632" w:type="dxa"/>
            <w:gridSpan w:val="11"/>
            <w:shd w:val="clear" w:color="FFFFFF" w:fill="auto"/>
            <w:vAlign w:val="bottom"/>
          </w:tcPr>
          <w:p w:rsidR="008F2FC9" w:rsidRDefault="009A1E41" w:rsidP="00B76E5B">
            <w:pPr>
              <w:rPr>
                <w:rFonts w:ascii="Times New Roman" w:hAnsi="Times New Roman"/>
                <w:sz w:val="24"/>
                <w:szCs w:val="24"/>
              </w:rPr>
            </w:pPr>
            <w:r>
              <w:rPr>
                <w:rFonts w:ascii="Times New Roman" w:hAnsi="Times New Roman"/>
                <w:sz w:val="24"/>
                <w:szCs w:val="24"/>
              </w:rPr>
              <w:t>Настоящий договор составлен в двух экземплярах</w:t>
            </w:r>
            <w:r w:rsidR="00B76E5B">
              <w:rPr>
                <w:rFonts w:ascii="Times New Roman" w:hAnsi="Times New Roman"/>
                <w:sz w:val="24"/>
                <w:szCs w:val="24"/>
              </w:rPr>
              <w:t xml:space="preserve">, </w:t>
            </w:r>
            <w:r>
              <w:rPr>
                <w:rFonts w:ascii="Times New Roman" w:hAnsi="Times New Roman"/>
                <w:sz w:val="24"/>
                <w:szCs w:val="24"/>
              </w:rPr>
              <w:t>имеющих равную юридическую силу, по одному каждой из сторон.</w:t>
            </w:r>
          </w:p>
        </w:tc>
      </w:tr>
      <w:tr w:rsidR="008F2FC9" w:rsidTr="00536940">
        <w:tc>
          <w:tcPr>
            <w:tcW w:w="945" w:type="dxa"/>
            <w:shd w:val="clear" w:color="FFFFFF" w:fill="auto"/>
            <w:vAlign w:val="bottom"/>
          </w:tcPr>
          <w:p w:rsidR="008F2FC9" w:rsidRDefault="008F2FC9">
            <w:pPr>
              <w:jc w:val="right"/>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jc w:val="right"/>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jc w:val="right"/>
              <w:rPr>
                <w:rFonts w:ascii="Times New Roman" w:hAnsi="Times New Roman"/>
                <w:sz w:val="24"/>
                <w:szCs w:val="24"/>
              </w:rPr>
            </w:pPr>
          </w:p>
        </w:tc>
        <w:tc>
          <w:tcPr>
            <w:tcW w:w="840" w:type="dxa"/>
            <w:shd w:val="clear" w:color="FFFFFF" w:fill="auto"/>
            <w:vAlign w:val="bottom"/>
          </w:tcPr>
          <w:p w:rsidR="008F2FC9" w:rsidRDefault="008F2FC9">
            <w:pPr>
              <w:jc w:val="right"/>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jc w:val="right"/>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jc w:val="right"/>
              <w:rPr>
                <w:rFonts w:ascii="Times New Roman" w:hAnsi="Times New Roman"/>
                <w:sz w:val="24"/>
                <w:szCs w:val="24"/>
              </w:rPr>
            </w:pPr>
          </w:p>
        </w:tc>
      </w:tr>
      <w:tr w:rsidR="008F2FC9" w:rsidTr="00536940">
        <w:tc>
          <w:tcPr>
            <w:tcW w:w="945" w:type="dxa"/>
            <w:shd w:val="clear" w:color="FFFFFF" w:fill="auto"/>
            <w:vAlign w:val="bottom"/>
          </w:tcPr>
          <w:p w:rsidR="008F2FC9" w:rsidRDefault="008F2FC9">
            <w:pPr>
              <w:jc w:val="right"/>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jc w:val="right"/>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jc w:val="right"/>
              <w:rPr>
                <w:rFonts w:ascii="Times New Roman" w:hAnsi="Times New Roman"/>
                <w:sz w:val="24"/>
                <w:szCs w:val="24"/>
              </w:rPr>
            </w:pPr>
          </w:p>
        </w:tc>
        <w:tc>
          <w:tcPr>
            <w:tcW w:w="840" w:type="dxa"/>
            <w:shd w:val="clear" w:color="FFFFFF" w:fill="auto"/>
            <w:vAlign w:val="bottom"/>
          </w:tcPr>
          <w:p w:rsidR="008F2FC9" w:rsidRDefault="008F2FC9">
            <w:pPr>
              <w:jc w:val="right"/>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jc w:val="right"/>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jc w:val="right"/>
              <w:rPr>
                <w:rFonts w:ascii="Times New Roman" w:hAnsi="Times New Roman"/>
                <w:sz w:val="24"/>
                <w:szCs w:val="24"/>
              </w:rPr>
            </w:pPr>
          </w:p>
        </w:tc>
      </w:tr>
      <w:tr w:rsidR="008F2FC9" w:rsidTr="00536940">
        <w:trPr>
          <w:gridAfter w:val="2"/>
          <w:wAfter w:w="529" w:type="dxa"/>
        </w:trPr>
        <w:tc>
          <w:tcPr>
            <w:tcW w:w="5158" w:type="dxa"/>
            <w:gridSpan w:val="6"/>
            <w:shd w:val="clear" w:color="FFFFFF" w:fill="auto"/>
            <w:vAlign w:val="bottom"/>
          </w:tcPr>
          <w:p w:rsidR="008F2FC9" w:rsidRDefault="009A1E41" w:rsidP="00C45B4C">
            <w:pPr>
              <w:rPr>
                <w:rFonts w:ascii="Times New Roman" w:hAnsi="Times New Roman"/>
                <w:sz w:val="24"/>
                <w:szCs w:val="24"/>
              </w:rPr>
            </w:pPr>
            <w:r>
              <w:rPr>
                <w:rFonts w:ascii="Times New Roman" w:hAnsi="Times New Roman"/>
                <w:sz w:val="24"/>
                <w:szCs w:val="24"/>
              </w:rPr>
              <w:t>Исполнитель:</w:t>
            </w:r>
            <w:r w:rsidR="00C45B4C">
              <w:rPr>
                <w:rFonts w:ascii="Times New Roman" w:hAnsi="Times New Roman"/>
                <w:sz w:val="24"/>
                <w:szCs w:val="24"/>
              </w:rPr>
              <w:t xml:space="preserve"> </w:t>
            </w:r>
            <w:r>
              <w:rPr>
                <w:rFonts w:ascii="Times New Roman" w:hAnsi="Times New Roman"/>
                <w:sz w:val="24"/>
                <w:szCs w:val="24"/>
              </w:rPr>
              <w:t>______________/</w:t>
            </w:r>
            <w:r w:rsidR="00010922">
              <w:rPr>
                <w:rFonts w:ascii="Times New Roman" w:hAnsi="Times New Roman"/>
                <w:sz w:val="24"/>
                <w:szCs w:val="24"/>
              </w:rPr>
              <w:t>____________</w:t>
            </w:r>
            <w:r>
              <w:rPr>
                <w:rFonts w:ascii="Times New Roman" w:hAnsi="Times New Roman"/>
                <w:sz w:val="24"/>
                <w:szCs w:val="24"/>
              </w:rPr>
              <w:t xml:space="preserve"> /</w:t>
            </w:r>
          </w:p>
        </w:tc>
        <w:tc>
          <w:tcPr>
            <w:tcW w:w="5474" w:type="dxa"/>
            <w:gridSpan w:val="5"/>
            <w:shd w:val="clear" w:color="FFFFFF" w:fill="auto"/>
            <w:vAlign w:val="bottom"/>
          </w:tcPr>
          <w:p w:rsidR="008F2FC9" w:rsidRDefault="009A1E41" w:rsidP="00D67987">
            <w:pPr>
              <w:rPr>
                <w:rFonts w:ascii="Times New Roman" w:hAnsi="Times New Roman"/>
                <w:sz w:val="24"/>
                <w:szCs w:val="24"/>
              </w:rPr>
            </w:pPr>
            <w:r>
              <w:rPr>
                <w:rFonts w:ascii="Times New Roman" w:hAnsi="Times New Roman"/>
                <w:sz w:val="24"/>
                <w:szCs w:val="24"/>
              </w:rPr>
              <w:t>Заказчик: _________________/</w:t>
            </w:r>
            <w:r w:rsidR="00D67987">
              <w:rPr>
                <w:rFonts w:ascii="Times New Roman" w:hAnsi="Times New Roman"/>
                <w:sz w:val="24"/>
                <w:szCs w:val="24"/>
              </w:rPr>
              <w:t>Костин А.А.</w:t>
            </w:r>
            <w:r>
              <w:rPr>
                <w:rFonts w:ascii="Times New Roman" w:hAnsi="Times New Roman"/>
                <w:sz w:val="24"/>
                <w:szCs w:val="24"/>
              </w:rPr>
              <w:t>/</w:t>
            </w: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108" w:type="dxa"/>
            <w:gridSpan w:val="5"/>
            <w:shd w:val="clear" w:color="FFFFFF" w:fill="auto"/>
            <w:vAlign w:val="bottom"/>
          </w:tcPr>
          <w:p w:rsidR="008F2FC9" w:rsidRDefault="009A1E41">
            <w:pPr>
              <w:rPr>
                <w:rFonts w:ascii="Times New Roman" w:hAnsi="Times New Roman"/>
                <w:sz w:val="24"/>
                <w:szCs w:val="24"/>
              </w:rPr>
            </w:pPr>
            <w:r>
              <w:rPr>
                <w:rFonts w:ascii="Times New Roman" w:hAnsi="Times New Roman"/>
                <w:sz w:val="24"/>
                <w:szCs w:val="24"/>
              </w:rPr>
              <w:t>М.П.</w:t>
            </w:r>
          </w:p>
        </w:tc>
        <w:tc>
          <w:tcPr>
            <w:tcW w:w="1037" w:type="dxa"/>
            <w:shd w:val="clear" w:color="FFFFFF" w:fill="auto"/>
            <w:vAlign w:val="bottom"/>
          </w:tcPr>
          <w:p w:rsidR="008F2FC9" w:rsidRDefault="009A1E41">
            <w:pPr>
              <w:jc w:val="right"/>
              <w:rPr>
                <w:rFonts w:ascii="Times New Roman" w:hAnsi="Times New Roman"/>
                <w:sz w:val="24"/>
                <w:szCs w:val="24"/>
              </w:rPr>
            </w:pPr>
            <w:r>
              <w:rPr>
                <w:rFonts w:ascii="Times New Roman" w:hAnsi="Times New Roman"/>
                <w:sz w:val="24"/>
                <w:szCs w:val="24"/>
              </w:rPr>
              <w:t>М.П.</w:t>
            </w: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rPr>
          <w:gridAfter w:val="2"/>
          <w:wAfter w:w="529" w:type="dxa"/>
        </w:trPr>
        <w:tc>
          <w:tcPr>
            <w:tcW w:w="10632" w:type="dxa"/>
            <w:gridSpan w:val="11"/>
            <w:shd w:val="clear" w:color="FFFFFF" w:fill="auto"/>
            <w:vAlign w:val="bottom"/>
          </w:tcPr>
          <w:p w:rsidR="00536940" w:rsidRDefault="00536940">
            <w:pPr>
              <w:jc w:val="right"/>
              <w:rPr>
                <w:rFonts w:ascii="Times New Roman" w:hAnsi="Times New Roman"/>
                <w:b/>
                <w:sz w:val="24"/>
                <w:szCs w:val="24"/>
              </w:rPr>
            </w:pPr>
          </w:p>
          <w:p w:rsidR="00536940" w:rsidRDefault="00536940">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5442D5" w:rsidRDefault="005442D5">
            <w:pPr>
              <w:jc w:val="right"/>
              <w:rPr>
                <w:rFonts w:ascii="Times New Roman" w:hAnsi="Times New Roman"/>
                <w:b/>
                <w:sz w:val="24"/>
                <w:szCs w:val="24"/>
              </w:rPr>
            </w:pPr>
          </w:p>
          <w:p w:rsidR="0022273A" w:rsidRDefault="009A1E41">
            <w:pPr>
              <w:jc w:val="right"/>
              <w:rPr>
                <w:rFonts w:ascii="Times New Roman" w:hAnsi="Times New Roman"/>
                <w:b/>
                <w:sz w:val="24"/>
                <w:szCs w:val="24"/>
              </w:rPr>
            </w:pPr>
            <w:r>
              <w:rPr>
                <w:rFonts w:ascii="Times New Roman" w:hAnsi="Times New Roman"/>
                <w:b/>
                <w:sz w:val="24"/>
                <w:szCs w:val="24"/>
              </w:rPr>
              <w:t xml:space="preserve">Приложение № 1 </w:t>
            </w:r>
          </w:p>
          <w:p w:rsidR="0022273A" w:rsidRDefault="009A1E41">
            <w:pPr>
              <w:jc w:val="right"/>
              <w:rPr>
                <w:rFonts w:ascii="Times New Roman" w:hAnsi="Times New Roman"/>
                <w:b/>
                <w:sz w:val="24"/>
                <w:szCs w:val="24"/>
              </w:rPr>
            </w:pPr>
            <w:r>
              <w:rPr>
                <w:rFonts w:ascii="Times New Roman" w:hAnsi="Times New Roman"/>
                <w:b/>
                <w:sz w:val="24"/>
                <w:szCs w:val="24"/>
              </w:rPr>
              <w:t>к Договору оказания услуг</w:t>
            </w:r>
            <w:r w:rsidR="0022273A">
              <w:rPr>
                <w:rFonts w:ascii="Times New Roman" w:hAnsi="Times New Roman"/>
                <w:b/>
                <w:sz w:val="24"/>
                <w:szCs w:val="24"/>
              </w:rPr>
              <w:t xml:space="preserve"> </w:t>
            </w:r>
            <w:r>
              <w:rPr>
                <w:rFonts w:ascii="Times New Roman" w:hAnsi="Times New Roman"/>
                <w:b/>
                <w:sz w:val="24"/>
                <w:szCs w:val="24"/>
              </w:rPr>
              <w:t xml:space="preserve">№ </w:t>
            </w:r>
            <w:r w:rsidR="001F5BBD">
              <w:rPr>
                <w:rFonts w:ascii="Times New Roman" w:hAnsi="Times New Roman"/>
                <w:b/>
                <w:sz w:val="24"/>
                <w:szCs w:val="24"/>
              </w:rPr>
              <w:t>___</w:t>
            </w:r>
            <w:r>
              <w:rPr>
                <w:rFonts w:ascii="Times New Roman" w:hAnsi="Times New Roman"/>
                <w:b/>
                <w:sz w:val="24"/>
                <w:szCs w:val="24"/>
              </w:rPr>
              <w:t xml:space="preserve"> </w:t>
            </w:r>
          </w:p>
          <w:p w:rsidR="008F2FC9" w:rsidRDefault="009A1E41" w:rsidP="00D67987">
            <w:pPr>
              <w:jc w:val="right"/>
              <w:rPr>
                <w:rFonts w:ascii="Times New Roman" w:hAnsi="Times New Roman"/>
                <w:b/>
                <w:sz w:val="24"/>
                <w:szCs w:val="24"/>
              </w:rPr>
            </w:pPr>
            <w:r>
              <w:rPr>
                <w:rFonts w:ascii="Times New Roman" w:hAnsi="Times New Roman"/>
                <w:b/>
                <w:sz w:val="24"/>
                <w:szCs w:val="24"/>
              </w:rPr>
              <w:t xml:space="preserve">от </w:t>
            </w:r>
            <w:r w:rsidR="008A34D5">
              <w:rPr>
                <w:rFonts w:ascii="Times New Roman" w:hAnsi="Times New Roman"/>
                <w:b/>
                <w:sz w:val="24"/>
                <w:szCs w:val="24"/>
              </w:rPr>
              <w:t>10</w:t>
            </w:r>
            <w:r>
              <w:rPr>
                <w:rFonts w:ascii="Times New Roman" w:hAnsi="Times New Roman"/>
                <w:b/>
                <w:sz w:val="24"/>
                <w:szCs w:val="24"/>
              </w:rPr>
              <w:t xml:space="preserve"> </w:t>
            </w:r>
            <w:r w:rsidR="000E249D">
              <w:rPr>
                <w:rFonts w:ascii="Times New Roman" w:hAnsi="Times New Roman"/>
                <w:b/>
                <w:sz w:val="24"/>
                <w:szCs w:val="24"/>
              </w:rPr>
              <w:t>ноября</w:t>
            </w:r>
            <w:r>
              <w:rPr>
                <w:rFonts w:ascii="Times New Roman" w:hAnsi="Times New Roman"/>
                <w:b/>
                <w:sz w:val="24"/>
                <w:szCs w:val="24"/>
              </w:rPr>
              <w:t xml:space="preserve"> 202</w:t>
            </w:r>
            <w:r w:rsidR="00D67987">
              <w:rPr>
                <w:rFonts w:ascii="Times New Roman" w:hAnsi="Times New Roman"/>
                <w:b/>
                <w:sz w:val="24"/>
                <w:szCs w:val="24"/>
              </w:rPr>
              <w:t>6</w:t>
            </w:r>
            <w:r>
              <w:rPr>
                <w:rFonts w:ascii="Times New Roman" w:hAnsi="Times New Roman"/>
                <w:b/>
                <w:sz w:val="24"/>
                <w:szCs w:val="24"/>
              </w:rPr>
              <w:t xml:space="preserve"> г.</w:t>
            </w: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rPr>
          <w:gridAfter w:val="2"/>
          <w:wAfter w:w="529" w:type="dxa"/>
        </w:trPr>
        <w:tc>
          <w:tcPr>
            <w:tcW w:w="10632" w:type="dxa"/>
            <w:gridSpan w:val="11"/>
            <w:shd w:val="clear" w:color="FFFFFF" w:fill="auto"/>
            <w:vAlign w:val="bottom"/>
          </w:tcPr>
          <w:p w:rsidR="008F2FC9" w:rsidRDefault="009A1E41">
            <w:pPr>
              <w:jc w:val="center"/>
              <w:rPr>
                <w:rFonts w:ascii="Times New Roman" w:hAnsi="Times New Roman"/>
                <w:sz w:val="24"/>
                <w:szCs w:val="24"/>
              </w:rPr>
            </w:pPr>
            <w:r>
              <w:rPr>
                <w:rFonts w:ascii="Times New Roman" w:hAnsi="Times New Roman"/>
                <w:sz w:val="24"/>
                <w:szCs w:val="24"/>
              </w:rPr>
              <w:t>Спецификация оказываемых услуг</w:t>
            </w: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rPr>
          <w:gridAfter w:val="2"/>
          <w:wAfter w:w="529" w:type="dxa"/>
        </w:trPr>
        <w:tc>
          <w:tcPr>
            <w:tcW w:w="945"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9A1E41">
            <w:pPr>
              <w:rPr>
                <w:rFonts w:ascii="Times New Roman" w:hAnsi="Times New Roman"/>
                <w:b/>
                <w:sz w:val="24"/>
                <w:szCs w:val="24"/>
              </w:rPr>
            </w:pPr>
            <w:r>
              <w:rPr>
                <w:rFonts w:ascii="Times New Roman" w:hAnsi="Times New Roman"/>
                <w:b/>
                <w:sz w:val="24"/>
                <w:szCs w:val="24"/>
              </w:rPr>
              <w:t>№ п/п</w:t>
            </w:r>
          </w:p>
        </w:tc>
        <w:tc>
          <w:tcPr>
            <w:tcW w:w="5053" w:type="dxa"/>
            <w:gridSpan w:val="6"/>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9A1E41">
            <w:pPr>
              <w:rPr>
                <w:rFonts w:ascii="Times New Roman" w:hAnsi="Times New Roman"/>
                <w:b/>
                <w:sz w:val="24"/>
                <w:szCs w:val="24"/>
              </w:rPr>
            </w:pPr>
            <w:r>
              <w:rPr>
                <w:rFonts w:ascii="Times New Roman" w:hAnsi="Times New Roman"/>
                <w:b/>
                <w:sz w:val="24"/>
                <w:szCs w:val="24"/>
              </w:rPr>
              <w:t>Номенклатура</w:t>
            </w:r>
          </w:p>
        </w:tc>
        <w:tc>
          <w:tcPr>
            <w:tcW w:w="1037"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9A1E41">
            <w:pPr>
              <w:rPr>
                <w:rFonts w:ascii="Times New Roman" w:hAnsi="Times New Roman"/>
                <w:b/>
                <w:sz w:val="24"/>
                <w:szCs w:val="24"/>
              </w:rPr>
            </w:pPr>
            <w:r>
              <w:rPr>
                <w:rFonts w:ascii="Times New Roman" w:hAnsi="Times New Roman"/>
                <w:b/>
                <w:sz w:val="24"/>
                <w:szCs w:val="24"/>
              </w:rPr>
              <w:t>Валюта</w:t>
            </w:r>
          </w:p>
        </w:tc>
        <w:tc>
          <w:tcPr>
            <w:tcW w:w="1365"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9A1E41">
            <w:pPr>
              <w:rPr>
                <w:rFonts w:ascii="Times New Roman" w:hAnsi="Times New Roman"/>
                <w:b/>
                <w:sz w:val="24"/>
                <w:szCs w:val="24"/>
              </w:rPr>
            </w:pPr>
            <w:r>
              <w:rPr>
                <w:rFonts w:ascii="Times New Roman" w:hAnsi="Times New Roman"/>
                <w:b/>
                <w:sz w:val="24"/>
                <w:szCs w:val="24"/>
              </w:rPr>
              <w:t>Цена</w:t>
            </w:r>
          </w:p>
        </w:tc>
        <w:tc>
          <w:tcPr>
            <w:tcW w:w="945"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9A1E41">
            <w:pPr>
              <w:rPr>
                <w:rFonts w:ascii="Times New Roman" w:hAnsi="Times New Roman"/>
                <w:b/>
                <w:sz w:val="24"/>
                <w:szCs w:val="24"/>
              </w:rPr>
            </w:pPr>
            <w:r>
              <w:rPr>
                <w:rFonts w:ascii="Times New Roman" w:hAnsi="Times New Roman"/>
                <w:b/>
                <w:sz w:val="24"/>
                <w:szCs w:val="24"/>
              </w:rPr>
              <w:t>Кол-во</w:t>
            </w:r>
          </w:p>
        </w:tc>
        <w:tc>
          <w:tcPr>
            <w:tcW w:w="1287"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9A1E41">
            <w:pPr>
              <w:jc w:val="right"/>
              <w:rPr>
                <w:rFonts w:ascii="Times New Roman" w:hAnsi="Times New Roman"/>
                <w:b/>
                <w:sz w:val="24"/>
                <w:szCs w:val="24"/>
              </w:rPr>
            </w:pPr>
            <w:r>
              <w:rPr>
                <w:rFonts w:ascii="Times New Roman" w:hAnsi="Times New Roman"/>
                <w:b/>
                <w:sz w:val="24"/>
                <w:szCs w:val="24"/>
              </w:rPr>
              <w:t>Сумма</w:t>
            </w:r>
          </w:p>
        </w:tc>
      </w:tr>
      <w:tr w:rsidR="008F2FC9" w:rsidTr="00536940">
        <w:trPr>
          <w:gridAfter w:val="2"/>
          <w:wAfter w:w="529" w:type="dxa"/>
        </w:trPr>
        <w:tc>
          <w:tcPr>
            <w:tcW w:w="945"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9A1E41">
            <w:pPr>
              <w:jc w:val="right"/>
              <w:rPr>
                <w:rFonts w:ascii="Times New Roman" w:hAnsi="Times New Roman"/>
                <w:sz w:val="24"/>
                <w:szCs w:val="24"/>
              </w:rPr>
            </w:pPr>
            <w:r>
              <w:rPr>
                <w:rFonts w:ascii="Times New Roman" w:hAnsi="Times New Roman"/>
                <w:sz w:val="24"/>
                <w:szCs w:val="24"/>
              </w:rPr>
              <w:t>1</w:t>
            </w:r>
          </w:p>
        </w:tc>
        <w:tc>
          <w:tcPr>
            <w:tcW w:w="5053" w:type="dxa"/>
            <w:gridSpan w:val="6"/>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F91D15" w:rsidP="00010922">
            <w:pPr>
              <w:rPr>
                <w:rFonts w:ascii="Times New Roman" w:hAnsi="Times New Roman"/>
                <w:sz w:val="24"/>
                <w:szCs w:val="24"/>
              </w:rPr>
            </w:pPr>
            <w:r w:rsidRPr="00F91D15">
              <w:rPr>
                <w:rFonts w:ascii="Times New Roman" w:hAnsi="Times New Roman"/>
                <w:sz w:val="24"/>
                <w:szCs w:val="24"/>
              </w:rPr>
              <w:t xml:space="preserve">Антивирус </w:t>
            </w:r>
            <w:proofErr w:type="spellStart"/>
            <w:r w:rsidRPr="00F91D15">
              <w:rPr>
                <w:rFonts w:ascii="Times New Roman" w:hAnsi="Times New Roman"/>
                <w:sz w:val="24"/>
                <w:szCs w:val="24"/>
              </w:rPr>
              <w:t>DrWeb</w:t>
            </w:r>
            <w:proofErr w:type="spellEnd"/>
            <w:r w:rsidRPr="00F91D15">
              <w:rPr>
                <w:rFonts w:ascii="Times New Roman" w:hAnsi="Times New Roman"/>
                <w:sz w:val="24"/>
                <w:szCs w:val="24"/>
              </w:rPr>
              <w:t xml:space="preserve"> </w:t>
            </w:r>
            <w:proofErr w:type="spellStart"/>
            <w:r w:rsidRPr="00F91D15">
              <w:rPr>
                <w:rFonts w:ascii="Times New Roman" w:hAnsi="Times New Roman"/>
                <w:sz w:val="24"/>
                <w:szCs w:val="24"/>
              </w:rPr>
              <w:t>Desktop</w:t>
            </w:r>
            <w:proofErr w:type="spellEnd"/>
            <w:r w:rsidRPr="00F91D15">
              <w:rPr>
                <w:rFonts w:ascii="Times New Roman" w:hAnsi="Times New Roman"/>
                <w:sz w:val="24"/>
                <w:szCs w:val="24"/>
              </w:rPr>
              <w:t xml:space="preserve"> </w:t>
            </w:r>
            <w:proofErr w:type="spellStart"/>
            <w:r w:rsidRPr="00F91D15">
              <w:rPr>
                <w:rFonts w:ascii="Times New Roman" w:hAnsi="Times New Roman"/>
                <w:sz w:val="24"/>
                <w:szCs w:val="24"/>
              </w:rPr>
              <w:t>Security</w:t>
            </w:r>
            <w:proofErr w:type="spellEnd"/>
            <w:r w:rsidRPr="00F91D15">
              <w:rPr>
                <w:rFonts w:ascii="Times New Roman" w:hAnsi="Times New Roman"/>
                <w:sz w:val="24"/>
                <w:szCs w:val="24"/>
              </w:rPr>
              <w:t xml:space="preserve"> </w:t>
            </w:r>
            <w:proofErr w:type="spellStart"/>
            <w:r w:rsidRPr="00F91D15">
              <w:rPr>
                <w:rFonts w:ascii="Times New Roman" w:hAnsi="Times New Roman"/>
                <w:sz w:val="24"/>
                <w:szCs w:val="24"/>
              </w:rPr>
              <w:t>Suite</w:t>
            </w:r>
            <w:proofErr w:type="spellEnd"/>
            <w:r w:rsidRPr="00F91D15">
              <w:rPr>
                <w:rFonts w:ascii="Times New Roman" w:hAnsi="Times New Roman"/>
                <w:sz w:val="24"/>
                <w:szCs w:val="24"/>
              </w:rPr>
              <w:t xml:space="preserve"> на </w:t>
            </w:r>
            <w:r w:rsidR="00010922">
              <w:rPr>
                <w:rFonts w:ascii="Times New Roman" w:hAnsi="Times New Roman"/>
                <w:sz w:val="24"/>
                <w:szCs w:val="24"/>
              </w:rPr>
              <w:t>7</w:t>
            </w:r>
            <w:r w:rsidRPr="00F91D15">
              <w:rPr>
                <w:rFonts w:ascii="Times New Roman" w:hAnsi="Times New Roman"/>
                <w:sz w:val="24"/>
                <w:szCs w:val="24"/>
              </w:rPr>
              <w:t xml:space="preserve"> ПК срок действия 12 месяцев.</w:t>
            </w:r>
          </w:p>
        </w:tc>
        <w:tc>
          <w:tcPr>
            <w:tcW w:w="1037"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9A1E41">
            <w:pPr>
              <w:rPr>
                <w:rFonts w:ascii="Times New Roman" w:hAnsi="Times New Roman"/>
                <w:sz w:val="24"/>
                <w:szCs w:val="24"/>
              </w:rPr>
            </w:pPr>
            <w:r>
              <w:rPr>
                <w:rFonts w:ascii="Times New Roman" w:hAnsi="Times New Roman"/>
                <w:sz w:val="24"/>
                <w:szCs w:val="24"/>
              </w:rPr>
              <w:t>руб.</w:t>
            </w:r>
          </w:p>
        </w:tc>
        <w:tc>
          <w:tcPr>
            <w:tcW w:w="1365"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8F2FC9">
            <w:pPr>
              <w:jc w:val="right"/>
              <w:rPr>
                <w:rFonts w:ascii="Times New Roman" w:hAnsi="Times New Roman"/>
                <w:sz w:val="24"/>
                <w:szCs w:val="24"/>
              </w:rPr>
            </w:pPr>
          </w:p>
        </w:tc>
        <w:tc>
          <w:tcPr>
            <w:tcW w:w="945"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F91D15">
            <w:pPr>
              <w:jc w:val="right"/>
              <w:rPr>
                <w:rFonts w:ascii="Times New Roman" w:hAnsi="Times New Roman"/>
                <w:sz w:val="24"/>
                <w:szCs w:val="24"/>
              </w:rPr>
            </w:pPr>
            <w:r>
              <w:rPr>
                <w:rFonts w:ascii="Times New Roman" w:hAnsi="Times New Roman"/>
                <w:sz w:val="24"/>
                <w:szCs w:val="24"/>
              </w:rPr>
              <w:t>1</w:t>
            </w:r>
          </w:p>
        </w:tc>
        <w:tc>
          <w:tcPr>
            <w:tcW w:w="1287"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8F2FC9">
            <w:pPr>
              <w:jc w:val="right"/>
              <w:rPr>
                <w:rFonts w:ascii="Times New Roman" w:hAnsi="Times New Roman"/>
                <w:sz w:val="24"/>
                <w:szCs w:val="24"/>
              </w:rPr>
            </w:pPr>
          </w:p>
        </w:tc>
      </w:tr>
      <w:tr w:rsidR="008F2FC9" w:rsidTr="00536940">
        <w:trPr>
          <w:gridAfter w:val="2"/>
          <w:wAfter w:w="529" w:type="dxa"/>
        </w:trPr>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287" w:type="dxa"/>
            <w:tcBorders>
              <w:top w:val="single" w:sz="5" w:space="0" w:color="auto"/>
              <w:left w:val="single" w:sz="5" w:space="0" w:color="auto"/>
              <w:bottom w:val="single" w:sz="5" w:space="0" w:color="auto"/>
              <w:right w:val="single" w:sz="5" w:space="0" w:color="auto"/>
            </w:tcBorders>
            <w:shd w:val="clear" w:color="FFFFFF" w:fill="auto"/>
            <w:vAlign w:val="bottom"/>
          </w:tcPr>
          <w:p w:rsidR="008F2FC9" w:rsidRDefault="008F2FC9">
            <w:pPr>
              <w:jc w:val="right"/>
              <w:rPr>
                <w:rFonts w:ascii="Times New Roman" w:hAnsi="Times New Roman"/>
                <w:sz w:val="24"/>
                <w:szCs w:val="24"/>
              </w:rPr>
            </w:pP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rPr>
          <w:gridAfter w:val="2"/>
          <w:wAfter w:w="529" w:type="dxa"/>
        </w:trPr>
        <w:tc>
          <w:tcPr>
            <w:tcW w:w="10632" w:type="dxa"/>
            <w:gridSpan w:val="11"/>
            <w:shd w:val="clear" w:color="FFFFFF" w:fill="auto"/>
            <w:vAlign w:val="bottom"/>
          </w:tcPr>
          <w:p w:rsidR="008F2FC9" w:rsidRDefault="009A1E41" w:rsidP="00010922">
            <w:pPr>
              <w:rPr>
                <w:rFonts w:ascii="Times New Roman" w:hAnsi="Times New Roman"/>
                <w:sz w:val="24"/>
                <w:szCs w:val="24"/>
              </w:rPr>
            </w:pPr>
            <w:r>
              <w:rPr>
                <w:rFonts w:ascii="Times New Roman" w:hAnsi="Times New Roman"/>
                <w:sz w:val="24"/>
                <w:szCs w:val="24"/>
              </w:rPr>
              <w:t>Итого стоимость поставки составляет</w:t>
            </w:r>
            <w:r w:rsidR="007050D1">
              <w:rPr>
                <w:rFonts w:ascii="Times New Roman" w:hAnsi="Times New Roman"/>
                <w:sz w:val="24"/>
                <w:szCs w:val="24"/>
              </w:rPr>
              <w:t>:</w:t>
            </w:r>
            <w:r>
              <w:rPr>
                <w:rFonts w:ascii="Times New Roman" w:hAnsi="Times New Roman"/>
                <w:sz w:val="24"/>
                <w:szCs w:val="24"/>
              </w:rPr>
              <w:t xml:space="preserve"> </w:t>
            </w:r>
            <w:r w:rsidR="00010922">
              <w:rPr>
                <w:rFonts w:ascii="Times New Roman" w:hAnsi="Times New Roman"/>
                <w:sz w:val="24"/>
                <w:szCs w:val="24"/>
              </w:rPr>
              <w:t>________________________________</w:t>
            </w:r>
            <w:r w:rsidR="00A26841">
              <w:rPr>
                <w:rFonts w:ascii="Times New Roman" w:hAnsi="Times New Roman"/>
                <w:sz w:val="24"/>
                <w:szCs w:val="24"/>
              </w:rPr>
              <w:t xml:space="preserve"> руб</w:t>
            </w:r>
            <w:r w:rsidR="00010922">
              <w:rPr>
                <w:rFonts w:ascii="Times New Roman" w:hAnsi="Times New Roman"/>
                <w:sz w:val="24"/>
                <w:szCs w:val="24"/>
              </w:rPr>
              <w:t>.</w:t>
            </w:r>
            <w:r>
              <w:rPr>
                <w:rFonts w:ascii="Times New Roman" w:hAnsi="Times New Roman"/>
                <w:sz w:val="24"/>
                <w:szCs w:val="24"/>
              </w:rPr>
              <w:t xml:space="preserve"> </w:t>
            </w:r>
            <w:r w:rsidR="00010922">
              <w:rPr>
                <w:rFonts w:ascii="Times New Roman" w:hAnsi="Times New Roman"/>
                <w:sz w:val="24"/>
                <w:szCs w:val="24"/>
              </w:rPr>
              <w:t>______</w:t>
            </w:r>
            <w:r>
              <w:rPr>
                <w:rFonts w:ascii="Times New Roman" w:hAnsi="Times New Roman"/>
                <w:sz w:val="24"/>
                <w:szCs w:val="24"/>
              </w:rPr>
              <w:t xml:space="preserve"> коп.</w:t>
            </w:r>
          </w:p>
        </w:tc>
      </w:tr>
      <w:tr w:rsidR="008F2FC9" w:rsidTr="00536940">
        <w:tc>
          <w:tcPr>
            <w:tcW w:w="945" w:type="dxa"/>
            <w:shd w:val="clear" w:color="FFFFFF" w:fill="auto"/>
            <w:vAlign w:val="bottom"/>
          </w:tcPr>
          <w:p w:rsidR="008F2FC9" w:rsidRDefault="008F2FC9">
            <w:pPr>
              <w:jc w:val="right"/>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jc w:val="right"/>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jc w:val="right"/>
              <w:rPr>
                <w:rFonts w:ascii="Times New Roman" w:hAnsi="Times New Roman"/>
                <w:sz w:val="24"/>
                <w:szCs w:val="24"/>
              </w:rPr>
            </w:pPr>
          </w:p>
        </w:tc>
        <w:tc>
          <w:tcPr>
            <w:tcW w:w="840" w:type="dxa"/>
            <w:shd w:val="clear" w:color="FFFFFF" w:fill="auto"/>
            <w:vAlign w:val="bottom"/>
          </w:tcPr>
          <w:p w:rsidR="008F2FC9" w:rsidRDefault="008F2FC9">
            <w:pPr>
              <w:jc w:val="right"/>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jc w:val="right"/>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jc w:val="right"/>
              <w:rPr>
                <w:rFonts w:ascii="Times New Roman" w:hAnsi="Times New Roman"/>
                <w:sz w:val="24"/>
                <w:szCs w:val="24"/>
              </w:rPr>
            </w:pPr>
          </w:p>
        </w:tc>
      </w:tr>
      <w:tr w:rsidR="008F2FC9" w:rsidTr="00536940">
        <w:tc>
          <w:tcPr>
            <w:tcW w:w="945" w:type="dxa"/>
            <w:shd w:val="clear" w:color="FFFFFF" w:fill="auto"/>
            <w:vAlign w:val="bottom"/>
          </w:tcPr>
          <w:p w:rsidR="008F2FC9" w:rsidRDefault="008F2FC9">
            <w:pPr>
              <w:jc w:val="right"/>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jc w:val="right"/>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jc w:val="right"/>
              <w:rPr>
                <w:rFonts w:ascii="Times New Roman" w:hAnsi="Times New Roman"/>
                <w:sz w:val="24"/>
                <w:szCs w:val="24"/>
              </w:rPr>
            </w:pPr>
          </w:p>
        </w:tc>
        <w:tc>
          <w:tcPr>
            <w:tcW w:w="840" w:type="dxa"/>
            <w:shd w:val="clear" w:color="FFFFFF" w:fill="auto"/>
            <w:vAlign w:val="bottom"/>
          </w:tcPr>
          <w:p w:rsidR="008F2FC9" w:rsidRDefault="008F2FC9">
            <w:pPr>
              <w:jc w:val="right"/>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jc w:val="right"/>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jc w:val="right"/>
              <w:rPr>
                <w:rFonts w:ascii="Times New Roman" w:hAnsi="Times New Roman"/>
                <w:sz w:val="24"/>
                <w:szCs w:val="24"/>
              </w:rPr>
            </w:pPr>
          </w:p>
        </w:tc>
      </w:tr>
      <w:tr w:rsidR="008F2FC9" w:rsidTr="00536940">
        <w:trPr>
          <w:gridAfter w:val="2"/>
          <w:wAfter w:w="529" w:type="dxa"/>
        </w:trPr>
        <w:tc>
          <w:tcPr>
            <w:tcW w:w="5158" w:type="dxa"/>
            <w:gridSpan w:val="6"/>
            <w:shd w:val="clear" w:color="FFFFFF" w:fill="auto"/>
            <w:vAlign w:val="bottom"/>
          </w:tcPr>
          <w:p w:rsidR="008F2FC9" w:rsidRDefault="009A1E41" w:rsidP="00010922">
            <w:pPr>
              <w:rPr>
                <w:rFonts w:ascii="Times New Roman" w:hAnsi="Times New Roman"/>
                <w:sz w:val="24"/>
                <w:szCs w:val="24"/>
              </w:rPr>
            </w:pPr>
            <w:r>
              <w:rPr>
                <w:rFonts w:ascii="Times New Roman" w:hAnsi="Times New Roman"/>
                <w:sz w:val="24"/>
                <w:szCs w:val="24"/>
              </w:rPr>
              <w:t>Исполнитель:</w:t>
            </w:r>
            <w:r w:rsidR="00D37B64">
              <w:rPr>
                <w:rFonts w:ascii="Times New Roman" w:hAnsi="Times New Roman"/>
                <w:sz w:val="24"/>
                <w:szCs w:val="24"/>
              </w:rPr>
              <w:t xml:space="preserve"> </w:t>
            </w:r>
            <w:r w:rsidR="00DB7FB4">
              <w:rPr>
                <w:rFonts w:ascii="Times New Roman" w:hAnsi="Times New Roman"/>
                <w:sz w:val="24"/>
                <w:szCs w:val="24"/>
              </w:rPr>
              <w:t>__________/</w:t>
            </w:r>
            <w:r w:rsidR="00010922">
              <w:rPr>
                <w:rFonts w:ascii="Times New Roman" w:hAnsi="Times New Roman"/>
                <w:sz w:val="24"/>
                <w:szCs w:val="24"/>
              </w:rPr>
              <w:t>______________</w:t>
            </w:r>
            <w:r>
              <w:rPr>
                <w:rFonts w:ascii="Times New Roman" w:hAnsi="Times New Roman"/>
                <w:sz w:val="24"/>
                <w:szCs w:val="24"/>
              </w:rPr>
              <w:t xml:space="preserve"> /</w:t>
            </w:r>
          </w:p>
        </w:tc>
        <w:tc>
          <w:tcPr>
            <w:tcW w:w="5474" w:type="dxa"/>
            <w:gridSpan w:val="5"/>
            <w:shd w:val="clear" w:color="FFFFFF" w:fill="auto"/>
            <w:vAlign w:val="bottom"/>
          </w:tcPr>
          <w:p w:rsidR="008F2FC9" w:rsidRDefault="00DB7FB4" w:rsidP="00D67987">
            <w:pPr>
              <w:rPr>
                <w:rFonts w:ascii="Times New Roman" w:hAnsi="Times New Roman"/>
                <w:sz w:val="24"/>
                <w:szCs w:val="24"/>
              </w:rPr>
            </w:pPr>
            <w:r>
              <w:rPr>
                <w:rFonts w:ascii="Times New Roman" w:hAnsi="Times New Roman"/>
                <w:sz w:val="24"/>
                <w:szCs w:val="24"/>
              </w:rPr>
              <w:t>Заказчик: _________________/</w:t>
            </w:r>
            <w:r w:rsidR="00D67987">
              <w:rPr>
                <w:rFonts w:ascii="Times New Roman" w:hAnsi="Times New Roman"/>
                <w:sz w:val="24"/>
                <w:szCs w:val="24"/>
              </w:rPr>
              <w:t>Костин А.А.</w:t>
            </w:r>
            <w:r w:rsidR="009A1E41">
              <w:rPr>
                <w:rFonts w:ascii="Times New Roman" w:hAnsi="Times New Roman"/>
                <w:sz w:val="24"/>
                <w:szCs w:val="24"/>
              </w:rPr>
              <w:t>/</w:t>
            </w: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33" w:type="dxa"/>
            <w:shd w:val="clear" w:color="FFFFFF" w:fill="auto"/>
            <w:vAlign w:val="bottom"/>
          </w:tcPr>
          <w:p w:rsidR="008F2FC9" w:rsidRDefault="008F2FC9">
            <w:pPr>
              <w:rPr>
                <w:rFonts w:ascii="Times New Roman" w:hAnsi="Times New Roman"/>
                <w:sz w:val="24"/>
                <w:szCs w:val="24"/>
              </w:rPr>
            </w:pPr>
          </w:p>
        </w:tc>
        <w:tc>
          <w:tcPr>
            <w:tcW w:w="840" w:type="dxa"/>
            <w:shd w:val="clear" w:color="FFFFFF" w:fill="auto"/>
            <w:vAlign w:val="bottom"/>
          </w:tcPr>
          <w:p w:rsidR="008F2FC9" w:rsidRDefault="008F2FC9">
            <w:pPr>
              <w:rPr>
                <w:rFonts w:ascii="Times New Roman" w:hAnsi="Times New Roman"/>
                <w:sz w:val="24"/>
                <w:szCs w:val="24"/>
              </w:rPr>
            </w:pPr>
          </w:p>
        </w:tc>
        <w:tc>
          <w:tcPr>
            <w:tcW w:w="1037" w:type="dxa"/>
            <w:shd w:val="clear" w:color="FFFFFF" w:fill="auto"/>
            <w:vAlign w:val="bottom"/>
          </w:tcPr>
          <w:p w:rsidR="008F2FC9" w:rsidRDefault="008F2FC9">
            <w:pPr>
              <w:rPr>
                <w:rFonts w:ascii="Times New Roman" w:hAnsi="Times New Roman"/>
                <w:sz w:val="24"/>
                <w:szCs w:val="24"/>
              </w:rPr>
            </w:pP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r w:rsidR="008F2FC9" w:rsidTr="00536940">
        <w:tc>
          <w:tcPr>
            <w:tcW w:w="94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4108" w:type="dxa"/>
            <w:gridSpan w:val="5"/>
            <w:shd w:val="clear" w:color="FFFFFF" w:fill="auto"/>
            <w:vAlign w:val="bottom"/>
          </w:tcPr>
          <w:p w:rsidR="008F2FC9" w:rsidRDefault="009A1E41">
            <w:pPr>
              <w:rPr>
                <w:rFonts w:ascii="Times New Roman" w:hAnsi="Times New Roman"/>
                <w:sz w:val="24"/>
                <w:szCs w:val="24"/>
              </w:rPr>
            </w:pPr>
            <w:r>
              <w:rPr>
                <w:rFonts w:ascii="Times New Roman" w:hAnsi="Times New Roman"/>
                <w:sz w:val="24"/>
                <w:szCs w:val="24"/>
              </w:rPr>
              <w:t>М.П.</w:t>
            </w:r>
          </w:p>
        </w:tc>
        <w:tc>
          <w:tcPr>
            <w:tcW w:w="1037" w:type="dxa"/>
            <w:shd w:val="clear" w:color="FFFFFF" w:fill="auto"/>
            <w:vAlign w:val="bottom"/>
          </w:tcPr>
          <w:p w:rsidR="008F2FC9" w:rsidRDefault="009A1E41">
            <w:pPr>
              <w:jc w:val="right"/>
              <w:rPr>
                <w:rFonts w:ascii="Times New Roman" w:hAnsi="Times New Roman"/>
                <w:sz w:val="24"/>
                <w:szCs w:val="24"/>
              </w:rPr>
            </w:pPr>
            <w:r>
              <w:rPr>
                <w:rFonts w:ascii="Times New Roman" w:hAnsi="Times New Roman"/>
                <w:sz w:val="24"/>
                <w:szCs w:val="24"/>
              </w:rPr>
              <w:t>М.П.</w:t>
            </w:r>
          </w:p>
        </w:tc>
        <w:tc>
          <w:tcPr>
            <w:tcW w:w="1365" w:type="dxa"/>
            <w:shd w:val="clear" w:color="FFFFFF" w:fill="auto"/>
            <w:vAlign w:val="bottom"/>
          </w:tcPr>
          <w:p w:rsidR="008F2FC9" w:rsidRDefault="008F2FC9">
            <w:pPr>
              <w:rPr>
                <w:rFonts w:ascii="Times New Roman" w:hAnsi="Times New Roman"/>
                <w:sz w:val="24"/>
                <w:szCs w:val="24"/>
              </w:rPr>
            </w:pPr>
          </w:p>
        </w:tc>
        <w:tc>
          <w:tcPr>
            <w:tcW w:w="945" w:type="dxa"/>
            <w:shd w:val="clear" w:color="FFFFFF" w:fill="auto"/>
            <w:vAlign w:val="bottom"/>
          </w:tcPr>
          <w:p w:rsidR="008F2FC9" w:rsidRDefault="008F2FC9">
            <w:pPr>
              <w:rPr>
                <w:rFonts w:ascii="Times New Roman" w:hAnsi="Times New Roman"/>
                <w:sz w:val="24"/>
                <w:szCs w:val="24"/>
              </w:rPr>
            </w:pPr>
          </w:p>
        </w:tc>
        <w:tc>
          <w:tcPr>
            <w:tcW w:w="1796" w:type="dxa"/>
            <w:gridSpan w:val="2"/>
            <w:shd w:val="clear" w:color="FFFFFF" w:fill="auto"/>
            <w:vAlign w:val="bottom"/>
          </w:tcPr>
          <w:p w:rsidR="008F2FC9" w:rsidRDefault="008F2FC9">
            <w:pPr>
              <w:rPr>
                <w:rFonts w:ascii="Times New Roman" w:hAnsi="Times New Roman"/>
                <w:sz w:val="24"/>
                <w:szCs w:val="24"/>
              </w:rPr>
            </w:pPr>
          </w:p>
        </w:tc>
        <w:tc>
          <w:tcPr>
            <w:tcW w:w="20" w:type="dxa"/>
            <w:shd w:val="clear" w:color="FFFFFF" w:fill="auto"/>
            <w:vAlign w:val="bottom"/>
          </w:tcPr>
          <w:p w:rsidR="008F2FC9" w:rsidRDefault="008F2FC9">
            <w:pPr>
              <w:rPr>
                <w:rFonts w:ascii="Times New Roman" w:hAnsi="Times New Roman"/>
                <w:sz w:val="24"/>
                <w:szCs w:val="24"/>
              </w:rPr>
            </w:pPr>
          </w:p>
        </w:tc>
      </w:tr>
    </w:tbl>
    <w:p w:rsidR="009A1E41" w:rsidRDefault="009A1E41"/>
    <w:sectPr w:rsidR="009A1E41" w:rsidSect="00F40902">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FC9"/>
    <w:rsid w:val="00010922"/>
    <w:rsid w:val="00050EDC"/>
    <w:rsid w:val="000E249D"/>
    <w:rsid w:val="000F0948"/>
    <w:rsid w:val="00125A12"/>
    <w:rsid w:val="001506C3"/>
    <w:rsid w:val="001656B6"/>
    <w:rsid w:val="0019691C"/>
    <w:rsid w:val="001E4EC6"/>
    <w:rsid w:val="001F5BBD"/>
    <w:rsid w:val="00207EB7"/>
    <w:rsid w:val="0022273A"/>
    <w:rsid w:val="0025166F"/>
    <w:rsid w:val="0027102C"/>
    <w:rsid w:val="002C4C76"/>
    <w:rsid w:val="002C6729"/>
    <w:rsid w:val="00327193"/>
    <w:rsid w:val="00347501"/>
    <w:rsid w:val="00351B81"/>
    <w:rsid w:val="003842D7"/>
    <w:rsid w:val="0046584D"/>
    <w:rsid w:val="00473141"/>
    <w:rsid w:val="004C182F"/>
    <w:rsid w:val="004F60B8"/>
    <w:rsid w:val="00536940"/>
    <w:rsid w:val="005442D5"/>
    <w:rsid w:val="005566FB"/>
    <w:rsid w:val="0057486D"/>
    <w:rsid w:val="005A6C77"/>
    <w:rsid w:val="0066422D"/>
    <w:rsid w:val="00685B44"/>
    <w:rsid w:val="007050D1"/>
    <w:rsid w:val="00721625"/>
    <w:rsid w:val="007659DA"/>
    <w:rsid w:val="007D2D44"/>
    <w:rsid w:val="00845981"/>
    <w:rsid w:val="008A34D5"/>
    <w:rsid w:val="008F2FC9"/>
    <w:rsid w:val="00990967"/>
    <w:rsid w:val="009A1E41"/>
    <w:rsid w:val="009F1B5B"/>
    <w:rsid w:val="009F3F39"/>
    <w:rsid w:val="00A26841"/>
    <w:rsid w:val="00A6644E"/>
    <w:rsid w:val="00A70CD5"/>
    <w:rsid w:val="00AC5529"/>
    <w:rsid w:val="00AD3DC6"/>
    <w:rsid w:val="00B31DFD"/>
    <w:rsid w:val="00B31FAD"/>
    <w:rsid w:val="00B65E5A"/>
    <w:rsid w:val="00B65F02"/>
    <w:rsid w:val="00B76E5B"/>
    <w:rsid w:val="00C306CD"/>
    <w:rsid w:val="00C45086"/>
    <w:rsid w:val="00C45531"/>
    <w:rsid w:val="00C45B4C"/>
    <w:rsid w:val="00C943D5"/>
    <w:rsid w:val="00CA2054"/>
    <w:rsid w:val="00D07FA4"/>
    <w:rsid w:val="00D1402C"/>
    <w:rsid w:val="00D37B64"/>
    <w:rsid w:val="00D67987"/>
    <w:rsid w:val="00D836BE"/>
    <w:rsid w:val="00DB7FB4"/>
    <w:rsid w:val="00DC4115"/>
    <w:rsid w:val="00DD503C"/>
    <w:rsid w:val="00DE21D8"/>
    <w:rsid w:val="00E60F70"/>
    <w:rsid w:val="00EE33CF"/>
    <w:rsid w:val="00F23409"/>
    <w:rsid w:val="00F40902"/>
    <w:rsid w:val="00F91D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B33E98-652A-468C-BB46-6E4AEE75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16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8F2FC9"/>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Pages>
  <Words>1219</Words>
  <Characters>6954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Егор</dc:creator>
  <cp:lastModifiedBy>79626887441</cp:lastModifiedBy>
  <cp:revision>4</cp:revision>
  <cp:lastPrinted>2020-09-17T13:27:00Z</cp:lastPrinted>
  <dcterms:created xsi:type="dcterms:W3CDTF">2026-11-03T09:54:00Z</dcterms:created>
  <dcterms:modified xsi:type="dcterms:W3CDTF">2026-11-06T09:31:00Z</dcterms:modified>
</cp:coreProperties>
</file>