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ДОГОВОР № ______</w:t>
      </w: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на оказание услуг по проверке сметной документации</w:t>
      </w:r>
    </w:p>
    <w:p w:rsidR="005C7BE8" w:rsidRPr="005C7BE8" w:rsidRDefault="005C7BE8" w:rsidP="005C7BE8">
      <w:pPr>
        <w:spacing w:after="0" w:line="240" w:lineRule="auto"/>
        <w:jc w:val="center"/>
        <w:rPr>
          <w:rFonts w:ascii="Times New Roman" w:hAnsi="Times New Roman" w:cs="Times New Roman"/>
          <w:sz w:val="24"/>
          <w:szCs w:val="24"/>
        </w:rPr>
      </w:pPr>
    </w:p>
    <w:p w:rsidR="005C7BE8" w:rsidRPr="005C7BE8" w:rsidRDefault="005C7BE8" w:rsidP="005C7BE8">
      <w:pPr>
        <w:spacing w:after="0" w:line="240" w:lineRule="auto"/>
        <w:jc w:val="both"/>
        <w:rPr>
          <w:rFonts w:ascii="Times New Roman" w:hAnsi="Times New Roman" w:cs="Times New Roman"/>
          <w:sz w:val="24"/>
          <w:szCs w:val="24"/>
        </w:rPr>
      </w:pPr>
      <w:proofErr w:type="spellStart"/>
      <w:r w:rsidRPr="005C7BE8">
        <w:rPr>
          <w:rFonts w:ascii="Times New Roman" w:hAnsi="Times New Roman" w:cs="Times New Roman"/>
          <w:sz w:val="24"/>
          <w:szCs w:val="24"/>
        </w:rPr>
        <w:t>гп</w:t>
      </w:r>
      <w:proofErr w:type="spellEnd"/>
      <w:r w:rsidRPr="005C7BE8">
        <w:rPr>
          <w:rFonts w:ascii="Times New Roman" w:hAnsi="Times New Roman" w:cs="Times New Roman"/>
          <w:sz w:val="24"/>
          <w:szCs w:val="24"/>
        </w:rPr>
        <w:t xml:space="preserve">. Кузьмоловский                                                    </w:t>
      </w:r>
      <w:r>
        <w:rPr>
          <w:rFonts w:ascii="Times New Roman" w:hAnsi="Times New Roman" w:cs="Times New Roman"/>
          <w:sz w:val="24"/>
          <w:szCs w:val="24"/>
        </w:rPr>
        <w:t xml:space="preserve">                   </w:t>
      </w:r>
      <w:r w:rsidRPr="005C7BE8">
        <w:rPr>
          <w:rFonts w:ascii="Times New Roman" w:hAnsi="Times New Roman" w:cs="Times New Roman"/>
          <w:sz w:val="24"/>
          <w:szCs w:val="24"/>
        </w:rPr>
        <w:t xml:space="preserve">                </w:t>
      </w:r>
      <w:proofErr w:type="gramStart"/>
      <w:r w:rsidRPr="005C7BE8">
        <w:rPr>
          <w:rFonts w:ascii="Times New Roman" w:hAnsi="Times New Roman" w:cs="Times New Roman"/>
          <w:sz w:val="24"/>
          <w:szCs w:val="24"/>
        </w:rPr>
        <w:t xml:space="preserve">   «</w:t>
      </w:r>
      <w:proofErr w:type="gramEnd"/>
      <w:r w:rsidRPr="005C7BE8">
        <w:rPr>
          <w:rFonts w:ascii="Times New Roman" w:hAnsi="Times New Roman" w:cs="Times New Roman"/>
          <w:sz w:val="24"/>
          <w:szCs w:val="24"/>
        </w:rPr>
        <w:t>____» ______ 202__ года</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2E06E5" w:rsidP="002E06E5">
      <w:pPr>
        <w:spacing w:after="0" w:line="240" w:lineRule="auto"/>
        <w:ind w:firstLine="708"/>
        <w:jc w:val="both"/>
        <w:rPr>
          <w:rFonts w:ascii="Times New Roman" w:hAnsi="Times New Roman" w:cs="Times New Roman"/>
          <w:sz w:val="24"/>
          <w:szCs w:val="24"/>
        </w:rPr>
      </w:pPr>
      <w:r w:rsidRPr="00856025">
        <w:rPr>
          <w:rFonts w:ascii="Times New Roman" w:hAnsi="Times New Roman" w:cs="Times New Roman"/>
          <w:sz w:val="24"/>
          <w:szCs w:val="24"/>
        </w:rPr>
        <w:t xml:space="preserve">Администрация МО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городское поселение Всеволожского муниципального района Ленинградской области, именуемая в дальнейшем «Заказчик», в лице главы администрации Кобзева Дениса Владимировича, действующего на основании Устава МО, Решения Совета депутатов МО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ГП от 19.10.2022 № 18 «О назначении на должность главы администрации муниципального образования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городское поселение Всеволожского муниципального района Ленинградской области</w:t>
      </w:r>
      <w:r>
        <w:rPr>
          <w:rFonts w:ascii="Times New Roman" w:hAnsi="Times New Roman" w:cs="Times New Roman"/>
          <w:sz w:val="24"/>
          <w:szCs w:val="24"/>
        </w:rPr>
        <w:t>,</w:t>
      </w:r>
      <w:r w:rsidRPr="00856025">
        <w:rPr>
          <w:rFonts w:ascii="Times New Roman" w:hAnsi="Times New Roman" w:cs="Times New Roman"/>
          <w:sz w:val="24"/>
          <w:szCs w:val="24"/>
        </w:rPr>
        <w:t xml:space="preserve"> </w:t>
      </w:r>
      <w:r w:rsidRPr="002E06E5">
        <w:rPr>
          <w:rFonts w:ascii="Times New Roman" w:hAnsi="Times New Roman" w:cs="Times New Roman"/>
          <w:sz w:val="24"/>
          <w:szCs w:val="24"/>
        </w:rPr>
        <w:t>с одной стороны</w:t>
      </w:r>
      <w:r w:rsidR="005C7BE8" w:rsidRPr="005C7BE8">
        <w:rPr>
          <w:rFonts w:ascii="Times New Roman" w:hAnsi="Times New Roman" w:cs="Times New Roman"/>
          <w:sz w:val="24"/>
          <w:szCs w:val="24"/>
        </w:rPr>
        <w:t>» и__</w:t>
      </w:r>
      <w:r>
        <w:rPr>
          <w:rFonts w:ascii="Times New Roman" w:hAnsi="Times New Roman" w:cs="Times New Roman"/>
          <w:sz w:val="24"/>
          <w:szCs w:val="24"/>
        </w:rPr>
        <w:t>_______________</w:t>
      </w:r>
      <w:r w:rsidR="005C7BE8" w:rsidRPr="005C7BE8">
        <w:rPr>
          <w:rFonts w:ascii="Times New Roman" w:hAnsi="Times New Roman" w:cs="Times New Roman"/>
          <w:sz w:val="24"/>
          <w:szCs w:val="24"/>
        </w:rPr>
        <w:t xml:space="preserve"> «_________»  именуемое в дальнейшем «Исполнитель</w:t>
      </w:r>
      <w:r>
        <w:rPr>
          <w:rFonts w:ascii="Times New Roman" w:hAnsi="Times New Roman" w:cs="Times New Roman"/>
          <w:sz w:val="24"/>
          <w:szCs w:val="24"/>
        </w:rPr>
        <w:t>», в лице__________</w:t>
      </w:r>
      <w:r w:rsidR="005C7BE8" w:rsidRPr="005C7BE8">
        <w:rPr>
          <w:rFonts w:ascii="Times New Roman" w:hAnsi="Times New Roman" w:cs="Times New Roman"/>
          <w:sz w:val="24"/>
          <w:szCs w:val="24"/>
        </w:rPr>
        <w:t>, действующего на основании _______________, с другой стороны, при совместном упоминании по тексту настоящего Договора именуемые «Стороны», в соответствии п. 4 ч. 1 ст. 93 Федерального закона от 05.04.2013 № 44-ФЗ «О договорной системе в сфере закупок товаров, работ, услуг для обеспечения государственных и муниципальных нужд», заключили настоящий муниципальный договор(далее – Договор) о нижеследующем:</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1.ПРЕДМЕТ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1.1.В соответствии с настоящим Договором Исполнитель обязуется оказать услуги по проверке сметной документации</w:t>
      </w:r>
      <w:r w:rsidR="002E06E5">
        <w:rPr>
          <w:rFonts w:ascii="Times New Roman" w:hAnsi="Times New Roman" w:cs="Times New Roman"/>
          <w:sz w:val="24"/>
          <w:szCs w:val="24"/>
        </w:rPr>
        <w:t xml:space="preserve"> согласно приложению №3 к договору,</w:t>
      </w:r>
      <w:r w:rsidRPr="005C7BE8">
        <w:rPr>
          <w:rFonts w:ascii="Times New Roman" w:hAnsi="Times New Roman" w:cs="Times New Roman"/>
          <w:sz w:val="24"/>
          <w:szCs w:val="24"/>
        </w:rPr>
        <w:t xml:space="preserve"> а Заказчик обязуется принять и оплатить оказанные услуги на условиях, предусмотренных настоящим Договором.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w:t>
      </w:r>
      <w:proofErr w:type="gramStart"/>
      <w:r w:rsidRPr="005C7BE8">
        <w:rPr>
          <w:rFonts w:ascii="Times New Roman" w:hAnsi="Times New Roman" w:cs="Times New Roman"/>
          <w:sz w:val="24"/>
          <w:szCs w:val="24"/>
        </w:rPr>
        <w:t>2.Исполнитель</w:t>
      </w:r>
      <w:proofErr w:type="gramEnd"/>
      <w:r w:rsidRPr="005C7BE8">
        <w:rPr>
          <w:rFonts w:ascii="Times New Roman" w:hAnsi="Times New Roman" w:cs="Times New Roman"/>
          <w:sz w:val="24"/>
          <w:szCs w:val="24"/>
        </w:rPr>
        <w:t xml:space="preserve"> по результатам оказанной услуги передает Заказчику сметную документацию на бумажном носителе в 2-х экземплярах с приложением положительного заключения экспертизы, выданное организацией, имеющей аккредитацию на право выполнения негосударственной экспертизы сметной документации.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1.3 </w:t>
      </w:r>
      <w:proofErr w:type="gramStart"/>
      <w:r w:rsidRPr="005C7BE8">
        <w:rPr>
          <w:rFonts w:ascii="Times New Roman" w:hAnsi="Times New Roman" w:cs="Times New Roman"/>
          <w:sz w:val="24"/>
          <w:szCs w:val="24"/>
        </w:rPr>
        <w:t>В</w:t>
      </w:r>
      <w:proofErr w:type="gramEnd"/>
      <w:r w:rsidRPr="005C7BE8">
        <w:rPr>
          <w:rFonts w:ascii="Times New Roman" w:hAnsi="Times New Roman" w:cs="Times New Roman"/>
          <w:sz w:val="24"/>
          <w:szCs w:val="24"/>
        </w:rPr>
        <w:t xml:space="preserve"> случае увеличения объема по настоящему Договору, Стороны оформляют письменное дополнительное Соглашение с указанием увеличения сро</w:t>
      </w:r>
      <w:r>
        <w:rPr>
          <w:rFonts w:ascii="Times New Roman" w:hAnsi="Times New Roman" w:cs="Times New Roman"/>
          <w:sz w:val="24"/>
          <w:szCs w:val="24"/>
        </w:rPr>
        <w:t>ков и стоимости выполнения услуг</w:t>
      </w:r>
      <w:r w:rsidRPr="005C7BE8">
        <w:rPr>
          <w:rFonts w:ascii="Times New Roman" w:hAnsi="Times New Roman" w:cs="Times New Roman"/>
          <w:sz w:val="24"/>
          <w:szCs w:val="24"/>
        </w:rPr>
        <w:t>.</w:t>
      </w:r>
    </w:p>
    <w:p w:rsid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1.4. Подписывая настоящий Договор, Исполнитель подтверждает, что полностью понимает и осознает характер и объемы Услуг и полностью удовлетворен условиями, при которых будет происходить оказание Услуг, и принимает на себя все расходы, риски и трудности, связанные с оказанием Услуг.</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2.ЦЕНА ДОГОВОРА</w:t>
      </w:r>
    </w:p>
    <w:p w:rsidR="005C7BE8" w:rsidRPr="005C7BE8" w:rsidRDefault="005C7BE8" w:rsidP="005C7BE8">
      <w:pPr>
        <w:spacing w:after="0" w:line="240" w:lineRule="auto"/>
        <w:jc w:val="both"/>
        <w:rPr>
          <w:rFonts w:ascii="Times New Roman" w:hAnsi="Times New Roman" w:cs="Times New Roman"/>
          <w:sz w:val="24"/>
          <w:szCs w:val="24"/>
        </w:rPr>
      </w:pPr>
      <w:r w:rsidRPr="005C7BE8">
        <w:rPr>
          <w:rFonts w:ascii="Times New Roman" w:hAnsi="Times New Roman" w:cs="Times New Roman"/>
          <w:sz w:val="24"/>
          <w:szCs w:val="24"/>
        </w:rPr>
        <w:t xml:space="preserve">              2.1. Цена Договора составляет ___________ (_______________) рублей 00 копеек, НДС не облагается в соответствии с п. 2 ст. 346.11 Налогового кодекса Российской Федерации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2.2. Источник финансирования бюджет муниципального образования Кузьмоловское городское поселение Всеволожского муниципального райо</w:t>
      </w:r>
      <w:r w:rsidR="00876C7B">
        <w:rPr>
          <w:rFonts w:ascii="Times New Roman" w:hAnsi="Times New Roman" w:cs="Times New Roman"/>
          <w:sz w:val="24"/>
          <w:szCs w:val="24"/>
        </w:rPr>
        <w:t>на Ленинградской области на 2026</w:t>
      </w:r>
      <w:r w:rsidRPr="005C7BE8">
        <w:rPr>
          <w:rFonts w:ascii="Times New Roman" w:hAnsi="Times New Roman" w:cs="Times New Roman"/>
          <w:sz w:val="24"/>
          <w:szCs w:val="24"/>
        </w:rPr>
        <w:t xml:space="preserve"> год.</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2.3. Цена Договора включает в себя стоимость Услуг, а также все расходы, связанные с исполнением обязательств по Договору, уплату налогов,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2.4. Цена Договора является твердой, не может изменяться в ходе исполнения Договора, за исключением случаев, предусмотренных законодательством Российской Федерации и установленных настоящим Договором.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2.5. Оплата по Договору осуществляется по безналичному расчету, путем перечисления Заказчиком денежных средств на указанный в настоящем Договоре расчетный счет Исполнителя. В случае изменения указанного расчетного счета Исполнитель обязан в однодневный срок в письменной форме сообщить об этом Заказчику, указав при этом новые реквизиты для оплаты оказанных Услуг. В противном случае все риски, связанные с перечислением денежных средств </w:t>
      </w:r>
      <w:r w:rsidRPr="005C7BE8">
        <w:rPr>
          <w:rFonts w:ascii="Times New Roman" w:hAnsi="Times New Roman" w:cs="Times New Roman"/>
          <w:sz w:val="24"/>
          <w:szCs w:val="24"/>
        </w:rPr>
        <w:lastRenderedPageBreak/>
        <w:t>на указанный в настоящем Договоре счет Исполнителя, несет Исполнитель.  Оплата производится в рублях Российской Федерации в срок не более 10 (десяти) рабочих дней с даты подписания сторонами Акта приёма-передачи оказанных Услуг.</w:t>
      </w:r>
    </w:p>
    <w:p w:rsidR="005C7BE8" w:rsidRPr="005C7BE8" w:rsidRDefault="0007708B"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2.6</w:t>
      </w:r>
      <w:r w:rsidR="005C7BE8" w:rsidRPr="005C7BE8">
        <w:rPr>
          <w:rFonts w:ascii="Times New Roman" w:hAnsi="Times New Roman" w:cs="Times New Roman"/>
          <w:sz w:val="24"/>
          <w:szCs w:val="24"/>
        </w:rPr>
        <w:t>. Под датой оплаты понимается дата списания денежных средств с расчетного счета Заказчика.</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3.ПОРЯДОК И СРОКИ ОКОЗАНИЯ УСЛУГ</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3.1. Настоящий Договор вступает в силу с даты его подписания и действует до 30.12.2026 года включительно.</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3.2 Исполнитель оказывает услуги в течение 10 (десяти) рабочих дней с даты заключения Договора.</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4.ПОРЯДОК И СРОКИ ПРИЕМКИ ОКАЗАНЫХ УСЛУГ. ПОРЯДОК И СРОКИ ОФОРМЛЕНИЯ РЕЗУЛЬТАТОВ ПРИЕМКИ ОКАЗАНЫХ УСЛУГ</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4.1. Приемка оказанных Услуг и оформление результатов приемки оказанных Услуг осуществляется в течение 5 дней по окончании оказания Услуги по Договору.</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4.2. При приемке оказанных Услуг Заказчик:</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а)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Договора; </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б</w:t>
      </w:r>
      <w:r w:rsidRPr="005C7BE8">
        <w:rPr>
          <w:rFonts w:ascii="Times New Roman" w:hAnsi="Times New Roman" w:cs="Times New Roman"/>
          <w:sz w:val="24"/>
          <w:szCs w:val="24"/>
        </w:rPr>
        <w:t>)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w:t>
      </w:r>
      <w:r w:rsidRPr="005C7BE8">
        <w:rPr>
          <w:rFonts w:ascii="Times New Roman" w:hAnsi="Times New Roman" w:cs="Times New Roman"/>
          <w:sz w:val="24"/>
          <w:szCs w:val="24"/>
        </w:rPr>
        <w:t>)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г</w:t>
      </w:r>
      <w:r w:rsidRPr="005C7BE8">
        <w:rPr>
          <w:rFonts w:ascii="Times New Roman" w:hAnsi="Times New Roman" w:cs="Times New Roman"/>
          <w:sz w:val="24"/>
          <w:szCs w:val="24"/>
        </w:rPr>
        <w:t xml:space="preserve">) осуществляет иные действия для всесторонней оценки соответствия оказанных Услуг условиям Договора и требованиям законодательства Российской Федерации.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4.3.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в порядке, предусмотренном статьей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4.4. Приемка оказанных Услуг осуществляется уполномоченным представителем Заказчика.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4.5. После завершения оказания Услуг, предусмотренных Договором, Исполнитель уведомляет Заказчика о факте завершения оказания Услуг и направляет в адрес Заказчика Акт сдачи-приемки оказанных Услуг в двух экземплярах, подписанных Исполнителем, а также комплект отчетных материалов, иных необходимых.</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4.6. По факту приемки оказанных Услуг Заказчик в течение 5 дней направляет Исполнителю один экземпляр подписанного сторонами акта приёма-передачи оказанных Услуг или в те же сроки направляет Исполнителю мотивированный отказ от подписания такого документа в письменной форме, в котором указываются недостатки и сроки их устранения.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4.7. После устранения недостатков, послуживших основанием для не подписания Акта сдачи-приемки оказанных Услуг, Заказчик подписывает акта приёма-передачи оказанных Услуг и направляет его Исполнителю в порядке и сроки, предусмотренные пунктами 4.1, 4.3 и 4.6 настоящего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4.8. Если Исполнитель в установленный срок не устранит недостатки, Заказчик вправе отказаться от исполнения Договора и предъявить Исполнителю требование о возмещении понесенных убытков, уплате неустойки и (или) о расторжении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4.9. Подписанный Заказчиком и Исполнителем акта приёма-передачи оказанных Услуг является основанием для оплаты Исполнителю оказанных Услуг.</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lastRenderedPageBreak/>
        <w:t>5.ПРАВА И ОБЯЗАННОСТИ СТОРОН</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5.1. Исполнитель обязуется: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5.1.1. Оказывать Услугу лично, в надлежащий срок в установленном месте, надлежащего качества по заданию заказчика.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5.1.2. Оказывать Услугу на высоком профессиональном уровне, согласно требованиям действующего законодательства Российской Федерации.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5.1.3.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5.2. Исполнитель имеет право:</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5.2.1. Требовать своевременной оплаты за оказанные Услуги на основании подписанного Заказчиком и Исполнителем акта приёма-передачи оказанных Услуг, счета за оказанные Услуги, при условии отсутствия замечаний к оказанным Услугам.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5.2.2. Обращаться к Заказчику за организационным содействием в целях проведения мероприятий по улучшению качества оказываемых Услуг.</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 Заказчик обязуется: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5.3.1. Своевременно предоставлять Исполнителю информацию и материалы, необходимые для оказания Услуги, в случае невозможности их получения Исполнителем самостоятельно.</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5.3.2. При обнаружении в ходе оказания Услуг отступлений от условий выполнения обязательств по Договору, которые могут ухудшить качество оказания Услуги, или иных недостатков, немедленно заявить об этом Исполнителю в письменной форме, а также назначить срок их устранения.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5.3.3. Оплатить Услуги Исполнителя в порядке, предусмотренном настоящим Договором.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5.3.4. Оказывать Исполнителю необходимое содействие в процессе оказываемых Услуг.</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5.3.5. Для проверки оказанных Услуг, предусмотренных Договором, в части их соответствия условиям Договора Заказчик обязан провести экспертизу. Экспертиза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 44-ФЗ.</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5.3.6. Выполнить иные обязательства, предусмотренные настоящим Договором и действующим законодательством Российской Федерации.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5.4. Заказчик имеет право:</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5.4.1. 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rsidR="005C7BE8" w:rsidRPr="005C7BE8" w:rsidRDefault="00876C7B"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5.4.2</w:t>
      </w:r>
      <w:r w:rsidR="005C7BE8" w:rsidRPr="005C7BE8">
        <w:rPr>
          <w:rFonts w:ascii="Times New Roman" w:hAnsi="Times New Roman" w:cs="Times New Roman"/>
          <w:sz w:val="24"/>
          <w:szCs w:val="24"/>
        </w:rPr>
        <w:t>. Заказчик вправе принять решение об одностороннем отказе от исполнения Договора по основаниям, предусмотренным Гражданским законодательством Российской Федерации.</w:t>
      </w:r>
    </w:p>
    <w:p w:rsidR="005C7BE8" w:rsidRPr="005C7BE8" w:rsidRDefault="00134256"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5.4</w:t>
      </w:r>
      <w:r w:rsidR="00876C7B">
        <w:rPr>
          <w:rFonts w:ascii="Times New Roman" w:hAnsi="Times New Roman" w:cs="Times New Roman"/>
          <w:sz w:val="24"/>
          <w:szCs w:val="24"/>
        </w:rPr>
        <w:t>.3</w:t>
      </w:r>
      <w:r w:rsidR="005C7BE8" w:rsidRPr="005C7BE8">
        <w:rPr>
          <w:rFonts w:ascii="Times New Roman" w:hAnsi="Times New Roman" w:cs="Times New Roman"/>
          <w:sz w:val="24"/>
          <w:szCs w:val="24"/>
        </w:rPr>
        <w:t>. Проводить контроль качества и объема оказываемых Услуг, после их выполнения.</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6.ОТВЕТСТВЕННОСТЬ СТОРОН</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6.1. Стороны несут ответственность за неисполнение или ненадлежащее исполнение условий настоящего Договора на основании статьи 34 Федерального закона 44-ФЗ 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утвержденных постановлением Правительства Российской Федерации от 30 августа 2017 г. № 1042.</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2.Размер</w:t>
      </w:r>
      <w:proofErr w:type="gramEnd"/>
      <w:r w:rsidRPr="005C7BE8">
        <w:rPr>
          <w:rFonts w:ascii="Times New Roman" w:hAnsi="Times New Roman" w:cs="Times New Roman"/>
          <w:sz w:val="24"/>
          <w:szCs w:val="24"/>
        </w:rPr>
        <w:t xml:space="preserve"> штрафа устанавливается в порядке, установленном настоящим разделом, в виде фиксированной суммы, в том числе рассчитываемой как процент от цены Договора.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3.За</w:t>
      </w:r>
      <w:proofErr w:type="gramEnd"/>
      <w:r w:rsidRPr="005C7BE8">
        <w:rPr>
          <w:rFonts w:ascii="Times New Roman" w:hAnsi="Times New Roman" w:cs="Times New Roman"/>
          <w:sz w:val="24"/>
          <w:szCs w:val="24"/>
        </w:rPr>
        <w:t xml:space="preserve"> каждый факт неисполнения или ненадлежащего исполнения Исполнителем обязательств, предусмотренных Договором, которые не имеют стоимостного выражения, размер </w:t>
      </w:r>
      <w:r w:rsidRPr="005C7BE8">
        <w:rPr>
          <w:rFonts w:ascii="Times New Roman" w:hAnsi="Times New Roman" w:cs="Times New Roman"/>
          <w:sz w:val="24"/>
          <w:szCs w:val="24"/>
        </w:rPr>
        <w:lastRenderedPageBreak/>
        <w:t xml:space="preserve">штрафа устанавливается (при наличии в Договоре таких обязательств) в виде фиксированной суммы в размере 1000 рублей.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6.4. 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6.5. Пеня начисляется за каждый день просрочки исполнения Исполнителем обязательства, предусмотренного Договором, в размере 1/300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w:t>
      </w:r>
      <w:r w:rsidR="00B57857">
        <w:rPr>
          <w:rFonts w:ascii="Times New Roman" w:hAnsi="Times New Roman" w:cs="Times New Roman"/>
          <w:sz w:val="24"/>
          <w:szCs w:val="24"/>
        </w:rPr>
        <w:t>ически исполненных Исполнителем на дату окончания предоставления услуг, указанную в пункте 3.2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6.6. В случаях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1/300 действующей на дату уплаты пеней ставки рефинансирования Центрального банка Российской Федерации от не уплаченной в срок суммы.</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7.Общая</w:t>
      </w:r>
      <w:proofErr w:type="gramEnd"/>
      <w:r w:rsidRPr="005C7BE8">
        <w:rPr>
          <w:rFonts w:ascii="Times New Roman" w:hAnsi="Times New Roman" w:cs="Times New Roman"/>
          <w:sz w:val="24"/>
          <w:szCs w:val="24"/>
        </w:rPr>
        <w:t xml:space="preserve"> сумма начисленной неустойки (штрафов, пени) за неисполнение или ненадлежащее исполнение Заказчиком, Исполнителем обязательств, предусмотренных Договором, не может превышать цену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6.8.В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9.Пеня</w:t>
      </w:r>
      <w:proofErr w:type="gramEnd"/>
      <w:r w:rsidRPr="005C7BE8">
        <w:rPr>
          <w:rFonts w:ascii="Times New Roman" w:hAnsi="Times New Roman" w:cs="Times New Roman"/>
          <w:sz w:val="24"/>
          <w:szCs w:val="24"/>
        </w:rPr>
        <w:t xml:space="preserve"> и штрафы оплачиваются Исполнителем в течение 5 (пяти) рабочих дней с даты направления ему Заказчиком соответствующего требования.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10.Исполнитель</w:t>
      </w:r>
      <w:proofErr w:type="gramEnd"/>
      <w:r w:rsidRPr="005C7BE8">
        <w:rPr>
          <w:rFonts w:ascii="Times New Roman" w:hAnsi="Times New Roman" w:cs="Times New Roman"/>
          <w:sz w:val="24"/>
          <w:szCs w:val="24"/>
        </w:rPr>
        <w:t xml:space="preserve"> возмещает Заказчику убытки, причиненные вследствие ненадлежащего исполнения обязательств по Договору в течение двухнедельного срока с момента получения письменного требования Заказчика.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w:t>
      </w:r>
      <w:proofErr w:type="gramStart"/>
      <w:r w:rsidRPr="005C7BE8">
        <w:rPr>
          <w:rFonts w:ascii="Times New Roman" w:hAnsi="Times New Roman" w:cs="Times New Roman"/>
          <w:sz w:val="24"/>
          <w:szCs w:val="24"/>
        </w:rPr>
        <w:t>11.Оплата</w:t>
      </w:r>
      <w:proofErr w:type="gramEnd"/>
      <w:r w:rsidRPr="005C7BE8">
        <w:rPr>
          <w:rFonts w:ascii="Times New Roman" w:hAnsi="Times New Roman" w:cs="Times New Roman"/>
          <w:sz w:val="24"/>
          <w:szCs w:val="24"/>
        </w:rPr>
        <w:t xml:space="preserve"> штрафных санкций не освобождает Исполнителя от выполнения своих обязательств по настоящему Договору.</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6.12.В случае, если на Заказчика в связи с ненадлежащим исполнением Исполнителем Договора налагается административное взыскание, Заказчик вправе требовать от Исполнителя возмещения сумм, уплаченных в связи с такими взысканиями. Исполнитель обязан возместить в полном объеме расходы Заказчика в связи с применением к Заказчику мер ответственности государственными надзорными и контролирующими органами, и организациями в результате поставки товара, не соответствующего требованиям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6.</w:t>
      </w:r>
      <w:proofErr w:type="gramStart"/>
      <w:r>
        <w:rPr>
          <w:rFonts w:ascii="Times New Roman" w:hAnsi="Times New Roman" w:cs="Times New Roman"/>
          <w:sz w:val="24"/>
          <w:szCs w:val="24"/>
        </w:rPr>
        <w:t>13</w:t>
      </w:r>
      <w:r w:rsidRPr="005C7BE8">
        <w:rPr>
          <w:rFonts w:ascii="Times New Roman" w:hAnsi="Times New Roman" w:cs="Times New Roman"/>
          <w:sz w:val="24"/>
          <w:szCs w:val="24"/>
        </w:rPr>
        <w:t>.Сторона</w:t>
      </w:r>
      <w:proofErr w:type="gramEnd"/>
      <w:r w:rsidRPr="005C7BE8">
        <w:rPr>
          <w:rFonts w:ascii="Times New Roman" w:hAnsi="Times New Roman" w:cs="Times New Roman"/>
          <w:sz w:val="24"/>
          <w:szCs w:val="24"/>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C7BE8" w:rsidRPr="00876C7B" w:rsidRDefault="005C7BE8" w:rsidP="005C7BE8">
      <w:pPr>
        <w:spacing w:after="0" w:line="240" w:lineRule="auto"/>
        <w:ind w:firstLine="708"/>
        <w:jc w:val="both"/>
        <w:rPr>
          <w:rFonts w:ascii="Times New Roman" w:hAnsi="Times New Roman" w:cs="Times New Roman"/>
          <w:color w:val="000000" w:themeColor="text1"/>
          <w:sz w:val="24"/>
          <w:szCs w:val="24"/>
        </w:rPr>
      </w:pPr>
      <w:r w:rsidRPr="00876C7B">
        <w:rPr>
          <w:rFonts w:ascii="Times New Roman" w:hAnsi="Times New Roman" w:cs="Times New Roman"/>
          <w:color w:val="000000" w:themeColor="text1"/>
          <w:sz w:val="24"/>
          <w:szCs w:val="24"/>
        </w:rPr>
        <w:t>6.</w:t>
      </w:r>
      <w:proofErr w:type="gramStart"/>
      <w:r w:rsidRPr="00876C7B">
        <w:rPr>
          <w:rFonts w:ascii="Times New Roman" w:hAnsi="Times New Roman" w:cs="Times New Roman"/>
          <w:color w:val="000000" w:themeColor="text1"/>
          <w:sz w:val="24"/>
          <w:szCs w:val="24"/>
        </w:rPr>
        <w:t>14.Если</w:t>
      </w:r>
      <w:proofErr w:type="gramEnd"/>
      <w:r w:rsidRPr="00876C7B">
        <w:rPr>
          <w:rFonts w:ascii="Times New Roman" w:hAnsi="Times New Roman" w:cs="Times New Roman"/>
          <w:color w:val="000000" w:themeColor="text1"/>
          <w:sz w:val="24"/>
          <w:szCs w:val="24"/>
        </w:rPr>
        <w:t xml:space="preserve"> на Заказчика в связи с ненадлежащим исполнением Исполнителем Договора налагается административное взыскание, Заказчик вправе требовать от Исполнителя возмещения сумм, уплаченных в связи с такими взысканиями.</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6.15</w:t>
      </w:r>
      <w:r w:rsidRPr="005C7BE8">
        <w:rPr>
          <w:rFonts w:ascii="Times New Roman" w:hAnsi="Times New Roman" w:cs="Times New Roman"/>
          <w:sz w:val="24"/>
          <w:szCs w:val="24"/>
        </w:rPr>
        <w:t>.В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убытка и/или неустойки (штрафа, пени), подлежащей уплате Исполнителем в соответствии с условиями ответственности последнего по Договору.</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6.16</w:t>
      </w:r>
      <w:r w:rsidRPr="005C7BE8">
        <w:rPr>
          <w:rFonts w:ascii="Times New Roman" w:hAnsi="Times New Roman" w:cs="Times New Roman"/>
          <w:sz w:val="24"/>
          <w:szCs w:val="24"/>
        </w:rPr>
        <w:t>.В части, непредусмотренной настоящим разделом Договора, Стороны руководствуются действующим законодательством РФ.</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7.ОБСТОЯТЕЛЬСТВА НЕПРЕОДОЛИМОЙ СИЛЫ</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7.</w:t>
      </w:r>
      <w:proofErr w:type="gramStart"/>
      <w:r w:rsidRPr="005C7BE8">
        <w:rPr>
          <w:rFonts w:ascii="Times New Roman" w:hAnsi="Times New Roman" w:cs="Times New Roman"/>
          <w:sz w:val="24"/>
          <w:szCs w:val="24"/>
        </w:rPr>
        <w:t>1.Стороны</w:t>
      </w:r>
      <w:proofErr w:type="gramEnd"/>
      <w:r w:rsidRPr="005C7BE8">
        <w:rPr>
          <w:rFonts w:ascii="Times New Roman" w:hAnsi="Times New Roman" w:cs="Times New Roman"/>
          <w:sz w:val="24"/>
          <w:szCs w:val="24"/>
        </w:rPr>
        <w:t xml:space="preserve">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7.2.Под обстоятельствами непреодолимой силы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7.</w:t>
      </w:r>
      <w:proofErr w:type="gramStart"/>
      <w:r w:rsidRPr="005C7BE8">
        <w:rPr>
          <w:rFonts w:ascii="Times New Roman" w:hAnsi="Times New Roman" w:cs="Times New Roman"/>
          <w:sz w:val="24"/>
          <w:szCs w:val="24"/>
        </w:rPr>
        <w:t>3.Сторона</w:t>
      </w:r>
      <w:proofErr w:type="gramEnd"/>
      <w:r w:rsidRPr="005C7BE8">
        <w:rPr>
          <w:rFonts w:ascii="Times New Roman" w:hAnsi="Times New Roman" w:cs="Times New Roman"/>
          <w:sz w:val="24"/>
          <w:szCs w:val="24"/>
        </w:rPr>
        <w:t>,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7.</w:t>
      </w:r>
      <w:proofErr w:type="gramStart"/>
      <w:r w:rsidRPr="005C7BE8">
        <w:rPr>
          <w:rFonts w:ascii="Times New Roman" w:hAnsi="Times New Roman" w:cs="Times New Roman"/>
          <w:sz w:val="24"/>
          <w:szCs w:val="24"/>
        </w:rPr>
        <w:t>4.Если</w:t>
      </w:r>
      <w:proofErr w:type="gramEnd"/>
      <w:r w:rsidRPr="005C7BE8">
        <w:rPr>
          <w:rFonts w:ascii="Times New Roman" w:hAnsi="Times New Roman" w:cs="Times New Roman"/>
          <w:sz w:val="24"/>
          <w:szCs w:val="24"/>
        </w:rPr>
        <w:t xml:space="preserve"> обстоятельства, указанные в пункте 7.2 настоящего Договора, будут длиться более одного месяца с даты соответствующего уведомления, и Заказчик утратит интерес к Договору, Стороны вправе расторгнуть настоящий Договор без требования возмещения убытков, понесенных в связи с наступлением таких обстоятельств.</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8.ПОРЯДОК РАЗРЕШЕНИЯ СПОРОВ</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8.1.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Претензионный порядок досудебного урегулирования споров является для Сторон обязательным.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8.2.В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3 (трех) рабочих дней с даты ее получения.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8.3.В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9.СРОК ДЕЙСТВИЯ, ИЗМЕНЕНИЕ И РАСТОРЖЕНИЕ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9.1. Настоящий Договор вступает в силу с момента подписания его Сторонами. Окончание оказ</w:t>
      </w:r>
      <w:r w:rsidR="00876C7B">
        <w:rPr>
          <w:rFonts w:ascii="Times New Roman" w:hAnsi="Times New Roman" w:cs="Times New Roman"/>
          <w:sz w:val="24"/>
          <w:szCs w:val="24"/>
        </w:rPr>
        <w:t>ываемой Услуги   – до 31.12.2026</w:t>
      </w:r>
      <w:r w:rsidRPr="005C7BE8">
        <w:rPr>
          <w:rFonts w:ascii="Times New Roman" w:hAnsi="Times New Roman" w:cs="Times New Roman"/>
          <w:sz w:val="24"/>
          <w:szCs w:val="24"/>
        </w:rPr>
        <w:t xml:space="preserve"> года или полного исполнения Сторонами своих обязательств.</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9.2. Окончание срока действия настоящего договора не освобождает стороны от ответственности за его нарушение.</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9.3. Изменение положений настоящего договора возможно по соглашению Сторон, в части не противоречащей нормам Федерального закона №44-ФЗ, по основаниям и в порядке, предусмотренном настоящим договором.</w:t>
      </w:r>
    </w:p>
    <w:p w:rsidR="005C7BE8" w:rsidRPr="005C7BE8" w:rsidRDefault="005C7BE8" w:rsidP="005C7BE8">
      <w:pPr>
        <w:spacing w:after="0" w:line="240" w:lineRule="auto"/>
        <w:jc w:val="both"/>
        <w:rPr>
          <w:rFonts w:ascii="Times New Roman" w:hAnsi="Times New Roman" w:cs="Times New Roman"/>
          <w:sz w:val="24"/>
          <w:szCs w:val="24"/>
        </w:rPr>
      </w:pPr>
      <w:r w:rsidRPr="005C7BE8">
        <w:rPr>
          <w:rFonts w:ascii="Times New Roman" w:hAnsi="Times New Roman" w:cs="Times New Roman"/>
          <w:sz w:val="24"/>
          <w:szCs w:val="24"/>
        </w:rPr>
        <w:t>Все изменения оформляются в письменном виде путем подписания Сторонами дополнительных Соглашений к Договору.</w:t>
      </w:r>
    </w:p>
    <w:p w:rsidR="005C7BE8" w:rsidRPr="005C7BE8" w:rsidRDefault="005C7BE8" w:rsidP="005C7BE8">
      <w:pPr>
        <w:spacing w:after="0" w:line="240" w:lineRule="auto"/>
        <w:jc w:val="both"/>
        <w:rPr>
          <w:rFonts w:ascii="Times New Roman" w:hAnsi="Times New Roman" w:cs="Times New Roman"/>
          <w:sz w:val="24"/>
          <w:szCs w:val="24"/>
        </w:rPr>
      </w:pPr>
      <w:r w:rsidRPr="005C7BE8">
        <w:rPr>
          <w:rFonts w:ascii="Times New Roman" w:hAnsi="Times New Roman" w:cs="Times New Roman"/>
          <w:sz w:val="24"/>
          <w:szCs w:val="24"/>
        </w:rPr>
        <w:t>Все дополнительные Соглашения и приложения являются неотъемлемой частью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lastRenderedPageBreak/>
        <w:t>9.5.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 № 44-ФЗ.</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9.7.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9.8.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9.9. 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9.10.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sidRPr="005C7BE8">
        <w:rPr>
          <w:rFonts w:ascii="Times New Roman" w:hAnsi="Times New Roman" w:cs="Times New Roman"/>
          <w:sz w:val="24"/>
          <w:szCs w:val="24"/>
        </w:rPr>
        <w:t>10. АНТИКОРРУПЦИОННАЯ ОГОВОРКА</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10.1.При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10.</w:t>
      </w:r>
      <w:proofErr w:type="gramStart"/>
      <w:r w:rsidRPr="005C7BE8">
        <w:rPr>
          <w:rFonts w:ascii="Times New Roman" w:hAnsi="Times New Roman" w:cs="Times New Roman"/>
          <w:sz w:val="24"/>
          <w:szCs w:val="24"/>
        </w:rPr>
        <w:t>2.При</w:t>
      </w:r>
      <w:proofErr w:type="gramEnd"/>
      <w:r w:rsidRPr="005C7BE8">
        <w:rPr>
          <w:rFonts w:ascii="Times New Roman" w:hAnsi="Times New Roman" w:cs="Times New Roman"/>
          <w:sz w:val="24"/>
          <w:szCs w:val="24"/>
        </w:rPr>
        <w:t xml:space="preserve">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10.3.В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10.4.О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11.ПРОЧИЕ УСЛОВИЯ</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11.1. Договор составлен в двух экземплярах, имеющих равную юридическую силу.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 xml:space="preserve">11.2. В случае изменения наименования, адреса места нахождения или иных указанных в Договоре сведений о Стороне, такая Сторона письменно извещает об этом другую Сторону в течение 1 (одного) дня с даты такого изменения. </w:t>
      </w:r>
    </w:p>
    <w:p w:rsidR="005C7BE8" w:rsidRPr="005C7BE8" w:rsidRDefault="005C7BE8" w:rsidP="005C7BE8">
      <w:pPr>
        <w:spacing w:after="0" w:line="240" w:lineRule="auto"/>
        <w:ind w:firstLine="708"/>
        <w:jc w:val="both"/>
        <w:rPr>
          <w:rFonts w:ascii="Times New Roman" w:hAnsi="Times New Roman" w:cs="Times New Roman"/>
          <w:sz w:val="24"/>
          <w:szCs w:val="24"/>
        </w:rPr>
      </w:pPr>
      <w:r w:rsidRPr="005C7BE8">
        <w:rPr>
          <w:rFonts w:ascii="Times New Roman" w:hAnsi="Times New Roman" w:cs="Times New Roman"/>
          <w:sz w:val="24"/>
          <w:szCs w:val="24"/>
        </w:rPr>
        <w:t>11.3. При исполнении Договора не допускается замена Исполнителя.</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11</w:t>
      </w:r>
      <w:r w:rsidRPr="005C7BE8">
        <w:rPr>
          <w:rFonts w:ascii="Times New Roman" w:hAnsi="Times New Roman" w:cs="Times New Roman"/>
          <w:sz w:val="24"/>
          <w:szCs w:val="24"/>
        </w:rPr>
        <w:t>.4. Во всем, что не предусмотрено настоящим Договором, Стороны руководствуются действующим законодательством Российской Федерации.</w:t>
      </w:r>
    </w:p>
    <w:p w:rsidR="005C7BE8" w:rsidRPr="005C7BE8" w:rsidRDefault="005C7BE8" w:rsidP="005C7BE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11</w:t>
      </w:r>
      <w:r w:rsidRPr="005C7BE8">
        <w:rPr>
          <w:rFonts w:ascii="Times New Roman" w:hAnsi="Times New Roman" w:cs="Times New Roman"/>
          <w:sz w:val="24"/>
          <w:szCs w:val="24"/>
        </w:rPr>
        <w:t xml:space="preserve">.5. К настоящему Договору прилагаются и являются его неотъемлемой частью:    </w:t>
      </w:r>
    </w:p>
    <w:p w:rsidR="005C7BE8" w:rsidRPr="005C7BE8" w:rsidRDefault="005C7BE8" w:rsidP="005C7BE8">
      <w:pPr>
        <w:spacing w:after="0" w:line="240" w:lineRule="auto"/>
        <w:jc w:val="both"/>
        <w:rPr>
          <w:rFonts w:ascii="Times New Roman" w:hAnsi="Times New Roman" w:cs="Times New Roman"/>
          <w:sz w:val="24"/>
          <w:szCs w:val="24"/>
        </w:rPr>
      </w:pPr>
      <w:r w:rsidRPr="005C7BE8">
        <w:rPr>
          <w:rFonts w:ascii="Times New Roman" w:hAnsi="Times New Roman" w:cs="Times New Roman"/>
          <w:sz w:val="24"/>
          <w:szCs w:val="24"/>
        </w:rPr>
        <w:t>Приложение№1: Соглашение о цене Договора, являющееся неотъемлемой частью договора;</w:t>
      </w:r>
    </w:p>
    <w:p w:rsidR="00565575" w:rsidRDefault="005C7BE8" w:rsidP="005C7BE8">
      <w:pPr>
        <w:spacing w:after="0" w:line="240" w:lineRule="auto"/>
        <w:jc w:val="both"/>
        <w:rPr>
          <w:rFonts w:ascii="Times New Roman" w:hAnsi="Times New Roman" w:cs="Times New Roman"/>
          <w:sz w:val="24"/>
          <w:szCs w:val="24"/>
        </w:rPr>
      </w:pPr>
      <w:r w:rsidRPr="005C7BE8">
        <w:rPr>
          <w:rFonts w:ascii="Times New Roman" w:hAnsi="Times New Roman" w:cs="Times New Roman"/>
          <w:sz w:val="24"/>
          <w:szCs w:val="24"/>
        </w:rPr>
        <w:t xml:space="preserve">          Приложение №2 - Акт приёма-передачи оказанных услуг.</w:t>
      </w:r>
    </w:p>
    <w:p w:rsidR="002E06E5" w:rsidRDefault="00EE78F4" w:rsidP="00EE78F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002E06E5">
        <w:rPr>
          <w:rFonts w:ascii="Times New Roman" w:hAnsi="Times New Roman" w:cs="Times New Roman"/>
          <w:sz w:val="24"/>
          <w:szCs w:val="24"/>
        </w:rPr>
        <w:t>Приложение №</w:t>
      </w:r>
      <w:r>
        <w:rPr>
          <w:rFonts w:ascii="Times New Roman" w:hAnsi="Times New Roman" w:cs="Times New Roman"/>
          <w:sz w:val="24"/>
          <w:szCs w:val="24"/>
        </w:rPr>
        <w:t>3 Локальный сметный расчет.</w:t>
      </w:r>
    </w:p>
    <w:p w:rsidR="005C7BE8" w:rsidRDefault="005C7BE8" w:rsidP="005C7BE8">
      <w:pPr>
        <w:spacing w:after="0" w:line="240" w:lineRule="auto"/>
        <w:jc w:val="both"/>
        <w:rPr>
          <w:rFonts w:ascii="Times New Roman" w:hAnsi="Times New Roman" w:cs="Times New Roman"/>
          <w:sz w:val="24"/>
          <w:szCs w:val="24"/>
        </w:rPr>
      </w:pPr>
    </w:p>
    <w:p w:rsidR="005C7BE8" w:rsidRPr="006523ED" w:rsidRDefault="005C7BE8" w:rsidP="005C7BE8">
      <w:pPr>
        <w:keepNext/>
        <w:keepLines/>
        <w:autoSpaceDE w:val="0"/>
        <w:spacing w:after="80" w:line="240" w:lineRule="auto"/>
        <w:rPr>
          <w:rFonts w:ascii="Times New Roman" w:eastAsia="Times New Roman" w:hAnsi="Times New Roman" w:cs="Times New Roman"/>
          <w:b/>
          <w:sz w:val="23"/>
          <w:szCs w:val="23"/>
          <w:lang w:eastAsia="ru-RU"/>
        </w:rPr>
      </w:pPr>
    </w:p>
    <w:p w:rsidR="005C7BE8" w:rsidRPr="006523ED" w:rsidRDefault="005C7BE8" w:rsidP="005C7BE8">
      <w:pPr>
        <w:pStyle w:val="Standard"/>
        <w:tabs>
          <w:tab w:val="left" w:pos="0"/>
        </w:tabs>
        <w:spacing w:before="120" w:after="120"/>
        <w:jc w:val="center"/>
        <w:rPr>
          <w:sz w:val="23"/>
          <w:szCs w:val="23"/>
        </w:rPr>
      </w:pPr>
      <w:r w:rsidRPr="006523ED">
        <w:rPr>
          <w:rFonts w:eastAsia="Calibri"/>
          <w:b/>
          <w:bCs/>
          <w:sz w:val="23"/>
          <w:szCs w:val="23"/>
        </w:rPr>
        <w:t>12. ЮРИДИЧЕСКИЕ АДРЕСА</w:t>
      </w:r>
      <w:r>
        <w:rPr>
          <w:rFonts w:eastAsia="Calibri"/>
          <w:b/>
          <w:bCs/>
          <w:sz w:val="23"/>
          <w:szCs w:val="23"/>
        </w:rPr>
        <w:t xml:space="preserve"> </w:t>
      </w:r>
      <w:r w:rsidRPr="006523ED">
        <w:rPr>
          <w:rFonts w:eastAsia="Calibri"/>
          <w:b/>
          <w:bCs/>
          <w:sz w:val="23"/>
          <w:szCs w:val="23"/>
        </w:rPr>
        <w:t>И ПЛАТЕЖНЫЕ РЕКВИЗИТЫ СТОРОН</w:t>
      </w:r>
    </w:p>
    <w:tbl>
      <w:tblPr>
        <w:tblW w:w="10173" w:type="dxa"/>
        <w:tblInd w:w="-108" w:type="dxa"/>
        <w:tblLayout w:type="fixed"/>
        <w:tblCellMar>
          <w:left w:w="10" w:type="dxa"/>
          <w:right w:w="10" w:type="dxa"/>
        </w:tblCellMar>
        <w:tblLook w:val="0000" w:firstRow="0" w:lastRow="0" w:firstColumn="0" w:lastColumn="0" w:noHBand="0" w:noVBand="0"/>
      </w:tblPr>
      <w:tblGrid>
        <w:gridCol w:w="4752"/>
        <w:gridCol w:w="5421"/>
      </w:tblGrid>
      <w:tr w:rsidR="005C7BE8" w:rsidRPr="006523ED" w:rsidTr="00C24F77">
        <w:trPr>
          <w:trHeight w:val="388"/>
        </w:trPr>
        <w:tc>
          <w:tcPr>
            <w:tcW w:w="4752" w:type="dxa"/>
            <w:tcMar>
              <w:top w:w="0" w:type="dxa"/>
              <w:left w:w="108" w:type="dxa"/>
              <w:bottom w:w="0" w:type="dxa"/>
              <w:right w:w="108" w:type="dxa"/>
            </w:tcMar>
          </w:tcPr>
          <w:p w:rsidR="005C7BE8" w:rsidRPr="006523ED" w:rsidRDefault="005C7BE8" w:rsidP="00C24F77">
            <w:pPr>
              <w:pStyle w:val="Standard"/>
              <w:tabs>
                <w:tab w:val="left" w:pos="0"/>
              </w:tabs>
              <w:jc w:val="center"/>
              <w:rPr>
                <w:b/>
                <w:sz w:val="23"/>
                <w:szCs w:val="23"/>
              </w:rPr>
            </w:pPr>
            <w:r w:rsidRPr="006523ED">
              <w:rPr>
                <w:rFonts w:eastAsia="Calibri"/>
                <w:b/>
                <w:bCs/>
                <w:sz w:val="23"/>
                <w:szCs w:val="23"/>
              </w:rPr>
              <w:t>ИСПОЛНИТЕЛЬ</w:t>
            </w:r>
            <w:r w:rsidRPr="006523ED">
              <w:rPr>
                <w:b/>
                <w:bCs/>
                <w:sz w:val="23"/>
                <w:szCs w:val="23"/>
              </w:rPr>
              <w:t>:</w:t>
            </w:r>
          </w:p>
        </w:tc>
        <w:tc>
          <w:tcPr>
            <w:tcW w:w="5421" w:type="dxa"/>
            <w:tcMar>
              <w:top w:w="0" w:type="dxa"/>
              <w:left w:w="108" w:type="dxa"/>
              <w:bottom w:w="0" w:type="dxa"/>
              <w:right w:w="108" w:type="dxa"/>
            </w:tcMar>
          </w:tcPr>
          <w:p w:rsidR="005C7BE8" w:rsidRPr="006523ED" w:rsidRDefault="005C7BE8" w:rsidP="00C24F77">
            <w:pPr>
              <w:pStyle w:val="Standard"/>
              <w:tabs>
                <w:tab w:val="left" w:pos="0"/>
              </w:tabs>
              <w:jc w:val="center"/>
              <w:rPr>
                <w:b/>
                <w:sz w:val="23"/>
                <w:szCs w:val="23"/>
              </w:rPr>
            </w:pPr>
            <w:r w:rsidRPr="006523ED">
              <w:rPr>
                <w:b/>
                <w:bCs/>
                <w:sz w:val="23"/>
                <w:szCs w:val="23"/>
              </w:rPr>
              <w:t>ЗАКАЗЧИК</w:t>
            </w:r>
            <w:r w:rsidRPr="006523ED">
              <w:rPr>
                <w:rFonts w:eastAsia="Calibri"/>
                <w:b/>
                <w:bCs/>
                <w:sz w:val="23"/>
                <w:szCs w:val="23"/>
              </w:rPr>
              <w:t>:</w:t>
            </w:r>
          </w:p>
        </w:tc>
      </w:tr>
      <w:tr w:rsidR="005C7BE8" w:rsidRPr="006523ED" w:rsidTr="00C24F77">
        <w:trPr>
          <w:trHeight w:val="8655"/>
        </w:trPr>
        <w:tc>
          <w:tcPr>
            <w:tcW w:w="4752" w:type="dxa"/>
            <w:tcMar>
              <w:top w:w="0" w:type="dxa"/>
              <w:left w:w="108" w:type="dxa"/>
              <w:bottom w:w="0" w:type="dxa"/>
              <w:right w:w="108" w:type="dxa"/>
            </w:tcMar>
          </w:tcPr>
          <w:p w:rsidR="005C7BE8" w:rsidRPr="006523ED" w:rsidRDefault="005C7BE8" w:rsidP="00C24F77">
            <w:pPr>
              <w:spacing w:after="0"/>
              <w:rPr>
                <w:rFonts w:ascii="Times New Roman" w:eastAsia="Times New Roman" w:hAnsi="Times New Roman" w:cs="Times New Roman"/>
                <w:sz w:val="23"/>
                <w:szCs w:val="23"/>
                <w:lang w:eastAsia="ru-RU"/>
              </w:rPr>
            </w:pPr>
            <w:r w:rsidRPr="006523ED">
              <w:rPr>
                <w:rFonts w:ascii="Times New Roman" w:eastAsia="Times New Roman" w:hAnsi="Times New Roman" w:cs="Times New Roman"/>
                <w:b/>
                <w:sz w:val="23"/>
                <w:szCs w:val="23"/>
                <w:lang w:eastAsia="ru-RU"/>
              </w:rPr>
              <w:t xml:space="preserve">Юридический адрес: </w:t>
            </w:r>
          </w:p>
          <w:p w:rsidR="005C7BE8" w:rsidRPr="006523ED" w:rsidRDefault="005C7BE8" w:rsidP="00C24F77">
            <w:pPr>
              <w:spacing w:after="0" w:line="240" w:lineRule="auto"/>
              <w:rPr>
                <w:rFonts w:ascii="Times New Roman" w:eastAsia="Times New Roman" w:hAnsi="Times New Roman" w:cs="Times New Roman"/>
                <w:b/>
                <w:sz w:val="23"/>
                <w:szCs w:val="23"/>
                <w:lang w:eastAsia="ru-RU"/>
              </w:rPr>
            </w:pPr>
            <w:r w:rsidRPr="006523ED">
              <w:rPr>
                <w:rFonts w:ascii="Times New Roman" w:eastAsia="Times New Roman" w:hAnsi="Times New Roman" w:cs="Times New Roman"/>
                <w:b/>
                <w:sz w:val="23"/>
                <w:szCs w:val="23"/>
                <w:lang w:eastAsia="ru-RU"/>
              </w:rPr>
              <w:t>Адрес для направления корреспонденции:</w:t>
            </w:r>
          </w:p>
          <w:p w:rsidR="005C7BE8" w:rsidRPr="00A565E4" w:rsidRDefault="005C7BE8" w:rsidP="00C24F77">
            <w:pPr>
              <w:spacing w:after="0" w:line="240" w:lineRule="auto"/>
              <w:jc w:val="both"/>
              <w:rPr>
                <w:rFonts w:ascii="Times New Roman" w:hAnsi="Times New Roman" w:cs="Times New Roman"/>
                <w:sz w:val="23"/>
                <w:szCs w:val="23"/>
              </w:rPr>
            </w:pPr>
            <w:r w:rsidRPr="006523ED">
              <w:rPr>
                <w:rFonts w:ascii="Times New Roman" w:hAnsi="Times New Roman" w:cs="Times New Roman"/>
                <w:b/>
                <w:sz w:val="23"/>
                <w:szCs w:val="23"/>
              </w:rPr>
              <w:t>Банковские реквизиты</w:t>
            </w:r>
            <w:r w:rsidRPr="006523ED">
              <w:rPr>
                <w:rFonts w:ascii="Times New Roman" w:hAnsi="Times New Roman" w:cs="Times New Roman"/>
                <w:sz w:val="23"/>
                <w:szCs w:val="23"/>
              </w:rPr>
              <w:t xml:space="preserve">: </w:t>
            </w:r>
          </w:p>
          <w:p w:rsidR="005C7BE8" w:rsidRPr="006523ED" w:rsidRDefault="005C7BE8" w:rsidP="00C24F77">
            <w:pPr>
              <w:shd w:val="clear" w:color="auto" w:fill="FFFFFF"/>
              <w:spacing w:after="0" w:line="240" w:lineRule="auto"/>
              <w:rPr>
                <w:rFonts w:ascii="Times New Roman" w:hAnsi="Times New Roman" w:cs="Times New Roman"/>
                <w:color w:val="0D0D0D" w:themeColor="text1" w:themeTint="F2"/>
                <w:sz w:val="23"/>
                <w:szCs w:val="23"/>
                <w:lang w:eastAsia="ru-RU"/>
              </w:rPr>
            </w:pPr>
            <w:r w:rsidRPr="006523ED">
              <w:rPr>
                <w:rFonts w:ascii="Times New Roman" w:hAnsi="Times New Roman" w:cs="Times New Roman"/>
                <w:color w:val="0D0D0D" w:themeColor="text1" w:themeTint="F2"/>
                <w:sz w:val="23"/>
                <w:szCs w:val="23"/>
                <w:lang w:eastAsia="ru-RU"/>
              </w:rPr>
              <w:t>Номер расчетного счета</w:t>
            </w:r>
          </w:p>
          <w:p w:rsidR="005C7BE8" w:rsidRPr="006523ED" w:rsidRDefault="005C7BE8" w:rsidP="00C24F77">
            <w:pPr>
              <w:shd w:val="clear" w:color="auto" w:fill="FFFFFF"/>
              <w:spacing w:after="0" w:line="240" w:lineRule="auto"/>
              <w:rPr>
                <w:rFonts w:ascii="Times New Roman" w:hAnsi="Times New Roman" w:cs="Times New Roman"/>
                <w:color w:val="0D0D0D" w:themeColor="text1" w:themeTint="F2"/>
                <w:sz w:val="23"/>
                <w:szCs w:val="23"/>
                <w:lang w:eastAsia="ru-RU"/>
              </w:rPr>
            </w:pPr>
            <w:r w:rsidRPr="006523ED">
              <w:rPr>
                <w:rFonts w:ascii="Times New Roman" w:hAnsi="Times New Roman" w:cs="Times New Roman"/>
                <w:color w:val="0D0D0D" w:themeColor="text1" w:themeTint="F2"/>
                <w:sz w:val="23"/>
                <w:szCs w:val="23"/>
                <w:lang w:eastAsia="ru-RU"/>
              </w:rPr>
              <w:t>Корреспондентский счет</w:t>
            </w:r>
          </w:p>
          <w:p w:rsidR="005C7BE8" w:rsidRPr="006523ED" w:rsidRDefault="005C7BE8" w:rsidP="00C24F77">
            <w:pPr>
              <w:shd w:val="clear" w:color="auto" w:fill="FFFFFF"/>
              <w:spacing w:after="0" w:line="240" w:lineRule="auto"/>
              <w:rPr>
                <w:rFonts w:ascii="Times New Roman" w:hAnsi="Times New Roman" w:cs="Times New Roman"/>
                <w:color w:val="0D0D0D" w:themeColor="text1" w:themeTint="F2"/>
                <w:sz w:val="23"/>
                <w:szCs w:val="23"/>
                <w:lang w:eastAsia="ru-RU"/>
              </w:rPr>
            </w:pPr>
            <w:r w:rsidRPr="006523ED">
              <w:rPr>
                <w:rFonts w:ascii="Times New Roman" w:hAnsi="Times New Roman" w:cs="Times New Roman"/>
                <w:color w:val="0D0D0D" w:themeColor="text1" w:themeTint="F2"/>
                <w:sz w:val="23"/>
                <w:szCs w:val="23"/>
                <w:lang w:eastAsia="ru-RU"/>
              </w:rPr>
              <w:t xml:space="preserve">БИК </w:t>
            </w:r>
          </w:p>
          <w:p w:rsidR="005C7BE8" w:rsidRPr="006523ED" w:rsidRDefault="005C7BE8" w:rsidP="00C24F77">
            <w:pPr>
              <w:shd w:val="clear" w:color="auto" w:fill="FFFFFF"/>
              <w:spacing w:after="0" w:line="240" w:lineRule="auto"/>
              <w:rPr>
                <w:rFonts w:ascii="Times New Roman" w:hAnsi="Times New Roman" w:cs="Times New Roman"/>
                <w:color w:val="0D0D0D" w:themeColor="text1" w:themeTint="F2"/>
                <w:sz w:val="23"/>
                <w:szCs w:val="23"/>
                <w:lang w:eastAsia="ru-RU"/>
              </w:rPr>
            </w:pPr>
            <w:r w:rsidRPr="006523ED">
              <w:rPr>
                <w:rFonts w:ascii="Times New Roman" w:hAnsi="Times New Roman" w:cs="Times New Roman"/>
                <w:color w:val="0D0D0D" w:themeColor="text1" w:themeTint="F2"/>
                <w:sz w:val="23"/>
                <w:szCs w:val="23"/>
                <w:lang w:eastAsia="ru-RU"/>
              </w:rPr>
              <w:t xml:space="preserve">Наименование банка: </w:t>
            </w:r>
          </w:p>
          <w:p w:rsidR="005C7BE8" w:rsidRPr="006523ED" w:rsidRDefault="005C7BE8" w:rsidP="00C24F77">
            <w:pPr>
              <w:shd w:val="clear" w:color="auto" w:fill="FFFFFF"/>
              <w:spacing w:after="0" w:line="240" w:lineRule="auto"/>
              <w:rPr>
                <w:rFonts w:ascii="Times New Roman" w:hAnsi="Times New Roman" w:cs="Times New Roman"/>
                <w:color w:val="0D0D0D" w:themeColor="text1" w:themeTint="F2"/>
                <w:sz w:val="23"/>
                <w:szCs w:val="23"/>
                <w:lang w:eastAsia="ru-RU"/>
              </w:rPr>
            </w:pPr>
            <w:r>
              <w:rPr>
                <w:rFonts w:ascii="Times New Roman" w:hAnsi="Times New Roman" w:cs="Times New Roman"/>
                <w:color w:val="0D0D0D" w:themeColor="text1" w:themeTint="F2"/>
                <w:sz w:val="23"/>
                <w:szCs w:val="23"/>
                <w:lang w:eastAsia="ru-RU"/>
              </w:rPr>
              <w:t xml:space="preserve">ИНН </w:t>
            </w:r>
          </w:p>
          <w:p w:rsidR="005C7BE8" w:rsidRPr="006523ED" w:rsidRDefault="005C7BE8" w:rsidP="00C24F77">
            <w:pPr>
              <w:spacing w:after="0" w:line="240" w:lineRule="auto"/>
              <w:rPr>
                <w:rFonts w:ascii="Times New Roman" w:eastAsia="Times New Roman" w:hAnsi="Times New Roman" w:cs="Times New Roman"/>
                <w:b/>
                <w:sz w:val="23"/>
                <w:szCs w:val="23"/>
                <w:lang w:eastAsia="ru-RU"/>
              </w:rPr>
            </w:pPr>
            <w:r w:rsidRPr="006523ED">
              <w:rPr>
                <w:rFonts w:ascii="Times New Roman" w:hAnsi="Times New Roman" w:cs="Times New Roman"/>
                <w:color w:val="0D0D0D" w:themeColor="text1" w:themeTint="F2"/>
                <w:sz w:val="23"/>
                <w:szCs w:val="23"/>
                <w:lang w:eastAsia="ru-RU"/>
              </w:rPr>
              <w:t xml:space="preserve">КПП </w:t>
            </w:r>
          </w:p>
          <w:p w:rsidR="005C7BE8" w:rsidRPr="006523ED" w:rsidRDefault="005C7BE8" w:rsidP="00C24F77">
            <w:pPr>
              <w:spacing w:before="60" w:after="0" w:line="240" w:lineRule="auto"/>
              <w:rPr>
                <w:rFonts w:ascii="Times New Roman" w:eastAsia="Times New Roman" w:hAnsi="Times New Roman" w:cs="Times New Roman"/>
                <w:sz w:val="23"/>
                <w:szCs w:val="23"/>
                <w:lang w:eastAsia="ru-RU"/>
              </w:rPr>
            </w:pPr>
            <w:r w:rsidRPr="00A565E4">
              <w:rPr>
                <w:rFonts w:ascii="Times New Roman" w:eastAsia="Times New Roman" w:hAnsi="Times New Roman" w:cs="Times New Roman"/>
                <w:b/>
                <w:sz w:val="23"/>
                <w:szCs w:val="23"/>
                <w:lang w:eastAsia="ru-RU"/>
              </w:rPr>
              <w:t>Электронный адрес:</w:t>
            </w:r>
            <w:r w:rsidRPr="006523ED">
              <w:t xml:space="preserve"> </w:t>
            </w:r>
          </w:p>
          <w:p w:rsidR="005C7BE8" w:rsidRPr="006523ED" w:rsidRDefault="005C7BE8" w:rsidP="00C24F77">
            <w:pPr>
              <w:spacing w:before="60" w:after="0" w:line="240" w:lineRule="auto"/>
              <w:rPr>
                <w:rFonts w:ascii="Times New Roman" w:eastAsia="Times New Roman" w:hAnsi="Times New Roman" w:cs="Times New Roman"/>
                <w:b/>
                <w:sz w:val="23"/>
                <w:szCs w:val="23"/>
                <w:lang w:eastAsia="ru-RU"/>
              </w:rPr>
            </w:pPr>
            <w:r w:rsidRPr="00A565E4">
              <w:rPr>
                <w:rFonts w:ascii="Times New Roman" w:eastAsia="Times New Roman" w:hAnsi="Times New Roman" w:cs="Times New Roman"/>
                <w:b/>
                <w:sz w:val="23"/>
                <w:szCs w:val="23"/>
                <w:lang w:eastAsia="ru-RU"/>
              </w:rPr>
              <w:t>Тел.</w:t>
            </w:r>
            <w:r w:rsidRPr="006523ED">
              <w:rPr>
                <w:rFonts w:ascii="Times New Roman" w:eastAsia="Times New Roman" w:hAnsi="Times New Roman" w:cs="Times New Roman"/>
                <w:b/>
                <w:sz w:val="23"/>
                <w:szCs w:val="23"/>
                <w:lang w:eastAsia="ru-RU"/>
              </w:rPr>
              <w:t xml:space="preserve"> </w:t>
            </w: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spacing w:after="0" w:line="240" w:lineRule="auto"/>
              <w:rPr>
                <w:rFonts w:ascii="Times New Roman" w:eastAsia="Times New Roman" w:hAnsi="Times New Roman" w:cs="Times New Roman"/>
                <w:b/>
                <w:sz w:val="23"/>
                <w:szCs w:val="23"/>
                <w:lang w:eastAsia="ru-RU"/>
              </w:rPr>
            </w:pPr>
          </w:p>
          <w:p w:rsidR="005C7BE8" w:rsidRDefault="005C7BE8" w:rsidP="00C24F77">
            <w:pPr>
              <w:rPr>
                <w:rFonts w:ascii="Times New Roman" w:hAnsi="Times New Roman" w:cs="Times New Roman"/>
                <w:b/>
                <w:sz w:val="23"/>
                <w:szCs w:val="23"/>
              </w:rPr>
            </w:pPr>
          </w:p>
          <w:p w:rsidR="005C7BE8" w:rsidRDefault="005C7BE8" w:rsidP="00C24F77">
            <w:pPr>
              <w:rPr>
                <w:rFonts w:ascii="Times New Roman" w:hAnsi="Times New Roman" w:cs="Times New Roman"/>
                <w:b/>
                <w:sz w:val="23"/>
                <w:szCs w:val="23"/>
              </w:rPr>
            </w:pPr>
          </w:p>
          <w:p w:rsidR="005C7BE8" w:rsidRDefault="005C7BE8" w:rsidP="00C24F77">
            <w:pPr>
              <w:rPr>
                <w:rFonts w:ascii="Times New Roman" w:hAnsi="Times New Roman" w:cs="Times New Roman"/>
                <w:b/>
                <w:sz w:val="23"/>
                <w:szCs w:val="23"/>
              </w:rPr>
            </w:pPr>
          </w:p>
          <w:p w:rsidR="005C7BE8" w:rsidRDefault="005C7BE8" w:rsidP="00C24F77">
            <w:pPr>
              <w:rPr>
                <w:rFonts w:ascii="Times New Roman" w:hAnsi="Times New Roman" w:cs="Times New Roman"/>
                <w:b/>
                <w:sz w:val="23"/>
                <w:szCs w:val="23"/>
              </w:rPr>
            </w:pPr>
          </w:p>
          <w:p w:rsidR="005C7BE8" w:rsidRDefault="005C7BE8" w:rsidP="00C24F77">
            <w:pPr>
              <w:rPr>
                <w:rFonts w:ascii="Times New Roman" w:hAnsi="Times New Roman" w:cs="Times New Roman"/>
                <w:b/>
                <w:sz w:val="23"/>
                <w:szCs w:val="23"/>
              </w:rPr>
            </w:pPr>
          </w:p>
          <w:p w:rsidR="005C7BE8" w:rsidRDefault="005C7BE8" w:rsidP="00C24F77">
            <w:pPr>
              <w:rPr>
                <w:rFonts w:ascii="Times New Roman" w:hAnsi="Times New Roman" w:cs="Times New Roman"/>
                <w:b/>
                <w:sz w:val="23"/>
                <w:szCs w:val="23"/>
              </w:rPr>
            </w:pPr>
          </w:p>
          <w:p w:rsidR="005C7BE8" w:rsidRPr="006523ED" w:rsidRDefault="005C7BE8" w:rsidP="00C24F77">
            <w:pPr>
              <w:rPr>
                <w:rFonts w:ascii="Times New Roman" w:hAnsi="Times New Roman" w:cs="Times New Roman"/>
                <w:b/>
                <w:sz w:val="23"/>
                <w:szCs w:val="23"/>
              </w:rPr>
            </w:pPr>
          </w:p>
          <w:p w:rsidR="005C7BE8" w:rsidRPr="006523ED" w:rsidRDefault="005C7BE8" w:rsidP="00C24F77">
            <w:pPr>
              <w:snapToGrid w:val="0"/>
              <w:spacing w:after="0" w:line="240" w:lineRule="auto"/>
              <w:rPr>
                <w:rFonts w:ascii="Times New Roman" w:hAnsi="Times New Roman" w:cs="Times New Roman"/>
                <w:b/>
                <w:sz w:val="23"/>
                <w:szCs w:val="23"/>
              </w:rPr>
            </w:pPr>
            <w:r w:rsidRPr="006523ED">
              <w:rPr>
                <w:rFonts w:ascii="Times New Roman" w:hAnsi="Times New Roman" w:cs="Times New Roman"/>
                <w:b/>
                <w:sz w:val="23"/>
                <w:szCs w:val="23"/>
              </w:rPr>
              <w:t>___________________/ </w:t>
            </w:r>
            <w:r>
              <w:rPr>
                <w:rFonts w:ascii="Times New Roman" w:hAnsi="Times New Roman" w:cs="Times New Roman"/>
                <w:b/>
                <w:sz w:val="23"/>
                <w:szCs w:val="23"/>
              </w:rPr>
              <w:t>___________</w:t>
            </w:r>
            <w:r w:rsidRPr="006523ED">
              <w:rPr>
                <w:rFonts w:ascii="Times New Roman" w:hAnsi="Times New Roman" w:cs="Times New Roman"/>
                <w:b/>
                <w:sz w:val="23"/>
                <w:szCs w:val="23"/>
              </w:rPr>
              <w:t xml:space="preserve"> /</w:t>
            </w:r>
          </w:p>
          <w:p w:rsidR="005C7BE8" w:rsidRPr="008E3425" w:rsidRDefault="005C7BE8" w:rsidP="00C24F77">
            <w:pPr>
              <w:spacing w:after="0" w:line="240" w:lineRule="auto"/>
              <w:rPr>
                <w:rFonts w:ascii="Times New Roman" w:eastAsia="Times New Roman" w:hAnsi="Times New Roman" w:cs="Times New Roman"/>
                <w:b/>
                <w:sz w:val="16"/>
                <w:szCs w:val="16"/>
                <w:lang w:eastAsia="ru-RU"/>
              </w:rPr>
            </w:pPr>
            <w:r w:rsidRPr="008E3425">
              <w:rPr>
                <w:rFonts w:ascii="Times New Roman" w:hAnsi="Times New Roman" w:cs="Times New Roman"/>
                <w:b/>
                <w:sz w:val="16"/>
                <w:szCs w:val="16"/>
              </w:rPr>
              <w:t>М.П.</w:t>
            </w:r>
          </w:p>
        </w:tc>
        <w:tc>
          <w:tcPr>
            <w:tcW w:w="5421" w:type="dxa"/>
            <w:tcMar>
              <w:top w:w="0" w:type="dxa"/>
              <w:left w:w="108" w:type="dxa"/>
              <w:bottom w:w="0" w:type="dxa"/>
              <w:right w:w="108" w:type="dxa"/>
            </w:tcMar>
          </w:tcPr>
          <w:p w:rsidR="00876C7B" w:rsidRPr="00876C7B" w:rsidRDefault="00876C7B" w:rsidP="00876C7B">
            <w:pPr>
              <w:spacing w:after="0" w:line="240" w:lineRule="auto"/>
              <w:rPr>
                <w:rFonts w:ascii="Times New Roman" w:eastAsia="Times New Roman" w:hAnsi="Times New Roman" w:cs="Times New Roman"/>
                <w:b/>
                <w:sz w:val="24"/>
                <w:szCs w:val="24"/>
                <w:lang w:eastAsia="ru-RU"/>
              </w:rPr>
            </w:pPr>
            <w:r w:rsidRPr="00876C7B">
              <w:rPr>
                <w:rFonts w:ascii="Times New Roman" w:eastAsia="Times New Roman" w:hAnsi="Times New Roman" w:cs="Times New Roman"/>
                <w:b/>
                <w:sz w:val="24"/>
                <w:szCs w:val="24"/>
                <w:lang w:eastAsia="ru-RU"/>
              </w:rPr>
              <w:t>Администрация муниципального образования Кузьмоловское городское поселение Всеволожского муниципального района Ленинградской области</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ИНН: 4703083449, КПП</w:t>
            </w:r>
            <w:r w:rsidRPr="00876C7B">
              <w:rPr>
                <w:rFonts w:ascii="Times New Roman" w:eastAsia="Times New Roman" w:hAnsi="Times New Roman" w:cs="Times New Roman"/>
                <w:sz w:val="20"/>
                <w:szCs w:val="20"/>
                <w:lang w:eastAsia="ru-RU"/>
              </w:rPr>
              <w:tab/>
              <w:t>470301001</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ОГРН: 1054700123532   ОКТМО 41612158</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 xml:space="preserve">Почтовый адрес: 188663 Ленинградская область, Всеволожский район, </w:t>
            </w:r>
            <w:proofErr w:type="spellStart"/>
            <w:r w:rsidRPr="00876C7B">
              <w:rPr>
                <w:rFonts w:ascii="Times New Roman" w:eastAsia="Times New Roman" w:hAnsi="Times New Roman" w:cs="Times New Roman"/>
                <w:sz w:val="20"/>
                <w:szCs w:val="20"/>
                <w:lang w:eastAsia="ru-RU"/>
              </w:rPr>
              <w:t>г.п</w:t>
            </w:r>
            <w:proofErr w:type="spellEnd"/>
            <w:r w:rsidRPr="00876C7B">
              <w:rPr>
                <w:rFonts w:ascii="Times New Roman" w:eastAsia="Times New Roman" w:hAnsi="Times New Roman" w:cs="Times New Roman"/>
                <w:sz w:val="20"/>
                <w:szCs w:val="20"/>
                <w:lang w:eastAsia="ru-RU"/>
              </w:rPr>
              <w:t>. Кузьмоловский, ул. Рядового Леонида Иванова, дом 2Г.</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 xml:space="preserve">Юридический адрес: 188663, Ленинградская </w:t>
            </w:r>
            <w:proofErr w:type="spellStart"/>
            <w:r w:rsidRPr="00876C7B">
              <w:rPr>
                <w:rFonts w:ascii="Times New Roman" w:eastAsia="Times New Roman" w:hAnsi="Times New Roman" w:cs="Times New Roman"/>
                <w:sz w:val="20"/>
                <w:szCs w:val="20"/>
                <w:lang w:eastAsia="ru-RU"/>
              </w:rPr>
              <w:t>обл</w:t>
            </w:r>
            <w:proofErr w:type="spellEnd"/>
            <w:r w:rsidRPr="00876C7B">
              <w:rPr>
                <w:rFonts w:ascii="Times New Roman" w:eastAsia="Times New Roman" w:hAnsi="Times New Roman" w:cs="Times New Roman"/>
                <w:sz w:val="20"/>
                <w:szCs w:val="20"/>
                <w:lang w:eastAsia="ru-RU"/>
              </w:rPr>
              <w:t xml:space="preserve">, Всеволожский р-н, </w:t>
            </w:r>
            <w:proofErr w:type="spellStart"/>
            <w:r w:rsidRPr="00876C7B">
              <w:rPr>
                <w:rFonts w:ascii="Times New Roman" w:eastAsia="Times New Roman" w:hAnsi="Times New Roman" w:cs="Times New Roman"/>
                <w:sz w:val="20"/>
                <w:szCs w:val="20"/>
                <w:lang w:eastAsia="ru-RU"/>
              </w:rPr>
              <w:t>гп</w:t>
            </w:r>
            <w:proofErr w:type="spellEnd"/>
            <w:r w:rsidRPr="00876C7B">
              <w:rPr>
                <w:rFonts w:ascii="Times New Roman" w:eastAsia="Times New Roman" w:hAnsi="Times New Roman" w:cs="Times New Roman"/>
                <w:sz w:val="20"/>
                <w:szCs w:val="20"/>
                <w:lang w:eastAsia="ru-RU"/>
              </w:rPr>
              <w:t xml:space="preserve"> </w:t>
            </w:r>
            <w:proofErr w:type="spellStart"/>
            <w:r w:rsidRPr="00876C7B">
              <w:rPr>
                <w:rFonts w:ascii="Times New Roman" w:eastAsia="Times New Roman" w:hAnsi="Times New Roman" w:cs="Times New Roman"/>
                <w:sz w:val="20"/>
                <w:szCs w:val="20"/>
                <w:lang w:eastAsia="ru-RU"/>
              </w:rPr>
              <w:t>Кузьмоловский</w:t>
            </w:r>
            <w:proofErr w:type="spellEnd"/>
            <w:r w:rsidRPr="00876C7B">
              <w:rPr>
                <w:rFonts w:ascii="Times New Roman" w:eastAsia="Times New Roman" w:hAnsi="Times New Roman" w:cs="Times New Roman"/>
                <w:sz w:val="20"/>
                <w:szCs w:val="20"/>
                <w:lang w:eastAsia="ru-RU"/>
              </w:rPr>
              <w:t xml:space="preserve">, </w:t>
            </w:r>
            <w:proofErr w:type="spellStart"/>
            <w:r w:rsidRPr="00876C7B">
              <w:rPr>
                <w:rFonts w:ascii="Times New Roman" w:eastAsia="Times New Roman" w:hAnsi="Times New Roman" w:cs="Times New Roman"/>
                <w:sz w:val="20"/>
                <w:szCs w:val="20"/>
                <w:lang w:eastAsia="ru-RU"/>
              </w:rPr>
              <w:t>ул</w:t>
            </w:r>
            <w:proofErr w:type="spellEnd"/>
            <w:r w:rsidRPr="00876C7B">
              <w:rPr>
                <w:rFonts w:ascii="Times New Roman" w:eastAsia="Times New Roman" w:hAnsi="Times New Roman" w:cs="Times New Roman"/>
                <w:sz w:val="20"/>
                <w:szCs w:val="20"/>
                <w:lang w:eastAsia="ru-RU"/>
              </w:rPr>
              <w:t xml:space="preserve"> Рядового Леонида Иванова, д. 14</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Банковские реквизиты:</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УФК по Ленинградской области (Администрация МО Кузьмоловское городское поселение Всеволожского муниципального района Ленинградской области л/с 02010401171)</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Банк получателя: ОКЦ №1 СЗГУ Банка России//УФК по Ленинградской области г. Санкт-Петербург</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БИК 044030098</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 xml:space="preserve">Р/с 03231643416121584500, </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к/с 40102810745370000098</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Адрес электронной почты: adm-kuzmolovo@mail.ru</w:t>
            </w:r>
          </w:p>
          <w:p w:rsidR="00876C7B" w:rsidRPr="00876C7B" w:rsidRDefault="00876C7B" w:rsidP="00876C7B">
            <w:pPr>
              <w:spacing w:after="0" w:line="240" w:lineRule="auto"/>
              <w:rPr>
                <w:rFonts w:ascii="Times New Roman" w:eastAsia="Times New Roman" w:hAnsi="Times New Roman" w:cs="Times New Roman"/>
                <w:sz w:val="20"/>
                <w:szCs w:val="20"/>
                <w:lang w:eastAsia="ru-RU"/>
              </w:rPr>
            </w:pPr>
            <w:r w:rsidRPr="00876C7B">
              <w:rPr>
                <w:rFonts w:ascii="Times New Roman" w:eastAsia="Times New Roman" w:hAnsi="Times New Roman" w:cs="Times New Roman"/>
                <w:sz w:val="20"/>
                <w:szCs w:val="20"/>
                <w:lang w:eastAsia="ru-RU"/>
              </w:rPr>
              <w:t>Телефон +7(81370) 94-033; 93-009</w:t>
            </w:r>
          </w:p>
          <w:p w:rsidR="005C7BE8" w:rsidRDefault="005C7BE8" w:rsidP="00C24F77">
            <w:pPr>
              <w:shd w:val="clear" w:color="auto" w:fill="FFFFFF"/>
              <w:spacing w:after="0"/>
              <w:rPr>
                <w:rFonts w:ascii="Times New Roman" w:hAnsi="Times New Roman" w:cs="Times New Roman"/>
                <w:sz w:val="23"/>
                <w:szCs w:val="23"/>
              </w:rPr>
            </w:pPr>
          </w:p>
          <w:p w:rsidR="005C7BE8" w:rsidRDefault="005C7BE8" w:rsidP="00C24F77">
            <w:pPr>
              <w:snapToGrid w:val="0"/>
              <w:spacing w:after="0"/>
              <w:jc w:val="both"/>
              <w:rPr>
                <w:rFonts w:ascii="Times New Roman" w:hAnsi="Times New Roman" w:cs="Times New Roman"/>
                <w:b/>
                <w:sz w:val="23"/>
                <w:szCs w:val="23"/>
              </w:rPr>
            </w:pPr>
            <w:r w:rsidRPr="006523ED">
              <w:rPr>
                <w:rFonts w:ascii="Times New Roman" w:hAnsi="Times New Roman" w:cs="Times New Roman"/>
                <w:b/>
                <w:sz w:val="23"/>
                <w:szCs w:val="23"/>
              </w:rPr>
              <w:t xml:space="preserve">Глава администрации </w:t>
            </w:r>
          </w:p>
          <w:p w:rsidR="005C7BE8" w:rsidRPr="006523ED" w:rsidRDefault="005C7BE8" w:rsidP="00C24F77">
            <w:pPr>
              <w:snapToGrid w:val="0"/>
              <w:spacing w:after="0"/>
              <w:jc w:val="both"/>
              <w:rPr>
                <w:rFonts w:ascii="Times New Roman" w:hAnsi="Times New Roman" w:cs="Times New Roman"/>
                <w:b/>
                <w:sz w:val="23"/>
                <w:szCs w:val="23"/>
              </w:rPr>
            </w:pPr>
          </w:p>
          <w:p w:rsidR="005C7BE8" w:rsidRPr="006523ED" w:rsidRDefault="005C7BE8" w:rsidP="00C24F77">
            <w:pPr>
              <w:spacing w:after="0"/>
              <w:jc w:val="both"/>
              <w:rPr>
                <w:rFonts w:ascii="Times New Roman" w:hAnsi="Times New Roman" w:cs="Times New Roman"/>
                <w:b/>
                <w:sz w:val="23"/>
                <w:szCs w:val="23"/>
              </w:rPr>
            </w:pPr>
          </w:p>
          <w:p w:rsidR="005C7BE8" w:rsidRPr="006523ED" w:rsidRDefault="005C7BE8" w:rsidP="00C24F77">
            <w:pPr>
              <w:spacing w:after="0"/>
              <w:jc w:val="both"/>
              <w:rPr>
                <w:rFonts w:ascii="Times New Roman" w:hAnsi="Times New Roman" w:cs="Times New Roman"/>
                <w:sz w:val="23"/>
                <w:szCs w:val="23"/>
              </w:rPr>
            </w:pPr>
            <w:r w:rsidRPr="006523ED">
              <w:rPr>
                <w:rFonts w:ascii="Times New Roman" w:hAnsi="Times New Roman" w:cs="Times New Roman"/>
                <w:b/>
                <w:sz w:val="23"/>
                <w:szCs w:val="23"/>
              </w:rPr>
              <w:t>____________________________/ Д.В. Кобзев /</w:t>
            </w:r>
          </w:p>
          <w:p w:rsidR="005C7BE8" w:rsidRDefault="005C7BE8" w:rsidP="00C24F77">
            <w:pPr>
              <w:shd w:val="clear" w:color="auto" w:fill="FFFFFF"/>
              <w:spacing w:after="0"/>
              <w:rPr>
                <w:rFonts w:ascii="Times New Roman" w:hAnsi="Times New Roman" w:cs="Times New Roman"/>
                <w:sz w:val="23"/>
                <w:szCs w:val="23"/>
              </w:rPr>
            </w:pPr>
            <w:r w:rsidRPr="008E3425">
              <w:rPr>
                <w:rFonts w:ascii="Times New Roman" w:hAnsi="Times New Roman" w:cs="Times New Roman"/>
                <w:b/>
                <w:sz w:val="16"/>
                <w:szCs w:val="16"/>
              </w:rPr>
              <w:t>М.П</w:t>
            </w:r>
            <w:r w:rsidRPr="006523ED">
              <w:rPr>
                <w:rFonts w:ascii="Times New Roman" w:hAnsi="Times New Roman" w:cs="Times New Roman"/>
                <w:b/>
                <w:sz w:val="23"/>
                <w:szCs w:val="23"/>
              </w:rPr>
              <w:t>.</w:t>
            </w:r>
          </w:p>
          <w:p w:rsidR="005C7BE8" w:rsidRPr="006523ED" w:rsidRDefault="005C7BE8" w:rsidP="00C24F77">
            <w:pPr>
              <w:shd w:val="clear" w:color="auto" w:fill="FFFFFF"/>
              <w:spacing w:after="0"/>
              <w:rPr>
                <w:rFonts w:ascii="Times New Roman" w:hAnsi="Times New Roman" w:cs="Times New Roman"/>
                <w:sz w:val="23"/>
                <w:szCs w:val="23"/>
              </w:rPr>
            </w:pPr>
          </w:p>
        </w:tc>
      </w:tr>
    </w:tbl>
    <w:p w:rsidR="005C7BE8" w:rsidRDefault="005C7BE8" w:rsidP="005C7BE8">
      <w:pPr>
        <w:spacing w:after="0" w:line="240" w:lineRule="auto"/>
        <w:jc w:val="both"/>
        <w:rPr>
          <w:rFonts w:ascii="Times New Roman" w:hAnsi="Times New Roman" w:cs="Times New Roman"/>
          <w:sz w:val="24"/>
          <w:szCs w:val="24"/>
        </w:rPr>
      </w:pPr>
    </w:p>
    <w:p w:rsidR="005C7BE8" w:rsidRDefault="005C7BE8" w:rsidP="005C7BE8">
      <w:pPr>
        <w:spacing w:after="0" w:line="240" w:lineRule="auto"/>
        <w:jc w:val="both"/>
        <w:rPr>
          <w:rFonts w:ascii="Times New Roman" w:hAnsi="Times New Roman" w:cs="Times New Roman"/>
          <w:sz w:val="24"/>
          <w:szCs w:val="24"/>
        </w:rPr>
      </w:pPr>
    </w:p>
    <w:p w:rsidR="005C7BE8" w:rsidRDefault="005C7BE8" w:rsidP="005C7BE8">
      <w:pPr>
        <w:spacing w:after="0" w:line="240" w:lineRule="auto"/>
        <w:jc w:val="both"/>
        <w:rPr>
          <w:rFonts w:ascii="Times New Roman" w:hAnsi="Times New Roman" w:cs="Times New Roman"/>
          <w:sz w:val="24"/>
          <w:szCs w:val="24"/>
        </w:rPr>
      </w:pPr>
    </w:p>
    <w:p w:rsidR="005C7BE8" w:rsidRDefault="005C7BE8" w:rsidP="005C7BE8">
      <w:pPr>
        <w:spacing w:after="0" w:line="240" w:lineRule="auto"/>
        <w:jc w:val="both"/>
        <w:rPr>
          <w:rFonts w:ascii="Times New Roman" w:hAnsi="Times New Roman" w:cs="Times New Roman"/>
          <w:sz w:val="24"/>
          <w:szCs w:val="24"/>
        </w:rPr>
      </w:pPr>
    </w:p>
    <w:p w:rsidR="005C7BE8" w:rsidRDefault="005C7BE8" w:rsidP="005C7BE8">
      <w:pPr>
        <w:spacing w:after="0" w:line="240" w:lineRule="auto"/>
        <w:jc w:val="both"/>
        <w:rPr>
          <w:rFonts w:ascii="Times New Roman" w:hAnsi="Times New Roman" w:cs="Times New Roman"/>
          <w:sz w:val="24"/>
          <w:szCs w:val="24"/>
        </w:rPr>
      </w:pPr>
    </w:p>
    <w:p w:rsidR="002E06E5" w:rsidRDefault="005C7BE8" w:rsidP="005C7BE8">
      <w:pPr>
        <w:spacing w:after="0" w:line="240" w:lineRule="auto"/>
        <w:ind w:left="6804"/>
        <w:jc w:val="right"/>
        <w:rPr>
          <w:rFonts w:ascii="Times New Roman" w:eastAsia="Times New Roman" w:hAnsi="Times New Roman" w:cs="Times New Roman"/>
          <w:sz w:val="23"/>
          <w:szCs w:val="23"/>
          <w:lang w:eastAsia="ru-RU"/>
        </w:rPr>
      </w:pPr>
      <w:r w:rsidRPr="006523ED">
        <w:rPr>
          <w:rFonts w:ascii="Times New Roman" w:eastAsia="Times New Roman" w:hAnsi="Times New Roman" w:cs="Times New Roman"/>
          <w:sz w:val="23"/>
          <w:szCs w:val="23"/>
          <w:lang w:eastAsia="ru-RU"/>
        </w:rPr>
        <w:t xml:space="preserve">       </w:t>
      </w:r>
    </w:p>
    <w:p w:rsidR="002E06E5" w:rsidRDefault="002E06E5" w:rsidP="005C7BE8">
      <w:pPr>
        <w:spacing w:after="0" w:line="240" w:lineRule="auto"/>
        <w:ind w:left="6804"/>
        <w:jc w:val="right"/>
        <w:rPr>
          <w:rFonts w:ascii="Times New Roman" w:eastAsia="Times New Roman" w:hAnsi="Times New Roman" w:cs="Times New Roman"/>
          <w:sz w:val="23"/>
          <w:szCs w:val="23"/>
          <w:lang w:eastAsia="ru-RU"/>
        </w:rPr>
      </w:pPr>
    </w:p>
    <w:p w:rsidR="002E06E5" w:rsidRDefault="002E06E5" w:rsidP="005C7BE8">
      <w:pPr>
        <w:spacing w:after="0" w:line="240" w:lineRule="auto"/>
        <w:ind w:left="6804"/>
        <w:jc w:val="right"/>
        <w:rPr>
          <w:rFonts w:ascii="Times New Roman" w:eastAsia="Times New Roman" w:hAnsi="Times New Roman" w:cs="Times New Roman"/>
          <w:sz w:val="23"/>
          <w:szCs w:val="23"/>
          <w:lang w:eastAsia="ru-RU"/>
        </w:rPr>
      </w:pPr>
    </w:p>
    <w:p w:rsidR="002E06E5" w:rsidRDefault="002E06E5" w:rsidP="005C7BE8">
      <w:pPr>
        <w:spacing w:after="0" w:line="240" w:lineRule="auto"/>
        <w:ind w:left="6804"/>
        <w:jc w:val="right"/>
        <w:rPr>
          <w:rFonts w:ascii="Times New Roman" w:eastAsia="Times New Roman" w:hAnsi="Times New Roman" w:cs="Times New Roman"/>
          <w:sz w:val="23"/>
          <w:szCs w:val="23"/>
          <w:lang w:eastAsia="ru-RU"/>
        </w:rPr>
      </w:pPr>
    </w:p>
    <w:p w:rsidR="002E06E5" w:rsidRDefault="002E06E5" w:rsidP="005C7BE8">
      <w:pPr>
        <w:spacing w:after="0" w:line="240" w:lineRule="auto"/>
        <w:ind w:left="6804"/>
        <w:jc w:val="right"/>
        <w:rPr>
          <w:rFonts w:ascii="Times New Roman" w:eastAsia="Times New Roman" w:hAnsi="Times New Roman" w:cs="Times New Roman"/>
          <w:sz w:val="23"/>
          <w:szCs w:val="23"/>
          <w:lang w:eastAsia="ru-RU"/>
        </w:rPr>
      </w:pPr>
    </w:p>
    <w:p w:rsidR="002E06E5" w:rsidRDefault="002E06E5" w:rsidP="005C7BE8">
      <w:pPr>
        <w:spacing w:after="0" w:line="240" w:lineRule="auto"/>
        <w:ind w:left="6804"/>
        <w:jc w:val="right"/>
        <w:rPr>
          <w:rFonts w:ascii="Times New Roman" w:eastAsia="Times New Roman" w:hAnsi="Times New Roman" w:cs="Times New Roman"/>
          <w:sz w:val="23"/>
          <w:szCs w:val="23"/>
          <w:lang w:eastAsia="ru-RU"/>
        </w:rPr>
      </w:pPr>
    </w:p>
    <w:p w:rsidR="005C7BE8" w:rsidRPr="006523ED" w:rsidRDefault="005C7BE8" w:rsidP="005C7BE8">
      <w:pPr>
        <w:spacing w:after="0" w:line="240" w:lineRule="auto"/>
        <w:ind w:left="6804"/>
        <w:jc w:val="right"/>
        <w:rPr>
          <w:rFonts w:ascii="Times New Roman" w:eastAsia="Times New Roman" w:hAnsi="Times New Roman" w:cs="Times New Roman"/>
          <w:sz w:val="23"/>
          <w:szCs w:val="23"/>
          <w:lang w:eastAsia="ru-RU"/>
        </w:rPr>
      </w:pPr>
      <w:r w:rsidRPr="006523ED">
        <w:rPr>
          <w:rFonts w:ascii="Times New Roman" w:eastAsia="Times New Roman" w:hAnsi="Times New Roman" w:cs="Times New Roman"/>
          <w:sz w:val="23"/>
          <w:szCs w:val="23"/>
          <w:lang w:eastAsia="ru-RU"/>
        </w:rPr>
        <w:t>Приложение №1</w:t>
      </w:r>
    </w:p>
    <w:p w:rsidR="005C7BE8" w:rsidRPr="000227D9" w:rsidRDefault="005C7BE8" w:rsidP="005C7BE8">
      <w:pPr>
        <w:spacing w:after="0" w:line="240" w:lineRule="auto"/>
        <w:ind w:firstLine="426"/>
        <w:jc w:val="right"/>
        <w:rPr>
          <w:rFonts w:ascii="Times New Roman" w:eastAsia="Calibri" w:hAnsi="Times New Roman" w:cs="Times New Roman"/>
          <w:sz w:val="23"/>
          <w:szCs w:val="23"/>
        </w:rPr>
      </w:pPr>
      <w:r w:rsidRPr="000227D9">
        <w:rPr>
          <w:rFonts w:ascii="Times New Roman" w:eastAsia="Calibri" w:hAnsi="Times New Roman" w:cs="Times New Roman"/>
          <w:sz w:val="23"/>
          <w:szCs w:val="23"/>
        </w:rPr>
        <w:t xml:space="preserve">к Договору № </w:t>
      </w:r>
    </w:p>
    <w:p w:rsidR="005C7BE8" w:rsidRPr="000227D9" w:rsidRDefault="005C7BE8" w:rsidP="005C7BE8">
      <w:pPr>
        <w:spacing w:after="0" w:line="240" w:lineRule="auto"/>
        <w:ind w:firstLine="426"/>
        <w:jc w:val="right"/>
        <w:rPr>
          <w:rFonts w:ascii="Times New Roman" w:eastAsia="Calibri" w:hAnsi="Times New Roman" w:cs="Times New Roman"/>
          <w:sz w:val="23"/>
          <w:szCs w:val="23"/>
        </w:rPr>
      </w:pPr>
      <w:r w:rsidRPr="000227D9">
        <w:rPr>
          <w:rFonts w:ascii="Times New Roman" w:eastAsia="Calibri" w:hAnsi="Times New Roman" w:cs="Times New Roman"/>
          <w:sz w:val="23"/>
          <w:szCs w:val="23"/>
        </w:rPr>
        <w:t xml:space="preserve">от </w:t>
      </w:r>
      <w:r>
        <w:rPr>
          <w:rFonts w:ascii="Times New Roman" w:eastAsia="Calibri" w:hAnsi="Times New Roman" w:cs="Times New Roman"/>
          <w:sz w:val="23"/>
          <w:szCs w:val="23"/>
        </w:rPr>
        <w:t>«__</w:t>
      </w:r>
      <w:proofErr w:type="gramStart"/>
      <w:r>
        <w:rPr>
          <w:rFonts w:ascii="Times New Roman" w:eastAsia="Calibri" w:hAnsi="Times New Roman" w:cs="Times New Roman"/>
          <w:sz w:val="23"/>
          <w:szCs w:val="23"/>
        </w:rPr>
        <w:t>_»_</w:t>
      </w:r>
      <w:proofErr w:type="gramEnd"/>
      <w:r>
        <w:rPr>
          <w:rFonts w:ascii="Times New Roman" w:eastAsia="Calibri" w:hAnsi="Times New Roman" w:cs="Times New Roman"/>
          <w:sz w:val="23"/>
          <w:szCs w:val="23"/>
        </w:rPr>
        <w:t>_____202___</w:t>
      </w:r>
      <w:r w:rsidRPr="000227D9">
        <w:rPr>
          <w:rFonts w:ascii="Times New Roman" w:eastAsia="Calibri" w:hAnsi="Times New Roman" w:cs="Times New Roman"/>
          <w:sz w:val="23"/>
          <w:szCs w:val="23"/>
        </w:rPr>
        <w:t xml:space="preserve">  </w:t>
      </w:r>
    </w:p>
    <w:p w:rsidR="005C7BE8" w:rsidRPr="000227D9" w:rsidRDefault="005C7BE8" w:rsidP="005C7BE8">
      <w:pPr>
        <w:spacing w:after="0" w:line="240" w:lineRule="auto"/>
        <w:ind w:left="6804"/>
        <w:jc w:val="right"/>
        <w:rPr>
          <w:rFonts w:ascii="Times New Roman" w:eastAsia="Times New Roman" w:hAnsi="Times New Roman" w:cs="Times New Roman"/>
          <w:sz w:val="23"/>
          <w:szCs w:val="23"/>
          <w:lang w:eastAsia="ru-RU"/>
        </w:rPr>
      </w:pPr>
    </w:p>
    <w:p w:rsidR="005C7BE8" w:rsidRPr="000227D9" w:rsidRDefault="005C7BE8" w:rsidP="005C7BE8">
      <w:pPr>
        <w:spacing w:after="0" w:line="240" w:lineRule="auto"/>
        <w:ind w:left="6804"/>
        <w:jc w:val="center"/>
        <w:rPr>
          <w:rFonts w:ascii="Times New Roman" w:eastAsia="Times New Roman" w:hAnsi="Times New Roman" w:cs="Times New Roman"/>
          <w:sz w:val="23"/>
          <w:szCs w:val="23"/>
          <w:lang w:eastAsia="ru-RU"/>
        </w:rPr>
      </w:pPr>
    </w:p>
    <w:p w:rsidR="005C7BE8" w:rsidRPr="000227D9" w:rsidRDefault="005C7BE8" w:rsidP="005C7BE8">
      <w:pPr>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Соглашение о цене Договора</w:t>
      </w:r>
    </w:p>
    <w:p w:rsidR="005C7BE8" w:rsidRPr="000227D9" w:rsidRDefault="005C7BE8" w:rsidP="005C7BE8">
      <w:pPr>
        <w:spacing w:after="0" w:line="240" w:lineRule="auto"/>
        <w:jc w:val="both"/>
        <w:rPr>
          <w:rFonts w:ascii="Times New Roman" w:eastAsia="Times New Roman" w:hAnsi="Times New Roman" w:cs="Times New Roman"/>
          <w:sz w:val="23"/>
          <w:szCs w:val="23"/>
          <w:lang w:eastAsia="ru-RU"/>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09"/>
        <w:gridCol w:w="2127"/>
      </w:tblGrid>
      <w:tr w:rsidR="005C7BE8" w:rsidRPr="000227D9" w:rsidTr="00C24F77">
        <w:tc>
          <w:tcPr>
            <w:tcW w:w="587"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 п/п</w:t>
            </w:r>
          </w:p>
        </w:tc>
        <w:tc>
          <w:tcPr>
            <w:tcW w:w="7209"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Перечень услуг</w:t>
            </w:r>
          </w:p>
        </w:tc>
        <w:tc>
          <w:tcPr>
            <w:tcW w:w="2127"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Стоимость, руб.</w:t>
            </w:r>
          </w:p>
        </w:tc>
      </w:tr>
      <w:tr w:rsidR="005C7BE8" w:rsidRPr="000227D9" w:rsidTr="00C24F77">
        <w:tc>
          <w:tcPr>
            <w:tcW w:w="9923" w:type="dxa"/>
            <w:gridSpan w:val="3"/>
            <w:tcBorders>
              <w:top w:val="single" w:sz="4" w:space="0" w:color="auto"/>
              <w:left w:val="single" w:sz="4" w:space="0" w:color="auto"/>
              <w:bottom w:val="single" w:sz="4" w:space="0" w:color="auto"/>
              <w:right w:val="single" w:sz="4" w:space="0" w:color="auto"/>
            </w:tcBorders>
            <w:hideMark/>
          </w:tcPr>
          <w:p w:rsidR="005C7BE8" w:rsidRPr="000227D9" w:rsidRDefault="005C7BE8" w:rsidP="00C24F77">
            <w:pPr>
              <w:autoSpaceDE w:val="0"/>
              <w:spacing w:before="60" w:after="60"/>
              <w:ind w:right="-108"/>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Услуги по проверке сметной документации (с устранением недочетов):</w:t>
            </w:r>
          </w:p>
        </w:tc>
      </w:tr>
      <w:tr w:rsidR="005C7BE8" w:rsidRPr="000227D9" w:rsidTr="00C24F77">
        <w:tc>
          <w:tcPr>
            <w:tcW w:w="587"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p>
        </w:tc>
        <w:tc>
          <w:tcPr>
            <w:tcW w:w="7209" w:type="dxa"/>
            <w:tcBorders>
              <w:top w:val="single" w:sz="4" w:space="0" w:color="auto"/>
              <w:left w:val="single" w:sz="4" w:space="0" w:color="auto"/>
              <w:bottom w:val="single" w:sz="4" w:space="0" w:color="auto"/>
              <w:right w:val="single" w:sz="4" w:space="0" w:color="auto"/>
            </w:tcBorders>
            <w:hideMark/>
          </w:tcPr>
          <w:p w:rsidR="005C7BE8" w:rsidRPr="000227D9" w:rsidRDefault="005C7BE8" w:rsidP="00C24F77">
            <w:pPr>
              <w:autoSpaceDE w:val="0"/>
              <w:spacing w:before="60" w:after="60"/>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Локальная смета:</w:t>
            </w:r>
          </w:p>
        </w:tc>
        <w:tc>
          <w:tcPr>
            <w:tcW w:w="2127"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p>
        </w:tc>
      </w:tr>
      <w:tr w:rsidR="005C7BE8"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hideMark/>
          </w:tcPr>
          <w:p w:rsidR="005C7BE8" w:rsidRPr="000227D9" w:rsidRDefault="005C7BE8" w:rsidP="00C24F77">
            <w:pPr>
              <w:autoSpaceDE w:val="0"/>
              <w:spacing w:before="120"/>
              <w:jc w:val="center"/>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1.</w:t>
            </w:r>
          </w:p>
        </w:tc>
        <w:tc>
          <w:tcPr>
            <w:tcW w:w="7209" w:type="dxa"/>
            <w:tcBorders>
              <w:top w:val="single" w:sz="4" w:space="0" w:color="auto"/>
              <w:left w:val="single" w:sz="4" w:space="0" w:color="auto"/>
              <w:bottom w:val="single" w:sz="4" w:space="0" w:color="auto"/>
              <w:right w:val="single" w:sz="4" w:space="0" w:color="auto"/>
            </w:tcBorders>
            <w:hideMark/>
          </w:tcPr>
          <w:p w:rsidR="005C7BE8" w:rsidRPr="00924824"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Устройство гостевой парковки в районе дома 16 по ул. Железнодорожная</w:t>
            </w:r>
          </w:p>
        </w:tc>
        <w:tc>
          <w:tcPr>
            <w:tcW w:w="2127" w:type="dxa"/>
            <w:tcBorders>
              <w:top w:val="single" w:sz="4" w:space="0" w:color="auto"/>
              <w:left w:val="single" w:sz="4" w:space="0" w:color="auto"/>
              <w:bottom w:val="single" w:sz="4" w:space="0" w:color="auto"/>
              <w:right w:val="single" w:sz="4" w:space="0" w:color="auto"/>
            </w:tcBorders>
            <w:hideMark/>
          </w:tcPr>
          <w:p w:rsidR="005C7BE8" w:rsidRPr="000227D9" w:rsidRDefault="005C7BE8"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2</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Ремонт проезда к дому №12 по ул. Рядового Леонида Иванова</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3</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Выполнение работ по устройству гостевой парковки у д.9 по </w:t>
            </w:r>
            <w:proofErr w:type="spellStart"/>
            <w:r w:rsidRPr="002E06E5">
              <w:rPr>
                <w:bCs/>
                <w:iCs/>
                <w:sz w:val="23"/>
                <w:szCs w:val="23"/>
                <w:lang w:eastAsia="x-none"/>
              </w:rPr>
              <w:t>ул.Железнодорожная</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4</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Выполнение работ по устройству пешеходной дорожки у д. 12 по ул. Рядового Леонида Иванова</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5</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Устройство пешеходной дорожки от въезда на Водоочистные сооружения до ул. Завадская</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6</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Выполнение работ по устройству пешеходной дорожки от перекрестка ул. Победы и ул. Рядового Леонида Иванова, до заезда к дому 12 по ул. Рядового Леонида Иванова</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7</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2E06E5">
            <w:pPr>
              <w:pStyle w:val="a4"/>
              <w:tabs>
                <w:tab w:val="left" w:pos="2064"/>
              </w:tabs>
              <w:spacing w:before="120" w:beforeAutospacing="0" w:after="120" w:afterAutospacing="0"/>
              <w:rPr>
                <w:bCs/>
                <w:iCs/>
                <w:sz w:val="23"/>
                <w:szCs w:val="23"/>
                <w:lang w:eastAsia="x-none"/>
              </w:rPr>
            </w:pPr>
            <w:r w:rsidRPr="002E06E5">
              <w:rPr>
                <w:bCs/>
                <w:iCs/>
                <w:sz w:val="23"/>
                <w:szCs w:val="23"/>
                <w:lang w:eastAsia="x-none"/>
              </w:rPr>
              <w:t>Устройство пешеходной дорожки в районе дома 8 по Ленинградскому шоссе</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8</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2E06E5">
            <w:pPr>
              <w:pStyle w:val="a4"/>
              <w:tabs>
                <w:tab w:val="left" w:pos="1116"/>
              </w:tabs>
              <w:spacing w:before="120" w:beforeAutospacing="0" w:after="120" w:afterAutospacing="0"/>
              <w:rPr>
                <w:bCs/>
                <w:iCs/>
                <w:sz w:val="23"/>
                <w:szCs w:val="23"/>
                <w:lang w:eastAsia="x-none"/>
              </w:rPr>
            </w:pPr>
            <w:r w:rsidRPr="002E06E5">
              <w:rPr>
                <w:bCs/>
                <w:iCs/>
                <w:sz w:val="23"/>
                <w:szCs w:val="23"/>
                <w:lang w:eastAsia="x-none"/>
              </w:rPr>
              <w:t>Ремонт хоккейной площадки у домов 28-30 по ул. Юбилейная</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9</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Устройство гостевой парковки  у д.30 по </w:t>
            </w:r>
            <w:proofErr w:type="spellStart"/>
            <w:r w:rsidRPr="002E06E5">
              <w:rPr>
                <w:bCs/>
                <w:iCs/>
                <w:sz w:val="23"/>
                <w:szCs w:val="23"/>
                <w:lang w:eastAsia="x-none"/>
              </w:rPr>
              <w:t>ул.Юбилейная</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10</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Выполнение работ по текущему ремонту автомобильной дороги общего пользования местного значения ул. Семейная</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11</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Выполнение работ по устройству гостевой парковки возле д.3 по </w:t>
            </w:r>
            <w:proofErr w:type="spellStart"/>
            <w:r w:rsidRPr="002E06E5">
              <w:rPr>
                <w:bCs/>
                <w:iCs/>
                <w:sz w:val="23"/>
                <w:szCs w:val="23"/>
                <w:lang w:eastAsia="x-none"/>
              </w:rPr>
              <w:t>ул.Заозерная</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12</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Ремонт </w:t>
            </w:r>
            <w:proofErr w:type="spellStart"/>
            <w:r w:rsidRPr="002E06E5">
              <w:rPr>
                <w:bCs/>
                <w:iCs/>
                <w:sz w:val="23"/>
                <w:szCs w:val="23"/>
                <w:lang w:eastAsia="x-none"/>
              </w:rPr>
              <w:t>внутридворового</w:t>
            </w:r>
            <w:proofErr w:type="spellEnd"/>
            <w:r w:rsidRPr="002E06E5">
              <w:rPr>
                <w:bCs/>
                <w:iCs/>
                <w:sz w:val="23"/>
                <w:szCs w:val="23"/>
                <w:lang w:eastAsia="x-none"/>
              </w:rPr>
              <w:t xml:space="preserve"> проезда вдоль дома по ул. Железнодорожная 26</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13</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2E06E5">
            <w:pPr>
              <w:pStyle w:val="a4"/>
              <w:spacing w:before="120" w:beforeAutospacing="0" w:after="120" w:afterAutospacing="0"/>
              <w:rPr>
                <w:bCs/>
                <w:iCs/>
                <w:sz w:val="23"/>
                <w:szCs w:val="23"/>
                <w:lang w:eastAsia="x-none"/>
              </w:rPr>
            </w:pPr>
            <w:r w:rsidRPr="002E06E5">
              <w:rPr>
                <w:bCs/>
                <w:iCs/>
                <w:sz w:val="23"/>
                <w:szCs w:val="23"/>
                <w:lang w:eastAsia="x-none"/>
              </w:rPr>
              <w:t xml:space="preserve">Устройство гостевой парковки у д.6 по </w:t>
            </w:r>
            <w:proofErr w:type="spellStart"/>
            <w:r w:rsidRPr="002E06E5">
              <w:rPr>
                <w:bCs/>
                <w:iCs/>
                <w:sz w:val="23"/>
                <w:szCs w:val="23"/>
                <w:lang w:eastAsia="x-none"/>
              </w:rPr>
              <w:t>ул.Победы</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14</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Устройство гостевой парковки у д.4 по </w:t>
            </w:r>
            <w:proofErr w:type="spellStart"/>
            <w:r w:rsidRPr="002E06E5">
              <w:rPr>
                <w:bCs/>
                <w:iCs/>
                <w:sz w:val="23"/>
                <w:szCs w:val="23"/>
                <w:lang w:eastAsia="x-none"/>
              </w:rPr>
              <w:t>ул.Победы</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15</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Устройство гостевой парковки у д.14 по Ленинградскому ш.</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16</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Ремонт проезда вдоль д.10 по </w:t>
            </w:r>
            <w:proofErr w:type="spellStart"/>
            <w:r w:rsidRPr="002E06E5">
              <w:rPr>
                <w:bCs/>
                <w:iCs/>
                <w:sz w:val="23"/>
                <w:szCs w:val="23"/>
                <w:lang w:eastAsia="x-none"/>
              </w:rPr>
              <w:t>ул.Победы</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17</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Устройство пешеходных дорожек у д.14 по Ленинградскому ш</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lastRenderedPageBreak/>
              <w:t>18</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2E06E5">
            <w:pPr>
              <w:pStyle w:val="a4"/>
              <w:spacing w:before="120" w:beforeAutospacing="0" w:after="120" w:afterAutospacing="0"/>
              <w:rPr>
                <w:bCs/>
                <w:iCs/>
                <w:sz w:val="23"/>
                <w:szCs w:val="23"/>
                <w:lang w:eastAsia="x-none"/>
              </w:rPr>
            </w:pPr>
            <w:r w:rsidRPr="002E06E5">
              <w:rPr>
                <w:bCs/>
                <w:iCs/>
                <w:sz w:val="23"/>
                <w:szCs w:val="23"/>
                <w:lang w:eastAsia="x-none"/>
              </w:rPr>
              <w:t>Выполнение работ по благоустройству территории Ленинградское ш д.4</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19</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Устройство детской площадки у д.14 по Ленинградскому ш</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20</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 xml:space="preserve">Благоустройство территории между д.28 и д.30 по </w:t>
            </w:r>
            <w:proofErr w:type="spellStart"/>
            <w:r w:rsidRPr="002E06E5">
              <w:rPr>
                <w:bCs/>
                <w:iCs/>
                <w:sz w:val="23"/>
                <w:szCs w:val="23"/>
                <w:lang w:eastAsia="x-none"/>
              </w:rPr>
              <w:t>ул.Юбилейная</w:t>
            </w:r>
            <w:proofErr w:type="spellEnd"/>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21</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2E06E5">
            <w:pPr>
              <w:pStyle w:val="a4"/>
              <w:spacing w:before="120" w:beforeAutospacing="0" w:after="120" w:afterAutospacing="0"/>
              <w:rPr>
                <w:bCs/>
                <w:iCs/>
                <w:sz w:val="23"/>
                <w:szCs w:val="23"/>
                <w:lang w:eastAsia="x-none"/>
              </w:rPr>
            </w:pPr>
            <w:r w:rsidRPr="002E06E5">
              <w:rPr>
                <w:bCs/>
                <w:iCs/>
                <w:sz w:val="23"/>
                <w:szCs w:val="23"/>
                <w:lang w:eastAsia="x-none"/>
              </w:rPr>
              <w:t>Выполнение работ по устройству пешеходных дорожек в районе домов 1,3,5 по ул. Спортивная.</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2E06E5" w:rsidRPr="000227D9" w:rsidTr="00C24F77">
        <w:trPr>
          <w:trHeight w:val="666"/>
        </w:trPr>
        <w:tc>
          <w:tcPr>
            <w:tcW w:w="587" w:type="dxa"/>
            <w:tcBorders>
              <w:top w:val="single" w:sz="4" w:space="0" w:color="auto"/>
              <w:left w:val="single" w:sz="4" w:space="0" w:color="auto"/>
              <w:bottom w:val="single" w:sz="4" w:space="0" w:color="auto"/>
              <w:right w:val="single" w:sz="4" w:space="0" w:color="auto"/>
            </w:tcBorders>
          </w:tcPr>
          <w:p w:rsidR="002E06E5" w:rsidRPr="002E06E5" w:rsidRDefault="002E06E5" w:rsidP="00C24F77">
            <w:pPr>
              <w:autoSpaceDE w:val="0"/>
              <w:spacing w:before="120"/>
              <w:jc w:val="center"/>
              <w:rPr>
                <w:rFonts w:ascii="Times New Roman" w:eastAsia="Times New Roman" w:hAnsi="Times New Roman" w:cs="Times New Roman"/>
                <w:bCs/>
                <w:iCs/>
                <w:sz w:val="23"/>
                <w:szCs w:val="23"/>
                <w:lang w:eastAsia="x-none"/>
              </w:rPr>
            </w:pPr>
            <w:r>
              <w:rPr>
                <w:rFonts w:ascii="Times New Roman" w:eastAsia="Times New Roman" w:hAnsi="Times New Roman" w:cs="Times New Roman"/>
                <w:bCs/>
                <w:iCs/>
                <w:sz w:val="23"/>
                <w:szCs w:val="23"/>
                <w:lang w:eastAsia="x-none"/>
              </w:rPr>
              <w:t>22</w:t>
            </w:r>
          </w:p>
        </w:tc>
        <w:tc>
          <w:tcPr>
            <w:tcW w:w="7209" w:type="dxa"/>
            <w:tcBorders>
              <w:top w:val="single" w:sz="4" w:space="0" w:color="auto"/>
              <w:left w:val="single" w:sz="4" w:space="0" w:color="auto"/>
              <w:bottom w:val="single" w:sz="4" w:space="0" w:color="auto"/>
              <w:right w:val="single" w:sz="4" w:space="0" w:color="auto"/>
            </w:tcBorders>
          </w:tcPr>
          <w:p w:rsidR="002E06E5" w:rsidRDefault="002E06E5" w:rsidP="00C24F77">
            <w:pPr>
              <w:pStyle w:val="a4"/>
              <w:spacing w:before="120" w:beforeAutospacing="0" w:after="120" w:afterAutospacing="0"/>
              <w:rPr>
                <w:bCs/>
                <w:iCs/>
                <w:sz w:val="23"/>
                <w:szCs w:val="23"/>
                <w:lang w:eastAsia="x-none"/>
              </w:rPr>
            </w:pPr>
            <w:r w:rsidRPr="002E06E5">
              <w:rPr>
                <w:bCs/>
                <w:iCs/>
                <w:sz w:val="23"/>
                <w:szCs w:val="23"/>
                <w:lang w:eastAsia="x-none"/>
              </w:rPr>
              <w:t>Благоустройство территории в районе дома 14 по улице Железнодорожная</w:t>
            </w:r>
          </w:p>
        </w:tc>
        <w:tc>
          <w:tcPr>
            <w:tcW w:w="2127" w:type="dxa"/>
            <w:tcBorders>
              <w:top w:val="single" w:sz="4" w:space="0" w:color="auto"/>
              <w:left w:val="single" w:sz="4" w:space="0" w:color="auto"/>
              <w:bottom w:val="single" w:sz="4" w:space="0" w:color="auto"/>
              <w:right w:val="single" w:sz="4" w:space="0" w:color="auto"/>
            </w:tcBorders>
          </w:tcPr>
          <w:p w:rsidR="002E06E5" w:rsidRPr="000227D9" w:rsidRDefault="002E06E5" w:rsidP="00C24F77">
            <w:pPr>
              <w:autoSpaceDE w:val="0"/>
              <w:spacing w:before="120"/>
              <w:jc w:val="center"/>
              <w:rPr>
                <w:rFonts w:ascii="Times New Roman" w:eastAsia="Times New Roman" w:hAnsi="Times New Roman" w:cs="Times New Roman"/>
                <w:bCs/>
                <w:iCs/>
                <w:sz w:val="23"/>
                <w:szCs w:val="23"/>
                <w:lang w:val="x-none" w:eastAsia="x-none"/>
              </w:rPr>
            </w:pPr>
          </w:p>
        </w:tc>
      </w:tr>
      <w:tr w:rsidR="005C7BE8" w:rsidRPr="000227D9" w:rsidTr="00C24F77">
        <w:trPr>
          <w:trHeight w:val="626"/>
        </w:trPr>
        <w:tc>
          <w:tcPr>
            <w:tcW w:w="587" w:type="dxa"/>
            <w:tcBorders>
              <w:top w:val="single" w:sz="4" w:space="0" w:color="auto"/>
              <w:left w:val="single" w:sz="4" w:space="0" w:color="auto"/>
              <w:bottom w:val="single" w:sz="4" w:space="0" w:color="auto"/>
              <w:right w:val="single" w:sz="4" w:space="0" w:color="auto"/>
            </w:tcBorders>
            <w:vAlign w:val="center"/>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p>
        </w:tc>
        <w:tc>
          <w:tcPr>
            <w:tcW w:w="7209"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rPr>
                <w:rFonts w:ascii="Times New Roman" w:eastAsia="Times New Roman" w:hAnsi="Times New Roman" w:cs="Times New Roman"/>
                <w:bCs/>
                <w:iCs/>
                <w:sz w:val="23"/>
                <w:szCs w:val="23"/>
                <w:lang w:val="x-none" w:eastAsia="x-none"/>
              </w:rPr>
            </w:pPr>
            <w:r w:rsidRPr="000227D9">
              <w:rPr>
                <w:rFonts w:ascii="Times New Roman" w:eastAsia="Times New Roman" w:hAnsi="Times New Roman" w:cs="Times New Roman"/>
                <w:bCs/>
                <w:iCs/>
                <w:sz w:val="23"/>
                <w:szCs w:val="23"/>
                <w:lang w:val="x-none" w:eastAsia="x-none"/>
              </w:rPr>
              <w:t>ИТОГО:</w:t>
            </w:r>
          </w:p>
        </w:tc>
        <w:tc>
          <w:tcPr>
            <w:tcW w:w="2127"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jc w:val="center"/>
              <w:rPr>
                <w:rFonts w:ascii="Times New Roman" w:eastAsia="Times New Roman" w:hAnsi="Times New Roman" w:cs="Times New Roman"/>
                <w:bCs/>
                <w:iCs/>
                <w:sz w:val="23"/>
                <w:szCs w:val="23"/>
                <w:lang w:val="x-none" w:eastAsia="x-none"/>
              </w:rPr>
            </w:pPr>
          </w:p>
        </w:tc>
      </w:tr>
    </w:tbl>
    <w:p w:rsidR="005C7BE8" w:rsidRPr="000227D9" w:rsidRDefault="005C7BE8" w:rsidP="005C7BE8">
      <w:pPr>
        <w:pStyle w:val="Standard"/>
        <w:jc w:val="both"/>
        <w:rPr>
          <w:sz w:val="23"/>
          <w:szCs w:val="23"/>
        </w:rPr>
      </w:pPr>
    </w:p>
    <w:p w:rsidR="005C7BE8" w:rsidRPr="000227D9" w:rsidRDefault="005C7BE8" w:rsidP="005C7BE8">
      <w:pPr>
        <w:pStyle w:val="Standard"/>
        <w:jc w:val="both"/>
        <w:rPr>
          <w:sz w:val="23"/>
          <w:szCs w:val="23"/>
        </w:rPr>
      </w:pPr>
    </w:p>
    <w:p w:rsidR="005C7BE8" w:rsidRPr="000227D9" w:rsidRDefault="005C7BE8" w:rsidP="005C7BE8">
      <w:pPr>
        <w:pStyle w:val="Standard"/>
        <w:jc w:val="both"/>
        <w:rPr>
          <w:sz w:val="23"/>
          <w:szCs w:val="23"/>
        </w:rPr>
      </w:pPr>
      <w:r w:rsidRPr="000227D9">
        <w:rPr>
          <w:sz w:val="23"/>
          <w:szCs w:val="23"/>
        </w:rPr>
        <w:t xml:space="preserve">      ИТОГО: </w:t>
      </w:r>
      <w:r>
        <w:rPr>
          <w:sz w:val="23"/>
          <w:szCs w:val="23"/>
        </w:rPr>
        <w:t xml:space="preserve">цена </w:t>
      </w:r>
      <w:r w:rsidRPr="000227D9">
        <w:rPr>
          <w:sz w:val="23"/>
          <w:szCs w:val="23"/>
        </w:rPr>
        <w:t>Договора (</w:t>
      </w:r>
      <w:r>
        <w:rPr>
          <w:sz w:val="23"/>
          <w:szCs w:val="23"/>
        </w:rPr>
        <w:t>_______________) рублей 00 копеек,</w:t>
      </w:r>
      <w:r>
        <w:rPr>
          <w:rFonts w:eastAsia="MS Mincho"/>
          <w:sz w:val="23"/>
          <w:szCs w:val="23"/>
        </w:rPr>
        <w:t xml:space="preserve"> НДС не облагается    </w:t>
      </w:r>
      <w:r w:rsidRPr="000227D9">
        <w:rPr>
          <w:rFonts w:eastAsia="MS Mincho"/>
          <w:sz w:val="23"/>
          <w:szCs w:val="23"/>
        </w:rPr>
        <w:t xml:space="preserve"> основании ст.</w:t>
      </w:r>
      <w:r w:rsidRPr="000227D9">
        <w:rPr>
          <w:sz w:val="23"/>
          <w:szCs w:val="23"/>
        </w:rPr>
        <w:t xml:space="preserve"> </w:t>
      </w:r>
      <w:r w:rsidRPr="000227D9">
        <w:rPr>
          <w:rFonts w:eastAsia="MS Mincho"/>
          <w:sz w:val="23"/>
          <w:szCs w:val="23"/>
        </w:rPr>
        <w:t>346.11. Налогового кодекса Российской Федерации.</w:t>
      </w:r>
    </w:p>
    <w:p w:rsidR="005C7BE8" w:rsidRPr="000227D9" w:rsidRDefault="005C7BE8" w:rsidP="005C7BE8">
      <w:pPr>
        <w:pStyle w:val="Standard"/>
        <w:jc w:val="both"/>
        <w:rPr>
          <w:sz w:val="23"/>
          <w:szCs w:val="23"/>
        </w:rPr>
      </w:pPr>
    </w:p>
    <w:tbl>
      <w:tblPr>
        <w:tblW w:w="5000" w:type="pct"/>
        <w:tblLayout w:type="fixed"/>
        <w:tblLook w:val="0000" w:firstRow="0" w:lastRow="0" w:firstColumn="0" w:lastColumn="0" w:noHBand="0" w:noVBand="0"/>
      </w:tblPr>
      <w:tblGrid>
        <w:gridCol w:w="4811"/>
        <w:gridCol w:w="5111"/>
      </w:tblGrid>
      <w:tr w:rsidR="005C7BE8" w:rsidRPr="000227D9" w:rsidTr="00C24F77">
        <w:tc>
          <w:tcPr>
            <w:tcW w:w="4531" w:type="dxa"/>
            <w:shd w:val="clear" w:color="auto" w:fill="auto"/>
          </w:tcPr>
          <w:p w:rsidR="005C7BE8" w:rsidRPr="000227D9" w:rsidRDefault="005C7BE8" w:rsidP="00C24F77">
            <w:pPr>
              <w:snapToGrid w:val="0"/>
              <w:spacing w:after="0" w:line="240" w:lineRule="auto"/>
              <w:rPr>
                <w:rFonts w:ascii="Times New Roman" w:hAnsi="Times New Roman" w:cs="Times New Roman"/>
                <w:b/>
                <w:sz w:val="23"/>
                <w:szCs w:val="23"/>
              </w:rPr>
            </w:pPr>
            <w:r w:rsidRPr="000227D9">
              <w:rPr>
                <w:rFonts w:ascii="Times New Roman" w:hAnsi="Times New Roman" w:cs="Times New Roman"/>
                <w:b/>
                <w:sz w:val="23"/>
                <w:szCs w:val="23"/>
              </w:rPr>
              <w:t xml:space="preserve">ИСПОЛНИТЕЛЬ </w:t>
            </w:r>
          </w:p>
          <w:p w:rsidR="005C7BE8" w:rsidRPr="000227D9" w:rsidRDefault="005C7BE8" w:rsidP="00C24F77">
            <w:pPr>
              <w:rPr>
                <w:rFonts w:ascii="Times New Roman" w:hAnsi="Times New Roman" w:cs="Times New Roman"/>
                <w:b/>
                <w:sz w:val="23"/>
                <w:szCs w:val="23"/>
              </w:rPr>
            </w:pPr>
          </w:p>
          <w:p w:rsidR="005C7BE8" w:rsidRPr="000227D9" w:rsidRDefault="005C7BE8" w:rsidP="00C24F77">
            <w:pPr>
              <w:snapToGrid w:val="0"/>
              <w:spacing w:after="0" w:line="240" w:lineRule="auto"/>
              <w:rPr>
                <w:rFonts w:ascii="Times New Roman" w:hAnsi="Times New Roman" w:cs="Times New Roman"/>
                <w:b/>
                <w:sz w:val="23"/>
                <w:szCs w:val="23"/>
              </w:rPr>
            </w:pPr>
            <w:r w:rsidRPr="000227D9">
              <w:rPr>
                <w:rFonts w:ascii="Times New Roman" w:hAnsi="Times New Roman" w:cs="Times New Roman"/>
                <w:b/>
                <w:sz w:val="23"/>
                <w:szCs w:val="23"/>
              </w:rPr>
              <w:t>___________________/ </w:t>
            </w:r>
            <w:r>
              <w:rPr>
                <w:rFonts w:ascii="Times New Roman" w:hAnsi="Times New Roman" w:cs="Times New Roman"/>
                <w:b/>
                <w:sz w:val="23"/>
                <w:szCs w:val="23"/>
              </w:rPr>
              <w:t>______________</w:t>
            </w:r>
            <w:r w:rsidRPr="000227D9">
              <w:rPr>
                <w:rFonts w:ascii="Times New Roman" w:hAnsi="Times New Roman" w:cs="Times New Roman"/>
                <w:b/>
                <w:sz w:val="23"/>
                <w:szCs w:val="23"/>
              </w:rPr>
              <w:t xml:space="preserve"> /</w:t>
            </w:r>
          </w:p>
          <w:p w:rsidR="005C7BE8" w:rsidRPr="000227D9" w:rsidRDefault="005C7BE8" w:rsidP="00C24F77">
            <w:pPr>
              <w:snapToGrid w:val="0"/>
              <w:spacing w:after="0" w:line="276" w:lineRule="auto"/>
              <w:ind w:firstLine="743"/>
              <w:jc w:val="both"/>
              <w:rPr>
                <w:rFonts w:ascii="Times New Roman" w:hAnsi="Times New Roman" w:cs="Times New Roman"/>
                <w:sz w:val="23"/>
                <w:szCs w:val="23"/>
              </w:rPr>
            </w:pPr>
            <w:r w:rsidRPr="000227D9">
              <w:rPr>
                <w:rFonts w:ascii="Times New Roman" w:hAnsi="Times New Roman" w:cs="Times New Roman"/>
                <w:b/>
                <w:sz w:val="23"/>
                <w:szCs w:val="23"/>
              </w:rPr>
              <w:t>М.П.</w:t>
            </w:r>
          </w:p>
        </w:tc>
        <w:tc>
          <w:tcPr>
            <w:tcW w:w="4814" w:type="dxa"/>
            <w:shd w:val="clear" w:color="auto" w:fill="auto"/>
          </w:tcPr>
          <w:p w:rsidR="005C7BE8" w:rsidRPr="000227D9" w:rsidRDefault="005C7BE8" w:rsidP="00C24F77">
            <w:pPr>
              <w:snapToGrid w:val="0"/>
              <w:spacing w:after="0" w:line="276" w:lineRule="auto"/>
              <w:jc w:val="both"/>
              <w:rPr>
                <w:rFonts w:ascii="Times New Roman" w:hAnsi="Times New Roman" w:cs="Times New Roman"/>
                <w:b/>
                <w:sz w:val="23"/>
                <w:szCs w:val="23"/>
              </w:rPr>
            </w:pPr>
            <w:r w:rsidRPr="000227D9">
              <w:rPr>
                <w:rFonts w:ascii="Times New Roman" w:hAnsi="Times New Roman" w:cs="Times New Roman"/>
                <w:b/>
                <w:sz w:val="23"/>
                <w:szCs w:val="23"/>
              </w:rPr>
              <w:t>ЗАКАЗЧИК</w:t>
            </w:r>
          </w:p>
          <w:p w:rsidR="005C7BE8" w:rsidRPr="000227D9" w:rsidRDefault="005C7BE8" w:rsidP="00C24F77">
            <w:pPr>
              <w:snapToGrid w:val="0"/>
              <w:spacing w:after="0" w:line="276" w:lineRule="auto"/>
              <w:jc w:val="both"/>
              <w:rPr>
                <w:rFonts w:ascii="Times New Roman" w:hAnsi="Times New Roman" w:cs="Times New Roman"/>
                <w:b/>
                <w:sz w:val="23"/>
                <w:szCs w:val="23"/>
              </w:rPr>
            </w:pPr>
            <w:r w:rsidRPr="000227D9">
              <w:rPr>
                <w:rFonts w:ascii="Times New Roman" w:hAnsi="Times New Roman" w:cs="Times New Roman"/>
                <w:b/>
                <w:sz w:val="23"/>
                <w:szCs w:val="23"/>
              </w:rPr>
              <w:t xml:space="preserve">Глава администрации </w:t>
            </w:r>
          </w:p>
          <w:p w:rsidR="005C7BE8" w:rsidRPr="000227D9" w:rsidRDefault="005C7BE8" w:rsidP="00C24F77">
            <w:pPr>
              <w:snapToGrid w:val="0"/>
              <w:spacing w:after="0" w:line="276" w:lineRule="auto"/>
              <w:jc w:val="both"/>
              <w:rPr>
                <w:rFonts w:ascii="Times New Roman" w:hAnsi="Times New Roman" w:cs="Times New Roman"/>
                <w:b/>
                <w:sz w:val="23"/>
                <w:szCs w:val="23"/>
              </w:rPr>
            </w:pPr>
            <w:r w:rsidRPr="000227D9">
              <w:rPr>
                <w:rFonts w:ascii="Times New Roman" w:hAnsi="Times New Roman" w:cs="Times New Roman"/>
                <w:b/>
                <w:sz w:val="23"/>
                <w:szCs w:val="23"/>
              </w:rPr>
              <w:t>МО Кузьмоловское ГП</w:t>
            </w:r>
          </w:p>
          <w:p w:rsidR="005C7BE8" w:rsidRPr="000227D9" w:rsidRDefault="005C7BE8" w:rsidP="00C24F77">
            <w:pPr>
              <w:spacing w:after="0" w:line="276" w:lineRule="auto"/>
              <w:jc w:val="both"/>
              <w:rPr>
                <w:rFonts w:ascii="Times New Roman" w:hAnsi="Times New Roman" w:cs="Times New Roman"/>
                <w:b/>
                <w:sz w:val="23"/>
                <w:szCs w:val="23"/>
              </w:rPr>
            </w:pPr>
          </w:p>
          <w:p w:rsidR="005C7BE8" w:rsidRPr="000227D9" w:rsidRDefault="005C7BE8" w:rsidP="00C24F77">
            <w:pPr>
              <w:spacing w:after="0" w:line="276" w:lineRule="auto"/>
              <w:jc w:val="both"/>
              <w:rPr>
                <w:rFonts w:ascii="Times New Roman" w:hAnsi="Times New Roman" w:cs="Times New Roman"/>
                <w:b/>
                <w:sz w:val="23"/>
                <w:szCs w:val="23"/>
              </w:rPr>
            </w:pPr>
            <w:r w:rsidRPr="000227D9">
              <w:rPr>
                <w:rFonts w:ascii="Times New Roman" w:hAnsi="Times New Roman" w:cs="Times New Roman"/>
                <w:b/>
                <w:sz w:val="23"/>
                <w:szCs w:val="23"/>
              </w:rPr>
              <w:t>______________________________/ Д.В. Кобзев /</w:t>
            </w:r>
          </w:p>
          <w:p w:rsidR="005C7BE8" w:rsidRPr="000227D9" w:rsidRDefault="005C7BE8" w:rsidP="00C24F77">
            <w:pPr>
              <w:spacing w:after="0" w:line="276" w:lineRule="auto"/>
              <w:jc w:val="center"/>
              <w:rPr>
                <w:rFonts w:ascii="Times New Roman" w:hAnsi="Times New Roman" w:cs="Times New Roman"/>
                <w:sz w:val="23"/>
                <w:szCs w:val="23"/>
              </w:rPr>
            </w:pPr>
            <w:r w:rsidRPr="000227D9">
              <w:rPr>
                <w:rFonts w:ascii="Times New Roman" w:hAnsi="Times New Roman" w:cs="Times New Roman"/>
                <w:b/>
                <w:sz w:val="23"/>
                <w:szCs w:val="23"/>
              </w:rPr>
              <w:t>М.П.</w:t>
            </w:r>
          </w:p>
        </w:tc>
      </w:tr>
    </w:tbl>
    <w:p w:rsidR="005C7BE8" w:rsidRPr="000227D9" w:rsidRDefault="005C7BE8" w:rsidP="005C7BE8">
      <w:pPr>
        <w:pStyle w:val="Standard"/>
        <w:jc w:val="both"/>
        <w:rPr>
          <w:sz w:val="23"/>
          <w:szCs w:val="23"/>
        </w:rPr>
      </w:pPr>
    </w:p>
    <w:p w:rsidR="005C7BE8" w:rsidRPr="000227D9" w:rsidRDefault="005C7BE8" w:rsidP="005C7BE8">
      <w:pPr>
        <w:pStyle w:val="Standard"/>
        <w:jc w:val="both"/>
        <w:rPr>
          <w:sz w:val="23"/>
          <w:szCs w:val="23"/>
        </w:rPr>
      </w:pPr>
    </w:p>
    <w:p w:rsidR="005C7BE8" w:rsidRPr="000227D9" w:rsidRDefault="005C7BE8" w:rsidP="005C7BE8">
      <w:pPr>
        <w:pStyle w:val="Standard"/>
        <w:rPr>
          <w:sz w:val="23"/>
          <w:szCs w:val="23"/>
        </w:rPr>
      </w:pPr>
      <w:r w:rsidRPr="000227D9">
        <w:rPr>
          <w:sz w:val="23"/>
          <w:szCs w:val="23"/>
        </w:rPr>
        <w:t xml:space="preserve"> </w:t>
      </w:r>
    </w:p>
    <w:p w:rsidR="005C7BE8" w:rsidRPr="000227D9" w:rsidRDefault="005C7BE8" w:rsidP="005C7BE8">
      <w:pPr>
        <w:pStyle w:val="Standard"/>
        <w:rPr>
          <w:sz w:val="23"/>
          <w:szCs w:val="23"/>
        </w:rPr>
      </w:pPr>
    </w:p>
    <w:p w:rsidR="005C7BE8" w:rsidRPr="000227D9" w:rsidRDefault="005C7BE8" w:rsidP="005C7BE8">
      <w:pPr>
        <w:pStyle w:val="Standard"/>
        <w:ind w:left="5670"/>
        <w:rPr>
          <w:sz w:val="23"/>
          <w:szCs w:val="23"/>
        </w:rPr>
      </w:pPr>
    </w:p>
    <w:p w:rsidR="005C7BE8" w:rsidRPr="000227D9" w:rsidRDefault="005C7BE8" w:rsidP="005C7BE8">
      <w:pPr>
        <w:pStyle w:val="Standard"/>
        <w:ind w:left="5670"/>
        <w:rPr>
          <w:sz w:val="23"/>
          <w:szCs w:val="23"/>
        </w:rPr>
      </w:pPr>
    </w:p>
    <w:p w:rsidR="005C7BE8" w:rsidRPr="000227D9" w:rsidRDefault="005C7BE8" w:rsidP="005C7BE8">
      <w:pPr>
        <w:pStyle w:val="Standard"/>
        <w:ind w:left="5670"/>
        <w:rPr>
          <w:sz w:val="23"/>
          <w:szCs w:val="23"/>
        </w:rPr>
      </w:pPr>
    </w:p>
    <w:p w:rsidR="005C7BE8" w:rsidRPr="000227D9" w:rsidRDefault="005C7BE8" w:rsidP="005C7BE8">
      <w:pPr>
        <w:pStyle w:val="Standard"/>
        <w:jc w:val="both"/>
        <w:rPr>
          <w:sz w:val="23"/>
          <w:szCs w:val="23"/>
        </w:rPr>
      </w:pPr>
      <w:bookmarkStart w:id="1" w:name="OLE_LINK1"/>
      <w:bookmarkStart w:id="2" w:name="OLE_LINK2"/>
    </w:p>
    <w:p w:rsidR="005C7BE8" w:rsidRPr="000227D9" w:rsidRDefault="005C7BE8" w:rsidP="005C7BE8">
      <w:pPr>
        <w:keepNext/>
        <w:keepLines/>
        <w:autoSpaceDE w:val="0"/>
        <w:spacing w:after="80" w:line="240" w:lineRule="auto"/>
        <w:jc w:val="right"/>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lastRenderedPageBreak/>
        <w:t>Приложение №2</w:t>
      </w:r>
    </w:p>
    <w:p w:rsidR="005C7BE8" w:rsidRPr="000227D9" w:rsidRDefault="005C7BE8" w:rsidP="005C7BE8">
      <w:pPr>
        <w:keepNext/>
        <w:keepLines/>
        <w:autoSpaceDE w:val="0"/>
        <w:spacing w:after="80" w:line="240" w:lineRule="auto"/>
        <w:jc w:val="right"/>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t>к Договору № ____________</w:t>
      </w:r>
    </w:p>
    <w:p w:rsidR="005C7BE8" w:rsidRPr="000227D9" w:rsidRDefault="005C7BE8" w:rsidP="005C7BE8">
      <w:pPr>
        <w:keepNext/>
        <w:keepLines/>
        <w:autoSpaceDE w:val="0"/>
        <w:spacing w:after="80" w:line="240" w:lineRule="auto"/>
        <w:jc w:val="right"/>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t>.</w:t>
      </w:r>
    </w:p>
    <w:p w:rsidR="005C7BE8" w:rsidRPr="000227D9" w:rsidRDefault="005C7BE8" w:rsidP="005C7BE8">
      <w:pPr>
        <w:keepNext/>
        <w:keepLines/>
        <w:autoSpaceDE w:val="0"/>
        <w:spacing w:after="8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А К Т (форма)</w:t>
      </w:r>
    </w:p>
    <w:p w:rsidR="005C7BE8" w:rsidRPr="000227D9" w:rsidRDefault="005C7BE8" w:rsidP="005C7BE8">
      <w:pPr>
        <w:keepNext/>
        <w:keepLines/>
        <w:autoSpaceDE w:val="0"/>
        <w:spacing w:after="80" w:line="240" w:lineRule="auto"/>
        <w:jc w:val="center"/>
        <w:rPr>
          <w:rFonts w:ascii="Times New Roman" w:eastAsia="Times New Roman" w:hAnsi="Times New Roman" w:cs="Times New Roman"/>
          <w:sz w:val="23"/>
          <w:szCs w:val="23"/>
          <w:lang w:eastAsia="ru-RU"/>
        </w:rPr>
      </w:pPr>
      <w:r w:rsidRPr="000227D9">
        <w:rPr>
          <w:rFonts w:ascii="Times New Roman" w:eastAsia="Times New Roman" w:hAnsi="Times New Roman" w:cs="Times New Roman"/>
          <w:b/>
          <w:sz w:val="23"/>
          <w:szCs w:val="23"/>
          <w:lang w:eastAsia="ru-RU"/>
        </w:rPr>
        <w:t>приёма-передачи оказанных услуг</w:t>
      </w:r>
    </w:p>
    <w:p w:rsidR="005C7BE8" w:rsidRPr="000227D9" w:rsidRDefault="005C7BE8" w:rsidP="005C7BE8">
      <w:pPr>
        <w:keepNext/>
        <w:keepLines/>
        <w:autoSpaceDE w:val="0"/>
        <w:spacing w:after="80" w:line="240" w:lineRule="auto"/>
        <w:jc w:val="center"/>
        <w:rPr>
          <w:rFonts w:ascii="Times New Roman" w:eastAsia="Times New Roman" w:hAnsi="Times New Roman" w:cs="Times New Roman"/>
          <w:sz w:val="23"/>
          <w:szCs w:val="23"/>
          <w:lang w:eastAsia="ru-RU"/>
        </w:rPr>
      </w:pPr>
      <w:proofErr w:type="spellStart"/>
      <w:r w:rsidRPr="000227D9">
        <w:rPr>
          <w:rFonts w:ascii="Times New Roman" w:eastAsia="Times New Roman" w:hAnsi="Times New Roman" w:cs="Times New Roman"/>
          <w:sz w:val="23"/>
          <w:szCs w:val="23"/>
          <w:lang w:eastAsia="ru-RU"/>
        </w:rPr>
        <w:t>гп</w:t>
      </w:r>
      <w:proofErr w:type="spellEnd"/>
      <w:r w:rsidRPr="000227D9">
        <w:rPr>
          <w:rFonts w:ascii="Times New Roman" w:eastAsia="Times New Roman" w:hAnsi="Times New Roman" w:cs="Times New Roman"/>
          <w:sz w:val="23"/>
          <w:szCs w:val="23"/>
          <w:lang w:eastAsia="ru-RU"/>
        </w:rPr>
        <w:t xml:space="preserve">. Кузьмоловский                                   </w:t>
      </w:r>
      <w:r>
        <w:rPr>
          <w:rFonts w:ascii="Times New Roman" w:eastAsia="Times New Roman" w:hAnsi="Times New Roman" w:cs="Times New Roman"/>
          <w:sz w:val="23"/>
          <w:szCs w:val="23"/>
          <w:lang w:eastAsia="ru-RU"/>
        </w:rPr>
        <w:t xml:space="preserve">                                      </w:t>
      </w:r>
      <w:r w:rsidR="00134256">
        <w:rPr>
          <w:rFonts w:ascii="Times New Roman" w:eastAsia="Times New Roman" w:hAnsi="Times New Roman" w:cs="Times New Roman"/>
          <w:sz w:val="23"/>
          <w:szCs w:val="23"/>
          <w:lang w:eastAsia="ru-RU"/>
        </w:rPr>
        <w:t xml:space="preserve">       </w:t>
      </w:r>
      <w:r w:rsidRPr="000227D9">
        <w:rPr>
          <w:rFonts w:ascii="Times New Roman" w:eastAsia="Times New Roman" w:hAnsi="Times New Roman" w:cs="Times New Roman"/>
          <w:sz w:val="23"/>
          <w:szCs w:val="23"/>
          <w:lang w:eastAsia="ru-RU"/>
        </w:rPr>
        <w:t xml:space="preserve"> </w:t>
      </w:r>
      <w:proofErr w:type="gramStart"/>
      <w:r w:rsidRPr="000227D9">
        <w:rPr>
          <w:rFonts w:ascii="Times New Roman" w:eastAsia="Times New Roman" w:hAnsi="Times New Roman" w:cs="Times New Roman"/>
          <w:sz w:val="23"/>
          <w:szCs w:val="23"/>
          <w:lang w:eastAsia="ru-RU"/>
        </w:rPr>
        <w:t xml:space="preserve">   «</w:t>
      </w:r>
      <w:proofErr w:type="gramEnd"/>
      <w:r w:rsidRPr="000227D9">
        <w:rPr>
          <w:rFonts w:ascii="Times New Roman" w:eastAsia="Times New Roman" w:hAnsi="Times New Roman" w:cs="Times New Roman"/>
          <w:sz w:val="23"/>
          <w:szCs w:val="23"/>
          <w:lang w:eastAsia="ru-RU"/>
        </w:rPr>
        <w:t>___»   ____________   202</w:t>
      </w:r>
      <w:r>
        <w:rPr>
          <w:rFonts w:ascii="Times New Roman" w:eastAsia="Times New Roman" w:hAnsi="Times New Roman" w:cs="Times New Roman"/>
          <w:sz w:val="23"/>
          <w:szCs w:val="23"/>
          <w:lang w:eastAsia="ru-RU"/>
        </w:rPr>
        <w:t>___</w:t>
      </w:r>
      <w:r w:rsidRPr="000227D9">
        <w:rPr>
          <w:rFonts w:ascii="Times New Roman" w:eastAsia="Times New Roman" w:hAnsi="Times New Roman" w:cs="Times New Roman"/>
          <w:sz w:val="23"/>
          <w:szCs w:val="23"/>
          <w:lang w:eastAsia="ru-RU"/>
        </w:rPr>
        <w:t xml:space="preserve"> г.</w:t>
      </w:r>
    </w:p>
    <w:p w:rsidR="005C7BE8" w:rsidRPr="000227D9" w:rsidRDefault="005C7BE8" w:rsidP="005C7BE8">
      <w:pPr>
        <w:keepNext/>
        <w:keepLines/>
        <w:autoSpaceDE w:val="0"/>
        <w:spacing w:after="80" w:line="240" w:lineRule="auto"/>
        <w:jc w:val="center"/>
        <w:rPr>
          <w:rFonts w:ascii="Times New Roman" w:eastAsia="Times New Roman" w:hAnsi="Times New Roman" w:cs="Times New Roman"/>
          <w:sz w:val="23"/>
          <w:szCs w:val="23"/>
          <w:lang w:eastAsia="ru-RU"/>
        </w:rPr>
      </w:pPr>
    </w:p>
    <w:p w:rsidR="005C7BE8" w:rsidRPr="000227D9" w:rsidRDefault="002E06E5" w:rsidP="005C7BE8">
      <w:pPr>
        <w:keepNext/>
        <w:keepLines/>
        <w:autoSpaceDE w:val="0"/>
        <w:spacing w:after="80" w:line="240" w:lineRule="auto"/>
        <w:ind w:firstLine="567"/>
        <w:jc w:val="both"/>
        <w:rPr>
          <w:rFonts w:ascii="Times New Roman" w:eastAsia="Times New Roman" w:hAnsi="Times New Roman" w:cs="Times New Roman"/>
          <w:sz w:val="23"/>
          <w:szCs w:val="23"/>
          <w:lang w:eastAsia="ru-RU"/>
        </w:rPr>
      </w:pPr>
      <w:r w:rsidRPr="00856025">
        <w:rPr>
          <w:rFonts w:ascii="Times New Roman" w:hAnsi="Times New Roman" w:cs="Times New Roman"/>
          <w:sz w:val="24"/>
          <w:szCs w:val="24"/>
        </w:rPr>
        <w:t xml:space="preserve">Администрация МО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городское поселение Всеволожского муниципального района Ленинградской области, именуемая в дальнейшем «Заказчик», в лице главы администрации Кобзева Дениса Владимировича, действующего на основании Устава МО, Решения Совета депутатов МО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ГП от 19.10.2022 № 18 «О назначении на должность главы администрации муниципального образования </w:t>
      </w:r>
      <w:proofErr w:type="spellStart"/>
      <w:r w:rsidRPr="00856025">
        <w:rPr>
          <w:rFonts w:ascii="Times New Roman" w:hAnsi="Times New Roman" w:cs="Times New Roman"/>
          <w:sz w:val="24"/>
          <w:szCs w:val="24"/>
        </w:rPr>
        <w:t>Кузьмоловское</w:t>
      </w:r>
      <w:proofErr w:type="spellEnd"/>
      <w:r w:rsidRPr="00856025">
        <w:rPr>
          <w:rFonts w:ascii="Times New Roman" w:hAnsi="Times New Roman" w:cs="Times New Roman"/>
          <w:sz w:val="24"/>
          <w:szCs w:val="24"/>
        </w:rPr>
        <w:t xml:space="preserve"> городское поселение Всеволожского муниципального района Ленинградской области</w:t>
      </w:r>
      <w:r w:rsidR="005C7BE8" w:rsidRPr="000227D9">
        <w:rPr>
          <w:rFonts w:ascii="Times New Roman" w:eastAsia="Times New Roman" w:hAnsi="Times New Roman" w:cs="Times New Roman"/>
          <w:sz w:val="23"/>
          <w:szCs w:val="23"/>
          <w:lang w:eastAsia="ru-RU"/>
        </w:rPr>
        <w:t xml:space="preserve">, с одной стороны, и </w:t>
      </w:r>
      <w:r w:rsidR="005C7BE8" w:rsidRPr="00D75739">
        <w:rPr>
          <w:rFonts w:ascii="Times New Roman" w:eastAsia="Times New Roman" w:hAnsi="Times New Roman" w:cs="Times New Roman"/>
          <w:sz w:val="23"/>
          <w:szCs w:val="23"/>
          <w:lang w:eastAsia="ru-RU"/>
        </w:rPr>
        <w:t>_________________</w:t>
      </w:r>
      <w:r w:rsidR="005C7BE8" w:rsidRPr="000227D9">
        <w:rPr>
          <w:rFonts w:ascii="Times New Roman" w:eastAsia="Times New Roman" w:hAnsi="Times New Roman" w:cs="Times New Roman"/>
          <w:sz w:val="23"/>
          <w:szCs w:val="23"/>
          <w:lang w:eastAsia="ru-RU"/>
        </w:rPr>
        <w:t xml:space="preserve">, в лице ______________, действующего на основании _____________, далее именуемое «Исполнитель», с другой стороны, именуемые совместно «Стороны», составили настоящий акт о том, что согласно </w:t>
      </w:r>
      <w:r w:rsidR="00134256">
        <w:rPr>
          <w:rFonts w:ascii="Times New Roman" w:eastAsia="Times New Roman" w:hAnsi="Times New Roman" w:cs="Times New Roman"/>
          <w:sz w:val="23"/>
          <w:szCs w:val="23"/>
          <w:lang w:eastAsia="ru-RU"/>
        </w:rPr>
        <w:t xml:space="preserve">                                    </w:t>
      </w:r>
      <w:r w:rsidR="005C7BE8" w:rsidRPr="000227D9">
        <w:rPr>
          <w:rFonts w:ascii="Times New Roman" w:eastAsia="Times New Roman" w:hAnsi="Times New Roman" w:cs="Times New Roman"/>
          <w:sz w:val="23"/>
          <w:szCs w:val="23"/>
          <w:lang w:eastAsia="ru-RU"/>
        </w:rPr>
        <w:t>Договору   № _____</w:t>
      </w:r>
      <w:r w:rsidR="00134256">
        <w:rPr>
          <w:rFonts w:ascii="Times New Roman" w:eastAsia="Times New Roman" w:hAnsi="Times New Roman" w:cs="Times New Roman"/>
          <w:sz w:val="23"/>
          <w:szCs w:val="23"/>
          <w:lang w:eastAsia="ru-RU"/>
        </w:rPr>
        <w:t>__________________ от __.__.202__</w:t>
      </w:r>
      <w:r w:rsidR="005C7BE8" w:rsidRPr="000227D9">
        <w:rPr>
          <w:rFonts w:ascii="Times New Roman" w:eastAsia="Times New Roman" w:hAnsi="Times New Roman" w:cs="Times New Roman"/>
          <w:sz w:val="23"/>
          <w:szCs w:val="23"/>
          <w:lang w:eastAsia="ru-RU"/>
        </w:rPr>
        <w:t xml:space="preserve"> Исполнитель оказал Заказчику услуги:</w:t>
      </w:r>
    </w:p>
    <w:p w:rsidR="005C7BE8" w:rsidRPr="000227D9"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2951"/>
        <w:gridCol w:w="1507"/>
        <w:gridCol w:w="1614"/>
        <w:gridCol w:w="2095"/>
        <w:gridCol w:w="1163"/>
      </w:tblGrid>
      <w:tr w:rsidR="005C7BE8" w:rsidRPr="000227D9" w:rsidTr="002E06E5">
        <w:tc>
          <w:tcPr>
            <w:tcW w:w="593"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w:t>
            </w:r>
          </w:p>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п/п</w:t>
            </w:r>
          </w:p>
        </w:tc>
        <w:tc>
          <w:tcPr>
            <w:tcW w:w="2951"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Наименование оказанных услуг</w:t>
            </w:r>
          </w:p>
        </w:tc>
        <w:tc>
          <w:tcPr>
            <w:tcW w:w="1507"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Единица измерения</w:t>
            </w:r>
          </w:p>
        </w:tc>
        <w:tc>
          <w:tcPr>
            <w:tcW w:w="1614"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Количество</w:t>
            </w:r>
          </w:p>
        </w:tc>
        <w:tc>
          <w:tcPr>
            <w:tcW w:w="2095"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Цена, руб., НДС не обл.</w:t>
            </w:r>
          </w:p>
        </w:tc>
        <w:tc>
          <w:tcPr>
            <w:tcW w:w="1163" w:type="dxa"/>
            <w:tcBorders>
              <w:top w:val="single" w:sz="4" w:space="0" w:color="auto"/>
              <w:left w:val="single" w:sz="4" w:space="0" w:color="auto"/>
              <w:bottom w:val="single" w:sz="4" w:space="0" w:color="auto"/>
              <w:right w:val="single" w:sz="4" w:space="0" w:color="auto"/>
            </w:tcBorders>
            <w:vAlign w:val="center"/>
            <w:hideMark/>
          </w:tcPr>
          <w:p w:rsidR="005C7BE8" w:rsidRPr="000227D9" w:rsidRDefault="005C7BE8" w:rsidP="00C24F77">
            <w:pPr>
              <w:autoSpaceDE w:val="0"/>
              <w:spacing w:after="0" w:line="240" w:lineRule="auto"/>
              <w:jc w:val="center"/>
              <w:rPr>
                <w:rFonts w:ascii="Times New Roman" w:eastAsia="Times New Roman" w:hAnsi="Times New Roman" w:cs="Times New Roman"/>
                <w:b/>
                <w:sz w:val="23"/>
                <w:szCs w:val="23"/>
                <w:lang w:eastAsia="ru-RU"/>
              </w:rPr>
            </w:pPr>
            <w:r w:rsidRPr="000227D9">
              <w:rPr>
                <w:rFonts w:ascii="Times New Roman" w:eastAsia="Times New Roman" w:hAnsi="Times New Roman" w:cs="Times New Roman"/>
                <w:b/>
                <w:sz w:val="23"/>
                <w:szCs w:val="23"/>
                <w:lang w:eastAsia="ru-RU"/>
              </w:rPr>
              <w:t>Сумма, руб., НДС не обл.</w:t>
            </w:r>
          </w:p>
        </w:tc>
      </w:tr>
      <w:tr w:rsidR="005C7BE8" w:rsidRPr="000227D9" w:rsidTr="002E06E5">
        <w:tc>
          <w:tcPr>
            <w:tcW w:w="593" w:type="dxa"/>
            <w:tcBorders>
              <w:top w:val="single" w:sz="4" w:space="0" w:color="auto"/>
              <w:left w:val="single" w:sz="4" w:space="0" w:color="auto"/>
              <w:bottom w:val="single" w:sz="4" w:space="0" w:color="auto"/>
              <w:right w:val="single" w:sz="4" w:space="0" w:color="auto"/>
            </w:tcBorders>
            <w:hideMark/>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t>1</w:t>
            </w:r>
          </w:p>
        </w:tc>
        <w:tc>
          <w:tcPr>
            <w:tcW w:w="2951"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p>
        </w:tc>
        <w:tc>
          <w:tcPr>
            <w:tcW w:w="1507"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p>
        </w:tc>
        <w:tc>
          <w:tcPr>
            <w:tcW w:w="1614"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p>
        </w:tc>
        <w:tc>
          <w:tcPr>
            <w:tcW w:w="2095"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p>
        </w:tc>
        <w:tc>
          <w:tcPr>
            <w:tcW w:w="1163" w:type="dxa"/>
            <w:tcBorders>
              <w:top w:val="single" w:sz="4" w:space="0" w:color="auto"/>
              <w:left w:val="single" w:sz="4" w:space="0" w:color="auto"/>
              <w:bottom w:val="single" w:sz="4" w:space="0" w:color="auto"/>
              <w:right w:val="single" w:sz="4" w:space="0" w:color="auto"/>
            </w:tcBorders>
          </w:tcPr>
          <w:p w:rsidR="005C7BE8" w:rsidRPr="000227D9" w:rsidRDefault="005C7BE8" w:rsidP="00C24F77">
            <w:pPr>
              <w:autoSpaceDE w:val="0"/>
              <w:spacing w:after="0" w:line="240" w:lineRule="auto"/>
              <w:jc w:val="center"/>
              <w:rPr>
                <w:rFonts w:ascii="Times New Roman" w:eastAsia="Times New Roman" w:hAnsi="Times New Roman" w:cs="Times New Roman"/>
                <w:sz w:val="23"/>
                <w:szCs w:val="23"/>
                <w:lang w:eastAsia="ru-RU"/>
              </w:rPr>
            </w:pPr>
          </w:p>
        </w:tc>
      </w:tr>
    </w:tbl>
    <w:p w:rsidR="005C7BE8" w:rsidRPr="000227D9" w:rsidRDefault="005C7BE8" w:rsidP="005C7BE8">
      <w:pPr>
        <w:keepNext/>
        <w:keepLines/>
        <w:autoSpaceDE w:val="0"/>
        <w:spacing w:after="80" w:line="240" w:lineRule="auto"/>
        <w:jc w:val="both"/>
        <w:rPr>
          <w:rFonts w:ascii="Times New Roman" w:eastAsia="Times New Roman" w:hAnsi="Times New Roman" w:cs="Times New Roman"/>
          <w:sz w:val="23"/>
          <w:szCs w:val="23"/>
          <w:lang w:eastAsia="ru-RU"/>
        </w:rPr>
      </w:pPr>
    </w:p>
    <w:p w:rsidR="005C7BE8" w:rsidRPr="006523ED" w:rsidRDefault="005C7BE8" w:rsidP="005C7BE8">
      <w:pPr>
        <w:keepNext/>
        <w:keepLines/>
        <w:autoSpaceDE w:val="0"/>
        <w:spacing w:after="80" w:line="240" w:lineRule="auto"/>
        <w:jc w:val="both"/>
        <w:rPr>
          <w:rFonts w:ascii="Times New Roman" w:eastAsia="Times New Roman" w:hAnsi="Times New Roman" w:cs="Times New Roman"/>
          <w:sz w:val="23"/>
          <w:szCs w:val="23"/>
          <w:lang w:eastAsia="ru-RU"/>
        </w:rPr>
      </w:pPr>
      <w:r w:rsidRPr="000227D9">
        <w:rPr>
          <w:rFonts w:ascii="Times New Roman" w:eastAsia="Times New Roman" w:hAnsi="Times New Roman" w:cs="Times New Roman"/>
          <w:sz w:val="23"/>
          <w:szCs w:val="23"/>
          <w:lang w:eastAsia="ru-RU"/>
        </w:rPr>
        <w:t xml:space="preserve">Стоимость оказанных услуг составляет ____________________ (____________________________) рублей __ копеек, НДС не облагается в соответствии </w:t>
      </w:r>
      <w:r w:rsidRPr="000227D9">
        <w:rPr>
          <w:rFonts w:ascii="Times New Roman" w:eastAsia="Times New Roman" w:hAnsi="Times New Roman" w:cs="Times New Roman"/>
          <w:color w:val="000000"/>
          <w:sz w:val="23"/>
          <w:szCs w:val="23"/>
          <w:lang w:eastAsia="ru-RU"/>
        </w:rPr>
        <w:t>с п. 2 ст. 346.11 Налогового кодекса Российской Федерации</w:t>
      </w:r>
    </w:p>
    <w:p w:rsidR="005C7BE8" w:rsidRPr="006523ED"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r w:rsidRPr="006523ED">
        <w:rPr>
          <w:rFonts w:ascii="Times New Roman" w:eastAsia="Times New Roman" w:hAnsi="Times New Roman" w:cs="Times New Roman"/>
          <w:sz w:val="23"/>
          <w:szCs w:val="23"/>
          <w:lang w:eastAsia="ru-RU"/>
        </w:rPr>
        <w:t>Работы выполнены/услуги оказаны в полном объёме и в срок.</w:t>
      </w:r>
    </w:p>
    <w:p w:rsidR="005C7BE8" w:rsidRPr="006523ED"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r w:rsidRPr="006523ED">
        <w:rPr>
          <w:rFonts w:ascii="Times New Roman" w:eastAsia="Times New Roman" w:hAnsi="Times New Roman" w:cs="Times New Roman"/>
          <w:sz w:val="23"/>
          <w:szCs w:val="23"/>
          <w:lang w:eastAsia="ru-RU"/>
        </w:rPr>
        <w:t xml:space="preserve">Имущество заказчика не имеет повреждений после выполнения работ/оказания услуг.  </w:t>
      </w:r>
    </w:p>
    <w:p w:rsidR="005C7BE8" w:rsidRPr="006523ED"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r w:rsidRPr="006523ED">
        <w:rPr>
          <w:rFonts w:ascii="Times New Roman" w:eastAsia="Times New Roman" w:hAnsi="Times New Roman" w:cs="Times New Roman"/>
          <w:sz w:val="23"/>
          <w:szCs w:val="23"/>
          <w:lang w:eastAsia="ru-RU"/>
        </w:rPr>
        <w:t>Стороны претензий друг к другу не имеют.</w:t>
      </w:r>
    </w:p>
    <w:p w:rsidR="005C7BE8" w:rsidRPr="006523ED"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p>
    <w:p w:rsidR="005C7BE8" w:rsidRPr="006523ED" w:rsidRDefault="005C7BE8" w:rsidP="005C7BE8">
      <w:pPr>
        <w:keepNext/>
        <w:keepLines/>
        <w:autoSpaceDE w:val="0"/>
        <w:spacing w:after="80" w:line="240" w:lineRule="auto"/>
        <w:rPr>
          <w:rFonts w:ascii="Times New Roman" w:eastAsia="Times New Roman" w:hAnsi="Times New Roman" w:cs="Times New Roman"/>
          <w:sz w:val="23"/>
          <w:szCs w:val="23"/>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936"/>
        <w:gridCol w:w="4986"/>
      </w:tblGrid>
      <w:tr w:rsidR="005C7BE8" w:rsidRPr="006523ED" w:rsidTr="00C24F77">
        <w:tc>
          <w:tcPr>
            <w:tcW w:w="5097" w:type="dxa"/>
            <w:shd w:val="clear" w:color="auto" w:fill="FFFFFF" w:themeFill="background1"/>
          </w:tcPr>
          <w:p w:rsidR="005C7BE8" w:rsidRPr="006523ED" w:rsidRDefault="005C7BE8" w:rsidP="00C24F77">
            <w:pPr>
              <w:rPr>
                <w:rFonts w:ascii="Times New Roman" w:eastAsia="Times New Roman" w:hAnsi="Times New Roman" w:cs="Times New Roman"/>
                <w:kern w:val="0"/>
                <w:sz w:val="23"/>
                <w:szCs w:val="23"/>
                <w:lang w:eastAsia="ru-RU"/>
              </w:rPr>
            </w:pPr>
            <w:r>
              <w:rPr>
                <w:rFonts w:ascii="Times New Roman" w:eastAsia="Times New Roman" w:hAnsi="Times New Roman" w:cs="Times New Roman"/>
                <w:kern w:val="0"/>
                <w:sz w:val="23"/>
                <w:szCs w:val="23"/>
                <w:lang w:eastAsia="ru-RU"/>
              </w:rPr>
              <w:t>Исполнитель</w:t>
            </w:r>
            <w:r w:rsidRPr="006523ED">
              <w:rPr>
                <w:rFonts w:ascii="Times New Roman" w:eastAsia="Times New Roman" w:hAnsi="Times New Roman" w:cs="Times New Roman"/>
                <w:kern w:val="0"/>
                <w:sz w:val="23"/>
                <w:szCs w:val="23"/>
                <w:lang w:eastAsia="ru-RU"/>
              </w:rPr>
              <w:t>»</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kern w:val="0"/>
                <w:sz w:val="23"/>
                <w:szCs w:val="23"/>
                <w:lang w:eastAsia="ru-RU"/>
              </w:rPr>
              <w:t xml:space="preserve">___________________/ </w:t>
            </w:r>
            <w:r>
              <w:rPr>
                <w:rFonts w:ascii="Times New Roman" w:eastAsia="Times New Roman" w:hAnsi="Times New Roman" w:cs="Times New Roman"/>
                <w:kern w:val="0"/>
                <w:sz w:val="23"/>
                <w:szCs w:val="23"/>
                <w:lang w:eastAsia="ru-RU"/>
              </w:rPr>
              <w:t>_____________</w:t>
            </w:r>
            <w:r w:rsidRPr="006523ED">
              <w:rPr>
                <w:rFonts w:ascii="Times New Roman" w:eastAsia="Times New Roman" w:hAnsi="Times New Roman" w:cs="Times New Roman"/>
                <w:kern w:val="0"/>
                <w:sz w:val="23"/>
                <w:szCs w:val="23"/>
                <w:lang w:eastAsia="ru-RU"/>
              </w:rPr>
              <w:t>/</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b/>
                <w:kern w:val="0"/>
                <w:sz w:val="23"/>
                <w:szCs w:val="23"/>
                <w:lang w:eastAsia="ru-RU"/>
              </w:rPr>
              <w:t>М.П.</w:t>
            </w:r>
          </w:p>
        </w:tc>
        <w:tc>
          <w:tcPr>
            <w:tcW w:w="5098" w:type="dxa"/>
            <w:shd w:val="clear" w:color="auto" w:fill="FFFFFF" w:themeFill="background1"/>
          </w:tcPr>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kern w:val="0"/>
                <w:sz w:val="23"/>
                <w:szCs w:val="23"/>
                <w:lang w:eastAsia="ru-RU"/>
              </w:rPr>
              <w:t xml:space="preserve">Глава администрации </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kern w:val="0"/>
                <w:sz w:val="23"/>
                <w:szCs w:val="23"/>
                <w:lang w:eastAsia="ru-RU"/>
              </w:rPr>
              <w:t>МО Кузьмоловское ГП</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kern w:val="0"/>
                <w:sz w:val="23"/>
                <w:szCs w:val="23"/>
                <w:lang w:eastAsia="ru-RU"/>
              </w:rPr>
              <w:t>__________________________/ Д.В. Кобзев /</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r w:rsidRPr="006523ED">
              <w:rPr>
                <w:rFonts w:ascii="Times New Roman" w:eastAsia="Times New Roman" w:hAnsi="Times New Roman" w:cs="Times New Roman"/>
                <w:kern w:val="0"/>
                <w:sz w:val="23"/>
                <w:szCs w:val="23"/>
                <w:lang w:eastAsia="ru-RU"/>
              </w:rPr>
              <w:t>М.П.</w:t>
            </w:r>
          </w:p>
          <w:p w:rsidR="005C7BE8" w:rsidRPr="006523ED" w:rsidRDefault="005C7BE8" w:rsidP="00C24F77">
            <w:pPr>
              <w:keepNext/>
              <w:keepLines/>
              <w:autoSpaceDE w:val="0"/>
              <w:spacing w:after="80"/>
              <w:rPr>
                <w:rFonts w:ascii="Times New Roman" w:eastAsia="Times New Roman" w:hAnsi="Times New Roman" w:cs="Times New Roman"/>
                <w:kern w:val="0"/>
                <w:sz w:val="23"/>
                <w:szCs w:val="23"/>
                <w:lang w:eastAsia="ru-RU"/>
              </w:rPr>
            </w:pPr>
          </w:p>
        </w:tc>
      </w:tr>
      <w:bookmarkEnd w:id="1"/>
      <w:bookmarkEnd w:id="2"/>
    </w:tbl>
    <w:p w:rsidR="005C7BE8" w:rsidRDefault="005C7BE8" w:rsidP="005C7BE8">
      <w:pPr>
        <w:spacing w:after="0" w:line="240" w:lineRule="auto"/>
        <w:jc w:val="both"/>
        <w:rPr>
          <w:rFonts w:ascii="Times New Roman" w:hAnsi="Times New Roman" w:cs="Times New Roman"/>
          <w:sz w:val="24"/>
          <w:szCs w:val="24"/>
        </w:rPr>
      </w:pPr>
    </w:p>
    <w:p w:rsidR="005C7BE8" w:rsidRPr="005C7BE8" w:rsidRDefault="005C7BE8" w:rsidP="005C7BE8">
      <w:pPr>
        <w:spacing w:after="0" w:line="240" w:lineRule="auto"/>
        <w:jc w:val="both"/>
        <w:rPr>
          <w:rFonts w:ascii="Times New Roman" w:hAnsi="Times New Roman" w:cs="Times New Roman"/>
          <w:sz w:val="24"/>
          <w:szCs w:val="24"/>
        </w:rPr>
      </w:pPr>
    </w:p>
    <w:sectPr w:rsidR="005C7BE8" w:rsidRPr="005C7BE8" w:rsidSect="005C7BE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BE8"/>
    <w:rsid w:val="0007708B"/>
    <w:rsid w:val="00134256"/>
    <w:rsid w:val="002E06E5"/>
    <w:rsid w:val="00565575"/>
    <w:rsid w:val="005C7BE8"/>
    <w:rsid w:val="00876C7B"/>
    <w:rsid w:val="00B57857"/>
    <w:rsid w:val="00EE7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D02A8"/>
  <w15:chartTrackingRefBased/>
  <w15:docId w15:val="{1FC48FC9-AA10-4BD3-9A26-8946DBBD2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C7BE8"/>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styleId="a3">
    <w:name w:val="Table Grid"/>
    <w:basedOn w:val="a1"/>
    <w:uiPriority w:val="39"/>
    <w:rsid w:val="005C7BE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uiPriority w:val="99"/>
    <w:unhideWhenUsed/>
    <w:qFormat/>
    <w:rsid w:val="005C7B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бычный (веб) Знак"/>
    <w:link w:val="a4"/>
    <w:uiPriority w:val="99"/>
    <w:locked/>
    <w:rsid w:val="005C7BE8"/>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5785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578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3949</Words>
  <Characters>22511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admkuzm</cp:lastModifiedBy>
  <cp:revision>6</cp:revision>
  <cp:lastPrinted>2026-05-12T07:09:00Z</cp:lastPrinted>
  <dcterms:created xsi:type="dcterms:W3CDTF">2026-05-08T11:46:00Z</dcterms:created>
  <dcterms:modified xsi:type="dcterms:W3CDTF">2026-05-15T12:47:00Z</dcterms:modified>
</cp:coreProperties>
</file>