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0BD2824" w14:textId="77777777" w:rsidR="007B42D4" w:rsidRPr="00D96469" w:rsidRDefault="007B42D4" w:rsidP="00D96469">
      <w:pPr>
        <w:spacing w:before="0"/>
        <w:jc w:val="center"/>
        <w:rPr>
          <w:b/>
          <w:sz w:val="22"/>
          <w:szCs w:val="22"/>
        </w:rPr>
      </w:pPr>
      <w:r w:rsidRPr="00D96469">
        <w:rPr>
          <w:b/>
          <w:sz w:val="22"/>
          <w:szCs w:val="22"/>
        </w:rPr>
        <w:t>Проект контракта</w:t>
      </w:r>
    </w:p>
    <w:p w14:paraId="53B9DF1E" w14:textId="77777777" w:rsidR="007B42D4" w:rsidRPr="00D96469" w:rsidRDefault="007B42D4" w:rsidP="00D96469">
      <w:pPr>
        <w:spacing w:before="0"/>
        <w:jc w:val="center"/>
        <w:rPr>
          <w:b/>
          <w:sz w:val="22"/>
          <w:szCs w:val="22"/>
        </w:rPr>
      </w:pPr>
    </w:p>
    <w:p w14:paraId="1CB16D46" w14:textId="77777777" w:rsidR="007B42D4" w:rsidRPr="00D96469" w:rsidRDefault="00FE1402" w:rsidP="00D96469">
      <w:pPr>
        <w:suppressAutoHyphens/>
        <w:spacing w:before="0"/>
        <w:ind w:firstLine="709"/>
        <w:jc w:val="center"/>
        <w:rPr>
          <w:rFonts w:eastAsia="Calibri"/>
          <w:b/>
          <w:color w:val="000000" w:themeColor="text1"/>
          <w:kern w:val="1"/>
          <w:sz w:val="22"/>
          <w:szCs w:val="22"/>
          <w:lang w:eastAsia="ar-SA"/>
        </w:rPr>
      </w:pPr>
      <w:r w:rsidRPr="00D96469">
        <w:rPr>
          <w:rFonts w:eastAsia="Calibri"/>
          <w:b/>
          <w:color w:val="000000" w:themeColor="text1"/>
          <w:kern w:val="1"/>
          <w:sz w:val="22"/>
          <w:szCs w:val="22"/>
          <w:lang w:eastAsia="ar-SA"/>
        </w:rPr>
        <w:t>К</w:t>
      </w:r>
      <w:r w:rsidR="007B42D4" w:rsidRPr="00D96469">
        <w:rPr>
          <w:rFonts w:eastAsia="Calibri"/>
          <w:b/>
          <w:color w:val="000000" w:themeColor="text1"/>
          <w:kern w:val="1"/>
          <w:sz w:val="22"/>
          <w:szCs w:val="22"/>
          <w:lang w:eastAsia="ar-SA"/>
        </w:rPr>
        <w:t>онтракт №_______</w:t>
      </w:r>
    </w:p>
    <w:p w14:paraId="5DB9D511" w14:textId="669FC8BB" w:rsidR="0046154C" w:rsidRPr="00D96469" w:rsidRDefault="00587A88" w:rsidP="00D96469">
      <w:pPr>
        <w:suppressAutoHyphens/>
        <w:spacing w:before="0"/>
        <w:ind w:firstLine="709"/>
        <w:jc w:val="center"/>
        <w:rPr>
          <w:b/>
          <w:bCs/>
          <w:color w:val="000000" w:themeColor="text1"/>
          <w:sz w:val="22"/>
          <w:szCs w:val="22"/>
        </w:rPr>
      </w:pPr>
      <w:r w:rsidRPr="00D96469">
        <w:rPr>
          <w:b/>
          <w:bCs/>
          <w:color w:val="000000" w:themeColor="text1"/>
          <w:sz w:val="22"/>
          <w:szCs w:val="22"/>
        </w:rPr>
        <w:t xml:space="preserve">на </w:t>
      </w:r>
      <w:r w:rsidR="00F775A7" w:rsidRPr="00D96469">
        <w:rPr>
          <w:b/>
          <w:bCs/>
          <w:color w:val="000000" w:themeColor="text1"/>
          <w:sz w:val="22"/>
          <w:szCs w:val="22"/>
        </w:rPr>
        <w:t>постав</w:t>
      </w:r>
      <w:r w:rsidR="00775CA9" w:rsidRPr="00D96469">
        <w:rPr>
          <w:b/>
          <w:sz w:val="22"/>
          <w:szCs w:val="22"/>
        </w:rPr>
        <w:t xml:space="preserve">ку </w:t>
      </w:r>
      <w:proofErr w:type="spellStart"/>
      <w:r w:rsidR="00F775A7" w:rsidRPr="00D96469">
        <w:rPr>
          <w:b/>
          <w:sz w:val="22"/>
          <w:szCs w:val="22"/>
        </w:rPr>
        <w:t>поставку</w:t>
      </w:r>
      <w:proofErr w:type="spellEnd"/>
      <w:r w:rsidR="00F775A7" w:rsidRPr="00D96469">
        <w:rPr>
          <w:b/>
          <w:sz w:val="22"/>
          <w:szCs w:val="22"/>
        </w:rPr>
        <w:t xml:space="preserve"> кабельной продукции и коммутационных изделий</w:t>
      </w:r>
    </w:p>
    <w:p w14:paraId="47BBD842" w14:textId="77777777" w:rsidR="00F6570F" w:rsidRPr="00D96469" w:rsidRDefault="00F6570F" w:rsidP="00D96469">
      <w:pPr>
        <w:suppressAutoHyphens/>
        <w:spacing w:before="0"/>
        <w:ind w:firstLine="709"/>
        <w:jc w:val="center"/>
        <w:rPr>
          <w:b/>
          <w:bCs/>
          <w:color w:val="000000" w:themeColor="text1"/>
          <w:sz w:val="22"/>
          <w:szCs w:val="22"/>
        </w:rPr>
      </w:pPr>
    </w:p>
    <w:p w14:paraId="3D2FE7AF" w14:textId="77777777" w:rsidR="007B42D4" w:rsidRPr="00D96469" w:rsidRDefault="00FE1402" w:rsidP="00D96469">
      <w:pPr>
        <w:suppressAutoHyphens/>
        <w:spacing w:before="0"/>
        <w:ind w:firstLine="709"/>
        <w:rPr>
          <w:rFonts w:eastAsia="Calibri"/>
          <w:kern w:val="1"/>
          <w:sz w:val="22"/>
          <w:szCs w:val="22"/>
          <w:lang w:eastAsia="ar-SA"/>
        </w:rPr>
      </w:pPr>
      <w:r w:rsidRPr="00D96469">
        <w:rPr>
          <w:rFonts w:eastAsia="Calibri"/>
          <w:kern w:val="1"/>
          <w:sz w:val="22"/>
          <w:szCs w:val="22"/>
          <w:lang w:eastAsia="ar-SA"/>
        </w:rPr>
        <w:t xml:space="preserve">п. </w:t>
      </w:r>
      <w:proofErr w:type="spellStart"/>
      <w:r w:rsidRPr="00D96469">
        <w:rPr>
          <w:rFonts w:eastAsia="Calibri"/>
          <w:kern w:val="1"/>
          <w:sz w:val="22"/>
          <w:szCs w:val="22"/>
          <w:lang w:eastAsia="ar-SA"/>
        </w:rPr>
        <w:t>Синявино</w:t>
      </w:r>
      <w:proofErr w:type="spellEnd"/>
      <w:r w:rsidR="007B42D4" w:rsidRPr="00D96469">
        <w:rPr>
          <w:rFonts w:eastAsia="Calibri"/>
          <w:kern w:val="1"/>
          <w:sz w:val="22"/>
          <w:szCs w:val="22"/>
          <w:lang w:eastAsia="ar-SA"/>
        </w:rPr>
        <w:tab/>
      </w:r>
      <w:r w:rsidR="007B42D4" w:rsidRPr="00D96469">
        <w:rPr>
          <w:rFonts w:eastAsia="Calibri"/>
          <w:kern w:val="1"/>
          <w:sz w:val="22"/>
          <w:szCs w:val="22"/>
          <w:lang w:eastAsia="ar-SA"/>
        </w:rPr>
        <w:tab/>
      </w:r>
      <w:r w:rsidR="007B42D4" w:rsidRPr="00D96469">
        <w:rPr>
          <w:rFonts w:eastAsia="Calibri"/>
          <w:kern w:val="1"/>
          <w:sz w:val="22"/>
          <w:szCs w:val="22"/>
          <w:lang w:eastAsia="ar-SA"/>
        </w:rPr>
        <w:tab/>
      </w:r>
      <w:r w:rsidR="007B42D4" w:rsidRPr="00D96469">
        <w:rPr>
          <w:rFonts w:eastAsia="Calibri"/>
          <w:kern w:val="1"/>
          <w:sz w:val="22"/>
          <w:szCs w:val="22"/>
          <w:lang w:eastAsia="ar-SA"/>
        </w:rPr>
        <w:tab/>
      </w:r>
      <w:r w:rsidR="007B42D4" w:rsidRPr="00D96469">
        <w:rPr>
          <w:rFonts w:eastAsia="Calibri"/>
          <w:kern w:val="1"/>
          <w:sz w:val="22"/>
          <w:szCs w:val="22"/>
          <w:lang w:eastAsia="ar-SA"/>
        </w:rPr>
        <w:tab/>
        <w:t xml:space="preserve">            </w:t>
      </w:r>
      <w:r w:rsidR="003011AD" w:rsidRPr="00D96469">
        <w:rPr>
          <w:rFonts w:eastAsia="Calibri"/>
          <w:kern w:val="1"/>
          <w:sz w:val="22"/>
          <w:szCs w:val="22"/>
          <w:lang w:eastAsia="ar-SA"/>
        </w:rPr>
        <w:t xml:space="preserve">      </w:t>
      </w:r>
      <w:proofErr w:type="gramStart"/>
      <w:r w:rsidR="003011AD" w:rsidRPr="00D96469">
        <w:rPr>
          <w:rFonts w:eastAsia="Calibri"/>
          <w:kern w:val="1"/>
          <w:sz w:val="22"/>
          <w:szCs w:val="22"/>
          <w:lang w:eastAsia="ar-SA"/>
        </w:rPr>
        <w:t xml:space="preserve"> </w:t>
      </w:r>
      <w:r w:rsidR="00D14EEB" w:rsidRPr="00D96469">
        <w:rPr>
          <w:rFonts w:eastAsia="Calibri"/>
          <w:kern w:val="1"/>
          <w:sz w:val="22"/>
          <w:szCs w:val="22"/>
          <w:lang w:eastAsia="ar-SA"/>
        </w:rPr>
        <w:t xml:space="preserve">  «</w:t>
      </w:r>
      <w:proofErr w:type="gramEnd"/>
      <w:r w:rsidR="003011AD" w:rsidRPr="00D96469">
        <w:rPr>
          <w:rFonts w:eastAsia="Calibri"/>
          <w:kern w:val="1"/>
          <w:sz w:val="22"/>
          <w:szCs w:val="22"/>
          <w:lang w:eastAsia="ar-SA"/>
        </w:rPr>
        <w:t xml:space="preserve">____» __________ </w:t>
      </w:r>
      <w:r w:rsidR="001D64B7" w:rsidRPr="00D96469">
        <w:rPr>
          <w:rFonts w:eastAsia="Calibri"/>
          <w:kern w:val="1"/>
          <w:sz w:val="22"/>
          <w:szCs w:val="22"/>
          <w:lang w:eastAsia="ar-SA"/>
        </w:rPr>
        <w:t>202</w:t>
      </w:r>
      <w:r w:rsidR="00F75CAA" w:rsidRPr="00D96469">
        <w:rPr>
          <w:rFonts w:eastAsia="Calibri"/>
          <w:kern w:val="1"/>
          <w:sz w:val="22"/>
          <w:szCs w:val="22"/>
          <w:lang w:eastAsia="ar-SA"/>
        </w:rPr>
        <w:t>6</w:t>
      </w:r>
      <w:r w:rsidR="007B42D4" w:rsidRPr="00D96469">
        <w:rPr>
          <w:rFonts w:eastAsia="Calibri"/>
          <w:kern w:val="1"/>
          <w:sz w:val="22"/>
          <w:szCs w:val="22"/>
          <w:lang w:eastAsia="ar-SA"/>
        </w:rPr>
        <w:t xml:space="preserve"> год</w:t>
      </w:r>
    </w:p>
    <w:p w14:paraId="71D7FDBC" w14:textId="77777777" w:rsidR="00F75CAA" w:rsidRPr="00D96469" w:rsidRDefault="00F75CAA" w:rsidP="00D96469">
      <w:pPr>
        <w:suppressAutoHyphens/>
        <w:spacing w:before="0"/>
        <w:ind w:firstLine="709"/>
        <w:rPr>
          <w:rFonts w:eastAsia="Calibri"/>
          <w:kern w:val="1"/>
          <w:sz w:val="22"/>
          <w:szCs w:val="22"/>
          <w:lang w:eastAsia="ar-SA"/>
        </w:rPr>
      </w:pPr>
    </w:p>
    <w:p w14:paraId="062E1B59" w14:textId="5121615B" w:rsidR="007B42D4" w:rsidRPr="00D96469" w:rsidRDefault="00FE1402" w:rsidP="00D96469">
      <w:pPr>
        <w:spacing w:before="0"/>
        <w:ind w:firstLine="709"/>
        <w:rPr>
          <w:color w:val="000000" w:themeColor="text1"/>
          <w:sz w:val="22"/>
          <w:szCs w:val="22"/>
        </w:rPr>
      </w:pPr>
      <w:r w:rsidRPr="00D96469">
        <w:rPr>
          <w:rFonts w:eastAsia="Calibri"/>
          <w:b/>
          <w:color w:val="000000" w:themeColor="text1"/>
          <w:kern w:val="1"/>
          <w:sz w:val="22"/>
          <w:szCs w:val="22"/>
          <w:lang w:eastAsia="ar-SA"/>
        </w:rPr>
        <w:t>Государственное бюджетное учреждение Ленинградской области «</w:t>
      </w:r>
      <w:proofErr w:type="spellStart"/>
      <w:r w:rsidRPr="00D96469">
        <w:rPr>
          <w:rFonts w:eastAsia="Calibri"/>
          <w:b/>
          <w:color w:val="000000" w:themeColor="text1"/>
          <w:kern w:val="1"/>
          <w:sz w:val="22"/>
          <w:szCs w:val="22"/>
          <w:lang w:eastAsia="ar-SA"/>
        </w:rPr>
        <w:t>Киришское</w:t>
      </w:r>
      <w:proofErr w:type="spellEnd"/>
      <w:r w:rsidRPr="00D96469">
        <w:rPr>
          <w:rFonts w:eastAsia="Calibri"/>
          <w:b/>
          <w:color w:val="000000" w:themeColor="text1"/>
          <w:kern w:val="1"/>
          <w:sz w:val="22"/>
          <w:szCs w:val="22"/>
          <w:lang w:eastAsia="ar-SA"/>
        </w:rPr>
        <w:t xml:space="preserve"> дорожное ремонтно-строительное управление» (сокращенное наименование ГБУ «</w:t>
      </w:r>
      <w:proofErr w:type="spellStart"/>
      <w:r w:rsidRPr="00D96469">
        <w:rPr>
          <w:rFonts w:eastAsia="Calibri"/>
          <w:b/>
          <w:color w:val="000000" w:themeColor="text1"/>
          <w:kern w:val="1"/>
          <w:sz w:val="22"/>
          <w:szCs w:val="22"/>
          <w:lang w:eastAsia="ar-SA"/>
        </w:rPr>
        <w:t>Киришское</w:t>
      </w:r>
      <w:proofErr w:type="spellEnd"/>
      <w:r w:rsidRPr="00D96469">
        <w:rPr>
          <w:rFonts w:eastAsia="Calibri"/>
          <w:b/>
          <w:color w:val="000000" w:themeColor="text1"/>
          <w:kern w:val="1"/>
          <w:sz w:val="22"/>
          <w:szCs w:val="22"/>
          <w:lang w:eastAsia="ar-SA"/>
        </w:rPr>
        <w:t xml:space="preserve"> ДРСУ»)</w:t>
      </w:r>
      <w:r w:rsidRPr="00D96469">
        <w:rPr>
          <w:rFonts w:eastAsia="Calibri"/>
          <w:color w:val="000000" w:themeColor="text1"/>
          <w:kern w:val="1"/>
          <w:sz w:val="22"/>
          <w:szCs w:val="22"/>
          <w:lang w:eastAsia="ar-SA"/>
        </w:rPr>
        <w:t xml:space="preserve">, именуемое в дальнейшем </w:t>
      </w:r>
      <w:r w:rsidRPr="00D96469">
        <w:rPr>
          <w:rFonts w:eastAsia="Calibri"/>
          <w:b/>
          <w:color w:val="000000" w:themeColor="text1"/>
          <w:kern w:val="1"/>
          <w:sz w:val="22"/>
          <w:szCs w:val="22"/>
          <w:lang w:eastAsia="ar-SA"/>
        </w:rPr>
        <w:t>«Заказчик»</w:t>
      </w:r>
      <w:r w:rsidRPr="00D96469">
        <w:rPr>
          <w:rFonts w:eastAsia="Calibri"/>
          <w:color w:val="000000" w:themeColor="text1"/>
          <w:kern w:val="1"/>
          <w:sz w:val="22"/>
          <w:szCs w:val="22"/>
          <w:lang w:eastAsia="ar-SA"/>
        </w:rPr>
        <w:t xml:space="preserve">, в лице </w:t>
      </w:r>
      <w:r w:rsidR="00F6570F" w:rsidRPr="00D96469">
        <w:rPr>
          <w:rFonts w:eastAsia="Calibri"/>
          <w:color w:val="000000" w:themeColor="text1"/>
          <w:kern w:val="1"/>
          <w:sz w:val="22"/>
          <w:szCs w:val="22"/>
          <w:lang w:eastAsia="ar-SA"/>
        </w:rPr>
        <w:t>з</w:t>
      </w:r>
      <w:r w:rsidR="00F6570F" w:rsidRPr="00D96469">
        <w:rPr>
          <w:sz w:val="22"/>
          <w:szCs w:val="22"/>
        </w:rPr>
        <w:t>аместителя директора Клишина Виталия Алексеевича</w:t>
      </w:r>
      <w:r w:rsidRPr="00D96469">
        <w:rPr>
          <w:rFonts w:eastAsia="Calibri"/>
          <w:color w:val="000000" w:themeColor="text1"/>
          <w:kern w:val="1"/>
          <w:sz w:val="22"/>
          <w:szCs w:val="22"/>
          <w:lang w:eastAsia="ar-SA"/>
        </w:rPr>
        <w:t xml:space="preserve">, действующего на основании </w:t>
      </w:r>
      <w:r w:rsidR="00F6570F" w:rsidRPr="00D96469">
        <w:rPr>
          <w:rFonts w:eastAsia="Calibri"/>
          <w:color w:val="000000" w:themeColor="text1"/>
          <w:kern w:val="1"/>
          <w:sz w:val="22"/>
          <w:szCs w:val="22"/>
          <w:lang w:eastAsia="ar-SA"/>
        </w:rPr>
        <w:t>р</w:t>
      </w:r>
      <w:r w:rsidR="00F6570F" w:rsidRPr="00D96469">
        <w:rPr>
          <w:sz w:val="22"/>
          <w:szCs w:val="22"/>
        </w:rPr>
        <w:t>аспоряжения Комитета по дорожному хозяйству Ленинградской области от 07.04.2026 № 4/26-К и Устава</w:t>
      </w:r>
      <w:r w:rsidR="007B42D4" w:rsidRPr="00D96469">
        <w:rPr>
          <w:rFonts w:eastAsia="Calibri"/>
          <w:color w:val="000000" w:themeColor="text1"/>
          <w:kern w:val="1"/>
          <w:sz w:val="22"/>
          <w:szCs w:val="22"/>
          <w:lang w:eastAsia="ar-SA"/>
        </w:rPr>
        <w:t>, с одной стороны, и ______________________ в лице ___________________, действующего на основании _______________________, именуемое в дальнейшем «</w:t>
      </w:r>
      <w:r w:rsidR="002B78AF" w:rsidRPr="00D96469">
        <w:rPr>
          <w:rFonts w:eastAsia="Calibri"/>
          <w:color w:val="000000" w:themeColor="text1"/>
          <w:kern w:val="1"/>
          <w:sz w:val="22"/>
          <w:szCs w:val="22"/>
          <w:lang w:eastAsia="ar-SA"/>
        </w:rPr>
        <w:t>Поставщик</w:t>
      </w:r>
      <w:r w:rsidR="007B42D4" w:rsidRPr="00D96469">
        <w:rPr>
          <w:rFonts w:eastAsia="Calibri"/>
          <w:color w:val="000000" w:themeColor="text1"/>
          <w:kern w:val="1"/>
          <w:sz w:val="22"/>
          <w:szCs w:val="22"/>
          <w:lang w:eastAsia="ar-SA"/>
        </w:rPr>
        <w:t xml:space="preserve">», с другой стороны (далее - стороны), </w:t>
      </w:r>
      <w:r w:rsidR="007B42D4" w:rsidRPr="00D96469">
        <w:rPr>
          <w:color w:val="000000" w:themeColor="text1"/>
          <w:sz w:val="22"/>
          <w:szCs w:val="22"/>
        </w:rPr>
        <w:t xml:space="preserve">заключили настоящий </w:t>
      </w:r>
      <w:r w:rsidR="00E90E35" w:rsidRPr="00D96469">
        <w:rPr>
          <w:color w:val="000000" w:themeColor="text1"/>
          <w:sz w:val="22"/>
          <w:szCs w:val="22"/>
        </w:rPr>
        <w:t>Государственный</w:t>
      </w:r>
      <w:r w:rsidR="007B42D4" w:rsidRPr="00D96469">
        <w:rPr>
          <w:color w:val="000000" w:themeColor="text1"/>
          <w:sz w:val="22"/>
          <w:szCs w:val="22"/>
        </w:rPr>
        <w:t xml:space="preserve"> контракт в соответствии с Федеральным законом от 05 апреля 2013 года № 44-ФЗ «О контрактной системе в сфере закупок товаров, работ, услуг для обеспечения государственных и муниципальных нужд» (с последующими изменениями) о нижеследующем:</w:t>
      </w:r>
    </w:p>
    <w:p w14:paraId="31DBD729" w14:textId="77777777" w:rsidR="007B42D4" w:rsidRPr="00D96469" w:rsidRDefault="007B42D4" w:rsidP="00D96469">
      <w:pPr>
        <w:suppressAutoHyphens/>
        <w:spacing w:before="0"/>
        <w:ind w:firstLine="709"/>
        <w:rPr>
          <w:rFonts w:eastAsia="Calibri"/>
          <w:b/>
          <w:kern w:val="1"/>
          <w:sz w:val="22"/>
          <w:szCs w:val="22"/>
          <w:lang w:eastAsia="ar-SA"/>
        </w:rPr>
      </w:pPr>
      <w:r w:rsidRPr="00D96469">
        <w:rPr>
          <w:rFonts w:eastAsia="Calibri"/>
          <w:b/>
          <w:kern w:val="1"/>
          <w:sz w:val="22"/>
          <w:szCs w:val="22"/>
          <w:lang w:eastAsia="ar-SA"/>
        </w:rPr>
        <w:t xml:space="preserve">                                             </w:t>
      </w:r>
    </w:p>
    <w:p w14:paraId="59DA11B7" w14:textId="77777777" w:rsidR="007B42D4" w:rsidRPr="00D96469" w:rsidRDefault="007B42D4" w:rsidP="00D96469">
      <w:pPr>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1. Предмет контракта</w:t>
      </w:r>
    </w:p>
    <w:p w14:paraId="1DE680CF" w14:textId="43C8B7E1" w:rsidR="002B78AF" w:rsidRPr="00D96469" w:rsidRDefault="00186EF4" w:rsidP="00D96469">
      <w:pPr>
        <w:autoSpaceDE w:val="0"/>
        <w:autoSpaceDN w:val="0"/>
        <w:adjustRightInd w:val="0"/>
        <w:spacing w:before="0"/>
        <w:ind w:firstLine="709"/>
        <w:rPr>
          <w:color w:val="000000" w:themeColor="text1"/>
          <w:sz w:val="22"/>
          <w:szCs w:val="22"/>
        </w:rPr>
      </w:pPr>
      <w:r w:rsidRPr="00D96469">
        <w:rPr>
          <w:sz w:val="22"/>
          <w:szCs w:val="22"/>
        </w:rPr>
        <w:t xml:space="preserve"> </w:t>
      </w:r>
      <w:r w:rsidR="007B42D4" w:rsidRPr="00D96469">
        <w:rPr>
          <w:color w:val="000000" w:themeColor="text1"/>
          <w:sz w:val="22"/>
          <w:szCs w:val="22"/>
        </w:rPr>
        <w:t xml:space="preserve">1.1. </w:t>
      </w:r>
      <w:r w:rsidR="002B78AF" w:rsidRPr="00D96469">
        <w:rPr>
          <w:color w:val="000000" w:themeColor="text1"/>
          <w:sz w:val="22"/>
          <w:szCs w:val="22"/>
        </w:rPr>
        <w:t xml:space="preserve">Поставщик обязуется </w:t>
      </w:r>
      <w:r w:rsidR="00523C2A" w:rsidRPr="00D96469">
        <w:rPr>
          <w:color w:val="000000" w:themeColor="text1"/>
          <w:sz w:val="22"/>
          <w:szCs w:val="22"/>
        </w:rPr>
        <w:t>поставить</w:t>
      </w:r>
      <w:r w:rsidR="002B78AF" w:rsidRPr="00D96469">
        <w:rPr>
          <w:color w:val="000000" w:themeColor="text1"/>
          <w:sz w:val="22"/>
          <w:szCs w:val="22"/>
        </w:rPr>
        <w:t xml:space="preserve"> </w:t>
      </w:r>
      <w:r w:rsidR="00F775A7" w:rsidRPr="00D96469">
        <w:rPr>
          <w:sz w:val="22"/>
          <w:szCs w:val="22"/>
        </w:rPr>
        <w:t>кабельну</w:t>
      </w:r>
      <w:r w:rsidR="00D96469" w:rsidRPr="00D96469">
        <w:rPr>
          <w:sz w:val="22"/>
          <w:szCs w:val="22"/>
        </w:rPr>
        <w:t>ю</w:t>
      </w:r>
      <w:r w:rsidR="00F775A7" w:rsidRPr="00D96469">
        <w:rPr>
          <w:sz w:val="22"/>
          <w:szCs w:val="22"/>
        </w:rPr>
        <w:t xml:space="preserve"> продукцию и коммутационные изделия</w:t>
      </w:r>
      <w:r w:rsidR="00A25ABB" w:rsidRPr="00D96469">
        <w:rPr>
          <w:b/>
          <w:bCs/>
          <w:color w:val="000000" w:themeColor="text1"/>
          <w:sz w:val="22"/>
          <w:szCs w:val="22"/>
        </w:rPr>
        <w:t xml:space="preserve"> </w:t>
      </w:r>
      <w:r w:rsidR="002B78AF" w:rsidRPr="00D96469">
        <w:rPr>
          <w:color w:val="000000" w:themeColor="text1"/>
          <w:sz w:val="22"/>
          <w:szCs w:val="22"/>
        </w:rPr>
        <w:t xml:space="preserve">(далее - товар) в соответствии с Описанием объекта закупки (Приложение № 1 к настоящему контракту), спецификацией (Приложение № 2 к настоящему контракту) в количестве, в комплектности, с техническими характеристиками, в сроки и на условиях, предусмотренных настоящим контрактом, а Заказчик обязуется принять и оплатить поставленный товар в соответствии со спецификацией (Приложение № 2 к настоящему контракту). </w:t>
      </w:r>
    </w:p>
    <w:p w14:paraId="56B44F81" w14:textId="77777777" w:rsidR="00DF0902" w:rsidRPr="00D96469" w:rsidRDefault="007B42D4" w:rsidP="00D96469">
      <w:pPr>
        <w:pStyle w:val="16"/>
        <w:jc w:val="both"/>
        <w:rPr>
          <w:sz w:val="22"/>
          <w:szCs w:val="22"/>
        </w:rPr>
      </w:pPr>
      <w:r w:rsidRPr="00D96469">
        <w:rPr>
          <w:rFonts w:eastAsia="Calibri"/>
          <w:color w:val="000000" w:themeColor="text1"/>
          <w:kern w:val="1"/>
          <w:sz w:val="22"/>
          <w:szCs w:val="22"/>
          <w:lang w:eastAsia="ar-SA"/>
        </w:rPr>
        <w:t xml:space="preserve">1.2. </w:t>
      </w:r>
      <w:r w:rsidR="00DF0902" w:rsidRPr="00D96469">
        <w:rPr>
          <w:b w:val="0"/>
          <w:color w:val="000000"/>
          <w:sz w:val="22"/>
          <w:szCs w:val="22"/>
        </w:rPr>
        <w:t xml:space="preserve">Основанием заключения Контракта является п. 4 ч. 1 ст. 93 Федерального закона от 05.04.2013 № 44-ФЗ «О контрактной системе в сфере закупки товаров, работ, услуг для обеспечения государственных и муниципальных нужд» </w:t>
      </w:r>
      <w:r w:rsidR="00DF0902" w:rsidRPr="00D96469">
        <w:rPr>
          <w:b w:val="0"/>
          <w:sz w:val="22"/>
          <w:szCs w:val="22"/>
        </w:rPr>
        <w:t>(далее – Закон о контрактной системе).</w:t>
      </w:r>
    </w:p>
    <w:p w14:paraId="20991694" w14:textId="3C745A2D" w:rsidR="002B78AF" w:rsidRPr="00D96469" w:rsidRDefault="007B42D4" w:rsidP="00D96469">
      <w:pPr>
        <w:autoSpaceDE w:val="0"/>
        <w:autoSpaceDN w:val="0"/>
        <w:adjustRightInd w:val="0"/>
        <w:spacing w:before="0"/>
        <w:ind w:firstLine="709"/>
        <w:rPr>
          <w:rFonts w:eastAsia="Arial"/>
          <w:color w:val="000000" w:themeColor="text1"/>
          <w:kern w:val="1"/>
          <w:sz w:val="22"/>
          <w:szCs w:val="22"/>
          <w:lang w:eastAsia="ar-SA"/>
        </w:rPr>
      </w:pPr>
      <w:r w:rsidRPr="00D96469">
        <w:rPr>
          <w:rFonts w:eastAsia="Calibri"/>
          <w:color w:val="000000" w:themeColor="text1"/>
          <w:kern w:val="1"/>
          <w:sz w:val="22"/>
          <w:szCs w:val="22"/>
          <w:lang w:eastAsia="ar-SA"/>
        </w:rPr>
        <w:t xml:space="preserve">1.3. </w:t>
      </w:r>
      <w:r w:rsidR="002B78AF" w:rsidRPr="00D96469">
        <w:rPr>
          <w:b/>
          <w:color w:val="000000" w:themeColor="text1"/>
          <w:sz w:val="22"/>
          <w:szCs w:val="22"/>
        </w:rPr>
        <w:t>Сроки исполнения контракта</w:t>
      </w:r>
      <w:r w:rsidR="008A18C6" w:rsidRPr="00D96469">
        <w:rPr>
          <w:color w:val="000000" w:themeColor="text1"/>
          <w:sz w:val="22"/>
          <w:szCs w:val="22"/>
        </w:rPr>
        <w:t>:</w:t>
      </w:r>
      <w:r w:rsidR="00F6269D" w:rsidRPr="00D96469">
        <w:rPr>
          <w:color w:val="000000" w:themeColor="text1"/>
          <w:sz w:val="22"/>
          <w:szCs w:val="22"/>
        </w:rPr>
        <w:t xml:space="preserve"> </w:t>
      </w:r>
      <w:r w:rsidR="0035561B" w:rsidRPr="00D96469">
        <w:rPr>
          <w:color w:val="000000" w:themeColor="text1"/>
          <w:sz w:val="22"/>
          <w:szCs w:val="22"/>
        </w:rPr>
        <w:t xml:space="preserve">с даты заключения контракта </w:t>
      </w:r>
      <w:r w:rsidR="00523C2A" w:rsidRPr="00D96469">
        <w:rPr>
          <w:color w:val="000000" w:themeColor="text1"/>
          <w:sz w:val="22"/>
          <w:szCs w:val="22"/>
        </w:rPr>
        <w:t xml:space="preserve">по </w:t>
      </w:r>
      <w:r w:rsidR="00CE1A8F" w:rsidRPr="00D96469">
        <w:rPr>
          <w:color w:val="000000" w:themeColor="text1"/>
          <w:sz w:val="22"/>
          <w:szCs w:val="22"/>
        </w:rPr>
        <w:t>31</w:t>
      </w:r>
      <w:r w:rsidR="00C054FD" w:rsidRPr="00D96469">
        <w:rPr>
          <w:color w:val="000000" w:themeColor="text1"/>
          <w:sz w:val="22"/>
          <w:szCs w:val="22"/>
        </w:rPr>
        <w:t xml:space="preserve"> </w:t>
      </w:r>
      <w:r w:rsidR="00CE1A8F" w:rsidRPr="00D96469">
        <w:rPr>
          <w:color w:val="000000" w:themeColor="text1"/>
          <w:sz w:val="22"/>
          <w:szCs w:val="22"/>
        </w:rPr>
        <w:t>декабря</w:t>
      </w:r>
      <w:r w:rsidR="003011AD" w:rsidRPr="00D96469">
        <w:rPr>
          <w:color w:val="000000" w:themeColor="text1"/>
          <w:sz w:val="22"/>
          <w:szCs w:val="22"/>
        </w:rPr>
        <w:t xml:space="preserve"> 202</w:t>
      </w:r>
      <w:r w:rsidR="00F75CAA" w:rsidRPr="00D96469">
        <w:rPr>
          <w:color w:val="000000" w:themeColor="text1"/>
          <w:sz w:val="22"/>
          <w:szCs w:val="22"/>
        </w:rPr>
        <w:t>6</w:t>
      </w:r>
      <w:r w:rsidR="00523C2A" w:rsidRPr="00D96469">
        <w:rPr>
          <w:color w:val="000000" w:themeColor="text1"/>
          <w:sz w:val="22"/>
          <w:szCs w:val="22"/>
        </w:rPr>
        <w:t xml:space="preserve"> года.</w:t>
      </w:r>
    </w:p>
    <w:p w14:paraId="2C03F0B4" w14:textId="7972554C" w:rsidR="008A18C6" w:rsidRPr="00D96469" w:rsidRDefault="002B78AF" w:rsidP="00D96469">
      <w:pPr>
        <w:suppressAutoHyphens/>
        <w:spacing w:before="0"/>
        <w:ind w:firstLine="709"/>
        <w:rPr>
          <w:rFonts w:eastAsia="Arial"/>
          <w:color w:val="000000" w:themeColor="text1"/>
          <w:kern w:val="1"/>
          <w:sz w:val="22"/>
          <w:szCs w:val="22"/>
          <w:lang w:eastAsia="ar-SA"/>
        </w:rPr>
      </w:pPr>
      <w:r w:rsidRPr="00D96469">
        <w:rPr>
          <w:rFonts w:eastAsia="Arial"/>
          <w:color w:val="000000" w:themeColor="text1"/>
          <w:kern w:val="1"/>
          <w:sz w:val="22"/>
          <w:szCs w:val="22"/>
          <w:lang w:eastAsia="ar-SA"/>
        </w:rPr>
        <w:t xml:space="preserve">1.4. </w:t>
      </w:r>
      <w:r w:rsidRPr="00D96469">
        <w:rPr>
          <w:rFonts w:eastAsia="Arial"/>
          <w:b/>
          <w:color w:val="000000" w:themeColor="text1"/>
          <w:kern w:val="1"/>
          <w:sz w:val="22"/>
          <w:szCs w:val="22"/>
          <w:lang w:eastAsia="ar-SA"/>
        </w:rPr>
        <w:t xml:space="preserve">Сроки поставки товара: </w:t>
      </w:r>
      <w:r w:rsidR="00523C2A" w:rsidRPr="00D96469">
        <w:rPr>
          <w:rFonts w:eastAsia="Arial"/>
          <w:color w:val="000000" w:themeColor="text1"/>
          <w:kern w:val="1"/>
          <w:sz w:val="22"/>
          <w:szCs w:val="22"/>
          <w:lang w:eastAsia="ar-SA"/>
        </w:rPr>
        <w:t>с даты заключения контракта</w:t>
      </w:r>
      <w:r w:rsidR="00386552" w:rsidRPr="00D96469">
        <w:rPr>
          <w:rFonts w:eastAsia="Arial"/>
          <w:color w:val="000000" w:themeColor="text1"/>
          <w:kern w:val="1"/>
          <w:sz w:val="22"/>
          <w:szCs w:val="22"/>
          <w:lang w:eastAsia="ar-SA"/>
        </w:rPr>
        <w:t xml:space="preserve"> в течение </w:t>
      </w:r>
      <w:r w:rsidR="00F775A7" w:rsidRPr="00D96469">
        <w:rPr>
          <w:rFonts w:eastAsia="Arial"/>
          <w:color w:val="000000" w:themeColor="text1"/>
          <w:kern w:val="1"/>
          <w:sz w:val="22"/>
          <w:szCs w:val="22"/>
          <w:lang w:eastAsia="ar-SA"/>
        </w:rPr>
        <w:t>10</w:t>
      </w:r>
      <w:r w:rsidR="00386552" w:rsidRPr="00D96469">
        <w:rPr>
          <w:rFonts w:eastAsia="Arial"/>
          <w:color w:val="000000" w:themeColor="text1"/>
          <w:kern w:val="1"/>
          <w:sz w:val="22"/>
          <w:szCs w:val="22"/>
          <w:lang w:eastAsia="ar-SA"/>
        </w:rPr>
        <w:t xml:space="preserve"> (</w:t>
      </w:r>
      <w:r w:rsidR="00F775A7" w:rsidRPr="00D96469">
        <w:rPr>
          <w:rFonts w:eastAsia="Arial"/>
          <w:color w:val="000000" w:themeColor="text1"/>
          <w:kern w:val="1"/>
          <w:sz w:val="22"/>
          <w:szCs w:val="22"/>
          <w:lang w:eastAsia="ar-SA"/>
        </w:rPr>
        <w:t>Десяти</w:t>
      </w:r>
      <w:r w:rsidR="001D64B7" w:rsidRPr="00D96469">
        <w:rPr>
          <w:rFonts w:eastAsia="Arial"/>
          <w:color w:val="000000" w:themeColor="text1"/>
          <w:kern w:val="1"/>
          <w:sz w:val="22"/>
          <w:szCs w:val="22"/>
          <w:lang w:eastAsia="ar-SA"/>
        </w:rPr>
        <w:t xml:space="preserve">) </w:t>
      </w:r>
      <w:r w:rsidR="00F775A7" w:rsidRPr="00D96469">
        <w:rPr>
          <w:rFonts w:eastAsia="Arial"/>
          <w:color w:val="000000" w:themeColor="text1"/>
          <w:kern w:val="1"/>
          <w:sz w:val="22"/>
          <w:szCs w:val="22"/>
          <w:lang w:eastAsia="ar-SA"/>
        </w:rPr>
        <w:t>календарны</w:t>
      </w:r>
      <w:r w:rsidR="00F6570F" w:rsidRPr="00D96469">
        <w:rPr>
          <w:rFonts w:eastAsia="Arial"/>
          <w:color w:val="000000" w:themeColor="text1"/>
          <w:kern w:val="1"/>
          <w:sz w:val="22"/>
          <w:szCs w:val="22"/>
          <w:lang w:eastAsia="ar-SA"/>
        </w:rPr>
        <w:t>х</w:t>
      </w:r>
      <w:r w:rsidR="001D64B7" w:rsidRPr="00D96469">
        <w:rPr>
          <w:rFonts w:eastAsia="Arial"/>
          <w:color w:val="000000" w:themeColor="text1"/>
          <w:kern w:val="1"/>
          <w:sz w:val="22"/>
          <w:szCs w:val="22"/>
          <w:lang w:eastAsia="ar-SA"/>
        </w:rPr>
        <w:t xml:space="preserve"> дн</w:t>
      </w:r>
      <w:r w:rsidR="00F6570F" w:rsidRPr="00D96469">
        <w:rPr>
          <w:rFonts w:eastAsia="Arial"/>
          <w:color w:val="000000" w:themeColor="text1"/>
          <w:kern w:val="1"/>
          <w:sz w:val="22"/>
          <w:szCs w:val="22"/>
          <w:lang w:eastAsia="ar-SA"/>
        </w:rPr>
        <w:t>ей</w:t>
      </w:r>
      <w:r w:rsidR="00CE1A8F" w:rsidRPr="00D96469">
        <w:rPr>
          <w:rFonts w:eastAsia="Arial"/>
          <w:color w:val="000000" w:themeColor="text1"/>
          <w:kern w:val="1"/>
          <w:sz w:val="22"/>
          <w:szCs w:val="22"/>
          <w:lang w:eastAsia="ar-SA"/>
        </w:rPr>
        <w:t>.</w:t>
      </w:r>
    </w:p>
    <w:p w14:paraId="2E35E110" w14:textId="77777777" w:rsidR="009260D2" w:rsidRPr="00D96469" w:rsidRDefault="00A34262" w:rsidP="00D96469">
      <w:pPr>
        <w:suppressAutoHyphens/>
        <w:spacing w:before="0"/>
        <w:ind w:firstLine="709"/>
        <w:rPr>
          <w:rFonts w:eastAsia="Arial"/>
          <w:color w:val="000000" w:themeColor="text1"/>
          <w:kern w:val="1"/>
          <w:sz w:val="22"/>
          <w:szCs w:val="22"/>
          <w:lang w:eastAsia="ar-SA"/>
        </w:rPr>
      </w:pPr>
      <w:r w:rsidRPr="00D96469">
        <w:rPr>
          <w:rFonts w:eastAsia="Arial"/>
          <w:color w:val="000000" w:themeColor="text1"/>
          <w:kern w:val="1"/>
          <w:sz w:val="22"/>
          <w:szCs w:val="22"/>
          <w:lang w:eastAsia="ar-SA"/>
        </w:rPr>
        <w:t>1</w:t>
      </w:r>
      <w:r w:rsidR="009260D2" w:rsidRPr="00D96469">
        <w:rPr>
          <w:rFonts w:eastAsia="Arial"/>
          <w:color w:val="000000" w:themeColor="text1"/>
          <w:kern w:val="1"/>
          <w:sz w:val="22"/>
          <w:szCs w:val="22"/>
          <w:lang w:eastAsia="ar-SA"/>
        </w:rPr>
        <w:t>.5. Отдельные этапы исполнения контракта не предусмотрены.</w:t>
      </w:r>
    </w:p>
    <w:p w14:paraId="6407FB13" w14:textId="034FAE72" w:rsidR="00F75CAA" w:rsidRPr="00D96469" w:rsidRDefault="002B78AF" w:rsidP="00D96469">
      <w:pPr>
        <w:suppressAutoHyphens/>
        <w:autoSpaceDE w:val="0"/>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1.</w:t>
      </w:r>
      <w:r w:rsidR="00FE1402" w:rsidRPr="00D96469">
        <w:rPr>
          <w:rFonts w:eastAsia="Calibri"/>
          <w:color w:val="000000" w:themeColor="text1"/>
          <w:kern w:val="1"/>
          <w:sz w:val="22"/>
          <w:szCs w:val="22"/>
          <w:lang w:eastAsia="ar-SA"/>
        </w:rPr>
        <w:t>6</w:t>
      </w:r>
      <w:r w:rsidRPr="00D96469">
        <w:rPr>
          <w:rFonts w:eastAsia="Calibri"/>
          <w:color w:val="000000" w:themeColor="text1"/>
          <w:kern w:val="1"/>
          <w:sz w:val="22"/>
          <w:szCs w:val="22"/>
          <w:lang w:eastAsia="ar-SA"/>
        </w:rPr>
        <w:t xml:space="preserve">. </w:t>
      </w:r>
      <w:r w:rsidR="00F75CAA" w:rsidRPr="00D96469">
        <w:rPr>
          <w:rFonts w:eastAsia="Calibri"/>
          <w:color w:val="000000" w:themeColor="text1"/>
          <w:kern w:val="1"/>
          <w:sz w:val="22"/>
          <w:szCs w:val="22"/>
          <w:lang w:eastAsia="ar-SA"/>
        </w:rPr>
        <w:t xml:space="preserve">Место поставки: </w:t>
      </w:r>
      <w:r w:rsidR="00F775A7" w:rsidRPr="00D96469">
        <w:rPr>
          <w:sz w:val="22"/>
          <w:szCs w:val="22"/>
        </w:rPr>
        <w:t>ГБУ «</w:t>
      </w:r>
      <w:proofErr w:type="spellStart"/>
      <w:r w:rsidR="00F775A7" w:rsidRPr="00D96469">
        <w:rPr>
          <w:sz w:val="22"/>
          <w:szCs w:val="22"/>
        </w:rPr>
        <w:t>Киришское</w:t>
      </w:r>
      <w:proofErr w:type="spellEnd"/>
      <w:r w:rsidR="00F775A7" w:rsidRPr="00D96469">
        <w:rPr>
          <w:sz w:val="22"/>
          <w:szCs w:val="22"/>
        </w:rPr>
        <w:t xml:space="preserve"> ДРСУ», г. Санкт-Петербург, ул. Седова, д.11, корп.2, БЦ «</w:t>
      </w:r>
      <w:proofErr w:type="spellStart"/>
      <w:r w:rsidR="00F775A7" w:rsidRPr="00D96469">
        <w:rPr>
          <w:sz w:val="22"/>
          <w:szCs w:val="22"/>
        </w:rPr>
        <w:t>Марвел</w:t>
      </w:r>
      <w:proofErr w:type="spellEnd"/>
      <w:r w:rsidR="00F775A7" w:rsidRPr="00D96469">
        <w:rPr>
          <w:sz w:val="22"/>
          <w:szCs w:val="22"/>
        </w:rPr>
        <w:t>», пом. 501</w:t>
      </w:r>
      <w:r w:rsidR="00775CA9" w:rsidRPr="00D96469">
        <w:rPr>
          <w:color w:val="0F1115"/>
          <w:sz w:val="22"/>
          <w:szCs w:val="22"/>
          <w:shd w:val="clear" w:color="auto" w:fill="FFFFFF"/>
        </w:rPr>
        <w:t>.</w:t>
      </w:r>
    </w:p>
    <w:p w14:paraId="2138070F" w14:textId="77777777" w:rsidR="002B78AF" w:rsidRPr="00D96469" w:rsidRDefault="00F75CAA" w:rsidP="00D96469">
      <w:pPr>
        <w:suppressAutoHyphens/>
        <w:autoSpaceDE w:val="0"/>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 xml:space="preserve"> </w:t>
      </w:r>
      <w:r w:rsidR="002B78AF" w:rsidRPr="00D96469">
        <w:rPr>
          <w:rFonts w:eastAsia="Calibri"/>
          <w:color w:val="000000" w:themeColor="text1"/>
          <w:kern w:val="1"/>
          <w:sz w:val="22"/>
          <w:szCs w:val="22"/>
          <w:lang w:eastAsia="ar-SA"/>
        </w:rPr>
        <w:t>1.</w:t>
      </w:r>
      <w:r w:rsidR="00FE1402" w:rsidRPr="00D96469">
        <w:rPr>
          <w:rFonts w:eastAsia="Calibri"/>
          <w:color w:val="000000" w:themeColor="text1"/>
          <w:kern w:val="1"/>
          <w:sz w:val="22"/>
          <w:szCs w:val="22"/>
          <w:lang w:eastAsia="ar-SA"/>
        </w:rPr>
        <w:t>7</w:t>
      </w:r>
      <w:r w:rsidR="002B78AF" w:rsidRPr="00D96469">
        <w:rPr>
          <w:rFonts w:eastAsia="Calibri"/>
          <w:color w:val="000000" w:themeColor="text1"/>
          <w:kern w:val="1"/>
          <w:sz w:val="22"/>
          <w:szCs w:val="22"/>
          <w:lang w:eastAsia="ar-SA"/>
        </w:rPr>
        <w:t xml:space="preserve">. Датой поставки </w:t>
      </w:r>
      <w:r w:rsidR="007F752E" w:rsidRPr="00D96469">
        <w:rPr>
          <w:rFonts w:eastAsia="Calibri"/>
          <w:color w:val="000000" w:themeColor="text1"/>
          <w:kern w:val="1"/>
          <w:sz w:val="22"/>
          <w:szCs w:val="22"/>
          <w:lang w:eastAsia="ar-SA"/>
        </w:rPr>
        <w:t>т</w:t>
      </w:r>
      <w:r w:rsidR="002B78AF" w:rsidRPr="00D96469">
        <w:rPr>
          <w:rFonts w:eastAsia="Calibri"/>
          <w:color w:val="000000" w:themeColor="text1"/>
          <w:kern w:val="1"/>
          <w:sz w:val="22"/>
          <w:szCs w:val="22"/>
          <w:lang w:eastAsia="ar-SA"/>
        </w:rPr>
        <w:t>овара считается дата подписания Заказчиком документа</w:t>
      </w:r>
      <w:r w:rsidR="007F752E" w:rsidRPr="00D96469">
        <w:rPr>
          <w:rFonts w:eastAsia="Calibri"/>
          <w:color w:val="000000" w:themeColor="text1"/>
          <w:kern w:val="1"/>
          <w:sz w:val="22"/>
          <w:szCs w:val="22"/>
          <w:lang w:eastAsia="ar-SA"/>
        </w:rPr>
        <w:t xml:space="preserve"> о приемке товара</w:t>
      </w:r>
      <w:r w:rsidR="002B78AF" w:rsidRPr="00D96469">
        <w:rPr>
          <w:rFonts w:eastAsia="Calibri"/>
          <w:color w:val="000000" w:themeColor="text1"/>
          <w:kern w:val="1"/>
          <w:sz w:val="22"/>
          <w:szCs w:val="22"/>
          <w:lang w:eastAsia="ar-SA"/>
        </w:rPr>
        <w:t>.</w:t>
      </w:r>
    </w:p>
    <w:p w14:paraId="7D73874A" w14:textId="719620C6" w:rsidR="00523C2A" w:rsidRPr="00D96469" w:rsidRDefault="007B42D4" w:rsidP="00D96469">
      <w:pPr>
        <w:suppressAutoHyphens/>
        <w:autoSpaceDE w:val="0"/>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1.</w:t>
      </w:r>
      <w:r w:rsidR="00F75CAA" w:rsidRPr="00D96469">
        <w:rPr>
          <w:rFonts w:eastAsia="Calibri"/>
          <w:color w:val="000000" w:themeColor="text1"/>
          <w:kern w:val="1"/>
          <w:sz w:val="22"/>
          <w:szCs w:val="22"/>
          <w:lang w:eastAsia="ar-SA"/>
        </w:rPr>
        <w:t>8</w:t>
      </w:r>
      <w:r w:rsidRPr="00D96469">
        <w:rPr>
          <w:rFonts w:eastAsia="Calibri"/>
          <w:color w:val="000000" w:themeColor="text1"/>
          <w:kern w:val="1"/>
          <w:sz w:val="22"/>
          <w:szCs w:val="22"/>
          <w:lang w:eastAsia="ar-SA"/>
        </w:rPr>
        <w:t xml:space="preserve">. </w:t>
      </w:r>
      <w:r w:rsidR="00FE1402" w:rsidRPr="00D96469">
        <w:rPr>
          <w:rFonts w:eastAsia="Calibri"/>
          <w:color w:val="000000" w:themeColor="text1"/>
          <w:kern w:val="1"/>
          <w:sz w:val="22"/>
          <w:szCs w:val="22"/>
          <w:lang w:eastAsia="ar-SA"/>
        </w:rPr>
        <w:t>Источник финансирования – средства бюджетны</w:t>
      </w:r>
      <w:r w:rsidR="00F6570F" w:rsidRPr="00D96469">
        <w:rPr>
          <w:rFonts w:eastAsia="Calibri"/>
          <w:color w:val="000000" w:themeColor="text1"/>
          <w:kern w:val="1"/>
          <w:sz w:val="22"/>
          <w:szCs w:val="22"/>
          <w:lang w:eastAsia="ar-SA"/>
        </w:rPr>
        <w:t>х</w:t>
      </w:r>
      <w:r w:rsidR="00FE1402" w:rsidRPr="00D96469">
        <w:rPr>
          <w:rFonts w:eastAsia="Calibri"/>
          <w:color w:val="000000" w:themeColor="text1"/>
          <w:kern w:val="1"/>
          <w:sz w:val="22"/>
          <w:szCs w:val="22"/>
          <w:lang w:eastAsia="ar-SA"/>
        </w:rPr>
        <w:t xml:space="preserve"> учреждений на 202</w:t>
      </w:r>
      <w:r w:rsidR="00F75CAA" w:rsidRPr="00D96469">
        <w:rPr>
          <w:rFonts w:eastAsia="Calibri"/>
          <w:color w:val="000000" w:themeColor="text1"/>
          <w:kern w:val="1"/>
          <w:sz w:val="22"/>
          <w:szCs w:val="22"/>
          <w:lang w:eastAsia="ar-SA"/>
        </w:rPr>
        <w:t>6</w:t>
      </w:r>
      <w:r w:rsidR="00FE1402" w:rsidRPr="00D96469">
        <w:rPr>
          <w:rFonts w:eastAsia="Calibri"/>
          <w:color w:val="000000" w:themeColor="text1"/>
          <w:kern w:val="1"/>
          <w:sz w:val="22"/>
          <w:szCs w:val="22"/>
          <w:lang w:eastAsia="ar-SA"/>
        </w:rPr>
        <w:t xml:space="preserve"> г.</w:t>
      </w:r>
    </w:p>
    <w:p w14:paraId="541A0E9A" w14:textId="6B93CD17" w:rsidR="007B42D4" w:rsidRPr="00D96469" w:rsidRDefault="007B42D4" w:rsidP="00D96469">
      <w:pPr>
        <w:suppressAutoHyphens/>
        <w:autoSpaceDE w:val="0"/>
        <w:spacing w:before="0"/>
        <w:ind w:firstLine="709"/>
        <w:rPr>
          <w:color w:val="000000" w:themeColor="text1"/>
          <w:sz w:val="22"/>
          <w:szCs w:val="22"/>
        </w:rPr>
      </w:pPr>
      <w:r w:rsidRPr="00D96469">
        <w:rPr>
          <w:rFonts w:eastAsia="Calibri"/>
          <w:bCs/>
          <w:color w:val="000000" w:themeColor="text1"/>
          <w:kern w:val="1"/>
          <w:sz w:val="22"/>
          <w:szCs w:val="22"/>
          <w:lang w:eastAsia="ar-SA"/>
        </w:rPr>
        <w:t>1.</w:t>
      </w:r>
      <w:r w:rsidR="00F75CAA" w:rsidRPr="00D96469">
        <w:rPr>
          <w:rFonts w:eastAsia="Calibri"/>
          <w:bCs/>
          <w:color w:val="000000" w:themeColor="text1"/>
          <w:kern w:val="1"/>
          <w:sz w:val="22"/>
          <w:szCs w:val="22"/>
          <w:lang w:eastAsia="ar-SA"/>
        </w:rPr>
        <w:t>9</w:t>
      </w:r>
      <w:r w:rsidR="006B6E0F" w:rsidRPr="00D96469">
        <w:rPr>
          <w:rFonts w:eastAsia="Calibri"/>
          <w:bCs/>
          <w:color w:val="000000" w:themeColor="text1"/>
          <w:kern w:val="1"/>
          <w:sz w:val="22"/>
          <w:szCs w:val="22"/>
          <w:lang w:eastAsia="ar-SA"/>
        </w:rPr>
        <w:t>.</w:t>
      </w:r>
      <w:r w:rsidR="00B71D8C" w:rsidRPr="00D96469">
        <w:rPr>
          <w:rFonts w:eastAsia="Calibri"/>
          <w:bCs/>
          <w:color w:val="000000" w:themeColor="text1"/>
          <w:kern w:val="1"/>
          <w:sz w:val="22"/>
          <w:szCs w:val="22"/>
          <w:lang w:eastAsia="ar-SA"/>
        </w:rPr>
        <w:t xml:space="preserve"> </w:t>
      </w:r>
      <w:r w:rsidRPr="00D96469">
        <w:rPr>
          <w:color w:val="000000" w:themeColor="text1"/>
          <w:sz w:val="22"/>
          <w:szCs w:val="22"/>
        </w:rPr>
        <w:t>Идентификационный код закупки:</w:t>
      </w:r>
      <w:r w:rsidR="00864372" w:rsidRPr="00D96469">
        <w:rPr>
          <w:sz w:val="22"/>
          <w:szCs w:val="22"/>
        </w:rPr>
        <w:t xml:space="preserve"> </w:t>
      </w:r>
      <w:r w:rsidR="00F6570F" w:rsidRPr="00D96469">
        <w:rPr>
          <w:color w:val="000000" w:themeColor="text1"/>
          <w:sz w:val="22"/>
          <w:szCs w:val="22"/>
        </w:rPr>
        <w:t>__________________________________.</w:t>
      </w:r>
    </w:p>
    <w:p w14:paraId="06AF195E" w14:textId="77777777" w:rsidR="009C21C6" w:rsidRPr="00D96469" w:rsidRDefault="009C21C6" w:rsidP="00D96469">
      <w:pPr>
        <w:suppressAutoHyphens/>
        <w:autoSpaceDE w:val="0"/>
        <w:spacing w:before="0"/>
        <w:rPr>
          <w:rFonts w:eastAsia="Calibri"/>
          <w:color w:val="000000" w:themeColor="text1"/>
          <w:kern w:val="1"/>
          <w:sz w:val="22"/>
          <w:szCs w:val="22"/>
          <w:lang w:eastAsia="ar-SA"/>
        </w:rPr>
      </w:pPr>
    </w:p>
    <w:p w14:paraId="066CE273" w14:textId="77777777" w:rsidR="007B42D4" w:rsidRPr="00D96469" w:rsidRDefault="007B42D4" w:rsidP="00D96469">
      <w:pPr>
        <w:suppressAutoHyphens/>
        <w:spacing w:before="0"/>
        <w:ind w:firstLine="709"/>
        <w:jc w:val="left"/>
        <w:rPr>
          <w:b/>
          <w:sz w:val="22"/>
          <w:szCs w:val="22"/>
        </w:rPr>
      </w:pPr>
      <w:r w:rsidRPr="00D96469">
        <w:rPr>
          <w:b/>
          <w:sz w:val="22"/>
          <w:szCs w:val="22"/>
        </w:rPr>
        <w:t xml:space="preserve">                                           2.    Права и обязанности сторон</w:t>
      </w:r>
    </w:p>
    <w:p w14:paraId="731290EB" w14:textId="77777777" w:rsidR="007F752E" w:rsidRPr="00D96469" w:rsidRDefault="007F752E" w:rsidP="00D96469">
      <w:pPr>
        <w:tabs>
          <w:tab w:val="left" w:pos="1440"/>
        </w:tabs>
        <w:spacing w:before="0"/>
        <w:ind w:firstLine="709"/>
        <w:rPr>
          <w:i/>
          <w:color w:val="000000" w:themeColor="text1"/>
          <w:sz w:val="22"/>
          <w:szCs w:val="22"/>
        </w:rPr>
      </w:pPr>
      <w:r w:rsidRPr="00D96469">
        <w:rPr>
          <w:color w:val="000000" w:themeColor="text1"/>
          <w:sz w:val="22"/>
          <w:szCs w:val="22"/>
        </w:rPr>
        <w:t xml:space="preserve">2.1. </w:t>
      </w:r>
      <w:r w:rsidRPr="00D96469">
        <w:rPr>
          <w:i/>
          <w:color w:val="000000" w:themeColor="text1"/>
          <w:sz w:val="22"/>
          <w:szCs w:val="22"/>
        </w:rPr>
        <w:t>Заказчик вправе:</w:t>
      </w:r>
    </w:p>
    <w:p w14:paraId="2A4E8F11" w14:textId="77777777" w:rsidR="007F752E" w:rsidRPr="00D96469" w:rsidRDefault="007F752E" w:rsidP="00D96469">
      <w:pPr>
        <w:tabs>
          <w:tab w:val="left" w:pos="1134"/>
        </w:tabs>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2.1.1.</w:t>
      </w:r>
      <w:r w:rsidRPr="00D96469">
        <w:rPr>
          <w:rFonts w:eastAsia="Calibri"/>
          <w:color w:val="000000" w:themeColor="text1"/>
          <w:kern w:val="1"/>
          <w:sz w:val="22"/>
          <w:szCs w:val="22"/>
          <w:lang w:eastAsia="ar-SA"/>
        </w:rPr>
        <w:tab/>
        <w:t xml:space="preserve"> Требовать от Поставщика исполнения обязательств в полном соответствии с требованиями законодательства и условиями настоящего контракта, соблюдения сроков поставки товара.</w:t>
      </w:r>
    </w:p>
    <w:p w14:paraId="22D35738" w14:textId="77777777" w:rsidR="007F752E" w:rsidRPr="00D96469" w:rsidRDefault="007F752E" w:rsidP="00D96469">
      <w:pPr>
        <w:autoSpaceDE w:val="0"/>
        <w:autoSpaceDN w:val="0"/>
        <w:adjustRightInd w:val="0"/>
        <w:spacing w:before="0"/>
        <w:ind w:firstLine="709"/>
        <w:rPr>
          <w:color w:val="000000" w:themeColor="text1"/>
          <w:sz w:val="22"/>
          <w:szCs w:val="22"/>
        </w:rPr>
      </w:pPr>
      <w:r w:rsidRPr="00D96469">
        <w:rPr>
          <w:rFonts w:eastAsia="Calibri"/>
          <w:color w:val="000000" w:themeColor="text1"/>
          <w:spacing w:val="-1"/>
          <w:kern w:val="1"/>
          <w:sz w:val="22"/>
          <w:szCs w:val="22"/>
          <w:lang w:eastAsia="ar-SA"/>
        </w:rPr>
        <w:t xml:space="preserve">  2.1.2. О</w:t>
      </w:r>
      <w:r w:rsidRPr="00D96469">
        <w:rPr>
          <w:color w:val="000000" w:themeColor="text1"/>
          <w:sz w:val="22"/>
          <w:szCs w:val="22"/>
        </w:rPr>
        <w:t>тказаться от приемки товара, если он не соответствует требованиям, предъявляемым к качеству, комплектации товара, не имеет соответствующих документов, если прилагаемые документы или поставленный товар не соответствуют требованиям контракта.</w:t>
      </w:r>
    </w:p>
    <w:p w14:paraId="20C5C33B" w14:textId="77777777" w:rsidR="007F752E" w:rsidRPr="00D96469" w:rsidRDefault="007F752E" w:rsidP="00D96469">
      <w:pPr>
        <w:tabs>
          <w:tab w:val="left" w:pos="1301"/>
        </w:tabs>
        <w:suppressAutoHyphens/>
        <w:spacing w:before="0"/>
        <w:ind w:firstLine="709"/>
        <w:rPr>
          <w:rFonts w:eastAsia="Calibri"/>
          <w:color w:val="000000" w:themeColor="text1"/>
          <w:spacing w:val="-1"/>
          <w:kern w:val="1"/>
          <w:sz w:val="22"/>
          <w:szCs w:val="22"/>
          <w:lang w:eastAsia="ar-SA"/>
        </w:rPr>
      </w:pPr>
      <w:r w:rsidRPr="00D96469">
        <w:rPr>
          <w:rFonts w:eastAsia="Calibri"/>
          <w:color w:val="000000" w:themeColor="text1"/>
          <w:spacing w:val="-1"/>
          <w:kern w:val="1"/>
          <w:sz w:val="22"/>
          <w:szCs w:val="22"/>
          <w:lang w:eastAsia="ar-SA"/>
        </w:rPr>
        <w:t>2.1.3. Требовать замены товара ненадлежащего качества товаром, соответствую</w:t>
      </w:r>
      <w:bookmarkStart w:id="0" w:name="_GoBack"/>
      <w:bookmarkEnd w:id="0"/>
      <w:r w:rsidRPr="00D96469">
        <w:rPr>
          <w:rFonts w:eastAsia="Calibri"/>
          <w:color w:val="000000" w:themeColor="text1"/>
          <w:spacing w:val="-1"/>
          <w:kern w:val="1"/>
          <w:sz w:val="22"/>
          <w:szCs w:val="22"/>
          <w:lang w:eastAsia="ar-SA"/>
        </w:rPr>
        <w:t>щим условиям контракта.</w:t>
      </w:r>
    </w:p>
    <w:p w14:paraId="5DDF77A3" w14:textId="77777777" w:rsidR="007F752E" w:rsidRPr="00D96469" w:rsidRDefault="007F752E" w:rsidP="00D96469">
      <w:pPr>
        <w:tabs>
          <w:tab w:val="left" w:pos="1134"/>
        </w:tabs>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2.1.4. Требовать возмещения неустойки и (или) убытков, причиненных по вине Поставщика.</w:t>
      </w:r>
    </w:p>
    <w:p w14:paraId="60FD93CF"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2.1.5. Привлекать независимых экспертов для проверки соответствия качества поставляемого Товара требованиям, установленным контрактом, в соответствии с действующим законодательством РФ.</w:t>
      </w:r>
    </w:p>
    <w:p w14:paraId="7B1C661B"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2.1.6. Отказаться от исполнения контракта в одностороннем порядке в соответствии с требованиями действующего законодательства РФ.</w:t>
      </w:r>
    </w:p>
    <w:p w14:paraId="0B8607F5"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2.1.7. Осуществлять иные необходимые действия, предусмотренные действующим законодательством РФ и вытекающие из существа настоящего контракта.</w:t>
      </w:r>
    </w:p>
    <w:p w14:paraId="2FEBF615" w14:textId="77777777" w:rsidR="007F752E" w:rsidRPr="00D96469" w:rsidRDefault="007F752E" w:rsidP="00D96469">
      <w:pPr>
        <w:tabs>
          <w:tab w:val="left" w:pos="1260"/>
        </w:tabs>
        <w:spacing w:before="0"/>
        <w:ind w:firstLine="709"/>
        <w:rPr>
          <w:i/>
          <w:color w:val="000000" w:themeColor="text1"/>
          <w:sz w:val="22"/>
          <w:szCs w:val="22"/>
        </w:rPr>
      </w:pPr>
      <w:r w:rsidRPr="00D96469">
        <w:rPr>
          <w:color w:val="000000" w:themeColor="text1"/>
          <w:sz w:val="22"/>
          <w:szCs w:val="22"/>
        </w:rPr>
        <w:t>2.2.</w:t>
      </w:r>
      <w:r w:rsidRPr="00D96469">
        <w:rPr>
          <w:color w:val="000000" w:themeColor="text1"/>
          <w:sz w:val="22"/>
          <w:szCs w:val="22"/>
        </w:rPr>
        <w:tab/>
      </w:r>
      <w:r w:rsidRPr="00D96469">
        <w:rPr>
          <w:i/>
          <w:color w:val="000000" w:themeColor="text1"/>
          <w:sz w:val="22"/>
          <w:szCs w:val="22"/>
        </w:rPr>
        <w:t>Заказчик обязан:</w:t>
      </w:r>
    </w:p>
    <w:p w14:paraId="0A4C4053"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rPr>
        <w:t xml:space="preserve">2.2.1. </w:t>
      </w:r>
      <w:r w:rsidRPr="00D96469">
        <w:rPr>
          <w:rFonts w:eastAsia="Calibri"/>
          <w:color w:val="000000" w:themeColor="text1"/>
          <w:kern w:val="1"/>
          <w:sz w:val="22"/>
          <w:szCs w:val="22"/>
          <w:lang w:eastAsia="ar-SA"/>
        </w:rPr>
        <w:t>Обеспечить приемку поставленного товара в установленном настоящим контракте порядке, с соблюдением правил, предусмотренных нормативными актами.</w:t>
      </w:r>
    </w:p>
    <w:p w14:paraId="2A4C6893"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2.2.</w:t>
      </w:r>
      <w:r w:rsidR="00624463"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 xml:space="preserve">. Оплатить поставленный товар в соответствии с условиями настоящего контракта и спецификацией (Приложение № 2 к настоящему контракту). </w:t>
      </w:r>
    </w:p>
    <w:p w14:paraId="5054A0A0" w14:textId="77777777" w:rsidR="007F752E" w:rsidRPr="00D96469" w:rsidRDefault="007F752E"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lastRenderedPageBreak/>
        <w:t>2.2.</w:t>
      </w:r>
      <w:r w:rsidR="00624463" w:rsidRPr="00D96469">
        <w:rPr>
          <w:rFonts w:eastAsia="Calibri"/>
          <w:color w:val="000000" w:themeColor="text1"/>
          <w:kern w:val="1"/>
          <w:sz w:val="22"/>
          <w:szCs w:val="22"/>
          <w:lang w:eastAsia="ar-SA"/>
        </w:rPr>
        <w:t>3</w:t>
      </w:r>
      <w:r w:rsidRPr="00D96469">
        <w:rPr>
          <w:rFonts w:eastAsia="Calibri"/>
          <w:color w:val="000000" w:themeColor="text1"/>
          <w:kern w:val="1"/>
          <w:sz w:val="22"/>
          <w:szCs w:val="22"/>
          <w:lang w:eastAsia="ar-SA"/>
        </w:rPr>
        <w:t>. Своевременно предоставлять Поставщику необходимую для выполнения обязательств информацию.</w:t>
      </w:r>
    </w:p>
    <w:p w14:paraId="59A2F011" w14:textId="77777777" w:rsidR="007F752E" w:rsidRPr="00D96469" w:rsidRDefault="007F752E" w:rsidP="00D96469">
      <w:pPr>
        <w:suppressAutoHyphens/>
        <w:spacing w:before="0"/>
        <w:ind w:firstLine="709"/>
        <w:rPr>
          <w:rFonts w:eastAsia="Calibri"/>
          <w:color w:val="000000" w:themeColor="text1"/>
          <w:sz w:val="22"/>
          <w:szCs w:val="22"/>
          <w:lang w:eastAsia="en-US"/>
        </w:rPr>
      </w:pPr>
      <w:r w:rsidRPr="00D96469">
        <w:rPr>
          <w:rFonts w:eastAsia="Calibri"/>
          <w:color w:val="000000" w:themeColor="text1"/>
          <w:kern w:val="1"/>
          <w:sz w:val="22"/>
          <w:szCs w:val="22"/>
          <w:lang w:eastAsia="ar-SA"/>
        </w:rPr>
        <w:t>2.2.</w:t>
      </w:r>
      <w:r w:rsidR="00624463" w:rsidRPr="00D96469">
        <w:rPr>
          <w:rFonts w:eastAsia="Calibri"/>
          <w:color w:val="000000" w:themeColor="text1"/>
          <w:kern w:val="1"/>
          <w:sz w:val="22"/>
          <w:szCs w:val="22"/>
          <w:lang w:eastAsia="ar-SA"/>
        </w:rPr>
        <w:t>4</w:t>
      </w:r>
      <w:r w:rsidRPr="00D96469">
        <w:rPr>
          <w:rFonts w:eastAsia="Calibri"/>
          <w:color w:val="000000" w:themeColor="text1"/>
          <w:kern w:val="1"/>
          <w:sz w:val="22"/>
          <w:szCs w:val="22"/>
          <w:lang w:eastAsia="ar-SA"/>
        </w:rPr>
        <w:t xml:space="preserve">. </w:t>
      </w:r>
      <w:r w:rsidRPr="00D96469">
        <w:rPr>
          <w:rFonts w:eastAsia="Calibri"/>
          <w:color w:val="000000" w:themeColor="text1"/>
          <w:sz w:val="22"/>
          <w:szCs w:val="22"/>
          <w:lang w:eastAsia="en-US"/>
        </w:rPr>
        <w:t xml:space="preserve">Провести экспертизу поставленного </w:t>
      </w:r>
      <w:r w:rsidR="00EF27B5" w:rsidRPr="00D96469">
        <w:rPr>
          <w:rFonts w:eastAsia="Calibri"/>
          <w:color w:val="000000" w:themeColor="text1"/>
          <w:sz w:val="22"/>
          <w:szCs w:val="22"/>
          <w:lang w:eastAsia="en-US"/>
        </w:rPr>
        <w:t>т</w:t>
      </w:r>
      <w:r w:rsidRPr="00D96469">
        <w:rPr>
          <w:rFonts w:eastAsia="Calibri"/>
          <w:color w:val="000000" w:themeColor="text1"/>
          <w:sz w:val="22"/>
          <w:szCs w:val="22"/>
          <w:lang w:eastAsia="en-US"/>
        </w:rPr>
        <w:t>овара в соответствии с требованиями действующего законодательства.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настоящим Федеральным законом.</w:t>
      </w:r>
    </w:p>
    <w:p w14:paraId="5AE0A320" w14:textId="77777777" w:rsidR="007F752E" w:rsidRPr="00D96469" w:rsidRDefault="007F752E" w:rsidP="00D96469">
      <w:pPr>
        <w:tabs>
          <w:tab w:val="num" w:pos="1080"/>
        </w:tabs>
        <w:spacing w:before="0"/>
        <w:ind w:firstLine="709"/>
        <w:rPr>
          <w:color w:val="000000" w:themeColor="text1"/>
          <w:sz w:val="22"/>
          <w:szCs w:val="22"/>
        </w:rPr>
      </w:pPr>
      <w:r w:rsidRPr="00D96469">
        <w:rPr>
          <w:rFonts w:eastAsia="Calibri"/>
          <w:color w:val="000000" w:themeColor="text1"/>
          <w:sz w:val="22"/>
          <w:szCs w:val="22"/>
          <w:lang w:eastAsia="en-US"/>
        </w:rPr>
        <w:t>2.2.</w:t>
      </w:r>
      <w:r w:rsidR="00624463" w:rsidRPr="00D96469">
        <w:rPr>
          <w:rFonts w:eastAsia="Calibri"/>
          <w:color w:val="000000" w:themeColor="text1"/>
          <w:sz w:val="22"/>
          <w:szCs w:val="22"/>
          <w:lang w:eastAsia="en-US"/>
        </w:rPr>
        <w:t>5</w:t>
      </w:r>
      <w:r w:rsidRPr="00D96469">
        <w:rPr>
          <w:rFonts w:eastAsia="Calibri"/>
          <w:color w:val="000000" w:themeColor="text1"/>
          <w:sz w:val="22"/>
          <w:szCs w:val="22"/>
          <w:lang w:eastAsia="en-US"/>
        </w:rPr>
        <w:t xml:space="preserve">. </w:t>
      </w:r>
      <w:r w:rsidRPr="00D96469">
        <w:rPr>
          <w:rFonts w:eastAsia="Calibri"/>
          <w:color w:val="000000" w:themeColor="text1"/>
          <w:kern w:val="1"/>
          <w:sz w:val="22"/>
          <w:szCs w:val="22"/>
          <w:lang w:eastAsia="ar-SA"/>
        </w:rPr>
        <w:t>Осуществлять иные необходимые действия, предусмотренные действующим законодательством РФ и вытекающие из существа настоящего контракта.</w:t>
      </w:r>
    </w:p>
    <w:p w14:paraId="76DEF27D" w14:textId="77777777" w:rsidR="00416DAC" w:rsidRPr="00D96469" w:rsidRDefault="00416DAC" w:rsidP="00D96469">
      <w:pPr>
        <w:tabs>
          <w:tab w:val="left" w:pos="1260"/>
        </w:tabs>
        <w:suppressAutoHyphens/>
        <w:spacing w:before="0"/>
        <w:ind w:firstLine="709"/>
        <w:rPr>
          <w:rFonts w:eastAsia="Calibri"/>
          <w:i/>
          <w:color w:val="000000" w:themeColor="text1"/>
          <w:kern w:val="1"/>
          <w:sz w:val="22"/>
          <w:szCs w:val="22"/>
          <w:lang w:eastAsia="ar-SA"/>
        </w:rPr>
      </w:pPr>
      <w:r w:rsidRPr="00D96469">
        <w:rPr>
          <w:rFonts w:eastAsia="Calibri"/>
          <w:color w:val="000000" w:themeColor="text1"/>
          <w:kern w:val="1"/>
          <w:sz w:val="22"/>
          <w:szCs w:val="22"/>
          <w:lang w:eastAsia="ar-SA"/>
        </w:rPr>
        <w:t xml:space="preserve">2.3. </w:t>
      </w:r>
      <w:r w:rsidRPr="00D96469">
        <w:rPr>
          <w:rFonts w:eastAsia="Calibri"/>
          <w:i/>
          <w:color w:val="000000" w:themeColor="text1"/>
          <w:kern w:val="1"/>
          <w:sz w:val="22"/>
          <w:szCs w:val="22"/>
          <w:lang w:eastAsia="ar-SA"/>
        </w:rPr>
        <w:t>Поставщик вправе:</w:t>
      </w:r>
    </w:p>
    <w:p w14:paraId="6209ACE1" w14:textId="77777777" w:rsidR="00416DAC" w:rsidRPr="00D96469" w:rsidRDefault="00416DAC" w:rsidP="00D96469">
      <w:pPr>
        <w:widowControl w:val="0"/>
        <w:spacing w:before="0"/>
        <w:ind w:firstLine="709"/>
        <w:rPr>
          <w:color w:val="000000" w:themeColor="text1"/>
          <w:sz w:val="22"/>
          <w:szCs w:val="22"/>
        </w:rPr>
      </w:pPr>
      <w:r w:rsidRPr="00D96469">
        <w:rPr>
          <w:color w:val="000000" w:themeColor="text1"/>
          <w:sz w:val="22"/>
          <w:szCs w:val="22"/>
        </w:rPr>
        <w:t>2.3.1. Требовать приемки и оплаты товара в объеме, порядке, сроки и на условиях, предусмотренных контрактом.</w:t>
      </w:r>
    </w:p>
    <w:p w14:paraId="283A1D2A" w14:textId="77777777" w:rsidR="00416DAC" w:rsidRPr="00D96469" w:rsidRDefault="00416DAC" w:rsidP="00D96469">
      <w:pPr>
        <w:tabs>
          <w:tab w:val="left" w:pos="1440"/>
        </w:tabs>
        <w:spacing w:before="0"/>
        <w:ind w:firstLine="709"/>
        <w:rPr>
          <w:color w:val="000000" w:themeColor="text1"/>
          <w:sz w:val="22"/>
          <w:szCs w:val="22"/>
        </w:rPr>
      </w:pPr>
      <w:r w:rsidRPr="00D96469">
        <w:rPr>
          <w:rFonts w:eastAsia="Calibri"/>
          <w:color w:val="000000" w:themeColor="text1"/>
          <w:kern w:val="1"/>
          <w:sz w:val="22"/>
          <w:szCs w:val="22"/>
          <w:lang w:eastAsia="ar-SA"/>
        </w:rPr>
        <w:t>2.3.</w:t>
      </w:r>
      <w:r w:rsidR="00EF27B5"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 Осуществлять иные необходимые действия, предусмотренные действующим законодательством РФ и вытекающие из существа настоящего контракта.</w:t>
      </w:r>
    </w:p>
    <w:p w14:paraId="587D9D89" w14:textId="77777777" w:rsidR="00416DAC" w:rsidRPr="00D96469" w:rsidRDefault="00416DAC"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 xml:space="preserve">2.4. </w:t>
      </w:r>
      <w:r w:rsidRPr="00D96469">
        <w:rPr>
          <w:rFonts w:eastAsia="Calibri"/>
          <w:i/>
          <w:color w:val="000000" w:themeColor="text1"/>
          <w:kern w:val="1"/>
          <w:sz w:val="22"/>
          <w:szCs w:val="22"/>
          <w:lang w:eastAsia="ar-SA"/>
        </w:rPr>
        <w:t>Поставщик обязан</w:t>
      </w:r>
      <w:r w:rsidRPr="00D96469">
        <w:rPr>
          <w:rFonts w:eastAsia="Calibri"/>
          <w:color w:val="000000" w:themeColor="text1"/>
          <w:kern w:val="1"/>
          <w:sz w:val="22"/>
          <w:szCs w:val="22"/>
          <w:lang w:eastAsia="ar-SA"/>
        </w:rPr>
        <w:t>:</w:t>
      </w:r>
    </w:p>
    <w:p w14:paraId="66118355" w14:textId="77777777" w:rsidR="00416DAC" w:rsidRPr="00D96469" w:rsidRDefault="00416DAC" w:rsidP="00D96469">
      <w:pPr>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 xml:space="preserve">2.4.1. Поставить Заказчику товар надлежащего качества, в количестве, комплектации и в сроки в соответствии с условиями настоящего контракта, Описанием объекта закупки (Приложение № 1 к настоящему контракту), по цене, указанной в спецификации (Приложение № 2 к настоящему контракту). </w:t>
      </w:r>
    </w:p>
    <w:p w14:paraId="48E849AA" w14:textId="77777777" w:rsidR="00FC58FC" w:rsidRPr="00D96469" w:rsidRDefault="00416DAC" w:rsidP="00D96469">
      <w:pPr>
        <w:spacing w:before="0"/>
        <w:ind w:firstLine="709"/>
        <w:rPr>
          <w:color w:val="000000" w:themeColor="text1"/>
          <w:sz w:val="22"/>
          <w:szCs w:val="22"/>
          <w:lang w:eastAsia="x-none"/>
        </w:rPr>
      </w:pPr>
      <w:r w:rsidRPr="00D96469">
        <w:rPr>
          <w:color w:val="000000" w:themeColor="text1"/>
          <w:sz w:val="22"/>
          <w:szCs w:val="22"/>
          <w:lang w:eastAsia="x-none"/>
        </w:rPr>
        <w:t xml:space="preserve">2.4.2. </w:t>
      </w:r>
      <w:r w:rsidR="00FC58FC" w:rsidRPr="00D96469">
        <w:rPr>
          <w:color w:val="000000" w:themeColor="text1"/>
          <w:sz w:val="22"/>
          <w:szCs w:val="22"/>
          <w:lang w:eastAsia="x-none"/>
        </w:rPr>
        <w:t>Поставщик обязуется уведомить Заказчика по телефону: +7(931)315-66-52, а также по электронной почте: drsu_kirishi@mail.ru, о готовности поставки Товара не менее чем за 1 (один) рабочий день до начала поставки.</w:t>
      </w:r>
    </w:p>
    <w:p w14:paraId="125EED48" w14:textId="77777777" w:rsidR="00416DAC" w:rsidRPr="00D96469" w:rsidRDefault="00416DAC" w:rsidP="00D96469">
      <w:pPr>
        <w:suppressAutoHyphens/>
        <w:overflowPunct w:val="0"/>
        <w:autoSpaceDE w:val="0"/>
        <w:autoSpaceDN w:val="0"/>
        <w:adjustRightInd w:val="0"/>
        <w:spacing w:before="0"/>
        <w:ind w:firstLine="709"/>
        <w:textAlignment w:val="baseline"/>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2.4.</w:t>
      </w:r>
      <w:r w:rsidR="00FC58FC" w:rsidRPr="00D96469">
        <w:rPr>
          <w:rFonts w:eastAsia="Calibri"/>
          <w:color w:val="000000" w:themeColor="text1"/>
          <w:kern w:val="1"/>
          <w:sz w:val="22"/>
          <w:szCs w:val="22"/>
          <w:lang w:eastAsia="ar-SA"/>
        </w:rPr>
        <w:t>3</w:t>
      </w:r>
      <w:r w:rsidRPr="00D96469">
        <w:rPr>
          <w:rFonts w:eastAsia="Calibri"/>
          <w:color w:val="000000" w:themeColor="text1"/>
          <w:kern w:val="1"/>
          <w:sz w:val="22"/>
          <w:szCs w:val="22"/>
          <w:lang w:eastAsia="ar-SA"/>
        </w:rPr>
        <w:t xml:space="preserve">. Обеспечить своевременное устранение своими силами и за свой счет недостатков (повреждений, дефектов), выявленных при приемке </w:t>
      </w:r>
      <w:r w:rsidR="006F4867" w:rsidRPr="00D96469">
        <w:rPr>
          <w:rFonts w:eastAsia="Calibri"/>
          <w:color w:val="000000" w:themeColor="text1"/>
          <w:kern w:val="1"/>
          <w:sz w:val="22"/>
          <w:szCs w:val="22"/>
          <w:lang w:eastAsia="ar-SA"/>
        </w:rPr>
        <w:t>т</w:t>
      </w:r>
      <w:r w:rsidRPr="00D96469">
        <w:rPr>
          <w:rFonts w:eastAsia="Calibri"/>
          <w:color w:val="000000" w:themeColor="text1"/>
          <w:kern w:val="1"/>
          <w:sz w:val="22"/>
          <w:szCs w:val="22"/>
          <w:lang w:eastAsia="ar-SA"/>
        </w:rPr>
        <w:t xml:space="preserve">овара. В случае поставки недоброкачественного </w:t>
      </w:r>
      <w:r w:rsidR="006F4867" w:rsidRPr="00D96469">
        <w:rPr>
          <w:rFonts w:eastAsia="Calibri"/>
          <w:color w:val="000000" w:themeColor="text1"/>
          <w:kern w:val="1"/>
          <w:sz w:val="22"/>
          <w:szCs w:val="22"/>
          <w:lang w:eastAsia="ar-SA"/>
        </w:rPr>
        <w:t>т</w:t>
      </w:r>
      <w:r w:rsidRPr="00D96469">
        <w:rPr>
          <w:rFonts w:eastAsia="Calibri"/>
          <w:color w:val="000000" w:themeColor="text1"/>
          <w:kern w:val="1"/>
          <w:sz w:val="22"/>
          <w:szCs w:val="22"/>
          <w:lang w:eastAsia="ar-SA"/>
        </w:rPr>
        <w:t>овара произвести его замену.</w:t>
      </w:r>
    </w:p>
    <w:p w14:paraId="5EC1938F" w14:textId="77777777" w:rsidR="00416DAC" w:rsidRPr="00D96469" w:rsidRDefault="00416DAC" w:rsidP="00D96469">
      <w:pPr>
        <w:suppressAutoHyphens/>
        <w:autoSpaceDE w:val="0"/>
        <w:autoSpaceDN w:val="0"/>
        <w:adjustRightInd w:val="0"/>
        <w:spacing w:before="0"/>
        <w:ind w:firstLine="708"/>
        <w:rPr>
          <w:rFonts w:eastAsia="Calibri"/>
          <w:kern w:val="1"/>
          <w:sz w:val="22"/>
          <w:szCs w:val="22"/>
          <w:lang w:eastAsia="ar-SA"/>
        </w:rPr>
      </w:pPr>
      <w:r w:rsidRPr="00D96469">
        <w:rPr>
          <w:rFonts w:eastAsia="Calibri"/>
          <w:kern w:val="1"/>
          <w:sz w:val="22"/>
          <w:szCs w:val="22"/>
          <w:lang w:eastAsia="ar-SA"/>
        </w:rPr>
        <w:t>2.4.</w:t>
      </w:r>
      <w:r w:rsidR="00FC58FC" w:rsidRPr="00D96469">
        <w:rPr>
          <w:rFonts w:eastAsia="Calibri"/>
          <w:kern w:val="1"/>
          <w:sz w:val="22"/>
          <w:szCs w:val="22"/>
          <w:lang w:eastAsia="ar-SA"/>
        </w:rPr>
        <w:t>4</w:t>
      </w:r>
      <w:r w:rsidRPr="00D96469">
        <w:rPr>
          <w:rFonts w:eastAsia="Calibri"/>
          <w:kern w:val="1"/>
          <w:sz w:val="22"/>
          <w:szCs w:val="22"/>
          <w:lang w:eastAsia="ar-SA"/>
        </w:rPr>
        <w:t xml:space="preserve">. </w:t>
      </w:r>
      <w:r w:rsidRPr="00D96469">
        <w:rPr>
          <w:rFonts w:eastAsia="Calibri"/>
          <w:sz w:val="22"/>
          <w:szCs w:val="22"/>
          <w:lang w:eastAsia="en-US"/>
        </w:rPr>
        <w:t xml:space="preserve">Одновременно с поставкой </w:t>
      </w:r>
      <w:r w:rsidR="006F4867" w:rsidRPr="00D96469">
        <w:rPr>
          <w:rFonts w:eastAsia="Calibri"/>
          <w:sz w:val="22"/>
          <w:szCs w:val="22"/>
          <w:lang w:eastAsia="en-US"/>
        </w:rPr>
        <w:t>т</w:t>
      </w:r>
      <w:r w:rsidRPr="00D96469">
        <w:rPr>
          <w:rFonts w:eastAsia="Calibri"/>
          <w:sz w:val="22"/>
          <w:szCs w:val="22"/>
          <w:lang w:eastAsia="en-US"/>
        </w:rPr>
        <w:t xml:space="preserve">овара передать Заказчику документы, подтверждающие качество </w:t>
      </w:r>
      <w:r w:rsidR="006F4867" w:rsidRPr="00D96469">
        <w:rPr>
          <w:rFonts w:eastAsia="Calibri"/>
          <w:sz w:val="22"/>
          <w:szCs w:val="22"/>
          <w:lang w:eastAsia="en-US"/>
        </w:rPr>
        <w:t>т</w:t>
      </w:r>
      <w:r w:rsidRPr="00D96469">
        <w:rPr>
          <w:rFonts w:eastAsia="Calibri"/>
          <w:sz w:val="22"/>
          <w:szCs w:val="22"/>
          <w:lang w:eastAsia="en-US"/>
        </w:rPr>
        <w:t>овара</w:t>
      </w:r>
      <w:r w:rsidR="006F4867" w:rsidRPr="00D96469">
        <w:rPr>
          <w:rFonts w:eastAsia="Calibri"/>
          <w:sz w:val="22"/>
          <w:szCs w:val="22"/>
          <w:lang w:eastAsia="en-US"/>
        </w:rPr>
        <w:t>, инструкции по эксплуатации</w:t>
      </w:r>
      <w:r w:rsidRPr="00D96469">
        <w:rPr>
          <w:rFonts w:eastAsia="Calibri"/>
          <w:sz w:val="22"/>
          <w:szCs w:val="22"/>
          <w:lang w:eastAsia="en-US"/>
        </w:rPr>
        <w:t>.</w:t>
      </w:r>
    </w:p>
    <w:p w14:paraId="4346BBD3" w14:textId="77777777" w:rsidR="00416DAC" w:rsidRPr="00D96469" w:rsidRDefault="00416DAC" w:rsidP="00D96469">
      <w:pPr>
        <w:widowControl w:val="0"/>
        <w:spacing w:before="0"/>
        <w:ind w:firstLine="709"/>
        <w:rPr>
          <w:sz w:val="22"/>
          <w:szCs w:val="22"/>
        </w:rPr>
      </w:pPr>
      <w:r w:rsidRPr="00D96469">
        <w:rPr>
          <w:sz w:val="22"/>
          <w:szCs w:val="22"/>
        </w:rPr>
        <w:t>2.4.</w:t>
      </w:r>
      <w:r w:rsidR="00FC58FC" w:rsidRPr="00D96469">
        <w:rPr>
          <w:sz w:val="22"/>
          <w:szCs w:val="22"/>
        </w:rPr>
        <w:t>5</w:t>
      </w:r>
      <w:r w:rsidRPr="00D96469">
        <w:rPr>
          <w:sz w:val="22"/>
          <w:szCs w:val="22"/>
        </w:rPr>
        <w:t xml:space="preserve">. Вместе с </w:t>
      </w:r>
      <w:r w:rsidR="006F4867" w:rsidRPr="00D96469">
        <w:rPr>
          <w:sz w:val="22"/>
          <w:szCs w:val="22"/>
        </w:rPr>
        <w:t>т</w:t>
      </w:r>
      <w:r w:rsidRPr="00D96469">
        <w:rPr>
          <w:sz w:val="22"/>
          <w:szCs w:val="22"/>
        </w:rPr>
        <w:t xml:space="preserve">оваром предоставить гарантию на </w:t>
      </w:r>
      <w:r w:rsidR="006F4867" w:rsidRPr="00D96469">
        <w:rPr>
          <w:sz w:val="22"/>
          <w:szCs w:val="22"/>
        </w:rPr>
        <w:t>т</w:t>
      </w:r>
      <w:r w:rsidRPr="00D96469">
        <w:rPr>
          <w:sz w:val="22"/>
          <w:szCs w:val="22"/>
        </w:rPr>
        <w:t xml:space="preserve">овар, установленную производителем товара, гарантию Поставщика на </w:t>
      </w:r>
      <w:r w:rsidR="006F4867" w:rsidRPr="00D96469">
        <w:rPr>
          <w:sz w:val="22"/>
          <w:szCs w:val="22"/>
        </w:rPr>
        <w:t>т</w:t>
      </w:r>
      <w:r w:rsidRPr="00D96469">
        <w:rPr>
          <w:sz w:val="22"/>
          <w:szCs w:val="22"/>
        </w:rPr>
        <w:t xml:space="preserve">овар. Срок действия гарантии Поставщика должен быть не менее срока действия гарантии производителя </w:t>
      </w:r>
      <w:r w:rsidR="006F4867" w:rsidRPr="00D96469">
        <w:rPr>
          <w:sz w:val="22"/>
          <w:szCs w:val="22"/>
        </w:rPr>
        <w:t>т</w:t>
      </w:r>
      <w:r w:rsidRPr="00D96469">
        <w:rPr>
          <w:sz w:val="22"/>
          <w:szCs w:val="22"/>
        </w:rPr>
        <w:t>овара.</w:t>
      </w:r>
    </w:p>
    <w:p w14:paraId="0BA0768E" w14:textId="77777777" w:rsidR="00416DAC" w:rsidRPr="00D96469" w:rsidRDefault="00416DAC" w:rsidP="00D96469">
      <w:pPr>
        <w:spacing w:before="0"/>
        <w:ind w:firstLine="709"/>
        <w:rPr>
          <w:color w:val="000000"/>
          <w:sz w:val="22"/>
          <w:szCs w:val="22"/>
          <w:lang w:eastAsia="x-none"/>
        </w:rPr>
      </w:pPr>
      <w:r w:rsidRPr="00D96469">
        <w:rPr>
          <w:color w:val="000000"/>
          <w:sz w:val="22"/>
          <w:szCs w:val="22"/>
          <w:lang w:val="x-none" w:eastAsia="x-none"/>
        </w:rPr>
        <w:t>2.</w:t>
      </w:r>
      <w:r w:rsidRPr="00D96469">
        <w:rPr>
          <w:color w:val="000000"/>
          <w:sz w:val="22"/>
          <w:szCs w:val="22"/>
          <w:lang w:eastAsia="x-none"/>
        </w:rPr>
        <w:t>4</w:t>
      </w:r>
      <w:r w:rsidRPr="00D96469">
        <w:rPr>
          <w:color w:val="000000"/>
          <w:sz w:val="22"/>
          <w:szCs w:val="22"/>
          <w:lang w:val="x-none" w:eastAsia="x-none"/>
        </w:rPr>
        <w:t>.</w:t>
      </w:r>
      <w:r w:rsidR="00FC58FC" w:rsidRPr="00D96469">
        <w:rPr>
          <w:color w:val="000000"/>
          <w:sz w:val="22"/>
          <w:szCs w:val="22"/>
          <w:lang w:eastAsia="x-none"/>
        </w:rPr>
        <w:t>6</w:t>
      </w:r>
      <w:r w:rsidRPr="00D96469">
        <w:rPr>
          <w:color w:val="000000"/>
          <w:sz w:val="22"/>
          <w:szCs w:val="22"/>
          <w:lang w:val="x-none" w:eastAsia="x-none"/>
        </w:rPr>
        <w:t>.</w:t>
      </w:r>
      <w:r w:rsidRPr="00D96469">
        <w:rPr>
          <w:color w:val="000000"/>
          <w:sz w:val="22"/>
          <w:szCs w:val="22"/>
          <w:lang w:eastAsia="x-none"/>
        </w:rPr>
        <w:t xml:space="preserve"> </w:t>
      </w:r>
      <w:r w:rsidR="006F4867" w:rsidRPr="00D96469">
        <w:rPr>
          <w:color w:val="000000"/>
          <w:sz w:val="22"/>
          <w:szCs w:val="22"/>
          <w:lang w:eastAsia="x-none"/>
        </w:rPr>
        <w:t>Нести</w:t>
      </w:r>
      <w:r w:rsidRPr="00D96469">
        <w:rPr>
          <w:color w:val="000000"/>
          <w:sz w:val="22"/>
          <w:szCs w:val="22"/>
          <w:lang w:val="x-none" w:eastAsia="x-none"/>
        </w:rPr>
        <w:t xml:space="preserve"> все расходы по ремонту и замене недоброкачественного/бракованного </w:t>
      </w:r>
      <w:r w:rsidR="006F4867" w:rsidRPr="00D96469">
        <w:rPr>
          <w:color w:val="000000"/>
          <w:sz w:val="22"/>
          <w:szCs w:val="22"/>
          <w:lang w:eastAsia="x-none"/>
        </w:rPr>
        <w:t>товара</w:t>
      </w:r>
      <w:r w:rsidRPr="00D96469">
        <w:rPr>
          <w:color w:val="000000"/>
          <w:sz w:val="22"/>
          <w:szCs w:val="22"/>
          <w:lang w:val="x-none" w:eastAsia="x-none"/>
        </w:rPr>
        <w:t>, выявленного Заказчиком в течение срока действия гарантийных обязательств, если брак не обусловлен условиями хранения Заказчика или неправильной эксплуатацией.</w:t>
      </w:r>
    </w:p>
    <w:p w14:paraId="25F0E474" w14:textId="77777777" w:rsidR="00C1662F" w:rsidRPr="00D96469" w:rsidRDefault="006F4867" w:rsidP="00D96469">
      <w:pPr>
        <w:suppressAutoHyphens/>
        <w:spacing w:before="0"/>
        <w:ind w:firstLine="709"/>
        <w:rPr>
          <w:rFonts w:eastAsia="Calibri"/>
          <w:kern w:val="1"/>
          <w:sz w:val="22"/>
          <w:szCs w:val="22"/>
          <w:lang w:eastAsia="ar-SA"/>
        </w:rPr>
      </w:pPr>
      <w:r w:rsidRPr="00D96469">
        <w:rPr>
          <w:rFonts w:eastAsia="Calibri"/>
          <w:kern w:val="1"/>
          <w:sz w:val="22"/>
          <w:szCs w:val="22"/>
          <w:lang w:eastAsia="ar-SA"/>
        </w:rPr>
        <w:t>2.4.</w:t>
      </w:r>
      <w:r w:rsidR="00FC58FC" w:rsidRPr="00D96469">
        <w:rPr>
          <w:rFonts w:eastAsia="Calibri"/>
          <w:kern w:val="1"/>
          <w:sz w:val="22"/>
          <w:szCs w:val="22"/>
          <w:lang w:eastAsia="ar-SA"/>
        </w:rPr>
        <w:t>7</w:t>
      </w:r>
      <w:r w:rsidRPr="00D96469">
        <w:rPr>
          <w:rFonts w:eastAsia="Calibri"/>
          <w:kern w:val="1"/>
          <w:sz w:val="22"/>
          <w:szCs w:val="22"/>
          <w:lang w:eastAsia="ar-SA"/>
        </w:rPr>
        <w:t xml:space="preserve">. </w:t>
      </w:r>
      <w:r w:rsidR="00366D3B" w:rsidRPr="00D96469">
        <w:rPr>
          <w:rFonts w:eastAsia="Calibri"/>
          <w:kern w:val="1"/>
          <w:sz w:val="22"/>
          <w:szCs w:val="22"/>
          <w:lang w:eastAsia="ar-SA"/>
        </w:rPr>
        <w:t>С</w:t>
      </w:r>
      <w:r w:rsidR="00C1662F" w:rsidRPr="00D96469">
        <w:rPr>
          <w:rFonts w:eastAsia="Calibri"/>
          <w:kern w:val="1"/>
          <w:sz w:val="22"/>
          <w:szCs w:val="22"/>
          <w:lang w:eastAsia="ar-SA"/>
        </w:rPr>
        <w:t>воевременно предоставлять достоверную информацию о ходе исполнения своих обязательств, в том числе о сложностях, возни</w:t>
      </w:r>
      <w:r w:rsidR="00B551F3" w:rsidRPr="00D96469">
        <w:rPr>
          <w:rFonts w:eastAsia="Calibri"/>
          <w:kern w:val="1"/>
          <w:sz w:val="22"/>
          <w:szCs w:val="22"/>
          <w:lang w:eastAsia="ar-SA"/>
        </w:rPr>
        <w:t>кающих при исполнении контракта</w:t>
      </w:r>
      <w:r w:rsidR="00C1662F" w:rsidRPr="00D96469">
        <w:rPr>
          <w:rFonts w:eastAsia="Calibri"/>
          <w:kern w:val="1"/>
          <w:sz w:val="22"/>
          <w:szCs w:val="22"/>
          <w:lang w:eastAsia="ar-SA"/>
        </w:rPr>
        <w:t>.</w:t>
      </w:r>
    </w:p>
    <w:p w14:paraId="2578F8D4" w14:textId="77777777" w:rsidR="007B42D4" w:rsidRPr="00D96469" w:rsidRDefault="007B42D4" w:rsidP="00D96469">
      <w:pPr>
        <w:tabs>
          <w:tab w:val="left" w:pos="1206"/>
        </w:tabs>
        <w:spacing w:before="0"/>
        <w:ind w:firstLine="709"/>
        <w:rPr>
          <w:rFonts w:eastAsia="Calibri"/>
          <w:sz w:val="22"/>
          <w:szCs w:val="22"/>
          <w:lang w:eastAsia="en-US"/>
        </w:rPr>
      </w:pPr>
      <w:r w:rsidRPr="00D96469">
        <w:rPr>
          <w:rFonts w:eastAsia="Calibri"/>
          <w:sz w:val="22"/>
          <w:szCs w:val="22"/>
          <w:lang w:eastAsia="en-US"/>
        </w:rPr>
        <w:t>2.4.</w:t>
      </w:r>
      <w:r w:rsidR="00FC58FC" w:rsidRPr="00D96469">
        <w:rPr>
          <w:rFonts w:eastAsia="Calibri"/>
          <w:sz w:val="22"/>
          <w:szCs w:val="22"/>
          <w:lang w:eastAsia="en-US"/>
        </w:rPr>
        <w:t>8</w:t>
      </w:r>
      <w:r w:rsidRPr="00D96469">
        <w:rPr>
          <w:rFonts w:eastAsia="Calibri"/>
          <w:sz w:val="22"/>
          <w:szCs w:val="22"/>
          <w:lang w:eastAsia="en-US"/>
        </w:rPr>
        <w:t xml:space="preserve">. </w:t>
      </w:r>
      <w:r w:rsidR="00366D3B" w:rsidRPr="00D96469">
        <w:rPr>
          <w:rFonts w:eastAsia="Calibri"/>
          <w:sz w:val="22"/>
          <w:szCs w:val="22"/>
          <w:lang w:eastAsia="en-US"/>
        </w:rPr>
        <w:t xml:space="preserve">В случае смены руководителя, наименования и/или местонахождения, адреса для корреспонденции, банковских реквизитов </w:t>
      </w:r>
      <w:r w:rsidR="00E531D8" w:rsidRPr="00D96469">
        <w:rPr>
          <w:rFonts w:eastAsia="Calibri"/>
          <w:sz w:val="22"/>
          <w:szCs w:val="22"/>
          <w:lang w:eastAsia="en-US"/>
        </w:rPr>
        <w:t>Поставщик</w:t>
      </w:r>
      <w:r w:rsidR="00366D3B" w:rsidRPr="00D96469">
        <w:rPr>
          <w:rFonts w:eastAsia="Calibri"/>
          <w:sz w:val="22"/>
          <w:szCs w:val="22"/>
          <w:lang w:eastAsia="en-US"/>
        </w:rPr>
        <w:t xml:space="preserve"> должен не позднее 2 (двух) рабочих дней со дня такого изменения письменно уведомить об этом Заказчика.</w:t>
      </w:r>
    </w:p>
    <w:p w14:paraId="2CEEA9D2" w14:textId="77777777" w:rsidR="007B42D4" w:rsidRPr="00D96469" w:rsidRDefault="007B42D4" w:rsidP="00D96469">
      <w:pPr>
        <w:tabs>
          <w:tab w:val="left" w:pos="1206"/>
        </w:tabs>
        <w:spacing w:before="0"/>
        <w:ind w:firstLine="709"/>
        <w:rPr>
          <w:rFonts w:eastAsia="Calibri"/>
          <w:sz w:val="22"/>
          <w:szCs w:val="22"/>
          <w:lang w:eastAsia="en-US"/>
        </w:rPr>
      </w:pPr>
      <w:r w:rsidRPr="00D96469">
        <w:rPr>
          <w:rFonts w:eastAsia="Calibri"/>
          <w:sz w:val="22"/>
          <w:szCs w:val="22"/>
          <w:lang w:eastAsia="en-US"/>
        </w:rPr>
        <w:t>2.4.</w:t>
      </w:r>
      <w:r w:rsidR="00FC58FC" w:rsidRPr="00D96469">
        <w:rPr>
          <w:rFonts w:eastAsia="Calibri"/>
          <w:sz w:val="22"/>
          <w:szCs w:val="22"/>
          <w:lang w:eastAsia="en-US"/>
        </w:rPr>
        <w:t>9</w:t>
      </w:r>
      <w:r w:rsidRPr="00D96469">
        <w:rPr>
          <w:rFonts w:eastAsia="Calibri"/>
          <w:sz w:val="22"/>
          <w:szCs w:val="22"/>
          <w:lang w:eastAsia="en-US"/>
        </w:rPr>
        <w:t xml:space="preserve">. В случае предоставления </w:t>
      </w:r>
      <w:r w:rsidR="00DA1374" w:rsidRPr="00D96469">
        <w:rPr>
          <w:rFonts w:eastAsia="Calibri"/>
          <w:sz w:val="22"/>
          <w:szCs w:val="22"/>
          <w:lang w:eastAsia="en-US"/>
        </w:rPr>
        <w:t>Поставщиком</w:t>
      </w:r>
      <w:r w:rsidRPr="00D96469">
        <w:rPr>
          <w:rFonts w:eastAsia="Calibri"/>
          <w:sz w:val="22"/>
          <w:szCs w:val="22"/>
          <w:lang w:eastAsia="en-US"/>
        </w:rPr>
        <w:t xml:space="preserve"> в качестве обеспечения исполнения контракта независимой гарантии и отзыва в соответствии с законодательством Российской Федерации у банка, предоставившего независимую гарантию в качестве обеспечения исполнения контракта, лицензии на осуществление банковских операций предоставить новое обеспечение исполнения контракта не позднее одного месяца со дня надлежащего уведомления заказчиком </w:t>
      </w:r>
      <w:r w:rsidR="007B2CD3" w:rsidRPr="00D96469">
        <w:rPr>
          <w:rFonts w:eastAsia="Calibri"/>
          <w:sz w:val="22"/>
          <w:szCs w:val="22"/>
          <w:lang w:eastAsia="en-US"/>
        </w:rPr>
        <w:t>Поставщика</w:t>
      </w:r>
      <w:r w:rsidRPr="00D96469">
        <w:rPr>
          <w:rFonts w:eastAsia="Calibri"/>
          <w:sz w:val="22"/>
          <w:szCs w:val="22"/>
          <w:lang w:eastAsia="en-US"/>
        </w:rPr>
        <w:t xml:space="preserve"> о необходимости предоставить соответствующее обеспечение. Размер такого обеспечения может быть уменьшен в порядке и случаях, которые предусмотрены частями 7, 7.1, 7.2 и 7.3 статьи 96 настоящего Федерального закона № 44-ФЗ. </w:t>
      </w:r>
    </w:p>
    <w:p w14:paraId="5AF597BB" w14:textId="77777777" w:rsidR="00BF094C" w:rsidRPr="00D96469" w:rsidRDefault="00BF094C" w:rsidP="00D96469">
      <w:pPr>
        <w:suppressAutoHyphens/>
        <w:spacing w:before="0"/>
        <w:ind w:firstLine="709"/>
        <w:jc w:val="center"/>
        <w:rPr>
          <w:rFonts w:eastAsia="Calibri"/>
          <w:b/>
          <w:color w:val="000000" w:themeColor="text1"/>
          <w:kern w:val="1"/>
          <w:sz w:val="22"/>
          <w:szCs w:val="22"/>
          <w:lang w:eastAsia="ar-SA"/>
        </w:rPr>
      </w:pPr>
    </w:p>
    <w:p w14:paraId="1ACAD4DA" w14:textId="77777777" w:rsidR="007B42D4" w:rsidRPr="00D96469" w:rsidRDefault="007B42D4" w:rsidP="00D96469">
      <w:pPr>
        <w:suppressAutoHyphens/>
        <w:spacing w:before="0"/>
        <w:ind w:firstLine="709"/>
        <w:jc w:val="center"/>
        <w:rPr>
          <w:rFonts w:eastAsia="Calibri"/>
          <w:b/>
          <w:color w:val="000000" w:themeColor="text1"/>
          <w:kern w:val="1"/>
          <w:sz w:val="22"/>
          <w:szCs w:val="22"/>
          <w:lang w:eastAsia="ar-SA"/>
        </w:rPr>
      </w:pPr>
      <w:r w:rsidRPr="00D96469">
        <w:rPr>
          <w:rFonts w:eastAsia="Calibri"/>
          <w:b/>
          <w:color w:val="000000" w:themeColor="text1"/>
          <w:kern w:val="1"/>
          <w:sz w:val="22"/>
          <w:szCs w:val="22"/>
          <w:lang w:eastAsia="ar-SA"/>
        </w:rPr>
        <w:t xml:space="preserve">3. Порядок </w:t>
      </w:r>
      <w:r w:rsidR="00DA1374" w:rsidRPr="00D96469">
        <w:rPr>
          <w:rFonts w:eastAsia="Calibri"/>
          <w:b/>
          <w:color w:val="000000" w:themeColor="text1"/>
          <w:kern w:val="1"/>
          <w:sz w:val="22"/>
          <w:szCs w:val="22"/>
          <w:lang w:eastAsia="ar-SA"/>
        </w:rPr>
        <w:t>поставки товара</w:t>
      </w:r>
    </w:p>
    <w:p w14:paraId="72546298" w14:textId="77777777" w:rsidR="007B42D4" w:rsidRPr="00D96469" w:rsidRDefault="007B42D4" w:rsidP="00D96469">
      <w:pPr>
        <w:suppressAutoHyphens/>
        <w:spacing w:before="0"/>
        <w:ind w:firstLine="709"/>
        <w:rPr>
          <w:rFonts w:eastAsia="Calibri"/>
          <w:kern w:val="1"/>
          <w:sz w:val="22"/>
          <w:szCs w:val="22"/>
          <w:lang w:eastAsia="ar-SA"/>
        </w:rPr>
      </w:pPr>
      <w:r w:rsidRPr="00D96469">
        <w:rPr>
          <w:rFonts w:eastAsia="Calibri"/>
          <w:color w:val="000000" w:themeColor="text1"/>
          <w:kern w:val="1"/>
          <w:sz w:val="22"/>
          <w:szCs w:val="22"/>
          <w:lang w:eastAsia="ar-SA"/>
        </w:rPr>
        <w:t xml:space="preserve">3.1. Приемка </w:t>
      </w:r>
      <w:r w:rsidR="00DA1374" w:rsidRPr="00D96469">
        <w:rPr>
          <w:rFonts w:eastAsia="Calibri"/>
          <w:color w:val="000000" w:themeColor="text1"/>
          <w:kern w:val="1"/>
          <w:sz w:val="22"/>
          <w:szCs w:val="22"/>
          <w:lang w:eastAsia="ar-SA"/>
        </w:rPr>
        <w:t>товара</w:t>
      </w:r>
      <w:r w:rsidRPr="00D96469">
        <w:rPr>
          <w:rFonts w:eastAsia="Calibri"/>
          <w:color w:val="000000" w:themeColor="text1"/>
          <w:kern w:val="1"/>
          <w:sz w:val="22"/>
          <w:szCs w:val="22"/>
          <w:lang w:eastAsia="ar-SA"/>
        </w:rPr>
        <w:t xml:space="preserve">, </w:t>
      </w:r>
      <w:r w:rsidR="00DA1374" w:rsidRPr="00D96469">
        <w:rPr>
          <w:rFonts w:eastAsia="Calibri"/>
          <w:color w:val="000000" w:themeColor="text1"/>
          <w:kern w:val="1"/>
          <w:sz w:val="22"/>
          <w:szCs w:val="22"/>
          <w:lang w:eastAsia="ar-SA"/>
        </w:rPr>
        <w:t>поставленного</w:t>
      </w:r>
      <w:r w:rsidRPr="00D96469">
        <w:rPr>
          <w:rFonts w:eastAsia="Calibri"/>
          <w:color w:val="000000" w:themeColor="text1"/>
          <w:kern w:val="1"/>
          <w:sz w:val="22"/>
          <w:szCs w:val="22"/>
          <w:lang w:eastAsia="ar-SA"/>
        </w:rPr>
        <w:t xml:space="preserve"> по настоящему контракту</w:t>
      </w:r>
      <w:r w:rsidRPr="00D96469">
        <w:rPr>
          <w:rFonts w:eastAsia="Calibri"/>
          <w:kern w:val="1"/>
          <w:sz w:val="22"/>
          <w:szCs w:val="22"/>
          <w:lang w:eastAsia="ar-SA"/>
        </w:rPr>
        <w:t>, осуществляется в соответствии с действующим законодательством РФ.</w:t>
      </w:r>
      <w:r w:rsidRPr="00D96469">
        <w:rPr>
          <w:sz w:val="22"/>
          <w:szCs w:val="22"/>
        </w:rPr>
        <w:t xml:space="preserve"> </w:t>
      </w:r>
      <w:r w:rsidRPr="00D96469">
        <w:rPr>
          <w:rFonts w:eastAsia="Calibri"/>
          <w:kern w:val="1"/>
          <w:sz w:val="22"/>
          <w:szCs w:val="22"/>
          <w:lang w:eastAsia="ar-SA"/>
        </w:rPr>
        <w:t xml:space="preserve">Заказчик осуществляет приемку </w:t>
      </w:r>
      <w:r w:rsidR="00DA1374" w:rsidRPr="00D96469">
        <w:rPr>
          <w:rFonts w:eastAsia="Calibri"/>
          <w:kern w:val="1"/>
          <w:sz w:val="22"/>
          <w:szCs w:val="22"/>
          <w:lang w:eastAsia="ar-SA"/>
        </w:rPr>
        <w:t xml:space="preserve">товара </w:t>
      </w:r>
      <w:r w:rsidRPr="00D96469">
        <w:rPr>
          <w:rFonts w:eastAsia="Calibri"/>
          <w:kern w:val="1"/>
          <w:sz w:val="22"/>
          <w:szCs w:val="22"/>
          <w:lang w:eastAsia="ar-SA"/>
        </w:rPr>
        <w:t xml:space="preserve">на соответствие их </w:t>
      </w:r>
      <w:r w:rsidR="00DA1374" w:rsidRPr="00D96469">
        <w:rPr>
          <w:rFonts w:eastAsia="Calibri"/>
          <w:kern w:val="1"/>
          <w:sz w:val="22"/>
          <w:szCs w:val="22"/>
          <w:lang w:eastAsia="ar-SA"/>
        </w:rPr>
        <w:t>количества</w:t>
      </w:r>
      <w:r w:rsidRPr="00D96469">
        <w:rPr>
          <w:rFonts w:eastAsia="Calibri"/>
          <w:kern w:val="1"/>
          <w:sz w:val="22"/>
          <w:szCs w:val="22"/>
          <w:lang w:eastAsia="ar-SA"/>
        </w:rPr>
        <w:t xml:space="preserve"> и качества, требованиям, предусмотренным в настоящем контракте. </w:t>
      </w:r>
      <w:r w:rsidR="00DA1374" w:rsidRPr="00D96469">
        <w:rPr>
          <w:rFonts w:eastAsia="Calibri"/>
          <w:kern w:val="1"/>
          <w:sz w:val="22"/>
          <w:szCs w:val="22"/>
          <w:lang w:eastAsia="ar-SA"/>
        </w:rPr>
        <w:t>Товар</w:t>
      </w:r>
      <w:r w:rsidRPr="00D96469">
        <w:rPr>
          <w:rFonts w:eastAsia="Calibri"/>
          <w:kern w:val="1"/>
          <w:sz w:val="22"/>
          <w:szCs w:val="22"/>
          <w:lang w:eastAsia="ar-SA"/>
        </w:rPr>
        <w:t xml:space="preserve">, </w:t>
      </w:r>
      <w:r w:rsidR="00DA1374" w:rsidRPr="00D96469">
        <w:rPr>
          <w:rFonts w:eastAsia="Calibri"/>
          <w:kern w:val="1"/>
          <w:sz w:val="22"/>
          <w:szCs w:val="22"/>
          <w:lang w:eastAsia="ar-SA"/>
        </w:rPr>
        <w:t>поставленный</w:t>
      </w:r>
      <w:r w:rsidRPr="00D96469">
        <w:rPr>
          <w:rFonts w:eastAsia="Calibri"/>
          <w:kern w:val="1"/>
          <w:sz w:val="22"/>
          <w:szCs w:val="22"/>
          <w:lang w:eastAsia="ar-SA"/>
        </w:rPr>
        <w:t xml:space="preserve"> с дефект</w:t>
      </w:r>
      <w:r w:rsidR="00DA1374" w:rsidRPr="00D96469">
        <w:rPr>
          <w:rFonts w:eastAsia="Calibri"/>
          <w:kern w:val="1"/>
          <w:sz w:val="22"/>
          <w:szCs w:val="22"/>
          <w:lang w:eastAsia="ar-SA"/>
        </w:rPr>
        <w:t>ами,</w:t>
      </w:r>
      <w:r w:rsidRPr="00D96469">
        <w:rPr>
          <w:rFonts w:eastAsia="Calibri"/>
          <w:kern w:val="1"/>
          <w:sz w:val="22"/>
          <w:szCs w:val="22"/>
          <w:lang w:eastAsia="ar-SA"/>
        </w:rPr>
        <w:t xml:space="preserve"> не принима</w:t>
      </w:r>
      <w:r w:rsidR="00DA1374" w:rsidRPr="00D96469">
        <w:rPr>
          <w:rFonts w:eastAsia="Calibri"/>
          <w:kern w:val="1"/>
          <w:sz w:val="22"/>
          <w:szCs w:val="22"/>
          <w:lang w:eastAsia="ar-SA"/>
        </w:rPr>
        <w:t>е</w:t>
      </w:r>
      <w:r w:rsidRPr="00D96469">
        <w:rPr>
          <w:rFonts w:eastAsia="Calibri"/>
          <w:kern w:val="1"/>
          <w:sz w:val="22"/>
          <w:szCs w:val="22"/>
          <w:lang w:eastAsia="ar-SA"/>
        </w:rPr>
        <w:t>тся.</w:t>
      </w:r>
    </w:p>
    <w:p w14:paraId="2A57524A" w14:textId="77777777" w:rsidR="007B42D4" w:rsidRPr="00D96469" w:rsidRDefault="007B42D4" w:rsidP="00D96469">
      <w:pPr>
        <w:suppressAutoHyphens/>
        <w:spacing w:before="0"/>
        <w:ind w:firstLine="709"/>
        <w:rPr>
          <w:kern w:val="1"/>
          <w:sz w:val="22"/>
          <w:szCs w:val="22"/>
          <w:lang w:eastAsia="ar-SA"/>
        </w:rPr>
      </w:pPr>
      <w:r w:rsidRPr="00D96469">
        <w:rPr>
          <w:rFonts w:eastAsia="Calibri"/>
          <w:kern w:val="1"/>
          <w:sz w:val="22"/>
          <w:szCs w:val="22"/>
          <w:lang w:eastAsia="ar-SA"/>
        </w:rPr>
        <w:t xml:space="preserve">3.2. </w:t>
      </w:r>
      <w:r w:rsidRPr="00D96469">
        <w:rPr>
          <w:kern w:val="1"/>
          <w:sz w:val="22"/>
          <w:szCs w:val="22"/>
          <w:lang w:eastAsia="ar-SA"/>
        </w:rPr>
        <w:t xml:space="preserve">В процессе </w:t>
      </w:r>
      <w:r w:rsidRPr="00D96469">
        <w:rPr>
          <w:b/>
          <w:kern w:val="1"/>
          <w:sz w:val="22"/>
          <w:szCs w:val="22"/>
          <w:lang w:eastAsia="ar-SA"/>
        </w:rPr>
        <w:t xml:space="preserve">приемки </w:t>
      </w:r>
      <w:r w:rsidR="00DA1374" w:rsidRPr="00D96469">
        <w:rPr>
          <w:b/>
          <w:kern w:val="1"/>
          <w:sz w:val="22"/>
          <w:szCs w:val="22"/>
          <w:lang w:eastAsia="ar-SA"/>
        </w:rPr>
        <w:t>товара</w:t>
      </w:r>
      <w:r w:rsidRPr="00D96469">
        <w:rPr>
          <w:kern w:val="1"/>
          <w:sz w:val="22"/>
          <w:szCs w:val="22"/>
          <w:lang w:eastAsia="ar-SA"/>
        </w:rPr>
        <w:t xml:space="preserve"> Заказчиком проверяется соответствие </w:t>
      </w:r>
      <w:r w:rsidR="00DA1374" w:rsidRPr="00D96469">
        <w:rPr>
          <w:kern w:val="1"/>
          <w:sz w:val="22"/>
          <w:szCs w:val="22"/>
          <w:lang w:eastAsia="ar-SA"/>
        </w:rPr>
        <w:t>товара</w:t>
      </w:r>
      <w:r w:rsidRPr="00D96469">
        <w:rPr>
          <w:kern w:val="1"/>
          <w:sz w:val="22"/>
          <w:szCs w:val="22"/>
          <w:lang w:eastAsia="ar-SA"/>
        </w:rPr>
        <w:t xml:space="preserve"> Описанию объекта закупки, в том числе условиям контракта.</w:t>
      </w:r>
    </w:p>
    <w:p w14:paraId="72FC981A"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3.3. Для проверки </w:t>
      </w:r>
      <w:r w:rsidR="00DA1374" w:rsidRPr="00D96469">
        <w:rPr>
          <w:kern w:val="1"/>
          <w:sz w:val="22"/>
          <w:szCs w:val="22"/>
          <w:lang w:eastAsia="ar-SA"/>
        </w:rPr>
        <w:t>поставленного Поставщиком</w:t>
      </w:r>
      <w:r w:rsidRPr="00D96469">
        <w:rPr>
          <w:kern w:val="1"/>
          <w:sz w:val="22"/>
          <w:szCs w:val="22"/>
          <w:lang w:eastAsia="ar-SA"/>
        </w:rPr>
        <w:t xml:space="preserve"> </w:t>
      </w:r>
      <w:r w:rsidR="00DA1374" w:rsidRPr="00D96469">
        <w:rPr>
          <w:kern w:val="1"/>
          <w:sz w:val="22"/>
          <w:szCs w:val="22"/>
          <w:lang w:eastAsia="ar-SA"/>
        </w:rPr>
        <w:t>товара</w:t>
      </w:r>
      <w:r w:rsidRPr="00D96469">
        <w:rPr>
          <w:kern w:val="1"/>
          <w:sz w:val="22"/>
          <w:szCs w:val="22"/>
          <w:lang w:eastAsia="ar-SA"/>
        </w:rPr>
        <w:t>, предусмотренн</w:t>
      </w:r>
      <w:r w:rsidR="00DA1374" w:rsidRPr="00D96469">
        <w:rPr>
          <w:kern w:val="1"/>
          <w:sz w:val="22"/>
          <w:szCs w:val="22"/>
          <w:lang w:eastAsia="ar-SA"/>
        </w:rPr>
        <w:t>ого</w:t>
      </w:r>
      <w:r w:rsidRPr="00D96469">
        <w:rPr>
          <w:kern w:val="1"/>
          <w:sz w:val="22"/>
          <w:szCs w:val="22"/>
          <w:lang w:eastAsia="ar-SA"/>
        </w:rPr>
        <w:t xml:space="preserve"> контрактом, в части </w:t>
      </w:r>
      <w:r w:rsidR="00DA1374" w:rsidRPr="00D96469">
        <w:rPr>
          <w:kern w:val="1"/>
          <w:sz w:val="22"/>
          <w:szCs w:val="22"/>
          <w:lang w:eastAsia="ar-SA"/>
        </w:rPr>
        <w:t>его</w:t>
      </w:r>
      <w:r w:rsidRPr="00D96469">
        <w:rPr>
          <w:kern w:val="1"/>
          <w:sz w:val="22"/>
          <w:szCs w:val="22"/>
          <w:lang w:eastAsia="ar-SA"/>
        </w:rPr>
        <w:t xml:space="preserve">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эксперты, экспертные организации на основании контрактов, заключенных в соответствии с Федеральным законом № ФЗ-44.</w:t>
      </w:r>
    </w:p>
    <w:p w14:paraId="5F6418A0"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3.4. Для проведения экспертизы </w:t>
      </w:r>
      <w:r w:rsidR="00DA1374" w:rsidRPr="00D96469">
        <w:rPr>
          <w:kern w:val="1"/>
          <w:sz w:val="22"/>
          <w:szCs w:val="22"/>
          <w:lang w:eastAsia="ar-SA"/>
        </w:rPr>
        <w:t>поставленного товара</w:t>
      </w:r>
      <w:r w:rsidRPr="00D96469">
        <w:rPr>
          <w:kern w:val="1"/>
          <w:sz w:val="22"/>
          <w:szCs w:val="22"/>
          <w:lang w:eastAsia="ar-SA"/>
        </w:rPr>
        <w:t xml:space="preserve"> эксперты, экспертные организации имеют право запрашивать у Заказчика и </w:t>
      </w:r>
      <w:r w:rsidR="00DA1374" w:rsidRPr="00D96469">
        <w:rPr>
          <w:kern w:val="1"/>
          <w:sz w:val="22"/>
          <w:szCs w:val="22"/>
          <w:lang w:eastAsia="ar-SA"/>
        </w:rPr>
        <w:t>Поставщика</w:t>
      </w:r>
      <w:r w:rsidRPr="00D96469">
        <w:rPr>
          <w:kern w:val="1"/>
          <w:sz w:val="22"/>
          <w:szCs w:val="22"/>
          <w:lang w:eastAsia="ar-SA"/>
        </w:rPr>
        <w:t xml:space="preserve"> дополнительные материалы, относящиеся к условиям исполнения контракта. В случае, если по результатам такой экспертизы установлены нарушения </w:t>
      </w:r>
      <w:r w:rsidRPr="00D96469">
        <w:rPr>
          <w:kern w:val="1"/>
          <w:sz w:val="22"/>
          <w:szCs w:val="22"/>
          <w:lang w:eastAsia="ar-SA"/>
        </w:rPr>
        <w:lastRenderedPageBreak/>
        <w:t xml:space="preserve">требований контракта, не препятствующие приемке </w:t>
      </w:r>
      <w:r w:rsidR="00DA1374" w:rsidRPr="00D96469">
        <w:rPr>
          <w:kern w:val="1"/>
          <w:sz w:val="22"/>
          <w:szCs w:val="22"/>
          <w:lang w:eastAsia="ar-SA"/>
        </w:rPr>
        <w:t>поставленного товара</w:t>
      </w:r>
      <w:r w:rsidRPr="00D96469">
        <w:rPr>
          <w:kern w:val="1"/>
          <w:sz w:val="22"/>
          <w:szCs w:val="22"/>
          <w:lang w:eastAsia="ar-SA"/>
        </w:rPr>
        <w:t>, в заключении могут содержаться предложения об устранении данных нарушений, в том числе с указанием срока их устранения.</w:t>
      </w:r>
    </w:p>
    <w:p w14:paraId="1E11A3A5"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3.5. Приемка результатов исполнения контракта, а также </w:t>
      </w:r>
      <w:r w:rsidR="00DA1374" w:rsidRPr="00D96469">
        <w:rPr>
          <w:kern w:val="1"/>
          <w:sz w:val="22"/>
          <w:szCs w:val="22"/>
          <w:lang w:eastAsia="ar-SA"/>
        </w:rPr>
        <w:t>поставленного товара</w:t>
      </w:r>
      <w:r w:rsidRPr="00D96469">
        <w:rPr>
          <w:kern w:val="1"/>
          <w:sz w:val="22"/>
          <w:szCs w:val="22"/>
          <w:lang w:eastAsia="ar-SA"/>
        </w:rPr>
        <w:t xml:space="preserve"> осуществляется в порядке и в сроки, которые установлены контрактом, и оформляется документом о приемке, который подписывается Заказчиком, либо </w:t>
      </w:r>
      <w:r w:rsidR="00DA1374" w:rsidRPr="00D96469">
        <w:rPr>
          <w:kern w:val="1"/>
          <w:sz w:val="22"/>
          <w:szCs w:val="22"/>
          <w:lang w:eastAsia="ar-SA"/>
        </w:rPr>
        <w:t>Поставщику</w:t>
      </w:r>
      <w:r w:rsidRPr="00D96469">
        <w:rPr>
          <w:kern w:val="1"/>
          <w:sz w:val="22"/>
          <w:szCs w:val="22"/>
          <w:lang w:eastAsia="ar-SA"/>
        </w:rPr>
        <w:t xml:space="preserve"> в те же сроки Заказчиком направляется в письменной форме мотивированный отказ от подписания такого документа. В случае привлечения Заказчиком для проведения указанной экспертизы экспертов, экспертных организаций при принятии решения о приемке или об отказе в приемке </w:t>
      </w:r>
      <w:r w:rsidR="00DA1374" w:rsidRPr="00D96469">
        <w:rPr>
          <w:kern w:val="1"/>
          <w:sz w:val="22"/>
          <w:szCs w:val="22"/>
          <w:lang w:eastAsia="ar-SA"/>
        </w:rPr>
        <w:t>поставленного товара</w:t>
      </w:r>
      <w:r w:rsidRPr="00D96469">
        <w:rPr>
          <w:kern w:val="1"/>
          <w:sz w:val="22"/>
          <w:szCs w:val="22"/>
          <w:lang w:eastAsia="ar-SA"/>
        </w:rPr>
        <w:t xml:space="preserve"> 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25BFAB8A"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3.6. Сдача </w:t>
      </w:r>
      <w:r w:rsidR="00DA1374" w:rsidRPr="00D96469">
        <w:rPr>
          <w:kern w:val="1"/>
          <w:sz w:val="22"/>
          <w:szCs w:val="22"/>
          <w:lang w:eastAsia="ar-SA"/>
        </w:rPr>
        <w:t>поставленного товара Поставщиком</w:t>
      </w:r>
      <w:r w:rsidRPr="00D96469">
        <w:rPr>
          <w:kern w:val="1"/>
          <w:sz w:val="22"/>
          <w:szCs w:val="22"/>
          <w:lang w:eastAsia="ar-SA"/>
        </w:rPr>
        <w:t xml:space="preserve"> и приёмка его Заказчиком осуществляется с использованием единой информационной системы (далее – ЕИС) в следующем порядке.</w:t>
      </w:r>
    </w:p>
    <w:p w14:paraId="45248242" w14:textId="0EA70D69"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3.6.1.</w:t>
      </w:r>
      <w:r w:rsidRPr="00D96469">
        <w:rPr>
          <w:sz w:val="22"/>
          <w:szCs w:val="22"/>
        </w:rPr>
        <w:t xml:space="preserve"> </w:t>
      </w:r>
      <w:r w:rsidR="003011AD" w:rsidRPr="00D96469">
        <w:rPr>
          <w:b/>
          <w:kern w:val="1"/>
          <w:sz w:val="22"/>
          <w:szCs w:val="22"/>
          <w:lang w:eastAsia="ar-SA"/>
        </w:rPr>
        <w:t>Поставщик</w:t>
      </w:r>
      <w:r w:rsidRPr="00D96469">
        <w:rPr>
          <w:b/>
          <w:kern w:val="1"/>
          <w:sz w:val="22"/>
          <w:szCs w:val="22"/>
          <w:lang w:eastAsia="ar-SA"/>
        </w:rPr>
        <w:t xml:space="preserve"> </w:t>
      </w:r>
      <w:r w:rsidR="00FE1598" w:rsidRPr="00D96469">
        <w:rPr>
          <w:b/>
          <w:sz w:val="22"/>
          <w:szCs w:val="22"/>
        </w:rPr>
        <w:t>в течение 2 (Двух) рабочих дней</w:t>
      </w:r>
      <w:r w:rsidR="003011AD" w:rsidRPr="00D96469">
        <w:rPr>
          <w:b/>
          <w:kern w:val="1"/>
          <w:sz w:val="22"/>
          <w:szCs w:val="22"/>
          <w:lang w:eastAsia="ar-SA"/>
        </w:rPr>
        <w:t xml:space="preserve"> </w:t>
      </w:r>
      <w:r w:rsidR="00FE1598" w:rsidRPr="00D96469">
        <w:rPr>
          <w:b/>
          <w:kern w:val="1"/>
          <w:sz w:val="22"/>
          <w:szCs w:val="22"/>
          <w:lang w:eastAsia="ar-SA"/>
        </w:rPr>
        <w:t xml:space="preserve">с </w:t>
      </w:r>
      <w:r w:rsidR="003011AD" w:rsidRPr="00D96469">
        <w:rPr>
          <w:b/>
          <w:kern w:val="1"/>
          <w:sz w:val="22"/>
          <w:szCs w:val="22"/>
          <w:lang w:eastAsia="ar-SA"/>
        </w:rPr>
        <w:t>даты</w:t>
      </w:r>
      <w:r w:rsidRPr="00D96469">
        <w:rPr>
          <w:b/>
          <w:kern w:val="1"/>
          <w:sz w:val="22"/>
          <w:szCs w:val="22"/>
          <w:lang w:eastAsia="ar-SA"/>
        </w:rPr>
        <w:t xml:space="preserve"> </w:t>
      </w:r>
      <w:r w:rsidR="006431BA" w:rsidRPr="00D96469">
        <w:rPr>
          <w:b/>
          <w:kern w:val="1"/>
          <w:sz w:val="22"/>
          <w:szCs w:val="22"/>
          <w:lang w:eastAsia="ar-SA"/>
        </w:rPr>
        <w:t>поставки</w:t>
      </w:r>
      <w:r w:rsidR="002A70AD" w:rsidRPr="00D96469">
        <w:rPr>
          <w:b/>
          <w:kern w:val="1"/>
          <w:sz w:val="22"/>
          <w:szCs w:val="22"/>
          <w:lang w:eastAsia="ar-SA"/>
        </w:rPr>
        <w:t xml:space="preserve"> </w:t>
      </w:r>
      <w:r w:rsidR="006431BA" w:rsidRPr="00D96469">
        <w:rPr>
          <w:b/>
          <w:kern w:val="1"/>
          <w:sz w:val="22"/>
          <w:szCs w:val="22"/>
          <w:lang w:eastAsia="ar-SA"/>
        </w:rPr>
        <w:t>товара</w:t>
      </w:r>
      <w:r w:rsidRPr="00D96469">
        <w:rPr>
          <w:b/>
          <w:kern w:val="1"/>
          <w:sz w:val="22"/>
          <w:szCs w:val="22"/>
          <w:lang w:eastAsia="ar-SA"/>
        </w:rPr>
        <w:t xml:space="preserve"> формирует</w:t>
      </w:r>
      <w:r w:rsidRPr="00D96469">
        <w:rPr>
          <w:kern w:val="1"/>
          <w:sz w:val="22"/>
          <w:szCs w:val="22"/>
          <w:lang w:eastAsia="ar-SA"/>
        </w:rPr>
        <w:t xml:space="preserve"> с использованием ЕИС, подписывает усиленной электронной подписью лица, имеющего право действовать от имени </w:t>
      </w:r>
      <w:r w:rsidR="006431BA" w:rsidRPr="00D96469">
        <w:rPr>
          <w:kern w:val="1"/>
          <w:sz w:val="22"/>
          <w:szCs w:val="22"/>
          <w:lang w:eastAsia="ar-SA"/>
        </w:rPr>
        <w:t>Поставщика</w:t>
      </w:r>
      <w:r w:rsidRPr="00D96469">
        <w:rPr>
          <w:kern w:val="1"/>
          <w:sz w:val="22"/>
          <w:szCs w:val="22"/>
          <w:lang w:eastAsia="ar-SA"/>
        </w:rPr>
        <w:t xml:space="preserve">, и размещает в ЕИС документ о </w:t>
      </w:r>
      <w:r w:rsidR="00225B3A" w:rsidRPr="00D96469">
        <w:rPr>
          <w:kern w:val="1"/>
          <w:sz w:val="22"/>
          <w:szCs w:val="22"/>
          <w:lang w:eastAsia="ar-SA"/>
        </w:rPr>
        <w:t>приемке товара</w:t>
      </w:r>
      <w:r w:rsidRPr="00D96469">
        <w:rPr>
          <w:kern w:val="1"/>
          <w:sz w:val="22"/>
          <w:szCs w:val="22"/>
          <w:lang w:eastAsia="ar-SA"/>
        </w:rPr>
        <w:t>, который должен содержать:</w:t>
      </w:r>
    </w:p>
    <w:p w14:paraId="24A5EF80"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  включенные в контракт в соответствии с пунктом 1 части 2 статьи 51 Федерального закона № 44-ФЗ идентификационный код закупки, наименование, место нахождения Заказчика, наименование объекта закупки, место </w:t>
      </w:r>
      <w:r w:rsidR="006431BA" w:rsidRPr="00D96469">
        <w:rPr>
          <w:kern w:val="1"/>
          <w:sz w:val="22"/>
          <w:szCs w:val="22"/>
          <w:lang w:eastAsia="ar-SA"/>
        </w:rPr>
        <w:t>поставки товара</w:t>
      </w:r>
      <w:r w:rsidRPr="00D96469">
        <w:rPr>
          <w:kern w:val="1"/>
          <w:sz w:val="22"/>
          <w:szCs w:val="22"/>
          <w:lang w:eastAsia="ar-SA"/>
        </w:rPr>
        <w:t xml:space="preserve">, информацию о </w:t>
      </w:r>
      <w:r w:rsidR="006431BA" w:rsidRPr="00D96469">
        <w:rPr>
          <w:kern w:val="1"/>
          <w:sz w:val="22"/>
          <w:szCs w:val="22"/>
          <w:lang w:eastAsia="ar-SA"/>
        </w:rPr>
        <w:t>Поставщике</w:t>
      </w:r>
      <w:r w:rsidRPr="00D96469">
        <w:rPr>
          <w:kern w:val="1"/>
          <w:sz w:val="22"/>
          <w:szCs w:val="22"/>
          <w:lang w:eastAsia="ar-SA"/>
        </w:rPr>
        <w:t xml:space="preserve">, предусмотренную подпунктами "а", "г" и "е" части 1 статьи 43 Федерального закона № ФЗ-44, единицу измерения </w:t>
      </w:r>
      <w:r w:rsidR="006431BA" w:rsidRPr="00D96469">
        <w:rPr>
          <w:kern w:val="1"/>
          <w:sz w:val="22"/>
          <w:szCs w:val="22"/>
          <w:lang w:eastAsia="ar-SA"/>
        </w:rPr>
        <w:t>поставленного товара</w:t>
      </w:r>
      <w:r w:rsidRPr="00D96469">
        <w:rPr>
          <w:kern w:val="1"/>
          <w:sz w:val="22"/>
          <w:szCs w:val="22"/>
          <w:lang w:eastAsia="ar-SA"/>
        </w:rPr>
        <w:t>;</w:t>
      </w:r>
    </w:p>
    <w:p w14:paraId="0CE1CCF5"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  </w:t>
      </w:r>
      <w:r w:rsidR="006431BA" w:rsidRPr="00D96469">
        <w:rPr>
          <w:kern w:val="1"/>
          <w:sz w:val="22"/>
          <w:szCs w:val="22"/>
          <w:lang w:eastAsia="ar-SA"/>
        </w:rPr>
        <w:t>наименование поставленного товара</w:t>
      </w:r>
      <w:r w:rsidRPr="00D96469">
        <w:rPr>
          <w:kern w:val="1"/>
          <w:sz w:val="22"/>
          <w:szCs w:val="22"/>
          <w:lang w:eastAsia="ar-SA"/>
        </w:rPr>
        <w:t>;</w:t>
      </w:r>
    </w:p>
    <w:p w14:paraId="4D80831B" w14:textId="77777777" w:rsidR="006431BA" w:rsidRPr="00D96469" w:rsidRDefault="006431BA" w:rsidP="00D96469">
      <w:pPr>
        <w:suppressAutoHyphens/>
        <w:spacing w:before="0"/>
        <w:ind w:firstLine="709"/>
        <w:rPr>
          <w:kern w:val="1"/>
          <w:sz w:val="22"/>
          <w:szCs w:val="22"/>
          <w:lang w:eastAsia="ar-SA"/>
        </w:rPr>
      </w:pPr>
      <w:r w:rsidRPr="00D96469">
        <w:rPr>
          <w:kern w:val="1"/>
          <w:sz w:val="22"/>
          <w:szCs w:val="22"/>
          <w:lang w:eastAsia="ar-SA"/>
        </w:rPr>
        <w:t>- наименование страны происхождения поставленного товара;</w:t>
      </w:r>
    </w:p>
    <w:p w14:paraId="5632942D" w14:textId="77777777" w:rsidR="006431BA" w:rsidRPr="00D96469" w:rsidRDefault="003F5DAB" w:rsidP="00D96469">
      <w:pPr>
        <w:suppressAutoHyphens/>
        <w:spacing w:before="0"/>
        <w:ind w:firstLine="709"/>
        <w:rPr>
          <w:kern w:val="1"/>
          <w:sz w:val="22"/>
          <w:szCs w:val="22"/>
          <w:lang w:eastAsia="ar-SA"/>
        </w:rPr>
      </w:pPr>
      <w:r w:rsidRPr="00D96469">
        <w:rPr>
          <w:kern w:val="1"/>
          <w:sz w:val="22"/>
          <w:szCs w:val="22"/>
          <w:lang w:eastAsia="ar-SA"/>
        </w:rPr>
        <w:t>- информацию о количестве поставленного товара;</w:t>
      </w:r>
    </w:p>
    <w:p w14:paraId="6D6B555E" w14:textId="77777777" w:rsidR="003F5DAB" w:rsidRPr="00D96469" w:rsidRDefault="003F5DAB" w:rsidP="00D96469">
      <w:pPr>
        <w:suppressAutoHyphens/>
        <w:spacing w:before="0"/>
        <w:ind w:firstLine="709"/>
        <w:rPr>
          <w:kern w:val="1"/>
          <w:sz w:val="22"/>
          <w:szCs w:val="22"/>
          <w:lang w:eastAsia="ar-SA"/>
        </w:rPr>
      </w:pPr>
      <w:r w:rsidRPr="00D96469">
        <w:rPr>
          <w:kern w:val="1"/>
          <w:sz w:val="22"/>
          <w:szCs w:val="22"/>
          <w:lang w:eastAsia="ar-SA"/>
        </w:rPr>
        <w:t xml:space="preserve"> - стоимость исполненных Поставщиком обязательств, предусмотренных контрактом, с указанием цены за единицу поставленного товара;</w:t>
      </w:r>
    </w:p>
    <w:p w14:paraId="49B6DAE1"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иную информацию с учетом требований, установленных в соответствии с частью 3 статьи 5 Федерального закона № 44-ФЗ.</w:t>
      </w:r>
    </w:p>
    <w:p w14:paraId="06F7BA97" w14:textId="77777777" w:rsidR="007B42D4" w:rsidRPr="00D96469" w:rsidRDefault="007B42D4" w:rsidP="00D96469">
      <w:pPr>
        <w:suppressAutoHyphens/>
        <w:spacing w:before="0"/>
        <w:ind w:firstLine="709"/>
        <w:rPr>
          <w:kern w:val="1"/>
          <w:sz w:val="22"/>
          <w:szCs w:val="22"/>
          <w:lang w:eastAsia="ar-SA"/>
        </w:rPr>
      </w:pPr>
      <w:r w:rsidRPr="00D96469">
        <w:rPr>
          <w:kern w:val="1"/>
          <w:sz w:val="22"/>
          <w:szCs w:val="22"/>
          <w:lang w:eastAsia="ar-SA"/>
        </w:rPr>
        <w:t xml:space="preserve">3.6.2. Одновременно с размещением в ЕИС документа о приемке </w:t>
      </w:r>
      <w:r w:rsidR="003F5DAB" w:rsidRPr="00D96469">
        <w:rPr>
          <w:kern w:val="1"/>
          <w:sz w:val="22"/>
          <w:szCs w:val="22"/>
          <w:lang w:eastAsia="ar-SA"/>
        </w:rPr>
        <w:t>поставленного товара Поставщик</w:t>
      </w:r>
      <w:r w:rsidRPr="00D96469">
        <w:rPr>
          <w:kern w:val="1"/>
          <w:sz w:val="22"/>
          <w:szCs w:val="22"/>
          <w:lang w:eastAsia="ar-SA"/>
        </w:rPr>
        <w:t xml:space="preserve"> размещает в ЕИС следующие документы: </w:t>
      </w:r>
    </w:p>
    <w:p w14:paraId="68BDE5F4" w14:textId="77777777" w:rsidR="00A86EAD" w:rsidRPr="00D96469" w:rsidRDefault="00A86EAD" w:rsidP="00D96469">
      <w:pPr>
        <w:suppressAutoHyphens/>
        <w:spacing w:before="0"/>
        <w:ind w:firstLine="709"/>
        <w:rPr>
          <w:kern w:val="1"/>
          <w:sz w:val="22"/>
          <w:szCs w:val="22"/>
          <w:lang w:eastAsia="ar-SA"/>
        </w:rPr>
      </w:pPr>
      <w:r w:rsidRPr="00D96469">
        <w:rPr>
          <w:kern w:val="1"/>
          <w:sz w:val="22"/>
          <w:szCs w:val="22"/>
          <w:lang w:eastAsia="ar-SA"/>
        </w:rPr>
        <w:t>- счет на оплату (счет-фактуру).</w:t>
      </w:r>
    </w:p>
    <w:p w14:paraId="582BBD32" w14:textId="77777777" w:rsidR="007B42D4" w:rsidRPr="00D96469" w:rsidRDefault="007B42D4" w:rsidP="00D96469">
      <w:pPr>
        <w:suppressAutoHyphens/>
        <w:spacing w:before="0"/>
        <w:ind w:firstLine="709"/>
        <w:rPr>
          <w:sz w:val="22"/>
          <w:szCs w:val="22"/>
        </w:rPr>
      </w:pPr>
      <w:r w:rsidRPr="00D96469">
        <w:rPr>
          <w:kern w:val="1"/>
          <w:sz w:val="22"/>
          <w:szCs w:val="22"/>
          <w:lang w:eastAsia="ar-SA"/>
        </w:rPr>
        <w:t>3.6.3. К документу о приемке, предусмотренному п.3.6.1 настоящего контракта, могут прилагаться документы, которые считаются его неотъемлемой частью.</w:t>
      </w:r>
      <w:r w:rsidRPr="00D96469">
        <w:rPr>
          <w:sz w:val="22"/>
          <w:szCs w:val="22"/>
        </w:rPr>
        <w:t xml:space="preserve"> При этом в случае, если информация, содержащаяся в прилагаемых документах, не соответствует информации, содержащейся в документе о приемке, приоритет имеет предусмотренная пунктом 3.6.1. контракта информация, содержащаяся в документе о приемке.</w:t>
      </w:r>
    </w:p>
    <w:p w14:paraId="21061529" w14:textId="77777777" w:rsidR="007B42D4" w:rsidRPr="00D96469" w:rsidRDefault="007B42D4" w:rsidP="00D96469">
      <w:pPr>
        <w:suppressAutoHyphens/>
        <w:spacing w:before="0"/>
        <w:ind w:firstLine="709"/>
        <w:rPr>
          <w:sz w:val="22"/>
          <w:szCs w:val="22"/>
        </w:rPr>
      </w:pPr>
      <w:r w:rsidRPr="00D96469">
        <w:rPr>
          <w:sz w:val="22"/>
          <w:szCs w:val="22"/>
        </w:rPr>
        <w:t xml:space="preserve">3.6.4. Документ о приемке, подписанный </w:t>
      </w:r>
      <w:r w:rsidR="003F5DAB" w:rsidRPr="00D96469">
        <w:rPr>
          <w:sz w:val="22"/>
          <w:szCs w:val="22"/>
        </w:rPr>
        <w:t>Поставщиком</w:t>
      </w:r>
      <w:r w:rsidRPr="00D96469">
        <w:rPr>
          <w:sz w:val="22"/>
          <w:szCs w:val="22"/>
        </w:rPr>
        <w:t xml:space="preserve">, не позднее одного часа с момента его размещения в ЕИС в соответствии с пунктом 3.6.1. контракта автоматически с использованием ЕИС направляется Заказчику. Датой поступления Заказчику документа о приемке, подписанного </w:t>
      </w:r>
      <w:r w:rsidR="003F5DAB" w:rsidRPr="00D96469">
        <w:rPr>
          <w:sz w:val="22"/>
          <w:szCs w:val="22"/>
        </w:rPr>
        <w:t>Поставщиком</w:t>
      </w:r>
      <w:r w:rsidRPr="00D96469">
        <w:rPr>
          <w:sz w:val="22"/>
          <w:szCs w:val="22"/>
        </w:rPr>
        <w:t>, считается дата размещения в соответствии с настоящим пунктом такого документа в ЕИС в соответствии с часовой зоной, в которой расположен Заказчик.</w:t>
      </w:r>
    </w:p>
    <w:p w14:paraId="01669240" w14:textId="5789215B" w:rsidR="00785B05" w:rsidRPr="00D96469" w:rsidRDefault="007B42D4" w:rsidP="00D96469">
      <w:pPr>
        <w:suppressAutoHyphens/>
        <w:spacing w:before="0"/>
        <w:ind w:firstLine="709"/>
        <w:rPr>
          <w:sz w:val="22"/>
          <w:szCs w:val="22"/>
        </w:rPr>
      </w:pPr>
      <w:r w:rsidRPr="00D96469">
        <w:rPr>
          <w:sz w:val="22"/>
          <w:szCs w:val="22"/>
        </w:rPr>
        <w:t>3.7.</w:t>
      </w:r>
      <w:r w:rsidRPr="00D96469">
        <w:rPr>
          <w:kern w:val="1"/>
          <w:sz w:val="22"/>
          <w:szCs w:val="22"/>
          <w:lang w:eastAsia="ar-SA"/>
        </w:rPr>
        <w:t xml:space="preserve"> </w:t>
      </w:r>
      <w:r w:rsidR="00785B05" w:rsidRPr="00D96469">
        <w:rPr>
          <w:b/>
          <w:kern w:val="1"/>
          <w:sz w:val="22"/>
          <w:szCs w:val="22"/>
          <w:lang w:eastAsia="ar-SA"/>
        </w:rPr>
        <w:t xml:space="preserve">В течение </w:t>
      </w:r>
      <w:r w:rsidR="00FE1598" w:rsidRPr="00D96469">
        <w:rPr>
          <w:b/>
          <w:kern w:val="1"/>
          <w:sz w:val="22"/>
          <w:szCs w:val="22"/>
          <w:lang w:eastAsia="ar-SA"/>
        </w:rPr>
        <w:t>2</w:t>
      </w:r>
      <w:r w:rsidR="00386552" w:rsidRPr="00D96469">
        <w:rPr>
          <w:b/>
          <w:kern w:val="1"/>
          <w:sz w:val="22"/>
          <w:szCs w:val="22"/>
          <w:lang w:eastAsia="ar-SA"/>
        </w:rPr>
        <w:t>0</w:t>
      </w:r>
      <w:r w:rsidR="00785B05" w:rsidRPr="00D96469">
        <w:rPr>
          <w:b/>
          <w:kern w:val="1"/>
          <w:sz w:val="22"/>
          <w:szCs w:val="22"/>
          <w:lang w:eastAsia="ar-SA"/>
        </w:rPr>
        <w:t xml:space="preserve"> (</w:t>
      </w:r>
      <w:r w:rsidR="00386552" w:rsidRPr="00D96469">
        <w:rPr>
          <w:b/>
          <w:kern w:val="1"/>
          <w:sz w:val="22"/>
          <w:szCs w:val="22"/>
          <w:lang w:eastAsia="ar-SA"/>
        </w:rPr>
        <w:t>Д</w:t>
      </w:r>
      <w:r w:rsidR="00FE1598" w:rsidRPr="00D96469">
        <w:rPr>
          <w:b/>
          <w:kern w:val="1"/>
          <w:sz w:val="22"/>
          <w:szCs w:val="22"/>
          <w:lang w:eastAsia="ar-SA"/>
        </w:rPr>
        <w:t>вадцат</w:t>
      </w:r>
      <w:r w:rsidR="00386552" w:rsidRPr="00D96469">
        <w:rPr>
          <w:b/>
          <w:kern w:val="1"/>
          <w:sz w:val="22"/>
          <w:szCs w:val="22"/>
          <w:lang w:eastAsia="ar-SA"/>
        </w:rPr>
        <w:t>и</w:t>
      </w:r>
      <w:r w:rsidR="00785B05" w:rsidRPr="00D96469">
        <w:rPr>
          <w:b/>
          <w:kern w:val="1"/>
          <w:sz w:val="22"/>
          <w:szCs w:val="22"/>
          <w:lang w:eastAsia="ar-SA"/>
        </w:rPr>
        <w:t>) рабочих дней,</w:t>
      </w:r>
      <w:r w:rsidR="00785B05" w:rsidRPr="00D96469">
        <w:rPr>
          <w:sz w:val="22"/>
          <w:szCs w:val="22"/>
        </w:rPr>
        <w:t xml:space="preserve"> следующих за днем </w:t>
      </w:r>
      <w:r w:rsidR="00785B05" w:rsidRPr="00D96469">
        <w:rPr>
          <w:kern w:val="1"/>
          <w:sz w:val="22"/>
          <w:szCs w:val="22"/>
          <w:lang w:eastAsia="ar-SA"/>
        </w:rPr>
        <w:t xml:space="preserve">поступления документа о приемке в соответствии с п. 3.6.4 настоящего контракта, </w:t>
      </w:r>
      <w:r w:rsidR="00785B05" w:rsidRPr="00D96469">
        <w:rPr>
          <w:sz w:val="22"/>
          <w:szCs w:val="22"/>
        </w:rPr>
        <w:t>Заказчик осуществляет одно из следующих действий:</w:t>
      </w:r>
    </w:p>
    <w:p w14:paraId="5705583F" w14:textId="77777777" w:rsidR="00785B05" w:rsidRPr="00D96469" w:rsidRDefault="00785B05" w:rsidP="00D96469">
      <w:pPr>
        <w:spacing w:before="0"/>
        <w:ind w:firstLine="709"/>
        <w:rPr>
          <w:sz w:val="22"/>
          <w:szCs w:val="22"/>
        </w:rPr>
      </w:pPr>
      <w:r w:rsidRPr="00D96469">
        <w:rPr>
          <w:sz w:val="22"/>
          <w:szCs w:val="22"/>
        </w:rPr>
        <w:t>-  подписывает усиленной электронной подписью лица, имеющего право действовать от имени Заказчика, и размещает в ЕИС документ о приемке;</w:t>
      </w:r>
    </w:p>
    <w:p w14:paraId="03174F2B" w14:textId="77777777" w:rsidR="007B42D4" w:rsidRPr="00D96469" w:rsidRDefault="00785B05" w:rsidP="00D96469">
      <w:pPr>
        <w:spacing w:before="0"/>
        <w:ind w:firstLine="709"/>
        <w:rPr>
          <w:sz w:val="22"/>
          <w:szCs w:val="22"/>
        </w:rPr>
      </w:pPr>
      <w:bookmarkStart w:id="1" w:name="p13"/>
      <w:bookmarkEnd w:id="1"/>
      <w:r w:rsidRPr="00D96469">
        <w:rPr>
          <w:sz w:val="22"/>
          <w:szCs w:val="22"/>
        </w:rPr>
        <w:t>-  формирует с использованием ЕИС, подписывает усиленной электронной подписью лица, имеющего право действовать от имени Заказчика, и размещает в ЕИС мотивированный отказ от подписания документа о приемке с указанием причин такого отказа.</w:t>
      </w:r>
    </w:p>
    <w:p w14:paraId="3044E13D" w14:textId="77777777" w:rsidR="00785B05" w:rsidRPr="00D96469" w:rsidRDefault="00785B05" w:rsidP="00D96469">
      <w:pPr>
        <w:suppressAutoHyphens/>
        <w:spacing w:before="0"/>
        <w:ind w:firstLine="709"/>
        <w:rPr>
          <w:color w:val="000000" w:themeColor="text1"/>
          <w:kern w:val="1"/>
          <w:sz w:val="22"/>
          <w:szCs w:val="22"/>
          <w:lang w:eastAsia="ar-SA"/>
        </w:rPr>
      </w:pPr>
      <w:r w:rsidRPr="00D96469">
        <w:rPr>
          <w:color w:val="000000" w:themeColor="text1"/>
          <w:kern w:val="1"/>
          <w:sz w:val="22"/>
          <w:szCs w:val="22"/>
          <w:lang w:eastAsia="ar-SA"/>
        </w:rPr>
        <w:t xml:space="preserve">3.7.1. </w:t>
      </w:r>
      <w:r w:rsidRPr="00D96469">
        <w:rPr>
          <w:color w:val="000000" w:themeColor="text1"/>
          <w:sz w:val="22"/>
          <w:szCs w:val="22"/>
        </w:rPr>
        <w:t>Документ о приемке, мотивированный отказ от подписания документа о приемке не позднее одного часа с момента размещения в ЕИС направляются автоматически с использованием ЕИС Поставщику. Датой поступления Поставщику документа о приемке, мотивированного отказа от подписания документа о приемке считается дата размещения документа о приемке, мотивированного отказа в ЕИС в соответствии с часовой зоной, в которой расположен Поставщик.</w:t>
      </w:r>
    </w:p>
    <w:p w14:paraId="5D81B8FA" w14:textId="77777777" w:rsidR="00785B05" w:rsidRPr="00D96469" w:rsidRDefault="00785B05" w:rsidP="00D96469">
      <w:pPr>
        <w:suppressAutoHyphens/>
        <w:spacing w:before="0"/>
        <w:ind w:firstLine="709"/>
        <w:rPr>
          <w:color w:val="000000" w:themeColor="text1"/>
          <w:kern w:val="1"/>
          <w:sz w:val="22"/>
          <w:szCs w:val="22"/>
          <w:lang w:eastAsia="ar-SA"/>
        </w:rPr>
      </w:pPr>
      <w:r w:rsidRPr="00D96469">
        <w:rPr>
          <w:color w:val="000000" w:themeColor="text1"/>
          <w:kern w:val="1"/>
          <w:sz w:val="22"/>
          <w:szCs w:val="22"/>
          <w:lang w:eastAsia="ar-SA"/>
        </w:rPr>
        <w:t>3.7.2. В случае получения мотивированного отказа от подписания документа о приемке Поставщик вправе устранить причины, указанные в таком мотивированном отказе, и направить Заказчику документ о приемке в порядке, предусмотренном Федеральным законом № ФЗ-44.</w:t>
      </w:r>
    </w:p>
    <w:p w14:paraId="54A23B2A" w14:textId="77777777" w:rsidR="00785B05" w:rsidRPr="00D96469" w:rsidRDefault="00785B05" w:rsidP="00D96469">
      <w:pPr>
        <w:suppressAutoHyphens/>
        <w:spacing w:before="0"/>
        <w:ind w:firstLine="709"/>
        <w:rPr>
          <w:color w:val="000000" w:themeColor="text1"/>
          <w:kern w:val="1"/>
          <w:sz w:val="22"/>
          <w:szCs w:val="22"/>
          <w:lang w:eastAsia="ar-SA"/>
        </w:rPr>
      </w:pPr>
      <w:r w:rsidRPr="00D96469">
        <w:rPr>
          <w:color w:val="000000" w:themeColor="text1"/>
          <w:kern w:val="1"/>
          <w:sz w:val="22"/>
          <w:szCs w:val="22"/>
          <w:lang w:eastAsia="ar-SA"/>
        </w:rPr>
        <w:t>3.7.3. Датой приемки поставленного товара считается дата размещения в ЕИС документа о приемке, подписанного Заказчиком.</w:t>
      </w:r>
    </w:p>
    <w:p w14:paraId="6EC4AD1F" w14:textId="77777777" w:rsidR="00785B05" w:rsidRPr="00D96469" w:rsidRDefault="00785B05" w:rsidP="00D96469">
      <w:pPr>
        <w:suppressAutoHyphens/>
        <w:spacing w:before="0"/>
        <w:ind w:firstLine="709"/>
        <w:rPr>
          <w:color w:val="000000" w:themeColor="text1"/>
          <w:sz w:val="22"/>
          <w:szCs w:val="22"/>
        </w:rPr>
      </w:pPr>
      <w:r w:rsidRPr="00D96469">
        <w:rPr>
          <w:color w:val="000000" w:themeColor="text1"/>
          <w:kern w:val="1"/>
          <w:sz w:val="22"/>
          <w:szCs w:val="22"/>
          <w:lang w:eastAsia="ar-SA"/>
        </w:rPr>
        <w:lastRenderedPageBreak/>
        <w:t xml:space="preserve">3.8. </w:t>
      </w:r>
      <w:r w:rsidRPr="00D96469">
        <w:rPr>
          <w:color w:val="000000" w:themeColor="text1"/>
          <w:sz w:val="22"/>
          <w:szCs w:val="22"/>
        </w:rPr>
        <w:t>Внесение исправлений в документ о приемке осуществляется путем формирования, подписания усиленными электронными подписями лиц, имеющих право действовать от имени Поставщика, Заказчика, и размещения в ЕИС исправленного документа о приемке.</w:t>
      </w:r>
    </w:p>
    <w:p w14:paraId="0A326990" w14:textId="77777777" w:rsidR="00785B05" w:rsidRPr="00D96469" w:rsidRDefault="00785B05" w:rsidP="00D96469">
      <w:pPr>
        <w:suppressAutoHyphens/>
        <w:spacing w:before="0"/>
        <w:ind w:firstLine="709"/>
        <w:rPr>
          <w:color w:val="000000" w:themeColor="text1"/>
          <w:kern w:val="1"/>
          <w:sz w:val="22"/>
          <w:szCs w:val="22"/>
          <w:lang w:eastAsia="ar-SA"/>
        </w:rPr>
      </w:pPr>
      <w:r w:rsidRPr="00D96469">
        <w:rPr>
          <w:color w:val="000000" w:themeColor="text1"/>
          <w:kern w:val="1"/>
          <w:sz w:val="22"/>
          <w:szCs w:val="22"/>
          <w:lang w:eastAsia="ar-SA"/>
        </w:rPr>
        <w:t>3.9. При возникновении спора между сторонами относительно недостатков (дефектов) поставленного товара, по требованию любой из сторон должна быть назначена экспертиза. Расходы по проведению экспертизы несет Поставщик, за исключением случаев, когда экспертизой установлено отсутствие нарушений Поставщиком условий поставки товара.</w:t>
      </w:r>
    </w:p>
    <w:p w14:paraId="4B0870FC" w14:textId="77777777" w:rsidR="00785B05" w:rsidRPr="00D96469" w:rsidRDefault="00785B05" w:rsidP="00D96469">
      <w:pPr>
        <w:suppressAutoHyphens/>
        <w:spacing w:before="0"/>
        <w:ind w:firstLine="709"/>
        <w:rPr>
          <w:b/>
          <w:bCs/>
          <w:color w:val="000000" w:themeColor="text1"/>
          <w:kern w:val="1"/>
          <w:sz w:val="22"/>
          <w:szCs w:val="22"/>
          <w:lang w:eastAsia="ar-SA"/>
        </w:rPr>
      </w:pPr>
      <w:r w:rsidRPr="00D96469">
        <w:rPr>
          <w:color w:val="000000" w:themeColor="text1"/>
          <w:kern w:val="1"/>
          <w:sz w:val="22"/>
          <w:szCs w:val="22"/>
          <w:lang w:eastAsia="ar-SA"/>
        </w:rPr>
        <w:t>3.10. Поставщик после приемки поставленного товара Заказчиком не освобождается от выполнения любых договорных обязательств, которые не выполнены или выполнены с ненадлежащим качеством</w:t>
      </w:r>
      <w:r w:rsidRPr="00D96469">
        <w:rPr>
          <w:bCs/>
          <w:color w:val="000000" w:themeColor="text1"/>
          <w:kern w:val="1"/>
          <w:sz w:val="22"/>
          <w:szCs w:val="22"/>
          <w:lang w:eastAsia="ar-SA"/>
        </w:rPr>
        <w:t>.</w:t>
      </w:r>
      <w:r w:rsidRPr="00D96469">
        <w:rPr>
          <w:b/>
          <w:bCs/>
          <w:color w:val="000000" w:themeColor="text1"/>
          <w:kern w:val="1"/>
          <w:sz w:val="22"/>
          <w:szCs w:val="22"/>
          <w:lang w:eastAsia="ar-SA"/>
        </w:rPr>
        <w:t xml:space="preserve"> </w:t>
      </w:r>
    </w:p>
    <w:p w14:paraId="1DE34BD1" w14:textId="77777777" w:rsidR="00785B05" w:rsidRPr="00D96469" w:rsidRDefault="00785B05" w:rsidP="00D96469">
      <w:pPr>
        <w:suppressAutoHyphens/>
        <w:spacing w:before="0"/>
        <w:ind w:firstLine="709"/>
        <w:rPr>
          <w:color w:val="000000" w:themeColor="text1"/>
          <w:kern w:val="1"/>
          <w:sz w:val="22"/>
          <w:szCs w:val="22"/>
          <w:lang w:eastAsia="ar-SA"/>
        </w:rPr>
      </w:pPr>
      <w:r w:rsidRPr="00D96469">
        <w:rPr>
          <w:color w:val="000000" w:themeColor="text1"/>
          <w:kern w:val="1"/>
          <w:sz w:val="22"/>
          <w:szCs w:val="22"/>
          <w:lang w:eastAsia="ar-SA"/>
        </w:rPr>
        <w:t>3.11. Заказчик вправе отказаться от приемки поставленного товара в случае обнаружения недостатков, которые не могут быть устранены Поставщиком.</w:t>
      </w:r>
    </w:p>
    <w:p w14:paraId="33E0435B" w14:textId="77777777" w:rsidR="00785B05" w:rsidRPr="00D96469" w:rsidRDefault="00785B05" w:rsidP="00D96469">
      <w:pPr>
        <w:tabs>
          <w:tab w:val="left" w:pos="1246"/>
        </w:tabs>
        <w:suppressAutoHyphens/>
        <w:autoSpaceDE w:val="0"/>
        <w:autoSpaceDN w:val="0"/>
        <w:adjustRightInd w:val="0"/>
        <w:spacing w:before="0"/>
        <w:ind w:firstLine="709"/>
        <w:rPr>
          <w:color w:val="000000" w:themeColor="text1"/>
          <w:kern w:val="1"/>
          <w:sz w:val="22"/>
          <w:szCs w:val="22"/>
          <w:lang w:eastAsia="ar-SA"/>
        </w:rPr>
      </w:pPr>
      <w:r w:rsidRPr="00D96469">
        <w:rPr>
          <w:color w:val="000000" w:themeColor="text1"/>
          <w:kern w:val="1"/>
          <w:sz w:val="22"/>
          <w:szCs w:val="22"/>
          <w:lang w:eastAsia="ar-SA"/>
        </w:rPr>
        <w:t xml:space="preserve">3.12. Риск случайной гибели или случайного повреждения товара, составляющих предмет контракта, до подписания </w:t>
      </w:r>
      <w:r w:rsidRPr="00D96469">
        <w:rPr>
          <w:bCs/>
          <w:color w:val="000000" w:themeColor="text1"/>
          <w:kern w:val="1"/>
          <w:sz w:val="22"/>
          <w:szCs w:val="22"/>
          <w:lang w:eastAsia="ar-SA"/>
        </w:rPr>
        <w:t xml:space="preserve">документа о приемке </w:t>
      </w:r>
      <w:r w:rsidRPr="00D96469">
        <w:rPr>
          <w:color w:val="000000" w:themeColor="text1"/>
          <w:kern w:val="1"/>
          <w:sz w:val="22"/>
          <w:szCs w:val="22"/>
          <w:lang w:eastAsia="ar-SA"/>
        </w:rPr>
        <w:t>Заказчиком несет Поставщик.</w:t>
      </w:r>
    </w:p>
    <w:p w14:paraId="3D84B6E7" w14:textId="77777777" w:rsidR="003F5DAB" w:rsidRPr="00D96469" w:rsidRDefault="003F5DAB" w:rsidP="00D96469">
      <w:pPr>
        <w:keepLines/>
        <w:tabs>
          <w:tab w:val="num" w:pos="1080"/>
        </w:tabs>
        <w:spacing w:before="0"/>
        <w:ind w:firstLine="709"/>
        <w:rPr>
          <w:kern w:val="1"/>
          <w:sz w:val="22"/>
          <w:szCs w:val="22"/>
          <w:lang w:eastAsia="ar-SA"/>
        </w:rPr>
      </w:pPr>
    </w:p>
    <w:p w14:paraId="27698247" w14:textId="77777777" w:rsidR="007B42D4" w:rsidRPr="00D96469" w:rsidRDefault="007B42D4" w:rsidP="00D96469">
      <w:pPr>
        <w:suppressAutoHyphens/>
        <w:spacing w:before="0"/>
        <w:ind w:firstLine="709"/>
        <w:jc w:val="center"/>
        <w:rPr>
          <w:rFonts w:eastAsia="Calibri"/>
          <w:kern w:val="1"/>
          <w:sz w:val="22"/>
          <w:szCs w:val="22"/>
          <w:lang w:eastAsia="ar-SA"/>
        </w:rPr>
      </w:pPr>
      <w:r w:rsidRPr="00D96469">
        <w:rPr>
          <w:rFonts w:eastAsia="Calibri"/>
          <w:b/>
          <w:kern w:val="1"/>
          <w:sz w:val="22"/>
          <w:szCs w:val="22"/>
          <w:lang w:eastAsia="ar-SA"/>
        </w:rPr>
        <w:t xml:space="preserve">4. Качество </w:t>
      </w:r>
      <w:r w:rsidR="003F5DAB" w:rsidRPr="00D96469">
        <w:rPr>
          <w:rFonts w:eastAsia="Calibri"/>
          <w:b/>
          <w:kern w:val="1"/>
          <w:sz w:val="22"/>
          <w:szCs w:val="22"/>
          <w:lang w:eastAsia="ar-SA"/>
        </w:rPr>
        <w:t>товара</w:t>
      </w:r>
      <w:r w:rsidR="00386552" w:rsidRPr="00D96469">
        <w:rPr>
          <w:rFonts w:eastAsia="Calibri"/>
          <w:b/>
          <w:kern w:val="1"/>
          <w:sz w:val="22"/>
          <w:szCs w:val="22"/>
          <w:lang w:eastAsia="ar-SA"/>
        </w:rPr>
        <w:t xml:space="preserve"> и гарантийные обязательства</w:t>
      </w:r>
    </w:p>
    <w:p w14:paraId="15B7A6C7" w14:textId="77777777" w:rsidR="002E4364" w:rsidRPr="00D96469" w:rsidRDefault="007B42D4"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 xml:space="preserve">4.1. </w:t>
      </w:r>
      <w:r w:rsidR="002E4364" w:rsidRPr="00D96469">
        <w:rPr>
          <w:rFonts w:eastAsia="Calibri"/>
          <w:kern w:val="1"/>
          <w:sz w:val="22"/>
          <w:szCs w:val="22"/>
          <w:lang w:eastAsia="ar-SA"/>
        </w:rPr>
        <w:t xml:space="preserve">Качество товара должно соответствовать действующим государственным стандартам, правилам и нормам, разработанным и утвержденным федеральными органами исполнительной власти для данного вида товара в соответствии со своей компетенцией, экологическими, санитарными и иными требованиями в области охраны окружающей среды и здоровья человека, требованиям. </w:t>
      </w:r>
    </w:p>
    <w:p w14:paraId="4185D09F" w14:textId="77777777" w:rsidR="002E4364" w:rsidRPr="00D96469" w:rsidRDefault="002E4364"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 xml:space="preserve">4.2. Поставщик несет ответственность за качество поставляемого </w:t>
      </w:r>
      <w:r w:rsidR="007B2CD3" w:rsidRPr="00D96469">
        <w:rPr>
          <w:rFonts w:eastAsia="Calibri"/>
          <w:kern w:val="1"/>
          <w:sz w:val="22"/>
          <w:szCs w:val="22"/>
          <w:lang w:eastAsia="ar-SA"/>
        </w:rPr>
        <w:t>т</w:t>
      </w:r>
      <w:r w:rsidRPr="00D96469">
        <w:rPr>
          <w:rFonts w:eastAsia="Calibri"/>
          <w:kern w:val="1"/>
          <w:sz w:val="22"/>
          <w:szCs w:val="22"/>
          <w:lang w:eastAsia="ar-SA"/>
        </w:rPr>
        <w:t>овара</w:t>
      </w:r>
      <w:r w:rsidR="0098135A" w:rsidRPr="00D96469">
        <w:rPr>
          <w:rFonts w:eastAsia="Calibri"/>
          <w:kern w:val="1"/>
          <w:sz w:val="22"/>
          <w:szCs w:val="22"/>
          <w:lang w:eastAsia="ar-SA"/>
        </w:rPr>
        <w:t>, сохранность его при доставке</w:t>
      </w:r>
      <w:r w:rsidRPr="00D96469">
        <w:rPr>
          <w:rFonts w:eastAsia="Calibri"/>
          <w:kern w:val="1"/>
          <w:sz w:val="22"/>
          <w:szCs w:val="22"/>
          <w:lang w:eastAsia="ar-SA"/>
        </w:rPr>
        <w:t>.</w:t>
      </w:r>
    </w:p>
    <w:p w14:paraId="45A143AB" w14:textId="77777777" w:rsidR="002E4364" w:rsidRPr="00D96469" w:rsidRDefault="001708FA"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4.3.</w:t>
      </w:r>
      <w:r w:rsidR="002E4364" w:rsidRPr="00D96469">
        <w:rPr>
          <w:rFonts w:eastAsia="Calibri"/>
          <w:kern w:val="1"/>
          <w:sz w:val="22"/>
          <w:szCs w:val="22"/>
          <w:lang w:eastAsia="ar-SA"/>
        </w:rPr>
        <w:t xml:space="preserve"> Товар по своим техническим, функциональным характеристикам, параметрам, назначению, комплектации и количеству должен соответствовать требованиям, изложенным в Описании объекта закупки</w:t>
      </w:r>
      <w:r w:rsidR="007B2CD3" w:rsidRPr="00D96469">
        <w:rPr>
          <w:rFonts w:eastAsia="Calibri"/>
          <w:kern w:val="1"/>
          <w:sz w:val="22"/>
          <w:szCs w:val="22"/>
          <w:lang w:eastAsia="ar-SA"/>
        </w:rPr>
        <w:t xml:space="preserve"> (Приложение № 1 к </w:t>
      </w:r>
      <w:r w:rsidR="00E90E35" w:rsidRPr="00D96469">
        <w:rPr>
          <w:rFonts w:eastAsia="Calibri"/>
          <w:kern w:val="1"/>
          <w:sz w:val="22"/>
          <w:szCs w:val="22"/>
          <w:lang w:eastAsia="ar-SA"/>
        </w:rPr>
        <w:t>Государственному</w:t>
      </w:r>
      <w:r w:rsidR="007B2CD3" w:rsidRPr="00D96469">
        <w:rPr>
          <w:rFonts w:eastAsia="Calibri"/>
          <w:kern w:val="1"/>
          <w:sz w:val="22"/>
          <w:szCs w:val="22"/>
          <w:lang w:eastAsia="ar-SA"/>
        </w:rPr>
        <w:t xml:space="preserve"> контракту)</w:t>
      </w:r>
      <w:r w:rsidR="002E4364" w:rsidRPr="00D96469">
        <w:rPr>
          <w:rFonts w:eastAsia="Calibri"/>
          <w:kern w:val="1"/>
          <w:sz w:val="22"/>
          <w:szCs w:val="22"/>
          <w:lang w:eastAsia="ar-SA"/>
        </w:rPr>
        <w:t>.</w:t>
      </w:r>
    </w:p>
    <w:p w14:paraId="56ADE424" w14:textId="77777777" w:rsidR="007D1482" w:rsidRPr="00D96469" w:rsidRDefault="002E4364"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 xml:space="preserve">4.5. </w:t>
      </w:r>
      <w:r w:rsidR="007D1482" w:rsidRPr="00D96469">
        <w:rPr>
          <w:rFonts w:eastAsia="Calibri"/>
          <w:kern w:val="1"/>
          <w:sz w:val="22"/>
          <w:szCs w:val="22"/>
          <w:lang w:eastAsia="ar-SA"/>
        </w:rPr>
        <w:t>Поставляемый товар должен быть новым товаром (товаром, который не был в употреблении, в ремонте, в том числе, который не был восстановлен, у которого не была осуществлена замена составных частей, не были восстановлены потребительские свойства).</w:t>
      </w:r>
    </w:p>
    <w:p w14:paraId="68161DEE" w14:textId="77777777" w:rsidR="002E4364" w:rsidRPr="00D96469" w:rsidRDefault="0061504E"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4.6</w:t>
      </w:r>
      <w:r w:rsidR="002E4364" w:rsidRPr="00D96469">
        <w:rPr>
          <w:rFonts w:eastAsia="Calibri"/>
          <w:kern w:val="1"/>
          <w:sz w:val="22"/>
          <w:szCs w:val="22"/>
          <w:lang w:eastAsia="ar-SA"/>
        </w:rPr>
        <w:t xml:space="preserve">. В случае существенного нарушения требований к качеству </w:t>
      </w:r>
      <w:r w:rsidR="007B2CD3" w:rsidRPr="00D96469">
        <w:rPr>
          <w:rFonts w:eastAsia="Calibri"/>
          <w:kern w:val="1"/>
          <w:sz w:val="22"/>
          <w:szCs w:val="22"/>
          <w:lang w:eastAsia="ar-SA"/>
        </w:rPr>
        <w:t>т</w:t>
      </w:r>
      <w:r w:rsidR="002E4364" w:rsidRPr="00D96469">
        <w:rPr>
          <w:rFonts w:eastAsia="Calibri"/>
          <w:kern w:val="1"/>
          <w:sz w:val="22"/>
          <w:szCs w:val="22"/>
          <w:lang w:eastAsia="ar-SA"/>
        </w:rPr>
        <w:t xml:space="preserve">овара (обнаружения неустранимых недостатков, </w:t>
      </w:r>
      <w:r w:rsidR="007F25C6" w:rsidRPr="00D96469">
        <w:rPr>
          <w:rFonts w:eastAsia="Calibri"/>
          <w:kern w:val="1"/>
          <w:sz w:val="22"/>
          <w:szCs w:val="22"/>
          <w:lang w:eastAsia="ar-SA"/>
        </w:rPr>
        <w:t>недостатков, которые</w:t>
      </w:r>
      <w:r w:rsidR="002E4364" w:rsidRPr="00D96469">
        <w:rPr>
          <w:rFonts w:eastAsia="Calibri"/>
          <w:kern w:val="1"/>
          <w:sz w:val="22"/>
          <w:szCs w:val="22"/>
          <w:lang w:eastAsia="ar-SA"/>
        </w:rPr>
        <w:t xml:space="preserve"> не могут быть </w:t>
      </w:r>
      <w:r w:rsidR="00840EA3" w:rsidRPr="00D96469">
        <w:rPr>
          <w:rFonts w:eastAsia="Calibri"/>
          <w:kern w:val="1"/>
          <w:sz w:val="22"/>
          <w:szCs w:val="22"/>
          <w:lang w:eastAsia="ar-SA"/>
        </w:rPr>
        <w:t>устранены без</w:t>
      </w:r>
      <w:r w:rsidR="002E4364" w:rsidRPr="00D96469">
        <w:rPr>
          <w:rFonts w:eastAsia="Calibri"/>
          <w:kern w:val="1"/>
          <w:sz w:val="22"/>
          <w:szCs w:val="22"/>
          <w:lang w:eastAsia="ar-SA"/>
        </w:rPr>
        <w:t xml:space="preserve"> несоразмерных </w:t>
      </w:r>
      <w:r w:rsidR="00840EA3" w:rsidRPr="00D96469">
        <w:rPr>
          <w:rFonts w:eastAsia="Calibri"/>
          <w:kern w:val="1"/>
          <w:sz w:val="22"/>
          <w:szCs w:val="22"/>
          <w:lang w:eastAsia="ar-SA"/>
        </w:rPr>
        <w:t>расходов или затрат</w:t>
      </w:r>
      <w:r w:rsidR="002E4364" w:rsidRPr="00D96469">
        <w:rPr>
          <w:rFonts w:eastAsia="Calibri"/>
          <w:kern w:val="1"/>
          <w:sz w:val="22"/>
          <w:szCs w:val="22"/>
          <w:lang w:eastAsia="ar-SA"/>
        </w:rPr>
        <w:t xml:space="preserve"> </w:t>
      </w:r>
      <w:r w:rsidR="00840EA3" w:rsidRPr="00D96469">
        <w:rPr>
          <w:rFonts w:eastAsia="Calibri"/>
          <w:kern w:val="1"/>
          <w:sz w:val="22"/>
          <w:szCs w:val="22"/>
          <w:lang w:eastAsia="ar-SA"/>
        </w:rPr>
        <w:t>времени,</w:t>
      </w:r>
      <w:r w:rsidR="002E4364" w:rsidRPr="00D96469">
        <w:rPr>
          <w:rFonts w:eastAsia="Calibri"/>
          <w:kern w:val="1"/>
          <w:sz w:val="22"/>
          <w:szCs w:val="22"/>
          <w:lang w:eastAsia="ar-SA"/>
        </w:rPr>
        <w:t xml:space="preserve"> или выявляются неоднократно либо проявляются вновь </w:t>
      </w:r>
      <w:r w:rsidR="00840EA3" w:rsidRPr="00D96469">
        <w:rPr>
          <w:rFonts w:eastAsia="Calibri"/>
          <w:kern w:val="1"/>
          <w:sz w:val="22"/>
          <w:szCs w:val="22"/>
          <w:lang w:eastAsia="ar-SA"/>
        </w:rPr>
        <w:t>после их</w:t>
      </w:r>
      <w:r w:rsidR="002E4364" w:rsidRPr="00D96469">
        <w:rPr>
          <w:rFonts w:eastAsia="Calibri"/>
          <w:kern w:val="1"/>
          <w:sz w:val="22"/>
          <w:szCs w:val="22"/>
          <w:lang w:eastAsia="ar-SA"/>
        </w:rPr>
        <w:t xml:space="preserve"> устранения, и других подобных недостатков) Заказчик вправе </w:t>
      </w:r>
      <w:r w:rsidR="00840EA3" w:rsidRPr="00D96469">
        <w:rPr>
          <w:rFonts w:eastAsia="Calibri"/>
          <w:kern w:val="1"/>
          <w:sz w:val="22"/>
          <w:szCs w:val="22"/>
          <w:lang w:eastAsia="ar-SA"/>
        </w:rPr>
        <w:t>потребовать от</w:t>
      </w:r>
      <w:r w:rsidR="002E4364" w:rsidRPr="00D96469">
        <w:rPr>
          <w:rFonts w:eastAsia="Calibri"/>
          <w:kern w:val="1"/>
          <w:sz w:val="22"/>
          <w:szCs w:val="22"/>
          <w:lang w:eastAsia="ar-SA"/>
        </w:rPr>
        <w:t xml:space="preserve"> Поставщика замены </w:t>
      </w:r>
      <w:r w:rsidR="007B2CD3" w:rsidRPr="00D96469">
        <w:rPr>
          <w:rFonts w:eastAsia="Calibri"/>
          <w:kern w:val="1"/>
          <w:sz w:val="22"/>
          <w:szCs w:val="22"/>
          <w:lang w:eastAsia="ar-SA"/>
        </w:rPr>
        <w:t>т</w:t>
      </w:r>
      <w:r w:rsidR="002E4364" w:rsidRPr="00D96469">
        <w:rPr>
          <w:rFonts w:eastAsia="Calibri"/>
          <w:kern w:val="1"/>
          <w:sz w:val="22"/>
          <w:szCs w:val="22"/>
          <w:lang w:eastAsia="ar-SA"/>
        </w:rPr>
        <w:t xml:space="preserve">овара </w:t>
      </w:r>
      <w:r w:rsidR="00840EA3" w:rsidRPr="00D96469">
        <w:rPr>
          <w:rFonts w:eastAsia="Calibri"/>
          <w:kern w:val="1"/>
          <w:sz w:val="22"/>
          <w:szCs w:val="22"/>
          <w:lang w:eastAsia="ar-SA"/>
        </w:rPr>
        <w:t>ненадлежащего качества товаром</w:t>
      </w:r>
      <w:r w:rsidR="002E4364" w:rsidRPr="00D96469">
        <w:rPr>
          <w:rFonts w:eastAsia="Calibri"/>
          <w:kern w:val="1"/>
          <w:sz w:val="22"/>
          <w:szCs w:val="22"/>
          <w:lang w:eastAsia="ar-SA"/>
        </w:rPr>
        <w:t>, соответствующим условиям контракта. Все расходы по замене некачественного Товара несет Поставщик.</w:t>
      </w:r>
    </w:p>
    <w:p w14:paraId="33872008" w14:textId="77777777" w:rsidR="002E4364" w:rsidRPr="00D96469" w:rsidRDefault="0061504E" w:rsidP="00D96469">
      <w:pPr>
        <w:suppressAutoHyphens/>
        <w:spacing w:before="0"/>
        <w:ind w:firstLine="720"/>
        <w:rPr>
          <w:rFonts w:eastAsia="Calibri"/>
          <w:kern w:val="1"/>
          <w:sz w:val="22"/>
          <w:szCs w:val="22"/>
          <w:lang w:eastAsia="ar-SA"/>
        </w:rPr>
      </w:pPr>
      <w:r w:rsidRPr="00D96469">
        <w:rPr>
          <w:rFonts w:eastAsia="Calibri"/>
          <w:kern w:val="1"/>
          <w:sz w:val="22"/>
          <w:szCs w:val="22"/>
          <w:lang w:eastAsia="ar-SA"/>
        </w:rPr>
        <w:t>4.7</w:t>
      </w:r>
      <w:r w:rsidR="002E4364" w:rsidRPr="00D96469">
        <w:rPr>
          <w:rFonts w:eastAsia="Calibri"/>
          <w:kern w:val="1"/>
          <w:sz w:val="22"/>
          <w:szCs w:val="22"/>
          <w:lang w:eastAsia="ar-SA"/>
        </w:rPr>
        <w:t xml:space="preserve">. Некачественный </w:t>
      </w:r>
      <w:r w:rsidR="007B2CD3" w:rsidRPr="00D96469">
        <w:rPr>
          <w:rFonts w:eastAsia="Calibri"/>
          <w:kern w:val="1"/>
          <w:sz w:val="22"/>
          <w:szCs w:val="22"/>
          <w:lang w:eastAsia="ar-SA"/>
        </w:rPr>
        <w:t>т</w:t>
      </w:r>
      <w:r w:rsidR="002E4364" w:rsidRPr="00D96469">
        <w:rPr>
          <w:rFonts w:eastAsia="Calibri"/>
          <w:kern w:val="1"/>
          <w:sz w:val="22"/>
          <w:szCs w:val="22"/>
          <w:lang w:eastAsia="ar-SA"/>
        </w:rPr>
        <w:t>овар считается не поставленным.</w:t>
      </w:r>
    </w:p>
    <w:p w14:paraId="61E4B450" w14:textId="77777777" w:rsidR="007D1482" w:rsidRPr="00D96469" w:rsidRDefault="0061504E" w:rsidP="00D96469">
      <w:pPr>
        <w:spacing w:before="0"/>
        <w:ind w:firstLine="709"/>
        <w:rPr>
          <w:sz w:val="22"/>
          <w:szCs w:val="22"/>
        </w:rPr>
      </w:pPr>
      <w:r w:rsidRPr="00D96469">
        <w:rPr>
          <w:rFonts w:eastAsia="Calibri"/>
          <w:kern w:val="1"/>
          <w:sz w:val="22"/>
          <w:szCs w:val="22"/>
          <w:lang w:eastAsia="ar-SA"/>
        </w:rPr>
        <w:t>4.8</w:t>
      </w:r>
      <w:r w:rsidR="002E4364" w:rsidRPr="00D96469">
        <w:rPr>
          <w:rFonts w:eastAsia="Calibri"/>
          <w:kern w:val="1"/>
          <w:sz w:val="22"/>
          <w:szCs w:val="22"/>
          <w:lang w:eastAsia="ar-SA"/>
        </w:rPr>
        <w:t xml:space="preserve">. </w:t>
      </w:r>
      <w:r w:rsidR="007D1482" w:rsidRPr="00D96469">
        <w:rPr>
          <w:sz w:val="22"/>
          <w:szCs w:val="22"/>
        </w:rPr>
        <w:t>Гарантийный срок на Товар и его установку составляет 12 (двенадцать) месяцев с даты подписания Заказчиком документа о приёмке товара.</w:t>
      </w:r>
    </w:p>
    <w:p w14:paraId="1DE64000" w14:textId="77777777" w:rsidR="002E4364" w:rsidRPr="00D96469" w:rsidRDefault="0061504E" w:rsidP="00D96469">
      <w:pPr>
        <w:spacing w:before="0"/>
        <w:ind w:firstLine="709"/>
        <w:rPr>
          <w:rFonts w:eastAsia="Calibri"/>
          <w:kern w:val="1"/>
          <w:sz w:val="22"/>
          <w:szCs w:val="22"/>
          <w:lang w:eastAsia="ar-SA"/>
        </w:rPr>
      </w:pPr>
      <w:r w:rsidRPr="00D96469">
        <w:rPr>
          <w:rFonts w:eastAsia="Calibri"/>
          <w:kern w:val="1"/>
          <w:sz w:val="22"/>
          <w:szCs w:val="22"/>
          <w:lang w:eastAsia="ar-SA"/>
        </w:rPr>
        <w:t>4.9</w:t>
      </w:r>
      <w:r w:rsidR="002E4364" w:rsidRPr="00D96469">
        <w:rPr>
          <w:rFonts w:eastAsia="Calibri"/>
          <w:kern w:val="1"/>
          <w:sz w:val="22"/>
          <w:szCs w:val="22"/>
          <w:lang w:eastAsia="ar-SA"/>
        </w:rPr>
        <w:t>. Объем предоставления гарантий качества:</w:t>
      </w:r>
    </w:p>
    <w:p w14:paraId="2531F8CC" w14:textId="77777777" w:rsidR="007D1482" w:rsidRPr="00D96469" w:rsidRDefault="007D1482" w:rsidP="00D96469">
      <w:pPr>
        <w:spacing w:before="0"/>
        <w:ind w:firstLine="709"/>
        <w:rPr>
          <w:sz w:val="22"/>
          <w:szCs w:val="22"/>
        </w:rPr>
      </w:pPr>
      <w:r w:rsidRPr="00D96469">
        <w:rPr>
          <w:sz w:val="22"/>
          <w:szCs w:val="22"/>
        </w:rPr>
        <w:t>В течение гарантийного периода Поставщик несёт ответственность за качество товара в полном объёме. Гарантия качества распространяется на весь поставленный товар. Дефекты, допущенные по вине Поставщика и обнаруженные в гарантийный период, Поставщик устраняет за свой счёт в установленные Заказчиком сроки. В случае обнаружения в гарантийный срок недостатков, гарантийный срок продлевается на период устранения недостатков.</w:t>
      </w:r>
    </w:p>
    <w:p w14:paraId="092277D0" w14:textId="77777777" w:rsidR="007D1482" w:rsidRPr="00D96469" w:rsidRDefault="007D1482" w:rsidP="00D96469">
      <w:pPr>
        <w:autoSpaceDE w:val="0"/>
        <w:autoSpaceDN w:val="0"/>
        <w:adjustRightInd w:val="0"/>
        <w:spacing w:before="0"/>
        <w:ind w:firstLine="709"/>
        <w:rPr>
          <w:bCs/>
          <w:color w:val="000000"/>
          <w:sz w:val="22"/>
          <w:szCs w:val="22"/>
        </w:rPr>
      </w:pPr>
      <w:r w:rsidRPr="00D96469">
        <w:rPr>
          <w:bCs/>
          <w:sz w:val="22"/>
          <w:szCs w:val="22"/>
        </w:rPr>
        <w:t xml:space="preserve">При обнаружении гарантийного случая Заказчик письменно извещает об этом Поставщика. Поставщик направляет своего представителя в срок, указанный в извещении Заказчика. Представители сторон составляют акт, фиксирующий гарантийный случай, и согласовывают порядок и сроки исполнения гарантийных обязательств Поставщиком. </w:t>
      </w:r>
      <w:r w:rsidRPr="00D96469">
        <w:rPr>
          <w:snapToGrid w:val="0"/>
          <w:sz w:val="22"/>
          <w:szCs w:val="22"/>
        </w:rPr>
        <w:t xml:space="preserve">В случае отказа от подписания акта Поставщиком, акт составляется с участием независимой стороны для освидетельствования степени и объёма дефекта. </w:t>
      </w:r>
      <w:r w:rsidRPr="00D96469">
        <w:rPr>
          <w:bCs/>
          <w:sz w:val="22"/>
          <w:szCs w:val="22"/>
        </w:rPr>
        <w:t xml:space="preserve">После исполнения гарантийных обязательств Поставщиком, стороны подписывают акт по устранению недостатков в гарантийный период. </w:t>
      </w:r>
    </w:p>
    <w:p w14:paraId="0A5B27E7" w14:textId="77777777" w:rsidR="007B42D4" w:rsidRPr="00D96469" w:rsidRDefault="007B42D4" w:rsidP="00D96469">
      <w:pPr>
        <w:autoSpaceDE w:val="0"/>
        <w:autoSpaceDN w:val="0"/>
        <w:adjustRightInd w:val="0"/>
        <w:spacing w:before="0"/>
        <w:rPr>
          <w:snapToGrid w:val="0"/>
          <w:sz w:val="22"/>
          <w:szCs w:val="22"/>
        </w:rPr>
      </w:pPr>
    </w:p>
    <w:p w14:paraId="66168B61" w14:textId="77777777" w:rsidR="007B42D4" w:rsidRPr="00D96469" w:rsidRDefault="007B42D4" w:rsidP="00D96469">
      <w:pPr>
        <w:suppressAutoHyphens/>
        <w:spacing w:before="0"/>
        <w:ind w:firstLine="709"/>
        <w:jc w:val="center"/>
        <w:rPr>
          <w:rFonts w:eastAsia="Calibri"/>
          <w:b/>
          <w:bCs/>
          <w:kern w:val="1"/>
          <w:sz w:val="22"/>
          <w:szCs w:val="22"/>
          <w:lang w:val="x-none" w:eastAsia="ar-SA"/>
        </w:rPr>
      </w:pPr>
      <w:r w:rsidRPr="00D96469">
        <w:rPr>
          <w:rFonts w:eastAsia="Calibri"/>
          <w:b/>
          <w:bCs/>
          <w:kern w:val="1"/>
          <w:sz w:val="22"/>
          <w:szCs w:val="22"/>
          <w:lang w:val="x-none" w:eastAsia="ar-SA"/>
        </w:rPr>
        <w:t>5. Цена контракта и порядок расчетов</w:t>
      </w:r>
    </w:p>
    <w:p w14:paraId="09EDE680" w14:textId="77777777" w:rsidR="007B42D4" w:rsidRPr="00D96469" w:rsidRDefault="007B42D4" w:rsidP="00D96469">
      <w:pPr>
        <w:tabs>
          <w:tab w:val="left" w:pos="960"/>
        </w:tabs>
        <w:suppressAutoHyphens/>
        <w:spacing w:before="0"/>
        <w:ind w:firstLine="709"/>
        <w:rPr>
          <w:rFonts w:eastAsia="Calibri"/>
          <w:kern w:val="1"/>
          <w:sz w:val="22"/>
          <w:szCs w:val="22"/>
          <w:lang w:eastAsia="ar-SA"/>
        </w:rPr>
      </w:pPr>
      <w:r w:rsidRPr="00D96469">
        <w:rPr>
          <w:rFonts w:eastAsia="Calibri"/>
          <w:kern w:val="1"/>
          <w:sz w:val="22"/>
          <w:szCs w:val="22"/>
          <w:lang w:eastAsia="ar-SA"/>
        </w:rPr>
        <w:t>5.1. Цена настоящего контракта составляет ___________ (______________) рублей _____ копеек, в том числе НДС __ руб.</w:t>
      </w:r>
      <w:r w:rsidRPr="00D96469">
        <w:rPr>
          <w:rFonts w:eastAsia="Calibri"/>
          <w:i/>
          <w:kern w:val="1"/>
          <w:sz w:val="22"/>
          <w:szCs w:val="22"/>
          <w:lang w:eastAsia="ar-SA"/>
        </w:rPr>
        <w:t>/ НДС не облагается (</w:t>
      </w:r>
      <w:r w:rsidR="00160721" w:rsidRPr="00D96469">
        <w:rPr>
          <w:rFonts w:eastAsia="Calibri"/>
          <w:i/>
          <w:kern w:val="1"/>
          <w:sz w:val="22"/>
          <w:szCs w:val="22"/>
          <w:lang w:eastAsia="ar-SA"/>
        </w:rPr>
        <w:t>Поставщик</w:t>
      </w:r>
      <w:r w:rsidRPr="00D96469">
        <w:rPr>
          <w:rFonts w:eastAsia="Calibri"/>
          <w:i/>
          <w:kern w:val="1"/>
          <w:sz w:val="22"/>
          <w:szCs w:val="22"/>
          <w:lang w:eastAsia="ar-SA"/>
        </w:rPr>
        <w:t xml:space="preserve"> применяет упрощ</w:t>
      </w:r>
      <w:r w:rsidR="00AC3C1B" w:rsidRPr="00D96469">
        <w:rPr>
          <w:rFonts w:eastAsia="Calibri"/>
          <w:i/>
          <w:kern w:val="1"/>
          <w:sz w:val="22"/>
          <w:szCs w:val="22"/>
          <w:lang w:eastAsia="ar-SA"/>
        </w:rPr>
        <w:t>енную систему налогообложения).</w:t>
      </w:r>
    </w:p>
    <w:p w14:paraId="06B08350" w14:textId="73298808" w:rsidR="00347304" w:rsidRPr="00D96469" w:rsidRDefault="007B42D4" w:rsidP="00D96469">
      <w:pPr>
        <w:tabs>
          <w:tab w:val="left" w:pos="960"/>
        </w:tabs>
        <w:suppressAutoHyphens/>
        <w:spacing w:before="0"/>
        <w:ind w:firstLine="709"/>
        <w:rPr>
          <w:rFonts w:eastAsia="Calibri"/>
          <w:kern w:val="1"/>
          <w:sz w:val="22"/>
          <w:szCs w:val="22"/>
          <w:lang w:eastAsia="ar-SA"/>
        </w:rPr>
      </w:pPr>
      <w:r w:rsidRPr="00D96469">
        <w:rPr>
          <w:rFonts w:eastAsia="Calibri"/>
          <w:kern w:val="1"/>
          <w:sz w:val="22"/>
          <w:szCs w:val="22"/>
          <w:lang w:val="x-none" w:eastAsia="ar-SA"/>
        </w:rPr>
        <w:t xml:space="preserve">5.2. </w:t>
      </w:r>
      <w:r w:rsidR="007D1482" w:rsidRPr="00D96469">
        <w:rPr>
          <w:rFonts w:eastAsia="Calibri"/>
          <w:kern w:val="1"/>
          <w:sz w:val="22"/>
          <w:szCs w:val="22"/>
          <w:lang w:val="x-none" w:eastAsia="ar-SA"/>
        </w:rPr>
        <w:t>Цена контракта включает в себя стоимость товара,  затраты на транспортировку, доставку товара до склада Заказчика, его последующую разгрузку, страхование, уплату налогов, таможенных пошлин, сборов и других обязательных платежей.</w:t>
      </w:r>
    </w:p>
    <w:p w14:paraId="3CAA3A20" w14:textId="77777777" w:rsidR="001C7BBA" w:rsidRPr="00D96469" w:rsidRDefault="001C7BBA" w:rsidP="00D96469">
      <w:pPr>
        <w:tabs>
          <w:tab w:val="left" w:pos="960"/>
        </w:tabs>
        <w:suppressAutoHyphens/>
        <w:spacing w:before="0"/>
        <w:ind w:firstLine="709"/>
        <w:rPr>
          <w:rFonts w:eastAsia="Calibri"/>
          <w:kern w:val="1"/>
          <w:sz w:val="22"/>
          <w:szCs w:val="22"/>
          <w:lang w:eastAsia="ar-SA"/>
        </w:rPr>
      </w:pPr>
      <w:r w:rsidRPr="00D96469">
        <w:rPr>
          <w:rFonts w:eastAsia="Calibri"/>
          <w:kern w:val="1"/>
          <w:sz w:val="22"/>
          <w:szCs w:val="22"/>
          <w:lang w:eastAsia="ar-SA"/>
        </w:rPr>
        <w:lastRenderedPageBreak/>
        <w:t>5.3.</w:t>
      </w:r>
      <w:r w:rsidRPr="00D96469">
        <w:rPr>
          <w:rFonts w:eastAsia="Calibri"/>
          <w:kern w:val="1"/>
          <w:sz w:val="22"/>
          <w:szCs w:val="22"/>
          <w:lang w:eastAsia="ar-SA"/>
        </w:rPr>
        <w:tab/>
      </w:r>
      <w:r w:rsidR="002D39DE" w:rsidRPr="00D96469">
        <w:rPr>
          <w:rFonts w:eastAsia="Calibri"/>
          <w:kern w:val="1"/>
          <w:sz w:val="22"/>
          <w:szCs w:val="22"/>
          <w:lang w:eastAsia="ar-SA"/>
        </w:rPr>
        <w:t>Оплата за поставленный товар производится Заказчиком путем перечисления денежных средств на расчетный счет Поставщика в течение 7 (Семи) рабочих дней с даты подписания заказчиком документа о приемке в соответствии со Спецификацией (Приложение № 2 к контракту) на основании счета-фактуры (счета).</w:t>
      </w:r>
    </w:p>
    <w:p w14:paraId="6984C1F4" w14:textId="77777777" w:rsidR="007B42D4" w:rsidRPr="00D96469" w:rsidRDefault="007B42D4" w:rsidP="00D96469">
      <w:pPr>
        <w:suppressAutoHyphens/>
        <w:autoSpaceDE w:val="0"/>
        <w:autoSpaceDN w:val="0"/>
        <w:adjustRightInd w:val="0"/>
        <w:spacing w:before="0"/>
        <w:ind w:firstLine="709"/>
        <w:rPr>
          <w:rFonts w:eastAsia="Calibri"/>
          <w:kern w:val="1"/>
          <w:sz w:val="22"/>
          <w:szCs w:val="22"/>
          <w:lang w:eastAsia="ar-SA"/>
        </w:rPr>
      </w:pPr>
      <w:r w:rsidRPr="00D96469">
        <w:rPr>
          <w:rFonts w:eastAsia="Calibri"/>
          <w:kern w:val="1"/>
          <w:sz w:val="22"/>
          <w:szCs w:val="22"/>
          <w:lang w:eastAsia="ar-SA"/>
        </w:rPr>
        <w:t>5.</w:t>
      </w:r>
      <w:r w:rsidR="001C7BBA" w:rsidRPr="00D96469">
        <w:rPr>
          <w:rFonts w:eastAsia="Calibri"/>
          <w:kern w:val="1"/>
          <w:sz w:val="22"/>
          <w:szCs w:val="22"/>
          <w:lang w:eastAsia="ar-SA"/>
        </w:rPr>
        <w:t>4</w:t>
      </w:r>
      <w:r w:rsidRPr="00D96469">
        <w:rPr>
          <w:rFonts w:eastAsia="Calibri"/>
          <w:kern w:val="1"/>
          <w:sz w:val="22"/>
          <w:szCs w:val="22"/>
          <w:lang w:eastAsia="ar-SA"/>
        </w:rPr>
        <w:t>.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25118FCC" w14:textId="77777777" w:rsidR="008750DD" w:rsidRPr="00D96469" w:rsidRDefault="007B42D4" w:rsidP="00D96469">
      <w:pPr>
        <w:widowControl w:val="0"/>
        <w:tabs>
          <w:tab w:val="left" w:pos="1373"/>
        </w:tabs>
        <w:suppressAutoHyphens/>
        <w:spacing w:before="0"/>
        <w:ind w:firstLine="709"/>
        <w:rPr>
          <w:kern w:val="1"/>
          <w:sz w:val="22"/>
          <w:szCs w:val="22"/>
          <w:lang w:eastAsia="ar-SA"/>
        </w:rPr>
      </w:pPr>
      <w:r w:rsidRPr="00D96469">
        <w:rPr>
          <w:kern w:val="1"/>
          <w:sz w:val="22"/>
          <w:szCs w:val="22"/>
          <w:lang w:eastAsia="ar-SA"/>
        </w:rPr>
        <w:t>5.</w:t>
      </w:r>
      <w:r w:rsidR="001C7BBA" w:rsidRPr="00D96469">
        <w:rPr>
          <w:kern w:val="1"/>
          <w:sz w:val="22"/>
          <w:szCs w:val="22"/>
          <w:lang w:eastAsia="ar-SA"/>
        </w:rPr>
        <w:t>5</w:t>
      </w:r>
      <w:r w:rsidRPr="00D96469">
        <w:rPr>
          <w:kern w:val="1"/>
          <w:sz w:val="22"/>
          <w:szCs w:val="22"/>
          <w:lang w:eastAsia="ar-SA"/>
        </w:rPr>
        <w:t xml:space="preserve">. </w:t>
      </w:r>
      <w:r w:rsidR="002D39DE" w:rsidRPr="00D96469">
        <w:rPr>
          <w:kern w:val="1"/>
          <w:sz w:val="22"/>
          <w:szCs w:val="22"/>
          <w:lang w:eastAsia="ar-SA"/>
        </w:rPr>
        <w:t>Изменение существенных условий контракта при его исполнении не допускается, за исключением их изменения по соглашению сторон в случаях, предусмотренных законодательством РФ</w:t>
      </w:r>
      <w:r w:rsidR="007D1482" w:rsidRPr="00D96469">
        <w:rPr>
          <w:kern w:val="1"/>
          <w:sz w:val="22"/>
          <w:szCs w:val="22"/>
          <w:lang w:eastAsia="ar-SA"/>
        </w:rPr>
        <w:t xml:space="preserve"> </w:t>
      </w:r>
      <w:r w:rsidR="007D1482" w:rsidRPr="00D96469">
        <w:rPr>
          <w:i/>
          <w:kern w:val="1"/>
          <w:sz w:val="22"/>
          <w:szCs w:val="22"/>
          <w:lang w:eastAsia="ar-SA"/>
        </w:rPr>
        <w:t>(</w:t>
      </w:r>
      <w:r w:rsidR="008750DD" w:rsidRPr="00D96469">
        <w:rPr>
          <w:rFonts w:eastAsia="Calibri"/>
          <w:bCs/>
          <w:i/>
          <w:kern w:val="1"/>
          <w:sz w:val="22"/>
          <w:szCs w:val="22"/>
          <w:lang w:eastAsia="ar-SA"/>
        </w:rPr>
        <w:t>изменение существенных условий контракта осуществляется с учетом пункта 6.8 контракта</w:t>
      </w:r>
      <w:r w:rsidR="007D1482" w:rsidRPr="00D96469">
        <w:rPr>
          <w:rFonts w:eastAsia="Calibri"/>
          <w:bCs/>
          <w:i/>
          <w:kern w:val="1"/>
          <w:sz w:val="22"/>
          <w:szCs w:val="22"/>
          <w:lang w:eastAsia="ar-SA"/>
        </w:rPr>
        <w:t>)</w:t>
      </w:r>
      <w:r w:rsidR="008750DD" w:rsidRPr="00D96469">
        <w:rPr>
          <w:rFonts w:eastAsia="Calibri"/>
          <w:bCs/>
          <w:i/>
          <w:kern w:val="1"/>
          <w:sz w:val="22"/>
          <w:szCs w:val="22"/>
          <w:lang w:eastAsia="ar-SA"/>
        </w:rPr>
        <w:t>.</w:t>
      </w:r>
    </w:p>
    <w:p w14:paraId="2DC65D00" w14:textId="77777777" w:rsidR="002D39DE" w:rsidRPr="00D96469" w:rsidRDefault="002D39DE" w:rsidP="00D96469">
      <w:pPr>
        <w:suppressAutoHyphens/>
        <w:spacing w:before="0"/>
        <w:ind w:firstLine="709"/>
        <w:rPr>
          <w:rFonts w:eastAsia="Calibri"/>
          <w:bCs/>
          <w:kern w:val="1"/>
          <w:sz w:val="22"/>
          <w:szCs w:val="22"/>
          <w:lang w:eastAsia="ar-SA"/>
        </w:rPr>
      </w:pPr>
      <w:r w:rsidRPr="00D96469">
        <w:rPr>
          <w:rFonts w:eastAsia="Calibri"/>
          <w:bCs/>
          <w:kern w:val="1"/>
          <w:sz w:val="22"/>
          <w:szCs w:val="22"/>
          <w:lang w:eastAsia="ar-SA"/>
        </w:rPr>
        <w:t>5.6. Заказчик вправе отказаться от оплаты в случаях предъявления к оплате:</w:t>
      </w:r>
    </w:p>
    <w:p w14:paraId="2DEAA550" w14:textId="77777777" w:rsidR="002D39DE" w:rsidRPr="00D96469" w:rsidRDefault="002D39DE" w:rsidP="00D96469">
      <w:pPr>
        <w:suppressAutoHyphens/>
        <w:spacing w:before="0"/>
        <w:ind w:firstLine="709"/>
        <w:rPr>
          <w:rFonts w:eastAsia="Calibri"/>
          <w:bCs/>
          <w:kern w:val="1"/>
          <w:sz w:val="22"/>
          <w:szCs w:val="22"/>
          <w:lang w:eastAsia="ar-SA"/>
        </w:rPr>
      </w:pPr>
      <w:r w:rsidRPr="00D96469">
        <w:rPr>
          <w:rFonts w:eastAsia="Calibri"/>
          <w:bCs/>
          <w:kern w:val="1"/>
          <w:sz w:val="22"/>
          <w:szCs w:val="22"/>
          <w:lang w:eastAsia="ar-SA"/>
        </w:rPr>
        <w:t>- счетов, счетов-фактур и иных документов с арифметическими ошибками и искажениями достоверности;</w:t>
      </w:r>
    </w:p>
    <w:p w14:paraId="1DD4BF83" w14:textId="77777777" w:rsidR="002D39DE" w:rsidRPr="00D96469" w:rsidRDefault="002D39DE" w:rsidP="00D96469">
      <w:pPr>
        <w:suppressAutoHyphens/>
        <w:spacing w:before="0"/>
        <w:ind w:firstLine="709"/>
        <w:rPr>
          <w:rFonts w:eastAsia="Calibri"/>
          <w:bCs/>
          <w:kern w:val="1"/>
          <w:sz w:val="22"/>
          <w:szCs w:val="22"/>
          <w:lang w:eastAsia="ar-SA"/>
        </w:rPr>
      </w:pPr>
      <w:r w:rsidRPr="00D96469">
        <w:rPr>
          <w:rFonts w:eastAsia="Calibri"/>
          <w:bCs/>
          <w:kern w:val="1"/>
          <w:sz w:val="22"/>
          <w:szCs w:val="22"/>
          <w:lang w:eastAsia="ar-SA"/>
        </w:rPr>
        <w:t>- документов, оформленных с отступлениями от установленных требований (отсутствие подписи руководителя, отсутствие расшифровок подписей и т.д.);</w:t>
      </w:r>
    </w:p>
    <w:p w14:paraId="05C3C914" w14:textId="77777777" w:rsidR="007B42D4" w:rsidRPr="00D96469" w:rsidRDefault="002D39DE" w:rsidP="00D96469">
      <w:pPr>
        <w:suppressAutoHyphens/>
        <w:spacing w:before="0"/>
        <w:ind w:firstLine="709"/>
        <w:rPr>
          <w:rFonts w:eastAsia="Calibri"/>
          <w:bCs/>
          <w:kern w:val="1"/>
          <w:sz w:val="22"/>
          <w:szCs w:val="22"/>
          <w:lang w:eastAsia="ar-SA"/>
        </w:rPr>
      </w:pPr>
      <w:r w:rsidRPr="00D96469">
        <w:rPr>
          <w:rFonts w:eastAsia="Calibri"/>
          <w:bCs/>
          <w:kern w:val="1"/>
          <w:sz w:val="22"/>
          <w:szCs w:val="22"/>
          <w:lang w:eastAsia="ar-SA"/>
        </w:rPr>
        <w:t xml:space="preserve">- документов, сведения в которых не соответствуют действительности. </w:t>
      </w:r>
    </w:p>
    <w:p w14:paraId="4305B87E" w14:textId="77777777" w:rsidR="007B42D4" w:rsidRPr="00D96469" w:rsidRDefault="007B42D4" w:rsidP="00D96469">
      <w:pPr>
        <w:suppressAutoHyphens/>
        <w:spacing w:before="0"/>
        <w:ind w:firstLine="709"/>
        <w:rPr>
          <w:rFonts w:eastAsia="Calibri"/>
          <w:bCs/>
          <w:kern w:val="1"/>
          <w:sz w:val="22"/>
          <w:szCs w:val="22"/>
          <w:lang w:eastAsia="ar-SA"/>
        </w:rPr>
      </w:pPr>
    </w:p>
    <w:p w14:paraId="47006AA3" w14:textId="0967F65D" w:rsidR="00077C7F" w:rsidRPr="00D96469" w:rsidRDefault="00DF0902" w:rsidP="00D96469">
      <w:pPr>
        <w:tabs>
          <w:tab w:val="left" w:pos="709"/>
          <w:tab w:val="left" w:pos="2460"/>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6</w:t>
      </w:r>
      <w:r w:rsidR="007B42D4" w:rsidRPr="00D96469">
        <w:rPr>
          <w:rFonts w:eastAsia="Calibri"/>
          <w:b/>
          <w:kern w:val="1"/>
          <w:sz w:val="22"/>
          <w:szCs w:val="22"/>
          <w:lang w:eastAsia="ar-SA"/>
        </w:rPr>
        <w:t>. Ответственность сторон</w:t>
      </w:r>
    </w:p>
    <w:p w14:paraId="7607B92B" w14:textId="131AB133"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.1. В случае просрочки исполнения Поставщиком обязательств, предусмотренных Договором, а также в иных случаях неисполнения или ненадлежащего исполнения Покупателем обязательств, предусмотренных Договором, Поставщик вправе потребовать уплаты неустоек (штрафов, пеней).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21578B2D" w14:textId="3A95E3DD"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.2. За ненадлежащее исполнение Покупателем обязательств, предусмотренных Договором, за исключением просрочки исполнения обязательств, предусмотренных Договором, размер штрафа устанавливается в размере - 1000 рублей.</w:t>
      </w:r>
    </w:p>
    <w:p w14:paraId="36830E32" w14:textId="5114DBBC"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.3. В случае просрочки исполнения Поставщиком обязательств (в том числе гарантийного обязательства), предусмотренных Договором, а также в иных случаях неисполнения или ненадлежащего исполнения Покупателем обязательств, предусмотренных Договором, Покупатель направляет Поставщику, требование об уплате неустоек (штрафов, пеней).</w:t>
      </w:r>
    </w:p>
    <w:p w14:paraId="5CC46DA1" w14:textId="0256E3A0"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 xml:space="preserve">.4. Пеня начисляется за каждый день просрочки исполнения Поставщиком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Поставщиком, за исключением случаев, если законодательством Российской Федерации установлен иной порядок начисления пени.    </w:t>
      </w:r>
    </w:p>
    <w:p w14:paraId="76AE8EAE" w14:textId="42BA50B2"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.5. За каждый факт неисполнения или ненадлежащего исполнения Поставщиком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 процента цены договора (этапа), но не более 5 тыс. рублей и не менее 1 тыс. рублей.</w:t>
      </w:r>
    </w:p>
    <w:p w14:paraId="21A49735" w14:textId="78BB58E5"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 xml:space="preserve">.6. Сторона, не исполнившая или ненадлежащим образом исполнившая обязательства, которые предусмотрены в Договоре, обязуется возместить другой стороне понесенные убытки.  </w:t>
      </w:r>
    </w:p>
    <w:p w14:paraId="4249989B" w14:textId="407A31FC"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 xml:space="preserve">.7. В случае, когда по предписанию уполномоченных органов власти определение поставщика (подрядчика, исполнителя) аннулируется в связи с тем, что Поставщик допустил неправомерные действия (бездействие), связанные с исполнением Договора, Поставщик обязуется возместить Покупателю расходы, необходимые для повторного проведения закупки, а также убытки, вызванные не заключением Договора. </w:t>
      </w:r>
    </w:p>
    <w:p w14:paraId="1C704FAC" w14:textId="622FA910"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.8. Общая сумма начисленных штрафов за неисполнение или ненадлежащее исполнение Поставщиком обязательств, предусмотренных Договором, не может превышать цену Договора.</w:t>
      </w:r>
    </w:p>
    <w:p w14:paraId="1BAD3967" w14:textId="11C18644"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 xml:space="preserve">.9. Общая сумма начисленных штрафов за ненадлежащее исполнение Покупателем обязательств, предусмотренных Договором, не может превышать цену Договора.   </w:t>
      </w:r>
    </w:p>
    <w:p w14:paraId="5F7FD592" w14:textId="22C3A465"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lastRenderedPageBreak/>
        <w:t>6</w:t>
      </w:r>
      <w:r w:rsidR="00FC58FC" w:rsidRPr="00D96469">
        <w:rPr>
          <w:sz w:val="22"/>
          <w:szCs w:val="22"/>
          <w:lang w:eastAsia="ar-SA"/>
        </w:rPr>
        <w:t>.10. При ненадлежащем исполнении или неисполнении Поставщиком обязательств по Договору, а также в случае просрочки Поставщиком исполнения обязательств, предусмотренных Договором, Покупатель вправе произвести оплату по Договору за вычетом соответствующего размера неустойки (штрафа, пеней), при этом обязательства Поставщика по перечислению неустойки (штрафа, пеней)</w:t>
      </w:r>
      <w:r w:rsidR="00F6570F" w:rsidRPr="00D96469">
        <w:rPr>
          <w:sz w:val="22"/>
          <w:szCs w:val="22"/>
          <w:lang w:eastAsia="ar-SA"/>
        </w:rPr>
        <w:t xml:space="preserve"> </w:t>
      </w:r>
      <w:r w:rsidR="00FC58FC" w:rsidRPr="00D96469">
        <w:rPr>
          <w:sz w:val="22"/>
          <w:szCs w:val="22"/>
          <w:lang w:eastAsia="ar-SA"/>
        </w:rPr>
        <w:t>осуществляются Покупателем.</w:t>
      </w:r>
    </w:p>
    <w:p w14:paraId="463121DF" w14:textId="2F785037"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 xml:space="preserve">.11. Выплата неустойки (штрафа, пени) и возмещение убытков не освобождает Стороны от исполнения обязательств по настоящему Договору.  </w:t>
      </w:r>
    </w:p>
    <w:p w14:paraId="65ED4E10" w14:textId="58C6F77D" w:rsidR="00FC58FC" w:rsidRPr="00D96469" w:rsidRDefault="00DF0902" w:rsidP="00D96469">
      <w:pPr>
        <w:tabs>
          <w:tab w:val="left" w:pos="142"/>
        </w:tabs>
        <w:spacing w:before="0"/>
        <w:ind w:firstLine="709"/>
        <w:rPr>
          <w:sz w:val="22"/>
          <w:szCs w:val="22"/>
          <w:lang w:eastAsia="ar-SA"/>
        </w:rPr>
      </w:pPr>
      <w:r w:rsidRPr="00D96469">
        <w:rPr>
          <w:sz w:val="22"/>
          <w:szCs w:val="22"/>
          <w:lang w:eastAsia="ar-SA"/>
        </w:rPr>
        <w:t>6</w:t>
      </w:r>
      <w:r w:rsidR="00FC58FC" w:rsidRPr="00D96469">
        <w:rPr>
          <w:sz w:val="22"/>
          <w:szCs w:val="22"/>
          <w:lang w:eastAsia="ar-SA"/>
        </w:rPr>
        <w:t>.12.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21369F38" w14:textId="77777777" w:rsidR="00FC58FC" w:rsidRPr="00D96469" w:rsidRDefault="00FC58FC" w:rsidP="00D96469">
      <w:pPr>
        <w:tabs>
          <w:tab w:val="left" w:pos="709"/>
          <w:tab w:val="left" w:pos="2460"/>
        </w:tabs>
        <w:suppressAutoHyphens/>
        <w:spacing w:before="0"/>
        <w:ind w:firstLine="709"/>
        <w:rPr>
          <w:rFonts w:eastAsia="Calibri"/>
          <w:b/>
          <w:kern w:val="1"/>
          <w:sz w:val="22"/>
          <w:szCs w:val="22"/>
          <w:lang w:eastAsia="ar-SA"/>
        </w:rPr>
      </w:pPr>
    </w:p>
    <w:p w14:paraId="4786E5E9" w14:textId="0B1A6C91" w:rsidR="007B42D4" w:rsidRPr="00D96469" w:rsidRDefault="00DF0902" w:rsidP="00D96469">
      <w:pPr>
        <w:tabs>
          <w:tab w:val="left" w:pos="709"/>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7</w:t>
      </w:r>
      <w:r w:rsidR="007B42D4" w:rsidRPr="00D96469">
        <w:rPr>
          <w:rFonts w:eastAsia="Calibri"/>
          <w:b/>
          <w:kern w:val="1"/>
          <w:sz w:val="22"/>
          <w:szCs w:val="22"/>
          <w:lang w:eastAsia="ar-SA"/>
        </w:rPr>
        <w:t>. Обстоятельства непреодолимой силы</w:t>
      </w:r>
    </w:p>
    <w:p w14:paraId="1D2EE8D3" w14:textId="61354266" w:rsidR="007B42D4" w:rsidRPr="00D96469" w:rsidRDefault="00DF0902" w:rsidP="00D96469">
      <w:pPr>
        <w:tabs>
          <w:tab w:val="left" w:pos="709"/>
        </w:tabs>
        <w:suppressAutoHyphens/>
        <w:spacing w:before="0"/>
        <w:ind w:firstLine="709"/>
        <w:rPr>
          <w:rFonts w:eastAsia="Calibri"/>
          <w:kern w:val="1"/>
          <w:sz w:val="22"/>
          <w:szCs w:val="22"/>
          <w:lang w:eastAsia="ar-SA"/>
        </w:rPr>
      </w:pPr>
      <w:r w:rsidRPr="00D96469">
        <w:rPr>
          <w:rFonts w:eastAsia="Calibri"/>
          <w:kern w:val="1"/>
          <w:sz w:val="22"/>
          <w:szCs w:val="22"/>
          <w:lang w:eastAsia="ar-SA"/>
        </w:rPr>
        <w:t>7</w:t>
      </w:r>
      <w:r w:rsidR="007B42D4" w:rsidRPr="00D96469">
        <w:rPr>
          <w:rFonts w:eastAsia="Calibri"/>
          <w:kern w:val="1"/>
          <w:sz w:val="22"/>
          <w:szCs w:val="22"/>
          <w:lang w:eastAsia="ar-SA"/>
        </w:rPr>
        <w:t>.1.</w:t>
      </w:r>
      <w:r w:rsidR="007B42D4" w:rsidRPr="00D96469">
        <w:rPr>
          <w:rFonts w:eastAsia="Calibri"/>
          <w:kern w:val="1"/>
          <w:sz w:val="22"/>
          <w:szCs w:val="22"/>
          <w:lang w:eastAsia="ar-SA"/>
        </w:rPr>
        <w:tab/>
        <w:t xml:space="preserve">Стороны освобождаются от ответственности за частичное или полное неисполнение обязательств по настоящему контракту, если докажут, что неисполнение явилось следствием действия обстоятельств непреодолимой силы. В этом случае срок выполнения обязательств продлевается на время действия указанных обстоятельств. </w:t>
      </w:r>
    </w:p>
    <w:p w14:paraId="2BA69D94" w14:textId="04D5E52B" w:rsidR="007B42D4" w:rsidRPr="00D96469" w:rsidRDefault="00DF0902" w:rsidP="00D96469">
      <w:pPr>
        <w:tabs>
          <w:tab w:val="left" w:pos="709"/>
        </w:tabs>
        <w:suppressAutoHyphens/>
        <w:spacing w:before="0"/>
        <w:ind w:firstLine="709"/>
        <w:rPr>
          <w:rFonts w:eastAsia="Calibri"/>
          <w:kern w:val="1"/>
          <w:sz w:val="22"/>
          <w:szCs w:val="22"/>
          <w:lang w:eastAsia="ar-SA"/>
        </w:rPr>
      </w:pPr>
      <w:r w:rsidRPr="00D96469">
        <w:rPr>
          <w:rFonts w:eastAsia="Calibri"/>
          <w:kern w:val="1"/>
          <w:sz w:val="22"/>
          <w:szCs w:val="22"/>
          <w:lang w:eastAsia="ar-SA"/>
        </w:rPr>
        <w:t>7</w:t>
      </w:r>
      <w:r w:rsidR="007B42D4" w:rsidRPr="00D96469">
        <w:rPr>
          <w:rFonts w:eastAsia="Calibri"/>
          <w:kern w:val="1"/>
          <w:sz w:val="22"/>
          <w:szCs w:val="22"/>
          <w:lang w:eastAsia="ar-SA"/>
        </w:rPr>
        <w:t>.2.</w:t>
      </w:r>
      <w:r w:rsidR="007B42D4" w:rsidRPr="00D96469">
        <w:rPr>
          <w:rFonts w:eastAsia="Calibri"/>
          <w:kern w:val="1"/>
          <w:sz w:val="22"/>
          <w:szCs w:val="22"/>
          <w:lang w:eastAsia="ar-SA"/>
        </w:rPr>
        <w:tab/>
        <w:t>Сторона, для которой создалась невозможность выполнения обязательств, обязана не позднее 10 календарных дней с момента наступления обстоятельств непреодолимой силы в письменной форме уведомить другую сторону с указанием предполагаемого срока прекращения указанных обстоятельств.</w:t>
      </w:r>
    </w:p>
    <w:p w14:paraId="31F7EFB6" w14:textId="77777777" w:rsidR="007B42D4" w:rsidRPr="00D96469" w:rsidRDefault="007B42D4" w:rsidP="00D96469">
      <w:pPr>
        <w:tabs>
          <w:tab w:val="left" w:pos="709"/>
        </w:tabs>
        <w:suppressAutoHyphens/>
        <w:spacing w:before="0"/>
        <w:ind w:firstLine="709"/>
        <w:rPr>
          <w:rFonts w:eastAsia="Calibri"/>
          <w:kern w:val="1"/>
          <w:sz w:val="22"/>
          <w:szCs w:val="22"/>
          <w:lang w:eastAsia="ar-SA"/>
        </w:rPr>
      </w:pPr>
    </w:p>
    <w:p w14:paraId="0FB3F4C2" w14:textId="59203347" w:rsidR="007B42D4" w:rsidRPr="00D96469" w:rsidRDefault="00DF0902" w:rsidP="00D96469">
      <w:pPr>
        <w:tabs>
          <w:tab w:val="left" w:pos="709"/>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8</w:t>
      </w:r>
      <w:r w:rsidR="007B42D4" w:rsidRPr="00D96469">
        <w:rPr>
          <w:rFonts w:eastAsia="Calibri"/>
          <w:b/>
          <w:kern w:val="1"/>
          <w:sz w:val="22"/>
          <w:szCs w:val="22"/>
          <w:lang w:eastAsia="ar-SA"/>
        </w:rPr>
        <w:t>. Порядок разрешения споров</w:t>
      </w:r>
    </w:p>
    <w:p w14:paraId="68E21D9C" w14:textId="40777AFE" w:rsidR="00FC58FC" w:rsidRPr="00D96469" w:rsidRDefault="00DF0902" w:rsidP="00D96469">
      <w:pPr>
        <w:widowControl w:val="0"/>
        <w:autoSpaceDE w:val="0"/>
        <w:autoSpaceDN w:val="0"/>
        <w:adjustRightInd w:val="0"/>
        <w:spacing w:before="0"/>
        <w:ind w:firstLine="540"/>
        <w:rPr>
          <w:sz w:val="22"/>
          <w:szCs w:val="22"/>
        </w:rPr>
      </w:pPr>
      <w:r w:rsidRPr="00D96469">
        <w:rPr>
          <w:sz w:val="22"/>
          <w:szCs w:val="22"/>
        </w:rPr>
        <w:t>8</w:t>
      </w:r>
      <w:r w:rsidR="00FC58FC" w:rsidRPr="00D96469">
        <w:rPr>
          <w:sz w:val="22"/>
          <w:szCs w:val="22"/>
        </w:rPr>
        <w:t>.1. Все споры или разногласия, которые могут возникнуть между Сторонами по настоящему Контракту будут разрешаться в претензионном порядке.</w:t>
      </w:r>
    </w:p>
    <w:p w14:paraId="4596E740" w14:textId="6349E06C" w:rsidR="00FC58FC" w:rsidRPr="00D96469" w:rsidRDefault="00DF0902" w:rsidP="00D96469">
      <w:pPr>
        <w:widowControl w:val="0"/>
        <w:autoSpaceDE w:val="0"/>
        <w:autoSpaceDN w:val="0"/>
        <w:adjustRightInd w:val="0"/>
        <w:spacing w:before="0"/>
        <w:ind w:firstLine="540"/>
        <w:rPr>
          <w:sz w:val="22"/>
          <w:szCs w:val="22"/>
        </w:rPr>
      </w:pPr>
      <w:r w:rsidRPr="00D96469">
        <w:rPr>
          <w:sz w:val="22"/>
          <w:szCs w:val="22"/>
        </w:rPr>
        <w:t>8</w:t>
      </w:r>
      <w:r w:rsidR="00FC58FC" w:rsidRPr="00D96469">
        <w:rPr>
          <w:sz w:val="22"/>
          <w:szCs w:val="22"/>
        </w:rPr>
        <w:t>.2. Претензия оформляется в письменной форме и направляется той Стороне по настоящему Контракту, которой допущены нарушения его условий. В претензии перечисляются допущенные при исполнении настоящего Контракта нарушения со ссылкой на соответствующие положения настоящего Контракта или его приложений, отражаются стоимостная оценка ответственности (неустойки, штрафа), а также действия, которые должны быть произведены Стороной для устранения нарушений.</w:t>
      </w:r>
    </w:p>
    <w:p w14:paraId="49326C93" w14:textId="660D5025" w:rsidR="00FC58FC" w:rsidRPr="00D96469" w:rsidRDefault="00DF0902" w:rsidP="00D96469">
      <w:pPr>
        <w:widowControl w:val="0"/>
        <w:autoSpaceDE w:val="0"/>
        <w:autoSpaceDN w:val="0"/>
        <w:adjustRightInd w:val="0"/>
        <w:spacing w:before="0"/>
        <w:ind w:firstLine="540"/>
        <w:rPr>
          <w:sz w:val="22"/>
          <w:szCs w:val="22"/>
        </w:rPr>
      </w:pPr>
      <w:r w:rsidRPr="00D96469">
        <w:rPr>
          <w:sz w:val="22"/>
          <w:szCs w:val="22"/>
        </w:rPr>
        <w:t>8</w:t>
      </w:r>
      <w:r w:rsidR="00FC58FC" w:rsidRPr="00D96469">
        <w:rPr>
          <w:sz w:val="22"/>
          <w:szCs w:val="22"/>
        </w:rPr>
        <w:t xml:space="preserve">.3. Срок рассмотрения писем, уведомлений или претензий не может превышать 15 (пятнадцать) дней со дня их получения. </w:t>
      </w:r>
    </w:p>
    <w:p w14:paraId="2E7C1394" w14:textId="555E423E" w:rsidR="00FC58FC" w:rsidRPr="00D96469" w:rsidRDefault="00DF0902" w:rsidP="00D96469">
      <w:pPr>
        <w:autoSpaceDE w:val="0"/>
        <w:autoSpaceDN w:val="0"/>
        <w:adjustRightInd w:val="0"/>
        <w:spacing w:before="0"/>
        <w:ind w:firstLine="540"/>
        <w:rPr>
          <w:sz w:val="22"/>
          <w:szCs w:val="22"/>
        </w:rPr>
      </w:pPr>
      <w:r w:rsidRPr="00D96469">
        <w:rPr>
          <w:sz w:val="22"/>
          <w:szCs w:val="22"/>
        </w:rPr>
        <w:t>8</w:t>
      </w:r>
      <w:r w:rsidR="00FC58FC" w:rsidRPr="00D96469">
        <w:rPr>
          <w:sz w:val="22"/>
          <w:szCs w:val="22"/>
        </w:rPr>
        <w:t xml:space="preserve">.4. При не урегулировании Сторонами в досудебном порядке спор передается на разрешение в Арбитражный суд </w:t>
      </w:r>
      <w:r w:rsidR="00CE1A8F" w:rsidRPr="00D96469">
        <w:rPr>
          <w:sz w:val="22"/>
          <w:szCs w:val="22"/>
        </w:rPr>
        <w:t xml:space="preserve">Санкт-Петербурга и </w:t>
      </w:r>
      <w:r w:rsidR="00FC58FC" w:rsidRPr="00D96469">
        <w:rPr>
          <w:sz w:val="22"/>
          <w:szCs w:val="22"/>
        </w:rPr>
        <w:t>Ленинградской области согласно порядку, установленному действующим законодательством Российской Федерации.</w:t>
      </w:r>
    </w:p>
    <w:p w14:paraId="6907D5E0" w14:textId="77777777" w:rsidR="00FC58FC" w:rsidRPr="00D96469" w:rsidRDefault="00FC58FC" w:rsidP="00D96469">
      <w:pPr>
        <w:autoSpaceDE w:val="0"/>
        <w:autoSpaceDN w:val="0"/>
        <w:adjustRightInd w:val="0"/>
        <w:spacing w:before="0"/>
        <w:ind w:firstLine="540"/>
        <w:rPr>
          <w:sz w:val="22"/>
          <w:szCs w:val="22"/>
        </w:rPr>
      </w:pPr>
    </w:p>
    <w:p w14:paraId="6CA4ECA8" w14:textId="09C920A3" w:rsidR="007B42D4" w:rsidRPr="00D96469" w:rsidRDefault="00DF0902" w:rsidP="00D96469">
      <w:pPr>
        <w:tabs>
          <w:tab w:val="left" w:pos="709"/>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9</w:t>
      </w:r>
      <w:r w:rsidR="007B42D4" w:rsidRPr="00D96469">
        <w:rPr>
          <w:rFonts w:eastAsia="Calibri"/>
          <w:b/>
          <w:kern w:val="1"/>
          <w:sz w:val="22"/>
          <w:szCs w:val="22"/>
          <w:lang w:eastAsia="ar-SA"/>
        </w:rPr>
        <w:t xml:space="preserve">. </w:t>
      </w:r>
      <w:r w:rsidR="00A21591" w:rsidRPr="00D96469">
        <w:rPr>
          <w:rFonts w:eastAsia="Calibri"/>
          <w:b/>
          <w:kern w:val="1"/>
          <w:sz w:val="22"/>
          <w:szCs w:val="22"/>
          <w:lang w:eastAsia="ar-SA"/>
        </w:rPr>
        <w:t>Порядок изменения и р</w:t>
      </w:r>
      <w:r w:rsidR="007B42D4" w:rsidRPr="00D96469">
        <w:rPr>
          <w:rFonts w:eastAsia="Calibri"/>
          <w:b/>
          <w:kern w:val="1"/>
          <w:sz w:val="22"/>
          <w:szCs w:val="22"/>
          <w:lang w:eastAsia="ar-SA"/>
        </w:rPr>
        <w:t>асторжени</w:t>
      </w:r>
      <w:r w:rsidR="00A21591" w:rsidRPr="00D96469">
        <w:rPr>
          <w:rFonts w:eastAsia="Calibri"/>
          <w:b/>
          <w:kern w:val="1"/>
          <w:sz w:val="22"/>
          <w:szCs w:val="22"/>
          <w:lang w:eastAsia="ar-SA"/>
        </w:rPr>
        <w:t>я</w:t>
      </w:r>
      <w:r w:rsidR="007B42D4" w:rsidRPr="00D96469">
        <w:rPr>
          <w:rFonts w:eastAsia="Calibri"/>
          <w:b/>
          <w:kern w:val="1"/>
          <w:sz w:val="22"/>
          <w:szCs w:val="22"/>
          <w:lang w:eastAsia="ar-SA"/>
        </w:rPr>
        <w:t xml:space="preserve"> </w:t>
      </w:r>
      <w:r w:rsidR="00A21591" w:rsidRPr="00D96469">
        <w:rPr>
          <w:rFonts w:eastAsia="Calibri"/>
          <w:b/>
          <w:kern w:val="1"/>
          <w:sz w:val="22"/>
          <w:szCs w:val="22"/>
          <w:lang w:eastAsia="ar-SA"/>
        </w:rPr>
        <w:t>К</w:t>
      </w:r>
      <w:r w:rsidR="007B42D4" w:rsidRPr="00D96469">
        <w:rPr>
          <w:rFonts w:eastAsia="Calibri"/>
          <w:b/>
          <w:kern w:val="1"/>
          <w:sz w:val="22"/>
          <w:szCs w:val="22"/>
          <w:lang w:eastAsia="ar-SA"/>
        </w:rPr>
        <w:t>онтракта</w:t>
      </w:r>
    </w:p>
    <w:p w14:paraId="431F99CA" w14:textId="7850027A" w:rsidR="00A21591" w:rsidRPr="00D96469" w:rsidRDefault="00DF0902" w:rsidP="00D96469">
      <w:pPr>
        <w:widowControl w:val="0"/>
        <w:autoSpaceDE w:val="0"/>
        <w:autoSpaceDN w:val="0"/>
        <w:adjustRightInd w:val="0"/>
        <w:spacing w:before="0"/>
        <w:ind w:firstLine="567"/>
        <w:rPr>
          <w:sz w:val="22"/>
          <w:szCs w:val="22"/>
        </w:rPr>
      </w:pPr>
      <w:r w:rsidRPr="00D96469">
        <w:rPr>
          <w:sz w:val="22"/>
          <w:szCs w:val="22"/>
        </w:rPr>
        <w:t>9</w:t>
      </w:r>
      <w:r w:rsidR="00A21591" w:rsidRPr="00D96469">
        <w:rPr>
          <w:sz w:val="22"/>
          <w:szCs w:val="22"/>
        </w:rPr>
        <w:t xml:space="preserve">.1. Любые изменения и дополнения к настоящему Контракту имеют силу только при условии их оформления в письменном виде и подписания Сторонами. </w:t>
      </w:r>
    </w:p>
    <w:p w14:paraId="2E5BB858" w14:textId="55032636" w:rsidR="00A21591" w:rsidRPr="00D96469" w:rsidRDefault="00A21591" w:rsidP="00D96469">
      <w:pPr>
        <w:widowControl w:val="0"/>
        <w:autoSpaceDE w:val="0"/>
        <w:autoSpaceDN w:val="0"/>
        <w:adjustRightInd w:val="0"/>
        <w:spacing w:before="0"/>
        <w:ind w:firstLine="567"/>
        <w:rPr>
          <w:sz w:val="22"/>
          <w:szCs w:val="22"/>
        </w:rPr>
      </w:pPr>
      <w:r w:rsidRPr="00D96469">
        <w:rPr>
          <w:sz w:val="22"/>
          <w:szCs w:val="22"/>
        </w:rPr>
        <w:t>Изменение существенных условий Контракта при его исполнении не допускается, за исключением их изменения по соглашению Сторон в случаях</w:t>
      </w:r>
      <w:r w:rsidR="00105963" w:rsidRPr="00D96469">
        <w:rPr>
          <w:sz w:val="22"/>
          <w:szCs w:val="22"/>
        </w:rPr>
        <w:t>,</w:t>
      </w:r>
      <w:r w:rsidRPr="00D96469">
        <w:rPr>
          <w:sz w:val="22"/>
          <w:szCs w:val="22"/>
        </w:rPr>
        <w:t xml:space="preserve"> предусмотренных </w:t>
      </w:r>
      <w:proofErr w:type="spellStart"/>
      <w:r w:rsidRPr="00D96469">
        <w:rPr>
          <w:sz w:val="22"/>
          <w:szCs w:val="22"/>
        </w:rPr>
        <w:t>ст.ст</w:t>
      </w:r>
      <w:proofErr w:type="spellEnd"/>
      <w:r w:rsidRPr="00D96469">
        <w:rPr>
          <w:sz w:val="22"/>
          <w:szCs w:val="22"/>
        </w:rPr>
        <w:t>. 34, 95 Федерального закона от 05.04.2013г. №44-ФЗ.</w:t>
      </w:r>
    </w:p>
    <w:p w14:paraId="0FBBD945" w14:textId="6DCB3D26" w:rsidR="00A21591" w:rsidRPr="00D96469" w:rsidRDefault="00DF0902" w:rsidP="00D96469">
      <w:pPr>
        <w:widowControl w:val="0"/>
        <w:autoSpaceDE w:val="0"/>
        <w:autoSpaceDN w:val="0"/>
        <w:adjustRightInd w:val="0"/>
        <w:spacing w:before="0"/>
        <w:ind w:firstLine="567"/>
        <w:rPr>
          <w:sz w:val="22"/>
          <w:szCs w:val="22"/>
        </w:rPr>
      </w:pPr>
      <w:r w:rsidRPr="00D96469">
        <w:rPr>
          <w:rFonts w:eastAsia="Calibri"/>
          <w:sz w:val="22"/>
          <w:szCs w:val="22"/>
          <w:lang w:eastAsia="en-US"/>
        </w:rPr>
        <w:t>9</w:t>
      </w:r>
      <w:r w:rsidR="00A21591" w:rsidRPr="00D96469">
        <w:rPr>
          <w:rFonts w:eastAsia="Calibri"/>
          <w:sz w:val="22"/>
          <w:szCs w:val="22"/>
          <w:lang w:eastAsia="en-US"/>
        </w:rPr>
        <w:t>.2. Расторжение Контракта допускается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и Федеральным законом от 05.04.2013 № 44-ФЗ.</w:t>
      </w:r>
      <w:r w:rsidR="00A21591" w:rsidRPr="00D96469">
        <w:rPr>
          <w:sz w:val="22"/>
          <w:szCs w:val="22"/>
        </w:rPr>
        <w:t xml:space="preserve"> При этом факт подписания сторонами соглашения о расторжении настоящего Контракта не освобождает стороны от обязанности урегулирования взаимных расчетов либо обязательств, возникших при исполнении настоящего Контракта до момента его расторжения.</w:t>
      </w:r>
    </w:p>
    <w:p w14:paraId="348AE29D" w14:textId="2FB0F9A6" w:rsidR="00A21591" w:rsidRPr="00D96469" w:rsidRDefault="00DF0902" w:rsidP="00D96469">
      <w:pPr>
        <w:widowControl w:val="0"/>
        <w:tabs>
          <w:tab w:val="left" w:pos="-1701"/>
        </w:tabs>
        <w:suppressAutoHyphens/>
        <w:autoSpaceDE w:val="0"/>
        <w:spacing w:before="0"/>
        <w:ind w:firstLine="567"/>
        <w:rPr>
          <w:rFonts w:eastAsia="Arial"/>
          <w:sz w:val="22"/>
          <w:szCs w:val="22"/>
          <w:lang w:bidi="ru-RU"/>
        </w:rPr>
      </w:pPr>
      <w:r w:rsidRPr="00D96469">
        <w:rPr>
          <w:sz w:val="22"/>
          <w:szCs w:val="22"/>
          <w:lang w:eastAsia="ar-SA"/>
        </w:rPr>
        <w:t>9</w:t>
      </w:r>
      <w:r w:rsidR="00A21591" w:rsidRPr="00D96469">
        <w:rPr>
          <w:sz w:val="22"/>
          <w:szCs w:val="22"/>
          <w:lang w:eastAsia="ar-SA"/>
        </w:rPr>
        <w:t xml:space="preserve">.3. </w:t>
      </w:r>
      <w:r w:rsidR="00A21591" w:rsidRPr="00D96469">
        <w:rPr>
          <w:rFonts w:eastAsia="Arial"/>
          <w:sz w:val="22"/>
          <w:szCs w:val="22"/>
          <w:lang w:bidi="ru-RU"/>
        </w:rPr>
        <w:t>Заказчик вправе в одностороннем порядке расторгнуть Контракт в следующих случаях:</w:t>
      </w:r>
    </w:p>
    <w:p w14:paraId="4F2483DD" w14:textId="77777777" w:rsidR="00A21591" w:rsidRPr="00D96469" w:rsidRDefault="00A21591" w:rsidP="00D96469">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Неоднократное (от двух и более раз) нарушение сроков поставки Товара, предусмотренных Контрактом</w:t>
      </w:r>
    </w:p>
    <w:p w14:paraId="46E3A587" w14:textId="77777777" w:rsidR="00A21591" w:rsidRPr="00D96469" w:rsidRDefault="00A21591" w:rsidP="00D96469">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В случае существенных нарушений Поставщиком требований к качеству Товара, а именно обнаружение Заказчиком неустранимых недостатков, которые не могут быть устранены без несоразмерных расходов или затрат времени, или выявляются неоднократно, либо проявляются вновь после их устранения, и других подобных недостатков.</w:t>
      </w:r>
    </w:p>
    <w:p w14:paraId="265209A1" w14:textId="77777777" w:rsidR="00A21591" w:rsidRPr="00D96469" w:rsidRDefault="00A21591" w:rsidP="00D96469">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В случае осуществления поставок некомплектных Товаров, если поставщик, получивший уведомление, в установленный срок не выполнил требование о доукомплектовании Товара или не заменил их комплектными Товаром.</w:t>
      </w:r>
    </w:p>
    <w:p w14:paraId="34483A4F" w14:textId="77777777" w:rsidR="00A21591" w:rsidRPr="00D96469" w:rsidRDefault="00A21591" w:rsidP="00D96469">
      <w:pPr>
        <w:widowControl w:val="0"/>
        <w:numPr>
          <w:ilvl w:val="0"/>
          <w:numId w:val="9"/>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 xml:space="preserve"> Если в ходе исполнения Контракта установлено, что Поставщик и (или) поставляемый Товар не соответствуют установленным извещением об осуществлении закупки и (или) документацией о закупке </w:t>
      </w:r>
      <w:r w:rsidRPr="00D96469">
        <w:rPr>
          <w:rFonts w:eastAsia="Arial"/>
          <w:color w:val="000000"/>
          <w:sz w:val="22"/>
          <w:szCs w:val="22"/>
          <w:lang w:bidi="ru-RU"/>
        </w:rPr>
        <w:lastRenderedPageBreak/>
        <w:t>требованиям к участникам закупки и (или) поставляемому Товару или предоставил недостоверную информацию о своем соответствии и (или) соответствии поставляемого Товара таким требованиям, что позволило ему стать победителем определения Поставщика.</w:t>
      </w:r>
    </w:p>
    <w:p w14:paraId="51F1B3DA" w14:textId="6C5BF49A" w:rsidR="00A21591" w:rsidRPr="00D96469" w:rsidRDefault="00DF0902" w:rsidP="00D96469">
      <w:pPr>
        <w:widowControl w:val="0"/>
        <w:tabs>
          <w:tab w:val="left" w:pos="-1701"/>
        </w:tabs>
        <w:autoSpaceDE w:val="0"/>
        <w:spacing w:before="0"/>
        <w:ind w:firstLine="567"/>
        <w:rPr>
          <w:rFonts w:eastAsia="Arial"/>
          <w:color w:val="000000"/>
          <w:sz w:val="22"/>
          <w:szCs w:val="22"/>
          <w:lang w:bidi="ru-RU"/>
        </w:rPr>
      </w:pPr>
      <w:r w:rsidRPr="00D96469">
        <w:rPr>
          <w:rFonts w:eastAsia="Arial"/>
          <w:color w:val="000000"/>
          <w:sz w:val="22"/>
          <w:szCs w:val="22"/>
          <w:lang w:bidi="ru-RU"/>
        </w:rPr>
        <w:t>9</w:t>
      </w:r>
      <w:r w:rsidR="00A21591" w:rsidRPr="00D96469">
        <w:rPr>
          <w:rFonts w:eastAsia="Arial"/>
          <w:color w:val="000000"/>
          <w:sz w:val="22"/>
          <w:szCs w:val="22"/>
          <w:lang w:bidi="ru-RU"/>
        </w:rPr>
        <w:t>.4 Поставщик вправе в одностороннем порядке расторгнуть Контракт в следующих случаях:</w:t>
      </w:r>
    </w:p>
    <w:p w14:paraId="408D9327" w14:textId="77777777" w:rsidR="00A21591" w:rsidRPr="00D96469" w:rsidRDefault="00A21591" w:rsidP="00D96469">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Неоднократное (от двух и более раз) нарушения сроков оплаты Товара, предусмотренных Контрактом.</w:t>
      </w:r>
    </w:p>
    <w:p w14:paraId="12531AA9" w14:textId="77777777" w:rsidR="00A21591" w:rsidRPr="00D96469" w:rsidRDefault="00A21591" w:rsidP="00D96469">
      <w:pPr>
        <w:widowControl w:val="0"/>
        <w:numPr>
          <w:ilvl w:val="0"/>
          <w:numId w:val="10"/>
        </w:numPr>
        <w:tabs>
          <w:tab w:val="left" w:pos="-1701"/>
        </w:tabs>
        <w:suppressAutoHyphens/>
        <w:autoSpaceDE w:val="0"/>
        <w:spacing w:before="0"/>
        <w:ind w:left="0" w:firstLine="567"/>
        <w:rPr>
          <w:rFonts w:eastAsia="Arial"/>
          <w:color w:val="000000"/>
          <w:sz w:val="22"/>
          <w:szCs w:val="22"/>
          <w:lang w:bidi="ru-RU"/>
        </w:rPr>
      </w:pPr>
      <w:r w:rsidRPr="00D96469">
        <w:rPr>
          <w:rFonts w:eastAsia="Arial"/>
          <w:color w:val="000000"/>
          <w:sz w:val="22"/>
          <w:szCs w:val="22"/>
          <w:lang w:bidi="ru-RU"/>
        </w:rPr>
        <w:t>Неоднократный (от двух и более раз) отказ от приемки Товара.</w:t>
      </w:r>
    </w:p>
    <w:p w14:paraId="1932708E" w14:textId="5A8C4AD9" w:rsidR="00A21591" w:rsidRPr="00D96469" w:rsidRDefault="00DF0902" w:rsidP="00D96469">
      <w:pPr>
        <w:widowControl w:val="0"/>
        <w:shd w:val="clear" w:color="auto" w:fill="FFFFFF"/>
        <w:tabs>
          <w:tab w:val="left" w:pos="-1701"/>
        </w:tabs>
        <w:autoSpaceDE w:val="0"/>
        <w:spacing w:before="0"/>
        <w:ind w:firstLine="567"/>
        <w:rPr>
          <w:rFonts w:eastAsia="Arial"/>
          <w:sz w:val="22"/>
          <w:szCs w:val="22"/>
          <w:lang w:bidi="ru-RU"/>
        </w:rPr>
      </w:pPr>
      <w:r w:rsidRPr="00D96469">
        <w:rPr>
          <w:rFonts w:eastAsia="Arial"/>
          <w:sz w:val="22"/>
          <w:szCs w:val="22"/>
          <w:lang w:bidi="ru-RU"/>
        </w:rPr>
        <w:t>9</w:t>
      </w:r>
      <w:r w:rsidR="00A21591" w:rsidRPr="00D96469">
        <w:rPr>
          <w:rFonts w:eastAsia="Arial"/>
          <w:sz w:val="22"/>
          <w:szCs w:val="22"/>
          <w:lang w:bidi="ru-RU"/>
        </w:rPr>
        <w:t>.5. Сторона, которой направлено предложение о расторжении Контракта по соглашению сторон, должна дать письменный ответ по существу в срок не позднее 5 (Пяти) календарных дней с даты его получения.</w:t>
      </w:r>
    </w:p>
    <w:p w14:paraId="3F14C30A" w14:textId="77777777" w:rsidR="00A21591" w:rsidRPr="00D96469" w:rsidRDefault="00A21591" w:rsidP="00D96469">
      <w:pPr>
        <w:widowControl w:val="0"/>
        <w:shd w:val="clear" w:color="auto" w:fill="FFFFFF"/>
        <w:tabs>
          <w:tab w:val="left" w:pos="-1701"/>
        </w:tabs>
        <w:autoSpaceDE w:val="0"/>
        <w:spacing w:before="0"/>
        <w:ind w:firstLine="567"/>
        <w:rPr>
          <w:rFonts w:eastAsia="Arial"/>
          <w:sz w:val="22"/>
          <w:szCs w:val="22"/>
          <w:lang w:bidi="ru-RU"/>
        </w:rPr>
      </w:pPr>
    </w:p>
    <w:p w14:paraId="1A8B2D1A" w14:textId="185ACCC7" w:rsidR="00A21591" w:rsidRPr="00D96469" w:rsidRDefault="00A21591" w:rsidP="00D96469">
      <w:pPr>
        <w:spacing w:before="0"/>
        <w:jc w:val="center"/>
        <w:rPr>
          <w:rFonts w:eastAsia="Calibri"/>
          <w:b/>
          <w:sz w:val="22"/>
          <w:szCs w:val="22"/>
          <w:lang w:eastAsia="en-US"/>
        </w:rPr>
      </w:pPr>
      <w:r w:rsidRPr="00D96469">
        <w:rPr>
          <w:rFonts w:eastAsia="Calibri"/>
          <w:b/>
          <w:sz w:val="22"/>
          <w:szCs w:val="22"/>
          <w:lang w:eastAsia="en-US"/>
        </w:rPr>
        <w:t>1</w:t>
      </w:r>
      <w:r w:rsidR="00DF0902" w:rsidRPr="00D96469">
        <w:rPr>
          <w:rFonts w:eastAsia="Calibri"/>
          <w:b/>
          <w:sz w:val="22"/>
          <w:szCs w:val="22"/>
          <w:lang w:eastAsia="en-US"/>
        </w:rPr>
        <w:t>0</w:t>
      </w:r>
      <w:r w:rsidRPr="00D96469">
        <w:rPr>
          <w:rFonts w:eastAsia="Calibri"/>
          <w:b/>
          <w:sz w:val="22"/>
          <w:szCs w:val="22"/>
          <w:lang w:eastAsia="en-US"/>
        </w:rPr>
        <w:t>. Антикоррупционная оговорка</w:t>
      </w:r>
    </w:p>
    <w:p w14:paraId="684E0972" w14:textId="285470CE" w:rsidR="00A21591" w:rsidRPr="00D96469" w:rsidRDefault="00A21591" w:rsidP="00D96469">
      <w:pPr>
        <w:spacing w:before="0"/>
        <w:ind w:firstLine="567"/>
        <w:rPr>
          <w:rFonts w:eastAsia="Calibri"/>
          <w:sz w:val="22"/>
          <w:szCs w:val="22"/>
          <w:lang w:eastAsia="en-US"/>
        </w:rPr>
      </w:pPr>
      <w:r w:rsidRPr="00D96469">
        <w:rPr>
          <w:rFonts w:eastAsia="Calibri"/>
          <w:sz w:val="22"/>
          <w:szCs w:val="22"/>
          <w:lang w:eastAsia="en-US"/>
        </w:rPr>
        <w:t>1</w:t>
      </w:r>
      <w:r w:rsidR="00DF0902" w:rsidRPr="00D96469">
        <w:rPr>
          <w:rFonts w:eastAsia="Calibri"/>
          <w:sz w:val="22"/>
          <w:szCs w:val="22"/>
          <w:lang w:eastAsia="en-US"/>
        </w:rPr>
        <w:t>0</w:t>
      </w:r>
      <w:r w:rsidRPr="00D96469">
        <w:rPr>
          <w:rFonts w:eastAsia="Calibri"/>
          <w:sz w:val="22"/>
          <w:szCs w:val="22"/>
          <w:lang w:eastAsia="en-US"/>
        </w:rPr>
        <w:t>.1.  При исполнении своих обязательств по Контракту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w:t>
      </w:r>
    </w:p>
    <w:p w14:paraId="14CD53CD" w14:textId="77777777" w:rsidR="00A21591" w:rsidRPr="00D96469" w:rsidRDefault="00A21591" w:rsidP="00D96469">
      <w:pPr>
        <w:spacing w:before="0"/>
        <w:ind w:firstLine="567"/>
        <w:rPr>
          <w:rFonts w:eastAsia="Calibri"/>
          <w:sz w:val="22"/>
          <w:szCs w:val="22"/>
          <w:lang w:eastAsia="en-US"/>
        </w:rPr>
      </w:pPr>
      <w:r w:rsidRPr="00D96469">
        <w:rPr>
          <w:rFonts w:eastAsia="Calibri"/>
          <w:sz w:val="22"/>
          <w:szCs w:val="22"/>
          <w:lang w:eastAsia="en-US"/>
        </w:rPr>
        <w:t xml:space="preserve"> При исполнении своих обязательств по Контракту Стороны, их аффилированные лица, работники или посредники не осуществляют действия, квалифицируемые применяемым для целей Контракта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24149CD7" w14:textId="05C52402" w:rsidR="00A21591" w:rsidRPr="00D96469" w:rsidRDefault="00A21591" w:rsidP="00D96469">
      <w:pPr>
        <w:spacing w:before="0"/>
        <w:ind w:firstLine="567"/>
        <w:rPr>
          <w:rFonts w:eastAsia="Calibri"/>
          <w:sz w:val="22"/>
          <w:szCs w:val="22"/>
          <w:lang w:eastAsia="en-US"/>
        </w:rPr>
      </w:pPr>
      <w:r w:rsidRPr="00D96469">
        <w:rPr>
          <w:rFonts w:eastAsia="Calibri"/>
          <w:sz w:val="22"/>
          <w:szCs w:val="22"/>
          <w:lang w:eastAsia="en-US"/>
        </w:rPr>
        <w:t>1</w:t>
      </w:r>
      <w:r w:rsidR="00DF0902" w:rsidRPr="00D96469">
        <w:rPr>
          <w:rFonts w:eastAsia="Calibri"/>
          <w:sz w:val="22"/>
          <w:szCs w:val="22"/>
          <w:lang w:eastAsia="en-US"/>
        </w:rPr>
        <w:t>0</w:t>
      </w:r>
      <w:r w:rsidRPr="00D96469">
        <w:rPr>
          <w:rFonts w:eastAsia="Calibri"/>
          <w:sz w:val="22"/>
          <w:szCs w:val="22"/>
          <w:lang w:eastAsia="en-US"/>
        </w:rPr>
        <w:t>.2.  В случае возникновения у Стороны подозрений, что произошло или может произойти нарушение каких-либо положений настоящего Раздела,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настоящего Раздела контрагентом, его аффилированными лицами, работниками или посредниками, выражающееся в действиях, квалифицируемых применяемым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10 (десяти) рабочих дней с даты направления письменного уведомления.</w:t>
      </w:r>
    </w:p>
    <w:p w14:paraId="45D1B4E1" w14:textId="4EEE00BF" w:rsidR="00A21591" w:rsidRPr="00D96469" w:rsidRDefault="00A21591" w:rsidP="00D96469">
      <w:pPr>
        <w:spacing w:before="0"/>
        <w:ind w:firstLine="567"/>
        <w:rPr>
          <w:rFonts w:eastAsia="Calibri"/>
          <w:sz w:val="22"/>
          <w:szCs w:val="22"/>
          <w:lang w:eastAsia="en-US"/>
        </w:rPr>
      </w:pPr>
      <w:r w:rsidRPr="00D96469">
        <w:rPr>
          <w:rFonts w:eastAsia="Calibri"/>
          <w:sz w:val="22"/>
          <w:szCs w:val="22"/>
          <w:lang w:eastAsia="en-US"/>
        </w:rPr>
        <w:t>1</w:t>
      </w:r>
      <w:r w:rsidR="00DF0902" w:rsidRPr="00D96469">
        <w:rPr>
          <w:rFonts w:eastAsia="Calibri"/>
          <w:sz w:val="22"/>
          <w:szCs w:val="22"/>
          <w:lang w:eastAsia="en-US"/>
        </w:rPr>
        <w:t>0</w:t>
      </w:r>
      <w:r w:rsidRPr="00D96469">
        <w:rPr>
          <w:rFonts w:eastAsia="Calibri"/>
          <w:sz w:val="22"/>
          <w:szCs w:val="22"/>
          <w:lang w:eastAsia="en-US"/>
        </w:rPr>
        <w:t>.3. 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Контрактом срок подтверждения, что нарушения не произошло или не произойдет, другая Сторона имеет право расторгнуть Контракт в одностороннем порядке полностью или в части, направив письменное уведомление о расторжении. Сторона, по чьей инициативе был расторгнут Контракт в соответствии с положениями настоящего раздела, вправе требовать возмещения реального ущерба, возникшего в результате такого расторжения.</w:t>
      </w:r>
    </w:p>
    <w:p w14:paraId="53044D1C" w14:textId="77777777" w:rsidR="00A21591" w:rsidRPr="00D96469" w:rsidRDefault="00A21591" w:rsidP="00D96469">
      <w:pPr>
        <w:tabs>
          <w:tab w:val="left" w:pos="709"/>
        </w:tabs>
        <w:suppressAutoHyphens/>
        <w:spacing w:before="0"/>
        <w:ind w:firstLine="709"/>
        <w:rPr>
          <w:rFonts w:eastAsia="Calibri"/>
          <w:b/>
          <w:kern w:val="1"/>
          <w:sz w:val="22"/>
          <w:szCs w:val="22"/>
          <w:lang w:eastAsia="ar-SA"/>
        </w:rPr>
      </w:pPr>
    </w:p>
    <w:p w14:paraId="670F18CA" w14:textId="5336527F" w:rsidR="007B42D4" w:rsidRPr="00D96469" w:rsidRDefault="007B42D4" w:rsidP="00D96469">
      <w:pPr>
        <w:tabs>
          <w:tab w:val="left" w:pos="709"/>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1</w:t>
      </w:r>
      <w:r w:rsidR="00DF0902" w:rsidRPr="00D96469">
        <w:rPr>
          <w:rFonts w:eastAsia="Calibri"/>
          <w:b/>
          <w:kern w:val="1"/>
          <w:sz w:val="22"/>
          <w:szCs w:val="22"/>
          <w:lang w:eastAsia="ar-SA"/>
        </w:rPr>
        <w:t>1</w:t>
      </w:r>
      <w:r w:rsidRPr="00D96469">
        <w:rPr>
          <w:rFonts w:eastAsia="Calibri"/>
          <w:b/>
          <w:kern w:val="1"/>
          <w:sz w:val="22"/>
          <w:szCs w:val="22"/>
          <w:lang w:eastAsia="ar-SA"/>
        </w:rPr>
        <w:t>. Срок действия контракта</w:t>
      </w:r>
    </w:p>
    <w:p w14:paraId="4936F39F" w14:textId="4FA82421" w:rsidR="007B42D4" w:rsidRPr="00D96469" w:rsidRDefault="007B42D4" w:rsidP="00D96469">
      <w:pPr>
        <w:tabs>
          <w:tab w:val="left" w:pos="709"/>
        </w:tabs>
        <w:suppressAutoHyphens/>
        <w:spacing w:before="0"/>
        <w:ind w:firstLine="709"/>
        <w:rPr>
          <w:rFonts w:eastAsia="Calibri"/>
          <w:kern w:val="1"/>
          <w:sz w:val="22"/>
          <w:szCs w:val="22"/>
          <w:lang w:eastAsia="ar-SA"/>
        </w:rPr>
      </w:pPr>
      <w:r w:rsidRPr="00D96469">
        <w:rPr>
          <w:rFonts w:eastAsia="Calibri"/>
          <w:kern w:val="1"/>
          <w:sz w:val="22"/>
          <w:szCs w:val="22"/>
          <w:lang w:eastAsia="ar-SA"/>
        </w:rPr>
        <w:t>1</w:t>
      </w:r>
      <w:r w:rsidR="00DF0902" w:rsidRPr="00D96469">
        <w:rPr>
          <w:rFonts w:eastAsia="Calibri"/>
          <w:kern w:val="1"/>
          <w:sz w:val="22"/>
          <w:szCs w:val="22"/>
          <w:lang w:eastAsia="ar-SA"/>
        </w:rPr>
        <w:t>1</w:t>
      </w:r>
      <w:r w:rsidRPr="00D96469">
        <w:rPr>
          <w:rFonts w:eastAsia="Calibri"/>
          <w:kern w:val="1"/>
          <w:sz w:val="22"/>
          <w:szCs w:val="22"/>
          <w:lang w:eastAsia="ar-SA"/>
        </w:rPr>
        <w:t xml:space="preserve">.1. Настоящий контракт вступает в силу с момента заключения и </w:t>
      </w:r>
      <w:r w:rsidR="004A7C1C" w:rsidRPr="00D96469">
        <w:rPr>
          <w:rFonts w:eastAsia="Calibri"/>
          <w:kern w:val="1"/>
          <w:sz w:val="22"/>
          <w:szCs w:val="22"/>
          <w:lang w:eastAsia="ar-SA"/>
        </w:rPr>
        <w:t>действует до</w:t>
      </w:r>
      <w:r w:rsidRPr="00D96469">
        <w:rPr>
          <w:rFonts w:eastAsia="Calibri"/>
          <w:kern w:val="1"/>
          <w:sz w:val="22"/>
          <w:szCs w:val="22"/>
          <w:lang w:eastAsia="ar-SA"/>
        </w:rPr>
        <w:t xml:space="preserve"> фактического исполнения сторонами в полном объеме своих обязательств, предусмотренных настоящим контрактом.</w:t>
      </w:r>
    </w:p>
    <w:p w14:paraId="5C2CE65D" w14:textId="1F7D0CC2" w:rsidR="007B42D4" w:rsidRPr="00D96469" w:rsidRDefault="007B42D4" w:rsidP="00D96469">
      <w:pPr>
        <w:widowControl w:val="0"/>
        <w:suppressAutoHyphens/>
        <w:autoSpaceDE w:val="0"/>
        <w:autoSpaceDN w:val="0"/>
        <w:adjustRightInd w:val="0"/>
        <w:spacing w:before="0"/>
        <w:ind w:firstLine="709"/>
        <w:rPr>
          <w:kern w:val="1"/>
          <w:sz w:val="22"/>
          <w:szCs w:val="22"/>
          <w:lang w:eastAsia="ar-SA"/>
        </w:rPr>
      </w:pPr>
      <w:r w:rsidRPr="00D96469">
        <w:rPr>
          <w:kern w:val="1"/>
          <w:sz w:val="22"/>
          <w:szCs w:val="22"/>
          <w:lang w:eastAsia="ar-SA"/>
        </w:rPr>
        <w:t>1</w:t>
      </w:r>
      <w:r w:rsidR="00DF0902" w:rsidRPr="00D96469">
        <w:rPr>
          <w:kern w:val="1"/>
          <w:sz w:val="22"/>
          <w:szCs w:val="22"/>
          <w:lang w:eastAsia="ar-SA"/>
        </w:rPr>
        <w:t>1</w:t>
      </w:r>
      <w:r w:rsidRPr="00D96469">
        <w:rPr>
          <w:kern w:val="1"/>
          <w:sz w:val="22"/>
          <w:szCs w:val="22"/>
          <w:lang w:eastAsia="ar-SA"/>
        </w:rPr>
        <w:t>.2. Окончание (прекращение) срока действия контракта не освобождает стороны от ответственности за его нарушения, если таковые имели место при исполнении условий настоящего контракта.</w:t>
      </w:r>
    </w:p>
    <w:p w14:paraId="418E6230" w14:textId="77777777" w:rsidR="007B42D4" w:rsidRPr="00D96469" w:rsidRDefault="007B42D4" w:rsidP="00D96469">
      <w:pPr>
        <w:tabs>
          <w:tab w:val="left" w:pos="709"/>
        </w:tabs>
        <w:suppressAutoHyphens/>
        <w:spacing w:before="0"/>
        <w:ind w:firstLine="709"/>
        <w:rPr>
          <w:kern w:val="1"/>
          <w:sz w:val="22"/>
          <w:szCs w:val="22"/>
          <w:lang w:eastAsia="ar-SA"/>
        </w:rPr>
      </w:pPr>
    </w:p>
    <w:p w14:paraId="0E59B491" w14:textId="2D109A85" w:rsidR="007B42D4" w:rsidRPr="00D96469" w:rsidRDefault="007B42D4" w:rsidP="00D96469">
      <w:pPr>
        <w:suppressAutoHyphens/>
        <w:overflowPunct w:val="0"/>
        <w:autoSpaceDE w:val="0"/>
        <w:autoSpaceDN w:val="0"/>
        <w:adjustRightInd w:val="0"/>
        <w:spacing w:before="0"/>
        <w:ind w:firstLine="709"/>
        <w:jc w:val="center"/>
        <w:textAlignment w:val="baseline"/>
        <w:rPr>
          <w:rFonts w:eastAsia="Calibri"/>
          <w:b/>
          <w:bCs/>
          <w:kern w:val="1"/>
          <w:sz w:val="22"/>
          <w:szCs w:val="22"/>
          <w:lang w:eastAsia="ar-SA"/>
        </w:rPr>
      </w:pPr>
      <w:r w:rsidRPr="00D96469">
        <w:rPr>
          <w:rFonts w:eastAsia="Calibri"/>
          <w:b/>
          <w:bCs/>
          <w:kern w:val="1"/>
          <w:sz w:val="22"/>
          <w:szCs w:val="22"/>
          <w:lang w:eastAsia="ar-SA"/>
        </w:rPr>
        <w:t>1</w:t>
      </w:r>
      <w:r w:rsidR="00DF0902" w:rsidRPr="00D96469">
        <w:rPr>
          <w:rFonts w:eastAsia="Calibri"/>
          <w:b/>
          <w:bCs/>
          <w:kern w:val="1"/>
          <w:sz w:val="22"/>
          <w:szCs w:val="22"/>
          <w:lang w:eastAsia="ar-SA"/>
        </w:rPr>
        <w:t>2</w:t>
      </w:r>
      <w:r w:rsidRPr="00D96469">
        <w:rPr>
          <w:rFonts w:eastAsia="Calibri"/>
          <w:b/>
          <w:bCs/>
          <w:kern w:val="1"/>
          <w:sz w:val="22"/>
          <w:szCs w:val="22"/>
          <w:lang w:eastAsia="ar-SA"/>
        </w:rPr>
        <w:t>. Прочие условия</w:t>
      </w:r>
    </w:p>
    <w:p w14:paraId="2270CC16" w14:textId="5C737D21" w:rsidR="007B42D4" w:rsidRPr="00D96469" w:rsidRDefault="007B42D4" w:rsidP="00D96469">
      <w:pPr>
        <w:tabs>
          <w:tab w:val="left" w:pos="2310"/>
        </w:tabs>
        <w:suppressAutoHyphens/>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1</w:t>
      </w:r>
      <w:r w:rsidR="00DF0902"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.1. Изменение условий настоящего контракта осуществляется по письменному соглашению сторон путем заключения дополнительного соглашения, являющегося неотъемлемой частью настоящего контракта, в случаях, предусмотренных действующим законодательством.</w:t>
      </w:r>
    </w:p>
    <w:p w14:paraId="5C521E50" w14:textId="0B328F3A" w:rsidR="007B42D4" w:rsidRPr="00D96469" w:rsidRDefault="007B42D4" w:rsidP="00D96469">
      <w:pPr>
        <w:suppressAutoHyphens/>
        <w:autoSpaceDE w:val="0"/>
        <w:autoSpaceDN w:val="0"/>
        <w:adjustRightInd w:val="0"/>
        <w:spacing w:before="0"/>
        <w:ind w:firstLine="709"/>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1</w:t>
      </w:r>
      <w:r w:rsidR="00DF0902"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w:t>
      </w:r>
      <w:r w:rsidR="00772413"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 Настоящий контракт заключается в форме электронного документа, подписанного усиленными электронными подписями сторон.</w:t>
      </w:r>
    </w:p>
    <w:p w14:paraId="5561D75A" w14:textId="70A39955" w:rsidR="007B42D4" w:rsidRPr="00D96469" w:rsidRDefault="007B42D4" w:rsidP="00D96469">
      <w:pPr>
        <w:suppressAutoHyphens/>
        <w:autoSpaceDE w:val="0"/>
        <w:autoSpaceDN w:val="0"/>
        <w:adjustRightInd w:val="0"/>
        <w:spacing w:before="0"/>
        <w:ind w:firstLine="709"/>
        <w:rPr>
          <w:rFonts w:eastAsia="Calibri"/>
          <w:color w:val="000000" w:themeColor="text1"/>
          <w:kern w:val="1"/>
          <w:sz w:val="22"/>
          <w:szCs w:val="22"/>
          <w:lang w:eastAsia="ar-SA"/>
        </w:rPr>
      </w:pPr>
      <w:bookmarkStart w:id="2" w:name="Par477"/>
      <w:bookmarkEnd w:id="2"/>
      <w:r w:rsidRPr="00D96469">
        <w:rPr>
          <w:rFonts w:eastAsia="Calibri"/>
          <w:color w:val="000000" w:themeColor="text1"/>
          <w:kern w:val="1"/>
          <w:sz w:val="22"/>
          <w:szCs w:val="22"/>
          <w:lang w:eastAsia="ar-SA"/>
        </w:rPr>
        <w:t>1</w:t>
      </w:r>
      <w:r w:rsidR="00DF0902"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w:t>
      </w:r>
      <w:r w:rsidR="00772413" w:rsidRPr="00D96469">
        <w:rPr>
          <w:rFonts w:eastAsia="Calibri"/>
          <w:color w:val="000000" w:themeColor="text1"/>
          <w:kern w:val="1"/>
          <w:sz w:val="22"/>
          <w:szCs w:val="22"/>
          <w:lang w:eastAsia="ar-SA"/>
        </w:rPr>
        <w:t>3</w:t>
      </w:r>
      <w:r w:rsidRPr="00D96469">
        <w:rPr>
          <w:rFonts w:eastAsia="Calibri"/>
          <w:color w:val="000000" w:themeColor="text1"/>
          <w:kern w:val="1"/>
          <w:sz w:val="22"/>
          <w:szCs w:val="22"/>
          <w:lang w:eastAsia="ar-SA"/>
        </w:rPr>
        <w:t xml:space="preserve">. </w:t>
      </w:r>
      <w:r w:rsidR="004B4802" w:rsidRPr="00D96469">
        <w:rPr>
          <w:rFonts w:eastAsia="Calibri"/>
          <w:color w:val="000000" w:themeColor="text1"/>
          <w:kern w:val="1"/>
          <w:sz w:val="22"/>
          <w:szCs w:val="22"/>
          <w:lang w:eastAsia="ar-SA"/>
        </w:rPr>
        <w:t xml:space="preserve">В случае обмена документами при применении мер ответственности и совершении иных действий в связи с нарушением Подрядчиком или Заказчиком условий контракта в отношении контракта, заключенного по результатам электронного </w:t>
      </w:r>
      <w:r w:rsidR="007B597A" w:rsidRPr="00D96469">
        <w:rPr>
          <w:rFonts w:eastAsia="Calibri"/>
          <w:color w:val="000000" w:themeColor="text1"/>
          <w:kern w:val="1"/>
          <w:sz w:val="22"/>
          <w:szCs w:val="22"/>
          <w:lang w:eastAsia="ar-SA"/>
        </w:rPr>
        <w:t>запроса котировок</w:t>
      </w:r>
      <w:r w:rsidR="004B4802" w:rsidRPr="00D96469">
        <w:rPr>
          <w:rFonts w:eastAsia="Calibri"/>
          <w:color w:val="000000" w:themeColor="text1"/>
          <w:kern w:val="1"/>
          <w:sz w:val="22"/>
          <w:szCs w:val="22"/>
          <w:lang w:eastAsia="ar-SA"/>
        </w:rPr>
        <w:t xml:space="preserve">, такой обмен осуществляется с </w:t>
      </w:r>
      <w:r w:rsidR="004B4802" w:rsidRPr="00D96469">
        <w:rPr>
          <w:rFonts w:eastAsia="Calibri"/>
          <w:color w:val="000000" w:themeColor="text1"/>
          <w:kern w:val="1"/>
          <w:sz w:val="22"/>
          <w:szCs w:val="22"/>
          <w:lang w:eastAsia="ar-SA"/>
        </w:rPr>
        <w:lastRenderedPageBreak/>
        <w:t>использованием единой информационной системы путем направления электронных уведомлений. Такие уведомления формируются с использованием единой информационной системы, подписываются усиленной электронной подписью лица, имеющего право действовать от имени Заказчика, Подрядчика, и размещаются в единой информационной системе без размещения на официальном сайте.</w:t>
      </w:r>
    </w:p>
    <w:p w14:paraId="258F6DF1" w14:textId="217478CC" w:rsidR="007B42D4" w:rsidRPr="00D96469" w:rsidRDefault="007B42D4" w:rsidP="00D96469">
      <w:pPr>
        <w:suppressAutoHyphens/>
        <w:spacing w:before="0"/>
        <w:ind w:firstLine="708"/>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1</w:t>
      </w:r>
      <w:r w:rsidR="00DF0902" w:rsidRPr="00D96469">
        <w:rPr>
          <w:rFonts w:eastAsia="Calibri"/>
          <w:color w:val="000000" w:themeColor="text1"/>
          <w:kern w:val="1"/>
          <w:sz w:val="22"/>
          <w:szCs w:val="22"/>
          <w:lang w:eastAsia="ar-SA"/>
        </w:rPr>
        <w:t>2</w:t>
      </w:r>
      <w:r w:rsidRPr="00D96469">
        <w:rPr>
          <w:rFonts w:eastAsia="Calibri"/>
          <w:color w:val="000000" w:themeColor="text1"/>
          <w:kern w:val="1"/>
          <w:sz w:val="22"/>
          <w:szCs w:val="22"/>
          <w:lang w:eastAsia="ar-SA"/>
        </w:rPr>
        <w:t>.</w:t>
      </w:r>
      <w:r w:rsidR="00772413" w:rsidRPr="00D96469">
        <w:rPr>
          <w:rFonts w:eastAsia="Calibri"/>
          <w:color w:val="000000" w:themeColor="text1"/>
          <w:kern w:val="1"/>
          <w:sz w:val="22"/>
          <w:szCs w:val="22"/>
          <w:lang w:eastAsia="ar-SA"/>
        </w:rPr>
        <w:t>4</w:t>
      </w:r>
      <w:r w:rsidRPr="00D96469">
        <w:rPr>
          <w:rFonts w:eastAsia="Calibri"/>
          <w:color w:val="000000" w:themeColor="text1"/>
          <w:kern w:val="1"/>
          <w:sz w:val="22"/>
          <w:szCs w:val="22"/>
          <w:lang w:eastAsia="ar-SA"/>
        </w:rPr>
        <w:t>. Взаимоотношения сторон, не урегулированные настоящим контрактом, регламентируются действующим законодательством Российской Федерации</w:t>
      </w:r>
      <w:r w:rsidR="003A59BC" w:rsidRPr="00D96469">
        <w:rPr>
          <w:rFonts w:eastAsia="Calibri"/>
          <w:color w:val="000000" w:themeColor="text1"/>
          <w:kern w:val="1"/>
          <w:sz w:val="22"/>
          <w:szCs w:val="22"/>
          <w:lang w:eastAsia="ar-SA"/>
        </w:rPr>
        <w:t>.</w:t>
      </w:r>
    </w:p>
    <w:p w14:paraId="0A796CA7" w14:textId="7D5C2FA2" w:rsidR="004E4BF4" w:rsidRPr="00D96469" w:rsidRDefault="004E4BF4" w:rsidP="00D96469">
      <w:pPr>
        <w:widowControl w:val="0"/>
        <w:autoSpaceDE w:val="0"/>
        <w:autoSpaceDN w:val="0"/>
        <w:adjustRightInd w:val="0"/>
        <w:spacing w:before="0"/>
        <w:ind w:firstLine="567"/>
        <w:rPr>
          <w:sz w:val="22"/>
          <w:szCs w:val="22"/>
        </w:rPr>
      </w:pPr>
      <w:r w:rsidRPr="00D96469">
        <w:rPr>
          <w:sz w:val="22"/>
          <w:szCs w:val="22"/>
        </w:rPr>
        <w:t xml:space="preserve">  1</w:t>
      </w:r>
      <w:r w:rsidR="00DF0902" w:rsidRPr="00D96469">
        <w:rPr>
          <w:sz w:val="22"/>
          <w:szCs w:val="22"/>
        </w:rPr>
        <w:t>2</w:t>
      </w:r>
      <w:r w:rsidRPr="00D96469">
        <w:rPr>
          <w:sz w:val="22"/>
          <w:szCs w:val="22"/>
        </w:rPr>
        <w:t xml:space="preserve">.5. Следующие приложения являются неотъемлемой частью настоящего Контракта: </w:t>
      </w:r>
    </w:p>
    <w:p w14:paraId="6F49FBB0" w14:textId="77777777" w:rsidR="004E4BF4" w:rsidRPr="00D96469" w:rsidRDefault="004E4BF4" w:rsidP="00D96469">
      <w:pPr>
        <w:widowControl w:val="0"/>
        <w:suppressAutoHyphens/>
        <w:snapToGrid w:val="0"/>
        <w:spacing w:before="0"/>
        <w:ind w:firstLine="540"/>
        <w:rPr>
          <w:sz w:val="22"/>
          <w:szCs w:val="22"/>
          <w:lang w:eastAsia="ar-SA"/>
        </w:rPr>
      </w:pPr>
      <w:r w:rsidRPr="00D96469">
        <w:rPr>
          <w:sz w:val="22"/>
          <w:szCs w:val="22"/>
          <w:lang w:eastAsia="ar-SA"/>
        </w:rPr>
        <w:t>- Приложение №</w:t>
      </w:r>
      <w:r w:rsidR="00C111E7" w:rsidRPr="00D96469">
        <w:rPr>
          <w:sz w:val="22"/>
          <w:szCs w:val="22"/>
          <w:lang w:eastAsia="ar-SA"/>
        </w:rPr>
        <w:t>1</w:t>
      </w:r>
      <w:r w:rsidRPr="00D96469">
        <w:rPr>
          <w:sz w:val="22"/>
          <w:szCs w:val="22"/>
          <w:lang w:eastAsia="ar-SA"/>
        </w:rPr>
        <w:t xml:space="preserve"> «Описание объекта закупки»</w:t>
      </w:r>
    </w:p>
    <w:p w14:paraId="0449718C" w14:textId="77777777" w:rsidR="004E4BF4" w:rsidRPr="00D96469" w:rsidRDefault="00C111E7" w:rsidP="00D96469">
      <w:pPr>
        <w:suppressAutoHyphens/>
        <w:spacing w:before="0"/>
        <w:rPr>
          <w:rFonts w:eastAsia="Calibri"/>
          <w:color w:val="000000" w:themeColor="text1"/>
          <w:kern w:val="1"/>
          <w:sz w:val="22"/>
          <w:szCs w:val="22"/>
          <w:lang w:eastAsia="ar-SA"/>
        </w:rPr>
      </w:pPr>
      <w:r w:rsidRPr="00D96469">
        <w:rPr>
          <w:rFonts w:eastAsia="Calibri"/>
          <w:color w:val="000000" w:themeColor="text1"/>
          <w:kern w:val="1"/>
          <w:sz w:val="22"/>
          <w:szCs w:val="22"/>
          <w:lang w:eastAsia="ar-SA"/>
        </w:rPr>
        <w:t xml:space="preserve">         - Приложение №2 «Спецификация»;</w:t>
      </w:r>
    </w:p>
    <w:p w14:paraId="1095BCD6" w14:textId="77777777" w:rsidR="004E4BF4" w:rsidRPr="00D96469" w:rsidRDefault="004E4BF4" w:rsidP="00D96469">
      <w:pPr>
        <w:suppressAutoHyphens/>
        <w:spacing w:before="0"/>
        <w:ind w:firstLine="708"/>
        <w:rPr>
          <w:rFonts w:eastAsia="Calibri"/>
          <w:color w:val="000000" w:themeColor="text1"/>
          <w:kern w:val="1"/>
          <w:sz w:val="22"/>
          <w:szCs w:val="22"/>
          <w:lang w:eastAsia="ar-SA"/>
        </w:rPr>
      </w:pPr>
    </w:p>
    <w:p w14:paraId="2470F96A" w14:textId="0D62BAF9" w:rsidR="007B42D4" w:rsidRPr="00D96469" w:rsidRDefault="007B42D4" w:rsidP="00D96469">
      <w:pPr>
        <w:tabs>
          <w:tab w:val="left" w:pos="709"/>
        </w:tabs>
        <w:suppressAutoHyphens/>
        <w:spacing w:before="0"/>
        <w:ind w:firstLine="709"/>
        <w:jc w:val="center"/>
        <w:rPr>
          <w:rFonts w:eastAsia="Calibri"/>
          <w:b/>
          <w:kern w:val="1"/>
          <w:sz w:val="22"/>
          <w:szCs w:val="22"/>
          <w:lang w:eastAsia="ar-SA"/>
        </w:rPr>
      </w:pPr>
      <w:r w:rsidRPr="00D96469">
        <w:rPr>
          <w:rFonts w:eastAsia="Calibri"/>
          <w:b/>
          <w:kern w:val="1"/>
          <w:sz w:val="22"/>
          <w:szCs w:val="22"/>
          <w:lang w:eastAsia="ar-SA"/>
        </w:rPr>
        <w:t>1</w:t>
      </w:r>
      <w:r w:rsidR="00DF0902" w:rsidRPr="00D96469">
        <w:rPr>
          <w:rFonts w:eastAsia="Calibri"/>
          <w:b/>
          <w:kern w:val="1"/>
          <w:sz w:val="22"/>
          <w:szCs w:val="22"/>
          <w:lang w:eastAsia="ar-SA"/>
        </w:rPr>
        <w:t>3</w:t>
      </w:r>
      <w:r w:rsidRPr="00D96469">
        <w:rPr>
          <w:rFonts w:eastAsia="Calibri"/>
          <w:b/>
          <w:kern w:val="1"/>
          <w:sz w:val="22"/>
          <w:szCs w:val="22"/>
          <w:lang w:eastAsia="ar-SA"/>
        </w:rPr>
        <w:t>. Юридические адреса и реквизиты сторон</w:t>
      </w:r>
    </w:p>
    <w:tbl>
      <w:tblPr>
        <w:tblW w:w="9828" w:type="dxa"/>
        <w:tblLook w:val="01E0" w:firstRow="1" w:lastRow="1" w:firstColumn="1" w:lastColumn="1" w:noHBand="0" w:noVBand="0"/>
      </w:tblPr>
      <w:tblGrid>
        <w:gridCol w:w="5024"/>
        <w:gridCol w:w="4804"/>
      </w:tblGrid>
      <w:tr w:rsidR="007B42D4" w:rsidRPr="00D96469" w14:paraId="5855E906" w14:textId="77777777" w:rsidTr="004E4BF4">
        <w:trPr>
          <w:trHeight w:val="11025"/>
        </w:trPr>
        <w:tc>
          <w:tcPr>
            <w:tcW w:w="5024" w:type="dxa"/>
          </w:tcPr>
          <w:p w14:paraId="01857155" w14:textId="77777777" w:rsidR="007B42D4" w:rsidRPr="00D96469" w:rsidRDefault="007B42D4" w:rsidP="00D96469">
            <w:pPr>
              <w:suppressAutoHyphens/>
              <w:spacing w:before="0"/>
              <w:jc w:val="left"/>
              <w:rPr>
                <w:b/>
                <w:kern w:val="1"/>
                <w:sz w:val="22"/>
                <w:szCs w:val="22"/>
                <w:lang w:eastAsia="ar-SA"/>
              </w:rPr>
            </w:pPr>
            <w:r w:rsidRPr="00D96469">
              <w:rPr>
                <w:b/>
                <w:kern w:val="1"/>
                <w:sz w:val="22"/>
                <w:szCs w:val="22"/>
                <w:lang w:eastAsia="ar-SA"/>
              </w:rPr>
              <w:t>Заказчик:</w:t>
            </w:r>
          </w:p>
          <w:p w14:paraId="77596AB2" w14:textId="77777777" w:rsidR="004E4BF4" w:rsidRPr="00D96469" w:rsidRDefault="004E4BF4" w:rsidP="00D96469">
            <w:pPr>
              <w:suppressAutoHyphens/>
              <w:spacing w:before="0"/>
              <w:jc w:val="left"/>
              <w:rPr>
                <w:sz w:val="22"/>
                <w:szCs w:val="22"/>
                <w:lang w:eastAsia="ar-SA"/>
              </w:rPr>
            </w:pPr>
            <w:r w:rsidRPr="00D96469">
              <w:rPr>
                <w:b/>
                <w:sz w:val="22"/>
                <w:szCs w:val="22"/>
                <w:lang w:eastAsia="ar-SA"/>
              </w:rPr>
              <w:t>Государственное бюджетное учреждение Ленинградской области «</w:t>
            </w:r>
            <w:proofErr w:type="spellStart"/>
            <w:r w:rsidRPr="00D96469">
              <w:rPr>
                <w:b/>
                <w:sz w:val="22"/>
                <w:szCs w:val="22"/>
                <w:lang w:eastAsia="ar-SA"/>
              </w:rPr>
              <w:t>Киришское</w:t>
            </w:r>
            <w:proofErr w:type="spellEnd"/>
            <w:r w:rsidRPr="00D96469">
              <w:rPr>
                <w:b/>
                <w:sz w:val="22"/>
                <w:szCs w:val="22"/>
                <w:lang w:eastAsia="ar-SA"/>
              </w:rPr>
              <w:t xml:space="preserve"> дорожное ремонтно-строительное управление» (сокращенное наименование ГБУ «</w:t>
            </w:r>
            <w:proofErr w:type="spellStart"/>
            <w:r w:rsidRPr="00D96469">
              <w:rPr>
                <w:b/>
                <w:sz w:val="22"/>
                <w:szCs w:val="22"/>
                <w:lang w:eastAsia="ar-SA"/>
              </w:rPr>
              <w:t>Киришское</w:t>
            </w:r>
            <w:proofErr w:type="spellEnd"/>
            <w:r w:rsidRPr="00D96469">
              <w:rPr>
                <w:b/>
                <w:sz w:val="22"/>
                <w:szCs w:val="22"/>
                <w:lang w:eastAsia="ar-SA"/>
              </w:rPr>
              <w:t xml:space="preserve"> ДРСУ»)</w:t>
            </w:r>
            <w:r w:rsidRPr="00D96469">
              <w:rPr>
                <w:sz w:val="22"/>
                <w:szCs w:val="22"/>
                <w:lang w:eastAsia="ar-SA"/>
              </w:rPr>
              <w:t xml:space="preserve"> </w:t>
            </w:r>
          </w:p>
          <w:p w14:paraId="3C5F1DEF" w14:textId="77777777" w:rsidR="004E4BF4" w:rsidRPr="00D96469" w:rsidRDefault="004E4BF4" w:rsidP="00D96469">
            <w:pPr>
              <w:suppressAutoHyphens/>
              <w:spacing w:before="0"/>
              <w:jc w:val="left"/>
              <w:rPr>
                <w:sz w:val="22"/>
                <w:szCs w:val="22"/>
                <w:lang w:eastAsia="ar-SA"/>
              </w:rPr>
            </w:pPr>
            <w:r w:rsidRPr="00D96469">
              <w:rPr>
                <w:sz w:val="22"/>
                <w:szCs w:val="22"/>
                <w:lang w:eastAsia="ar-SA"/>
              </w:rPr>
              <w:t>ИНН 4706086864</w:t>
            </w:r>
          </w:p>
          <w:p w14:paraId="280C352A" w14:textId="77777777" w:rsidR="004E4BF4" w:rsidRPr="00D96469" w:rsidRDefault="004E4BF4" w:rsidP="00D96469">
            <w:pPr>
              <w:spacing w:before="0"/>
              <w:jc w:val="left"/>
              <w:rPr>
                <w:sz w:val="22"/>
                <w:szCs w:val="22"/>
              </w:rPr>
            </w:pPr>
            <w:r w:rsidRPr="00D96469">
              <w:rPr>
                <w:sz w:val="22"/>
                <w:szCs w:val="22"/>
              </w:rPr>
              <w:t xml:space="preserve">КПП 470601001 </w:t>
            </w:r>
          </w:p>
          <w:p w14:paraId="77604FD7" w14:textId="77777777" w:rsidR="004E4BF4" w:rsidRPr="00D96469" w:rsidRDefault="004E4BF4" w:rsidP="00D96469">
            <w:pPr>
              <w:spacing w:before="0"/>
              <w:jc w:val="left"/>
              <w:rPr>
                <w:sz w:val="22"/>
                <w:szCs w:val="22"/>
              </w:rPr>
            </w:pPr>
            <w:r w:rsidRPr="00D96469">
              <w:rPr>
                <w:sz w:val="22"/>
                <w:szCs w:val="22"/>
              </w:rPr>
              <w:t>ОГРН 1254700003469</w:t>
            </w:r>
          </w:p>
          <w:p w14:paraId="44E3E52A" w14:textId="77777777" w:rsidR="004E4BF4" w:rsidRPr="00D96469" w:rsidRDefault="004E4BF4" w:rsidP="00D96469">
            <w:pPr>
              <w:spacing w:before="0"/>
              <w:jc w:val="left"/>
              <w:rPr>
                <w:sz w:val="22"/>
                <w:szCs w:val="22"/>
              </w:rPr>
            </w:pPr>
            <w:r w:rsidRPr="00D96469">
              <w:rPr>
                <w:sz w:val="22"/>
                <w:szCs w:val="22"/>
              </w:rPr>
              <w:t xml:space="preserve">Юридический адрес: 187322, Ленинградская область, </w:t>
            </w:r>
            <w:proofErr w:type="spellStart"/>
            <w:r w:rsidRPr="00D96469">
              <w:rPr>
                <w:sz w:val="22"/>
                <w:szCs w:val="22"/>
              </w:rPr>
              <w:t>м.р</w:t>
            </w:r>
            <w:proofErr w:type="spellEnd"/>
            <w:r w:rsidRPr="00D96469">
              <w:rPr>
                <w:sz w:val="22"/>
                <w:szCs w:val="22"/>
              </w:rPr>
              <w:t xml:space="preserve">-н </w:t>
            </w:r>
          </w:p>
          <w:p w14:paraId="75DB520C" w14:textId="77777777" w:rsidR="004E4BF4" w:rsidRPr="00D96469" w:rsidRDefault="004E4BF4" w:rsidP="00D96469">
            <w:pPr>
              <w:spacing w:before="0"/>
              <w:jc w:val="left"/>
              <w:rPr>
                <w:sz w:val="22"/>
                <w:szCs w:val="22"/>
              </w:rPr>
            </w:pPr>
            <w:r w:rsidRPr="00D96469">
              <w:rPr>
                <w:sz w:val="22"/>
                <w:szCs w:val="22"/>
              </w:rPr>
              <w:t xml:space="preserve">Кировский, Г.П. </w:t>
            </w:r>
            <w:proofErr w:type="spellStart"/>
            <w:r w:rsidRPr="00D96469">
              <w:rPr>
                <w:sz w:val="22"/>
                <w:szCs w:val="22"/>
              </w:rPr>
              <w:t>Синявинское</w:t>
            </w:r>
            <w:proofErr w:type="spellEnd"/>
            <w:r w:rsidRPr="00D96469">
              <w:rPr>
                <w:sz w:val="22"/>
                <w:szCs w:val="22"/>
              </w:rPr>
              <w:t xml:space="preserve">, ГП </w:t>
            </w:r>
            <w:proofErr w:type="spellStart"/>
            <w:r w:rsidRPr="00D96469">
              <w:rPr>
                <w:sz w:val="22"/>
                <w:szCs w:val="22"/>
              </w:rPr>
              <w:t>Синявино</w:t>
            </w:r>
            <w:proofErr w:type="spellEnd"/>
            <w:r w:rsidRPr="00D96469">
              <w:rPr>
                <w:sz w:val="22"/>
                <w:szCs w:val="22"/>
              </w:rPr>
              <w:t>, ул. Садовая, д. 34</w:t>
            </w:r>
          </w:p>
          <w:p w14:paraId="79E795BC" w14:textId="77777777" w:rsidR="004E4BF4" w:rsidRPr="00D96469" w:rsidRDefault="004E4BF4" w:rsidP="00D96469">
            <w:pPr>
              <w:spacing w:before="0"/>
              <w:jc w:val="left"/>
              <w:rPr>
                <w:sz w:val="22"/>
                <w:szCs w:val="22"/>
              </w:rPr>
            </w:pPr>
            <w:r w:rsidRPr="00D96469">
              <w:rPr>
                <w:sz w:val="22"/>
                <w:szCs w:val="22"/>
              </w:rPr>
              <w:t>Фактический адрес: 187322, Ленинградская область,</w:t>
            </w:r>
          </w:p>
          <w:p w14:paraId="44684568" w14:textId="77777777" w:rsidR="004E4BF4" w:rsidRPr="00D96469" w:rsidRDefault="004E4BF4" w:rsidP="00D96469">
            <w:pPr>
              <w:spacing w:before="0"/>
              <w:jc w:val="left"/>
              <w:rPr>
                <w:sz w:val="22"/>
                <w:szCs w:val="22"/>
              </w:rPr>
            </w:pPr>
            <w:r w:rsidRPr="00D96469">
              <w:rPr>
                <w:sz w:val="22"/>
                <w:szCs w:val="22"/>
              </w:rPr>
              <w:t xml:space="preserve"> Кировский район, ГП </w:t>
            </w:r>
            <w:proofErr w:type="spellStart"/>
            <w:r w:rsidRPr="00D96469">
              <w:rPr>
                <w:sz w:val="22"/>
                <w:szCs w:val="22"/>
              </w:rPr>
              <w:t>Синявино</w:t>
            </w:r>
            <w:proofErr w:type="spellEnd"/>
            <w:r w:rsidRPr="00D96469">
              <w:rPr>
                <w:sz w:val="22"/>
                <w:szCs w:val="22"/>
              </w:rPr>
              <w:t>, ул. Садовая, д. 34</w:t>
            </w:r>
          </w:p>
          <w:p w14:paraId="6F3B8736" w14:textId="77777777" w:rsidR="004E4BF4" w:rsidRPr="00D96469" w:rsidRDefault="004E4BF4" w:rsidP="00D96469">
            <w:pPr>
              <w:spacing w:before="0"/>
              <w:jc w:val="left"/>
              <w:rPr>
                <w:sz w:val="22"/>
                <w:szCs w:val="22"/>
              </w:rPr>
            </w:pPr>
            <w:r w:rsidRPr="00D96469">
              <w:rPr>
                <w:sz w:val="22"/>
                <w:szCs w:val="22"/>
              </w:rPr>
              <w:t xml:space="preserve">Получатель платежа: Комитет финансов </w:t>
            </w:r>
          </w:p>
          <w:p w14:paraId="59BF1A0D" w14:textId="77777777" w:rsidR="004E4BF4" w:rsidRPr="00D96469" w:rsidRDefault="004E4BF4" w:rsidP="00D96469">
            <w:pPr>
              <w:spacing w:before="0"/>
              <w:jc w:val="left"/>
              <w:rPr>
                <w:sz w:val="22"/>
                <w:szCs w:val="22"/>
              </w:rPr>
            </w:pPr>
            <w:r w:rsidRPr="00D96469">
              <w:rPr>
                <w:sz w:val="22"/>
                <w:szCs w:val="22"/>
              </w:rPr>
              <w:t>Ленинградской области (ГБУ "</w:t>
            </w:r>
            <w:proofErr w:type="spellStart"/>
            <w:r w:rsidRPr="00D96469">
              <w:rPr>
                <w:sz w:val="22"/>
                <w:szCs w:val="22"/>
              </w:rPr>
              <w:t>Киришское</w:t>
            </w:r>
            <w:proofErr w:type="spellEnd"/>
            <w:r w:rsidRPr="00D96469">
              <w:rPr>
                <w:sz w:val="22"/>
                <w:szCs w:val="22"/>
              </w:rPr>
              <w:t xml:space="preserve"> ДРСУ",</w:t>
            </w:r>
          </w:p>
          <w:p w14:paraId="1357533F" w14:textId="77777777" w:rsidR="004E4BF4" w:rsidRPr="00D96469" w:rsidRDefault="004E4BF4" w:rsidP="00D96469">
            <w:pPr>
              <w:spacing w:before="0"/>
              <w:jc w:val="left"/>
              <w:rPr>
                <w:sz w:val="22"/>
                <w:szCs w:val="22"/>
              </w:rPr>
            </w:pPr>
            <w:r w:rsidRPr="00D96469">
              <w:rPr>
                <w:sz w:val="22"/>
                <w:szCs w:val="22"/>
              </w:rPr>
              <w:t xml:space="preserve"> л/с 20Z89029005)</w:t>
            </w:r>
          </w:p>
          <w:p w14:paraId="6747917E" w14:textId="77777777" w:rsidR="00F6570F" w:rsidRPr="00D96469" w:rsidRDefault="00F6570F" w:rsidP="00D96469">
            <w:pPr>
              <w:spacing w:before="0"/>
              <w:jc w:val="left"/>
              <w:rPr>
                <w:sz w:val="22"/>
                <w:szCs w:val="22"/>
              </w:rPr>
            </w:pPr>
            <w:r w:rsidRPr="00D96469">
              <w:rPr>
                <w:sz w:val="22"/>
                <w:szCs w:val="22"/>
              </w:rPr>
              <w:t xml:space="preserve">ОКЦ № 1 Северо-Западного ГУ Банка России//УФК по Ленинградской области г. Санкт-Петербург </w:t>
            </w:r>
          </w:p>
          <w:p w14:paraId="4422841A" w14:textId="362291FE" w:rsidR="004E4BF4" w:rsidRPr="00D96469" w:rsidRDefault="004E4BF4" w:rsidP="00D96469">
            <w:pPr>
              <w:spacing w:before="0"/>
              <w:jc w:val="left"/>
              <w:rPr>
                <w:sz w:val="22"/>
                <w:szCs w:val="22"/>
              </w:rPr>
            </w:pPr>
            <w:r w:rsidRPr="00D96469">
              <w:rPr>
                <w:sz w:val="22"/>
                <w:szCs w:val="22"/>
              </w:rPr>
              <w:t>Казначейский счет (в поле «Расчетный счет») 03224643410000004500</w:t>
            </w:r>
          </w:p>
          <w:p w14:paraId="7B32C27E" w14:textId="77777777" w:rsidR="004E4BF4" w:rsidRPr="00D96469" w:rsidRDefault="004E4BF4" w:rsidP="00D96469">
            <w:pPr>
              <w:spacing w:before="0"/>
              <w:jc w:val="left"/>
              <w:rPr>
                <w:sz w:val="22"/>
                <w:szCs w:val="22"/>
              </w:rPr>
            </w:pPr>
            <w:r w:rsidRPr="00D96469">
              <w:rPr>
                <w:sz w:val="22"/>
                <w:szCs w:val="22"/>
              </w:rPr>
              <w:t>Банковский счет (в поле «Корреспондентский счет») 40102810745370000098</w:t>
            </w:r>
          </w:p>
          <w:p w14:paraId="655C4EF0" w14:textId="77777777" w:rsidR="004E4BF4" w:rsidRPr="00D96469" w:rsidRDefault="004E4BF4" w:rsidP="00D96469">
            <w:pPr>
              <w:shd w:val="clear" w:color="auto" w:fill="FFFFFF"/>
              <w:autoSpaceDE w:val="0"/>
              <w:autoSpaceDN w:val="0"/>
              <w:adjustRightInd w:val="0"/>
              <w:spacing w:before="0"/>
              <w:jc w:val="left"/>
              <w:rPr>
                <w:sz w:val="22"/>
                <w:szCs w:val="22"/>
              </w:rPr>
            </w:pPr>
            <w:r w:rsidRPr="00D96469">
              <w:rPr>
                <w:sz w:val="22"/>
                <w:szCs w:val="22"/>
              </w:rPr>
              <w:t>БИК банка 044030098</w:t>
            </w:r>
          </w:p>
          <w:p w14:paraId="214D2E12" w14:textId="77777777" w:rsidR="004E4BF4" w:rsidRPr="00D96469" w:rsidRDefault="004E4BF4" w:rsidP="00D96469">
            <w:pPr>
              <w:shd w:val="clear" w:color="auto" w:fill="FFFFFF"/>
              <w:autoSpaceDE w:val="0"/>
              <w:autoSpaceDN w:val="0"/>
              <w:adjustRightInd w:val="0"/>
              <w:spacing w:before="0"/>
              <w:jc w:val="left"/>
              <w:rPr>
                <w:sz w:val="22"/>
                <w:szCs w:val="22"/>
              </w:rPr>
            </w:pPr>
            <w:r w:rsidRPr="00D96469">
              <w:rPr>
                <w:sz w:val="22"/>
                <w:szCs w:val="22"/>
              </w:rPr>
              <w:t xml:space="preserve"> </w:t>
            </w:r>
            <w:r w:rsidRPr="00D96469">
              <w:rPr>
                <w:sz w:val="22"/>
                <w:szCs w:val="22"/>
                <w:lang w:val="en-US"/>
              </w:rPr>
              <w:t>e</w:t>
            </w:r>
            <w:r w:rsidRPr="00D96469">
              <w:rPr>
                <w:sz w:val="22"/>
                <w:szCs w:val="22"/>
              </w:rPr>
              <w:t>-</w:t>
            </w:r>
            <w:r w:rsidRPr="00D96469">
              <w:rPr>
                <w:sz w:val="22"/>
                <w:szCs w:val="22"/>
                <w:lang w:val="en-US"/>
              </w:rPr>
              <w:t>mail</w:t>
            </w:r>
            <w:r w:rsidRPr="00D96469">
              <w:rPr>
                <w:sz w:val="22"/>
                <w:szCs w:val="22"/>
              </w:rPr>
              <w:t xml:space="preserve">: </w:t>
            </w:r>
            <w:hyperlink r:id="rId8" w:history="1">
              <w:r w:rsidRPr="00D96469">
                <w:rPr>
                  <w:color w:val="0000FF"/>
                  <w:sz w:val="22"/>
                  <w:szCs w:val="22"/>
                  <w:u w:val="single"/>
                  <w:lang w:val="en-US"/>
                </w:rPr>
                <w:t>drsu</w:t>
              </w:r>
              <w:r w:rsidRPr="00D96469">
                <w:rPr>
                  <w:color w:val="0000FF"/>
                  <w:sz w:val="22"/>
                  <w:szCs w:val="22"/>
                  <w:u w:val="single"/>
                </w:rPr>
                <w:t>_</w:t>
              </w:r>
              <w:r w:rsidRPr="00D96469">
                <w:rPr>
                  <w:color w:val="0000FF"/>
                  <w:sz w:val="22"/>
                  <w:szCs w:val="22"/>
                  <w:u w:val="single"/>
                  <w:lang w:val="en-US"/>
                </w:rPr>
                <w:t>kirishi</w:t>
              </w:r>
              <w:r w:rsidRPr="00D96469">
                <w:rPr>
                  <w:color w:val="0000FF"/>
                  <w:sz w:val="22"/>
                  <w:szCs w:val="22"/>
                  <w:u w:val="single"/>
                </w:rPr>
                <w:t>@</w:t>
              </w:r>
              <w:r w:rsidRPr="00D96469">
                <w:rPr>
                  <w:color w:val="0000FF"/>
                  <w:sz w:val="22"/>
                  <w:szCs w:val="22"/>
                  <w:u w:val="single"/>
                  <w:lang w:val="en-US"/>
                </w:rPr>
                <w:t>mail</w:t>
              </w:r>
              <w:r w:rsidRPr="00D96469">
                <w:rPr>
                  <w:color w:val="0000FF"/>
                  <w:sz w:val="22"/>
                  <w:szCs w:val="22"/>
                  <w:u w:val="single"/>
                </w:rPr>
                <w:t>.</w:t>
              </w:r>
              <w:proofErr w:type="spellStart"/>
              <w:r w:rsidRPr="00D96469">
                <w:rPr>
                  <w:color w:val="0000FF"/>
                  <w:sz w:val="22"/>
                  <w:szCs w:val="22"/>
                  <w:u w:val="single"/>
                  <w:lang w:val="en-US"/>
                </w:rPr>
                <w:t>ru</w:t>
              </w:r>
              <w:proofErr w:type="spellEnd"/>
            </w:hyperlink>
          </w:p>
          <w:p w14:paraId="28ED3D0F" w14:textId="77777777" w:rsidR="004E4BF4" w:rsidRPr="00D96469" w:rsidRDefault="004E4BF4" w:rsidP="00D96469">
            <w:pPr>
              <w:shd w:val="clear" w:color="auto" w:fill="FFFFFF"/>
              <w:autoSpaceDE w:val="0"/>
              <w:autoSpaceDN w:val="0"/>
              <w:adjustRightInd w:val="0"/>
              <w:spacing w:before="0"/>
              <w:jc w:val="left"/>
              <w:rPr>
                <w:sz w:val="22"/>
                <w:szCs w:val="22"/>
              </w:rPr>
            </w:pPr>
            <w:r w:rsidRPr="00D96469">
              <w:rPr>
                <w:sz w:val="22"/>
                <w:szCs w:val="22"/>
              </w:rPr>
              <w:t>Тел.: 8(931)315-66-52</w:t>
            </w:r>
          </w:p>
          <w:p w14:paraId="304C3E18" w14:textId="77777777" w:rsidR="004E4BF4" w:rsidRPr="00D96469" w:rsidRDefault="004E4BF4" w:rsidP="00D96469">
            <w:pPr>
              <w:suppressAutoHyphens/>
              <w:spacing w:before="0"/>
              <w:jc w:val="left"/>
              <w:rPr>
                <w:b/>
                <w:sz w:val="22"/>
                <w:szCs w:val="22"/>
                <w:lang w:eastAsia="ar-SA"/>
              </w:rPr>
            </w:pPr>
          </w:p>
          <w:p w14:paraId="77F6E9CB" w14:textId="77777777" w:rsidR="004E4BF4" w:rsidRPr="00D96469" w:rsidRDefault="004E4BF4" w:rsidP="00D96469">
            <w:pPr>
              <w:suppressAutoHyphens/>
              <w:spacing w:before="0"/>
              <w:jc w:val="left"/>
              <w:rPr>
                <w:bCs/>
                <w:sz w:val="22"/>
                <w:szCs w:val="22"/>
                <w:lang w:eastAsia="ar-SA"/>
              </w:rPr>
            </w:pPr>
          </w:p>
          <w:p w14:paraId="56741119" w14:textId="77777777" w:rsidR="004E4BF4" w:rsidRPr="00D96469" w:rsidRDefault="004E4BF4" w:rsidP="00D96469">
            <w:pPr>
              <w:suppressAutoHyphens/>
              <w:spacing w:before="0"/>
              <w:jc w:val="left"/>
              <w:rPr>
                <w:bCs/>
                <w:sz w:val="22"/>
                <w:szCs w:val="22"/>
                <w:lang w:eastAsia="ar-SA"/>
              </w:rPr>
            </w:pPr>
            <w:r w:rsidRPr="00D96469">
              <w:rPr>
                <w:bCs/>
                <w:sz w:val="22"/>
                <w:szCs w:val="22"/>
                <w:lang w:eastAsia="ar-SA"/>
              </w:rPr>
              <w:t xml:space="preserve"> </w:t>
            </w:r>
          </w:p>
          <w:p w14:paraId="3DC0CBC4" w14:textId="77777777" w:rsidR="004E4BF4" w:rsidRPr="00D96469" w:rsidRDefault="004E4BF4" w:rsidP="00D96469">
            <w:pPr>
              <w:suppressAutoHyphens/>
              <w:spacing w:before="0"/>
              <w:jc w:val="left"/>
              <w:rPr>
                <w:bCs/>
                <w:sz w:val="22"/>
                <w:szCs w:val="22"/>
                <w:lang w:eastAsia="ar-SA"/>
              </w:rPr>
            </w:pPr>
            <w:r w:rsidRPr="00D96469">
              <w:rPr>
                <w:bCs/>
                <w:sz w:val="22"/>
                <w:szCs w:val="22"/>
                <w:lang w:eastAsia="ar-SA"/>
              </w:rPr>
              <w:t xml:space="preserve">_________________  </w:t>
            </w:r>
            <w:r w:rsidR="00F75CAA" w:rsidRPr="00D96469">
              <w:rPr>
                <w:bCs/>
                <w:sz w:val="22"/>
                <w:szCs w:val="22"/>
                <w:lang w:eastAsia="ar-SA"/>
              </w:rPr>
              <w:t>/                   /</w:t>
            </w:r>
          </w:p>
          <w:p w14:paraId="2855F652" w14:textId="77777777" w:rsidR="007B42D4" w:rsidRPr="00D96469" w:rsidRDefault="004E4BF4" w:rsidP="00D96469">
            <w:pPr>
              <w:suppressAutoHyphens/>
              <w:spacing w:before="0"/>
              <w:jc w:val="left"/>
              <w:rPr>
                <w:kern w:val="1"/>
                <w:sz w:val="22"/>
                <w:szCs w:val="22"/>
                <w:lang w:eastAsia="ar-SA"/>
              </w:rPr>
            </w:pPr>
            <w:r w:rsidRPr="00D96469">
              <w:rPr>
                <w:bCs/>
                <w:sz w:val="22"/>
                <w:szCs w:val="22"/>
                <w:lang w:eastAsia="ar-SA"/>
              </w:rPr>
              <w:t xml:space="preserve">М.П. </w:t>
            </w:r>
          </w:p>
        </w:tc>
        <w:tc>
          <w:tcPr>
            <w:tcW w:w="4804" w:type="dxa"/>
          </w:tcPr>
          <w:p w14:paraId="04D772A5" w14:textId="77777777" w:rsidR="007B42D4" w:rsidRPr="00D96469" w:rsidRDefault="00014BAC" w:rsidP="00D96469">
            <w:pPr>
              <w:suppressAutoHyphens/>
              <w:spacing w:before="0"/>
              <w:jc w:val="left"/>
              <w:rPr>
                <w:b/>
                <w:bCs/>
                <w:kern w:val="1"/>
                <w:sz w:val="22"/>
                <w:szCs w:val="22"/>
                <w:lang w:eastAsia="ar-SA"/>
              </w:rPr>
            </w:pPr>
            <w:r w:rsidRPr="00D96469">
              <w:rPr>
                <w:b/>
                <w:kern w:val="1"/>
                <w:sz w:val="22"/>
                <w:szCs w:val="22"/>
                <w:lang w:eastAsia="ar-SA"/>
              </w:rPr>
              <w:t>Поставщик</w:t>
            </w:r>
            <w:r w:rsidR="007B42D4" w:rsidRPr="00D96469">
              <w:rPr>
                <w:b/>
                <w:kern w:val="1"/>
                <w:sz w:val="22"/>
                <w:szCs w:val="22"/>
                <w:lang w:eastAsia="ar-SA"/>
              </w:rPr>
              <w:t>:</w:t>
            </w:r>
          </w:p>
        </w:tc>
      </w:tr>
    </w:tbl>
    <w:p w14:paraId="72D97726" w14:textId="77777777" w:rsidR="00CE1F8E" w:rsidRPr="00D96469" w:rsidRDefault="00CE1F8E" w:rsidP="00D96469">
      <w:pPr>
        <w:spacing w:before="0"/>
        <w:jc w:val="right"/>
        <w:rPr>
          <w:bCs/>
          <w:iCs/>
          <w:sz w:val="22"/>
          <w:szCs w:val="22"/>
        </w:rPr>
        <w:sectPr w:rsidR="00CE1F8E" w:rsidRPr="00D96469" w:rsidSect="00D96469">
          <w:pgSz w:w="11906" w:h="16838"/>
          <w:pgMar w:top="851" w:right="851" w:bottom="851" w:left="1134" w:header="284" w:footer="284" w:gutter="0"/>
          <w:cols w:space="720"/>
        </w:sectPr>
      </w:pPr>
    </w:p>
    <w:p w14:paraId="47CC4946" w14:textId="77777777" w:rsidR="00D96469" w:rsidRPr="00D96469" w:rsidRDefault="00D96469" w:rsidP="00D96469">
      <w:pPr>
        <w:spacing w:before="0"/>
        <w:jc w:val="center"/>
        <w:rPr>
          <w:sz w:val="22"/>
          <w:szCs w:val="22"/>
        </w:rPr>
      </w:pPr>
      <w:r w:rsidRPr="00D96469">
        <w:rPr>
          <w:b/>
          <w:sz w:val="22"/>
          <w:szCs w:val="22"/>
        </w:rPr>
        <w:lastRenderedPageBreak/>
        <w:t>ТЕХНИЧЕСКОЕ ЗАДАНИЕ</w:t>
      </w:r>
    </w:p>
    <w:p w14:paraId="0323EE1B" w14:textId="77777777" w:rsidR="00D96469" w:rsidRPr="00D96469" w:rsidRDefault="00D96469" w:rsidP="00D96469">
      <w:pPr>
        <w:spacing w:before="0"/>
        <w:jc w:val="center"/>
        <w:rPr>
          <w:sz w:val="22"/>
          <w:szCs w:val="22"/>
        </w:rPr>
      </w:pPr>
      <w:r w:rsidRPr="00D96469">
        <w:rPr>
          <w:b/>
          <w:sz w:val="22"/>
          <w:szCs w:val="22"/>
        </w:rPr>
        <w:t>на поставку кабельной продукции и коммутационных изделий</w:t>
      </w:r>
    </w:p>
    <w:p w14:paraId="147235F6" w14:textId="77777777" w:rsidR="00D96469" w:rsidRPr="00D96469" w:rsidRDefault="00D96469" w:rsidP="00D96469">
      <w:pPr>
        <w:spacing w:before="0"/>
        <w:rPr>
          <w:sz w:val="22"/>
          <w:szCs w:val="22"/>
        </w:rPr>
      </w:pPr>
    </w:p>
    <w:p w14:paraId="7C8CE207" w14:textId="77777777" w:rsidR="00D96469" w:rsidRPr="00D96469" w:rsidRDefault="00D96469" w:rsidP="00D96469">
      <w:pPr>
        <w:spacing w:before="0"/>
        <w:rPr>
          <w:sz w:val="22"/>
          <w:szCs w:val="22"/>
        </w:rPr>
      </w:pPr>
      <w:r w:rsidRPr="00D96469">
        <w:rPr>
          <w:b/>
          <w:sz w:val="22"/>
          <w:szCs w:val="22"/>
        </w:rPr>
        <w:t>1. Общие сведения</w:t>
      </w:r>
    </w:p>
    <w:tbl>
      <w:tblPr>
        <w:tblStyle w:val="af2"/>
        <w:tblW w:w="0" w:type="auto"/>
        <w:jc w:val="center"/>
        <w:tblLook w:val="04A0" w:firstRow="1" w:lastRow="0" w:firstColumn="1" w:lastColumn="0" w:noHBand="0" w:noVBand="1"/>
      </w:tblPr>
      <w:tblGrid>
        <w:gridCol w:w="2122"/>
        <w:gridCol w:w="7841"/>
      </w:tblGrid>
      <w:tr w:rsidR="00D96469" w:rsidRPr="00D96469" w14:paraId="64BD9CEB" w14:textId="77777777" w:rsidTr="00552F75">
        <w:trPr>
          <w:jc w:val="center"/>
        </w:trPr>
        <w:tc>
          <w:tcPr>
            <w:tcW w:w="2122" w:type="dxa"/>
          </w:tcPr>
          <w:p w14:paraId="43C81836" w14:textId="77777777" w:rsidR="00D96469" w:rsidRPr="00D96469" w:rsidRDefault="00D96469" w:rsidP="00D96469">
            <w:pPr>
              <w:spacing w:before="0"/>
              <w:ind w:left="0" w:hanging="2"/>
              <w:rPr>
                <w:sz w:val="22"/>
                <w:szCs w:val="22"/>
              </w:rPr>
            </w:pPr>
            <w:r w:rsidRPr="00D96469">
              <w:rPr>
                <w:b/>
                <w:sz w:val="22"/>
                <w:szCs w:val="22"/>
              </w:rPr>
              <w:t>Наименование закупки</w:t>
            </w:r>
          </w:p>
        </w:tc>
        <w:tc>
          <w:tcPr>
            <w:tcW w:w="7841" w:type="dxa"/>
          </w:tcPr>
          <w:p w14:paraId="6E559838" w14:textId="77777777" w:rsidR="00D96469" w:rsidRPr="00D96469" w:rsidRDefault="00D96469" w:rsidP="00D96469">
            <w:pPr>
              <w:spacing w:before="0"/>
              <w:ind w:left="0" w:hanging="2"/>
              <w:rPr>
                <w:sz w:val="22"/>
                <w:szCs w:val="22"/>
              </w:rPr>
            </w:pPr>
            <w:r w:rsidRPr="00D96469">
              <w:rPr>
                <w:sz w:val="22"/>
                <w:szCs w:val="22"/>
              </w:rPr>
              <w:t>Поставка кабельной продукции (кабель витая пара UTP, кабель витая пара FTP) и коммутационных изделий (коннекторы RJ-45)</w:t>
            </w:r>
          </w:p>
        </w:tc>
      </w:tr>
      <w:tr w:rsidR="00D96469" w:rsidRPr="00D96469" w14:paraId="18103B5A" w14:textId="77777777" w:rsidTr="00552F75">
        <w:trPr>
          <w:jc w:val="center"/>
        </w:trPr>
        <w:tc>
          <w:tcPr>
            <w:tcW w:w="2122" w:type="dxa"/>
          </w:tcPr>
          <w:p w14:paraId="5939D7E2" w14:textId="77777777" w:rsidR="00D96469" w:rsidRPr="00D96469" w:rsidRDefault="00D96469" w:rsidP="00D96469">
            <w:pPr>
              <w:spacing w:before="0"/>
              <w:ind w:left="0" w:hanging="2"/>
              <w:rPr>
                <w:sz w:val="22"/>
                <w:szCs w:val="22"/>
              </w:rPr>
            </w:pPr>
            <w:r w:rsidRPr="00D96469">
              <w:rPr>
                <w:b/>
                <w:sz w:val="22"/>
                <w:szCs w:val="22"/>
              </w:rPr>
              <w:t>Способ закупки</w:t>
            </w:r>
          </w:p>
        </w:tc>
        <w:tc>
          <w:tcPr>
            <w:tcW w:w="7841" w:type="dxa"/>
          </w:tcPr>
          <w:p w14:paraId="1B1BE440" w14:textId="77777777" w:rsidR="00D96469" w:rsidRPr="00D96469" w:rsidRDefault="00D96469" w:rsidP="00D96469">
            <w:pPr>
              <w:spacing w:before="0"/>
              <w:ind w:left="0" w:hanging="2"/>
              <w:rPr>
                <w:sz w:val="22"/>
                <w:szCs w:val="22"/>
              </w:rPr>
            </w:pPr>
            <w:r w:rsidRPr="00D96469">
              <w:rPr>
                <w:sz w:val="22"/>
                <w:szCs w:val="22"/>
              </w:rPr>
              <w:t xml:space="preserve">Запрос котировок в </w:t>
            </w:r>
            <w:proofErr w:type="spellStart"/>
            <w:r w:rsidRPr="00D96469">
              <w:rPr>
                <w:sz w:val="22"/>
                <w:szCs w:val="22"/>
              </w:rPr>
              <w:t>хэлектронной</w:t>
            </w:r>
            <w:proofErr w:type="spellEnd"/>
            <w:r w:rsidRPr="00D96469">
              <w:rPr>
                <w:sz w:val="22"/>
                <w:szCs w:val="22"/>
              </w:rPr>
              <w:t xml:space="preserve"> форме</w:t>
            </w:r>
          </w:p>
        </w:tc>
      </w:tr>
      <w:tr w:rsidR="00D96469" w:rsidRPr="00D96469" w14:paraId="5DACD2B0" w14:textId="77777777" w:rsidTr="00552F75">
        <w:trPr>
          <w:jc w:val="center"/>
        </w:trPr>
        <w:tc>
          <w:tcPr>
            <w:tcW w:w="2122" w:type="dxa"/>
          </w:tcPr>
          <w:p w14:paraId="41C1A5D7" w14:textId="77777777" w:rsidR="00D96469" w:rsidRPr="00D96469" w:rsidRDefault="00D96469" w:rsidP="00D96469">
            <w:pPr>
              <w:spacing w:before="0"/>
              <w:ind w:left="0" w:hanging="2"/>
              <w:rPr>
                <w:sz w:val="22"/>
                <w:szCs w:val="22"/>
              </w:rPr>
            </w:pPr>
            <w:r w:rsidRPr="00D96469">
              <w:rPr>
                <w:b/>
                <w:sz w:val="22"/>
                <w:szCs w:val="22"/>
              </w:rPr>
              <w:t>Нормативная база</w:t>
            </w:r>
          </w:p>
        </w:tc>
        <w:tc>
          <w:tcPr>
            <w:tcW w:w="7841" w:type="dxa"/>
          </w:tcPr>
          <w:p w14:paraId="3D040126" w14:textId="77777777" w:rsidR="00D96469" w:rsidRPr="00D96469" w:rsidRDefault="00D96469" w:rsidP="00D96469">
            <w:pPr>
              <w:spacing w:before="0"/>
              <w:ind w:left="0" w:hanging="2"/>
              <w:rPr>
                <w:sz w:val="22"/>
                <w:szCs w:val="22"/>
              </w:rPr>
            </w:pPr>
            <w:r w:rsidRPr="00D96469">
              <w:rPr>
                <w:sz w:val="22"/>
                <w:szCs w:val="22"/>
              </w:rPr>
              <w:t>Федеральный закон от 05.04.2013 № 44-ФЗ «О контрактной системе в сфере закупок товаров, работ, услуг для обеспечения государственных и муниципальных нужд»</w:t>
            </w:r>
          </w:p>
        </w:tc>
      </w:tr>
      <w:tr w:rsidR="00D96469" w:rsidRPr="00D96469" w14:paraId="75F5E369" w14:textId="77777777" w:rsidTr="00552F75">
        <w:trPr>
          <w:jc w:val="center"/>
        </w:trPr>
        <w:tc>
          <w:tcPr>
            <w:tcW w:w="2122" w:type="dxa"/>
          </w:tcPr>
          <w:p w14:paraId="4A1B9981" w14:textId="77777777" w:rsidR="00D96469" w:rsidRPr="00D96469" w:rsidRDefault="00D96469" w:rsidP="00D96469">
            <w:pPr>
              <w:spacing w:before="0"/>
              <w:ind w:left="0" w:hanging="2"/>
              <w:rPr>
                <w:sz w:val="22"/>
                <w:szCs w:val="22"/>
              </w:rPr>
            </w:pPr>
            <w:r w:rsidRPr="00D96469">
              <w:rPr>
                <w:b/>
                <w:sz w:val="22"/>
                <w:szCs w:val="22"/>
              </w:rPr>
              <w:t>Место поставки</w:t>
            </w:r>
          </w:p>
        </w:tc>
        <w:tc>
          <w:tcPr>
            <w:tcW w:w="7841" w:type="dxa"/>
          </w:tcPr>
          <w:p w14:paraId="1FDCD576" w14:textId="77777777" w:rsidR="00D96469" w:rsidRPr="00D96469" w:rsidRDefault="00D96469" w:rsidP="00D96469">
            <w:pPr>
              <w:spacing w:before="0"/>
              <w:ind w:left="0" w:hanging="2"/>
              <w:rPr>
                <w:sz w:val="22"/>
                <w:szCs w:val="22"/>
              </w:rPr>
            </w:pPr>
            <w:r w:rsidRPr="00D96469">
              <w:rPr>
                <w:sz w:val="22"/>
                <w:szCs w:val="22"/>
              </w:rPr>
              <w:t>ГБУ «</w:t>
            </w:r>
            <w:proofErr w:type="spellStart"/>
            <w:r w:rsidRPr="00D96469">
              <w:rPr>
                <w:sz w:val="22"/>
                <w:szCs w:val="22"/>
              </w:rPr>
              <w:t>Киришское</w:t>
            </w:r>
            <w:proofErr w:type="spellEnd"/>
            <w:r w:rsidRPr="00D96469">
              <w:rPr>
                <w:sz w:val="22"/>
                <w:szCs w:val="22"/>
              </w:rPr>
              <w:t xml:space="preserve"> ДРСУ», г. Санкт-Петербург, ул. Седова, д.11, корп.2, БЦ «</w:t>
            </w:r>
            <w:proofErr w:type="spellStart"/>
            <w:r w:rsidRPr="00D96469">
              <w:rPr>
                <w:sz w:val="22"/>
                <w:szCs w:val="22"/>
              </w:rPr>
              <w:t>Марвел</w:t>
            </w:r>
            <w:proofErr w:type="spellEnd"/>
            <w:r w:rsidRPr="00D96469">
              <w:rPr>
                <w:sz w:val="22"/>
                <w:szCs w:val="22"/>
              </w:rPr>
              <w:t>», пом. 501</w:t>
            </w:r>
          </w:p>
        </w:tc>
      </w:tr>
      <w:tr w:rsidR="00D96469" w:rsidRPr="00D96469" w14:paraId="49BAA2EB" w14:textId="77777777" w:rsidTr="00552F75">
        <w:trPr>
          <w:jc w:val="center"/>
        </w:trPr>
        <w:tc>
          <w:tcPr>
            <w:tcW w:w="2122" w:type="dxa"/>
          </w:tcPr>
          <w:p w14:paraId="75222149" w14:textId="77777777" w:rsidR="00D96469" w:rsidRPr="00D96469" w:rsidRDefault="00D96469" w:rsidP="00D96469">
            <w:pPr>
              <w:spacing w:before="0"/>
              <w:ind w:left="0" w:hanging="2"/>
              <w:rPr>
                <w:sz w:val="22"/>
                <w:szCs w:val="22"/>
              </w:rPr>
            </w:pPr>
            <w:r w:rsidRPr="00D96469">
              <w:rPr>
                <w:b/>
                <w:sz w:val="22"/>
                <w:szCs w:val="22"/>
              </w:rPr>
              <w:t>Срок поставки</w:t>
            </w:r>
          </w:p>
        </w:tc>
        <w:tc>
          <w:tcPr>
            <w:tcW w:w="7841" w:type="dxa"/>
          </w:tcPr>
          <w:p w14:paraId="3963EE52" w14:textId="77777777" w:rsidR="00D96469" w:rsidRPr="00D96469" w:rsidRDefault="00D96469" w:rsidP="00D96469">
            <w:pPr>
              <w:spacing w:before="0"/>
              <w:ind w:left="0" w:hanging="2"/>
              <w:rPr>
                <w:sz w:val="22"/>
                <w:szCs w:val="22"/>
              </w:rPr>
            </w:pPr>
            <w:r w:rsidRPr="00D96469">
              <w:rPr>
                <w:sz w:val="22"/>
                <w:szCs w:val="22"/>
              </w:rPr>
              <w:t>В течение 10 календарных дней с момента заключения контракта</w:t>
            </w:r>
          </w:p>
        </w:tc>
      </w:tr>
      <w:tr w:rsidR="00D96469" w:rsidRPr="00D96469" w14:paraId="5381DCE3" w14:textId="77777777" w:rsidTr="00552F75">
        <w:trPr>
          <w:jc w:val="center"/>
        </w:trPr>
        <w:tc>
          <w:tcPr>
            <w:tcW w:w="2122" w:type="dxa"/>
          </w:tcPr>
          <w:p w14:paraId="1808F720" w14:textId="77777777" w:rsidR="00D96469" w:rsidRPr="00D96469" w:rsidRDefault="00D96469" w:rsidP="00D96469">
            <w:pPr>
              <w:spacing w:before="0"/>
              <w:ind w:left="0" w:hanging="2"/>
              <w:rPr>
                <w:sz w:val="22"/>
                <w:szCs w:val="22"/>
              </w:rPr>
            </w:pPr>
            <w:r w:rsidRPr="00D96469">
              <w:rPr>
                <w:b/>
                <w:sz w:val="22"/>
                <w:szCs w:val="22"/>
              </w:rPr>
              <w:t>Условия поставки</w:t>
            </w:r>
          </w:p>
        </w:tc>
        <w:tc>
          <w:tcPr>
            <w:tcW w:w="7841" w:type="dxa"/>
          </w:tcPr>
          <w:p w14:paraId="2AFD53BA" w14:textId="77777777" w:rsidR="00D96469" w:rsidRPr="00D96469" w:rsidRDefault="00D96469" w:rsidP="00D96469">
            <w:pPr>
              <w:spacing w:before="0"/>
              <w:ind w:left="0" w:hanging="2"/>
              <w:rPr>
                <w:sz w:val="22"/>
                <w:szCs w:val="22"/>
              </w:rPr>
            </w:pPr>
            <w:r w:rsidRPr="00D96469">
              <w:rPr>
                <w:sz w:val="22"/>
                <w:szCs w:val="22"/>
              </w:rPr>
              <w:t>Поставка товара осуществляется силами и за счёт поставщика, включая погрузочно-разгрузочные работы</w:t>
            </w:r>
          </w:p>
        </w:tc>
      </w:tr>
    </w:tbl>
    <w:p w14:paraId="3803D3E5" w14:textId="77777777" w:rsidR="00D96469" w:rsidRPr="00D96469" w:rsidRDefault="00D96469" w:rsidP="00D96469">
      <w:pPr>
        <w:spacing w:before="0"/>
        <w:rPr>
          <w:sz w:val="22"/>
          <w:szCs w:val="22"/>
        </w:rPr>
      </w:pPr>
    </w:p>
    <w:p w14:paraId="05E4D375" w14:textId="77777777" w:rsidR="00D96469" w:rsidRPr="00D96469" w:rsidRDefault="00D96469" w:rsidP="00D96469">
      <w:pPr>
        <w:spacing w:before="0"/>
        <w:rPr>
          <w:sz w:val="22"/>
          <w:szCs w:val="22"/>
        </w:rPr>
      </w:pPr>
      <w:r w:rsidRPr="00D96469">
        <w:rPr>
          <w:b/>
          <w:sz w:val="22"/>
          <w:szCs w:val="22"/>
        </w:rPr>
        <w:t>2. Позиция № 1. Кабель витая пара UTP, 4 пары, категория 5e</w:t>
      </w:r>
    </w:p>
    <w:tbl>
      <w:tblPr>
        <w:tblStyle w:val="af2"/>
        <w:tblW w:w="0" w:type="auto"/>
        <w:tblLook w:val="04A0" w:firstRow="1" w:lastRow="0" w:firstColumn="1" w:lastColumn="0" w:noHBand="0" w:noVBand="1"/>
      </w:tblPr>
      <w:tblGrid>
        <w:gridCol w:w="2405"/>
        <w:gridCol w:w="7558"/>
      </w:tblGrid>
      <w:tr w:rsidR="00D96469" w:rsidRPr="00D96469" w14:paraId="72FD899B" w14:textId="77777777" w:rsidTr="00552F75">
        <w:tc>
          <w:tcPr>
            <w:tcW w:w="2405" w:type="dxa"/>
          </w:tcPr>
          <w:p w14:paraId="3690EC1F" w14:textId="77777777" w:rsidR="00D96469" w:rsidRPr="00D96469" w:rsidRDefault="00D96469" w:rsidP="00D96469">
            <w:pPr>
              <w:spacing w:before="0"/>
              <w:ind w:left="0" w:hanging="2"/>
              <w:rPr>
                <w:sz w:val="22"/>
                <w:szCs w:val="22"/>
              </w:rPr>
            </w:pPr>
            <w:r w:rsidRPr="00D96469">
              <w:rPr>
                <w:b/>
                <w:sz w:val="22"/>
                <w:szCs w:val="22"/>
              </w:rPr>
              <w:t>Код по ОКПД2</w:t>
            </w:r>
          </w:p>
        </w:tc>
        <w:tc>
          <w:tcPr>
            <w:tcW w:w="7558" w:type="dxa"/>
          </w:tcPr>
          <w:p w14:paraId="70BF3913" w14:textId="77777777" w:rsidR="00D96469" w:rsidRPr="00D96469" w:rsidRDefault="00D96469" w:rsidP="00D96469">
            <w:pPr>
              <w:spacing w:before="0"/>
              <w:ind w:left="0" w:hanging="2"/>
              <w:rPr>
                <w:sz w:val="22"/>
                <w:szCs w:val="22"/>
              </w:rPr>
            </w:pPr>
            <w:r w:rsidRPr="00D96469">
              <w:rPr>
                <w:sz w:val="22"/>
                <w:szCs w:val="22"/>
              </w:rPr>
              <w:t>27.32.13.159 — Кабели, провода и шнуры связи прочие, не включенные в другие группировки</w:t>
            </w:r>
          </w:p>
        </w:tc>
      </w:tr>
      <w:tr w:rsidR="00D96469" w:rsidRPr="00D96469" w14:paraId="38CD97B9" w14:textId="77777777" w:rsidTr="00552F75">
        <w:tc>
          <w:tcPr>
            <w:tcW w:w="2405" w:type="dxa"/>
          </w:tcPr>
          <w:p w14:paraId="0394FB52" w14:textId="77777777" w:rsidR="00D96469" w:rsidRPr="00D96469" w:rsidRDefault="00D96469" w:rsidP="00D96469">
            <w:pPr>
              <w:spacing w:before="0"/>
              <w:ind w:left="0" w:hanging="2"/>
              <w:rPr>
                <w:sz w:val="22"/>
                <w:szCs w:val="22"/>
              </w:rPr>
            </w:pPr>
            <w:r w:rsidRPr="00D96469">
              <w:rPr>
                <w:b/>
                <w:sz w:val="22"/>
                <w:szCs w:val="22"/>
              </w:rPr>
              <w:t>Код по КТРУ</w:t>
            </w:r>
          </w:p>
        </w:tc>
        <w:tc>
          <w:tcPr>
            <w:tcW w:w="7558" w:type="dxa"/>
          </w:tcPr>
          <w:p w14:paraId="057A1D95" w14:textId="77777777" w:rsidR="00D96469" w:rsidRPr="00D96469" w:rsidRDefault="00D96469" w:rsidP="00D96469">
            <w:pPr>
              <w:spacing w:before="0"/>
              <w:ind w:left="0" w:hanging="2"/>
              <w:rPr>
                <w:sz w:val="22"/>
                <w:szCs w:val="22"/>
              </w:rPr>
            </w:pPr>
            <w:r w:rsidRPr="00D96469">
              <w:rPr>
                <w:sz w:val="22"/>
                <w:szCs w:val="22"/>
              </w:rPr>
              <w:t>Отсутствует (для витой пары UTP не предусмотрено отдельной позиции КТРУ). Характеристики определяются заказчиком в соответствии с ч. 6 ст. 42 Федерального закона № 44-ФЗ</w:t>
            </w:r>
          </w:p>
        </w:tc>
      </w:tr>
      <w:tr w:rsidR="00D96469" w:rsidRPr="00D96469" w14:paraId="383CE9E4" w14:textId="77777777" w:rsidTr="00552F75">
        <w:tc>
          <w:tcPr>
            <w:tcW w:w="2405" w:type="dxa"/>
          </w:tcPr>
          <w:p w14:paraId="42426FB2" w14:textId="77777777" w:rsidR="00D96469" w:rsidRPr="00D96469" w:rsidRDefault="00D96469" w:rsidP="00D96469">
            <w:pPr>
              <w:spacing w:before="0"/>
              <w:ind w:left="0" w:hanging="2"/>
              <w:rPr>
                <w:b/>
                <w:bCs/>
                <w:sz w:val="22"/>
                <w:szCs w:val="22"/>
              </w:rPr>
            </w:pPr>
            <w:r w:rsidRPr="00D96469">
              <w:rPr>
                <w:b/>
                <w:bCs/>
                <w:sz w:val="22"/>
                <w:szCs w:val="22"/>
              </w:rPr>
              <w:t>Фасовка</w:t>
            </w:r>
          </w:p>
        </w:tc>
        <w:tc>
          <w:tcPr>
            <w:tcW w:w="7558" w:type="dxa"/>
          </w:tcPr>
          <w:p w14:paraId="09C3D131" w14:textId="77777777" w:rsidR="00D96469" w:rsidRPr="00D96469" w:rsidRDefault="00D96469" w:rsidP="00D96469">
            <w:pPr>
              <w:spacing w:before="0"/>
              <w:ind w:left="0" w:hanging="2"/>
              <w:rPr>
                <w:sz w:val="22"/>
                <w:szCs w:val="22"/>
              </w:rPr>
            </w:pPr>
            <w:r w:rsidRPr="00D96469">
              <w:rPr>
                <w:sz w:val="22"/>
                <w:szCs w:val="22"/>
              </w:rPr>
              <w:t>Поставка осуществляется в бухтах. Длина кабеля в одной бухте - 305 метров.  Общий метраж – 1525м</w:t>
            </w:r>
          </w:p>
        </w:tc>
      </w:tr>
      <w:tr w:rsidR="00D96469" w:rsidRPr="00D96469" w14:paraId="0E9E660F" w14:textId="77777777" w:rsidTr="00552F75">
        <w:tc>
          <w:tcPr>
            <w:tcW w:w="2405" w:type="dxa"/>
          </w:tcPr>
          <w:p w14:paraId="13E5A64C" w14:textId="77777777" w:rsidR="00D96469" w:rsidRPr="00D96469" w:rsidRDefault="00D96469" w:rsidP="00D96469">
            <w:pPr>
              <w:spacing w:before="0"/>
              <w:ind w:left="0" w:hanging="2"/>
              <w:rPr>
                <w:b/>
                <w:sz w:val="22"/>
                <w:szCs w:val="22"/>
              </w:rPr>
            </w:pPr>
            <w:r w:rsidRPr="00D96469">
              <w:rPr>
                <w:b/>
                <w:sz w:val="22"/>
                <w:szCs w:val="22"/>
              </w:rPr>
              <w:t>Единица измерения</w:t>
            </w:r>
          </w:p>
        </w:tc>
        <w:tc>
          <w:tcPr>
            <w:tcW w:w="7558" w:type="dxa"/>
          </w:tcPr>
          <w:p w14:paraId="6C297C9C" w14:textId="77777777" w:rsidR="00D96469" w:rsidRPr="00D96469" w:rsidRDefault="00D96469" w:rsidP="00D96469">
            <w:pPr>
              <w:spacing w:before="0"/>
              <w:ind w:left="0" w:hanging="2"/>
              <w:rPr>
                <w:sz w:val="22"/>
                <w:szCs w:val="22"/>
              </w:rPr>
            </w:pPr>
            <w:proofErr w:type="spellStart"/>
            <w:r w:rsidRPr="00D96469">
              <w:rPr>
                <w:sz w:val="22"/>
                <w:szCs w:val="22"/>
              </w:rPr>
              <w:t>шт</w:t>
            </w:r>
            <w:proofErr w:type="spellEnd"/>
            <w:r w:rsidRPr="00D96469">
              <w:rPr>
                <w:sz w:val="22"/>
                <w:szCs w:val="22"/>
              </w:rPr>
              <w:t xml:space="preserve"> </w:t>
            </w:r>
          </w:p>
        </w:tc>
      </w:tr>
      <w:tr w:rsidR="00D96469" w:rsidRPr="00D96469" w14:paraId="74D3D9AC" w14:textId="77777777" w:rsidTr="00552F75">
        <w:tc>
          <w:tcPr>
            <w:tcW w:w="2405" w:type="dxa"/>
          </w:tcPr>
          <w:p w14:paraId="6DBE0AD0" w14:textId="77777777" w:rsidR="00D96469" w:rsidRPr="00D96469" w:rsidRDefault="00D96469" w:rsidP="00D96469">
            <w:pPr>
              <w:spacing w:before="0"/>
              <w:ind w:left="0" w:hanging="2"/>
              <w:rPr>
                <w:sz w:val="22"/>
                <w:szCs w:val="22"/>
              </w:rPr>
            </w:pPr>
            <w:r w:rsidRPr="00D96469">
              <w:rPr>
                <w:b/>
                <w:sz w:val="22"/>
                <w:szCs w:val="22"/>
              </w:rPr>
              <w:t>Количество</w:t>
            </w:r>
          </w:p>
        </w:tc>
        <w:tc>
          <w:tcPr>
            <w:tcW w:w="7558" w:type="dxa"/>
          </w:tcPr>
          <w:p w14:paraId="2EB1C4B3" w14:textId="77777777" w:rsidR="00D96469" w:rsidRPr="00D96469" w:rsidRDefault="00D96469" w:rsidP="00D96469">
            <w:pPr>
              <w:spacing w:before="0"/>
              <w:ind w:left="0" w:hanging="2"/>
              <w:rPr>
                <w:sz w:val="22"/>
                <w:szCs w:val="22"/>
              </w:rPr>
            </w:pPr>
            <w:r w:rsidRPr="00D96469">
              <w:rPr>
                <w:sz w:val="22"/>
                <w:szCs w:val="22"/>
              </w:rPr>
              <w:t>5</w:t>
            </w:r>
          </w:p>
        </w:tc>
      </w:tr>
    </w:tbl>
    <w:p w14:paraId="7E5282BB" w14:textId="77777777" w:rsidR="00D96469" w:rsidRPr="00D96469" w:rsidRDefault="00D96469" w:rsidP="00D96469">
      <w:pPr>
        <w:spacing w:before="0"/>
        <w:rPr>
          <w:sz w:val="22"/>
          <w:szCs w:val="22"/>
        </w:rPr>
      </w:pPr>
    </w:p>
    <w:p w14:paraId="3E6E4BD3" w14:textId="77777777" w:rsidR="00D96469" w:rsidRPr="00D96469" w:rsidRDefault="00D96469" w:rsidP="00D96469">
      <w:pPr>
        <w:spacing w:before="0"/>
        <w:rPr>
          <w:sz w:val="22"/>
          <w:szCs w:val="22"/>
        </w:rPr>
      </w:pPr>
      <w:r w:rsidRPr="00D96469">
        <w:rPr>
          <w:b/>
          <w:sz w:val="22"/>
          <w:szCs w:val="22"/>
        </w:rPr>
        <w:t>Технические характеристики:</w:t>
      </w:r>
    </w:p>
    <w:tbl>
      <w:tblPr>
        <w:tblStyle w:val="af2"/>
        <w:tblW w:w="10060" w:type="dxa"/>
        <w:tblLook w:val="04A0" w:firstRow="1" w:lastRow="0" w:firstColumn="1" w:lastColumn="0" w:noHBand="0" w:noVBand="1"/>
      </w:tblPr>
      <w:tblGrid>
        <w:gridCol w:w="562"/>
        <w:gridCol w:w="3969"/>
        <w:gridCol w:w="5529"/>
      </w:tblGrid>
      <w:tr w:rsidR="00D96469" w:rsidRPr="00D96469" w14:paraId="5F544E1D" w14:textId="77777777" w:rsidTr="00552F75">
        <w:tc>
          <w:tcPr>
            <w:tcW w:w="562" w:type="dxa"/>
          </w:tcPr>
          <w:p w14:paraId="285FBC4A" w14:textId="77777777" w:rsidR="00D96469" w:rsidRPr="00D96469" w:rsidRDefault="00D96469" w:rsidP="00D96469">
            <w:pPr>
              <w:spacing w:before="0"/>
              <w:ind w:left="0" w:hanging="2"/>
              <w:jc w:val="center"/>
              <w:rPr>
                <w:sz w:val="22"/>
                <w:szCs w:val="22"/>
              </w:rPr>
            </w:pPr>
            <w:r w:rsidRPr="00D96469">
              <w:rPr>
                <w:b/>
                <w:sz w:val="22"/>
                <w:szCs w:val="22"/>
              </w:rPr>
              <w:t>№</w:t>
            </w:r>
          </w:p>
        </w:tc>
        <w:tc>
          <w:tcPr>
            <w:tcW w:w="3969" w:type="dxa"/>
          </w:tcPr>
          <w:p w14:paraId="7BC7262A" w14:textId="77777777" w:rsidR="00D96469" w:rsidRPr="00D96469" w:rsidRDefault="00D96469" w:rsidP="00D96469">
            <w:pPr>
              <w:spacing w:before="0"/>
              <w:ind w:left="0" w:hanging="2"/>
              <w:jc w:val="center"/>
              <w:rPr>
                <w:sz w:val="22"/>
                <w:szCs w:val="22"/>
              </w:rPr>
            </w:pPr>
            <w:r w:rsidRPr="00D96469">
              <w:rPr>
                <w:b/>
                <w:sz w:val="22"/>
                <w:szCs w:val="22"/>
              </w:rPr>
              <w:t>Наименование характеристики</w:t>
            </w:r>
          </w:p>
        </w:tc>
        <w:tc>
          <w:tcPr>
            <w:tcW w:w="5529" w:type="dxa"/>
          </w:tcPr>
          <w:p w14:paraId="22101DCF" w14:textId="77777777" w:rsidR="00D96469" w:rsidRPr="00D96469" w:rsidRDefault="00D96469" w:rsidP="00D96469">
            <w:pPr>
              <w:spacing w:before="0"/>
              <w:ind w:left="0" w:hanging="2"/>
              <w:jc w:val="center"/>
              <w:rPr>
                <w:sz w:val="22"/>
                <w:szCs w:val="22"/>
              </w:rPr>
            </w:pPr>
            <w:r w:rsidRPr="00D96469">
              <w:rPr>
                <w:b/>
                <w:sz w:val="22"/>
                <w:szCs w:val="22"/>
              </w:rPr>
              <w:t>Значение / требование</w:t>
            </w:r>
          </w:p>
        </w:tc>
      </w:tr>
      <w:tr w:rsidR="00D96469" w:rsidRPr="00D96469" w14:paraId="6AF62F30" w14:textId="77777777" w:rsidTr="00552F75">
        <w:tc>
          <w:tcPr>
            <w:tcW w:w="562" w:type="dxa"/>
          </w:tcPr>
          <w:p w14:paraId="4045860D" w14:textId="77777777" w:rsidR="00D96469" w:rsidRPr="00D96469" w:rsidRDefault="00D96469" w:rsidP="00D96469">
            <w:pPr>
              <w:spacing w:before="0"/>
              <w:ind w:left="0" w:hanging="2"/>
              <w:rPr>
                <w:sz w:val="22"/>
                <w:szCs w:val="22"/>
              </w:rPr>
            </w:pPr>
            <w:r w:rsidRPr="00D96469">
              <w:rPr>
                <w:sz w:val="22"/>
                <w:szCs w:val="22"/>
              </w:rPr>
              <w:t>1</w:t>
            </w:r>
          </w:p>
        </w:tc>
        <w:tc>
          <w:tcPr>
            <w:tcW w:w="3969" w:type="dxa"/>
          </w:tcPr>
          <w:p w14:paraId="4634808E" w14:textId="77777777" w:rsidR="00D96469" w:rsidRPr="00D96469" w:rsidRDefault="00D96469" w:rsidP="00D96469">
            <w:pPr>
              <w:spacing w:before="0"/>
              <w:ind w:left="0" w:hanging="2"/>
              <w:rPr>
                <w:sz w:val="22"/>
                <w:szCs w:val="22"/>
              </w:rPr>
            </w:pPr>
            <w:r w:rsidRPr="00D96469">
              <w:rPr>
                <w:sz w:val="22"/>
                <w:szCs w:val="22"/>
              </w:rPr>
              <w:t>Тип кабеля</w:t>
            </w:r>
          </w:p>
        </w:tc>
        <w:tc>
          <w:tcPr>
            <w:tcW w:w="5529" w:type="dxa"/>
          </w:tcPr>
          <w:p w14:paraId="6734ADA3" w14:textId="77777777" w:rsidR="00D96469" w:rsidRPr="00D96469" w:rsidRDefault="00D96469" w:rsidP="00D96469">
            <w:pPr>
              <w:spacing w:before="0"/>
              <w:ind w:left="0" w:hanging="2"/>
              <w:rPr>
                <w:sz w:val="22"/>
                <w:szCs w:val="22"/>
              </w:rPr>
            </w:pPr>
            <w:r w:rsidRPr="00D96469">
              <w:rPr>
                <w:sz w:val="22"/>
                <w:szCs w:val="22"/>
              </w:rPr>
              <w:t>Витая пара UTP (U/UTP) — неэкранированный</w:t>
            </w:r>
          </w:p>
        </w:tc>
      </w:tr>
      <w:tr w:rsidR="00D96469" w:rsidRPr="00D96469" w14:paraId="0DD41822" w14:textId="77777777" w:rsidTr="00552F75">
        <w:tc>
          <w:tcPr>
            <w:tcW w:w="562" w:type="dxa"/>
          </w:tcPr>
          <w:p w14:paraId="017D30A3" w14:textId="77777777" w:rsidR="00D96469" w:rsidRPr="00D96469" w:rsidRDefault="00D96469" w:rsidP="00D96469">
            <w:pPr>
              <w:spacing w:before="0"/>
              <w:ind w:left="0" w:hanging="2"/>
              <w:rPr>
                <w:sz w:val="22"/>
                <w:szCs w:val="22"/>
              </w:rPr>
            </w:pPr>
            <w:r w:rsidRPr="00D96469">
              <w:rPr>
                <w:sz w:val="22"/>
                <w:szCs w:val="22"/>
              </w:rPr>
              <w:t>2</w:t>
            </w:r>
          </w:p>
        </w:tc>
        <w:tc>
          <w:tcPr>
            <w:tcW w:w="3969" w:type="dxa"/>
          </w:tcPr>
          <w:p w14:paraId="3ABF9BC8" w14:textId="77777777" w:rsidR="00D96469" w:rsidRPr="00D96469" w:rsidRDefault="00D96469" w:rsidP="00D96469">
            <w:pPr>
              <w:spacing w:before="0"/>
              <w:ind w:left="0" w:hanging="2"/>
              <w:rPr>
                <w:sz w:val="22"/>
                <w:szCs w:val="22"/>
              </w:rPr>
            </w:pPr>
            <w:r w:rsidRPr="00D96469">
              <w:rPr>
                <w:sz w:val="22"/>
                <w:szCs w:val="22"/>
              </w:rPr>
              <w:t>Категория кабеля</w:t>
            </w:r>
          </w:p>
        </w:tc>
        <w:tc>
          <w:tcPr>
            <w:tcW w:w="5529" w:type="dxa"/>
          </w:tcPr>
          <w:p w14:paraId="63C814D5" w14:textId="77777777" w:rsidR="00D96469" w:rsidRPr="00D96469" w:rsidRDefault="00D96469" w:rsidP="00D96469">
            <w:pPr>
              <w:spacing w:before="0"/>
              <w:ind w:left="0" w:hanging="2"/>
              <w:rPr>
                <w:sz w:val="22"/>
                <w:szCs w:val="22"/>
              </w:rPr>
            </w:pPr>
            <w:proofErr w:type="spellStart"/>
            <w:r w:rsidRPr="00D96469">
              <w:rPr>
                <w:sz w:val="22"/>
                <w:szCs w:val="22"/>
              </w:rPr>
              <w:t>Cat</w:t>
            </w:r>
            <w:proofErr w:type="spellEnd"/>
            <w:r w:rsidRPr="00D96469">
              <w:rPr>
                <w:sz w:val="22"/>
                <w:szCs w:val="22"/>
              </w:rPr>
              <w:t xml:space="preserve"> 5e (категория 5e)</w:t>
            </w:r>
          </w:p>
        </w:tc>
      </w:tr>
      <w:tr w:rsidR="00D96469" w:rsidRPr="00D96469" w14:paraId="642CC7EB" w14:textId="77777777" w:rsidTr="00552F75">
        <w:tc>
          <w:tcPr>
            <w:tcW w:w="562" w:type="dxa"/>
          </w:tcPr>
          <w:p w14:paraId="1CAE8148" w14:textId="77777777" w:rsidR="00D96469" w:rsidRPr="00D96469" w:rsidRDefault="00D96469" w:rsidP="00D96469">
            <w:pPr>
              <w:spacing w:before="0"/>
              <w:ind w:left="0" w:hanging="2"/>
              <w:rPr>
                <w:sz w:val="22"/>
                <w:szCs w:val="22"/>
              </w:rPr>
            </w:pPr>
            <w:r w:rsidRPr="00D96469">
              <w:rPr>
                <w:sz w:val="22"/>
                <w:szCs w:val="22"/>
              </w:rPr>
              <w:t>3</w:t>
            </w:r>
          </w:p>
        </w:tc>
        <w:tc>
          <w:tcPr>
            <w:tcW w:w="3969" w:type="dxa"/>
          </w:tcPr>
          <w:p w14:paraId="6DA27215" w14:textId="77777777" w:rsidR="00D96469" w:rsidRPr="00D96469" w:rsidRDefault="00D96469" w:rsidP="00D96469">
            <w:pPr>
              <w:spacing w:before="0"/>
              <w:ind w:left="0" w:hanging="2"/>
              <w:rPr>
                <w:sz w:val="22"/>
                <w:szCs w:val="22"/>
              </w:rPr>
            </w:pPr>
            <w:r w:rsidRPr="00D96469">
              <w:rPr>
                <w:sz w:val="22"/>
                <w:szCs w:val="22"/>
              </w:rPr>
              <w:t>Количество пар</w:t>
            </w:r>
          </w:p>
        </w:tc>
        <w:tc>
          <w:tcPr>
            <w:tcW w:w="5529" w:type="dxa"/>
          </w:tcPr>
          <w:p w14:paraId="0BFF820C" w14:textId="77777777" w:rsidR="00D96469" w:rsidRPr="00D96469" w:rsidRDefault="00D96469" w:rsidP="00D96469">
            <w:pPr>
              <w:spacing w:before="0"/>
              <w:ind w:left="0" w:hanging="2"/>
              <w:rPr>
                <w:sz w:val="22"/>
                <w:szCs w:val="22"/>
              </w:rPr>
            </w:pPr>
            <w:r w:rsidRPr="00D96469">
              <w:rPr>
                <w:sz w:val="22"/>
                <w:szCs w:val="22"/>
              </w:rPr>
              <w:t>4 пары</w:t>
            </w:r>
          </w:p>
        </w:tc>
      </w:tr>
      <w:tr w:rsidR="00D96469" w:rsidRPr="00D96469" w14:paraId="7B7B49C7" w14:textId="77777777" w:rsidTr="00552F75">
        <w:tc>
          <w:tcPr>
            <w:tcW w:w="562" w:type="dxa"/>
          </w:tcPr>
          <w:p w14:paraId="24FE801A" w14:textId="77777777" w:rsidR="00D96469" w:rsidRPr="00D96469" w:rsidRDefault="00D96469" w:rsidP="00D96469">
            <w:pPr>
              <w:spacing w:before="0"/>
              <w:ind w:left="0" w:hanging="2"/>
              <w:rPr>
                <w:sz w:val="22"/>
                <w:szCs w:val="22"/>
              </w:rPr>
            </w:pPr>
            <w:r w:rsidRPr="00D96469">
              <w:rPr>
                <w:sz w:val="22"/>
                <w:szCs w:val="22"/>
              </w:rPr>
              <w:t>4</w:t>
            </w:r>
          </w:p>
        </w:tc>
        <w:tc>
          <w:tcPr>
            <w:tcW w:w="3969" w:type="dxa"/>
          </w:tcPr>
          <w:p w14:paraId="52853757" w14:textId="77777777" w:rsidR="00D96469" w:rsidRPr="00D96469" w:rsidRDefault="00D96469" w:rsidP="00D96469">
            <w:pPr>
              <w:spacing w:before="0"/>
              <w:ind w:left="0" w:hanging="2"/>
              <w:rPr>
                <w:sz w:val="22"/>
                <w:szCs w:val="22"/>
              </w:rPr>
            </w:pPr>
            <w:r w:rsidRPr="00D96469">
              <w:rPr>
                <w:sz w:val="22"/>
                <w:szCs w:val="22"/>
              </w:rPr>
              <w:t>Диаметр токопроводящей жилы (AWG)</w:t>
            </w:r>
          </w:p>
        </w:tc>
        <w:tc>
          <w:tcPr>
            <w:tcW w:w="5529" w:type="dxa"/>
          </w:tcPr>
          <w:p w14:paraId="5BA8F2E6" w14:textId="77777777" w:rsidR="00D96469" w:rsidRPr="00D96469" w:rsidRDefault="00D96469" w:rsidP="00D96469">
            <w:pPr>
              <w:spacing w:before="0"/>
              <w:ind w:left="0" w:hanging="2"/>
              <w:rPr>
                <w:sz w:val="22"/>
                <w:szCs w:val="22"/>
              </w:rPr>
            </w:pPr>
            <w:r w:rsidRPr="00D96469">
              <w:rPr>
                <w:sz w:val="22"/>
                <w:szCs w:val="22"/>
              </w:rPr>
              <w:t>24 AWG (0,51 мм)</w:t>
            </w:r>
          </w:p>
        </w:tc>
      </w:tr>
      <w:tr w:rsidR="00D96469" w:rsidRPr="00D96469" w14:paraId="7123C9C8" w14:textId="77777777" w:rsidTr="00552F75">
        <w:tc>
          <w:tcPr>
            <w:tcW w:w="562" w:type="dxa"/>
          </w:tcPr>
          <w:p w14:paraId="43CA4A88" w14:textId="77777777" w:rsidR="00D96469" w:rsidRPr="00D96469" w:rsidRDefault="00D96469" w:rsidP="00D96469">
            <w:pPr>
              <w:spacing w:before="0"/>
              <w:ind w:left="0" w:hanging="2"/>
              <w:rPr>
                <w:sz w:val="22"/>
                <w:szCs w:val="22"/>
              </w:rPr>
            </w:pPr>
            <w:r w:rsidRPr="00D96469">
              <w:rPr>
                <w:sz w:val="22"/>
                <w:szCs w:val="22"/>
              </w:rPr>
              <w:t>5</w:t>
            </w:r>
          </w:p>
        </w:tc>
        <w:tc>
          <w:tcPr>
            <w:tcW w:w="3969" w:type="dxa"/>
          </w:tcPr>
          <w:p w14:paraId="429A2B55" w14:textId="77777777" w:rsidR="00D96469" w:rsidRPr="00D96469" w:rsidRDefault="00D96469" w:rsidP="00D96469">
            <w:pPr>
              <w:spacing w:before="0"/>
              <w:ind w:left="0" w:hanging="2"/>
              <w:rPr>
                <w:sz w:val="22"/>
                <w:szCs w:val="22"/>
              </w:rPr>
            </w:pPr>
            <w:r w:rsidRPr="00D96469">
              <w:rPr>
                <w:sz w:val="22"/>
                <w:szCs w:val="22"/>
              </w:rPr>
              <w:t>Материал токопроводящей жилы</w:t>
            </w:r>
          </w:p>
        </w:tc>
        <w:tc>
          <w:tcPr>
            <w:tcW w:w="5529" w:type="dxa"/>
          </w:tcPr>
          <w:p w14:paraId="2F7D333F" w14:textId="77777777" w:rsidR="00D96469" w:rsidRPr="00D96469" w:rsidRDefault="00D96469" w:rsidP="00D96469">
            <w:pPr>
              <w:spacing w:before="0"/>
              <w:ind w:left="0" w:hanging="2"/>
              <w:rPr>
                <w:sz w:val="22"/>
                <w:szCs w:val="22"/>
              </w:rPr>
            </w:pPr>
            <w:r w:rsidRPr="00D96469">
              <w:rPr>
                <w:sz w:val="22"/>
                <w:szCs w:val="22"/>
              </w:rPr>
              <w:t>Медь (чистая электролитическая)</w:t>
            </w:r>
          </w:p>
        </w:tc>
      </w:tr>
      <w:tr w:rsidR="00D96469" w:rsidRPr="00D96469" w14:paraId="2D9B3070" w14:textId="77777777" w:rsidTr="00552F75">
        <w:tc>
          <w:tcPr>
            <w:tcW w:w="562" w:type="dxa"/>
          </w:tcPr>
          <w:p w14:paraId="0500EBF4" w14:textId="77777777" w:rsidR="00D96469" w:rsidRPr="00D96469" w:rsidRDefault="00D96469" w:rsidP="00D96469">
            <w:pPr>
              <w:spacing w:before="0"/>
              <w:ind w:left="0" w:hanging="2"/>
              <w:rPr>
                <w:sz w:val="22"/>
                <w:szCs w:val="22"/>
              </w:rPr>
            </w:pPr>
            <w:r w:rsidRPr="00D96469">
              <w:rPr>
                <w:sz w:val="22"/>
                <w:szCs w:val="22"/>
              </w:rPr>
              <w:t>6</w:t>
            </w:r>
          </w:p>
        </w:tc>
        <w:tc>
          <w:tcPr>
            <w:tcW w:w="3969" w:type="dxa"/>
          </w:tcPr>
          <w:p w14:paraId="0F68B182" w14:textId="77777777" w:rsidR="00D96469" w:rsidRPr="00D96469" w:rsidRDefault="00D96469" w:rsidP="00D96469">
            <w:pPr>
              <w:spacing w:before="0"/>
              <w:ind w:left="0" w:hanging="2"/>
              <w:rPr>
                <w:sz w:val="22"/>
                <w:szCs w:val="22"/>
              </w:rPr>
            </w:pPr>
            <w:r w:rsidRPr="00D96469">
              <w:rPr>
                <w:sz w:val="22"/>
                <w:szCs w:val="22"/>
              </w:rPr>
              <w:t>Тип жилы</w:t>
            </w:r>
          </w:p>
        </w:tc>
        <w:tc>
          <w:tcPr>
            <w:tcW w:w="5529" w:type="dxa"/>
          </w:tcPr>
          <w:p w14:paraId="3E6E6EBD" w14:textId="77777777" w:rsidR="00D96469" w:rsidRPr="00D96469" w:rsidRDefault="00D96469" w:rsidP="00D96469">
            <w:pPr>
              <w:spacing w:before="0"/>
              <w:ind w:left="0" w:hanging="2"/>
              <w:rPr>
                <w:sz w:val="22"/>
                <w:szCs w:val="22"/>
              </w:rPr>
            </w:pPr>
            <w:proofErr w:type="spellStart"/>
            <w:r w:rsidRPr="00D96469">
              <w:rPr>
                <w:sz w:val="22"/>
                <w:szCs w:val="22"/>
              </w:rPr>
              <w:t>Однопроволочная</w:t>
            </w:r>
            <w:proofErr w:type="spellEnd"/>
            <w:r w:rsidRPr="00D96469">
              <w:rPr>
                <w:sz w:val="22"/>
                <w:szCs w:val="22"/>
              </w:rPr>
              <w:t xml:space="preserve"> (</w:t>
            </w:r>
            <w:proofErr w:type="spellStart"/>
            <w:r w:rsidRPr="00D96469">
              <w:rPr>
                <w:sz w:val="22"/>
                <w:szCs w:val="22"/>
              </w:rPr>
              <w:t>solid</w:t>
            </w:r>
            <w:proofErr w:type="spellEnd"/>
            <w:r w:rsidRPr="00D96469">
              <w:rPr>
                <w:sz w:val="22"/>
                <w:szCs w:val="22"/>
              </w:rPr>
              <w:t>)</w:t>
            </w:r>
          </w:p>
        </w:tc>
      </w:tr>
      <w:tr w:rsidR="00D96469" w:rsidRPr="00D96469" w14:paraId="27B973D5" w14:textId="77777777" w:rsidTr="00552F75">
        <w:tc>
          <w:tcPr>
            <w:tcW w:w="562" w:type="dxa"/>
          </w:tcPr>
          <w:p w14:paraId="359E021E" w14:textId="77777777" w:rsidR="00D96469" w:rsidRPr="00D96469" w:rsidRDefault="00D96469" w:rsidP="00D96469">
            <w:pPr>
              <w:spacing w:before="0"/>
              <w:ind w:left="0" w:hanging="2"/>
              <w:rPr>
                <w:sz w:val="22"/>
                <w:szCs w:val="22"/>
              </w:rPr>
            </w:pPr>
            <w:r w:rsidRPr="00D96469">
              <w:rPr>
                <w:sz w:val="22"/>
                <w:szCs w:val="22"/>
              </w:rPr>
              <w:t>7</w:t>
            </w:r>
          </w:p>
        </w:tc>
        <w:tc>
          <w:tcPr>
            <w:tcW w:w="3969" w:type="dxa"/>
          </w:tcPr>
          <w:p w14:paraId="09C4130A" w14:textId="77777777" w:rsidR="00D96469" w:rsidRPr="00D96469" w:rsidRDefault="00D96469" w:rsidP="00D96469">
            <w:pPr>
              <w:spacing w:before="0"/>
              <w:ind w:left="0" w:hanging="2"/>
              <w:rPr>
                <w:sz w:val="22"/>
                <w:szCs w:val="22"/>
              </w:rPr>
            </w:pPr>
            <w:r w:rsidRPr="00D96469">
              <w:rPr>
                <w:sz w:val="22"/>
                <w:szCs w:val="22"/>
              </w:rPr>
              <w:t>Материал внешней оболочки</w:t>
            </w:r>
          </w:p>
        </w:tc>
        <w:tc>
          <w:tcPr>
            <w:tcW w:w="5529" w:type="dxa"/>
          </w:tcPr>
          <w:p w14:paraId="421B2DD1" w14:textId="77777777" w:rsidR="00D96469" w:rsidRPr="00D96469" w:rsidRDefault="00D96469" w:rsidP="00D96469">
            <w:pPr>
              <w:spacing w:before="0"/>
              <w:ind w:left="0" w:hanging="2"/>
              <w:rPr>
                <w:sz w:val="22"/>
                <w:szCs w:val="22"/>
              </w:rPr>
            </w:pPr>
            <w:r w:rsidRPr="00D96469">
              <w:rPr>
                <w:sz w:val="22"/>
                <w:szCs w:val="22"/>
              </w:rPr>
              <w:t>PVC (поливинилхлорид) — для внутренней прокладки</w:t>
            </w:r>
          </w:p>
        </w:tc>
      </w:tr>
      <w:tr w:rsidR="00D96469" w:rsidRPr="00D96469" w14:paraId="33B66D52" w14:textId="77777777" w:rsidTr="00552F75">
        <w:tc>
          <w:tcPr>
            <w:tcW w:w="562" w:type="dxa"/>
          </w:tcPr>
          <w:p w14:paraId="109D821B" w14:textId="77777777" w:rsidR="00D96469" w:rsidRPr="00D96469" w:rsidRDefault="00D96469" w:rsidP="00D96469">
            <w:pPr>
              <w:spacing w:before="0"/>
              <w:ind w:left="0" w:hanging="2"/>
              <w:rPr>
                <w:sz w:val="22"/>
                <w:szCs w:val="22"/>
              </w:rPr>
            </w:pPr>
            <w:r w:rsidRPr="00D96469">
              <w:rPr>
                <w:sz w:val="22"/>
                <w:szCs w:val="22"/>
              </w:rPr>
              <w:t>8</w:t>
            </w:r>
          </w:p>
        </w:tc>
        <w:tc>
          <w:tcPr>
            <w:tcW w:w="3969" w:type="dxa"/>
          </w:tcPr>
          <w:p w14:paraId="0595037A" w14:textId="77777777" w:rsidR="00D96469" w:rsidRPr="00D96469" w:rsidRDefault="00D96469" w:rsidP="00D96469">
            <w:pPr>
              <w:spacing w:before="0"/>
              <w:ind w:left="0" w:hanging="2"/>
              <w:rPr>
                <w:sz w:val="22"/>
                <w:szCs w:val="22"/>
              </w:rPr>
            </w:pPr>
            <w:r w:rsidRPr="00D96469">
              <w:rPr>
                <w:sz w:val="22"/>
                <w:szCs w:val="22"/>
              </w:rPr>
              <w:t>Цвет внешней оболочки</w:t>
            </w:r>
          </w:p>
        </w:tc>
        <w:tc>
          <w:tcPr>
            <w:tcW w:w="5529" w:type="dxa"/>
          </w:tcPr>
          <w:p w14:paraId="40B3259A" w14:textId="77777777" w:rsidR="00D96469" w:rsidRPr="00D96469" w:rsidRDefault="00D96469" w:rsidP="00D96469">
            <w:pPr>
              <w:spacing w:before="0"/>
              <w:ind w:left="0" w:hanging="2"/>
              <w:rPr>
                <w:sz w:val="22"/>
                <w:szCs w:val="22"/>
              </w:rPr>
            </w:pPr>
            <w:r w:rsidRPr="00D96469">
              <w:rPr>
                <w:sz w:val="22"/>
                <w:szCs w:val="22"/>
              </w:rPr>
              <w:t>Серый (RAL 7035) или аналогичный</w:t>
            </w:r>
          </w:p>
        </w:tc>
      </w:tr>
      <w:tr w:rsidR="00D96469" w:rsidRPr="00D96469" w14:paraId="53E0A540" w14:textId="77777777" w:rsidTr="00552F75">
        <w:tc>
          <w:tcPr>
            <w:tcW w:w="562" w:type="dxa"/>
          </w:tcPr>
          <w:p w14:paraId="788CBD99" w14:textId="77777777" w:rsidR="00D96469" w:rsidRPr="00D96469" w:rsidRDefault="00D96469" w:rsidP="00D96469">
            <w:pPr>
              <w:spacing w:before="0"/>
              <w:ind w:left="0" w:hanging="2"/>
              <w:rPr>
                <w:sz w:val="22"/>
                <w:szCs w:val="22"/>
              </w:rPr>
            </w:pPr>
            <w:r w:rsidRPr="00D96469">
              <w:rPr>
                <w:sz w:val="22"/>
                <w:szCs w:val="22"/>
              </w:rPr>
              <w:t>9</w:t>
            </w:r>
          </w:p>
        </w:tc>
        <w:tc>
          <w:tcPr>
            <w:tcW w:w="3969" w:type="dxa"/>
          </w:tcPr>
          <w:p w14:paraId="4A529C7B" w14:textId="77777777" w:rsidR="00D96469" w:rsidRPr="00D96469" w:rsidRDefault="00D96469" w:rsidP="00D96469">
            <w:pPr>
              <w:spacing w:before="0"/>
              <w:ind w:left="0" w:hanging="2"/>
              <w:rPr>
                <w:sz w:val="22"/>
                <w:szCs w:val="22"/>
              </w:rPr>
            </w:pPr>
            <w:r w:rsidRPr="00D96469">
              <w:rPr>
                <w:sz w:val="22"/>
                <w:szCs w:val="22"/>
              </w:rPr>
              <w:t>Волновое сопротивление</w:t>
            </w:r>
          </w:p>
        </w:tc>
        <w:tc>
          <w:tcPr>
            <w:tcW w:w="5529" w:type="dxa"/>
          </w:tcPr>
          <w:p w14:paraId="5E49E4F0" w14:textId="77777777" w:rsidR="00D96469" w:rsidRPr="00D96469" w:rsidRDefault="00D96469" w:rsidP="00D96469">
            <w:pPr>
              <w:spacing w:before="0"/>
              <w:ind w:left="0" w:hanging="2"/>
              <w:rPr>
                <w:sz w:val="22"/>
                <w:szCs w:val="22"/>
              </w:rPr>
            </w:pPr>
            <w:r w:rsidRPr="00D96469">
              <w:rPr>
                <w:sz w:val="22"/>
                <w:szCs w:val="22"/>
              </w:rPr>
              <w:t>100 ± 15 Ом</w:t>
            </w:r>
          </w:p>
        </w:tc>
      </w:tr>
      <w:tr w:rsidR="00D96469" w:rsidRPr="00D96469" w14:paraId="5D636085" w14:textId="77777777" w:rsidTr="00552F75">
        <w:tc>
          <w:tcPr>
            <w:tcW w:w="562" w:type="dxa"/>
          </w:tcPr>
          <w:p w14:paraId="6C306ED3" w14:textId="77777777" w:rsidR="00D96469" w:rsidRPr="00D96469" w:rsidRDefault="00D96469" w:rsidP="00D96469">
            <w:pPr>
              <w:spacing w:before="0"/>
              <w:ind w:left="0" w:hanging="2"/>
              <w:rPr>
                <w:sz w:val="22"/>
                <w:szCs w:val="22"/>
              </w:rPr>
            </w:pPr>
            <w:r w:rsidRPr="00D96469">
              <w:rPr>
                <w:sz w:val="22"/>
                <w:szCs w:val="22"/>
              </w:rPr>
              <w:t>10</w:t>
            </w:r>
          </w:p>
        </w:tc>
        <w:tc>
          <w:tcPr>
            <w:tcW w:w="3969" w:type="dxa"/>
          </w:tcPr>
          <w:p w14:paraId="1918880B" w14:textId="77777777" w:rsidR="00D96469" w:rsidRPr="00D96469" w:rsidRDefault="00D96469" w:rsidP="00D96469">
            <w:pPr>
              <w:spacing w:before="0"/>
              <w:ind w:left="0" w:hanging="2"/>
              <w:rPr>
                <w:sz w:val="22"/>
                <w:szCs w:val="22"/>
              </w:rPr>
            </w:pPr>
            <w:r w:rsidRPr="00D96469">
              <w:rPr>
                <w:sz w:val="22"/>
                <w:szCs w:val="22"/>
              </w:rPr>
              <w:t>Максимальная частота</w:t>
            </w:r>
          </w:p>
        </w:tc>
        <w:tc>
          <w:tcPr>
            <w:tcW w:w="5529" w:type="dxa"/>
          </w:tcPr>
          <w:p w14:paraId="5D27DD58" w14:textId="77777777" w:rsidR="00D96469" w:rsidRPr="00D96469" w:rsidRDefault="00D96469" w:rsidP="00D96469">
            <w:pPr>
              <w:spacing w:before="0"/>
              <w:ind w:left="0" w:hanging="2"/>
              <w:rPr>
                <w:sz w:val="22"/>
                <w:szCs w:val="22"/>
              </w:rPr>
            </w:pPr>
            <w:r w:rsidRPr="00D96469">
              <w:rPr>
                <w:sz w:val="22"/>
                <w:szCs w:val="22"/>
              </w:rPr>
              <w:t>Не менее 100 МГц</w:t>
            </w:r>
          </w:p>
        </w:tc>
      </w:tr>
      <w:tr w:rsidR="00D96469" w:rsidRPr="00D96469" w14:paraId="3B162739" w14:textId="77777777" w:rsidTr="00552F75">
        <w:tc>
          <w:tcPr>
            <w:tcW w:w="562" w:type="dxa"/>
          </w:tcPr>
          <w:p w14:paraId="487AA934" w14:textId="77777777" w:rsidR="00D96469" w:rsidRPr="00D96469" w:rsidRDefault="00D96469" w:rsidP="00D96469">
            <w:pPr>
              <w:spacing w:before="0"/>
              <w:ind w:left="0" w:hanging="2"/>
              <w:rPr>
                <w:sz w:val="22"/>
                <w:szCs w:val="22"/>
              </w:rPr>
            </w:pPr>
            <w:r w:rsidRPr="00D96469">
              <w:rPr>
                <w:sz w:val="22"/>
                <w:szCs w:val="22"/>
              </w:rPr>
              <w:t>11</w:t>
            </w:r>
          </w:p>
        </w:tc>
        <w:tc>
          <w:tcPr>
            <w:tcW w:w="3969" w:type="dxa"/>
          </w:tcPr>
          <w:p w14:paraId="24BA1665" w14:textId="77777777" w:rsidR="00D96469" w:rsidRPr="00D96469" w:rsidRDefault="00D96469" w:rsidP="00D96469">
            <w:pPr>
              <w:spacing w:before="0"/>
              <w:ind w:left="0" w:hanging="2"/>
              <w:rPr>
                <w:sz w:val="22"/>
                <w:szCs w:val="22"/>
              </w:rPr>
            </w:pPr>
            <w:r w:rsidRPr="00D96469">
              <w:rPr>
                <w:sz w:val="22"/>
                <w:szCs w:val="22"/>
              </w:rPr>
              <w:t>Рабочая температура эксплуатации</w:t>
            </w:r>
          </w:p>
        </w:tc>
        <w:tc>
          <w:tcPr>
            <w:tcW w:w="5529" w:type="dxa"/>
          </w:tcPr>
          <w:p w14:paraId="11F9E6C1" w14:textId="77777777" w:rsidR="00D96469" w:rsidRPr="00D96469" w:rsidRDefault="00D96469" w:rsidP="00D96469">
            <w:pPr>
              <w:spacing w:before="0"/>
              <w:ind w:left="0" w:hanging="2"/>
              <w:rPr>
                <w:sz w:val="22"/>
                <w:szCs w:val="22"/>
              </w:rPr>
            </w:pPr>
            <w:r w:rsidRPr="00D96469">
              <w:rPr>
                <w:sz w:val="22"/>
                <w:szCs w:val="22"/>
              </w:rPr>
              <w:t>от −20 °C до +60 °C</w:t>
            </w:r>
          </w:p>
        </w:tc>
      </w:tr>
      <w:tr w:rsidR="00D96469" w:rsidRPr="00D96469" w14:paraId="3CBFC5B0" w14:textId="77777777" w:rsidTr="00552F75">
        <w:tc>
          <w:tcPr>
            <w:tcW w:w="562" w:type="dxa"/>
          </w:tcPr>
          <w:p w14:paraId="5BEB7685" w14:textId="77777777" w:rsidR="00D96469" w:rsidRPr="00D96469" w:rsidRDefault="00D96469" w:rsidP="00D96469">
            <w:pPr>
              <w:spacing w:before="0"/>
              <w:ind w:left="0" w:hanging="2"/>
              <w:rPr>
                <w:sz w:val="22"/>
                <w:szCs w:val="22"/>
              </w:rPr>
            </w:pPr>
            <w:r w:rsidRPr="00D96469">
              <w:rPr>
                <w:sz w:val="22"/>
                <w:szCs w:val="22"/>
              </w:rPr>
              <w:t>12</w:t>
            </w:r>
          </w:p>
        </w:tc>
        <w:tc>
          <w:tcPr>
            <w:tcW w:w="3969" w:type="dxa"/>
          </w:tcPr>
          <w:p w14:paraId="732EAAB9" w14:textId="77777777" w:rsidR="00D96469" w:rsidRPr="00D96469" w:rsidRDefault="00D96469" w:rsidP="00D96469">
            <w:pPr>
              <w:spacing w:before="0"/>
              <w:ind w:left="0" w:hanging="2"/>
              <w:rPr>
                <w:sz w:val="22"/>
                <w:szCs w:val="22"/>
              </w:rPr>
            </w:pPr>
            <w:r w:rsidRPr="00D96469">
              <w:rPr>
                <w:sz w:val="22"/>
                <w:szCs w:val="22"/>
              </w:rPr>
              <w:t>Температура монтажа</w:t>
            </w:r>
          </w:p>
        </w:tc>
        <w:tc>
          <w:tcPr>
            <w:tcW w:w="5529" w:type="dxa"/>
          </w:tcPr>
          <w:p w14:paraId="60587650" w14:textId="77777777" w:rsidR="00D96469" w:rsidRPr="00D96469" w:rsidRDefault="00D96469" w:rsidP="00D96469">
            <w:pPr>
              <w:spacing w:before="0"/>
              <w:ind w:left="0" w:hanging="2"/>
              <w:rPr>
                <w:sz w:val="22"/>
                <w:szCs w:val="22"/>
              </w:rPr>
            </w:pPr>
            <w:r w:rsidRPr="00D96469">
              <w:rPr>
                <w:sz w:val="22"/>
                <w:szCs w:val="22"/>
              </w:rPr>
              <w:t>Не ниже 0 °C</w:t>
            </w:r>
          </w:p>
        </w:tc>
      </w:tr>
      <w:tr w:rsidR="00D96469" w:rsidRPr="00D96469" w14:paraId="5FBC62F1" w14:textId="77777777" w:rsidTr="00552F75">
        <w:tc>
          <w:tcPr>
            <w:tcW w:w="562" w:type="dxa"/>
          </w:tcPr>
          <w:p w14:paraId="240FB69F" w14:textId="77777777" w:rsidR="00D96469" w:rsidRPr="00D96469" w:rsidRDefault="00D96469" w:rsidP="00D96469">
            <w:pPr>
              <w:spacing w:before="0"/>
              <w:ind w:left="0" w:hanging="2"/>
              <w:rPr>
                <w:sz w:val="22"/>
                <w:szCs w:val="22"/>
              </w:rPr>
            </w:pPr>
            <w:r w:rsidRPr="00D96469">
              <w:rPr>
                <w:sz w:val="22"/>
                <w:szCs w:val="22"/>
              </w:rPr>
              <w:t>13</w:t>
            </w:r>
          </w:p>
        </w:tc>
        <w:tc>
          <w:tcPr>
            <w:tcW w:w="3969" w:type="dxa"/>
          </w:tcPr>
          <w:p w14:paraId="09DDC8C2" w14:textId="77777777" w:rsidR="00D96469" w:rsidRPr="00D96469" w:rsidRDefault="00D96469" w:rsidP="00D96469">
            <w:pPr>
              <w:spacing w:before="0"/>
              <w:ind w:left="0" w:hanging="2"/>
              <w:rPr>
                <w:sz w:val="22"/>
                <w:szCs w:val="22"/>
              </w:rPr>
            </w:pPr>
            <w:r w:rsidRPr="00D96469">
              <w:rPr>
                <w:sz w:val="22"/>
                <w:szCs w:val="22"/>
              </w:rPr>
              <w:t>Минимальный радиус изгиба</w:t>
            </w:r>
          </w:p>
        </w:tc>
        <w:tc>
          <w:tcPr>
            <w:tcW w:w="5529" w:type="dxa"/>
          </w:tcPr>
          <w:p w14:paraId="1C6B6989" w14:textId="77777777" w:rsidR="00D96469" w:rsidRPr="00D96469" w:rsidRDefault="00D96469" w:rsidP="00D96469">
            <w:pPr>
              <w:spacing w:before="0"/>
              <w:ind w:left="0" w:hanging="2"/>
              <w:rPr>
                <w:sz w:val="22"/>
                <w:szCs w:val="22"/>
              </w:rPr>
            </w:pPr>
            <w:r w:rsidRPr="00D96469">
              <w:rPr>
                <w:sz w:val="22"/>
                <w:szCs w:val="22"/>
              </w:rPr>
              <w:t>Не менее 8 диаметров кабеля</w:t>
            </w:r>
          </w:p>
        </w:tc>
      </w:tr>
      <w:tr w:rsidR="00D96469" w:rsidRPr="00D96469" w14:paraId="11D6846B" w14:textId="77777777" w:rsidTr="00552F75">
        <w:tc>
          <w:tcPr>
            <w:tcW w:w="562" w:type="dxa"/>
          </w:tcPr>
          <w:p w14:paraId="592C9DE7" w14:textId="77777777" w:rsidR="00D96469" w:rsidRPr="00D96469" w:rsidRDefault="00D96469" w:rsidP="00D96469">
            <w:pPr>
              <w:spacing w:before="0"/>
              <w:ind w:left="0" w:hanging="2"/>
              <w:rPr>
                <w:sz w:val="22"/>
                <w:szCs w:val="22"/>
              </w:rPr>
            </w:pPr>
            <w:r w:rsidRPr="00D96469">
              <w:rPr>
                <w:sz w:val="22"/>
                <w:szCs w:val="22"/>
              </w:rPr>
              <w:t>14</w:t>
            </w:r>
          </w:p>
        </w:tc>
        <w:tc>
          <w:tcPr>
            <w:tcW w:w="3969" w:type="dxa"/>
          </w:tcPr>
          <w:p w14:paraId="1FB28568" w14:textId="77777777" w:rsidR="00D96469" w:rsidRPr="00D96469" w:rsidRDefault="00D96469" w:rsidP="00D96469">
            <w:pPr>
              <w:spacing w:before="0"/>
              <w:ind w:left="0" w:hanging="2"/>
              <w:rPr>
                <w:sz w:val="22"/>
                <w:szCs w:val="22"/>
              </w:rPr>
            </w:pPr>
            <w:r w:rsidRPr="00D96469">
              <w:rPr>
                <w:sz w:val="22"/>
                <w:szCs w:val="22"/>
              </w:rPr>
              <w:t>Соответствие стандартам</w:t>
            </w:r>
          </w:p>
        </w:tc>
        <w:tc>
          <w:tcPr>
            <w:tcW w:w="5529" w:type="dxa"/>
          </w:tcPr>
          <w:p w14:paraId="1EB49C22" w14:textId="77777777" w:rsidR="00D96469" w:rsidRPr="00D96469" w:rsidRDefault="00D96469" w:rsidP="00D96469">
            <w:pPr>
              <w:spacing w:before="0"/>
              <w:ind w:left="0" w:hanging="2"/>
              <w:rPr>
                <w:sz w:val="22"/>
                <w:szCs w:val="22"/>
              </w:rPr>
            </w:pPr>
            <w:r w:rsidRPr="00D96469">
              <w:rPr>
                <w:sz w:val="22"/>
                <w:szCs w:val="22"/>
              </w:rPr>
              <w:t>ГОСТ Р 54429-2011, TIA/EIA-568-B.2</w:t>
            </w:r>
          </w:p>
        </w:tc>
      </w:tr>
      <w:tr w:rsidR="00D96469" w:rsidRPr="00D96469" w14:paraId="18B2A4A4" w14:textId="77777777" w:rsidTr="00552F75">
        <w:tc>
          <w:tcPr>
            <w:tcW w:w="562" w:type="dxa"/>
          </w:tcPr>
          <w:p w14:paraId="6DA2BBF5" w14:textId="77777777" w:rsidR="00D96469" w:rsidRPr="00D96469" w:rsidRDefault="00D96469" w:rsidP="00D96469">
            <w:pPr>
              <w:spacing w:before="0"/>
              <w:ind w:left="0" w:hanging="2"/>
              <w:rPr>
                <w:sz w:val="22"/>
                <w:szCs w:val="22"/>
              </w:rPr>
            </w:pPr>
            <w:r w:rsidRPr="00D96469">
              <w:rPr>
                <w:sz w:val="22"/>
                <w:szCs w:val="22"/>
              </w:rPr>
              <w:t>15</w:t>
            </w:r>
          </w:p>
        </w:tc>
        <w:tc>
          <w:tcPr>
            <w:tcW w:w="3969" w:type="dxa"/>
          </w:tcPr>
          <w:p w14:paraId="1711A3F6" w14:textId="77777777" w:rsidR="00D96469" w:rsidRPr="00D96469" w:rsidRDefault="00D96469" w:rsidP="00D96469">
            <w:pPr>
              <w:spacing w:before="0"/>
              <w:ind w:left="0" w:hanging="2"/>
              <w:rPr>
                <w:sz w:val="22"/>
                <w:szCs w:val="22"/>
              </w:rPr>
            </w:pPr>
            <w:r w:rsidRPr="00D96469">
              <w:rPr>
                <w:sz w:val="22"/>
                <w:szCs w:val="22"/>
              </w:rPr>
              <w:t>Наличие маркировки на оболочке</w:t>
            </w:r>
          </w:p>
        </w:tc>
        <w:tc>
          <w:tcPr>
            <w:tcW w:w="5529" w:type="dxa"/>
          </w:tcPr>
          <w:p w14:paraId="1ACBD4E2" w14:textId="77777777" w:rsidR="00D96469" w:rsidRPr="00D96469" w:rsidRDefault="00D96469" w:rsidP="00D96469">
            <w:pPr>
              <w:spacing w:before="0"/>
              <w:ind w:left="0" w:hanging="2"/>
              <w:rPr>
                <w:sz w:val="22"/>
                <w:szCs w:val="22"/>
              </w:rPr>
            </w:pPr>
            <w:r w:rsidRPr="00D96469">
              <w:rPr>
                <w:sz w:val="22"/>
                <w:szCs w:val="22"/>
              </w:rPr>
              <w:t>Метражная маркировка, категория, тип кабеля, производитель</w:t>
            </w:r>
          </w:p>
        </w:tc>
      </w:tr>
      <w:tr w:rsidR="00D96469" w:rsidRPr="00D96469" w14:paraId="351811B2" w14:textId="77777777" w:rsidTr="00552F75">
        <w:tc>
          <w:tcPr>
            <w:tcW w:w="562" w:type="dxa"/>
          </w:tcPr>
          <w:p w14:paraId="1862E672" w14:textId="77777777" w:rsidR="00D96469" w:rsidRPr="00D96469" w:rsidRDefault="00D96469" w:rsidP="00D96469">
            <w:pPr>
              <w:spacing w:before="0"/>
              <w:ind w:left="0" w:hanging="2"/>
              <w:rPr>
                <w:sz w:val="22"/>
                <w:szCs w:val="22"/>
              </w:rPr>
            </w:pPr>
            <w:r w:rsidRPr="00D96469">
              <w:rPr>
                <w:sz w:val="22"/>
                <w:szCs w:val="22"/>
              </w:rPr>
              <w:t>16</w:t>
            </w:r>
          </w:p>
        </w:tc>
        <w:tc>
          <w:tcPr>
            <w:tcW w:w="3969" w:type="dxa"/>
          </w:tcPr>
          <w:p w14:paraId="252F661A" w14:textId="77777777" w:rsidR="00D96469" w:rsidRPr="00D96469" w:rsidRDefault="00D96469" w:rsidP="00D96469">
            <w:pPr>
              <w:spacing w:before="0"/>
              <w:ind w:left="0" w:hanging="2"/>
              <w:rPr>
                <w:sz w:val="22"/>
                <w:szCs w:val="22"/>
              </w:rPr>
            </w:pPr>
            <w:r w:rsidRPr="00D96469">
              <w:rPr>
                <w:sz w:val="22"/>
                <w:szCs w:val="22"/>
              </w:rPr>
              <w:t>Тип упаковки</w:t>
            </w:r>
          </w:p>
        </w:tc>
        <w:tc>
          <w:tcPr>
            <w:tcW w:w="5529" w:type="dxa"/>
          </w:tcPr>
          <w:p w14:paraId="266CC040" w14:textId="77777777" w:rsidR="00D96469" w:rsidRPr="00D96469" w:rsidRDefault="00D96469" w:rsidP="00D96469">
            <w:pPr>
              <w:spacing w:before="0"/>
              <w:ind w:left="0" w:hanging="2"/>
              <w:rPr>
                <w:sz w:val="22"/>
                <w:szCs w:val="22"/>
              </w:rPr>
            </w:pPr>
            <w:r w:rsidRPr="00D96469">
              <w:rPr>
                <w:sz w:val="22"/>
                <w:szCs w:val="22"/>
              </w:rPr>
              <w:t>Бухта или коробка</w:t>
            </w:r>
          </w:p>
        </w:tc>
      </w:tr>
      <w:tr w:rsidR="00D96469" w:rsidRPr="00D96469" w14:paraId="31F9E3AF" w14:textId="77777777" w:rsidTr="00552F75">
        <w:tc>
          <w:tcPr>
            <w:tcW w:w="562" w:type="dxa"/>
          </w:tcPr>
          <w:p w14:paraId="776BA736" w14:textId="77777777" w:rsidR="00D96469" w:rsidRPr="00D96469" w:rsidRDefault="00D96469" w:rsidP="00D96469">
            <w:pPr>
              <w:spacing w:before="0"/>
              <w:ind w:left="0" w:hanging="2"/>
              <w:rPr>
                <w:sz w:val="22"/>
                <w:szCs w:val="22"/>
              </w:rPr>
            </w:pPr>
            <w:r w:rsidRPr="00D96469">
              <w:rPr>
                <w:sz w:val="22"/>
                <w:szCs w:val="22"/>
              </w:rPr>
              <w:t>17</w:t>
            </w:r>
          </w:p>
        </w:tc>
        <w:tc>
          <w:tcPr>
            <w:tcW w:w="3969" w:type="dxa"/>
          </w:tcPr>
          <w:p w14:paraId="77FAC2BE" w14:textId="77777777" w:rsidR="00D96469" w:rsidRPr="00D96469" w:rsidRDefault="00D96469" w:rsidP="00D96469">
            <w:pPr>
              <w:spacing w:before="0"/>
              <w:ind w:left="0" w:hanging="2"/>
              <w:rPr>
                <w:sz w:val="22"/>
                <w:szCs w:val="22"/>
              </w:rPr>
            </w:pPr>
            <w:r w:rsidRPr="00D96469">
              <w:rPr>
                <w:sz w:val="22"/>
                <w:szCs w:val="22"/>
              </w:rPr>
              <w:t>Класс пожарной опасности</w:t>
            </w:r>
          </w:p>
        </w:tc>
        <w:tc>
          <w:tcPr>
            <w:tcW w:w="5529" w:type="dxa"/>
          </w:tcPr>
          <w:p w14:paraId="6A0DE43D" w14:textId="77777777" w:rsidR="00D96469" w:rsidRPr="00D96469" w:rsidRDefault="00D96469" w:rsidP="00D96469">
            <w:pPr>
              <w:spacing w:before="0"/>
              <w:ind w:left="0" w:hanging="2"/>
              <w:rPr>
                <w:sz w:val="22"/>
                <w:szCs w:val="22"/>
              </w:rPr>
            </w:pPr>
            <w:r w:rsidRPr="00D96469">
              <w:rPr>
                <w:sz w:val="22"/>
                <w:szCs w:val="22"/>
              </w:rPr>
              <w:t>Не ниже ГОСТ 31565-2012 (</w:t>
            </w:r>
            <w:proofErr w:type="spellStart"/>
            <w:r w:rsidRPr="00D96469">
              <w:rPr>
                <w:sz w:val="22"/>
                <w:szCs w:val="22"/>
              </w:rPr>
              <w:t>нг</w:t>
            </w:r>
            <w:proofErr w:type="spellEnd"/>
            <w:r w:rsidRPr="00D96469">
              <w:rPr>
                <w:sz w:val="22"/>
                <w:szCs w:val="22"/>
              </w:rPr>
              <w:t>(А)-LS или аналогичный)</w:t>
            </w:r>
          </w:p>
        </w:tc>
      </w:tr>
    </w:tbl>
    <w:p w14:paraId="5AA07D26" w14:textId="77777777" w:rsidR="00D96469" w:rsidRPr="00D96469" w:rsidRDefault="00D96469" w:rsidP="00D96469">
      <w:pPr>
        <w:spacing w:before="0"/>
        <w:rPr>
          <w:sz w:val="22"/>
          <w:szCs w:val="22"/>
        </w:rPr>
      </w:pPr>
    </w:p>
    <w:p w14:paraId="59EE0D12" w14:textId="77777777" w:rsidR="00D96469" w:rsidRPr="00D96469" w:rsidRDefault="00D96469" w:rsidP="00D96469">
      <w:pPr>
        <w:spacing w:before="0"/>
        <w:rPr>
          <w:sz w:val="22"/>
          <w:szCs w:val="22"/>
        </w:rPr>
      </w:pPr>
      <w:r w:rsidRPr="00D96469">
        <w:rPr>
          <w:b/>
          <w:sz w:val="22"/>
          <w:szCs w:val="22"/>
        </w:rPr>
        <w:t>3. Позиция № 2. Кабель витая пара FTP, 4 пары, категория 5e</w:t>
      </w:r>
    </w:p>
    <w:tbl>
      <w:tblPr>
        <w:tblStyle w:val="af2"/>
        <w:tblW w:w="0" w:type="auto"/>
        <w:tblLook w:val="04A0" w:firstRow="1" w:lastRow="0" w:firstColumn="1" w:lastColumn="0" w:noHBand="0" w:noVBand="1"/>
      </w:tblPr>
      <w:tblGrid>
        <w:gridCol w:w="2405"/>
        <w:gridCol w:w="7558"/>
      </w:tblGrid>
      <w:tr w:rsidR="00D96469" w:rsidRPr="00D96469" w14:paraId="12210CEE" w14:textId="77777777" w:rsidTr="00552F75">
        <w:tc>
          <w:tcPr>
            <w:tcW w:w="2405" w:type="dxa"/>
          </w:tcPr>
          <w:p w14:paraId="1C784575" w14:textId="77777777" w:rsidR="00D96469" w:rsidRPr="00D96469" w:rsidRDefault="00D96469" w:rsidP="00D96469">
            <w:pPr>
              <w:spacing w:before="0"/>
              <w:ind w:left="0" w:hanging="2"/>
              <w:rPr>
                <w:sz w:val="22"/>
                <w:szCs w:val="22"/>
              </w:rPr>
            </w:pPr>
            <w:r w:rsidRPr="00D96469">
              <w:rPr>
                <w:b/>
                <w:sz w:val="22"/>
                <w:szCs w:val="22"/>
              </w:rPr>
              <w:t>Код по ОКПД2</w:t>
            </w:r>
          </w:p>
        </w:tc>
        <w:tc>
          <w:tcPr>
            <w:tcW w:w="7558" w:type="dxa"/>
          </w:tcPr>
          <w:p w14:paraId="4D0D4BC8" w14:textId="77777777" w:rsidR="00D96469" w:rsidRPr="00D96469" w:rsidRDefault="00D96469" w:rsidP="00D96469">
            <w:pPr>
              <w:spacing w:before="0"/>
              <w:ind w:left="0" w:hanging="2"/>
              <w:rPr>
                <w:sz w:val="22"/>
                <w:szCs w:val="22"/>
              </w:rPr>
            </w:pPr>
            <w:r w:rsidRPr="00D96469">
              <w:rPr>
                <w:sz w:val="22"/>
                <w:szCs w:val="22"/>
              </w:rPr>
              <w:t>27.32.13.159 — Кабели, провода и шнуры связи прочие, не включенные в другие группировки</w:t>
            </w:r>
          </w:p>
        </w:tc>
      </w:tr>
      <w:tr w:rsidR="00D96469" w:rsidRPr="00D96469" w14:paraId="1CFBAEB7" w14:textId="77777777" w:rsidTr="00552F75">
        <w:tc>
          <w:tcPr>
            <w:tcW w:w="2405" w:type="dxa"/>
          </w:tcPr>
          <w:p w14:paraId="18F9AEB3" w14:textId="77777777" w:rsidR="00D96469" w:rsidRPr="00D96469" w:rsidRDefault="00D96469" w:rsidP="00D96469">
            <w:pPr>
              <w:spacing w:before="0"/>
              <w:ind w:left="0" w:hanging="2"/>
              <w:rPr>
                <w:sz w:val="22"/>
                <w:szCs w:val="22"/>
              </w:rPr>
            </w:pPr>
            <w:r w:rsidRPr="00D96469">
              <w:rPr>
                <w:b/>
                <w:sz w:val="22"/>
                <w:szCs w:val="22"/>
              </w:rPr>
              <w:t>Код по КТРУ</w:t>
            </w:r>
          </w:p>
        </w:tc>
        <w:tc>
          <w:tcPr>
            <w:tcW w:w="7558" w:type="dxa"/>
          </w:tcPr>
          <w:p w14:paraId="3DAFD142" w14:textId="77777777" w:rsidR="00D96469" w:rsidRPr="00D96469" w:rsidRDefault="00D96469" w:rsidP="00D96469">
            <w:pPr>
              <w:spacing w:before="0"/>
              <w:ind w:left="0" w:hanging="2"/>
              <w:rPr>
                <w:sz w:val="22"/>
                <w:szCs w:val="22"/>
              </w:rPr>
            </w:pPr>
            <w:r w:rsidRPr="00D96469">
              <w:rPr>
                <w:sz w:val="22"/>
                <w:szCs w:val="22"/>
              </w:rPr>
              <w:t>Отсутствует (для витой пары FTP не предусмотрено отдельной позиции КТРУ). Характеристики определяются заказчиком в соответствии с ч. 6 ст. 42 Федерального закона № 44-ФЗ</w:t>
            </w:r>
          </w:p>
        </w:tc>
      </w:tr>
      <w:tr w:rsidR="00D96469" w:rsidRPr="00D96469" w14:paraId="464E244D" w14:textId="77777777" w:rsidTr="00552F75">
        <w:tc>
          <w:tcPr>
            <w:tcW w:w="2405" w:type="dxa"/>
          </w:tcPr>
          <w:p w14:paraId="7E6A5EDF" w14:textId="77777777" w:rsidR="00D96469" w:rsidRPr="00D96469" w:rsidRDefault="00D96469" w:rsidP="00D96469">
            <w:pPr>
              <w:spacing w:before="0"/>
              <w:ind w:left="0" w:hanging="2"/>
              <w:rPr>
                <w:sz w:val="22"/>
                <w:szCs w:val="22"/>
              </w:rPr>
            </w:pPr>
            <w:r w:rsidRPr="00D96469">
              <w:rPr>
                <w:b/>
                <w:bCs/>
                <w:sz w:val="22"/>
                <w:szCs w:val="22"/>
              </w:rPr>
              <w:t>Фасовка</w:t>
            </w:r>
          </w:p>
        </w:tc>
        <w:tc>
          <w:tcPr>
            <w:tcW w:w="7558" w:type="dxa"/>
          </w:tcPr>
          <w:p w14:paraId="51C67A49" w14:textId="77777777" w:rsidR="00D96469" w:rsidRPr="00D96469" w:rsidRDefault="00D96469" w:rsidP="00D96469">
            <w:pPr>
              <w:spacing w:before="0"/>
              <w:ind w:left="0" w:hanging="2"/>
              <w:rPr>
                <w:sz w:val="22"/>
                <w:szCs w:val="22"/>
              </w:rPr>
            </w:pPr>
            <w:r w:rsidRPr="00D96469">
              <w:rPr>
                <w:sz w:val="22"/>
                <w:szCs w:val="22"/>
              </w:rPr>
              <w:t>Поставка осуществляется в бухтах. Длина кабеля в одной бухте - 305 метров.  Общий метраж – 1525м</w:t>
            </w:r>
          </w:p>
        </w:tc>
      </w:tr>
      <w:tr w:rsidR="00D96469" w:rsidRPr="00D96469" w14:paraId="4948DEE4" w14:textId="77777777" w:rsidTr="00552F75">
        <w:tc>
          <w:tcPr>
            <w:tcW w:w="2405" w:type="dxa"/>
          </w:tcPr>
          <w:p w14:paraId="3ED37963" w14:textId="77777777" w:rsidR="00D96469" w:rsidRPr="00D96469" w:rsidRDefault="00D96469" w:rsidP="00D96469">
            <w:pPr>
              <w:spacing w:before="0"/>
              <w:ind w:left="0" w:hanging="2"/>
              <w:rPr>
                <w:b/>
                <w:sz w:val="22"/>
                <w:szCs w:val="22"/>
              </w:rPr>
            </w:pPr>
            <w:r w:rsidRPr="00D96469">
              <w:rPr>
                <w:b/>
                <w:sz w:val="22"/>
                <w:szCs w:val="22"/>
              </w:rPr>
              <w:lastRenderedPageBreak/>
              <w:t>Единица измерения</w:t>
            </w:r>
          </w:p>
        </w:tc>
        <w:tc>
          <w:tcPr>
            <w:tcW w:w="7558" w:type="dxa"/>
          </w:tcPr>
          <w:p w14:paraId="51E49585" w14:textId="77777777" w:rsidR="00D96469" w:rsidRPr="00D96469" w:rsidRDefault="00D96469" w:rsidP="00D96469">
            <w:pPr>
              <w:spacing w:before="0"/>
              <w:ind w:left="0" w:hanging="2"/>
              <w:rPr>
                <w:sz w:val="22"/>
                <w:szCs w:val="22"/>
              </w:rPr>
            </w:pPr>
            <w:proofErr w:type="spellStart"/>
            <w:r w:rsidRPr="00D96469">
              <w:rPr>
                <w:sz w:val="22"/>
                <w:szCs w:val="22"/>
              </w:rPr>
              <w:t>шт</w:t>
            </w:r>
            <w:proofErr w:type="spellEnd"/>
            <w:r w:rsidRPr="00D96469">
              <w:rPr>
                <w:sz w:val="22"/>
                <w:szCs w:val="22"/>
              </w:rPr>
              <w:t xml:space="preserve"> </w:t>
            </w:r>
          </w:p>
        </w:tc>
      </w:tr>
      <w:tr w:rsidR="00D96469" w:rsidRPr="00D96469" w14:paraId="02E21D9B" w14:textId="77777777" w:rsidTr="00552F75">
        <w:tc>
          <w:tcPr>
            <w:tcW w:w="2405" w:type="dxa"/>
          </w:tcPr>
          <w:p w14:paraId="0B9BA6ED" w14:textId="77777777" w:rsidR="00D96469" w:rsidRPr="00D96469" w:rsidRDefault="00D96469" w:rsidP="00D96469">
            <w:pPr>
              <w:spacing w:before="0"/>
              <w:ind w:left="0" w:hanging="2"/>
              <w:rPr>
                <w:sz w:val="22"/>
                <w:szCs w:val="22"/>
              </w:rPr>
            </w:pPr>
            <w:r w:rsidRPr="00D96469">
              <w:rPr>
                <w:b/>
                <w:sz w:val="22"/>
                <w:szCs w:val="22"/>
              </w:rPr>
              <w:t>Количество</w:t>
            </w:r>
          </w:p>
        </w:tc>
        <w:tc>
          <w:tcPr>
            <w:tcW w:w="7558" w:type="dxa"/>
          </w:tcPr>
          <w:p w14:paraId="6D5F7A42" w14:textId="77777777" w:rsidR="00D96469" w:rsidRPr="00D96469" w:rsidRDefault="00D96469" w:rsidP="00D96469">
            <w:pPr>
              <w:spacing w:before="0"/>
              <w:ind w:left="0" w:hanging="2"/>
              <w:rPr>
                <w:sz w:val="22"/>
                <w:szCs w:val="22"/>
              </w:rPr>
            </w:pPr>
            <w:r w:rsidRPr="00D96469">
              <w:rPr>
                <w:sz w:val="22"/>
                <w:szCs w:val="22"/>
              </w:rPr>
              <w:t>5</w:t>
            </w:r>
          </w:p>
        </w:tc>
      </w:tr>
    </w:tbl>
    <w:p w14:paraId="37967EE1" w14:textId="77777777" w:rsidR="00D96469" w:rsidRPr="00D96469" w:rsidRDefault="00D96469" w:rsidP="00D96469">
      <w:pPr>
        <w:spacing w:before="0"/>
        <w:rPr>
          <w:sz w:val="22"/>
          <w:szCs w:val="22"/>
        </w:rPr>
      </w:pPr>
    </w:p>
    <w:p w14:paraId="238E40BB" w14:textId="77777777" w:rsidR="00D96469" w:rsidRPr="00D96469" w:rsidRDefault="00D96469" w:rsidP="00D96469">
      <w:pPr>
        <w:spacing w:before="0"/>
        <w:rPr>
          <w:sz w:val="22"/>
          <w:szCs w:val="22"/>
        </w:rPr>
      </w:pPr>
      <w:r w:rsidRPr="00D96469">
        <w:rPr>
          <w:b/>
          <w:sz w:val="22"/>
          <w:szCs w:val="22"/>
        </w:rPr>
        <w:t>Технические характеристики:</w:t>
      </w:r>
    </w:p>
    <w:tbl>
      <w:tblPr>
        <w:tblStyle w:val="af2"/>
        <w:tblW w:w="10060" w:type="dxa"/>
        <w:tblLook w:val="04A0" w:firstRow="1" w:lastRow="0" w:firstColumn="1" w:lastColumn="0" w:noHBand="0" w:noVBand="1"/>
      </w:tblPr>
      <w:tblGrid>
        <w:gridCol w:w="438"/>
        <w:gridCol w:w="4093"/>
        <w:gridCol w:w="5529"/>
      </w:tblGrid>
      <w:tr w:rsidR="00D96469" w:rsidRPr="00D96469" w14:paraId="1829F13C" w14:textId="77777777" w:rsidTr="00552F75">
        <w:tc>
          <w:tcPr>
            <w:tcW w:w="438" w:type="dxa"/>
          </w:tcPr>
          <w:p w14:paraId="2355F8E3" w14:textId="77777777" w:rsidR="00D96469" w:rsidRPr="00D96469" w:rsidRDefault="00D96469" w:rsidP="00D96469">
            <w:pPr>
              <w:spacing w:before="0"/>
              <w:ind w:left="0" w:hanging="2"/>
              <w:jc w:val="center"/>
              <w:rPr>
                <w:sz w:val="22"/>
                <w:szCs w:val="22"/>
              </w:rPr>
            </w:pPr>
            <w:r w:rsidRPr="00D96469">
              <w:rPr>
                <w:b/>
                <w:sz w:val="22"/>
                <w:szCs w:val="22"/>
              </w:rPr>
              <w:t>№</w:t>
            </w:r>
          </w:p>
        </w:tc>
        <w:tc>
          <w:tcPr>
            <w:tcW w:w="4093" w:type="dxa"/>
          </w:tcPr>
          <w:p w14:paraId="3439E3B9" w14:textId="77777777" w:rsidR="00D96469" w:rsidRPr="00D96469" w:rsidRDefault="00D96469" w:rsidP="00D96469">
            <w:pPr>
              <w:spacing w:before="0"/>
              <w:ind w:left="0" w:hanging="2"/>
              <w:jc w:val="center"/>
              <w:rPr>
                <w:sz w:val="22"/>
                <w:szCs w:val="22"/>
              </w:rPr>
            </w:pPr>
            <w:r w:rsidRPr="00D96469">
              <w:rPr>
                <w:b/>
                <w:sz w:val="22"/>
                <w:szCs w:val="22"/>
              </w:rPr>
              <w:t>Наименование характеристики</w:t>
            </w:r>
          </w:p>
        </w:tc>
        <w:tc>
          <w:tcPr>
            <w:tcW w:w="5529" w:type="dxa"/>
          </w:tcPr>
          <w:p w14:paraId="2BE20015" w14:textId="77777777" w:rsidR="00D96469" w:rsidRPr="00D96469" w:rsidRDefault="00D96469" w:rsidP="00D96469">
            <w:pPr>
              <w:spacing w:before="0"/>
              <w:ind w:left="0" w:hanging="2"/>
              <w:jc w:val="center"/>
              <w:rPr>
                <w:sz w:val="22"/>
                <w:szCs w:val="22"/>
              </w:rPr>
            </w:pPr>
            <w:r w:rsidRPr="00D96469">
              <w:rPr>
                <w:b/>
                <w:sz w:val="22"/>
                <w:szCs w:val="22"/>
              </w:rPr>
              <w:t>Значение / требование</w:t>
            </w:r>
          </w:p>
        </w:tc>
      </w:tr>
      <w:tr w:rsidR="00D96469" w:rsidRPr="00D96469" w14:paraId="40074F8F" w14:textId="77777777" w:rsidTr="00552F75">
        <w:tc>
          <w:tcPr>
            <w:tcW w:w="438" w:type="dxa"/>
          </w:tcPr>
          <w:p w14:paraId="1C1848D7" w14:textId="77777777" w:rsidR="00D96469" w:rsidRPr="00D96469" w:rsidRDefault="00D96469" w:rsidP="00D96469">
            <w:pPr>
              <w:spacing w:before="0"/>
              <w:ind w:left="0" w:hanging="2"/>
              <w:rPr>
                <w:sz w:val="22"/>
                <w:szCs w:val="22"/>
              </w:rPr>
            </w:pPr>
            <w:r w:rsidRPr="00D96469">
              <w:rPr>
                <w:sz w:val="22"/>
                <w:szCs w:val="22"/>
              </w:rPr>
              <w:t>1</w:t>
            </w:r>
          </w:p>
        </w:tc>
        <w:tc>
          <w:tcPr>
            <w:tcW w:w="4093" w:type="dxa"/>
          </w:tcPr>
          <w:p w14:paraId="6AAF22DD" w14:textId="77777777" w:rsidR="00D96469" w:rsidRPr="00D96469" w:rsidRDefault="00D96469" w:rsidP="00D96469">
            <w:pPr>
              <w:spacing w:before="0"/>
              <w:ind w:left="0" w:hanging="2"/>
              <w:rPr>
                <w:sz w:val="22"/>
                <w:szCs w:val="22"/>
              </w:rPr>
            </w:pPr>
            <w:r w:rsidRPr="00D96469">
              <w:rPr>
                <w:sz w:val="22"/>
                <w:szCs w:val="22"/>
              </w:rPr>
              <w:t>Тип кабеля</w:t>
            </w:r>
          </w:p>
        </w:tc>
        <w:tc>
          <w:tcPr>
            <w:tcW w:w="5529" w:type="dxa"/>
          </w:tcPr>
          <w:p w14:paraId="5BD9726B" w14:textId="77777777" w:rsidR="00D96469" w:rsidRPr="00D96469" w:rsidRDefault="00D96469" w:rsidP="00D96469">
            <w:pPr>
              <w:spacing w:before="0"/>
              <w:ind w:left="0" w:hanging="2"/>
              <w:rPr>
                <w:sz w:val="22"/>
                <w:szCs w:val="22"/>
              </w:rPr>
            </w:pPr>
            <w:r w:rsidRPr="00D96469">
              <w:rPr>
                <w:sz w:val="22"/>
                <w:szCs w:val="22"/>
              </w:rPr>
              <w:t>Витая пара FTP (F/UTP) — с общим экраном из алюминиевой фольги</w:t>
            </w:r>
          </w:p>
        </w:tc>
      </w:tr>
      <w:tr w:rsidR="00D96469" w:rsidRPr="00D96469" w14:paraId="53CA012D" w14:textId="77777777" w:rsidTr="00552F75">
        <w:tc>
          <w:tcPr>
            <w:tcW w:w="438" w:type="dxa"/>
          </w:tcPr>
          <w:p w14:paraId="7383EEDF" w14:textId="77777777" w:rsidR="00D96469" w:rsidRPr="00D96469" w:rsidRDefault="00D96469" w:rsidP="00D96469">
            <w:pPr>
              <w:spacing w:before="0"/>
              <w:ind w:left="0" w:hanging="2"/>
              <w:rPr>
                <w:sz w:val="22"/>
                <w:szCs w:val="22"/>
              </w:rPr>
            </w:pPr>
            <w:r w:rsidRPr="00D96469">
              <w:rPr>
                <w:sz w:val="22"/>
                <w:szCs w:val="22"/>
              </w:rPr>
              <w:t>2</w:t>
            </w:r>
          </w:p>
        </w:tc>
        <w:tc>
          <w:tcPr>
            <w:tcW w:w="4093" w:type="dxa"/>
          </w:tcPr>
          <w:p w14:paraId="276FDD9F" w14:textId="77777777" w:rsidR="00D96469" w:rsidRPr="00D96469" w:rsidRDefault="00D96469" w:rsidP="00D96469">
            <w:pPr>
              <w:spacing w:before="0"/>
              <w:ind w:left="0" w:hanging="2"/>
              <w:rPr>
                <w:sz w:val="22"/>
                <w:szCs w:val="22"/>
              </w:rPr>
            </w:pPr>
            <w:r w:rsidRPr="00D96469">
              <w:rPr>
                <w:sz w:val="22"/>
                <w:szCs w:val="22"/>
              </w:rPr>
              <w:t>Категория кабеля</w:t>
            </w:r>
          </w:p>
        </w:tc>
        <w:tc>
          <w:tcPr>
            <w:tcW w:w="5529" w:type="dxa"/>
          </w:tcPr>
          <w:p w14:paraId="0995D2F0" w14:textId="77777777" w:rsidR="00D96469" w:rsidRPr="00D96469" w:rsidRDefault="00D96469" w:rsidP="00D96469">
            <w:pPr>
              <w:spacing w:before="0"/>
              <w:ind w:left="0" w:hanging="2"/>
              <w:rPr>
                <w:sz w:val="22"/>
                <w:szCs w:val="22"/>
              </w:rPr>
            </w:pPr>
            <w:proofErr w:type="spellStart"/>
            <w:r w:rsidRPr="00D96469">
              <w:rPr>
                <w:sz w:val="22"/>
                <w:szCs w:val="22"/>
              </w:rPr>
              <w:t>Cat</w:t>
            </w:r>
            <w:proofErr w:type="spellEnd"/>
            <w:r w:rsidRPr="00D96469">
              <w:rPr>
                <w:sz w:val="22"/>
                <w:szCs w:val="22"/>
              </w:rPr>
              <w:t xml:space="preserve"> 5e (категория 5e)</w:t>
            </w:r>
          </w:p>
        </w:tc>
      </w:tr>
      <w:tr w:rsidR="00D96469" w:rsidRPr="00D96469" w14:paraId="76D1F21B" w14:textId="77777777" w:rsidTr="00552F75">
        <w:tc>
          <w:tcPr>
            <w:tcW w:w="438" w:type="dxa"/>
          </w:tcPr>
          <w:p w14:paraId="079BF9D6" w14:textId="77777777" w:rsidR="00D96469" w:rsidRPr="00D96469" w:rsidRDefault="00D96469" w:rsidP="00D96469">
            <w:pPr>
              <w:spacing w:before="0"/>
              <w:ind w:left="0" w:hanging="2"/>
              <w:rPr>
                <w:sz w:val="22"/>
                <w:szCs w:val="22"/>
              </w:rPr>
            </w:pPr>
            <w:r w:rsidRPr="00D96469">
              <w:rPr>
                <w:sz w:val="22"/>
                <w:szCs w:val="22"/>
              </w:rPr>
              <w:t>3</w:t>
            </w:r>
          </w:p>
        </w:tc>
        <w:tc>
          <w:tcPr>
            <w:tcW w:w="4093" w:type="dxa"/>
          </w:tcPr>
          <w:p w14:paraId="05CC3C18" w14:textId="77777777" w:rsidR="00D96469" w:rsidRPr="00D96469" w:rsidRDefault="00D96469" w:rsidP="00D96469">
            <w:pPr>
              <w:spacing w:before="0"/>
              <w:ind w:left="0" w:hanging="2"/>
              <w:rPr>
                <w:sz w:val="22"/>
                <w:szCs w:val="22"/>
              </w:rPr>
            </w:pPr>
            <w:r w:rsidRPr="00D96469">
              <w:rPr>
                <w:sz w:val="22"/>
                <w:szCs w:val="22"/>
              </w:rPr>
              <w:t>Количество пар</w:t>
            </w:r>
          </w:p>
        </w:tc>
        <w:tc>
          <w:tcPr>
            <w:tcW w:w="5529" w:type="dxa"/>
          </w:tcPr>
          <w:p w14:paraId="072A24C9" w14:textId="77777777" w:rsidR="00D96469" w:rsidRPr="00D96469" w:rsidRDefault="00D96469" w:rsidP="00D96469">
            <w:pPr>
              <w:spacing w:before="0"/>
              <w:ind w:left="0" w:hanging="2"/>
              <w:rPr>
                <w:sz w:val="22"/>
                <w:szCs w:val="22"/>
              </w:rPr>
            </w:pPr>
            <w:r w:rsidRPr="00D96469">
              <w:rPr>
                <w:sz w:val="22"/>
                <w:szCs w:val="22"/>
              </w:rPr>
              <w:t>4 пары</w:t>
            </w:r>
          </w:p>
        </w:tc>
      </w:tr>
      <w:tr w:rsidR="00D96469" w:rsidRPr="00D96469" w14:paraId="7E7A4555" w14:textId="77777777" w:rsidTr="00552F75">
        <w:tc>
          <w:tcPr>
            <w:tcW w:w="438" w:type="dxa"/>
          </w:tcPr>
          <w:p w14:paraId="6F41F3C3" w14:textId="77777777" w:rsidR="00D96469" w:rsidRPr="00D96469" w:rsidRDefault="00D96469" w:rsidP="00D96469">
            <w:pPr>
              <w:spacing w:before="0"/>
              <w:ind w:left="0" w:hanging="2"/>
              <w:rPr>
                <w:sz w:val="22"/>
                <w:szCs w:val="22"/>
              </w:rPr>
            </w:pPr>
            <w:r w:rsidRPr="00D96469">
              <w:rPr>
                <w:sz w:val="22"/>
                <w:szCs w:val="22"/>
              </w:rPr>
              <w:t>4</w:t>
            </w:r>
          </w:p>
        </w:tc>
        <w:tc>
          <w:tcPr>
            <w:tcW w:w="4093" w:type="dxa"/>
          </w:tcPr>
          <w:p w14:paraId="503166B7" w14:textId="77777777" w:rsidR="00D96469" w:rsidRPr="00D96469" w:rsidRDefault="00D96469" w:rsidP="00D96469">
            <w:pPr>
              <w:spacing w:before="0"/>
              <w:ind w:left="0" w:hanging="2"/>
              <w:rPr>
                <w:sz w:val="22"/>
                <w:szCs w:val="22"/>
              </w:rPr>
            </w:pPr>
            <w:r w:rsidRPr="00D96469">
              <w:rPr>
                <w:sz w:val="22"/>
                <w:szCs w:val="22"/>
              </w:rPr>
              <w:t>Диаметр токопроводящей жилы (AWG)</w:t>
            </w:r>
          </w:p>
        </w:tc>
        <w:tc>
          <w:tcPr>
            <w:tcW w:w="5529" w:type="dxa"/>
          </w:tcPr>
          <w:p w14:paraId="123E6375" w14:textId="77777777" w:rsidR="00D96469" w:rsidRPr="00D96469" w:rsidRDefault="00D96469" w:rsidP="00D96469">
            <w:pPr>
              <w:spacing w:before="0"/>
              <w:ind w:left="0" w:hanging="2"/>
              <w:rPr>
                <w:sz w:val="22"/>
                <w:szCs w:val="22"/>
              </w:rPr>
            </w:pPr>
            <w:r w:rsidRPr="00D96469">
              <w:rPr>
                <w:sz w:val="22"/>
                <w:szCs w:val="22"/>
              </w:rPr>
              <w:t>24 AWG (0,51 мм)</w:t>
            </w:r>
          </w:p>
        </w:tc>
      </w:tr>
      <w:tr w:rsidR="00D96469" w:rsidRPr="00D96469" w14:paraId="37AF71E9" w14:textId="77777777" w:rsidTr="00552F75">
        <w:tc>
          <w:tcPr>
            <w:tcW w:w="438" w:type="dxa"/>
          </w:tcPr>
          <w:p w14:paraId="33C2D92C" w14:textId="77777777" w:rsidR="00D96469" w:rsidRPr="00D96469" w:rsidRDefault="00D96469" w:rsidP="00D96469">
            <w:pPr>
              <w:spacing w:before="0"/>
              <w:ind w:left="0" w:hanging="2"/>
              <w:rPr>
                <w:sz w:val="22"/>
                <w:szCs w:val="22"/>
              </w:rPr>
            </w:pPr>
            <w:r w:rsidRPr="00D96469">
              <w:rPr>
                <w:sz w:val="22"/>
                <w:szCs w:val="22"/>
              </w:rPr>
              <w:t>5</w:t>
            </w:r>
          </w:p>
        </w:tc>
        <w:tc>
          <w:tcPr>
            <w:tcW w:w="4093" w:type="dxa"/>
          </w:tcPr>
          <w:p w14:paraId="55123A3C" w14:textId="77777777" w:rsidR="00D96469" w:rsidRPr="00D96469" w:rsidRDefault="00D96469" w:rsidP="00D96469">
            <w:pPr>
              <w:spacing w:before="0"/>
              <w:ind w:left="0" w:hanging="2"/>
              <w:rPr>
                <w:sz w:val="22"/>
                <w:szCs w:val="22"/>
              </w:rPr>
            </w:pPr>
            <w:r w:rsidRPr="00D96469">
              <w:rPr>
                <w:sz w:val="22"/>
                <w:szCs w:val="22"/>
              </w:rPr>
              <w:t>Материал токопроводящей жилы</w:t>
            </w:r>
          </w:p>
        </w:tc>
        <w:tc>
          <w:tcPr>
            <w:tcW w:w="5529" w:type="dxa"/>
          </w:tcPr>
          <w:p w14:paraId="3750F40D" w14:textId="77777777" w:rsidR="00D96469" w:rsidRPr="00D96469" w:rsidRDefault="00D96469" w:rsidP="00D96469">
            <w:pPr>
              <w:spacing w:before="0"/>
              <w:ind w:left="0" w:hanging="2"/>
              <w:rPr>
                <w:sz w:val="22"/>
                <w:szCs w:val="22"/>
              </w:rPr>
            </w:pPr>
            <w:r w:rsidRPr="00D96469">
              <w:rPr>
                <w:sz w:val="22"/>
                <w:szCs w:val="22"/>
              </w:rPr>
              <w:t>Медь (чистая электролитическая)</w:t>
            </w:r>
          </w:p>
        </w:tc>
      </w:tr>
      <w:tr w:rsidR="00D96469" w:rsidRPr="00D96469" w14:paraId="7E2848E6" w14:textId="77777777" w:rsidTr="00552F75">
        <w:tc>
          <w:tcPr>
            <w:tcW w:w="438" w:type="dxa"/>
          </w:tcPr>
          <w:p w14:paraId="60B1D3A8" w14:textId="77777777" w:rsidR="00D96469" w:rsidRPr="00D96469" w:rsidRDefault="00D96469" w:rsidP="00D96469">
            <w:pPr>
              <w:spacing w:before="0"/>
              <w:ind w:left="0" w:hanging="2"/>
              <w:rPr>
                <w:sz w:val="22"/>
                <w:szCs w:val="22"/>
              </w:rPr>
            </w:pPr>
            <w:r w:rsidRPr="00D96469">
              <w:rPr>
                <w:sz w:val="22"/>
                <w:szCs w:val="22"/>
              </w:rPr>
              <w:t>6</w:t>
            </w:r>
          </w:p>
        </w:tc>
        <w:tc>
          <w:tcPr>
            <w:tcW w:w="4093" w:type="dxa"/>
          </w:tcPr>
          <w:p w14:paraId="2111AFF8" w14:textId="77777777" w:rsidR="00D96469" w:rsidRPr="00D96469" w:rsidRDefault="00D96469" w:rsidP="00D96469">
            <w:pPr>
              <w:spacing w:before="0"/>
              <w:ind w:left="0" w:hanging="2"/>
              <w:rPr>
                <w:sz w:val="22"/>
                <w:szCs w:val="22"/>
              </w:rPr>
            </w:pPr>
            <w:r w:rsidRPr="00D96469">
              <w:rPr>
                <w:sz w:val="22"/>
                <w:szCs w:val="22"/>
              </w:rPr>
              <w:t>Тип жилы</w:t>
            </w:r>
          </w:p>
        </w:tc>
        <w:tc>
          <w:tcPr>
            <w:tcW w:w="5529" w:type="dxa"/>
          </w:tcPr>
          <w:p w14:paraId="3E989210" w14:textId="77777777" w:rsidR="00D96469" w:rsidRPr="00D96469" w:rsidRDefault="00D96469" w:rsidP="00D96469">
            <w:pPr>
              <w:spacing w:before="0"/>
              <w:ind w:left="0" w:hanging="2"/>
              <w:rPr>
                <w:sz w:val="22"/>
                <w:szCs w:val="22"/>
              </w:rPr>
            </w:pPr>
            <w:proofErr w:type="spellStart"/>
            <w:r w:rsidRPr="00D96469">
              <w:rPr>
                <w:sz w:val="22"/>
                <w:szCs w:val="22"/>
              </w:rPr>
              <w:t>Однопроволочная</w:t>
            </w:r>
            <w:proofErr w:type="spellEnd"/>
            <w:r w:rsidRPr="00D96469">
              <w:rPr>
                <w:sz w:val="22"/>
                <w:szCs w:val="22"/>
              </w:rPr>
              <w:t xml:space="preserve"> (</w:t>
            </w:r>
            <w:proofErr w:type="spellStart"/>
            <w:r w:rsidRPr="00D96469">
              <w:rPr>
                <w:sz w:val="22"/>
                <w:szCs w:val="22"/>
              </w:rPr>
              <w:t>solid</w:t>
            </w:r>
            <w:proofErr w:type="spellEnd"/>
            <w:r w:rsidRPr="00D96469">
              <w:rPr>
                <w:sz w:val="22"/>
                <w:szCs w:val="22"/>
              </w:rPr>
              <w:t>)</w:t>
            </w:r>
          </w:p>
        </w:tc>
      </w:tr>
      <w:tr w:rsidR="00D96469" w:rsidRPr="00D96469" w14:paraId="42F23759" w14:textId="77777777" w:rsidTr="00552F75">
        <w:tc>
          <w:tcPr>
            <w:tcW w:w="438" w:type="dxa"/>
          </w:tcPr>
          <w:p w14:paraId="6A819EA1" w14:textId="77777777" w:rsidR="00D96469" w:rsidRPr="00D96469" w:rsidRDefault="00D96469" w:rsidP="00D96469">
            <w:pPr>
              <w:spacing w:before="0"/>
              <w:ind w:left="0" w:hanging="2"/>
              <w:rPr>
                <w:sz w:val="22"/>
                <w:szCs w:val="22"/>
              </w:rPr>
            </w:pPr>
            <w:r w:rsidRPr="00D96469">
              <w:rPr>
                <w:sz w:val="22"/>
                <w:szCs w:val="22"/>
              </w:rPr>
              <w:t>7</w:t>
            </w:r>
          </w:p>
        </w:tc>
        <w:tc>
          <w:tcPr>
            <w:tcW w:w="4093" w:type="dxa"/>
          </w:tcPr>
          <w:p w14:paraId="09AF8918" w14:textId="77777777" w:rsidR="00D96469" w:rsidRPr="00D96469" w:rsidRDefault="00D96469" w:rsidP="00D96469">
            <w:pPr>
              <w:spacing w:before="0"/>
              <w:ind w:left="0" w:hanging="2"/>
              <w:rPr>
                <w:sz w:val="22"/>
                <w:szCs w:val="22"/>
              </w:rPr>
            </w:pPr>
            <w:r w:rsidRPr="00D96469">
              <w:rPr>
                <w:sz w:val="22"/>
                <w:szCs w:val="22"/>
              </w:rPr>
              <w:t>Тип экрана</w:t>
            </w:r>
          </w:p>
        </w:tc>
        <w:tc>
          <w:tcPr>
            <w:tcW w:w="5529" w:type="dxa"/>
          </w:tcPr>
          <w:p w14:paraId="2E2B01D6" w14:textId="77777777" w:rsidR="00D96469" w:rsidRPr="00D96469" w:rsidRDefault="00D96469" w:rsidP="00D96469">
            <w:pPr>
              <w:spacing w:before="0"/>
              <w:ind w:left="0" w:hanging="2"/>
              <w:rPr>
                <w:sz w:val="22"/>
                <w:szCs w:val="22"/>
              </w:rPr>
            </w:pPr>
            <w:r w:rsidRPr="00D96469">
              <w:rPr>
                <w:sz w:val="22"/>
                <w:szCs w:val="22"/>
              </w:rPr>
              <w:t>Общий экран из алюминиевой ленты с дренажным проводником</w:t>
            </w:r>
          </w:p>
        </w:tc>
      </w:tr>
      <w:tr w:rsidR="00D96469" w:rsidRPr="00D96469" w14:paraId="23F4047A" w14:textId="77777777" w:rsidTr="00552F75">
        <w:tc>
          <w:tcPr>
            <w:tcW w:w="438" w:type="dxa"/>
          </w:tcPr>
          <w:p w14:paraId="61422B8B" w14:textId="77777777" w:rsidR="00D96469" w:rsidRPr="00D96469" w:rsidRDefault="00D96469" w:rsidP="00D96469">
            <w:pPr>
              <w:spacing w:before="0"/>
              <w:ind w:left="0" w:hanging="2"/>
              <w:rPr>
                <w:sz w:val="22"/>
                <w:szCs w:val="22"/>
              </w:rPr>
            </w:pPr>
            <w:r w:rsidRPr="00D96469">
              <w:rPr>
                <w:sz w:val="22"/>
                <w:szCs w:val="22"/>
              </w:rPr>
              <w:t>8</w:t>
            </w:r>
          </w:p>
        </w:tc>
        <w:tc>
          <w:tcPr>
            <w:tcW w:w="4093" w:type="dxa"/>
          </w:tcPr>
          <w:p w14:paraId="428D6802" w14:textId="77777777" w:rsidR="00D96469" w:rsidRPr="00D96469" w:rsidRDefault="00D96469" w:rsidP="00D96469">
            <w:pPr>
              <w:spacing w:before="0"/>
              <w:ind w:left="0" w:hanging="2"/>
              <w:rPr>
                <w:sz w:val="22"/>
                <w:szCs w:val="22"/>
              </w:rPr>
            </w:pPr>
            <w:r w:rsidRPr="00D96469">
              <w:rPr>
                <w:sz w:val="22"/>
                <w:szCs w:val="22"/>
              </w:rPr>
              <w:t>Материал внешней оболочки</w:t>
            </w:r>
          </w:p>
        </w:tc>
        <w:tc>
          <w:tcPr>
            <w:tcW w:w="5529" w:type="dxa"/>
          </w:tcPr>
          <w:p w14:paraId="45DBFFE0" w14:textId="77777777" w:rsidR="00D96469" w:rsidRPr="00D96469" w:rsidRDefault="00D96469" w:rsidP="00D96469">
            <w:pPr>
              <w:spacing w:before="0"/>
              <w:ind w:left="0" w:hanging="2"/>
              <w:rPr>
                <w:sz w:val="22"/>
                <w:szCs w:val="22"/>
              </w:rPr>
            </w:pPr>
            <w:r w:rsidRPr="00D96469">
              <w:rPr>
                <w:sz w:val="22"/>
                <w:szCs w:val="22"/>
              </w:rPr>
              <w:t>PVC (поливинилхлорид) — для внутренней прокладки</w:t>
            </w:r>
          </w:p>
        </w:tc>
      </w:tr>
      <w:tr w:rsidR="00D96469" w:rsidRPr="00D96469" w14:paraId="58FEACC8" w14:textId="77777777" w:rsidTr="00552F75">
        <w:tc>
          <w:tcPr>
            <w:tcW w:w="438" w:type="dxa"/>
          </w:tcPr>
          <w:p w14:paraId="635C7676" w14:textId="77777777" w:rsidR="00D96469" w:rsidRPr="00D96469" w:rsidRDefault="00D96469" w:rsidP="00D96469">
            <w:pPr>
              <w:spacing w:before="0"/>
              <w:ind w:left="0" w:hanging="2"/>
              <w:rPr>
                <w:sz w:val="22"/>
                <w:szCs w:val="22"/>
              </w:rPr>
            </w:pPr>
            <w:r w:rsidRPr="00D96469">
              <w:rPr>
                <w:sz w:val="22"/>
                <w:szCs w:val="22"/>
              </w:rPr>
              <w:t>9</w:t>
            </w:r>
          </w:p>
        </w:tc>
        <w:tc>
          <w:tcPr>
            <w:tcW w:w="4093" w:type="dxa"/>
          </w:tcPr>
          <w:p w14:paraId="6D398B45" w14:textId="77777777" w:rsidR="00D96469" w:rsidRPr="00D96469" w:rsidRDefault="00D96469" w:rsidP="00D96469">
            <w:pPr>
              <w:spacing w:before="0"/>
              <w:ind w:left="0" w:hanging="2"/>
              <w:rPr>
                <w:sz w:val="22"/>
                <w:szCs w:val="22"/>
              </w:rPr>
            </w:pPr>
            <w:r w:rsidRPr="00D96469">
              <w:rPr>
                <w:sz w:val="22"/>
                <w:szCs w:val="22"/>
              </w:rPr>
              <w:t>Цвет внешней оболочки</w:t>
            </w:r>
          </w:p>
        </w:tc>
        <w:tc>
          <w:tcPr>
            <w:tcW w:w="5529" w:type="dxa"/>
          </w:tcPr>
          <w:p w14:paraId="53A0C050" w14:textId="77777777" w:rsidR="00D96469" w:rsidRPr="00D96469" w:rsidRDefault="00D96469" w:rsidP="00D96469">
            <w:pPr>
              <w:spacing w:before="0"/>
              <w:ind w:left="0" w:hanging="2"/>
              <w:rPr>
                <w:sz w:val="22"/>
                <w:szCs w:val="22"/>
              </w:rPr>
            </w:pPr>
            <w:r w:rsidRPr="00D96469">
              <w:rPr>
                <w:sz w:val="22"/>
                <w:szCs w:val="22"/>
              </w:rPr>
              <w:t>Серый (RAL 7035) или аналогичный</w:t>
            </w:r>
          </w:p>
        </w:tc>
      </w:tr>
      <w:tr w:rsidR="00D96469" w:rsidRPr="00D96469" w14:paraId="3EBA1A09" w14:textId="77777777" w:rsidTr="00552F75">
        <w:tc>
          <w:tcPr>
            <w:tcW w:w="438" w:type="dxa"/>
          </w:tcPr>
          <w:p w14:paraId="3D3747D4" w14:textId="77777777" w:rsidR="00D96469" w:rsidRPr="00D96469" w:rsidRDefault="00D96469" w:rsidP="00D96469">
            <w:pPr>
              <w:spacing w:before="0"/>
              <w:ind w:left="0" w:hanging="2"/>
              <w:rPr>
                <w:sz w:val="22"/>
                <w:szCs w:val="22"/>
              </w:rPr>
            </w:pPr>
            <w:r w:rsidRPr="00D96469">
              <w:rPr>
                <w:sz w:val="22"/>
                <w:szCs w:val="22"/>
              </w:rPr>
              <w:t>10</w:t>
            </w:r>
          </w:p>
        </w:tc>
        <w:tc>
          <w:tcPr>
            <w:tcW w:w="4093" w:type="dxa"/>
          </w:tcPr>
          <w:p w14:paraId="0CCB5B52" w14:textId="77777777" w:rsidR="00D96469" w:rsidRPr="00D96469" w:rsidRDefault="00D96469" w:rsidP="00D96469">
            <w:pPr>
              <w:spacing w:before="0"/>
              <w:ind w:left="0" w:hanging="2"/>
              <w:rPr>
                <w:sz w:val="22"/>
                <w:szCs w:val="22"/>
              </w:rPr>
            </w:pPr>
            <w:r w:rsidRPr="00D96469">
              <w:rPr>
                <w:sz w:val="22"/>
                <w:szCs w:val="22"/>
              </w:rPr>
              <w:t>Волновое сопротивление</w:t>
            </w:r>
          </w:p>
        </w:tc>
        <w:tc>
          <w:tcPr>
            <w:tcW w:w="5529" w:type="dxa"/>
          </w:tcPr>
          <w:p w14:paraId="707B2151" w14:textId="77777777" w:rsidR="00D96469" w:rsidRPr="00D96469" w:rsidRDefault="00D96469" w:rsidP="00D96469">
            <w:pPr>
              <w:spacing w:before="0"/>
              <w:ind w:left="0" w:hanging="2"/>
              <w:rPr>
                <w:sz w:val="22"/>
                <w:szCs w:val="22"/>
              </w:rPr>
            </w:pPr>
            <w:r w:rsidRPr="00D96469">
              <w:rPr>
                <w:sz w:val="22"/>
                <w:szCs w:val="22"/>
              </w:rPr>
              <w:t>100 ± 15 Ом</w:t>
            </w:r>
          </w:p>
        </w:tc>
      </w:tr>
      <w:tr w:rsidR="00D96469" w:rsidRPr="00D96469" w14:paraId="720C00DE" w14:textId="77777777" w:rsidTr="00552F75">
        <w:tc>
          <w:tcPr>
            <w:tcW w:w="438" w:type="dxa"/>
          </w:tcPr>
          <w:p w14:paraId="04859D9F" w14:textId="77777777" w:rsidR="00D96469" w:rsidRPr="00D96469" w:rsidRDefault="00D96469" w:rsidP="00D96469">
            <w:pPr>
              <w:spacing w:before="0"/>
              <w:ind w:left="0" w:hanging="2"/>
              <w:rPr>
                <w:sz w:val="22"/>
                <w:szCs w:val="22"/>
              </w:rPr>
            </w:pPr>
            <w:r w:rsidRPr="00D96469">
              <w:rPr>
                <w:sz w:val="22"/>
                <w:szCs w:val="22"/>
              </w:rPr>
              <w:t>11</w:t>
            </w:r>
          </w:p>
        </w:tc>
        <w:tc>
          <w:tcPr>
            <w:tcW w:w="4093" w:type="dxa"/>
          </w:tcPr>
          <w:p w14:paraId="14FC81C7" w14:textId="77777777" w:rsidR="00D96469" w:rsidRPr="00D96469" w:rsidRDefault="00D96469" w:rsidP="00D96469">
            <w:pPr>
              <w:spacing w:before="0"/>
              <w:ind w:left="0" w:hanging="2"/>
              <w:rPr>
                <w:sz w:val="22"/>
                <w:szCs w:val="22"/>
              </w:rPr>
            </w:pPr>
            <w:r w:rsidRPr="00D96469">
              <w:rPr>
                <w:sz w:val="22"/>
                <w:szCs w:val="22"/>
              </w:rPr>
              <w:t>Максимальная частота</w:t>
            </w:r>
          </w:p>
        </w:tc>
        <w:tc>
          <w:tcPr>
            <w:tcW w:w="5529" w:type="dxa"/>
          </w:tcPr>
          <w:p w14:paraId="360B7ECB" w14:textId="77777777" w:rsidR="00D96469" w:rsidRPr="00D96469" w:rsidRDefault="00D96469" w:rsidP="00D96469">
            <w:pPr>
              <w:spacing w:before="0"/>
              <w:ind w:left="0" w:hanging="2"/>
              <w:rPr>
                <w:sz w:val="22"/>
                <w:szCs w:val="22"/>
              </w:rPr>
            </w:pPr>
            <w:r w:rsidRPr="00D96469">
              <w:rPr>
                <w:sz w:val="22"/>
                <w:szCs w:val="22"/>
              </w:rPr>
              <w:t>Не менее 100 МГц</w:t>
            </w:r>
          </w:p>
        </w:tc>
      </w:tr>
      <w:tr w:rsidR="00D96469" w:rsidRPr="00D96469" w14:paraId="1D013A49" w14:textId="77777777" w:rsidTr="00552F75">
        <w:tc>
          <w:tcPr>
            <w:tcW w:w="438" w:type="dxa"/>
          </w:tcPr>
          <w:p w14:paraId="518A3DA8" w14:textId="77777777" w:rsidR="00D96469" w:rsidRPr="00D96469" w:rsidRDefault="00D96469" w:rsidP="00D96469">
            <w:pPr>
              <w:spacing w:before="0"/>
              <w:ind w:left="0" w:hanging="2"/>
              <w:rPr>
                <w:sz w:val="22"/>
                <w:szCs w:val="22"/>
              </w:rPr>
            </w:pPr>
            <w:r w:rsidRPr="00D96469">
              <w:rPr>
                <w:sz w:val="22"/>
                <w:szCs w:val="22"/>
              </w:rPr>
              <w:t>12</w:t>
            </w:r>
          </w:p>
        </w:tc>
        <w:tc>
          <w:tcPr>
            <w:tcW w:w="4093" w:type="dxa"/>
          </w:tcPr>
          <w:p w14:paraId="3F6C3D5C" w14:textId="77777777" w:rsidR="00D96469" w:rsidRPr="00D96469" w:rsidRDefault="00D96469" w:rsidP="00D96469">
            <w:pPr>
              <w:spacing w:before="0"/>
              <w:ind w:left="0" w:hanging="2"/>
              <w:rPr>
                <w:sz w:val="22"/>
                <w:szCs w:val="22"/>
              </w:rPr>
            </w:pPr>
            <w:r w:rsidRPr="00D96469">
              <w:rPr>
                <w:sz w:val="22"/>
                <w:szCs w:val="22"/>
              </w:rPr>
              <w:t>Рабочая температура эксплуатации</w:t>
            </w:r>
          </w:p>
        </w:tc>
        <w:tc>
          <w:tcPr>
            <w:tcW w:w="5529" w:type="dxa"/>
          </w:tcPr>
          <w:p w14:paraId="367AB868" w14:textId="77777777" w:rsidR="00D96469" w:rsidRPr="00D96469" w:rsidRDefault="00D96469" w:rsidP="00D96469">
            <w:pPr>
              <w:spacing w:before="0"/>
              <w:ind w:left="0" w:hanging="2"/>
              <w:rPr>
                <w:sz w:val="22"/>
                <w:szCs w:val="22"/>
              </w:rPr>
            </w:pPr>
            <w:r w:rsidRPr="00D96469">
              <w:rPr>
                <w:sz w:val="22"/>
                <w:szCs w:val="22"/>
              </w:rPr>
              <w:t>от −20 °C до +60 °C</w:t>
            </w:r>
          </w:p>
        </w:tc>
      </w:tr>
      <w:tr w:rsidR="00D96469" w:rsidRPr="00D96469" w14:paraId="61BB00F9" w14:textId="77777777" w:rsidTr="00552F75">
        <w:tc>
          <w:tcPr>
            <w:tcW w:w="438" w:type="dxa"/>
          </w:tcPr>
          <w:p w14:paraId="5325C774" w14:textId="77777777" w:rsidR="00D96469" w:rsidRPr="00D96469" w:rsidRDefault="00D96469" w:rsidP="00D96469">
            <w:pPr>
              <w:spacing w:before="0"/>
              <w:ind w:left="0" w:hanging="2"/>
              <w:rPr>
                <w:sz w:val="22"/>
                <w:szCs w:val="22"/>
              </w:rPr>
            </w:pPr>
            <w:r w:rsidRPr="00D96469">
              <w:rPr>
                <w:sz w:val="22"/>
                <w:szCs w:val="22"/>
              </w:rPr>
              <w:t>13</w:t>
            </w:r>
          </w:p>
        </w:tc>
        <w:tc>
          <w:tcPr>
            <w:tcW w:w="4093" w:type="dxa"/>
          </w:tcPr>
          <w:p w14:paraId="6B618B2C" w14:textId="77777777" w:rsidR="00D96469" w:rsidRPr="00D96469" w:rsidRDefault="00D96469" w:rsidP="00D96469">
            <w:pPr>
              <w:spacing w:before="0"/>
              <w:ind w:left="0" w:hanging="2"/>
              <w:rPr>
                <w:sz w:val="22"/>
                <w:szCs w:val="22"/>
              </w:rPr>
            </w:pPr>
            <w:r w:rsidRPr="00D96469">
              <w:rPr>
                <w:sz w:val="22"/>
                <w:szCs w:val="22"/>
              </w:rPr>
              <w:t>Температура монтажа</w:t>
            </w:r>
          </w:p>
        </w:tc>
        <w:tc>
          <w:tcPr>
            <w:tcW w:w="5529" w:type="dxa"/>
          </w:tcPr>
          <w:p w14:paraId="1825159E" w14:textId="77777777" w:rsidR="00D96469" w:rsidRPr="00D96469" w:rsidRDefault="00D96469" w:rsidP="00D96469">
            <w:pPr>
              <w:spacing w:before="0"/>
              <w:ind w:left="0" w:hanging="2"/>
              <w:rPr>
                <w:sz w:val="22"/>
                <w:szCs w:val="22"/>
              </w:rPr>
            </w:pPr>
            <w:r w:rsidRPr="00D96469">
              <w:rPr>
                <w:sz w:val="22"/>
                <w:szCs w:val="22"/>
              </w:rPr>
              <w:t>Не ниже 0 °C</w:t>
            </w:r>
          </w:p>
        </w:tc>
      </w:tr>
      <w:tr w:rsidR="00D96469" w:rsidRPr="00D96469" w14:paraId="0437DE26" w14:textId="77777777" w:rsidTr="00552F75">
        <w:tc>
          <w:tcPr>
            <w:tcW w:w="438" w:type="dxa"/>
          </w:tcPr>
          <w:p w14:paraId="5E214199" w14:textId="77777777" w:rsidR="00D96469" w:rsidRPr="00D96469" w:rsidRDefault="00D96469" w:rsidP="00D96469">
            <w:pPr>
              <w:spacing w:before="0"/>
              <w:ind w:left="0" w:hanging="2"/>
              <w:rPr>
                <w:sz w:val="22"/>
                <w:szCs w:val="22"/>
              </w:rPr>
            </w:pPr>
            <w:r w:rsidRPr="00D96469">
              <w:rPr>
                <w:sz w:val="22"/>
                <w:szCs w:val="22"/>
              </w:rPr>
              <w:t>14</w:t>
            </w:r>
          </w:p>
        </w:tc>
        <w:tc>
          <w:tcPr>
            <w:tcW w:w="4093" w:type="dxa"/>
          </w:tcPr>
          <w:p w14:paraId="3CDE6F10" w14:textId="77777777" w:rsidR="00D96469" w:rsidRPr="00D96469" w:rsidRDefault="00D96469" w:rsidP="00D96469">
            <w:pPr>
              <w:spacing w:before="0"/>
              <w:ind w:left="0" w:hanging="2"/>
              <w:rPr>
                <w:sz w:val="22"/>
                <w:szCs w:val="22"/>
              </w:rPr>
            </w:pPr>
            <w:r w:rsidRPr="00D96469">
              <w:rPr>
                <w:sz w:val="22"/>
                <w:szCs w:val="22"/>
              </w:rPr>
              <w:t>Минимальный радиус изгиба</w:t>
            </w:r>
          </w:p>
        </w:tc>
        <w:tc>
          <w:tcPr>
            <w:tcW w:w="5529" w:type="dxa"/>
          </w:tcPr>
          <w:p w14:paraId="3C57828B" w14:textId="77777777" w:rsidR="00D96469" w:rsidRPr="00D96469" w:rsidRDefault="00D96469" w:rsidP="00D96469">
            <w:pPr>
              <w:spacing w:before="0"/>
              <w:ind w:left="0" w:hanging="2"/>
              <w:rPr>
                <w:sz w:val="22"/>
                <w:szCs w:val="22"/>
              </w:rPr>
            </w:pPr>
            <w:r w:rsidRPr="00D96469">
              <w:rPr>
                <w:sz w:val="22"/>
                <w:szCs w:val="22"/>
              </w:rPr>
              <w:t>Не менее 8 диаметров кабеля</w:t>
            </w:r>
          </w:p>
        </w:tc>
      </w:tr>
      <w:tr w:rsidR="00D96469" w:rsidRPr="00D96469" w14:paraId="50C40C98" w14:textId="77777777" w:rsidTr="00552F75">
        <w:tc>
          <w:tcPr>
            <w:tcW w:w="438" w:type="dxa"/>
          </w:tcPr>
          <w:p w14:paraId="6E520E80" w14:textId="77777777" w:rsidR="00D96469" w:rsidRPr="00D96469" w:rsidRDefault="00D96469" w:rsidP="00D96469">
            <w:pPr>
              <w:spacing w:before="0"/>
              <w:ind w:left="0" w:hanging="2"/>
              <w:rPr>
                <w:sz w:val="22"/>
                <w:szCs w:val="22"/>
              </w:rPr>
            </w:pPr>
            <w:r w:rsidRPr="00D96469">
              <w:rPr>
                <w:sz w:val="22"/>
                <w:szCs w:val="22"/>
              </w:rPr>
              <w:t>15</w:t>
            </w:r>
          </w:p>
        </w:tc>
        <w:tc>
          <w:tcPr>
            <w:tcW w:w="4093" w:type="dxa"/>
          </w:tcPr>
          <w:p w14:paraId="5D033544" w14:textId="77777777" w:rsidR="00D96469" w:rsidRPr="00D96469" w:rsidRDefault="00D96469" w:rsidP="00D96469">
            <w:pPr>
              <w:spacing w:before="0"/>
              <w:ind w:left="0" w:hanging="2"/>
              <w:rPr>
                <w:sz w:val="22"/>
                <w:szCs w:val="22"/>
              </w:rPr>
            </w:pPr>
            <w:r w:rsidRPr="00D96469">
              <w:rPr>
                <w:sz w:val="22"/>
                <w:szCs w:val="22"/>
              </w:rPr>
              <w:t>Соответствие стандартам</w:t>
            </w:r>
          </w:p>
        </w:tc>
        <w:tc>
          <w:tcPr>
            <w:tcW w:w="5529" w:type="dxa"/>
          </w:tcPr>
          <w:p w14:paraId="5F1F59C7" w14:textId="77777777" w:rsidR="00D96469" w:rsidRPr="00D96469" w:rsidRDefault="00D96469" w:rsidP="00D96469">
            <w:pPr>
              <w:spacing w:before="0"/>
              <w:ind w:left="0" w:hanging="2"/>
              <w:rPr>
                <w:sz w:val="22"/>
                <w:szCs w:val="22"/>
              </w:rPr>
            </w:pPr>
            <w:r w:rsidRPr="00D96469">
              <w:rPr>
                <w:sz w:val="22"/>
                <w:szCs w:val="22"/>
              </w:rPr>
              <w:t>ГОСТ Р 54429-2011, TIA/EIA-568-B.2</w:t>
            </w:r>
          </w:p>
        </w:tc>
      </w:tr>
      <w:tr w:rsidR="00D96469" w:rsidRPr="00D96469" w14:paraId="482EA0E9" w14:textId="77777777" w:rsidTr="00552F75">
        <w:tc>
          <w:tcPr>
            <w:tcW w:w="438" w:type="dxa"/>
          </w:tcPr>
          <w:p w14:paraId="0C24133D" w14:textId="77777777" w:rsidR="00D96469" w:rsidRPr="00D96469" w:rsidRDefault="00D96469" w:rsidP="00D96469">
            <w:pPr>
              <w:spacing w:before="0"/>
              <w:ind w:left="0" w:hanging="2"/>
              <w:rPr>
                <w:sz w:val="22"/>
                <w:szCs w:val="22"/>
              </w:rPr>
            </w:pPr>
            <w:r w:rsidRPr="00D96469">
              <w:rPr>
                <w:sz w:val="22"/>
                <w:szCs w:val="22"/>
              </w:rPr>
              <w:t>16</w:t>
            </w:r>
          </w:p>
        </w:tc>
        <w:tc>
          <w:tcPr>
            <w:tcW w:w="4093" w:type="dxa"/>
          </w:tcPr>
          <w:p w14:paraId="5F02D3D7" w14:textId="77777777" w:rsidR="00D96469" w:rsidRPr="00D96469" w:rsidRDefault="00D96469" w:rsidP="00D96469">
            <w:pPr>
              <w:spacing w:before="0"/>
              <w:ind w:left="0" w:hanging="2"/>
              <w:rPr>
                <w:sz w:val="22"/>
                <w:szCs w:val="22"/>
              </w:rPr>
            </w:pPr>
            <w:r w:rsidRPr="00D96469">
              <w:rPr>
                <w:sz w:val="22"/>
                <w:szCs w:val="22"/>
              </w:rPr>
              <w:t>Наличие маркировки на оболочке</w:t>
            </w:r>
          </w:p>
        </w:tc>
        <w:tc>
          <w:tcPr>
            <w:tcW w:w="5529" w:type="dxa"/>
          </w:tcPr>
          <w:p w14:paraId="0A85C04B" w14:textId="77777777" w:rsidR="00D96469" w:rsidRPr="00D96469" w:rsidRDefault="00D96469" w:rsidP="00D96469">
            <w:pPr>
              <w:spacing w:before="0"/>
              <w:ind w:left="0" w:hanging="2"/>
              <w:rPr>
                <w:sz w:val="22"/>
                <w:szCs w:val="22"/>
              </w:rPr>
            </w:pPr>
            <w:r w:rsidRPr="00D96469">
              <w:rPr>
                <w:sz w:val="22"/>
                <w:szCs w:val="22"/>
              </w:rPr>
              <w:t>Метражная маркировка, категория, тип кабеля, производитель</w:t>
            </w:r>
          </w:p>
        </w:tc>
      </w:tr>
      <w:tr w:rsidR="00D96469" w:rsidRPr="00D96469" w14:paraId="2C9B81E0" w14:textId="77777777" w:rsidTr="00552F75">
        <w:tc>
          <w:tcPr>
            <w:tcW w:w="438" w:type="dxa"/>
          </w:tcPr>
          <w:p w14:paraId="3FDFF62B" w14:textId="77777777" w:rsidR="00D96469" w:rsidRPr="00D96469" w:rsidRDefault="00D96469" w:rsidP="00D96469">
            <w:pPr>
              <w:spacing w:before="0"/>
              <w:ind w:left="0" w:hanging="2"/>
              <w:rPr>
                <w:sz w:val="22"/>
                <w:szCs w:val="22"/>
              </w:rPr>
            </w:pPr>
            <w:r w:rsidRPr="00D96469">
              <w:rPr>
                <w:sz w:val="22"/>
                <w:szCs w:val="22"/>
              </w:rPr>
              <w:t>17</w:t>
            </w:r>
          </w:p>
        </w:tc>
        <w:tc>
          <w:tcPr>
            <w:tcW w:w="4093" w:type="dxa"/>
          </w:tcPr>
          <w:p w14:paraId="0DF39C34" w14:textId="77777777" w:rsidR="00D96469" w:rsidRPr="00D96469" w:rsidRDefault="00D96469" w:rsidP="00D96469">
            <w:pPr>
              <w:spacing w:before="0"/>
              <w:ind w:left="0" w:hanging="2"/>
              <w:rPr>
                <w:sz w:val="22"/>
                <w:szCs w:val="22"/>
              </w:rPr>
            </w:pPr>
            <w:r w:rsidRPr="00D96469">
              <w:rPr>
                <w:sz w:val="22"/>
                <w:szCs w:val="22"/>
              </w:rPr>
              <w:t>Тип упаковки</w:t>
            </w:r>
          </w:p>
        </w:tc>
        <w:tc>
          <w:tcPr>
            <w:tcW w:w="5529" w:type="dxa"/>
          </w:tcPr>
          <w:p w14:paraId="55BC1C6E" w14:textId="77777777" w:rsidR="00D96469" w:rsidRPr="00D96469" w:rsidRDefault="00D96469" w:rsidP="00D96469">
            <w:pPr>
              <w:spacing w:before="0"/>
              <w:ind w:left="0" w:hanging="2"/>
              <w:rPr>
                <w:sz w:val="22"/>
                <w:szCs w:val="22"/>
              </w:rPr>
            </w:pPr>
            <w:r w:rsidRPr="00D96469">
              <w:rPr>
                <w:sz w:val="22"/>
                <w:szCs w:val="22"/>
              </w:rPr>
              <w:t>Бухта или коробка</w:t>
            </w:r>
          </w:p>
        </w:tc>
      </w:tr>
      <w:tr w:rsidR="00D96469" w:rsidRPr="00D96469" w14:paraId="7B439980" w14:textId="77777777" w:rsidTr="00552F75">
        <w:tc>
          <w:tcPr>
            <w:tcW w:w="438" w:type="dxa"/>
          </w:tcPr>
          <w:p w14:paraId="64D24703" w14:textId="77777777" w:rsidR="00D96469" w:rsidRPr="00D96469" w:rsidRDefault="00D96469" w:rsidP="00D96469">
            <w:pPr>
              <w:spacing w:before="0"/>
              <w:ind w:left="0" w:hanging="2"/>
              <w:rPr>
                <w:sz w:val="22"/>
                <w:szCs w:val="22"/>
              </w:rPr>
            </w:pPr>
            <w:r w:rsidRPr="00D96469">
              <w:rPr>
                <w:sz w:val="22"/>
                <w:szCs w:val="22"/>
              </w:rPr>
              <w:t>18</w:t>
            </w:r>
          </w:p>
        </w:tc>
        <w:tc>
          <w:tcPr>
            <w:tcW w:w="4093" w:type="dxa"/>
          </w:tcPr>
          <w:p w14:paraId="71FB39B8" w14:textId="77777777" w:rsidR="00D96469" w:rsidRPr="00D96469" w:rsidRDefault="00D96469" w:rsidP="00D96469">
            <w:pPr>
              <w:spacing w:before="0"/>
              <w:ind w:left="0" w:hanging="2"/>
              <w:rPr>
                <w:sz w:val="22"/>
                <w:szCs w:val="22"/>
              </w:rPr>
            </w:pPr>
            <w:r w:rsidRPr="00D96469">
              <w:rPr>
                <w:sz w:val="22"/>
                <w:szCs w:val="22"/>
              </w:rPr>
              <w:t>Класс пожарной опасности</w:t>
            </w:r>
          </w:p>
        </w:tc>
        <w:tc>
          <w:tcPr>
            <w:tcW w:w="5529" w:type="dxa"/>
          </w:tcPr>
          <w:p w14:paraId="4DE23CCE" w14:textId="77777777" w:rsidR="00D96469" w:rsidRPr="00D96469" w:rsidRDefault="00D96469" w:rsidP="00D96469">
            <w:pPr>
              <w:spacing w:before="0"/>
              <w:ind w:left="0" w:hanging="2"/>
              <w:rPr>
                <w:sz w:val="22"/>
                <w:szCs w:val="22"/>
              </w:rPr>
            </w:pPr>
            <w:r w:rsidRPr="00D96469">
              <w:rPr>
                <w:sz w:val="22"/>
                <w:szCs w:val="22"/>
              </w:rPr>
              <w:t>Не ниже ГОСТ 31565-2012 (</w:t>
            </w:r>
            <w:proofErr w:type="spellStart"/>
            <w:r w:rsidRPr="00D96469">
              <w:rPr>
                <w:sz w:val="22"/>
                <w:szCs w:val="22"/>
              </w:rPr>
              <w:t>нг</w:t>
            </w:r>
            <w:proofErr w:type="spellEnd"/>
            <w:r w:rsidRPr="00D96469">
              <w:rPr>
                <w:sz w:val="22"/>
                <w:szCs w:val="22"/>
              </w:rPr>
              <w:t>(А)-LS или аналогичный)</w:t>
            </w:r>
          </w:p>
        </w:tc>
      </w:tr>
    </w:tbl>
    <w:p w14:paraId="6B64CE91" w14:textId="77777777" w:rsidR="00D96469" w:rsidRPr="00D96469" w:rsidRDefault="00D96469" w:rsidP="00D96469">
      <w:pPr>
        <w:spacing w:before="0"/>
        <w:rPr>
          <w:sz w:val="22"/>
          <w:szCs w:val="22"/>
        </w:rPr>
      </w:pPr>
    </w:p>
    <w:p w14:paraId="15556F50" w14:textId="77777777" w:rsidR="00D96469" w:rsidRPr="00D96469" w:rsidRDefault="00D96469" w:rsidP="00D96469">
      <w:pPr>
        <w:spacing w:before="0"/>
        <w:rPr>
          <w:sz w:val="22"/>
          <w:szCs w:val="22"/>
        </w:rPr>
      </w:pPr>
      <w:r w:rsidRPr="00D96469">
        <w:rPr>
          <w:b/>
          <w:sz w:val="22"/>
          <w:szCs w:val="22"/>
        </w:rPr>
        <w:t>4. Позиция № 3. Коннекторы RJ-45 для кабеля UTP</w:t>
      </w:r>
    </w:p>
    <w:tbl>
      <w:tblPr>
        <w:tblStyle w:val="af2"/>
        <w:tblW w:w="0" w:type="auto"/>
        <w:tblLook w:val="04A0" w:firstRow="1" w:lastRow="0" w:firstColumn="1" w:lastColumn="0" w:noHBand="0" w:noVBand="1"/>
      </w:tblPr>
      <w:tblGrid>
        <w:gridCol w:w="4986"/>
        <w:gridCol w:w="4986"/>
      </w:tblGrid>
      <w:tr w:rsidR="00D96469" w:rsidRPr="00D96469" w14:paraId="3835E70C" w14:textId="77777777" w:rsidTr="00552F75">
        <w:tc>
          <w:tcPr>
            <w:tcW w:w="4986" w:type="dxa"/>
          </w:tcPr>
          <w:p w14:paraId="099C136D" w14:textId="77777777" w:rsidR="00D96469" w:rsidRPr="00D96469" w:rsidRDefault="00D96469" w:rsidP="00D96469">
            <w:pPr>
              <w:spacing w:before="0"/>
              <w:ind w:left="0" w:hanging="2"/>
              <w:rPr>
                <w:sz w:val="22"/>
                <w:szCs w:val="22"/>
              </w:rPr>
            </w:pPr>
            <w:r w:rsidRPr="00D96469">
              <w:rPr>
                <w:b/>
                <w:sz w:val="22"/>
                <w:szCs w:val="22"/>
              </w:rPr>
              <w:t>Код по ОКПД2</w:t>
            </w:r>
          </w:p>
        </w:tc>
        <w:tc>
          <w:tcPr>
            <w:tcW w:w="4986" w:type="dxa"/>
          </w:tcPr>
          <w:p w14:paraId="43A1FB63" w14:textId="77777777" w:rsidR="00D96469" w:rsidRPr="00D96469" w:rsidRDefault="00D96469" w:rsidP="00D96469">
            <w:pPr>
              <w:spacing w:before="0"/>
              <w:ind w:left="0" w:hanging="2"/>
              <w:rPr>
                <w:sz w:val="22"/>
                <w:szCs w:val="22"/>
              </w:rPr>
            </w:pPr>
            <w:r w:rsidRPr="00D96469">
              <w:rPr>
                <w:sz w:val="22"/>
                <w:szCs w:val="22"/>
              </w:rPr>
              <w:t>27.33.13.120 — Соединители электрические, зажимы контактные, наборы зажимов</w:t>
            </w:r>
          </w:p>
        </w:tc>
      </w:tr>
      <w:tr w:rsidR="00D96469" w:rsidRPr="00D96469" w14:paraId="3BDFFBEE" w14:textId="77777777" w:rsidTr="00552F75">
        <w:tc>
          <w:tcPr>
            <w:tcW w:w="4986" w:type="dxa"/>
          </w:tcPr>
          <w:p w14:paraId="06ED8849" w14:textId="77777777" w:rsidR="00D96469" w:rsidRPr="00D96469" w:rsidRDefault="00D96469" w:rsidP="00D96469">
            <w:pPr>
              <w:spacing w:before="0"/>
              <w:ind w:left="0" w:hanging="2"/>
              <w:rPr>
                <w:sz w:val="22"/>
                <w:szCs w:val="22"/>
              </w:rPr>
            </w:pPr>
            <w:r w:rsidRPr="00D96469">
              <w:rPr>
                <w:b/>
                <w:sz w:val="22"/>
                <w:szCs w:val="22"/>
              </w:rPr>
              <w:t>Код по КТРУ</w:t>
            </w:r>
          </w:p>
        </w:tc>
        <w:tc>
          <w:tcPr>
            <w:tcW w:w="4986" w:type="dxa"/>
          </w:tcPr>
          <w:p w14:paraId="61921296" w14:textId="77777777" w:rsidR="00D96469" w:rsidRPr="00D96469" w:rsidRDefault="00D96469" w:rsidP="00D96469">
            <w:pPr>
              <w:spacing w:before="0"/>
              <w:ind w:left="0" w:hanging="2"/>
              <w:rPr>
                <w:sz w:val="22"/>
                <w:szCs w:val="22"/>
              </w:rPr>
            </w:pPr>
            <w:r w:rsidRPr="00D96469">
              <w:rPr>
                <w:sz w:val="22"/>
                <w:szCs w:val="22"/>
              </w:rPr>
              <w:t>Отсутствует. Характеристики определяются заказчиком в соответствии с ч. 6 ст. 42 Федерального закона № 44-ФЗ</w:t>
            </w:r>
          </w:p>
        </w:tc>
      </w:tr>
      <w:tr w:rsidR="00D96469" w:rsidRPr="00D96469" w14:paraId="3A0DBB5B" w14:textId="77777777" w:rsidTr="00552F75">
        <w:tc>
          <w:tcPr>
            <w:tcW w:w="4986" w:type="dxa"/>
          </w:tcPr>
          <w:p w14:paraId="1AD0A178" w14:textId="77777777" w:rsidR="00D96469" w:rsidRPr="00D96469" w:rsidRDefault="00D96469" w:rsidP="00D96469">
            <w:pPr>
              <w:spacing w:before="0"/>
              <w:ind w:left="0" w:hanging="2"/>
              <w:rPr>
                <w:sz w:val="22"/>
                <w:szCs w:val="22"/>
              </w:rPr>
            </w:pPr>
            <w:r w:rsidRPr="00D96469">
              <w:rPr>
                <w:b/>
                <w:sz w:val="22"/>
                <w:szCs w:val="22"/>
              </w:rPr>
              <w:t>Единица измерения</w:t>
            </w:r>
          </w:p>
        </w:tc>
        <w:tc>
          <w:tcPr>
            <w:tcW w:w="4986" w:type="dxa"/>
          </w:tcPr>
          <w:p w14:paraId="50CF416C" w14:textId="77777777" w:rsidR="00D96469" w:rsidRPr="00D96469" w:rsidRDefault="00D96469" w:rsidP="00D96469">
            <w:pPr>
              <w:spacing w:before="0"/>
              <w:ind w:left="0" w:hanging="2"/>
              <w:rPr>
                <w:sz w:val="22"/>
                <w:szCs w:val="22"/>
              </w:rPr>
            </w:pPr>
            <w:r w:rsidRPr="00D96469">
              <w:rPr>
                <w:sz w:val="22"/>
                <w:szCs w:val="22"/>
              </w:rPr>
              <w:t>Штука (</w:t>
            </w:r>
            <w:proofErr w:type="spellStart"/>
            <w:r w:rsidRPr="00D96469">
              <w:rPr>
                <w:sz w:val="22"/>
                <w:szCs w:val="22"/>
              </w:rPr>
              <w:t>шт</w:t>
            </w:r>
            <w:proofErr w:type="spellEnd"/>
            <w:r w:rsidRPr="00D96469">
              <w:rPr>
                <w:sz w:val="22"/>
                <w:szCs w:val="22"/>
              </w:rPr>
              <w:t>)</w:t>
            </w:r>
          </w:p>
        </w:tc>
      </w:tr>
      <w:tr w:rsidR="00D96469" w:rsidRPr="00D96469" w14:paraId="10824B8F" w14:textId="77777777" w:rsidTr="00552F75">
        <w:tc>
          <w:tcPr>
            <w:tcW w:w="4986" w:type="dxa"/>
          </w:tcPr>
          <w:p w14:paraId="3BD953D9" w14:textId="77777777" w:rsidR="00D96469" w:rsidRPr="00D96469" w:rsidRDefault="00D96469" w:rsidP="00D96469">
            <w:pPr>
              <w:spacing w:before="0"/>
              <w:ind w:left="0" w:hanging="2"/>
              <w:rPr>
                <w:sz w:val="22"/>
                <w:szCs w:val="22"/>
              </w:rPr>
            </w:pPr>
            <w:r w:rsidRPr="00D96469">
              <w:rPr>
                <w:b/>
                <w:sz w:val="22"/>
                <w:szCs w:val="22"/>
              </w:rPr>
              <w:t>Количество</w:t>
            </w:r>
          </w:p>
        </w:tc>
        <w:tc>
          <w:tcPr>
            <w:tcW w:w="4986" w:type="dxa"/>
          </w:tcPr>
          <w:p w14:paraId="1B7271BE" w14:textId="77777777" w:rsidR="00D96469" w:rsidRPr="00D96469" w:rsidRDefault="00D96469" w:rsidP="00D96469">
            <w:pPr>
              <w:spacing w:before="0"/>
              <w:ind w:left="0" w:hanging="2"/>
              <w:rPr>
                <w:sz w:val="22"/>
                <w:szCs w:val="22"/>
              </w:rPr>
            </w:pPr>
            <w:r w:rsidRPr="00D96469">
              <w:rPr>
                <w:sz w:val="22"/>
                <w:szCs w:val="22"/>
              </w:rPr>
              <w:t>1000</w:t>
            </w:r>
          </w:p>
        </w:tc>
      </w:tr>
    </w:tbl>
    <w:p w14:paraId="71997600" w14:textId="77777777" w:rsidR="00D96469" w:rsidRPr="00D96469" w:rsidRDefault="00D96469" w:rsidP="00D96469">
      <w:pPr>
        <w:spacing w:before="0"/>
        <w:rPr>
          <w:sz w:val="22"/>
          <w:szCs w:val="22"/>
        </w:rPr>
      </w:pPr>
    </w:p>
    <w:p w14:paraId="2750E207" w14:textId="77777777" w:rsidR="00D96469" w:rsidRPr="00D96469" w:rsidRDefault="00D96469" w:rsidP="00D96469">
      <w:pPr>
        <w:spacing w:before="0"/>
        <w:rPr>
          <w:sz w:val="22"/>
          <w:szCs w:val="22"/>
        </w:rPr>
      </w:pPr>
      <w:r w:rsidRPr="00D96469">
        <w:rPr>
          <w:b/>
          <w:sz w:val="22"/>
          <w:szCs w:val="22"/>
        </w:rPr>
        <w:t>Технические характеристики:</w:t>
      </w:r>
    </w:p>
    <w:tbl>
      <w:tblPr>
        <w:tblStyle w:val="af2"/>
        <w:tblW w:w="10060" w:type="dxa"/>
        <w:tblLook w:val="04A0" w:firstRow="1" w:lastRow="0" w:firstColumn="1" w:lastColumn="0" w:noHBand="0" w:noVBand="1"/>
      </w:tblPr>
      <w:tblGrid>
        <w:gridCol w:w="438"/>
        <w:gridCol w:w="3526"/>
        <w:gridCol w:w="6096"/>
      </w:tblGrid>
      <w:tr w:rsidR="00D96469" w:rsidRPr="00D96469" w14:paraId="5BE42B60" w14:textId="77777777" w:rsidTr="00552F75">
        <w:tc>
          <w:tcPr>
            <w:tcW w:w="438" w:type="dxa"/>
          </w:tcPr>
          <w:p w14:paraId="64FBDC1D" w14:textId="77777777" w:rsidR="00D96469" w:rsidRPr="00D96469" w:rsidRDefault="00D96469" w:rsidP="00D96469">
            <w:pPr>
              <w:spacing w:before="0"/>
              <w:ind w:left="0" w:hanging="2"/>
              <w:jc w:val="center"/>
              <w:rPr>
                <w:sz w:val="22"/>
                <w:szCs w:val="22"/>
              </w:rPr>
            </w:pPr>
            <w:r w:rsidRPr="00D96469">
              <w:rPr>
                <w:b/>
                <w:sz w:val="22"/>
                <w:szCs w:val="22"/>
              </w:rPr>
              <w:t>№</w:t>
            </w:r>
          </w:p>
        </w:tc>
        <w:tc>
          <w:tcPr>
            <w:tcW w:w="3526" w:type="dxa"/>
          </w:tcPr>
          <w:p w14:paraId="2D383FDE" w14:textId="77777777" w:rsidR="00D96469" w:rsidRPr="00D96469" w:rsidRDefault="00D96469" w:rsidP="00D96469">
            <w:pPr>
              <w:spacing w:before="0"/>
              <w:ind w:left="0" w:hanging="2"/>
              <w:jc w:val="center"/>
              <w:rPr>
                <w:sz w:val="22"/>
                <w:szCs w:val="22"/>
              </w:rPr>
            </w:pPr>
            <w:r w:rsidRPr="00D96469">
              <w:rPr>
                <w:b/>
                <w:sz w:val="22"/>
                <w:szCs w:val="22"/>
              </w:rPr>
              <w:t>Наименование характеристики</w:t>
            </w:r>
          </w:p>
        </w:tc>
        <w:tc>
          <w:tcPr>
            <w:tcW w:w="6096" w:type="dxa"/>
          </w:tcPr>
          <w:p w14:paraId="61F700BD" w14:textId="77777777" w:rsidR="00D96469" w:rsidRPr="00D96469" w:rsidRDefault="00D96469" w:rsidP="00D96469">
            <w:pPr>
              <w:spacing w:before="0"/>
              <w:ind w:left="0" w:hanging="2"/>
              <w:jc w:val="center"/>
              <w:rPr>
                <w:sz w:val="22"/>
                <w:szCs w:val="22"/>
              </w:rPr>
            </w:pPr>
            <w:r w:rsidRPr="00D96469">
              <w:rPr>
                <w:b/>
                <w:sz w:val="22"/>
                <w:szCs w:val="22"/>
              </w:rPr>
              <w:t>Значение / требование</w:t>
            </w:r>
          </w:p>
        </w:tc>
      </w:tr>
      <w:tr w:rsidR="00D96469" w:rsidRPr="00D96469" w14:paraId="601784A9" w14:textId="77777777" w:rsidTr="00552F75">
        <w:tc>
          <w:tcPr>
            <w:tcW w:w="438" w:type="dxa"/>
          </w:tcPr>
          <w:p w14:paraId="5B60DE1C" w14:textId="77777777" w:rsidR="00D96469" w:rsidRPr="00D96469" w:rsidRDefault="00D96469" w:rsidP="00D96469">
            <w:pPr>
              <w:spacing w:before="0"/>
              <w:ind w:left="0" w:hanging="2"/>
              <w:rPr>
                <w:sz w:val="22"/>
                <w:szCs w:val="22"/>
              </w:rPr>
            </w:pPr>
            <w:r w:rsidRPr="00D96469">
              <w:rPr>
                <w:sz w:val="22"/>
                <w:szCs w:val="22"/>
              </w:rPr>
              <w:t>1</w:t>
            </w:r>
          </w:p>
        </w:tc>
        <w:tc>
          <w:tcPr>
            <w:tcW w:w="3526" w:type="dxa"/>
          </w:tcPr>
          <w:p w14:paraId="2E35C904" w14:textId="77777777" w:rsidR="00D96469" w:rsidRPr="00D96469" w:rsidRDefault="00D96469" w:rsidP="00D96469">
            <w:pPr>
              <w:spacing w:before="0"/>
              <w:ind w:left="0" w:hanging="2"/>
              <w:rPr>
                <w:sz w:val="22"/>
                <w:szCs w:val="22"/>
              </w:rPr>
            </w:pPr>
            <w:r w:rsidRPr="00D96469">
              <w:rPr>
                <w:sz w:val="22"/>
                <w:szCs w:val="22"/>
              </w:rPr>
              <w:t>Тип разъёма</w:t>
            </w:r>
          </w:p>
        </w:tc>
        <w:tc>
          <w:tcPr>
            <w:tcW w:w="6096" w:type="dxa"/>
          </w:tcPr>
          <w:p w14:paraId="606D670F" w14:textId="77777777" w:rsidR="00D96469" w:rsidRPr="00D96469" w:rsidRDefault="00D96469" w:rsidP="00D96469">
            <w:pPr>
              <w:spacing w:before="0"/>
              <w:ind w:left="0" w:hanging="2"/>
              <w:rPr>
                <w:sz w:val="22"/>
                <w:szCs w:val="22"/>
              </w:rPr>
            </w:pPr>
            <w:r w:rsidRPr="00D96469">
              <w:rPr>
                <w:sz w:val="22"/>
                <w:szCs w:val="22"/>
              </w:rPr>
              <w:t>RJ-45 (8P8C) — штекер (вилка)</w:t>
            </w:r>
          </w:p>
        </w:tc>
      </w:tr>
      <w:tr w:rsidR="00D96469" w:rsidRPr="00D96469" w14:paraId="49255592" w14:textId="77777777" w:rsidTr="00552F75">
        <w:tc>
          <w:tcPr>
            <w:tcW w:w="438" w:type="dxa"/>
          </w:tcPr>
          <w:p w14:paraId="01493BEA" w14:textId="77777777" w:rsidR="00D96469" w:rsidRPr="00D96469" w:rsidRDefault="00D96469" w:rsidP="00D96469">
            <w:pPr>
              <w:spacing w:before="0"/>
              <w:ind w:left="0" w:hanging="2"/>
              <w:rPr>
                <w:sz w:val="22"/>
                <w:szCs w:val="22"/>
              </w:rPr>
            </w:pPr>
            <w:r w:rsidRPr="00D96469">
              <w:rPr>
                <w:sz w:val="22"/>
                <w:szCs w:val="22"/>
              </w:rPr>
              <w:t>2</w:t>
            </w:r>
          </w:p>
        </w:tc>
        <w:tc>
          <w:tcPr>
            <w:tcW w:w="3526" w:type="dxa"/>
          </w:tcPr>
          <w:p w14:paraId="718C1E6D" w14:textId="77777777" w:rsidR="00D96469" w:rsidRPr="00D96469" w:rsidRDefault="00D96469" w:rsidP="00D96469">
            <w:pPr>
              <w:spacing w:before="0"/>
              <w:ind w:left="0" w:hanging="2"/>
              <w:rPr>
                <w:sz w:val="22"/>
                <w:szCs w:val="22"/>
              </w:rPr>
            </w:pPr>
            <w:r w:rsidRPr="00D96469">
              <w:rPr>
                <w:sz w:val="22"/>
                <w:szCs w:val="22"/>
              </w:rPr>
              <w:t>Назначение</w:t>
            </w:r>
          </w:p>
        </w:tc>
        <w:tc>
          <w:tcPr>
            <w:tcW w:w="6096" w:type="dxa"/>
          </w:tcPr>
          <w:p w14:paraId="27783210" w14:textId="77777777" w:rsidR="00D96469" w:rsidRPr="00D96469" w:rsidRDefault="00D96469" w:rsidP="00D96469">
            <w:pPr>
              <w:spacing w:before="0"/>
              <w:ind w:left="0" w:hanging="2"/>
              <w:rPr>
                <w:sz w:val="22"/>
                <w:szCs w:val="22"/>
              </w:rPr>
            </w:pPr>
            <w:r w:rsidRPr="00D96469">
              <w:rPr>
                <w:sz w:val="22"/>
                <w:szCs w:val="22"/>
              </w:rPr>
              <w:t xml:space="preserve">Для </w:t>
            </w:r>
            <w:proofErr w:type="spellStart"/>
            <w:r w:rsidRPr="00D96469">
              <w:rPr>
                <w:sz w:val="22"/>
                <w:szCs w:val="22"/>
              </w:rPr>
              <w:t>оконцевания</w:t>
            </w:r>
            <w:proofErr w:type="spellEnd"/>
            <w:r w:rsidRPr="00D96469">
              <w:rPr>
                <w:sz w:val="22"/>
                <w:szCs w:val="22"/>
              </w:rPr>
              <w:t xml:space="preserve"> кабеля витая пара UTP (неэкранированный)</w:t>
            </w:r>
          </w:p>
        </w:tc>
      </w:tr>
      <w:tr w:rsidR="00D96469" w:rsidRPr="00D96469" w14:paraId="25604A26" w14:textId="77777777" w:rsidTr="00552F75">
        <w:tc>
          <w:tcPr>
            <w:tcW w:w="438" w:type="dxa"/>
          </w:tcPr>
          <w:p w14:paraId="3850A000" w14:textId="77777777" w:rsidR="00D96469" w:rsidRPr="00D96469" w:rsidRDefault="00D96469" w:rsidP="00D96469">
            <w:pPr>
              <w:spacing w:before="0"/>
              <w:ind w:left="0" w:hanging="2"/>
              <w:rPr>
                <w:sz w:val="22"/>
                <w:szCs w:val="22"/>
              </w:rPr>
            </w:pPr>
            <w:r w:rsidRPr="00D96469">
              <w:rPr>
                <w:sz w:val="22"/>
                <w:szCs w:val="22"/>
              </w:rPr>
              <w:t>3</w:t>
            </w:r>
          </w:p>
        </w:tc>
        <w:tc>
          <w:tcPr>
            <w:tcW w:w="3526" w:type="dxa"/>
          </w:tcPr>
          <w:p w14:paraId="0816F14D" w14:textId="77777777" w:rsidR="00D96469" w:rsidRPr="00D96469" w:rsidRDefault="00D96469" w:rsidP="00D96469">
            <w:pPr>
              <w:spacing w:before="0"/>
              <w:ind w:left="0" w:hanging="2"/>
              <w:rPr>
                <w:sz w:val="22"/>
                <w:szCs w:val="22"/>
              </w:rPr>
            </w:pPr>
            <w:r w:rsidRPr="00D96469">
              <w:rPr>
                <w:sz w:val="22"/>
                <w:szCs w:val="22"/>
              </w:rPr>
              <w:t>Категория</w:t>
            </w:r>
          </w:p>
        </w:tc>
        <w:tc>
          <w:tcPr>
            <w:tcW w:w="6096" w:type="dxa"/>
          </w:tcPr>
          <w:p w14:paraId="7333CD85" w14:textId="77777777" w:rsidR="00D96469" w:rsidRPr="00D96469" w:rsidRDefault="00D96469" w:rsidP="00D96469">
            <w:pPr>
              <w:spacing w:before="0"/>
              <w:ind w:left="0" w:hanging="2"/>
              <w:rPr>
                <w:sz w:val="22"/>
                <w:szCs w:val="22"/>
              </w:rPr>
            </w:pPr>
            <w:proofErr w:type="spellStart"/>
            <w:r w:rsidRPr="00D96469">
              <w:rPr>
                <w:sz w:val="22"/>
                <w:szCs w:val="22"/>
              </w:rPr>
              <w:t>Cat</w:t>
            </w:r>
            <w:proofErr w:type="spellEnd"/>
            <w:r w:rsidRPr="00D96469">
              <w:rPr>
                <w:sz w:val="22"/>
                <w:szCs w:val="22"/>
              </w:rPr>
              <w:t xml:space="preserve"> 5e (категория 5e)</w:t>
            </w:r>
          </w:p>
        </w:tc>
      </w:tr>
      <w:tr w:rsidR="00D96469" w:rsidRPr="00D96469" w14:paraId="75D79C93" w14:textId="77777777" w:rsidTr="00552F75">
        <w:tc>
          <w:tcPr>
            <w:tcW w:w="438" w:type="dxa"/>
          </w:tcPr>
          <w:p w14:paraId="7A095DC1" w14:textId="77777777" w:rsidR="00D96469" w:rsidRPr="00D96469" w:rsidRDefault="00D96469" w:rsidP="00D96469">
            <w:pPr>
              <w:spacing w:before="0"/>
              <w:ind w:left="0" w:hanging="2"/>
              <w:rPr>
                <w:sz w:val="22"/>
                <w:szCs w:val="22"/>
              </w:rPr>
            </w:pPr>
            <w:r w:rsidRPr="00D96469">
              <w:rPr>
                <w:sz w:val="22"/>
                <w:szCs w:val="22"/>
              </w:rPr>
              <w:t>4</w:t>
            </w:r>
          </w:p>
        </w:tc>
        <w:tc>
          <w:tcPr>
            <w:tcW w:w="3526" w:type="dxa"/>
          </w:tcPr>
          <w:p w14:paraId="545EC008" w14:textId="77777777" w:rsidR="00D96469" w:rsidRPr="00D96469" w:rsidRDefault="00D96469" w:rsidP="00D96469">
            <w:pPr>
              <w:spacing w:before="0"/>
              <w:ind w:left="0" w:hanging="2"/>
              <w:rPr>
                <w:sz w:val="22"/>
                <w:szCs w:val="22"/>
              </w:rPr>
            </w:pPr>
            <w:r w:rsidRPr="00D96469">
              <w:rPr>
                <w:sz w:val="22"/>
                <w:szCs w:val="22"/>
              </w:rPr>
              <w:t>Тип экранирования</w:t>
            </w:r>
          </w:p>
        </w:tc>
        <w:tc>
          <w:tcPr>
            <w:tcW w:w="6096" w:type="dxa"/>
          </w:tcPr>
          <w:p w14:paraId="51F9C3C1" w14:textId="77777777" w:rsidR="00D96469" w:rsidRPr="00D96469" w:rsidRDefault="00D96469" w:rsidP="00D96469">
            <w:pPr>
              <w:spacing w:before="0"/>
              <w:ind w:left="0" w:hanging="2"/>
              <w:rPr>
                <w:sz w:val="22"/>
                <w:szCs w:val="22"/>
              </w:rPr>
            </w:pPr>
            <w:r w:rsidRPr="00D96469">
              <w:rPr>
                <w:sz w:val="22"/>
                <w:szCs w:val="22"/>
              </w:rPr>
              <w:t>Неэкранированный (U/UTP)</w:t>
            </w:r>
          </w:p>
        </w:tc>
      </w:tr>
      <w:tr w:rsidR="00D96469" w:rsidRPr="00D96469" w14:paraId="5B26B2D1" w14:textId="77777777" w:rsidTr="00552F75">
        <w:tc>
          <w:tcPr>
            <w:tcW w:w="438" w:type="dxa"/>
          </w:tcPr>
          <w:p w14:paraId="6B9EAEF5" w14:textId="77777777" w:rsidR="00D96469" w:rsidRPr="00D96469" w:rsidRDefault="00D96469" w:rsidP="00D96469">
            <w:pPr>
              <w:spacing w:before="0"/>
              <w:ind w:left="0" w:hanging="2"/>
              <w:rPr>
                <w:sz w:val="22"/>
                <w:szCs w:val="22"/>
              </w:rPr>
            </w:pPr>
            <w:r w:rsidRPr="00D96469">
              <w:rPr>
                <w:sz w:val="22"/>
                <w:szCs w:val="22"/>
              </w:rPr>
              <w:t>5</w:t>
            </w:r>
          </w:p>
        </w:tc>
        <w:tc>
          <w:tcPr>
            <w:tcW w:w="3526" w:type="dxa"/>
          </w:tcPr>
          <w:p w14:paraId="41AADB13" w14:textId="77777777" w:rsidR="00D96469" w:rsidRPr="00D96469" w:rsidRDefault="00D96469" w:rsidP="00D96469">
            <w:pPr>
              <w:spacing w:before="0"/>
              <w:ind w:left="0" w:hanging="2"/>
              <w:rPr>
                <w:sz w:val="22"/>
                <w:szCs w:val="22"/>
              </w:rPr>
            </w:pPr>
            <w:r w:rsidRPr="00D96469">
              <w:rPr>
                <w:sz w:val="22"/>
                <w:szCs w:val="22"/>
              </w:rPr>
              <w:t>Количество контактов</w:t>
            </w:r>
          </w:p>
        </w:tc>
        <w:tc>
          <w:tcPr>
            <w:tcW w:w="6096" w:type="dxa"/>
          </w:tcPr>
          <w:p w14:paraId="52A33B4C" w14:textId="77777777" w:rsidR="00D96469" w:rsidRPr="00D96469" w:rsidRDefault="00D96469" w:rsidP="00D96469">
            <w:pPr>
              <w:spacing w:before="0"/>
              <w:ind w:left="0" w:hanging="2"/>
              <w:rPr>
                <w:sz w:val="22"/>
                <w:szCs w:val="22"/>
              </w:rPr>
            </w:pPr>
            <w:r w:rsidRPr="00D96469">
              <w:rPr>
                <w:sz w:val="22"/>
                <w:szCs w:val="22"/>
              </w:rPr>
              <w:t>8 (8P8C)</w:t>
            </w:r>
          </w:p>
        </w:tc>
      </w:tr>
      <w:tr w:rsidR="00D96469" w:rsidRPr="00D96469" w14:paraId="5D969FC4" w14:textId="77777777" w:rsidTr="00552F75">
        <w:tc>
          <w:tcPr>
            <w:tcW w:w="438" w:type="dxa"/>
          </w:tcPr>
          <w:p w14:paraId="76A6DE74" w14:textId="77777777" w:rsidR="00D96469" w:rsidRPr="00D96469" w:rsidRDefault="00D96469" w:rsidP="00D96469">
            <w:pPr>
              <w:spacing w:before="0"/>
              <w:ind w:left="0" w:hanging="2"/>
              <w:rPr>
                <w:sz w:val="22"/>
                <w:szCs w:val="22"/>
              </w:rPr>
            </w:pPr>
            <w:r w:rsidRPr="00D96469">
              <w:rPr>
                <w:sz w:val="22"/>
                <w:szCs w:val="22"/>
              </w:rPr>
              <w:t>6</w:t>
            </w:r>
          </w:p>
        </w:tc>
        <w:tc>
          <w:tcPr>
            <w:tcW w:w="3526" w:type="dxa"/>
          </w:tcPr>
          <w:p w14:paraId="7AB102DF" w14:textId="77777777" w:rsidR="00D96469" w:rsidRPr="00D96469" w:rsidRDefault="00D96469" w:rsidP="00D96469">
            <w:pPr>
              <w:spacing w:before="0"/>
              <w:ind w:left="0" w:hanging="2"/>
              <w:rPr>
                <w:sz w:val="22"/>
                <w:szCs w:val="22"/>
              </w:rPr>
            </w:pPr>
            <w:r w:rsidRPr="00D96469">
              <w:rPr>
                <w:sz w:val="22"/>
                <w:szCs w:val="22"/>
              </w:rPr>
              <w:t>Материал контактов</w:t>
            </w:r>
          </w:p>
        </w:tc>
        <w:tc>
          <w:tcPr>
            <w:tcW w:w="6096" w:type="dxa"/>
          </w:tcPr>
          <w:p w14:paraId="73C8133A" w14:textId="77777777" w:rsidR="00D96469" w:rsidRPr="00D96469" w:rsidRDefault="00D96469" w:rsidP="00D96469">
            <w:pPr>
              <w:spacing w:before="0"/>
              <w:ind w:left="0" w:hanging="2"/>
              <w:rPr>
                <w:sz w:val="22"/>
                <w:szCs w:val="22"/>
              </w:rPr>
            </w:pPr>
            <w:r w:rsidRPr="00D96469">
              <w:rPr>
                <w:sz w:val="22"/>
                <w:szCs w:val="22"/>
              </w:rPr>
              <w:t>Медь с золотым напылением (толщина не менее 3 мкм)</w:t>
            </w:r>
          </w:p>
        </w:tc>
      </w:tr>
      <w:tr w:rsidR="00D96469" w:rsidRPr="00D96469" w14:paraId="7570FAB0" w14:textId="77777777" w:rsidTr="00552F75">
        <w:tc>
          <w:tcPr>
            <w:tcW w:w="438" w:type="dxa"/>
          </w:tcPr>
          <w:p w14:paraId="767BFA3E" w14:textId="77777777" w:rsidR="00D96469" w:rsidRPr="00D96469" w:rsidRDefault="00D96469" w:rsidP="00D96469">
            <w:pPr>
              <w:spacing w:before="0"/>
              <w:ind w:left="0" w:hanging="2"/>
              <w:rPr>
                <w:sz w:val="22"/>
                <w:szCs w:val="22"/>
              </w:rPr>
            </w:pPr>
            <w:r w:rsidRPr="00D96469">
              <w:rPr>
                <w:sz w:val="22"/>
                <w:szCs w:val="22"/>
              </w:rPr>
              <w:t>7</w:t>
            </w:r>
          </w:p>
        </w:tc>
        <w:tc>
          <w:tcPr>
            <w:tcW w:w="3526" w:type="dxa"/>
          </w:tcPr>
          <w:p w14:paraId="0D3C06C6" w14:textId="77777777" w:rsidR="00D96469" w:rsidRPr="00D96469" w:rsidRDefault="00D96469" w:rsidP="00D96469">
            <w:pPr>
              <w:spacing w:before="0"/>
              <w:ind w:left="0" w:hanging="2"/>
              <w:rPr>
                <w:sz w:val="22"/>
                <w:szCs w:val="22"/>
              </w:rPr>
            </w:pPr>
            <w:r w:rsidRPr="00D96469">
              <w:rPr>
                <w:sz w:val="22"/>
                <w:szCs w:val="22"/>
              </w:rPr>
              <w:t>Материал корпуса</w:t>
            </w:r>
          </w:p>
        </w:tc>
        <w:tc>
          <w:tcPr>
            <w:tcW w:w="6096" w:type="dxa"/>
          </w:tcPr>
          <w:p w14:paraId="52DCA349" w14:textId="77777777" w:rsidR="00D96469" w:rsidRPr="00D96469" w:rsidRDefault="00D96469" w:rsidP="00D96469">
            <w:pPr>
              <w:spacing w:before="0"/>
              <w:ind w:left="0" w:hanging="2"/>
              <w:rPr>
                <w:sz w:val="22"/>
                <w:szCs w:val="22"/>
              </w:rPr>
            </w:pPr>
            <w:r w:rsidRPr="00D96469">
              <w:rPr>
                <w:sz w:val="22"/>
                <w:szCs w:val="22"/>
              </w:rPr>
              <w:t>Пластик (PC — поликарбонат), прозрачный</w:t>
            </w:r>
          </w:p>
        </w:tc>
      </w:tr>
      <w:tr w:rsidR="00D96469" w:rsidRPr="00D96469" w14:paraId="12FDF8DC" w14:textId="77777777" w:rsidTr="00552F75">
        <w:tc>
          <w:tcPr>
            <w:tcW w:w="438" w:type="dxa"/>
          </w:tcPr>
          <w:p w14:paraId="0A4E239B" w14:textId="77777777" w:rsidR="00D96469" w:rsidRPr="00D96469" w:rsidRDefault="00D96469" w:rsidP="00D96469">
            <w:pPr>
              <w:spacing w:before="0"/>
              <w:ind w:left="0" w:hanging="2"/>
              <w:rPr>
                <w:sz w:val="22"/>
                <w:szCs w:val="22"/>
              </w:rPr>
            </w:pPr>
            <w:r w:rsidRPr="00D96469">
              <w:rPr>
                <w:sz w:val="22"/>
                <w:szCs w:val="22"/>
              </w:rPr>
              <w:t>8</w:t>
            </w:r>
          </w:p>
        </w:tc>
        <w:tc>
          <w:tcPr>
            <w:tcW w:w="3526" w:type="dxa"/>
          </w:tcPr>
          <w:p w14:paraId="72B8B9E9" w14:textId="77777777" w:rsidR="00D96469" w:rsidRPr="00D96469" w:rsidRDefault="00D96469" w:rsidP="00D96469">
            <w:pPr>
              <w:spacing w:before="0"/>
              <w:ind w:left="0" w:hanging="2"/>
              <w:rPr>
                <w:sz w:val="22"/>
                <w:szCs w:val="22"/>
              </w:rPr>
            </w:pPr>
            <w:r w:rsidRPr="00D96469">
              <w:rPr>
                <w:sz w:val="22"/>
                <w:szCs w:val="22"/>
              </w:rPr>
              <w:t>Тип контактов (ножей)</w:t>
            </w:r>
          </w:p>
        </w:tc>
        <w:tc>
          <w:tcPr>
            <w:tcW w:w="6096" w:type="dxa"/>
          </w:tcPr>
          <w:p w14:paraId="33C12039" w14:textId="77777777" w:rsidR="00D96469" w:rsidRPr="00D96469" w:rsidRDefault="00D96469" w:rsidP="00D96469">
            <w:pPr>
              <w:spacing w:before="0"/>
              <w:ind w:left="0" w:hanging="2"/>
              <w:rPr>
                <w:sz w:val="22"/>
                <w:szCs w:val="22"/>
              </w:rPr>
            </w:pPr>
            <w:r w:rsidRPr="00D96469">
              <w:rPr>
                <w:sz w:val="22"/>
                <w:szCs w:val="22"/>
              </w:rPr>
              <w:t xml:space="preserve">Универсальные (для </w:t>
            </w:r>
            <w:proofErr w:type="spellStart"/>
            <w:r w:rsidRPr="00D96469">
              <w:rPr>
                <w:sz w:val="22"/>
                <w:szCs w:val="22"/>
              </w:rPr>
              <w:t>однопроволочного</w:t>
            </w:r>
            <w:proofErr w:type="spellEnd"/>
            <w:r w:rsidRPr="00D96469">
              <w:rPr>
                <w:sz w:val="22"/>
                <w:szCs w:val="22"/>
              </w:rPr>
              <w:t xml:space="preserve"> и многопроволочного кабеля)</w:t>
            </w:r>
          </w:p>
        </w:tc>
      </w:tr>
      <w:tr w:rsidR="00D96469" w:rsidRPr="00D96469" w14:paraId="43071B6E" w14:textId="77777777" w:rsidTr="00552F75">
        <w:tc>
          <w:tcPr>
            <w:tcW w:w="438" w:type="dxa"/>
          </w:tcPr>
          <w:p w14:paraId="3440D4B5" w14:textId="77777777" w:rsidR="00D96469" w:rsidRPr="00D96469" w:rsidRDefault="00D96469" w:rsidP="00D96469">
            <w:pPr>
              <w:spacing w:before="0"/>
              <w:ind w:left="0" w:hanging="2"/>
              <w:rPr>
                <w:sz w:val="22"/>
                <w:szCs w:val="22"/>
              </w:rPr>
            </w:pPr>
            <w:r w:rsidRPr="00D96469">
              <w:rPr>
                <w:sz w:val="22"/>
                <w:szCs w:val="22"/>
              </w:rPr>
              <w:t>9</w:t>
            </w:r>
          </w:p>
        </w:tc>
        <w:tc>
          <w:tcPr>
            <w:tcW w:w="3526" w:type="dxa"/>
          </w:tcPr>
          <w:p w14:paraId="362CF3DA" w14:textId="77777777" w:rsidR="00D96469" w:rsidRPr="00D96469" w:rsidRDefault="00D96469" w:rsidP="00D96469">
            <w:pPr>
              <w:spacing w:before="0"/>
              <w:ind w:left="0" w:hanging="2"/>
              <w:rPr>
                <w:sz w:val="22"/>
                <w:szCs w:val="22"/>
              </w:rPr>
            </w:pPr>
            <w:r w:rsidRPr="00D96469">
              <w:rPr>
                <w:sz w:val="22"/>
                <w:szCs w:val="22"/>
              </w:rPr>
              <w:t>Совместимость с AWG</w:t>
            </w:r>
          </w:p>
        </w:tc>
        <w:tc>
          <w:tcPr>
            <w:tcW w:w="6096" w:type="dxa"/>
          </w:tcPr>
          <w:p w14:paraId="7593D2B3" w14:textId="77777777" w:rsidR="00D96469" w:rsidRPr="00D96469" w:rsidRDefault="00D96469" w:rsidP="00D96469">
            <w:pPr>
              <w:spacing w:before="0"/>
              <w:ind w:left="0" w:hanging="2"/>
              <w:rPr>
                <w:sz w:val="22"/>
                <w:szCs w:val="22"/>
              </w:rPr>
            </w:pPr>
            <w:r w:rsidRPr="00D96469">
              <w:rPr>
                <w:sz w:val="22"/>
                <w:szCs w:val="22"/>
              </w:rPr>
              <w:t>AWG 22–24</w:t>
            </w:r>
          </w:p>
        </w:tc>
      </w:tr>
      <w:tr w:rsidR="00D96469" w:rsidRPr="00D96469" w14:paraId="66FE1F37" w14:textId="77777777" w:rsidTr="00552F75">
        <w:tc>
          <w:tcPr>
            <w:tcW w:w="438" w:type="dxa"/>
          </w:tcPr>
          <w:p w14:paraId="02B4354A" w14:textId="77777777" w:rsidR="00D96469" w:rsidRPr="00D96469" w:rsidRDefault="00D96469" w:rsidP="00D96469">
            <w:pPr>
              <w:spacing w:before="0"/>
              <w:ind w:left="0" w:hanging="2"/>
              <w:rPr>
                <w:sz w:val="22"/>
                <w:szCs w:val="22"/>
              </w:rPr>
            </w:pPr>
            <w:r w:rsidRPr="00D96469">
              <w:rPr>
                <w:sz w:val="22"/>
                <w:szCs w:val="22"/>
              </w:rPr>
              <w:t>10</w:t>
            </w:r>
          </w:p>
        </w:tc>
        <w:tc>
          <w:tcPr>
            <w:tcW w:w="3526" w:type="dxa"/>
          </w:tcPr>
          <w:p w14:paraId="566D01B1" w14:textId="77777777" w:rsidR="00D96469" w:rsidRPr="00D96469" w:rsidRDefault="00D96469" w:rsidP="00D96469">
            <w:pPr>
              <w:spacing w:before="0"/>
              <w:ind w:left="0" w:hanging="2"/>
              <w:rPr>
                <w:sz w:val="22"/>
                <w:szCs w:val="22"/>
              </w:rPr>
            </w:pPr>
            <w:r w:rsidRPr="00D96469">
              <w:rPr>
                <w:sz w:val="22"/>
                <w:szCs w:val="22"/>
              </w:rPr>
              <w:t>Максимальное коммутируемое напряжение</w:t>
            </w:r>
          </w:p>
        </w:tc>
        <w:tc>
          <w:tcPr>
            <w:tcW w:w="6096" w:type="dxa"/>
          </w:tcPr>
          <w:p w14:paraId="2EE6CAC8" w14:textId="77777777" w:rsidR="00D96469" w:rsidRPr="00D96469" w:rsidRDefault="00D96469" w:rsidP="00D96469">
            <w:pPr>
              <w:spacing w:before="0"/>
              <w:ind w:left="0" w:hanging="2"/>
              <w:rPr>
                <w:sz w:val="22"/>
                <w:szCs w:val="22"/>
              </w:rPr>
            </w:pPr>
            <w:r w:rsidRPr="00D96469">
              <w:rPr>
                <w:sz w:val="22"/>
                <w:szCs w:val="22"/>
              </w:rPr>
              <w:t>Не менее 60 В</w:t>
            </w:r>
          </w:p>
        </w:tc>
      </w:tr>
      <w:tr w:rsidR="00D96469" w:rsidRPr="00D96469" w14:paraId="59ED5696" w14:textId="77777777" w:rsidTr="00552F75">
        <w:tc>
          <w:tcPr>
            <w:tcW w:w="438" w:type="dxa"/>
          </w:tcPr>
          <w:p w14:paraId="3E00628A" w14:textId="77777777" w:rsidR="00D96469" w:rsidRPr="00D96469" w:rsidRDefault="00D96469" w:rsidP="00D96469">
            <w:pPr>
              <w:spacing w:before="0"/>
              <w:ind w:left="0" w:hanging="2"/>
              <w:rPr>
                <w:sz w:val="22"/>
                <w:szCs w:val="22"/>
              </w:rPr>
            </w:pPr>
            <w:r w:rsidRPr="00D96469">
              <w:rPr>
                <w:sz w:val="22"/>
                <w:szCs w:val="22"/>
              </w:rPr>
              <w:t>11</w:t>
            </w:r>
          </w:p>
        </w:tc>
        <w:tc>
          <w:tcPr>
            <w:tcW w:w="3526" w:type="dxa"/>
          </w:tcPr>
          <w:p w14:paraId="2FD10EA4" w14:textId="77777777" w:rsidR="00D96469" w:rsidRPr="00D96469" w:rsidRDefault="00D96469" w:rsidP="00D96469">
            <w:pPr>
              <w:spacing w:before="0"/>
              <w:ind w:left="0" w:hanging="2"/>
              <w:rPr>
                <w:sz w:val="22"/>
                <w:szCs w:val="22"/>
              </w:rPr>
            </w:pPr>
            <w:r w:rsidRPr="00D96469">
              <w:rPr>
                <w:sz w:val="22"/>
                <w:szCs w:val="22"/>
              </w:rPr>
              <w:t>Максимальный допустимый ток</w:t>
            </w:r>
          </w:p>
        </w:tc>
        <w:tc>
          <w:tcPr>
            <w:tcW w:w="6096" w:type="dxa"/>
          </w:tcPr>
          <w:p w14:paraId="022B8080" w14:textId="77777777" w:rsidR="00D96469" w:rsidRPr="00D96469" w:rsidRDefault="00D96469" w:rsidP="00D96469">
            <w:pPr>
              <w:spacing w:before="0"/>
              <w:ind w:left="0" w:hanging="2"/>
              <w:rPr>
                <w:sz w:val="22"/>
                <w:szCs w:val="22"/>
              </w:rPr>
            </w:pPr>
            <w:r w:rsidRPr="00D96469">
              <w:rPr>
                <w:sz w:val="22"/>
                <w:szCs w:val="22"/>
              </w:rPr>
              <w:t>Не менее 1,5 А</w:t>
            </w:r>
          </w:p>
        </w:tc>
      </w:tr>
      <w:tr w:rsidR="00D96469" w:rsidRPr="00D96469" w14:paraId="08BE09A7" w14:textId="77777777" w:rsidTr="00552F75">
        <w:tc>
          <w:tcPr>
            <w:tcW w:w="438" w:type="dxa"/>
          </w:tcPr>
          <w:p w14:paraId="011F9928" w14:textId="77777777" w:rsidR="00D96469" w:rsidRPr="00D96469" w:rsidRDefault="00D96469" w:rsidP="00D96469">
            <w:pPr>
              <w:spacing w:before="0"/>
              <w:ind w:left="0" w:hanging="2"/>
              <w:rPr>
                <w:sz w:val="22"/>
                <w:szCs w:val="22"/>
              </w:rPr>
            </w:pPr>
            <w:r w:rsidRPr="00D96469">
              <w:rPr>
                <w:sz w:val="22"/>
                <w:szCs w:val="22"/>
              </w:rPr>
              <w:t>12</w:t>
            </w:r>
          </w:p>
        </w:tc>
        <w:tc>
          <w:tcPr>
            <w:tcW w:w="3526" w:type="dxa"/>
          </w:tcPr>
          <w:p w14:paraId="344343C9" w14:textId="77777777" w:rsidR="00D96469" w:rsidRPr="00D96469" w:rsidRDefault="00D96469" w:rsidP="00D96469">
            <w:pPr>
              <w:spacing w:before="0"/>
              <w:ind w:left="0" w:hanging="2"/>
              <w:rPr>
                <w:sz w:val="22"/>
                <w:szCs w:val="22"/>
              </w:rPr>
            </w:pPr>
            <w:r w:rsidRPr="00D96469">
              <w:rPr>
                <w:sz w:val="22"/>
                <w:szCs w:val="22"/>
              </w:rPr>
              <w:t>Сопротивление контакта</w:t>
            </w:r>
          </w:p>
        </w:tc>
        <w:tc>
          <w:tcPr>
            <w:tcW w:w="6096" w:type="dxa"/>
          </w:tcPr>
          <w:p w14:paraId="138C4EF7" w14:textId="77777777" w:rsidR="00D96469" w:rsidRPr="00D96469" w:rsidRDefault="00D96469" w:rsidP="00D96469">
            <w:pPr>
              <w:spacing w:before="0"/>
              <w:ind w:left="0" w:hanging="2"/>
              <w:rPr>
                <w:sz w:val="22"/>
                <w:szCs w:val="22"/>
              </w:rPr>
            </w:pPr>
            <w:r w:rsidRPr="00D96469">
              <w:rPr>
                <w:sz w:val="22"/>
                <w:szCs w:val="22"/>
              </w:rPr>
              <w:t>Не более 0,05 Ом</w:t>
            </w:r>
          </w:p>
        </w:tc>
      </w:tr>
      <w:tr w:rsidR="00D96469" w:rsidRPr="00D96469" w14:paraId="3916E3F3" w14:textId="77777777" w:rsidTr="00552F75">
        <w:tc>
          <w:tcPr>
            <w:tcW w:w="438" w:type="dxa"/>
          </w:tcPr>
          <w:p w14:paraId="7D84F211" w14:textId="77777777" w:rsidR="00D96469" w:rsidRPr="00D96469" w:rsidRDefault="00D96469" w:rsidP="00D96469">
            <w:pPr>
              <w:spacing w:before="0"/>
              <w:ind w:left="0" w:hanging="2"/>
              <w:rPr>
                <w:sz w:val="22"/>
                <w:szCs w:val="22"/>
              </w:rPr>
            </w:pPr>
            <w:r w:rsidRPr="00D96469">
              <w:rPr>
                <w:sz w:val="22"/>
                <w:szCs w:val="22"/>
              </w:rPr>
              <w:t>13</w:t>
            </w:r>
          </w:p>
        </w:tc>
        <w:tc>
          <w:tcPr>
            <w:tcW w:w="3526" w:type="dxa"/>
          </w:tcPr>
          <w:p w14:paraId="704766AE" w14:textId="77777777" w:rsidR="00D96469" w:rsidRPr="00D96469" w:rsidRDefault="00D96469" w:rsidP="00D96469">
            <w:pPr>
              <w:spacing w:before="0"/>
              <w:ind w:left="0" w:hanging="2"/>
              <w:rPr>
                <w:sz w:val="22"/>
                <w:szCs w:val="22"/>
              </w:rPr>
            </w:pPr>
            <w:r w:rsidRPr="00D96469">
              <w:rPr>
                <w:sz w:val="22"/>
                <w:szCs w:val="22"/>
              </w:rPr>
              <w:t>Сопротивление изоляции</w:t>
            </w:r>
          </w:p>
        </w:tc>
        <w:tc>
          <w:tcPr>
            <w:tcW w:w="6096" w:type="dxa"/>
          </w:tcPr>
          <w:p w14:paraId="7E3B040A" w14:textId="77777777" w:rsidR="00D96469" w:rsidRPr="00D96469" w:rsidRDefault="00D96469" w:rsidP="00D96469">
            <w:pPr>
              <w:spacing w:before="0"/>
              <w:ind w:left="0" w:hanging="2"/>
              <w:rPr>
                <w:sz w:val="22"/>
                <w:szCs w:val="22"/>
              </w:rPr>
            </w:pPr>
            <w:r w:rsidRPr="00D96469">
              <w:rPr>
                <w:sz w:val="22"/>
                <w:szCs w:val="22"/>
              </w:rPr>
              <w:t>Не менее 1000 МОм</w:t>
            </w:r>
          </w:p>
        </w:tc>
      </w:tr>
      <w:tr w:rsidR="00D96469" w:rsidRPr="00D96469" w14:paraId="74067062" w14:textId="77777777" w:rsidTr="00552F75">
        <w:tc>
          <w:tcPr>
            <w:tcW w:w="438" w:type="dxa"/>
          </w:tcPr>
          <w:p w14:paraId="3E33C5E8" w14:textId="77777777" w:rsidR="00D96469" w:rsidRPr="00D96469" w:rsidRDefault="00D96469" w:rsidP="00D96469">
            <w:pPr>
              <w:spacing w:before="0"/>
              <w:ind w:left="0" w:hanging="2"/>
              <w:rPr>
                <w:sz w:val="22"/>
                <w:szCs w:val="22"/>
              </w:rPr>
            </w:pPr>
            <w:r w:rsidRPr="00D96469">
              <w:rPr>
                <w:sz w:val="22"/>
                <w:szCs w:val="22"/>
              </w:rPr>
              <w:t>14</w:t>
            </w:r>
          </w:p>
        </w:tc>
        <w:tc>
          <w:tcPr>
            <w:tcW w:w="3526" w:type="dxa"/>
          </w:tcPr>
          <w:p w14:paraId="633C2CF2" w14:textId="77777777" w:rsidR="00D96469" w:rsidRPr="00D96469" w:rsidRDefault="00D96469" w:rsidP="00D96469">
            <w:pPr>
              <w:spacing w:before="0"/>
              <w:ind w:left="0" w:hanging="2"/>
              <w:rPr>
                <w:sz w:val="22"/>
                <w:szCs w:val="22"/>
              </w:rPr>
            </w:pPr>
            <w:r w:rsidRPr="00D96469">
              <w:rPr>
                <w:sz w:val="22"/>
                <w:szCs w:val="22"/>
              </w:rPr>
              <w:t>Рабочая температура</w:t>
            </w:r>
          </w:p>
        </w:tc>
        <w:tc>
          <w:tcPr>
            <w:tcW w:w="6096" w:type="dxa"/>
          </w:tcPr>
          <w:p w14:paraId="16952DB0" w14:textId="77777777" w:rsidR="00D96469" w:rsidRPr="00D96469" w:rsidRDefault="00D96469" w:rsidP="00D96469">
            <w:pPr>
              <w:spacing w:before="0"/>
              <w:ind w:left="0" w:hanging="2"/>
              <w:rPr>
                <w:sz w:val="22"/>
                <w:szCs w:val="22"/>
              </w:rPr>
            </w:pPr>
            <w:r w:rsidRPr="00D96469">
              <w:rPr>
                <w:sz w:val="22"/>
                <w:szCs w:val="22"/>
              </w:rPr>
              <w:t>от −40 °C до +70 °C</w:t>
            </w:r>
          </w:p>
        </w:tc>
      </w:tr>
      <w:tr w:rsidR="00D96469" w:rsidRPr="00D96469" w14:paraId="6F0477D5" w14:textId="77777777" w:rsidTr="00552F75">
        <w:tc>
          <w:tcPr>
            <w:tcW w:w="438" w:type="dxa"/>
          </w:tcPr>
          <w:p w14:paraId="36124954" w14:textId="77777777" w:rsidR="00D96469" w:rsidRPr="00D96469" w:rsidRDefault="00D96469" w:rsidP="00D96469">
            <w:pPr>
              <w:spacing w:before="0"/>
              <w:ind w:left="0" w:hanging="2"/>
              <w:rPr>
                <w:sz w:val="22"/>
                <w:szCs w:val="22"/>
              </w:rPr>
            </w:pPr>
            <w:r w:rsidRPr="00D96469">
              <w:rPr>
                <w:sz w:val="22"/>
                <w:szCs w:val="22"/>
              </w:rPr>
              <w:t>15</w:t>
            </w:r>
          </w:p>
        </w:tc>
        <w:tc>
          <w:tcPr>
            <w:tcW w:w="3526" w:type="dxa"/>
          </w:tcPr>
          <w:p w14:paraId="7693DA61" w14:textId="77777777" w:rsidR="00D96469" w:rsidRPr="00D96469" w:rsidRDefault="00D96469" w:rsidP="00D96469">
            <w:pPr>
              <w:spacing w:before="0"/>
              <w:ind w:left="0" w:hanging="2"/>
              <w:rPr>
                <w:sz w:val="22"/>
                <w:szCs w:val="22"/>
              </w:rPr>
            </w:pPr>
            <w:r w:rsidRPr="00D96469">
              <w:rPr>
                <w:sz w:val="22"/>
                <w:szCs w:val="22"/>
              </w:rPr>
              <w:t>Количество в упаковке</w:t>
            </w:r>
          </w:p>
        </w:tc>
        <w:tc>
          <w:tcPr>
            <w:tcW w:w="6096" w:type="dxa"/>
          </w:tcPr>
          <w:p w14:paraId="212DA44A" w14:textId="77777777" w:rsidR="00D96469" w:rsidRPr="00D96469" w:rsidRDefault="00D96469" w:rsidP="00D96469">
            <w:pPr>
              <w:spacing w:before="0"/>
              <w:ind w:left="0" w:hanging="2"/>
              <w:rPr>
                <w:sz w:val="22"/>
                <w:szCs w:val="22"/>
              </w:rPr>
            </w:pPr>
            <w:r w:rsidRPr="00D96469">
              <w:rPr>
                <w:sz w:val="22"/>
                <w:szCs w:val="22"/>
              </w:rPr>
              <w:t>Не имеет значения</w:t>
            </w:r>
          </w:p>
        </w:tc>
      </w:tr>
    </w:tbl>
    <w:p w14:paraId="19761520" w14:textId="77777777" w:rsidR="00D96469" w:rsidRPr="00D96469" w:rsidRDefault="00D96469" w:rsidP="00D96469">
      <w:pPr>
        <w:spacing w:before="0"/>
        <w:rPr>
          <w:sz w:val="22"/>
          <w:szCs w:val="22"/>
        </w:rPr>
      </w:pPr>
    </w:p>
    <w:p w14:paraId="62153215" w14:textId="77777777" w:rsidR="00D96469" w:rsidRPr="00D96469" w:rsidRDefault="00D96469" w:rsidP="00D96469">
      <w:pPr>
        <w:spacing w:before="0"/>
        <w:rPr>
          <w:sz w:val="22"/>
          <w:szCs w:val="22"/>
        </w:rPr>
      </w:pPr>
      <w:r w:rsidRPr="00D96469">
        <w:rPr>
          <w:b/>
          <w:sz w:val="22"/>
          <w:szCs w:val="22"/>
        </w:rPr>
        <w:lastRenderedPageBreak/>
        <w:t>5. Позиция № 4. Коннекторы RJ-45 для кабеля FTP</w:t>
      </w:r>
    </w:p>
    <w:tbl>
      <w:tblPr>
        <w:tblStyle w:val="af2"/>
        <w:tblW w:w="0" w:type="auto"/>
        <w:tblLook w:val="04A0" w:firstRow="1" w:lastRow="0" w:firstColumn="1" w:lastColumn="0" w:noHBand="0" w:noVBand="1"/>
      </w:tblPr>
      <w:tblGrid>
        <w:gridCol w:w="2405"/>
        <w:gridCol w:w="7558"/>
      </w:tblGrid>
      <w:tr w:rsidR="00D96469" w:rsidRPr="00D96469" w14:paraId="06A45CC7" w14:textId="77777777" w:rsidTr="00552F75">
        <w:tc>
          <w:tcPr>
            <w:tcW w:w="2405" w:type="dxa"/>
          </w:tcPr>
          <w:p w14:paraId="622F3814" w14:textId="77777777" w:rsidR="00D96469" w:rsidRPr="00D96469" w:rsidRDefault="00D96469" w:rsidP="00D96469">
            <w:pPr>
              <w:spacing w:before="0"/>
              <w:ind w:left="0" w:hanging="2"/>
              <w:rPr>
                <w:sz w:val="22"/>
                <w:szCs w:val="22"/>
              </w:rPr>
            </w:pPr>
            <w:r w:rsidRPr="00D96469">
              <w:rPr>
                <w:b/>
                <w:sz w:val="22"/>
                <w:szCs w:val="22"/>
              </w:rPr>
              <w:t>Код по ОКПД2</w:t>
            </w:r>
          </w:p>
        </w:tc>
        <w:tc>
          <w:tcPr>
            <w:tcW w:w="7558" w:type="dxa"/>
          </w:tcPr>
          <w:p w14:paraId="4887390C" w14:textId="77777777" w:rsidR="00D96469" w:rsidRPr="00D96469" w:rsidRDefault="00D96469" w:rsidP="00D96469">
            <w:pPr>
              <w:spacing w:before="0"/>
              <w:ind w:left="0" w:hanging="2"/>
              <w:rPr>
                <w:sz w:val="22"/>
                <w:szCs w:val="22"/>
              </w:rPr>
            </w:pPr>
            <w:r w:rsidRPr="00D96469">
              <w:rPr>
                <w:sz w:val="22"/>
                <w:szCs w:val="22"/>
              </w:rPr>
              <w:t>27.33.13.120 — Соединители электрические, зажимы контактные, наборы зажимов</w:t>
            </w:r>
          </w:p>
        </w:tc>
      </w:tr>
      <w:tr w:rsidR="00D96469" w:rsidRPr="00D96469" w14:paraId="32EE6FDB" w14:textId="77777777" w:rsidTr="00552F75">
        <w:tc>
          <w:tcPr>
            <w:tcW w:w="2405" w:type="dxa"/>
          </w:tcPr>
          <w:p w14:paraId="6A87E27B" w14:textId="77777777" w:rsidR="00D96469" w:rsidRPr="00D96469" w:rsidRDefault="00D96469" w:rsidP="00D96469">
            <w:pPr>
              <w:spacing w:before="0"/>
              <w:ind w:left="0" w:hanging="2"/>
              <w:rPr>
                <w:sz w:val="22"/>
                <w:szCs w:val="22"/>
              </w:rPr>
            </w:pPr>
            <w:r w:rsidRPr="00D96469">
              <w:rPr>
                <w:b/>
                <w:sz w:val="22"/>
                <w:szCs w:val="22"/>
              </w:rPr>
              <w:t>Код по КТРУ</w:t>
            </w:r>
          </w:p>
        </w:tc>
        <w:tc>
          <w:tcPr>
            <w:tcW w:w="7558" w:type="dxa"/>
          </w:tcPr>
          <w:p w14:paraId="7A087E9E" w14:textId="77777777" w:rsidR="00D96469" w:rsidRPr="00D96469" w:rsidRDefault="00D96469" w:rsidP="00D96469">
            <w:pPr>
              <w:spacing w:before="0"/>
              <w:ind w:left="0" w:hanging="2"/>
              <w:rPr>
                <w:sz w:val="22"/>
                <w:szCs w:val="22"/>
              </w:rPr>
            </w:pPr>
            <w:r w:rsidRPr="00D96469">
              <w:rPr>
                <w:sz w:val="22"/>
                <w:szCs w:val="22"/>
              </w:rPr>
              <w:t>Отсутствует. Характеристики определяются заказчиком в соответствии с ч. 6 ст. 42 Федерального закона № 44-ФЗ</w:t>
            </w:r>
          </w:p>
        </w:tc>
      </w:tr>
      <w:tr w:rsidR="00D96469" w:rsidRPr="00D96469" w14:paraId="68728D5C" w14:textId="77777777" w:rsidTr="00552F75">
        <w:tc>
          <w:tcPr>
            <w:tcW w:w="2405" w:type="dxa"/>
          </w:tcPr>
          <w:p w14:paraId="0045F32A" w14:textId="77777777" w:rsidR="00D96469" w:rsidRPr="00D96469" w:rsidRDefault="00D96469" w:rsidP="00D96469">
            <w:pPr>
              <w:spacing w:before="0"/>
              <w:ind w:left="0" w:hanging="2"/>
              <w:rPr>
                <w:sz w:val="22"/>
                <w:szCs w:val="22"/>
              </w:rPr>
            </w:pPr>
            <w:r w:rsidRPr="00D96469">
              <w:rPr>
                <w:b/>
                <w:sz w:val="22"/>
                <w:szCs w:val="22"/>
              </w:rPr>
              <w:t>Единица измерения</w:t>
            </w:r>
          </w:p>
        </w:tc>
        <w:tc>
          <w:tcPr>
            <w:tcW w:w="7558" w:type="dxa"/>
          </w:tcPr>
          <w:p w14:paraId="168E3421" w14:textId="77777777" w:rsidR="00D96469" w:rsidRPr="00D96469" w:rsidRDefault="00D96469" w:rsidP="00D96469">
            <w:pPr>
              <w:spacing w:before="0"/>
              <w:ind w:left="0" w:hanging="2"/>
              <w:rPr>
                <w:sz w:val="22"/>
                <w:szCs w:val="22"/>
              </w:rPr>
            </w:pPr>
            <w:r w:rsidRPr="00D96469">
              <w:rPr>
                <w:sz w:val="22"/>
                <w:szCs w:val="22"/>
              </w:rPr>
              <w:t>Штука (</w:t>
            </w:r>
            <w:proofErr w:type="spellStart"/>
            <w:r w:rsidRPr="00D96469">
              <w:rPr>
                <w:sz w:val="22"/>
                <w:szCs w:val="22"/>
              </w:rPr>
              <w:t>шт</w:t>
            </w:r>
            <w:proofErr w:type="spellEnd"/>
            <w:r w:rsidRPr="00D96469">
              <w:rPr>
                <w:sz w:val="22"/>
                <w:szCs w:val="22"/>
              </w:rPr>
              <w:t>)</w:t>
            </w:r>
          </w:p>
        </w:tc>
      </w:tr>
      <w:tr w:rsidR="00D96469" w:rsidRPr="00D96469" w14:paraId="01A2B5FA" w14:textId="77777777" w:rsidTr="00552F75">
        <w:tc>
          <w:tcPr>
            <w:tcW w:w="2405" w:type="dxa"/>
          </w:tcPr>
          <w:p w14:paraId="0DA5F38C" w14:textId="77777777" w:rsidR="00D96469" w:rsidRPr="00D96469" w:rsidRDefault="00D96469" w:rsidP="00D96469">
            <w:pPr>
              <w:spacing w:before="0"/>
              <w:ind w:left="0" w:hanging="2"/>
              <w:rPr>
                <w:sz w:val="22"/>
                <w:szCs w:val="22"/>
              </w:rPr>
            </w:pPr>
            <w:r w:rsidRPr="00D96469">
              <w:rPr>
                <w:b/>
                <w:sz w:val="22"/>
                <w:szCs w:val="22"/>
              </w:rPr>
              <w:t>Количество</w:t>
            </w:r>
          </w:p>
        </w:tc>
        <w:tc>
          <w:tcPr>
            <w:tcW w:w="7558" w:type="dxa"/>
          </w:tcPr>
          <w:p w14:paraId="327D07D8" w14:textId="77777777" w:rsidR="00D96469" w:rsidRPr="00D96469" w:rsidRDefault="00D96469" w:rsidP="00D96469">
            <w:pPr>
              <w:spacing w:before="0"/>
              <w:ind w:left="0" w:hanging="2"/>
              <w:rPr>
                <w:sz w:val="22"/>
                <w:szCs w:val="22"/>
              </w:rPr>
            </w:pPr>
            <w:r w:rsidRPr="00D96469">
              <w:rPr>
                <w:sz w:val="22"/>
                <w:szCs w:val="22"/>
              </w:rPr>
              <w:t>1000</w:t>
            </w:r>
          </w:p>
        </w:tc>
      </w:tr>
    </w:tbl>
    <w:p w14:paraId="5A2BD664" w14:textId="77777777" w:rsidR="00D96469" w:rsidRPr="00D96469" w:rsidRDefault="00D96469" w:rsidP="00D96469">
      <w:pPr>
        <w:spacing w:before="0"/>
        <w:rPr>
          <w:sz w:val="22"/>
          <w:szCs w:val="22"/>
        </w:rPr>
      </w:pPr>
    </w:p>
    <w:p w14:paraId="5ECC985D" w14:textId="77777777" w:rsidR="00D96469" w:rsidRPr="00D96469" w:rsidRDefault="00D96469" w:rsidP="00D96469">
      <w:pPr>
        <w:spacing w:before="0"/>
        <w:rPr>
          <w:sz w:val="22"/>
          <w:szCs w:val="22"/>
        </w:rPr>
      </w:pPr>
      <w:r w:rsidRPr="00D96469">
        <w:rPr>
          <w:b/>
          <w:sz w:val="22"/>
          <w:szCs w:val="22"/>
        </w:rPr>
        <w:t>Технические характеристики:</w:t>
      </w:r>
    </w:p>
    <w:tbl>
      <w:tblPr>
        <w:tblStyle w:val="af2"/>
        <w:tblW w:w="10060" w:type="dxa"/>
        <w:tblLook w:val="04A0" w:firstRow="1" w:lastRow="0" w:firstColumn="1" w:lastColumn="0" w:noHBand="0" w:noVBand="1"/>
      </w:tblPr>
      <w:tblGrid>
        <w:gridCol w:w="438"/>
        <w:gridCol w:w="3810"/>
        <w:gridCol w:w="5812"/>
      </w:tblGrid>
      <w:tr w:rsidR="00D96469" w:rsidRPr="00D96469" w14:paraId="63A19E7D" w14:textId="77777777" w:rsidTr="00552F75">
        <w:tc>
          <w:tcPr>
            <w:tcW w:w="438" w:type="dxa"/>
          </w:tcPr>
          <w:p w14:paraId="69FE0B83" w14:textId="77777777" w:rsidR="00D96469" w:rsidRPr="00D96469" w:rsidRDefault="00D96469" w:rsidP="00D96469">
            <w:pPr>
              <w:spacing w:before="0"/>
              <w:ind w:left="0" w:hanging="2"/>
              <w:jc w:val="center"/>
              <w:rPr>
                <w:sz w:val="22"/>
                <w:szCs w:val="22"/>
              </w:rPr>
            </w:pPr>
            <w:r w:rsidRPr="00D96469">
              <w:rPr>
                <w:b/>
                <w:sz w:val="22"/>
                <w:szCs w:val="22"/>
              </w:rPr>
              <w:t>№</w:t>
            </w:r>
          </w:p>
        </w:tc>
        <w:tc>
          <w:tcPr>
            <w:tcW w:w="3810" w:type="dxa"/>
          </w:tcPr>
          <w:p w14:paraId="520C97BA" w14:textId="77777777" w:rsidR="00D96469" w:rsidRPr="00D96469" w:rsidRDefault="00D96469" w:rsidP="00D96469">
            <w:pPr>
              <w:spacing w:before="0"/>
              <w:ind w:left="0" w:hanging="2"/>
              <w:jc w:val="center"/>
              <w:rPr>
                <w:sz w:val="22"/>
                <w:szCs w:val="22"/>
              </w:rPr>
            </w:pPr>
            <w:r w:rsidRPr="00D96469">
              <w:rPr>
                <w:b/>
                <w:sz w:val="22"/>
                <w:szCs w:val="22"/>
              </w:rPr>
              <w:t>Наименование характеристики</w:t>
            </w:r>
          </w:p>
        </w:tc>
        <w:tc>
          <w:tcPr>
            <w:tcW w:w="5812" w:type="dxa"/>
          </w:tcPr>
          <w:p w14:paraId="48258D11" w14:textId="77777777" w:rsidR="00D96469" w:rsidRPr="00D96469" w:rsidRDefault="00D96469" w:rsidP="00D96469">
            <w:pPr>
              <w:spacing w:before="0"/>
              <w:ind w:left="0" w:hanging="2"/>
              <w:jc w:val="center"/>
              <w:rPr>
                <w:sz w:val="22"/>
                <w:szCs w:val="22"/>
              </w:rPr>
            </w:pPr>
            <w:r w:rsidRPr="00D96469">
              <w:rPr>
                <w:b/>
                <w:sz w:val="22"/>
                <w:szCs w:val="22"/>
              </w:rPr>
              <w:t>Значение / требование</w:t>
            </w:r>
          </w:p>
        </w:tc>
      </w:tr>
      <w:tr w:rsidR="00D96469" w:rsidRPr="00D96469" w14:paraId="125BD962" w14:textId="77777777" w:rsidTr="00552F75">
        <w:tc>
          <w:tcPr>
            <w:tcW w:w="438" w:type="dxa"/>
          </w:tcPr>
          <w:p w14:paraId="4A4A0F08" w14:textId="77777777" w:rsidR="00D96469" w:rsidRPr="00D96469" w:rsidRDefault="00D96469" w:rsidP="00D96469">
            <w:pPr>
              <w:spacing w:before="0"/>
              <w:ind w:left="0" w:hanging="2"/>
              <w:rPr>
                <w:sz w:val="22"/>
                <w:szCs w:val="22"/>
              </w:rPr>
            </w:pPr>
            <w:r w:rsidRPr="00D96469">
              <w:rPr>
                <w:sz w:val="22"/>
                <w:szCs w:val="22"/>
              </w:rPr>
              <w:t>1</w:t>
            </w:r>
          </w:p>
        </w:tc>
        <w:tc>
          <w:tcPr>
            <w:tcW w:w="3810" w:type="dxa"/>
          </w:tcPr>
          <w:p w14:paraId="162F75C8" w14:textId="77777777" w:rsidR="00D96469" w:rsidRPr="00D96469" w:rsidRDefault="00D96469" w:rsidP="00D96469">
            <w:pPr>
              <w:spacing w:before="0"/>
              <w:ind w:left="0" w:hanging="2"/>
              <w:rPr>
                <w:sz w:val="22"/>
                <w:szCs w:val="22"/>
              </w:rPr>
            </w:pPr>
            <w:r w:rsidRPr="00D96469">
              <w:rPr>
                <w:sz w:val="22"/>
                <w:szCs w:val="22"/>
              </w:rPr>
              <w:t>Тип разъёма</w:t>
            </w:r>
          </w:p>
        </w:tc>
        <w:tc>
          <w:tcPr>
            <w:tcW w:w="5812" w:type="dxa"/>
          </w:tcPr>
          <w:p w14:paraId="35C64543" w14:textId="77777777" w:rsidR="00D96469" w:rsidRPr="00D96469" w:rsidRDefault="00D96469" w:rsidP="00D96469">
            <w:pPr>
              <w:spacing w:before="0"/>
              <w:ind w:left="0" w:hanging="2"/>
              <w:rPr>
                <w:sz w:val="22"/>
                <w:szCs w:val="22"/>
              </w:rPr>
            </w:pPr>
            <w:r w:rsidRPr="00D96469">
              <w:rPr>
                <w:sz w:val="22"/>
                <w:szCs w:val="22"/>
              </w:rPr>
              <w:t>RJ-45 (8P8C) — штекер (вилка)</w:t>
            </w:r>
          </w:p>
        </w:tc>
      </w:tr>
      <w:tr w:rsidR="00D96469" w:rsidRPr="00D96469" w14:paraId="0EB4DD5C" w14:textId="77777777" w:rsidTr="00552F75">
        <w:tc>
          <w:tcPr>
            <w:tcW w:w="438" w:type="dxa"/>
          </w:tcPr>
          <w:p w14:paraId="68AF475C" w14:textId="77777777" w:rsidR="00D96469" w:rsidRPr="00D96469" w:rsidRDefault="00D96469" w:rsidP="00D96469">
            <w:pPr>
              <w:spacing w:before="0"/>
              <w:ind w:left="0" w:hanging="2"/>
              <w:rPr>
                <w:sz w:val="22"/>
                <w:szCs w:val="22"/>
              </w:rPr>
            </w:pPr>
            <w:r w:rsidRPr="00D96469">
              <w:rPr>
                <w:sz w:val="22"/>
                <w:szCs w:val="22"/>
              </w:rPr>
              <w:t>2</w:t>
            </w:r>
          </w:p>
        </w:tc>
        <w:tc>
          <w:tcPr>
            <w:tcW w:w="3810" w:type="dxa"/>
          </w:tcPr>
          <w:p w14:paraId="27518E8F" w14:textId="77777777" w:rsidR="00D96469" w:rsidRPr="00D96469" w:rsidRDefault="00D96469" w:rsidP="00D96469">
            <w:pPr>
              <w:spacing w:before="0"/>
              <w:ind w:left="0" w:hanging="2"/>
              <w:rPr>
                <w:sz w:val="22"/>
                <w:szCs w:val="22"/>
              </w:rPr>
            </w:pPr>
            <w:r w:rsidRPr="00D96469">
              <w:rPr>
                <w:sz w:val="22"/>
                <w:szCs w:val="22"/>
              </w:rPr>
              <w:t>Назначение</w:t>
            </w:r>
          </w:p>
        </w:tc>
        <w:tc>
          <w:tcPr>
            <w:tcW w:w="5812" w:type="dxa"/>
          </w:tcPr>
          <w:p w14:paraId="7ED6BA45" w14:textId="77777777" w:rsidR="00D96469" w:rsidRPr="00D96469" w:rsidRDefault="00D96469" w:rsidP="00D96469">
            <w:pPr>
              <w:spacing w:before="0"/>
              <w:ind w:left="0" w:hanging="2"/>
              <w:rPr>
                <w:sz w:val="22"/>
                <w:szCs w:val="22"/>
              </w:rPr>
            </w:pPr>
            <w:r w:rsidRPr="00D96469">
              <w:rPr>
                <w:sz w:val="22"/>
                <w:szCs w:val="22"/>
              </w:rPr>
              <w:t xml:space="preserve">Для </w:t>
            </w:r>
            <w:proofErr w:type="spellStart"/>
            <w:r w:rsidRPr="00D96469">
              <w:rPr>
                <w:sz w:val="22"/>
                <w:szCs w:val="22"/>
              </w:rPr>
              <w:t>оконцевания</w:t>
            </w:r>
            <w:proofErr w:type="spellEnd"/>
            <w:r w:rsidRPr="00D96469">
              <w:rPr>
                <w:sz w:val="22"/>
                <w:szCs w:val="22"/>
              </w:rPr>
              <w:t xml:space="preserve"> кабеля витая пара FTP (экранированный)</w:t>
            </w:r>
          </w:p>
        </w:tc>
      </w:tr>
      <w:tr w:rsidR="00D96469" w:rsidRPr="00D96469" w14:paraId="111BBF5D" w14:textId="77777777" w:rsidTr="00552F75">
        <w:tc>
          <w:tcPr>
            <w:tcW w:w="438" w:type="dxa"/>
          </w:tcPr>
          <w:p w14:paraId="4B9CC24D" w14:textId="77777777" w:rsidR="00D96469" w:rsidRPr="00D96469" w:rsidRDefault="00D96469" w:rsidP="00D96469">
            <w:pPr>
              <w:spacing w:before="0"/>
              <w:ind w:left="0" w:hanging="2"/>
              <w:rPr>
                <w:sz w:val="22"/>
                <w:szCs w:val="22"/>
              </w:rPr>
            </w:pPr>
            <w:r w:rsidRPr="00D96469">
              <w:rPr>
                <w:sz w:val="22"/>
                <w:szCs w:val="22"/>
              </w:rPr>
              <w:t>3</w:t>
            </w:r>
          </w:p>
        </w:tc>
        <w:tc>
          <w:tcPr>
            <w:tcW w:w="3810" w:type="dxa"/>
          </w:tcPr>
          <w:p w14:paraId="57D6E06F" w14:textId="77777777" w:rsidR="00D96469" w:rsidRPr="00D96469" w:rsidRDefault="00D96469" w:rsidP="00D96469">
            <w:pPr>
              <w:spacing w:before="0"/>
              <w:ind w:left="0" w:hanging="2"/>
              <w:rPr>
                <w:sz w:val="22"/>
                <w:szCs w:val="22"/>
              </w:rPr>
            </w:pPr>
            <w:r w:rsidRPr="00D96469">
              <w:rPr>
                <w:sz w:val="22"/>
                <w:szCs w:val="22"/>
              </w:rPr>
              <w:t>Категория</w:t>
            </w:r>
          </w:p>
        </w:tc>
        <w:tc>
          <w:tcPr>
            <w:tcW w:w="5812" w:type="dxa"/>
          </w:tcPr>
          <w:p w14:paraId="696CE1B5" w14:textId="77777777" w:rsidR="00D96469" w:rsidRPr="00D96469" w:rsidRDefault="00D96469" w:rsidP="00D96469">
            <w:pPr>
              <w:spacing w:before="0"/>
              <w:ind w:left="0" w:hanging="2"/>
              <w:rPr>
                <w:sz w:val="22"/>
                <w:szCs w:val="22"/>
              </w:rPr>
            </w:pPr>
            <w:proofErr w:type="spellStart"/>
            <w:r w:rsidRPr="00D96469">
              <w:rPr>
                <w:sz w:val="22"/>
                <w:szCs w:val="22"/>
              </w:rPr>
              <w:t>Cat</w:t>
            </w:r>
            <w:proofErr w:type="spellEnd"/>
            <w:r w:rsidRPr="00D96469">
              <w:rPr>
                <w:sz w:val="22"/>
                <w:szCs w:val="22"/>
              </w:rPr>
              <w:t xml:space="preserve"> 5e (категория 5e)</w:t>
            </w:r>
          </w:p>
        </w:tc>
      </w:tr>
      <w:tr w:rsidR="00D96469" w:rsidRPr="00D96469" w14:paraId="24F3B6B5" w14:textId="77777777" w:rsidTr="00552F75">
        <w:tc>
          <w:tcPr>
            <w:tcW w:w="438" w:type="dxa"/>
          </w:tcPr>
          <w:p w14:paraId="708907C2" w14:textId="77777777" w:rsidR="00D96469" w:rsidRPr="00D96469" w:rsidRDefault="00D96469" w:rsidP="00D96469">
            <w:pPr>
              <w:spacing w:before="0"/>
              <w:ind w:left="0" w:hanging="2"/>
              <w:rPr>
                <w:sz w:val="22"/>
                <w:szCs w:val="22"/>
              </w:rPr>
            </w:pPr>
            <w:r w:rsidRPr="00D96469">
              <w:rPr>
                <w:sz w:val="22"/>
                <w:szCs w:val="22"/>
              </w:rPr>
              <w:t>4</w:t>
            </w:r>
          </w:p>
        </w:tc>
        <w:tc>
          <w:tcPr>
            <w:tcW w:w="3810" w:type="dxa"/>
          </w:tcPr>
          <w:p w14:paraId="53FB876D" w14:textId="77777777" w:rsidR="00D96469" w:rsidRPr="00D96469" w:rsidRDefault="00D96469" w:rsidP="00D96469">
            <w:pPr>
              <w:spacing w:before="0"/>
              <w:ind w:left="0" w:hanging="2"/>
              <w:rPr>
                <w:sz w:val="22"/>
                <w:szCs w:val="22"/>
              </w:rPr>
            </w:pPr>
            <w:r w:rsidRPr="00D96469">
              <w:rPr>
                <w:sz w:val="22"/>
                <w:szCs w:val="22"/>
              </w:rPr>
              <w:t>Тип экранирования</w:t>
            </w:r>
          </w:p>
        </w:tc>
        <w:tc>
          <w:tcPr>
            <w:tcW w:w="5812" w:type="dxa"/>
          </w:tcPr>
          <w:p w14:paraId="73873471" w14:textId="77777777" w:rsidR="00D96469" w:rsidRPr="00D96469" w:rsidRDefault="00D96469" w:rsidP="00D96469">
            <w:pPr>
              <w:spacing w:before="0"/>
              <w:ind w:left="0" w:hanging="2"/>
              <w:rPr>
                <w:sz w:val="22"/>
                <w:szCs w:val="22"/>
              </w:rPr>
            </w:pPr>
            <w:r w:rsidRPr="00D96469">
              <w:rPr>
                <w:sz w:val="22"/>
                <w:szCs w:val="22"/>
              </w:rPr>
              <w:t>Экранированный (F/UTP) — металлический экран</w:t>
            </w:r>
          </w:p>
        </w:tc>
      </w:tr>
      <w:tr w:rsidR="00D96469" w:rsidRPr="00D96469" w14:paraId="2F3B0695" w14:textId="77777777" w:rsidTr="00552F75">
        <w:tc>
          <w:tcPr>
            <w:tcW w:w="438" w:type="dxa"/>
          </w:tcPr>
          <w:p w14:paraId="34B507B6" w14:textId="77777777" w:rsidR="00D96469" w:rsidRPr="00D96469" w:rsidRDefault="00D96469" w:rsidP="00D96469">
            <w:pPr>
              <w:spacing w:before="0"/>
              <w:ind w:left="0" w:hanging="2"/>
              <w:rPr>
                <w:sz w:val="22"/>
                <w:szCs w:val="22"/>
              </w:rPr>
            </w:pPr>
            <w:r w:rsidRPr="00D96469">
              <w:rPr>
                <w:sz w:val="22"/>
                <w:szCs w:val="22"/>
              </w:rPr>
              <w:t>5</w:t>
            </w:r>
          </w:p>
        </w:tc>
        <w:tc>
          <w:tcPr>
            <w:tcW w:w="3810" w:type="dxa"/>
          </w:tcPr>
          <w:p w14:paraId="1FF58F4F" w14:textId="77777777" w:rsidR="00D96469" w:rsidRPr="00D96469" w:rsidRDefault="00D96469" w:rsidP="00D96469">
            <w:pPr>
              <w:spacing w:before="0"/>
              <w:ind w:left="0" w:hanging="2"/>
              <w:rPr>
                <w:sz w:val="22"/>
                <w:szCs w:val="22"/>
              </w:rPr>
            </w:pPr>
            <w:r w:rsidRPr="00D96469">
              <w:rPr>
                <w:sz w:val="22"/>
                <w:szCs w:val="22"/>
              </w:rPr>
              <w:t>Наличие экрана</w:t>
            </w:r>
          </w:p>
        </w:tc>
        <w:tc>
          <w:tcPr>
            <w:tcW w:w="5812" w:type="dxa"/>
          </w:tcPr>
          <w:p w14:paraId="2A879A66" w14:textId="77777777" w:rsidR="00D96469" w:rsidRPr="00D96469" w:rsidRDefault="00D96469" w:rsidP="00D96469">
            <w:pPr>
              <w:spacing w:before="0"/>
              <w:ind w:left="0" w:hanging="2"/>
              <w:rPr>
                <w:sz w:val="22"/>
                <w:szCs w:val="22"/>
              </w:rPr>
            </w:pPr>
            <w:r w:rsidRPr="00D96469">
              <w:rPr>
                <w:sz w:val="22"/>
                <w:szCs w:val="22"/>
              </w:rPr>
              <w:t>Металлическая экранирующая оболочка на корпусе коннектора</w:t>
            </w:r>
          </w:p>
        </w:tc>
      </w:tr>
      <w:tr w:rsidR="00D96469" w:rsidRPr="00D96469" w14:paraId="0A17D12E" w14:textId="77777777" w:rsidTr="00552F75">
        <w:tc>
          <w:tcPr>
            <w:tcW w:w="438" w:type="dxa"/>
          </w:tcPr>
          <w:p w14:paraId="06785F91" w14:textId="77777777" w:rsidR="00D96469" w:rsidRPr="00D96469" w:rsidRDefault="00D96469" w:rsidP="00D96469">
            <w:pPr>
              <w:spacing w:before="0"/>
              <w:ind w:left="0" w:hanging="2"/>
              <w:rPr>
                <w:sz w:val="22"/>
                <w:szCs w:val="22"/>
              </w:rPr>
            </w:pPr>
            <w:r w:rsidRPr="00D96469">
              <w:rPr>
                <w:sz w:val="22"/>
                <w:szCs w:val="22"/>
              </w:rPr>
              <w:t>6</w:t>
            </w:r>
          </w:p>
        </w:tc>
        <w:tc>
          <w:tcPr>
            <w:tcW w:w="3810" w:type="dxa"/>
          </w:tcPr>
          <w:p w14:paraId="52F7048F" w14:textId="77777777" w:rsidR="00D96469" w:rsidRPr="00D96469" w:rsidRDefault="00D96469" w:rsidP="00D96469">
            <w:pPr>
              <w:spacing w:before="0"/>
              <w:ind w:left="0" w:hanging="2"/>
              <w:rPr>
                <w:sz w:val="22"/>
                <w:szCs w:val="22"/>
              </w:rPr>
            </w:pPr>
            <w:r w:rsidRPr="00D96469">
              <w:rPr>
                <w:sz w:val="22"/>
                <w:szCs w:val="22"/>
              </w:rPr>
              <w:t>Количество контактов</w:t>
            </w:r>
          </w:p>
        </w:tc>
        <w:tc>
          <w:tcPr>
            <w:tcW w:w="5812" w:type="dxa"/>
          </w:tcPr>
          <w:p w14:paraId="6976B558" w14:textId="77777777" w:rsidR="00D96469" w:rsidRPr="00D96469" w:rsidRDefault="00D96469" w:rsidP="00D96469">
            <w:pPr>
              <w:spacing w:before="0"/>
              <w:ind w:left="0" w:hanging="2"/>
              <w:rPr>
                <w:sz w:val="22"/>
                <w:szCs w:val="22"/>
              </w:rPr>
            </w:pPr>
            <w:r w:rsidRPr="00D96469">
              <w:rPr>
                <w:sz w:val="22"/>
                <w:szCs w:val="22"/>
              </w:rPr>
              <w:t>8 (8P8C)</w:t>
            </w:r>
          </w:p>
        </w:tc>
      </w:tr>
      <w:tr w:rsidR="00D96469" w:rsidRPr="00D96469" w14:paraId="4D21AD0F" w14:textId="77777777" w:rsidTr="00552F75">
        <w:tc>
          <w:tcPr>
            <w:tcW w:w="438" w:type="dxa"/>
          </w:tcPr>
          <w:p w14:paraId="4EC08DE1" w14:textId="77777777" w:rsidR="00D96469" w:rsidRPr="00D96469" w:rsidRDefault="00D96469" w:rsidP="00D96469">
            <w:pPr>
              <w:spacing w:before="0"/>
              <w:ind w:left="0" w:hanging="2"/>
              <w:rPr>
                <w:sz w:val="22"/>
                <w:szCs w:val="22"/>
              </w:rPr>
            </w:pPr>
            <w:r w:rsidRPr="00D96469">
              <w:rPr>
                <w:sz w:val="22"/>
                <w:szCs w:val="22"/>
              </w:rPr>
              <w:t>7</w:t>
            </w:r>
          </w:p>
        </w:tc>
        <w:tc>
          <w:tcPr>
            <w:tcW w:w="3810" w:type="dxa"/>
          </w:tcPr>
          <w:p w14:paraId="4C0FC51B" w14:textId="77777777" w:rsidR="00D96469" w:rsidRPr="00D96469" w:rsidRDefault="00D96469" w:rsidP="00D96469">
            <w:pPr>
              <w:spacing w:before="0"/>
              <w:ind w:left="0" w:hanging="2"/>
              <w:rPr>
                <w:sz w:val="22"/>
                <w:szCs w:val="22"/>
              </w:rPr>
            </w:pPr>
            <w:r w:rsidRPr="00D96469">
              <w:rPr>
                <w:sz w:val="22"/>
                <w:szCs w:val="22"/>
              </w:rPr>
              <w:t>Материал контактов</w:t>
            </w:r>
          </w:p>
        </w:tc>
        <w:tc>
          <w:tcPr>
            <w:tcW w:w="5812" w:type="dxa"/>
          </w:tcPr>
          <w:p w14:paraId="14098AE2" w14:textId="77777777" w:rsidR="00D96469" w:rsidRPr="00D96469" w:rsidRDefault="00D96469" w:rsidP="00D96469">
            <w:pPr>
              <w:spacing w:before="0"/>
              <w:ind w:left="0" w:hanging="2"/>
              <w:rPr>
                <w:sz w:val="22"/>
                <w:szCs w:val="22"/>
              </w:rPr>
            </w:pPr>
            <w:r w:rsidRPr="00D96469">
              <w:rPr>
                <w:sz w:val="22"/>
                <w:szCs w:val="22"/>
              </w:rPr>
              <w:t>Медь с золотым напылением (толщина не менее 3 мкм)</w:t>
            </w:r>
          </w:p>
        </w:tc>
      </w:tr>
      <w:tr w:rsidR="00D96469" w:rsidRPr="00D96469" w14:paraId="03EF456D" w14:textId="77777777" w:rsidTr="00552F75">
        <w:tc>
          <w:tcPr>
            <w:tcW w:w="438" w:type="dxa"/>
          </w:tcPr>
          <w:p w14:paraId="1FF8F1B1" w14:textId="77777777" w:rsidR="00D96469" w:rsidRPr="00D96469" w:rsidRDefault="00D96469" w:rsidP="00D96469">
            <w:pPr>
              <w:spacing w:before="0"/>
              <w:ind w:left="0" w:hanging="2"/>
              <w:rPr>
                <w:sz w:val="22"/>
                <w:szCs w:val="22"/>
              </w:rPr>
            </w:pPr>
            <w:r w:rsidRPr="00D96469">
              <w:rPr>
                <w:sz w:val="22"/>
                <w:szCs w:val="22"/>
              </w:rPr>
              <w:t>8</w:t>
            </w:r>
          </w:p>
        </w:tc>
        <w:tc>
          <w:tcPr>
            <w:tcW w:w="3810" w:type="dxa"/>
          </w:tcPr>
          <w:p w14:paraId="2C5CD397" w14:textId="77777777" w:rsidR="00D96469" w:rsidRPr="00D96469" w:rsidRDefault="00D96469" w:rsidP="00D96469">
            <w:pPr>
              <w:spacing w:before="0"/>
              <w:ind w:left="0" w:hanging="2"/>
              <w:rPr>
                <w:sz w:val="22"/>
                <w:szCs w:val="22"/>
              </w:rPr>
            </w:pPr>
            <w:r w:rsidRPr="00D96469">
              <w:rPr>
                <w:sz w:val="22"/>
                <w:szCs w:val="22"/>
              </w:rPr>
              <w:t>Материал корпуса</w:t>
            </w:r>
          </w:p>
        </w:tc>
        <w:tc>
          <w:tcPr>
            <w:tcW w:w="5812" w:type="dxa"/>
          </w:tcPr>
          <w:p w14:paraId="002E1BDB" w14:textId="77777777" w:rsidR="00D96469" w:rsidRPr="00D96469" w:rsidRDefault="00D96469" w:rsidP="00D96469">
            <w:pPr>
              <w:spacing w:before="0"/>
              <w:ind w:left="0" w:hanging="2"/>
              <w:rPr>
                <w:sz w:val="22"/>
                <w:szCs w:val="22"/>
              </w:rPr>
            </w:pPr>
            <w:r w:rsidRPr="00D96469">
              <w:rPr>
                <w:sz w:val="22"/>
                <w:szCs w:val="22"/>
              </w:rPr>
              <w:t>Пластик (PC — поликарбонат), с металлическим экраном</w:t>
            </w:r>
          </w:p>
        </w:tc>
      </w:tr>
      <w:tr w:rsidR="00D96469" w:rsidRPr="00D96469" w14:paraId="12C5854B" w14:textId="77777777" w:rsidTr="00552F75">
        <w:tc>
          <w:tcPr>
            <w:tcW w:w="438" w:type="dxa"/>
          </w:tcPr>
          <w:p w14:paraId="0D47282A" w14:textId="77777777" w:rsidR="00D96469" w:rsidRPr="00D96469" w:rsidRDefault="00D96469" w:rsidP="00D96469">
            <w:pPr>
              <w:spacing w:before="0"/>
              <w:ind w:left="0" w:hanging="2"/>
              <w:rPr>
                <w:sz w:val="22"/>
                <w:szCs w:val="22"/>
              </w:rPr>
            </w:pPr>
            <w:r w:rsidRPr="00D96469">
              <w:rPr>
                <w:sz w:val="22"/>
                <w:szCs w:val="22"/>
              </w:rPr>
              <w:t>9</w:t>
            </w:r>
          </w:p>
        </w:tc>
        <w:tc>
          <w:tcPr>
            <w:tcW w:w="3810" w:type="dxa"/>
          </w:tcPr>
          <w:p w14:paraId="7DDC92A1" w14:textId="77777777" w:rsidR="00D96469" w:rsidRPr="00D96469" w:rsidRDefault="00D96469" w:rsidP="00D96469">
            <w:pPr>
              <w:spacing w:before="0"/>
              <w:ind w:left="0" w:hanging="2"/>
              <w:rPr>
                <w:sz w:val="22"/>
                <w:szCs w:val="22"/>
              </w:rPr>
            </w:pPr>
            <w:r w:rsidRPr="00D96469">
              <w:rPr>
                <w:sz w:val="22"/>
                <w:szCs w:val="22"/>
              </w:rPr>
              <w:t>Тип контактов (ножей)</w:t>
            </w:r>
          </w:p>
        </w:tc>
        <w:tc>
          <w:tcPr>
            <w:tcW w:w="5812" w:type="dxa"/>
          </w:tcPr>
          <w:p w14:paraId="11F22D6E" w14:textId="77777777" w:rsidR="00D96469" w:rsidRPr="00D96469" w:rsidRDefault="00D96469" w:rsidP="00D96469">
            <w:pPr>
              <w:spacing w:before="0"/>
              <w:ind w:left="0" w:hanging="2"/>
              <w:rPr>
                <w:sz w:val="22"/>
                <w:szCs w:val="22"/>
              </w:rPr>
            </w:pPr>
            <w:r w:rsidRPr="00D96469">
              <w:rPr>
                <w:sz w:val="22"/>
                <w:szCs w:val="22"/>
              </w:rPr>
              <w:t xml:space="preserve">Универсальные (для </w:t>
            </w:r>
            <w:proofErr w:type="spellStart"/>
            <w:r w:rsidRPr="00D96469">
              <w:rPr>
                <w:sz w:val="22"/>
                <w:szCs w:val="22"/>
              </w:rPr>
              <w:t>однопроволочного</w:t>
            </w:r>
            <w:proofErr w:type="spellEnd"/>
            <w:r w:rsidRPr="00D96469">
              <w:rPr>
                <w:sz w:val="22"/>
                <w:szCs w:val="22"/>
              </w:rPr>
              <w:t xml:space="preserve"> и многопроволочного кабеля)</w:t>
            </w:r>
          </w:p>
        </w:tc>
      </w:tr>
      <w:tr w:rsidR="00D96469" w:rsidRPr="00D96469" w14:paraId="1D1A6CA4" w14:textId="77777777" w:rsidTr="00552F75">
        <w:tc>
          <w:tcPr>
            <w:tcW w:w="438" w:type="dxa"/>
          </w:tcPr>
          <w:p w14:paraId="3E9747CB" w14:textId="77777777" w:rsidR="00D96469" w:rsidRPr="00D96469" w:rsidRDefault="00D96469" w:rsidP="00D96469">
            <w:pPr>
              <w:spacing w:before="0"/>
              <w:ind w:left="0" w:hanging="2"/>
              <w:rPr>
                <w:sz w:val="22"/>
                <w:szCs w:val="22"/>
              </w:rPr>
            </w:pPr>
            <w:r w:rsidRPr="00D96469">
              <w:rPr>
                <w:sz w:val="22"/>
                <w:szCs w:val="22"/>
              </w:rPr>
              <w:t>10</w:t>
            </w:r>
          </w:p>
        </w:tc>
        <w:tc>
          <w:tcPr>
            <w:tcW w:w="3810" w:type="dxa"/>
          </w:tcPr>
          <w:p w14:paraId="4CA9FD67" w14:textId="77777777" w:rsidR="00D96469" w:rsidRPr="00D96469" w:rsidRDefault="00D96469" w:rsidP="00D96469">
            <w:pPr>
              <w:spacing w:before="0"/>
              <w:ind w:left="0" w:hanging="2"/>
              <w:rPr>
                <w:sz w:val="22"/>
                <w:szCs w:val="22"/>
              </w:rPr>
            </w:pPr>
            <w:r w:rsidRPr="00D96469">
              <w:rPr>
                <w:sz w:val="22"/>
                <w:szCs w:val="22"/>
              </w:rPr>
              <w:t>Совместимость с AWG</w:t>
            </w:r>
          </w:p>
        </w:tc>
        <w:tc>
          <w:tcPr>
            <w:tcW w:w="5812" w:type="dxa"/>
          </w:tcPr>
          <w:p w14:paraId="306B3D46" w14:textId="77777777" w:rsidR="00D96469" w:rsidRPr="00D96469" w:rsidRDefault="00D96469" w:rsidP="00D96469">
            <w:pPr>
              <w:spacing w:before="0"/>
              <w:ind w:left="0" w:hanging="2"/>
              <w:rPr>
                <w:sz w:val="22"/>
                <w:szCs w:val="22"/>
              </w:rPr>
            </w:pPr>
            <w:r w:rsidRPr="00D96469">
              <w:rPr>
                <w:sz w:val="22"/>
                <w:szCs w:val="22"/>
              </w:rPr>
              <w:t>AWG 22–24</w:t>
            </w:r>
          </w:p>
        </w:tc>
      </w:tr>
      <w:tr w:rsidR="00D96469" w:rsidRPr="00D96469" w14:paraId="67165F80" w14:textId="77777777" w:rsidTr="00552F75">
        <w:tc>
          <w:tcPr>
            <w:tcW w:w="438" w:type="dxa"/>
          </w:tcPr>
          <w:p w14:paraId="19C68AA0" w14:textId="77777777" w:rsidR="00D96469" w:rsidRPr="00D96469" w:rsidRDefault="00D96469" w:rsidP="00D96469">
            <w:pPr>
              <w:spacing w:before="0"/>
              <w:ind w:left="0" w:hanging="2"/>
              <w:rPr>
                <w:sz w:val="22"/>
                <w:szCs w:val="22"/>
              </w:rPr>
            </w:pPr>
            <w:r w:rsidRPr="00D96469">
              <w:rPr>
                <w:sz w:val="22"/>
                <w:szCs w:val="22"/>
              </w:rPr>
              <w:t>11</w:t>
            </w:r>
          </w:p>
        </w:tc>
        <w:tc>
          <w:tcPr>
            <w:tcW w:w="3810" w:type="dxa"/>
          </w:tcPr>
          <w:p w14:paraId="70C0D4B1" w14:textId="77777777" w:rsidR="00D96469" w:rsidRPr="00D96469" w:rsidRDefault="00D96469" w:rsidP="00D96469">
            <w:pPr>
              <w:spacing w:before="0"/>
              <w:ind w:left="0" w:hanging="2"/>
              <w:rPr>
                <w:sz w:val="22"/>
                <w:szCs w:val="22"/>
              </w:rPr>
            </w:pPr>
            <w:r w:rsidRPr="00D96469">
              <w:rPr>
                <w:sz w:val="22"/>
                <w:szCs w:val="22"/>
              </w:rPr>
              <w:t>Наличие отвода для экрана</w:t>
            </w:r>
          </w:p>
        </w:tc>
        <w:tc>
          <w:tcPr>
            <w:tcW w:w="5812" w:type="dxa"/>
          </w:tcPr>
          <w:p w14:paraId="30AC8FD3" w14:textId="77777777" w:rsidR="00D96469" w:rsidRPr="00D96469" w:rsidRDefault="00D96469" w:rsidP="00D96469">
            <w:pPr>
              <w:spacing w:before="0"/>
              <w:ind w:left="0" w:hanging="2"/>
              <w:rPr>
                <w:sz w:val="22"/>
                <w:szCs w:val="22"/>
              </w:rPr>
            </w:pPr>
            <w:r w:rsidRPr="00D96469">
              <w:rPr>
                <w:sz w:val="22"/>
                <w:szCs w:val="22"/>
              </w:rPr>
              <w:t>Да (контакт для подключения дренажного проводника)</w:t>
            </w:r>
          </w:p>
        </w:tc>
      </w:tr>
      <w:tr w:rsidR="00D96469" w:rsidRPr="00D96469" w14:paraId="291B2787" w14:textId="77777777" w:rsidTr="00552F75">
        <w:tc>
          <w:tcPr>
            <w:tcW w:w="438" w:type="dxa"/>
          </w:tcPr>
          <w:p w14:paraId="605AA723" w14:textId="77777777" w:rsidR="00D96469" w:rsidRPr="00D96469" w:rsidRDefault="00D96469" w:rsidP="00D96469">
            <w:pPr>
              <w:spacing w:before="0"/>
              <w:ind w:left="0" w:hanging="2"/>
              <w:rPr>
                <w:sz w:val="22"/>
                <w:szCs w:val="22"/>
              </w:rPr>
            </w:pPr>
            <w:r w:rsidRPr="00D96469">
              <w:rPr>
                <w:sz w:val="22"/>
                <w:szCs w:val="22"/>
              </w:rPr>
              <w:t>12</w:t>
            </w:r>
          </w:p>
        </w:tc>
        <w:tc>
          <w:tcPr>
            <w:tcW w:w="3810" w:type="dxa"/>
          </w:tcPr>
          <w:p w14:paraId="10CACA4D" w14:textId="77777777" w:rsidR="00D96469" w:rsidRPr="00D96469" w:rsidRDefault="00D96469" w:rsidP="00D96469">
            <w:pPr>
              <w:spacing w:before="0"/>
              <w:ind w:left="0" w:hanging="2"/>
              <w:rPr>
                <w:sz w:val="22"/>
                <w:szCs w:val="22"/>
              </w:rPr>
            </w:pPr>
            <w:r w:rsidRPr="00D96469">
              <w:rPr>
                <w:sz w:val="22"/>
                <w:szCs w:val="22"/>
              </w:rPr>
              <w:t>Максимальное коммутируемое напряжение</w:t>
            </w:r>
          </w:p>
        </w:tc>
        <w:tc>
          <w:tcPr>
            <w:tcW w:w="5812" w:type="dxa"/>
          </w:tcPr>
          <w:p w14:paraId="4EBFA49E" w14:textId="77777777" w:rsidR="00D96469" w:rsidRPr="00D96469" w:rsidRDefault="00D96469" w:rsidP="00D96469">
            <w:pPr>
              <w:spacing w:before="0"/>
              <w:ind w:left="0" w:hanging="2"/>
              <w:rPr>
                <w:sz w:val="22"/>
                <w:szCs w:val="22"/>
              </w:rPr>
            </w:pPr>
            <w:r w:rsidRPr="00D96469">
              <w:rPr>
                <w:sz w:val="22"/>
                <w:szCs w:val="22"/>
              </w:rPr>
              <w:t>Не менее 60 В</w:t>
            </w:r>
          </w:p>
        </w:tc>
      </w:tr>
      <w:tr w:rsidR="00D96469" w:rsidRPr="00D96469" w14:paraId="14950F04" w14:textId="77777777" w:rsidTr="00552F75">
        <w:tc>
          <w:tcPr>
            <w:tcW w:w="438" w:type="dxa"/>
          </w:tcPr>
          <w:p w14:paraId="11C82FA0" w14:textId="77777777" w:rsidR="00D96469" w:rsidRPr="00D96469" w:rsidRDefault="00D96469" w:rsidP="00D96469">
            <w:pPr>
              <w:spacing w:before="0"/>
              <w:ind w:left="0" w:hanging="2"/>
              <w:rPr>
                <w:sz w:val="22"/>
                <w:szCs w:val="22"/>
              </w:rPr>
            </w:pPr>
            <w:r w:rsidRPr="00D96469">
              <w:rPr>
                <w:sz w:val="22"/>
                <w:szCs w:val="22"/>
              </w:rPr>
              <w:t>13</w:t>
            </w:r>
          </w:p>
        </w:tc>
        <w:tc>
          <w:tcPr>
            <w:tcW w:w="3810" w:type="dxa"/>
          </w:tcPr>
          <w:p w14:paraId="47D7CED6" w14:textId="77777777" w:rsidR="00D96469" w:rsidRPr="00D96469" w:rsidRDefault="00D96469" w:rsidP="00D96469">
            <w:pPr>
              <w:spacing w:before="0"/>
              <w:ind w:left="0" w:hanging="2"/>
              <w:rPr>
                <w:sz w:val="22"/>
                <w:szCs w:val="22"/>
              </w:rPr>
            </w:pPr>
            <w:r w:rsidRPr="00D96469">
              <w:rPr>
                <w:sz w:val="22"/>
                <w:szCs w:val="22"/>
              </w:rPr>
              <w:t>Максимальный допустимый ток</w:t>
            </w:r>
          </w:p>
        </w:tc>
        <w:tc>
          <w:tcPr>
            <w:tcW w:w="5812" w:type="dxa"/>
          </w:tcPr>
          <w:p w14:paraId="3D26CD0C" w14:textId="77777777" w:rsidR="00D96469" w:rsidRPr="00D96469" w:rsidRDefault="00D96469" w:rsidP="00D96469">
            <w:pPr>
              <w:spacing w:before="0"/>
              <w:ind w:left="0" w:hanging="2"/>
              <w:rPr>
                <w:sz w:val="22"/>
                <w:szCs w:val="22"/>
              </w:rPr>
            </w:pPr>
            <w:r w:rsidRPr="00D96469">
              <w:rPr>
                <w:sz w:val="22"/>
                <w:szCs w:val="22"/>
              </w:rPr>
              <w:t>Не менее 1,5 А</w:t>
            </w:r>
          </w:p>
        </w:tc>
      </w:tr>
      <w:tr w:rsidR="00D96469" w:rsidRPr="00D96469" w14:paraId="1DCA94A2" w14:textId="77777777" w:rsidTr="00552F75">
        <w:tc>
          <w:tcPr>
            <w:tcW w:w="438" w:type="dxa"/>
          </w:tcPr>
          <w:p w14:paraId="356DD522" w14:textId="77777777" w:rsidR="00D96469" w:rsidRPr="00D96469" w:rsidRDefault="00D96469" w:rsidP="00D96469">
            <w:pPr>
              <w:spacing w:before="0"/>
              <w:ind w:left="0" w:hanging="2"/>
              <w:rPr>
                <w:sz w:val="22"/>
                <w:szCs w:val="22"/>
              </w:rPr>
            </w:pPr>
            <w:r w:rsidRPr="00D96469">
              <w:rPr>
                <w:sz w:val="22"/>
                <w:szCs w:val="22"/>
              </w:rPr>
              <w:t>14</w:t>
            </w:r>
          </w:p>
        </w:tc>
        <w:tc>
          <w:tcPr>
            <w:tcW w:w="3810" w:type="dxa"/>
          </w:tcPr>
          <w:p w14:paraId="51965A88" w14:textId="77777777" w:rsidR="00D96469" w:rsidRPr="00D96469" w:rsidRDefault="00D96469" w:rsidP="00D96469">
            <w:pPr>
              <w:spacing w:before="0"/>
              <w:ind w:left="0" w:hanging="2"/>
              <w:rPr>
                <w:sz w:val="22"/>
                <w:szCs w:val="22"/>
              </w:rPr>
            </w:pPr>
            <w:r w:rsidRPr="00D96469">
              <w:rPr>
                <w:sz w:val="22"/>
                <w:szCs w:val="22"/>
              </w:rPr>
              <w:t>Сопротивление контакта</w:t>
            </w:r>
          </w:p>
        </w:tc>
        <w:tc>
          <w:tcPr>
            <w:tcW w:w="5812" w:type="dxa"/>
          </w:tcPr>
          <w:p w14:paraId="101C03CD" w14:textId="77777777" w:rsidR="00D96469" w:rsidRPr="00D96469" w:rsidRDefault="00D96469" w:rsidP="00D96469">
            <w:pPr>
              <w:spacing w:before="0"/>
              <w:ind w:left="0" w:hanging="2"/>
              <w:rPr>
                <w:sz w:val="22"/>
                <w:szCs w:val="22"/>
              </w:rPr>
            </w:pPr>
            <w:r w:rsidRPr="00D96469">
              <w:rPr>
                <w:sz w:val="22"/>
                <w:szCs w:val="22"/>
              </w:rPr>
              <w:t>Не более 0,05 Ом</w:t>
            </w:r>
          </w:p>
        </w:tc>
      </w:tr>
      <w:tr w:rsidR="00D96469" w:rsidRPr="00D96469" w14:paraId="2982670A" w14:textId="77777777" w:rsidTr="00552F75">
        <w:tc>
          <w:tcPr>
            <w:tcW w:w="438" w:type="dxa"/>
          </w:tcPr>
          <w:p w14:paraId="7FB4D76D" w14:textId="77777777" w:rsidR="00D96469" w:rsidRPr="00D96469" w:rsidRDefault="00D96469" w:rsidP="00D96469">
            <w:pPr>
              <w:spacing w:before="0"/>
              <w:ind w:left="0" w:hanging="2"/>
              <w:rPr>
                <w:sz w:val="22"/>
                <w:szCs w:val="22"/>
              </w:rPr>
            </w:pPr>
            <w:r w:rsidRPr="00D96469">
              <w:rPr>
                <w:sz w:val="22"/>
                <w:szCs w:val="22"/>
              </w:rPr>
              <w:t>15</w:t>
            </w:r>
          </w:p>
        </w:tc>
        <w:tc>
          <w:tcPr>
            <w:tcW w:w="3810" w:type="dxa"/>
          </w:tcPr>
          <w:p w14:paraId="57B962DD" w14:textId="77777777" w:rsidR="00D96469" w:rsidRPr="00D96469" w:rsidRDefault="00D96469" w:rsidP="00D96469">
            <w:pPr>
              <w:spacing w:before="0"/>
              <w:ind w:left="0" w:hanging="2"/>
              <w:rPr>
                <w:sz w:val="22"/>
                <w:szCs w:val="22"/>
              </w:rPr>
            </w:pPr>
            <w:r w:rsidRPr="00D96469">
              <w:rPr>
                <w:sz w:val="22"/>
                <w:szCs w:val="22"/>
              </w:rPr>
              <w:t>Сопротивление изоляции</w:t>
            </w:r>
          </w:p>
        </w:tc>
        <w:tc>
          <w:tcPr>
            <w:tcW w:w="5812" w:type="dxa"/>
          </w:tcPr>
          <w:p w14:paraId="7E129245" w14:textId="77777777" w:rsidR="00D96469" w:rsidRPr="00D96469" w:rsidRDefault="00D96469" w:rsidP="00D96469">
            <w:pPr>
              <w:spacing w:before="0"/>
              <w:ind w:left="0" w:hanging="2"/>
              <w:rPr>
                <w:sz w:val="22"/>
                <w:szCs w:val="22"/>
              </w:rPr>
            </w:pPr>
            <w:r w:rsidRPr="00D96469">
              <w:rPr>
                <w:sz w:val="22"/>
                <w:szCs w:val="22"/>
              </w:rPr>
              <w:t>Не менее 1000 МОм</w:t>
            </w:r>
          </w:p>
        </w:tc>
      </w:tr>
      <w:tr w:rsidR="00D96469" w:rsidRPr="00D96469" w14:paraId="3A694271" w14:textId="77777777" w:rsidTr="00552F75">
        <w:tc>
          <w:tcPr>
            <w:tcW w:w="438" w:type="dxa"/>
          </w:tcPr>
          <w:p w14:paraId="0AB7BBC9" w14:textId="77777777" w:rsidR="00D96469" w:rsidRPr="00D96469" w:rsidRDefault="00D96469" w:rsidP="00D96469">
            <w:pPr>
              <w:spacing w:before="0"/>
              <w:ind w:left="0" w:hanging="2"/>
              <w:rPr>
                <w:sz w:val="22"/>
                <w:szCs w:val="22"/>
              </w:rPr>
            </w:pPr>
            <w:r w:rsidRPr="00D96469">
              <w:rPr>
                <w:sz w:val="22"/>
                <w:szCs w:val="22"/>
              </w:rPr>
              <w:t>16</w:t>
            </w:r>
          </w:p>
        </w:tc>
        <w:tc>
          <w:tcPr>
            <w:tcW w:w="3810" w:type="dxa"/>
          </w:tcPr>
          <w:p w14:paraId="45ABB6A1" w14:textId="77777777" w:rsidR="00D96469" w:rsidRPr="00D96469" w:rsidRDefault="00D96469" w:rsidP="00D96469">
            <w:pPr>
              <w:spacing w:before="0"/>
              <w:ind w:left="0" w:hanging="2"/>
              <w:rPr>
                <w:sz w:val="22"/>
                <w:szCs w:val="22"/>
              </w:rPr>
            </w:pPr>
            <w:r w:rsidRPr="00D96469">
              <w:rPr>
                <w:sz w:val="22"/>
                <w:szCs w:val="22"/>
              </w:rPr>
              <w:t>Рабочая температура</w:t>
            </w:r>
          </w:p>
        </w:tc>
        <w:tc>
          <w:tcPr>
            <w:tcW w:w="5812" w:type="dxa"/>
          </w:tcPr>
          <w:p w14:paraId="678A298F" w14:textId="77777777" w:rsidR="00D96469" w:rsidRPr="00D96469" w:rsidRDefault="00D96469" w:rsidP="00D96469">
            <w:pPr>
              <w:spacing w:before="0"/>
              <w:ind w:left="0" w:hanging="2"/>
              <w:rPr>
                <w:sz w:val="22"/>
                <w:szCs w:val="22"/>
              </w:rPr>
            </w:pPr>
            <w:r w:rsidRPr="00D96469">
              <w:rPr>
                <w:sz w:val="22"/>
                <w:szCs w:val="22"/>
              </w:rPr>
              <w:t>от −40 °C до +70 °C</w:t>
            </w:r>
          </w:p>
        </w:tc>
      </w:tr>
      <w:tr w:rsidR="00D96469" w:rsidRPr="00D96469" w14:paraId="0B1006FF" w14:textId="77777777" w:rsidTr="00552F75">
        <w:tc>
          <w:tcPr>
            <w:tcW w:w="438" w:type="dxa"/>
          </w:tcPr>
          <w:p w14:paraId="7326CDAD" w14:textId="77777777" w:rsidR="00D96469" w:rsidRPr="00D96469" w:rsidRDefault="00D96469" w:rsidP="00D96469">
            <w:pPr>
              <w:spacing w:before="0"/>
              <w:ind w:left="0" w:hanging="2"/>
              <w:rPr>
                <w:sz w:val="22"/>
                <w:szCs w:val="22"/>
              </w:rPr>
            </w:pPr>
            <w:r w:rsidRPr="00D96469">
              <w:rPr>
                <w:sz w:val="22"/>
                <w:szCs w:val="22"/>
              </w:rPr>
              <w:t>17</w:t>
            </w:r>
          </w:p>
        </w:tc>
        <w:tc>
          <w:tcPr>
            <w:tcW w:w="3810" w:type="dxa"/>
          </w:tcPr>
          <w:p w14:paraId="32AD63E1" w14:textId="77777777" w:rsidR="00D96469" w:rsidRPr="00D96469" w:rsidRDefault="00D96469" w:rsidP="00D96469">
            <w:pPr>
              <w:spacing w:before="0"/>
              <w:ind w:left="0" w:hanging="2"/>
              <w:rPr>
                <w:sz w:val="22"/>
                <w:szCs w:val="22"/>
              </w:rPr>
            </w:pPr>
            <w:r w:rsidRPr="00D96469">
              <w:rPr>
                <w:sz w:val="22"/>
                <w:szCs w:val="22"/>
              </w:rPr>
              <w:t>Количество в упаковке</w:t>
            </w:r>
          </w:p>
        </w:tc>
        <w:tc>
          <w:tcPr>
            <w:tcW w:w="5812" w:type="dxa"/>
          </w:tcPr>
          <w:p w14:paraId="40DD764C" w14:textId="77777777" w:rsidR="00D96469" w:rsidRPr="00D96469" w:rsidRDefault="00D96469" w:rsidP="00D96469">
            <w:pPr>
              <w:spacing w:before="0"/>
              <w:ind w:left="0" w:hanging="2"/>
              <w:rPr>
                <w:sz w:val="22"/>
                <w:szCs w:val="22"/>
              </w:rPr>
            </w:pPr>
            <w:r w:rsidRPr="00D96469">
              <w:rPr>
                <w:sz w:val="22"/>
                <w:szCs w:val="22"/>
              </w:rPr>
              <w:t>Не имеет значения</w:t>
            </w:r>
          </w:p>
        </w:tc>
      </w:tr>
    </w:tbl>
    <w:p w14:paraId="00E91FC2" w14:textId="77777777" w:rsidR="00D96469" w:rsidRPr="00D96469" w:rsidRDefault="00D96469" w:rsidP="00D96469">
      <w:pPr>
        <w:spacing w:before="0"/>
        <w:rPr>
          <w:sz w:val="22"/>
          <w:szCs w:val="22"/>
        </w:rPr>
      </w:pPr>
    </w:p>
    <w:p w14:paraId="0A741505" w14:textId="77777777" w:rsidR="00D96469" w:rsidRPr="00D96469" w:rsidRDefault="00D96469" w:rsidP="00D96469">
      <w:pPr>
        <w:spacing w:before="0"/>
        <w:rPr>
          <w:sz w:val="22"/>
          <w:szCs w:val="22"/>
        </w:rPr>
      </w:pPr>
      <w:r w:rsidRPr="00D96469">
        <w:rPr>
          <w:b/>
          <w:sz w:val="22"/>
          <w:szCs w:val="22"/>
        </w:rPr>
        <w:t>6. Общие требования к поставляемому товару</w:t>
      </w:r>
    </w:p>
    <w:p w14:paraId="2257157F" w14:textId="77777777" w:rsidR="00D96469" w:rsidRPr="00D96469" w:rsidRDefault="00D96469" w:rsidP="00D96469">
      <w:pPr>
        <w:spacing w:before="0"/>
        <w:rPr>
          <w:sz w:val="22"/>
          <w:szCs w:val="22"/>
        </w:rPr>
      </w:pPr>
      <w:r w:rsidRPr="00D96469">
        <w:rPr>
          <w:sz w:val="22"/>
          <w:szCs w:val="22"/>
        </w:rPr>
        <w:t>1. Товар должен быть новым (не бывшим в употреблении, не восстановленным, не подвергавшимся ремонту, в том числе восстановлению, замене составных частей, восстановлению потребительских свойств).</w:t>
      </w:r>
    </w:p>
    <w:p w14:paraId="01E05C5B" w14:textId="77777777" w:rsidR="00D96469" w:rsidRPr="00D96469" w:rsidRDefault="00D96469" w:rsidP="00D96469">
      <w:pPr>
        <w:spacing w:before="0"/>
        <w:rPr>
          <w:sz w:val="22"/>
          <w:szCs w:val="22"/>
        </w:rPr>
      </w:pPr>
      <w:r w:rsidRPr="00D96469">
        <w:rPr>
          <w:sz w:val="22"/>
          <w:szCs w:val="22"/>
        </w:rPr>
        <w:t>2. Товар не должен иметь дефектов, влияющих на его эксплуатационные характеристики и внешний вид.</w:t>
      </w:r>
    </w:p>
    <w:p w14:paraId="1743B52A" w14:textId="77777777" w:rsidR="00D96469" w:rsidRPr="00D96469" w:rsidRDefault="00D96469" w:rsidP="00D96469">
      <w:pPr>
        <w:spacing w:before="0"/>
        <w:rPr>
          <w:sz w:val="22"/>
          <w:szCs w:val="22"/>
        </w:rPr>
      </w:pPr>
      <w:r w:rsidRPr="00D96469">
        <w:rPr>
          <w:sz w:val="22"/>
          <w:szCs w:val="22"/>
        </w:rPr>
        <w:t>3. Качество поставляемого товара должно соответствовать требованиям ГОСТ, ТУ и иной нормативно-технической документации, действующей на территории Российской Федерации.</w:t>
      </w:r>
    </w:p>
    <w:p w14:paraId="1B89BA88" w14:textId="77777777" w:rsidR="00D96469" w:rsidRPr="00D96469" w:rsidRDefault="00D96469" w:rsidP="00D96469">
      <w:pPr>
        <w:spacing w:before="0"/>
        <w:rPr>
          <w:sz w:val="22"/>
          <w:szCs w:val="22"/>
        </w:rPr>
      </w:pPr>
      <w:r w:rsidRPr="00D96469">
        <w:rPr>
          <w:sz w:val="22"/>
          <w:szCs w:val="22"/>
        </w:rPr>
        <w:t>4. Каждый вид товара должен сопровождаться документами, подтверждающими его качество (паспорт качества, сертификат соответствия при наличии, гарантийное письмо).</w:t>
      </w:r>
    </w:p>
    <w:p w14:paraId="0DC5B0F7" w14:textId="77777777" w:rsidR="00D96469" w:rsidRPr="00D96469" w:rsidRDefault="00D96469" w:rsidP="00D96469">
      <w:pPr>
        <w:spacing w:before="0"/>
        <w:rPr>
          <w:sz w:val="22"/>
          <w:szCs w:val="22"/>
        </w:rPr>
      </w:pPr>
      <w:r w:rsidRPr="00D96469">
        <w:rPr>
          <w:sz w:val="22"/>
          <w:szCs w:val="22"/>
        </w:rPr>
        <w:t>5. На кабельную продукцию должна наноситься маркировка, содержащая: наименование производителя, тип и категорию кабеля, метражную разметку, год выпуска.</w:t>
      </w:r>
    </w:p>
    <w:p w14:paraId="74229C60" w14:textId="77777777" w:rsidR="00D96469" w:rsidRPr="00D96469" w:rsidRDefault="00D96469" w:rsidP="00D96469">
      <w:pPr>
        <w:spacing w:before="0"/>
        <w:rPr>
          <w:sz w:val="22"/>
          <w:szCs w:val="22"/>
        </w:rPr>
      </w:pPr>
      <w:r w:rsidRPr="00D96469">
        <w:rPr>
          <w:sz w:val="22"/>
          <w:szCs w:val="22"/>
        </w:rPr>
        <w:t>6. Товар должен поставляться в упаковке, обеспечивающей его сохранность при транспортировке и хранении.</w:t>
      </w:r>
    </w:p>
    <w:p w14:paraId="6ED6109C" w14:textId="77777777" w:rsidR="00D96469" w:rsidRPr="00D96469" w:rsidRDefault="00D96469" w:rsidP="00D96469">
      <w:pPr>
        <w:spacing w:before="0"/>
        <w:rPr>
          <w:sz w:val="22"/>
          <w:szCs w:val="22"/>
        </w:rPr>
      </w:pPr>
      <w:r w:rsidRPr="00D96469">
        <w:rPr>
          <w:sz w:val="22"/>
          <w:szCs w:val="22"/>
        </w:rPr>
        <w:t>7. Гарантийный срок на поставляемый товар — не менее 12 месяцев с даты подписания документа о приёмке.</w:t>
      </w:r>
    </w:p>
    <w:p w14:paraId="25483153" w14:textId="77777777" w:rsidR="00D96469" w:rsidRPr="00D96469" w:rsidRDefault="00D96469" w:rsidP="00D96469">
      <w:pPr>
        <w:spacing w:before="0"/>
        <w:rPr>
          <w:sz w:val="22"/>
          <w:szCs w:val="22"/>
        </w:rPr>
      </w:pPr>
      <w:r w:rsidRPr="00D96469">
        <w:rPr>
          <w:sz w:val="22"/>
          <w:szCs w:val="22"/>
        </w:rPr>
        <w:t>8. В случае поставки товара, не соответствующего требованиям настоящего технического задания, поставщик обязан заменить его на надлежащий товар в течение 10 календарных дней за свой счёт.</w:t>
      </w:r>
    </w:p>
    <w:p w14:paraId="5D991258" w14:textId="77777777" w:rsidR="00D96469" w:rsidRPr="00D96469" w:rsidRDefault="00D96469" w:rsidP="00D96469">
      <w:pPr>
        <w:spacing w:before="0"/>
        <w:rPr>
          <w:sz w:val="22"/>
          <w:szCs w:val="22"/>
        </w:rPr>
      </w:pPr>
    </w:p>
    <w:p w14:paraId="5461A7F6" w14:textId="77777777" w:rsidR="00D96469" w:rsidRPr="00D96469" w:rsidRDefault="00D96469" w:rsidP="00D96469">
      <w:pPr>
        <w:spacing w:before="0"/>
        <w:rPr>
          <w:sz w:val="22"/>
          <w:szCs w:val="22"/>
        </w:rPr>
      </w:pPr>
      <w:r w:rsidRPr="00D96469">
        <w:rPr>
          <w:b/>
          <w:sz w:val="22"/>
          <w:szCs w:val="22"/>
        </w:rPr>
        <w:t>7. Применяемые стандарты и нормативные документы</w:t>
      </w:r>
    </w:p>
    <w:p w14:paraId="41757B15" w14:textId="77777777" w:rsidR="00D96469" w:rsidRPr="00D96469" w:rsidRDefault="00D96469" w:rsidP="00D96469">
      <w:pPr>
        <w:spacing w:before="0"/>
        <w:rPr>
          <w:sz w:val="22"/>
          <w:szCs w:val="22"/>
        </w:rPr>
      </w:pPr>
      <w:r w:rsidRPr="00D96469">
        <w:rPr>
          <w:sz w:val="22"/>
          <w:szCs w:val="22"/>
        </w:rPr>
        <w:t>1. ГОСТ Р 54429-2011 — «Кабели связи симметричные для цифровых систем передачи»</w:t>
      </w:r>
    </w:p>
    <w:p w14:paraId="52FFB1FD" w14:textId="77777777" w:rsidR="00D96469" w:rsidRPr="00D96469" w:rsidRDefault="00D96469" w:rsidP="00D96469">
      <w:pPr>
        <w:spacing w:before="0"/>
        <w:rPr>
          <w:sz w:val="22"/>
          <w:szCs w:val="22"/>
        </w:rPr>
      </w:pPr>
      <w:r w:rsidRPr="00D96469">
        <w:rPr>
          <w:sz w:val="22"/>
          <w:szCs w:val="22"/>
        </w:rPr>
        <w:t>2. ГОСТ 31565-2012 — «Кабельные изделия. Требования пожарной безопасности»</w:t>
      </w:r>
    </w:p>
    <w:p w14:paraId="365C1D30" w14:textId="77777777" w:rsidR="00D96469" w:rsidRPr="00D96469" w:rsidRDefault="00D96469" w:rsidP="00D96469">
      <w:pPr>
        <w:spacing w:before="0"/>
        <w:rPr>
          <w:sz w:val="22"/>
          <w:szCs w:val="22"/>
        </w:rPr>
      </w:pPr>
      <w:r w:rsidRPr="00D96469">
        <w:rPr>
          <w:sz w:val="22"/>
          <w:szCs w:val="22"/>
        </w:rPr>
        <w:t>3. TIA/EIA-568-B.2 — стандарт на телекоммуникационные кабельные системы</w:t>
      </w:r>
    </w:p>
    <w:p w14:paraId="06D891F5" w14:textId="77777777" w:rsidR="00D96469" w:rsidRPr="00D96469" w:rsidRDefault="00D96469" w:rsidP="00D96469">
      <w:pPr>
        <w:spacing w:before="0"/>
        <w:rPr>
          <w:sz w:val="22"/>
          <w:szCs w:val="22"/>
        </w:rPr>
      </w:pPr>
      <w:r w:rsidRPr="00D96469">
        <w:rPr>
          <w:sz w:val="22"/>
          <w:szCs w:val="22"/>
        </w:rPr>
        <w:t>4. ГОСТ 31947-2012 — «Провода и кабели для электрических установок на номинальное напряжение до 450/750 В»</w:t>
      </w:r>
    </w:p>
    <w:p w14:paraId="3D641D79" w14:textId="77777777" w:rsidR="00D96469" w:rsidRPr="00D96469" w:rsidRDefault="00D96469" w:rsidP="00D96469">
      <w:pPr>
        <w:spacing w:before="0"/>
        <w:rPr>
          <w:sz w:val="22"/>
          <w:szCs w:val="22"/>
        </w:rPr>
      </w:pPr>
      <w:r w:rsidRPr="00D96469">
        <w:rPr>
          <w:sz w:val="22"/>
          <w:szCs w:val="22"/>
        </w:rPr>
        <w:t xml:space="preserve">5. ГОСТ 31996-2012 — «Кабели силовые с пластмассовой изоляцией на номинальное напряжение 0,66; 1 и 3 </w:t>
      </w:r>
      <w:proofErr w:type="spellStart"/>
      <w:r w:rsidRPr="00D96469">
        <w:rPr>
          <w:sz w:val="22"/>
          <w:szCs w:val="22"/>
        </w:rPr>
        <w:t>кВ</w:t>
      </w:r>
      <w:proofErr w:type="spellEnd"/>
      <w:r w:rsidRPr="00D96469">
        <w:rPr>
          <w:sz w:val="22"/>
          <w:szCs w:val="22"/>
        </w:rPr>
        <w:t>»</w:t>
      </w:r>
    </w:p>
    <w:p w14:paraId="44CB9102" w14:textId="77777777" w:rsidR="00D96469" w:rsidRPr="00D96469" w:rsidRDefault="00D96469" w:rsidP="00D96469">
      <w:pPr>
        <w:spacing w:before="0"/>
        <w:rPr>
          <w:sz w:val="22"/>
          <w:szCs w:val="22"/>
        </w:rPr>
      </w:pPr>
    </w:p>
    <w:p w14:paraId="5086E2B3" w14:textId="77777777" w:rsidR="00D96469" w:rsidRPr="00D96469" w:rsidRDefault="00D96469" w:rsidP="00D96469">
      <w:pPr>
        <w:spacing w:before="0"/>
        <w:rPr>
          <w:sz w:val="22"/>
          <w:szCs w:val="22"/>
        </w:rPr>
      </w:pPr>
      <w:r w:rsidRPr="00D96469">
        <w:rPr>
          <w:b/>
          <w:sz w:val="22"/>
          <w:szCs w:val="22"/>
        </w:rPr>
        <w:t>8. Правовые ограничения и национальный режим</w:t>
      </w:r>
    </w:p>
    <w:p w14:paraId="61B3D939" w14:textId="77777777" w:rsidR="00D96469" w:rsidRPr="00D96469" w:rsidRDefault="00D96469" w:rsidP="00D96469">
      <w:pPr>
        <w:spacing w:before="0"/>
        <w:rPr>
          <w:sz w:val="22"/>
          <w:szCs w:val="22"/>
        </w:rPr>
      </w:pPr>
      <w:r w:rsidRPr="00D96469">
        <w:rPr>
          <w:sz w:val="22"/>
          <w:szCs w:val="22"/>
        </w:rPr>
        <w:t>1. При осуществлении закупки применяется ограничение, установленное постановлением Правительства РФ от 16.09.2016 № 1875 «О предоставлении преимуществ товарам российского происхождения» (15% преимуществ при оценке заявок).</w:t>
      </w:r>
    </w:p>
    <w:p w14:paraId="4BA144A3" w14:textId="77777777" w:rsidR="00D96469" w:rsidRPr="00D96469" w:rsidRDefault="00D96469" w:rsidP="00D96469">
      <w:pPr>
        <w:spacing w:before="0"/>
        <w:rPr>
          <w:sz w:val="22"/>
          <w:szCs w:val="22"/>
        </w:rPr>
      </w:pPr>
      <w:r w:rsidRPr="00D96469">
        <w:rPr>
          <w:sz w:val="22"/>
          <w:szCs w:val="22"/>
        </w:rPr>
        <w:t>2. Товар входит в аукционный перечень (распоряжение Правительства РФ от 31.12.2021 № 471-р).</w:t>
      </w:r>
    </w:p>
    <w:p w14:paraId="04D2EE65" w14:textId="77777777" w:rsidR="00D96469" w:rsidRPr="00D96469" w:rsidRDefault="00D96469" w:rsidP="00D96469">
      <w:pPr>
        <w:spacing w:before="0"/>
        <w:rPr>
          <w:sz w:val="22"/>
          <w:szCs w:val="22"/>
        </w:rPr>
      </w:pPr>
      <w:r w:rsidRPr="00D96469">
        <w:rPr>
          <w:sz w:val="22"/>
          <w:szCs w:val="22"/>
        </w:rPr>
        <w:t>3. Продукция ОКПД2 27.32.13.159 и 27.33.13.120 подлежит включению в реестр российской радиоэлектронной продукции (при наличии российского производства).</w:t>
      </w:r>
    </w:p>
    <w:p w14:paraId="2B104F9E" w14:textId="77777777" w:rsidR="00D96469" w:rsidRPr="00D96469" w:rsidRDefault="00D96469" w:rsidP="00D96469">
      <w:pPr>
        <w:spacing w:before="0"/>
        <w:rPr>
          <w:sz w:val="22"/>
          <w:szCs w:val="22"/>
        </w:rPr>
      </w:pPr>
      <w:r w:rsidRPr="00D96469">
        <w:rPr>
          <w:sz w:val="22"/>
          <w:szCs w:val="22"/>
        </w:rPr>
        <w:t>4. Продукция ОКПД2 27.33.13.120 подлежит обязательной маркировке средствами идентификации в системе «Честный знак» (радиоэлектронная продукция).</w:t>
      </w:r>
    </w:p>
    <w:p w14:paraId="2BCB1958" w14:textId="77777777" w:rsidR="00D96469" w:rsidRPr="00D96469" w:rsidRDefault="00D96469" w:rsidP="00D96469">
      <w:pPr>
        <w:spacing w:before="0"/>
        <w:rPr>
          <w:sz w:val="22"/>
          <w:szCs w:val="22"/>
        </w:rPr>
      </w:pPr>
    </w:p>
    <w:p w14:paraId="6A285645" w14:textId="77777777" w:rsidR="00DF0902" w:rsidRPr="00D96469" w:rsidRDefault="00DF0902" w:rsidP="00D96469">
      <w:pPr>
        <w:widowControl w:val="0"/>
        <w:tabs>
          <w:tab w:val="left" w:pos="360"/>
          <w:tab w:val="left" w:pos="1134"/>
        </w:tabs>
        <w:spacing w:before="0"/>
        <w:rPr>
          <w:sz w:val="22"/>
          <w:szCs w:val="22"/>
        </w:rPr>
      </w:pPr>
    </w:p>
    <w:p w14:paraId="0F857FFE" w14:textId="77777777" w:rsidR="00D62B4E" w:rsidRPr="00D96469" w:rsidRDefault="00D62B4E" w:rsidP="00D96469">
      <w:pPr>
        <w:spacing w:before="0"/>
        <w:jc w:val="center"/>
        <w:rPr>
          <w:b/>
          <w:iCs/>
          <w:sz w:val="22"/>
          <w:szCs w:val="22"/>
        </w:rPr>
      </w:pPr>
    </w:p>
    <w:p w14:paraId="2E5F9746" w14:textId="520E7403" w:rsidR="006D4277" w:rsidRPr="00D96469" w:rsidRDefault="00106106" w:rsidP="00D96469">
      <w:pPr>
        <w:spacing w:before="0"/>
        <w:jc w:val="center"/>
        <w:rPr>
          <w:b/>
          <w:iCs/>
          <w:sz w:val="22"/>
          <w:szCs w:val="22"/>
        </w:rPr>
      </w:pPr>
      <w:proofErr w:type="gramStart"/>
      <w:r w:rsidRPr="00D96469">
        <w:rPr>
          <w:b/>
          <w:iCs/>
          <w:sz w:val="22"/>
          <w:szCs w:val="22"/>
        </w:rPr>
        <w:t xml:space="preserve">ЗАКАЗЧИК:   </w:t>
      </w:r>
      <w:proofErr w:type="gramEnd"/>
      <w:r w:rsidRPr="00D96469">
        <w:rPr>
          <w:b/>
          <w:iCs/>
          <w:sz w:val="22"/>
          <w:szCs w:val="22"/>
        </w:rPr>
        <w:t xml:space="preserve">                                                          ПОСТАВЩИК:</w:t>
      </w:r>
    </w:p>
    <w:p w14:paraId="243B32A5" w14:textId="77777777" w:rsidR="00106106" w:rsidRPr="00D96469" w:rsidRDefault="00106106" w:rsidP="00D96469">
      <w:pPr>
        <w:spacing w:before="0"/>
        <w:jc w:val="center"/>
        <w:rPr>
          <w:b/>
          <w:iCs/>
          <w:sz w:val="22"/>
          <w:szCs w:val="22"/>
        </w:rPr>
      </w:pPr>
    </w:p>
    <w:tbl>
      <w:tblPr>
        <w:tblW w:w="10168" w:type="dxa"/>
        <w:tblLook w:val="01E0" w:firstRow="1" w:lastRow="1" w:firstColumn="1" w:lastColumn="1" w:noHBand="0" w:noVBand="0"/>
      </w:tblPr>
      <w:tblGrid>
        <w:gridCol w:w="5084"/>
        <w:gridCol w:w="5084"/>
      </w:tblGrid>
      <w:tr w:rsidR="00106106" w:rsidRPr="00D96469" w14:paraId="57FC3599" w14:textId="77777777" w:rsidTr="00C4103E">
        <w:trPr>
          <w:trHeight w:val="569"/>
        </w:trPr>
        <w:tc>
          <w:tcPr>
            <w:tcW w:w="5084" w:type="dxa"/>
          </w:tcPr>
          <w:p w14:paraId="7E470780" w14:textId="77777777" w:rsidR="00F75CAA" w:rsidRPr="00D96469" w:rsidRDefault="00F75CAA" w:rsidP="00D96469">
            <w:pPr>
              <w:suppressAutoHyphens/>
              <w:spacing w:before="0"/>
              <w:jc w:val="left"/>
              <w:rPr>
                <w:bCs/>
                <w:sz w:val="22"/>
                <w:szCs w:val="22"/>
                <w:lang w:eastAsia="ar-SA"/>
              </w:rPr>
            </w:pPr>
          </w:p>
          <w:p w14:paraId="05F7AFF7" w14:textId="77777777" w:rsidR="00106106" w:rsidRPr="00D96469" w:rsidRDefault="00106106" w:rsidP="00D96469">
            <w:pPr>
              <w:suppressAutoHyphens/>
              <w:spacing w:before="0"/>
              <w:jc w:val="left"/>
              <w:rPr>
                <w:bCs/>
                <w:sz w:val="22"/>
                <w:szCs w:val="22"/>
                <w:lang w:eastAsia="ar-SA"/>
              </w:rPr>
            </w:pPr>
            <w:r w:rsidRPr="00D96469">
              <w:rPr>
                <w:bCs/>
                <w:sz w:val="22"/>
                <w:szCs w:val="22"/>
                <w:lang w:eastAsia="ar-SA"/>
              </w:rPr>
              <w:t xml:space="preserve">__________________  </w:t>
            </w:r>
            <w:r w:rsidR="00F75CAA" w:rsidRPr="00D96469">
              <w:rPr>
                <w:bCs/>
                <w:sz w:val="22"/>
                <w:szCs w:val="22"/>
                <w:lang w:eastAsia="ar-SA"/>
              </w:rPr>
              <w:t>/                     /</w:t>
            </w:r>
            <w:r w:rsidRPr="00D96469">
              <w:rPr>
                <w:bCs/>
                <w:sz w:val="22"/>
                <w:szCs w:val="22"/>
                <w:lang w:eastAsia="ar-SA"/>
              </w:rPr>
              <w:t xml:space="preserve"> </w:t>
            </w:r>
          </w:p>
          <w:p w14:paraId="0A2650F4" w14:textId="77777777" w:rsidR="00106106" w:rsidRPr="00D96469" w:rsidRDefault="00106106" w:rsidP="00D96469">
            <w:pPr>
              <w:suppressAutoHyphens/>
              <w:spacing w:before="0"/>
              <w:jc w:val="left"/>
              <w:rPr>
                <w:bCs/>
                <w:sz w:val="22"/>
                <w:szCs w:val="22"/>
                <w:lang w:eastAsia="ar-SA"/>
              </w:rPr>
            </w:pPr>
            <w:r w:rsidRPr="00D96469">
              <w:rPr>
                <w:bCs/>
                <w:sz w:val="22"/>
                <w:szCs w:val="22"/>
                <w:lang w:eastAsia="ar-SA"/>
              </w:rPr>
              <w:t xml:space="preserve">                              </w:t>
            </w:r>
          </w:p>
        </w:tc>
        <w:tc>
          <w:tcPr>
            <w:tcW w:w="5084" w:type="dxa"/>
          </w:tcPr>
          <w:p w14:paraId="7F20CE0B" w14:textId="77777777" w:rsidR="00106106" w:rsidRPr="00D96469" w:rsidRDefault="00106106" w:rsidP="00D96469">
            <w:pPr>
              <w:suppressAutoHyphens/>
              <w:spacing w:before="0"/>
              <w:jc w:val="left"/>
              <w:rPr>
                <w:b/>
                <w:sz w:val="22"/>
                <w:szCs w:val="22"/>
                <w:lang w:eastAsia="ar-SA"/>
              </w:rPr>
            </w:pPr>
          </w:p>
          <w:p w14:paraId="6016497F" w14:textId="77777777" w:rsidR="00D62B4E" w:rsidRPr="00D96469" w:rsidRDefault="00D62B4E" w:rsidP="00D96469">
            <w:pPr>
              <w:suppressAutoHyphens/>
              <w:spacing w:before="0"/>
              <w:jc w:val="left"/>
              <w:rPr>
                <w:b/>
                <w:sz w:val="22"/>
                <w:szCs w:val="22"/>
                <w:lang w:eastAsia="ar-SA"/>
              </w:rPr>
            </w:pPr>
          </w:p>
          <w:p w14:paraId="288D838B" w14:textId="31713BF7" w:rsidR="00106106" w:rsidRPr="00D96469" w:rsidRDefault="00106106" w:rsidP="00D96469">
            <w:pPr>
              <w:suppressAutoHyphens/>
              <w:spacing w:before="0"/>
              <w:jc w:val="left"/>
              <w:rPr>
                <w:sz w:val="22"/>
                <w:szCs w:val="22"/>
                <w:lang w:eastAsia="ar-SA"/>
              </w:rPr>
            </w:pPr>
            <w:r w:rsidRPr="00D96469">
              <w:rPr>
                <w:b/>
                <w:sz w:val="22"/>
                <w:szCs w:val="22"/>
                <w:lang w:eastAsia="ar-SA"/>
              </w:rPr>
              <w:t xml:space="preserve"> </w:t>
            </w:r>
            <w:r w:rsidRPr="00D96469">
              <w:rPr>
                <w:sz w:val="22"/>
                <w:szCs w:val="22"/>
                <w:lang w:eastAsia="ar-SA"/>
              </w:rPr>
              <w:t xml:space="preserve">__________________ </w:t>
            </w:r>
          </w:p>
        </w:tc>
      </w:tr>
    </w:tbl>
    <w:p w14:paraId="6AFDE3EB" w14:textId="06D511C5" w:rsidR="00106106" w:rsidRPr="00D96469" w:rsidRDefault="00106106" w:rsidP="00D96469">
      <w:pPr>
        <w:spacing w:before="0"/>
        <w:jc w:val="center"/>
        <w:rPr>
          <w:b/>
          <w:iCs/>
          <w:sz w:val="22"/>
          <w:szCs w:val="22"/>
        </w:rPr>
      </w:pPr>
      <w:r w:rsidRPr="00D96469">
        <w:rPr>
          <w:b/>
          <w:iCs/>
          <w:sz w:val="22"/>
          <w:szCs w:val="22"/>
        </w:rPr>
        <w:t>Контракт подписан электронно-цифровой подписью</w:t>
      </w:r>
    </w:p>
    <w:p w14:paraId="73E54B58" w14:textId="77777777" w:rsidR="00C4103E" w:rsidRPr="00D96469" w:rsidRDefault="00C4103E" w:rsidP="00D96469">
      <w:pPr>
        <w:spacing w:before="0"/>
        <w:jc w:val="right"/>
        <w:rPr>
          <w:bCs/>
          <w:iCs/>
          <w:sz w:val="22"/>
          <w:szCs w:val="22"/>
        </w:rPr>
        <w:sectPr w:rsidR="00C4103E" w:rsidRPr="00D96469" w:rsidSect="00D96469">
          <w:headerReference w:type="even" r:id="rId9"/>
          <w:headerReference w:type="default" r:id="rId10"/>
          <w:footerReference w:type="even" r:id="rId11"/>
          <w:footerReference w:type="default" r:id="rId12"/>
          <w:headerReference w:type="first" r:id="rId13"/>
          <w:footerReference w:type="first" r:id="rId14"/>
          <w:pgSz w:w="11906" w:h="16838" w:code="9"/>
          <w:pgMar w:top="851" w:right="851" w:bottom="1134" w:left="851" w:header="709" w:footer="709" w:gutter="0"/>
          <w:cols w:space="708"/>
          <w:docGrid w:linePitch="360"/>
        </w:sectPr>
      </w:pPr>
    </w:p>
    <w:p w14:paraId="291DA76B" w14:textId="0E78630F" w:rsidR="007B42D4" w:rsidRPr="00D96469" w:rsidRDefault="007B42D4" w:rsidP="00D96469">
      <w:pPr>
        <w:spacing w:before="0"/>
        <w:jc w:val="right"/>
        <w:rPr>
          <w:bCs/>
          <w:iCs/>
          <w:sz w:val="22"/>
          <w:szCs w:val="22"/>
        </w:rPr>
      </w:pPr>
      <w:r w:rsidRPr="00D96469">
        <w:rPr>
          <w:bCs/>
          <w:iCs/>
          <w:sz w:val="22"/>
          <w:szCs w:val="22"/>
        </w:rPr>
        <w:lastRenderedPageBreak/>
        <w:t xml:space="preserve">Приложение № </w:t>
      </w:r>
      <w:r w:rsidR="00253AB8" w:rsidRPr="00D96469">
        <w:rPr>
          <w:bCs/>
          <w:iCs/>
          <w:sz w:val="22"/>
          <w:szCs w:val="22"/>
        </w:rPr>
        <w:t>2</w:t>
      </w:r>
    </w:p>
    <w:p w14:paraId="71AC8B76" w14:textId="77777777" w:rsidR="007B42D4" w:rsidRPr="00D96469" w:rsidRDefault="007B42D4" w:rsidP="00D96469">
      <w:pPr>
        <w:spacing w:before="0"/>
        <w:jc w:val="right"/>
        <w:rPr>
          <w:bCs/>
          <w:iCs/>
          <w:sz w:val="22"/>
          <w:szCs w:val="22"/>
        </w:rPr>
      </w:pPr>
      <w:r w:rsidRPr="00D96469">
        <w:rPr>
          <w:bCs/>
          <w:iCs/>
          <w:sz w:val="22"/>
          <w:szCs w:val="22"/>
        </w:rPr>
        <w:t xml:space="preserve">к </w:t>
      </w:r>
      <w:r w:rsidR="0074042C" w:rsidRPr="00D96469">
        <w:rPr>
          <w:bCs/>
          <w:iCs/>
          <w:sz w:val="22"/>
          <w:szCs w:val="22"/>
        </w:rPr>
        <w:t>К</w:t>
      </w:r>
      <w:r w:rsidRPr="00D96469">
        <w:rPr>
          <w:bCs/>
          <w:iCs/>
          <w:sz w:val="22"/>
          <w:szCs w:val="22"/>
        </w:rPr>
        <w:t>онтракту</w:t>
      </w:r>
    </w:p>
    <w:p w14:paraId="036F14AC" w14:textId="77777777" w:rsidR="007B42D4" w:rsidRPr="00D96469" w:rsidRDefault="004A13F3" w:rsidP="00D96469">
      <w:pPr>
        <w:spacing w:before="0"/>
        <w:jc w:val="right"/>
        <w:rPr>
          <w:bCs/>
          <w:iCs/>
          <w:sz w:val="22"/>
          <w:szCs w:val="22"/>
        </w:rPr>
      </w:pPr>
      <w:r w:rsidRPr="00D96469">
        <w:rPr>
          <w:bCs/>
          <w:iCs/>
          <w:sz w:val="22"/>
          <w:szCs w:val="22"/>
        </w:rPr>
        <w:t xml:space="preserve"> от «_</w:t>
      </w:r>
      <w:proofErr w:type="gramStart"/>
      <w:r w:rsidRPr="00D96469">
        <w:rPr>
          <w:bCs/>
          <w:iCs/>
          <w:sz w:val="22"/>
          <w:szCs w:val="22"/>
        </w:rPr>
        <w:t>_»_</w:t>
      </w:r>
      <w:proofErr w:type="gramEnd"/>
      <w:r w:rsidRPr="00D96469">
        <w:rPr>
          <w:bCs/>
          <w:iCs/>
          <w:sz w:val="22"/>
          <w:szCs w:val="22"/>
        </w:rPr>
        <w:t>______202</w:t>
      </w:r>
      <w:r w:rsidR="00F75CAA" w:rsidRPr="00D96469">
        <w:rPr>
          <w:bCs/>
          <w:iCs/>
          <w:sz w:val="22"/>
          <w:szCs w:val="22"/>
        </w:rPr>
        <w:t>6</w:t>
      </w:r>
      <w:r w:rsidR="007B42D4" w:rsidRPr="00D96469">
        <w:rPr>
          <w:bCs/>
          <w:iCs/>
          <w:sz w:val="22"/>
          <w:szCs w:val="22"/>
        </w:rPr>
        <w:t xml:space="preserve"> года №____</w:t>
      </w:r>
    </w:p>
    <w:p w14:paraId="5778C60D" w14:textId="77777777" w:rsidR="007B42D4" w:rsidRPr="00D96469" w:rsidRDefault="007B42D4" w:rsidP="00D96469">
      <w:pPr>
        <w:spacing w:before="0"/>
        <w:jc w:val="center"/>
        <w:rPr>
          <w:b/>
          <w:sz w:val="22"/>
          <w:szCs w:val="22"/>
        </w:rPr>
      </w:pPr>
    </w:p>
    <w:p w14:paraId="4F52CA12" w14:textId="77777777" w:rsidR="009946DB" w:rsidRPr="00D96469" w:rsidRDefault="00253AB8" w:rsidP="00D96469">
      <w:pPr>
        <w:pBdr>
          <w:top w:val="nil"/>
          <w:left w:val="nil"/>
          <w:bottom w:val="nil"/>
          <w:right w:val="nil"/>
          <w:between w:val="nil"/>
        </w:pBdr>
        <w:suppressAutoHyphens/>
        <w:spacing w:before="0"/>
        <w:ind w:leftChars="-1" w:hangingChars="1" w:hanging="2"/>
        <w:jc w:val="center"/>
        <w:textDirection w:val="btLr"/>
        <w:textAlignment w:val="top"/>
        <w:outlineLvl w:val="0"/>
        <w:rPr>
          <w:color w:val="000000"/>
          <w:position w:val="-1"/>
          <w:sz w:val="22"/>
          <w:szCs w:val="22"/>
        </w:rPr>
      </w:pPr>
      <w:r w:rsidRPr="00D96469">
        <w:rPr>
          <w:b/>
          <w:snapToGrid w:val="0"/>
          <w:position w:val="-1"/>
          <w:sz w:val="22"/>
          <w:szCs w:val="22"/>
        </w:rPr>
        <w:t>СПЕЦИФИКАЦИЯ</w:t>
      </w:r>
    </w:p>
    <w:p w14:paraId="361EFD37" w14:textId="77777777" w:rsidR="00B26C1C" w:rsidRPr="00D96469" w:rsidRDefault="00B26C1C" w:rsidP="00D96469">
      <w:pPr>
        <w:spacing w:before="0"/>
        <w:jc w:val="center"/>
        <w:rPr>
          <w:b/>
          <w:bCs/>
          <w:i/>
          <w:iCs/>
          <w:sz w:val="22"/>
          <w:szCs w:val="22"/>
        </w:rPr>
      </w:pPr>
    </w:p>
    <w:tbl>
      <w:tblPr>
        <w:tblW w:w="9630" w:type="dxa"/>
        <w:jc w:val="center"/>
        <w:tblLayout w:type="fixed"/>
        <w:tblLook w:val="0000" w:firstRow="0" w:lastRow="0" w:firstColumn="0" w:lastColumn="0" w:noHBand="0" w:noVBand="0"/>
      </w:tblPr>
      <w:tblGrid>
        <w:gridCol w:w="513"/>
        <w:gridCol w:w="2035"/>
        <w:gridCol w:w="2127"/>
        <w:gridCol w:w="850"/>
        <w:gridCol w:w="683"/>
        <w:gridCol w:w="1559"/>
        <w:gridCol w:w="1863"/>
      </w:tblGrid>
      <w:tr w:rsidR="00106106" w:rsidRPr="00D96469" w14:paraId="7A74CE9E" w14:textId="77777777" w:rsidTr="00106106">
        <w:trPr>
          <w:trHeight w:val="829"/>
          <w:jc w:val="center"/>
        </w:trPr>
        <w:tc>
          <w:tcPr>
            <w:tcW w:w="513" w:type="dxa"/>
            <w:tcBorders>
              <w:top w:val="single" w:sz="6" w:space="0" w:color="000000"/>
              <w:left w:val="single" w:sz="6" w:space="0" w:color="000000"/>
              <w:bottom w:val="single" w:sz="8" w:space="0" w:color="000000"/>
            </w:tcBorders>
            <w:shd w:val="clear" w:color="auto" w:fill="FFFFFF"/>
            <w:vAlign w:val="center"/>
          </w:tcPr>
          <w:p w14:paraId="5DE4F74D" w14:textId="77777777" w:rsidR="00106106" w:rsidRPr="00D96469" w:rsidRDefault="00106106" w:rsidP="00D96469">
            <w:pPr>
              <w:spacing w:before="0"/>
              <w:jc w:val="center"/>
              <w:rPr>
                <w:sz w:val="22"/>
                <w:szCs w:val="22"/>
              </w:rPr>
            </w:pPr>
            <w:r w:rsidRPr="00D96469">
              <w:rPr>
                <w:b/>
                <w:bCs/>
                <w:sz w:val="22"/>
                <w:szCs w:val="22"/>
              </w:rPr>
              <w:t>№</w:t>
            </w:r>
          </w:p>
          <w:p w14:paraId="33F03A63" w14:textId="77777777" w:rsidR="00106106" w:rsidRPr="00D96469" w:rsidRDefault="00106106" w:rsidP="00D96469">
            <w:pPr>
              <w:spacing w:before="0"/>
              <w:jc w:val="center"/>
              <w:rPr>
                <w:sz w:val="22"/>
                <w:szCs w:val="22"/>
              </w:rPr>
            </w:pPr>
            <w:r w:rsidRPr="00D96469">
              <w:rPr>
                <w:b/>
                <w:bCs/>
                <w:sz w:val="22"/>
                <w:szCs w:val="22"/>
              </w:rPr>
              <w:t>п/п</w:t>
            </w:r>
          </w:p>
        </w:tc>
        <w:tc>
          <w:tcPr>
            <w:tcW w:w="2035" w:type="dxa"/>
            <w:tcBorders>
              <w:top w:val="single" w:sz="6" w:space="0" w:color="000000"/>
              <w:left w:val="single" w:sz="8" w:space="0" w:color="000000"/>
              <w:bottom w:val="single" w:sz="8" w:space="0" w:color="000000"/>
              <w:right w:val="single" w:sz="8" w:space="0" w:color="000000"/>
            </w:tcBorders>
            <w:shd w:val="clear" w:color="auto" w:fill="FFFFFF"/>
            <w:vAlign w:val="center"/>
          </w:tcPr>
          <w:p w14:paraId="21FCB3A5" w14:textId="77777777" w:rsidR="00106106" w:rsidRPr="00D96469" w:rsidRDefault="00106106" w:rsidP="00D96469">
            <w:pPr>
              <w:spacing w:before="0"/>
              <w:jc w:val="center"/>
              <w:rPr>
                <w:b/>
                <w:bCs/>
                <w:sz w:val="22"/>
                <w:szCs w:val="22"/>
              </w:rPr>
            </w:pPr>
            <w:r w:rsidRPr="00D96469">
              <w:rPr>
                <w:b/>
                <w:bCs/>
                <w:sz w:val="22"/>
                <w:szCs w:val="22"/>
              </w:rPr>
              <w:t>Наименование товара</w:t>
            </w:r>
          </w:p>
        </w:tc>
        <w:tc>
          <w:tcPr>
            <w:tcW w:w="2127" w:type="dxa"/>
            <w:tcBorders>
              <w:top w:val="single" w:sz="6" w:space="0" w:color="000000"/>
              <w:left w:val="single" w:sz="8" w:space="0" w:color="000000"/>
              <w:bottom w:val="single" w:sz="8" w:space="0" w:color="000000"/>
              <w:right w:val="single" w:sz="8" w:space="0" w:color="000000"/>
            </w:tcBorders>
            <w:shd w:val="clear" w:color="auto" w:fill="FFFFFF"/>
          </w:tcPr>
          <w:p w14:paraId="768485F3" w14:textId="77777777" w:rsidR="00106106" w:rsidRPr="00D96469" w:rsidRDefault="00106106" w:rsidP="00D96469">
            <w:pPr>
              <w:spacing w:before="0"/>
              <w:jc w:val="center"/>
              <w:rPr>
                <w:b/>
                <w:bCs/>
                <w:sz w:val="22"/>
                <w:szCs w:val="22"/>
              </w:rPr>
            </w:pPr>
            <w:r w:rsidRPr="00D96469">
              <w:rPr>
                <w:b/>
                <w:bCs/>
                <w:sz w:val="22"/>
                <w:szCs w:val="22"/>
              </w:rPr>
              <w:t>Страна происхождения Товара</w:t>
            </w:r>
          </w:p>
        </w:tc>
        <w:tc>
          <w:tcPr>
            <w:tcW w:w="850" w:type="dxa"/>
            <w:tcBorders>
              <w:top w:val="single" w:sz="6" w:space="0" w:color="000000"/>
              <w:left w:val="single" w:sz="8" w:space="0" w:color="000000"/>
              <w:bottom w:val="single" w:sz="8" w:space="0" w:color="000000"/>
            </w:tcBorders>
            <w:shd w:val="clear" w:color="auto" w:fill="FFFFFF"/>
            <w:vAlign w:val="center"/>
          </w:tcPr>
          <w:p w14:paraId="5513A048" w14:textId="77777777" w:rsidR="00106106" w:rsidRPr="00D96469" w:rsidRDefault="00106106" w:rsidP="00D96469">
            <w:pPr>
              <w:spacing w:before="0"/>
              <w:jc w:val="center"/>
              <w:rPr>
                <w:sz w:val="22"/>
                <w:szCs w:val="22"/>
              </w:rPr>
            </w:pPr>
            <w:r w:rsidRPr="00D96469">
              <w:rPr>
                <w:b/>
                <w:bCs/>
                <w:sz w:val="22"/>
                <w:szCs w:val="22"/>
              </w:rPr>
              <w:t>Ед. изм.</w:t>
            </w:r>
          </w:p>
        </w:tc>
        <w:tc>
          <w:tcPr>
            <w:tcW w:w="683" w:type="dxa"/>
            <w:tcBorders>
              <w:top w:val="single" w:sz="6" w:space="0" w:color="000000"/>
              <w:left w:val="single" w:sz="8" w:space="0" w:color="000000"/>
              <w:bottom w:val="single" w:sz="8" w:space="0" w:color="000000"/>
            </w:tcBorders>
            <w:shd w:val="clear" w:color="auto" w:fill="FFFFFF"/>
            <w:vAlign w:val="center"/>
          </w:tcPr>
          <w:p w14:paraId="6CF8BE4C" w14:textId="77777777" w:rsidR="00106106" w:rsidRPr="00D96469" w:rsidRDefault="00106106" w:rsidP="00D96469">
            <w:pPr>
              <w:spacing w:before="0"/>
              <w:jc w:val="center"/>
              <w:rPr>
                <w:sz w:val="22"/>
                <w:szCs w:val="22"/>
              </w:rPr>
            </w:pPr>
            <w:r w:rsidRPr="00D96469">
              <w:rPr>
                <w:b/>
                <w:bCs/>
                <w:sz w:val="22"/>
                <w:szCs w:val="22"/>
              </w:rPr>
              <w:t>Кол-во</w:t>
            </w:r>
          </w:p>
        </w:tc>
        <w:tc>
          <w:tcPr>
            <w:tcW w:w="1559" w:type="dxa"/>
            <w:tcBorders>
              <w:top w:val="single" w:sz="6" w:space="0" w:color="000000"/>
              <w:left w:val="single" w:sz="8" w:space="0" w:color="000000"/>
              <w:bottom w:val="single" w:sz="8" w:space="0" w:color="000000"/>
            </w:tcBorders>
            <w:shd w:val="clear" w:color="auto" w:fill="FFFFFF"/>
            <w:vAlign w:val="center"/>
          </w:tcPr>
          <w:p w14:paraId="1DA96924" w14:textId="77777777" w:rsidR="00106106" w:rsidRPr="00D96469" w:rsidRDefault="00106106" w:rsidP="00D96469">
            <w:pPr>
              <w:spacing w:before="0"/>
              <w:jc w:val="center"/>
              <w:rPr>
                <w:sz w:val="22"/>
                <w:szCs w:val="22"/>
              </w:rPr>
            </w:pPr>
            <w:r w:rsidRPr="00D96469">
              <w:rPr>
                <w:b/>
                <w:bCs/>
                <w:sz w:val="22"/>
                <w:szCs w:val="22"/>
              </w:rPr>
              <w:t>Цена за единицу, руб.</w:t>
            </w:r>
          </w:p>
        </w:tc>
        <w:tc>
          <w:tcPr>
            <w:tcW w:w="1863" w:type="dxa"/>
            <w:tcBorders>
              <w:top w:val="single" w:sz="6" w:space="0" w:color="000000"/>
              <w:left w:val="single" w:sz="8" w:space="0" w:color="000000"/>
              <w:bottom w:val="single" w:sz="8" w:space="0" w:color="000000"/>
              <w:right w:val="single" w:sz="6" w:space="0" w:color="000000"/>
            </w:tcBorders>
            <w:shd w:val="clear" w:color="auto" w:fill="FFFFFF"/>
            <w:vAlign w:val="center"/>
          </w:tcPr>
          <w:p w14:paraId="0733438D" w14:textId="77777777" w:rsidR="00106106" w:rsidRPr="00D96469" w:rsidRDefault="00106106" w:rsidP="00D96469">
            <w:pPr>
              <w:spacing w:before="0"/>
              <w:jc w:val="center"/>
              <w:rPr>
                <w:sz w:val="22"/>
                <w:szCs w:val="22"/>
              </w:rPr>
            </w:pPr>
            <w:r w:rsidRPr="00D96469">
              <w:rPr>
                <w:b/>
                <w:bCs/>
                <w:sz w:val="22"/>
                <w:szCs w:val="22"/>
              </w:rPr>
              <w:t>Сумма,</w:t>
            </w:r>
          </w:p>
          <w:p w14:paraId="54B337E9" w14:textId="77777777" w:rsidR="00106106" w:rsidRPr="00D96469" w:rsidRDefault="00106106" w:rsidP="00D96469">
            <w:pPr>
              <w:spacing w:before="0"/>
              <w:jc w:val="center"/>
              <w:rPr>
                <w:sz w:val="22"/>
                <w:szCs w:val="22"/>
              </w:rPr>
            </w:pPr>
            <w:r w:rsidRPr="00D96469">
              <w:rPr>
                <w:b/>
                <w:bCs/>
                <w:sz w:val="22"/>
                <w:szCs w:val="22"/>
              </w:rPr>
              <w:t>руб.</w:t>
            </w:r>
          </w:p>
        </w:tc>
      </w:tr>
      <w:tr w:rsidR="00106106" w:rsidRPr="00D96469" w14:paraId="11783ED9"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6E276F98" w14:textId="77777777" w:rsidR="00106106" w:rsidRPr="00D96469" w:rsidRDefault="00106106" w:rsidP="00D96469">
            <w:pPr>
              <w:spacing w:before="0"/>
              <w:jc w:val="center"/>
              <w:rPr>
                <w:sz w:val="22"/>
                <w:szCs w:val="22"/>
              </w:rPr>
            </w:pPr>
            <w:r w:rsidRPr="00D96469">
              <w:rPr>
                <w:sz w:val="22"/>
                <w:szCs w:val="22"/>
              </w:rPr>
              <w:t>1</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9F0FF25" w14:textId="77777777" w:rsidR="00106106" w:rsidRPr="00D96469" w:rsidRDefault="00106106" w:rsidP="00D96469">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2D79220F" w14:textId="77777777" w:rsidR="00106106" w:rsidRPr="00D96469" w:rsidRDefault="00106106" w:rsidP="00D96469">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B1C576B" w14:textId="77777777" w:rsidR="00106106" w:rsidRPr="00D96469" w:rsidRDefault="00106106" w:rsidP="00D96469">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29525FAA" w14:textId="77777777" w:rsidR="00106106" w:rsidRPr="00D96469" w:rsidRDefault="00106106" w:rsidP="00D96469">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582CD4A6" w14:textId="77777777" w:rsidR="00106106" w:rsidRPr="00D96469" w:rsidRDefault="00106106" w:rsidP="00D96469">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4AE6C09E" w14:textId="77777777" w:rsidR="00106106" w:rsidRPr="00D96469" w:rsidRDefault="00106106" w:rsidP="00D96469">
            <w:pPr>
              <w:spacing w:before="0"/>
              <w:jc w:val="center"/>
              <w:rPr>
                <w:sz w:val="22"/>
                <w:szCs w:val="22"/>
              </w:rPr>
            </w:pPr>
          </w:p>
        </w:tc>
      </w:tr>
      <w:tr w:rsidR="00106106" w:rsidRPr="00D96469" w14:paraId="655B806E" w14:textId="77777777" w:rsidTr="00106106">
        <w:trPr>
          <w:trHeight w:val="298"/>
          <w:jc w:val="center"/>
        </w:trPr>
        <w:tc>
          <w:tcPr>
            <w:tcW w:w="513" w:type="dxa"/>
            <w:tcBorders>
              <w:top w:val="single" w:sz="8" w:space="0" w:color="000000"/>
              <w:left w:val="single" w:sz="6" w:space="0" w:color="000000"/>
              <w:bottom w:val="single" w:sz="8" w:space="0" w:color="000000"/>
            </w:tcBorders>
            <w:shd w:val="clear" w:color="auto" w:fill="FFFFFF"/>
            <w:vAlign w:val="center"/>
          </w:tcPr>
          <w:p w14:paraId="4D0FCF51" w14:textId="77777777" w:rsidR="00106106" w:rsidRPr="00D96469" w:rsidRDefault="00106106" w:rsidP="00D96469">
            <w:pPr>
              <w:spacing w:before="0"/>
              <w:jc w:val="center"/>
              <w:rPr>
                <w:sz w:val="22"/>
                <w:szCs w:val="22"/>
              </w:rPr>
            </w:pPr>
            <w:r w:rsidRPr="00D96469">
              <w:rPr>
                <w:sz w:val="22"/>
                <w:szCs w:val="22"/>
              </w:rPr>
              <w:t>2</w:t>
            </w:r>
          </w:p>
        </w:tc>
        <w:tc>
          <w:tcPr>
            <w:tcW w:w="2035" w:type="dxa"/>
            <w:tcBorders>
              <w:top w:val="single" w:sz="4" w:space="0" w:color="auto"/>
              <w:left w:val="single" w:sz="4" w:space="0" w:color="auto"/>
              <w:bottom w:val="single" w:sz="4" w:space="0" w:color="auto"/>
              <w:right w:val="single" w:sz="8" w:space="0" w:color="000000"/>
            </w:tcBorders>
            <w:shd w:val="clear" w:color="auto" w:fill="auto"/>
          </w:tcPr>
          <w:p w14:paraId="72913103" w14:textId="77777777" w:rsidR="00106106" w:rsidRPr="00D96469" w:rsidRDefault="00106106" w:rsidP="00D96469">
            <w:pPr>
              <w:spacing w:before="0"/>
              <w:jc w:val="center"/>
              <w:rPr>
                <w:sz w:val="22"/>
                <w:szCs w:val="22"/>
              </w:rPr>
            </w:pPr>
          </w:p>
        </w:tc>
        <w:tc>
          <w:tcPr>
            <w:tcW w:w="2127" w:type="dxa"/>
            <w:tcBorders>
              <w:top w:val="single" w:sz="8" w:space="0" w:color="000000"/>
              <w:left w:val="single" w:sz="8" w:space="0" w:color="000000"/>
              <w:bottom w:val="single" w:sz="8" w:space="0" w:color="000000"/>
              <w:right w:val="single" w:sz="8" w:space="0" w:color="000000"/>
            </w:tcBorders>
          </w:tcPr>
          <w:p w14:paraId="47123115" w14:textId="77777777" w:rsidR="00106106" w:rsidRPr="00D96469" w:rsidRDefault="00106106" w:rsidP="00D96469">
            <w:pPr>
              <w:spacing w:before="0"/>
              <w:jc w:val="center"/>
              <w:rPr>
                <w:sz w:val="22"/>
                <w:szCs w:val="22"/>
              </w:rPr>
            </w:pPr>
          </w:p>
        </w:tc>
        <w:tc>
          <w:tcPr>
            <w:tcW w:w="850" w:type="dxa"/>
            <w:tcBorders>
              <w:top w:val="single" w:sz="8" w:space="0" w:color="000000"/>
              <w:left w:val="single" w:sz="8" w:space="0" w:color="000000"/>
              <w:bottom w:val="single" w:sz="8" w:space="0" w:color="000000"/>
            </w:tcBorders>
            <w:shd w:val="clear" w:color="auto" w:fill="FFFFFF"/>
            <w:vAlign w:val="center"/>
          </w:tcPr>
          <w:p w14:paraId="1FF1C92C" w14:textId="77777777" w:rsidR="00106106" w:rsidRPr="00D96469" w:rsidRDefault="00106106" w:rsidP="00D96469">
            <w:pPr>
              <w:spacing w:before="0"/>
              <w:jc w:val="center"/>
              <w:rPr>
                <w:sz w:val="22"/>
                <w:szCs w:val="22"/>
                <w:vertAlign w:val="superscript"/>
              </w:rPr>
            </w:pPr>
          </w:p>
        </w:tc>
        <w:tc>
          <w:tcPr>
            <w:tcW w:w="683" w:type="dxa"/>
            <w:tcBorders>
              <w:top w:val="single" w:sz="4" w:space="0" w:color="auto"/>
              <w:left w:val="single" w:sz="4" w:space="0" w:color="auto"/>
              <w:bottom w:val="single" w:sz="4" w:space="0" w:color="auto"/>
              <w:right w:val="single" w:sz="4" w:space="0" w:color="auto"/>
            </w:tcBorders>
            <w:shd w:val="clear" w:color="000000" w:fill="FFFFFF"/>
            <w:vAlign w:val="center"/>
          </w:tcPr>
          <w:p w14:paraId="19BF6EF5" w14:textId="77777777" w:rsidR="00106106" w:rsidRPr="00D96469" w:rsidRDefault="00106106" w:rsidP="00D96469">
            <w:pPr>
              <w:spacing w:before="0"/>
              <w:jc w:val="center"/>
              <w:rPr>
                <w:sz w:val="22"/>
                <w:szCs w:val="22"/>
              </w:rPr>
            </w:pPr>
          </w:p>
        </w:tc>
        <w:tc>
          <w:tcPr>
            <w:tcW w:w="1559" w:type="dxa"/>
            <w:tcBorders>
              <w:top w:val="single" w:sz="8" w:space="0" w:color="000000"/>
              <w:left w:val="single" w:sz="8" w:space="0" w:color="000000"/>
              <w:bottom w:val="single" w:sz="8" w:space="0" w:color="000000"/>
            </w:tcBorders>
            <w:shd w:val="clear" w:color="auto" w:fill="FFFFFF"/>
            <w:vAlign w:val="center"/>
          </w:tcPr>
          <w:p w14:paraId="60107BE7" w14:textId="77777777" w:rsidR="00106106" w:rsidRPr="00D96469" w:rsidRDefault="00106106" w:rsidP="00D96469">
            <w:pPr>
              <w:spacing w:before="0"/>
              <w:jc w:val="center"/>
              <w:rPr>
                <w:sz w:val="22"/>
                <w:szCs w:val="22"/>
              </w:rPr>
            </w:pPr>
          </w:p>
        </w:tc>
        <w:tc>
          <w:tcPr>
            <w:tcW w:w="1863" w:type="dxa"/>
            <w:tcBorders>
              <w:top w:val="single" w:sz="8" w:space="0" w:color="000000"/>
              <w:left w:val="single" w:sz="8" w:space="0" w:color="000000"/>
              <w:bottom w:val="single" w:sz="8" w:space="0" w:color="000000"/>
              <w:right w:val="single" w:sz="6" w:space="0" w:color="000000"/>
            </w:tcBorders>
            <w:shd w:val="clear" w:color="auto" w:fill="FFFFFF"/>
            <w:vAlign w:val="center"/>
          </w:tcPr>
          <w:p w14:paraId="736E3105" w14:textId="77777777" w:rsidR="00106106" w:rsidRPr="00D96469" w:rsidRDefault="00106106" w:rsidP="00D96469">
            <w:pPr>
              <w:spacing w:before="0"/>
              <w:jc w:val="center"/>
              <w:rPr>
                <w:sz w:val="22"/>
                <w:szCs w:val="22"/>
              </w:rPr>
            </w:pPr>
          </w:p>
        </w:tc>
      </w:tr>
      <w:tr w:rsidR="00106106" w:rsidRPr="00D96469" w14:paraId="1273AC87" w14:textId="77777777" w:rsidTr="00C4103E">
        <w:trPr>
          <w:trHeight w:val="298"/>
          <w:jc w:val="center"/>
        </w:trPr>
        <w:tc>
          <w:tcPr>
            <w:tcW w:w="7767" w:type="dxa"/>
            <w:gridSpan w:val="6"/>
            <w:tcBorders>
              <w:top w:val="single" w:sz="8" w:space="0" w:color="000000"/>
              <w:left w:val="single" w:sz="6" w:space="0" w:color="000000"/>
              <w:bottom w:val="single" w:sz="8" w:space="0" w:color="000000"/>
            </w:tcBorders>
            <w:shd w:val="clear" w:color="auto" w:fill="FFFFFF"/>
            <w:vAlign w:val="center"/>
          </w:tcPr>
          <w:p w14:paraId="025AE04B" w14:textId="77777777" w:rsidR="00106106" w:rsidRPr="00D96469" w:rsidRDefault="00106106" w:rsidP="00D96469">
            <w:pPr>
              <w:spacing w:before="0"/>
              <w:jc w:val="center"/>
              <w:rPr>
                <w:sz w:val="22"/>
                <w:szCs w:val="22"/>
              </w:rPr>
            </w:pPr>
            <w:r w:rsidRPr="00D96469">
              <w:rPr>
                <w:sz w:val="22"/>
                <w:szCs w:val="22"/>
              </w:rPr>
              <w:t>ИТОГО:</w:t>
            </w:r>
          </w:p>
        </w:tc>
        <w:tc>
          <w:tcPr>
            <w:tcW w:w="1863" w:type="dxa"/>
            <w:tcBorders>
              <w:top w:val="single" w:sz="8" w:space="0" w:color="000000"/>
              <w:left w:val="single" w:sz="8" w:space="0" w:color="000000"/>
              <w:bottom w:val="single" w:sz="4" w:space="0" w:color="000000"/>
              <w:right w:val="single" w:sz="6" w:space="0" w:color="000000"/>
            </w:tcBorders>
            <w:shd w:val="clear" w:color="auto" w:fill="FFFFFF"/>
            <w:vAlign w:val="center"/>
          </w:tcPr>
          <w:p w14:paraId="735B5909" w14:textId="77777777" w:rsidR="00106106" w:rsidRPr="00D96469" w:rsidRDefault="00106106" w:rsidP="00D96469">
            <w:pPr>
              <w:spacing w:before="0"/>
              <w:jc w:val="center"/>
              <w:rPr>
                <w:sz w:val="22"/>
                <w:szCs w:val="22"/>
              </w:rPr>
            </w:pPr>
          </w:p>
        </w:tc>
      </w:tr>
    </w:tbl>
    <w:p w14:paraId="7AAE83FE" w14:textId="77777777" w:rsidR="00B26C1C" w:rsidRPr="00D96469" w:rsidRDefault="00B26C1C" w:rsidP="00D96469">
      <w:pPr>
        <w:spacing w:before="0"/>
        <w:jc w:val="center"/>
        <w:rPr>
          <w:sz w:val="22"/>
          <w:szCs w:val="22"/>
          <w:lang w:val="en-US"/>
        </w:rPr>
      </w:pPr>
    </w:p>
    <w:p w14:paraId="140A9605" w14:textId="77777777" w:rsidR="00B26C1C" w:rsidRPr="00D96469" w:rsidRDefault="00B26C1C" w:rsidP="00D96469">
      <w:pPr>
        <w:spacing w:before="0"/>
        <w:jc w:val="center"/>
        <w:rPr>
          <w:b/>
          <w:bCs/>
          <w:i/>
          <w:iCs/>
          <w:sz w:val="22"/>
          <w:szCs w:val="22"/>
        </w:rPr>
      </w:pPr>
    </w:p>
    <w:p w14:paraId="752A0346" w14:textId="77777777" w:rsidR="0074042C" w:rsidRPr="00D96469" w:rsidRDefault="0074042C" w:rsidP="00D96469">
      <w:pPr>
        <w:spacing w:before="0"/>
        <w:jc w:val="center"/>
        <w:rPr>
          <w:b/>
          <w:bCs/>
          <w:i/>
          <w:iCs/>
          <w:sz w:val="22"/>
          <w:szCs w:val="22"/>
        </w:rPr>
      </w:pPr>
    </w:p>
    <w:p w14:paraId="67CC7CE1" w14:textId="77777777" w:rsidR="00C111E7" w:rsidRPr="00D96469" w:rsidRDefault="00C111E7" w:rsidP="00D96469">
      <w:pPr>
        <w:suppressAutoHyphens/>
        <w:spacing w:before="0"/>
        <w:ind w:firstLine="709"/>
        <w:rPr>
          <w:sz w:val="22"/>
          <w:szCs w:val="22"/>
          <w:lang w:eastAsia="ar-SA"/>
        </w:rPr>
      </w:pPr>
      <w:r w:rsidRPr="00D96469">
        <w:rPr>
          <w:sz w:val="22"/>
          <w:szCs w:val="22"/>
          <w:lang w:eastAsia="ar-SA"/>
        </w:rPr>
        <w:t xml:space="preserve">Цена контракта составляет _________________________руб., в </w:t>
      </w:r>
      <w:proofErr w:type="spellStart"/>
      <w:r w:rsidRPr="00D96469">
        <w:rPr>
          <w:sz w:val="22"/>
          <w:szCs w:val="22"/>
          <w:lang w:eastAsia="ar-SA"/>
        </w:rPr>
        <w:t>т.ч</w:t>
      </w:r>
      <w:proofErr w:type="spellEnd"/>
      <w:r w:rsidRPr="00D96469">
        <w:rPr>
          <w:sz w:val="22"/>
          <w:szCs w:val="22"/>
          <w:lang w:eastAsia="ar-SA"/>
        </w:rPr>
        <w:t>. НДС (либо указать «НДС не облагается»).</w:t>
      </w:r>
    </w:p>
    <w:p w14:paraId="2ADFA5AC" w14:textId="77777777" w:rsidR="00C111E7" w:rsidRPr="00D96469" w:rsidRDefault="00C111E7" w:rsidP="00D96469">
      <w:pPr>
        <w:tabs>
          <w:tab w:val="left" w:pos="0"/>
        </w:tabs>
        <w:spacing w:before="0"/>
        <w:jc w:val="left"/>
        <w:rPr>
          <w:sz w:val="22"/>
          <w:szCs w:val="22"/>
          <w:lang w:eastAsia="ar-SA"/>
        </w:rPr>
      </w:pPr>
    </w:p>
    <w:p w14:paraId="60E37A78" w14:textId="6AAAAC74" w:rsidR="00C111E7" w:rsidRPr="00D96469" w:rsidRDefault="00F75CAA" w:rsidP="00D96469">
      <w:pPr>
        <w:suppressAutoHyphens/>
        <w:spacing w:before="0"/>
        <w:ind w:firstLine="709"/>
        <w:rPr>
          <w:sz w:val="22"/>
          <w:szCs w:val="22"/>
          <w:lang w:eastAsia="ar-SA"/>
        </w:rPr>
      </w:pPr>
      <w:r w:rsidRPr="00D96469">
        <w:rPr>
          <w:sz w:val="22"/>
          <w:szCs w:val="22"/>
          <w:lang w:eastAsia="ar-SA"/>
        </w:rPr>
        <w:t xml:space="preserve">Место поставки: </w:t>
      </w:r>
      <w:r w:rsidR="00D96469" w:rsidRPr="00D96469">
        <w:rPr>
          <w:sz w:val="22"/>
          <w:szCs w:val="22"/>
        </w:rPr>
        <w:t>г. Санкт-Петербург, ул. Седова, д.11, корп.2, БЦ «</w:t>
      </w:r>
      <w:proofErr w:type="spellStart"/>
      <w:r w:rsidR="00D96469" w:rsidRPr="00D96469">
        <w:rPr>
          <w:sz w:val="22"/>
          <w:szCs w:val="22"/>
        </w:rPr>
        <w:t>Марвел</w:t>
      </w:r>
      <w:proofErr w:type="spellEnd"/>
      <w:r w:rsidR="00D96469" w:rsidRPr="00D96469">
        <w:rPr>
          <w:sz w:val="22"/>
          <w:szCs w:val="22"/>
        </w:rPr>
        <w:t>», пом. 501</w:t>
      </w:r>
      <w:r w:rsidR="00105963" w:rsidRPr="00D96469">
        <w:rPr>
          <w:color w:val="1A1A1A"/>
          <w:sz w:val="22"/>
          <w:szCs w:val="22"/>
          <w:shd w:val="clear" w:color="auto" w:fill="FFFFFF"/>
        </w:rPr>
        <w:t>.</w:t>
      </w:r>
    </w:p>
    <w:p w14:paraId="11DE3646" w14:textId="77777777" w:rsidR="0074042C" w:rsidRPr="00D96469" w:rsidRDefault="0074042C" w:rsidP="00D96469">
      <w:pPr>
        <w:spacing w:before="0"/>
        <w:jc w:val="center"/>
        <w:rPr>
          <w:b/>
          <w:bCs/>
          <w:i/>
          <w:iCs/>
          <w:sz w:val="22"/>
          <w:szCs w:val="22"/>
        </w:rPr>
      </w:pPr>
    </w:p>
    <w:p w14:paraId="14D4C564" w14:textId="77777777" w:rsidR="0074042C" w:rsidRPr="00D96469" w:rsidRDefault="0074042C" w:rsidP="00D96469">
      <w:pPr>
        <w:spacing w:before="0"/>
        <w:jc w:val="center"/>
        <w:rPr>
          <w:b/>
          <w:bCs/>
          <w:i/>
          <w:iCs/>
          <w:sz w:val="22"/>
          <w:szCs w:val="22"/>
        </w:rPr>
      </w:pPr>
    </w:p>
    <w:p w14:paraId="41A55C61" w14:textId="77777777" w:rsidR="0074042C" w:rsidRPr="00D96469" w:rsidRDefault="0074042C" w:rsidP="00D96469">
      <w:pPr>
        <w:spacing w:before="0"/>
        <w:jc w:val="center"/>
        <w:rPr>
          <w:b/>
          <w:bCs/>
          <w:i/>
          <w:iCs/>
          <w:sz w:val="22"/>
          <w:szCs w:val="22"/>
        </w:rPr>
      </w:pPr>
    </w:p>
    <w:p w14:paraId="7FD5C0EA" w14:textId="77777777" w:rsidR="0074042C" w:rsidRPr="00D96469" w:rsidRDefault="0074042C" w:rsidP="00D96469">
      <w:pPr>
        <w:spacing w:before="0"/>
        <w:jc w:val="center"/>
        <w:rPr>
          <w:b/>
          <w:bCs/>
          <w:i/>
          <w:iCs/>
          <w:sz w:val="22"/>
          <w:szCs w:val="22"/>
        </w:rPr>
      </w:pPr>
    </w:p>
    <w:p w14:paraId="4656BC61" w14:textId="77777777" w:rsidR="0074042C" w:rsidRPr="00D96469" w:rsidRDefault="0074042C" w:rsidP="00D96469">
      <w:pPr>
        <w:spacing w:before="0"/>
        <w:jc w:val="center"/>
        <w:rPr>
          <w:b/>
          <w:bCs/>
          <w:i/>
          <w:iCs/>
          <w:sz w:val="22"/>
          <w:szCs w:val="22"/>
        </w:rPr>
      </w:pPr>
    </w:p>
    <w:p w14:paraId="0885BA52" w14:textId="77777777" w:rsidR="0074042C" w:rsidRPr="00D96469" w:rsidRDefault="0074042C" w:rsidP="00D96469">
      <w:pPr>
        <w:spacing w:before="0"/>
        <w:jc w:val="center"/>
        <w:rPr>
          <w:b/>
          <w:bCs/>
          <w:i/>
          <w:iCs/>
          <w:sz w:val="22"/>
          <w:szCs w:val="22"/>
        </w:rPr>
      </w:pPr>
    </w:p>
    <w:p w14:paraId="0D49908B" w14:textId="77777777" w:rsidR="0074042C" w:rsidRPr="00D96469" w:rsidRDefault="0074042C" w:rsidP="00D96469">
      <w:pPr>
        <w:spacing w:before="0"/>
        <w:jc w:val="center"/>
        <w:rPr>
          <w:b/>
          <w:bCs/>
          <w:i/>
          <w:iCs/>
          <w:sz w:val="22"/>
          <w:szCs w:val="22"/>
        </w:rPr>
      </w:pPr>
    </w:p>
    <w:p w14:paraId="5A3AD32D" w14:textId="77777777" w:rsidR="0074042C" w:rsidRPr="00D96469" w:rsidRDefault="0074042C" w:rsidP="00D96469">
      <w:pPr>
        <w:spacing w:before="0"/>
        <w:jc w:val="center"/>
        <w:rPr>
          <w:b/>
          <w:bCs/>
          <w:i/>
          <w:iCs/>
          <w:sz w:val="22"/>
          <w:szCs w:val="22"/>
        </w:rPr>
      </w:pPr>
    </w:p>
    <w:p w14:paraId="1DC44568" w14:textId="77777777" w:rsidR="0074042C" w:rsidRPr="00D96469" w:rsidRDefault="0074042C" w:rsidP="00D96469">
      <w:pPr>
        <w:spacing w:before="0"/>
        <w:jc w:val="center"/>
        <w:rPr>
          <w:b/>
          <w:bCs/>
          <w:i/>
          <w:iCs/>
          <w:sz w:val="22"/>
          <w:szCs w:val="22"/>
        </w:rPr>
      </w:pPr>
    </w:p>
    <w:p w14:paraId="0DA77B61" w14:textId="77777777" w:rsidR="0074042C" w:rsidRPr="00D96469" w:rsidRDefault="0074042C" w:rsidP="00D96469">
      <w:pPr>
        <w:spacing w:before="0"/>
        <w:jc w:val="center"/>
        <w:rPr>
          <w:b/>
          <w:bCs/>
          <w:i/>
          <w:iCs/>
          <w:sz w:val="22"/>
          <w:szCs w:val="22"/>
        </w:rPr>
      </w:pPr>
    </w:p>
    <w:p w14:paraId="6D34EE7C" w14:textId="77777777" w:rsidR="0074042C" w:rsidRPr="00D96469" w:rsidRDefault="0074042C" w:rsidP="00D96469">
      <w:pPr>
        <w:spacing w:before="0"/>
        <w:jc w:val="center"/>
        <w:rPr>
          <w:b/>
          <w:bCs/>
          <w:i/>
          <w:iCs/>
          <w:sz w:val="22"/>
          <w:szCs w:val="22"/>
        </w:rPr>
      </w:pPr>
    </w:p>
    <w:p w14:paraId="22ADF85F" w14:textId="77777777" w:rsidR="0074042C" w:rsidRPr="00D96469" w:rsidRDefault="0074042C" w:rsidP="00D96469">
      <w:pPr>
        <w:spacing w:before="0"/>
        <w:jc w:val="center"/>
        <w:rPr>
          <w:b/>
          <w:iCs/>
          <w:sz w:val="22"/>
          <w:szCs w:val="22"/>
        </w:rPr>
      </w:pPr>
      <w:proofErr w:type="gramStart"/>
      <w:r w:rsidRPr="00D96469">
        <w:rPr>
          <w:b/>
          <w:iCs/>
          <w:sz w:val="22"/>
          <w:szCs w:val="22"/>
        </w:rPr>
        <w:t xml:space="preserve">ЗАКАЗЧИК:   </w:t>
      </w:r>
      <w:proofErr w:type="gramEnd"/>
      <w:r w:rsidRPr="00D96469">
        <w:rPr>
          <w:b/>
          <w:iCs/>
          <w:sz w:val="22"/>
          <w:szCs w:val="22"/>
        </w:rPr>
        <w:t xml:space="preserve">                                                          ПОСТАВЩИК:</w:t>
      </w:r>
    </w:p>
    <w:p w14:paraId="071E0897" w14:textId="77777777" w:rsidR="0074042C" w:rsidRPr="00D96469" w:rsidRDefault="0074042C" w:rsidP="00D96469">
      <w:pPr>
        <w:spacing w:before="0"/>
        <w:jc w:val="center"/>
        <w:rPr>
          <w:b/>
          <w:iCs/>
          <w:sz w:val="22"/>
          <w:szCs w:val="22"/>
        </w:rPr>
      </w:pPr>
    </w:p>
    <w:tbl>
      <w:tblPr>
        <w:tblW w:w="10168" w:type="dxa"/>
        <w:tblLook w:val="01E0" w:firstRow="1" w:lastRow="1" w:firstColumn="1" w:lastColumn="1" w:noHBand="0" w:noVBand="0"/>
      </w:tblPr>
      <w:tblGrid>
        <w:gridCol w:w="5084"/>
        <w:gridCol w:w="5084"/>
      </w:tblGrid>
      <w:tr w:rsidR="0074042C" w:rsidRPr="00D96469" w14:paraId="4A692AAB" w14:textId="77777777" w:rsidTr="00C4103E">
        <w:trPr>
          <w:trHeight w:val="569"/>
        </w:trPr>
        <w:tc>
          <w:tcPr>
            <w:tcW w:w="5084" w:type="dxa"/>
          </w:tcPr>
          <w:p w14:paraId="263C458D" w14:textId="77777777" w:rsidR="0074042C" w:rsidRPr="00D96469" w:rsidRDefault="0074042C" w:rsidP="00D96469">
            <w:pPr>
              <w:suppressAutoHyphens/>
              <w:spacing w:before="0"/>
              <w:jc w:val="left"/>
              <w:rPr>
                <w:bCs/>
                <w:sz w:val="22"/>
                <w:szCs w:val="22"/>
                <w:lang w:eastAsia="ar-SA"/>
              </w:rPr>
            </w:pPr>
          </w:p>
          <w:p w14:paraId="7144EAA4" w14:textId="77777777" w:rsidR="00F75CAA" w:rsidRPr="00D96469" w:rsidRDefault="00F75CAA" w:rsidP="00D96469">
            <w:pPr>
              <w:suppressAutoHyphens/>
              <w:spacing w:before="0"/>
              <w:jc w:val="left"/>
              <w:rPr>
                <w:bCs/>
                <w:sz w:val="22"/>
                <w:szCs w:val="22"/>
                <w:lang w:eastAsia="ar-SA"/>
              </w:rPr>
            </w:pPr>
          </w:p>
          <w:p w14:paraId="7BEA8D29" w14:textId="77777777" w:rsidR="00F75CAA" w:rsidRPr="00D96469" w:rsidRDefault="00F75CAA" w:rsidP="00D96469">
            <w:pPr>
              <w:suppressAutoHyphens/>
              <w:spacing w:before="0"/>
              <w:jc w:val="left"/>
              <w:rPr>
                <w:bCs/>
                <w:sz w:val="22"/>
                <w:szCs w:val="22"/>
                <w:lang w:eastAsia="ar-SA"/>
              </w:rPr>
            </w:pPr>
          </w:p>
          <w:p w14:paraId="70365A33" w14:textId="77777777" w:rsidR="0074042C" w:rsidRPr="00D96469" w:rsidRDefault="0074042C" w:rsidP="00D96469">
            <w:pPr>
              <w:suppressAutoHyphens/>
              <w:spacing w:before="0"/>
              <w:jc w:val="left"/>
              <w:rPr>
                <w:bCs/>
                <w:sz w:val="22"/>
                <w:szCs w:val="22"/>
                <w:lang w:eastAsia="ar-SA"/>
              </w:rPr>
            </w:pPr>
            <w:r w:rsidRPr="00D96469">
              <w:rPr>
                <w:bCs/>
                <w:sz w:val="22"/>
                <w:szCs w:val="22"/>
                <w:lang w:eastAsia="ar-SA"/>
              </w:rPr>
              <w:t xml:space="preserve">__________________  </w:t>
            </w:r>
            <w:r w:rsidR="00F75CAA" w:rsidRPr="00D96469">
              <w:rPr>
                <w:bCs/>
                <w:sz w:val="22"/>
                <w:szCs w:val="22"/>
                <w:lang w:eastAsia="ar-SA"/>
              </w:rPr>
              <w:t>/_________/</w:t>
            </w:r>
            <w:r w:rsidRPr="00D96469">
              <w:rPr>
                <w:bCs/>
                <w:sz w:val="22"/>
                <w:szCs w:val="22"/>
                <w:lang w:eastAsia="ar-SA"/>
              </w:rPr>
              <w:t xml:space="preserve"> </w:t>
            </w:r>
          </w:p>
          <w:p w14:paraId="702F3D8D" w14:textId="77777777" w:rsidR="0074042C" w:rsidRPr="00D96469" w:rsidRDefault="0074042C" w:rsidP="00D96469">
            <w:pPr>
              <w:suppressAutoHyphens/>
              <w:spacing w:before="0"/>
              <w:jc w:val="left"/>
              <w:rPr>
                <w:bCs/>
                <w:sz w:val="22"/>
                <w:szCs w:val="22"/>
                <w:lang w:eastAsia="ar-SA"/>
              </w:rPr>
            </w:pPr>
            <w:r w:rsidRPr="00D96469">
              <w:rPr>
                <w:bCs/>
                <w:sz w:val="22"/>
                <w:szCs w:val="22"/>
                <w:lang w:eastAsia="ar-SA"/>
              </w:rPr>
              <w:t xml:space="preserve">                              </w:t>
            </w:r>
          </w:p>
        </w:tc>
        <w:tc>
          <w:tcPr>
            <w:tcW w:w="5084" w:type="dxa"/>
          </w:tcPr>
          <w:p w14:paraId="5F594122" w14:textId="77777777" w:rsidR="0074042C" w:rsidRPr="00D96469" w:rsidRDefault="0074042C" w:rsidP="00D96469">
            <w:pPr>
              <w:suppressAutoHyphens/>
              <w:spacing w:before="0"/>
              <w:jc w:val="left"/>
              <w:rPr>
                <w:b/>
                <w:sz w:val="22"/>
                <w:szCs w:val="22"/>
                <w:lang w:eastAsia="ar-SA"/>
              </w:rPr>
            </w:pPr>
          </w:p>
          <w:p w14:paraId="7E249961" w14:textId="77777777" w:rsidR="0074042C" w:rsidRPr="00D96469" w:rsidRDefault="0074042C" w:rsidP="00D96469">
            <w:pPr>
              <w:suppressAutoHyphens/>
              <w:spacing w:before="0"/>
              <w:jc w:val="left"/>
              <w:rPr>
                <w:b/>
                <w:sz w:val="22"/>
                <w:szCs w:val="22"/>
                <w:lang w:eastAsia="ar-SA"/>
              </w:rPr>
            </w:pPr>
            <w:r w:rsidRPr="00D96469">
              <w:rPr>
                <w:b/>
                <w:sz w:val="22"/>
                <w:szCs w:val="22"/>
                <w:lang w:eastAsia="ar-SA"/>
              </w:rPr>
              <w:t xml:space="preserve">  </w:t>
            </w:r>
          </w:p>
          <w:p w14:paraId="5D1D0AE2" w14:textId="77777777" w:rsidR="0074042C" w:rsidRPr="00D96469" w:rsidRDefault="0074042C" w:rsidP="00D96469">
            <w:pPr>
              <w:suppressAutoHyphens/>
              <w:spacing w:before="0"/>
              <w:jc w:val="left"/>
              <w:rPr>
                <w:b/>
                <w:sz w:val="22"/>
                <w:szCs w:val="22"/>
                <w:lang w:eastAsia="ar-SA"/>
              </w:rPr>
            </w:pPr>
          </w:p>
          <w:p w14:paraId="3E3768A1" w14:textId="77777777" w:rsidR="0074042C" w:rsidRPr="00D96469" w:rsidRDefault="0074042C" w:rsidP="00D96469">
            <w:pPr>
              <w:suppressAutoHyphens/>
              <w:spacing w:before="0"/>
              <w:jc w:val="left"/>
              <w:rPr>
                <w:b/>
                <w:sz w:val="22"/>
                <w:szCs w:val="22"/>
                <w:lang w:eastAsia="ar-SA"/>
              </w:rPr>
            </w:pPr>
          </w:p>
          <w:p w14:paraId="6EB5AADF" w14:textId="77777777" w:rsidR="0074042C" w:rsidRPr="00D96469" w:rsidRDefault="0074042C" w:rsidP="00D96469">
            <w:pPr>
              <w:suppressAutoHyphens/>
              <w:spacing w:before="0"/>
              <w:jc w:val="left"/>
              <w:rPr>
                <w:sz w:val="22"/>
                <w:szCs w:val="22"/>
                <w:lang w:eastAsia="ar-SA"/>
              </w:rPr>
            </w:pPr>
            <w:r w:rsidRPr="00D96469">
              <w:rPr>
                <w:b/>
                <w:sz w:val="22"/>
                <w:szCs w:val="22"/>
                <w:lang w:eastAsia="ar-SA"/>
              </w:rPr>
              <w:t xml:space="preserve"> </w:t>
            </w:r>
            <w:r w:rsidRPr="00D96469">
              <w:rPr>
                <w:sz w:val="22"/>
                <w:szCs w:val="22"/>
                <w:lang w:eastAsia="ar-SA"/>
              </w:rPr>
              <w:t xml:space="preserve">__________________ </w:t>
            </w:r>
          </w:p>
        </w:tc>
      </w:tr>
    </w:tbl>
    <w:p w14:paraId="3F96AD20" w14:textId="77777777" w:rsidR="0074042C" w:rsidRPr="00D96469" w:rsidRDefault="0074042C" w:rsidP="00D96469">
      <w:pPr>
        <w:spacing w:before="0"/>
        <w:jc w:val="center"/>
        <w:rPr>
          <w:b/>
          <w:iCs/>
          <w:sz w:val="22"/>
          <w:szCs w:val="22"/>
        </w:rPr>
      </w:pPr>
    </w:p>
    <w:p w14:paraId="127C77A6" w14:textId="77777777" w:rsidR="0074042C" w:rsidRPr="00D96469" w:rsidRDefault="0074042C" w:rsidP="00D96469">
      <w:pPr>
        <w:spacing w:before="0"/>
        <w:jc w:val="center"/>
        <w:rPr>
          <w:b/>
          <w:iCs/>
          <w:sz w:val="22"/>
          <w:szCs w:val="22"/>
        </w:rPr>
      </w:pPr>
      <w:r w:rsidRPr="00D96469">
        <w:rPr>
          <w:b/>
          <w:iCs/>
          <w:sz w:val="22"/>
          <w:szCs w:val="22"/>
        </w:rPr>
        <w:t>Контракт подписан электронно-цифровой подписью</w:t>
      </w:r>
    </w:p>
    <w:p w14:paraId="4C06D8AC" w14:textId="77777777" w:rsidR="00B26C1C" w:rsidRPr="00D96469" w:rsidRDefault="00B26C1C" w:rsidP="00D96469">
      <w:pPr>
        <w:spacing w:before="0"/>
        <w:jc w:val="center"/>
        <w:rPr>
          <w:sz w:val="22"/>
          <w:szCs w:val="22"/>
        </w:rPr>
      </w:pPr>
    </w:p>
    <w:sectPr w:rsidR="00B26C1C" w:rsidRPr="00D96469" w:rsidSect="00D96469">
      <w:pgSz w:w="11906" w:h="16838" w:code="9"/>
      <w:pgMar w:top="851" w:right="851" w:bottom="1134" w:left="85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8F0A5F" w14:textId="77777777" w:rsidR="00AD07F5" w:rsidRDefault="00AD07F5" w:rsidP="00517A36">
      <w:pPr>
        <w:spacing w:before="0"/>
      </w:pPr>
      <w:r>
        <w:separator/>
      </w:r>
    </w:p>
  </w:endnote>
  <w:endnote w:type="continuationSeparator" w:id="0">
    <w:p w14:paraId="6067D791" w14:textId="77777777" w:rsidR="00AD07F5" w:rsidRDefault="00AD07F5" w:rsidP="00517A36">
      <w:pPr>
        <w:spacing w:before="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EFF" w:usb1="C000785B" w:usb2="00000009" w:usb3="00000000" w:csb0="000001FF" w:csb1="00000000"/>
  </w:font>
  <w:font w:name="Georgia">
    <w:panose1 w:val="02040502050405020303"/>
    <w:charset w:val="CC"/>
    <w:family w:val="roman"/>
    <w:pitch w:val="variable"/>
    <w:sig w:usb0="00000287" w:usb1="00000000" w:usb2="00000000" w:usb3="00000000" w:csb0="0000009F" w:csb1="00000000"/>
  </w:font>
  <w:font w:name="RobotoMono-Regular">
    <w:altName w:val="Arial"/>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C05B377" w14:textId="77777777" w:rsidR="00C4103E" w:rsidRDefault="00C4103E" w:rsidP="00517A36">
    <w:pPr>
      <w:pStyle w:val="aa"/>
      <w:ind w:left="0" w:hanging="2"/>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6A458B8" w14:textId="77777777" w:rsidR="00C4103E" w:rsidRDefault="00C4103E" w:rsidP="00517A36">
    <w:pPr>
      <w:pStyle w:val="aa"/>
      <w:ind w:left="0" w:hanging="2"/>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2BFEA1E" w14:textId="77777777" w:rsidR="00C4103E" w:rsidRDefault="00C4103E" w:rsidP="00517A36">
    <w:pPr>
      <w:pStyle w:val="aa"/>
      <w:ind w:left="0" w:hanging="2"/>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6BFFD1" w14:textId="77777777" w:rsidR="00AD07F5" w:rsidRDefault="00AD07F5" w:rsidP="00517A36">
      <w:pPr>
        <w:spacing w:before="0"/>
      </w:pPr>
      <w:r>
        <w:separator/>
      </w:r>
    </w:p>
  </w:footnote>
  <w:footnote w:type="continuationSeparator" w:id="0">
    <w:p w14:paraId="73209C40" w14:textId="77777777" w:rsidR="00AD07F5" w:rsidRDefault="00AD07F5" w:rsidP="00517A36">
      <w:pPr>
        <w:spacing w:before="0"/>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257B16" w14:textId="77777777" w:rsidR="00C4103E" w:rsidRDefault="00C4103E" w:rsidP="00517A36">
    <w:pPr>
      <w:pStyle w:val="a8"/>
      <w:ind w:left="0" w:hanging="2"/>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A31FC22" w14:textId="77777777" w:rsidR="00C4103E" w:rsidRDefault="00C4103E" w:rsidP="00517A36">
    <w:pPr>
      <w:pStyle w:val="a8"/>
      <w:ind w:left="0" w:hanging="2"/>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86472D9" w14:textId="77777777" w:rsidR="00C4103E" w:rsidRDefault="00C4103E" w:rsidP="00517A36">
    <w:pPr>
      <w:pStyle w:val="a8"/>
      <w:ind w:left="0" w:hanging="2"/>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2C4BA2"/>
    <w:multiLevelType w:val="multilevel"/>
    <w:tmpl w:val="AE22EABE"/>
    <w:lvl w:ilvl="0">
      <w:start w:val="7"/>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00BE24AA"/>
    <w:multiLevelType w:val="multilevel"/>
    <w:tmpl w:val="67DE10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13B6463"/>
    <w:multiLevelType w:val="hybridMultilevel"/>
    <w:tmpl w:val="F7E484A6"/>
    <w:lvl w:ilvl="0" w:tplc="57BC2DE8">
      <w:start w:val="1"/>
      <w:numFmt w:val="decimal"/>
      <w:lvlText w:val="%1."/>
      <w:lvlJc w:val="left"/>
      <w:pPr>
        <w:ind w:left="927" w:hanging="360"/>
      </w:pPr>
      <w:rPr>
        <w:rFonts w:hint="default"/>
        <w:b/>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38404FD"/>
    <w:multiLevelType w:val="multilevel"/>
    <w:tmpl w:val="0006458C"/>
    <w:lvl w:ilvl="0">
      <w:start w:val="7"/>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4" w15:restartNumberingAfterBreak="0">
    <w:nsid w:val="07DC251D"/>
    <w:multiLevelType w:val="hybridMultilevel"/>
    <w:tmpl w:val="125CB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 w15:restartNumberingAfterBreak="0">
    <w:nsid w:val="09D20162"/>
    <w:multiLevelType w:val="multilevel"/>
    <w:tmpl w:val="5BD80724"/>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6" w15:restartNumberingAfterBreak="0">
    <w:nsid w:val="0B9214D9"/>
    <w:multiLevelType w:val="hybridMultilevel"/>
    <w:tmpl w:val="02B4F8F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0BD64A01"/>
    <w:multiLevelType w:val="hybridMultilevel"/>
    <w:tmpl w:val="19D8DD26"/>
    <w:lvl w:ilvl="0" w:tplc="7CD8E7BE">
      <w:start w:val="1"/>
      <w:numFmt w:val="decimal"/>
      <w:lvlText w:val="%1."/>
      <w:lvlJc w:val="left"/>
      <w:pPr>
        <w:ind w:left="1728" w:hanging="1019"/>
      </w:pPr>
      <w:rPr>
        <w:rFonts w:hint="default"/>
        <w:b/>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274B2DA8"/>
    <w:multiLevelType w:val="hybridMultilevel"/>
    <w:tmpl w:val="624EBF76"/>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9" w15:restartNumberingAfterBreak="0">
    <w:nsid w:val="291C5E28"/>
    <w:multiLevelType w:val="hybridMultilevel"/>
    <w:tmpl w:val="FB129C9A"/>
    <w:lvl w:ilvl="0" w:tplc="06E862E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0" w15:restartNumberingAfterBreak="0">
    <w:nsid w:val="30D526BC"/>
    <w:multiLevelType w:val="multilevel"/>
    <w:tmpl w:val="4948C4DE"/>
    <w:lvl w:ilvl="0">
      <w:start w:val="1"/>
      <w:numFmt w:val="decimal"/>
      <w:lvlText w:val="%1)"/>
      <w:lvlJc w:val="left"/>
      <w:pPr>
        <w:ind w:left="72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1" w15:restartNumberingAfterBreak="0">
    <w:nsid w:val="3D383C64"/>
    <w:multiLevelType w:val="hybridMultilevel"/>
    <w:tmpl w:val="FD9E536A"/>
    <w:lvl w:ilvl="0" w:tplc="04190001">
      <w:start w:val="1"/>
      <w:numFmt w:val="bullet"/>
      <w:lvlText w:val=""/>
      <w:lvlJc w:val="left"/>
      <w:pPr>
        <w:ind w:left="1353" w:hanging="360"/>
      </w:pPr>
      <w:rPr>
        <w:rFonts w:ascii="Symbol" w:hAnsi="Symbol" w:hint="default"/>
      </w:rPr>
    </w:lvl>
    <w:lvl w:ilvl="1" w:tplc="04190003" w:tentative="1">
      <w:start w:val="1"/>
      <w:numFmt w:val="bullet"/>
      <w:lvlText w:val="o"/>
      <w:lvlJc w:val="left"/>
      <w:pPr>
        <w:ind w:left="2073" w:hanging="360"/>
      </w:pPr>
      <w:rPr>
        <w:rFonts w:ascii="Courier New" w:hAnsi="Courier New" w:cs="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cs="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cs="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12" w15:restartNumberingAfterBreak="0">
    <w:nsid w:val="41744831"/>
    <w:multiLevelType w:val="hybridMultilevel"/>
    <w:tmpl w:val="867850DC"/>
    <w:lvl w:ilvl="0" w:tplc="51B0317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15:restartNumberingAfterBreak="0">
    <w:nsid w:val="77E323BA"/>
    <w:multiLevelType w:val="multilevel"/>
    <w:tmpl w:val="B396F70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4" w15:restartNumberingAfterBreak="0">
    <w:nsid w:val="7A513BEF"/>
    <w:multiLevelType w:val="multilevel"/>
    <w:tmpl w:val="F982A436"/>
    <w:lvl w:ilvl="0">
      <w:start w:val="6"/>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num w:numId="1">
    <w:abstractNumId w:val="5"/>
  </w:num>
  <w:num w:numId="2">
    <w:abstractNumId w:val="10"/>
  </w:num>
  <w:num w:numId="3">
    <w:abstractNumId w:val="13"/>
  </w:num>
  <w:num w:numId="4">
    <w:abstractNumId w:val="1"/>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 w:numId="9">
    <w:abstractNumId w:val="4"/>
  </w:num>
  <w:num w:numId="10">
    <w:abstractNumId w:val="8"/>
  </w:num>
  <w:num w:numId="11">
    <w:abstractNumId w:val="12"/>
  </w:num>
  <w:num w:numId="12">
    <w:abstractNumId w:val="6"/>
  </w:num>
  <w:num w:numId="13">
    <w:abstractNumId w:val="3"/>
  </w:num>
  <w:num w:numId="14">
    <w:abstractNumId w:val="14"/>
  </w:num>
  <w:num w:numId="15">
    <w:abstractNumId w:val="0"/>
  </w:num>
  <w:num w:numId="16">
    <w:abstractNumId w:val="2"/>
  </w:num>
  <w:num w:numId="17">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B42D4"/>
    <w:rsid w:val="000073C3"/>
    <w:rsid w:val="000126C0"/>
    <w:rsid w:val="00014BAC"/>
    <w:rsid w:val="00020CEE"/>
    <w:rsid w:val="000274F6"/>
    <w:rsid w:val="00030BF8"/>
    <w:rsid w:val="00032665"/>
    <w:rsid w:val="00032D4D"/>
    <w:rsid w:val="00053559"/>
    <w:rsid w:val="0007577A"/>
    <w:rsid w:val="00076D58"/>
    <w:rsid w:val="00077C7F"/>
    <w:rsid w:val="00083CAA"/>
    <w:rsid w:val="00093020"/>
    <w:rsid w:val="000A5523"/>
    <w:rsid w:val="000A7DED"/>
    <w:rsid w:val="000C5D8D"/>
    <w:rsid w:val="000C6DBD"/>
    <w:rsid w:val="000E1200"/>
    <w:rsid w:val="000E434C"/>
    <w:rsid w:val="001022DC"/>
    <w:rsid w:val="00105963"/>
    <w:rsid w:val="00106106"/>
    <w:rsid w:val="00117865"/>
    <w:rsid w:val="00126AAB"/>
    <w:rsid w:val="00136C2D"/>
    <w:rsid w:val="0015322D"/>
    <w:rsid w:val="00160721"/>
    <w:rsid w:val="00163C29"/>
    <w:rsid w:val="001708FA"/>
    <w:rsid w:val="001848D6"/>
    <w:rsid w:val="00186EF4"/>
    <w:rsid w:val="00195781"/>
    <w:rsid w:val="001A5134"/>
    <w:rsid w:val="001B2AF6"/>
    <w:rsid w:val="001C4DE4"/>
    <w:rsid w:val="001C7BBA"/>
    <w:rsid w:val="001D1CE0"/>
    <w:rsid w:val="001D64B7"/>
    <w:rsid w:val="001D69B9"/>
    <w:rsid w:val="001E3EEE"/>
    <w:rsid w:val="001E6A4D"/>
    <w:rsid w:val="002026E4"/>
    <w:rsid w:val="00224176"/>
    <w:rsid w:val="00225743"/>
    <w:rsid w:val="00225B3A"/>
    <w:rsid w:val="002303E0"/>
    <w:rsid w:val="00235CA6"/>
    <w:rsid w:val="00251625"/>
    <w:rsid w:val="0025283F"/>
    <w:rsid w:val="00253AB8"/>
    <w:rsid w:val="00257C9B"/>
    <w:rsid w:val="00270502"/>
    <w:rsid w:val="002A70AD"/>
    <w:rsid w:val="002B3150"/>
    <w:rsid w:val="002B78AF"/>
    <w:rsid w:val="002C42D9"/>
    <w:rsid w:val="002D39DE"/>
    <w:rsid w:val="002E03F3"/>
    <w:rsid w:val="002E4364"/>
    <w:rsid w:val="002F1FAA"/>
    <w:rsid w:val="002F4F16"/>
    <w:rsid w:val="00300A53"/>
    <w:rsid w:val="003011AD"/>
    <w:rsid w:val="00311DE0"/>
    <w:rsid w:val="003151FE"/>
    <w:rsid w:val="0031701F"/>
    <w:rsid w:val="00317169"/>
    <w:rsid w:val="003326D3"/>
    <w:rsid w:val="00335773"/>
    <w:rsid w:val="00347304"/>
    <w:rsid w:val="00351073"/>
    <w:rsid w:val="0035561B"/>
    <w:rsid w:val="0035633B"/>
    <w:rsid w:val="00366D3B"/>
    <w:rsid w:val="00375456"/>
    <w:rsid w:val="0038389C"/>
    <w:rsid w:val="00386552"/>
    <w:rsid w:val="003A59BC"/>
    <w:rsid w:val="003A732D"/>
    <w:rsid w:val="003B1915"/>
    <w:rsid w:val="003D61FD"/>
    <w:rsid w:val="003E2559"/>
    <w:rsid w:val="003E3771"/>
    <w:rsid w:val="003E6CA0"/>
    <w:rsid w:val="003F2463"/>
    <w:rsid w:val="003F5B6B"/>
    <w:rsid w:val="003F5DAB"/>
    <w:rsid w:val="003F7309"/>
    <w:rsid w:val="00404EA0"/>
    <w:rsid w:val="004072B7"/>
    <w:rsid w:val="00411C16"/>
    <w:rsid w:val="004142BA"/>
    <w:rsid w:val="00416DAC"/>
    <w:rsid w:val="00422669"/>
    <w:rsid w:val="00426590"/>
    <w:rsid w:val="004305F8"/>
    <w:rsid w:val="00436257"/>
    <w:rsid w:val="004446E8"/>
    <w:rsid w:val="00450524"/>
    <w:rsid w:val="00451BA4"/>
    <w:rsid w:val="0045417B"/>
    <w:rsid w:val="0046154C"/>
    <w:rsid w:val="004676B8"/>
    <w:rsid w:val="004743A9"/>
    <w:rsid w:val="0047670A"/>
    <w:rsid w:val="00491FE8"/>
    <w:rsid w:val="004A13F3"/>
    <w:rsid w:val="004A5687"/>
    <w:rsid w:val="004A72E3"/>
    <w:rsid w:val="004A7C1C"/>
    <w:rsid w:val="004B4802"/>
    <w:rsid w:val="004E4BF4"/>
    <w:rsid w:val="004F4897"/>
    <w:rsid w:val="005077E4"/>
    <w:rsid w:val="00517A36"/>
    <w:rsid w:val="00520C9C"/>
    <w:rsid w:val="00523C2A"/>
    <w:rsid w:val="00526ED8"/>
    <w:rsid w:val="005271C8"/>
    <w:rsid w:val="00530F19"/>
    <w:rsid w:val="00552C33"/>
    <w:rsid w:val="00552C77"/>
    <w:rsid w:val="005540F1"/>
    <w:rsid w:val="005607FC"/>
    <w:rsid w:val="00567547"/>
    <w:rsid w:val="00572111"/>
    <w:rsid w:val="00572970"/>
    <w:rsid w:val="005734BD"/>
    <w:rsid w:val="00587A88"/>
    <w:rsid w:val="00597ED4"/>
    <w:rsid w:val="005B41F4"/>
    <w:rsid w:val="005B7ABA"/>
    <w:rsid w:val="005C7838"/>
    <w:rsid w:val="005D2D3D"/>
    <w:rsid w:val="005D2DEB"/>
    <w:rsid w:val="005D2E73"/>
    <w:rsid w:val="005D4E20"/>
    <w:rsid w:val="005F135C"/>
    <w:rsid w:val="0061257E"/>
    <w:rsid w:val="00612EB1"/>
    <w:rsid w:val="0061504E"/>
    <w:rsid w:val="006226E2"/>
    <w:rsid w:val="00623A30"/>
    <w:rsid w:val="00624463"/>
    <w:rsid w:val="006416D9"/>
    <w:rsid w:val="006431BA"/>
    <w:rsid w:val="00644D3B"/>
    <w:rsid w:val="00657A26"/>
    <w:rsid w:val="00662AC0"/>
    <w:rsid w:val="00663C28"/>
    <w:rsid w:val="00665A88"/>
    <w:rsid w:val="00670E5E"/>
    <w:rsid w:val="00671363"/>
    <w:rsid w:val="00672BBB"/>
    <w:rsid w:val="0067356F"/>
    <w:rsid w:val="00677565"/>
    <w:rsid w:val="006904F7"/>
    <w:rsid w:val="00696ABB"/>
    <w:rsid w:val="006A1AA1"/>
    <w:rsid w:val="006B1A6A"/>
    <w:rsid w:val="006B396D"/>
    <w:rsid w:val="006B5649"/>
    <w:rsid w:val="006B6E0F"/>
    <w:rsid w:val="006D4277"/>
    <w:rsid w:val="006F4867"/>
    <w:rsid w:val="006F7473"/>
    <w:rsid w:val="006F75E5"/>
    <w:rsid w:val="0070122B"/>
    <w:rsid w:val="007069AB"/>
    <w:rsid w:val="0072313B"/>
    <w:rsid w:val="0074042C"/>
    <w:rsid w:val="007438D9"/>
    <w:rsid w:val="00751B02"/>
    <w:rsid w:val="00755F69"/>
    <w:rsid w:val="00765B60"/>
    <w:rsid w:val="00767B95"/>
    <w:rsid w:val="00770DCC"/>
    <w:rsid w:val="00772413"/>
    <w:rsid w:val="00774ACB"/>
    <w:rsid w:val="00775CA9"/>
    <w:rsid w:val="00785B05"/>
    <w:rsid w:val="007B067D"/>
    <w:rsid w:val="007B2CD3"/>
    <w:rsid w:val="007B42D4"/>
    <w:rsid w:val="007B597A"/>
    <w:rsid w:val="007B6124"/>
    <w:rsid w:val="007C192B"/>
    <w:rsid w:val="007D1482"/>
    <w:rsid w:val="007D7693"/>
    <w:rsid w:val="007D79F8"/>
    <w:rsid w:val="007F25C6"/>
    <w:rsid w:val="007F40A0"/>
    <w:rsid w:val="007F752E"/>
    <w:rsid w:val="00807C3D"/>
    <w:rsid w:val="0081630D"/>
    <w:rsid w:val="00820C6A"/>
    <w:rsid w:val="00824C15"/>
    <w:rsid w:val="008270B1"/>
    <w:rsid w:val="0083396E"/>
    <w:rsid w:val="00840EA3"/>
    <w:rsid w:val="0084379C"/>
    <w:rsid w:val="00856C5D"/>
    <w:rsid w:val="00864372"/>
    <w:rsid w:val="008750DD"/>
    <w:rsid w:val="00886F32"/>
    <w:rsid w:val="00890415"/>
    <w:rsid w:val="00890467"/>
    <w:rsid w:val="00891D82"/>
    <w:rsid w:val="008A18C6"/>
    <w:rsid w:val="008A4517"/>
    <w:rsid w:val="008C30AE"/>
    <w:rsid w:val="008D7226"/>
    <w:rsid w:val="008E372B"/>
    <w:rsid w:val="009011C8"/>
    <w:rsid w:val="00903227"/>
    <w:rsid w:val="009147C5"/>
    <w:rsid w:val="009217E1"/>
    <w:rsid w:val="009260D2"/>
    <w:rsid w:val="009454AB"/>
    <w:rsid w:val="00956254"/>
    <w:rsid w:val="00956DC6"/>
    <w:rsid w:val="00961457"/>
    <w:rsid w:val="00963ADF"/>
    <w:rsid w:val="009676AC"/>
    <w:rsid w:val="00974177"/>
    <w:rsid w:val="00975AC8"/>
    <w:rsid w:val="0098135A"/>
    <w:rsid w:val="009877CC"/>
    <w:rsid w:val="009946DB"/>
    <w:rsid w:val="009946EE"/>
    <w:rsid w:val="00996882"/>
    <w:rsid w:val="009972AE"/>
    <w:rsid w:val="009A14D6"/>
    <w:rsid w:val="009C147A"/>
    <w:rsid w:val="009C21C6"/>
    <w:rsid w:val="009D10DA"/>
    <w:rsid w:val="009D16C1"/>
    <w:rsid w:val="009D7EFD"/>
    <w:rsid w:val="00A07CA1"/>
    <w:rsid w:val="00A16B47"/>
    <w:rsid w:val="00A21591"/>
    <w:rsid w:val="00A24CAB"/>
    <w:rsid w:val="00A25ABB"/>
    <w:rsid w:val="00A30E5C"/>
    <w:rsid w:val="00A34262"/>
    <w:rsid w:val="00A427D1"/>
    <w:rsid w:val="00A443C7"/>
    <w:rsid w:val="00A47D8F"/>
    <w:rsid w:val="00A535A4"/>
    <w:rsid w:val="00A651F4"/>
    <w:rsid w:val="00A809A8"/>
    <w:rsid w:val="00A82AE5"/>
    <w:rsid w:val="00A86EAD"/>
    <w:rsid w:val="00A91A4C"/>
    <w:rsid w:val="00AA2C48"/>
    <w:rsid w:val="00AA506C"/>
    <w:rsid w:val="00AA6819"/>
    <w:rsid w:val="00AC3C1B"/>
    <w:rsid w:val="00AC5D33"/>
    <w:rsid w:val="00AD0754"/>
    <w:rsid w:val="00AD07F5"/>
    <w:rsid w:val="00AD5D10"/>
    <w:rsid w:val="00AE431E"/>
    <w:rsid w:val="00AF3F76"/>
    <w:rsid w:val="00B21B09"/>
    <w:rsid w:val="00B22AF7"/>
    <w:rsid w:val="00B242B8"/>
    <w:rsid w:val="00B25748"/>
    <w:rsid w:val="00B26C1C"/>
    <w:rsid w:val="00B32EAE"/>
    <w:rsid w:val="00B551F3"/>
    <w:rsid w:val="00B56226"/>
    <w:rsid w:val="00B631F0"/>
    <w:rsid w:val="00B71D8C"/>
    <w:rsid w:val="00B92C34"/>
    <w:rsid w:val="00BA6D29"/>
    <w:rsid w:val="00BA6D39"/>
    <w:rsid w:val="00BB06BB"/>
    <w:rsid w:val="00BC132B"/>
    <w:rsid w:val="00BD4844"/>
    <w:rsid w:val="00BD6F32"/>
    <w:rsid w:val="00BD7B5C"/>
    <w:rsid w:val="00BE6447"/>
    <w:rsid w:val="00BE69A1"/>
    <w:rsid w:val="00BF030F"/>
    <w:rsid w:val="00BF094C"/>
    <w:rsid w:val="00BF314A"/>
    <w:rsid w:val="00BF66FE"/>
    <w:rsid w:val="00BF6790"/>
    <w:rsid w:val="00C020C8"/>
    <w:rsid w:val="00C054FD"/>
    <w:rsid w:val="00C111E7"/>
    <w:rsid w:val="00C1662F"/>
    <w:rsid w:val="00C22125"/>
    <w:rsid w:val="00C4103E"/>
    <w:rsid w:val="00C522E1"/>
    <w:rsid w:val="00C5797A"/>
    <w:rsid w:val="00C64F43"/>
    <w:rsid w:val="00C87ACA"/>
    <w:rsid w:val="00C9742A"/>
    <w:rsid w:val="00CA2A7C"/>
    <w:rsid w:val="00CA6DE9"/>
    <w:rsid w:val="00CB01C9"/>
    <w:rsid w:val="00CB20C8"/>
    <w:rsid w:val="00CB3B32"/>
    <w:rsid w:val="00CB5DA8"/>
    <w:rsid w:val="00CD4B86"/>
    <w:rsid w:val="00CE1A8F"/>
    <w:rsid w:val="00CE1F8E"/>
    <w:rsid w:val="00CE6BD0"/>
    <w:rsid w:val="00CF1DCB"/>
    <w:rsid w:val="00D0792B"/>
    <w:rsid w:val="00D14C81"/>
    <w:rsid w:val="00D14EEB"/>
    <w:rsid w:val="00D1736D"/>
    <w:rsid w:val="00D17612"/>
    <w:rsid w:val="00D23664"/>
    <w:rsid w:val="00D25046"/>
    <w:rsid w:val="00D314A3"/>
    <w:rsid w:val="00D43523"/>
    <w:rsid w:val="00D62B4E"/>
    <w:rsid w:val="00D77C51"/>
    <w:rsid w:val="00D87778"/>
    <w:rsid w:val="00D9536B"/>
    <w:rsid w:val="00D96469"/>
    <w:rsid w:val="00D9681F"/>
    <w:rsid w:val="00DA1374"/>
    <w:rsid w:val="00DA6F51"/>
    <w:rsid w:val="00DA7204"/>
    <w:rsid w:val="00DB64B7"/>
    <w:rsid w:val="00DC2043"/>
    <w:rsid w:val="00DC3DAF"/>
    <w:rsid w:val="00DC4A5B"/>
    <w:rsid w:val="00DD4455"/>
    <w:rsid w:val="00DD4721"/>
    <w:rsid w:val="00DD7B28"/>
    <w:rsid w:val="00DE574E"/>
    <w:rsid w:val="00DF0902"/>
    <w:rsid w:val="00E0636B"/>
    <w:rsid w:val="00E07A69"/>
    <w:rsid w:val="00E32E39"/>
    <w:rsid w:val="00E5228E"/>
    <w:rsid w:val="00E531D8"/>
    <w:rsid w:val="00E67DCE"/>
    <w:rsid w:val="00E85107"/>
    <w:rsid w:val="00E8623E"/>
    <w:rsid w:val="00E90E35"/>
    <w:rsid w:val="00E91D1A"/>
    <w:rsid w:val="00E92379"/>
    <w:rsid w:val="00EA7342"/>
    <w:rsid w:val="00EB52E9"/>
    <w:rsid w:val="00EC4551"/>
    <w:rsid w:val="00EC721A"/>
    <w:rsid w:val="00ED4970"/>
    <w:rsid w:val="00EE4660"/>
    <w:rsid w:val="00EF27B5"/>
    <w:rsid w:val="00EF74F2"/>
    <w:rsid w:val="00F0220A"/>
    <w:rsid w:val="00F04FCA"/>
    <w:rsid w:val="00F1342F"/>
    <w:rsid w:val="00F17EA8"/>
    <w:rsid w:val="00F33C0B"/>
    <w:rsid w:val="00F35244"/>
    <w:rsid w:val="00F563BF"/>
    <w:rsid w:val="00F6269D"/>
    <w:rsid w:val="00F6570F"/>
    <w:rsid w:val="00F71830"/>
    <w:rsid w:val="00F73673"/>
    <w:rsid w:val="00F75CAA"/>
    <w:rsid w:val="00F775A7"/>
    <w:rsid w:val="00F93A66"/>
    <w:rsid w:val="00FA6C41"/>
    <w:rsid w:val="00FB2A46"/>
    <w:rsid w:val="00FB2BAF"/>
    <w:rsid w:val="00FB74F1"/>
    <w:rsid w:val="00FC58FC"/>
    <w:rsid w:val="00FC66E6"/>
    <w:rsid w:val="00FE1402"/>
    <w:rsid w:val="00FE1598"/>
    <w:rsid w:val="00FF35C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B06AAA"/>
  <w15:docId w15:val="{500C6209-A883-4A75-9DBB-E2732455E68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0"/>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7B42D4"/>
    <w:pPr>
      <w:spacing w:before="120" w:after="0" w:line="240" w:lineRule="auto"/>
      <w:jc w:val="both"/>
    </w:pPr>
    <w:rPr>
      <w:rFonts w:ascii="Times New Roman" w:eastAsia="Times New Roman" w:hAnsi="Times New Roman" w:cs="Times New Roman"/>
      <w:sz w:val="24"/>
      <w:szCs w:val="24"/>
      <w:lang w:eastAsia="ru-RU"/>
    </w:rPr>
  </w:style>
  <w:style w:type="paragraph" w:styleId="1">
    <w:name w:val="heading 1"/>
    <w:basedOn w:val="a"/>
    <w:next w:val="a"/>
    <w:link w:val="10"/>
    <w:rsid w:val="00B21B09"/>
    <w:pPr>
      <w:keepNext/>
      <w:suppressAutoHyphens/>
      <w:spacing w:before="0" w:after="240"/>
      <w:ind w:leftChars="-1" w:left="-1" w:hangingChars="1" w:hanging="1"/>
      <w:jc w:val="center"/>
      <w:textDirection w:val="btLr"/>
      <w:textAlignment w:val="top"/>
      <w:outlineLvl w:val="0"/>
    </w:pPr>
    <w:rPr>
      <w:b/>
      <w:bCs/>
      <w:kern w:val="32"/>
      <w:position w:val="-1"/>
      <w:szCs w:val="32"/>
    </w:rPr>
  </w:style>
  <w:style w:type="paragraph" w:styleId="2">
    <w:name w:val="heading 2"/>
    <w:basedOn w:val="a"/>
    <w:next w:val="a"/>
    <w:link w:val="20"/>
    <w:rsid w:val="00B21B09"/>
    <w:pPr>
      <w:keepNext/>
      <w:suppressAutoHyphens/>
      <w:spacing w:before="240" w:after="120"/>
      <w:ind w:leftChars="-1" w:left="-1" w:hangingChars="1" w:hanging="1"/>
      <w:jc w:val="center"/>
      <w:textDirection w:val="btLr"/>
      <w:textAlignment w:val="top"/>
      <w:outlineLvl w:val="1"/>
    </w:pPr>
    <w:rPr>
      <w:b/>
      <w:bCs/>
      <w:iCs/>
      <w:position w:val="-1"/>
      <w:szCs w:val="28"/>
    </w:rPr>
  </w:style>
  <w:style w:type="paragraph" w:styleId="3">
    <w:name w:val="heading 3"/>
    <w:basedOn w:val="a"/>
    <w:next w:val="a"/>
    <w:link w:val="30"/>
    <w:rsid w:val="00B21B09"/>
    <w:pPr>
      <w:keepNext/>
      <w:suppressAutoHyphens/>
      <w:spacing w:before="0" w:after="60" w:line="1" w:lineRule="atLeast"/>
      <w:ind w:leftChars="-1" w:left="-1" w:hangingChars="1" w:hanging="1"/>
      <w:textDirection w:val="btLr"/>
      <w:textAlignment w:val="top"/>
      <w:outlineLvl w:val="2"/>
    </w:pPr>
    <w:rPr>
      <w:bCs/>
      <w:i/>
      <w:position w:val="-1"/>
      <w:szCs w:val="26"/>
    </w:rPr>
  </w:style>
  <w:style w:type="paragraph" w:styleId="4">
    <w:name w:val="heading 4"/>
    <w:basedOn w:val="a"/>
    <w:next w:val="a"/>
    <w:link w:val="40"/>
    <w:rsid w:val="00B21B09"/>
    <w:pPr>
      <w:keepNext/>
      <w:keepLines/>
      <w:suppressAutoHyphens/>
      <w:spacing w:before="240" w:after="40" w:line="1" w:lineRule="atLeast"/>
      <w:ind w:leftChars="-1" w:left="-1" w:hangingChars="1" w:hanging="1"/>
      <w:textDirection w:val="btLr"/>
      <w:textAlignment w:val="top"/>
      <w:outlineLvl w:val="3"/>
    </w:pPr>
    <w:rPr>
      <w:b/>
      <w:position w:val="-1"/>
    </w:rPr>
  </w:style>
  <w:style w:type="paragraph" w:styleId="5">
    <w:name w:val="heading 5"/>
    <w:basedOn w:val="a"/>
    <w:next w:val="a"/>
    <w:link w:val="50"/>
    <w:rsid w:val="00B21B09"/>
    <w:pPr>
      <w:keepNext/>
      <w:keepLines/>
      <w:suppressAutoHyphens/>
      <w:spacing w:before="220" w:after="40" w:line="1" w:lineRule="atLeast"/>
      <w:ind w:leftChars="-1" w:left="-1" w:hangingChars="1" w:hanging="1"/>
      <w:textDirection w:val="btLr"/>
      <w:textAlignment w:val="top"/>
      <w:outlineLvl w:val="4"/>
    </w:pPr>
    <w:rPr>
      <w:b/>
      <w:position w:val="-1"/>
      <w:sz w:val="22"/>
      <w:szCs w:val="22"/>
    </w:rPr>
  </w:style>
  <w:style w:type="paragraph" w:styleId="6">
    <w:name w:val="heading 6"/>
    <w:basedOn w:val="a"/>
    <w:next w:val="a"/>
    <w:link w:val="60"/>
    <w:rsid w:val="00B21B09"/>
    <w:pPr>
      <w:keepNext/>
      <w:keepLines/>
      <w:suppressAutoHyphens/>
      <w:spacing w:before="200" w:after="40" w:line="1" w:lineRule="atLeast"/>
      <w:ind w:leftChars="-1" w:left="-1" w:hangingChars="1" w:hanging="1"/>
      <w:textDirection w:val="btLr"/>
      <w:textAlignment w:val="top"/>
      <w:outlineLvl w:val="5"/>
    </w:pPr>
    <w:rPr>
      <w:b/>
      <w:position w:val="-1"/>
      <w:sz w:val="2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unhideWhenUsed/>
    <w:rsid w:val="00DA7204"/>
    <w:pPr>
      <w:spacing w:before="0"/>
    </w:pPr>
    <w:rPr>
      <w:rFonts w:ascii="Tahoma" w:hAnsi="Tahoma" w:cs="Tahoma"/>
      <w:sz w:val="16"/>
      <w:szCs w:val="16"/>
    </w:rPr>
  </w:style>
  <w:style w:type="character" w:customStyle="1" w:styleId="a4">
    <w:name w:val="Текст выноски Знак"/>
    <w:basedOn w:val="a0"/>
    <w:link w:val="a3"/>
    <w:uiPriority w:val="99"/>
    <w:rsid w:val="00DA7204"/>
    <w:rPr>
      <w:rFonts w:ascii="Tahoma" w:eastAsia="Times New Roman" w:hAnsi="Tahoma" w:cs="Tahoma"/>
      <w:sz w:val="16"/>
      <w:szCs w:val="16"/>
      <w:lang w:eastAsia="ru-RU"/>
    </w:rPr>
  </w:style>
  <w:style w:type="character" w:customStyle="1" w:styleId="10">
    <w:name w:val="Заголовок 1 Знак"/>
    <w:basedOn w:val="a0"/>
    <w:link w:val="1"/>
    <w:rsid w:val="00B21B09"/>
    <w:rPr>
      <w:rFonts w:ascii="Times New Roman" w:eastAsia="Times New Roman" w:hAnsi="Times New Roman" w:cs="Times New Roman"/>
      <w:b/>
      <w:bCs/>
      <w:kern w:val="32"/>
      <w:position w:val="-1"/>
      <w:sz w:val="24"/>
      <w:szCs w:val="32"/>
      <w:lang w:eastAsia="ru-RU"/>
    </w:rPr>
  </w:style>
  <w:style w:type="character" w:customStyle="1" w:styleId="20">
    <w:name w:val="Заголовок 2 Знак"/>
    <w:basedOn w:val="a0"/>
    <w:link w:val="2"/>
    <w:rsid w:val="00B21B09"/>
    <w:rPr>
      <w:rFonts w:ascii="Times New Roman" w:eastAsia="Times New Roman" w:hAnsi="Times New Roman" w:cs="Times New Roman"/>
      <w:b/>
      <w:bCs/>
      <w:iCs/>
      <w:position w:val="-1"/>
      <w:sz w:val="24"/>
      <w:szCs w:val="28"/>
      <w:lang w:eastAsia="ru-RU"/>
    </w:rPr>
  </w:style>
  <w:style w:type="character" w:customStyle="1" w:styleId="30">
    <w:name w:val="Заголовок 3 Знак"/>
    <w:basedOn w:val="a0"/>
    <w:link w:val="3"/>
    <w:rsid w:val="00B21B09"/>
    <w:rPr>
      <w:rFonts w:ascii="Times New Roman" w:eastAsia="Times New Roman" w:hAnsi="Times New Roman" w:cs="Times New Roman"/>
      <w:bCs/>
      <w:i/>
      <w:position w:val="-1"/>
      <w:sz w:val="24"/>
      <w:szCs w:val="26"/>
      <w:lang w:eastAsia="ru-RU"/>
    </w:rPr>
  </w:style>
  <w:style w:type="character" w:customStyle="1" w:styleId="40">
    <w:name w:val="Заголовок 4 Знак"/>
    <w:basedOn w:val="a0"/>
    <w:link w:val="4"/>
    <w:rsid w:val="00B21B09"/>
    <w:rPr>
      <w:rFonts w:ascii="Times New Roman" w:eastAsia="Times New Roman" w:hAnsi="Times New Roman" w:cs="Times New Roman"/>
      <w:b/>
      <w:position w:val="-1"/>
      <w:sz w:val="24"/>
      <w:szCs w:val="24"/>
      <w:lang w:eastAsia="ru-RU"/>
    </w:rPr>
  </w:style>
  <w:style w:type="character" w:customStyle="1" w:styleId="50">
    <w:name w:val="Заголовок 5 Знак"/>
    <w:basedOn w:val="a0"/>
    <w:link w:val="5"/>
    <w:rsid w:val="00B21B09"/>
    <w:rPr>
      <w:rFonts w:ascii="Times New Roman" w:eastAsia="Times New Roman" w:hAnsi="Times New Roman" w:cs="Times New Roman"/>
      <w:b/>
      <w:position w:val="-1"/>
      <w:lang w:eastAsia="ru-RU"/>
    </w:rPr>
  </w:style>
  <w:style w:type="character" w:customStyle="1" w:styleId="60">
    <w:name w:val="Заголовок 6 Знак"/>
    <w:basedOn w:val="a0"/>
    <w:link w:val="6"/>
    <w:rsid w:val="00B21B09"/>
    <w:rPr>
      <w:rFonts w:ascii="Times New Roman" w:eastAsia="Times New Roman" w:hAnsi="Times New Roman" w:cs="Times New Roman"/>
      <w:b/>
      <w:position w:val="-1"/>
      <w:sz w:val="20"/>
      <w:szCs w:val="20"/>
      <w:lang w:eastAsia="ru-RU"/>
    </w:rPr>
  </w:style>
  <w:style w:type="numbering" w:customStyle="1" w:styleId="11">
    <w:name w:val="Нет списка1"/>
    <w:next w:val="a2"/>
    <w:uiPriority w:val="99"/>
    <w:semiHidden/>
    <w:unhideWhenUsed/>
    <w:rsid w:val="00B21B09"/>
  </w:style>
  <w:style w:type="table" w:customStyle="1" w:styleId="TableNormal">
    <w:name w:val="Table Normal"/>
    <w:rsid w:val="00B21B09"/>
    <w:pPr>
      <w:spacing w:after="0" w:line="240" w:lineRule="auto"/>
    </w:pPr>
    <w:rPr>
      <w:rFonts w:ascii="Times New Roman" w:eastAsia="Times New Roman" w:hAnsi="Times New Roman" w:cs="Times New Roman"/>
      <w:sz w:val="20"/>
      <w:szCs w:val="20"/>
      <w:lang w:eastAsia="ru-RU"/>
    </w:rPr>
    <w:tblPr>
      <w:tblCellMar>
        <w:top w:w="0" w:type="dxa"/>
        <w:left w:w="0" w:type="dxa"/>
        <w:bottom w:w="0" w:type="dxa"/>
        <w:right w:w="0" w:type="dxa"/>
      </w:tblCellMar>
    </w:tblPr>
  </w:style>
  <w:style w:type="paragraph" w:styleId="a5">
    <w:name w:val="Title"/>
    <w:basedOn w:val="a"/>
    <w:next w:val="a"/>
    <w:link w:val="a6"/>
    <w:rsid w:val="00B21B09"/>
    <w:pPr>
      <w:keepNext/>
      <w:keepLines/>
      <w:suppressAutoHyphens/>
      <w:spacing w:before="480" w:after="120" w:line="1" w:lineRule="atLeast"/>
      <w:ind w:leftChars="-1" w:left="-1" w:hangingChars="1" w:hanging="1"/>
      <w:textDirection w:val="btLr"/>
      <w:textAlignment w:val="top"/>
      <w:outlineLvl w:val="0"/>
    </w:pPr>
    <w:rPr>
      <w:b/>
      <w:position w:val="-1"/>
      <w:sz w:val="72"/>
      <w:szCs w:val="72"/>
    </w:rPr>
  </w:style>
  <w:style w:type="character" w:customStyle="1" w:styleId="a6">
    <w:name w:val="Заголовок Знак"/>
    <w:basedOn w:val="a0"/>
    <w:link w:val="a5"/>
    <w:rsid w:val="00B21B09"/>
    <w:rPr>
      <w:rFonts w:ascii="Times New Roman" w:eastAsia="Times New Roman" w:hAnsi="Times New Roman" w:cs="Times New Roman"/>
      <w:b/>
      <w:position w:val="-1"/>
      <w:sz w:val="72"/>
      <w:szCs w:val="72"/>
      <w:lang w:eastAsia="ru-RU"/>
    </w:rPr>
  </w:style>
  <w:style w:type="numbering" w:customStyle="1" w:styleId="a7">
    <w:name w:val="Стиль нумерованный"/>
    <w:basedOn w:val="a2"/>
    <w:rsid w:val="00B21B09"/>
  </w:style>
  <w:style w:type="paragraph" w:styleId="a8">
    <w:name w:val="header"/>
    <w:basedOn w:val="a"/>
    <w:link w:val="a9"/>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9">
    <w:name w:val="Верхний колонтитул Знак"/>
    <w:basedOn w:val="a0"/>
    <w:link w:val="a8"/>
    <w:rsid w:val="00B21B09"/>
    <w:rPr>
      <w:rFonts w:ascii="Times New Roman" w:eastAsia="Times New Roman" w:hAnsi="Times New Roman" w:cs="Times New Roman"/>
      <w:position w:val="-1"/>
      <w:sz w:val="20"/>
      <w:szCs w:val="24"/>
      <w:lang w:eastAsia="ru-RU"/>
    </w:rPr>
  </w:style>
  <w:style w:type="paragraph" w:styleId="aa">
    <w:name w:val="footer"/>
    <w:basedOn w:val="a"/>
    <w:link w:val="ab"/>
    <w:rsid w:val="00B21B09"/>
    <w:pPr>
      <w:suppressAutoHyphens/>
      <w:spacing w:before="0" w:after="60" w:line="1" w:lineRule="atLeast"/>
      <w:ind w:leftChars="-1" w:left="-1" w:hangingChars="1" w:hanging="1"/>
      <w:textDirection w:val="btLr"/>
      <w:textAlignment w:val="top"/>
      <w:outlineLvl w:val="0"/>
    </w:pPr>
    <w:rPr>
      <w:position w:val="-1"/>
      <w:sz w:val="20"/>
    </w:rPr>
  </w:style>
  <w:style w:type="character" w:customStyle="1" w:styleId="ab">
    <w:name w:val="Нижний колонтитул Знак"/>
    <w:basedOn w:val="a0"/>
    <w:link w:val="aa"/>
    <w:rsid w:val="00B21B09"/>
    <w:rPr>
      <w:rFonts w:ascii="Times New Roman" w:eastAsia="Times New Roman" w:hAnsi="Times New Roman" w:cs="Times New Roman"/>
      <w:position w:val="-1"/>
      <w:sz w:val="20"/>
      <w:szCs w:val="24"/>
      <w:lang w:eastAsia="ru-RU"/>
    </w:rPr>
  </w:style>
  <w:style w:type="numbering" w:customStyle="1" w:styleId="14">
    <w:name w:val="Стиль маркированный 14 пт"/>
    <w:basedOn w:val="a2"/>
    <w:rsid w:val="00B21B09"/>
  </w:style>
  <w:style w:type="numbering" w:customStyle="1" w:styleId="12">
    <w:name w:val="Стиль нумерованный1"/>
    <w:basedOn w:val="a2"/>
    <w:rsid w:val="00B21B09"/>
  </w:style>
  <w:style w:type="paragraph" w:customStyle="1" w:styleId="ac">
    <w:name w:val="Основной текст с отступом;текст"/>
    <w:basedOn w:val="a"/>
    <w:rsid w:val="00B21B09"/>
    <w:pPr>
      <w:suppressAutoHyphens/>
      <w:spacing w:before="60" w:line="1" w:lineRule="atLeast"/>
      <w:ind w:leftChars="-1" w:left="-1" w:hangingChars="1" w:hanging="1"/>
      <w:textDirection w:val="btLr"/>
      <w:textAlignment w:val="top"/>
      <w:outlineLvl w:val="0"/>
    </w:pPr>
    <w:rPr>
      <w:position w:val="-1"/>
      <w:szCs w:val="20"/>
    </w:rPr>
  </w:style>
  <w:style w:type="character" w:customStyle="1" w:styleId="ad">
    <w:name w:val="Основной текст с отступом Знак;текст Знак"/>
    <w:rsid w:val="00B21B09"/>
    <w:rPr>
      <w:w w:val="100"/>
      <w:position w:val="-1"/>
      <w:sz w:val="24"/>
      <w:effect w:val="none"/>
      <w:vertAlign w:val="baseline"/>
      <w:cs w:val="0"/>
      <w:em w:val="none"/>
    </w:rPr>
  </w:style>
  <w:style w:type="paragraph" w:customStyle="1" w:styleId="ConsNormal">
    <w:name w:val="ConsNormal"/>
    <w:rsid w:val="00B21B09"/>
    <w:pPr>
      <w:widowControl w:val="0"/>
      <w:suppressAutoHyphens/>
      <w:autoSpaceDE w:val="0"/>
      <w:autoSpaceDN w:val="0"/>
      <w:adjustRightInd w:val="0"/>
      <w:spacing w:after="0" w:line="1" w:lineRule="atLeast"/>
      <w:ind w:leftChars="-1" w:left="-1" w:right="19772" w:hangingChars="1" w:hanging="1"/>
      <w:textDirection w:val="btLr"/>
      <w:textAlignment w:val="top"/>
      <w:outlineLvl w:val="0"/>
    </w:pPr>
    <w:rPr>
      <w:rFonts w:ascii="Arial" w:eastAsia="Times New Roman" w:hAnsi="Arial" w:cs="Arial"/>
      <w:position w:val="-1"/>
      <w:sz w:val="20"/>
      <w:szCs w:val="20"/>
      <w:lang w:eastAsia="ru-RU"/>
    </w:rPr>
  </w:style>
  <w:style w:type="character" w:styleId="ae">
    <w:name w:val="Hyperlink"/>
    <w:rsid w:val="00B21B09"/>
    <w:rPr>
      <w:color w:val="0000FF"/>
      <w:w w:val="100"/>
      <w:position w:val="-1"/>
      <w:u w:val="single"/>
      <w:effect w:val="none"/>
      <w:vertAlign w:val="baseline"/>
      <w:cs w:val="0"/>
      <w:em w:val="none"/>
    </w:rPr>
  </w:style>
  <w:style w:type="paragraph" w:customStyle="1" w:styleId="Style11">
    <w:name w:val="Style11"/>
    <w:basedOn w:val="a"/>
    <w:rsid w:val="00B21B09"/>
    <w:pPr>
      <w:widowControl w:val="0"/>
      <w:suppressAutoHyphens/>
      <w:autoSpaceDE w:val="0"/>
      <w:autoSpaceDN w:val="0"/>
      <w:adjustRightInd w:val="0"/>
      <w:spacing w:before="0" w:line="331" w:lineRule="atLeast"/>
      <w:ind w:leftChars="-1" w:left="-1" w:hangingChars="1" w:hanging="1"/>
      <w:textDirection w:val="btLr"/>
      <w:textAlignment w:val="top"/>
      <w:outlineLvl w:val="0"/>
    </w:pPr>
    <w:rPr>
      <w:position w:val="-1"/>
    </w:rPr>
  </w:style>
  <w:style w:type="character" w:customStyle="1" w:styleId="ConsNormal0">
    <w:name w:val="ConsNormal Знак"/>
    <w:rsid w:val="00B21B09"/>
    <w:rPr>
      <w:rFonts w:ascii="Arial" w:hAnsi="Arial" w:cs="Arial"/>
      <w:w w:val="100"/>
      <w:position w:val="-1"/>
      <w:effect w:val="none"/>
      <w:vertAlign w:val="baseline"/>
      <w:cs w:val="0"/>
      <w:em w:val="none"/>
      <w:lang w:val="ru-RU" w:eastAsia="ru-RU" w:bidi="ar-SA"/>
    </w:rPr>
  </w:style>
  <w:style w:type="paragraph" w:styleId="af">
    <w:name w:val="No Spacing"/>
    <w:uiPriority w:val="1"/>
    <w:qFormat/>
    <w:rsid w:val="00B21B09"/>
    <w:pPr>
      <w:suppressAutoHyphens/>
      <w:spacing w:after="0" w:line="1" w:lineRule="atLeast"/>
      <w:ind w:leftChars="-1" w:left="-1" w:hangingChars="1" w:hanging="1"/>
      <w:textDirection w:val="btLr"/>
      <w:textAlignment w:val="top"/>
      <w:outlineLvl w:val="0"/>
    </w:pPr>
    <w:rPr>
      <w:rFonts w:ascii="Calibri" w:eastAsia="Calibri" w:hAnsi="Calibri" w:cs="Times New Roman"/>
      <w:position w:val="-1"/>
    </w:rPr>
  </w:style>
  <w:style w:type="character" w:customStyle="1" w:styleId="iceouttxt52">
    <w:name w:val="iceouttxt52"/>
    <w:rsid w:val="00B21B09"/>
    <w:rPr>
      <w:rFonts w:ascii="Arial" w:hAnsi="Arial" w:cs="Arial" w:hint="default"/>
      <w:color w:val="666666"/>
      <w:w w:val="100"/>
      <w:position w:val="-1"/>
      <w:sz w:val="17"/>
      <w:szCs w:val="17"/>
      <w:effect w:val="none"/>
      <w:vertAlign w:val="baseline"/>
      <w:cs w:val="0"/>
      <w:em w:val="none"/>
    </w:rPr>
  </w:style>
  <w:style w:type="paragraph" w:styleId="af0">
    <w:name w:val="List Paragraph"/>
    <w:aliases w:val="List Paragraph"/>
    <w:basedOn w:val="a"/>
    <w:uiPriority w:val="34"/>
    <w:qFormat/>
    <w:rsid w:val="00B21B09"/>
    <w:pPr>
      <w:suppressAutoHyphens/>
      <w:spacing w:before="0" w:after="60" w:line="1" w:lineRule="atLeast"/>
      <w:ind w:leftChars="-1" w:left="720" w:hangingChars="1" w:hanging="1"/>
      <w:contextualSpacing/>
      <w:textDirection w:val="btLr"/>
      <w:textAlignment w:val="top"/>
      <w:outlineLvl w:val="0"/>
    </w:pPr>
    <w:rPr>
      <w:position w:val="-1"/>
    </w:rPr>
  </w:style>
  <w:style w:type="character" w:customStyle="1" w:styleId="FontStyle51">
    <w:name w:val="Font Style51"/>
    <w:rsid w:val="00B21B09"/>
    <w:rPr>
      <w:rFonts w:ascii="Times New Roman" w:hAnsi="Times New Roman" w:cs="Times New Roman"/>
      <w:b/>
      <w:w w:val="100"/>
      <w:position w:val="-1"/>
      <w:sz w:val="26"/>
      <w:szCs w:val="26"/>
      <w:effect w:val="none"/>
      <w:vertAlign w:val="baseline"/>
      <w:cs w:val="0"/>
      <w:em w:val="none"/>
    </w:rPr>
  </w:style>
  <w:style w:type="paragraph" w:customStyle="1" w:styleId="ConsPlusNormal">
    <w:name w:val="ConsPlusNormal"/>
    <w:link w:val="ConsPlusNormal0"/>
    <w:qFormat/>
    <w:rsid w:val="00B21B09"/>
    <w:pPr>
      <w:suppressAutoHyphens/>
      <w:autoSpaceDE w:val="0"/>
      <w:autoSpaceDN w:val="0"/>
      <w:adjustRightInd w:val="0"/>
      <w:spacing w:after="0" w:line="1" w:lineRule="atLeast"/>
      <w:ind w:leftChars="-1" w:left="-1" w:hangingChars="1" w:hanging="1"/>
      <w:textDirection w:val="btLr"/>
      <w:textAlignment w:val="top"/>
      <w:outlineLvl w:val="0"/>
    </w:pPr>
    <w:rPr>
      <w:rFonts w:ascii="Arial" w:eastAsia="Times New Roman" w:hAnsi="Arial" w:cs="Arial"/>
      <w:position w:val="-1"/>
      <w:sz w:val="20"/>
      <w:szCs w:val="20"/>
      <w:lang w:eastAsia="ru-RU"/>
    </w:rPr>
  </w:style>
  <w:style w:type="character" w:customStyle="1" w:styleId="label">
    <w:name w:val="label"/>
    <w:basedOn w:val="a0"/>
    <w:rsid w:val="00B21B09"/>
    <w:rPr>
      <w:w w:val="100"/>
      <w:position w:val="-1"/>
      <w:effect w:val="none"/>
      <w:vertAlign w:val="baseline"/>
      <w:cs w:val="0"/>
      <w:em w:val="none"/>
    </w:rPr>
  </w:style>
  <w:style w:type="character" w:customStyle="1" w:styleId="blk">
    <w:name w:val="blk"/>
    <w:basedOn w:val="a0"/>
    <w:rsid w:val="00B21B09"/>
    <w:rPr>
      <w:w w:val="100"/>
      <w:position w:val="-1"/>
      <w:effect w:val="none"/>
      <w:vertAlign w:val="baseline"/>
      <w:cs w:val="0"/>
      <w:em w:val="none"/>
    </w:rPr>
  </w:style>
  <w:style w:type="character" w:customStyle="1" w:styleId="af1">
    <w:name w:val="Абзац списка Знак"/>
    <w:rsid w:val="00B21B09"/>
    <w:rPr>
      <w:w w:val="100"/>
      <w:position w:val="-1"/>
      <w:sz w:val="24"/>
      <w:szCs w:val="24"/>
      <w:effect w:val="none"/>
      <w:vertAlign w:val="baseline"/>
      <w:cs w:val="0"/>
      <w:em w:val="none"/>
    </w:rPr>
  </w:style>
  <w:style w:type="table" w:styleId="af2">
    <w:name w:val="Table Grid"/>
    <w:basedOn w:val="a1"/>
    <w:uiPriority w:val="59"/>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Body Text"/>
    <w:basedOn w:val="a"/>
    <w:link w:val="af4"/>
    <w:rsid w:val="00B21B09"/>
    <w:pPr>
      <w:suppressAutoHyphens/>
      <w:spacing w:before="0" w:after="120" w:line="1" w:lineRule="atLeast"/>
      <w:ind w:leftChars="-1" w:left="-1" w:hangingChars="1" w:hanging="1"/>
      <w:textDirection w:val="btLr"/>
      <w:textAlignment w:val="top"/>
      <w:outlineLvl w:val="0"/>
    </w:pPr>
    <w:rPr>
      <w:position w:val="-1"/>
    </w:rPr>
  </w:style>
  <w:style w:type="character" w:customStyle="1" w:styleId="af4">
    <w:name w:val="Основной текст Знак"/>
    <w:basedOn w:val="a0"/>
    <w:link w:val="af3"/>
    <w:rsid w:val="00B21B09"/>
    <w:rPr>
      <w:rFonts w:ascii="Times New Roman" w:eastAsia="Times New Roman" w:hAnsi="Times New Roman" w:cs="Times New Roman"/>
      <w:position w:val="-1"/>
      <w:sz w:val="24"/>
      <w:szCs w:val="24"/>
      <w:lang w:eastAsia="ru-RU"/>
    </w:rPr>
  </w:style>
  <w:style w:type="character" w:customStyle="1" w:styleId="af5">
    <w:name w:val="Без интервала Знак"/>
    <w:uiPriority w:val="1"/>
    <w:rsid w:val="00B21B09"/>
    <w:rPr>
      <w:rFonts w:ascii="Calibri" w:eastAsia="Calibri" w:hAnsi="Calibri"/>
      <w:w w:val="100"/>
      <w:position w:val="-1"/>
      <w:sz w:val="22"/>
      <w:szCs w:val="22"/>
      <w:effect w:val="none"/>
      <w:vertAlign w:val="baseline"/>
      <w:cs w:val="0"/>
      <w:em w:val="none"/>
      <w:lang w:eastAsia="en-US" w:bidi="ar-SA"/>
    </w:rPr>
  </w:style>
  <w:style w:type="paragraph" w:styleId="21">
    <w:name w:val="Quote"/>
    <w:basedOn w:val="a"/>
    <w:next w:val="a"/>
    <w:link w:val="22"/>
    <w:rsid w:val="00B21B09"/>
    <w:pPr>
      <w:suppressAutoHyphens/>
      <w:spacing w:before="0" w:after="200" w:line="276" w:lineRule="auto"/>
      <w:ind w:leftChars="-1" w:left="-1" w:hangingChars="1" w:hanging="1"/>
      <w:jc w:val="left"/>
      <w:textDirection w:val="btLr"/>
      <w:textAlignment w:val="top"/>
      <w:outlineLvl w:val="0"/>
    </w:pPr>
    <w:rPr>
      <w:rFonts w:ascii="Calibri" w:hAnsi="Calibri"/>
      <w:i/>
      <w:iCs/>
      <w:color w:val="000000"/>
      <w:position w:val="-1"/>
      <w:sz w:val="22"/>
      <w:szCs w:val="22"/>
    </w:rPr>
  </w:style>
  <w:style w:type="character" w:customStyle="1" w:styleId="22">
    <w:name w:val="Цитата 2 Знак"/>
    <w:basedOn w:val="a0"/>
    <w:link w:val="21"/>
    <w:rsid w:val="00B21B09"/>
    <w:rPr>
      <w:rFonts w:ascii="Calibri" w:eastAsia="Times New Roman" w:hAnsi="Calibri" w:cs="Times New Roman"/>
      <w:i/>
      <w:iCs/>
      <w:color w:val="000000"/>
      <w:position w:val="-1"/>
      <w:lang w:eastAsia="ru-RU"/>
    </w:rPr>
  </w:style>
  <w:style w:type="paragraph" w:customStyle="1" w:styleId="af6">
    <w:name w:val="Текст ТД"/>
    <w:basedOn w:val="a"/>
    <w:rsid w:val="00B21B09"/>
    <w:pPr>
      <w:tabs>
        <w:tab w:val="num" w:pos="720"/>
      </w:tabs>
      <w:suppressAutoHyphens/>
      <w:autoSpaceDE w:val="0"/>
      <w:autoSpaceDN w:val="0"/>
      <w:adjustRightInd w:val="0"/>
      <w:spacing w:before="0" w:after="200" w:line="1" w:lineRule="atLeast"/>
      <w:ind w:leftChars="-1" w:left="-1" w:hangingChars="1" w:hanging="1"/>
      <w:textDirection w:val="btLr"/>
      <w:textAlignment w:val="top"/>
      <w:outlineLvl w:val="0"/>
    </w:pPr>
    <w:rPr>
      <w:position w:val="-1"/>
    </w:rPr>
  </w:style>
  <w:style w:type="character" w:customStyle="1" w:styleId="af7">
    <w:name w:val="Текст ТД Знак"/>
    <w:rsid w:val="00B21B09"/>
    <w:rPr>
      <w:w w:val="100"/>
      <w:position w:val="-1"/>
      <w:sz w:val="24"/>
      <w:szCs w:val="24"/>
      <w:effect w:val="none"/>
      <w:vertAlign w:val="baseline"/>
      <w:cs w:val="0"/>
      <w:em w:val="none"/>
    </w:rPr>
  </w:style>
  <w:style w:type="paragraph" w:styleId="af8">
    <w:name w:val="Revision"/>
    <w:rsid w:val="00B21B09"/>
    <w:pPr>
      <w:suppressAutoHyphens/>
      <w:spacing w:after="0" w:line="1" w:lineRule="atLeast"/>
      <w:ind w:leftChars="-1" w:left="-1" w:hangingChars="1" w:hanging="1"/>
      <w:textDirection w:val="btLr"/>
      <w:textAlignment w:val="top"/>
      <w:outlineLvl w:val="0"/>
    </w:pPr>
    <w:rPr>
      <w:rFonts w:ascii="Times New Roman" w:eastAsia="Times New Roman" w:hAnsi="Times New Roman" w:cs="Times New Roman"/>
      <w:position w:val="-1"/>
      <w:sz w:val="24"/>
      <w:szCs w:val="24"/>
      <w:lang w:eastAsia="ru-RU"/>
    </w:rPr>
  </w:style>
  <w:style w:type="character" w:styleId="af9">
    <w:name w:val="Emphasis"/>
    <w:rsid w:val="00B21B09"/>
    <w:rPr>
      <w:i/>
      <w:iCs/>
      <w:w w:val="100"/>
      <w:position w:val="-1"/>
      <w:effect w:val="none"/>
      <w:vertAlign w:val="baseline"/>
      <w:cs w:val="0"/>
      <w:em w:val="none"/>
    </w:rPr>
  </w:style>
  <w:style w:type="paragraph" w:styleId="afa">
    <w:name w:val="Subtitle"/>
    <w:basedOn w:val="a"/>
    <w:next w:val="a"/>
    <w:link w:val="afb"/>
    <w:rsid w:val="00B21B09"/>
    <w:pPr>
      <w:keepNext/>
      <w:keepLines/>
      <w:suppressAutoHyphens/>
      <w:spacing w:before="360" w:after="80" w:line="1" w:lineRule="atLeast"/>
      <w:ind w:leftChars="-1" w:left="-1" w:hangingChars="1" w:hanging="1"/>
      <w:textDirection w:val="btLr"/>
      <w:textAlignment w:val="top"/>
      <w:outlineLvl w:val="0"/>
    </w:pPr>
    <w:rPr>
      <w:rFonts w:ascii="Georgia" w:eastAsia="Georgia" w:hAnsi="Georgia" w:cs="Georgia"/>
      <w:i/>
      <w:color w:val="666666"/>
      <w:position w:val="-1"/>
      <w:sz w:val="48"/>
      <w:szCs w:val="48"/>
    </w:rPr>
  </w:style>
  <w:style w:type="character" w:customStyle="1" w:styleId="afb">
    <w:name w:val="Подзаголовок Знак"/>
    <w:basedOn w:val="a0"/>
    <w:link w:val="afa"/>
    <w:rsid w:val="00B21B09"/>
    <w:rPr>
      <w:rFonts w:ascii="Georgia" w:eastAsia="Georgia" w:hAnsi="Georgia" w:cs="Georgia"/>
      <w:i/>
      <w:color w:val="666666"/>
      <w:position w:val="-1"/>
      <w:sz w:val="48"/>
      <w:szCs w:val="48"/>
      <w:lang w:eastAsia="ru-RU"/>
    </w:rPr>
  </w:style>
  <w:style w:type="paragraph" w:customStyle="1" w:styleId="13">
    <w:name w:val="Обычный1"/>
    <w:link w:val="Normal"/>
    <w:qFormat/>
    <w:rsid w:val="00B21B09"/>
    <w:pPr>
      <w:widowControl w:val="0"/>
      <w:suppressAutoHyphens/>
      <w:spacing w:after="0" w:line="300" w:lineRule="auto"/>
      <w:ind w:left="960" w:firstLine="720"/>
      <w:jc w:val="both"/>
    </w:pPr>
    <w:rPr>
      <w:rFonts w:ascii="Times New Roman" w:eastAsia="Calibri" w:hAnsi="Times New Roman" w:cs="Times New Roman"/>
      <w:szCs w:val="20"/>
      <w:lang w:eastAsia="ar-SA"/>
    </w:rPr>
  </w:style>
  <w:style w:type="character" w:customStyle="1" w:styleId="Normal">
    <w:name w:val="Normal Знак"/>
    <w:link w:val="13"/>
    <w:locked/>
    <w:rsid w:val="00B21B09"/>
    <w:rPr>
      <w:rFonts w:ascii="Times New Roman" w:eastAsia="Calibri" w:hAnsi="Times New Roman" w:cs="Times New Roman"/>
      <w:szCs w:val="20"/>
      <w:lang w:eastAsia="ar-SA"/>
    </w:rPr>
  </w:style>
  <w:style w:type="character" w:customStyle="1" w:styleId="ConsPlusNormal0">
    <w:name w:val="ConsPlusNormal Знак"/>
    <w:link w:val="ConsPlusNormal"/>
    <w:rsid w:val="00B21B09"/>
    <w:rPr>
      <w:rFonts w:ascii="Arial" w:eastAsia="Times New Roman" w:hAnsi="Arial" w:cs="Arial"/>
      <w:position w:val="-1"/>
      <w:sz w:val="20"/>
      <w:szCs w:val="20"/>
      <w:lang w:eastAsia="ru-RU"/>
    </w:rPr>
  </w:style>
  <w:style w:type="paragraph" w:customStyle="1" w:styleId="ConsPlusNonformat">
    <w:name w:val="ConsPlusNonformat"/>
    <w:qFormat/>
    <w:rsid w:val="00B21B09"/>
    <w:pPr>
      <w:autoSpaceDE w:val="0"/>
      <w:autoSpaceDN w:val="0"/>
      <w:adjustRightInd w:val="0"/>
      <w:spacing w:after="0" w:line="240" w:lineRule="auto"/>
    </w:pPr>
    <w:rPr>
      <w:rFonts w:ascii="Courier New" w:eastAsia="Times New Roman" w:hAnsi="Courier New" w:cs="Courier New"/>
      <w:sz w:val="20"/>
      <w:szCs w:val="20"/>
      <w:lang w:eastAsia="ru-RU"/>
    </w:rPr>
  </w:style>
  <w:style w:type="character" w:customStyle="1" w:styleId="fontstyle01">
    <w:name w:val="fontstyle01"/>
    <w:rsid w:val="00B21B09"/>
    <w:rPr>
      <w:rFonts w:ascii="RobotoMono-Regular" w:hAnsi="RobotoMono-Regular" w:hint="default"/>
      <w:b w:val="0"/>
      <w:bCs w:val="0"/>
      <w:i w:val="0"/>
      <w:iCs w:val="0"/>
      <w:color w:val="000000"/>
      <w:sz w:val="16"/>
      <w:szCs w:val="16"/>
    </w:rPr>
  </w:style>
  <w:style w:type="numbering" w:customStyle="1" w:styleId="110">
    <w:name w:val="Нет списка11"/>
    <w:next w:val="a2"/>
    <w:uiPriority w:val="99"/>
    <w:semiHidden/>
    <w:unhideWhenUsed/>
    <w:rsid w:val="00B21B09"/>
  </w:style>
  <w:style w:type="table" w:customStyle="1" w:styleId="15">
    <w:name w:val="Сетка таблицы1"/>
    <w:basedOn w:val="a1"/>
    <w:next w:val="af2"/>
    <w:uiPriority w:val="59"/>
    <w:rsid w:val="004B4802"/>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2pt">
    <w:name w:val="Стиль Основной текст + 12 pt Знак"/>
    <w:link w:val="12pt0"/>
    <w:locked/>
    <w:rsid w:val="00C4103E"/>
    <w:rPr>
      <w:sz w:val="28"/>
    </w:rPr>
  </w:style>
  <w:style w:type="paragraph" w:customStyle="1" w:styleId="12pt0">
    <w:name w:val="Стиль Основной текст + 12 pt"/>
    <w:basedOn w:val="a"/>
    <w:link w:val="12pt"/>
    <w:rsid w:val="00C4103E"/>
    <w:pPr>
      <w:spacing w:before="0"/>
      <w:ind w:firstLine="720"/>
    </w:pPr>
    <w:rPr>
      <w:rFonts w:asciiTheme="minorHAnsi" w:eastAsiaTheme="minorHAnsi" w:hAnsiTheme="minorHAnsi" w:cstheme="minorBidi"/>
      <w:sz w:val="28"/>
      <w:szCs w:val="22"/>
      <w:lang w:eastAsia="en-US"/>
    </w:rPr>
  </w:style>
  <w:style w:type="paragraph" w:styleId="afc">
    <w:name w:val="Normal (Web)"/>
    <w:basedOn w:val="a"/>
    <w:uiPriority w:val="99"/>
    <w:rsid w:val="00C4103E"/>
    <w:pPr>
      <w:spacing w:before="100" w:beforeAutospacing="1" w:after="100" w:afterAutospacing="1"/>
      <w:jc w:val="left"/>
    </w:pPr>
  </w:style>
  <w:style w:type="paragraph" w:customStyle="1" w:styleId="16">
    <w:name w:val="Название объекта1"/>
    <w:basedOn w:val="a"/>
    <w:rsid w:val="00DF0902"/>
    <w:pPr>
      <w:suppressAutoHyphens/>
      <w:spacing w:before="0"/>
      <w:ind w:firstLine="720"/>
      <w:jc w:val="center"/>
    </w:pPr>
    <w:rPr>
      <w:b/>
      <w:sz w:val="28"/>
      <w:szCs w:val="20"/>
      <w:lang w:eastAsia="zh-CN"/>
    </w:rPr>
  </w:style>
  <w:style w:type="character" w:styleId="afd">
    <w:name w:val="Strong"/>
    <w:basedOn w:val="a0"/>
    <w:uiPriority w:val="22"/>
    <w:qFormat/>
    <w:rsid w:val="00775CA9"/>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379279972">
      <w:bodyDiv w:val="1"/>
      <w:marLeft w:val="0"/>
      <w:marRight w:val="0"/>
      <w:marTop w:val="0"/>
      <w:marBottom w:val="0"/>
      <w:divBdr>
        <w:top w:val="none" w:sz="0" w:space="0" w:color="auto"/>
        <w:left w:val="none" w:sz="0" w:space="0" w:color="auto"/>
        <w:bottom w:val="none" w:sz="0" w:space="0" w:color="auto"/>
        <w:right w:val="none" w:sz="0" w:space="0" w:color="auto"/>
      </w:divBdr>
    </w:div>
    <w:div w:id="1680153199">
      <w:bodyDiv w:val="1"/>
      <w:marLeft w:val="0"/>
      <w:marRight w:val="0"/>
      <w:marTop w:val="0"/>
      <w:marBottom w:val="0"/>
      <w:divBdr>
        <w:top w:val="none" w:sz="0" w:space="0" w:color="auto"/>
        <w:left w:val="none" w:sz="0" w:space="0" w:color="auto"/>
        <w:bottom w:val="none" w:sz="0" w:space="0" w:color="auto"/>
        <w:right w:val="none" w:sz="0" w:space="0" w:color="auto"/>
      </w:divBdr>
    </w:div>
    <w:div w:id="1962031501">
      <w:bodyDiv w:val="1"/>
      <w:marLeft w:val="0"/>
      <w:marRight w:val="0"/>
      <w:marTop w:val="0"/>
      <w:marBottom w:val="0"/>
      <w:divBdr>
        <w:top w:val="none" w:sz="0" w:space="0" w:color="auto"/>
        <w:left w:val="none" w:sz="0" w:space="0" w:color="auto"/>
        <w:bottom w:val="none" w:sz="0" w:space="0" w:color="auto"/>
        <w:right w:val="none" w:sz="0" w:space="0" w:color="auto"/>
      </w:divBdr>
    </w:div>
    <w:div w:id="20632126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drsu_kirishi@mail.ru"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C70D487-8569-4938-9D6E-BF86A6DF88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138</TotalTime>
  <Pages>13</Pages>
  <Words>6157</Words>
  <Characters>35096</Characters>
  <Application>Microsoft Office Word</Application>
  <DocSecurity>0</DocSecurity>
  <Lines>292</Lines>
  <Paragraphs>82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41171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Степанова Ольга Юрьевна</dc:creator>
  <cp:lastModifiedBy>User</cp:lastModifiedBy>
  <cp:revision>26</cp:revision>
  <cp:lastPrinted>2022-11-22T13:22:00Z</cp:lastPrinted>
  <dcterms:created xsi:type="dcterms:W3CDTF">2025-05-20T11:48:00Z</dcterms:created>
  <dcterms:modified xsi:type="dcterms:W3CDTF">2026-10-27T07:38:00Z</dcterms:modified>
</cp:coreProperties>
</file>