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0B3F9" w14:textId="77777777" w:rsidR="0097658E" w:rsidRPr="00510DCA" w:rsidRDefault="0097658E" w:rsidP="0097658E">
      <w:pPr>
        <w:jc w:val="both"/>
        <w:rPr>
          <w:b/>
          <w:bCs/>
          <w:sz w:val="24"/>
          <w:szCs w:val="24"/>
        </w:rPr>
      </w:pPr>
      <w:r w:rsidRPr="00510DCA">
        <w:rPr>
          <w:b/>
          <w:bCs/>
          <w:sz w:val="24"/>
          <w:szCs w:val="24"/>
        </w:rPr>
        <w:t>ОПИСАНИЕ ОБЪЕКТА ЗАКУПКИ</w:t>
      </w:r>
    </w:p>
    <w:p w14:paraId="09F5173A" w14:textId="0C85610A" w:rsidR="0097658E" w:rsidRPr="00510DCA" w:rsidRDefault="0097658E" w:rsidP="0097658E">
      <w:pPr>
        <w:numPr>
          <w:ilvl w:val="0"/>
          <w:numId w:val="8"/>
        </w:numPr>
        <w:jc w:val="both"/>
        <w:rPr>
          <w:b/>
          <w:bCs/>
          <w:sz w:val="24"/>
          <w:szCs w:val="24"/>
        </w:rPr>
      </w:pPr>
      <w:r w:rsidRPr="00510DCA">
        <w:rPr>
          <w:b/>
          <w:bCs/>
          <w:sz w:val="24"/>
          <w:szCs w:val="24"/>
        </w:rPr>
        <w:t xml:space="preserve">Наименование объекта закупки: </w:t>
      </w:r>
      <w:r w:rsidR="00510DCA" w:rsidRPr="00510DCA">
        <w:rPr>
          <w:sz w:val="24"/>
          <w:szCs w:val="24"/>
        </w:rPr>
        <w:t>Поставка канцелярских товаров.</w:t>
      </w:r>
    </w:p>
    <w:p w14:paraId="1A88AF4A" w14:textId="77777777" w:rsidR="0097658E" w:rsidRPr="00510DCA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510DCA">
        <w:rPr>
          <w:b/>
          <w:bCs/>
          <w:sz w:val="24"/>
          <w:szCs w:val="24"/>
        </w:rPr>
        <w:t>В цену договора включены:</w:t>
      </w:r>
      <w:r w:rsidRPr="00510DCA">
        <w:rPr>
          <w:sz w:val="24"/>
          <w:szCs w:val="24"/>
        </w:rPr>
        <w:t xml:space="preserve">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</w:t>
      </w:r>
    </w:p>
    <w:p w14:paraId="08B96B99" w14:textId="77777777" w:rsidR="0097658E" w:rsidRPr="00510DCA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510DCA">
        <w:rPr>
          <w:b/>
          <w:bCs/>
          <w:sz w:val="24"/>
          <w:szCs w:val="24"/>
        </w:rPr>
        <w:t>Место поставки товара:</w:t>
      </w:r>
      <w:r w:rsidRPr="00510DCA">
        <w:rPr>
          <w:sz w:val="24"/>
          <w:szCs w:val="24"/>
        </w:rPr>
        <w:t xml:space="preserve"> Ленинградская область, г. Гатчина, ул. Школьная, д.1.</w:t>
      </w:r>
    </w:p>
    <w:p w14:paraId="4C618B85" w14:textId="79FE61DC" w:rsidR="0097658E" w:rsidRPr="00510DCA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510DCA">
        <w:rPr>
          <w:b/>
          <w:bCs/>
          <w:sz w:val="24"/>
          <w:szCs w:val="24"/>
        </w:rPr>
        <w:t>Сроки (периоды) поставки товара:</w:t>
      </w:r>
      <w:r w:rsidRPr="00510DCA">
        <w:rPr>
          <w:sz w:val="24"/>
          <w:szCs w:val="24"/>
        </w:rPr>
        <w:t xml:space="preserve"> в течение </w:t>
      </w:r>
      <w:r w:rsidR="00510DCA" w:rsidRPr="00510DCA">
        <w:rPr>
          <w:sz w:val="24"/>
          <w:szCs w:val="24"/>
        </w:rPr>
        <w:t>1</w:t>
      </w:r>
      <w:r w:rsidRPr="00510DCA">
        <w:rPr>
          <w:sz w:val="24"/>
          <w:szCs w:val="24"/>
        </w:rPr>
        <w:t xml:space="preserve"> (</w:t>
      </w:r>
      <w:r w:rsidR="00510DCA" w:rsidRPr="00510DCA">
        <w:rPr>
          <w:sz w:val="24"/>
          <w:szCs w:val="24"/>
        </w:rPr>
        <w:t>одного</w:t>
      </w:r>
      <w:r w:rsidRPr="00510DCA">
        <w:rPr>
          <w:sz w:val="24"/>
          <w:szCs w:val="24"/>
        </w:rPr>
        <w:t>) календарн</w:t>
      </w:r>
      <w:r w:rsidR="00510DCA" w:rsidRPr="00510DCA">
        <w:rPr>
          <w:sz w:val="24"/>
          <w:szCs w:val="24"/>
        </w:rPr>
        <w:t>ого</w:t>
      </w:r>
      <w:r w:rsidRPr="00510DCA">
        <w:rPr>
          <w:sz w:val="24"/>
          <w:szCs w:val="24"/>
        </w:rPr>
        <w:t xml:space="preserve"> дн</w:t>
      </w:r>
      <w:r w:rsidR="00510DCA" w:rsidRPr="00510DCA">
        <w:rPr>
          <w:sz w:val="24"/>
          <w:szCs w:val="24"/>
        </w:rPr>
        <w:t>я</w:t>
      </w:r>
      <w:r w:rsidRPr="00510DCA">
        <w:rPr>
          <w:sz w:val="24"/>
          <w:szCs w:val="24"/>
        </w:rPr>
        <w:t xml:space="preserve"> с момента заключения Договора.</w:t>
      </w:r>
    </w:p>
    <w:p w14:paraId="55325D55" w14:textId="77777777" w:rsidR="0097658E" w:rsidRPr="00510DCA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510DCA">
        <w:rPr>
          <w:b/>
          <w:bCs/>
          <w:sz w:val="24"/>
          <w:szCs w:val="24"/>
        </w:rPr>
        <w:t>Гарантийный срок Товара:</w:t>
      </w:r>
      <w:r w:rsidRPr="00510DCA">
        <w:rPr>
          <w:sz w:val="24"/>
          <w:szCs w:val="24"/>
        </w:rPr>
        <w:t xml:space="preserve"> гарантийный срок на Товар составляет 12 месяцев с момента подписания Заказчиком акта приема-передачи Товара.</w:t>
      </w:r>
    </w:p>
    <w:p w14:paraId="083374ED" w14:textId="77777777" w:rsidR="0097658E" w:rsidRPr="00510DCA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510DCA">
        <w:rPr>
          <w:b/>
          <w:bCs/>
          <w:sz w:val="24"/>
          <w:szCs w:val="24"/>
        </w:rPr>
        <w:t>Требования к безопасности товара:</w:t>
      </w:r>
      <w:r w:rsidRPr="00510DCA">
        <w:rPr>
          <w:sz w:val="24"/>
          <w:szCs w:val="24"/>
        </w:rPr>
        <w:t xml:space="preserve">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техническими условиями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14:paraId="391962EB" w14:textId="77777777" w:rsidR="0097658E" w:rsidRPr="00510DCA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510DCA">
        <w:rPr>
          <w:b/>
          <w:bCs/>
          <w:sz w:val="24"/>
          <w:szCs w:val="24"/>
        </w:rPr>
        <w:t>Иные показатели, позволяющие определить соответствие закупаемого товара установленным заказчиком требованиям:</w:t>
      </w:r>
      <w:r w:rsidRPr="00510DCA">
        <w:rPr>
          <w:sz w:val="24"/>
          <w:szCs w:val="24"/>
        </w:rPr>
        <w:t xml:space="preserve"> поставляемый товар 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14:paraId="1DF49B67" w14:textId="77777777" w:rsidR="0097658E" w:rsidRPr="00510DCA" w:rsidRDefault="0097658E" w:rsidP="0097658E">
      <w:pPr>
        <w:numPr>
          <w:ilvl w:val="0"/>
          <w:numId w:val="8"/>
        </w:numPr>
        <w:jc w:val="both"/>
        <w:rPr>
          <w:sz w:val="24"/>
          <w:szCs w:val="24"/>
        </w:rPr>
      </w:pPr>
      <w:r w:rsidRPr="00510DCA">
        <w:rPr>
          <w:b/>
          <w:bCs/>
          <w:sz w:val="24"/>
          <w:szCs w:val="24"/>
        </w:rPr>
        <w:t>Сроки и условия оплаты поставки товара:</w:t>
      </w:r>
      <w:r w:rsidRPr="00510DCA">
        <w:rPr>
          <w:sz w:val="24"/>
          <w:szCs w:val="24"/>
        </w:rPr>
        <w:t xml:space="preserve"> оплата Товара производится по факту поставки путем перечисления денежных средств Поставщику в течение 7 (семи)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 Датой оплаты считается дата списания денежных средств с банковского счета Заказчика, указанного в Договоре. Выплата аванса по Договору не предусмотрена. Товар поставляется одной партией. Не менее чем за два рабочих дня до даты поставки Поставщик уведомляет заведующего хозяйством Суркова Александра Юрьевича о намерении осуществить поставку путем сообщения по тел. номеру 8(813-71) 209-11. Доставка товара должна осуществляться в рабочий день с 09:00 до 16:00 по московскому времени.</w:t>
      </w:r>
    </w:p>
    <w:p w14:paraId="4BFA8394" w14:textId="0190634E" w:rsidR="0097658E" w:rsidRPr="00510DCA" w:rsidRDefault="0097658E" w:rsidP="0097658E">
      <w:pPr>
        <w:numPr>
          <w:ilvl w:val="0"/>
          <w:numId w:val="8"/>
        </w:numPr>
        <w:jc w:val="both"/>
        <w:rPr>
          <w:b/>
          <w:bCs/>
          <w:sz w:val="24"/>
          <w:szCs w:val="24"/>
        </w:rPr>
      </w:pPr>
      <w:r w:rsidRPr="00510DCA">
        <w:rPr>
          <w:b/>
          <w:bCs/>
          <w:sz w:val="24"/>
          <w:szCs w:val="24"/>
        </w:rPr>
        <w:t>Количество поставляемого товара, требования к техническим характеристикам товара:</w:t>
      </w:r>
    </w:p>
    <w:p w14:paraId="1B3E47A2" w14:textId="3F4ED058" w:rsidR="0097658E" w:rsidRPr="00510DCA" w:rsidRDefault="0097658E" w:rsidP="0097658E">
      <w:pPr>
        <w:ind w:left="720"/>
        <w:jc w:val="both"/>
        <w:rPr>
          <w:b/>
          <w:bCs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15"/>
        <w:gridCol w:w="5925"/>
        <w:gridCol w:w="1097"/>
        <w:gridCol w:w="2018"/>
      </w:tblGrid>
      <w:tr w:rsidR="00510DCA" w:rsidRPr="00510DCA" w14:paraId="6C628097" w14:textId="77777777" w:rsidTr="00510DCA">
        <w:trPr>
          <w:trHeight w:val="259"/>
        </w:trPr>
        <w:tc>
          <w:tcPr>
            <w:tcW w:w="817" w:type="dxa"/>
            <w:noWrap/>
            <w:hideMark/>
          </w:tcPr>
          <w:p w14:paraId="3286FB7D" w14:textId="77777777" w:rsidR="00510DCA" w:rsidRPr="00510DCA" w:rsidRDefault="00510DCA" w:rsidP="00510DCA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942" w:type="dxa"/>
            <w:noWrap/>
            <w:hideMark/>
          </w:tcPr>
          <w:p w14:paraId="7F6AB26A" w14:textId="77777777" w:rsidR="00510DCA" w:rsidRPr="00510DCA" w:rsidRDefault="00510DCA" w:rsidP="00510DCA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/>
                <w:bCs/>
                <w:sz w:val="24"/>
                <w:szCs w:val="24"/>
              </w:rPr>
              <w:t>Товар (Услуга)</w:t>
            </w:r>
          </w:p>
        </w:tc>
        <w:tc>
          <w:tcPr>
            <w:tcW w:w="1073" w:type="dxa"/>
            <w:noWrap/>
            <w:hideMark/>
          </w:tcPr>
          <w:p w14:paraId="3B4B7BB4" w14:textId="77777777" w:rsidR="00510DCA" w:rsidRPr="00510DCA" w:rsidRDefault="00510DCA" w:rsidP="00510DCA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2023" w:type="dxa"/>
            <w:noWrap/>
            <w:hideMark/>
          </w:tcPr>
          <w:p w14:paraId="59D57125" w14:textId="77777777" w:rsidR="00510DCA" w:rsidRPr="00510DCA" w:rsidRDefault="00510DCA" w:rsidP="00510DCA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/>
                <w:bCs/>
                <w:sz w:val="24"/>
                <w:szCs w:val="24"/>
              </w:rPr>
              <w:t>Ед. изм.</w:t>
            </w:r>
          </w:p>
        </w:tc>
      </w:tr>
      <w:tr w:rsidR="00510DCA" w:rsidRPr="00510DCA" w14:paraId="7CF4DCFE" w14:textId="77777777" w:rsidTr="00510DCA">
        <w:trPr>
          <w:trHeight w:val="162"/>
        </w:trPr>
        <w:tc>
          <w:tcPr>
            <w:tcW w:w="817" w:type="dxa"/>
            <w:noWrap/>
            <w:hideMark/>
          </w:tcPr>
          <w:p w14:paraId="19EC0D21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42" w:type="dxa"/>
            <w:noWrap/>
            <w:hideMark/>
          </w:tcPr>
          <w:p w14:paraId="0FC0709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73" w:type="dxa"/>
            <w:noWrap/>
            <w:hideMark/>
          </w:tcPr>
          <w:p w14:paraId="64AC6D9B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23" w:type="dxa"/>
            <w:noWrap/>
            <w:hideMark/>
          </w:tcPr>
          <w:p w14:paraId="45F5ACD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</w:tr>
      <w:tr w:rsidR="00510DCA" w:rsidRPr="00510DCA" w14:paraId="7137208A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58CEE625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42" w:type="dxa"/>
            <w:hideMark/>
          </w:tcPr>
          <w:p w14:paraId="14600C9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Пластилин </w:t>
            </w:r>
            <w:proofErr w:type="gramStart"/>
            <w:r w:rsidRPr="00510DCA">
              <w:rPr>
                <w:rFonts w:eastAsia="Times New Roman"/>
                <w:bCs/>
                <w:sz w:val="24"/>
                <w:szCs w:val="24"/>
              </w:rPr>
              <w:t>супер лёгкий</w:t>
            </w:r>
            <w:proofErr w:type="gram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воздушный застывающий 48 шт. (36 цветов + 12 базовых), 480 г, 3 стека, BRAUBE</w:t>
            </w:r>
          </w:p>
        </w:tc>
        <w:tc>
          <w:tcPr>
            <w:tcW w:w="1073" w:type="dxa"/>
            <w:noWrap/>
            <w:hideMark/>
          </w:tcPr>
          <w:p w14:paraId="43D0771E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3" w:type="dxa"/>
            <w:noWrap/>
            <w:hideMark/>
          </w:tcPr>
          <w:p w14:paraId="2F76877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Уп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1BEC8657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6AE83F33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5942" w:type="dxa"/>
            <w:hideMark/>
          </w:tcPr>
          <w:p w14:paraId="6ACD651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Пластилин классический ЮНЛАНДИЯ "ЮНЫЙ ВОЛШЕБНИК", 24 цвета, 480 г, СО СТЕКОМ</w:t>
            </w:r>
          </w:p>
        </w:tc>
        <w:tc>
          <w:tcPr>
            <w:tcW w:w="1073" w:type="dxa"/>
            <w:noWrap/>
            <w:hideMark/>
          </w:tcPr>
          <w:p w14:paraId="64ACDE6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3" w:type="dxa"/>
            <w:noWrap/>
            <w:hideMark/>
          </w:tcPr>
          <w:p w14:paraId="56DDF42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Уп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27539F83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5BEA68FB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42" w:type="dxa"/>
            <w:hideMark/>
          </w:tcPr>
          <w:p w14:paraId="4ACA59E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Фломастеры BRAUBERG "АКАДЕМИЯ", 24 цвета, вентилируемый колпачок, ПВХ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упаковк</w:t>
            </w:r>
            <w:proofErr w:type="spellEnd"/>
          </w:p>
        </w:tc>
        <w:tc>
          <w:tcPr>
            <w:tcW w:w="1073" w:type="dxa"/>
            <w:noWrap/>
            <w:hideMark/>
          </w:tcPr>
          <w:p w14:paraId="4FE88C6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23" w:type="dxa"/>
            <w:noWrap/>
            <w:hideMark/>
          </w:tcPr>
          <w:p w14:paraId="275FF55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Набор</w:t>
            </w:r>
          </w:p>
        </w:tc>
      </w:tr>
      <w:tr w:rsidR="00510DCA" w:rsidRPr="00510DCA" w14:paraId="69C5B8B1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4E1B3211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42" w:type="dxa"/>
            <w:hideMark/>
          </w:tcPr>
          <w:p w14:paraId="045C88F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Фломастеры-штампы двусторонние "FUNNY STAMPS", 8 цветов, BRAUBERG KIDS, картонная коробка с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европодв</w:t>
            </w:r>
            <w:proofErr w:type="spellEnd"/>
          </w:p>
        </w:tc>
        <w:tc>
          <w:tcPr>
            <w:tcW w:w="1073" w:type="dxa"/>
            <w:noWrap/>
            <w:hideMark/>
          </w:tcPr>
          <w:p w14:paraId="6CFF874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21F5B24B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Набор</w:t>
            </w:r>
          </w:p>
        </w:tc>
      </w:tr>
      <w:tr w:rsidR="00510DCA" w:rsidRPr="00510DCA" w14:paraId="297298DA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614B4926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5942" w:type="dxa"/>
            <w:hideMark/>
          </w:tcPr>
          <w:p w14:paraId="2042116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Папка-конверт с кнопкой BRAUBERG «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Grade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», А4, до 100 листов, розово-голубой градиент</w:t>
            </w:r>
          </w:p>
        </w:tc>
        <w:tc>
          <w:tcPr>
            <w:tcW w:w="1073" w:type="dxa"/>
            <w:noWrap/>
            <w:hideMark/>
          </w:tcPr>
          <w:p w14:paraId="21A21A52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62D89254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2DA06E53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2C5EB219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5942" w:type="dxa"/>
            <w:hideMark/>
          </w:tcPr>
          <w:p w14:paraId="47E326D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Точилка электрическая BRAUBERG DUAL (для 2 диаметров карандашей!), 4 батарейки АА, </w:t>
            </w:r>
            <w:r w:rsidRPr="00510DCA">
              <w:rPr>
                <w:rFonts w:eastAsia="Times New Roman"/>
                <w:bCs/>
                <w:sz w:val="24"/>
                <w:szCs w:val="24"/>
              </w:rPr>
              <w:lastRenderedPageBreak/>
              <w:t>розовая</w:t>
            </w:r>
          </w:p>
        </w:tc>
        <w:tc>
          <w:tcPr>
            <w:tcW w:w="1073" w:type="dxa"/>
            <w:noWrap/>
            <w:hideMark/>
          </w:tcPr>
          <w:p w14:paraId="705539E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2023" w:type="dxa"/>
            <w:noWrap/>
            <w:hideMark/>
          </w:tcPr>
          <w:p w14:paraId="109B372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0B794C5E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7EB529BC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5942" w:type="dxa"/>
            <w:hideMark/>
          </w:tcPr>
          <w:p w14:paraId="070F0B5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Скрепки EXTRA BRAUBERG 28 мм цветные 100 штук, 271313</w:t>
            </w:r>
          </w:p>
        </w:tc>
        <w:tc>
          <w:tcPr>
            <w:tcW w:w="1073" w:type="dxa"/>
            <w:noWrap/>
            <w:hideMark/>
          </w:tcPr>
          <w:p w14:paraId="673377D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3C89BF3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Упак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2816D76D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47736C25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8</w:t>
            </w:r>
          </w:p>
        </w:tc>
        <w:tc>
          <w:tcPr>
            <w:tcW w:w="5942" w:type="dxa"/>
            <w:hideMark/>
          </w:tcPr>
          <w:p w14:paraId="3208918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gramStart"/>
            <w:r w:rsidRPr="00510DCA">
              <w:rPr>
                <w:rFonts w:eastAsia="Times New Roman"/>
                <w:bCs/>
                <w:sz w:val="24"/>
                <w:szCs w:val="24"/>
              </w:rPr>
              <w:t>Маркеры</w:t>
            </w:r>
            <w:proofErr w:type="gram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стираемые для белой доски НАБОР 4 ЦВЕТА, BRAUBERG, 4 мм, эргономичный корпус</w:t>
            </w:r>
          </w:p>
        </w:tc>
        <w:tc>
          <w:tcPr>
            <w:tcW w:w="1073" w:type="dxa"/>
            <w:noWrap/>
            <w:hideMark/>
          </w:tcPr>
          <w:p w14:paraId="0DC473F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44A2795E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Набор</w:t>
            </w:r>
          </w:p>
        </w:tc>
      </w:tr>
      <w:tr w:rsidR="00510DCA" w:rsidRPr="00510DCA" w14:paraId="7B607129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0F5346FE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9</w:t>
            </w:r>
          </w:p>
        </w:tc>
        <w:tc>
          <w:tcPr>
            <w:tcW w:w="5942" w:type="dxa"/>
            <w:hideMark/>
          </w:tcPr>
          <w:p w14:paraId="08D74250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Фломастеры MAPED "COLOR PEP'S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Monster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", 12 цветов, смываемые, вентилируемый колпачок</w:t>
            </w:r>
          </w:p>
        </w:tc>
        <w:tc>
          <w:tcPr>
            <w:tcW w:w="1073" w:type="dxa"/>
            <w:noWrap/>
            <w:hideMark/>
          </w:tcPr>
          <w:p w14:paraId="4517A7D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378EC67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Набор </w:t>
            </w:r>
          </w:p>
        </w:tc>
      </w:tr>
      <w:tr w:rsidR="00510DCA" w:rsidRPr="00510DCA" w14:paraId="234D6F92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3DE218FF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942" w:type="dxa"/>
            <w:hideMark/>
          </w:tcPr>
          <w:p w14:paraId="25E5C614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Набор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текстовыделителей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двусторонних BRAUBERG 4 шт., ассорти, линия 1-4 мм</w:t>
            </w:r>
          </w:p>
        </w:tc>
        <w:tc>
          <w:tcPr>
            <w:tcW w:w="1073" w:type="dxa"/>
            <w:noWrap/>
            <w:hideMark/>
          </w:tcPr>
          <w:p w14:paraId="7AECC621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6879CA2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Набор</w:t>
            </w:r>
          </w:p>
        </w:tc>
      </w:tr>
      <w:tr w:rsidR="00510DCA" w:rsidRPr="00510DCA" w14:paraId="482EBC6B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6CBE045C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942" w:type="dxa"/>
            <w:hideMark/>
          </w:tcPr>
          <w:p w14:paraId="50BA32D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Блок самоклеящийся (стикеры) STAFF PROFIT ПАСТЕЛЬНЫЙ, 76х76 мм, 400 листов, 4 цвета</w:t>
            </w:r>
          </w:p>
        </w:tc>
        <w:tc>
          <w:tcPr>
            <w:tcW w:w="1073" w:type="dxa"/>
            <w:noWrap/>
            <w:hideMark/>
          </w:tcPr>
          <w:p w14:paraId="123D077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4A555F1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3A98F029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43FF2964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942" w:type="dxa"/>
            <w:hideMark/>
          </w:tcPr>
          <w:p w14:paraId="2EE3B6F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Ручки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гелевые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ПИФАГОР, НАБОР 10 ЦВЕТОВ, корпус прозрачный, узел 0,5 мм, линия письма 0,35 мм</w:t>
            </w:r>
          </w:p>
        </w:tc>
        <w:tc>
          <w:tcPr>
            <w:tcW w:w="1073" w:type="dxa"/>
            <w:noWrap/>
            <w:hideMark/>
          </w:tcPr>
          <w:p w14:paraId="70EF398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247F16C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4C36C0B2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18422D03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942" w:type="dxa"/>
            <w:hideMark/>
          </w:tcPr>
          <w:p w14:paraId="3DC596F2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Тетрадь А5 96 л. BRAUBERG, на сшивке с корешком, клетка, обложка картон, "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Vintage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"</w:t>
            </w:r>
          </w:p>
        </w:tc>
        <w:tc>
          <w:tcPr>
            <w:tcW w:w="1073" w:type="dxa"/>
            <w:noWrap/>
            <w:hideMark/>
          </w:tcPr>
          <w:p w14:paraId="603C86F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3" w:type="dxa"/>
            <w:noWrap/>
            <w:hideMark/>
          </w:tcPr>
          <w:p w14:paraId="0D13D09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61103B78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6B8B4633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14</w:t>
            </w:r>
          </w:p>
        </w:tc>
        <w:tc>
          <w:tcPr>
            <w:tcW w:w="5942" w:type="dxa"/>
            <w:hideMark/>
          </w:tcPr>
          <w:p w14:paraId="5911150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Бумага офисная А4, 80 г/м2, 500 л., марка С, SVETOCOPY CLASSIC, Россия, 146% (CIE)</w:t>
            </w:r>
          </w:p>
        </w:tc>
        <w:tc>
          <w:tcPr>
            <w:tcW w:w="1073" w:type="dxa"/>
            <w:noWrap/>
            <w:hideMark/>
          </w:tcPr>
          <w:p w14:paraId="7F617DBE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5A21E30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Пач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1BC40780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46C64AF4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15</w:t>
            </w:r>
          </w:p>
        </w:tc>
        <w:tc>
          <w:tcPr>
            <w:tcW w:w="5942" w:type="dxa"/>
            <w:hideMark/>
          </w:tcPr>
          <w:p w14:paraId="40363CB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Папка-конверт с кнопкой прозрачная А4 BRAUBERG UNIVERSAL, вертикальная, красная, 0,15 мм</w:t>
            </w:r>
          </w:p>
        </w:tc>
        <w:tc>
          <w:tcPr>
            <w:tcW w:w="1073" w:type="dxa"/>
            <w:noWrap/>
            <w:hideMark/>
          </w:tcPr>
          <w:p w14:paraId="7BC5378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57EF8B6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68AD6724" w14:textId="77777777" w:rsidTr="00510DCA">
        <w:trPr>
          <w:trHeight w:val="222"/>
        </w:trPr>
        <w:tc>
          <w:tcPr>
            <w:tcW w:w="817" w:type="dxa"/>
            <w:noWrap/>
            <w:hideMark/>
          </w:tcPr>
          <w:p w14:paraId="4A60707F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16</w:t>
            </w:r>
          </w:p>
        </w:tc>
        <w:tc>
          <w:tcPr>
            <w:tcW w:w="5942" w:type="dxa"/>
            <w:hideMark/>
          </w:tcPr>
          <w:p w14:paraId="70C89E6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Степлер №24/6 STAFF до 20 листов</w:t>
            </w:r>
          </w:p>
        </w:tc>
        <w:tc>
          <w:tcPr>
            <w:tcW w:w="1073" w:type="dxa"/>
            <w:noWrap/>
            <w:hideMark/>
          </w:tcPr>
          <w:p w14:paraId="5B72200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4443660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69808517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5F5AB90D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17</w:t>
            </w:r>
          </w:p>
        </w:tc>
        <w:tc>
          <w:tcPr>
            <w:tcW w:w="5942" w:type="dxa"/>
            <w:hideMark/>
          </w:tcPr>
          <w:p w14:paraId="367A13E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Ручка стираемая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гелевая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BRAUBERG «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Grade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», СИНЯЯ,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soft-touch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, узел 0,7 мм</w:t>
            </w:r>
          </w:p>
        </w:tc>
        <w:tc>
          <w:tcPr>
            <w:tcW w:w="1073" w:type="dxa"/>
            <w:noWrap/>
            <w:hideMark/>
          </w:tcPr>
          <w:p w14:paraId="045B034E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3" w:type="dxa"/>
            <w:noWrap/>
            <w:hideMark/>
          </w:tcPr>
          <w:p w14:paraId="329A6E2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7181A4C0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027EA2AB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18</w:t>
            </w:r>
          </w:p>
        </w:tc>
        <w:tc>
          <w:tcPr>
            <w:tcW w:w="5942" w:type="dxa"/>
            <w:hideMark/>
          </w:tcPr>
          <w:p w14:paraId="4F332F6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Тетрадь 18л Зелёная обложка, офсет №2, клетка с полями</w:t>
            </w:r>
          </w:p>
        </w:tc>
        <w:tc>
          <w:tcPr>
            <w:tcW w:w="1073" w:type="dxa"/>
            <w:noWrap/>
            <w:hideMark/>
          </w:tcPr>
          <w:p w14:paraId="79AE152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023" w:type="dxa"/>
            <w:noWrap/>
            <w:hideMark/>
          </w:tcPr>
          <w:p w14:paraId="266E5362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3615249F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159A44E6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19</w:t>
            </w:r>
          </w:p>
        </w:tc>
        <w:tc>
          <w:tcPr>
            <w:tcW w:w="5942" w:type="dxa"/>
            <w:hideMark/>
          </w:tcPr>
          <w:p w14:paraId="5A51FBC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Мяч-прыгун КРУТОЙ ЗАМЕС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Moon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Ball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"КЛАССИЧЕСКИЙ", 6,5 см, ассорти 6 цветов</w:t>
            </w:r>
          </w:p>
        </w:tc>
        <w:tc>
          <w:tcPr>
            <w:tcW w:w="1073" w:type="dxa"/>
            <w:noWrap/>
            <w:hideMark/>
          </w:tcPr>
          <w:p w14:paraId="1635D5EB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3" w:type="dxa"/>
            <w:noWrap/>
            <w:hideMark/>
          </w:tcPr>
          <w:p w14:paraId="2A5C682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5CD77AD2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642AA9EC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20</w:t>
            </w:r>
          </w:p>
        </w:tc>
        <w:tc>
          <w:tcPr>
            <w:tcW w:w="5942" w:type="dxa"/>
            <w:hideMark/>
          </w:tcPr>
          <w:p w14:paraId="53C5AB7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Светящиеся (неоновые) палочки 10 штук в тубе, ассорти, ЮНЛАНДИЯ</w:t>
            </w:r>
          </w:p>
        </w:tc>
        <w:tc>
          <w:tcPr>
            <w:tcW w:w="1073" w:type="dxa"/>
            <w:noWrap/>
            <w:hideMark/>
          </w:tcPr>
          <w:p w14:paraId="61508B5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3" w:type="dxa"/>
            <w:noWrap/>
            <w:hideMark/>
          </w:tcPr>
          <w:p w14:paraId="69FE538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05BFE6A5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518FB224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21</w:t>
            </w:r>
          </w:p>
        </w:tc>
        <w:tc>
          <w:tcPr>
            <w:tcW w:w="5942" w:type="dxa"/>
            <w:hideMark/>
          </w:tcPr>
          <w:p w14:paraId="10B1DF7B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Наклейки из EVA "Смайлики", 60 шт., ассорти, ОСТРОВ СОКРОВИЩ</w:t>
            </w:r>
          </w:p>
        </w:tc>
        <w:tc>
          <w:tcPr>
            <w:tcW w:w="1073" w:type="dxa"/>
            <w:noWrap/>
            <w:hideMark/>
          </w:tcPr>
          <w:p w14:paraId="12D7215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3" w:type="dxa"/>
            <w:noWrap/>
            <w:hideMark/>
          </w:tcPr>
          <w:p w14:paraId="6226CE2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Компл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7B6E6DB0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2E000310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22</w:t>
            </w:r>
          </w:p>
        </w:tc>
        <w:tc>
          <w:tcPr>
            <w:tcW w:w="5942" w:type="dxa"/>
            <w:hideMark/>
          </w:tcPr>
          <w:p w14:paraId="51823C5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Клеевые стержни, диаметр 7 мм, длина 200 мм, прозрачные, 0,5 кг (58 шт.) BRAUBERG</w:t>
            </w:r>
          </w:p>
        </w:tc>
        <w:tc>
          <w:tcPr>
            <w:tcW w:w="1073" w:type="dxa"/>
            <w:noWrap/>
            <w:hideMark/>
          </w:tcPr>
          <w:p w14:paraId="0C5223B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023" w:type="dxa"/>
            <w:noWrap/>
            <w:hideMark/>
          </w:tcPr>
          <w:p w14:paraId="4631B15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Упак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1BD0186B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5672F385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23</w:t>
            </w:r>
          </w:p>
        </w:tc>
        <w:tc>
          <w:tcPr>
            <w:tcW w:w="5942" w:type="dxa"/>
            <w:hideMark/>
          </w:tcPr>
          <w:p w14:paraId="12F51574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Клеевой пистолет 15 Вт, для стержня 7 мм, BRAUBERG, в блистере</w:t>
            </w:r>
          </w:p>
        </w:tc>
        <w:tc>
          <w:tcPr>
            <w:tcW w:w="1073" w:type="dxa"/>
            <w:noWrap/>
            <w:hideMark/>
          </w:tcPr>
          <w:p w14:paraId="5F44B85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023" w:type="dxa"/>
            <w:noWrap/>
            <w:hideMark/>
          </w:tcPr>
          <w:p w14:paraId="6A60BA1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3A567399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1945715A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24</w:t>
            </w:r>
          </w:p>
        </w:tc>
        <w:tc>
          <w:tcPr>
            <w:tcW w:w="5942" w:type="dxa"/>
            <w:hideMark/>
          </w:tcPr>
          <w:p w14:paraId="181A512E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Маркеры для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скетчинга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двусторонние, НАБОР 80 шт., текстильный чехол</w:t>
            </w:r>
          </w:p>
        </w:tc>
        <w:tc>
          <w:tcPr>
            <w:tcW w:w="1073" w:type="dxa"/>
            <w:noWrap/>
            <w:hideMark/>
          </w:tcPr>
          <w:p w14:paraId="44A91020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24DC813B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Набор</w:t>
            </w:r>
          </w:p>
        </w:tc>
      </w:tr>
      <w:tr w:rsidR="00510DCA" w:rsidRPr="00510DCA" w14:paraId="3B58091E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219D9325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25</w:t>
            </w:r>
          </w:p>
        </w:tc>
        <w:tc>
          <w:tcPr>
            <w:tcW w:w="5942" w:type="dxa"/>
            <w:hideMark/>
          </w:tcPr>
          <w:p w14:paraId="3522AEC2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Карандаши цветные BRAUBERG, 60 цветов (Базовые, Металлик, Неон, Пастель, Телесные), трехгранные</w:t>
            </w:r>
          </w:p>
        </w:tc>
        <w:tc>
          <w:tcPr>
            <w:tcW w:w="1073" w:type="dxa"/>
            <w:noWrap/>
            <w:hideMark/>
          </w:tcPr>
          <w:p w14:paraId="0E972AC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5851207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7358515C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3B629618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26</w:t>
            </w:r>
          </w:p>
        </w:tc>
        <w:tc>
          <w:tcPr>
            <w:tcW w:w="5942" w:type="dxa"/>
            <w:hideMark/>
          </w:tcPr>
          <w:p w14:paraId="5024FA8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Точилка электрическая BRAUBERG DOUBLE BLADE WHITE, двойное лезвие, питание от 2 батареек</w:t>
            </w:r>
          </w:p>
        </w:tc>
        <w:tc>
          <w:tcPr>
            <w:tcW w:w="1073" w:type="dxa"/>
            <w:noWrap/>
            <w:hideMark/>
          </w:tcPr>
          <w:p w14:paraId="35ABBE6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3" w:type="dxa"/>
            <w:noWrap/>
            <w:hideMark/>
          </w:tcPr>
          <w:p w14:paraId="18B5039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1B391979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1E362086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27</w:t>
            </w:r>
          </w:p>
        </w:tc>
        <w:tc>
          <w:tcPr>
            <w:tcW w:w="5942" w:type="dxa"/>
            <w:hideMark/>
          </w:tcPr>
          <w:p w14:paraId="1D8A6FF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Ластики BRAUBERG "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Pastel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Soft" НАБОР 12 шт., размер ластика 31х20х10 мм, экологичный ПВХ</w:t>
            </w:r>
          </w:p>
        </w:tc>
        <w:tc>
          <w:tcPr>
            <w:tcW w:w="1073" w:type="dxa"/>
            <w:noWrap/>
            <w:hideMark/>
          </w:tcPr>
          <w:p w14:paraId="62F58AC0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00D8E0E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2F02ACA1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7892EDBA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lastRenderedPageBreak/>
              <w:t>28</w:t>
            </w:r>
          </w:p>
        </w:tc>
        <w:tc>
          <w:tcPr>
            <w:tcW w:w="5942" w:type="dxa"/>
            <w:hideMark/>
          </w:tcPr>
          <w:p w14:paraId="37B6FBC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Фломастеры BRAUBERG KIDS КЛАССИЧЕСКИЕ 24 цвета, вентилируемый колпачок, ПВХ-упаковка</w:t>
            </w:r>
          </w:p>
        </w:tc>
        <w:tc>
          <w:tcPr>
            <w:tcW w:w="1073" w:type="dxa"/>
            <w:noWrap/>
            <w:hideMark/>
          </w:tcPr>
          <w:p w14:paraId="01E7006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3" w:type="dxa"/>
            <w:noWrap/>
            <w:hideMark/>
          </w:tcPr>
          <w:p w14:paraId="16073ED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Набор</w:t>
            </w:r>
          </w:p>
        </w:tc>
      </w:tr>
      <w:tr w:rsidR="00510DCA" w:rsidRPr="00510DCA" w14:paraId="03F6C082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14A563E6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29</w:t>
            </w:r>
          </w:p>
        </w:tc>
        <w:tc>
          <w:tcPr>
            <w:tcW w:w="5942" w:type="dxa"/>
            <w:hideMark/>
          </w:tcPr>
          <w:p w14:paraId="27F62601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Фломастеры двусторонние утолщенные BRAUBERG «PREMIUM» «BI-COLOR», 10 шт., 20 цветов, двухцветные,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ве</w:t>
            </w:r>
            <w:proofErr w:type="spellEnd"/>
          </w:p>
        </w:tc>
        <w:tc>
          <w:tcPr>
            <w:tcW w:w="1073" w:type="dxa"/>
            <w:noWrap/>
            <w:hideMark/>
          </w:tcPr>
          <w:p w14:paraId="291CB7B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4DC1195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Набор</w:t>
            </w:r>
          </w:p>
        </w:tc>
      </w:tr>
      <w:tr w:rsidR="00510DCA" w:rsidRPr="00510DCA" w14:paraId="14907EBE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2C43E5CA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30</w:t>
            </w:r>
          </w:p>
        </w:tc>
        <w:tc>
          <w:tcPr>
            <w:tcW w:w="5942" w:type="dxa"/>
            <w:hideMark/>
          </w:tcPr>
          <w:p w14:paraId="43D33074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Клей-лента BRAUBERG STANDARD, 6 мм х 8 м, корпус матовый голубой, блистер</w:t>
            </w:r>
          </w:p>
        </w:tc>
        <w:tc>
          <w:tcPr>
            <w:tcW w:w="1073" w:type="dxa"/>
            <w:noWrap/>
            <w:hideMark/>
          </w:tcPr>
          <w:p w14:paraId="17F6A33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23" w:type="dxa"/>
            <w:noWrap/>
            <w:hideMark/>
          </w:tcPr>
          <w:p w14:paraId="6BE03CF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Рул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529795DD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065B07C8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31</w:t>
            </w:r>
          </w:p>
        </w:tc>
        <w:tc>
          <w:tcPr>
            <w:tcW w:w="5942" w:type="dxa"/>
            <w:hideMark/>
          </w:tcPr>
          <w:p w14:paraId="6D464571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Папка 10 вкладышей BRAUBERG «Office», красная, 0,5 мм</w:t>
            </w:r>
          </w:p>
        </w:tc>
        <w:tc>
          <w:tcPr>
            <w:tcW w:w="1073" w:type="dxa"/>
            <w:noWrap/>
            <w:hideMark/>
          </w:tcPr>
          <w:p w14:paraId="3BE2EC5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0B90F1C4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56EE5459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1C5D18D4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32</w:t>
            </w:r>
          </w:p>
        </w:tc>
        <w:tc>
          <w:tcPr>
            <w:tcW w:w="5942" w:type="dxa"/>
            <w:hideMark/>
          </w:tcPr>
          <w:p w14:paraId="3A8E32D1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Конверт с кнопкой А4 BRAUBERG прозрачный, зеленый, 221635</w:t>
            </w:r>
          </w:p>
        </w:tc>
        <w:tc>
          <w:tcPr>
            <w:tcW w:w="1073" w:type="dxa"/>
            <w:noWrap/>
            <w:hideMark/>
          </w:tcPr>
          <w:p w14:paraId="7C403F6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023" w:type="dxa"/>
            <w:noWrap/>
            <w:hideMark/>
          </w:tcPr>
          <w:p w14:paraId="47CE786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4B6F6779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1026AC02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33</w:t>
            </w:r>
          </w:p>
        </w:tc>
        <w:tc>
          <w:tcPr>
            <w:tcW w:w="5942" w:type="dxa"/>
            <w:hideMark/>
          </w:tcPr>
          <w:p w14:paraId="36A17BC1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Папка-конверт на молнии А4, карман для визиток, молния ассорти, прозрачная, 0,15 мм</w:t>
            </w:r>
          </w:p>
        </w:tc>
        <w:tc>
          <w:tcPr>
            <w:tcW w:w="1073" w:type="dxa"/>
            <w:noWrap/>
            <w:hideMark/>
          </w:tcPr>
          <w:p w14:paraId="6C15695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3" w:type="dxa"/>
            <w:noWrap/>
            <w:hideMark/>
          </w:tcPr>
          <w:p w14:paraId="0C76FA5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3AB2A13F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0BE174D0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34</w:t>
            </w:r>
          </w:p>
        </w:tc>
        <w:tc>
          <w:tcPr>
            <w:tcW w:w="5942" w:type="dxa"/>
            <w:hideMark/>
          </w:tcPr>
          <w:p w14:paraId="634AF99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Папка-конверт на молнии МАЛЫЙ ФОРМАТ (238х180 мм) А5, молния ассорти, ПВХ, прозрачная, BRAUBERG "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Seg</w:t>
            </w:r>
            <w:proofErr w:type="spellEnd"/>
          </w:p>
        </w:tc>
        <w:tc>
          <w:tcPr>
            <w:tcW w:w="1073" w:type="dxa"/>
            <w:noWrap/>
            <w:hideMark/>
          </w:tcPr>
          <w:p w14:paraId="4E56389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3" w:type="dxa"/>
            <w:noWrap/>
            <w:hideMark/>
          </w:tcPr>
          <w:p w14:paraId="5CC63380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7189032F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71E0CF5E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35</w:t>
            </w:r>
          </w:p>
        </w:tc>
        <w:tc>
          <w:tcPr>
            <w:tcW w:w="5942" w:type="dxa"/>
            <w:hideMark/>
          </w:tcPr>
          <w:p w14:paraId="58802F0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gramStart"/>
            <w:r w:rsidRPr="00510DCA">
              <w:rPr>
                <w:rFonts w:eastAsia="Times New Roman"/>
                <w:bCs/>
                <w:sz w:val="24"/>
                <w:szCs w:val="24"/>
              </w:rPr>
              <w:t>Папка-конверт</w:t>
            </w:r>
            <w:proofErr w:type="gram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расширяющаяся на молнии BRAUBERG «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Grade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», А4, до 300 листов, желто-розовый градиент 0,</w:t>
            </w:r>
          </w:p>
        </w:tc>
        <w:tc>
          <w:tcPr>
            <w:tcW w:w="1073" w:type="dxa"/>
            <w:noWrap/>
            <w:hideMark/>
          </w:tcPr>
          <w:p w14:paraId="4899E0C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525066E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538D82BA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304C1CA8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36</w:t>
            </w:r>
          </w:p>
        </w:tc>
        <w:tc>
          <w:tcPr>
            <w:tcW w:w="5942" w:type="dxa"/>
            <w:hideMark/>
          </w:tcPr>
          <w:p w14:paraId="72F4392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Доска-планшет "NUMBER ONE" с прижимом А4, картон/ПВХ, БОРДОВАЯ</w:t>
            </w:r>
          </w:p>
        </w:tc>
        <w:tc>
          <w:tcPr>
            <w:tcW w:w="1073" w:type="dxa"/>
            <w:noWrap/>
            <w:hideMark/>
          </w:tcPr>
          <w:p w14:paraId="1E41DBD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023" w:type="dxa"/>
            <w:noWrap/>
            <w:hideMark/>
          </w:tcPr>
          <w:p w14:paraId="5F9ADFE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69B6D1FF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76DD0E88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37</w:t>
            </w:r>
          </w:p>
        </w:tc>
        <w:tc>
          <w:tcPr>
            <w:tcW w:w="5942" w:type="dxa"/>
            <w:hideMark/>
          </w:tcPr>
          <w:p w14:paraId="19836601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Закладки для книг МАГНИТНЫЕ, "ЯРКИЙ МИКС", набор 30 штук, 35x25 мм, FUNSTER</w:t>
            </w:r>
          </w:p>
        </w:tc>
        <w:tc>
          <w:tcPr>
            <w:tcW w:w="1073" w:type="dxa"/>
            <w:noWrap/>
            <w:hideMark/>
          </w:tcPr>
          <w:p w14:paraId="60ECEBB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3" w:type="dxa"/>
            <w:noWrap/>
            <w:hideMark/>
          </w:tcPr>
          <w:p w14:paraId="7C1C6E0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Упак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093D624A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25A3056C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38</w:t>
            </w:r>
          </w:p>
        </w:tc>
        <w:tc>
          <w:tcPr>
            <w:tcW w:w="5942" w:type="dxa"/>
            <w:hideMark/>
          </w:tcPr>
          <w:p w14:paraId="7A13B54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Альбом со сверкающими наклейками "Единороги", 4 листа, более 250 шт., склейка</w:t>
            </w:r>
          </w:p>
        </w:tc>
        <w:tc>
          <w:tcPr>
            <w:tcW w:w="1073" w:type="dxa"/>
            <w:noWrap/>
            <w:hideMark/>
          </w:tcPr>
          <w:p w14:paraId="611E7C12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698AB48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5309F3CB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12F054ED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39</w:t>
            </w:r>
          </w:p>
        </w:tc>
        <w:tc>
          <w:tcPr>
            <w:tcW w:w="5942" w:type="dxa"/>
            <w:hideMark/>
          </w:tcPr>
          <w:p w14:paraId="28F6C9B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Наклейки зефирные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Переодевашки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, 19,5х9,5 см, 4 вида, (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фанстер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)</w:t>
            </w:r>
            <w:proofErr w:type="gramStart"/>
            <w:r w:rsidRPr="00510DCA">
              <w:rPr>
                <w:rFonts w:eastAsia="Times New Roman"/>
                <w:bCs/>
                <w:sz w:val="24"/>
                <w:szCs w:val="24"/>
              </w:rPr>
              <w:t>, ,</w:t>
            </w:r>
            <w:proofErr w:type="gram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(набор из 1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)</w:t>
            </w:r>
          </w:p>
        </w:tc>
        <w:tc>
          <w:tcPr>
            <w:tcW w:w="1073" w:type="dxa"/>
            <w:noWrap/>
            <w:hideMark/>
          </w:tcPr>
          <w:p w14:paraId="1EA60FA2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63B287A0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5F2B6BA9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3FDA9773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40</w:t>
            </w:r>
          </w:p>
        </w:tc>
        <w:tc>
          <w:tcPr>
            <w:tcW w:w="5942" w:type="dxa"/>
            <w:hideMark/>
          </w:tcPr>
          <w:p w14:paraId="3FF0F56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Брелок-подвеска импульс АССОРТИ акрил, 4-6 см, ассорти 20 видов, FUNSTER (ФАНСТЕР)</w:t>
            </w:r>
          </w:p>
        </w:tc>
        <w:tc>
          <w:tcPr>
            <w:tcW w:w="1073" w:type="dxa"/>
            <w:noWrap/>
            <w:hideMark/>
          </w:tcPr>
          <w:p w14:paraId="1A03A6C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192297E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4FBEDADA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1FCE294F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41</w:t>
            </w:r>
          </w:p>
        </w:tc>
        <w:tc>
          <w:tcPr>
            <w:tcW w:w="5942" w:type="dxa"/>
            <w:hideMark/>
          </w:tcPr>
          <w:p w14:paraId="4313794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Картон цветной А4 МЕЛОВАННЫЙ, 24 листа,12 цветов, в папке, BRAUBERG KIDS, 203х283 мм, "Джунгли"</w:t>
            </w:r>
          </w:p>
        </w:tc>
        <w:tc>
          <w:tcPr>
            <w:tcW w:w="1073" w:type="dxa"/>
            <w:noWrap/>
            <w:hideMark/>
          </w:tcPr>
          <w:p w14:paraId="5D20F18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3" w:type="dxa"/>
            <w:noWrap/>
            <w:hideMark/>
          </w:tcPr>
          <w:p w14:paraId="53DFE772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Упак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75B3D66E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67DEC040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42</w:t>
            </w:r>
          </w:p>
        </w:tc>
        <w:tc>
          <w:tcPr>
            <w:tcW w:w="5942" w:type="dxa"/>
            <w:hideMark/>
          </w:tcPr>
          <w:p w14:paraId="6782360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Картон цветной А4 2-сторонний МЕЛОВАННЫЙ, 48 листов, 16 цветов, BRAUBERG, 200х290 мм</w:t>
            </w:r>
          </w:p>
        </w:tc>
        <w:tc>
          <w:tcPr>
            <w:tcW w:w="1073" w:type="dxa"/>
            <w:noWrap/>
            <w:hideMark/>
          </w:tcPr>
          <w:p w14:paraId="095FC87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3" w:type="dxa"/>
            <w:noWrap/>
            <w:hideMark/>
          </w:tcPr>
          <w:p w14:paraId="3A9B5FB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Упак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05959AC1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0F3629D5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43</w:t>
            </w:r>
          </w:p>
        </w:tc>
        <w:tc>
          <w:tcPr>
            <w:tcW w:w="5942" w:type="dxa"/>
            <w:hideMark/>
          </w:tcPr>
          <w:p w14:paraId="2BEF8B3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Цветная фольга А4 Алюминиевая на бумажной основе, 10 листов 10 цветов</w:t>
            </w:r>
          </w:p>
        </w:tc>
        <w:tc>
          <w:tcPr>
            <w:tcW w:w="1073" w:type="dxa"/>
            <w:noWrap/>
            <w:hideMark/>
          </w:tcPr>
          <w:p w14:paraId="1FBBED8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023" w:type="dxa"/>
            <w:noWrap/>
            <w:hideMark/>
          </w:tcPr>
          <w:p w14:paraId="07954C1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Упак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.</w:t>
            </w:r>
          </w:p>
        </w:tc>
      </w:tr>
      <w:tr w:rsidR="00510DCA" w:rsidRPr="00510DCA" w14:paraId="56A07157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575E83A7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44</w:t>
            </w:r>
          </w:p>
        </w:tc>
        <w:tc>
          <w:tcPr>
            <w:tcW w:w="5942" w:type="dxa"/>
            <w:hideMark/>
          </w:tcPr>
          <w:p w14:paraId="5FED779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Восковые мелки ПИФАГОР "СОЛНЫШКО", НАБОР 12 цветов</w:t>
            </w:r>
          </w:p>
        </w:tc>
        <w:tc>
          <w:tcPr>
            <w:tcW w:w="1073" w:type="dxa"/>
            <w:noWrap/>
            <w:hideMark/>
          </w:tcPr>
          <w:p w14:paraId="341167C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023" w:type="dxa"/>
            <w:noWrap/>
            <w:hideMark/>
          </w:tcPr>
          <w:p w14:paraId="1AC6C5D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01C782FC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64290533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45</w:t>
            </w:r>
          </w:p>
        </w:tc>
        <w:tc>
          <w:tcPr>
            <w:tcW w:w="5942" w:type="dxa"/>
            <w:hideMark/>
          </w:tcPr>
          <w:p w14:paraId="14B95344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Коврик для стола 70 см x 50 см, материал: Полимерный материал</w:t>
            </w:r>
          </w:p>
        </w:tc>
        <w:tc>
          <w:tcPr>
            <w:tcW w:w="1073" w:type="dxa"/>
            <w:noWrap/>
            <w:hideMark/>
          </w:tcPr>
          <w:p w14:paraId="24BC141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5E5BC5FE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7C8AA875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5DF8ABA0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46</w:t>
            </w:r>
          </w:p>
        </w:tc>
        <w:tc>
          <w:tcPr>
            <w:tcW w:w="5942" w:type="dxa"/>
            <w:hideMark/>
          </w:tcPr>
          <w:p w14:paraId="27DD0E2B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Кисть щетина, плоская № 8, BRAUBERG PREMIUM</w:t>
            </w:r>
          </w:p>
        </w:tc>
        <w:tc>
          <w:tcPr>
            <w:tcW w:w="1073" w:type="dxa"/>
            <w:noWrap/>
            <w:hideMark/>
          </w:tcPr>
          <w:p w14:paraId="6675477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23" w:type="dxa"/>
            <w:noWrap/>
            <w:hideMark/>
          </w:tcPr>
          <w:p w14:paraId="3C434A6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4EFACBCF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6E6D9C8B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47</w:t>
            </w:r>
          </w:p>
        </w:tc>
        <w:tc>
          <w:tcPr>
            <w:tcW w:w="5942" w:type="dxa"/>
            <w:hideMark/>
          </w:tcPr>
          <w:p w14:paraId="7E1B6D10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Краски акриловые по ткани 9 цветов по 10 мл, BRAUBERG HOBBY</w:t>
            </w:r>
          </w:p>
        </w:tc>
        <w:tc>
          <w:tcPr>
            <w:tcW w:w="1073" w:type="dxa"/>
            <w:noWrap/>
            <w:hideMark/>
          </w:tcPr>
          <w:p w14:paraId="7D3406A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4FF04102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7CA03DF3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06699520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48</w:t>
            </w:r>
          </w:p>
        </w:tc>
        <w:tc>
          <w:tcPr>
            <w:tcW w:w="5942" w:type="dxa"/>
            <w:hideMark/>
          </w:tcPr>
          <w:p w14:paraId="1B8AA6B2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Гуашь художественная НАБОР 12 цветов по 22 мл, с гуммиарабиком, BRAUBERG ART DEBUT</w:t>
            </w:r>
          </w:p>
        </w:tc>
        <w:tc>
          <w:tcPr>
            <w:tcW w:w="1073" w:type="dxa"/>
            <w:noWrap/>
            <w:hideMark/>
          </w:tcPr>
          <w:p w14:paraId="3129CBB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023" w:type="dxa"/>
            <w:noWrap/>
            <w:hideMark/>
          </w:tcPr>
          <w:p w14:paraId="2B79D9AB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699A72ED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2A758266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lastRenderedPageBreak/>
              <w:t>49</w:t>
            </w:r>
          </w:p>
        </w:tc>
        <w:tc>
          <w:tcPr>
            <w:tcW w:w="5942" w:type="dxa"/>
            <w:hideMark/>
          </w:tcPr>
          <w:p w14:paraId="791844E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Аквагрим для лица и тела, 12 цветов (10 классических + золото + серебро), 10 трафаретов</w:t>
            </w:r>
          </w:p>
        </w:tc>
        <w:tc>
          <w:tcPr>
            <w:tcW w:w="1073" w:type="dxa"/>
            <w:noWrap/>
            <w:hideMark/>
          </w:tcPr>
          <w:p w14:paraId="3318B840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566130D0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2D65A973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6537E65B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50</w:t>
            </w:r>
          </w:p>
        </w:tc>
        <w:tc>
          <w:tcPr>
            <w:tcW w:w="5942" w:type="dxa"/>
            <w:hideMark/>
          </w:tcPr>
          <w:p w14:paraId="2C8D1F5B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Краски пальчиковые для малышей от 1 года, 12 цветов (6 базовых + 3 пастельных + 3 флуоресцентных) по</w:t>
            </w:r>
          </w:p>
        </w:tc>
        <w:tc>
          <w:tcPr>
            <w:tcW w:w="1073" w:type="dxa"/>
            <w:noWrap/>
            <w:hideMark/>
          </w:tcPr>
          <w:p w14:paraId="3CF8A7E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3" w:type="dxa"/>
            <w:noWrap/>
            <w:hideMark/>
          </w:tcPr>
          <w:p w14:paraId="2A4ED59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12F7BDE2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30226A35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51</w:t>
            </w:r>
          </w:p>
        </w:tc>
        <w:tc>
          <w:tcPr>
            <w:tcW w:w="5942" w:type="dxa"/>
            <w:hideMark/>
          </w:tcPr>
          <w:p w14:paraId="33514D6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Краски акварельные ЮНЛАНДИЯ "ЮНЫЙ ВОЛШЕБНИК", медовые, 12 цветов</w:t>
            </w:r>
          </w:p>
        </w:tc>
        <w:tc>
          <w:tcPr>
            <w:tcW w:w="1073" w:type="dxa"/>
            <w:noWrap/>
            <w:hideMark/>
          </w:tcPr>
          <w:p w14:paraId="5112E2D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023" w:type="dxa"/>
            <w:noWrap/>
            <w:hideMark/>
          </w:tcPr>
          <w:p w14:paraId="5C96744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640417B5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453C44C4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52</w:t>
            </w:r>
          </w:p>
        </w:tc>
        <w:tc>
          <w:tcPr>
            <w:tcW w:w="5942" w:type="dxa"/>
            <w:hideMark/>
          </w:tcPr>
          <w:p w14:paraId="3426FFD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Ручки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гелевые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BRAUBERG DIAMOND, НАБОР 12 ЦВЕТОВ, узел 0,5 мм, линия письма 0,25 мм</w:t>
            </w:r>
          </w:p>
        </w:tc>
        <w:tc>
          <w:tcPr>
            <w:tcW w:w="1073" w:type="dxa"/>
            <w:noWrap/>
            <w:hideMark/>
          </w:tcPr>
          <w:p w14:paraId="5732103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3" w:type="dxa"/>
            <w:noWrap/>
            <w:hideMark/>
          </w:tcPr>
          <w:p w14:paraId="36A49C11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336F6FAC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0C0E6B4D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53</w:t>
            </w:r>
          </w:p>
        </w:tc>
        <w:tc>
          <w:tcPr>
            <w:tcW w:w="5942" w:type="dxa"/>
            <w:hideMark/>
          </w:tcPr>
          <w:p w14:paraId="203715B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Блестки (глиттер) для декора, поделок, DIY, творчества, оформления, ОСТРОВ СОКРОВИЩ, 7 грамм, цвета</w:t>
            </w:r>
          </w:p>
        </w:tc>
        <w:tc>
          <w:tcPr>
            <w:tcW w:w="1073" w:type="dxa"/>
            <w:noWrap/>
            <w:hideMark/>
          </w:tcPr>
          <w:p w14:paraId="7C48851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0526900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396D29DA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551BF63F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54</w:t>
            </w:r>
          </w:p>
        </w:tc>
        <w:tc>
          <w:tcPr>
            <w:tcW w:w="5942" w:type="dxa"/>
            <w:hideMark/>
          </w:tcPr>
          <w:p w14:paraId="2CC2A3C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Фетр для рукоделия и творчества цветной А4, 10 ярких цветов, толщина 1 мм, плотность 160 г/м2,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Юнлан</w:t>
            </w:r>
            <w:proofErr w:type="spellEnd"/>
          </w:p>
        </w:tc>
        <w:tc>
          <w:tcPr>
            <w:tcW w:w="1073" w:type="dxa"/>
            <w:noWrap/>
            <w:hideMark/>
          </w:tcPr>
          <w:p w14:paraId="421201C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23" w:type="dxa"/>
            <w:noWrap/>
            <w:hideMark/>
          </w:tcPr>
          <w:p w14:paraId="47DB0C21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398D729E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2BEB5E32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55</w:t>
            </w:r>
          </w:p>
        </w:tc>
        <w:tc>
          <w:tcPr>
            <w:tcW w:w="5942" w:type="dxa"/>
            <w:hideMark/>
          </w:tcPr>
          <w:p w14:paraId="7F89815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Лента атласная ширина 10 мм, набор 10 цветов по 4,5 м, BRAUBERG</w:t>
            </w:r>
          </w:p>
        </w:tc>
        <w:tc>
          <w:tcPr>
            <w:tcW w:w="1073" w:type="dxa"/>
            <w:noWrap/>
            <w:hideMark/>
          </w:tcPr>
          <w:p w14:paraId="5935183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64EED5D0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М.</w:t>
            </w:r>
          </w:p>
        </w:tc>
      </w:tr>
      <w:tr w:rsidR="00510DCA" w:rsidRPr="00510DCA" w14:paraId="5A081C65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0272DA04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56</w:t>
            </w:r>
          </w:p>
        </w:tc>
        <w:tc>
          <w:tcPr>
            <w:tcW w:w="5942" w:type="dxa"/>
            <w:hideMark/>
          </w:tcPr>
          <w:p w14:paraId="0B226AE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Пористая резина/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фоамиран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 А4, 2 мм, НАБОР, 20 листов, 20 цветов, яркие цвета, блестки, ОСТРОВ СОКРОВИ</w:t>
            </w:r>
          </w:p>
        </w:tc>
        <w:tc>
          <w:tcPr>
            <w:tcW w:w="1073" w:type="dxa"/>
            <w:noWrap/>
            <w:hideMark/>
          </w:tcPr>
          <w:p w14:paraId="426CC4AA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3" w:type="dxa"/>
            <w:noWrap/>
            <w:hideMark/>
          </w:tcPr>
          <w:p w14:paraId="61C191E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63093A64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04362CBB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57</w:t>
            </w:r>
          </w:p>
        </w:tc>
        <w:tc>
          <w:tcPr>
            <w:tcW w:w="5942" w:type="dxa"/>
            <w:hideMark/>
          </w:tcPr>
          <w:p w14:paraId="2D5EB3D6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Игра-ходилка настольная, ЛИЦЕНЗИОННЫЕ СЮЖЕТЫ, ассорти, 217×330×27 мм</w:t>
            </w:r>
          </w:p>
        </w:tc>
        <w:tc>
          <w:tcPr>
            <w:tcW w:w="1073" w:type="dxa"/>
            <w:noWrap/>
            <w:hideMark/>
          </w:tcPr>
          <w:p w14:paraId="2525F189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3BAFD19D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16D6E378" w14:textId="77777777" w:rsidTr="00510DCA">
        <w:trPr>
          <w:trHeight w:val="702"/>
        </w:trPr>
        <w:tc>
          <w:tcPr>
            <w:tcW w:w="817" w:type="dxa"/>
            <w:noWrap/>
            <w:hideMark/>
          </w:tcPr>
          <w:p w14:paraId="7411FDAB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58</w:t>
            </w:r>
          </w:p>
        </w:tc>
        <w:tc>
          <w:tcPr>
            <w:tcW w:w="5942" w:type="dxa"/>
            <w:hideMark/>
          </w:tcPr>
          <w:p w14:paraId="713D862C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Ручки </w:t>
            </w: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гелевые</w:t>
            </w:r>
            <w:proofErr w:type="spellEnd"/>
            <w:r w:rsidRPr="00510DCA">
              <w:rPr>
                <w:rFonts w:eastAsia="Times New Roman"/>
                <w:bCs/>
                <w:sz w:val="24"/>
                <w:szCs w:val="24"/>
              </w:rPr>
              <w:t>, НАБОР 12 ЦВЕТОВ, корпус с печатью, узел 0,5 мм, линия письма 0,35 мм (1 упаковка)</w:t>
            </w:r>
          </w:p>
        </w:tc>
        <w:tc>
          <w:tcPr>
            <w:tcW w:w="1073" w:type="dxa"/>
            <w:noWrap/>
            <w:hideMark/>
          </w:tcPr>
          <w:p w14:paraId="60514C54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3" w:type="dxa"/>
            <w:noWrap/>
            <w:hideMark/>
          </w:tcPr>
          <w:p w14:paraId="29EA269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  <w:tr w:rsidR="00510DCA" w:rsidRPr="00510DCA" w14:paraId="2360C311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4CE1350E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59</w:t>
            </w:r>
          </w:p>
        </w:tc>
        <w:tc>
          <w:tcPr>
            <w:tcW w:w="5942" w:type="dxa"/>
            <w:hideMark/>
          </w:tcPr>
          <w:p w14:paraId="76BD385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Песок для лепки кинетический, 3 цвета, 5000 г, пакет, BRAUBERG KIDS</w:t>
            </w:r>
          </w:p>
        </w:tc>
        <w:tc>
          <w:tcPr>
            <w:tcW w:w="1073" w:type="dxa"/>
            <w:noWrap/>
            <w:hideMark/>
          </w:tcPr>
          <w:p w14:paraId="54277523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3" w:type="dxa"/>
            <w:noWrap/>
            <w:hideMark/>
          </w:tcPr>
          <w:p w14:paraId="08C5B295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 xml:space="preserve">Набор </w:t>
            </w:r>
          </w:p>
        </w:tc>
      </w:tr>
      <w:tr w:rsidR="00510DCA" w:rsidRPr="00510DCA" w14:paraId="17BB1AB4" w14:textId="77777777" w:rsidTr="00510DCA">
        <w:trPr>
          <w:trHeight w:val="462"/>
        </w:trPr>
        <w:tc>
          <w:tcPr>
            <w:tcW w:w="817" w:type="dxa"/>
            <w:noWrap/>
            <w:hideMark/>
          </w:tcPr>
          <w:p w14:paraId="52281AD9" w14:textId="77777777" w:rsidR="00510DCA" w:rsidRPr="00510DCA" w:rsidRDefault="00510DCA" w:rsidP="00510DCA">
            <w:pPr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60</w:t>
            </w:r>
          </w:p>
        </w:tc>
        <w:tc>
          <w:tcPr>
            <w:tcW w:w="5942" w:type="dxa"/>
            <w:hideMark/>
          </w:tcPr>
          <w:p w14:paraId="679ACF18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Мяч-попрыгун ЦВЕТНОЙ МИКС, 6 см, ТПР, ассорти, 12 цветов, JOLLY JOT</w:t>
            </w:r>
          </w:p>
        </w:tc>
        <w:tc>
          <w:tcPr>
            <w:tcW w:w="1073" w:type="dxa"/>
            <w:noWrap/>
            <w:hideMark/>
          </w:tcPr>
          <w:p w14:paraId="3907CADF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510DCA">
              <w:rPr>
                <w:rFonts w:eastAsia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23" w:type="dxa"/>
            <w:noWrap/>
            <w:hideMark/>
          </w:tcPr>
          <w:p w14:paraId="7AFEB037" w14:textId="77777777" w:rsidR="00510DCA" w:rsidRPr="00510DCA" w:rsidRDefault="00510DCA" w:rsidP="00510DCA">
            <w:pPr>
              <w:ind w:left="644"/>
              <w:jc w:val="both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r w:rsidRPr="00510DCA">
              <w:rPr>
                <w:rFonts w:eastAsia="Times New Roman"/>
                <w:bCs/>
                <w:sz w:val="24"/>
                <w:szCs w:val="24"/>
              </w:rPr>
              <w:t>шт</w:t>
            </w:r>
            <w:proofErr w:type="spellEnd"/>
          </w:p>
        </w:tc>
      </w:tr>
    </w:tbl>
    <w:p w14:paraId="4D9B91AD" w14:textId="643089F0" w:rsidR="0097658E" w:rsidRPr="00510DCA" w:rsidRDefault="0097658E" w:rsidP="0097658E">
      <w:pPr>
        <w:ind w:left="720"/>
        <w:jc w:val="both"/>
        <w:rPr>
          <w:b/>
          <w:bCs/>
          <w:sz w:val="24"/>
          <w:szCs w:val="24"/>
        </w:rPr>
      </w:pPr>
    </w:p>
    <w:p w14:paraId="3528B233" w14:textId="75492B96" w:rsidR="0097658E" w:rsidRPr="00510DCA" w:rsidRDefault="0097658E" w:rsidP="0097658E">
      <w:pPr>
        <w:ind w:left="720"/>
        <w:jc w:val="both"/>
        <w:rPr>
          <w:b/>
          <w:bCs/>
          <w:sz w:val="24"/>
          <w:szCs w:val="24"/>
        </w:rPr>
      </w:pPr>
    </w:p>
    <w:p w14:paraId="131A0A43" w14:textId="77777777" w:rsidR="0097658E" w:rsidRPr="00510DCA" w:rsidRDefault="0097658E" w:rsidP="0097658E">
      <w:pPr>
        <w:ind w:left="720"/>
        <w:jc w:val="both"/>
        <w:rPr>
          <w:b/>
          <w:bCs/>
          <w:sz w:val="24"/>
          <w:szCs w:val="24"/>
        </w:rPr>
      </w:pPr>
    </w:p>
    <w:p w14:paraId="14ECD121" w14:textId="77777777" w:rsidR="00A263BC" w:rsidRPr="00510DCA" w:rsidRDefault="00A263BC" w:rsidP="0097658E">
      <w:pPr>
        <w:jc w:val="both"/>
        <w:rPr>
          <w:sz w:val="24"/>
          <w:szCs w:val="24"/>
        </w:rPr>
      </w:pPr>
    </w:p>
    <w:sectPr w:rsidR="00A263BC" w:rsidRPr="00510DCA" w:rsidSect="0097658E">
      <w:headerReference w:type="default" r:id="rId7"/>
      <w:pgSz w:w="11906" w:h="16838"/>
      <w:pgMar w:top="1134" w:right="1133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040E6" w14:textId="77777777" w:rsidR="003D45FB" w:rsidRDefault="003D45FB">
      <w:r>
        <w:separator/>
      </w:r>
    </w:p>
  </w:endnote>
  <w:endnote w:type="continuationSeparator" w:id="0">
    <w:p w14:paraId="41158B78" w14:textId="77777777" w:rsidR="003D45FB" w:rsidRDefault="003D4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FD798" w14:textId="77777777" w:rsidR="003D45FB" w:rsidRDefault="003D45FB">
      <w:r>
        <w:separator/>
      </w:r>
    </w:p>
  </w:footnote>
  <w:footnote w:type="continuationSeparator" w:id="0">
    <w:p w14:paraId="6D18C1E8" w14:textId="77777777" w:rsidR="003D45FB" w:rsidRDefault="003D4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52AE1" w14:textId="77777777" w:rsidR="00756268" w:rsidRPr="005F5B04" w:rsidRDefault="003D45FB" w:rsidP="00D6571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46F64"/>
    <w:multiLevelType w:val="multilevel"/>
    <w:tmpl w:val="5BF67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23AA74C0"/>
    <w:multiLevelType w:val="hybridMultilevel"/>
    <w:tmpl w:val="E0A6CB02"/>
    <w:lvl w:ilvl="0" w:tplc="04BCF9B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B53B3"/>
    <w:multiLevelType w:val="multilevel"/>
    <w:tmpl w:val="556C9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4191E"/>
    <w:multiLevelType w:val="multilevel"/>
    <w:tmpl w:val="B4A48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617B78"/>
    <w:multiLevelType w:val="hybridMultilevel"/>
    <w:tmpl w:val="2EA272F2"/>
    <w:lvl w:ilvl="0" w:tplc="FA926E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73EBB"/>
    <w:multiLevelType w:val="hybridMultilevel"/>
    <w:tmpl w:val="A72CD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390D"/>
    <w:rsid w:val="003D45FB"/>
    <w:rsid w:val="00510DCA"/>
    <w:rsid w:val="0063390D"/>
    <w:rsid w:val="009309C3"/>
    <w:rsid w:val="0097658E"/>
    <w:rsid w:val="00992830"/>
    <w:rsid w:val="00A263BC"/>
    <w:rsid w:val="00A55A04"/>
    <w:rsid w:val="00C11BB9"/>
    <w:rsid w:val="00D26513"/>
    <w:rsid w:val="00E14387"/>
    <w:rsid w:val="00F5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4C925"/>
  <w15:docId w15:val="{B9F0AEB9-7C39-48FD-9FCF-7AF52F9C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90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3390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4">
    <w:name w:val="Абзац списка Знак"/>
    <w:link w:val="a3"/>
    <w:uiPriority w:val="34"/>
    <w:locked/>
    <w:rsid w:val="0063390D"/>
    <w:rPr>
      <w:rFonts w:ascii="Calibri" w:eastAsia="Calibri" w:hAnsi="Calibri" w:cs="Times New Roman"/>
    </w:rPr>
  </w:style>
  <w:style w:type="paragraph" w:styleId="a5">
    <w:name w:val="header"/>
    <w:basedOn w:val="a"/>
    <w:link w:val="a6"/>
    <w:rsid w:val="0063390D"/>
    <w:pPr>
      <w:tabs>
        <w:tab w:val="center" w:pos="4677"/>
        <w:tab w:val="right" w:pos="9355"/>
      </w:tabs>
    </w:pPr>
    <w:rPr>
      <w:rFonts w:eastAsia="Times New Roman"/>
      <w:sz w:val="24"/>
      <w:szCs w:val="24"/>
      <w:lang w:val="x-none" w:eastAsia="x-none"/>
    </w:rPr>
  </w:style>
  <w:style w:type="character" w:customStyle="1" w:styleId="a6">
    <w:name w:val="Верхний колонтитул Знак"/>
    <w:basedOn w:val="a0"/>
    <w:link w:val="a5"/>
    <w:rsid w:val="006339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ListNum">
    <w:name w:val="ListNum"/>
    <w:basedOn w:val="a"/>
    <w:rsid w:val="0063390D"/>
    <w:pPr>
      <w:numPr>
        <w:numId w:val="1"/>
      </w:numPr>
      <w:tabs>
        <w:tab w:val="left" w:pos="284"/>
      </w:tabs>
      <w:spacing w:before="60"/>
      <w:jc w:val="both"/>
    </w:pPr>
    <w:rPr>
      <w:rFonts w:eastAsia="Times New Roman"/>
      <w:sz w:val="22"/>
      <w:szCs w:val="24"/>
      <w:lang w:eastAsia="ru-RU"/>
    </w:rPr>
  </w:style>
  <w:style w:type="paragraph" w:styleId="a7">
    <w:name w:val="No Spacing"/>
    <w:uiPriority w:val="1"/>
    <w:qFormat/>
    <w:rsid w:val="0063390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table" w:styleId="a8">
    <w:name w:val="Table Grid"/>
    <w:basedOn w:val="a1"/>
    <w:uiPriority w:val="59"/>
    <w:unhideWhenUsed/>
    <w:rsid w:val="00992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59"/>
    <w:rsid w:val="00510DC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sks</dc:creator>
  <cp:lastModifiedBy>Natalia</cp:lastModifiedBy>
  <cp:revision>8</cp:revision>
  <dcterms:created xsi:type="dcterms:W3CDTF">2025-10-28T10:03:00Z</dcterms:created>
  <dcterms:modified xsi:type="dcterms:W3CDTF">2026-10-16T10:22:00Z</dcterms:modified>
</cp:coreProperties>
</file>