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34A38" w14:textId="77E0B6AF" w:rsidR="00282AE4" w:rsidRDefault="005A09BA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ДОГОВОР</w:t>
      </w:r>
      <w:r w:rsidR="008855C2">
        <w:rPr>
          <w:rFonts w:ascii="Times New Roman CYR" w:hAnsi="Times New Roman CYR" w:cs="Times New Roman CYR"/>
          <w:b/>
          <w:bCs/>
          <w:sz w:val="24"/>
          <w:szCs w:val="24"/>
        </w:rPr>
        <w:t xml:space="preserve"> №</w:t>
      </w:r>
      <w:r w:rsidR="00FF64EF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48348B">
        <w:rPr>
          <w:rFonts w:ascii="Times New Roman CYR" w:hAnsi="Times New Roman CYR" w:cs="Times New Roman CYR"/>
          <w:b/>
          <w:bCs/>
          <w:sz w:val="24"/>
          <w:szCs w:val="24"/>
        </w:rPr>
        <w:t>______________</w:t>
      </w:r>
    </w:p>
    <w:p w14:paraId="18CDB64E" w14:textId="22C24FE1" w:rsidR="0048348B" w:rsidRDefault="004C4B60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4C4B60">
        <w:rPr>
          <w:rFonts w:ascii="Times New Roman CYR" w:hAnsi="Times New Roman CYR" w:cs="Times New Roman CYR"/>
          <w:b/>
          <w:bCs/>
          <w:sz w:val="24"/>
          <w:szCs w:val="24"/>
        </w:rPr>
        <w:t>на право использования программного обеспечения 1С: Предприятие 8. Фитнес клуб</w:t>
      </w:r>
    </w:p>
    <w:p w14:paraId="760B71C7" w14:textId="3018D8AE" w:rsidR="004C4B60" w:rsidRDefault="004C4B60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443D4894" w14:textId="77777777" w:rsidR="004C4B60" w:rsidRPr="007C3B9E" w:rsidRDefault="004C4B60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3A6FD30D" w14:textId="09ED1952" w:rsidR="00282AE4" w:rsidRDefault="004C4B60" w:rsidP="006568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_________________     </w:t>
      </w:r>
      <w:r w:rsidR="001D449A">
        <w:rPr>
          <w:rFonts w:ascii="Times New Roman CYR" w:hAnsi="Times New Roman CYR" w:cs="Times New Roman CYR"/>
          <w:sz w:val="24"/>
          <w:szCs w:val="24"/>
        </w:rPr>
        <w:t xml:space="preserve">                  </w:t>
      </w:r>
      <w:r w:rsidR="00282AE4">
        <w:rPr>
          <w:rFonts w:ascii="Times New Roman CYR" w:hAnsi="Times New Roman CYR" w:cs="Times New Roman CYR"/>
          <w:sz w:val="24"/>
          <w:szCs w:val="24"/>
        </w:rPr>
        <w:tab/>
      </w:r>
      <w:r w:rsidR="005B2D92">
        <w:rPr>
          <w:rFonts w:ascii="Times New Roman CYR" w:hAnsi="Times New Roman CYR" w:cs="Times New Roman CYR"/>
          <w:sz w:val="24"/>
          <w:szCs w:val="24"/>
        </w:rPr>
        <w:t xml:space="preserve">                           </w:t>
      </w:r>
      <w:r w:rsidR="00762463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48348B">
        <w:rPr>
          <w:rFonts w:ascii="Times New Roman CYR" w:hAnsi="Times New Roman CYR" w:cs="Times New Roman CYR"/>
          <w:sz w:val="24"/>
          <w:szCs w:val="24"/>
        </w:rPr>
        <w:t xml:space="preserve">       </w:t>
      </w:r>
      <w:proofErr w:type="gramStart"/>
      <w:r w:rsidR="0048348B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FD520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174C7">
        <w:rPr>
          <w:rFonts w:ascii="Times New Roman" w:hAnsi="Times New Roman"/>
          <w:sz w:val="24"/>
          <w:szCs w:val="24"/>
        </w:rPr>
        <w:t>«</w:t>
      </w:r>
      <w:proofErr w:type="gramEnd"/>
      <w:r w:rsidR="0048348B">
        <w:rPr>
          <w:rFonts w:ascii="Times New Roman" w:hAnsi="Times New Roman"/>
          <w:sz w:val="24"/>
          <w:szCs w:val="24"/>
        </w:rPr>
        <w:t>_______</w:t>
      </w:r>
      <w:r w:rsidR="00282AE4" w:rsidRPr="00A97DD8">
        <w:rPr>
          <w:rFonts w:ascii="Times New Roman" w:hAnsi="Times New Roman"/>
          <w:sz w:val="24"/>
          <w:szCs w:val="24"/>
        </w:rPr>
        <w:t>»</w:t>
      </w:r>
      <w:r w:rsidR="005B2D92">
        <w:rPr>
          <w:rFonts w:ascii="Times New Roman" w:hAnsi="Times New Roman"/>
          <w:sz w:val="24"/>
          <w:szCs w:val="24"/>
        </w:rPr>
        <w:t xml:space="preserve"> </w:t>
      </w:r>
      <w:r w:rsidR="0048348B">
        <w:rPr>
          <w:rFonts w:ascii="Times New Roman" w:hAnsi="Times New Roman"/>
          <w:sz w:val="24"/>
          <w:szCs w:val="24"/>
        </w:rPr>
        <w:t>_______________</w:t>
      </w:r>
      <w:r w:rsidR="005B2D92">
        <w:rPr>
          <w:rFonts w:ascii="Times New Roman" w:hAnsi="Times New Roman"/>
          <w:sz w:val="24"/>
          <w:szCs w:val="24"/>
        </w:rPr>
        <w:t xml:space="preserve"> </w:t>
      </w:r>
      <w:r w:rsidR="00282AE4" w:rsidRPr="00A97DD8">
        <w:rPr>
          <w:rFonts w:ascii="Times New Roman" w:hAnsi="Times New Roman"/>
          <w:sz w:val="24"/>
          <w:szCs w:val="24"/>
        </w:rPr>
        <w:t>20</w:t>
      </w:r>
      <w:r w:rsidR="00C27EE2">
        <w:rPr>
          <w:rFonts w:ascii="Times New Roman" w:hAnsi="Times New Roman"/>
          <w:sz w:val="24"/>
          <w:szCs w:val="24"/>
        </w:rPr>
        <w:t>2</w:t>
      </w:r>
      <w:r w:rsidR="0048348B">
        <w:rPr>
          <w:rFonts w:ascii="Times New Roman" w:hAnsi="Times New Roman"/>
          <w:sz w:val="24"/>
          <w:szCs w:val="24"/>
        </w:rPr>
        <w:t>6</w:t>
      </w:r>
      <w:r w:rsidR="00C27EE2">
        <w:rPr>
          <w:rFonts w:ascii="Times New Roman" w:hAnsi="Times New Roman"/>
          <w:sz w:val="24"/>
          <w:szCs w:val="24"/>
        </w:rPr>
        <w:t xml:space="preserve"> </w:t>
      </w:r>
      <w:r w:rsidR="00282AE4">
        <w:rPr>
          <w:rFonts w:ascii="Times New Roman CYR" w:hAnsi="Times New Roman CYR" w:cs="Times New Roman CYR"/>
          <w:sz w:val="24"/>
          <w:szCs w:val="24"/>
        </w:rPr>
        <w:t>г.</w:t>
      </w:r>
    </w:p>
    <w:p w14:paraId="6F007429" w14:textId="77777777" w:rsidR="00C9167C" w:rsidRDefault="00C9167C" w:rsidP="003B79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7F752BF2" w14:textId="6AA3FBA9" w:rsidR="005A09BA" w:rsidRPr="00010042" w:rsidRDefault="005A09BA" w:rsidP="005A09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10042">
        <w:rPr>
          <w:rFonts w:ascii="Times New Roman" w:hAnsi="Times New Roman"/>
          <w:sz w:val="24"/>
          <w:szCs w:val="24"/>
        </w:rPr>
        <w:t>Муниципальное бюджетное учреждение дополнительного образования «Кировская спортивная школа», именуемое в дальнейшем «</w:t>
      </w:r>
      <w:r w:rsidR="00DB190E">
        <w:rPr>
          <w:rFonts w:ascii="Times New Roman" w:hAnsi="Times New Roman"/>
          <w:sz w:val="24"/>
          <w:szCs w:val="24"/>
        </w:rPr>
        <w:t>Сублицензиат</w:t>
      </w:r>
      <w:r w:rsidRPr="00010042">
        <w:rPr>
          <w:rFonts w:ascii="Times New Roman" w:hAnsi="Times New Roman"/>
          <w:sz w:val="24"/>
          <w:szCs w:val="24"/>
        </w:rPr>
        <w:t>», в лице директора Бойко С.А. действующего на основании Устава, с одной стороны, и</w:t>
      </w:r>
      <w:r w:rsidR="00FD5204" w:rsidRPr="00010042">
        <w:rPr>
          <w:rFonts w:ascii="Times New Roman" w:hAnsi="Times New Roman"/>
          <w:sz w:val="24"/>
          <w:szCs w:val="24"/>
        </w:rPr>
        <w:t xml:space="preserve"> </w:t>
      </w:r>
      <w:r w:rsidR="00C1272C" w:rsidRPr="00010042">
        <w:rPr>
          <w:rFonts w:ascii="Times New Roman" w:hAnsi="Times New Roman"/>
          <w:sz w:val="24"/>
          <w:szCs w:val="24"/>
        </w:rPr>
        <w:t>_________</w:t>
      </w:r>
      <w:r w:rsidR="00010042">
        <w:rPr>
          <w:rFonts w:ascii="Times New Roman" w:hAnsi="Times New Roman"/>
          <w:sz w:val="24"/>
          <w:szCs w:val="24"/>
        </w:rPr>
        <w:t>_____________________</w:t>
      </w:r>
      <w:r w:rsidR="00FD5204" w:rsidRPr="00010042">
        <w:rPr>
          <w:rFonts w:ascii="Times New Roman" w:hAnsi="Times New Roman"/>
          <w:sz w:val="24"/>
          <w:szCs w:val="24"/>
        </w:rPr>
        <w:t>,</w:t>
      </w:r>
      <w:r w:rsidRPr="00010042">
        <w:rPr>
          <w:rFonts w:ascii="Times New Roman" w:hAnsi="Times New Roman"/>
          <w:sz w:val="24"/>
          <w:szCs w:val="24"/>
        </w:rPr>
        <w:t xml:space="preserve"> именуемое в дальнейшем «</w:t>
      </w:r>
      <w:r w:rsidR="004C4B60">
        <w:rPr>
          <w:rFonts w:ascii="Times New Roman" w:hAnsi="Times New Roman"/>
          <w:sz w:val="24"/>
          <w:szCs w:val="24"/>
        </w:rPr>
        <w:t>Лицензиат</w:t>
      </w:r>
      <w:r w:rsidRPr="00010042">
        <w:rPr>
          <w:rFonts w:ascii="Times New Roman" w:hAnsi="Times New Roman"/>
          <w:sz w:val="24"/>
          <w:szCs w:val="24"/>
        </w:rPr>
        <w:t xml:space="preserve">», в лице </w:t>
      </w:r>
      <w:r w:rsidRPr="00010042">
        <w:rPr>
          <w:rFonts w:ascii="Times New Roman" w:hAnsi="Times New Roman"/>
          <w:sz w:val="24"/>
          <w:szCs w:val="24"/>
        </w:rPr>
        <w:softHyphen/>
      </w:r>
      <w:r w:rsidRPr="00010042">
        <w:rPr>
          <w:rFonts w:ascii="Times New Roman" w:hAnsi="Times New Roman"/>
          <w:sz w:val="24"/>
          <w:szCs w:val="24"/>
        </w:rPr>
        <w:softHyphen/>
      </w:r>
      <w:r w:rsidR="00FD5204" w:rsidRPr="0001004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1272C" w:rsidRPr="00010042">
        <w:rPr>
          <w:rFonts w:ascii="Times New Roman" w:hAnsi="Times New Roman"/>
          <w:color w:val="000000"/>
          <w:sz w:val="24"/>
          <w:szCs w:val="24"/>
        </w:rPr>
        <w:t>_</w:t>
      </w:r>
      <w:r w:rsidR="00C1272C" w:rsidRPr="00010042">
        <w:rPr>
          <w:rFonts w:ascii="Times New Roman" w:hAnsi="Times New Roman"/>
          <w:color w:val="000000"/>
          <w:sz w:val="24"/>
          <w:szCs w:val="24"/>
          <w:u w:val="single"/>
        </w:rPr>
        <w:t>__________________</w:t>
      </w:r>
      <w:r w:rsidR="00010042">
        <w:rPr>
          <w:rFonts w:ascii="Times New Roman" w:hAnsi="Times New Roman"/>
          <w:color w:val="000000"/>
          <w:sz w:val="24"/>
          <w:szCs w:val="24"/>
          <w:u w:val="single"/>
        </w:rPr>
        <w:t>_</w:t>
      </w:r>
      <w:r w:rsidRPr="00010042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C1272C" w:rsidRPr="00010042">
        <w:rPr>
          <w:rFonts w:ascii="Times New Roman" w:hAnsi="Times New Roman"/>
          <w:sz w:val="24"/>
          <w:szCs w:val="24"/>
        </w:rPr>
        <w:t>_____________________________</w:t>
      </w:r>
      <w:r w:rsidR="00FD5204" w:rsidRPr="00010042">
        <w:rPr>
          <w:rFonts w:ascii="Times New Roman" w:hAnsi="Times New Roman"/>
          <w:sz w:val="24"/>
          <w:szCs w:val="24"/>
        </w:rPr>
        <w:t xml:space="preserve">, </w:t>
      </w:r>
      <w:r w:rsidRPr="00010042">
        <w:rPr>
          <w:rFonts w:ascii="Times New Roman" w:hAnsi="Times New Roman"/>
          <w:sz w:val="24"/>
          <w:szCs w:val="24"/>
        </w:rPr>
        <w:t>с другой стороны, далее именуемые «Стороны», 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75903ED9" w14:textId="77777777" w:rsidR="00282AE4" w:rsidRDefault="00093948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B2D92"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5A09BA">
        <w:rPr>
          <w:rFonts w:ascii="Times New Roman" w:hAnsi="Times New Roman"/>
          <w:b/>
          <w:bCs/>
          <w:sz w:val="24"/>
          <w:szCs w:val="24"/>
        </w:rPr>
        <w:t>Договор</w:t>
      </w:r>
      <w:r w:rsidR="00282AE4" w:rsidRPr="005B2D92">
        <w:rPr>
          <w:rFonts w:ascii="Times New Roman" w:hAnsi="Times New Roman"/>
          <w:b/>
          <w:bCs/>
          <w:sz w:val="24"/>
          <w:szCs w:val="24"/>
        </w:rPr>
        <w:t>а</w:t>
      </w:r>
    </w:p>
    <w:p w14:paraId="39C805DD" w14:textId="77777777" w:rsidR="00C9167C" w:rsidRPr="005B2D92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CABFB7A" w14:textId="69469AED" w:rsidR="004C4B60" w:rsidRPr="004C4B60" w:rsidRDefault="00282AE4" w:rsidP="004C4B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1.1. </w:t>
      </w:r>
      <w:r w:rsidR="004C4B60" w:rsidRPr="004C4B60">
        <w:rPr>
          <w:rFonts w:ascii="Times New Roman" w:hAnsi="Times New Roman"/>
          <w:sz w:val="24"/>
          <w:szCs w:val="24"/>
        </w:rPr>
        <w:t>Лицензиат, имея соответствующие полномочия от Правообладателя, предоставляет Сублицензиату за вознаграждение право использования программного обеспечения 1С:</w:t>
      </w:r>
      <w:r w:rsidR="004C4B60">
        <w:rPr>
          <w:rFonts w:ascii="Times New Roman" w:hAnsi="Times New Roman"/>
          <w:sz w:val="24"/>
          <w:szCs w:val="24"/>
        </w:rPr>
        <w:t xml:space="preserve"> </w:t>
      </w:r>
      <w:r w:rsidR="004C4B60" w:rsidRPr="004C4B60">
        <w:rPr>
          <w:rFonts w:ascii="Times New Roman" w:hAnsi="Times New Roman"/>
          <w:sz w:val="24"/>
          <w:szCs w:val="24"/>
        </w:rPr>
        <w:t>Предприятие 8. Фитнес клуб (далее – Продукт) на условиях простой (неисключительной) лицензии, путем открытия удаленного доступа через сеть Интернет к обозначенному Лицензиатом веб-серверу.</w:t>
      </w:r>
    </w:p>
    <w:p w14:paraId="3D1AB091" w14:textId="0B043BF9" w:rsidR="00C9167C" w:rsidRDefault="004C4B60" w:rsidP="004C4B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Pr="004C4B60">
        <w:rPr>
          <w:rFonts w:ascii="Times New Roman" w:hAnsi="Times New Roman"/>
          <w:sz w:val="24"/>
          <w:szCs w:val="24"/>
        </w:rPr>
        <w:t>Количество одновременных доступов, период использования и тариф, на условиях которого право использования Продукта предоставляется Сублицензиату, указывается в счете на оплату, являющимся неотъемлемой частью настоящего Договора.</w:t>
      </w:r>
    </w:p>
    <w:p w14:paraId="1666C646" w14:textId="77777777" w:rsidR="0048348B" w:rsidRPr="00A874E3" w:rsidRDefault="0048348B" w:rsidP="00483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DA04CE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A87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Цена </w:t>
      </w:r>
      <w:r w:rsidR="005A09BA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а и порядок расчетов</w:t>
      </w:r>
    </w:p>
    <w:p w14:paraId="60F72C39" w14:textId="77777777" w:rsidR="00C9167C" w:rsidRPr="00A874E3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05687B4D" w14:textId="2221B53E" w:rsidR="00282AE4" w:rsidRPr="007C3B9E" w:rsidRDefault="00282AE4" w:rsidP="0048348B">
      <w:pPr>
        <w:pStyle w:val="a6"/>
        <w:jc w:val="both"/>
        <w:rPr>
          <w:rFonts w:ascii="Times New Roman CYR" w:hAnsi="Times New Roman CYR" w:cs="Times New Roman CYR"/>
          <w:i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 xml:space="preserve">3.1. 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 w:rsidRPr="007C3B9E">
        <w:rPr>
          <w:rFonts w:ascii="Times New Roman CYR" w:hAnsi="Times New Roman CYR" w:cs="Times New Roman CYR"/>
          <w:sz w:val="24"/>
          <w:szCs w:val="24"/>
        </w:rPr>
        <w:t xml:space="preserve">а </w:t>
      </w:r>
      <w:r w:rsidR="004C4B60" w:rsidRPr="004C4B60">
        <w:rPr>
          <w:rFonts w:ascii="Times New Roman CYR" w:hAnsi="Times New Roman CYR" w:cs="Times New Roman CYR"/>
          <w:sz w:val="24"/>
          <w:szCs w:val="24"/>
        </w:rPr>
        <w:t>за право использования Продукта составляет</w:t>
      </w:r>
      <w:r w:rsidR="00837400" w:rsidRPr="007C3B9E">
        <w:rPr>
          <w:rFonts w:ascii="Times New Roman CYR" w:hAnsi="Times New Roman CYR" w:cs="Times New Roman CYR"/>
          <w:sz w:val="24"/>
          <w:szCs w:val="24"/>
        </w:rPr>
        <w:t xml:space="preserve">: </w:t>
      </w:r>
      <w:r w:rsidR="00FF64EF">
        <w:rPr>
          <w:rFonts w:ascii="Times New Roman CYR" w:hAnsi="Times New Roman CYR" w:cs="Times New Roman CYR"/>
          <w:b/>
          <w:sz w:val="24"/>
          <w:szCs w:val="24"/>
        </w:rPr>
        <w:t>_______</w:t>
      </w:r>
      <w:r w:rsidR="00076387" w:rsidRPr="00C9167C">
        <w:rPr>
          <w:rFonts w:ascii="Times New Roman" w:hAnsi="Times New Roman"/>
          <w:b/>
          <w:sz w:val="24"/>
          <w:szCs w:val="24"/>
        </w:rPr>
        <w:t xml:space="preserve"> (</w:t>
      </w:r>
      <w:r w:rsidR="00FF64EF">
        <w:rPr>
          <w:rFonts w:ascii="Times New Roman" w:hAnsi="Times New Roman"/>
          <w:b/>
          <w:sz w:val="24"/>
          <w:szCs w:val="24"/>
        </w:rPr>
        <w:t>_____________</w:t>
      </w:r>
      <w:r w:rsidR="00076387" w:rsidRPr="00C9167C">
        <w:rPr>
          <w:rFonts w:ascii="Times New Roman" w:hAnsi="Times New Roman"/>
          <w:b/>
          <w:sz w:val="24"/>
          <w:szCs w:val="24"/>
        </w:rPr>
        <w:t>) рублей</w:t>
      </w:r>
      <w:r w:rsidR="00631FCC" w:rsidRPr="00C9167C">
        <w:rPr>
          <w:rFonts w:ascii="Times New Roman" w:hAnsi="Times New Roman"/>
          <w:b/>
          <w:sz w:val="24"/>
          <w:szCs w:val="24"/>
        </w:rPr>
        <w:t xml:space="preserve"> </w:t>
      </w:r>
      <w:r w:rsidR="007F56BE">
        <w:rPr>
          <w:rFonts w:ascii="Times New Roman" w:hAnsi="Times New Roman"/>
          <w:b/>
          <w:sz w:val="24"/>
          <w:szCs w:val="24"/>
        </w:rPr>
        <w:t>_____</w:t>
      </w:r>
      <w:r w:rsidR="006B0753" w:rsidRPr="00C9167C">
        <w:rPr>
          <w:rFonts w:ascii="Times New Roman" w:hAnsi="Times New Roman"/>
          <w:b/>
          <w:sz w:val="24"/>
          <w:szCs w:val="24"/>
        </w:rPr>
        <w:t xml:space="preserve"> коп</w:t>
      </w:r>
      <w:r w:rsidR="007F56BE">
        <w:rPr>
          <w:rFonts w:ascii="Times New Roman" w:hAnsi="Times New Roman"/>
          <w:b/>
          <w:sz w:val="24"/>
          <w:szCs w:val="24"/>
        </w:rPr>
        <w:t>.</w:t>
      </w:r>
      <w:r w:rsidR="00076387" w:rsidRPr="007C3B9E">
        <w:rPr>
          <w:rFonts w:ascii="Times New Roman" w:hAnsi="Times New Roman"/>
          <w:sz w:val="24"/>
          <w:szCs w:val="24"/>
        </w:rPr>
        <w:t xml:space="preserve">, НДС </w:t>
      </w:r>
      <w:r w:rsidR="00A31D55" w:rsidRPr="007C3B9E">
        <w:rPr>
          <w:rFonts w:ascii="Times New Roman" w:hAnsi="Times New Roman"/>
          <w:sz w:val="24"/>
          <w:szCs w:val="24"/>
        </w:rPr>
        <w:t>не облагается</w:t>
      </w:r>
      <w:r w:rsidR="00076387" w:rsidRPr="007C3B9E">
        <w:rPr>
          <w:rFonts w:ascii="Times New Roman" w:hAnsi="Times New Roman"/>
          <w:sz w:val="24"/>
          <w:szCs w:val="24"/>
        </w:rPr>
        <w:t xml:space="preserve"> </w:t>
      </w:r>
      <w:r w:rsidR="007C3B9E" w:rsidRPr="007C3B9E">
        <w:rPr>
          <w:rFonts w:ascii="Times New Roman" w:hAnsi="Times New Roman"/>
          <w:sz w:val="24"/>
          <w:szCs w:val="24"/>
        </w:rPr>
        <w:t>(</w:t>
      </w:r>
      <w:r w:rsidR="00FF64EF">
        <w:rPr>
          <w:rFonts w:ascii="Times New Roman" w:hAnsi="Times New Roman"/>
          <w:i/>
          <w:sz w:val="24"/>
          <w:szCs w:val="24"/>
        </w:rPr>
        <w:t>указать основание</w:t>
      </w:r>
      <w:r w:rsidR="007C3B9E" w:rsidRPr="007C3B9E">
        <w:rPr>
          <w:rFonts w:ascii="Times New Roman" w:hAnsi="Times New Roman"/>
          <w:sz w:val="24"/>
          <w:szCs w:val="24"/>
        </w:rPr>
        <w:t>)</w:t>
      </w:r>
      <w:r w:rsidR="00FF64EF">
        <w:rPr>
          <w:rFonts w:ascii="Times New Roman" w:hAnsi="Times New Roman"/>
          <w:sz w:val="24"/>
          <w:szCs w:val="24"/>
        </w:rPr>
        <w:t>, либо в том числе НДС ____% - ___ руб.</w:t>
      </w:r>
    </w:p>
    <w:p w14:paraId="144EDE5D" w14:textId="76877808" w:rsidR="00282AE4" w:rsidRPr="007C3B9E" w:rsidRDefault="00282AE4" w:rsidP="00631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3B9E">
        <w:rPr>
          <w:rFonts w:ascii="Times New Roman" w:hAnsi="Times New Roman"/>
          <w:sz w:val="24"/>
          <w:szCs w:val="24"/>
        </w:rPr>
        <w:t xml:space="preserve">3.2. Цена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7C3B9E">
        <w:rPr>
          <w:rFonts w:ascii="Times New Roman" w:hAnsi="Times New Roman"/>
          <w:sz w:val="24"/>
          <w:szCs w:val="24"/>
        </w:rPr>
        <w:t xml:space="preserve">а является твердой, определена на весь срок оказания услуг и включает в себя все расходы, предусмотренные </w:t>
      </w:r>
      <w:r w:rsidR="0048348B">
        <w:rPr>
          <w:rFonts w:ascii="Times New Roman CYR" w:hAnsi="Times New Roman CYR" w:cs="Times New Roman CYR"/>
          <w:sz w:val="24"/>
          <w:szCs w:val="24"/>
        </w:rPr>
        <w:t>Спецификацией</w:t>
      </w:r>
      <w:r w:rsidRPr="007C3B9E">
        <w:rPr>
          <w:rFonts w:ascii="Times New Roman" w:hAnsi="Times New Roman"/>
          <w:sz w:val="24"/>
          <w:szCs w:val="24"/>
        </w:rPr>
        <w:t xml:space="preserve"> (Приложение № 1), другие расходы и издержки </w:t>
      </w:r>
      <w:r w:rsidR="00ED2BAE">
        <w:rPr>
          <w:rFonts w:ascii="Times New Roman" w:hAnsi="Times New Roman"/>
          <w:sz w:val="24"/>
          <w:szCs w:val="24"/>
        </w:rPr>
        <w:t>Лицензиата</w:t>
      </w:r>
      <w:r w:rsidRPr="007C3B9E">
        <w:rPr>
          <w:rFonts w:ascii="Times New Roman" w:hAnsi="Times New Roman"/>
          <w:sz w:val="24"/>
          <w:szCs w:val="24"/>
        </w:rPr>
        <w:t xml:space="preserve">, связанные с исполнением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093948" w:rsidRPr="007C3B9E">
        <w:rPr>
          <w:rFonts w:ascii="Times New Roman" w:hAnsi="Times New Roman"/>
          <w:sz w:val="24"/>
          <w:szCs w:val="24"/>
        </w:rPr>
        <w:t>а</w:t>
      </w:r>
      <w:r w:rsidRPr="007C3B9E">
        <w:rPr>
          <w:rFonts w:ascii="Times New Roman" w:hAnsi="Times New Roman"/>
          <w:sz w:val="24"/>
          <w:szCs w:val="24"/>
        </w:rPr>
        <w:t>, в том числе налоги и другие обязательные платежи.</w:t>
      </w:r>
    </w:p>
    <w:p w14:paraId="30B561C4" w14:textId="5866294E" w:rsidR="00282AE4" w:rsidRPr="00A874E3" w:rsidRDefault="00093948" w:rsidP="00631FCC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  <w:r w:rsidRPr="007C3B9E">
        <w:rPr>
          <w:rFonts w:ascii="Times New Roman" w:hAnsi="Times New Roman"/>
          <w:sz w:val="24"/>
          <w:szCs w:val="24"/>
        </w:rPr>
        <w:t xml:space="preserve">3.3. Оплата по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282AE4" w:rsidRPr="007C3B9E">
        <w:rPr>
          <w:rFonts w:ascii="Times New Roman" w:hAnsi="Times New Roman"/>
          <w:sz w:val="24"/>
          <w:szCs w:val="24"/>
        </w:rPr>
        <w:t xml:space="preserve">у осуществляется по безналичному расчёту платёжными поручениями путём перечисления </w:t>
      </w:r>
      <w:r w:rsidR="00DB190E">
        <w:rPr>
          <w:rFonts w:ascii="Times New Roman" w:hAnsi="Times New Roman"/>
          <w:sz w:val="24"/>
          <w:szCs w:val="24"/>
        </w:rPr>
        <w:t>Сублицензиат</w:t>
      </w:r>
      <w:r w:rsidR="00282AE4" w:rsidRPr="007C3B9E">
        <w:rPr>
          <w:rFonts w:ascii="Times New Roman" w:hAnsi="Times New Roman"/>
          <w:sz w:val="24"/>
          <w:szCs w:val="24"/>
        </w:rPr>
        <w:t xml:space="preserve">ом денежных 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средств на расчётный счёт </w:t>
      </w:r>
      <w:r w:rsidR="00ED2BAE">
        <w:rPr>
          <w:rFonts w:ascii="Times New Roman" w:hAnsi="Times New Roman"/>
          <w:color w:val="000000"/>
          <w:sz w:val="24"/>
          <w:szCs w:val="24"/>
        </w:rPr>
        <w:t>Лицензиата</w:t>
      </w:r>
      <w:r w:rsidR="00631FCC">
        <w:rPr>
          <w:rFonts w:ascii="Times New Roman" w:hAnsi="Times New Roman"/>
          <w:color w:val="000000"/>
          <w:sz w:val="24"/>
          <w:szCs w:val="24"/>
        </w:rPr>
        <w:t xml:space="preserve">, указанный в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е. Днём оплаты считается день списания денежных средств с расчётного счёта </w:t>
      </w:r>
      <w:r w:rsidR="00DB190E">
        <w:rPr>
          <w:rFonts w:ascii="Times New Roman" w:hAnsi="Times New Roman"/>
          <w:color w:val="000000"/>
          <w:sz w:val="24"/>
          <w:szCs w:val="24"/>
        </w:rPr>
        <w:t>Сублицензиат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а.</w:t>
      </w:r>
    </w:p>
    <w:p w14:paraId="397456B9" w14:textId="64E09DD0" w:rsidR="00282AE4" w:rsidRPr="00A874E3" w:rsidRDefault="00282AE4" w:rsidP="007C0D2F">
      <w:pPr>
        <w:pStyle w:val="a6"/>
        <w:ind w:firstLine="686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 xml:space="preserve">В случае изменения расчётного счёта </w:t>
      </w:r>
      <w:r w:rsidR="004C4B60">
        <w:rPr>
          <w:rFonts w:ascii="Times New Roman" w:hAnsi="Times New Roman"/>
          <w:color w:val="000000"/>
          <w:sz w:val="24"/>
          <w:szCs w:val="24"/>
        </w:rPr>
        <w:t>Лицензиат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 обязан в однодневный срок сообщить об этом </w:t>
      </w:r>
      <w:r w:rsidR="00DB190E">
        <w:rPr>
          <w:rFonts w:ascii="Times New Roman" w:hAnsi="Times New Roman"/>
          <w:color w:val="000000"/>
          <w:sz w:val="24"/>
          <w:szCs w:val="24"/>
        </w:rPr>
        <w:t>Сублицензиат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у с указанием новых реквизитов расчётного счёта. В противном случае все риски, связанные с перечислением </w:t>
      </w:r>
      <w:r w:rsidR="00DB190E">
        <w:rPr>
          <w:rFonts w:ascii="Times New Roman" w:hAnsi="Times New Roman"/>
          <w:color w:val="000000"/>
          <w:sz w:val="24"/>
          <w:szCs w:val="24"/>
        </w:rPr>
        <w:t>Сублицензиат</w:t>
      </w:r>
      <w:r w:rsidRPr="00A874E3">
        <w:rPr>
          <w:rFonts w:ascii="Times New Roman" w:hAnsi="Times New Roman"/>
          <w:color w:val="000000"/>
          <w:sz w:val="24"/>
          <w:szCs w:val="24"/>
        </w:rPr>
        <w:t>ом д</w:t>
      </w:r>
      <w:r w:rsidR="00093948">
        <w:rPr>
          <w:rFonts w:ascii="Times New Roman" w:hAnsi="Times New Roman"/>
          <w:color w:val="000000"/>
          <w:sz w:val="24"/>
          <w:szCs w:val="24"/>
        </w:rPr>
        <w:t xml:space="preserve">енежных средств на указанный в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е счёт </w:t>
      </w:r>
      <w:r w:rsidR="00ED2BAE">
        <w:rPr>
          <w:rFonts w:ascii="Times New Roman" w:hAnsi="Times New Roman"/>
          <w:color w:val="000000"/>
          <w:sz w:val="24"/>
          <w:szCs w:val="24"/>
        </w:rPr>
        <w:t>Лицензиата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, несёт </w:t>
      </w:r>
      <w:r w:rsidR="004C4B60">
        <w:rPr>
          <w:rFonts w:ascii="Times New Roman" w:hAnsi="Times New Roman"/>
          <w:color w:val="000000"/>
          <w:sz w:val="24"/>
          <w:szCs w:val="24"/>
        </w:rPr>
        <w:t>Лицензиат</w:t>
      </w:r>
      <w:r w:rsidRPr="00A874E3">
        <w:rPr>
          <w:rFonts w:ascii="Times New Roman" w:hAnsi="Times New Roman"/>
          <w:color w:val="000000"/>
          <w:sz w:val="24"/>
          <w:szCs w:val="24"/>
        </w:rPr>
        <w:t>.</w:t>
      </w:r>
    </w:p>
    <w:p w14:paraId="3F2FCBBA" w14:textId="45D0F4C3" w:rsidR="00282AE4" w:rsidRPr="00A874E3" w:rsidRDefault="00282AE4" w:rsidP="00631FCC">
      <w:pPr>
        <w:pStyle w:val="a6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8E4738">
        <w:rPr>
          <w:rFonts w:ascii="Times New Roman" w:hAnsi="Times New Roman"/>
          <w:color w:val="000000"/>
          <w:sz w:val="24"/>
          <w:szCs w:val="24"/>
        </w:rPr>
        <w:t xml:space="preserve">3.4. 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Оплата за оказанные услуги производится в течение </w:t>
      </w:r>
      <w:r w:rsidR="00E174C7">
        <w:rPr>
          <w:rFonts w:ascii="Times New Roman CYR" w:hAnsi="Times New Roman CYR" w:cs="Times New Roman CYR"/>
          <w:color w:val="000000"/>
          <w:sz w:val="24"/>
          <w:szCs w:val="24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0</w:t>
      </w:r>
      <w:r w:rsidR="00631FCC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>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</w:t>
      </w:r>
      <w:r w:rsidR="00E174C7">
        <w:rPr>
          <w:rFonts w:ascii="Times New Roman CYR" w:hAnsi="Times New Roman CYR" w:cs="Times New Roman CYR"/>
          <w:color w:val="000000"/>
          <w:sz w:val="24"/>
          <w:szCs w:val="24"/>
        </w:rPr>
        <w:t>еся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ти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) </w:t>
      </w:r>
      <w:r w:rsidR="00E174C7">
        <w:rPr>
          <w:rFonts w:ascii="Times New Roman CYR" w:hAnsi="Times New Roman CYR" w:cs="Times New Roman CYR"/>
          <w:color w:val="000000"/>
          <w:sz w:val="24"/>
          <w:szCs w:val="24"/>
        </w:rPr>
        <w:t>рабочи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х 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дней после подписания Сторонами </w:t>
      </w:r>
      <w:r w:rsidR="00DB190E">
        <w:rPr>
          <w:rFonts w:ascii="Times New Roman CYR" w:hAnsi="Times New Roman CYR" w:cs="Times New Roman CYR"/>
          <w:color w:val="000000"/>
          <w:sz w:val="24"/>
          <w:szCs w:val="24"/>
        </w:rPr>
        <w:t>универсального – передаточного документа (УПД)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 и на основании выставленного </w:t>
      </w:r>
      <w:r w:rsidR="00ED2BAE">
        <w:rPr>
          <w:rFonts w:ascii="Times New Roman CYR" w:hAnsi="Times New Roman CYR" w:cs="Times New Roman CYR"/>
          <w:color w:val="000000"/>
          <w:sz w:val="24"/>
          <w:szCs w:val="24"/>
        </w:rPr>
        <w:t>Лицензиатом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 счёта, </w:t>
      </w:r>
      <w:r w:rsidR="00093948">
        <w:rPr>
          <w:rFonts w:ascii="Times New Roman" w:hAnsi="Times New Roman"/>
          <w:color w:val="000000"/>
          <w:sz w:val="24"/>
          <w:szCs w:val="24"/>
        </w:rPr>
        <w:t>счет-фактуры</w:t>
      </w:r>
      <w:r w:rsidR="008D0377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8D0377" w:rsidRPr="00422DFC">
        <w:rPr>
          <w:rFonts w:ascii="Times New Roman CYR" w:hAnsi="Times New Roman CYR" w:cs="Times New Roman CYR"/>
          <w:color w:val="000000"/>
          <w:sz w:val="24"/>
          <w:szCs w:val="24"/>
        </w:rPr>
        <w:t>при наличии НДС).</w:t>
      </w:r>
    </w:p>
    <w:p w14:paraId="27A77437" w14:textId="6BF31AC6" w:rsidR="00282AE4" w:rsidRDefault="00282AE4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 xml:space="preserve">3.5. Оплата производится при условии отсутствия у </w:t>
      </w:r>
      <w:r w:rsidR="00DB190E">
        <w:rPr>
          <w:rFonts w:ascii="Times New Roman" w:hAnsi="Times New Roman"/>
          <w:color w:val="000000"/>
          <w:sz w:val="24"/>
          <w:szCs w:val="24"/>
        </w:rPr>
        <w:t>Сублицензиат</w:t>
      </w:r>
      <w:r w:rsidRPr="00A874E3">
        <w:rPr>
          <w:rFonts w:ascii="Times New Roman" w:hAnsi="Times New Roman"/>
          <w:color w:val="000000"/>
          <w:sz w:val="24"/>
          <w:szCs w:val="24"/>
        </w:rPr>
        <w:t>а претензий и замечаний по объему и качеству оказанных услуг.</w:t>
      </w:r>
    </w:p>
    <w:p w14:paraId="60277270" w14:textId="38713711" w:rsidR="00282AE4" w:rsidRPr="00A874E3" w:rsidRDefault="00282AE4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E4738">
        <w:rPr>
          <w:rFonts w:ascii="Times New Roman" w:hAnsi="Times New Roman"/>
          <w:color w:val="000000"/>
          <w:sz w:val="24"/>
          <w:szCs w:val="24"/>
        </w:rPr>
        <w:t>3.</w:t>
      </w:r>
      <w:r w:rsidR="0048348B">
        <w:rPr>
          <w:rFonts w:ascii="Times New Roman" w:hAnsi="Times New Roman"/>
          <w:color w:val="000000"/>
          <w:sz w:val="24"/>
          <w:szCs w:val="24"/>
        </w:rPr>
        <w:t>6</w:t>
      </w:r>
      <w:r w:rsidRPr="008E4738">
        <w:rPr>
          <w:rFonts w:ascii="Times New Roman" w:hAnsi="Times New Roman"/>
          <w:color w:val="000000"/>
          <w:sz w:val="24"/>
          <w:szCs w:val="24"/>
        </w:rPr>
        <w:t>. Источник финансирования:</w:t>
      </w:r>
      <w:r w:rsidR="00631F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A09BA" w:rsidRPr="009E46C9">
        <w:rPr>
          <w:rFonts w:ascii="Times New Roman" w:hAnsi="Times New Roman"/>
          <w:b/>
          <w:i/>
          <w:color w:val="000000"/>
          <w:sz w:val="24"/>
          <w:szCs w:val="24"/>
        </w:rPr>
        <w:t>собственные средства учреждения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45E124B" w14:textId="0232E238" w:rsidR="00C9167C" w:rsidRDefault="00282AE4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3.</w:t>
      </w:r>
      <w:r w:rsidR="0048348B">
        <w:rPr>
          <w:rFonts w:ascii="Times New Roman" w:hAnsi="Times New Roman"/>
          <w:color w:val="000000"/>
          <w:sz w:val="24"/>
          <w:szCs w:val="24"/>
        </w:rPr>
        <w:t>7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 В случае, если настоящий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</w:t>
      </w:r>
      <w:r w:rsidRPr="00A874E3">
        <w:rPr>
          <w:rFonts w:ascii="Times New Roman" w:hAnsi="Times New Roman"/>
          <w:color w:val="000000"/>
          <w:sz w:val="24"/>
          <w:szCs w:val="24"/>
        </w:rPr>
        <w:lastRenderedPageBreak/>
        <w:t>подлежащая уплате такому физическому лицу, уменьшается на размер налоговых платеж</w:t>
      </w:r>
      <w:r w:rsidR="00093948">
        <w:rPr>
          <w:rFonts w:ascii="Times New Roman" w:hAnsi="Times New Roman"/>
          <w:color w:val="000000"/>
          <w:sz w:val="24"/>
          <w:szCs w:val="24"/>
        </w:rPr>
        <w:t xml:space="preserve">ей, связанных с оплатой </w:t>
      </w:r>
      <w:r w:rsidR="0048348B">
        <w:rPr>
          <w:rFonts w:ascii="Times New Roman" w:hAnsi="Times New Roman"/>
          <w:color w:val="000000"/>
          <w:sz w:val="24"/>
          <w:szCs w:val="24"/>
        </w:rPr>
        <w:t>Д</w:t>
      </w:r>
      <w:r w:rsidR="005A09BA">
        <w:rPr>
          <w:rFonts w:ascii="Times New Roman" w:hAnsi="Times New Roman"/>
          <w:color w:val="000000"/>
          <w:sz w:val="24"/>
          <w:szCs w:val="24"/>
        </w:rPr>
        <w:t>оговор</w:t>
      </w:r>
      <w:r w:rsidR="00093948">
        <w:rPr>
          <w:rFonts w:ascii="Times New Roman" w:hAnsi="Times New Roman"/>
          <w:color w:val="000000"/>
          <w:sz w:val="24"/>
          <w:szCs w:val="24"/>
        </w:rPr>
        <w:t>а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751D37E3" w14:textId="77777777" w:rsidR="004C4B60" w:rsidRDefault="004C4B60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B33CEDB" w14:textId="556BDE64" w:rsidR="00282AE4" w:rsidRDefault="004C4B60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Порядок предоставления прав и пользования Продукта</w:t>
      </w:r>
    </w:p>
    <w:p w14:paraId="7D936320" w14:textId="77777777" w:rsidR="00C9167C" w:rsidRPr="00D456A5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40751288" w14:textId="76447696" w:rsidR="00DB190E" w:rsidRPr="00DB190E" w:rsidRDefault="00ED2BAE" w:rsidP="00DB190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82AE4" w:rsidRPr="00A97DD8">
        <w:rPr>
          <w:rFonts w:ascii="Times New Roman" w:hAnsi="Times New Roman"/>
          <w:sz w:val="24"/>
          <w:szCs w:val="24"/>
        </w:rPr>
        <w:t xml:space="preserve">.1. </w:t>
      </w:r>
      <w:r w:rsidR="00DB190E" w:rsidRPr="00DB190E">
        <w:rPr>
          <w:rFonts w:ascii="Times New Roman CYR" w:hAnsi="Times New Roman CYR" w:cs="Times New Roman CYR"/>
          <w:sz w:val="24"/>
          <w:szCs w:val="24"/>
        </w:rPr>
        <w:t xml:space="preserve">Предоставление права использования Продукта производится в течение 5 (пяти) рабочих дней после </w:t>
      </w:r>
      <w:r w:rsidR="00DB190E">
        <w:rPr>
          <w:rFonts w:ascii="Times New Roman CYR" w:hAnsi="Times New Roman CYR" w:cs="Times New Roman CYR"/>
          <w:sz w:val="24"/>
          <w:szCs w:val="24"/>
        </w:rPr>
        <w:t>подписания Договора</w:t>
      </w:r>
      <w:r w:rsidR="00DB190E" w:rsidRPr="00DB190E">
        <w:rPr>
          <w:rFonts w:ascii="Times New Roman CYR" w:hAnsi="Times New Roman CYR" w:cs="Times New Roman CYR"/>
          <w:sz w:val="24"/>
          <w:szCs w:val="24"/>
        </w:rPr>
        <w:t>. Моментом исполнения обязанности Лицензиата по передаче права использования Продукта является момент предоставления Сублицензиату доступа к Продукту. О предоставлении доступа к Продукту, Сублицензиату, на его электронный адрес, направляется соответствующее уведомление от Лицензиата, содержащее адрес информационной базы Продукта в сети Интернет, логин и пароль для входа.</w:t>
      </w:r>
    </w:p>
    <w:p w14:paraId="6654B06A" w14:textId="2CE2CC61" w:rsidR="00DB190E" w:rsidRPr="00DB190E" w:rsidRDefault="00ED2BAE" w:rsidP="00DB190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</w:t>
      </w:r>
      <w:r w:rsidR="00DB190E">
        <w:rPr>
          <w:rFonts w:ascii="Times New Roman CYR" w:hAnsi="Times New Roman CYR" w:cs="Times New Roman CYR"/>
          <w:sz w:val="24"/>
          <w:szCs w:val="24"/>
        </w:rPr>
        <w:t xml:space="preserve">.2. </w:t>
      </w:r>
      <w:r w:rsidR="00DB190E" w:rsidRPr="00DB190E">
        <w:rPr>
          <w:rFonts w:ascii="Times New Roman CYR" w:hAnsi="Times New Roman CYR" w:cs="Times New Roman CYR"/>
          <w:sz w:val="24"/>
          <w:szCs w:val="24"/>
        </w:rPr>
        <w:t>Продукт предоставляется Сублицензиату как есть (</w:t>
      </w:r>
      <w:proofErr w:type="spellStart"/>
      <w:r w:rsidR="00DB190E" w:rsidRPr="00DB190E">
        <w:rPr>
          <w:rFonts w:ascii="Times New Roman CYR" w:hAnsi="Times New Roman CYR" w:cs="Times New Roman CYR"/>
          <w:sz w:val="24"/>
          <w:szCs w:val="24"/>
        </w:rPr>
        <w:t>as</w:t>
      </w:r>
      <w:proofErr w:type="spellEnd"/>
      <w:r w:rsidR="00DB190E" w:rsidRPr="00DB190E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DB190E" w:rsidRPr="00DB190E">
        <w:rPr>
          <w:rFonts w:ascii="Times New Roman CYR" w:hAnsi="Times New Roman CYR" w:cs="Times New Roman CYR"/>
          <w:sz w:val="24"/>
          <w:szCs w:val="24"/>
        </w:rPr>
        <w:t>is</w:t>
      </w:r>
      <w:proofErr w:type="spellEnd"/>
      <w:r w:rsidR="00DB190E" w:rsidRPr="00DB190E">
        <w:rPr>
          <w:rFonts w:ascii="Times New Roman CYR" w:hAnsi="Times New Roman CYR" w:cs="Times New Roman CYR"/>
          <w:sz w:val="24"/>
          <w:szCs w:val="24"/>
        </w:rPr>
        <w:t xml:space="preserve">) и Лицензиат не гарантирует, что Продукт соответствует всем требованиям и ожиданиям Сублицензиата, в </w:t>
      </w:r>
      <w:proofErr w:type="spellStart"/>
      <w:r w:rsidR="00DB190E" w:rsidRPr="00DB190E">
        <w:rPr>
          <w:rFonts w:ascii="Times New Roman CYR" w:hAnsi="Times New Roman CYR" w:cs="Times New Roman CYR"/>
          <w:sz w:val="24"/>
          <w:szCs w:val="24"/>
        </w:rPr>
        <w:t>т.ч</w:t>
      </w:r>
      <w:proofErr w:type="spellEnd"/>
      <w:r w:rsidR="00DB190E" w:rsidRPr="00DB190E">
        <w:rPr>
          <w:rFonts w:ascii="Times New Roman CYR" w:hAnsi="Times New Roman CYR" w:cs="Times New Roman CYR"/>
          <w:sz w:val="24"/>
          <w:szCs w:val="24"/>
        </w:rPr>
        <w:t xml:space="preserve">. для применения в конкретных случаях, при определенных обстоятельствах или для достижения конкретной цели. Риск, связанный с правом использованием Продукта, берет на себя Сублицензиат. Ни при каких обстоятельствах Лицензиат не будет нести ответственность за убытки, возникшие вследствие использования или невозможности использовать Продукт, в </w:t>
      </w:r>
      <w:proofErr w:type="spellStart"/>
      <w:r w:rsidR="00DB190E" w:rsidRPr="00DB190E">
        <w:rPr>
          <w:rFonts w:ascii="Times New Roman CYR" w:hAnsi="Times New Roman CYR" w:cs="Times New Roman CYR"/>
          <w:sz w:val="24"/>
          <w:szCs w:val="24"/>
        </w:rPr>
        <w:t>т.ч</w:t>
      </w:r>
      <w:proofErr w:type="spellEnd"/>
      <w:r w:rsidR="00DB190E" w:rsidRPr="00DB190E">
        <w:rPr>
          <w:rFonts w:ascii="Times New Roman CYR" w:hAnsi="Times New Roman CYR" w:cs="Times New Roman CYR"/>
          <w:sz w:val="24"/>
          <w:szCs w:val="24"/>
        </w:rPr>
        <w:t>. ввиду обнаруженных ошибок в Продукте.</w:t>
      </w:r>
    </w:p>
    <w:p w14:paraId="5A00B783" w14:textId="65C226B0" w:rsidR="00DB190E" w:rsidRPr="00DB190E" w:rsidRDefault="00ED2BAE" w:rsidP="00DB190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</w:t>
      </w:r>
      <w:r w:rsidR="00DB190E">
        <w:rPr>
          <w:rFonts w:ascii="Times New Roman CYR" w:hAnsi="Times New Roman CYR" w:cs="Times New Roman CYR"/>
          <w:sz w:val="24"/>
          <w:szCs w:val="24"/>
        </w:rPr>
        <w:t xml:space="preserve">.3. </w:t>
      </w:r>
      <w:r w:rsidR="00DB190E" w:rsidRPr="00DB190E">
        <w:rPr>
          <w:rFonts w:ascii="Times New Roman CYR" w:hAnsi="Times New Roman CYR" w:cs="Times New Roman CYR"/>
          <w:sz w:val="24"/>
          <w:szCs w:val="24"/>
        </w:rPr>
        <w:t>Предоставление права использования Продукта сопровождается подписанием Сторонами универсального передаточного документа (далее - УПД), заменяющего собой Акт передачи прав. Лицензиат передаёт УПД</w:t>
      </w:r>
      <w:r w:rsidR="00DB190E">
        <w:rPr>
          <w:rFonts w:ascii="Times New Roman CYR" w:hAnsi="Times New Roman CYR" w:cs="Times New Roman CYR"/>
          <w:sz w:val="24"/>
          <w:szCs w:val="24"/>
        </w:rPr>
        <w:t xml:space="preserve"> и счет</w:t>
      </w:r>
      <w:r w:rsidR="00DB190E" w:rsidRPr="00DB190E">
        <w:rPr>
          <w:rFonts w:ascii="Times New Roman CYR" w:hAnsi="Times New Roman CYR" w:cs="Times New Roman CYR"/>
          <w:sz w:val="24"/>
          <w:szCs w:val="24"/>
        </w:rPr>
        <w:t xml:space="preserve"> Сублицензиату не позднее 10 (десяти) рабочих дней с момента предоставления права использования Продукта.</w:t>
      </w:r>
    </w:p>
    <w:p w14:paraId="52FA0863" w14:textId="639CE996" w:rsidR="00C9167C" w:rsidRDefault="00ED2BAE" w:rsidP="00DB190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</w:t>
      </w:r>
      <w:r w:rsidR="00DB190E">
        <w:rPr>
          <w:rFonts w:ascii="Times New Roman CYR" w:hAnsi="Times New Roman CYR" w:cs="Times New Roman CYR"/>
          <w:sz w:val="24"/>
          <w:szCs w:val="24"/>
        </w:rPr>
        <w:t xml:space="preserve">.4. </w:t>
      </w:r>
      <w:r w:rsidR="00DB190E" w:rsidRPr="00DB190E">
        <w:rPr>
          <w:rFonts w:ascii="Times New Roman CYR" w:hAnsi="Times New Roman CYR" w:cs="Times New Roman CYR"/>
          <w:sz w:val="24"/>
          <w:szCs w:val="24"/>
        </w:rPr>
        <w:t>В случае, если в течение 5 (пяти) рабочих дней Сублицензиат не передаст Лицензиату подписанный со своей стороны УПД или мотивированный отказ от его подписания, считается, что права использования Продукта переданы без недостатков и приняты Сублицензиатом в полном объеме. Обмен указанными документами может быть произведен Сторонами в системе ЭДО</w:t>
      </w:r>
      <w:r w:rsidR="0048348B" w:rsidRPr="0048348B">
        <w:rPr>
          <w:rFonts w:ascii="Times New Roman CYR" w:hAnsi="Times New Roman CYR" w:cs="Times New Roman CYR"/>
          <w:sz w:val="24"/>
          <w:szCs w:val="24"/>
        </w:rPr>
        <w:t>.</w:t>
      </w:r>
    </w:p>
    <w:p w14:paraId="5D209687" w14:textId="1A3CC90A" w:rsidR="00DD2B94" w:rsidRDefault="00DB190E" w:rsidP="00DD2B94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Техническая поддержка продукта</w:t>
      </w:r>
    </w:p>
    <w:p w14:paraId="463BADB5" w14:textId="77777777" w:rsidR="00C9167C" w:rsidRPr="00DD2B94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14:paraId="0409B425" w14:textId="7031DACD" w:rsidR="00DB190E" w:rsidRPr="00DB190E" w:rsidRDefault="00ED2BAE" w:rsidP="00DB1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282AE4" w:rsidRPr="00A97DD8">
        <w:rPr>
          <w:rFonts w:ascii="Times New Roman" w:hAnsi="Times New Roman"/>
          <w:sz w:val="24"/>
          <w:szCs w:val="24"/>
        </w:rPr>
        <w:t xml:space="preserve">.1. </w:t>
      </w:r>
      <w:r w:rsidR="00DB190E" w:rsidRPr="00DB190E">
        <w:rPr>
          <w:rFonts w:ascii="Times New Roman" w:hAnsi="Times New Roman"/>
          <w:sz w:val="24"/>
          <w:szCs w:val="24"/>
        </w:rPr>
        <w:t>В течение всего срока права использования Продукта, Сублицензиат может обращаться за технической поддержкой Продукта к Лицензиату.</w:t>
      </w:r>
    </w:p>
    <w:p w14:paraId="03508FAA" w14:textId="335B5061" w:rsidR="00DB190E" w:rsidRPr="00DB190E" w:rsidRDefault="00ED2BAE" w:rsidP="00DB1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B190E">
        <w:rPr>
          <w:rFonts w:ascii="Times New Roman" w:hAnsi="Times New Roman"/>
          <w:sz w:val="24"/>
          <w:szCs w:val="24"/>
        </w:rPr>
        <w:t xml:space="preserve">.2. </w:t>
      </w:r>
      <w:r w:rsidR="00DB190E" w:rsidRPr="00DB190E">
        <w:rPr>
          <w:rFonts w:ascii="Times New Roman" w:hAnsi="Times New Roman"/>
          <w:sz w:val="24"/>
          <w:szCs w:val="24"/>
        </w:rPr>
        <w:t xml:space="preserve">Обращения к специалистам технической поддержки Лицензиата принимаются по телефонному номеру </w:t>
      </w:r>
      <w:r w:rsidR="00DB190E">
        <w:rPr>
          <w:rFonts w:ascii="Times New Roman" w:hAnsi="Times New Roman"/>
          <w:sz w:val="24"/>
          <w:szCs w:val="24"/>
        </w:rPr>
        <w:t>_________________</w:t>
      </w:r>
      <w:r w:rsidR="00DB190E" w:rsidRPr="00DB190E">
        <w:rPr>
          <w:rFonts w:ascii="Times New Roman" w:hAnsi="Times New Roman"/>
          <w:sz w:val="24"/>
          <w:szCs w:val="24"/>
        </w:rPr>
        <w:t xml:space="preserve">, электронной почте </w:t>
      </w:r>
      <w:r w:rsidR="00DB190E">
        <w:rPr>
          <w:rFonts w:ascii="Times New Roman" w:hAnsi="Times New Roman"/>
          <w:sz w:val="24"/>
          <w:szCs w:val="24"/>
        </w:rPr>
        <w:t>________________________</w:t>
      </w:r>
      <w:r w:rsidR="00DB190E" w:rsidRPr="00DB190E">
        <w:rPr>
          <w:rFonts w:ascii="Times New Roman" w:hAnsi="Times New Roman"/>
          <w:sz w:val="24"/>
          <w:szCs w:val="24"/>
        </w:rPr>
        <w:t xml:space="preserve"> и через </w:t>
      </w:r>
      <w:proofErr w:type="spellStart"/>
      <w:r w:rsidR="00DB190E" w:rsidRPr="00DB190E">
        <w:rPr>
          <w:rFonts w:ascii="Times New Roman" w:hAnsi="Times New Roman"/>
          <w:sz w:val="24"/>
          <w:szCs w:val="24"/>
        </w:rPr>
        <w:t>Telegram</w:t>
      </w:r>
      <w:proofErr w:type="spellEnd"/>
      <w:r w:rsidR="00DB190E" w:rsidRPr="00DB190E">
        <w:rPr>
          <w:rFonts w:ascii="Times New Roman" w:hAnsi="Times New Roman"/>
          <w:sz w:val="24"/>
          <w:szCs w:val="24"/>
        </w:rPr>
        <w:t xml:space="preserve"> </w:t>
      </w:r>
      <w:r w:rsidR="00DB190E">
        <w:rPr>
          <w:rFonts w:ascii="Times New Roman" w:hAnsi="Times New Roman"/>
          <w:sz w:val="24"/>
          <w:szCs w:val="24"/>
        </w:rPr>
        <w:t>_____________________.</w:t>
      </w:r>
    </w:p>
    <w:p w14:paraId="44A42448" w14:textId="56608662" w:rsidR="00DB190E" w:rsidRPr="00DB190E" w:rsidRDefault="00ED2BAE" w:rsidP="00DB1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B190E">
        <w:rPr>
          <w:rFonts w:ascii="Times New Roman" w:hAnsi="Times New Roman"/>
          <w:sz w:val="24"/>
          <w:szCs w:val="24"/>
        </w:rPr>
        <w:t xml:space="preserve">.3. </w:t>
      </w:r>
      <w:r w:rsidR="00DB190E" w:rsidRPr="00DB190E">
        <w:rPr>
          <w:rFonts w:ascii="Times New Roman" w:hAnsi="Times New Roman"/>
          <w:sz w:val="24"/>
          <w:szCs w:val="24"/>
        </w:rPr>
        <w:t xml:space="preserve">Обращения с высоким приоритетом, к таким обращениям относятся проблемы со входом, печатью кассового чека или оформлением возврата, обрабатываются с 7.00 утра до 23.00 вечера по московскому времени, включая выходные и праздничные дни. Максимальное время реакции на такие обращения составляет 20 минут </w:t>
      </w:r>
    </w:p>
    <w:p w14:paraId="7A83CB79" w14:textId="0C8DA482" w:rsidR="00C9167C" w:rsidRDefault="00ED2BAE" w:rsidP="00DB1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B190E">
        <w:rPr>
          <w:rFonts w:ascii="Times New Roman" w:hAnsi="Times New Roman"/>
          <w:sz w:val="24"/>
          <w:szCs w:val="24"/>
        </w:rPr>
        <w:t xml:space="preserve">.4. </w:t>
      </w:r>
      <w:r w:rsidR="00DB190E" w:rsidRPr="00DB190E">
        <w:rPr>
          <w:rFonts w:ascii="Times New Roman" w:hAnsi="Times New Roman"/>
          <w:sz w:val="24"/>
          <w:szCs w:val="24"/>
        </w:rPr>
        <w:t>Обращения со стандартным приоритетом, к таким обращениям относятся вопросы по работе с Продуктом, помощь в настройке сертифицированного оборудования, консультации по настройке Продукта, обрабатываются с 9.00 до 18.00 по московскому времени, за исключением выходных и праздничных дней согласно законодательству Российской Федерации. Максимальное время реакции на такие обращения составляет 2 часа.</w:t>
      </w:r>
    </w:p>
    <w:p w14:paraId="2D21CF2E" w14:textId="77777777" w:rsidR="00C9167C" w:rsidRDefault="00C9167C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15D2AF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Сторон</w:t>
      </w:r>
    </w:p>
    <w:p w14:paraId="3140352E" w14:textId="77777777" w:rsidR="00C9167C" w:rsidRPr="00DB190E" w:rsidRDefault="00C9167C" w:rsidP="00DB190E">
      <w:pPr>
        <w:pStyle w:val="af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A38E07C" w14:textId="18E2E1AF" w:rsidR="00DB190E" w:rsidRPr="00DB190E" w:rsidRDefault="00ED2BAE" w:rsidP="00DB190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B190E">
        <w:rPr>
          <w:rFonts w:ascii="Times New Roman" w:hAnsi="Times New Roman"/>
          <w:sz w:val="24"/>
          <w:szCs w:val="24"/>
        </w:rPr>
        <w:t xml:space="preserve">.1. </w:t>
      </w:r>
      <w:r w:rsidR="00DB190E" w:rsidRPr="00DB190E">
        <w:rPr>
          <w:rFonts w:ascii="Times New Roman" w:hAnsi="Times New Roman"/>
          <w:sz w:val="24"/>
          <w:szCs w:val="24"/>
        </w:rPr>
        <w:t>Исключительные права на Продукт принадлежат ООО «1С» и защищены законодательством Российской Федерации.</w:t>
      </w:r>
    </w:p>
    <w:p w14:paraId="2308EDAF" w14:textId="5FEEF478" w:rsidR="00DB190E" w:rsidRPr="00DB190E" w:rsidRDefault="00ED2BAE" w:rsidP="00DB190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DB190E">
        <w:rPr>
          <w:rFonts w:ascii="Times New Roman" w:hAnsi="Times New Roman"/>
          <w:sz w:val="24"/>
          <w:szCs w:val="24"/>
        </w:rPr>
        <w:t xml:space="preserve">.2. </w:t>
      </w:r>
      <w:r w:rsidR="00DB190E" w:rsidRPr="00DB190E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настоящему Договору Лицензиат и Сублицензиат несут ответственность в соответствии с действующим законодательством Российской Федерации.</w:t>
      </w:r>
    </w:p>
    <w:p w14:paraId="289316FC" w14:textId="5203C53F" w:rsidR="00DB190E" w:rsidRPr="00DB190E" w:rsidRDefault="00ED2BAE" w:rsidP="00DB190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B190E">
        <w:rPr>
          <w:rFonts w:ascii="Times New Roman" w:hAnsi="Times New Roman"/>
          <w:sz w:val="24"/>
          <w:szCs w:val="24"/>
        </w:rPr>
        <w:t xml:space="preserve">.3. </w:t>
      </w:r>
      <w:r w:rsidR="00DB190E" w:rsidRPr="00DB190E">
        <w:rPr>
          <w:rFonts w:ascii="Times New Roman" w:hAnsi="Times New Roman"/>
          <w:sz w:val="24"/>
          <w:szCs w:val="24"/>
        </w:rPr>
        <w:t>Лицензиат гарантирует свои полномочия на предоставление права использования Продукта, указанного в п.1.1. настоящего Договора. Лицензиат несет ответственность за правомерность предоставления права использования Продукта Сублицензиату по настоящему Договору.</w:t>
      </w:r>
    </w:p>
    <w:p w14:paraId="7ADF3BEA" w14:textId="68EC4884" w:rsidR="00DB190E" w:rsidRDefault="00ED2BAE" w:rsidP="00DB190E">
      <w:pPr>
        <w:pStyle w:val="a6"/>
        <w:jc w:val="both"/>
      </w:pPr>
      <w:r>
        <w:rPr>
          <w:rFonts w:ascii="Times New Roman" w:hAnsi="Times New Roman"/>
          <w:sz w:val="24"/>
          <w:szCs w:val="24"/>
        </w:rPr>
        <w:t>5</w:t>
      </w:r>
      <w:r w:rsidR="00DB190E">
        <w:rPr>
          <w:rFonts w:ascii="Times New Roman" w:hAnsi="Times New Roman"/>
          <w:sz w:val="24"/>
          <w:szCs w:val="24"/>
        </w:rPr>
        <w:t xml:space="preserve">.4. </w:t>
      </w:r>
      <w:r w:rsidR="00DB190E" w:rsidRPr="00DB190E">
        <w:rPr>
          <w:rFonts w:ascii="Times New Roman" w:hAnsi="Times New Roman"/>
          <w:sz w:val="24"/>
          <w:szCs w:val="24"/>
        </w:rPr>
        <w:t>Хранение и защита идентификационных данных от доступа третьих лиц, паролей и прочих сведений, необходимых Сублицензиату для доступа в Продукт является обязанностью Сублицензиата</w:t>
      </w:r>
      <w:r w:rsidR="00DB190E">
        <w:rPr>
          <w:rFonts w:ascii="Times New Roman" w:hAnsi="Times New Roman"/>
          <w:sz w:val="24"/>
          <w:szCs w:val="24"/>
        </w:rPr>
        <w:t>.</w:t>
      </w:r>
    </w:p>
    <w:p w14:paraId="0744E2A2" w14:textId="5D9488FF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DB190E">
        <w:t xml:space="preserve">.5. </w:t>
      </w:r>
      <w:r w:rsidR="00094F97" w:rsidRPr="00094F97">
        <w:t xml:space="preserve">В случае просрочки исполнения </w:t>
      </w:r>
      <w:r w:rsidR="00DB190E">
        <w:t>Сублицензиат</w:t>
      </w:r>
      <w:r w:rsidR="00094F97" w:rsidRPr="00094F97">
        <w:t xml:space="preserve">ом обязательств, предусмотренных </w:t>
      </w:r>
      <w:r w:rsidR="005A09BA">
        <w:t>Договор</w:t>
      </w:r>
      <w:r w:rsidR="00094F97" w:rsidRPr="00094F97">
        <w:t xml:space="preserve">ом, а также в иных случаях неисполнения или ненадлежащего исполнения </w:t>
      </w:r>
      <w:r w:rsidR="00DB190E">
        <w:t>Сублицензиат</w:t>
      </w:r>
      <w:r w:rsidR="00094F97" w:rsidRPr="00094F97">
        <w:t xml:space="preserve">ом обязательств, предусмотренных </w:t>
      </w:r>
      <w:r w:rsidR="005A09BA">
        <w:t>Договор</w:t>
      </w:r>
      <w:r w:rsidR="00094F97" w:rsidRPr="00094F97">
        <w:t xml:space="preserve">ом, </w:t>
      </w:r>
      <w:r w:rsidR="004C4B60">
        <w:t>Лицензиат</w:t>
      </w:r>
      <w:r w:rsidR="00094F97" w:rsidRPr="00094F97">
        <w:t xml:space="preserve"> вправе потребовать уплаты неустоек (штрафов, пеней).</w:t>
      </w:r>
    </w:p>
    <w:p w14:paraId="78B707D0" w14:textId="2CC1DE98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DB190E">
        <w:t xml:space="preserve">.6. </w:t>
      </w:r>
      <w:r w:rsidR="00094F97" w:rsidRPr="00094F97">
        <w:t xml:space="preserve">Пеня начисляется за каждый день просрочки исполнения </w:t>
      </w:r>
      <w:r w:rsidR="00DB190E">
        <w:t>Сублицензиат</w:t>
      </w:r>
      <w:r w:rsidR="00094F97" w:rsidRPr="00094F97">
        <w:t xml:space="preserve">ом обязательства, предусмотренного </w:t>
      </w:r>
      <w:r w:rsidR="005A09BA">
        <w:t>Договор</w:t>
      </w:r>
      <w:r w:rsidR="00094F97" w:rsidRPr="00094F97">
        <w:t xml:space="preserve">ом, начиная со дня, следующего после дня истечения установленного </w:t>
      </w:r>
      <w:r w:rsidR="005A09BA">
        <w:t>Договор</w:t>
      </w:r>
      <w:r w:rsidR="00094F97" w:rsidRPr="00094F97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094F97" w:rsidRPr="00094F97">
        <w:rPr>
          <w:b/>
        </w:rPr>
        <w:t xml:space="preserve">ключевой ставки </w:t>
      </w:r>
      <w:r w:rsidR="00094F97" w:rsidRPr="00094F97">
        <w:t>Центрального банка Российской Федерации от не уплаченной в срок суммы.</w:t>
      </w:r>
    </w:p>
    <w:p w14:paraId="20B3A1CA" w14:textId="274BE466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>.</w:t>
      </w:r>
      <w:r w:rsidR="00DB190E">
        <w:t>7</w:t>
      </w:r>
      <w:r w:rsidR="00094F97" w:rsidRPr="00094F97">
        <w:t xml:space="preserve">. За ненадлежащее исполнение </w:t>
      </w:r>
      <w:r w:rsidR="00DB190E">
        <w:t>Сублицензиат</w:t>
      </w:r>
      <w:r w:rsidR="00094F97" w:rsidRPr="00094F97">
        <w:t xml:space="preserve">ом обязательств, предусмотренных </w:t>
      </w:r>
      <w:r w:rsidR="005A09BA">
        <w:t>Договор</w:t>
      </w:r>
      <w:r w:rsidR="00094F97" w:rsidRPr="00094F97">
        <w:t xml:space="preserve">ом, за исключением просрочки исполнения обязательств, предусмотренных </w:t>
      </w:r>
      <w:r w:rsidR="005A09BA">
        <w:t>Договор</w:t>
      </w:r>
      <w:r w:rsidR="00094F97" w:rsidRPr="00094F97">
        <w:t xml:space="preserve">ом, начисляются штрафы. За каждый факт неисполнения </w:t>
      </w:r>
      <w:r w:rsidR="00DB190E">
        <w:t>Сублицензиат</w:t>
      </w:r>
      <w:r w:rsidR="00094F97" w:rsidRPr="00094F97">
        <w:t xml:space="preserve">ом обязательств, предусмотренных </w:t>
      </w:r>
      <w:r w:rsidR="005A09BA">
        <w:t>Договор</w:t>
      </w:r>
      <w:r w:rsidR="00094F97" w:rsidRPr="00094F97">
        <w:t xml:space="preserve">ом, за исключением просрочки исполнения обязательств, предусмотренных </w:t>
      </w:r>
      <w:r w:rsidR="005A09BA">
        <w:t>Договор</w:t>
      </w:r>
      <w:r w:rsidR="00094F97" w:rsidRPr="00094F97">
        <w:t xml:space="preserve">ом, размер штрафа устанавливается </w:t>
      </w:r>
      <w:r w:rsidR="00094F97" w:rsidRPr="00094F97">
        <w:rPr>
          <w:b/>
        </w:rPr>
        <w:t>в сумме 1000 рублей</w:t>
      </w:r>
      <w:r w:rsidR="00094F97" w:rsidRPr="00094F97">
        <w:t xml:space="preserve"> (если цена </w:t>
      </w:r>
      <w:r w:rsidR="005A09BA">
        <w:t>Договор</w:t>
      </w:r>
      <w:r w:rsidR="00094F97" w:rsidRPr="00094F97">
        <w:t>а не превышает 3 млн. рублей (включительно)).</w:t>
      </w:r>
    </w:p>
    <w:p w14:paraId="2652732A" w14:textId="202E1ED4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DB190E">
        <w:t>.8</w:t>
      </w:r>
      <w:r w:rsidR="00094F97" w:rsidRPr="00094F97">
        <w:t xml:space="preserve">. Общая сумма начисленной неустойки (штрафов, пени) за ненадлежащее исполнение </w:t>
      </w:r>
      <w:r w:rsidR="00DB190E">
        <w:t>Сублицензиат</w:t>
      </w:r>
      <w:r w:rsidR="00094F97" w:rsidRPr="00094F97">
        <w:t xml:space="preserve">ом обязательств, предусмотренных </w:t>
      </w:r>
      <w:r w:rsidR="005A09BA">
        <w:t>Договор</w:t>
      </w:r>
      <w:r w:rsidR="00094F97" w:rsidRPr="00094F97">
        <w:t xml:space="preserve">ом, не может превышать цену </w:t>
      </w:r>
      <w:r w:rsidR="005A09BA">
        <w:t>Договор</w:t>
      </w:r>
      <w:r w:rsidR="00094F97" w:rsidRPr="00094F97">
        <w:t>а.</w:t>
      </w:r>
    </w:p>
    <w:p w14:paraId="4418CF40" w14:textId="0BC733E1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DB190E">
        <w:t>.9</w:t>
      </w:r>
      <w:r w:rsidR="00094F97" w:rsidRPr="00094F97">
        <w:t xml:space="preserve">. В случае просрочки исполнения </w:t>
      </w:r>
      <w:r>
        <w:t>Лицензиатом</w:t>
      </w:r>
      <w:r w:rsidR="00094F97" w:rsidRPr="00094F97">
        <w:t xml:space="preserve"> обязательств, (в том числе гарантийного обязательства), предусмотренных </w:t>
      </w:r>
      <w:r w:rsidR="005A09BA">
        <w:t>Договор</w:t>
      </w:r>
      <w:r w:rsidR="00094F97" w:rsidRPr="00094F97">
        <w:t xml:space="preserve">ом, а также в иных случаях неисполнения или ненадлежащего исполнения </w:t>
      </w:r>
      <w:r>
        <w:t>Лицензиатом</w:t>
      </w:r>
      <w:r w:rsidR="00094F97" w:rsidRPr="00094F97">
        <w:t xml:space="preserve"> обязательств, предусмотренных </w:t>
      </w:r>
      <w:r w:rsidR="005A09BA">
        <w:t>Договор</w:t>
      </w:r>
      <w:r w:rsidR="00094F97" w:rsidRPr="00094F97">
        <w:t xml:space="preserve">ом, </w:t>
      </w:r>
      <w:r w:rsidR="00DB190E">
        <w:t>Сублицензиат</w:t>
      </w:r>
      <w:r w:rsidR="00094F97" w:rsidRPr="00094F97">
        <w:t xml:space="preserve"> направляет </w:t>
      </w:r>
      <w:r>
        <w:t>Лицензиату</w:t>
      </w:r>
      <w:r w:rsidR="00094F97" w:rsidRPr="00094F97">
        <w:t xml:space="preserve"> требование об уплате неустоек (штрафов, пеней).</w:t>
      </w:r>
    </w:p>
    <w:p w14:paraId="06D39E8C" w14:textId="2E9B87A3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>.</w:t>
      </w:r>
      <w:r w:rsidR="00DB190E">
        <w:t>10</w:t>
      </w:r>
      <w:r w:rsidR="00094F97" w:rsidRPr="00094F97">
        <w:t xml:space="preserve">. Пеня начисляется за каждый день просрочки исполнения </w:t>
      </w:r>
      <w:r>
        <w:t>Лицензиатом</w:t>
      </w:r>
      <w:r w:rsidR="00094F97" w:rsidRPr="00094F97">
        <w:t xml:space="preserve"> обязательства, предусмотренного </w:t>
      </w:r>
      <w:r w:rsidR="005A09BA">
        <w:t>Договор</w:t>
      </w:r>
      <w:r w:rsidR="00094F97" w:rsidRPr="00094F97">
        <w:t xml:space="preserve">ом, и устанавливается в размере одной трехсотой действующей на дату уплаты пени </w:t>
      </w:r>
      <w:r w:rsidR="00094F97" w:rsidRPr="00094F97">
        <w:rPr>
          <w:b/>
        </w:rPr>
        <w:t>ключевой ставки</w:t>
      </w:r>
      <w:r w:rsidR="00094F97" w:rsidRPr="00094F97">
        <w:t xml:space="preserve"> Центрального банка Российской Федерации от цены </w:t>
      </w:r>
      <w:r w:rsidR="005A09BA">
        <w:t>Договор</w:t>
      </w:r>
      <w:r w:rsidR="00094F97" w:rsidRPr="00094F97">
        <w:t xml:space="preserve">а, уменьшенной на сумму, пропорциональную объёму обязательств, предусмотренных </w:t>
      </w:r>
      <w:r w:rsidR="005A09BA">
        <w:t>Договор</w:t>
      </w:r>
      <w:r w:rsidR="00094F97" w:rsidRPr="00094F97">
        <w:t xml:space="preserve">ом и фактически исполненных </w:t>
      </w:r>
      <w:r>
        <w:t xml:space="preserve">Лицензиатом, за исключением случаев, </w:t>
      </w:r>
      <w:r w:rsidR="00094F97" w:rsidRPr="00094F97">
        <w:t xml:space="preserve">если законодательством Российской Федерации установлен иной порядок начисления пени. </w:t>
      </w:r>
    </w:p>
    <w:p w14:paraId="7F762198" w14:textId="60A1F871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>.</w:t>
      </w:r>
      <w:r w:rsidR="00DB190E">
        <w:t>11</w:t>
      </w:r>
      <w:r w:rsidR="00094F97" w:rsidRPr="00094F97">
        <w:t xml:space="preserve">. За неисполнение или ненадлежащее исполнение </w:t>
      </w:r>
      <w:r>
        <w:t>Лицензиатом</w:t>
      </w:r>
      <w:r w:rsidR="00094F97" w:rsidRPr="00094F97">
        <w:t xml:space="preserve"> обязательств, предусмотренных </w:t>
      </w:r>
      <w:r w:rsidR="005A09BA">
        <w:t>Договор</w:t>
      </w:r>
      <w:r w:rsidR="00094F97" w:rsidRPr="00094F97">
        <w:t xml:space="preserve">ом, за исключением просрочки исполнения </w:t>
      </w:r>
      <w:r>
        <w:t>Лицензиатом</w:t>
      </w:r>
      <w:r w:rsidR="00094F97" w:rsidRPr="00094F97">
        <w:t xml:space="preserve"> обязательств (в том числе гарантийного обязательства), предусмотренных </w:t>
      </w:r>
      <w:r w:rsidR="005A09BA">
        <w:t>Договор</w:t>
      </w:r>
      <w:r w:rsidR="00094F97" w:rsidRPr="00094F97">
        <w:t>ом, н</w:t>
      </w:r>
      <w:r w:rsidR="0048348B">
        <w:t xml:space="preserve">ачисляются в соответствии с п. </w:t>
      </w:r>
      <w:r>
        <w:t>5</w:t>
      </w:r>
      <w:r w:rsidR="0048348B">
        <w:t>.</w:t>
      </w:r>
      <w:r w:rsidR="00DB190E">
        <w:t>11</w:t>
      </w:r>
      <w:r w:rsidR="0048348B">
        <w:t xml:space="preserve">.1, п. </w:t>
      </w:r>
      <w:r>
        <w:t>5</w:t>
      </w:r>
      <w:r w:rsidR="00094F97" w:rsidRPr="00094F97">
        <w:t>.</w:t>
      </w:r>
      <w:r w:rsidR="00DB190E">
        <w:t>11</w:t>
      </w:r>
      <w:r w:rsidR="00094F97" w:rsidRPr="00094F97">
        <w:t xml:space="preserve">.2. настоящего </w:t>
      </w:r>
      <w:r w:rsidR="005A09BA">
        <w:t>Договор</w:t>
      </w:r>
      <w:r w:rsidR="00094F97" w:rsidRPr="00094F97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71F3C205" w14:textId="39CE5304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>.</w:t>
      </w:r>
      <w:r w:rsidR="00DB190E">
        <w:t>11</w:t>
      </w:r>
      <w:r w:rsidR="00094F97" w:rsidRPr="00094F97">
        <w:t xml:space="preserve">.1. За каждый факт неисполнения или ненадлежащего исполнения </w:t>
      </w:r>
      <w:r>
        <w:t>Лицензиатом</w:t>
      </w:r>
      <w:r w:rsidR="00094F97" w:rsidRPr="00094F97">
        <w:t xml:space="preserve"> обязательств, предусмотренных </w:t>
      </w:r>
      <w:r w:rsidR="005A09BA">
        <w:t>Договор</w:t>
      </w:r>
      <w:r w:rsidR="00094F97" w:rsidRPr="00094F97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5A09BA">
        <w:t>Договор</w:t>
      </w:r>
      <w:r w:rsidR="00094F97" w:rsidRPr="00094F97">
        <w:t xml:space="preserve">ом, размер штрафа устанавливается в </w:t>
      </w:r>
      <w:r w:rsidR="000A136A">
        <w:t xml:space="preserve">размере 10 процентов цены </w:t>
      </w:r>
      <w:r w:rsidR="005A09BA">
        <w:t>Договор</w:t>
      </w:r>
      <w:r w:rsidR="00094F97" w:rsidRPr="00094F97">
        <w:t xml:space="preserve">а (этапа) (в случае, если цена </w:t>
      </w:r>
      <w:r w:rsidR="005A09BA">
        <w:t>Договор</w:t>
      </w:r>
      <w:r w:rsidR="00094F97" w:rsidRPr="00094F97">
        <w:t>а (этапа) не превышает 3 млн. рублей).</w:t>
      </w:r>
    </w:p>
    <w:p w14:paraId="2F67391F" w14:textId="53B2384C" w:rsidR="00094F97" w:rsidRPr="00094F97" w:rsidRDefault="00ED2BAE" w:rsidP="00094F97">
      <w:pPr>
        <w:pStyle w:val="a3"/>
        <w:spacing w:before="0" w:beforeAutospacing="0" w:after="0" w:afterAutospacing="0"/>
        <w:jc w:val="both"/>
        <w:rPr>
          <w:b/>
          <w:i/>
        </w:rPr>
      </w:pPr>
      <w:r>
        <w:lastRenderedPageBreak/>
        <w:t>5</w:t>
      </w:r>
      <w:r w:rsidR="00094F97" w:rsidRPr="00094F97">
        <w:t>.</w:t>
      </w:r>
      <w:r w:rsidR="00DB190E">
        <w:t>11</w:t>
      </w:r>
      <w:r w:rsidR="00094F97" w:rsidRPr="00094F97">
        <w:t xml:space="preserve">.2. За каждый факт неисполнения или ненадлежащего исполнения </w:t>
      </w:r>
      <w:r w:rsidR="00DB190E">
        <w:t>Сублицензиат</w:t>
      </w:r>
      <w:r w:rsidR="00094F97" w:rsidRPr="00094F97">
        <w:t xml:space="preserve">ом обязательства, предусмотренного </w:t>
      </w:r>
      <w:r w:rsidR="005A09BA">
        <w:t>Договор</w:t>
      </w:r>
      <w:r w:rsidR="00094F97" w:rsidRPr="00094F97">
        <w:t xml:space="preserve">ом, которое не имеет стоимостного выражения, размер штрафа устанавливается (при наличии в </w:t>
      </w:r>
      <w:r w:rsidR="005A09BA">
        <w:t>Договор</w:t>
      </w:r>
      <w:r w:rsidR="00094F97" w:rsidRPr="00094F97">
        <w:t xml:space="preserve">е таких обязательств) в </w:t>
      </w:r>
      <w:r w:rsidR="00094F97" w:rsidRPr="00094F97">
        <w:rPr>
          <w:b/>
        </w:rPr>
        <w:t xml:space="preserve">сумме </w:t>
      </w:r>
      <w:r w:rsidR="00094F97" w:rsidRPr="00094F97">
        <w:rPr>
          <w:b/>
          <w:i/>
        </w:rPr>
        <w:t>1000 рублей</w:t>
      </w:r>
      <w:r w:rsidR="00094F97" w:rsidRPr="00094F97">
        <w:t xml:space="preserve"> (если цена </w:t>
      </w:r>
      <w:r w:rsidR="005A09BA">
        <w:t>Договор</w:t>
      </w:r>
      <w:r w:rsidR="00B143D2">
        <w:t xml:space="preserve">а </w:t>
      </w:r>
      <w:r w:rsidR="00094F97" w:rsidRPr="00094F97">
        <w:t>не превышает 3 млн. рублей).</w:t>
      </w:r>
    </w:p>
    <w:p w14:paraId="2607251E" w14:textId="5694ABD9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DB190E">
        <w:t>.12</w:t>
      </w:r>
      <w:r w:rsidR="00094F97" w:rsidRPr="00094F97">
        <w:t xml:space="preserve">. Общая сумма начисленной неустойки за неисполнение или ненадлежащее исполнение Исполнителем обязательств, предусмотренных </w:t>
      </w:r>
      <w:r w:rsidR="005A09BA">
        <w:t>Договор</w:t>
      </w:r>
      <w:r w:rsidR="00094F97" w:rsidRPr="00094F97">
        <w:t xml:space="preserve">ом, не может превышать цену </w:t>
      </w:r>
      <w:r w:rsidR="005A09BA">
        <w:t>Договор</w:t>
      </w:r>
      <w:r w:rsidR="00094F97" w:rsidRPr="00094F97">
        <w:t>а.</w:t>
      </w:r>
    </w:p>
    <w:p w14:paraId="7B27B4FB" w14:textId="57EB9B75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>.</w:t>
      </w:r>
      <w:r w:rsidR="00DB190E">
        <w:t>13</w:t>
      </w:r>
      <w:r w:rsidR="00094F97" w:rsidRPr="00094F97">
        <w:t xml:space="preserve">. При ненадлежащем исполнении или неисполнении </w:t>
      </w:r>
      <w:r>
        <w:t>Лицензиатом</w:t>
      </w:r>
      <w:r w:rsidR="00094F97" w:rsidRPr="00094F97">
        <w:t xml:space="preserve"> обязательств по </w:t>
      </w:r>
      <w:r w:rsidR="005A09BA">
        <w:t>Договор</w:t>
      </w:r>
      <w:r w:rsidR="00094F97" w:rsidRPr="00094F97">
        <w:t xml:space="preserve">у, а также в случае просрочки </w:t>
      </w:r>
      <w:r>
        <w:t>Лицензиатом</w:t>
      </w:r>
      <w:r w:rsidR="00094F97" w:rsidRPr="00094F97">
        <w:t xml:space="preserve"> исполнения обязательств, предусмотренных </w:t>
      </w:r>
      <w:r w:rsidR="005A09BA">
        <w:t>Договор</w:t>
      </w:r>
      <w:r w:rsidR="00B143D2">
        <w:t xml:space="preserve">ом, </w:t>
      </w:r>
      <w:r w:rsidR="00DB190E">
        <w:t>Сублицензиат</w:t>
      </w:r>
      <w:r w:rsidR="00094F97" w:rsidRPr="00094F97">
        <w:t xml:space="preserve"> </w:t>
      </w:r>
      <w:r w:rsidR="00094F97" w:rsidRPr="00094F97">
        <w:rPr>
          <w:b/>
        </w:rPr>
        <w:t>вправе произвести оплату</w:t>
      </w:r>
      <w:r w:rsidR="00094F97" w:rsidRPr="00094F97">
        <w:t xml:space="preserve"> по </w:t>
      </w:r>
      <w:r w:rsidR="005A09BA">
        <w:t>Договор</w:t>
      </w:r>
      <w:r w:rsidR="00094F97" w:rsidRPr="00094F97">
        <w:t xml:space="preserve">у за вычетом соответствующего размера неустойки (штрафа, пени). Оплата по </w:t>
      </w:r>
      <w:r w:rsidR="005A09BA">
        <w:t>Договор</w:t>
      </w:r>
      <w:r w:rsidR="00094F97" w:rsidRPr="00094F97">
        <w:t xml:space="preserve">у </w:t>
      </w:r>
      <w:r w:rsidR="00762463" w:rsidRPr="00094F97">
        <w:t xml:space="preserve">осуществляется </w:t>
      </w:r>
      <w:r w:rsidR="00DB190E">
        <w:t>Сублицензиат</w:t>
      </w:r>
      <w:r w:rsidR="00762463" w:rsidRPr="00094F97">
        <w:t>ом</w:t>
      </w:r>
      <w:r w:rsidR="00094F97" w:rsidRPr="00094F97">
        <w:t xml:space="preserve"> путем выплаты </w:t>
      </w:r>
      <w:r w:rsidR="00DB190E">
        <w:t>Лицензиату</w:t>
      </w:r>
      <w:r w:rsidR="00094F97" w:rsidRPr="00094F97">
        <w:t xml:space="preserve"> суммы </w:t>
      </w:r>
      <w:r w:rsidR="005A09BA">
        <w:t>Договор</w:t>
      </w:r>
      <w:r w:rsidR="00094F97" w:rsidRPr="00094F97">
        <w:t xml:space="preserve">а, уменьшенной на сумму неустойки (штрафа, пеней), при этом обязательства </w:t>
      </w:r>
      <w:r>
        <w:t>Лицензиата</w:t>
      </w:r>
      <w:r w:rsidR="00094F97" w:rsidRPr="00094F97">
        <w:t xml:space="preserve"> по перечислению неустойки (штрафа, пеней</w:t>
      </w:r>
      <w:r w:rsidR="00C9167C">
        <w:t>)</w:t>
      </w:r>
      <w:r w:rsidR="00E174C7">
        <w:t xml:space="preserve"> </w:t>
      </w:r>
      <w:r w:rsidR="00094F97" w:rsidRPr="00094F97">
        <w:t xml:space="preserve">осуществляются </w:t>
      </w:r>
      <w:r w:rsidR="00DB190E">
        <w:t>Сублицензиат</w:t>
      </w:r>
      <w:r w:rsidR="00094F97" w:rsidRPr="00094F97">
        <w:t xml:space="preserve">ом. </w:t>
      </w:r>
    </w:p>
    <w:p w14:paraId="3D56ED28" w14:textId="184335D0" w:rsidR="00094F97" w:rsidRP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DB190E">
        <w:t>.14</w:t>
      </w:r>
      <w:r w:rsidR="00094F97" w:rsidRPr="00094F97">
        <w:t xml:space="preserve">. Выплата неустойки (штрафа, пени) и возмещение убытков не освобождает Стороны от исполнения обязательств по настоящему </w:t>
      </w:r>
      <w:r w:rsidR="005A09BA">
        <w:t>Договор</w:t>
      </w:r>
      <w:r w:rsidR="00094F97" w:rsidRPr="00094F97">
        <w:t>у.</w:t>
      </w:r>
    </w:p>
    <w:p w14:paraId="4AD4E7A1" w14:textId="35149940" w:rsidR="00094F97" w:rsidRDefault="00ED2BAE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>.1</w:t>
      </w:r>
      <w:r w:rsidR="00DB190E">
        <w:t>5</w:t>
      </w:r>
      <w:r w:rsidR="00094F97" w:rsidRPr="00094F97"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A09BA">
        <w:t>Договор</w:t>
      </w:r>
      <w:r w:rsidR="00094F97" w:rsidRPr="00094F97">
        <w:t xml:space="preserve">ом, произошло вследствие непреодолимой силы или по вине другой Стороны. </w:t>
      </w:r>
    </w:p>
    <w:p w14:paraId="64C6EBFE" w14:textId="77777777" w:rsidR="00C9167C" w:rsidRPr="00094F97" w:rsidRDefault="00C9167C" w:rsidP="00094F97">
      <w:pPr>
        <w:pStyle w:val="a3"/>
        <w:spacing w:before="0" w:beforeAutospacing="0" w:after="0" w:afterAutospacing="0"/>
        <w:jc w:val="both"/>
      </w:pPr>
    </w:p>
    <w:p w14:paraId="3E586DAE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94F97">
        <w:rPr>
          <w:rFonts w:ascii="Times New Roman" w:hAnsi="Times New Roman"/>
          <w:b/>
          <w:color w:val="000000"/>
          <w:sz w:val="24"/>
          <w:szCs w:val="24"/>
        </w:rPr>
        <w:t>Обстоятельства непреодолимой силы</w:t>
      </w:r>
    </w:p>
    <w:p w14:paraId="61747018" w14:textId="77777777" w:rsidR="00C9167C" w:rsidRPr="00094F97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4AFD3849" w14:textId="5029F182" w:rsidR="00282AE4" w:rsidRPr="00094F97" w:rsidRDefault="00ED2BAE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282AE4" w:rsidRPr="00094F97">
        <w:rPr>
          <w:color w:val="000000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5A09BA">
        <w:rPr>
          <w:color w:val="000000"/>
        </w:rPr>
        <w:t>Договор</w:t>
      </w:r>
      <w:r w:rsidR="00282AE4" w:rsidRPr="00094F97">
        <w:rPr>
          <w:color w:val="000000"/>
        </w:rPr>
        <w:t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</w:t>
      </w:r>
      <w:r w:rsidR="00D92D73" w:rsidRPr="00094F97">
        <w:rPr>
          <w:color w:val="000000"/>
        </w:rPr>
        <w:t xml:space="preserve">торонами своих обязательств по </w:t>
      </w:r>
      <w:r w:rsidR="005A09BA">
        <w:rPr>
          <w:color w:val="000000"/>
        </w:rPr>
        <w:t>Договор</w:t>
      </w:r>
      <w:r w:rsidR="00282AE4" w:rsidRPr="00094F97">
        <w:rPr>
          <w:color w:val="000000"/>
        </w:rPr>
        <w:t>у, а также которые Стороны не были в состоянии предвидеть или предотвратить.</w:t>
      </w:r>
    </w:p>
    <w:p w14:paraId="6F65341D" w14:textId="4E6DF410" w:rsidR="00282AE4" w:rsidRPr="00094F97" w:rsidRDefault="00010042" w:rsidP="00010042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282AE4" w:rsidRPr="00094F97">
        <w:rPr>
          <w:color w:val="000000"/>
        </w:rPr>
        <w:t xml:space="preserve">При этом инфляционные процессы в экономике к обстоятельствам непреодолимой силы по условиям </w:t>
      </w:r>
      <w:r w:rsidR="005A09BA">
        <w:rPr>
          <w:color w:val="000000"/>
        </w:rPr>
        <w:t>Договор</w:t>
      </w:r>
      <w:r w:rsidR="00282AE4" w:rsidRPr="00094F97">
        <w:rPr>
          <w:color w:val="000000"/>
        </w:rPr>
        <w:t>а не относятся.</w:t>
      </w:r>
    </w:p>
    <w:p w14:paraId="188D3672" w14:textId="7C835299" w:rsidR="00282AE4" w:rsidRPr="00094F97" w:rsidRDefault="00ED2BAE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282AE4" w:rsidRPr="00094F97">
        <w:rPr>
          <w:color w:val="000000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7C6E7B44" w14:textId="2DE5B380" w:rsidR="00282AE4" w:rsidRPr="00094F97" w:rsidRDefault="00ED2BAE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282AE4" w:rsidRPr="00094F97">
        <w:rPr>
          <w:color w:val="000000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5A09BA">
        <w:rPr>
          <w:color w:val="000000"/>
        </w:rPr>
        <w:t>Договор</w:t>
      </w:r>
      <w:r w:rsidR="00282AE4" w:rsidRPr="00094F97">
        <w:rPr>
          <w:color w:val="000000"/>
        </w:rPr>
        <w:t>у.</w:t>
      </w:r>
    </w:p>
    <w:p w14:paraId="357BE753" w14:textId="6F1FDED5" w:rsidR="00282AE4" w:rsidRPr="00A874E3" w:rsidRDefault="00ED2BAE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282AE4" w:rsidRPr="00094F97">
        <w:rPr>
          <w:color w:val="000000"/>
        </w:rPr>
        <w:t>.4. В случае наступления обстоятельств непреодолимой</w:t>
      </w:r>
      <w:r w:rsidR="00282AE4" w:rsidRPr="00A874E3">
        <w:rPr>
          <w:color w:val="000000"/>
        </w:rPr>
        <w:t xml:space="preserve"> силы, срок исполнения обязательств по </w:t>
      </w:r>
      <w:r w:rsidR="005A09BA">
        <w:rPr>
          <w:color w:val="000000"/>
        </w:rPr>
        <w:t>Договор</w:t>
      </w:r>
      <w:r w:rsidR="00D92D73">
        <w:rPr>
          <w:color w:val="000000"/>
        </w:rPr>
        <w:t>у</w:t>
      </w:r>
      <w:r w:rsidR="00282AE4" w:rsidRPr="00A874E3">
        <w:rPr>
          <w:color w:val="000000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6D662C4C" w14:textId="26D2282D" w:rsidR="00282AE4" w:rsidRDefault="00ED2BAE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282AE4" w:rsidRPr="00A874E3">
        <w:rPr>
          <w:color w:val="000000"/>
        </w:rPr>
        <w:t xml:space="preserve">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5A09BA">
        <w:rPr>
          <w:color w:val="000000"/>
        </w:rPr>
        <w:t>Договор</w:t>
      </w:r>
      <w:r w:rsidR="00282AE4" w:rsidRPr="00A874E3">
        <w:rPr>
          <w:color w:val="000000"/>
        </w:rPr>
        <w:t xml:space="preserve"> может быть расторгнут </w:t>
      </w:r>
      <w:r w:rsidR="00DB190E">
        <w:rPr>
          <w:color w:val="000000"/>
        </w:rPr>
        <w:t>Сублицензиат</w:t>
      </w:r>
      <w:r w:rsidR="00282AE4" w:rsidRPr="00A874E3">
        <w:rPr>
          <w:color w:val="000000"/>
        </w:rPr>
        <w:t xml:space="preserve">ом и </w:t>
      </w:r>
      <w:r>
        <w:rPr>
          <w:color w:val="000000"/>
        </w:rPr>
        <w:t>Лицензиатом</w:t>
      </w:r>
      <w:r w:rsidR="00282AE4" w:rsidRPr="00A874E3">
        <w:rPr>
          <w:color w:val="000000"/>
        </w:rPr>
        <w:t xml:space="preserve"> по соглашению Сторон.</w:t>
      </w:r>
    </w:p>
    <w:p w14:paraId="03BE54F3" w14:textId="77777777" w:rsidR="00C9167C" w:rsidRPr="00A874E3" w:rsidRDefault="00C9167C" w:rsidP="00094F97">
      <w:pPr>
        <w:pStyle w:val="a3"/>
        <w:spacing w:before="0" w:beforeAutospacing="0" w:after="0" w:afterAutospacing="0"/>
        <w:jc w:val="both"/>
        <w:rPr>
          <w:color w:val="000000"/>
        </w:rPr>
      </w:pPr>
    </w:p>
    <w:p w14:paraId="37CDB323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E3">
        <w:rPr>
          <w:rFonts w:ascii="Times New Roman" w:hAnsi="Times New Roman"/>
          <w:b/>
          <w:bCs/>
          <w:color w:val="000000"/>
          <w:sz w:val="24"/>
          <w:szCs w:val="24"/>
        </w:rPr>
        <w:t>Порядок урегулирования споров</w:t>
      </w:r>
    </w:p>
    <w:p w14:paraId="695E1CC8" w14:textId="77777777" w:rsidR="00C9167C" w:rsidRPr="00A874E3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A83010B" w14:textId="029DB8F3" w:rsidR="00282AE4" w:rsidRPr="00A874E3" w:rsidRDefault="00FF363C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а, были урегулированы путём переговоров.</w:t>
      </w:r>
    </w:p>
    <w:p w14:paraId="6ECBDB69" w14:textId="60D1A6D6" w:rsidR="00282AE4" w:rsidRPr="00A874E3" w:rsidRDefault="00FF363C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7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D92D73">
        <w:rPr>
          <w:rFonts w:ascii="Times New Roman" w:hAnsi="Times New Roman"/>
          <w:color w:val="000000"/>
          <w:sz w:val="24"/>
          <w:szCs w:val="24"/>
        </w:rPr>
        <w:t>у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1DAD31E0" w14:textId="4F37712B" w:rsidR="00282AE4" w:rsidRDefault="00FF363C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DB190E">
        <w:rPr>
          <w:rFonts w:ascii="Times New Roman" w:hAnsi="Times New Roman"/>
          <w:color w:val="000000"/>
          <w:sz w:val="24"/>
          <w:szCs w:val="24"/>
        </w:rPr>
        <w:t>Сублицензиат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а (в Арбитражном суде города Санкт</w:t>
      </w:r>
      <w:r w:rsidR="00D92D73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Петербурга и Ленинградской области).</w:t>
      </w:r>
    </w:p>
    <w:p w14:paraId="185F130D" w14:textId="77777777" w:rsidR="00C9167C" w:rsidRPr="00A874E3" w:rsidRDefault="00C9167C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26AA7CD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5A09BA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Договор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а в силу</w:t>
      </w:r>
    </w:p>
    <w:p w14:paraId="20B4214A" w14:textId="77777777" w:rsidR="00C9167C" w:rsidRPr="00D456A5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14:paraId="396DE81A" w14:textId="41C3CFAC" w:rsidR="0065681C" w:rsidRDefault="00FF363C" w:rsidP="00094F97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highlight w:val="white"/>
        </w:rPr>
        <w:t>8</w:t>
      </w:r>
      <w:r w:rsidR="00094F97">
        <w:rPr>
          <w:highlight w:val="white"/>
        </w:rPr>
        <w:t xml:space="preserve">.1. </w:t>
      </w:r>
      <w:r w:rsidR="005A09BA">
        <w:rPr>
          <w:highlight w:val="white"/>
        </w:rPr>
        <w:t>Договор</w:t>
      </w:r>
      <w:r w:rsidR="0065681C" w:rsidRPr="00765990">
        <w:rPr>
          <w:highlight w:val="white"/>
        </w:rPr>
        <w:t xml:space="preserve"> вступает в силу с момента подписания обеими Сторонами</w:t>
      </w:r>
      <w:r w:rsidR="0065681C" w:rsidRPr="00076387">
        <w:rPr>
          <w:b/>
          <w:highlight w:val="white"/>
        </w:rPr>
        <w:t xml:space="preserve"> и действует </w:t>
      </w:r>
      <w:r w:rsidR="0065681C" w:rsidRPr="00076387">
        <w:rPr>
          <w:b/>
        </w:rPr>
        <w:t xml:space="preserve">до </w:t>
      </w:r>
      <w:r w:rsidR="00604F4C">
        <w:rPr>
          <w:b/>
        </w:rPr>
        <w:t xml:space="preserve">                    </w:t>
      </w:r>
      <w:proofErr w:type="gramStart"/>
      <w:r w:rsidR="00604F4C">
        <w:rPr>
          <w:b/>
        </w:rPr>
        <w:t xml:space="preserve">   </w:t>
      </w:r>
      <w:r w:rsidR="0065681C" w:rsidRPr="00076387">
        <w:rPr>
          <w:b/>
        </w:rPr>
        <w:t>«</w:t>
      </w:r>
      <w:proofErr w:type="gramEnd"/>
      <w:r w:rsidR="0065681C" w:rsidRPr="00076387">
        <w:rPr>
          <w:b/>
        </w:rPr>
        <w:t>31» декабря 202</w:t>
      </w:r>
      <w:r w:rsidR="0048348B">
        <w:rPr>
          <w:b/>
        </w:rPr>
        <w:t>6</w:t>
      </w:r>
      <w:r w:rsidR="0065681C" w:rsidRPr="00076387">
        <w:rPr>
          <w:b/>
        </w:rPr>
        <w:t xml:space="preserve"> г</w:t>
      </w:r>
      <w:r w:rsidR="0065681C" w:rsidRPr="00765990">
        <w:t>., а в части неисполненных обязательств - до даты надлежащего исполнения Сторонами всех об</w:t>
      </w:r>
      <w:r w:rsidR="00094F97">
        <w:t xml:space="preserve">язательств по настоящему </w:t>
      </w:r>
      <w:r w:rsidR="005A09BA">
        <w:t>Договор</w:t>
      </w:r>
      <w:r w:rsidR="0065681C" w:rsidRPr="00765990">
        <w:t>у.</w:t>
      </w:r>
    </w:p>
    <w:p w14:paraId="486E0D94" w14:textId="77777777" w:rsidR="00C9167C" w:rsidRPr="00765990" w:rsidRDefault="00C9167C" w:rsidP="00094F97">
      <w:pPr>
        <w:pStyle w:val="a3"/>
        <w:shd w:val="clear" w:color="auto" w:fill="FFFFFF"/>
        <w:spacing w:before="0" w:beforeAutospacing="0" w:after="0" w:afterAutospacing="0"/>
        <w:jc w:val="both"/>
      </w:pPr>
    </w:p>
    <w:p w14:paraId="25FA4AB3" w14:textId="77777777" w:rsidR="00282AE4" w:rsidRDefault="00282AE4" w:rsidP="002D77B8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2D77B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Прочие условия</w:t>
      </w:r>
    </w:p>
    <w:p w14:paraId="0E1084C1" w14:textId="77777777" w:rsidR="00C9167C" w:rsidRPr="002D77B8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2AC19DC8" w14:textId="354C18AF" w:rsidR="001D449A" w:rsidRPr="0050734A" w:rsidRDefault="00FF363C" w:rsidP="001D449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C2D2E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282AE4" w:rsidRPr="001D449A">
        <w:rPr>
          <w:rFonts w:ascii="Times New Roman" w:hAnsi="Times New Roman"/>
          <w:color w:val="000000"/>
          <w:sz w:val="24"/>
          <w:szCs w:val="24"/>
        </w:rPr>
        <w:t xml:space="preserve">.1.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1D449A" w:rsidRPr="0050734A">
        <w:rPr>
          <w:rFonts w:ascii="Times New Roman" w:hAnsi="Times New Roman"/>
          <w:sz w:val="24"/>
          <w:szCs w:val="24"/>
        </w:rPr>
        <w:t xml:space="preserve"> составлен в форме электронного документа с использованием программных средств агрегатора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 в соответствии с действующим законодательством.</w:t>
      </w:r>
    </w:p>
    <w:p w14:paraId="60CEC7F0" w14:textId="0AB9D345" w:rsidR="001D449A" w:rsidRPr="0050734A" w:rsidRDefault="001D449A" w:rsidP="001D449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C2D2E"/>
          <w:sz w:val="24"/>
          <w:szCs w:val="24"/>
        </w:rPr>
      </w:pPr>
      <w:r w:rsidRPr="0050734A">
        <w:rPr>
          <w:rFonts w:ascii="Times New Roman" w:hAnsi="Times New Roman"/>
          <w:sz w:val="24"/>
          <w:szCs w:val="24"/>
        </w:rPr>
        <w:t xml:space="preserve">Также, при необходимости,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50734A">
        <w:rPr>
          <w:rFonts w:ascii="Times New Roman" w:hAnsi="Times New Roman"/>
          <w:sz w:val="24"/>
          <w:szCs w:val="24"/>
        </w:rPr>
        <w:t xml:space="preserve"> может быть составлен в форме документа на бумажном носителе в 2 (двух) экземплярах (один – для </w:t>
      </w:r>
      <w:r w:rsidR="00DB190E">
        <w:rPr>
          <w:rFonts w:ascii="Times New Roman" w:hAnsi="Times New Roman"/>
          <w:sz w:val="24"/>
          <w:szCs w:val="24"/>
        </w:rPr>
        <w:t>Сублицензиат</w:t>
      </w:r>
      <w:r w:rsidRPr="0050734A">
        <w:rPr>
          <w:rFonts w:ascii="Times New Roman" w:hAnsi="Times New Roman"/>
          <w:sz w:val="24"/>
          <w:szCs w:val="24"/>
        </w:rPr>
        <w:t xml:space="preserve">а, второй – для </w:t>
      </w:r>
      <w:r w:rsidR="00FF363C">
        <w:rPr>
          <w:rFonts w:ascii="Times New Roman" w:hAnsi="Times New Roman"/>
          <w:sz w:val="24"/>
          <w:szCs w:val="24"/>
        </w:rPr>
        <w:t>Лицензиата</w:t>
      </w:r>
      <w:r w:rsidRPr="0050734A">
        <w:rPr>
          <w:rFonts w:ascii="Times New Roman" w:hAnsi="Times New Roman"/>
          <w:sz w:val="24"/>
          <w:szCs w:val="24"/>
        </w:rPr>
        <w:t>) и подписывается Сторонами.</w:t>
      </w:r>
    </w:p>
    <w:p w14:paraId="77D92A8F" w14:textId="7EF6732C" w:rsidR="00282AE4" w:rsidRPr="00A874E3" w:rsidRDefault="00FF363C" w:rsidP="001D449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="00282AE4" w:rsidRPr="00A874E3">
        <w:rPr>
          <w:color w:val="000000"/>
        </w:rPr>
        <w:t xml:space="preserve">.2. Любое уведомление, которое одна Сторона направляет другой Стороне в соответствии с </w:t>
      </w:r>
      <w:r w:rsidR="005A09BA">
        <w:rPr>
          <w:color w:val="000000"/>
        </w:rPr>
        <w:t>Договор</w:t>
      </w:r>
      <w:r w:rsidR="00282AE4" w:rsidRPr="00A874E3">
        <w:rPr>
          <w:color w:val="000000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5A09BA">
        <w:rPr>
          <w:color w:val="000000"/>
        </w:rPr>
        <w:t>Договор</w:t>
      </w:r>
      <w:r w:rsidR="0021570B">
        <w:rPr>
          <w:color w:val="000000"/>
        </w:rPr>
        <w:t>о</w:t>
      </w:r>
      <w:r w:rsidR="00282AE4" w:rsidRPr="00A874E3">
        <w:rPr>
          <w:color w:val="000000"/>
        </w:rPr>
        <w:t>м.</w:t>
      </w:r>
    </w:p>
    <w:p w14:paraId="6CD62B5B" w14:textId="4C976F3E" w:rsidR="00FF363C" w:rsidRPr="00FF363C" w:rsidRDefault="00FF363C" w:rsidP="00FF363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.3. </w:t>
      </w:r>
      <w:r w:rsidRPr="00FF363C">
        <w:rPr>
          <w:rFonts w:ascii="Times New Roman" w:hAnsi="Times New Roman"/>
          <w:color w:val="000000"/>
          <w:sz w:val="24"/>
          <w:szCs w:val="24"/>
        </w:rPr>
        <w:t xml:space="preserve">Сублицензиат уведомлен и соглашается с тем, что Лицензиат периодически может предоставлять Правообладателю и уполномоченным им лицам информацию о Сублицензиате и ходе исполнения настоящего Договора. Факт заключения настоящего Договора и его содержание не могут являться конфиденциальной информацией. </w:t>
      </w:r>
    </w:p>
    <w:p w14:paraId="6F4A3452" w14:textId="4236F420" w:rsidR="00FF363C" w:rsidRPr="00FF363C" w:rsidRDefault="00FF363C" w:rsidP="00FF363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9.4. </w:t>
      </w:r>
      <w:r w:rsidRPr="00FF363C">
        <w:rPr>
          <w:rFonts w:ascii="Times New Roman" w:hAnsi="Times New Roman"/>
          <w:color w:val="000000"/>
          <w:sz w:val="24"/>
          <w:szCs w:val="24"/>
        </w:rPr>
        <w:t xml:space="preserve">Все споры, вытекающие из настоящего Договора, рассматриваются Сторонами путем переговоров и направления претензий. В случае не урегулирования спора в претензионном порядке, споры подлежат рассмотрению в суде по месту нахождения Лицензиата. </w:t>
      </w:r>
    </w:p>
    <w:p w14:paraId="0CC62E25" w14:textId="471E101F" w:rsidR="00FF363C" w:rsidRPr="00FF363C" w:rsidRDefault="00FF363C" w:rsidP="00FF363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9.5. </w:t>
      </w:r>
      <w:r w:rsidRPr="00FF363C">
        <w:rPr>
          <w:rFonts w:ascii="Times New Roman" w:hAnsi="Times New Roman"/>
          <w:color w:val="000000"/>
          <w:sz w:val="24"/>
          <w:szCs w:val="24"/>
        </w:rPr>
        <w:t xml:space="preserve">Во всем остальном, что не урегулировано настоящим Договором, Стороны руководствуются действующим законодательством Российской Федерации. </w:t>
      </w:r>
    </w:p>
    <w:p w14:paraId="38EA0713" w14:textId="0009DD22" w:rsidR="00C9167C" w:rsidRDefault="00FF363C" w:rsidP="00FF363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9.6. </w:t>
      </w:r>
      <w:r w:rsidRPr="00FF363C">
        <w:rPr>
          <w:rFonts w:ascii="Times New Roman" w:hAnsi="Times New Roman"/>
          <w:color w:val="000000"/>
          <w:sz w:val="24"/>
          <w:szCs w:val="24"/>
        </w:rPr>
        <w:t>Сублицензиат предоставляет Лицензиату свое согласие на использование информации об Сублицензиате, включая товарные знаки Сублицензиата в рекламных целях (рекламные материалы, информация в сети Интернет). Такое право предоставлено Сублицензиатом Лицензиату на весь период использования Продукта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15750C5D" w14:textId="77777777" w:rsidR="00FF363C" w:rsidRDefault="00FF363C" w:rsidP="00FF363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51E3700" w14:textId="77777777" w:rsidR="00282AE4" w:rsidRDefault="00282AE4" w:rsidP="002D77B8">
      <w:pPr>
        <w:pStyle w:val="af3"/>
        <w:numPr>
          <w:ilvl w:val="0"/>
          <w:numId w:val="3"/>
        </w:numPr>
        <w:tabs>
          <w:tab w:val="left" w:pos="13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D77B8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Приложения к </w:t>
      </w:r>
      <w:r w:rsidR="005A09BA">
        <w:rPr>
          <w:rFonts w:ascii="Times New Roman CYR" w:hAnsi="Times New Roman CYR" w:cs="Times New Roman CYR"/>
          <w:b/>
          <w:bCs/>
          <w:sz w:val="24"/>
          <w:szCs w:val="24"/>
        </w:rPr>
        <w:t>Договор</w:t>
      </w:r>
      <w:r w:rsidRPr="002D77B8">
        <w:rPr>
          <w:rFonts w:ascii="Times New Roman CYR" w:hAnsi="Times New Roman CYR" w:cs="Times New Roman CYR"/>
          <w:b/>
          <w:bCs/>
          <w:sz w:val="24"/>
          <w:szCs w:val="24"/>
        </w:rPr>
        <w:t>у</w:t>
      </w:r>
    </w:p>
    <w:p w14:paraId="7330BF55" w14:textId="77777777" w:rsidR="00C9167C" w:rsidRPr="002D77B8" w:rsidRDefault="00C9167C" w:rsidP="00C9167C">
      <w:pPr>
        <w:pStyle w:val="af3"/>
        <w:tabs>
          <w:tab w:val="left" w:pos="1375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302912E5" w14:textId="6AE1E97B" w:rsidR="00282AE4" w:rsidRPr="00A874E3" w:rsidRDefault="00282AE4" w:rsidP="0021570B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1</w:t>
      </w:r>
      <w:r w:rsidR="00D71377">
        <w:rPr>
          <w:rFonts w:ascii="Times New Roman" w:hAnsi="Times New Roman"/>
          <w:sz w:val="24"/>
          <w:szCs w:val="24"/>
        </w:rPr>
        <w:t>0</w:t>
      </w:r>
      <w:r w:rsidRPr="00A874E3">
        <w:rPr>
          <w:rFonts w:ascii="Times New Roman" w:hAnsi="Times New Roman"/>
          <w:sz w:val="24"/>
          <w:szCs w:val="24"/>
        </w:rPr>
        <w:t xml:space="preserve">.1. 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sz w:val="24"/>
          <w:szCs w:val="24"/>
        </w:rPr>
        <w:t>у и являются его неотъемлемой частью:</w:t>
      </w:r>
    </w:p>
    <w:p w14:paraId="32C6AE23" w14:textId="348F11AA" w:rsidR="00282AE4" w:rsidRDefault="00282AE4" w:rsidP="00652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A874E3">
        <w:rPr>
          <w:rFonts w:ascii="Times New Roman CYR" w:hAnsi="Times New Roman CYR" w:cs="Times New Roman CYR"/>
          <w:sz w:val="24"/>
          <w:szCs w:val="24"/>
        </w:rPr>
        <w:t xml:space="preserve">Приложение № 1 </w:t>
      </w:r>
      <w:r w:rsidRPr="002C03D8">
        <w:rPr>
          <w:rFonts w:ascii="Times New Roman CYR" w:hAnsi="Times New Roman CYR" w:cs="Times New Roman CYR"/>
          <w:sz w:val="24"/>
          <w:szCs w:val="24"/>
        </w:rPr>
        <w:t>–</w:t>
      </w:r>
      <w:r w:rsidR="00010042">
        <w:rPr>
          <w:rFonts w:ascii="Times New Roman CYR" w:hAnsi="Times New Roman CYR" w:cs="Times New Roman CYR"/>
          <w:i/>
          <w:sz w:val="24"/>
          <w:szCs w:val="24"/>
        </w:rPr>
        <w:t>Спецификация</w:t>
      </w:r>
      <w:r w:rsidR="00C9167C">
        <w:rPr>
          <w:rFonts w:ascii="Times New Roman CYR" w:hAnsi="Times New Roman CYR" w:cs="Times New Roman CYR"/>
          <w:i/>
          <w:sz w:val="24"/>
          <w:szCs w:val="24"/>
        </w:rPr>
        <w:t>.</w:t>
      </w:r>
    </w:p>
    <w:p w14:paraId="0B13517B" w14:textId="77777777" w:rsidR="00C9167C" w:rsidRPr="002C03D8" w:rsidRDefault="00C9167C" w:rsidP="00652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F298A36" w14:textId="77777777" w:rsidR="00282AE4" w:rsidRDefault="00282AE4" w:rsidP="0065200B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D77B8">
        <w:rPr>
          <w:rFonts w:ascii="Times New Roman" w:hAnsi="Times New Roman"/>
          <w:b/>
          <w:bCs/>
          <w:sz w:val="24"/>
          <w:szCs w:val="24"/>
        </w:rPr>
        <w:t>Банковские реквизиты и адреса Сторон</w:t>
      </w:r>
      <w:r w:rsidR="00A31D55">
        <w:rPr>
          <w:rFonts w:ascii="Times New Roman" w:hAnsi="Times New Roman"/>
          <w:b/>
          <w:bCs/>
          <w:sz w:val="24"/>
          <w:szCs w:val="24"/>
        </w:rPr>
        <w:t>:</w:t>
      </w:r>
    </w:p>
    <w:p w14:paraId="77A83219" w14:textId="77777777" w:rsidR="00C9167C" w:rsidRDefault="00C9167C" w:rsidP="00C9167C">
      <w:pPr>
        <w:pStyle w:val="af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06"/>
        <w:gridCol w:w="4382"/>
      </w:tblGrid>
      <w:tr w:rsidR="00A31D55" w:rsidRPr="00C9167C" w14:paraId="460707B0" w14:textId="77777777" w:rsidTr="001D449A">
        <w:trPr>
          <w:trHeight w:val="409"/>
        </w:trPr>
        <w:tc>
          <w:tcPr>
            <w:tcW w:w="5306" w:type="dxa"/>
            <w:shd w:val="clear" w:color="auto" w:fill="auto"/>
          </w:tcPr>
          <w:p w14:paraId="0A96EC49" w14:textId="7032A56D" w:rsidR="00A31D55" w:rsidRPr="00C9167C" w:rsidRDefault="00A31D55" w:rsidP="006520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  <w:r w:rsidR="00DB190E">
              <w:rPr>
                <w:rFonts w:ascii="Times New Roman" w:hAnsi="Times New Roman"/>
                <w:b/>
                <w:sz w:val="24"/>
                <w:szCs w:val="24"/>
              </w:rPr>
              <w:t>Сублицензиат</w:t>
            </w: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4382" w:type="dxa"/>
            <w:shd w:val="clear" w:color="auto" w:fill="auto"/>
          </w:tcPr>
          <w:p w14:paraId="5AF36218" w14:textId="12D5BDA2" w:rsidR="00A31D55" w:rsidRPr="00C9167C" w:rsidRDefault="00A31D55" w:rsidP="00FF36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  <w:r w:rsidR="00FF363C">
              <w:rPr>
                <w:rFonts w:ascii="Times New Roman" w:hAnsi="Times New Roman"/>
                <w:b/>
                <w:sz w:val="24"/>
                <w:szCs w:val="24"/>
              </w:rPr>
              <w:t>Лицензиата</w:t>
            </w:r>
          </w:p>
        </w:tc>
      </w:tr>
      <w:tr w:rsidR="00A31D55" w:rsidRPr="00C9167C" w14:paraId="69C4A074" w14:textId="77777777" w:rsidTr="001D449A">
        <w:trPr>
          <w:trHeight w:val="6686"/>
        </w:trPr>
        <w:tc>
          <w:tcPr>
            <w:tcW w:w="5306" w:type="dxa"/>
            <w:shd w:val="clear" w:color="auto" w:fill="auto"/>
          </w:tcPr>
          <w:p w14:paraId="16BEC408" w14:textId="77777777" w:rsidR="001D449A" w:rsidRDefault="00A31D55" w:rsidP="001D4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Муниципальное бюджетное учреждение </w:t>
            </w:r>
            <w:r w:rsidR="00E61721">
              <w:rPr>
                <w:rFonts w:ascii="Times New Roman" w:hAnsi="Times New Roman"/>
                <w:b/>
                <w:sz w:val="24"/>
                <w:szCs w:val="24"/>
              </w:rPr>
              <w:t xml:space="preserve">дополнительного образования </w:t>
            </w:r>
          </w:p>
          <w:p w14:paraId="2F731942" w14:textId="77777777" w:rsidR="001D449A" w:rsidRDefault="00A31D55" w:rsidP="001D4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>«Кировская спортивная школа»</w:t>
            </w:r>
          </w:p>
          <w:p w14:paraId="6D9CD536" w14:textId="77777777" w:rsidR="00A31D55" w:rsidRPr="00C9167C" w:rsidRDefault="001D449A" w:rsidP="001D4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МБУ ДО «Кировская СШ»</w:t>
            </w:r>
          </w:p>
          <w:p w14:paraId="34AC6976" w14:textId="77777777" w:rsidR="00A31D55" w:rsidRPr="00C9167C" w:rsidRDefault="00A31D5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Юридический адрес: 187342, Ленинградская область, г. Кировск, ул. Советская, д.1.</w:t>
            </w:r>
          </w:p>
          <w:p w14:paraId="55569C9F" w14:textId="387A5F54" w:rsidR="00A31D55" w:rsidRPr="00C9167C" w:rsidRDefault="00010042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ИНН: 4706014115; </w:t>
            </w:r>
            <w:r w:rsidR="00A31D55" w:rsidRPr="00C9167C">
              <w:rPr>
                <w:rFonts w:ascii="Times New Roman" w:hAnsi="Times New Roman"/>
                <w:sz w:val="24"/>
                <w:szCs w:val="24"/>
              </w:rPr>
              <w:t>КПП: 470601001</w:t>
            </w:r>
          </w:p>
          <w:p w14:paraId="76C367E9" w14:textId="77777777" w:rsidR="00A31D55" w:rsidRPr="00C9167C" w:rsidRDefault="00A31D5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КФ Кировского района ЛО</w:t>
            </w:r>
            <w:r w:rsidR="00E6172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5681C" w:rsidRPr="00C9167C">
              <w:rPr>
                <w:rFonts w:ascii="Times New Roman" w:hAnsi="Times New Roman"/>
                <w:sz w:val="24"/>
                <w:szCs w:val="24"/>
              </w:rPr>
              <w:t>МБУ</w:t>
            </w:r>
            <w:r w:rsidR="00E61721">
              <w:rPr>
                <w:rFonts w:ascii="Times New Roman" w:hAnsi="Times New Roman"/>
                <w:sz w:val="24"/>
                <w:szCs w:val="24"/>
              </w:rPr>
              <w:t xml:space="preserve"> ДО</w:t>
            </w:r>
            <w:r w:rsidR="0065681C" w:rsidRPr="00C9167C">
              <w:rPr>
                <w:rFonts w:ascii="Times New Roman" w:hAnsi="Times New Roman"/>
                <w:sz w:val="24"/>
                <w:szCs w:val="24"/>
              </w:rPr>
              <w:t xml:space="preserve"> «Кировская </w:t>
            </w:r>
            <w:r w:rsidRPr="00C9167C">
              <w:rPr>
                <w:rFonts w:ascii="Times New Roman" w:hAnsi="Times New Roman"/>
                <w:sz w:val="24"/>
                <w:szCs w:val="24"/>
              </w:rPr>
              <w:t>СШ»</w:t>
            </w:r>
            <w:r w:rsidR="00E61721">
              <w:rPr>
                <w:rFonts w:ascii="Times New Roman" w:hAnsi="Times New Roman"/>
                <w:sz w:val="24"/>
                <w:szCs w:val="24"/>
              </w:rPr>
              <w:t>, л</w:t>
            </w:r>
            <w:r w:rsidR="00E61721" w:rsidRPr="00E61721">
              <w:rPr>
                <w:rFonts w:ascii="Times New Roman" w:hAnsi="Times New Roman"/>
                <w:sz w:val="24"/>
                <w:szCs w:val="24"/>
              </w:rPr>
              <w:t>/</w:t>
            </w:r>
            <w:r w:rsidR="00E61721">
              <w:rPr>
                <w:rFonts w:ascii="Times New Roman" w:hAnsi="Times New Roman"/>
                <w:sz w:val="24"/>
                <w:szCs w:val="24"/>
              </w:rPr>
              <w:t>с</w:t>
            </w:r>
            <w:r w:rsidR="005A09BA">
              <w:rPr>
                <w:rFonts w:ascii="Times New Roman" w:hAnsi="Times New Roman"/>
                <w:sz w:val="24"/>
                <w:szCs w:val="24"/>
              </w:rPr>
              <w:t xml:space="preserve"> 20012102</w:t>
            </w:r>
            <w:r w:rsidR="00E6172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417641EB" w14:textId="77777777" w:rsidR="0065200B" w:rsidRPr="00C9167C" w:rsidRDefault="0065200B" w:rsidP="0065200B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C9167C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C9167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C9167C">
              <w:rPr>
                <w:rFonts w:ascii="Times New Roman" w:hAnsi="Times New Roman" w:cs="Times New Roman"/>
                <w:sz w:val="24"/>
                <w:szCs w:val="24"/>
              </w:rPr>
              <w:t>. 03234643416250004500</w:t>
            </w:r>
          </w:p>
          <w:p w14:paraId="70CB99FA" w14:textId="77777777" w:rsidR="00E61721" w:rsidRPr="00DC57E0" w:rsidRDefault="00E61721" w:rsidP="00E617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C57E0"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 //УФК по Ленинградской области г. Санкт-Петербург</w:t>
            </w:r>
          </w:p>
          <w:p w14:paraId="4DDF0235" w14:textId="77777777" w:rsidR="00E61721" w:rsidRPr="00DC57E0" w:rsidRDefault="00E61721" w:rsidP="00E617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7E0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7F6484CA" w14:textId="77777777" w:rsidR="00E61721" w:rsidRPr="00DC57E0" w:rsidRDefault="00E61721" w:rsidP="00E6172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C57E0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 (корреспондентский) 40102810745370000098</w:t>
            </w:r>
          </w:p>
          <w:p w14:paraId="4E473BE8" w14:textId="77777777" w:rsidR="00A31D55" w:rsidRPr="00C9167C" w:rsidRDefault="00A31D5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ОКПО 46263905</w:t>
            </w:r>
          </w:p>
          <w:p w14:paraId="1DD21D4F" w14:textId="77777777" w:rsidR="00A31D55" w:rsidRPr="00C9167C" w:rsidRDefault="001D449A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ОКТМО 41625101</w:t>
            </w:r>
          </w:p>
          <w:p w14:paraId="20BB1400" w14:textId="77777777" w:rsidR="002326E5" w:rsidRPr="00C9167C" w:rsidRDefault="002326E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Тел. 8-81362-27-461</w:t>
            </w:r>
          </w:p>
          <w:p w14:paraId="43FB1599" w14:textId="77777777" w:rsidR="002326E5" w:rsidRPr="00C9167C" w:rsidRDefault="002326E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 xml:space="preserve">Эл. почта: </w:t>
            </w:r>
            <w:proofErr w:type="spellStart"/>
            <w:r w:rsidRPr="00C9167C">
              <w:rPr>
                <w:rFonts w:ascii="Times New Roman" w:hAnsi="Times New Roman"/>
                <w:sz w:val="24"/>
                <w:szCs w:val="24"/>
                <w:lang w:val="en-US"/>
              </w:rPr>
              <w:t>kirovsk</w:t>
            </w:r>
            <w:proofErr w:type="spellEnd"/>
            <w:r w:rsidRPr="00C9167C">
              <w:rPr>
                <w:rFonts w:ascii="Times New Roman" w:hAnsi="Times New Roman"/>
                <w:sz w:val="24"/>
                <w:szCs w:val="24"/>
              </w:rPr>
              <w:t>_</w:t>
            </w:r>
            <w:proofErr w:type="spellStart"/>
            <w:r w:rsidRPr="00C9167C">
              <w:rPr>
                <w:rFonts w:ascii="Times New Roman" w:hAnsi="Times New Roman"/>
                <w:sz w:val="24"/>
                <w:szCs w:val="24"/>
                <w:lang w:val="en-US"/>
              </w:rPr>
              <w:t>dussh</w:t>
            </w:r>
            <w:proofErr w:type="spellEnd"/>
            <w:r w:rsidRPr="00C9167C">
              <w:rPr>
                <w:rFonts w:ascii="Times New Roman" w:hAnsi="Times New Roman"/>
                <w:sz w:val="24"/>
                <w:szCs w:val="24"/>
              </w:rPr>
              <w:t>@</w:t>
            </w:r>
            <w:r w:rsidRPr="00C9167C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C9167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C9167C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12786102" w14:textId="77777777" w:rsidR="00C9167C" w:rsidRDefault="00C9167C" w:rsidP="0065200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F2E35B6" w14:textId="77777777" w:rsidR="00A31D55" w:rsidRPr="00C9167C" w:rsidRDefault="0065681C" w:rsidP="0065200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Директор МБ</w:t>
            </w:r>
            <w:r w:rsidR="00A31D55" w:rsidRPr="00C9167C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E61721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A31D55" w:rsidRPr="00C9167C">
              <w:rPr>
                <w:rFonts w:ascii="Times New Roman" w:hAnsi="Times New Roman"/>
                <w:sz w:val="24"/>
                <w:szCs w:val="24"/>
              </w:rPr>
              <w:t xml:space="preserve">«Кировская СШ»          </w:t>
            </w:r>
          </w:p>
          <w:p w14:paraId="1ACF527F" w14:textId="77777777" w:rsidR="00C9167C" w:rsidRDefault="00C9167C" w:rsidP="0065200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E9CA1A3" w14:textId="77777777" w:rsidR="00A31D55" w:rsidRPr="00C9167C" w:rsidRDefault="00A31D55" w:rsidP="0065200B">
            <w:pPr>
              <w:pStyle w:val="a6"/>
              <w:rPr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_________________________С.А. Бойко</w:t>
            </w:r>
          </w:p>
        </w:tc>
        <w:tc>
          <w:tcPr>
            <w:tcW w:w="4382" w:type="dxa"/>
            <w:shd w:val="clear" w:color="auto" w:fill="auto"/>
          </w:tcPr>
          <w:p w14:paraId="75C95CE9" w14:textId="2B11CA44" w:rsidR="00036695" w:rsidRPr="00036695" w:rsidRDefault="00C1272C" w:rsidP="00036695">
            <w:pPr>
              <w:pStyle w:val="a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________________________________</w:t>
            </w:r>
          </w:p>
          <w:p w14:paraId="31C2A3BB" w14:textId="0475406F" w:rsid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1359A99" w14:textId="2078A2DF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F0CFCD5" w14:textId="404C5D95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CAEEDAD" w14:textId="6DE0E9CD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8764326" w14:textId="1BFAF561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5A44549" w14:textId="0A02BA18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5A9E384" w14:textId="018A0CA8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8144A5F" w14:textId="2D75E0FA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E449A38" w14:textId="48DD2BCD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7E6244F" w14:textId="030BE224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9EF20B8" w14:textId="65C7220A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371B978" w14:textId="5CE4F048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5E2E321" w14:textId="7C30552E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540D100" w14:textId="029EE09E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41BCB4B" w14:textId="77777777" w:rsidR="00C1272C" w:rsidRPr="00036695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3101188" w14:textId="77777777" w:rsidR="00036695" w:rsidRP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A7D44A7" w14:textId="77777777" w:rsid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3527ECC" w14:textId="77777777" w:rsid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B20A873" w14:textId="77777777" w:rsid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EC4B228" w14:textId="77777777" w:rsidR="00036695" w:rsidRP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2BFA7FD" w14:textId="1594081E" w:rsidR="00036695" w:rsidRPr="00036695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14:paraId="6D9C6F45" w14:textId="77777777" w:rsidR="00036695" w:rsidRP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565AC85" w14:textId="43C0FA3A" w:rsidR="00036695" w:rsidRPr="00036695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14:paraId="489826EF" w14:textId="77777777" w:rsidR="00036695" w:rsidRP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D448C3C" w14:textId="68FC86B2" w:rsidR="00A31D55" w:rsidRPr="00C9167C" w:rsidRDefault="00A31D5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4C66FF" w14:textId="77777777" w:rsidR="001D449A" w:rsidRPr="001D449A" w:rsidRDefault="001D449A" w:rsidP="001D449A">
      <w:pPr>
        <w:rPr>
          <w:rFonts w:ascii="Times New Roman" w:hAnsi="Times New Roman"/>
          <w:i/>
          <w:sz w:val="24"/>
          <w:szCs w:val="24"/>
        </w:rPr>
      </w:pPr>
      <w:r w:rsidRPr="001D449A">
        <w:rPr>
          <w:rFonts w:ascii="Times New Roman" w:hAnsi="Times New Roman"/>
          <w:i/>
          <w:sz w:val="24"/>
          <w:szCs w:val="24"/>
        </w:rPr>
        <w:t xml:space="preserve"> </w:t>
      </w:r>
    </w:p>
    <w:p w14:paraId="09180AD9" w14:textId="77777777" w:rsidR="00282AE4" w:rsidRPr="001D449A" w:rsidRDefault="00282AE4" w:rsidP="00A97DD8">
      <w:pPr>
        <w:rPr>
          <w:i/>
        </w:rPr>
      </w:pPr>
    </w:p>
    <w:p w14:paraId="7A64E1DF" w14:textId="77777777" w:rsidR="00837400" w:rsidRDefault="00837400" w:rsidP="00837400"/>
    <w:p w14:paraId="0B3A2D50" w14:textId="77777777" w:rsidR="00837400" w:rsidRDefault="00837400" w:rsidP="00837400">
      <w:pPr>
        <w:rPr>
          <w:rFonts w:ascii="Times New Roman" w:hAnsi="Times New Roman"/>
          <w:sz w:val="24"/>
          <w:szCs w:val="24"/>
        </w:rPr>
      </w:pPr>
    </w:p>
    <w:p w14:paraId="51E90EEF" w14:textId="77777777" w:rsidR="00837400" w:rsidRDefault="00837400" w:rsidP="00837400">
      <w:pPr>
        <w:rPr>
          <w:rFonts w:ascii="Times New Roman" w:hAnsi="Times New Roman"/>
          <w:sz w:val="24"/>
          <w:szCs w:val="24"/>
        </w:rPr>
      </w:pPr>
    </w:p>
    <w:p w14:paraId="74EEBB7E" w14:textId="77777777" w:rsidR="00837400" w:rsidRDefault="00837400" w:rsidP="00837400">
      <w:pPr>
        <w:rPr>
          <w:rFonts w:ascii="Times New Roman" w:hAnsi="Times New Roman"/>
          <w:sz w:val="24"/>
          <w:szCs w:val="24"/>
        </w:rPr>
      </w:pPr>
    </w:p>
    <w:p w14:paraId="059BB45B" w14:textId="77777777" w:rsidR="003A231D" w:rsidRDefault="003A231D" w:rsidP="00837400">
      <w:pPr>
        <w:rPr>
          <w:rFonts w:ascii="Times New Roman" w:hAnsi="Times New Roman"/>
          <w:sz w:val="24"/>
          <w:szCs w:val="24"/>
        </w:rPr>
      </w:pPr>
    </w:p>
    <w:p w14:paraId="4162C9F8" w14:textId="77777777" w:rsidR="00582727" w:rsidRDefault="00C9167C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</w:p>
    <w:p w14:paraId="05EB10CE" w14:textId="77777777" w:rsidR="00582727" w:rsidRDefault="00582727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14:paraId="25F05CEB" w14:textId="77777777" w:rsidR="005A09BA" w:rsidRDefault="00582727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</w:p>
    <w:p w14:paraId="1129720D" w14:textId="77777777" w:rsidR="005A09BA" w:rsidRDefault="005A09BA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14:paraId="7E09058E" w14:textId="77777777" w:rsidR="005A09BA" w:rsidRDefault="005A09BA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14:paraId="3B271890" w14:textId="77777777" w:rsidR="005A09BA" w:rsidRDefault="005A09BA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14:paraId="65E796EF" w14:textId="0DFF485A" w:rsidR="00837400" w:rsidRDefault="0048348B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</w:t>
      </w:r>
      <w:r w:rsidR="001D449A">
        <w:rPr>
          <w:rFonts w:ascii="Times New Roman" w:hAnsi="Times New Roman"/>
          <w:sz w:val="24"/>
          <w:szCs w:val="24"/>
        </w:rPr>
        <w:t>П</w:t>
      </w:r>
      <w:r w:rsidR="00837400" w:rsidRPr="00907CBA">
        <w:rPr>
          <w:rFonts w:ascii="Times New Roman" w:hAnsi="Times New Roman"/>
          <w:sz w:val="24"/>
          <w:szCs w:val="24"/>
        </w:rPr>
        <w:t xml:space="preserve">риложение № 1 </w:t>
      </w:r>
    </w:p>
    <w:p w14:paraId="00964B82" w14:textId="7DA7D8CC" w:rsidR="006B0753" w:rsidRPr="007C3B9E" w:rsidRDefault="001D449A" w:rsidP="001D449A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C1272C">
        <w:rPr>
          <w:rFonts w:ascii="Times New Roman" w:hAnsi="Times New Roman"/>
          <w:sz w:val="24"/>
          <w:szCs w:val="24"/>
        </w:rPr>
        <w:t xml:space="preserve"> </w:t>
      </w:r>
      <w:r w:rsidR="003A231D">
        <w:rPr>
          <w:rFonts w:ascii="Times New Roman" w:hAnsi="Times New Roman"/>
          <w:sz w:val="24"/>
          <w:szCs w:val="24"/>
        </w:rPr>
        <w:t xml:space="preserve">к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837400" w:rsidRPr="00907CBA">
        <w:rPr>
          <w:rFonts w:ascii="Times New Roman" w:hAnsi="Times New Roman"/>
          <w:sz w:val="24"/>
          <w:szCs w:val="24"/>
        </w:rPr>
        <w:t xml:space="preserve">у № </w:t>
      </w:r>
      <w:r w:rsidR="00C1272C">
        <w:rPr>
          <w:rFonts w:ascii="Times New Roman" w:hAnsi="Times New Roman"/>
          <w:sz w:val="24"/>
          <w:szCs w:val="24"/>
        </w:rPr>
        <w:t>_________</w:t>
      </w:r>
    </w:p>
    <w:p w14:paraId="20DB774C" w14:textId="02C1B382" w:rsidR="00837400" w:rsidRPr="007C3B9E" w:rsidRDefault="00C9167C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C1272C">
        <w:rPr>
          <w:rFonts w:ascii="Times New Roman" w:hAnsi="Times New Roman"/>
          <w:sz w:val="24"/>
          <w:szCs w:val="24"/>
        </w:rPr>
        <w:t xml:space="preserve">                      </w:t>
      </w:r>
      <w:r w:rsidR="00837400" w:rsidRPr="007C3B9E">
        <w:rPr>
          <w:rFonts w:ascii="Times New Roman" w:hAnsi="Times New Roman"/>
          <w:sz w:val="24"/>
          <w:szCs w:val="24"/>
        </w:rPr>
        <w:t xml:space="preserve">от </w:t>
      </w:r>
      <w:r w:rsidR="00C1272C">
        <w:rPr>
          <w:rFonts w:ascii="Times New Roman" w:hAnsi="Times New Roman"/>
          <w:sz w:val="24"/>
          <w:szCs w:val="24"/>
        </w:rPr>
        <w:t xml:space="preserve">_________ </w:t>
      </w:r>
      <w:r w:rsidR="00837400" w:rsidRPr="007C3B9E">
        <w:rPr>
          <w:rFonts w:ascii="Times New Roman" w:hAnsi="Times New Roman"/>
          <w:sz w:val="24"/>
          <w:szCs w:val="24"/>
        </w:rPr>
        <w:t>20</w:t>
      </w:r>
      <w:r w:rsidR="0065200B" w:rsidRPr="007C3B9E">
        <w:rPr>
          <w:rFonts w:ascii="Times New Roman" w:hAnsi="Times New Roman"/>
          <w:sz w:val="24"/>
          <w:szCs w:val="24"/>
        </w:rPr>
        <w:t>2</w:t>
      </w:r>
      <w:r w:rsidR="0048348B">
        <w:rPr>
          <w:rFonts w:ascii="Times New Roman" w:hAnsi="Times New Roman"/>
          <w:sz w:val="24"/>
          <w:szCs w:val="24"/>
        </w:rPr>
        <w:t>6</w:t>
      </w:r>
      <w:r w:rsidR="00837400" w:rsidRPr="007C3B9E">
        <w:rPr>
          <w:rFonts w:ascii="Times New Roman" w:hAnsi="Times New Roman"/>
          <w:sz w:val="24"/>
          <w:szCs w:val="24"/>
        </w:rPr>
        <w:t xml:space="preserve"> г.</w:t>
      </w:r>
    </w:p>
    <w:p w14:paraId="1E7C5383" w14:textId="77777777" w:rsidR="0065681C" w:rsidRPr="007C3B9E" w:rsidRDefault="0065681C" w:rsidP="0065681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Cs/>
          <w:i/>
          <w:sz w:val="28"/>
          <w:szCs w:val="28"/>
        </w:rPr>
      </w:pPr>
    </w:p>
    <w:p w14:paraId="212FCEC6" w14:textId="77777777" w:rsidR="00010042" w:rsidRPr="002A2E7A" w:rsidRDefault="00010042" w:rsidP="00010042">
      <w:pPr>
        <w:spacing w:after="0" w:line="240" w:lineRule="auto"/>
        <w:jc w:val="center"/>
        <w:rPr>
          <w:rFonts w:ascii="Times New Roman" w:hAnsi="Times New Roman"/>
          <w:b/>
        </w:rPr>
      </w:pPr>
      <w:r w:rsidRPr="002A2E7A">
        <w:rPr>
          <w:rFonts w:ascii="Times New Roman" w:hAnsi="Times New Roman"/>
          <w:b/>
        </w:rPr>
        <w:t xml:space="preserve">СПЕЦИФИКАЦИЯ </w:t>
      </w:r>
    </w:p>
    <w:p w14:paraId="421C3FBF" w14:textId="77777777" w:rsidR="00010042" w:rsidRPr="0054114E" w:rsidRDefault="00010042" w:rsidP="00010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C6569B" w14:textId="66B27075" w:rsidR="00010042" w:rsidRPr="0054114E" w:rsidRDefault="00CC57FC" w:rsidP="000100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</w:t>
      </w:r>
      <w:r w:rsidR="00010042" w:rsidRPr="0054114E">
        <w:rPr>
          <w:rFonts w:ascii="Times New Roman" w:hAnsi="Times New Roman"/>
          <w:sz w:val="24"/>
          <w:szCs w:val="24"/>
        </w:rPr>
        <w:t xml:space="preserve">, </w:t>
      </w:r>
      <w:r w:rsidR="00010042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="00010042" w:rsidRPr="0054114E">
        <w:rPr>
          <w:rFonts w:ascii="Times New Roman" w:hAnsi="Times New Roman"/>
          <w:sz w:val="24"/>
          <w:szCs w:val="24"/>
        </w:rPr>
        <w:t>«</w:t>
      </w:r>
      <w:r w:rsidR="004C4B60">
        <w:rPr>
          <w:rFonts w:ascii="Times New Roman" w:hAnsi="Times New Roman"/>
          <w:sz w:val="24"/>
          <w:szCs w:val="24"/>
        </w:rPr>
        <w:t>Лицензиат</w:t>
      </w:r>
      <w:r w:rsidR="00010042" w:rsidRPr="0054114E">
        <w:rPr>
          <w:rFonts w:ascii="Times New Roman" w:hAnsi="Times New Roman"/>
          <w:sz w:val="24"/>
          <w:szCs w:val="24"/>
        </w:rPr>
        <w:t xml:space="preserve">», в лице </w:t>
      </w:r>
      <w:r>
        <w:rPr>
          <w:rFonts w:ascii="Times New Roman" w:hAnsi="Times New Roman"/>
          <w:sz w:val="24"/>
          <w:szCs w:val="24"/>
        </w:rPr>
        <w:t>_______________</w:t>
      </w:r>
      <w:r w:rsidR="00010042" w:rsidRPr="0054114E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___________</w:t>
      </w:r>
      <w:r w:rsidR="00010042" w:rsidRPr="0054114E">
        <w:rPr>
          <w:rFonts w:ascii="Times New Roman" w:hAnsi="Times New Roman"/>
          <w:sz w:val="24"/>
          <w:szCs w:val="24"/>
        </w:rPr>
        <w:t xml:space="preserve">, с одной стороны и </w:t>
      </w:r>
      <w:r w:rsidR="00010042" w:rsidRPr="0054114E">
        <w:rPr>
          <w:rFonts w:ascii="Times New Roman" w:hAnsi="Times New Roman"/>
          <w:b/>
          <w:sz w:val="24"/>
          <w:szCs w:val="24"/>
        </w:rPr>
        <w:t>МБУ ДО «Кировская СШ»</w:t>
      </w:r>
      <w:r w:rsidR="00010042" w:rsidRPr="0054114E">
        <w:rPr>
          <w:rFonts w:ascii="Times New Roman" w:hAnsi="Times New Roman"/>
          <w:sz w:val="24"/>
          <w:szCs w:val="24"/>
        </w:rPr>
        <w:t>, именуемое в дальнейшем «</w:t>
      </w:r>
      <w:r w:rsidR="00DB190E">
        <w:rPr>
          <w:rFonts w:ascii="Times New Roman" w:hAnsi="Times New Roman"/>
          <w:sz w:val="24"/>
          <w:szCs w:val="24"/>
        </w:rPr>
        <w:t>Сублицензиат</w:t>
      </w:r>
      <w:r w:rsidR="00010042" w:rsidRPr="0054114E">
        <w:rPr>
          <w:rFonts w:ascii="Times New Roman" w:hAnsi="Times New Roman"/>
          <w:sz w:val="24"/>
          <w:szCs w:val="24"/>
        </w:rPr>
        <w:t>», в лице Директора Бойко С</w:t>
      </w:r>
      <w:r w:rsidR="00010042">
        <w:rPr>
          <w:rFonts w:ascii="Times New Roman" w:hAnsi="Times New Roman"/>
          <w:sz w:val="24"/>
          <w:szCs w:val="24"/>
        </w:rPr>
        <w:t xml:space="preserve">ергея </w:t>
      </w:r>
      <w:r w:rsidR="00010042" w:rsidRPr="0054114E">
        <w:rPr>
          <w:rFonts w:ascii="Times New Roman" w:hAnsi="Times New Roman"/>
          <w:sz w:val="24"/>
          <w:szCs w:val="24"/>
        </w:rPr>
        <w:t>А</w:t>
      </w:r>
      <w:r w:rsidR="00010042">
        <w:rPr>
          <w:rFonts w:ascii="Times New Roman" w:hAnsi="Times New Roman"/>
          <w:sz w:val="24"/>
          <w:szCs w:val="24"/>
        </w:rPr>
        <w:t>натольевича</w:t>
      </w:r>
      <w:r w:rsidR="00010042" w:rsidRPr="0054114E">
        <w:rPr>
          <w:rFonts w:ascii="Times New Roman" w:hAnsi="Times New Roman"/>
          <w:sz w:val="24"/>
          <w:szCs w:val="24"/>
        </w:rPr>
        <w:t xml:space="preserve">, действующего на основании Устава, с другой стороны, именуемые в дальнейшем Стороны, подписали настоящую Спецификацию к </w:t>
      </w:r>
      <w:r>
        <w:rPr>
          <w:rFonts w:ascii="Times New Roman" w:hAnsi="Times New Roman"/>
          <w:sz w:val="24"/>
          <w:szCs w:val="24"/>
        </w:rPr>
        <w:t>Договору</w:t>
      </w:r>
      <w:r w:rsidR="00010042" w:rsidRPr="0054114E">
        <w:rPr>
          <w:rFonts w:ascii="Times New Roman" w:hAnsi="Times New Roman"/>
          <w:sz w:val="24"/>
          <w:szCs w:val="24"/>
        </w:rPr>
        <w:t xml:space="preserve"> о нижеследующем:</w:t>
      </w:r>
    </w:p>
    <w:p w14:paraId="63F55871" w14:textId="77777777" w:rsidR="00010042" w:rsidRPr="00A335F2" w:rsidRDefault="00010042" w:rsidP="00010042">
      <w:pPr>
        <w:spacing w:after="0" w:line="240" w:lineRule="auto"/>
        <w:ind w:firstLine="284"/>
        <w:jc w:val="right"/>
        <w:rPr>
          <w:rFonts w:ascii="Times New Roman" w:hAnsi="Times New Roman"/>
          <w:sz w:val="24"/>
          <w:szCs w:val="24"/>
        </w:rPr>
      </w:pPr>
    </w:p>
    <w:tbl>
      <w:tblPr>
        <w:tblW w:w="10243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556"/>
        <w:gridCol w:w="5675"/>
        <w:gridCol w:w="966"/>
        <w:gridCol w:w="706"/>
        <w:gridCol w:w="973"/>
        <w:gridCol w:w="1269"/>
        <w:gridCol w:w="36"/>
      </w:tblGrid>
      <w:tr w:rsidR="00010042" w:rsidRPr="00A335F2" w14:paraId="7054E556" w14:textId="77777777" w:rsidTr="00325B79">
        <w:trPr>
          <w:gridAfter w:val="1"/>
          <w:jc w:val="center"/>
          <w:hidden/>
        </w:trPr>
        <w:tc>
          <w:tcPr>
            <w:tcW w:w="62" w:type="dxa"/>
            <w:vAlign w:val="center"/>
            <w:hideMark/>
          </w:tcPr>
          <w:p w14:paraId="564EC29D" w14:textId="77777777" w:rsidR="00010042" w:rsidRPr="00A335F2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vanish/>
                <w:sz w:val="24"/>
                <w:szCs w:val="24"/>
              </w:rPr>
            </w:pPr>
          </w:p>
        </w:tc>
        <w:tc>
          <w:tcPr>
            <w:tcW w:w="556" w:type="dxa"/>
            <w:tcBorders>
              <w:bottom w:val="single" w:sz="4" w:space="0" w:color="auto"/>
            </w:tcBorders>
            <w:vAlign w:val="center"/>
            <w:hideMark/>
          </w:tcPr>
          <w:p w14:paraId="268CD987" w14:textId="77777777" w:rsidR="00010042" w:rsidRPr="00A335F2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vanish/>
                <w:sz w:val="24"/>
                <w:szCs w:val="24"/>
              </w:rPr>
            </w:pPr>
          </w:p>
        </w:tc>
        <w:tc>
          <w:tcPr>
            <w:tcW w:w="5675" w:type="dxa"/>
            <w:tcBorders>
              <w:bottom w:val="single" w:sz="4" w:space="0" w:color="auto"/>
            </w:tcBorders>
            <w:vAlign w:val="center"/>
            <w:hideMark/>
          </w:tcPr>
          <w:p w14:paraId="0481D761" w14:textId="77777777" w:rsidR="00010042" w:rsidRPr="00A335F2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vanish/>
                <w:sz w:val="24"/>
                <w:szCs w:val="24"/>
              </w:rPr>
            </w:pP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  <w:hideMark/>
          </w:tcPr>
          <w:p w14:paraId="043054B9" w14:textId="77777777" w:rsidR="00010042" w:rsidRPr="00A335F2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vanish/>
                <w:sz w:val="24"/>
                <w:szCs w:val="24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  <w:hideMark/>
          </w:tcPr>
          <w:p w14:paraId="4D2EDE53" w14:textId="77777777" w:rsidR="00010042" w:rsidRPr="00A335F2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vanish/>
                <w:sz w:val="24"/>
                <w:szCs w:val="24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vAlign w:val="center"/>
            <w:hideMark/>
          </w:tcPr>
          <w:p w14:paraId="1A13FAEF" w14:textId="77777777" w:rsidR="00010042" w:rsidRPr="00A335F2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vanish/>
                <w:sz w:val="24"/>
                <w:szCs w:val="24"/>
              </w:rPr>
            </w:pPr>
          </w:p>
        </w:tc>
        <w:tc>
          <w:tcPr>
            <w:tcW w:w="1269" w:type="dxa"/>
            <w:tcBorders>
              <w:bottom w:val="single" w:sz="4" w:space="0" w:color="auto"/>
            </w:tcBorders>
            <w:vAlign w:val="center"/>
            <w:hideMark/>
          </w:tcPr>
          <w:p w14:paraId="0B8E6211" w14:textId="77777777" w:rsidR="00010042" w:rsidRPr="00A335F2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vanish/>
                <w:sz w:val="24"/>
                <w:szCs w:val="24"/>
              </w:rPr>
            </w:pPr>
          </w:p>
        </w:tc>
      </w:tr>
      <w:tr w:rsidR="00010042" w:rsidRPr="001234FE" w14:paraId="1F44B73B" w14:textId="77777777" w:rsidTr="00325B79">
        <w:trPr>
          <w:trHeight w:val="255"/>
          <w:jc w:val="center"/>
        </w:trPr>
        <w:tc>
          <w:tcPr>
            <w:tcW w:w="0" w:type="auto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03EF192B" w14:textId="77777777" w:rsidR="00010042" w:rsidRPr="001234FE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4318" w14:textId="77777777" w:rsidR="00010042" w:rsidRPr="001234FE" w:rsidRDefault="00010042" w:rsidP="00325B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34FE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B933D" w14:textId="77777777" w:rsidR="00010042" w:rsidRPr="001234FE" w:rsidRDefault="00010042" w:rsidP="00325B79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34FE">
              <w:rPr>
                <w:rFonts w:ascii="Times New Roman" w:hAnsi="Times New Roman"/>
                <w:b/>
                <w:bCs/>
                <w:sz w:val="24"/>
                <w:szCs w:val="24"/>
              </w:rPr>
              <w:t>Товары (работы, услуги)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4263" w14:textId="77777777" w:rsidR="00010042" w:rsidRPr="001234FE" w:rsidRDefault="00010042" w:rsidP="00325B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34FE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B7E6C" w14:textId="77777777" w:rsidR="00010042" w:rsidRPr="001234FE" w:rsidRDefault="00010042" w:rsidP="00325B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34F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Ед.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DC063" w14:textId="77777777" w:rsidR="00010042" w:rsidRPr="001234FE" w:rsidRDefault="00010042" w:rsidP="00325B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34FE">
              <w:rPr>
                <w:rFonts w:ascii="Times New Roman" w:hAnsi="Times New Roman"/>
                <w:b/>
                <w:bCs/>
                <w:sz w:val="24"/>
                <w:szCs w:val="24"/>
              </w:rPr>
              <w:t>Цена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76ED" w14:textId="77777777" w:rsidR="00010042" w:rsidRPr="001234FE" w:rsidRDefault="00010042" w:rsidP="00325B79">
            <w:pPr>
              <w:spacing w:after="0" w:line="240" w:lineRule="auto"/>
              <w:ind w:firstLine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34FE">
              <w:rPr>
                <w:rFonts w:ascii="Times New Roman" w:hAnsi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DE11738" w14:textId="77777777" w:rsidR="00010042" w:rsidRPr="001234FE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0042" w:rsidRPr="001234FE" w14:paraId="50FED14A" w14:textId="77777777" w:rsidTr="00325B79">
        <w:trPr>
          <w:trHeight w:val="435"/>
          <w:jc w:val="center"/>
        </w:trPr>
        <w:tc>
          <w:tcPr>
            <w:tcW w:w="0" w:type="auto"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2A361DE3" w14:textId="77777777" w:rsidR="00010042" w:rsidRPr="001234FE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563EE" w14:textId="77777777" w:rsidR="00010042" w:rsidRPr="001234FE" w:rsidRDefault="00010042" w:rsidP="00325B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7792D4" w14:textId="77777777" w:rsidR="00010042" w:rsidRPr="001234FE" w:rsidRDefault="00010042" w:rsidP="00325B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FE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4848A21C" w14:textId="77777777" w:rsidR="00010042" w:rsidRPr="001234FE" w:rsidRDefault="00010042" w:rsidP="00325B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BD3A" w14:textId="670F9CA1" w:rsidR="00010042" w:rsidRDefault="00010042" w:rsidP="00FF363C">
            <w:pPr>
              <w:pStyle w:val="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9509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Передача неисключительного </w:t>
            </w:r>
            <w:r w:rsidR="00FF363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(ограниченного) права использования программного продукта «1С: Фитнес клуб КОРП» (1 пользователь)</w:t>
            </w:r>
            <w:r w:rsidR="00C0252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на 12 месяцев</w:t>
            </w:r>
            <w:r w:rsidR="00FF363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14:paraId="3D75F2E5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Состав Продукта:</w:t>
            </w:r>
          </w:p>
          <w:p w14:paraId="288865BD" w14:textId="28E03C4C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Модуль отраслевой CRM для фитнеса</w:t>
            </w:r>
          </w:p>
          <w:p w14:paraId="13B3CD3E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Модуль управления персоналом</w:t>
            </w:r>
          </w:p>
          <w:p w14:paraId="73D5853C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Модуль маркетинга и акций</w:t>
            </w:r>
          </w:p>
          <w:p w14:paraId="61653419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Модуль финансов</w:t>
            </w:r>
          </w:p>
          <w:p w14:paraId="028C931B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Модуль «Монитор продления»</w:t>
            </w:r>
          </w:p>
          <w:p w14:paraId="65F41520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Модуль триггерной системы</w:t>
            </w:r>
          </w:p>
          <w:p w14:paraId="5FDB4DCF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Модуль складского учета</w:t>
            </w:r>
          </w:p>
          <w:p w14:paraId="7B44DF3A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Модуль интеграции с кассовым оборудованием</w:t>
            </w:r>
          </w:p>
          <w:p w14:paraId="1C34BCE4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 xml:space="preserve">Модуль интеграции с мессенджерами </w:t>
            </w:r>
            <w:proofErr w:type="spellStart"/>
            <w:r w:rsidRPr="00FF363C">
              <w:rPr>
                <w:rFonts w:ascii="Times New Roman" w:hAnsi="Times New Roman"/>
                <w:sz w:val="24"/>
                <w:szCs w:val="24"/>
              </w:rPr>
              <w:t>Telegram</w:t>
            </w:r>
            <w:proofErr w:type="spellEnd"/>
            <w:r w:rsidRPr="00FF363C">
              <w:rPr>
                <w:rFonts w:ascii="Times New Roman" w:hAnsi="Times New Roman"/>
                <w:sz w:val="24"/>
                <w:szCs w:val="24"/>
              </w:rPr>
              <w:t xml:space="preserve">, VK, </w:t>
            </w:r>
            <w:proofErr w:type="spellStart"/>
            <w:r w:rsidRPr="00FF363C">
              <w:rPr>
                <w:rFonts w:ascii="Times New Roman" w:hAnsi="Times New Roman"/>
                <w:sz w:val="24"/>
                <w:szCs w:val="24"/>
              </w:rPr>
              <w:t>Viber</w:t>
            </w:r>
            <w:proofErr w:type="spellEnd"/>
          </w:p>
          <w:p w14:paraId="2E3F4461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Полная поддержка 54-ФЗ</w:t>
            </w:r>
          </w:p>
          <w:p w14:paraId="4C2F1701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Мобильное приложение для Руководителей</w:t>
            </w:r>
          </w:p>
          <w:p w14:paraId="45924C11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Мобильное приложение для 5 Тренеров</w:t>
            </w:r>
          </w:p>
          <w:p w14:paraId="187D05B0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F363C">
              <w:rPr>
                <w:rFonts w:ascii="Times New Roman" w:hAnsi="Times New Roman"/>
                <w:sz w:val="24"/>
                <w:szCs w:val="24"/>
              </w:rPr>
              <w:t>Техническое сопровождение и доступ к обновлениям</w:t>
            </w:r>
          </w:p>
          <w:p w14:paraId="0F4FFECB" w14:textId="77777777" w:rsidR="00FF363C" w:rsidRPr="00FF363C" w:rsidRDefault="00FF363C" w:rsidP="00FF3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363C">
              <w:rPr>
                <w:rFonts w:ascii="Times New Roman" w:hAnsi="Times New Roman"/>
                <w:sz w:val="24"/>
                <w:szCs w:val="24"/>
              </w:rPr>
              <w:t>Виджет</w:t>
            </w:r>
            <w:proofErr w:type="spellEnd"/>
            <w:r w:rsidRPr="00FF363C">
              <w:rPr>
                <w:rFonts w:ascii="Times New Roman" w:hAnsi="Times New Roman"/>
                <w:sz w:val="24"/>
                <w:szCs w:val="24"/>
              </w:rPr>
              <w:t xml:space="preserve"> личного кабинета для Клиентов на сайт</w:t>
            </w:r>
          </w:p>
          <w:p w14:paraId="257FF6DF" w14:textId="0AEE5AA9" w:rsidR="00FF363C" w:rsidRPr="00FF363C" w:rsidRDefault="00FF363C" w:rsidP="00FF363C">
            <w:pPr>
              <w:pStyle w:val="a6"/>
            </w:pPr>
            <w:proofErr w:type="spellStart"/>
            <w:r w:rsidRPr="00FF363C">
              <w:rPr>
                <w:rFonts w:ascii="Times New Roman" w:hAnsi="Times New Roman"/>
                <w:sz w:val="24"/>
                <w:szCs w:val="24"/>
              </w:rPr>
              <w:t>Виджет</w:t>
            </w:r>
            <w:proofErr w:type="spellEnd"/>
            <w:r w:rsidRPr="00FF363C">
              <w:rPr>
                <w:rFonts w:ascii="Times New Roman" w:hAnsi="Times New Roman"/>
                <w:sz w:val="24"/>
                <w:szCs w:val="24"/>
              </w:rPr>
              <w:t xml:space="preserve"> расписания занятий для Клиентов на сайт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95AA" w14:textId="4F027D49" w:rsidR="00010042" w:rsidRPr="001234FE" w:rsidRDefault="00C0252C" w:rsidP="00FF363C">
            <w:pPr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6DA1" w14:textId="4B320FA2" w:rsidR="00010042" w:rsidRPr="001234FE" w:rsidRDefault="00C0252C" w:rsidP="00325B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bookmarkStart w:id="0" w:name="_GoBack"/>
            <w:bookmarkEnd w:id="0"/>
            <w:r w:rsidR="00FF36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8F49" w14:textId="7CD7A542" w:rsidR="00010042" w:rsidRPr="001234FE" w:rsidRDefault="00010042" w:rsidP="00325B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962D" w14:textId="265743FA" w:rsidR="00010042" w:rsidRPr="001234FE" w:rsidRDefault="00010042" w:rsidP="00325B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C98E7BB" w14:textId="77777777" w:rsidR="00010042" w:rsidRPr="001234FE" w:rsidRDefault="00010042" w:rsidP="00325B79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5AAFF459" w14:textId="1BCDB597" w:rsidR="00010042" w:rsidRDefault="00010042" w:rsidP="000100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right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208"/>
        <w:gridCol w:w="36"/>
        <w:gridCol w:w="36"/>
      </w:tblGrid>
      <w:tr w:rsidR="00010042" w:rsidRPr="00A335F2" w14:paraId="297BD32C" w14:textId="77777777" w:rsidTr="00325B79">
        <w:trPr>
          <w:trHeight w:val="255"/>
          <w:jc w:val="right"/>
        </w:trPr>
        <w:tc>
          <w:tcPr>
            <w:tcW w:w="0" w:type="auto"/>
            <w:tcBorders>
              <w:left w:val="nil"/>
            </w:tcBorders>
            <w:hideMark/>
          </w:tcPr>
          <w:p w14:paraId="2B3DECD3" w14:textId="0AA36A85" w:rsidR="00010042" w:rsidRPr="00A335F2" w:rsidRDefault="00010042" w:rsidP="00CC57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35F2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C57FC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hideMark/>
          </w:tcPr>
          <w:p w14:paraId="01B3231D" w14:textId="77777777" w:rsidR="00010042" w:rsidRPr="00A335F2" w:rsidRDefault="00010042" w:rsidP="00325B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56B573" w14:textId="77777777" w:rsidR="00010042" w:rsidRPr="00A335F2" w:rsidRDefault="00010042" w:rsidP="00325B7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0042" w:rsidRPr="00A335F2" w14:paraId="082592F8" w14:textId="77777777" w:rsidTr="00325B79">
        <w:trPr>
          <w:trHeight w:val="255"/>
          <w:jc w:val="right"/>
        </w:trPr>
        <w:tc>
          <w:tcPr>
            <w:tcW w:w="0" w:type="auto"/>
            <w:tcBorders>
              <w:left w:val="nil"/>
            </w:tcBorders>
            <w:hideMark/>
          </w:tcPr>
          <w:p w14:paraId="0E611A07" w14:textId="4B77F691" w:rsidR="00010042" w:rsidRPr="00A335F2" w:rsidRDefault="00CC57FC" w:rsidP="00325B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НДС______________________</w:t>
            </w:r>
          </w:p>
        </w:tc>
        <w:tc>
          <w:tcPr>
            <w:tcW w:w="0" w:type="auto"/>
            <w:hideMark/>
          </w:tcPr>
          <w:p w14:paraId="3E302641" w14:textId="77777777" w:rsidR="00010042" w:rsidRPr="00A335F2" w:rsidRDefault="00010042" w:rsidP="00325B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386FCB" w14:textId="77777777" w:rsidR="00010042" w:rsidRPr="00A335F2" w:rsidRDefault="00010042" w:rsidP="00325B7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0042" w:rsidRPr="00A335F2" w14:paraId="640B228F" w14:textId="77777777" w:rsidTr="00325B79">
        <w:trPr>
          <w:trHeight w:val="255"/>
          <w:jc w:val="right"/>
        </w:trPr>
        <w:tc>
          <w:tcPr>
            <w:tcW w:w="0" w:type="auto"/>
            <w:tcBorders>
              <w:left w:val="nil"/>
            </w:tcBorders>
            <w:hideMark/>
          </w:tcPr>
          <w:p w14:paraId="2483EDDE" w14:textId="3A5CB3AA" w:rsidR="00010042" w:rsidRPr="00A335F2" w:rsidRDefault="00010042" w:rsidP="00325B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35F2">
              <w:rPr>
                <w:rFonts w:ascii="Times New Roman" w:hAnsi="Times New Roman"/>
                <w:b/>
                <w:bCs/>
                <w:sz w:val="24"/>
                <w:szCs w:val="24"/>
              </w:rPr>
              <w:t>Всего к оплате</w:t>
            </w:r>
            <w:r w:rsidR="00CC57FC">
              <w:rPr>
                <w:rFonts w:ascii="Times New Roman" w:hAnsi="Times New Roman"/>
                <w:b/>
                <w:bCs/>
                <w:sz w:val="24"/>
                <w:szCs w:val="24"/>
              </w:rPr>
              <w:t>: ____________</w:t>
            </w:r>
          </w:p>
        </w:tc>
        <w:tc>
          <w:tcPr>
            <w:tcW w:w="0" w:type="auto"/>
            <w:hideMark/>
          </w:tcPr>
          <w:p w14:paraId="744912D8" w14:textId="77777777" w:rsidR="00010042" w:rsidRPr="00A335F2" w:rsidRDefault="00010042" w:rsidP="00325B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64E753" w14:textId="77777777" w:rsidR="00010042" w:rsidRPr="00A335F2" w:rsidRDefault="00010042" w:rsidP="00325B7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A39A5C3" w14:textId="77777777" w:rsidR="00010042" w:rsidRPr="00A335F2" w:rsidRDefault="00010042" w:rsidP="00010042">
      <w:pPr>
        <w:spacing w:after="0" w:line="240" w:lineRule="auto"/>
        <w:rPr>
          <w:rFonts w:ascii="Arial" w:hAnsi="Arial" w:cs="Arial"/>
          <w:vanish/>
          <w:sz w:val="24"/>
          <w:szCs w:val="24"/>
        </w:rPr>
      </w:pPr>
    </w:p>
    <w:p w14:paraId="3098ED34" w14:textId="77777777" w:rsidR="00010042" w:rsidRPr="00A335F2" w:rsidRDefault="00010042" w:rsidP="000100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4928"/>
      </w:tblGrid>
      <w:tr w:rsidR="00010042" w:rsidRPr="00823138" w14:paraId="721BE950" w14:textId="77777777" w:rsidTr="00FF363C">
        <w:tc>
          <w:tcPr>
            <w:tcW w:w="4760" w:type="dxa"/>
          </w:tcPr>
          <w:p w14:paraId="2706413F" w14:textId="77777777" w:rsidR="00010042" w:rsidRPr="00823138" w:rsidRDefault="00010042" w:rsidP="00325B79">
            <w:pPr>
              <w:rPr>
                <w:rFonts w:ascii="Times New Roman" w:hAnsi="Times New Roman"/>
                <w:sz w:val="24"/>
                <w:szCs w:val="24"/>
              </w:rPr>
            </w:pPr>
            <w:r w:rsidRPr="00823138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Pr="00823138">
              <w:rPr>
                <w:rFonts w:ascii="Times New Roman" w:hAnsi="Times New Roman"/>
                <w:sz w:val="24"/>
                <w:szCs w:val="24"/>
              </w:rPr>
              <w:t xml:space="preserve">«Кировская СШ»          </w:t>
            </w:r>
          </w:p>
          <w:p w14:paraId="1622E61B" w14:textId="43A6172C" w:rsidR="00010042" w:rsidRPr="00823138" w:rsidRDefault="00FF363C" w:rsidP="00FF36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</w:t>
            </w:r>
            <w:r w:rsidR="00010042" w:rsidRPr="00823138">
              <w:rPr>
                <w:rFonts w:ascii="Times New Roman" w:hAnsi="Times New Roman"/>
                <w:sz w:val="24"/>
                <w:szCs w:val="24"/>
              </w:rPr>
              <w:t xml:space="preserve">________________С.А. Бойко        </w:t>
            </w:r>
          </w:p>
        </w:tc>
        <w:tc>
          <w:tcPr>
            <w:tcW w:w="4928" w:type="dxa"/>
          </w:tcPr>
          <w:p w14:paraId="2E6D9C28" w14:textId="6678DDF6" w:rsidR="00010042" w:rsidRPr="00D95092" w:rsidRDefault="00CC57FC" w:rsidP="00325B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0597AEDC" w14:textId="258B8D44" w:rsidR="00010042" w:rsidRPr="00360174" w:rsidRDefault="00010042" w:rsidP="00325B79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50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57FC">
              <w:rPr>
                <w:rFonts w:ascii="Times New Roman" w:hAnsi="Times New Roman"/>
                <w:sz w:val="24"/>
                <w:szCs w:val="24"/>
              </w:rPr>
              <w:t>_____________________________________</w:t>
            </w:r>
          </w:p>
          <w:p w14:paraId="271BD736" w14:textId="77777777" w:rsidR="00010042" w:rsidRPr="00823138" w:rsidRDefault="00010042" w:rsidP="00325B79">
            <w:pPr>
              <w:pStyle w:val="a8"/>
              <w:tabs>
                <w:tab w:val="left" w:pos="6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50E409F" w14:textId="77777777" w:rsidR="00837400" w:rsidRPr="00904F21" w:rsidRDefault="00837400" w:rsidP="0065681C">
      <w:pPr>
        <w:pStyle w:val="a6"/>
        <w:jc w:val="both"/>
        <w:rPr>
          <w:rFonts w:ascii="Times New Roman" w:hAnsi="Times New Roman"/>
          <w:sz w:val="24"/>
          <w:szCs w:val="24"/>
        </w:rPr>
      </w:pPr>
    </w:p>
    <w:sectPr w:rsidR="00837400" w:rsidRPr="00904F21" w:rsidSect="0048348B">
      <w:headerReference w:type="default" r:id="rId7"/>
      <w:pgSz w:w="12240" w:h="15840"/>
      <w:pgMar w:top="568" w:right="851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EC00C7" w14:textId="77777777" w:rsidR="00AB32A1" w:rsidRDefault="00AB32A1" w:rsidP="00D61E2B">
      <w:pPr>
        <w:spacing w:after="0" w:line="240" w:lineRule="auto"/>
      </w:pPr>
      <w:r>
        <w:separator/>
      </w:r>
    </w:p>
  </w:endnote>
  <w:endnote w:type="continuationSeparator" w:id="0">
    <w:p w14:paraId="25DE9E10" w14:textId="77777777" w:rsidR="00AB32A1" w:rsidRDefault="00AB32A1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79D2B" w14:textId="77777777" w:rsidR="00AB32A1" w:rsidRDefault="00AB32A1" w:rsidP="00D61E2B">
      <w:pPr>
        <w:spacing w:after="0" w:line="240" w:lineRule="auto"/>
      </w:pPr>
      <w:r>
        <w:separator/>
      </w:r>
    </w:p>
  </w:footnote>
  <w:footnote w:type="continuationSeparator" w:id="0">
    <w:p w14:paraId="05D5227D" w14:textId="77777777" w:rsidR="00AB32A1" w:rsidRDefault="00AB32A1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E1178" w14:textId="77777777" w:rsidR="00282AE4" w:rsidRDefault="00282AE4">
    <w:pPr>
      <w:pStyle w:val="aa"/>
      <w:jc w:val="center"/>
    </w:pPr>
  </w:p>
  <w:p w14:paraId="7C00E61B" w14:textId="77777777" w:rsidR="00282AE4" w:rsidRDefault="00282AE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AA3C61"/>
    <w:multiLevelType w:val="hybridMultilevel"/>
    <w:tmpl w:val="22EAE91A"/>
    <w:lvl w:ilvl="0" w:tplc="DDDA6C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BF7A57"/>
    <w:multiLevelType w:val="hybridMultilevel"/>
    <w:tmpl w:val="62F020BA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5DCE"/>
    <w:rsid w:val="0000647B"/>
    <w:rsid w:val="00010042"/>
    <w:rsid w:val="00014770"/>
    <w:rsid w:val="0001627D"/>
    <w:rsid w:val="00017CBA"/>
    <w:rsid w:val="0002105F"/>
    <w:rsid w:val="000263BE"/>
    <w:rsid w:val="00026586"/>
    <w:rsid w:val="00036695"/>
    <w:rsid w:val="00061D19"/>
    <w:rsid w:val="0006230C"/>
    <w:rsid w:val="00062C95"/>
    <w:rsid w:val="00065A08"/>
    <w:rsid w:val="00065EE3"/>
    <w:rsid w:val="0006666F"/>
    <w:rsid w:val="00070999"/>
    <w:rsid w:val="00076387"/>
    <w:rsid w:val="00082DC7"/>
    <w:rsid w:val="00093948"/>
    <w:rsid w:val="00094F97"/>
    <w:rsid w:val="0009675C"/>
    <w:rsid w:val="000A136A"/>
    <w:rsid w:val="000A7AAC"/>
    <w:rsid w:val="000B0308"/>
    <w:rsid w:val="000C0AEF"/>
    <w:rsid w:val="000C2902"/>
    <w:rsid w:val="000C468B"/>
    <w:rsid w:val="000D1812"/>
    <w:rsid w:val="000E1B6C"/>
    <w:rsid w:val="000E2D7D"/>
    <w:rsid w:val="000F1AED"/>
    <w:rsid w:val="0010153B"/>
    <w:rsid w:val="00110016"/>
    <w:rsid w:val="0011329F"/>
    <w:rsid w:val="00116D46"/>
    <w:rsid w:val="0013108D"/>
    <w:rsid w:val="00132218"/>
    <w:rsid w:val="00135AA7"/>
    <w:rsid w:val="001437BA"/>
    <w:rsid w:val="00155F18"/>
    <w:rsid w:val="0015665B"/>
    <w:rsid w:val="00166456"/>
    <w:rsid w:val="00173FEA"/>
    <w:rsid w:val="00175953"/>
    <w:rsid w:val="00176237"/>
    <w:rsid w:val="0018225A"/>
    <w:rsid w:val="00193D29"/>
    <w:rsid w:val="00194AAB"/>
    <w:rsid w:val="001A5D49"/>
    <w:rsid w:val="001B13ED"/>
    <w:rsid w:val="001C1693"/>
    <w:rsid w:val="001C458B"/>
    <w:rsid w:val="001C6C9B"/>
    <w:rsid w:val="001D449A"/>
    <w:rsid w:val="001D678F"/>
    <w:rsid w:val="001E0C76"/>
    <w:rsid w:val="001E6F22"/>
    <w:rsid w:val="00204014"/>
    <w:rsid w:val="0021570B"/>
    <w:rsid w:val="00223E57"/>
    <w:rsid w:val="002265DF"/>
    <w:rsid w:val="002326E5"/>
    <w:rsid w:val="00232914"/>
    <w:rsid w:val="00232936"/>
    <w:rsid w:val="00234C6E"/>
    <w:rsid w:val="00245BCB"/>
    <w:rsid w:val="002461F0"/>
    <w:rsid w:val="002502F4"/>
    <w:rsid w:val="00250F6D"/>
    <w:rsid w:val="00257B33"/>
    <w:rsid w:val="00261E58"/>
    <w:rsid w:val="00277B3E"/>
    <w:rsid w:val="00282AE4"/>
    <w:rsid w:val="00283338"/>
    <w:rsid w:val="00283690"/>
    <w:rsid w:val="00287975"/>
    <w:rsid w:val="002A60BE"/>
    <w:rsid w:val="002A6EDD"/>
    <w:rsid w:val="002B0003"/>
    <w:rsid w:val="002C03D8"/>
    <w:rsid w:val="002D2157"/>
    <w:rsid w:val="002D2B45"/>
    <w:rsid w:val="002D537D"/>
    <w:rsid w:val="002D77B8"/>
    <w:rsid w:val="002E00C7"/>
    <w:rsid w:val="003040C5"/>
    <w:rsid w:val="00311EA4"/>
    <w:rsid w:val="00314E45"/>
    <w:rsid w:val="00315C11"/>
    <w:rsid w:val="00322B29"/>
    <w:rsid w:val="003274C1"/>
    <w:rsid w:val="00330EE0"/>
    <w:rsid w:val="00351F5A"/>
    <w:rsid w:val="00364AD8"/>
    <w:rsid w:val="00367745"/>
    <w:rsid w:val="00372EE3"/>
    <w:rsid w:val="00376C8E"/>
    <w:rsid w:val="003914AF"/>
    <w:rsid w:val="003936FF"/>
    <w:rsid w:val="00395E36"/>
    <w:rsid w:val="003964B0"/>
    <w:rsid w:val="003A0D8F"/>
    <w:rsid w:val="003A231D"/>
    <w:rsid w:val="003B79BE"/>
    <w:rsid w:val="003D20CA"/>
    <w:rsid w:val="003D2166"/>
    <w:rsid w:val="003D3563"/>
    <w:rsid w:val="003E2EE1"/>
    <w:rsid w:val="003E39F0"/>
    <w:rsid w:val="003E3C74"/>
    <w:rsid w:val="003F16AE"/>
    <w:rsid w:val="003F1F6E"/>
    <w:rsid w:val="003F2D1A"/>
    <w:rsid w:val="003F41E3"/>
    <w:rsid w:val="003F7C23"/>
    <w:rsid w:val="0040184C"/>
    <w:rsid w:val="00407191"/>
    <w:rsid w:val="004409E9"/>
    <w:rsid w:val="00443072"/>
    <w:rsid w:val="00443174"/>
    <w:rsid w:val="0046523B"/>
    <w:rsid w:val="004667A9"/>
    <w:rsid w:val="00466CB3"/>
    <w:rsid w:val="00476C00"/>
    <w:rsid w:val="00480389"/>
    <w:rsid w:val="004826AA"/>
    <w:rsid w:val="0048348B"/>
    <w:rsid w:val="004861E9"/>
    <w:rsid w:val="00491F14"/>
    <w:rsid w:val="004A3F2F"/>
    <w:rsid w:val="004A45B6"/>
    <w:rsid w:val="004B0819"/>
    <w:rsid w:val="004B779C"/>
    <w:rsid w:val="004C3565"/>
    <w:rsid w:val="004C4B60"/>
    <w:rsid w:val="004E1909"/>
    <w:rsid w:val="004E51E6"/>
    <w:rsid w:val="004E720C"/>
    <w:rsid w:val="004F5BB1"/>
    <w:rsid w:val="00502100"/>
    <w:rsid w:val="005153BB"/>
    <w:rsid w:val="00524603"/>
    <w:rsid w:val="005267FF"/>
    <w:rsid w:val="00531FA5"/>
    <w:rsid w:val="005411B7"/>
    <w:rsid w:val="00543027"/>
    <w:rsid w:val="00555418"/>
    <w:rsid w:val="00557FE0"/>
    <w:rsid w:val="005601ED"/>
    <w:rsid w:val="00570E19"/>
    <w:rsid w:val="0057733D"/>
    <w:rsid w:val="00582727"/>
    <w:rsid w:val="0058592F"/>
    <w:rsid w:val="005A09BA"/>
    <w:rsid w:val="005B2BF7"/>
    <w:rsid w:val="005B2D92"/>
    <w:rsid w:val="005B3936"/>
    <w:rsid w:val="005C4FB1"/>
    <w:rsid w:val="005C553B"/>
    <w:rsid w:val="005D2DF7"/>
    <w:rsid w:val="005E05F0"/>
    <w:rsid w:val="005E58E0"/>
    <w:rsid w:val="005F269A"/>
    <w:rsid w:val="00604F4C"/>
    <w:rsid w:val="00631FCC"/>
    <w:rsid w:val="0063527E"/>
    <w:rsid w:val="00635357"/>
    <w:rsid w:val="0063590B"/>
    <w:rsid w:val="00637634"/>
    <w:rsid w:val="00641253"/>
    <w:rsid w:val="00642D81"/>
    <w:rsid w:val="00642EA4"/>
    <w:rsid w:val="0065200B"/>
    <w:rsid w:val="0065681C"/>
    <w:rsid w:val="00660664"/>
    <w:rsid w:val="00660898"/>
    <w:rsid w:val="00666A11"/>
    <w:rsid w:val="0067063C"/>
    <w:rsid w:val="006719FE"/>
    <w:rsid w:val="006727B7"/>
    <w:rsid w:val="006820FF"/>
    <w:rsid w:val="006A240D"/>
    <w:rsid w:val="006B0753"/>
    <w:rsid w:val="006C7FEA"/>
    <w:rsid w:val="006E147C"/>
    <w:rsid w:val="006E6A92"/>
    <w:rsid w:val="00711AC2"/>
    <w:rsid w:val="00723434"/>
    <w:rsid w:val="007263C7"/>
    <w:rsid w:val="007350A8"/>
    <w:rsid w:val="0074315D"/>
    <w:rsid w:val="007510A6"/>
    <w:rsid w:val="00762463"/>
    <w:rsid w:val="00787B7F"/>
    <w:rsid w:val="007934AB"/>
    <w:rsid w:val="007A5F05"/>
    <w:rsid w:val="007C0D2F"/>
    <w:rsid w:val="007C3B9E"/>
    <w:rsid w:val="007C5199"/>
    <w:rsid w:val="007E14C0"/>
    <w:rsid w:val="007E1DF6"/>
    <w:rsid w:val="007F0C4E"/>
    <w:rsid w:val="007F56BE"/>
    <w:rsid w:val="007F75FC"/>
    <w:rsid w:val="00813CB0"/>
    <w:rsid w:val="00816F4F"/>
    <w:rsid w:val="008314CF"/>
    <w:rsid w:val="0083255A"/>
    <w:rsid w:val="00833CBA"/>
    <w:rsid w:val="00837400"/>
    <w:rsid w:val="00840921"/>
    <w:rsid w:val="00865F94"/>
    <w:rsid w:val="0087602F"/>
    <w:rsid w:val="008811CD"/>
    <w:rsid w:val="008840D2"/>
    <w:rsid w:val="008855C2"/>
    <w:rsid w:val="00891BEF"/>
    <w:rsid w:val="00894CE8"/>
    <w:rsid w:val="008A43EB"/>
    <w:rsid w:val="008B0E28"/>
    <w:rsid w:val="008C3B90"/>
    <w:rsid w:val="008D0377"/>
    <w:rsid w:val="008D07CB"/>
    <w:rsid w:val="008D0814"/>
    <w:rsid w:val="008D0C21"/>
    <w:rsid w:val="008D4602"/>
    <w:rsid w:val="008D5A1A"/>
    <w:rsid w:val="008E1167"/>
    <w:rsid w:val="008E4738"/>
    <w:rsid w:val="00902BDE"/>
    <w:rsid w:val="00904F21"/>
    <w:rsid w:val="00907730"/>
    <w:rsid w:val="00907889"/>
    <w:rsid w:val="00910587"/>
    <w:rsid w:val="009215BC"/>
    <w:rsid w:val="009264FC"/>
    <w:rsid w:val="00930018"/>
    <w:rsid w:val="00931090"/>
    <w:rsid w:val="009514AA"/>
    <w:rsid w:val="0097146D"/>
    <w:rsid w:val="00971936"/>
    <w:rsid w:val="009719A4"/>
    <w:rsid w:val="00973114"/>
    <w:rsid w:val="00975820"/>
    <w:rsid w:val="00983199"/>
    <w:rsid w:val="00983693"/>
    <w:rsid w:val="00983FDB"/>
    <w:rsid w:val="009842BD"/>
    <w:rsid w:val="00995F28"/>
    <w:rsid w:val="009A39DF"/>
    <w:rsid w:val="009A4098"/>
    <w:rsid w:val="009B7898"/>
    <w:rsid w:val="009C2745"/>
    <w:rsid w:val="009C43BB"/>
    <w:rsid w:val="009D1115"/>
    <w:rsid w:val="009E26BB"/>
    <w:rsid w:val="009E46C9"/>
    <w:rsid w:val="009E5820"/>
    <w:rsid w:val="009F14AC"/>
    <w:rsid w:val="009F5D17"/>
    <w:rsid w:val="00A06468"/>
    <w:rsid w:val="00A074F4"/>
    <w:rsid w:val="00A155B3"/>
    <w:rsid w:val="00A17F75"/>
    <w:rsid w:val="00A31408"/>
    <w:rsid w:val="00A31D55"/>
    <w:rsid w:val="00A375D6"/>
    <w:rsid w:val="00A428B2"/>
    <w:rsid w:val="00A43D10"/>
    <w:rsid w:val="00A533AE"/>
    <w:rsid w:val="00A67441"/>
    <w:rsid w:val="00A73B7E"/>
    <w:rsid w:val="00A73DAE"/>
    <w:rsid w:val="00A874E3"/>
    <w:rsid w:val="00A93094"/>
    <w:rsid w:val="00A95138"/>
    <w:rsid w:val="00A9655A"/>
    <w:rsid w:val="00A97DD8"/>
    <w:rsid w:val="00AB32A1"/>
    <w:rsid w:val="00AB5BA4"/>
    <w:rsid w:val="00AB7D99"/>
    <w:rsid w:val="00AC41D7"/>
    <w:rsid w:val="00AC635E"/>
    <w:rsid w:val="00AE375D"/>
    <w:rsid w:val="00AE6854"/>
    <w:rsid w:val="00AF490F"/>
    <w:rsid w:val="00B0112D"/>
    <w:rsid w:val="00B014C8"/>
    <w:rsid w:val="00B03943"/>
    <w:rsid w:val="00B143D2"/>
    <w:rsid w:val="00B268F9"/>
    <w:rsid w:val="00B2785C"/>
    <w:rsid w:val="00B30F57"/>
    <w:rsid w:val="00B33824"/>
    <w:rsid w:val="00B33F0E"/>
    <w:rsid w:val="00B3483C"/>
    <w:rsid w:val="00B459F5"/>
    <w:rsid w:val="00B45DC1"/>
    <w:rsid w:val="00B51E18"/>
    <w:rsid w:val="00B51F3E"/>
    <w:rsid w:val="00B55642"/>
    <w:rsid w:val="00B63ABB"/>
    <w:rsid w:val="00B71E8F"/>
    <w:rsid w:val="00B7279C"/>
    <w:rsid w:val="00B755A7"/>
    <w:rsid w:val="00B80E49"/>
    <w:rsid w:val="00B82228"/>
    <w:rsid w:val="00B84EF5"/>
    <w:rsid w:val="00B92CDC"/>
    <w:rsid w:val="00B9470A"/>
    <w:rsid w:val="00BA5DD8"/>
    <w:rsid w:val="00BA5E3C"/>
    <w:rsid w:val="00BB4EF1"/>
    <w:rsid w:val="00BB50E1"/>
    <w:rsid w:val="00BC305B"/>
    <w:rsid w:val="00BC324F"/>
    <w:rsid w:val="00BC65BD"/>
    <w:rsid w:val="00BD27B1"/>
    <w:rsid w:val="00BE7F02"/>
    <w:rsid w:val="00BF75BA"/>
    <w:rsid w:val="00C0252C"/>
    <w:rsid w:val="00C1272C"/>
    <w:rsid w:val="00C15A9C"/>
    <w:rsid w:val="00C2491A"/>
    <w:rsid w:val="00C253F0"/>
    <w:rsid w:val="00C27ECE"/>
    <w:rsid w:val="00C27EE2"/>
    <w:rsid w:val="00C43630"/>
    <w:rsid w:val="00C4542E"/>
    <w:rsid w:val="00C64A65"/>
    <w:rsid w:val="00C66C07"/>
    <w:rsid w:val="00C77FC8"/>
    <w:rsid w:val="00C8230C"/>
    <w:rsid w:val="00C9167C"/>
    <w:rsid w:val="00CA0726"/>
    <w:rsid w:val="00CB1E08"/>
    <w:rsid w:val="00CB7668"/>
    <w:rsid w:val="00CC57FC"/>
    <w:rsid w:val="00CC6ED3"/>
    <w:rsid w:val="00CD1907"/>
    <w:rsid w:val="00CD6BE1"/>
    <w:rsid w:val="00CE2621"/>
    <w:rsid w:val="00CF0578"/>
    <w:rsid w:val="00CF76D4"/>
    <w:rsid w:val="00D039C3"/>
    <w:rsid w:val="00D10828"/>
    <w:rsid w:val="00D16984"/>
    <w:rsid w:val="00D1723D"/>
    <w:rsid w:val="00D17645"/>
    <w:rsid w:val="00D20723"/>
    <w:rsid w:val="00D21AF7"/>
    <w:rsid w:val="00D304B9"/>
    <w:rsid w:val="00D323E8"/>
    <w:rsid w:val="00D33DC8"/>
    <w:rsid w:val="00D3798D"/>
    <w:rsid w:val="00D456A5"/>
    <w:rsid w:val="00D46CD0"/>
    <w:rsid w:val="00D46D3E"/>
    <w:rsid w:val="00D47E99"/>
    <w:rsid w:val="00D61E2B"/>
    <w:rsid w:val="00D636A2"/>
    <w:rsid w:val="00D71377"/>
    <w:rsid w:val="00D91255"/>
    <w:rsid w:val="00D9286D"/>
    <w:rsid w:val="00D92D73"/>
    <w:rsid w:val="00DA35C8"/>
    <w:rsid w:val="00DA6F5C"/>
    <w:rsid w:val="00DB190E"/>
    <w:rsid w:val="00DC40E1"/>
    <w:rsid w:val="00DC6D83"/>
    <w:rsid w:val="00DD295B"/>
    <w:rsid w:val="00DD2B94"/>
    <w:rsid w:val="00DD306B"/>
    <w:rsid w:val="00DD3665"/>
    <w:rsid w:val="00DE06C1"/>
    <w:rsid w:val="00DE66C5"/>
    <w:rsid w:val="00DE72B4"/>
    <w:rsid w:val="00E01738"/>
    <w:rsid w:val="00E113B5"/>
    <w:rsid w:val="00E124D2"/>
    <w:rsid w:val="00E125DE"/>
    <w:rsid w:val="00E14912"/>
    <w:rsid w:val="00E174C7"/>
    <w:rsid w:val="00E2312D"/>
    <w:rsid w:val="00E27DB6"/>
    <w:rsid w:val="00E32AC2"/>
    <w:rsid w:val="00E3622D"/>
    <w:rsid w:val="00E41158"/>
    <w:rsid w:val="00E427CB"/>
    <w:rsid w:val="00E4366E"/>
    <w:rsid w:val="00E50EA0"/>
    <w:rsid w:val="00E551AA"/>
    <w:rsid w:val="00E61721"/>
    <w:rsid w:val="00E717B4"/>
    <w:rsid w:val="00E923E5"/>
    <w:rsid w:val="00EA4684"/>
    <w:rsid w:val="00EB1A56"/>
    <w:rsid w:val="00EC0C80"/>
    <w:rsid w:val="00EC4BB1"/>
    <w:rsid w:val="00EC4D77"/>
    <w:rsid w:val="00ED135A"/>
    <w:rsid w:val="00ED2BAE"/>
    <w:rsid w:val="00ED3CC8"/>
    <w:rsid w:val="00ED4DA1"/>
    <w:rsid w:val="00EE0BD5"/>
    <w:rsid w:val="00EE1E2C"/>
    <w:rsid w:val="00EE58BC"/>
    <w:rsid w:val="00EE741C"/>
    <w:rsid w:val="00EE79F9"/>
    <w:rsid w:val="00F03B1D"/>
    <w:rsid w:val="00F22194"/>
    <w:rsid w:val="00F23CDB"/>
    <w:rsid w:val="00F26408"/>
    <w:rsid w:val="00F32AAE"/>
    <w:rsid w:val="00F3431B"/>
    <w:rsid w:val="00F34395"/>
    <w:rsid w:val="00F36918"/>
    <w:rsid w:val="00F36AB9"/>
    <w:rsid w:val="00F42747"/>
    <w:rsid w:val="00F42C6B"/>
    <w:rsid w:val="00F520E6"/>
    <w:rsid w:val="00F5218C"/>
    <w:rsid w:val="00F52206"/>
    <w:rsid w:val="00F5285C"/>
    <w:rsid w:val="00F60C2B"/>
    <w:rsid w:val="00F74FA1"/>
    <w:rsid w:val="00F758B4"/>
    <w:rsid w:val="00F83364"/>
    <w:rsid w:val="00F91CDE"/>
    <w:rsid w:val="00FC3F74"/>
    <w:rsid w:val="00FC69F9"/>
    <w:rsid w:val="00FD0DC1"/>
    <w:rsid w:val="00FD5204"/>
    <w:rsid w:val="00FE28AE"/>
    <w:rsid w:val="00FE5263"/>
    <w:rsid w:val="00FE5F47"/>
    <w:rsid w:val="00FF363C"/>
    <w:rsid w:val="00FF579E"/>
    <w:rsid w:val="00FF64EF"/>
    <w:rsid w:val="00FF7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03F2D6"/>
  <w15:docId w15:val="{855ADA34-AE95-41DC-8F72-533285B4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90F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0100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601ED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rsid w:val="005601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601ED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601ED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8D0814"/>
  </w:style>
  <w:style w:type="paragraph" w:styleId="3">
    <w:name w:val="Body Text 3"/>
    <w:basedOn w:val="a"/>
    <w:link w:val="31"/>
    <w:uiPriority w:val="99"/>
    <w:rsid w:val="0006230C"/>
    <w:pPr>
      <w:suppressAutoHyphens/>
      <w:spacing w:after="120" w:line="240" w:lineRule="auto"/>
    </w:pPr>
    <w:rPr>
      <w:rFonts w:ascii="Times New Roman" w:hAnsi="Times New Roman"/>
      <w:sz w:val="16"/>
      <w:szCs w:val="16"/>
      <w:lang w:eastAsia="zh-CN"/>
    </w:rPr>
  </w:style>
  <w:style w:type="character" w:customStyle="1" w:styleId="31">
    <w:name w:val="Основной текст 3 Знак1"/>
    <w:basedOn w:val="a0"/>
    <w:link w:val="3"/>
    <w:uiPriority w:val="99"/>
    <w:locked/>
    <w:rsid w:val="0006230C"/>
    <w:rPr>
      <w:rFonts w:ascii="Times New Roman" w:hAnsi="Times New Roman" w:cs="Times New Roman"/>
      <w:sz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locked/>
    <w:rsid w:val="0006230C"/>
    <w:rPr>
      <w:rFonts w:cs="Times New Roman"/>
      <w:sz w:val="16"/>
      <w:szCs w:val="16"/>
    </w:rPr>
  </w:style>
  <w:style w:type="paragraph" w:customStyle="1" w:styleId="Default">
    <w:name w:val="Default"/>
    <w:uiPriority w:val="99"/>
    <w:rsid w:val="000623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styleId="a8">
    <w:name w:val="Body Text"/>
    <w:basedOn w:val="a"/>
    <w:link w:val="a9"/>
    <w:uiPriority w:val="99"/>
    <w:rsid w:val="0097582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locked/>
    <w:rsid w:val="00975820"/>
    <w:rPr>
      <w:rFonts w:cs="Times New Roman"/>
    </w:rPr>
  </w:style>
  <w:style w:type="paragraph" w:styleId="aa">
    <w:name w:val="header"/>
    <w:basedOn w:val="a"/>
    <w:link w:val="ab"/>
    <w:uiPriority w:val="99"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D61E2B"/>
    <w:rPr>
      <w:rFonts w:cs="Times New Roman"/>
    </w:rPr>
  </w:style>
  <w:style w:type="paragraph" w:styleId="ac">
    <w:name w:val="footer"/>
    <w:basedOn w:val="a"/>
    <w:link w:val="ad"/>
    <w:uiPriority w:val="99"/>
    <w:semiHidden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D61E2B"/>
    <w:rPr>
      <w:rFonts w:cs="Times New Roman"/>
    </w:rPr>
  </w:style>
  <w:style w:type="paragraph" w:styleId="ae">
    <w:name w:val="footnote text"/>
    <w:basedOn w:val="a"/>
    <w:link w:val="af"/>
    <w:uiPriority w:val="99"/>
    <w:semiHidden/>
    <w:rsid w:val="000A7AAC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0A7AAC"/>
    <w:rPr>
      <w:rFonts w:cs="Times New Roman"/>
      <w:sz w:val="20"/>
      <w:szCs w:val="20"/>
    </w:rPr>
  </w:style>
  <w:style w:type="character" w:styleId="af0">
    <w:name w:val="footnote reference"/>
    <w:basedOn w:val="a0"/>
    <w:uiPriority w:val="99"/>
    <w:semiHidden/>
    <w:rsid w:val="000A7AAC"/>
    <w:rPr>
      <w:rFonts w:cs="Times New Roman"/>
      <w:vertAlign w:val="superscript"/>
    </w:rPr>
  </w:style>
  <w:style w:type="character" w:styleId="af1">
    <w:name w:val="Hyperlink"/>
    <w:basedOn w:val="a0"/>
    <w:uiPriority w:val="99"/>
    <w:semiHidden/>
    <w:rsid w:val="000A7AAC"/>
    <w:rPr>
      <w:rFonts w:cs="Times New Roman"/>
      <w:color w:val="0000FF"/>
      <w:u w:val="single"/>
    </w:rPr>
  </w:style>
  <w:style w:type="table" w:styleId="af2">
    <w:name w:val="Table Grid"/>
    <w:basedOn w:val="a1"/>
    <w:uiPriority w:val="59"/>
    <w:rsid w:val="009A4098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uiPriority w:val="99"/>
    <w:rsid w:val="002A60BE"/>
    <w:pPr>
      <w:autoSpaceDE w:val="0"/>
      <w:autoSpaceDN w:val="0"/>
      <w:adjustRightInd w:val="0"/>
    </w:pPr>
    <w:rPr>
      <w:rFonts w:cs="Calibri"/>
      <w:sz w:val="20"/>
      <w:szCs w:val="20"/>
    </w:rPr>
  </w:style>
  <w:style w:type="paragraph" w:styleId="af3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hAnsi="Times New Roman"/>
      <w:sz w:val="24"/>
      <w:szCs w:val="20"/>
      <w:lang w:val="en-US" w:eastAsia="en-US"/>
    </w:rPr>
  </w:style>
  <w:style w:type="paragraph" w:styleId="21">
    <w:name w:val="Body Text 2"/>
    <w:basedOn w:val="a"/>
    <w:link w:val="22"/>
    <w:rsid w:val="00A31D5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31D55"/>
  </w:style>
  <w:style w:type="character" w:customStyle="1" w:styleId="a7">
    <w:name w:val="Без интервала Знак"/>
    <w:link w:val="a6"/>
    <w:uiPriority w:val="1"/>
    <w:rsid w:val="0065681C"/>
  </w:style>
  <w:style w:type="paragraph" w:customStyle="1" w:styleId="ConsPlusNonformat">
    <w:name w:val="ConsPlusNonformat"/>
    <w:rsid w:val="0065200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rsid w:val="0001004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6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8457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9484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70"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973948464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94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94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2844</Words>
  <Characters>16213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2024-04-09T08:22:00Z</cp:lastPrinted>
  <dcterms:created xsi:type="dcterms:W3CDTF">2026-09-15T13:16:00Z</dcterms:created>
  <dcterms:modified xsi:type="dcterms:W3CDTF">2026-09-15T13:24:00Z</dcterms:modified>
</cp:coreProperties>
</file>