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Посудомоечная машина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Hisense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HS643C90X (60 см) — модель в серебристом корпусе, выполненном из нержавеющей стали, обладающая камерой на 16 комплектов посуды. При необходимости можно переставлять корзины по высоте для мытья объемных кастрюль и сковородок, удобно располагать столовые приборы. Уровень шума во время работы не превышает 44 дБ.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 xml:space="preserve">Функция </w:t>
      </w:r>
      <w:proofErr w:type="spellStart"/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AirDry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 xml:space="preserve">Осуществляет автоматическое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приоткрывание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дверцы для выпуска пара и окончательного высыхания посуды.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Луч на полу и звуковой сигнал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Оповещают об окончании рабочего цикла.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Самодиагностика неисправностей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Быстро обнаруживает неисправности.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Шесть автоматических программ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Позволяют выбирать наиболее оптимальный вариант.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Предварительное полоскание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Используется для экономии электроэнергии и воды.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Отсрочка запуска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Дает возможность переносить время старта мытья на 24 часа.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 xml:space="preserve">Полная защита от протечек обеспечивает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автоконтроль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количества воды в устройстве. Быстрое изменение настроек производится посредством сенсорной панели. Вся основная информация отображается на цифровом дисплее. Температура воды в посудомоечной машине может варьироваться от 40°С до 70°С. Модель относится к А-классу энергопотребления. За один цикл расходуется до 9,9 л воды и 0,83 кВт*ч. В комплект входит воронка для засыпания соли.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Основная информация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Заводские данные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Гарантия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 год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Гарантия предоставляется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производителем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Тип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посудомоечной машины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4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полноразмерная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Серия модели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Серия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WD16-E620X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Подключение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Подключение к горячей воде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Оснащение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Оснащение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третий уровень загрузки, встроенный теплообменник, регулировка высоты короба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Особенности конструкции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держатели для бокалов, полки для кружек, полка для длинных ножей, складные держатели тарелок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вместимость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16 комплектов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lastRenderedPageBreak/>
        <w:t>Количество верхних коромысел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нижних коромысел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2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корзин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3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Разбрызгиватель над верхней корзиной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Температура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температура воды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70 *С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Минимальная температура воды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40 *С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Мотор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Мотор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стандартный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proofErr w:type="spellStart"/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Энергоэффективность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Класс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энергоэффективности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A+++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Энергопотребление за цикл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0.83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кВтч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Расход воды за цикл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9.9 л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Уровень шума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Максимальный уровень шума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44 дБ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Минимальный уровень шума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41 дБ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Управление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сенсорный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Открытая панель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программ, заносимых в память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1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прог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Программы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программ мойки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5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6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Автоматическая программа мытья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Минипрограмма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15 мин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Возможность сокращения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Режимы работы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Интенсивный режим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Мытье тонкого стекла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6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Предварительное ополаскивание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Ополаскивание горячей водой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Режим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самоочистки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Функции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Сенсор чистоты воды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7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Использование средств 3 в 1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Электроника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регенерирования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Функция Гигиена+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8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Функция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AirDry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Сушка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сушки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9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конденсационный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Электропитание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Режим энергосбережения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Потребляемая мощность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1900 Вт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вилки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евростандарт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Schuko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(тип F, CEE 7/4)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Таймер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Таймер отложенного старта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до 24 часов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Отложенный старт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0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Дисплей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дисплея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цифровой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Индикация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bookmarkStart w:id="0" w:name="_GoBack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наличия соли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времени до конца программы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1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времени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режима работы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этапов программы</w:t>
      </w:r>
    </w:p>
    <w:bookmarkEnd w:id="0"/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Звук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Звуковой сигнал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Отключение звукового сигнала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Безопасность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защиты от протечек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полная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Наименование защиты от протечек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lastRenderedPageBreak/>
        <w:t>AquaStop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Автоматическое отключение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Самодиагностика неисправностей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Комплектация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Комплектация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воронка для засыпания соли, корзина для столовых приборов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Цвет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Цвет</w:t>
      </w:r>
    </w:p>
    <w:p w:rsidR="00BF0945" w:rsidRPr="00BF0945" w:rsidRDefault="009A0F0F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2" w:history="1">
        <w:r w:rsidR="00BF0945"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серебристый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Цвет панели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черный</w:t>
      </w:r>
    </w:p>
    <w:p w:rsidR="00BF0945" w:rsidRPr="00BF0945" w:rsidRDefault="00BF0945" w:rsidP="00DB323D">
      <w:pPr>
        <w:spacing w:after="0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Вес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Вес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43 кг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Габаритные размеры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Габаритные размеры (В*Ш*Г)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84.5*59.9*59.7</w:t>
      </w:r>
    </w:p>
    <w:p w:rsidR="00C6607E" w:rsidRDefault="00C6607E" w:rsidP="00DB323D">
      <w:pPr>
        <w:spacing w:line="240" w:lineRule="auto"/>
      </w:pPr>
    </w:p>
    <w:sectPr w:rsidR="00C6607E" w:rsidSect="00BF0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45"/>
    <w:rsid w:val="00976085"/>
    <w:rsid w:val="009A0F0F"/>
    <w:rsid w:val="00BF0945"/>
    <w:rsid w:val="00C6607E"/>
    <w:rsid w:val="00DB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8DC6"/>
  <w15:chartTrackingRefBased/>
  <w15:docId w15:val="{E8EB8F61-E99F-4800-8B2E-F45B3582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6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1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4370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7198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90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1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47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2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3577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7889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6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769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1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659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128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461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2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32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3590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2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7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07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3643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056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8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161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675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4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1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973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2553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22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3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844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8147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791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0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7129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27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8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37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481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945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0811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1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5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6821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566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4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260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3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5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57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95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55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42595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9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6294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9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9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918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0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89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9616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650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5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0463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5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5009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06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70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5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4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ideo.ru/krupnaya-kuhonnaya-tehnika-34/posudomoechnye-mashiny-662/f/funkciya-gigiena=d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video.ru/krupnaya-kuhonnaya-tehnika-34/posudomoechnye-mashiny-662/f/sensor-chistoty-vody=da" TargetMode="External"/><Relationship Id="rId12" Type="http://schemas.openxmlformats.org/officeDocument/2006/relationships/hyperlink" Target="https://www.mvideo.ru/krupnaya-kuhonnaya-tehnika-34/posudomoechnye-mashiny-662/f/cvet=serebristy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video.ru/krupnaya-kuhonnaya-tehnika-34/posudomoechnye-mashiny-662/f/myte-tonkogo-stekla=da" TargetMode="External"/><Relationship Id="rId11" Type="http://schemas.openxmlformats.org/officeDocument/2006/relationships/hyperlink" Target="https://www.mvideo.ru/krupnaya-kuhonnaya-tehnika-34/posudomoechnye-mashiny-662/f/indikaciya-vremeni-do-konca-programmy=da" TargetMode="External"/><Relationship Id="rId5" Type="http://schemas.openxmlformats.org/officeDocument/2006/relationships/hyperlink" Target="https://www.mvideo.ru/krupnaya-kuhonnaya-tehnika-34/posudomoechnye-mashiny-662/f/kolichestvo-programm-moiki=6" TargetMode="External"/><Relationship Id="rId10" Type="http://schemas.openxmlformats.org/officeDocument/2006/relationships/hyperlink" Target="https://www.mvideo.ru/krupnaya-kuhonnaya-tehnika-34/posudomoechnye-mashiny-662/f/otlozhennyi-start=da" TargetMode="External"/><Relationship Id="rId4" Type="http://schemas.openxmlformats.org/officeDocument/2006/relationships/hyperlink" Target="https://www.mvideo.ru/krupnaya-kuhonnaya-tehnika-34/posudomoechnye-mashiny-662/f/tip-posudomoechnoi-mashiny=polnorazmernaya" TargetMode="External"/><Relationship Id="rId9" Type="http://schemas.openxmlformats.org/officeDocument/2006/relationships/hyperlink" Target="https://www.mvideo.ru/krupnaya-kuhonnaya-tehnika-34/posudomoechnye-mashiny-662/f/tip-sushki=kondensacionny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2026-08-28T12:39:00Z</dcterms:created>
  <dcterms:modified xsi:type="dcterms:W3CDTF">2026-08-31T11:26:00Z</dcterms:modified>
</cp:coreProperties>
</file>