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13F" w:rsidRPr="00B1313F" w:rsidRDefault="00B1313F" w:rsidP="00EA26B9">
      <w:pPr>
        <w:overflowPunct w:val="0"/>
        <w:autoSpaceDE w:val="0"/>
        <w:autoSpaceDN w:val="0"/>
        <w:adjustRightInd w:val="0"/>
        <w:jc w:val="right"/>
        <w:textAlignment w:val="baseline"/>
        <w:rPr>
          <w:rFonts w:ascii="Times New Roman" w:eastAsia="Times New Roman" w:hAnsi="Times New Roman" w:cs="Times New Roman"/>
          <w:bCs/>
          <w:i/>
          <w:iCs/>
          <w:sz w:val="24"/>
          <w:szCs w:val="24"/>
        </w:rPr>
      </w:pPr>
      <w:r w:rsidRPr="00B1313F">
        <w:rPr>
          <w:rFonts w:ascii="Times New Roman" w:eastAsia="Times New Roman" w:hAnsi="Times New Roman" w:cs="Times New Roman"/>
          <w:bCs/>
          <w:i/>
          <w:iCs/>
          <w:sz w:val="24"/>
          <w:szCs w:val="24"/>
        </w:rPr>
        <w:t>ПРОЕКТ</w:t>
      </w:r>
    </w:p>
    <w:p w:rsidR="004E3569" w:rsidRPr="000F30BC" w:rsidRDefault="000F30BC">
      <w:pPr>
        <w:pStyle w:val="ConsPlusNormal"/>
        <w:jc w:val="center"/>
        <w:rPr>
          <w:rFonts w:ascii="Times New Roman" w:hAnsi="Times New Roman" w:cs="Times New Roman"/>
          <w:b/>
          <w:bCs/>
          <w:sz w:val="24"/>
          <w:szCs w:val="24"/>
        </w:rPr>
      </w:pPr>
      <w:bookmarkStart w:id="0" w:name="P1418"/>
      <w:bookmarkEnd w:id="0"/>
      <w:r w:rsidRPr="000F30BC">
        <w:rPr>
          <w:rFonts w:ascii="Times New Roman" w:hAnsi="Times New Roman" w:cs="Times New Roman"/>
          <w:b/>
          <w:bCs/>
          <w:sz w:val="24"/>
          <w:szCs w:val="24"/>
        </w:rPr>
        <w:t xml:space="preserve">КОНТРАКТ № </w:t>
      </w:r>
      <w:r w:rsidR="00BA1DFE">
        <w:rPr>
          <w:rFonts w:ascii="Times New Roman" w:hAnsi="Times New Roman" w:cs="Times New Roman"/>
          <w:b/>
          <w:bCs/>
          <w:sz w:val="24"/>
          <w:szCs w:val="24"/>
        </w:rPr>
        <w:t>00</w:t>
      </w:r>
      <w:r w:rsidR="0037183C">
        <w:rPr>
          <w:rFonts w:ascii="Times New Roman" w:hAnsi="Times New Roman" w:cs="Times New Roman"/>
          <w:b/>
          <w:bCs/>
          <w:sz w:val="24"/>
          <w:szCs w:val="24"/>
        </w:rPr>
        <w:t>1</w:t>
      </w:r>
      <w:r w:rsidRPr="000F30BC">
        <w:rPr>
          <w:rFonts w:ascii="Times New Roman" w:hAnsi="Times New Roman" w:cs="Times New Roman"/>
          <w:b/>
          <w:bCs/>
          <w:sz w:val="24"/>
          <w:szCs w:val="24"/>
        </w:rPr>
        <w:t xml:space="preserve"> </w:t>
      </w:r>
    </w:p>
    <w:p w:rsidR="001A6586" w:rsidRDefault="001A6586">
      <w:pPr>
        <w:pStyle w:val="ConsPlusNormal"/>
        <w:jc w:val="center"/>
        <w:rPr>
          <w:rFonts w:ascii="Times New Roman" w:eastAsiaTheme="minorHAnsi" w:hAnsi="Times New Roman" w:cs="Times New Roman"/>
          <w:bCs/>
          <w:sz w:val="24"/>
          <w:szCs w:val="24"/>
          <w:lang w:eastAsia="en-US"/>
        </w:rPr>
      </w:pPr>
      <w:r>
        <w:rPr>
          <w:rFonts w:ascii="Times New Roman" w:eastAsiaTheme="minorHAnsi" w:hAnsi="Times New Roman" w:cs="Times New Roman"/>
          <w:bCs/>
          <w:sz w:val="24"/>
          <w:szCs w:val="24"/>
          <w:lang w:eastAsia="en-US"/>
        </w:rPr>
        <w:t>н</w:t>
      </w:r>
      <w:r w:rsidR="00AD1D5F" w:rsidRPr="00177399">
        <w:rPr>
          <w:rFonts w:ascii="Times New Roman" w:eastAsiaTheme="minorHAnsi" w:hAnsi="Times New Roman" w:cs="Times New Roman"/>
          <w:bCs/>
          <w:sz w:val="24"/>
          <w:szCs w:val="24"/>
          <w:lang w:eastAsia="en-US"/>
        </w:rPr>
        <w:t>а</w:t>
      </w:r>
      <w:r>
        <w:rPr>
          <w:rFonts w:ascii="Times New Roman" w:eastAsiaTheme="minorHAnsi" w:hAnsi="Times New Roman" w:cs="Times New Roman"/>
          <w:bCs/>
          <w:sz w:val="24"/>
          <w:szCs w:val="24"/>
          <w:lang w:eastAsia="en-US"/>
        </w:rPr>
        <w:t xml:space="preserve"> изготовление </w:t>
      </w:r>
      <w:bookmarkStart w:id="1" w:name="_Hlk142992700"/>
      <w:r w:rsidR="00AF62B9">
        <w:rPr>
          <w:rFonts w:ascii="Times New Roman" w:eastAsiaTheme="minorHAnsi" w:hAnsi="Times New Roman" w:cs="Times New Roman"/>
          <w:bCs/>
          <w:sz w:val="24"/>
          <w:szCs w:val="24"/>
          <w:lang w:eastAsia="en-US"/>
        </w:rPr>
        <w:t xml:space="preserve">и поставку </w:t>
      </w:r>
      <w:r w:rsidR="00BD4884">
        <w:rPr>
          <w:rFonts w:ascii="Times New Roman" w:eastAsiaTheme="minorHAnsi" w:hAnsi="Times New Roman" w:cs="Times New Roman"/>
          <w:bCs/>
          <w:sz w:val="24"/>
          <w:szCs w:val="24"/>
          <w:lang w:eastAsia="en-US"/>
        </w:rPr>
        <w:t>полиграфической</w:t>
      </w:r>
      <w:r>
        <w:rPr>
          <w:rFonts w:ascii="Times New Roman" w:eastAsiaTheme="minorHAnsi" w:hAnsi="Times New Roman" w:cs="Times New Roman"/>
          <w:bCs/>
          <w:sz w:val="24"/>
          <w:szCs w:val="24"/>
          <w:lang w:eastAsia="en-US"/>
        </w:rPr>
        <w:t xml:space="preserve"> продукции </w:t>
      </w:r>
    </w:p>
    <w:p w:rsidR="001A6586" w:rsidRDefault="007E53F4">
      <w:pPr>
        <w:pStyle w:val="ConsPlusNormal"/>
        <w:jc w:val="center"/>
        <w:rPr>
          <w:rFonts w:ascii="Times New Roman" w:eastAsiaTheme="minorHAnsi" w:hAnsi="Times New Roman" w:cs="Times New Roman"/>
          <w:bCs/>
          <w:sz w:val="24"/>
          <w:szCs w:val="24"/>
          <w:lang w:eastAsia="en-US"/>
        </w:rPr>
      </w:pPr>
      <w:r w:rsidRPr="007E53F4">
        <w:rPr>
          <w:rFonts w:ascii="Times New Roman" w:eastAsiaTheme="minorHAnsi" w:hAnsi="Times New Roman" w:cs="Times New Roman"/>
          <w:bCs/>
          <w:sz w:val="24"/>
          <w:szCs w:val="24"/>
          <w:lang w:eastAsia="en-US"/>
        </w:rPr>
        <w:t xml:space="preserve">для </w:t>
      </w:r>
      <w:r w:rsidR="001A6586">
        <w:rPr>
          <w:rFonts w:ascii="Times New Roman" w:eastAsiaTheme="minorHAnsi" w:hAnsi="Times New Roman" w:cs="Times New Roman"/>
          <w:bCs/>
          <w:sz w:val="24"/>
          <w:szCs w:val="24"/>
          <w:lang w:eastAsia="en-US"/>
        </w:rPr>
        <w:t>проведения районной игры по краеведению «Новолетие»</w:t>
      </w:r>
    </w:p>
    <w:p w:rsidR="0037183C" w:rsidRDefault="0037183C">
      <w:pPr>
        <w:pStyle w:val="ConsPlusNormal"/>
        <w:jc w:val="center"/>
        <w:rPr>
          <w:rFonts w:ascii="Times New Roman" w:eastAsiaTheme="minorHAnsi" w:hAnsi="Times New Roman" w:cs="Times New Roman"/>
          <w:bCs/>
          <w:sz w:val="24"/>
          <w:szCs w:val="24"/>
          <w:lang w:eastAsia="en-US"/>
        </w:rPr>
      </w:pPr>
    </w:p>
    <w:bookmarkEnd w:id="1"/>
    <w:p w:rsidR="004E3569" w:rsidRPr="004C22AC" w:rsidRDefault="004E3569" w:rsidP="0037183C">
      <w:pPr>
        <w:pStyle w:val="ConsPlusNormal"/>
        <w:rPr>
          <w:rFonts w:ascii="Times New Roman" w:hAnsi="Times New Roman" w:cs="Times New Roman"/>
          <w:sz w:val="24"/>
          <w:szCs w:val="24"/>
        </w:rPr>
      </w:pPr>
      <w:r w:rsidRPr="00F617F6">
        <w:rPr>
          <w:rFonts w:ascii="Times New Roman" w:hAnsi="Times New Roman" w:cs="Times New Roman"/>
          <w:sz w:val="24"/>
          <w:szCs w:val="24"/>
        </w:rPr>
        <w:t xml:space="preserve">Идентификационный код закупки </w:t>
      </w:r>
      <w:r w:rsidR="00FD6E05" w:rsidRPr="00F617F6">
        <w:rPr>
          <w:rFonts w:ascii="Times New Roman" w:hAnsi="Times New Roman" w:cs="Times New Roman"/>
          <w:sz w:val="24"/>
          <w:szCs w:val="24"/>
        </w:rPr>
        <w:t>№</w:t>
      </w:r>
      <w:r w:rsidRPr="00F617F6">
        <w:rPr>
          <w:rFonts w:ascii="Times New Roman" w:hAnsi="Times New Roman" w:cs="Times New Roman"/>
          <w:sz w:val="24"/>
          <w:szCs w:val="24"/>
        </w:rPr>
        <w:t xml:space="preserve"> </w:t>
      </w:r>
      <w:r w:rsidR="0039697B">
        <w:rPr>
          <w:rFonts w:ascii="Times New Roman" w:hAnsi="Times New Roman" w:cs="Times New Roman"/>
          <w:sz w:val="24"/>
          <w:szCs w:val="24"/>
        </w:rPr>
        <w:t>_________________________</w:t>
      </w:r>
      <w:r w:rsidR="0037183C">
        <w:rPr>
          <w:rFonts w:ascii="Times New Roman" w:hAnsi="Times New Roman" w:cs="Times New Roman"/>
          <w:sz w:val="24"/>
          <w:szCs w:val="24"/>
        </w:rPr>
        <w:t>_______________</w:t>
      </w:r>
    </w:p>
    <w:p w:rsidR="004E3569" w:rsidRPr="004C22AC" w:rsidRDefault="004E3569">
      <w:pPr>
        <w:pStyle w:val="ConsPlusNormal"/>
        <w:jc w:val="both"/>
        <w:rPr>
          <w:rFonts w:ascii="Times New Roman" w:hAnsi="Times New Roman" w:cs="Times New Roman"/>
          <w:sz w:val="24"/>
          <w:szCs w:val="24"/>
        </w:rPr>
      </w:pPr>
    </w:p>
    <w:p w:rsidR="004E3569" w:rsidRDefault="000F30BC">
      <w:pPr>
        <w:pStyle w:val="ConsPlusNormal"/>
        <w:jc w:val="both"/>
        <w:rPr>
          <w:rFonts w:ascii="Times New Roman" w:hAnsi="Times New Roman" w:cs="Times New Roman"/>
          <w:sz w:val="24"/>
          <w:szCs w:val="24"/>
        </w:rPr>
      </w:pPr>
      <w:r w:rsidRPr="000F30BC">
        <w:rPr>
          <w:rFonts w:ascii="Times New Roman" w:hAnsi="Times New Roman" w:cs="Times New Roman"/>
          <w:sz w:val="24"/>
          <w:szCs w:val="24"/>
        </w:rPr>
        <w:t xml:space="preserve">г. Луга                                                          </w:t>
      </w:r>
      <w:r w:rsidR="007C6149">
        <w:rPr>
          <w:rFonts w:ascii="Times New Roman" w:hAnsi="Times New Roman" w:cs="Times New Roman"/>
          <w:sz w:val="24"/>
          <w:szCs w:val="24"/>
        </w:rPr>
        <w:t xml:space="preserve">                              </w:t>
      </w:r>
      <w:r w:rsidR="001A6586">
        <w:rPr>
          <w:rFonts w:ascii="Times New Roman" w:hAnsi="Times New Roman" w:cs="Times New Roman"/>
          <w:sz w:val="24"/>
          <w:szCs w:val="24"/>
        </w:rPr>
        <w:t xml:space="preserve"> </w:t>
      </w:r>
      <w:r w:rsidRPr="000F30BC">
        <w:rPr>
          <w:rFonts w:ascii="Times New Roman" w:hAnsi="Times New Roman" w:cs="Times New Roman"/>
          <w:sz w:val="24"/>
          <w:szCs w:val="24"/>
        </w:rPr>
        <w:t>« ____» ______________ 202</w:t>
      </w:r>
      <w:r w:rsidR="001A6586">
        <w:rPr>
          <w:rFonts w:ascii="Times New Roman" w:hAnsi="Times New Roman" w:cs="Times New Roman"/>
          <w:sz w:val="24"/>
          <w:szCs w:val="24"/>
        </w:rPr>
        <w:t>6</w:t>
      </w:r>
      <w:r w:rsidRPr="000F30BC">
        <w:rPr>
          <w:rFonts w:ascii="Times New Roman" w:hAnsi="Times New Roman" w:cs="Times New Roman"/>
          <w:sz w:val="24"/>
          <w:szCs w:val="24"/>
        </w:rPr>
        <w:t xml:space="preserve"> г.</w:t>
      </w:r>
    </w:p>
    <w:p w:rsidR="000F30BC" w:rsidRPr="004C22AC" w:rsidRDefault="000F30BC">
      <w:pPr>
        <w:pStyle w:val="ConsPlusNormal"/>
        <w:jc w:val="both"/>
        <w:rPr>
          <w:rFonts w:ascii="Times New Roman" w:hAnsi="Times New Roman" w:cs="Times New Roman"/>
          <w:sz w:val="24"/>
          <w:szCs w:val="24"/>
        </w:rPr>
      </w:pPr>
    </w:p>
    <w:p w:rsidR="004E3569" w:rsidRPr="004C22AC" w:rsidRDefault="002654D8">
      <w:pPr>
        <w:pStyle w:val="ConsPlusNormal"/>
        <w:ind w:firstLine="540"/>
        <w:jc w:val="both"/>
        <w:rPr>
          <w:rFonts w:ascii="Times New Roman" w:hAnsi="Times New Roman" w:cs="Times New Roman"/>
          <w:sz w:val="24"/>
          <w:szCs w:val="24"/>
        </w:rPr>
      </w:pPr>
      <w:r w:rsidRPr="002654D8">
        <w:rPr>
          <w:rFonts w:ascii="Times New Roman" w:hAnsi="Times New Roman" w:cs="Times New Roman"/>
          <w:sz w:val="24"/>
          <w:szCs w:val="24"/>
        </w:rPr>
        <w:t xml:space="preserve">Муниципальное казенное учреждение </w:t>
      </w:r>
      <w:r>
        <w:rPr>
          <w:rFonts w:ascii="Times New Roman" w:hAnsi="Times New Roman" w:cs="Times New Roman"/>
          <w:sz w:val="24"/>
          <w:szCs w:val="24"/>
        </w:rPr>
        <w:t>«</w:t>
      </w:r>
      <w:r w:rsidRPr="002654D8">
        <w:rPr>
          <w:rFonts w:ascii="Times New Roman" w:hAnsi="Times New Roman" w:cs="Times New Roman"/>
          <w:sz w:val="24"/>
          <w:szCs w:val="24"/>
        </w:rPr>
        <w:t>Лужский городской Дом культуры</w:t>
      </w:r>
      <w:r>
        <w:rPr>
          <w:rFonts w:ascii="Times New Roman" w:hAnsi="Times New Roman" w:cs="Times New Roman"/>
          <w:sz w:val="24"/>
          <w:szCs w:val="24"/>
        </w:rPr>
        <w:t>»</w:t>
      </w:r>
      <w:r w:rsidRPr="002654D8">
        <w:rPr>
          <w:rFonts w:ascii="Times New Roman" w:hAnsi="Times New Roman" w:cs="Times New Roman"/>
          <w:sz w:val="24"/>
          <w:szCs w:val="24"/>
        </w:rPr>
        <w:t>, именуемое в дальнейшем «Заказчик», в лице директора Самодумовой Елены Леонидовны, действующего на основании Устава</w:t>
      </w:r>
      <w:r w:rsidR="004E3569" w:rsidRPr="004C22AC">
        <w:rPr>
          <w:rFonts w:ascii="Times New Roman" w:hAnsi="Times New Roman" w:cs="Times New Roman"/>
          <w:sz w:val="24"/>
          <w:szCs w:val="24"/>
        </w:rPr>
        <w:t xml:space="preserve">, с одной стороны, и __________________, именуемый в дальнейшем </w:t>
      </w:r>
      <w:r w:rsidR="000943DF">
        <w:rPr>
          <w:rFonts w:ascii="Times New Roman" w:hAnsi="Times New Roman" w:cs="Times New Roman"/>
          <w:sz w:val="24"/>
          <w:szCs w:val="24"/>
        </w:rPr>
        <w:t>«</w:t>
      </w:r>
      <w:r w:rsidR="004E3569" w:rsidRPr="004C22AC">
        <w:rPr>
          <w:rFonts w:ascii="Times New Roman" w:hAnsi="Times New Roman" w:cs="Times New Roman"/>
          <w:sz w:val="24"/>
          <w:szCs w:val="24"/>
        </w:rPr>
        <w:t>Поставщик</w:t>
      </w:r>
      <w:r w:rsidR="000943DF">
        <w:rPr>
          <w:rFonts w:ascii="Times New Roman" w:hAnsi="Times New Roman" w:cs="Times New Roman"/>
          <w:sz w:val="24"/>
          <w:szCs w:val="24"/>
        </w:rPr>
        <w:t>»</w:t>
      </w:r>
      <w:r w:rsidR="000943DF" w:rsidRPr="004C22AC">
        <w:rPr>
          <w:rFonts w:ascii="Times New Roman" w:hAnsi="Times New Roman" w:cs="Times New Roman"/>
          <w:sz w:val="24"/>
          <w:szCs w:val="24"/>
        </w:rPr>
        <w:t xml:space="preserve">, </w:t>
      </w:r>
      <w:r w:rsidR="004E3569" w:rsidRPr="004C22AC">
        <w:rPr>
          <w:rFonts w:ascii="Times New Roman" w:hAnsi="Times New Roman" w:cs="Times New Roman"/>
          <w:sz w:val="24"/>
          <w:szCs w:val="24"/>
        </w:rPr>
        <w:t xml:space="preserve">в лице __________________, действующего на основании __________________, с другой стороны, вместе именуемые в дальнейшем </w:t>
      </w:r>
      <w:r w:rsidR="00470D88">
        <w:rPr>
          <w:rFonts w:ascii="Times New Roman" w:hAnsi="Times New Roman" w:cs="Times New Roman"/>
          <w:sz w:val="24"/>
          <w:szCs w:val="24"/>
        </w:rPr>
        <w:t>«</w:t>
      </w:r>
      <w:r w:rsidR="004E3569" w:rsidRPr="004C22AC">
        <w:rPr>
          <w:rFonts w:ascii="Times New Roman" w:hAnsi="Times New Roman" w:cs="Times New Roman"/>
          <w:sz w:val="24"/>
          <w:szCs w:val="24"/>
        </w:rPr>
        <w:t>Стороны</w:t>
      </w:r>
      <w:r w:rsidR="00470D88">
        <w:rPr>
          <w:rFonts w:ascii="Times New Roman" w:hAnsi="Times New Roman" w:cs="Times New Roman"/>
          <w:sz w:val="24"/>
          <w:szCs w:val="24"/>
        </w:rPr>
        <w:t>»</w:t>
      </w:r>
      <w:r w:rsidR="00470D88" w:rsidRPr="004C22AC">
        <w:rPr>
          <w:rFonts w:ascii="Times New Roman" w:hAnsi="Times New Roman" w:cs="Times New Roman"/>
          <w:sz w:val="24"/>
          <w:szCs w:val="24"/>
        </w:rPr>
        <w:t xml:space="preserve">, </w:t>
      </w:r>
      <w:r w:rsidR="001A6586">
        <w:rPr>
          <w:rFonts w:ascii="Times New Roman" w:hAnsi="Times New Roman" w:cs="Times New Roman"/>
          <w:sz w:val="24"/>
          <w:szCs w:val="24"/>
        </w:rPr>
        <w:t>в соответствии с законодательством Российской Федерации</w:t>
      </w:r>
      <w:r w:rsidR="003F0AD6" w:rsidRPr="003F0AD6">
        <w:rPr>
          <w:rFonts w:ascii="Times New Roman" w:hAnsi="Times New Roman" w:cs="Times New Roman"/>
          <w:sz w:val="24"/>
          <w:szCs w:val="24"/>
        </w:rPr>
        <w:t xml:space="preserve">, </w:t>
      </w:r>
      <w:r w:rsidR="0039697B">
        <w:rPr>
          <w:rFonts w:ascii="Times New Roman" w:hAnsi="Times New Roman" w:cs="Times New Roman"/>
          <w:sz w:val="24"/>
          <w:szCs w:val="24"/>
        </w:rPr>
        <w:t xml:space="preserve">на основании </w:t>
      </w:r>
      <w:r w:rsidR="0039697B" w:rsidRPr="00F661F8">
        <w:rPr>
          <w:rFonts w:ascii="Times New Roman" w:hAnsi="Times New Roman" w:cs="Times New Roman"/>
          <w:sz w:val="24"/>
          <w:szCs w:val="24"/>
        </w:rPr>
        <w:t>п.</w:t>
      </w:r>
      <w:r w:rsidR="00921D76">
        <w:rPr>
          <w:rFonts w:ascii="Times New Roman" w:hAnsi="Times New Roman" w:cs="Times New Roman"/>
          <w:sz w:val="24"/>
          <w:szCs w:val="24"/>
        </w:rPr>
        <w:t>4</w:t>
      </w:r>
      <w:r w:rsidR="0039697B">
        <w:rPr>
          <w:rFonts w:ascii="Times New Roman" w:hAnsi="Times New Roman" w:cs="Times New Roman"/>
          <w:sz w:val="24"/>
          <w:szCs w:val="24"/>
        </w:rPr>
        <w:t xml:space="preserve"> ч.1 ст.93 </w:t>
      </w:r>
      <w:r w:rsidR="003F0AD6" w:rsidRPr="003F0AD6">
        <w:rPr>
          <w:rFonts w:ascii="Times New Roman" w:hAnsi="Times New Roman" w:cs="Times New Roman"/>
          <w:sz w:val="24"/>
          <w:szCs w:val="24"/>
        </w:rPr>
        <w:t>Федеральн</w:t>
      </w:r>
      <w:r w:rsidR="0039697B">
        <w:rPr>
          <w:rFonts w:ascii="Times New Roman" w:hAnsi="Times New Roman" w:cs="Times New Roman"/>
          <w:sz w:val="24"/>
          <w:szCs w:val="24"/>
        </w:rPr>
        <w:t>ого</w:t>
      </w:r>
      <w:r w:rsidR="003F0AD6" w:rsidRPr="003F0AD6">
        <w:rPr>
          <w:rFonts w:ascii="Times New Roman" w:hAnsi="Times New Roman" w:cs="Times New Roman"/>
          <w:sz w:val="24"/>
          <w:szCs w:val="24"/>
        </w:rPr>
        <w:t xml:space="preserve"> закон</w:t>
      </w:r>
      <w:r w:rsidR="0039697B">
        <w:rPr>
          <w:rFonts w:ascii="Times New Roman" w:hAnsi="Times New Roman" w:cs="Times New Roman"/>
          <w:sz w:val="24"/>
          <w:szCs w:val="24"/>
        </w:rPr>
        <w:t>а</w:t>
      </w:r>
      <w:r w:rsidR="003F0AD6" w:rsidRPr="003F0AD6">
        <w:rPr>
          <w:rFonts w:ascii="Times New Roman" w:hAnsi="Times New Roman" w:cs="Times New Roman"/>
          <w:sz w:val="24"/>
          <w:szCs w:val="24"/>
        </w:rPr>
        <w:t xml:space="preserve"> от 05.04.2013 № 44-ФЗ «О контрактной системе в сфере закупок товаров, работ, услуг для обеспечения государственных или муниципальных нужд» (далее</w:t>
      </w:r>
      <w:r w:rsidR="0039697B">
        <w:rPr>
          <w:rFonts w:ascii="Times New Roman" w:hAnsi="Times New Roman" w:cs="Times New Roman"/>
          <w:sz w:val="24"/>
          <w:szCs w:val="24"/>
        </w:rPr>
        <w:t xml:space="preserve"> – Закон о контрактной системе), </w:t>
      </w:r>
      <w:r w:rsidR="00AD1D5F" w:rsidRPr="00AD1D5F">
        <w:rPr>
          <w:rFonts w:ascii="Times New Roman" w:hAnsi="Times New Roman" w:cs="Times New Roman"/>
          <w:sz w:val="24"/>
          <w:szCs w:val="24"/>
        </w:rPr>
        <w:t>заключили настоящий контракт (далее – Контракт) о нижеследующем</w:t>
      </w:r>
      <w:r w:rsidR="004E3569" w:rsidRPr="004C22AC">
        <w:rPr>
          <w:rFonts w:ascii="Times New Roman" w:hAnsi="Times New Roman" w:cs="Times New Roman"/>
          <w:sz w:val="24"/>
          <w:szCs w:val="24"/>
        </w:rPr>
        <w:t>.</w:t>
      </w:r>
    </w:p>
    <w:p w:rsidR="004E3569" w:rsidRPr="004C22AC" w:rsidRDefault="004E3569">
      <w:pPr>
        <w:pStyle w:val="ConsPlusNormal"/>
        <w:jc w:val="both"/>
        <w:rPr>
          <w:rFonts w:ascii="Times New Roman" w:hAnsi="Times New Roman" w:cs="Times New Roman"/>
          <w:sz w:val="24"/>
          <w:szCs w:val="24"/>
        </w:rPr>
      </w:pPr>
    </w:p>
    <w:p w:rsidR="004E3569" w:rsidRPr="004C22AC" w:rsidRDefault="004E3569" w:rsidP="00AD1D5F">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I. Предмет Контракта</w:t>
      </w:r>
    </w:p>
    <w:p w:rsidR="00A71C98" w:rsidRPr="00B12F6A" w:rsidRDefault="004E3569" w:rsidP="00B12F6A">
      <w:pPr>
        <w:spacing w:after="0" w:line="240" w:lineRule="auto"/>
        <w:ind w:firstLine="567"/>
        <w:jc w:val="both"/>
        <w:rPr>
          <w:rFonts w:ascii="Times New Roman" w:eastAsia="Times New Roman" w:hAnsi="Times New Roman" w:cs="Times New Roman"/>
          <w:sz w:val="24"/>
          <w:szCs w:val="24"/>
          <w:lang w:eastAsia="ru-RU"/>
        </w:rPr>
      </w:pPr>
      <w:r w:rsidRPr="00B12F6A">
        <w:rPr>
          <w:rFonts w:ascii="Times New Roman" w:hAnsi="Times New Roman" w:cs="Times New Roman"/>
          <w:sz w:val="24"/>
          <w:szCs w:val="24"/>
        </w:rPr>
        <w:t xml:space="preserve">1.1. </w:t>
      </w:r>
      <w:r w:rsidR="00A71C98" w:rsidRPr="00B12F6A">
        <w:rPr>
          <w:rFonts w:ascii="Times New Roman" w:eastAsia="Times New Roman" w:hAnsi="Times New Roman" w:cs="Times New Roman"/>
          <w:sz w:val="24"/>
          <w:szCs w:val="24"/>
          <w:lang w:eastAsia="ru-RU"/>
        </w:rPr>
        <w:t>П</w:t>
      </w:r>
      <w:r w:rsidR="00B12F6A" w:rsidRPr="00B12F6A">
        <w:rPr>
          <w:rFonts w:ascii="Times New Roman" w:eastAsia="Times New Roman" w:hAnsi="Times New Roman" w:cs="Times New Roman"/>
          <w:sz w:val="24"/>
          <w:szCs w:val="24"/>
          <w:lang w:eastAsia="ru-RU"/>
        </w:rPr>
        <w:t>оставщик</w:t>
      </w:r>
      <w:r w:rsidR="00A71C98" w:rsidRPr="00B12F6A">
        <w:rPr>
          <w:rFonts w:ascii="Times New Roman" w:eastAsia="Times New Roman" w:hAnsi="Times New Roman" w:cs="Times New Roman"/>
          <w:sz w:val="24"/>
          <w:szCs w:val="24"/>
          <w:lang w:eastAsia="ru-RU"/>
        </w:rPr>
        <w:t xml:space="preserve"> обязуется изготовить и передать в собственность </w:t>
      </w:r>
      <w:r w:rsidR="00B12F6A" w:rsidRPr="00B12F6A">
        <w:rPr>
          <w:rFonts w:ascii="Times New Roman" w:eastAsia="Times New Roman" w:hAnsi="Times New Roman" w:cs="Times New Roman"/>
          <w:sz w:val="24"/>
          <w:szCs w:val="24"/>
          <w:lang w:eastAsia="ru-RU"/>
        </w:rPr>
        <w:t>Заказчика</w:t>
      </w:r>
      <w:r w:rsidR="00A71C98" w:rsidRPr="00B12F6A">
        <w:rPr>
          <w:rFonts w:ascii="Times New Roman" w:eastAsia="Times New Roman" w:hAnsi="Times New Roman" w:cs="Times New Roman"/>
          <w:sz w:val="24"/>
          <w:szCs w:val="24"/>
          <w:lang w:eastAsia="ru-RU"/>
        </w:rPr>
        <w:t xml:space="preserve"> </w:t>
      </w:r>
      <w:r w:rsidR="0037183C">
        <w:rPr>
          <w:rFonts w:ascii="Times New Roman" w:eastAsia="Times New Roman" w:hAnsi="Times New Roman" w:cs="Times New Roman"/>
          <w:sz w:val="24"/>
          <w:szCs w:val="24"/>
          <w:lang w:eastAsia="ru-RU"/>
        </w:rPr>
        <w:t xml:space="preserve">полиграфическую </w:t>
      </w:r>
      <w:r w:rsidR="00A71C98" w:rsidRPr="00B12F6A">
        <w:rPr>
          <w:rFonts w:ascii="Times New Roman" w:eastAsia="Times New Roman" w:hAnsi="Times New Roman" w:cs="Times New Roman"/>
          <w:sz w:val="24"/>
          <w:szCs w:val="24"/>
          <w:lang w:eastAsia="ru-RU"/>
        </w:rPr>
        <w:t xml:space="preserve">продукцию согласно наименованию, ассортименту, цене Товара, количестве, указанных в </w:t>
      </w:r>
      <w:r w:rsidR="00B12F6A" w:rsidRPr="00B12F6A">
        <w:rPr>
          <w:rFonts w:ascii="Times New Roman" w:eastAsia="Times New Roman" w:hAnsi="Times New Roman" w:cs="Times New Roman"/>
          <w:sz w:val="24"/>
          <w:szCs w:val="24"/>
          <w:lang w:eastAsia="ru-RU"/>
        </w:rPr>
        <w:t>Описании объекта закупки (Приложение №1)</w:t>
      </w:r>
      <w:r w:rsidR="00B12F6A">
        <w:rPr>
          <w:rFonts w:ascii="Times New Roman" w:eastAsia="Times New Roman" w:hAnsi="Times New Roman" w:cs="Times New Roman"/>
          <w:sz w:val="24"/>
          <w:szCs w:val="24"/>
          <w:lang w:eastAsia="ru-RU"/>
        </w:rPr>
        <w:t xml:space="preserve">, </w:t>
      </w:r>
      <w:r w:rsidR="00BA1DFE">
        <w:rPr>
          <w:rFonts w:ascii="Times New Roman" w:eastAsia="Times New Roman" w:hAnsi="Times New Roman" w:cs="Times New Roman"/>
          <w:sz w:val="24"/>
          <w:szCs w:val="24"/>
          <w:lang w:eastAsia="ru-RU"/>
        </w:rPr>
        <w:t xml:space="preserve">и </w:t>
      </w:r>
      <w:r w:rsidR="00A71C98" w:rsidRPr="00B12F6A">
        <w:rPr>
          <w:rFonts w:ascii="Times New Roman" w:eastAsia="Times New Roman" w:hAnsi="Times New Roman" w:cs="Times New Roman"/>
          <w:sz w:val="24"/>
          <w:szCs w:val="24"/>
          <w:lang w:eastAsia="ru-RU"/>
        </w:rPr>
        <w:t>Спецификации</w:t>
      </w:r>
      <w:r w:rsidR="00B12F6A" w:rsidRPr="00B12F6A">
        <w:rPr>
          <w:rFonts w:ascii="Times New Roman" w:eastAsia="Times New Roman" w:hAnsi="Times New Roman" w:cs="Times New Roman"/>
          <w:sz w:val="24"/>
          <w:szCs w:val="24"/>
          <w:lang w:eastAsia="ru-RU"/>
        </w:rPr>
        <w:t xml:space="preserve"> (Приложение №2), </w:t>
      </w:r>
      <w:r w:rsidR="00A71C98" w:rsidRPr="00B12F6A">
        <w:rPr>
          <w:rFonts w:ascii="Times New Roman" w:eastAsia="Times New Roman" w:hAnsi="Times New Roman" w:cs="Times New Roman"/>
          <w:sz w:val="24"/>
          <w:szCs w:val="24"/>
          <w:lang w:eastAsia="ru-RU"/>
        </w:rPr>
        <w:t>являющ</w:t>
      </w:r>
      <w:r w:rsidR="00B12F6A" w:rsidRPr="00B12F6A">
        <w:rPr>
          <w:rFonts w:ascii="Times New Roman" w:eastAsia="Times New Roman" w:hAnsi="Times New Roman" w:cs="Times New Roman"/>
          <w:sz w:val="24"/>
          <w:szCs w:val="24"/>
          <w:lang w:eastAsia="ru-RU"/>
        </w:rPr>
        <w:t>их</w:t>
      </w:r>
      <w:r w:rsidR="00A71C98" w:rsidRPr="00B12F6A">
        <w:rPr>
          <w:rFonts w:ascii="Times New Roman" w:eastAsia="Times New Roman" w:hAnsi="Times New Roman" w:cs="Times New Roman"/>
          <w:sz w:val="24"/>
          <w:szCs w:val="24"/>
          <w:lang w:eastAsia="ru-RU"/>
        </w:rPr>
        <w:t xml:space="preserve">ся неотъемлемой частью </w:t>
      </w:r>
      <w:r w:rsidR="00B12F6A" w:rsidRPr="00B12F6A">
        <w:rPr>
          <w:rFonts w:ascii="Times New Roman" w:eastAsia="Times New Roman" w:hAnsi="Times New Roman" w:cs="Times New Roman"/>
          <w:sz w:val="24"/>
          <w:szCs w:val="24"/>
          <w:lang w:eastAsia="ru-RU"/>
        </w:rPr>
        <w:t xml:space="preserve">Контракта, а Заказчик обязуется принять и оплатить </w:t>
      </w:r>
      <w:r w:rsidR="00A71C98" w:rsidRPr="00B12F6A">
        <w:rPr>
          <w:rFonts w:ascii="Times New Roman" w:eastAsia="Times New Roman" w:hAnsi="Times New Roman" w:cs="Times New Roman"/>
          <w:sz w:val="24"/>
          <w:szCs w:val="24"/>
          <w:lang w:eastAsia="ru-RU"/>
        </w:rPr>
        <w:t xml:space="preserve">Товар в порядке и на условиях, </w:t>
      </w:r>
      <w:r w:rsidR="00B12F6A" w:rsidRPr="00B12F6A">
        <w:rPr>
          <w:rFonts w:ascii="Times New Roman" w:eastAsia="Times New Roman" w:hAnsi="Times New Roman" w:cs="Times New Roman"/>
          <w:sz w:val="24"/>
          <w:szCs w:val="24"/>
          <w:lang w:eastAsia="ru-RU"/>
        </w:rPr>
        <w:t>предусмотренным Контракт</w:t>
      </w:r>
      <w:r w:rsidR="00B12F6A">
        <w:rPr>
          <w:rFonts w:ascii="Times New Roman" w:eastAsia="Times New Roman" w:hAnsi="Times New Roman" w:cs="Times New Roman"/>
          <w:sz w:val="24"/>
          <w:szCs w:val="24"/>
          <w:lang w:eastAsia="ru-RU"/>
        </w:rPr>
        <w:t>ом</w:t>
      </w:r>
      <w:r w:rsidR="00A71C98" w:rsidRPr="00B12F6A">
        <w:rPr>
          <w:rFonts w:ascii="Times New Roman" w:eastAsia="Times New Roman" w:hAnsi="Times New Roman" w:cs="Times New Roman"/>
          <w:sz w:val="24"/>
          <w:szCs w:val="24"/>
          <w:lang w:eastAsia="ru-RU"/>
        </w:rPr>
        <w:t>.</w:t>
      </w:r>
    </w:p>
    <w:p w:rsidR="004E3569" w:rsidRDefault="00B12F6A" w:rsidP="009126AA">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1.2. Место поставки: Ленинградская область, Лужский район, г. Луга, пр. Кирова, д. 75</w:t>
      </w:r>
      <w:r w:rsidR="00BA1DFE">
        <w:rPr>
          <w:rFonts w:ascii="Times New Roman" w:hAnsi="Times New Roman" w:cs="Times New Roman"/>
          <w:sz w:val="24"/>
          <w:szCs w:val="24"/>
        </w:rPr>
        <w:t>,</w:t>
      </w:r>
      <w:r>
        <w:rPr>
          <w:rFonts w:ascii="Times New Roman" w:hAnsi="Times New Roman" w:cs="Times New Roman"/>
          <w:sz w:val="24"/>
          <w:szCs w:val="24"/>
        </w:rPr>
        <w:t xml:space="preserve"> МКУ «Лужский городской Дом культуры».</w:t>
      </w:r>
    </w:p>
    <w:p w:rsidR="008C6D19" w:rsidRDefault="008C6D19" w:rsidP="009126AA">
      <w:pPr>
        <w:pStyle w:val="ConsPlusNormal"/>
        <w:ind w:firstLine="539"/>
        <w:jc w:val="both"/>
        <w:rPr>
          <w:rFonts w:ascii="Times New Roman" w:hAnsi="Times New Roman" w:cs="Times New Roman"/>
          <w:sz w:val="24"/>
          <w:szCs w:val="24"/>
        </w:rPr>
      </w:pPr>
    </w:p>
    <w:p w:rsidR="00FD6E05" w:rsidRPr="004C22AC" w:rsidRDefault="004E3569" w:rsidP="00AD1D5F">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II. Цена Контракта и порядок расчетов</w:t>
      </w:r>
      <w:bookmarkStart w:id="2" w:name="P1440"/>
      <w:bookmarkEnd w:id="2"/>
    </w:p>
    <w:p w:rsidR="004E3569" w:rsidRPr="004C22AC" w:rsidRDefault="00FD6E05" w:rsidP="00470D88">
      <w:pPr>
        <w:pStyle w:val="ConsPlusNonformat"/>
        <w:ind w:firstLine="567"/>
        <w:jc w:val="both"/>
        <w:rPr>
          <w:rFonts w:ascii="Times New Roman" w:hAnsi="Times New Roman" w:cs="Times New Roman"/>
          <w:sz w:val="24"/>
          <w:szCs w:val="24"/>
        </w:rPr>
      </w:pPr>
      <w:r w:rsidRPr="004C22AC">
        <w:rPr>
          <w:rFonts w:ascii="Times New Roman" w:hAnsi="Times New Roman" w:cs="Times New Roman"/>
          <w:sz w:val="24"/>
          <w:szCs w:val="24"/>
        </w:rPr>
        <w:t xml:space="preserve">2.1. </w:t>
      </w:r>
      <w:r w:rsidR="004E3569" w:rsidRPr="004C22AC">
        <w:rPr>
          <w:rFonts w:ascii="Times New Roman" w:hAnsi="Times New Roman" w:cs="Times New Roman"/>
          <w:sz w:val="24"/>
          <w:szCs w:val="24"/>
        </w:rPr>
        <w:t>Цена</w:t>
      </w:r>
      <w:r w:rsidRPr="004C22AC">
        <w:rPr>
          <w:rFonts w:ascii="Times New Roman" w:hAnsi="Times New Roman" w:cs="Times New Roman"/>
          <w:sz w:val="24"/>
          <w:szCs w:val="24"/>
        </w:rPr>
        <w:t xml:space="preserve"> </w:t>
      </w:r>
      <w:r w:rsidR="004E3569" w:rsidRPr="004C22AC">
        <w:rPr>
          <w:rFonts w:ascii="Times New Roman" w:hAnsi="Times New Roman" w:cs="Times New Roman"/>
          <w:sz w:val="24"/>
          <w:szCs w:val="24"/>
        </w:rPr>
        <w:t>Контракта</w:t>
      </w:r>
      <w:r w:rsidRPr="004C22AC">
        <w:rPr>
          <w:rFonts w:ascii="Times New Roman" w:hAnsi="Times New Roman" w:cs="Times New Roman"/>
          <w:sz w:val="24"/>
          <w:szCs w:val="24"/>
        </w:rPr>
        <w:t xml:space="preserve"> </w:t>
      </w:r>
      <w:r w:rsidR="004E3569" w:rsidRPr="004C22AC">
        <w:rPr>
          <w:rFonts w:ascii="Times New Roman" w:hAnsi="Times New Roman" w:cs="Times New Roman"/>
          <w:sz w:val="24"/>
          <w:szCs w:val="24"/>
        </w:rPr>
        <w:t>составляет _____________ (_____) рублей __ (цифрами и прописью)</w:t>
      </w:r>
      <w:r w:rsidRPr="004C22AC">
        <w:rPr>
          <w:rFonts w:ascii="Times New Roman" w:hAnsi="Times New Roman" w:cs="Times New Roman"/>
          <w:sz w:val="24"/>
          <w:szCs w:val="24"/>
        </w:rPr>
        <w:t xml:space="preserve"> </w:t>
      </w:r>
      <w:r w:rsidR="004E3569" w:rsidRPr="004C22AC">
        <w:rPr>
          <w:rFonts w:ascii="Times New Roman" w:hAnsi="Times New Roman" w:cs="Times New Roman"/>
          <w:sz w:val="24"/>
          <w:szCs w:val="24"/>
        </w:rPr>
        <w:t>копеек, в том числе НДС _____ (_____) рублей _____ копеек (НДС не</w:t>
      </w:r>
      <w:r w:rsidR="00951637" w:rsidRPr="004C22AC">
        <w:rPr>
          <w:rFonts w:ascii="Times New Roman" w:hAnsi="Times New Roman" w:cs="Times New Roman"/>
          <w:sz w:val="24"/>
          <w:szCs w:val="24"/>
        </w:rPr>
        <w:t xml:space="preserve"> о</w:t>
      </w:r>
      <w:r w:rsidR="004E3569" w:rsidRPr="004C22AC">
        <w:rPr>
          <w:rFonts w:ascii="Times New Roman" w:hAnsi="Times New Roman" w:cs="Times New Roman"/>
          <w:sz w:val="24"/>
          <w:szCs w:val="24"/>
        </w:rPr>
        <w:t>благается</w:t>
      </w:r>
      <w:r w:rsidR="00951637" w:rsidRPr="004C22AC">
        <w:rPr>
          <w:rFonts w:ascii="Times New Roman" w:hAnsi="Times New Roman" w:cs="Times New Roman"/>
          <w:sz w:val="24"/>
          <w:szCs w:val="24"/>
        </w:rPr>
        <w:t>)</w:t>
      </w:r>
      <w:r w:rsidRPr="004C22AC">
        <w:rPr>
          <w:rFonts w:ascii="Times New Roman" w:hAnsi="Times New Roman" w:cs="Times New Roman"/>
          <w:sz w:val="24"/>
          <w:szCs w:val="24"/>
        </w:rPr>
        <w:t>.</w:t>
      </w:r>
    </w:p>
    <w:p w:rsidR="004E3569" w:rsidRPr="004C22AC" w:rsidRDefault="004E3569" w:rsidP="008C6D19">
      <w:pPr>
        <w:pStyle w:val="ConsPlusNormal"/>
        <w:ind w:firstLine="540"/>
        <w:jc w:val="both"/>
        <w:rPr>
          <w:rFonts w:ascii="Times New Roman" w:hAnsi="Times New Roman" w:cs="Times New Roman"/>
          <w:sz w:val="24"/>
          <w:szCs w:val="24"/>
        </w:rPr>
      </w:pPr>
      <w:bookmarkStart w:id="3" w:name="P1445"/>
      <w:bookmarkStart w:id="4" w:name="P1457"/>
      <w:bookmarkEnd w:id="3"/>
      <w:bookmarkEnd w:id="4"/>
      <w:r w:rsidRPr="004C22AC">
        <w:rPr>
          <w:rFonts w:ascii="Times New Roman" w:hAnsi="Times New Roman" w:cs="Times New Roman"/>
          <w:sz w:val="24"/>
          <w:szCs w:val="24"/>
        </w:rPr>
        <w:t xml:space="preserve">2.2. </w:t>
      </w:r>
      <w:bookmarkStart w:id="5" w:name="P1458"/>
      <w:bookmarkEnd w:id="5"/>
      <w:r w:rsidR="00716134" w:rsidRPr="00716134">
        <w:rPr>
          <w:rFonts w:ascii="Times New Roman" w:hAnsi="Times New Roman" w:cs="Times New Roman"/>
          <w:sz w:val="24"/>
          <w:szCs w:val="24"/>
        </w:rPr>
        <w:t xml:space="preserve">Цена Контракта включает в себя: </w:t>
      </w:r>
      <w:r w:rsidR="002D381E" w:rsidRPr="002D381E">
        <w:rPr>
          <w:rFonts w:ascii="Times New Roman" w:hAnsi="Times New Roman" w:cs="Times New Roman"/>
          <w:sz w:val="24"/>
          <w:szCs w:val="24"/>
        </w:rPr>
        <w:t xml:space="preserve">стоимость Товара, расходы, связанные с доставкой, </w:t>
      </w:r>
      <w:r w:rsidR="002F7B59" w:rsidRPr="0074113A">
        <w:rPr>
          <w:rFonts w:ascii="Times New Roman" w:hAnsi="Times New Roman" w:cs="Times New Roman"/>
          <w:sz w:val="24"/>
          <w:szCs w:val="24"/>
        </w:rPr>
        <w:t xml:space="preserve">разгрузкой-погрузкой, размещением в местах хранения Заказчика, стоимость упаковки (тары), страхование, таможенные платежи (пошлины), </w:t>
      </w:r>
      <w:bookmarkStart w:id="6" w:name="_Hlk143252683"/>
      <w:r w:rsidR="00716134" w:rsidRPr="00716134">
        <w:rPr>
          <w:rFonts w:ascii="Times New Roman" w:hAnsi="Times New Roman" w:cs="Times New Roman"/>
          <w:sz w:val="24"/>
          <w:szCs w:val="24"/>
        </w:rPr>
        <w:t>другие установленные налоги, сборы и иные расходы, связанные с исполнением Контракта</w:t>
      </w:r>
      <w:bookmarkEnd w:id="6"/>
      <w:r w:rsidRPr="00065AA7">
        <w:rPr>
          <w:rFonts w:ascii="Times New Roman" w:hAnsi="Times New Roman" w:cs="Times New Roman"/>
          <w:sz w:val="24"/>
          <w:szCs w:val="24"/>
        </w:rPr>
        <w:t>.</w:t>
      </w:r>
      <w:r w:rsidR="00FD6E05" w:rsidRPr="004C22AC">
        <w:rPr>
          <w:rFonts w:ascii="Times New Roman" w:hAnsi="Times New Roman" w:cs="Times New Roman"/>
          <w:sz w:val="24"/>
          <w:szCs w:val="24"/>
        </w:rPr>
        <w:t xml:space="preserve"> </w:t>
      </w:r>
    </w:p>
    <w:p w:rsidR="004E3569" w:rsidRPr="004C22AC" w:rsidRDefault="004E3569" w:rsidP="009126AA">
      <w:pPr>
        <w:pStyle w:val="ConsPlusNormal"/>
        <w:ind w:firstLine="539"/>
        <w:jc w:val="both"/>
        <w:rPr>
          <w:rFonts w:ascii="Times New Roman" w:hAnsi="Times New Roman" w:cs="Times New Roman"/>
          <w:sz w:val="24"/>
          <w:szCs w:val="24"/>
        </w:rPr>
      </w:pPr>
      <w:bookmarkStart w:id="7" w:name="P1459"/>
      <w:bookmarkEnd w:id="7"/>
      <w:r w:rsidRPr="004C22AC">
        <w:rPr>
          <w:rFonts w:ascii="Times New Roman" w:hAnsi="Times New Roman" w:cs="Times New Roman"/>
          <w:sz w:val="24"/>
          <w:szCs w:val="24"/>
        </w:rPr>
        <w:t>2.</w:t>
      </w:r>
      <w:r w:rsidR="008C6D19">
        <w:rPr>
          <w:rFonts w:ascii="Times New Roman" w:hAnsi="Times New Roman" w:cs="Times New Roman"/>
          <w:sz w:val="24"/>
          <w:szCs w:val="24"/>
        </w:rPr>
        <w:t>3</w:t>
      </w:r>
      <w:r w:rsidRPr="004C22AC">
        <w:rPr>
          <w:rFonts w:ascii="Times New Roman" w:hAnsi="Times New Roman" w:cs="Times New Roman"/>
          <w:sz w:val="24"/>
          <w:szCs w:val="24"/>
        </w:rPr>
        <w:t xml:space="preserve">. Цена Контракта является твердой и определяется на весь срок исполнения Контракта, за исключением случаев, установленных </w:t>
      </w:r>
      <w:r w:rsidR="005326AE" w:rsidRPr="003F0AD6">
        <w:rPr>
          <w:rFonts w:ascii="Times New Roman" w:hAnsi="Times New Roman" w:cs="Times New Roman"/>
          <w:sz w:val="24"/>
          <w:szCs w:val="24"/>
        </w:rPr>
        <w:t>Закон</w:t>
      </w:r>
      <w:r w:rsidR="005326AE">
        <w:rPr>
          <w:rFonts w:ascii="Times New Roman" w:hAnsi="Times New Roman" w:cs="Times New Roman"/>
          <w:sz w:val="24"/>
          <w:szCs w:val="24"/>
        </w:rPr>
        <w:t>ом</w:t>
      </w:r>
      <w:r w:rsidR="005326AE" w:rsidRPr="003F0AD6">
        <w:rPr>
          <w:rFonts w:ascii="Times New Roman" w:hAnsi="Times New Roman" w:cs="Times New Roman"/>
          <w:sz w:val="24"/>
          <w:szCs w:val="24"/>
        </w:rPr>
        <w:t xml:space="preserve"> о контрактной системе</w:t>
      </w:r>
      <w:r w:rsidR="00470D88" w:rsidRPr="004C22AC">
        <w:rPr>
          <w:rFonts w:ascii="Times New Roman" w:hAnsi="Times New Roman" w:cs="Times New Roman"/>
          <w:sz w:val="24"/>
          <w:szCs w:val="24"/>
        </w:rPr>
        <w:t xml:space="preserve"> </w:t>
      </w:r>
      <w:r w:rsidRPr="004C22AC">
        <w:rPr>
          <w:rFonts w:ascii="Times New Roman" w:hAnsi="Times New Roman" w:cs="Times New Roman"/>
          <w:sz w:val="24"/>
          <w:szCs w:val="24"/>
        </w:rPr>
        <w:t>и Контрактом.</w:t>
      </w:r>
    </w:p>
    <w:p w:rsidR="004E3569" w:rsidRDefault="004E3569" w:rsidP="001628A2">
      <w:pPr>
        <w:pStyle w:val="ConsPlusNormal"/>
        <w:ind w:firstLine="540"/>
        <w:jc w:val="both"/>
        <w:rPr>
          <w:rFonts w:ascii="Times New Roman" w:hAnsi="Times New Roman" w:cs="Times New Roman"/>
          <w:sz w:val="24"/>
          <w:szCs w:val="24"/>
        </w:rPr>
      </w:pPr>
      <w:bookmarkStart w:id="8" w:name="P1460"/>
      <w:bookmarkEnd w:id="8"/>
      <w:r w:rsidRPr="001628A2">
        <w:rPr>
          <w:rFonts w:ascii="Times New Roman" w:hAnsi="Times New Roman" w:cs="Times New Roman"/>
          <w:sz w:val="24"/>
          <w:szCs w:val="24"/>
        </w:rPr>
        <w:t>2.</w:t>
      </w:r>
      <w:r w:rsidR="008C6D19">
        <w:rPr>
          <w:rFonts w:ascii="Times New Roman" w:hAnsi="Times New Roman" w:cs="Times New Roman"/>
          <w:sz w:val="24"/>
          <w:szCs w:val="24"/>
        </w:rPr>
        <w:t>4</w:t>
      </w:r>
      <w:r w:rsidRPr="001628A2">
        <w:rPr>
          <w:rFonts w:ascii="Times New Roman" w:hAnsi="Times New Roman" w:cs="Times New Roman"/>
          <w:sz w:val="24"/>
          <w:szCs w:val="24"/>
        </w:rPr>
        <w:t xml:space="preserve">. </w:t>
      </w:r>
      <w:r w:rsidR="001628A2" w:rsidRPr="001628A2">
        <w:rPr>
          <w:rFonts w:ascii="Times New Roman" w:hAnsi="Times New Roman" w:cs="Times New Roman"/>
          <w:sz w:val="24"/>
          <w:szCs w:val="24"/>
        </w:rPr>
        <w:t xml:space="preserve">Авансирование не предусмотрено Контрактом. </w:t>
      </w:r>
    </w:p>
    <w:p w:rsidR="000B0776" w:rsidRPr="004D24AE" w:rsidRDefault="000B0776" w:rsidP="004D24AE">
      <w:pPr>
        <w:pStyle w:val="ConsPlusNormal"/>
        <w:ind w:firstLine="567"/>
        <w:jc w:val="both"/>
        <w:rPr>
          <w:rFonts w:ascii="Times New Roman" w:hAnsi="Times New Roman" w:cs="Times New Roman"/>
          <w:sz w:val="24"/>
          <w:szCs w:val="24"/>
        </w:rPr>
      </w:pPr>
      <w:r w:rsidRPr="004D24AE">
        <w:rPr>
          <w:rFonts w:ascii="Times New Roman" w:hAnsi="Times New Roman" w:cs="Times New Roman"/>
          <w:sz w:val="24"/>
          <w:szCs w:val="24"/>
        </w:rPr>
        <w:t>2.</w:t>
      </w:r>
      <w:r w:rsidR="008C6D19">
        <w:rPr>
          <w:rFonts w:ascii="Times New Roman" w:hAnsi="Times New Roman" w:cs="Times New Roman"/>
          <w:sz w:val="24"/>
          <w:szCs w:val="24"/>
        </w:rPr>
        <w:t>5</w:t>
      </w:r>
      <w:r w:rsidRPr="004D24AE">
        <w:rPr>
          <w:rFonts w:ascii="Times New Roman" w:hAnsi="Times New Roman" w:cs="Times New Roman"/>
          <w:sz w:val="24"/>
          <w:szCs w:val="24"/>
        </w:rPr>
        <w:t xml:space="preserve">. </w:t>
      </w:r>
      <w:r w:rsidR="004D24AE" w:rsidRPr="004D24AE">
        <w:rPr>
          <w:rFonts w:ascii="Times New Roman" w:hAnsi="Times New Roman" w:cs="Times New Roman"/>
          <w:sz w:val="24"/>
          <w:szCs w:val="24"/>
        </w:rPr>
        <w:t xml:space="preserve">Расчеты между Заказчиком и Поставщиком производятся </w:t>
      </w:r>
      <w:r w:rsidR="00BA1DFE">
        <w:rPr>
          <w:rFonts w:ascii="Times New Roman" w:hAnsi="Times New Roman" w:cs="Times New Roman"/>
          <w:sz w:val="24"/>
          <w:szCs w:val="24"/>
        </w:rPr>
        <w:t>в течение 10</w:t>
      </w:r>
      <w:r w:rsidR="004D24AE" w:rsidRPr="004D24AE">
        <w:rPr>
          <w:rFonts w:ascii="Times New Roman" w:hAnsi="Times New Roman" w:cs="Times New Roman"/>
          <w:sz w:val="24"/>
          <w:szCs w:val="24"/>
        </w:rPr>
        <w:t xml:space="preserve"> (</w:t>
      </w:r>
      <w:r w:rsidR="00BA1DFE">
        <w:rPr>
          <w:rFonts w:ascii="Times New Roman" w:hAnsi="Times New Roman" w:cs="Times New Roman"/>
          <w:sz w:val="24"/>
          <w:szCs w:val="24"/>
        </w:rPr>
        <w:t>десяти</w:t>
      </w:r>
      <w:r w:rsidR="004D24AE" w:rsidRPr="004D24AE">
        <w:rPr>
          <w:rFonts w:ascii="Times New Roman" w:hAnsi="Times New Roman" w:cs="Times New Roman"/>
          <w:sz w:val="24"/>
          <w:szCs w:val="24"/>
        </w:rPr>
        <w:t xml:space="preserve">) рабочих дней с даты подписания </w:t>
      </w:r>
      <w:r w:rsidR="008C6D19">
        <w:rPr>
          <w:rFonts w:ascii="Times New Roman" w:hAnsi="Times New Roman" w:cs="Times New Roman"/>
          <w:sz w:val="24"/>
          <w:szCs w:val="24"/>
        </w:rPr>
        <w:t>Сторонами</w:t>
      </w:r>
      <w:r w:rsidR="004D24AE" w:rsidRPr="004D24AE">
        <w:rPr>
          <w:rFonts w:ascii="Times New Roman" w:hAnsi="Times New Roman" w:cs="Times New Roman"/>
          <w:sz w:val="24"/>
          <w:szCs w:val="24"/>
        </w:rPr>
        <w:t xml:space="preserve"> товарной накладной или УПД.</w:t>
      </w:r>
    </w:p>
    <w:p w:rsidR="004E3569" w:rsidRDefault="000B0776" w:rsidP="009126A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bookmarkStart w:id="9" w:name="P1475"/>
      <w:bookmarkEnd w:id="9"/>
      <w:r w:rsidR="008C6D19">
        <w:rPr>
          <w:rFonts w:ascii="Times New Roman" w:hAnsi="Times New Roman" w:cs="Times New Roman"/>
          <w:sz w:val="24"/>
          <w:szCs w:val="24"/>
        </w:rPr>
        <w:t>6</w:t>
      </w:r>
      <w:r>
        <w:rPr>
          <w:rFonts w:ascii="Times New Roman" w:hAnsi="Times New Roman" w:cs="Times New Roman"/>
          <w:sz w:val="24"/>
          <w:szCs w:val="24"/>
        </w:rPr>
        <w:t>.</w:t>
      </w:r>
      <w:r w:rsidR="004E3569" w:rsidRPr="004C22AC">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AD1D5F" w:rsidRPr="00AD1D5F" w:rsidRDefault="00AD1D5F" w:rsidP="00AD1D5F">
      <w:pPr>
        <w:pStyle w:val="ConsPlusNormal"/>
        <w:ind w:firstLine="540"/>
        <w:jc w:val="both"/>
        <w:rPr>
          <w:rFonts w:ascii="Times New Roman" w:hAnsi="Times New Roman" w:cs="Times New Roman"/>
          <w:sz w:val="24"/>
          <w:szCs w:val="24"/>
        </w:rPr>
      </w:pPr>
      <w:r w:rsidRPr="00AD1D5F">
        <w:rPr>
          <w:rFonts w:ascii="Times New Roman" w:hAnsi="Times New Roman" w:cs="Times New Roman"/>
          <w:sz w:val="24"/>
          <w:szCs w:val="24"/>
        </w:rPr>
        <w:t>2.</w:t>
      </w:r>
      <w:r w:rsidR="008C6D19">
        <w:rPr>
          <w:rFonts w:ascii="Times New Roman" w:hAnsi="Times New Roman" w:cs="Times New Roman"/>
          <w:sz w:val="24"/>
          <w:szCs w:val="24"/>
        </w:rPr>
        <w:t>7</w:t>
      </w:r>
      <w:r w:rsidRPr="00AD1D5F">
        <w:rPr>
          <w:rFonts w:ascii="Times New Roman" w:hAnsi="Times New Roman" w:cs="Times New Roman"/>
          <w:sz w:val="24"/>
          <w:szCs w:val="24"/>
        </w:rPr>
        <w:t>. Обязательства по оплате считаются выполненными, с момента списания средств с лицевого счета Заказчика.</w:t>
      </w:r>
    </w:p>
    <w:p w:rsidR="004E3569" w:rsidRPr="004C22AC" w:rsidRDefault="004E3569">
      <w:pPr>
        <w:pStyle w:val="ConsPlusNormal"/>
        <w:jc w:val="both"/>
        <w:rPr>
          <w:rFonts w:ascii="Times New Roman" w:hAnsi="Times New Roman" w:cs="Times New Roman"/>
          <w:sz w:val="24"/>
          <w:szCs w:val="24"/>
        </w:rPr>
      </w:pPr>
    </w:p>
    <w:p w:rsidR="004E3569" w:rsidRPr="004C22AC" w:rsidRDefault="004E3569" w:rsidP="00AD1D5F">
      <w:pPr>
        <w:pStyle w:val="ConsPlusNormal"/>
        <w:jc w:val="center"/>
        <w:outlineLvl w:val="1"/>
        <w:rPr>
          <w:rFonts w:ascii="Times New Roman" w:hAnsi="Times New Roman" w:cs="Times New Roman"/>
          <w:sz w:val="24"/>
          <w:szCs w:val="24"/>
        </w:rPr>
      </w:pPr>
      <w:bookmarkStart w:id="10" w:name="P1477"/>
      <w:bookmarkEnd w:id="10"/>
      <w:r w:rsidRPr="004C22AC">
        <w:rPr>
          <w:rFonts w:ascii="Times New Roman" w:hAnsi="Times New Roman" w:cs="Times New Roman"/>
          <w:sz w:val="24"/>
          <w:szCs w:val="24"/>
        </w:rPr>
        <w:t>III. Порядок, сроки и условия поставки</w:t>
      </w:r>
      <w:r w:rsidR="00AD1D5F">
        <w:rPr>
          <w:rFonts w:ascii="Times New Roman" w:hAnsi="Times New Roman" w:cs="Times New Roman"/>
          <w:sz w:val="24"/>
          <w:szCs w:val="24"/>
        </w:rPr>
        <w:t xml:space="preserve"> </w:t>
      </w:r>
      <w:r w:rsidRPr="004C22AC">
        <w:rPr>
          <w:rFonts w:ascii="Times New Roman" w:hAnsi="Times New Roman" w:cs="Times New Roman"/>
          <w:sz w:val="24"/>
          <w:szCs w:val="24"/>
        </w:rPr>
        <w:t xml:space="preserve">и приемки Товара </w:t>
      </w:r>
    </w:p>
    <w:p w:rsidR="004E3569" w:rsidRPr="004C22AC" w:rsidRDefault="004E3569" w:rsidP="000F30BC">
      <w:pPr>
        <w:pStyle w:val="ConsPlusNormal"/>
        <w:ind w:firstLine="539"/>
        <w:jc w:val="both"/>
        <w:rPr>
          <w:rFonts w:ascii="Times New Roman" w:hAnsi="Times New Roman" w:cs="Times New Roman"/>
          <w:sz w:val="24"/>
          <w:szCs w:val="24"/>
        </w:rPr>
      </w:pPr>
      <w:bookmarkStart w:id="11" w:name="P1480"/>
      <w:bookmarkEnd w:id="11"/>
      <w:r w:rsidRPr="004C22AC">
        <w:rPr>
          <w:rFonts w:ascii="Times New Roman" w:hAnsi="Times New Roman" w:cs="Times New Roman"/>
          <w:sz w:val="24"/>
          <w:szCs w:val="24"/>
        </w:rPr>
        <w:t xml:space="preserve">3.1. Поставщик самостоятельно доставляет Товар Заказчику по адресу: </w:t>
      </w:r>
      <w:r w:rsidR="007E53F4" w:rsidRPr="007E53F4">
        <w:rPr>
          <w:rFonts w:ascii="Times New Roman" w:hAnsi="Times New Roman" w:cs="Times New Roman"/>
          <w:sz w:val="24"/>
          <w:szCs w:val="24"/>
        </w:rPr>
        <w:t>188230, Ленинградская область, г. Луга, пр. Кирова д.75</w:t>
      </w:r>
      <w:r w:rsidR="00AD1D5F" w:rsidRPr="00AD1D5F">
        <w:rPr>
          <w:rFonts w:ascii="Times New Roman" w:hAnsi="Times New Roman" w:cs="Times New Roman"/>
          <w:sz w:val="24"/>
          <w:szCs w:val="24"/>
        </w:rPr>
        <w:t xml:space="preserve"> (далее - место доставки), в срок</w:t>
      </w:r>
      <w:r w:rsidR="000F30BC">
        <w:rPr>
          <w:rFonts w:ascii="Times New Roman" w:hAnsi="Times New Roman" w:cs="Times New Roman"/>
          <w:sz w:val="24"/>
          <w:szCs w:val="24"/>
        </w:rPr>
        <w:t>:</w:t>
      </w:r>
      <w:r w:rsidR="00AD1D5F" w:rsidRPr="00AD1D5F">
        <w:rPr>
          <w:rFonts w:ascii="Times New Roman" w:hAnsi="Times New Roman" w:cs="Times New Roman"/>
          <w:sz w:val="24"/>
          <w:szCs w:val="24"/>
        </w:rPr>
        <w:t xml:space="preserve"> </w:t>
      </w:r>
      <w:r w:rsidR="00835890">
        <w:rPr>
          <w:rFonts w:ascii="Times New Roman" w:hAnsi="Times New Roman" w:cs="Times New Roman"/>
          <w:sz w:val="24"/>
          <w:szCs w:val="24"/>
        </w:rPr>
        <w:t xml:space="preserve">с </w:t>
      </w:r>
      <w:r w:rsidR="005426BC">
        <w:rPr>
          <w:rFonts w:ascii="Times New Roman" w:hAnsi="Times New Roman" w:cs="Times New Roman"/>
          <w:sz w:val="24"/>
          <w:szCs w:val="24"/>
        </w:rPr>
        <w:t>даты</w:t>
      </w:r>
      <w:r w:rsidR="00835890">
        <w:rPr>
          <w:rFonts w:ascii="Times New Roman" w:hAnsi="Times New Roman" w:cs="Times New Roman"/>
          <w:sz w:val="24"/>
          <w:szCs w:val="24"/>
        </w:rPr>
        <w:t xml:space="preserve"> заключения контракта, </w:t>
      </w:r>
      <w:r w:rsidR="00217072">
        <w:rPr>
          <w:rFonts w:ascii="Times New Roman" w:hAnsi="Times New Roman" w:cs="Times New Roman"/>
          <w:sz w:val="24"/>
          <w:szCs w:val="24"/>
        </w:rPr>
        <w:t>но</w:t>
      </w:r>
      <w:r w:rsidR="00636127" w:rsidRPr="00405AA8">
        <w:rPr>
          <w:rFonts w:ascii="Times New Roman" w:hAnsi="Times New Roman" w:cs="Times New Roman"/>
          <w:sz w:val="24"/>
          <w:szCs w:val="24"/>
        </w:rPr>
        <w:t xml:space="preserve"> не позднее </w:t>
      </w:r>
      <w:r w:rsidR="0037183C">
        <w:rPr>
          <w:rFonts w:ascii="Times New Roman" w:hAnsi="Times New Roman" w:cs="Times New Roman"/>
          <w:sz w:val="24"/>
          <w:szCs w:val="24"/>
        </w:rPr>
        <w:t xml:space="preserve">11 </w:t>
      </w:r>
      <w:r w:rsidR="007444E5">
        <w:rPr>
          <w:rFonts w:ascii="Times New Roman" w:hAnsi="Times New Roman" w:cs="Times New Roman"/>
          <w:sz w:val="24"/>
          <w:szCs w:val="24"/>
        </w:rPr>
        <w:t xml:space="preserve">сентября </w:t>
      </w:r>
      <w:r w:rsidR="00636127" w:rsidRPr="00405AA8">
        <w:rPr>
          <w:rFonts w:ascii="Times New Roman" w:hAnsi="Times New Roman" w:cs="Times New Roman"/>
          <w:sz w:val="24"/>
          <w:szCs w:val="24"/>
        </w:rPr>
        <w:t>2026</w:t>
      </w:r>
      <w:r w:rsidR="00405AA8" w:rsidRPr="00405AA8">
        <w:rPr>
          <w:rFonts w:ascii="Times New Roman" w:hAnsi="Times New Roman" w:cs="Times New Roman"/>
          <w:sz w:val="24"/>
          <w:szCs w:val="24"/>
        </w:rPr>
        <w:t>г.</w:t>
      </w:r>
    </w:p>
    <w:p w:rsidR="004E3569" w:rsidRDefault="004E3569" w:rsidP="000F30BC">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Поставщик не менее чем </w:t>
      </w:r>
      <w:r w:rsidR="007E53F4" w:rsidRPr="00626EC5">
        <w:rPr>
          <w:rFonts w:ascii="Times New Roman" w:hAnsi="Times New Roman" w:cs="Times New Roman"/>
          <w:sz w:val="24"/>
          <w:szCs w:val="24"/>
        </w:rPr>
        <w:t xml:space="preserve">за 2 рабочих дня </w:t>
      </w:r>
      <w:r w:rsidRPr="004C22AC">
        <w:rPr>
          <w:rFonts w:ascii="Times New Roman" w:hAnsi="Times New Roman" w:cs="Times New Roman"/>
          <w:sz w:val="24"/>
          <w:szCs w:val="24"/>
        </w:rPr>
        <w:t>до осуществления поставки Товара направляет в адрес Заказчика уведомление о времени и дате доставки Товара в место доставки.</w:t>
      </w:r>
    </w:p>
    <w:p w:rsidR="007E53F4" w:rsidRPr="004C22AC" w:rsidRDefault="007E53F4" w:rsidP="000F30BC">
      <w:pPr>
        <w:pStyle w:val="ConsPlusNormal"/>
        <w:ind w:firstLine="539"/>
        <w:jc w:val="both"/>
        <w:rPr>
          <w:rFonts w:ascii="Times New Roman" w:hAnsi="Times New Roman" w:cs="Times New Roman"/>
          <w:sz w:val="24"/>
          <w:szCs w:val="24"/>
        </w:rPr>
      </w:pPr>
      <w:r w:rsidRPr="007E53F4">
        <w:rPr>
          <w:rFonts w:ascii="Times New Roman" w:hAnsi="Times New Roman" w:cs="Times New Roman"/>
          <w:sz w:val="24"/>
          <w:szCs w:val="24"/>
        </w:rPr>
        <w:t>Поставка Товара должна осуществляться в рабочий день с 09-00 до 1</w:t>
      </w:r>
      <w:r w:rsidR="00405AA8">
        <w:rPr>
          <w:rFonts w:ascii="Times New Roman" w:hAnsi="Times New Roman" w:cs="Times New Roman"/>
          <w:sz w:val="24"/>
          <w:szCs w:val="24"/>
        </w:rPr>
        <w:t>7</w:t>
      </w:r>
      <w:r w:rsidRPr="007E53F4">
        <w:rPr>
          <w:rFonts w:ascii="Times New Roman" w:hAnsi="Times New Roman" w:cs="Times New Roman"/>
          <w:sz w:val="24"/>
          <w:szCs w:val="24"/>
        </w:rPr>
        <w:t xml:space="preserve">-00 по московскому времени. </w:t>
      </w:r>
    </w:p>
    <w:p w:rsidR="007444E5" w:rsidRPr="002F0628" w:rsidRDefault="004E3569" w:rsidP="002F0628">
      <w:pPr>
        <w:spacing w:after="0" w:line="240" w:lineRule="auto"/>
        <w:ind w:firstLine="567"/>
        <w:jc w:val="both"/>
        <w:rPr>
          <w:rFonts w:ascii="Times New Roman" w:eastAsia="Times New Roman" w:hAnsi="Times New Roman" w:cs="Times New Roman"/>
          <w:sz w:val="24"/>
          <w:szCs w:val="24"/>
          <w:lang w:eastAsia="ru-RU"/>
        </w:rPr>
      </w:pPr>
      <w:bookmarkStart w:id="12" w:name="P1482"/>
      <w:bookmarkStart w:id="13" w:name="P1485"/>
      <w:bookmarkEnd w:id="12"/>
      <w:bookmarkEnd w:id="13"/>
      <w:r w:rsidRPr="004C22AC">
        <w:rPr>
          <w:rFonts w:ascii="Times New Roman" w:hAnsi="Times New Roman" w:cs="Times New Roman"/>
          <w:sz w:val="24"/>
          <w:szCs w:val="24"/>
        </w:rPr>
        <w:t>3.</w:t>
      </w:r>
      <w:r w:rsidR="00A20264">
        <w:rPr>
          <w:rFonts w:ascii="Times New Roman" w:hAnsi="Times New Roman" w:cs="Times New Roman"/>
          <w:sz w:val="24"/>
          <w:szCs w:val="24"/>
        </w:rPr>
        <w:t>2</w:t>
      </w:r>
      <w:r w:rsidRPr="004C22AC">
        <w:rPr>
          <w:rFonts w:ascii="Times New Roman" w:hAnsi="Times New Roman" w:cs="Times New Roman"/>
          <w:sz w:val="24"/>
          <w:szCs w:val="24"/>
        </w:rPr>
        <w:t xml:space="preserve">. </w:t>
      </w:r>
      <w:r w:rsidR="00AD1D5F" w:rsidRPr="00BF2758">
        <w:rPr>
          <w:rFonts w:ascii="Times New Roman" w:eastAsia="Times New Roman" w:hAnsi="Times New Roman" w:cs="Times New Roman"/>
          <w:sz w:val="24"/>
          <w:szCs w:val="24"/>
          <w:lang w:eastAsia="ru-RU"/>
        </w:rPr>
        <w:t>В день поставки Товара Поставщик обязан передать Заказчику с</w:t>
      </w:r>
      <w:r w:rsidR="005237BD">
        <w:rPr>
          <w:rFonts w:ascii="Times New Roman" w:eastAsia="Times New Roman" w:hAnsi="Times New Roman" w:cs="Times New Roman"/>
          <w:sz w:val="24"/>
          <w:szCs w:val="24"/>
          <w:lang w:eastAsia="ru-RU"/>
        </w:rPr>
        <w:t xml:space="preserve"> </w:t>
      </w:r>
      <w:r w:rsidR="00AD1D5F" w:rsidRPr="00BF2758">
        <w:rPr>
          <w:rFonts w:ascii="Times New Roman" w:eastAsia="Times New Roman" w:hAnsi="Times New Roman" w:cs="Times New Roman"/>
          <w:sz w:val="24"/>
          <w:szCs w:val="24"/>
          <w:lang w:eastAsia="ru-RU"/>
        </w:rPr>
        <w:t xml:space="preserve">сопроводительным письмом (в 2 экземплярах: один – Поставщику, один – Заказчику) </w:t>
      </w:r>
      <w:r w:rsidR="002F0628">
        <w:rPr>
          <w:rFonts w:ascii="Times New Roman" w:eastAsia="Times New Roman" w:hAnsi="Times New Roman" w:cs="Times New Roman"/>
          <w:sz w:val="24"/>
          <w:szCs w:val="24"/>
          <w:lang w:eastAsia="ru-RU"/>
        </w:rPr>
        <w:t>товарную накладную или УПД, счет.</w:t>
      </w:r>
    </w:p>
    <w:p w:rsidR="004E3569" w:rsidRPr="004C22AC" w:rsidRDefault="004E3569" w:rsidP="002F0628">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3.</w:t>
      </w:r>
      <w:r w:rsidR="00A20264">
        <w:rPr>
          <w:rFonts w:ascii="Times New Roman" w:hAnsi="Times New Roman" w:cs="Times New Roman"/>
          <w:sz w:val="24"/>
          <w:szCs w:val="24"/>
        </w:rPr>
        <w:t>3</w:t>
      </w:r>
      <w:r w:rsidRPr="004C22AC">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sidR="00DD2D8A">
        <w:rPr>
          <w:rFonts w:ascii="Times New Roman" w:hAnsi="Times New Roman" w:cs="Times New Roman"/>
          <w:sz w:val="24"/>
          <w:szCs w:val="24"/>
        </w:rPr>
        <w:t xml:space="preserve">; </w:t>
      </w:r>
      <w:r w:rsidR="009F657D" w:rsidRPr="004C22AC">
        <w:rPr>
          <w:rFonts w:ascii="Times New Roman" w:hAnsi="Times New Roman" w:cs="Times New Roman"/>
          <w:sz w:val="24"/>
          <w:szCs w:val="24"/>
        </w:rPr>
        <w:t>проверку</w:t>
      </w:r>
      <w:r w:rsidR="009F657D" w:rsidRPr="00DD2D8A">
        <w:rPr>
          <w:rFonts w:ascii="Times New Roman" w:hAnsi="Times New Roman" w:cs="Times New Roman"/>
          <w:sz w:val="24"/>
          <w:szCs w:val="24"/>
        </w:rPr>
        <w:t xml:space="preserve"> </w:t>
      </w:r>
      <w:r w:rsidR="00DD2D8A" w:rsidRPr="00DD2D8A">
        <w:rPr>
          <w:rFonts w:ascii="Times New Roman" w:hAnsi="Times New Roman" w:cs="Times New Roman"/>
          <w:sz w:val="24"/>
          <w:szCs w:val="24"/>
        </w:rPr>
        <w:t xml:space="preserve">полноты и правильности оформления комплекта </w:t>
      </w:r>
      <w:r w:rsidR="00BA1DFE">
        <w:rPr>
          <w:rFonts w:ascii="Times New Roman" w:hAnsi="Times New Roman" w:cs="Times New Roman"/>
          <w:sz w:val="24"/>
          <w:szCs w:val="24"/>
        </w:rPr>
        <w:t>платежно-расчетных</w:t>
      </w:r>
      <w:r w:rsidR="00DD2D8A" w:rsidRPr="00DD2D8A">
        <w:rPr>
          <w:rFonts w:ascii="Times New Roman" w:hAnsi="Times New Roman" w:cs="Times New Roman"/>
          <w:sz w:val="24"/>
          <w:szCs w:val="24"/>
        </w:rPr>
        <w:t xml:space="preserve"> документов;</w:t>
      </w:r>
      <w:r w:rsidR="00DD2D8A">
        <w:rPr>
          <w:rFonts w:ascii="Times New Roman" w:hAnsi="Times New Roman" w:cs="Times New Roman"/>
          <w:sz w:val="24"/>
          <w:szCs w:val="24"/>
        </w:rPr>
        <w:t xml:space="preserve"> </w:t>
      </w:r>
      <w:r w:rsidR="00DD2D8A" w:rsidRPr="00DD2D8A">
        <w:rPr>
          <w:rFonts w:ascii="Times New Roman" w:hAnsi="Times New Roman" w:cs="Times New Roman"/>
          <w:sz w:val="24"/>
          <w:szCs w:val="24"/>
        </w:rPr>
        <w:t>контроль наличия (отсутствия) внешних повреждений;</w:t>
      </w:r>
      <w:r w:rsidR="009F657D">
        <w:rPr>
          <w:rFonts w:ascii="Times New Roman" w:hAnsi="Times New Roman" w:cs="Times New Roman"/>
          <w:sz w:val="24"/>
          <w:szCs w:val="24"/>
        </w:rPr>
        <w:t xml:space="preserve"> </w:t>
      </w:r>
      <w:r w:rsidR="00DD2D8A" w:rsidRPr="00DD2D8A">
        <w:rPr>
          <w:rFonts w:ascii="Times New Roman" w:hAnsi="Times New Roman" w:cs="Times New Roman"/>
          <w:sz w:val="24"/>
          <w:szCs w:val="24"/>
        </w:rPr>
        <w:t>в соответствии с условиями настоящего Контракта</w:t>
      </w:r>
      <w:r w:rsidRPr="004C22AC">
        <w:rPr>
          <w:rFonts w:ascii="Times New Roman" w:hAnsi="Times New Roman" w:cs="Times New Roman"/>
          <w:sz w:val="24"/>
          <w:szCs w:val="24"/>
        </w:rPr>
        <w:t>.</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3.</w:t>
      </w:r>
      <w:r w:rsidR="00A20264">
        <w:rPr>
          <w:rFonts w:ascii="Times New Roman" w:hAnsi="Times New Roman" w:cs="Times New Roman"/>
          <w:sz w:val="24"/>
          <w:szCs w:val="24"/>
        </w:rPr>
        <w:t>4</w:t>
      </w:r>
      <w:r w:rsidRPr="004C22AC">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5326AE" w:rsidRPr="003F0AD6">
        <w:rPr>
          <w:rFonts w:ascii="Times New Roman" w:hAnsi="Times New Roman" w:cs="Times New Roman"/>
          <w:sz w:val="24"/>
          <w:szCs w:val="24"/>
        </w:rPr>
        <w:t>Закон</w:t>
      </w:r>
      <w:r w:rsidR="005326AE">
        <w:rPr>
          <w:rFonts w:ascii="Times New Roman" w:hAnsi="Times New Roman" w:cs="Times New Roman"/>
          <w:sz w:val="24"/>
          <w:szCs w:val="24"/>
        </w:rPr>
        <w:t>ом</w:t>
      </w:r>
      <w:r w:rsidR="005326AE" w:rsidRPr="003F0AD6">
        <w:rPr>
          <w:rFonts w:ascii="Times New Roman" w:hAnsi="Times New Roman" w:cs="Times New Roman"/>
          <w:sz w:val="24"/>
          <w:szCs w:val="24"/>
        </w:rPr>
        <w:t xml:space="preserve"> о контрактной системе</w:t>
      </w:r>
      <w:r w:rsidR="00EA1F28" w:rsidRPr="004C22AC">
        <w:rPr>
          <w:rFonts w:ascii="Times New Roman" w:hAnsi="Times New Roman" w:cs="Times New Roman"/>
          <w:sz w:val="24"/>
          <w:szCs w:val="24"/>
        </w:rPr>
        <w:t>.</w:t>
      </w:r>
    </w:p>
    <w:p w:rsidR="00405AA8" w:rsidRDefault="004E3569" w:rsidP="00405AA8">
      <w:pPr>
        <w:pStyle w:val="ConsPlusNormal"/>
        <w:ind w:firstLine="539"/>
        <w:jc w:val="both"/>
        <w:rPr>
          <w:rFonts w:ascii="Times New Roman" w:hAnsi="Times New Roman" w:cs="Times New Roman"/>
          <w:color w:val="000000"/>
          <w:sz w:val="24"/>
          <w:szCs w:val="24"/>
        </w:rPr>
      </w:pPr>
      <w:bookmarkStart w:id="14" w:name="P1489"/>
      <w:bookmarkEnd w:id="14"/>
      <w:r w:rsidRPr="004C22AC">
        <w:rPr>
          <w:rFonts w:ascii="Times New Roman" w:hAnsi="Times New Roman" w:cs="Times New Roman"/>
          <w:sz w:val="24"/>
          <w:szCs w:val="24"/>
        </w:rPr>
        <w:t>3.</w:t>
      </w:r>
      <w:r w:rsidR="009F657D">
        <w:rPr>
          <w:rFonts w:ascii="Times New Roman" w:hAnsi="Times New Roman" w:cs="Times New Roman"/>
          <w:sz w:val="24"/>
          <w:szCs w:val="24"/>
        </w:rPr>
        <w:t>5</w:t>
      </w:r>
      <w:r w:rsidRPr="004C22AC">
        <w:rPr>
          <w:rFonts w:ascii="Times New Roman" w:hAnsi="Times New Roman" w:cs="Times New Roman"/>
          <w:sz w:val="24"/>
          <w:szCs w:val="24"/>
        </w:rPr>
        <w:t xml:space="preserve">. </w:t>
      </w:r>
      <w:r w:rsidR="00405AA8" w:rsidRPr="00405AA8">
        <w:rPr>
          <w:rFonts w:ascii="Times New Roman" w:hAnsi="Times New Roman" w:cs="Times New Roman"/>
          <w:color w:val="000000"/>
          <w:sz w:val="24"/>
          <w:szCs w:val="24"/>
        </w:rPr>
        <w:t xml:space="preserve">При отсутствии у Заказчика претензий по количеству и качеству поставленного Товара Заказчик в течение трех рабочих дней с момента доставки Товара Поставщиком подписывает </w:t>
      </w:r>
      <w:r w:rsidR="002F0628">
        <w:rPr>
          <w:rFonts w:ascii="Times New Roman" w:hAnsi="Times New Roman" w:cs="Times New Roman"/>
          <w:color w:val="000000"/>
          <w:sz w:val="24"/>
          <w:szCs w:val="24"/>
        </w:rPr>
        <w:t xml:space="preserve">товарную накладную или УПД. </w:t>
      </w:r>
      <w:r w:rsidR="00405AA8" w:rsidRPr="00405AA8">
        <w:rPr>
          <w:rFonts w:ascii="Times New Roman" w:hAnsi="Times New Roman" w:cs="Times New Roman"/>
          <w:color w:val="000000"/>
          <w:sz w:val="24"/>
          <w:szCs w:val="24"/>
        </w:rPr>
        <w:t>После этого Товар считается переданным Поставщиком Заказчику.</w:t>
      </w:r>
    </w:p>
    <w:p w:rsidR="00481A8F" w:rsidRPr="00481A8F" w:rsidRDefault="004E3569" w:rsidP="00481A8F">
      <w:pPr>
        <w:pStyle w:val="ConsPlusNormal"/>
        <w:ind w:firstLine="539"/>
        <w:jc w:val="both"/>
        <w:rPr>
          <w:rFonts w:ascii="Times New Roman" w:hAnsi="Times New Roman" w:cs="Times New Roman"/>
          <w:color w:val="000000"/>
          <w:sz w:val="24"/>
          <w:szCs w:val="24"/>
        </w:rPr>
      </w:pPr>
      <w:r w:rsidRPr="00481A8F">
        <w:rPr>
          <w:rFonts w:ascii="Times New Roman" w:hAnsi="Times New Roman" w:cs="Times New Roman"/>
          <w:sz w:val="24"/>
          <w:szCs w:val="24"/>
        </w:rPr>
        <w:t>3.</w:t>
      </w:r>
      <w:r w:rsidR="00405AA8" w:rsidRPr="00481A8F">
        <w:rPr>
          <w:rFonts w:ascii="Times New Roman" w:hAnsi="Times New Roman" w:cs="Times New Roman"/>
          <w:sz w:val="24"/>
          <w:szCs w:val="24"/>
        </w:rPr>
        <w:t>6</w:t>
      </w:r>
      <w:r w:rsidRPr="00481A8F">
        <w:rPr>
          <w:rFonts w:ascii="Times New Roman" w:hAnsi="Times New Roman" w:cs="Times New Roman"/>
          <w:sz w:val="24"/>
          <w:szCs w:val="24"/>
        </w:rPr>
        <w:t>.</w:t>
      </w:r>
      <w:r w:rsidR="00405AA8" w:rsidRPr="00481A8F">
        <w:rPr>
          <w:rFonts w:ascii="Times New Roman" w:hAnsi="Times New Roman" w:cs="Times New Roman"/>
          <w:color w:val="000000"/>
          <w:sz w:val="24"/>
          <w:szCs w:val="24"/>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9F1ECF">
        <w:rPr>
          <w:rFonts w:ascii="Times New Roman" w:hAnsi="Times New Roman" w:cs="Times New Roman"/>
          <w:color w:val="000000"/>
          <w:sz w:val="24"/>
          <w:szCs w:val="24"/>
        </w:rPr>
        <w:t>5.</w:t>
      </w:r>
      <w:r w:rsidR="00405AA8" w:rsidRPr="00481A8F">
        <w:rPr>
          <w:rFonts w:ascii="Times New Roman" w:hAnsi="Times New Roman" w:cs="Times New Roman"/>
          <w:color w:val="000000"/>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81A8F" w:rsidRDefault="00405AA8" w:rsidP="00481A8F">
      <w:pPr>
        <w:pStyle w:val="ConsPlusNormal"/>
        <w:ind w:firstLine="539"/>
        <w:jc w:val="both"/>
        <w:rPr>
          <w:rFonts w:ascii="Times New Roman" w:hAnsi="Times New Roman" w:cs="Times New Roman"/>
          <w:color w:val="000000"/>
          <w:sz w:val="24"/>
          <w:szCs w:val="24"/>
        </w:rPr>
      </w:pPr>
      <w:r w:rsidRPr="00481A8F">
        <w:rPr>
          <w:rFonts w:ascii="Times New Roman" w:hAnsi="Times New Roman" w:cs="Times New Roman"/>
          <w:color w:val="000000"/>
          <w:sz w:val="24"/>
          <w:szCs w:val="24"/>
        </w:rPr>
        <w:t xml:space="preserve">3.7. </w:t>
      </w:r>
      <w:r w:rsidRPr="00405AA8">
        <w:rPr>
          <w:rFonts w:ascii="Times New Roman" w:hAnsi="Times New Roman" w:cs="Times New Roman"/>
          <w:color w:val="000000"/>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81A8F" w:rsidRDefault="00481A8F" w:rsidP="009126AA">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3.8.</w:t>
      </w:r>
      <w:r w:rsidR="004E3569" w:rsidRPr="004C22AC">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w:t>
      </w:r>
      <w:r w:rsidRPr="004C22AC">
        <w:rPr>
          <w:rFonts w:ascii="Times New Roman" w:hAnsi="Times New Roman" w:cs="Times New Roman"/>
          <w:sz w:val="24"/>
          <w:szCs w:val="24"/>
        </w:rPr>
        <w:t xml:space="preserve">и </w:t>
      </w:r>
      <w:r w:rsidRPr="00481A8F">
        <w:rPr>
          <w:rFonts w:ascii="Times New Roman" w:hAnsi="Times New Roman" w:cs="Times New Roman"/>
          <w:color w:val="000000"/>
          <w:sz w:val="24"/>
          <w:szCs w:val="24"/>
        </w:rPr>
        <w:t>подписания Сторонами документов, указанных в пункте 3.5</w:t>
      </w:r>
      <w:r>
        <w:rPr>
          <w:rFonts w:ascii="Times New Roman" w:hAnsi="Times New Roman" w:cs="Times New Roman"/>
          <w:color w:val="000000"/>
          <w:sz w:val="24"/>
          <w:szCs w:val="24"/>
        </w:rPr>
        <w:t>.</w:t>
      </w:r>
      <w:r w:rsidRPr="00481A8F">
        <w:rPr>
          <w:rFonts w:ascii="Times New Roman" w:hAnsi="Times New Roman" w:cs="Times New Roman"/>
          <w:color w:val="000000"/>
          <w:sz w:val="24"/>
          <w:szCs w:val="24"/>
        </w:rPr>
        <w:t xml:space="preserve"> Контракта.</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3.</w:t>
      </w:r>
      <w:r w:rsidR="00481A8F">
        <w:rPr>
          <w:rFonts w:ascii="Times New Roman" w:hAnsi="Times New Roman" w:cs="Times New Roman"/>
          <w:sz w:val="24"/>
          <w:szCs w:val="24"/>
        </w:rPr>
        <w:t>9</w:t>
      </w:r>
      <w:r w:rsidRPr="004C22AC">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4E3569" w:rsidRPr="004C22AC" w:rsidRDefault="004E3569">
      <w:pPr>
        <w:pStyle w:val="ConsPlusNormal"/>
        <w:jc w:val="both"/>
        <w:rPr>
          <w:rFonts w:ascii="Times New Roman" w:hAnsi="Times New Roman" w:cs="Times New Roman"/>
          <w:sz w:val="24"/>
          <w:szCs w:val="24"/>
        </w:rPr>
      </w:pPr>
    </w:p>
    <w:p w:rsidR="004E3569" w:rsidRPr="004C22AC" w:rsidRDefault="004E3569" w:rsidP="00AD1D5F">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IV. Взаимодействие Сторон</w:t>
      </w:r>
    </w:p>
    <w:p w:rsidR="004E3569" w:rsidRPr="009126AA" w:rsidRDefault="004E3569" w:rsidP="009126AA">
      <w:pPr>
        <w:pStyle w:val="ConsPlusNormal"/>
        <w:ind w:firstLine="539"/>
        <w:jc w:val="both"/>
        <w:rPr>
          <w:rFonts w:ascii="Times New Roman" w:hAnsi="Times New Roman" w:cs="Times New Roman"/>
          <w:b/>
          <w:bCs/>
          <w:sz w:val="24"/>
          <w:szCs w:val="24"/>
        </w:rPr>
      </w:pPr>
      <w:bookmarkStart w:id="15" w:name="P1497"/>
      <w:bookmarkEnd w:id="15"/>
      <w:r w:rsidRPr="009126AA">
        <w:rPr>
          <w:rFonts w:ascii="Times New Roman" w:hAnsi="Times New Roman" w:cs="Times New Roman"/>
          <w:b/>
          <w:bCs/>
          <w:sz w:val="24"/>
          <w:szCs w:val="24"/>
        </w:rPr>
        <w:t xml:space="preserve">4.1. Поставщик обязан: </w:t>
      </w:r>
    </w:p>
    <w:p w:rsidR="004E3569" w:rsidRPr="00B518AF"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4.1.1. поставить </w:t>
      </w:r>
      <w:r w:rsidRPr="00B518AF">
        <w:rPr>
          <w:rFonts w:ascii="Times New Roman" w:hAnsi="Times New Roman" w:cs="Times New Roman"/>
          <w:sz w:val="24"/>
          <w:szCs w:val="24"/>
        </w:rPr>
        <w:t xml:space="preserve">Товар в порядке, количестве, в срок и на условиях, предусмотренных Контрактом и </w:t>
      </w:r>
      <w:r w:rsidR="002F0628">
        <w:rPr>
          <w:rFonts w:ascii="Times New Roman" w:hAnsi="Times New Roman" w:cs="Times New Roman"/>
          <w:sz w:val="24"/>
          <w:szCs w:val="24"/>
        </w:rPr>
        <w:t>Описанием объекта закупки</w:t>
      </w:r>
      <w:r w:rsidR="00B518AF" w:rsidRPr="00B518AF">
        <w:rPr>
          <w:rFonts w:ascii="Times New Roman" w:hAnsi="Times New Roman" w:cs="Times New Roman"/>
          <w:sz w:val="24"/>
          <w:szCs w:val="24"/>
        </w:rPr>
        <w:t>;</w:t>
      </w:r>
    </w:p>
    <w:p w:rsidR="004E3569" w:rsidRPr="004C22AC" w:rsidRDefault="004E3569" w:rsidP="009126AA">
      <w:pPr>
        <w:pStyle w:val="ConsPlusNormal"/>
        <w:ind w:firstLine="539"/>
        <w:jc w:val="both"/>
        <w:rPr>
          <w:rFonts w:ascii="Times New Roman" w:hAnsi="Times New Roman" w:cs="Times New Roman"/>
          <w:sz w:val="24"/>
          <w:szCs w:val="24"/>
        </w:rPr>
      </w:pPr>
      <w:bookmarkStart w:id="16" w:name="P1499"/>
      <w:bookmarkEnd w:id="16"/>
      <w:r w:rsidRPr="00B518AF">
        <w:rPr>
          <w:rFonts w:ascii="Times New Roman" w:hAnsi="Times New Roman" w:cs="Times New Roman"/>
          <w:sz w:val="24"/>
          <w:szCs w:val="24"/>
        </w:rPr>
        <w:t>4.1.2. обеспечить соответствие</w:t>
      </w:r>
      <w:r w:rsidRPr="004C22AC">
        <w:rPr>
          <w:rFonts w:ascii="Times New Roman" w:hAnsi="Times New Roman" w:cs="Times New Roman"/>
          <w:sz w:val="24"/>
          <w:szCs w:val="24"/>
        </w:rPr>
        <w:t xml:space="preserve"> поставляемого Товара требованиям качества, </w:t>
      </w:r>
      <w:r w:rsidRPr="004C22AC">
        <w:rPr>
          <w:rFonts w:ascii="Times New Roman" w:hAnsi="Times New Roman" w:cs="Times New Roman"/>
          <w:sz w:val="24"/>
          <w:szCs w:val="24"/>
        </w:rPr>
        <w:lastRenderedPageBreak/>
        <w:t>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 и Контрактом;</w:t>
      </w:r>
    </w:p>
    <w:p w:rsidR="004E3569" w:rsidRPr="00F23E80"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F23E80">
        <w:rPr>
          <w:rFonts w:ascii="Times New Roman" w:hAnsi="Times New Roman" w:cs="Times New Roman"/>
          <w:sz w:val="24"/>
          <w:szCs w:val="24"/>
        </w:rPr>
        <w:t>Контрактом;</w:t>
      </w:r>
    </w:p>
    <w:p w:rsidR="004E3569" w:rsidRDefault="004E3569" w:rsidP="009126AA">
      <w:pPr>
        <w:pStyle w:val="ConsPlusNormal"/>
        <w:ind w:firstLine="539"/>
        <w:jc w:val="both"/>
        <w:rPr>
          <w:rFonts w:ascii="Times New Roman" w:hAnsi="Times New Roman" w:cs="Times New Roman"/>
          <w:sz w:val="24"/>
          <w:szCs w:val="24"/>
        </w:rPr>
      </w:pPr>
      <w:bookmarkStart w:id="17" w:name="P1502"/>
      <w:bookmarkStart w:id="18" w:name="P1504"/>
      <w:bookmarkStart w:id="19" w:name="P1505"/>
      <w:bookmarkEnd w:id="17"/>
      <w:bookmarkEnd w:id="18"/>
      <w:bookmarkEnd w:id="19"/>
      <w:r w:rsidRPr="004C22AC">
        <w:rPr>
          <w:rFonts w:ascii="Times New Roman" w:hAnsi="Times New Roman" w:cs="Times New Roman"/>
          <w:sz w:val="24"/>
          <w:szCs w:val="24"/>
        </w:rPr>
        <w:t>4.1.</w:t>
      </w:r>
      <w:r w:rsidR="002F0628">
        <w:rPr>
          <w:rFonts w:ascii="Times New Roman" w:hAnsi="Times New Roman" w:cs="Times New Roman"/>
          <w:sz w:val="24"/>
          <w:szCs w:val="24"/>
        </w:rPr>
        <w:t>4</w:t>
      </w:r>
      <w:r w:rsidRPr="004C22AC">
        <w:rPr>
          <w:rFonts w:ascii="Times New Roman" w:hAnsi="Times New Roman" w:cs="Times New Roman"/>
          <w:sz w:val="24"/>
          <w:szCs w:val="24"/>
        </w:rPr>
        <w:t xml:space="preserve">. предоставлять </w:t>
      </w:r>
      <w:r w:rsidRPr="008300F1">
        <w:rPr>
          <w:rFonts w:ascii="Times New Roman" w:hAnsi="Times New Roman" w:cs="Times New Roman"/>
          <w:sz w:val="24"/>
          <w:szCs w:val="24"/>
        </w:rPr>
        <w:t>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66672" w:rsidRPr="004C22AC" w:rsidRDefault="00F66672" w:rsidP="00F66672">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4.1.</w:t>
      </w:r>
      <w:r>
        <w:rPr>
          <w:rFonts w:ascii="Times New Roman" w:hAnsi="Times New Roman" w:cs="Times New Roman"/>
          <w:sz w:val="24"/>
          <w:szCs w:val="24"/>
        </w:rPr>
        <w:t>5</w:t>
      </w:r>
      <w:r w:rsidRPr="004C22AC">
        <w:rPr>
          <w:rFonts w:ascii="Times New Roman" w:hAnsi="Times New Roman" w:cs="Times New Roman"/>
          <w:sz w:val="24"/>
          <w:szCs w:val="24"/>
        </w:rPr>
        <w:t xml:space="preserve">. в случае принятия решения об одностороннем отказе от исполнения Контракта </w:t>
      </w:r>
      <w:r>
        <w:rPr>
          <w:rFonts w:ascii="Times New Roman" w:hAnsi="Times New Roman" w:cs="Times New Roman"/>
          <w:sz w:val="24"/>
          <w:szCs w:val="24"/>
        </w:rPr>
        <w:t>в соответствии с положениями статьи 95 Закона о контрактной системе</w:t>
      </w:r>
      <w:r w:rsidRPr="004C22AC">
        <w:rPr>
          <w:rFonts w:ascii="Times New Roman" w:hAnsi="Times New Roman" w:cs="Times New Roman"/>
          <w:sz w:val="24"/>
          <w:szCs w:val="24"/>
        </w:rPr>
        <w:t xml:space="preserve"> направить его Заказчику; </w:t>
      </w:r>
    </w:p>
    <w:p w:rsidR="004E3569" w:rsidRPr="004262CB" w:rsidRDefault="004E3569" w:rsidP="009126AA">
      <w:pPr>
        <w:pStyle w:val="ConsPlusNormal"/>
        <w:ind w:firstLine="539"/>
        <w:jc w:val="both"/>
        <w:rPr>
          <w:rFonts w:ascii="Times New Roman" w:hAnsi="Times New Roman" w:cs="Times New Roman"/>
          <w:b/>
          <w:bCs/>
          <w:sz w:val="24"/>
          <w:szCs w:val="24"/>
        </w:rPr>
      </w:pPr>
      <w:r w:rsidRPr="004262CB">
        <w:rPr>
          <w:rFonts w:ascii="Times New Roman" w:hAnsi="Times New Roman" w:cs="Times New Roman"/>
          <w:b/>
          <w:bCs/>
          <w:sz w:val="24"/>
          <w:szCs w:val="24"/>
        </w:rPr>
        <w:t>4.2. Поставщик вправе:</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4E3569" w:rsidRPr="004C22AC" w:rsidRDefault="004E3569" w:rsidP="009126AA">
      <w:pPr>
        <w:pStyle w:val="ConsPlusNormal"/>
        <w:ind w:firstLine="539"/>
        <w:jc w:val="both"/>
        <w:rPr>
          <w:rFonts w:ascii="Times New Roman" w:hAnsi="Times New Roman" w:cs="Times New Roman"/>
          <w:sz w:val="24"/>
          <w:szCs w:val="24"/>
        </w:rPr>
      </w:pPr>
      <w:bookmarkStart w:id="20" w:name="P1518"/>
      <w:bookmarkEnd w:id="20"/>
      <w:r w:rsidRPr="004C22A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F66672" w:rsidRPr="004C22AC" w:rsidRDefault="00F66672" w:rsidP="00F66672">
      <w:pPr>
        <w:pStyle w:val="ConsPlusNormal"/>
        <w:ind w:firstLine="539"/>
        <w:jc w:val="both"/>
        <w:rPr>
          <w:rFonts w:ascii="Times New Roman" w:hAnsi="Times New Roman" w:cs="Times New Roman"/>
          <w:sz w:val="24"/>
          <w:szCs w:val="24"/>
        </w:rPr>
      </w:pPr>
      <w:bookmarkStart w:id="21" w:name="P1519"/>
      <w:bookmarkStart w:id="22" w:name="P1521"/>
      <w:bookmarkEnd w:id="21"/>
      <w:bookmarkEnd w:id="22"/>
      <w:r>
        <w:rPr>
          <w:rFonts w:ascii="Times New Roman" w:hAnsi="Times New Roman" w:cs="Times New Roman"/>
          <w:sz w:val="24"/>
          <w:szCs w:val="24"/>
        </w:rPr>
        <w:t>4.2.</w:t>
      </w:r>
      <w:r w:rsidR="00F05DF6">
        <w:rPr>
          <w:rFonts w:ascii="Times New Roman" w:hAnsi="Times New Roman" w:cs="Times New Roman"/>
          <w:sz w:val="24"/>
          <w:szCs w:val="24"/>
        </w:rPr>
        <w:t>3</w:t>
      </w:r>
      <w:r w:rsidRPr="004C22AC">
        <w:rPr>
          <w:rFonts w:ascii="Times New Roman" w:hAnsi="Times New Roman" w:cs="Times New Roman"/>
          <w:sz w:val="24"/>
          <w:szCs w:val="24"/>
        </w:rPr>
        <w:t xml:space="preserve">. принять решение об одностороннем отказе от исполнения Контракта в соответствии с гражданским законодательством; </w:t>
      </w:r>
    </w:p>
    <w:p w:rsidR="00F66672" w:rsidRPr="004C22AC" w:rsidRDefault="00F66672" w:rsidP="00F66672">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4.2.</w:t>
      </w:r>
      <w:r w:rsidR="00F05DF6">
        <w:rPr>
          <w:rFonts w:ascii="Times New Roman" w:hAnsi="Times New Roman" w:cs="Times New Roman"/>
          <w:sz w:val="24"/>
          <w:szCs w:val="24"/>
        </w:rPr>
        <w:t>4</w:t>
      </w:r>
      <w:r w:rsidRPr="004C22AC">
        <w:rPr>
          <w:rFonts w:ascii="Times New Roman" w:hAnsi="Times New Roman" w:cs="Times New Roman"/>
          <w:sz w:val="24"/>
          <w:szCs w:val="24"/>
        </w:rPr>
        <w:t xml:space="preserve"> требовать возмещения убытков, уплаты неустоек (штрафов, пеней) в соответствии с разделом VI Контракта</w:t>
      </w:r>
      <w:r>
        <w:rPr>
          <w:rFonts w:ascii="Times New Roman" w:hAnsi="Times New Roman" w:cs="Times New Roman"/>
          <w:sz w:val="24"/>
          <w:szCs w:val="24"/>
        </w:rPr>
        <w:t>.</w:t>
      </w:r>
    </w:p>
    <w:p w:rsidR="004E3569" w:rsidRPr="004262CB" w:rsidRDefault="004E3569" w:rsidP="009126AA">
      <w:pPr>
        <w:pStyle w:val="ConsPlusNormal"/>
        <w:ind w:firstLine="539"/>
        <w:jc w:val="both"/>
        <w:rPr>
          <w:rFonts w:ascii="Times New Roman" w:hAnsi="Times New Roman" w:cs="Times New Roman"/>
          <w:b/>
          <w:bCs/>
          <w:sz w:val="24"/>
          <w:szCs w:val="24"/>
        </w:rPr>
      </w:pPr>
      <w:r w:rsidRPr="004262CB">
        <w:rPr>
          <w:rFonts w:ascii="Times New Roman" w:hAnsi="Times New Roman" w:cs="Times New Roman"/>
          <w:b/>
          <w:bCs/>
          <w:sz w:val="24"/>
          <w:szCs w:val="24"/>
        </w:rPr>
        <w:t>4.3. Заказчик обязуется:</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4E3569" w:rsidRDefault="004E3569" w:rsidP="009126AA">
      <w:pPr>
        <w:pStyle w:val="ConsPlusNormal"/>
        <w:ind w:firstLine="539"/>
        <w:jc w:val="both"/>
        <w:rPr>
          <w:rFonts w:ascii="Times New Roman" w:hAnsi="Times New Roman" w:cs="Times New Roman"/>
          <w:sz w:val="24"/>
          <w:szCs w:val="24"/>
        </w:rPr>
      </w:pPr>
      <w:bookmarkStart w:id="23" w:name="P1525"/>
      <w:bookmarkStart w:id="24" w:name="P1526"/>
      <w:bookmarkEnd w:id="23"/>
      <w:bookmarkEnd w:id="24"/>
      <w:r w:rsidRPr="004C22AC">
        <w:rPr>
          <w:rFonts w:ascii="Times New Roman" w:hAnsi="Times New Roman" w:cs="Times New Roman"/>
          <w:sz w:val="24"/>
          <w:szCs w:val="24"/>
        </w:rPr>
        <w:t>4.3.</w:t>
      </w:r>
      <w:r w:rsidR="002F0628">
        <w:rPr>
          <w:rFonts w:ascii="Times New Roman" w:hAnsi="Times New Roman" w:cs="Times New Roman"/>
          <w:sz w:val="24"/>
          <w:szCs w:val="24"/>
        </w:rPr>
        <w:t>2</w:t>
      </w:r>
      <w:r w:rsidRPr="004C22AC">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w:t>
      </w:r>
      <w:r w:rsidR="00597CBD">
        <w:rPr>
          <w:rFonts w:ascii="Times New Roman" w:hAnsi="Times New Roman" w:cs="Times New Roman"/>
          <w:sz w:val="24"/>
          <w:szCs w:val="24"/>
        </w:rPr>
        <w:t>Законом о контрактной системе</w:t>
      </w:r>
      <w:r w:rsidR="00F66672">
        <w:rPr>
          <w:rFonts w:ascii="Times New Roman" w:hAnsi="Times New Roman" w:cs="Times New Roman"/>
          <w:sz w:val="24"/>
          <w:szCs w:val="24"/>
        </w:rPr>
        <w:t>;</w:t>
      </w:r>
    </w:p>
    <w:p w:rsidR="00F66672" w:rsidRPr="004C22AC" w:rsidRDefault="00F66672" w:rsidP="00F66672">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4.3.3. в случае принятия решения об одностороннем отказе от исполнения Контракта </w:t>
      </w:r>
      <w:r w:rsidRPr="00597CBD">
        <w:rPr>
          <w:rFonts w:ascii="Times New Roman" w:hAnsi="Times New Roman" w:cs="Times New Roman"/>
          <w:sz w:val="24"/>
          <w:szCs w:val="24"/>
        </w:rPr>
        <w:t xml:space="preserve">в соответствии с положениями статьи </w:t>
      </w:r>
      <w:r>
        <w:rPr>
          <w:rFonts w:ascii="Times New Roman" w:hAnsi="Times New Roman" w:cs="Times New Roman"/>
          <w:sz w:val="24"/>
          <w:szCs w:val="24"/>
        </w:rPr>
        <w:t xml:space="preserve">95 Закона о контрактной системе </w:t>
      </w:r>
      <w:r w:rsidRPr="004C22AC">
        <w:rPr>
          <w:rFonts w:ascii="Times New Roman" w:hAnsi="Times New Roman" w:cs="Times New Roman"/>
          <w:sz w:val="24"/>
          <w:szCs w:val="24"/>
        </w:rPr>
        <w:t xml:space="preserve">направить </w:t>
      </w:r>
      <w:r>
        <w:rPr>
          <w:rFonts w:ascii="Times New Roman" w:hAnsi="Times New Roman" w:cs="Times New Roman"/>
          <w:sz w:val="24"/>
          <w:szCs w:val="24"/>
        </w:rPr>
        <w:t xml:space="preserve">его </w:t>
      </w:r>
      <w:r w:rsidRPr="004C22AC">
        <w:rPr>
          <w:rFonts w:ascii="Times New Roman" w:hAnsi="Times New Roman" w:cs="Times New Roman"/>
          <w:sz w:val="24"/>
          <w:szCs w:val="24"/>
        </w:rPr>
        <w:t xml:space="preserve">Поставщику; </w:t>
      </w:r>
    </w:p>
    <w:p w:rsidR="00F66672" w:rsidRDefault="00F66672"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4.3.4. требовать уплаты неустоек (штрафов, пеней) в соответствии с разделом VI Контракта</w:t>
      </w:r>
      <w:r>
        <w:rPr>
          <w:rFonts w:ascii="Times New Roman" w:hAnsi="Times New Roman" w:cs="Times New Roman"/>
          <w:sz w:val="24"/>
          <w:szCs w:val="24"/>
        </w:rPr>
        <w:t>.</w:t>
      </w:r>
    </w:p>
    <w:p w:rsidR="004E3569" w:rsidRPr="004262CB" w:rsidRDefault="004E3569" w:rsidP="009126AA">
      <w:pPr>
        <w:pStyle w:val="ConsPlusNormal"/>
        <w:ind w:firstLine="539"/>
        <w:jc w:val="both"/>
        <w:rPr>
          <w:rFonts w:ascii="Times New Roman" w:hAnsi="Times New Roman" w:cs="Times New Roman"/>
          <w:b/>
          <w:bCs/>
          <w:sz w:val="24"/>
          <w:szCs w:val="24"/>
        </w:rPr>
      </w:pPr>
      <w:bookmarkStart w:id="25" w:name="P1529"/>
      <w:bookmarkEnd w:id="25"/>
      <w:r w:rsidRPr="004262CB">
        <w:rPr>
          <w:rFonts w:ascii="Times New Roman" w:hAnsi="Times New Roman" w:cs="Times New Roman"/>
          <w:b/>
          <w:bCs/>
          <w:sz w:val="24"/>
          <w:szCs w:val="24"/>
        </w:rPr>
        <w:t>4.4. Заказчик вправе:</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4.4.1. требовать от Поставщика надлежащего исполнения обязательств по Контракту;</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4E3569" w:rsidRPr="004C22AC" w:rsidRDefault="004E3569" w:rsidP="009126AA">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4.4.4. требовать возмещения убытков в соответствии с разделом VI Контракта, причиненных по вине Поставщика;</w:t>
      </w:r>
    </w:p>
    <w:p w:rsidR="004E3569" w:rsidRPr="004C22AC" w:rsidRDefault="004E3569" w:rsidP="009126AA">
      <w:pPr>
        <w:pStyle w:val="ConsPlusNormal"/>
        <w:ind w:firstLine="539"/>
        <w:jc w:val="both"/>
        <w:rPr>
          <w:rFonts w:ascii="Times New Roman" w:hAnsi="Times New Roman" w:cs="Times New Roman"/>
          <w:sz w:val="24"/>
          <w:szCs w:val="24"/>
        </w:rPr>
      </w:pPr>
      <w:bookmarkStart w:id="26" w:name="P1534"/>
      <w:bookmarkEnd w:id="26"/>
      <w:r w:rsidRPr="004C22AC">
        <w:rPr>
          <w:rFonts w:ascii="Times New Roman" w:hAnsi="Times New Roman" w:cs="Times New Roman"/>
          <w:sz w:val="24"/>
          <w:szCs w:val="24"/>
        </w:rPr>
        <w:t>4.4.</w:t>
      </w:r>
      <w:r w:rsidR="002F0628">
        <w:rPr>
          <w:rFonts w:ascii="Times New Roman" w:hAnsi="Times New Roman" w:cs="Times New Roman"/>
          <w:sz w:val="24"/>
          <w:szCs w:val="24"/>
        </w:rPr>
        <w:t>5</w:t>
      </w:r>
      <w:r w:rsidRPr="004C22AC">
        <w:rPr>
          <w:rFonts w:ascii="Times New Roman" w:hAnsi="Times New Roman" w:cs="Times New Roman"/>
          <w:sz w:val="24"/>
          <w:szCs w:val="24"/>
        </w:rPr>
        <w:t>. отказаться от приемки и оплаты Товара, не соответствующего условиям Контракта;</w:t>
      </w:r>
    </w:p>
    <w:p w:rsidR="004E3569" w:rsidRPr="004C22AC" w:rsidRDefault="004E3569" w:rsidP="009126AA">
      <w:pPr>
        <w:pStyle w:val="ConsPlusNormal"/>
        <w:ind w:firstLine="539"/>
        <w:jc w:val="both"/>
        <w:rPr>
          <w:rFonts w:ascii="Times New Roman" w:hAnsi="Times New Roman" w:cs="Times New Roman"/>
          <w:sz w:val="24"/>
          <w:szCs w:val="24"/>
        </w:rPr>
      </w:pPr>
      <w:bookmarkStart w:id="27" w:name="P1536"/>
      <w:bookmarkEnd w:id="27"/>
      <w:r w:rsidRPr="004C22AC">
        <w:rPr>
          <w:rFonts w:ascii="Times New Roman" w:hAnsi="Times New Roman" w:cs="Times New Roman"/>
          <w:sz w:val="24"/>
          <w:szCs w:val="24"/>
        </w:rPr>
        <w:t>4.4.</w:t>
      </w:r>
      <w:r w:rsidR="002F0628">
        <w:rPr>
          <w:rFonts w:ascii="Times New Roman" w:hAnsi="Times New Roman" w:cs="Times New Roman"/>
          <w:sz w:val="24"/>
          <w:szCs w:val="24"/>
        </w:rPr>
        <w:t>6</w:t>
      </w:r>
      <w:r w:rsidRPr="004C22AC">
        <w:rPr>
          <w:rFonts w:ascii="Times New Roman" w:hAnsi="Times New Roman" w:cs="Times New Roman"/>
          <w:sz w:val="24"/>
          <w:szCs w:val="24"/>
        </w:rPr>
        <w:t xml:space="preserve">. принять решение об одностороннем отказе от исполнения Контракта в соответствии с гражданским законодательством; </w:t>
      </w:r>
    </w:p>
    <w:p w:rsidR="004E3569" w:rsidRPr="004C22AC" w:rsidRDefault="004E3569" w:rsidP="009126AA">
      <w:pPr>
        <w:pStyle w:val="ConsPlusNormal"/>
        <w:ind w:firstLine="539"/>
        <w:jc w:val="both"/>
        <w:rPr>
          <w:rFonts w:ascii="Times New Roman" w:hAnsi="Times New Roman" w:cs="Times New Roman"/>
          <w:sz w:val="24"/>
          <w:szCs w:val="24"/>
        </w:rPr>
      </w:pPr>
      <w:bookmarkStart w:id="28" w:name="P1537"/>
      <w:bookmarkEnd w:id="28"/>
      <w:r w:rsidRPr="004C22AC">
        <w:rPr>
          <w:rFonts w:ascii="Times New Roman" w:hAnsi="Times New Roman" w:cs="Times New Roman"/>
          <w:sz w:val="24"/>
          <w:szCs w:val="24"/>
        </w:rPr>
        <w:t>4.4.</w:t>
      </w:r>
      <w:r w:rsidR="002F0628">
        <w:rPr>
          <w:rFonts w:ascii="Times New Roman" w:hAnsi="Times New Roman" w:cs="Times New Roman"/>
          <w:sz w:val="24"/>
          <w:szCs w:val="24"/>
        </w:rPr>
        <w:t>7</w:t>
      </w:r>
      <w:r w:rsidRPr="004C22AC">
        <w:rPr>
          <w:rFonts w:ascii="Times New Roman" w:hAnsi="Times New Roman" w:cs="Times New Roman"/>
          <w:sz w:val="24"/>
          <w:szCs w:val="24"/>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4E3569" w:rsidRPr="004C22AC" w:rsidRDefault="004E3569">
      <w:pPr>
        <w:pStyle w:val="ConsPlusNormal"/>
        <w:jc w:val="both"/>
        <w:rPr>
          <w:rFonts w:ascii="Times New Roman" w:hAnsi="Times New Roman" w:cs="Times New Roman"/>
          <w:sz w:val="24"/>
          <w:szCs w:val="24"/>
        </w:rPr>
      </w:pPr>
    </w:p>
    <w:p w:rsidR="004E3569" w:rsidRPr="004C22AC" w:rsidRDefault="004E3569" w:rsidP="00AD1D5F">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V. Качество Товара</w:t>
      </w:r>
    </w:p>
    <w:p w:rsidR="004E3569" w:rsidRPr="004C22AC" w:rsidRDefault="004E3569" w:rsidP="004262CB">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4E3569" w:rsidRPr="004C22AC" w:rsidRDefault="004E3569" w:rsidP="004262CB">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5.2. Поставщик гарантирует безопасность Товара в соответствии с требованиями, </w:t>
      </w:r>
      <w:r w:rsidRPr="004C22AC">
        <w:rPr>
          <w:rFonts w:ascii="Times New Roman" w:hAnsi="Times New Roman" w:cs="Times New Roman"/>
          <w:sz w:val="24"/>
          <w:szCs w:val="24"/>
        </w:rPr>
        <w:lastRenderedPageBreak/>
        <w:t>установленными к данному виду товара и законодательством Российской Федерации.</w:t>
      </w:r>
    </w:p>
    <w:p w:rsidR="004E3569" w:rsidRPr="004C22AC" w:rsidRDefault="004E3569" w:rsidP="004262CB">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4E3569" w:rsidRDefault="004E3569" w:rsidP="007F0911">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5.3. Товар должен быть упакован в соответствии с действующими стандартами.</w:t>
      </w:r>
      <w:bookmarkStart w:id="29" w:name="P1546"/>
      <w:bookmarkStart w:id="30" w:name="P1547"/>
      <w:bookmarkStart w:id="31" w:name="P1548"/>
      <w:bookmarkEnd w:id="29"/>
      <w:bookmarkEnd w:id="30"/>
      <w:bookmarkEnd w:id="31"/>
    </w:p>
    <w:p w:rsidR="00AF15EA" w:rsidRPr="004C22AC" w:rsidRDefault="00AF15EA" w:rsidP="007F0911">
      <w:pPr>
        <w:pStyle w:val="ConsPlusNormal"/>
        <w:ind w:firstLine="539"/>
        <w:jc w:val="both"/>
        <w:rPr>
          <w:rFonts w:ascii="Times New Roman" w:hAnsi="Times New Roman" w:cs="Times New Roman"/>
          <w:sz w:val="24"/>
          <w:szCs w:val="24"/>
        </w:rPr>
      </w:pPr>
    </w:p>
    <w:p w:rsidR="004E3569" w:rsidRDefault="004E3569" w:rsidP="00AD1D5F">
      <w:pPr>
        <w:pStyle w:val="ConsPlusNormal"/>
        <w:jc w:val="center"/>
        <w:outlineLvl w:val="1"/>
        <w:rPr>
          <w:rFonts w:ascii="Times New Roman" w:hAnsi="Times New Roman" w:cs="Times New Roman"/>
          <w:sz w:val="24"/>
          <w:szCs w:val="24"/>
        </w:rPr>
      </w:pPr>
      <w:bookmarkStart w:id="32" w:name="P1550"/>
      <w:bookmarkEnd w:id="32"/>
      <w:r w:rsidRPr="004262CB">
        <w:rPr>
          <w:rFonts w:ascii="Times New Roman" w:hAnsi="Times New Roman" w:cs="Times New Roman"/>
          <w:sz w:val="24"/>
          <w:szCs w:val="24"/>
        </w:rPr>
        <w:t>VI. Ответственность Сторон</w:t>
      </w:r>
      <w:r w:rsidRPr="004C22AC">
        <w:rPr>
          <w:rFonts w:ascii="Times New Roman" w:hAnsi="Times New Roman" w:cs="Times New Roman"/>
          <w:sz w:val="24"/>
          <w:szCs w:val="24"/>
        </w:rPr>
        <w:t xml:space="preserve"> </w:t>
      </w:r>
    </w:p>
    <w:p w:rsidR="003D4457" w:rsidRPr="003D4457" w:rsidRDefault="003D4457" w:rsidP="00AF15EA">
      <w:pPr>
        <w:spacing w:after="0" w:line="240" w:lineRule="auto"/>
        <w:ind w:right="45" w:firstLine="567"/>
        <w:jc w:val="both"/>
        <w:rPr>
          <w:rFonts w:ascii="Times New Roman" w:hAnsi="Times New Roman" w:cs="Times New Roman"/>
          <w:sz w:val="24"/>
          <w:szCs w:val="24"/>
        </w:rPr>
      </w:pPr>
      <w:r>
        <w:rPr>
          <w:rFonts w:ascii="Times New Roman" w:hAnsi="Times New Roman" w:cs="Times New Roman"/>
          <w:sz w:val="24"/>
          <w:szCs w:val="24"/>
        </w:rPr>
        <w:t>6.1.</w:t>
      </w:r>
      <w:r w:rsidR="00CE71D1">
        <w:rPr>
          <w:rFonts w:ascii="Times New Roman" w:hAnsi="Times New Roman" w:cs="Times New Roman"/>
          <w:sz w:val="24"/>
          <w:szCs w:val="24"/>
        </w:rPr>
        <w:t xml:space="preserve"> </w:t>
      </w:r>
      <w:r w:rsidRPr="003D4457">
        <w:rPr>
          <w:rFonts w:ascii="Times New Roman" w:hAnsi="Times New Roman" w:cs="Times New Roman"/>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3D4457" w:rsidRPr="00CE71D1" w:rsidRDefault="00CE71D1" w:rsidP="00AF15EA">
      <w:pPr>
        <w:spacing w:after="0" w:line="240" w:lineRule="auto"/>
        <w:ind w:right="45" w:firstLine="567"/>
        <w:jc w:val="both"/>
        <w:rPr>
          <w:rFonts w:ascii="Times New Roman" w:hAnsi="Times New Roman" w:cs="Times New Roman"/>
          <w:sz w:val="24"/>
          <w:szCs w:val="24"/>
        </w:rPr>
      </w:pPr>
      <w:r>
        <w:rPr>
          <w:rFonts w:ascii="Times New Roman" w:hAnsi="Times New Roman" w:cs="Times New Roman"/>
          <w:sz w:val="24"/>
          <w:szCs w:val="24"/>
        </w:rPr>
        <w:t xml:space="preserve">6.2. </w:t>
      </w:r>
      <w:r w:rsidR="003D4457" w:rsidRPr="00CE71D1">
        <w:rPr>
          <w:rFonts w:ascii="Times New Roman" w:hAnsi="Times New Roman" w:cs="Times New Roman"/>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E71D1" w:rsidRDefault="00CE71D1" w:rsidP="00D01FA1">
      <w:pPr>
        <w:pStyle w:val="af0"/>
        <w:spacing w:after="0" w:line="240" w:lineRule="auto"/>
        <w:ind w:left="-142" w:right="45" w:firstLine="709"/>
        <w:contextualSpacing w:val="0"/>
        <w:jc w:val="both"/>
        <w:rPr>
          <w:rFonts w:ascii="Times New Roman" w:hAnsi="Times New Roman" w:cs="Times New Roman"/>
          <w:sz w:val="24"/>
          <w:szCs w:val="24"/>
        </w:rPr>
      </w:pPr>
      <w:r>
        <w:rPr>
          <w:rFonts w:ascii="Times New Roman" w:hAnsi="Times New Roman" w:cs="Times New Roman"/>
          <w:sz w:val="24"/>
          <w:szCs w:val="24"/>
        </w:rPr>
        <w:t xml:space="preserve">6.3. </w:t>
      </w:r>
      <w:r w:rsidR="003D4457" w:rsidRPr="003D4457">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3D4457" w:rsidRPr="00CE71D1" w:rsidRDefault="00CE71D1" w:rsidP="00D01FA1">
      <w:pPr>
        <w:pStyle w:val="af0"/>
        <w:tabs>
          <w:tab w:val="left" w:pos="426"/>
        </w:tabs>
        <w:spacing w:after="0" w:line="240" w:lineRule="auto"/>
        <w:ind w:left="-142" w:right="45" w:firstLine="568"/>
        <w:contextualSpacing w:val="0"/>
        <w:jc w:val="both"/>
        <w:rPr>
          <w:rFonts w:ascii="Times New Roman" w:hAnsi="Times New Roman" w:cs="Times New Roman"/>
          <w:sz w:val="24"/>
          <w:szCs w:val="24"/>
        </w:rPr>
      </w:pPr>
      <w:r>
        <w:rPr>
          <w:rFonts w:ascii="Times New Roman" w:hAnsi="Times New Roman" w:cs="Times New Roman"/>
          <w:sz w:val="24"/>
          <w:szCs w:val="24"/>
        </w:rPr>
        <w:t xml:space="preserve">6.4. </w:t>
      </w:r>
      <w:r w:rsidR="003D4457" w:rsidRPr="003D4457">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цены Контракта (этапа).</w:t>
      </w:r>
    </w:p>
    <w:p w:rsidR="003D4457" w:rsidRPr="00CE71D1" w:rsidRDefault="00CE71D1" w:rsidP="00D01FA1">
      <w:pPr>
        <w:spacing w:after="0" w:line="240" w:lineRule="auto"/>
        <w:ind w:left="-142" w:right="45" w:firstLine="426"/>
        <w:jc w:val="both"/>
        <w:rPr>
          <w:rFonts w:ascii="Times New Roman" w:hAnsi="Times New Roman" w:cs="Times New Roman"/>
          <w:sz w:val="24"/>
          <w:szCs w:val="24"/>
        </w:rPr>
      </w:pPr>
      <w:r>
        <w:rPr>
          <w:rFonts w:ascii="Times New Roman" w:hAnsi="Times New Roman" w:cs="Times New Roman"/>
          <w:sz w:val="24"/>
          <w:szCs w:val="24"/>
        </w:rPr>
        <w:t xml:space="preserve">6.5. </w:t>
      </w:r>
      <w:r w:rsidR="003D4457" w:rsidRPr="00CE71D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3D4457" w:rsidRPr="00CE71D1" w:rsidRDefault="00CE71D1" w:rsidP="00D01FA1">
      <w:pPr>
        <w:spacing w:after="0" w:line="240" w:lineRule="auto"/>
        <w:ind w:left="-142" w:right="45" w:firstLine="426"/>
        <w:jc w:val="both"/>
        <w:rPr>
          <w:rFonts w:ascii="Times New Roman" w:hAnsi="Times New Roman" w:cs="Times New Roman"/>
          <w:sz w:val="24"/>
          <w:szCs w:val="24"/>
        </w:rPr>
      </w:pPr>
      <w:r>
        <w:rPr>
          <w:rFonts w:ascii="Times New Roman" w:hAnsi="Times New Roman" w:cs="Times New Roman"/>
          <w:sz w:val="24"/>
          <w:szCs w:val="24"/>
        </w:rPr>
        <w:t xml:space="preserve">6.6. </w:t>
      </w:r>
      <w:r w:rsidR="003D4457" w:rsidRPr="00CE71D1">
        <w:rPr>
          <w:rFonts w:ascii="Times New Roman" w:hAnsi="Times New Roman" w:cs="Times New Roman"/>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D4457" w:rsidRPr="00CE71D1" w:rsidRDefault="00CE71D1" w:rsidP="00D01FA1">
      <w:pPr>
        <w:spacing w:after="0" w:line="240" w:lineRule="auto"/>
        <w:ind w:left="-142" w:right="45" w:firstLine="426"/>
        <w:jc w:val="both"/>
        <w:rPr>
          <w:rFonts w:ascii="Times New Roman" w:hAnsi="Times New Roman" w:cs="Times New Roman"/>
          <w:sz w:val="24"/>
          <w:szCs w:val="24"/>
        </w:rPr>
      </w:pPr>
      <w:r>
        <w:rPr>
          <w:rFonts w:ascii="Times New Roman" w:hAnsi="Times New Roman" w:cs="Times New Roman"/>
          <w:sz w:val="24"/>
          <w:szCs w:val="24"/>
        </w:rPr>
        <w:t xml:space="preserve">6.7. </w:t>
      </w:r>
      <w:r w:rsidR="003D4457" w:rsidRPr="00CE71D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3D4457" w:rsidRPr="00CE71D1" w:rsidRDefault="00CE71D1" w:rsidP="00D01FA1">
      <w:pPr>
        <w:spacing w:after="0" w:line="240" w:lineRule="auto"/>
        <w:ind w:left="-142" w:right="45" w:firstLine="426"/>
        <w:jc w:val="both"/>
        <w:rPr>
          <w:rFonts w:ascii="Times New Roman" w:hAnsi="Times New Roman" w:cs="Times New Roman"/>
          <w:sz w:val="24"/>
          <w:szCs w:val="24"/>
        </w:rPr>
      </w:pPr>
      <w:r>
        <w:rPr>
          <w:rFonts w:ascii="Times New Roman" w:hAnsi="Times New Roman" w:cs="Times New Roman"/>
          <w:sz w:val="24"/>
          <w:szCs w:val="24"/>
        </w:rPr>
        <w:t xml:space="preserve">6.8. </w:t>
      </w:r>
      <w:r w:rsidR="003D4457" w:rsidRPr="00CE71D1">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rsidR="003D4457" w:rsidRPr="00CE71D1" w:rsidRDefault="00CE71D1" w:rsidP="00D01FA1">
      <w:pPr>
        <w:spacing w:after="0" w:line="240" w:lineRule="auto"/>
        <w:ind w:left="-142" w:right="45" w:firstLine="426"/>
        <w:jc w:val="both"/>
        <w:rPr>
          <w:rFonts w:ascii="Times New Roman" w:hAnsi="Times New Roman" w:cs="Times New Roman"/>
          <w:sz w:val="24"/>
          <w:szCs w:val="24"/>
        </w:rPr>
      </w:pPr>
      <w:r>
        <w:rPr>
          <w:rFonts w:ascii="Times New Roman" w:hAnsi="Times New Roman" w:cs="Times New Roman"/>
          <w:sz w:val="24"/>
          <w:szCs w:val="24"/>
        </w:rPr>
        <w:lastRenderedPageBreak/>
        <w:t xml:space="preserve">6.9. </w:t>
      </w:r>
      <w:r w:rsidR="003D4457" w:rsidRPr="00CE71D1">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D4457" w:rsidRPr="00CE71D1" w:rsidRDefault="00CE71D1" w:rsidP="00D01FA1">
      <w:pPr>
        <w:spacing w:after="0" w:line="240" w:lineRule="auto"/>
        <w:ind w:right="45" w:firstLine="284"/>
        <w:jc w:val="both"/>
        <w:rPr>
          <w:rFonts w:ascii="Times New Roman" w:hAnsi="Times New Roman" w:cs="Times New Roman"/>
          <w:sz w:val="24"/>
          <w:szCs w:val="24"/>
        </w:rPr>
      </w:pPr>
      <w:r>
        <w:rPr>
          <w:rFonts w:ascii="Times New Roman" w:hAnsi="Times New Roman" w:cs="Times New Roman"/>
          <w:sz w:val="24"/>
          <w:szCs w:val="24"/>
        </w:rPr>
        <w:t xml:space="preserve">6.10. </w:t>
      </w:r>
      <w:r w:rsidR="003D4457" w:rsidRPr="00CE71D1">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4457" w:rsidRPr="00CE71D1" w:rsidRDefault="00CE71D1" w:rsidP="00D01FA1">
      <w:pPr>
        <w:spacing w:after="0" w:line="240" w:lineRule="auto"/>
        <w:ind w:right="45" w:firstLine="284"/>
        <w:jc w:val="both"/>
        <w:rPr>
          <w:rFonts w:ascii="Times New Roman" w:hAnsi="Times New Roman" w:cs="Times New Roman"/>
          <w:sz w:val="24"/>
          <w:szCs w:val="24"/>
        </w:rPr>
      </w:pPr>
      <w:r>
        <w:rPr>
          <w:rFonts w:ascii="Times New Roman" w:hAnsi="Times New Roman" w:cs="Times New Roman"/>
          <w:sz w:val="24"/>
          <w:szCs w:val="24"/>
        </w:rPr>
        <w:t xml:space="preserve">6.11. </w:t>
      </w:r>
      <w:r w:rsidR="003D4457" w:rsidRPr="00CE71D1">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D4457" w:rsidRPr="003D4457" w:rsidRDefault="003D4457" w:rsidP="003D4457">
      <w:pPr>
        <w:pStyle w:val="ConsPlusNormal"/>
        <w:outlineLvl w:val="1"/>
        <w:rPr>
          <w:rFonts w:ascii="Times New Roman" w:hAnsi="Times New Roman" w:cs="Times New Roman"/>
          <w:sz w:val="24"/>
          <w:szCs w:val="24"/>
        </w:rPr>
      </w:pPr>
    </w:p>
    <w:p w:rsidR="004E3569" w:rsidRPr="004C22AC" w:rsidRDefault="00C24C00" w:rsidP="00895755">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VII</w:t>
      </w:r>
      <w:r w:rsidR="004E3569" w:rsidRPr="00991023">
        <w:rPr>
          <w:rFonts w:ascii="Times New Roman" w:hAnsi="Times New Roman" w:cs="Times New Roman"/>
          <w:sz w:val="24"/>
          <w:szCs w:val="24"/>
        </w:rPr>
        <w:t>.</w:t>
      </w:r>
      <w:r w:rsidR="004E3569" w:rsidRPr="004C22AC">
        <w:rPr>
          <w:rFonts w:ascii="Times New Roman" w:hAnsi="Times New Roman" w:cs="Times New Roman"/>
          <w:sz w:val="24"/>
          <w:szCs w:val="24"/>
        </w:rPr>
        <w:t xml:space="preserve"> Обстоятельства непреодолимой силы</w:t>
      </w:r>
    </w:p>
    <w:p w:rsidR="004E3569" w:rsidRPr="004C22AC" w:rsidRDefault="00C24C00" w:rsidP="004262CB">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7</w:t>
      </w:r>
      <w:r w:rsidR="004E3569" w:rsidRPr="004C22AC">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4E3569" w:rsidRPr="004C22AC" w:rsidRDefault="00C24C00" w:rsidP="004262CB">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7</w:t>
      </w:r>
      <w:r w:rsidR="004E3569" w:rsidRPr="004C22AC">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w:t>
      </w:r>
      <w:r w:rsidR="004E3569" w:rsidRPr="00F55578">
        <w:rPr>
          <w:rFonts w:ascii="Times New Roman" w:hAnsi="Times New Roman" w:cs="Times New Roman"/>
          <w:sz w:val="24"/>
          <w:szCs w:val="24"/>
        </w:rPr>
        <w:t xml:space="preserve">позднее </w:t>
      </w:r>
      <w:r w:rsidR="00F55578">
        <w:rPr>
          <w:rFonts w:ascii="Times New Roman" w:hAnsi="Times New Roman" w:cs="Times New Roman"/>
          <w:sz w:val="24"/>
          <w:szCs w:val="24"/>
        </w:rPr>
        <w:t xml:space="preserve">10 </w:t>
      </w:r>
      <w:r w:rsidR="004E3569" w:rsidRPr="00F55578">
        <w:rPr>
          <w:rFonts w:ascii="Times New Roman" w:hAnsi="Times New Roman" w:cs="Times New Roman"/>
          <w:sz w:val="24"/>
          <w:szCs w:val="24"/>
        </w:rPr>
        <w:t>дней</w:t>
      </w:r>
      <w:r w:rsidR="004E3569" w:rsidRPr="004C22AC">
        <w:rPr>
          <w:rFonts w:ascii="Times New Roman" w:hAnsi="Times New Roman" w:cs="Times New Roman"/>
          <w:sz w:val="24"/>
          <w:szCs w:val="24"/>
        </w:rPr>
        <w:t xml:space="preserve"> с момента их наступления извещает другую Сторону с приложением документов, удостоверяющих факт наступления указанных обстоятельств.</w:t>
      </w:r>
    </w:p>
    <w:p w:rsidR="004E3569" w:rsidRPr="004C22AC" w:rsidRDefault="00C24C00" w:rsidP="004262CB">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7</w:t>
      </w:r>
      <w:r w:rsidR="004E3569" w:rsidRPr="004C22AC">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E3569" w:rsidRPr="004C22AC" w:rsidRDefault="00C24C00" w:rsidP="004262CB">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7</w:t>
      </w:r>
      <w:r w:rsidR="004E3569" w:rsidRPr="004C22AC">
        <w:rPr>
          <w:rFonts w:ascii="Times New Roman" w:hAnsi="Times New Roman" w:cs="Times New Roman"/>
          <w:sz w:val="24"/>
          <w:szCs w:val="24"/>
        </w:rPr>
        <w:t>.4. Подтверждением наличия обстоятельств непреодолимой силы и их продолжительности является свидетельство уполномоченных органов или уполномоченных организаций.</w:t>
      </w:r>
    </w:p>
    <w:p w:rsidR="004E3569" w:rsidRPr="004C22AC" w:rsidRDefault="004E3569">
      <w:pPr>
        <w:pStyle w:val="ConsPlusNormal"/>
        <w:jc w:val="both"/>
        <w:rPr>
          <w:rFonts w:ascii="Times New Roman" w:hAnsi="Times New Roman" w:cs="Times New Roman"/>
          <w:sz w:val="24"/>
          <w:szCs w:val="24"/>
        </w:rPr>
      </w:pPr>
    </w:p>
    <w:p w:rsidR="004E3569" w:rsidRPr="001C33E9" w:rsidRDefault="00C24C00" w:rsidP="00895755">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VIII</w:t>
      </w:r>
      <w:r w:rsidR="004E3569" w:rsidRPr="001C33E9">
        <w:rPr>
          <w:rFonts w:ascii="Times New Roman" w:hAnsi="Times New Roman" w:cs="Times New Roman"/>
          <w:sz w:val="24"/>
          <w:szCs w:val="24"/>
        </w:rPr>
        <w:t>. Рассмотрение и разрешение споров</w:t>
      </w:r>
    </w:p>
    <w:p w:rsidR="004E3569" w:rsidRPr="001C33E9" w:rsidRDefault="00C24C00" w:rsidP="004262CB">
      <w:pPr>
        <w:pStyle w:val="ConsPlusNormal"/>
        <w:ind w:firstLine="539"/>
        <w:jc w:val="both"/>
        <w:rPr>
          <w:rFonts w:ascii="Times New Roman" w:hAnsi="Times New Roman" w:cs="Times New Roman"/>
          <w:sz w:val="24"/>
          <w:szCs w:val="24"/>
        </w:rPr>
      </w:pPr>
      <w:r w:rsidRPr="00C24C00">
        <w:rPr>
          <w:rFonts w:ascii="Times New Roman" w:hAnsi="Times New Roman" w:cs="Times New Roman"/>
          <w:sz w:val="24"/>
          <w:szCs w:val="24"/>
        </w:rPr>
        <w:t>8</w:t>
      </w:r>
      <w:r w:rsidR="004E3569" w:rsidRPr="001C33E9">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C33E9" w:rsidRPr="001C33E9" w:rsidRDefault="00C24C00" w:rsidP="001C33E9">
      <w:pPr>
        <w:pStyle w:val="ConsPlusNormal"/>
        <w:ind w:firstLine="539"/>
        <w:jc w:val="both"/>
        <w:rPr>
          <w:rFonts w:ascii="Times New Roman" w:hAnsi="Times New Roman" w:cs="Times New Roman"/>
          <w:sz w:val="24"/>
          <w:szCs w:val="24"/>
        </w:rPr>
      </w:pPr>
      <w:r w:rsidRPr="00C24C00">
        <w:rPr>
          <w:rFonts w:ascii="Times New Roman" w:hAnsi="Times New Roman" w:cs="Times New Roman"/>
          <w:sz w:val="24"/>
          <w:szCs w:val="24"/>
        </w:rPr>
        <w:t>8</w:t>
      </w:r>
      <w:r w:rsidR="0058765F" w:rsidRPr="001C33E9">
        <w:rPr>
          <w:rFonts w:ascii="Times New Roman" w:hAnsi="Times New Roman" w:cs="Times New Roman"/>
          <w:sz w:val="24"/>
          <w:szCs w:val="24"/>
        </w:rPr>
        <w:t>.2. Претензионный порядок досудебного урегулирования споров, вытекающих из Контракта, является для Сторон обязательным.</w:t>
      </w:r>
    </w:p>
    <w:p w:rsidR="001C33E9" w:rsidRPr="001C33E9" w:rsidRDefault="00C24C00" w:rsidP="001C33E9">
      <w:pPr>
        <w:pStyle w:val="ConsPlusNormal"/>
        <w:ind w:firstLine="539"/>
        <w:jc w:val="both"/>
        <w:rPr>
          <w:rFonts w:ascii="Times New Roman" w:hAnsi="Times New Roman" w:cs="Times New Roman"/>
          <w:sz w:val="24"/>
          <w:szCs w:val="24"/>
        </w:rPr>
      </w:pPr>
      <w:r w:rsidRPr="00C24C00">
        <w:rPr>
          <w:rFonts w:ascii="Times New Roman" w:hAnsi="Times New Roman" w:cs="Times New Roman"/>
          <w:sz w:val="24"/>
          <w:szCs w:val="24"/>
        </w:rPr>
        <w:t>8</w:t>
      </w:r>
      <w:r w:rsidR="001C33E9" w:rsidRPr="001C33E9">
        <w:rPr>
          <w:rFonts w:ascii="Times New Roman" w:hAnsi="Times New Roman" w:cs="Times New Roman"/>
          <w:sz w:val="24"/>
          <w:szCs w:val="24"/>
        </w:rPr>
        <w:t xml:space="preserve">.3. </w:t>
      </w:r>
      <w:r w:rsidR="001C33E9" w:rsidRPr="001C33E9">
        <w:rPr>
          <w:rFonts w:ascii="Times New Roman" w:hAnsi="Times New Roman" w:cs="Times New Roman"/>
          <w:color w:val="000000"/>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C33E9" w:rsidRPr="001C33E9" w:rsidRDefault="00C24C00" w:rsidP="001C33E9">
      <w:pPr>
        <w:spacing w:after="0" w:line="240" w:lineRule="auto"/>
        <w:ind w:right="45" w:firstLine="567"/>
        <w:jc w:val="both"/>
        <w:rPr>
          <w:rFonts w:ascii="Times New Roman" w:eastAsia="Times New Roman" w:hAnsi="Times New Roman" w:cs="Times New Roman"/>
          <w:color w:val="000000"/>
          <w:sz w:val="24"/>
          <w:szCs w:val="24"/>
          <w:lang w:eastAsia="ru-RU"/>
        </w:rPr>
      </w:pPr>
      <w:r w:rsidRPr="00C24C00">
        <w:rPr>
          <w:rFonts w:ascii="Times New Roman" w:eastAsia="Times New Roman" w:hAnsi="Times New Roman" w:cs="Times New Roman"/>
          <w:color w:val="000000"/>
          <w:sz w:val="24"/>
          <w:szCs w:val="24"/>
          <w:lang w:eastAsia="ru-RU"/>
        </w:rPr>
        <w:t>8</w:t>
      </w:r>
      <w:r w:rsidR="001C33E9" w:rsidRPr="001C33E9">
        <w:rPr>
          <w:rFonts w:ascii="Times New Roman" w:eastAsia="Times New Roman" w:hAnsi="Times New Roman" w:cs="Times New Roman"/>
          <w:color w:val="000000"/>
          <w:sz w:val="24"/>
          <w:szCs w:val="24"/>
          <w:lang w:eastAsia="ru-RU"/>
        </w:rPr>
        <w:t>.4. Срок рассмотрения претензии не может превышать семи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C33E9" w:rsidRPr="001C33E9" w:rsidRDefault="00C24C00" w:rsidP="001C33E9">
      <w:pPr>
        <w:tabs>
          <w:tab w:val="left" w:pos="1064"/>
        </w:tabs>
        <w:spacing w:after="4" w:line="261" w:lineRule="auto"/>
        <w:ind w:left="52" w:firstLine="515"/>
        <w:jc w:val="both"/>
        <w:rPr>
          <w:rFonts w:ascii="Times New Roman" w:eastAsia="Times New Roman" w:hAnsi="Times New Roman" w:cs="Times New Roman"/>
          <w:color w:val="000000"/>
          <w:sz w:val="24"/>
          <w:szCs w:val="24"/>
          <w:lang w:eastAsia="ru-RU"/>
        </w:rPr>
      </w:pPr>
      <w:r w:rsidRPr="00C24C00">
        <w:rPr>
          <w:rFonts w:ascii="Times New Roman" w:eastAsia="Times New Roman" w:hAnsi="Times New Roman" w:cs="Times New Roman"/>
          <w:color w:val="000000"/>
          <w:sz w:val="24"/>
          <w:szCs w:val="24"/>
          <w:lang w:eastAsia="ru-RU"/>
        </w:rPr>
        <w:t>8</w:t>
      </w:r>
      <w:r w:rsidR="001C33E9" w:rsidRPr="001C33E9">
        <w:rPr>
          <w:rFonts w:ascii="Times New Roman" w:eastAsia="Times New Roman" w:hAnsi="Times New Roman" w:cs="Times New Roman"/>
          <w:color w:val="000000"/>
          <w:sz w:val="24"/>
          <w:szCs w:val="24"/>
          <w:lang w:eastAsia="ru-RU"/>
        </w:rPr>
        <w:t>.5.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в соответствии с законодательством РФ.</w:t>
      </w:r>
    </w:p>
    <w:p w:rsidR="004E3569" w:rsidRPr="004C22AC" w:rsidRDefault="004E3569">
      <w:pPr>
        <w:pStyle w:val="ConsPlusNormal"/>
        <w:jc w:val="both"/>
        <w:rPr>
          <w:rFonts w:ascii="Times New Roman" w:hAnsi="Times New Roman" w:cs="Times New Roman"/>
          <w:sz w:val="24"/>
          <w:szCs w:val="24"/>
        </w:rPr>
      </w:pPr>
    </w:p>
    <w:p w:rsidR="004E3569" w:rsidRPr="004C22AC" w:rsidRDefault="00C24C00" w:rsidP="00895755">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IX</w:t>
      </w:r>
      <w:r w:rsidR="004E3569" w:rsidRPr="004C22AC">
        <w:rPr>
          <w:rFonts w:ascii="Times New Roman" w:hAnsi="Times New Roman" w:cs="Times New Roman"/>
          <w:sz w:val="24"/>
          <w:szCs w:val="24"/>
        </w:rPr>
        <w:t>. Срок действия и порядок расторжения Контракта</w:t>
      </w:r>
    </w:p>
    <w:p w:rsidR="001C33E9" w:rsidRPr="001C33E9" w:rsidRDefault="001C33E9" w:rsidP="001C33E9">
      <w:pPr>
        <w:spacing w:after="0" w:line="240" w:lineRule="auto"/>
        <w:ind w:right="45"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12.1. </w:t>
      </w:r>
      <w:r w:rsidRPr="001C33E9">
        <w:rPr>
          <w:rFonts w:ascii="Times New Roman" w:eastAsia="Times New Roman" w:hAnsi="Times New Roman" w:cs="Times New Roman"/>
          <w:sz w:val="24"/>
          <w:szCs w:val="24"/>
          <w:lang w:eastAsia="ru-RU"/>
        </w:rPr>
        <w:t>Контракт вступает в силу с момента его подписания обеими Сторонами и действует по</w:t>
      </w:r>
      <w:r w:rsidR="00C24C00">
        <w:rPr>
          <w:rFonts w:ascii="Times New Roman" w:eastAsia="Times New Roman" w:hAnsi="Times New Roman" w:cs="Times New Roman"/>
          <w:sz w:val="24"/>
          <w:szCs w:val="24"/>
          <w:lang w:eastAsia="ru-RU"/>
        </w:rPr>
        <w:t xml:space="preserve"> 31.12.</w:t>
      </w:r>
      <w:r w:rsidRPr="001C33E9">
        <w:rPr>
          <w:rFonts w:ascii="Times New Roman" w:eastAsia="Times New Roman" w:hAnsi="Times New Roman" w:cs="Times New Roman"/>
          <w:sz w:val="24"/>
          <w:szCs w:val="24"/>
          <w:lang w:eastAsia="ru-RU"/>
        </w:rPr>
        <w:t>202</w:t>
      </w:r>
      <w:r w:rsidR="00C24C00">
        <w:rPr>
          <w:rFonts w:ascii="Times New Roman" w:eastAsia="Times New Roman" w:hAnsi="Times New Roman" w:cs="Times New Roman"/>
          <w:sz w:val="24"/>
          <w:szCs w:val="24"/>
          <w:lang w:eastAsia="ru-RU"/>
        </w:rPr>
        <w:t>6</w:t>
      </w:r>
      <w:r w:rsidRPr="001C33E9">
        <w:rPr>
          <w:rFonts w:ascii="Times New Roman" w:eastAsia="Times New Roman" w:hAnsi="Times New Roman" w:cs="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w:t>
      </w:r>
    </w:p>
    <w:p w:rsidR="001C33E9" w:rsidRDefault="001C33E9" w:rsidP="001C33E9">
      <w:pPr>
        <w:spacing w:after="0" w:line="240" w:lineRule="auto"/>
        <w:ind w:right="45"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12.2. </w:t>
      </w:r>
      <w:r w:rsidRPr="001C33E9">
        <w:rPr>
          <w:rFonts w:ascii="Times New Roman" w:eastAsia="Times New Roman" w:hAnsi="Times New Roman" w:cs="Times New Roman"/>
          <w:color w:val="000000"/>
          <w:sz w:val="24"/>
          <w:szCs w:val="24"/>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N 44-ФЗ "О контрактной </w:t>
      </w:r>
      <w:r w:rsidRPr="001C33E9">
        <w:rPr>
          <w:rFonts w:ascii="Times New Roman" w:eastAsia="Times New Roman" w:hAnsi="Times New Roman" w:cs="Times New Roman"/>
          <w:color w:val="000000"/>
          <w:sz w:val="24"/>
          <w:szCs w:val="24"/>
          <w:lang w:eastAsia="ru-RU"/>
        </w:rPr>
        <w:lastRenderedPageBreak/>
        <w:t>системе в сфере закупок товаров, работ, услуг для обеспечения государственных и муниципальных нужд".</w:t>
      </w:r>
    </w:p>
    <w:p w:rsidR="00C24C00" w:rsidRDefault="00C24C00" w:rsidP="00C24C00">
      <w:pPr>
        <w:spacing w:after="0" w:line="240" w:lineRule="auto"/>
        <w:ind w:right="45" w:firstLine="567"/>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en-US" w:eastAsia="ru-RU"/>
        </w:rPr>
        <w:t>X</w:t>
      </w:r>
      <w:r>
        <w:rPr>
          <w:rFonts w:ascii="Times New Roman" w:eastAsia="Times New Roman" w:hAnsi="Times New Roman" w:cs="Times New Roman"/>
          <w:color w:val="000000"/>
          <w:sz w:val="24"/>
          <w:szCs w:val="24"/>
          <w:lang w:eastAsia="ru-RU"/>
        </w:rPr>
        <w:t>. Антикоррупционная оговорка</w:t>
      </w:r>
    </w:p>
    <w:p w:rsidR="00C24C00" w:rsidRPr="00C24C00" w:rsidRDefault="00C24C00" w:rsidP="00C24C00">
      <w:pPr>
        <w:tabs>
          <w:tab w:val="left" w:pos="567"/>
        </w:tabs>
        <w:spacing w:after="0" w:line="240" w:lineRule="auto"/>
        <w:ind w:firstLine="426"/>
        <w:jc w:val="both"/>
        <w:rPr>
          <w:rFonts w:ascii="Times New Roman" w:eastAsia="Times New Roman" w:hAnsi="Times New Roman" w:cs="Times New Roman"/>
          <w:sz w:val="24"/>
          <w:szCs w:val="24"/>
          <w:lang w:eastAsia="ru-RU"/>
        </w:rPr>
      </w:pPr>
      <w:r w:rsidRPr="00C24C00">
        <w:rPr>
          <w:rFonts w:ascii="Times New Roman" w:eastAsia="Times New Roman" w:hAnsi="Times New Roman" w:cs="Times New Roman"/>
          <w:sz w:val="24"/>
          <w:szCs w:val="24"/>
          <w:lang w:eastAsia="ru-RU"/>
        </w:rPr>
        <w:t xml:space="preserve">10.1. При исполнении своих обязательств по </w:t>
      </w:r>
      <w:r>
        <w:rPr>
          <w:rFonts w:ascii="Times New Roman" w:eastAsia="Times New Roman" w:hAnsi="Times New Roman" w:cs="Times New Roman"/>
          <w:sz w:val="24"/>
          <w:szCs w:val="24"/>
          <w:lang w:eastAsia="ru-RU"/>
        </w:rPr>
        <w:t>Контракту</w:t>
      </w:r>
      <w:r w:rsidRPr="00C24C00">
        <w:rPr>
          <w:rFonts w:ascii="Times New Roman" w:eastAsia="Times New Roman" w:hAnsi="Times New Roman" w:cs="Times New Roman"/>
          <w:sz w:val="24"/>
          <w:szCs w:val="24"/>
          <w:lang w:eastAsia="ru-RU"/>
        </w:rPr>
        <w:t>,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24C00" w:rsidRPr="00C24C00" w:rsidRDefault="00C24C00" w:rsidP="00C24C00">
      <w:pPr>
        <w:tabs>
          <w:tab w:val="left" w:pos="567"/>
        </w:tabs>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10.2. </w:t>
      </w:r>
      <w:r w:rsidRPr="00C24C00">
        <w:rPr>
          <w:rFonts w:ascii="Times New Roman" w:eastAsia="Times New Roman" w:hAnsi="Times New Roman" w:cs="Times New Roman"/>
          <w:sz w:val="24"/>
          <w:szCs w:val="24"/>
          <w:lang w:eastAsia="ru-RU"/>
        </w:rPr>
        <w:t xml:space="preserve">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w:t>
      </w:r>
      <w:r>
        <w:rPr>
          <w:rFonts w:ascii="Times New Roman" w:eastAsia="Times New Roman" w:hAnsi="Times New Roman" w:cs="Times New Roman"/>
          <w:sz w:val="24"/>
          <w:szCs w:val="24"/>
          <w:lang w:eastAsia="ru-RU"/>
        </w:rPr>
        <w:t>Контракта</w:t>
      </w:r>
      <w:r w:rsidRPr="00C24C00">
        <w:rPr>
          <w:rFonts w:ascii="Times New Roman" w:eastAsia="Times New Roman" w:hAnsi="Times New Roman" w:cs="Times New Roman"/>
          <w:sz w:val="24"/>
          <w:szCs w:val="24"/>
          <w:lang w:eastAsia="ru-RU"/>
        </w:rPr>
        <w:t xml:space="preserve">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24C00" w:rsidRPr="00C24C00" w:rsidRDefault="00C24C00" w:rsidP="00C24C00">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C24C00">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3</w:t>
      </w:r>
      <w:r w:rsidRPr="00C24C00">
        <w:rPr>
          <w:rFonts w:ascii="Times New Roman" w:eastAsia="Times New Roman" w:hAnsi="Times New Roman" w:cs="Times New Roman"/>
          <w:sz w:val="24"/>
          <w:szCs w:val="24"/>
          <w:lang w:eastAsia="ru-RU"/>
        </w:rPr>
        <w:t xml:space="preserve">. В случае возникновения у Стороны подозрений, что произошло или может произойти нарушение каких-либо положений п. 10.1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п.10.1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Pr>
          <w:rFonts w:ascii="Times New Roman" w:eastAsia="Times New Roman" w:hAnsi="Times New Roman" w:cs="Times New Roman"/>
          <w:sz w:val="24"/>
          <w:szCs w:val="24"/>
          <w:lang w:eastAsia="ru-RU"/>
        </w:rPr>
        <w:t>Контракту</w:t>
      </w:r>
      <w:r w:rsidRPr="00C24C00">
        <w:rPr>
          <w:rFonts w:ascii="Times New Roman" w:eastAsia="Times New Roman" w:hAnsi="Times New Roman" w:cs="Times New Roman"/>
          <w:sz w:val="24"/>
          <w:szCs w:val="24"/>
          <w:lang w:eastAsia="ru-RU"/>
        </w:rPr>
        <w:t xml:space="preserve">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4E3569" w:rsidRPr="001C33E9" w:rsidRDefault="004E3569">
      <w:pPr>
        <w:pStyle w:val="ConsPlusNormal"/>
        <w:jc w:val="both"/>
        <w:rPr>
          <w:rFonts w:ascii="Times New Roman" w:hAnsi="Times New Roman" w:cs="Times New Roman"/>
          <w:sz w:val="24"/>
          <w:szCs w:val="24"/>
        </w:rPr>
      </w:pPr>
    </w:p>
    <w:p w:rsidR="004E3569" w:rsidRPr="004C22AC" w:rsidRDefault="004E3569" w:rsidP="00895755">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X</w:t>
      </w:r>
      <w:r w:rsidR="00091928" w:rsidRPr="00991023">
        <w:rPr>
          <w:rFonts w:ascii="Times New Roman" w:hAnsi="Times New Roman" w:cs="Times New Roman"/>
          <w:sz w:val="24"/>
          <w:szCs w:val="24"/>
        </w:rPr>
        <w:t>I</w:t>
      </w:r>
      <w:r w:rsidRPr="004C22AC">
        <w:rPr>
          <w:rFonts w:ascii="Times New Roman" w:hAnsi="Times New Roman" w:cs="Times New Roman"/>
          <w:sz w:val="24"/>
          <w:szCs w:val="24"/>
        </w:rPr>
        <w:t xml:space="preserve">. Прочие положения </w:t>
      </w:r>
    </w:p>
    <w:p w:rsidR="004E3569" w:rsidRPr="004C22AC" w:rsidRDefault="004E3569" w:rsidP="00BC6911">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sidR="00091928">
        <w:rPr>
          <w:rFonts w:ascii="Times New Roman" w:hAnsi="Times New Roman" w:cs="Times New Roman"/>
          <w:sz w:val="24"/>
          <w:szCs w:val="24"/>
        </w:rPr>
        <w:t>3</w:t>
      </w:r>
      <w:r w:rsidRPr="004C22AC">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4E3569" w:rsidRPr="004C22AC" w:rsidRDefault="004E3569" w:rsidP="00BC6911">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sidR="00091928">
        <w:rPr>
          <w:rFonts w:ascii="Times New Roman" w:hAnsi="Times New Roman" w:cs="Times New Roman"/>
          <w:sz w:val="24"/>
          <w:szCs w:val="24"/>
        </w:rPr>
        <w:t>3</w:t>
      </w:r>
      <w:r w:rsidRPr="004C22AC">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4E3569" w:rsidRPr="004C22AC" w:rsidRDefault="004E3569" w:rsidP="00BC6911">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sidR="00091928">
        <w:rPr>
          <w:rFonts w:ascii="Times New Roman" w:hAnsi="Times New Roman" w:cs="Times New Roman"/>
          <w:sz w:val="24"/>
          <w:szCs w:val="24"/>
        </w:rPr>
        <w:t>3</w:t>
      </w:r>
      <w:r w:rsidRPr="004C22AC">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05A36" w:rsidRDefault="004E3569" w:rsidP="00BC6911">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sidR="00091928">
        <w:rPr>
          <w:rFonts w:ascii="Times New Roman" w:hAnsi="Times New Roman" w:cs="Times New Roman"/>
          <w:sz w:val="24"/>
          <w:szCs w:val="24"/>
        </w:rPr>
        <w:t>3</w:t>
      </w:r>
      <w:r w:rsidRPr="004C22AC">
        <w:rPr>
          <w:rFonts w:ascii="Times New Roman" w:hAnsi="Times New Roman" w:cs="Times New Roman"/>
          <w:sz w:val="24"/>
          <w:szCs w:val="24"/>
        </w:rPr>
        <w:t xml:space="preserve">.4. </w:t>
      </w:r>
      <w:r w:rsidR="00705A36" w:rsidRPr="00705A36">
        <w:rPr>
          <w:rFonts w:ascii="Times New Roman" w:hAnsi="Times New Roman" w:cs="Times New Roman"/>
          <w:sz w:val="24"/>
          <w:szCs w:val="24"/>
        </w:rPr>
        <w:t>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Закона о контрактной системе</w:t>
      </w:r>
      <w:r w:rsidR="00705A36">
        <w:rPr>
          <w:rFonts w:ascii="Times New Roman" w:hAnsi="Times New Roman" w:cs="Times New Roman"/>
          <w:sz w:val="24"/>
          <w:szCs w:val="24"/>
        </w:rPr>
        <w:t>.</w:t>
      </w:r>
    </w:p>
    <w:p w:rsidR="004E3569" w:rsidRPr="004C22AC" w:rsidRDefault="004E3569" w:rsidP="00BC6911">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sidR="00091928">
        <w:rPr>
          <w:rFonts w:ascii="Times New Roman" w:hAnsi="Times New Roman" w:cs="Times New Roman"/>
          <w:sz w:val="24"/>
          <w:szCs w:val="24"/>
        </w:rPr>
        <w:t>3</w:t>
      </w:r>
      <w:r w:rsidRPr="004C22AC">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4E3569" w:rsidRPr="004C22AC" w:rsidRDefault="004E3569" w:rsidP="00BC6911">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4E3569" w:rsidRPr="004C22AC" w:rsidRDefault="004E3569" w:rsidP="00BC6911">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sidR="00091928">
        <w:rPr>
          <w:rFonts w:ascii="Times New Roman" w:hAnsi="Times New Roman" w:cs="Times New Roman"/>
          <w:sz w:val="24"/>
          <w:szCs w:val="24"/>
        </w:rPr>
        <w:t>3</w:t>
      </w:r>
      <w:r w:rsidRPr="004C22AC">
        <w:rPr>
          <w:rFonts w:ascii="Times New Roman" w:hAnsi="Times New Roman" w:cs="Times New Roman"/>
          <w:sz w:val="24"/>
          <w:szCs w:val="24"/>
        </w:rPr>
        <w:t xml:space="preserve">.6. Стороны обязуются обеспечить конфиденциальность сведений, относящихся к </w:t>
      </w:r>
      <w:r w:rsidRPr="004C22AC">
        <w:rPr>
          <w:rFonts w:ascii="Times New Roman" w:hAnsi="Times New Roman" w:cs="Times New Roman"/>
          <w:sz w:val="24"/>
          <w:szCs w:val="24"/>
        </w:rPr>
        <w:lastRenderedPageBreak/>
        <w:t>предмету Контракта, и ставших им известными в ходе исполнения Контракта.</w:t>
      </w:r>
    </w:p>
    <w:p w:rsidR="00656B6D" w:rsidRPr="00656B6D" w:rsidRDefault="004E3569" w:rsidP="00656B6D">
      <w:pPr>
        <w:pStyle w:val="af0"/>
        <w:spacing w:after="0" w:line="240" w:lineRule="auto"/>
        <w:ind w:left="0" w:right="45" w:firstLine="567"/>
        <w:contextualSpacing w:val="0"/>
        <w:jc w:val="both"/>
        <w:rPr>
          <w:rFonts w:ascii="Times New Roman" w:eastAsia="Times New Roman" w:hAnsi="Times New Roman" w:cs="Times New Roman"/>
          <w:color w:val="000000"/>
          <w:sz w:val="24"/>
          <w:szCs w:val="24"/>
          <w:lang w:eastAsia="ru-RU"/>
        </w:rPr>
      </w:pPr>
      <w:bookmarkStart w:id="33" w:name="P1633"/>
      <w:bookmarkEnd w:id="33"/>
      <w:r w:rsidRPr="004C22AC">
        <w:rPr>
          <w:rFonts w:ascii="Times New Roman" w:hAnsi="Times New Roman" w:cs="Times New Roman"/>
          <w:sz w:val="24"/>
          <w:szCs w:val="24"/>
        </w:rPr>
        <w:t>1</w:t>
      </w:r>
      <w:r w:rsidR="00091928">
        <w:rPr>
          <w:rFonts w:ascii="Times New Roman" w:hAnsi="Times New Roman" w:cs="Times New Roman"/>
          <w:sz w:val="24"/>
          <w:szCs w:val="24"/>
        </w:rPr>
        <w:t>3</w:t>
      </w:r>
      <w:r w:rsidRPr="004C22AC">
        <w:rPr>
          <w:rFonts w:ascii="Times New Roman" w:hAnsi="Times New Roman" w:cs="Times New Roman"/>
          <w:sz w:val="24"/>
          <w:szCs w:val="24"/>
        </w:rPr>
        <w:t xml:space="preserve">.7. </w:t>
      </w:r>
      <w:r w:rsidR="00E77992" w:rsidRPr="007258D5">
        <w:rPr>
          <w:rFonts w:ascii="Times New Roman" w:hAnsi="Times New Roman" w:cs="Times New Roman"/>
          <w:sz w:val="24"/>
          <w:szCs w:val="24"/>
        </w:rPr>
        <w:t xml:space="preserve">Контракт подписан Сторонами посредством усиленной электронной подписи, в соответствии с требованиями, установленными Законом 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00A576A5" w:rsidRPr="007258D5">
        <w:rPr>
          <w:rFonts w:ascii="Times New Roman" w:hAnsi="Times New Roman" w:cs="Times New Roman"/>
          <w:sz w:val="24"/>
          <w:szCs w:val="24"/>
        </w:rPr>
        <w:t>Поставщику</w:t>
      </w:r>
      <w:r w:rsidR="00E77992" w:rsidRPr="007258D5">
        <w:rPr>
          <w:rFonts w:ascii="Times New Roman" w:hAnsi="Times New Roman" w:cs="Times New Roman"/>
          <w:sz w:val="24"/>
          <w:szCs w:val="24"/>
        </w:rPr>
        <w:t xml:space="preserve">, </w:t>
      </w:r>
      <w:r w:rsidR="007258D5">
        <w:rPr>
          <w:rFonts w:ascii="Times New Roman" w:hAnsi="Times New Roman" w:cs="Times New Roman"/>
          <w:sz w:val="24"/>
          <w:szCs w:val="24"/>
        </w:rPr>
        <w:t>од</w:t>
      </w:r>
      <w:r w:rsidR="00E77992" w:rsidRPr="007258D5">
        <w:rPr>
          <w:rFonts w:ascii="Times New Roman" w:hAnsi="Times New Roman" w:cs="Times New Roman"/>
          <w:sz w:val="24"/>
          <w:szCs w:val="24"/>
        </w:rPr>
        <w:t>ин – Заказчику.</w:t>
      </w:r>
      <w:r w:rsidRPr="007258D5">
        <w:rPr>
          <w:rFonts w:ascii="Times New Roman" w:hAnsi="Times New Roman" w:cs="Times New Roman"/>
          <w:sz w:val="24"/>
          <w:szCs w:val="24"/>
        </w:rPr>
        <w:t xml:space="preserve"> </w:t>
      </w:r>
      <w:r w:rsidR="00656B6D" w:rsidRPr="007258D5">
        <w:rPr>
          <w:rFonts w:ascii="Times New Roman" w:hAnsi="Times New Roman" w:cs="Times New Roman"/>
          <w:sz w:val="24"/>
          <w:szCs w:val="24"/>
        </w:rPr>
        <w:t>(</w:t>
      </w:r>
      <w:r w:rsidR="00656B6D" w:rsidRPr="007258D5">
        <w:rPr>
          <w:rFonts w:ascii="Times New Roman" w:eastAsia="Times New Roman" w:hAnsi="Times New Roman" w:cs="Times New Roman"/>
          <w:color w:val="000000"/>
          <w:sz w:val="24"/>
          <w:szCs w:val="24"/>
          <w:lang w:eastAsia="ru-RU"/>
        </w:rPr>
        <w:t>Контракт составлен в двух экземплярах, идентичных по содержанию и имеющих одинаковую юридическую силу, один из которых передан Поставщику, второй - находятся у Заказчика).</w:t>
      </w:r>
    </w:p>
    <w:p w:rsidR="004E3569" w:rsidRPr="004C22AC" w:rsidRDefault="004E3569">
      <w:pPr>
        <w:pStyle w:val="ConsPlusNormal"/>
        <w:jc w:val="both"/>
        <w:rPr>
          <w:rFonts w:ascii="Times New Roman" w:hAnsi="Times New Roman" w:cs="Times New Roman"/>
          <w:sz w:val="24"/>
          <w:szCs w:val="24"/>
        </w:rPr>
      </w:pPr>
    </w:p>
    <w:p w:rsidR="004E3569" w:rsidRPr="004C22AC" w:rsidRDefault="004E3569" w:rsidP="00895755">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XI</w:t>
      </w:r>
      <w:r w:rsidR="007258D5">
        <w:rPr>
          <w:rFonts w:ascii="Times New Roman" w:hAnsi="Times New Roman" w:cs="Times New Roman"/>
          <w:sz w:val="24"/>
          <w:szCs w:val="24"/>
          <w:lang w:val="en-US"/>
        </w:rPr>
        <w:t>I</w:t>
      </w:r>
      <w:r w:rsidRPr="004C22AC">
        <w:rPr>
          <w:rFonts w:ascii="Times New Roman" w:hAnsi="Times New Roman" w:cs="Times New Roman"/>
          <w:sz w:val="24"/>
          <w:szCs w:val="24"/>
        </w:rPr>
        <w:t>. Перечень приложений</w:t>
      </w:r>
    </w:p>
    <w:p w:rsidR="004E3569" w:rsidRPr="004C22AC" w:rsidRDefault="004E3569" w:rsidP="004262CB">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1</w:t>
      </w:r>
      <w:r w:rsidR="00091309">
        <w:rPr>
          <w:rFonts w:ascii="Times New Roman" w:hAnsi="Times New Roman" w:cs="Times New Roman"/>
          <w:sz w:val="24"/>
          <w:szCs w:val="24"/>
        </w:rPr>
        <w:t>4</w:t>
      </w:r>
      <w:r w:rsidRPr="004C22AC">
        <w:rPr>
          <w:rFonts w:ascii="Times New Roman" w:hAnsi="Times New Roman" w:cs="Times New Roman"/>
          <w:sz w:val="24"/>
          <w:szCs w:val="24"/>
        </w:rPr>
        <w:t>.1. Неотъемлемой частью Контракта является следующее приложение:</w:t>
      </w:r>
    </w:p>
    <w:p w:rsidR="00145EA8" w:rsidRDefault="00145EA8" w:rsidP="00145EA8">
      <w:pPr>
        <w:pStyle w:val="ConsPlusNormal"/>
        <w:ind w:firstLine="539"/>
        <w:jc w:val="both"/>
        <w:rPr>
          <w:rFonts w:ascii="Times New Roman" w:hAnsi="Times New Roman" w:cs="Times New Roman"/>
          <w:sz w:val="24"/>
          <w:szCs w:val="24"/>
        </w:rPr>
      </w:pPr>
      <w:bookmarkStart w:id="34" w:name="P1639"/>
      <w:bookmarkEnd w:id="34"/>
      <w:r w:rsidRPr="004C22AC">
        <w:rPr>
          <w:rFonts w:ascii="Times New Roman" w:hAnsi="Times New Roman" w:cs="Times New Roman"/>
          <w:sz w:val="24"/>
          <w:szCs w:val="24"/>
        </w:rPr>
        <w:t xml:space="preserve">Приложение № </w:t>
      </w:r>
      <w:r w:rsidR="00656B6D">
        <w:rPr>
          <w:rFonts w:ascii="Times New Roman" w:hAnsi="Times New Roman" w:cs="Times New Roman"/>
          <w:sz w:val="24"/>
          <w:szCs w:val="24"/>
        </w:rPr>
        <w:t>1</w:t>
      </w:r>
      <w:r w:rsidRPr="004C22AC">
        <w:rPr>
          <w:rFonts w:ascii="Times New Roman" w:hAnsi="Times New Roman" w:cs="Times New Roman"/>
          <w:sz w:val="24"/>
          <w:szCs w:val="24"/>
        </w:rPr>
        <w:t xml:space="preserve"> </w:t>
      </w:r>
      <w:r>
        <w:rPr>
          <w:rFonts w:ascii="Times New Roman" w:hAnsi="Times New Roman" w:cs="Times New Roman"/>
          <w:sz w:val="24"/>
          <w:szCs w:val="24"/>
        </w:rPr>
        <w:t>–</w:t>
      </w:r>
      <w:r w:rsidRPr="004C22AC">
        <w:rPr>
          <w:rFonts w:ascii="Times New Roman" w:hAnsi="Times New Roman" w:cs="Times New Roman"/>
          <w:sz w:val="24"/>
          <w:szCs w:val="24"/>
        </w:rPr>
        <w:t xml:space="preserve"> </w:t>
      </w:r>
      <w:r>
        <w:rPr>
          <w:rFonts w:ascii="Times New Roman" w:hAnsi="Times New Roman" w:cs="Times New Roman"/>
          <w:sz w:val="24"/>
          <w:szCs w:val="24"/>
        </w:rPr>
        <w:t>Описание объекта закупки;</w:t>
      </w:r>
    </w:p>
    <w:p w:rsidR="00656B6D" w:rsidRPr="007258D5" w:rsidRDefault="00656B6D" w:rsidP="00656B6D">
      <w:pPr>
        <w:pStyle w:val="ConsPlusNormal"/>
        <w:ind w:firstLine="539"/>
        <w:jc w:val="both"/>
        <w:rPr>
          <w:rFonts w:ascii="Times New Roman" w:hAnsi="Times New Roman" w:cs="Times New Roman"/>
          <w:sz w:val="24"/>
          <w:szCs w:val="24"/>
        </w:rPr>
      </w:pPr>
      <w:r w:rsidRPr="004C22AC">
        <w:rPr>
          <w:rFonts w:ascii="Times New Roman" w:hAnsi="Times New Roman" w:cs="Times New Roman"/>
          <w:sz w:val="24"/>
          <w:szCs w:val="24"/>
        </w:rPr>
        <w:t xml:space="preserve">Приложение № </w:t>
      </w:r>
      <w:r>
        <w:rPr>
          <w:rFonts w:ascii="Times New Roman" w:hAnsi="Times New Roman" w:cs="Times New Roman"/>
          <w:sz w:val="24"/>
          <w:szCs w:val="24"/>
        </w:rPr>
        <w:t>2 – С</w:t>
      </w:r>
      <w:r w:rsidRPr="004C22AC">
        <w:rPr>
          <w:rFonts w:ascii="Times New Roman" w:hAnsi="Times New Roman" w:cs="Times New Roman"/>
          <w:sz w:val="24"/>
          <w:szCs w:val="24"/>
        </w:rPr>
        <w:t>пецификация</w:t>
      </w:r>
      <w:r w:rsidR="007258D5">
        <w:rPr>
          <w:rFonts w:ascii="Times New Roman" w:hAnsi="Times New Roman" w:cs="Times New Roman"/>
          <w:sz w:val="24"/>
          <w:szCs w:val="24"/>
        </w:rPr>
        <w:t>.</w:t>
      </w:r>
    </w:p>
    <w:p w:rsidR="00145EA8" w:rsidRPr="004C22AC" w:rsidRDefault="00145EA8" w:rsidP="00145EA8">
      <w:pPr>
        <w:pStyle w:val="ConsPlusNormal"/>
        <w:ind w:firstLine="539"/>
        <w:jc w:val="both"/>
        <w:rPr>
          <w:rFonts w:ascii="Times New Roman" w:hAnsi="Times New Roman" w:cs="Times New Roman"/>
          <w:sz w:val="24"/>
          <w:szCs w:val="24"/>
        </w:rPr>
      </w:pPr>
    </w:p>
    <w:p w:rsidR="004E3569" w:rsidRDefault="004E3569">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X</w:t>
      </w:r>
      <w:r w:rsidR="007258D5">
        <w:rPr>
          <w:rFonts w:ascii="Times New Roman" w:hAnsi="Times New Roman" w:cs="Times New Roman"/>
          <w:sz w:val="24"/>
          <w:szCs w:val="24"/>
          <w:lang w:val="en-US"/>
        </w:rPr>
        <w:t>III</w:t>
      </w:r>
      <w:r w:rsidRPr="004C22AC">
        <w:rPr>
          <w:rFonts w:ascii="Times New Roman" w:hAnsi="Times New Roman" w:cs="Times New Roman"/>
          <w:sz w:val="24"/>
          <w:szCs w:val="24"/>
        </w:rPr>
        <w:t>. Адреса и банковские реквизиты Сторон</w:t>
      </w:r>
    </w:p>
    <w:p w:rsidR="006F5702" w:rsidRDefault="006F5702">
      <w:pPr>
        <w:pStyle w:val="ConsPlusNormal"/>
        <w:jc w:val="center"/>
        <w:outlineLvl w:val="1"/>
        <w:rPr>
          <w:rFonts w:ascii="Times New Roman" w:hAnsi="Times New Roman" w:cs="Times New Roman"/>
          <w:sz w:val="24"/>
          <w:szCs w:val="24"/>
        </w:rPr>
      </w:pPr>
    </w:p>
    <w:tbl>
      <w:tblPr>
        <w:tblStyle w:val="af"/>
        <w:tblW w:w="0" w:type="auto"/>
        <w:tblLook w:val="04A0" w:firstRow="1" w:lastRow="0" w:firstColumn="1" w:lastColumn="0" w:noHBand="0" w:noVBand="1"/>
      </w:tblPr>
      <w:tblGrid>
        <w:gridCol w:w="4785"/>
        <w:gridCol w:w="4786"/>
      </w:tblGrid>
      <w:tr w:rsidR="006F5702" w:rsidTr="006F5702">
        <w:tc>
          <w:tcPr>
            <w:tcW w:w="4785" w:type="dxa"/>
          </w:tcPr>
          <w:p w:rsidR="006F5702" w:rsidRDefault="006F5702" w:rsidP="006F5702">
            <w:pPr>
              <w:pStyle w:val="ConsPlusNormal"/>
              <w:jc w:val="center"/>
              <w:outlineLvl w:val="1"/>
              <w:rPr>
                <w:rFonts w:ascii="Times New Roman" w:hAnsi="Times New Roman" w:cs="Times New Roman"/>
                <w:sz w:val="24"/>
                <w:szCs w:val="24"/>
              </w:rPr>
            </w:pPr>
            <w:r w:rsidRPr="004C22AC">
              <w:rPr>
                <w:rFonts w:ascii="Times New Roman" w:hAnsi="Times New Roman" w:cs="Times New Roman"/>
                <w:sz w:val="24"/>
                <w:szCs w:val="24"/>
              </w:rPr>
              <w:t>ЗАКАЗЧИК:</w:t>
            </w:r>
          </w:p>
          <w:p w:rsidR="006F5702" w:rsidRDefault="006F5702">
            <w:pPr>
              <w:pStyle w:val="ConsPlusNormal"/>
              <w:jc w:val="center"/>
              <w:outlineLvl w:val="1"/>
              <w:rPr>
                <w:rFonts w:ascii="Times New Roman" w:hAnsi="Times New Roman" w:cs="Times New Roman"/>
                <w:sz w:val="24"/>
                <w:szCs w:val="24"/>
              </w:rPr>
            </w:pPr>
          </w:p>
        </w:tc>
        <w:tc>
          <w:tcPr>
            <w:tcW w:w="4786" w:type="dxa"/>
          </w:tcPr>
          <w:p w:rsidR="006F5702" w:rsidRDefault="006F5702" w:rsidP="006F5702">
            <w:pPr>
              <w:pStyle w:val="ConsPlusNormal"/>
              <w:jc w:val="center"/>
              <w:rPr>
                <w:rFonts w:ascii="Times New Roman" w:hAnsi="Times New Roman" w:cs="Times New Roman"/>
                <w:sz w:val="24"/>
                <w:szCs w:val="24"/>
              </w:rPr>
            </w:pPr>
            <w:r w:rsidRPr="004C22AC">
              <w:rPr>
                <w:rFonts w:ascii="Times New Roman" w:hAnsi="Times New Roman" w:cs="Times New Roman"/>
                <w:sz w:val="24"/>
                <w:szCs w:val="24"/>
              </w:rPr>
              <w:t>ПОСТАВЩИК:</w:t>
            </w:r>
          </w:p>
          <w:p w:rsidR="006F5702" w:rsidRDefault="006F5702">
            <w:pPr>
              <w:pStyle w:val="ConsPlusNormal"/>
              <w:jc w:val="center"/>
              <w:outlineLvl w:val="1"/>
              <w:rPr>
                <w:rFonts w:ascii="Times New Roman" w:hAnsi="Times New Roman" w:cs="Times New Roman"/>
                <w:sz w:val="24"/>
                <w:szCs w:val="24"/>
              </w:rPr>
            </w:pPr>
          </w:p>
        </w:tc>
      </w:tr>
      <w:tr w:rsidR="006F5702" w:rsidRPr="006F5702" w:rsidTr="006F5702">
        <w:tc>
          <w:tcPr>
            <w:tcW w:w="4785" w:type="dxa"/>
          </w:tcPr>
          <w:p w:rsidR="006F5702" w:rsidRDefault="006F5702" w:rsidP="006F5702">
            <w:pPr>
              <w:jc w:val="both"/>
              <w:rPr>
                <w:sz w:val="24"/>
                <w:szCs w:val="24"/>
              </w:rPr>
            </w:pPr>
            <w:r w:rsidRPr="006F5702">
              <w:rPr>
                <w:sz w:val="24"/>
                <w:szCs w:val="24"/>
              </w:rPr>
              <w:t xml:space="preserve">Муниципальное казенное учреждение </w:t>
            </w:r>
          </w:p>
          <w:p w:rsidR="006F5702" w:rsidRPr="006F5702" w:rsidRDefault="006F5702" w:rsidP="006F5702">
            <w:pPr>
              <w:jc w:val="both"/>
              <w:rPr>
                <w:sz w:val="24"/>
                <w:szCs w:val="24"/>
              </w:rPr>
            </w:pPr>
            <w:r w:rsidRPr="006F5702">
              <w:rPr>
                <w:sz w:val="24"/>
                <w:szCs w:val="24"/>
              </w:rPr>
              <w:t xml:space="preserve">«Лужский городской Дом культуры» </w:t>
            </w:r>
          </w:p>
          <w:p w:rsidR="006F5702" w:rsidRPr="006F5702" w:rsidRDefault="006F5702" w:rsidP="006F5702">
            <w:pPr>
              <w:jc w:val="both"/>
              <w:rPr>
                <w:sz w:val="24"/>
                <w:szCs w:val="24"/>
              </w:rPr>
            </w:pPr>
            <w:r w:rsidRPr="006F5702">
              <w:rPr>
                <w:sz w:val="24"/>
                <w:szCs w:val="24"/>
              </w:rPr>
              <w:t>(МКУ «Лужский городской Дом культуры»)</w:t>
            </w:r>
          </w:p>
          <w:p w:rsidR="006F5702" w:rsidRDefault="006F5702" w:rsidP="006F5702">
            <w:pPr>
              <w:jc w:val="both"/>
              <w:rPr>
                <w:sz w:val="24"/>
                <w:szCs w:val="24"/>
              </w:rPr>
            </w:pPr>
            <w:r w:rsidRPr="006F5702">
              <w:rPr>
                <w:sz w:val="24"/>
                <w:szCs w:val="24"/>
              </w:rPr>
              <w:t xml:space="preserve">Юридический адрес: 188230, Ленинградская область, </w:t>
            </w:r>
          </w:p>
          <w:p w:rsidR="006F5702" w:rsidRPr="006F5702" w:rsidRDefault="006F5702" w:rsidP="006F5702">
            <w:pPr>
              <w:jc w:val="both"/>
              <w:rPr>
                <w:sz w:val="24"/>
                <w:szCs w:val="24"/>
              </w:rPr>
            </w:pPr>
            <w:r w:rsidRPr="006F5702">
              <w:rPr>
                <w:sz w:val="24"/>
                <w:szCs w:val="24"/>
              </w:rPr>
              <w:t>г. Луга, пр. Кирова д.75</w:t>
            </w:r>
          </w:p>
          <w:p w:rsidR="006F5702" w:rsidRPr="006F5702" w:rsidRDefault="006F5702" w:rsidP="006F5702">
            <w:pPr>
              <w:jc w:val="both"/>
              <w:rPr>
                <w:sz w:val="24"/>
                <w:szCs w:val="24"/>
              </w:rPr>
            </w:pPr>
            <w:r w:rsidRPr="006F5702">
              <w:rPr>
                <w:sz w:val="24"/>
                <w:szCs w:val="24"/>
              </w:rPr>
              <w:t>ИНН: 4710003726 / КПП 471001001</w:t>
            </w:r>
          </w:p>
          <w:p w:rsidR="006F5702" w:rsidRPr="006F5702" w:rsidRDefault="006F5702" w:rsidP="006F5702">
            <w:pPr>
              <w:jc w:val="both"/>
              <w:rPr>
                <w:sz w:val="24"/>
                <w:szCs w:val="24"/>
              </w:rPr>
            </w:pPr>
            <w:r w:rsidRPr="006F5702">
              <w:rPr>
                <w:sz w:val="24"/>
                <w:szCs w:val="24"/>
              </w:rPr>
              <w:t>ОГРН: 1024701558991</w:t>
            </w:r>
          </w:p>
          <w:p w:rsidR="006F5702" w:rsidRDefault="006F5702" w:rsidP="006F5702">
            <w:pPr>
              <w:jc w:val="both"/>
              <w:rPr>
                <w:sz w:val="24"/>
                <w:szCs w:val="24"/>
              </w:rPr>
            </w:pPr>
            <w:r w:rsidRPr="006F5702">
              <w:rPr>
                <w:sz w:val="24"/>
                <w:szCs w:val="24"/>
              </w:rPr>
              <w:t xml:space="preserve">л/с 03600121075 в Комитете финансов </w:t>
            </w:r>
          </w:p>
          <w:p w:rsidR="006F5702" w:rsidRPr="006F5702" w:rsidRDefault="006F5702" w:rsidP="006F5702">
            <w:pPr>
              <w:jc w:val="both"/>
              <w:rPr>
                <w:sz w:val="24"/>
                <w:szCs w:val="24"/>
              </w:rPr>
            </w:pPr>
            <w:r w:rsidRPr="006F5702">
              <w:rPr>
                <w:sz w:val="24"/>
                <w:szCs w:val="24"/>
              </w:rPr>
              <w:t xml:space="preserve">Лужского муниципального района </w:t>
            </w:r>
          </w:p>
          <w:p w:rsidR="006F5702" w:rsidRDefault="006F5702" w:rsidP="006F5702">
            <w:pPr>
              <w:jc w:val="both"/>
              <w:rPr>
                <w:sz w:val="24"/>
                <w:szCs w:val="24"/>
              </w:rPr>
            </w:pPr>
            <w:r w:rsidRPr="006F5702">
              <w:rPr>
                <w:sz w:val="24"/>
                <w:szCs w:val="24"/>
              </w:rPr>
              <w:t xml:space="preserve">Банк: ОКЦ №1 Северо-Западного </w:t>
            </w:r>
          </w:p>
          <w:p w:rsidR="006F5702" w:rsidRPr="006F5702" w:rsidRDefault="006F5702" w:rsidP="006F5702">
            <w:pPr>
              <w:jc w:val="both"/>
              <w:rPr>
                <w:sz w:val="24"/>
                <w:szCs w:val="24"/>
              </w:rPr>
            </w:pPr>
            <w:r w:rsidRPr="006F5702">
              <w:rPr>
                <w:sz w:val="24"/>
                <w:szCs w:val="24"/>
              </w:rPr>
              <w:t xml:space="preserve">ГУ Банка России//УФК по Ленинградской области </w:t>
            </w:r>
          </w:p>
          <w:p w:rsidR="006F5702" w:rsidRPr="006F5702" w:rsidRDefault="006F5702" w:rsidP="006F5702">
            <w:pPr>
              <w:jc w:val="both"/>
              <w:rPr>
                <w:sz w:val="24"/>
                <w:szCs w:val="24"/>
              </w:rPr>
            </w:pPr>
            <w:r w:rsidRPr="006F5702">
              <w:rPr>
                <w:sz w:val="24"/>
                <w:szCs w:val="24"/>
              </w:rPr>
              <w:t>г. Санкт-Петербург</w:t>
            </w:r>
          </w:p>
          <w:p w:rsidR="006F5702" w:rsidRPr="006F5702" w:rsidRDefault="006F5702" w:rsidP="006F5702">
            <w:pPr>
              <w:jc w:val="both"/>
              <w:rPr>
                <w:sz w:val="24"/>
                <w:szCs w:val="24"/>
              </w:rPr>
            </w:pPr>
            <w:r w:rsidRPr="006F5702">
              <w:rPr>
                <w:sz w:val="24"/>
                <w:szCs w:val="24"/>
              </w:rPr>
              <w:t>БИК 044030098</w:t>
            </w:r>
          </w:p>
          <w:p w:rsidR="006F5702" w:rsidRPr="006F5702" w:rsidRDefault="006F5702" w:rsidP="006F5702">
            <w:pPr>
              <w:jc w:val="both"/>
              <w:rPr>
                <w:sz w:val="24"/>
                <w:szCs w:val="24"/>
              </w:rPr>
            </w:pPr>
            <w:r w:rsidRPr="006F5702">
              <w:rPr>
                <w:sz w:val="24"/>
                <w:szCs w:val="24"/>
              </w:rPr>
              <w:t>Единый казначейский счет: 40102810745370000098</w:t>
            </w:r>
          </w:p>
          <w:p w:rsidR="006F5702" w:rsidRPr="006F5702" w:rsidRDefault="006F5702" w:rsidP="006F5702">
            <w:pPr>
              <w:jc w:val="both"/>
              <w:rPr>
                <w:sz w:val="24"/>
                <w:szCs w:val="24"/>
              </w:rPr>
            </w:pPr>
            <w:r w:rsidRPr="006F5702">
              <w:rPr>
                <w:sz w:val="24"/>
                <w:szCs w:val="24"/>
              </w:rPr>
              <w:t>Казначейский счет: 03231643416331014500</w:t>
            </w:r>
          </w:p>
          <w:p w:rsidR="006F5702" w:rsidRPr="006F5702" w:rsidRDefault="006F5702" w:rsidP="006F5702">
            <w:pPr>
              <w:jc w:val="both"/>
              <w:rPr>
                <w:sz w:val="24"/>
                <w:szCs w:val="24"/>
              </w:rPr>
            </w:pPr>
            <w:r w:rsidRPr="006F5702">
              <w:rPr>
                <w:sz w:val="24"/>
                <w:szCs w:val="24"/>
              </w:rPr>
              <w:t xml:space="preserve">Тел. 8(81372)2-08-54 - директор; </w:t>
            </w:r>
          </w:p>
          <w:p w:rsidR="006F5702" w:rsidRPr="006F5702" w:rsidRDefault="006F5702" w:rsidP="006F5702">
            <w:pPr>
              <w:jc w:val="both"/>
              <w:rPr>
                <w:sz w:val="24"/>
                <w:szCs w:val="24"/>
              </w:rPr>
            </w:pPr>
            <w:r w:rsidRPr="006F5702">
              <w:rPr>
                <w:sz w:val="24"/>
                <w:szCs w:val="24"/>
              </w:rPr>
              <w:t>Тел. 8(81372)2-38-69 - бухгалтерия</w:t>
            </w:r>
          </w:p>
          <w:p w:rsidR="006F5702" w:rsidRDefault="006F5702" w:rsidP="006F5702">
            <w:pPr>
              <w:jc w:val="both"/>
              <w:rPr>
                <w:sz w:val="24"/>
                <w:szCs w:val="24"/>
                <w:lang w:val="en-US"/>
              </w:rPr>
            </w:pPr>
            <w:r w:rsidRPr="006F5702">
              <w:rPr>
                <w:sz w:val="24"/>
                <w:szCs w:val="24"/>
                <w:lang w:val="en-US"/>
              </w:rPr>
              <w:t xml:space="preserve">e-mail: </w:t>
            </w:r>
            <w:hyperlink r:id="rId8" w:history="1">
              <w:r w:rsidRPr="000B31EA">
                <w:rPr>
                  <w:rStyle w:val="a8"/>
                  <w:sz w:val="24"/>
                  <w:szCs w:val="24"/>
                  <w:lang w:val="en-US"/>
                </w:rPr>
                <w:t>luga_dk@mail.ru</w:t>
              </w:r>
            </w:hyperlink>
          </w:p>
          <w:p w:rsidR="006F5702" w:rsidRDefault="006F5702" w:rsidP="006F5702">
            <w:pPr>
              <w:jc w:val="both"/>
              <w:rPr>
                <w:sz w:val="24"/>
                <w:szCs w:val="24"/>
                <w:lang w:val="en-US"/>
              </w:rPr>
            </w:pPr>
          </w:p>
          <w:p w:rsidR="006F5702" w:rsidRDefault="006F5702" w:rsidP="006F5702">
            <w:pPr>
              <w:jc w:val="both"/>
              <w:rPr>
                <w:sz w:val="24"/>
                <w:szCs w:val="24"/>
              </w:rPr>
            </w:pPr>
            <w:r>
              <w:rPr>
                <w:sz w:val="24"/>
                <w:szCs w:val="24"/>
              </w:rPr>
              <w:t>Директор</w:t>
            </w:r>
          </w:p>
          <w:p w:rsidR="006F5702" w:rsidRPr="006F5702" w:rsidRDefault="006F5702" w:rsidP="006F5702">
            <w:pPr>
              <w:jc w:val="both"/>
              <w:rPr>
                <w:sz w:val="24"/>
                <w:szCs w:val="24"/>
              </w:rPr>
            </w:pPr>
            <w:r>
              <w:rPr>
                <w:sz w:val="24"/>
                <w:szCs w:val="24"/>
              </w:rPr>
              <w:t>_______________/Е.Л. Самодумова/</w:t>
            </w:r>
          </w:p>
          <w:p w:rsidR="006F5702" w:rsidRPr="006F5702" w:rsidRDefault="006F5702" w:rsidP="006F5702">
            <w:pPr>
              <w:jc w:val="both"/>
              <w:rPr>
                <w:sz w:val="24"/>
                <w:szCs w:val="24"/>
                <w:lang w:val="en-US"/>
              </w:rPr>
            </w:pPr>
          </w:p>
          <w:p w:rsidR="006F5702" w:rsidRPr="006F5702" w:rsidRDefault="006F5702">
            <w:pPr>
              <w:pStyle w:val="ConsPlusNormal"/>
              <w:jc w:val="center"/>
              <w:outlineLvl w:val="1"/>
              <w:rPr>
                <w:rFonts w:ascii="Times New Roman" w:hAnsi="Times New Roman" w:cs="Times New Roman"/>
                <w:sz w:val="24"/>
                <w:szCs w:val="24"/>
                <w:lang w:val="en-US"/>
              </w:rPr>
            </w:pPr>
          </w:p>
        </w:tc>
        <w:tc>
          <w:tcPr>
            <w:tcW w:w="4786" w:type="dxa"/>
          </w:tcPr>
          <w:p w:rsidR="006F5702" w:rsidRPr="006F5702" w:rsidRDefault="006F5702">
            <w:pPr>
              <w:pStyle w:val="ConsPlusNormal"/>
              <w:jc w:val="center"/>
              <w:outlineLvl w:val="1"/>
              <w:rPr>
                <w:rFonts w:ascii="Times New Roman" w:hAnsi="Times New Roman" w:cs="Times New Roman"/>
                <w:sz w:val="24"/>
                <w:szCs w:val="24"/>
                <w:lang w:val="en-US"/>
              </w:rPr>
            </w:pPr>
          </w:p>
        </w:tc>
      </w:tr>
    </w:tbl>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50"/>
      </w:tblGrid>
      <w:tr w:rsidR="004E3569" w:rsidRPr="006F5702" w:rsidTr="00A910BE">
        <w:tc>
          <w:tcPr>
            <w:tcW w:w="4479" w:type="dxa"/>
          </w:tcPr>
          <w:p w:rsidR="004E3569" w:rsidRPr="006F5702" w:rsidRDefault="004E3569">
            <w:pPr>
              <w:pStyle w:val="ConsPlusNormal"/>
              <w:jc w:val="center"/>
              <w:rPr>
                <w:rFonts w:ascii="Times New Roman" w:hAnsi="Times New Roman" w:cs="Times New Roman"/>
                <w:sz w:val="24"/>
                <w:szCs w:val="24"/>
                <w:lang w:val="en-US"/>
              </w:rPr>
            </w:pPr>
          </w:p>
        </w:tc>
        <w:tc>
          <w:tcPr>
            <w:tcW w:w="4550" w:type="dxa"/>
          </w:tcPr>
          <w:p w:rsidR="007258D5" w:rsidRPr="006F5702" w:rsidRDefault="007258D5">
            <w:pPr>
              <w:pStyle w:val="ConsPlusNormal"/>
              <w:jc w:val="center"/>
              <w:rPr>
                <w:rFonts w:ascii="Times New Roman" w:hAnsi="Times New Roman" w:cs="Times New Roman"/>
                <w:sz w:val="24"/>
                <w:szCs w:val="24"/>
                <w:lang w:val="en-US"/>
              </w:rPr>
            </w:pPr>
          </w:p>
        </w:tc>
      </w:tr>
    </w:tbl>
    <w:p w:rsidR="007258D5" w:rsidRDefault="007258D5" w:rsidP="0074205E">
      <w:pPr>
        <w:pStyle w:val="ConsPlusNormal"/>
        <w:jc w:val="right"/>
        <w:outlineLvl w:val="1"/>
        <w:rPr>
          <w:rFonts w:ascii="Times New Roman" w:hAnsi="Times New Roman" w:cs="Times New Roman"/>
          <w:sz w:val="24"/>
          <w:szCs w:val="24"/>
          <w:lang w:val="en-US"/>
        </w:rPr>
      </w:pPr>
    </w:p>
    <w:p w:rsidR="00FB5942" w:rsidRDefault="00FB5942" w:rsidP="0074205E">
      <w:pPr>
        <w:pStyle w:val="ConsPlusNormal"/>
        <w:jc w:val="right"/>
        <w:outlineLvl w:val="1"/>
        <w:rPr>
          <w:rFonts w:ascii="Times New Roman" w:hAnsi="Times New Roman" w:cs="Times New Roman"/>
          <w:sz w:val="24"/>
          <w:szCs w:val="24"/>
          <w:lang w:val="en-US"/>
        </w:rPr>
      </w:pPr>
    </w:p>
    <w:p w:rsidR="00FB5942" w:rsidRDefault="00FB5942" w:rsidP="0074205E">
      <w:pPr>
        <w:pStyle w:val="ConsPlusNormal"/>
        <w:jc w:val="right"/>
        <w:outlineLvl w:val="1"/>
        <w:rPr>
          <w:rFonts w:ascii="Times New Roman" w:hAnsi="Times New Roman" w:cs="Times New Roman"/>
          <w:sz w:val="24"/>
          <w:szCs w:val="24"/>
          <w:lang w:val="en-US"/>
        </w:rPr>
      </w:pPr>
    </w:p>
    <w:p w:rsidR="00FB5942" w:rsidRDefault="00FB5942" w:rsidP="0074205E">
      <w:pPr>
        <w:pStyle w:val="ConsPlusNormal"/>
        <w:jc w:val="right"/>
        <w:outlineLvl w:val="1"/>
        <w:rPr>
          <w:rFonts w:ascii="Times New Roman" w:hAnsi="Times New Roman" w:cs="Times New Roman"/>
          <w:sz w:val="24"/>
          <w:szCs w:val="24"/>
          <w:lang w:val="en-US"/>
        </w:rPr>
      </w:pPr>
    </w:p>
    <w:p w:rsidR="00FB5942" w:rsidRPr="006F5702" w:rsidRDefault="00FB5942" w:rsidP="0074205E">
      <w:pPr>
        <w:pStyle w:val="ConsPlusNormal"/>
        <w:jc w:val="right"/>
        <w:outlineLvl w:val="1"/>
        <w:rPr>
          <w:rFonts w:ascii="Times New Roman" w:hAnsi="Times New Roman" w:cs="Times New Roman"/>
          <w:sz w:val="24"/>
          <w:szCs w:val="24"/>
          <w:lang w:val="en-US"/>
        </w:rPr>
      </w:pPr>
    </w:p>
    <w:p w:rsidR="0074205E" w:rsidRPr="004C22AC" w:rsidRDefault="0074205E" w:rsidP="0074205E">
      <w:pPr>
        <w:pStyle w:val="ConsPlusNormal"/>
        <w:jc w:val="right"/>
        <w:outlineLvl w:val="1"/>
        <w:rPr>
          <w:rFonts w:ascii="Times New Roman" w:hAnsi="Times New Roman" w:cs="Times New Roman"/>
          <w:sz w:val="24"/>
          <w:szCs w:val="24"/>
        </w:rPr>
      </w:pPr>
      <w:r w:rsidRPr="004C22AC">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1</w:t>
      </w:r>
      <w:r w:rsidRPr="004C22AC">
        <w:rPr>
          <w:rFonts w:ascii="Times New Roman" w:hAnsi="Times New Roman" w:cs="Times New Roman"/>
          <w:sz w:val="24"/>
          <w:szCs w:val="24"/>
        </w:rPr>
        <w:t xml:space="preserve"> </w:t>
      </w:r>
    </w:p>
    <w:p w:rsidR="0074205E" w:rsidRPr="004C22AC" w:rsidRDefault="0074205E" w:rsidP="0074205E">
      <w:pPr>
        <w:pStyle w:val="ConsPlusNormal"/>
        <w:jc w:val="right"/>
        <w:rPr>
          <w:rFonts w:ascii="Times New Roman" w:hAnsi="Times New Roman" w:cs="Times New Roman"/>
          <w:sz w:val="24"/>
          <w:szCs w:val="24"/>
        </w:rPr>
      </w:pPr>
      <w:r w:rsidRPr="004C22AC">
        <w:rPr>
          <w:rFonts w:ascii="Times New Roman" w:hAnsi="Times New Roman" w:cs="Times New Roman"/>
          <w:sz w:val="24"/>
          <w:szCs w:val="24"/>
        </w:rPr>
        <w:t>к контракту</w:t>
      </w:r>
      <w:r w:rsidR="001F5DEC">
        <w:rPr>
          <w:rFonts w:ascii="Times New Roman" w:hAnsi="Times New Roman" w:cs="Times New Roman"/>
          <w:sz w:val="24"/>
          <w:szCs w:val="24"/>
        </w:rPr>
        <w:t>№_________</w:t>
      </w:r>
      <w:r w:rsidRPr="004C22AC">
        <w:rPr>
          <w:rFonts w:ascii="Times New Roman" w:hAnsi="Times New Roman" w:cs="Times New Roman"/>
          <w:sz w:val="24"/>
          <w:szCs w:val="24"/>
        </w:rPr>
        <w:t xml:space="preserve"> </w:t>
      </w:r>
    </w:p>
    <w:p w:rsidR="0074205E" w:rsidRPr="004C22AC" w:rsidRDefault="0074205E" w:rsidP="001F5DEC">
      <w:pPr>
        <w:pStyle w:val="ConsPlusNormal"/>
        <w:jc w:val="right"/>
        <w:rPr>
          <w:rFonts w:ascii="Times New Roman" w:hAnsi="Times New Roman" w:cs="Times New Roman"/>
          <w:sz w:val="24"/>
          <w:szCs w:val="24"/>
        </w:rPr>
      </w:pPr>
      <w:r w:rsidRPr="004C22AC">
        <w:rPr>
          <w:rFonts w:ascii="Times New Roman" w:hAnsi="Times New Roman" w:cs="Times New Roman"/>
          <w:sz w:val="24"/>
          <w:szCs w:val="24"/>
        </w:rPr>
        <w:t xml:space="preserve">от </w:t>
      </w:r>
      <w:r w:rsidR="001F5DEC">
        <w:rPr>
          <w:rFonts w:ascii="Times New Roman" w:hAnsi="Times New Roman" w:cs="Times New Roman"/>
          <w:sz w:val="24"/>
          <w:szCs w:val="24"/>
        </w:rPr>
        <w:t>«</w:t>
      </w:r>
      <w:r w:rsidRPr="004C22AC">
        <w:rPr>
          <w:rFonts w:ascii="Times New Roman" w:hAnsi="Times New Roman" w:cs="Times New Roman"/>
          <w:sz w:val="24"/>
          <w:szCs w:val="24"/>
        </w:rPr>
        <w:t>___</w:t>
      </w:r>
      <w:r w:rsidR="001F5DEC">
        <w:rPr>
          <w:rFonts w:ascii="Times New Roman" w:hAnsi="Times New Roman" w:cs="Times New Roman"/>
          <w:sz w:val="24"/>
          <w:szCs w:val="24"/>
        </w:rPr>
        <w:t>»</w:t>
      </w:r>
      <w:r w:rsidR="003C5F18">
        <w:rPr>
          <w:rFonts w:ascii="Times New Roman" w:hAnsi="Times New Roman" w:cs="Times New Roman"/>
          <w:sz w:val="24"/>
          <w:szCs w:val="24"/>
        </w:rPr>
        <w:t xml:space="preserve"> </w:t>
      </w:r>
      <w:r w:rsidRPr="004C22AC">
        <w:rPr>
          <w:rFonts w:ascii="Times New Roman" w:hAnsi="Times New Roman" w:cs="Times New Roman"/>
          <w:sz w:val="24"/>
          <w:szCs w:val="24"/>
        </w:rPr>
        <w:t>_____</w:t>
      </w:r>
      <w:r w:rsidR="001F5DEC">
        <w:rPr>
          <w:rFonts w:ascii="Times New Roman" w:hAnsi="Times New Roman" w:cs="Times New Roman"/>
          <w:sz w:val="24"/>
          <w:szCs w:val="24"/>
        </w:rPr>
        <w:t>___</w:t>
      </w:r>
      <w:r w:rsidRPr="004C22AC">
        <w:rPr>
          <w:rFonts w:ascii="Times New Roman" w:hAnsi="Times New Roman" w:cs="Times New Roman"/>
          <w:sz w:val="24"/>
          <w:szCs w:val="24"/>
        </w:rPr>
        <w:t xml:space="preserve"> 20</w:t>
      </w:r>
      <w:r w:rsidR="001F5DEC">
        <w:rPr>
          <w:rFonts w:ascii="Times New Roman" w:hAnsi="Times New Roman" w:cs="Times New Roman"/>
          <w:sz w:val="24"/>
          <w:szCs w:val="24"/>
        </w:rPr>
        <w:t>26</w:t>
      </w:r>
      <w:r w:rsidRPr="004C22AC">
        <w:rPr>
          <w:rFonts w:ascii="Times New Roman" w:hAnsi="Times New Roman" w:cs="Times New Roman"/>
          <w:sz w:val="24"/>
          <w:szCs w:val="24"/>
        </w:rPr>
        <w:t xml:space="preserve"> г.</w:t>
      </w:r>
    </w:p>
    <w:p w:rsidR="001F5DEC" w:rsidRDefault="001F5DEC" w:rsidP="0074205E">
      <w:pPr>
        <w:pStyle w:val="ConsPlusNormal"/>
        <w:jc w:val="center"/>
        <w:rPr>
          <w:rFonts w:ascii="Times New Roman" w:hAnsi="Times New Roman" w:cs="Times New Roman"/>
          <w:sz w:val="24"/>
          <w:szCs w:val="24"/>
        </w:rPr>
      </w:pPr>
    </w:p>
    <w:p w:rsidR="0074205E" w:rsidRPr="00FB5942" w:rsidRDefault="0074205E" w:rsidP="0074205E">
      <w:pPr>
        <w:pStyle w:val="ConsPlusNormal"/>
        <w:jc w:val="center"/>
        <w:rPr>
          <w:rFonts w:ascii="Times New Roman" w:hAnsi="Times New Roman" w:cs="Times New Roman"/>
          <w:b/>
          <w:sz w:val="24"/>
          <w:szCs w:val="24"/>
        </w:rPr>
      </w:pPr>
      <w:r w:rsidRPr="00FB5942">
        <w:rPr>
          <w:rFonts w:ascii="Times New Roman" w:hAnsi="Times New Roman" w:cs="Times New Roman"/>
          <w:b/>
          <w:sz w:val="24"/>
          <w:szCs w:val="24"/>
        </w:rPr>
        <w:t>ОПИСАНИЕ ОБЪЕКТА ЗАКУПКИ</w:t>
      </w:r>
    </w:p>
    <w:p w:rsidR="001F5DEC" w:rsidRDefault="00870C3D" w:rsidP="001F5DEC">
      <w:pPr>
        <w:pStyle w:val="ConsPlusNormal"/>
        <w:jc w:val="center"/>
        <w:rPr>
          <w:rFonts w:ascii="Times New Roman" w:eastAsiaTheme="minorHAnsi" w:hAnsi="Times New Roman" w:cs="Times New Roman"/>
          <w:bCs/>
          <w:sz w:val="24"/>
          <w:szCs w:val="24"/>
          <w:lang w:eastAsia="en-US"/>
        </w:rPr>
      </w:pPr>
      <w:r>
        <w:rPr>
          <w:rFonts w:ascii="Times New Roman" w:eastAsiaTheme="minorHAnsi" w:hAnsi="Times New Roman" w:cs="Times New Roman"/>
          <w:bCs/>
          <w:sz w:val="24"/>
          <w:szCs w:val="24"/>
          <w:lang w:eastAsia="en-US"/>
        </w:rPr>
        <w:t xml:space="preserve">на </w:t>
      </w:r>
      <w:r w:rsidR="001F5DEC">
        <w:rPr>
          <w:rFonts w:ascii="Times New Roman" w:eastAsiaTheme="minorHAnsi" w:hAnsi="Times New Roman" w:cs="Times New Roman"/>
          <w:bCs/>
          <w:sz w:val="24"/>
          <w:szCs w:val="24"/>
          <w:lang w:eastAsia="en-US"/>
        </w:rPr>
        <w:t xml:space="preserve">изготовление </w:t>
      </w:r>
      <w:r w:rsidR="00AF62B9">
        <w:rPr>
          <w:rFonts w:ascii="Times New Roman" w:eastAsiaTheme="minorHAnsi" w:hAnsi="Times New Roman" w:cs="Times New Roman"/>
          <w:bCs/>
          <w:sz w:val="24"/>
          <w:szCs w:val="24"/>
          <w:lang w:eastAsia="en-US"/>
        </w:rPr>
        <w:t xml:space="preserve">и поставку </w:t>
      </w:r>
      <w:r w:rsidR="0037183C">
        <w:rPr>
          <w:rFonts w:ascii="Times New Roman" w:eastAsiaTheme="minorHAnsi" w:hAnsi="Times New Roman" w:cs="Times New Roman"/>
          <w:bCs/>
          <w:sz w:val="24"/>
          <w:szCs w:val="24"/>
          <w:lang w:eastAsia="en-US"/>
        </w:rPr>
        <w:t>полиграфической</w:t>
      </w:r>
      <w:r w:rsidR="001F5DEC">
        <w:rPr>
          <w:rFonts w:ascii="Times New Roman" w:eastAsiaTheme="minorHAnsi" w:hAnsi="Times New Roman" w:cs="Times New Roman"/>
          <w:bCs/>
          <w:sz w:val="24"/>
          <w:szCs w:val="24"/>
          <w:lang w:eastAsia="en-US"/>
        </w:rPr>
        <w:t xml:space="preserve"> продукции </w:t>
      </w:r>
    </w:p>
    <w:p w:rsidR="001F5DEC" w:rsidRDefault="001F5DEC" w:rsidP="001F5DEC">
      <w:pPr>
        <w:pStyle w:val="ConsPlusNormal"/>
        <w:jc w:val="center"/>
        <w:rPr>
          <w:rFonts w:ascii="Times New Roman" w:eastAsiaTheme="minorHAnsi" w:hAnsi="Times New Roman" w:cs="Times New Roman"/>
          <w:bCs/>
          <w:sz w:val="24"/>
          <w:szCs w:val="24"/>
          <w:lang w:eastAsia="en-US"/>
        </w:rPr>
      </w:pPr>
      <w:r w:rsidRPr="007E53F4">
        <w:rPr>
          <w:rFonts w:ascii="Times New Roman" w:eastAsiaTheme="minorHAnsi" w:hAnsi="Times New Roman" w:cs="Times New Roman"/>
          <w:bCs/>
          <w:sz w:val="24"/>
          <w:szCs w:val="24"/>
          <w:lang w:eastAsia="en-US"/>
        </w:rPr>
        <w:t xml:space="preserve">для </w:t>
      </w:r>
      <w:r>
        <w:rPr>
          <w:rFonts w:ascii="Times New Roman" w:eastAsiaTheme="minorHAnsi" w:hAnsi="Times New Roman" w:cs="Times New Roman"/>
          <w:bCs/>
          <w:sz w:val="24"/>
          <w:szCs w:val="24"/>
          <w:lang w:eastAsia="en-US"/>
        </w:rPr>
        <w:t>проведения районной игры по краеведению «Новолетие»</w:t>
      </w:r>
    </w:p>
    <w:p w:rsidR="001F5DEC" w:rsidRDefault="001F5DEC" w:rsidP="0074205E">
      <w:pPr>
        <w:pStyle w:val="ConsPlusNormal"/>
        <w:jc w:val="center"/>
        <w:rPr>
          <w:rFonts w:ascii="Times New Roman" w:hAnsi="Times New Roman" w:cs="Times New Roman"/>
          <w:sz w:val="24"/>
          <w:szCs w:val="24"/>
        </w:rPr>
      </w:pPr>
    </w:p>
    <w:p w:rsidR="001F5DEC" w:rsidRPr="001F5DEC" w:rsidRDefault="0074113A" w:rsidP="001F5DEC">
      <w:pPr>
        <w:widowControl w:val="0"/>
        <w:tabs>
          <w:tab w:val="left" w:pos="5954"/>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74113A">
        <w:rPr>
          <w:rFonts w:ascii="Times New Roman" w:eastAsia="Times New Roman" w:hAnsi="Times New Roman" w:cs="Times New Roman"/>
          <w:b/>
          <w:sz w:val="24"/>
          <w:szCs w:val="24"/>
          <w:lang w:eastAsia="ru-RU"/>
        </w:rPr>
        <w:t xml:space="preserve">1. </w:t>
      </w:r>
      <w:r w:rsidR="001F5DEC">
        <w:rPr>
          <w:rFonts w:ascii="Times New Roman" w:eastAsia="Times New Roman" w:hAnsi="Times New Roman" w:cs="Times New Roman"/>
          <w:b/>
          <w:sz w:val="24"/>
          <w:szCs w:val="24"/>
          <w:lang w:eastAsia="ru-RU"/>
        </w:rPr>
        <w:t xml:space="preserve">Заказчик: </w:t>
      </w:r>
      <w:r w:rsidR="001F5DEC" w:rsidRPr="001F5DEC">
        <w:rPr>
          <w:rFonts w:ascii="Times New Roman" w:eastAsia="Times New Roman" w:hAnsi="Times New Roman" w:cs="Times New Roman"/>
          <w:sz w:val="24"/>
          <w:szCs w:val="24"/>
          <w:lang w:eastAsia="ru-RU"/>
        </w:rPr>
        <w:t>Муниципальное казенное учреждение «Лужский городской Дом культуры»</w:t>
      </w:r>
      <w:r w:rsidR="001F5DEC">
        <w:rPr>
          <w:rFonts w:ascii="Times New Roman" w:eastAsia="Times New Roman" w:hAnsi="Times New Roman" w:cs="Times New Roman"/>
          <w:sz w:val="24"/>
          <w:szCs w:val="24"/>
          <w:lang w:eastAsia="ru-RU"/>
        </w:rPr>
        <w:t>.</w:t>
      </w:r>
    </w:p>
    <w:p w:rsidR="001F5DEC" w:rsidRPr="001F5DEC" w:rsidRDefault="001F5DEC" w:rsidP="001F5DEC">
      <w:pPr>
        <w:pStyle w:val="ConsPlusNormal"/>
        <w:rPr>
          <w:rFonts w:ascii="Times New Roman" w:eastAsiaTheme="minorHAnsi" w:hAnsi="Times New Roman" w:cs="Times New Roman"/>
          <w:bCs/>
          <w:sz w:val="24"/>
          <w:szCs w:val="24"/>
          <w:lang w:eastAsia="en-US"/>
        </w:rPr>
      </w:pPr>
      <w:r w:rsidRPr="001F5DEC">
        <w:rPr>
          <w:rFonts w:ascii="Times New Roman" w:hAnsi="Times New Roman" w:cs="Times New Roman"/>
          <w:b/>
          <w:sz w:val="24"/>
          <w:szCs w:val="24"/>
        </w:rPr>
        <w:t>2. Предмет Контракта:</w:t>
      </w:r>
      <w:r>
        <w:rPr>
          <w:rFonts w:ascii="Times New Roman" w:hAnsi="Times New Roman" w:cs="Times New Roman"/>
          <w:b/>
          <w:sz w:val="24"/>
          <w:szCs w:val="24"/>
        </w:rPr>
        <w:t xml:space="preserve"> </w:t>
      </w:r>
      <w:r w:rsidR="00681264" w:rsidRPr="00681264">
        <w:rPr>
          <w:rFonts w:ascii="Times New Roman" w:hAnsi="Times New Roman" w:cs="Times New Roman"/>
          <w:sz w:val="24"/>
          <w:szCs w:val="24"/>
        </w:rPr>
        <w:t xml:space="preserve">на </w:t>
      </w:r>
      <w:r>
        <w:rPr>
          <w:rFonts w:ascii="Times New Roman" w:eastAsiaTheme="minorHAnsi" w:hAnsi="Times New Roman" w:cs="Times New Roman"/>
          <w:bCs/>
          <w:sz w:val="24"/>
          <w:szCs w:val="24"/>
          <w:lang w:eastAsia="en-US"/>
        </w:rPr>
        <w:t xml:space="preserve">изготовление </w:t>
      </w:r>
      <w:r w:rsidR="00AF62B9">
        <w:rPr>
          <w:rFonts w:ascii="Times New Roman" w:eastAsiaTheme="minorHAnsi" w:hAnsi="Times New Roman" w:cs="Times New Roman"/>
          <w:bCs/>
          <w:sz w:val="24"/>
          <w:szCs w:val="24"/>
          <w:lang w:eastAsia="en-US"/>
        </w:rPr>
        <w:t>и поставк</w:t>
      </w:r>
      <w:r w:rsidR="00681264">
        <w:rPr>
          <w:rFonts w:ascii="Times New Roman" w:eastAsiaTheme="minorHAnsi" w:hAnsi="Times New Roman" w:cs="Times New Roman"/>
          <w:bCs/>
          <w:sz w:val="24"/>
          <w:szCs w:val="24"/>
          <w:lang w:eastAsia="en-US"/>
        </w:rPr>
        <w:t>у</w:t>
      </w:r>
      <w:r w:rsidR="00AF62B9">
        <w:rPr>
          <w:rFonts w:ascii="Times New Roman" w:eastAsiaTheme="minorHAnsi" w:hAnsi="Times New Roman" w:cs="Times New Roman"/>
          <w:bCs/>
          <w:sz w:val="24"/>
          <w:szCs w:val="24"/>
          <w:lang w:eastAsia="en-US"/>
        </w:rPr>
        <w:t xml:space="preserve"> </w:t>
      </w:r>
      <w:r w:rsidR="0037183C">
        <w:rPr>
          <w:rFonts w:ascii="Times New Roman" w:eastAsiaTheme="minorHAnsi" w:hAnsi="Times New Roman" w:cs="Times New Roman"/>
          <w:bCs/>
          <w:sz w:val="24"/>
          <w:szCs w:val="24"/>
          <w:lang w:eastAsia="en-US"/>
        </w:rPr>
        <w:t>полиграфической</w:t>
      </w:r>
      <w:r>
        <w:rPr>
          <w:rFonts w:ascii="Times New Roman" w:eastAsiaTheme="minorHAnsi" w:hAnsi="Times New Roman" w:cs="Times New Roman"/>
          <w:bCs/>
          <w:sz w:val="24"/>
          <w:szCs w:val="24"/>
          <w:lang w:eastAsia="en-US"/>
        </w:rPr>
        <w:t xml:space="preserve"> продукции </w:t>
      </w:r>
      <w:r w:rsidRPr="007E53F4">
        <w:rPr>
          <w:rFonts w:ascii="Times New Roman" w:eastAsiaTheme="minorHAnsi" w:hAnsi="Times New Roman" w:cs="Times New Roman"/>
          <w:bCs/>
          <w:sz w:val="24"/>
          <w:szCs w:val="24"/>
          <w:lang w:eastAsia="en-US"/>
        </w:rPr>
        <w:t xml:space="preserve">для </w:t>
      </w:r>
      <w:r>
        <w:rPr>
          <w:rFonts w:ascii="Times New Roman" w:eastAsiaTheme="minorHAnsi" w:hAnsi="Times New Roman" w:cs="Times New Roman"/>
          <w:bCs/>
          <w:sz w:val="24"/>
          <w:szCs w:val="24"/>
          <w:lang w:eastAsia="en-US"/>
        </w:rPr>
        <w:t>проведения районной игры по краеведению «Новолетие»</w:t>
      </w:r>
      <w:r w:rsidR="004B1A41">
        <w:rPr>
          <w:rFonts w:ascii="Times New Roman" w:eastAsiaTheme="minorHAnsi" w:hAnsi="Times New Roman" w:cs="Times New Roman"/>
          <w:bCs/>
          <w:sz w:val="24"/>
          <w:szCs w:val="24"/>
          <w:lang w:eastAsia="en-US"/>
        </w:rPr>
        <w:t xml:space="preserve"> (далее – Товар)</w:t>
      </w:r>
      <w:r>
        <w:rPr>
          <w:rFonts w:ascii="Times New Roman" w:eastAsiaTheme="minorHAnsi" w:hAnsi="Times New Roman" w:cs="Times New Roman"/>
          <w:bCs/>
          <w:sz w:val="24"/>
          <w:szCs w:val="24"/>
          <w:lang w:eastAsia="en-US"/>
        </w:rPr>
        <w:t>.</w:t>
      </w:r>
    </w:p>
    <w:p w:rsidR="00AE3EC4" w:rsidRPr="00AE3EC4" w:rsidRDefault="001F5DEC" w:rsidP="001F5DEC">
      <w:pPr>
        <w:widowControl w:val="0"/>
        <w:tabs>
          <w:tab w:val="left" w:pos="5954"/>
        </w:tabs>
        <w:autoSpaceDE w:val="0"/>
        <w:autoSpaceDN w:val="0"/>
        <w:adjustRightInd w:val="0"/>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3</w:t>
      </w:r>
      <w:r w:rsidR="0074113A" w:rsidRPr="0074113A">
        <w:rPr>
          <w:rFonts w:ascii="Times New Roman" w:eastAsia="Times New Roman" w:hAnsi="Times New Roman" w:cs="Times New Roman"/>
          <w:b/>
          <w:sz w:val="24"/>
          <w:szCs w:val="24"/>
          <w:lang w:eastAsia="ru-RU"/>
        </w:rPr>
        <w:t xml:space="preserve">. </w:t>
      </w:r>
      <w:r w:rsidR="00AE3EC4">
        <w:rPr>
          <w:rFonts w:ascii="Times New Roman" w:eastAsia="Times New Roman" w:hAnsi="Times New Roman" w:cs="Times New Roman"/>
          <w:b/>
          <w:sz w:val="24"/>
          <w:szCs w:val="24"/>
          <w:lang w:eastAsia="ru-RU"/>
        </w:rPr>
        <w:t xml:space="preserve">Начальная цена контракта составляет: </w:t>
      </w:r>
      <w:r w:rsidR="0037183C">
        <w:rPr>
          <w:rFonts w:ascii="Times New Roman" w:eastAsia="Times New Roman" w:hAnsi="Times New Roman" w:cs="Times New Roman"/>
          <w:b/>
          <w:sz w:val="24"/>
          <w:szCs w:val="24"/>
          <w:lang w:eastAsia="ru-RU"/>
        </w:rPr>
        <w:t>16600</w:t>
      </w:r>
      <w:r w:rsidR="00AE3EC4" w:rsidRPr="00AE3EC4">
        <w:rPr>
          <w:rFonts w:ascii="Times New Roman" w:eastAsia="Times New Roman" w:hAnsi="Times New Roman" w:cs="Times New Roman"/>
          <w:sz w:val="24"/>
          <w:szCs w:val="24"/>
          <w:lang w:eastAsia="ru-RU"/>
        </w:rPr>
        <w:t xml:space="preserve"> (</w:t>
      </w:r>
      <w:r w:rsidR="0037183C">
        <w:rPr>
          <w:rFonts w:ascii="Times New Roman" w:eastAsia="Times New Roman" w:hAnsi="Times New Roman" w:cs="Times New Roman"/>
          <w:sz w:val="24"/>
          <w:szCs w:val="24"/>
          <w:lang w:eastAsia="ru-RU"/>
        </w:rPr>
        <w:t>Шестнадцать тысяч шестьсот</w:t>
      </w:r>
      <w:r w:rsidR="00AE3EC4" w:rsidRPr="00AE3EC4">
        <w:rPr>
          <w:rFonts w:ascii="Times New Roman" w:eastAsia="Times New Roman" w:hAnsi="Times New Roman" w:cs="Times New Roman"/>
          <w:sz w:val="24"/>
          <w:szCs w:val="24"/>
          <w:lang w:eastAsia="ru-RU"/>
        </w:rPr>
        <w:t>) рублей 00 копеек.</w:t>
      </w:r>
    </w:p>
    <w:p w:rsidR="0074113A" w:rsidRPr="0074113A" w:rsidRDefault="00AE3EC4" w:rsidP="001F5DEC">
      <w:pPr>
        <w:widowControl w:val="0"/>
        <w:tabs>
          <w:tab w:val="left" w:pos="5954"/>
        </w:tabs>
        <w:autoSpaceDE w:val="0"/>
        <w:autoSpaceDN w:val="0"/>
        <w:adjustRightInd w:val="0"/>
        <w:spacing w:after="0" w:line="276"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4. </w:t>
      </w:r>
      <w:r w:rsidR="0074113A" w:rsidRPr="0074113A">
        <w:rPr>
          <w:rFonts w:ascii="Times New Roman" w:eastAsia="Times New Roman" w:hAnsi="Times New Roman" w:cs="Times New Roman"/>
          <w:b/>
          <w:sz w:val="24"/>
          <w:szCs w:val="24"/>
          <w:lang w:eastAsia="ru-RU"/>
        </w:rPr>
        <w:t>Место поставки</w:t>
      </w:r>
      <w:r w:rsidR="0074113A" w:rsidRPr="0074113A">
        <w:rPr>
          <w:rFonts w:ascii="Times New Roman" w:eastAsia="Times New Roman" w:hAnsi="Times New Roman" w:cs="Times New Roman"/>
          <w:sz w:val="24"/>
          <w:szCs w:val="24"/>
          <w:lang w:eastAsia="ru-RU"/>
        </w:rPr>
        <w:t>: Поставщик самостоятельно доставляет Товар Заказчику по адресу: 188230, Ленинградская область, г. Луга, пр. Кирова д.75.</w:t>
      </w:r>
    </w:p>
    <w:p w:rsidR="0074113A" w:rsidRPr="0074113A" w:rsidRDefault="0074113A" w:rsidP="0074113A">
      <w:pPr>
        <w:widowControl w:val="0"/>
        <w:tabs>
          <w:tab w:val="left" w:pos="5954"/>
        </w:tabs>
        <w:autoSpaceDE w:val="0"/>
        <w:autoSpaceDN w:val="0"/>
        <w:adjustRightInd w:val="0"/>
        <w:spacing w:after="0" w:line="276" w:lineRule="auto"/>
        <w:ind w:firstLine="709"/>
        <w:jc w:val="both"/>
        <w:rPr>
          <w:rFonts w:ascii="Times New Roman" w:eastAsia="Times New Roman" w:hAnsi="Times New Roman" w:cs="Times New Roman"/>
          <w:b/>
          <w:sz w:val="24"/>
          <w:szCs w:val="24"/>
          <w:lang w:eastAsia="ru-RU"/>
        </w:rPr>
      </w:pPr>
      <w:r w:rsidRPr="0074113A">
        <w:rPr>
          <w:rFonts w:ascii="Times New Roman" w:eastAsia="Times New Roman" w:hAnsi="Times New Roman" w:cs="Times New Roman"/>
          <w:sz w:val="24"/>
          <w:szCs w:val="24"/>
          <w:lang w:eastAsia="ru-RU"/>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rsidR="0074113A" w:rsidRDefault="0074113A" w:rsidP="0074113A">
      <w:pPr>
        <w:widowControl w:val="0"/>
        <w:tabs>
          <w:tab w:val="left" w:pos="5954"/>
        </w:tabs>
        <w:autoSpaceDE w:val="0"/>
        <w:autoSpaceDN w:val="0"/>
        <w:adjustRightInd w:val="0"/>
        <w:spacing w:after="0" w:line="276" w:lineRule="auto"/>
        <w:ind w:firstLine="709"/>
        <w:jc w:val="both"/>
        <w:rPr>
          <w:rFonts w:ascii="Times New Roman" w:eastAsia="Times New Roman" w:hAnsi="Times New Roman" w:cs="Times New Roman"/>
          <w:sz w:val="24"/>
          <w:szCs w:val="24"/>
          <w:lang w:eastAsia="ru-RU"/>
        </w:rPr>
      </w:pPr>
      <w:r w:rsidRPr="0074113A">
        <w:rPr>
          <w:rFonts w:ascii="Times New Roman" w:eastAsia="Times New Roman" w:hAnsi="Times New Roman" w:cs="Times New Roman"/>
          <w:sz w:val="24"/>
          <w:szCs w:val="24"/>
          <w:lang w:eastAsia="ru-RU"/>
        </w:rPr>
        <w:t xml:space="preserve">Поставка Товара должна осуществляться в рабочий день с 09-00 до 17-00 по московскому времени. </w:t>
      </w:r>
    </w:p>
    <w:p w:rsidR="0074113A" w:rsidRPr="0074113A" w:rsidRDefault="00AE3EC4" w:rsidP="001F5DEC">
      <w:pPr>
        <w:widowControl w:val="0"/>
        <w:tabs>
          <w:tab w:val="left" w:pos="5954"/>
        </w:tabs>
        <w:autoSpaceDE w:val="0"/>
        <w:autoSpaceDN w:val="0"/>
        <w:adjustRightInd w:val="0"/>
        <w:spacing w:after="0" w:line="276"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0074113A" w:rsidRPr="0074113A">
        <w:rPr>
          <w:rFonts w:ascii="Times New Roman" w:eastAsia="Times New Roman" w:hAnsi="Times New Roman" w:cs="Times New Roman"/>
          <w:b/>
          <w:sz w:val="24"/>
          <w:szCs w:val="24"/>
          <w:lang w:eastAsia="ru-RU"/>
        </w:rPr>
        <w:t xml:space="preserve">. Условия и срок поставки: </w:t>
      </w:r>
      <w:r w:rsidR="0074113A" w:rsidRPr="0074113A">
        <w:rPr>
          <w:rFonts w:ascii="Times New Roman" w:eastAsia="Times New Roman" w:hAnsi="Times New Roman" w:cs="Times New Roman"/>
          <w:bCs/>
          <w:sz w:val="24"/>
          <w:szCs w:val="24"/>
          <w:lang w:eastAsia="ru-RU"/>
        </w:rPr>
        <w:t xml:space="preserve">с </w:t>
      </w:r>
      <w:r w:rsidR="009651CB">
        <w:rPr>
          <w:rFonts w:ascii="Times New Roman" w:eastAsia="Times New Roman" w:hAnsi="Times New Roman" w:cs="Times New Roman"/>
          <w:bCs/>
          <w:sz w:val="24"/>
          <w:szCs w:val="24"/>
          <w:lang w:eastAsia="ru-RU"/>
        </w:rPr>
        <w:t>даты</w:t>
      </w:r>
      <w:r w:rsidR="0074113A" w:rsidRPr="0074113A">
        <w:rPr>
          <w:rFonts w:ascii="Times New Roman" w:eastAsia="Times New Roman" w:hAnsi="Times New Roman" w:cs="Times New Roman"/>
          <w:bCs/>
          <w:sz w:val="24"/>
          <w:szCs w:val="24"/>
          <w:lang w:eastAsia="ru-RU"/>
        </w:rPr>
        <w:t xml:space="preserve"> заключения контракта</w:t>
      </w:r>
      <w:r w:rsidR="001F5DEC">
        <w:rPr>
          <w:rFonts w:ascii="Times New Roman" w:eastAsia="Times New Roman" w:hAnsi="Times New Roman" w:cs="Times New Roman"/>
          <w:bCs/>
          <w:sz w:val="24"/>
          <w:szCs w:val="24"/>
          <w:lang w:eastAsia="ru-RU"/>
        </w:rPr>
        <w:t xml:space="preserve">, </w:t>
      </w:r>
      <w:r w:rsidR="00681264">
        <w:rPr>
          <w:rFonts w:ascii="Times New Roman" w:eastAsia="Times New Roman" w:hAnsi="Times New Roman" w:cs="Times New Roman"/>
          <w:bCs/>
          <w:sz w:val="24"/>
          <w:szCs w:val="24"/>
          <w:lang w:eastAsia="ru-RU"/>
        </w:rPr>
        <w:t>но</w:t>
      </w:r>
      <w:bookmarkStart w:id="35" w:name="_GoBack"/>
      <w:bookmarkEnd w:id="35"/>
      <w:r w:rsidR="009651CB">
        <w:rPr>
          <w:rFonts w:ascii="Times New Roman" w:eastAsia="Times New Roman" w:hAnsi="Times New Roman" w:cs="Times New Roman"/>
          <w:bCs/>
          <w:sz w:val="24"/>
          <w:szCs w:val="24"/>
          <w:lang w:eastAsia="ru-RU"/>
        </w:rPr>
        <w:t xml:space="preserve"> не</w:t>
      </w:r>
      <w:r w:rsidR="001F5DEC">
        <w:rPr>
          <w:rFonts w:ascii="Times New Roman" w:eastAsia="Times New Roman" w:hAnsi="Times New Roman" w:cs="Times New Roman"/>
          <w:bCs/>
          <w:sz w:val="24"/>
          <w:szCs w:val="24"/>
          <w:lang w:eastAsia="ru-RU"/>
        </w:rPr>
        <w:t xml:space="preserve"> позднее </w:t>
      </w:r>
      <w:r w:rsidR="0037183C">
        <w:rPr>
          <w:rFonts w:ascii="Times New Roman" w:eastAsia="Times New Roman" w:hAnsi="Times New Roman" w:cs="Times New Roman"/>
          <w:bCs/>
          <w:sz w:val="24"/>
          <w:szCs w:val="24"/>
          <w:lang w:eastAsia="ru-RU"/>
        </w:rPr>
        <w:t>11</w:t>
      </w:r>
      <w:r w:rsidR="001F5DEC">
        <w:rPr>
          <w:rFonts w:ascii="Times New Roman" w:eastAsia="Times New Roman" w:hAnsi="Times New Roman" w:cs="Times New Roman"/>
          <w:bCs/>
          <w:sz w:val="24"/>
          <w:szCs w:val="24"/>
          <w:lang w:eastAsia="ru-RU"/>
        </w:rPr>
        <w:t xml:space="preserve"> сентября 2026 года.</w:t>
      </w:r>
    </w:p>
    <w:p w:rsidR="0074113A" w:rsidRDefault="00AE3EC4" w:rsidP="001F5DEC">
      <w:pPr>
        <w:widowControl w:val="0"/>
        <w:tabs>
          <w:tab w:val="left" w:pos="5954"/>
        </w:tabs>
        <w:autoSpaceDE w:val="0"/>
        <w:autoSpaceDN w:val="0"/>
        <w:adjustRightInd w:val="0"/>
        <w:spacing w:after="0" w:line="276"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74113A" w:rsidRPr="0074113A">
        <w:rPr>
          <w:rFonts w:ascii="Times New Roman" w:eastAsia="Times New Roman" w:hAnsi="Times New Roman" w:cs="Times New Roman"/>
          <w:b/>
          <w:sz w:val="24"/>
          <w:szCs w:val="24"/>
          <w:lang w:eastAsia="ru-RU"/>
        </w:rPr>
        <w:t xml:space="preserve">. </w:t>
      </w:r>
      <w:r w:rsidR="005426BC">
        <w:rPr>
          <w:rFonts w:ascii="Times New Roman" w:eastAsia="Times New Roman" w:hAnsi="Times New Roman" w:cs="Times New Roman"/>
          <w:b/>
          <w:sz w:val="24"/>
          <w:szCs w:val="24"/>
          <w:lang w:eastAsia="ru-RU"/>
        </w:rPr>
        <w:t>Т</w:t>
      </w:r>
      <w:r w:rsidR="0074113A" w:rsidRPr="0074113A">
        <w:rPr>
          <w:rFonts w:ascii="Times New Roman" w:eastAsia="Times New Roman" w:hAnsi="Times New Roman" w:cs="Times New Roman"/>
          <w:b/>
          <w:sz w:val="24"/>
          <w:szCs w:val="24"/>
          <w:lang w:eastAsia="ru-RU"/>
        </w:rPr>
        <w:t xml:space="preserve">ребования </w:t>
      </w:r>
      <w:r w:rsidR="00870C3D">
        <w:rPr>
          <w:rFonts w:ascii="Times New Roman" w:eastAsia="Times New Roman" w:hAnsi="Times New Roman" w:cs="Times New Roman"/>
          <w:b/>
          <w:sz w:val="24"/>
          <w:szCs w:val="24"/>
          <w:lang w:eastAsia="ru-RU"/>
        </w:rPr>
        <w:t xml:space="preserve">к </w:t>
      </w:r>
      <w:r w:rsidR="00EB1882">
        <w:rPr>
          <w:rFonts w:ascii="Times New Roman" w:eastAsia="Times New Roman" w:hAnsi="Times New Roman" w:cs="Times New Roman"/>
          <w:b/>
          <w:sz w:val="24"/>
          <w:szCs w:val="24"/>
          <w:lang w:eastAsia="ru-RU"/>
        </w:rPr>
        <w:t>минимальным объемам</w:t>
      </w:r>
      <w:r w:rsidR="00870C3D">
        <w:rPr>
          <w:rFonts w:ascii="Times New Roman" w:eastAsia="Times New Roman" w:hAnsi="Times New Roman" w:cs="Times New Roman"/>
          <w:b/>
          <w:sz w:val="24"/>
          <w:szCs w:val="24"/>
          <w:lang w:eastAsia="ru-RU"/>
        </w:rPr>
        <w:t xml:space="preserve"> и </w:t>
      </w:r>
      <w:r w:rsidR="005426BC">
        <w:rPr>
          <w:rFonts w:ascii="Times New Roman" w:eastAsia="Times New Roman" w:hAnsi="Times New Roman" w:cs="Times New Roman"/>
          <w:b/>
          <w:sz w:val="24"/>
          <w:szCs w:val="24"/>
          <w:lang w:eastAsia="ru-RU"/>
        </w:rPr>
        <w:t>характеристик</w:t>
      </w:r>
      <w:r w:rsidR="00EB1882">
        <w:rPr>
          <w:rFonts w:ascii="Times New Roman" w:eastAsia="Times New Roman" w:hAnsi="Times New Roman" w:cs="Times New Roman"/>
          <w:b/>
          <w:sz w:val="24"/>
          <w:szCs w:val="24"/>
          <w:lang w:eastAsia="ru-RU"/>
        </w:rPr>
        <w:t>и</w:t>
      </w:r>
      <w:r w:rsidR="004B1A41">
        <w:rPr>
          <w:rFonts w:ascii="Times New Roman" w:eastAsia="Times New Roman" w:hAnsi="Times New Roman" w:cs="Times New Roman"/>
          <w:b/>
          <w:sz w:val="24"/>
          <w:szCs w:val="24"/>
          <w:lang w:eastAsia="ru-RU"/>
        </w:rPr>
        <w:t xml:space="preserve"> Товара</w:t>
      </w:r>
      <w:r w:rsidR="00870C3D">
        <w:rPr>
          <w:rFonts w:ascii="Times New Roman" w:eastAsia="Times New Roman" w:hAnsi="Times New Roman" w:cs="Times New Roman"/>
          <w:b/>
          <w:sz w:val="24"/>
          <w:szCs w:val="24"/>
          <w:lang w:eastAsia="ru-RU"/>
        </w:rPr>
        <w:t>:</w:t>
      </w:r>
    </w:p>
    <w:tbl>
      <w:tblPr>
        <w:tblStyle w:val="af"/>
        <w:tblW w:w="0" w:type="auto"/>
        <w:tblLook w:val="04A0" w:firstRow="1" w:lastRow="0" w:firstColumn="1" w:lastColumn="0" w:noHBand="0" w:noVBand="1"/>
      </w:tblPr>
      <w:tblGrid>
        <w:gridCol w:w="4786"/>
        <w:gridCol w:w="970"/>
        <w:gridCol w:w="1723"/>
        <w:gridCol w:w="1985"/>
      </w:tblGrid>
      <w:tr w:rsidR="00CB2494" w:rsidTr="00CB2494">
        <w:tc>
          <w:tcPr>
            <w:tcW w:w="4786" w:type="dxa"/>
          </w:tcPr>
          <w:p w:rsidR="00CB2494" w:rsidRPr="00CB2494" w:rsidRDefault="00CB2494" w:rsidP="001F5DEC">
            <w:pPr>
              <w:widowControl w:val="0"/>
              <w:tabs>
                <w:tab w:val="left" w:pos="5954"/>
              </w:tabs>
              <w:autoSpaceDE w:val="0"/>
              <w:autoSpaceDN w:val="0"/>
              <w:adjustRightInd w:val="0"/>
              <w:spacing w:line="276" w:lineRule="auto"/>
              <w:jc w:val="both"/>
              <w:rPr>
                <w:sz w:val="24"/>
                <w:szCs w:val="24"/>
              </w:rPr>
            </w:pPr>
            <w:r w:rsidRPr="00CB2494">
              <w:rPr>
                <w:sz w:val="24"/>
                <w:szCs w:val="24"/>
              </w:rPr>
              <w:t>Наименование товара и характеристика Товара</w:t>
            </w:r>
          </w:p>
        </w:tc>
        <w:tc>
          <w:tcPr>
            <w:tcW w:w="970" w:type="dxa"/>
          </w:tcPr>
          <w:p w:rsidR="00CB2494" w:rsidRPr="00CB2494" w:rsidRDefault="00CB2494" w:rsidP="001F5DEC">
            <w:pPr>
              <w:widowControl w:val="0"/>
              <w:tabs>
                <w:tab w:val="left" w:pos="5954"/>
              </w:tabs>
              <w:autoSpaceDE w:val="0"/>
              <w:autoSpaceDN w:val="0"/>
              <w:adjustRightInd w:val="0"/>
              <w:spacing w:line="276" w:lineRule="auto"/>
              <w:jc w:val="both"/>
              <w:rPr>
                <w:sz w:val="24"/>
                <w:szCs w:val="24"/>
              </w:rPr>
            </w:pPr>
            <w:r w:rsidRPr="00CB2494">
              <w:rPr>
                <w:sz w:val="24"/>
                <w:szCs w:val="24"/>
              </w:rPr>
              <w:t>Кол-во</w:t>
            </w:r>
          </w:p>
          <w:p w:rsidR="00CB2494" w:rsidRPr="00CB2494" w:rsidRDefault="00CB2494" w:rsidP="001F5DEC">
            <w:pPr>
              <w:widowControl w:val="0"/>
              <w:tabs>
                <w:tab w:val="left" w:pos="5954"/>
              </w:tabs>
              <w:autoSpaceDE w:val="0"/>
              <w:autoSpaceDN w:val="0"/>
              <w:adjustRightInd w:val="0"/>
              <w:spacing w:line="276" w:lineRule="auto"/>
              <w:jc w:val="both"/>
              <w:rPr>
                <w:sz w:val="24"/>
                <w:szCs w:val="24"/>
              </w:rPr>
            </w:pPr>
            <w:r w:rsidRPr="00CB2494">
              <w:rPr>
                <w:sz w:val="24"/>
                <w:szCs w:val="24"/>
              </w:rPr>
              <w:t>шт</w:t>
            </w:r>
          </w:p>
        </w:tc>
        <w:tc>
          <w:tcPr>
            <w:tcW w:w="1723" w:type="dxa"/>
          </w:tcPr>
          <w:p w:rsidR="00CB2494" w:rsidRPr="00CB2494" w:rsidRDefault="00CB2494" w:rsidP="004B1A41">
            <w:pPr>
              <w:widowControl w:val="0"/>
              <w:tabs>
                <w:tab w:val="left" w:pos="7938"/>
              </w:tabs>
              <w:jc w:val="center"/>
              <w:rPr>
                <w:rFonts w:eastAsia="Calibri"/>
                <w:sz w:val="24"/>
                <w:szCs w:val="24"/>
              </w:rPr>
            </w:pPr>
            <w:r w:rsidRPr="00CB2494">
              <w:rPr>
                <w:rFonts w:eastAsia="Calibri"/>
                <w:sz w:val="24"/>
                <w:szCs w:val="24"/>
              </w:rPr>
              <w:t>Цена за единицу, руб.,</w:t>
            </w:r>
          </w:p>
          <w:p w:rsidR="00CB2494" w:rsidRPr="00CB2494" w:rsidRDefault="00CB2494" w:rsidP="00A278C4">
            <w:pPr>
              <w:widowControl w:val="0"/>
              <w:tabs>
                <w:tab w:val="left" w:pos="5954"/>
              </w:tabs>
              <w:autoSpaceDE w:val="0"/>
              <w:autoSpaceDN w:val="0"/>
              <w:adjustRightInd w:val="0"/>
              <w:spacing w:line="276" w:lineRule="auto"/>
              <w:jc w:val="both"/>
              <w:rPr>
                <w:sz w:val="24"/>
                <w:szCs w:val="24"/>
              </w:rPr>
            </w:pPr>
            <w:r w:rsidRPr="00CB2494">
              <w:rPr>
                <w:rFonts w:eastAsia="Calibri"/>
                <w:sz w:val="24"/>
                <w:szCs w:val="24"/>
              </w:rPr>
              <w:t xml:space="preserve">в т.ч. НДС __% </w:t>
            </w:r>
            <w:r w:rsidR="00A278C4" w:rsidRPr="00A278C4">
              <w:rPr>
                <w:rFonts w:eastAsia="Calibri"/>
                <w:sz w:val="16"/>
                <w:szCs w:val="16"/>
              </w:rPr>
              <w:t>(если поставщик является плательщиком НДС)</w:t>
            </w:r>
          </w:p>
        </w:tc>
        <w:tc>
          <w:tcPr>
            <w:tcW w:w="1985" w:type="dxa"/>
          </w:tcPr>
          <w:p w:rsidR="00CB2494" w:rsidRPr="00CB2494" w:rsidRDefault="00CB2494" w:rsidP="001F5DEC">
            <w:pPr>
              <w:widowControl w:val="0"/>
              <w:tabs>
                <w:tab w:val="left" w:pos="5954"/>
              </w:tabs>
              <w:autoSpaceDE w:val="0"/>
              <w:autoSpaceDN w:val="0"/>
              <w:adjustRightInd w:val="0"/>
              <w:spacing w:line="276" w:lineRule="auto"/>
              <w:jc w:val="both"/>
              <w:rPr>
                <w:sz w:val="24"/>
                <w:szCs w:val="24"/>
              </w:rPr>
            </w:pPr>
            <w:r w:rsidRPr="00CB2494">
              <w:rPr>
                <w:rFonts w:eastAsia="Calibri"/>
                <w:sz w:val="24"/>
                <w:szCs w:val="24"/>
              </w:rPr>
              <w:t>Общая стоимость, руб., в т.ч. НДС __%</w:t>
            </w:r>
          </w:p>
        </w:tc>
      </w:tr>
      <w:tr w:rsidR="00CB2494" w:rsidTr="00CB2494">
        <w:tc>
          <w:tcPr>
            <w:tcW w:w="4786" w:type="dxa"/>
          </w:tcPr>
          <w:p w:rsidR="0037183C" w:rsidRDefault="0037183C" w:rsidP="004B1A41">
            <w:pPr>
              <w:contextualSpacing/>
              <w:textAlignment w:val="baseline"/>
              <w:rPr>
                <w:bCs/>
                <w:sz w:val="24"/>
                <w:szCs w:val="24"/>
              </w:rPr>
            </w:pPr>
            <w:r>
              <w:rPr>
                <w:bCs/>
                <w:sz w:val="24"/>
                <w:szCs w:val="24"/>
              </w:rPr>
              <w:t>Афиша полноцветная, формат А0</w:t>
            </w:r>
          </w:p>
          <w:p w:rsidR="00CB2494" w:rsidRDefault="00CB2494" w:rsidP="004B1A41">
            <w:pPr>
              <w:contextualSpacing/>
              <w:textAlignment w:val="baseline"/>
              <w:rPr>
                <w:sz w:val="24"/>
                <w:szCs w:val="24"/>
                <w:bdr w:val="none" w:sz="0" w:space="0" w:color="auto" w:frame="1"/>
              </w:rPr>
            </w:pPr>
            <w:r w:rsidRPr="00465786">
              <w:rPr>
                <w:bCs/>
                <w:sz w:val="24"/>
                <w:szCs w:val="24"/>
              </w:rPr>
              <w:t>Макет</w:t>
            </w:r>
            <w:r w:rsidRPr="00CB2494">
              <w:rPr>
                <w:bCs/>
                <w:sz w:val="24"/>
                <w:szCs w:val="24"/>
              </w:rPr>
              <w:t xml:space="preserve"> </w:t>
            </w:r>
            <w:r w:rsidR="0037183C">
              <w:rPr>
                <w:bCs/>
                <w:sz w:val="24"/>
                <w:szCs w:val="24"/>
              </w:rPr>
              <w:t>афиши</w:t>
            </w:r>
            <w:r w:rsidRPr="00CB2494">
              <w:rPr>
                <w:bCs/>
                <w:sz w:val="24"/>
                <w:szCs w:val="24"/>
              </w:rPr>
              <w:t xml:space="preserve"> р</w:t>
            </w:r>
            <w:r w:rsidRPr="00465786">
              <w:rPr>
                <w:bCs/>
                <w:sz w:val="24"/>
                <w:szCs w:val="24"/>
              </w:rPr>
              <w:t>а</w:t>
            </w:r>
            <w:r w:rsidRPr="00CB2494">
              <w:rPr>
                <w:bCs/>
                <w:sz w:val="24"/>
                <w:szCs w:val="24"/>
              </w:rPr>
              <w:t>зрабатывается</w:t>
            </w:r>
            <w:r w:rsidRPr="00465786">
              <w:rPr>
                <w:bCs/>
                <w:sz w:val="24"/>
                <w:szCs w:val="24"/>
              </w:rPr>
              <w:t xml:space="preserve"> </w:t>
            </w:r>
            <w:r w:rsidRPr="00CB2494">
              <w:rPr>
                <w:bCs/>
                <w:sz w:val="24"/>
                <w:szCs w:val="24"/>
              </w:rPr>
              <w:t>Поставщиком</w:t>
            </w:r>
            <w:r w:rsidRPr="00465786">
              <w:rPr>
                <w:bCs/>
                <w:sz w:val="24"/>
                <w:szCs w:val="24"/>
              </w:rPr>
              <w:t xml:space="preserve"> и согласу</w:t>
            </w:r>
            <w:r w:rsidRPr="00CB2494">
              <w:rPr>
                <w:bCs/>
                <w:sz w:val="24"/>
                <w:szCs w:val="24"/>
              </w:rPr>
              <w:t>е</w:t>
            </w:r>
            <w:r w:rsidRPr="00465786">
              <w:rPr>
                <w:bCs/>
                <w:sz w:val="24"/>
                <w:szCs w:val="24"/>
              </w:rPr>
              <w:t xml:space="preserve">тся с </w:t>
            </w:r>
            <w:r w:rsidRPr="00465786">
              <w:rPr>
                <w:sz w:val="24"/>
                <w:szCs w:val="24"/>
                <w:bdr w:val="none" w:sz="0" w:space="0" w:color="auto" w:frame="1"/>
              </w:rPr>
              <w:t xml:space="preserve">Заказчиком. Текст </w:t>
            </w:r>
            <w:r w:rsidR="0037183C">
              <w:rPr>
                <w:sz w:val="24"/>
                <w:szCs w:val="24"/>
                <w:bdr w:val="none" w:sz="0" w:space="0" w:color="auto" w:frame="1"/>
              </w:rPr>
              <w:t>афиши</w:t>
            </w:r>
            <w:r w:rsidRPr="00465786">
              <w:rPr>
                <w:sz w:val="24"/>
                <w:szCs w:val="24"/>
                <w:bdr w:val="none" w:sz="0" w:space="0" w:color="auto" w:frame="1"/>
              </w:rPr>
              <w:t xml:space="preserve"> предоставля</w:t>
            </w:r>
            <w:r w:rsidR="0039599E">
              <w:rPr>
                <w:sz w:val="24"/>
                <w:szCs w:val="24"/>
                <w:bdr w:val="none" w:sz="0" w:space="0" w:color="auto" w:frame="1"/>
              </w:rPr>
              <w:t>е</w:t>
            </w:r>
            <w:r w:rsidRPr="00465786">
              <w:rPr>
                <w:sz w:val="24"/>
                <w:szCs w:val="24"/>
                <w:bdr w:val="none" w:sz="0" w:space="0" w:color="auto" w:frame="1"/>
              </w:rPr>
              <w:t>тся Заказчиком.</w:t>
            </w:r>
          </w:p>
          <w:p w:rsidR="00CB2494" w:rsidRPr="00CB2494" w:rsidRDefault="0039599E" w:rsidP="0039599E">
            <w:pPr>
              <w:contextualSpacing/>
              <w:textAlignment w:val="baseline"/>
              <w:rPr>
                <w:sz w:val="24"/>
                <w:szCs w:val="24"/>
              </w:rPr>
            </w:pPr>
            <w:r>
              <w:rPr>
                <w:sz w:val="24"/>
                <w:szCs w:val="24"/>
                <w:bdr w:val="none" w:sz="0" w:space="0" w:color="auto" w:frame="1"/>
              </w:rPr>
              <w:t xml:space="preserve">Материал: постерная матовая бумага, плотность не менее </w:t>
            </w:r>
            <w:r w:rsidR="0037183C">
              <w:rPr>
                <w:sz w:val="24"/>
                <w:szCs w:val="24"/>
                <w:bdr w:val="none" w:sz="0" w:space="0" w:color="auto" w:frame="1"/>
              </w:rPr>
              <w:t>1</w:t>
            </w:r>
            <w:r>
              <w:rPr>
                <w:sz w:val="24"/>
                <w:szCs w:val="24"/>
                <w:bdr w:val="none" w:sz="0" w:space="0" w:color="auto" w:frame="1"/>
              </w:rPr>
              <w:t>2</w:t>
            </w:r>
            <w:r w:rsidR="0037183C">
              <w:rPr>
                <w:sz w:val="24"/>
                <w:szCs w:val="24"/>
                <w:bdr w:val="none" w:sz="0" w:space="0" w:color="auto" w:frame="1"/>
              </w:rPr>
              <w:t>0</w:t>
            </w:r>
            <w:r w:rsidR="00CB2494" w:rsidRPr="00CB2494">
              <w:rPr>
                <w:sz w:val="24"/>
                <w:szCs w:val="24"/>
                <w:bdr w:val="none" w:sz="0" w:space="0" w:color="auto" w:frame="1"/>
              </w:rPr>
              <w:t xml:space="preserve"> г/м²</w:t>
            </w:r>
          </w:p>
        </w:tc>
        <w:tc>
          <w:tcPr>
            <w:tcW w:w="970" w:type="dxa"/>
          </w:tcPr>
          <w:p w:rsidR="00CB2494" w:rsidRPr="00CB2494" w:rsidRDefault="0037183C" w:rsidP="001F5DEC">
            <w:pPr>
              <w:widowControl w:val="0"/>
              <w:tabs>
                <w:tab w:val="left" w:pos="5954"/>
              </w:tabs>
              <w:autoSpaceDE w:val="0"/>
              <w:autoSpaceDN w:val="0"/>
              <w:adjustRightInd w:val="0"/>
              <w:spacing w:line="276" w:lineRule="auto"/>
              <w:jc w:val="both"/>
              <w:rPr>
                <w:sz w:val="24"/>
                <w:szCs w:val="24"/>
              </w:rPr>
            </w:pPr>
            <w:r>
              <w:rPr>
                <w:sz w:val="24"/>
                <w:szCs w:val="24"/>
              </w:rPr>
              <w:t>4</w:t>
            </w:r>
          </w:p>
        </w:tc>
        <w:tc>
          <w:tcPr>
            <w:tcW w:w="1723" w:type="dxa"/>
          </w:tcPr>
          <w:p w:rsidR="00CB2494" w:rsidRPr="00CB2494" w:rsidRDefault="0037183C" w:rsidP="00465786">
            <w:pPr>
              <w:contextualSpacing/>
              <w:textAlignment w:val="baseline"/>
              <w:rPr>
                <w:bCs/>
                <w:sz w:val="24"/>
                <w:szCs w:val="24"/>
              </w:rPr>
            </w:pPr>
            <w:r>
              <w:rPr>
                <w:bCs/>
                <w:sz w:val="24"/>
                <w:szCs w:val="24"/>
              </w:rPr>
              <w:t>700</w:t>
            </w:r>
            <w:r w:rsidR="00CB2494" w:rsidRPr="00CB2494">
              <w:rPr>
                <w:bCs/>
                <w:sz w:val="24"/>
                <w:szCs w:val="24"/>
              </w:rPr>
              <w:t>,00</w:t>
            </w:r>
          </w:p>
        </w:tc>
        <w:tc>
          <w:tcPr>
            <w:tcW w:w="1985" w:type="dxa"/>
          </w:tcPr>
          <w:p w:rsidR="00CB2494" w:rsidRPr="00CB2494" w:rsidRDefault="0037183C" w:rsidP="00465786">
            <w:pPr>
              <w:widowControl w:val="0"/>
              <w:tabs>
                <w:tab w:val="left" w:pos="5954"/>
              </w:tabs>
              <w:autoSpaceDE w:val="0"/>
              <w:autoSpaceDN w:val="0"/>
              <w:adjustRightInd w:val="0"/>
              <w:spacing w:line="276" w:lineRule="auto"/>
              <w:jc w:val="both"/>
              <w:rPr>
                <w:sz w:val="24"/>
                <w:szCs w:val="24"/>
              </w:rPr>
            </w:pPr>
            <w:r>
              <w:rPr>
                <w:sz w:val="24"/>
                <w:szCs w:val="24"/>
              </w:rPr>
              <w:t>2800</w:t>
            </w:r>
            <w:r w:rsidR="00CB2494" w:rsidRPr="00CB2494">
              <w:rPr>
                <w:sz w:val="24"/>
                <w:szCs w:val="24"/>
              </w:rPr>
              <w:t>,00</w:t>
            </w:r>
          </w:p>
        </w:tc>
      </w:tr>
      <w:tr w:rsidR="00CB2494" w:rsidTr="00CB2494">
        <w:tc>
          <w:tcPr>
            <w:tcW w:w="4786" w:type="dxa"/>
          </w:tcPr>
          <w:p w:rsidR="0037183C" w:rsidRDefault="0037183C" w:rsidP="004B1A41">
            <w:pPr>
              <w:contextualSpacing/>
              <w:textAlignment w:val="baseline"/>
              <w:rPr>
                <w:bCs/>
                <w:sz w:val="24"/>
                <w:szCs w:val="24"/>
              </w:rPr>
            </w:pPr>
            <w:r>
              <w:rPr>
                <w:sz w:val="24"/>
                <w:szCs w:val="24"/>
              </w:rPr>
              <w:t>Афиша полноцветная, формат А3</w:t>
            </w:r>
            <w:r w:rsidR="00CB2494" w:rsidRPr="00CB2494">
              <w:rPr>
                <w:bCs/>
                <w:sz w:val="24"/>
                <w:szCs w:val="24"/>
              </w:rPr>
              <w:t xml:space="preserve"> </w:t>
            </w:r>
          </w:p>
          <w:p w:rsidR="00CB2494" w:rsidRDefault="00CB2494" w:rsidP="004B1A41">
            <w:pPr>
              <w:contextualSpacing/>
              <w:textAlignment w:val="baseline"/>
              <w:rPr>
                <w:sz w:val="24"/>
                <w:szCs w:val="24"/>
                <w:bdr w:val="none" w:sz="0" w:space="0" w:color="auto" w:frame="1"/>
              </w:rPr>
            </w:pPr>
            <w:r w:rsidRPr="00465786">
              <w:rPr>
                <w:bCs/>
                <w:sz w:val="24"/>
                <w:szCs w:val="24"/>
              </w:rPr>
              <w:t>Макет</w:t>
            </w:r>
            <w:r w:rsidRPr="00CB2494">
              <w:rPr>
                <w:bCs/>
                <w:sz w:val="24"/>
                <w:szCs w:val="24"/>
              </w:rPr>
              <w:t xml:space="preserve"> </w:t>
            </w:r>
            <w:r w:rsidR="0037183C">
              <w:rPr>
                <w:bCs/>
                <w:sz w:val="24"/>
                <w:szCs w:val="24"/>
              </w:rPr>
              <w:t>афиши</w:t>
            </w:r>
            <w:r w:rsidRPr="00CB2494">
              <w:rPr>
                <w:bCs/>
                <w:sz w:val="24"/>
                <w:szCs w:val="24"/>
              </w:rPr>
              <w:t xml:space="preserve"> р</w:t>
            </w:r>
            <w:r w:rsidRPr="00465786">
              <w:rPr>
                <w:bCs/>
                <w:sz w:val="24"/>
                <w:szCs w:val="24"/>
              </w:rPr>
              <w:t>а</w:t>
            </w:r>
            <w:r w:rsidRPr="00CB2494">
              <w:rPr>
                <w:bCs/>
                <w:sz w:val="24"/>
                <w:szCs w:val="24"/>
              </w:rPr>
              <w:t>зрабатывается</w:t>
            </w:r>
            <w:r w:rsidRPr="00465786">
              <w:rPr>
                <w:bCs/>
                <w:sz w:val="24"/>
                <w:szCs w:val="24"/>
              </w:rPr>
              <w:t xml:space="preserve"> </w:t>
            </w:r>
            <w:r w:rsidRPr="00CB2494">
              <w:rPr>
                <w:bCs/>
                <w:sz w:val="24"/>
                <w:szCs w:val="24"/>
              </w:rPr>
              <w:t>Поставщиком</w:t>
            </w:r>
            <w:r w:rsidRPr="00465786">
              <w:rPr>
                <w:bCs/>
                <w:sz w:val="24"/>
                <w:szCs w:val="24"/>
              </w:rPr>
              <w:t xml:space="preserve"> и согласу</w:t>
            </w:r>
            <w:r w:rsidRPr="00CB2494">
              <w:rPr>
                <w:bCs/>
                <w:sz w:val="24"/>
                <w:szCs w:val="24"/>
              </w:rPr>
              <w:t>е</w:t>
            </w:r>
            <w:r w:rsidRPr="00465786">
              <w:rPr>
                <w:bCs/>
                <w:sz w:val="24"/>
                <w:szCs w:val="24"/>
              </w:rPr>
              <w:t xml:space="preserve">тся с </w:t>
            </w:r>
            <w:r w:rsidRPr="00465786">
              <w:rPr>
                <w:sz w:val="24"/>
                <w:szCs w:val="24"/>
                <w:bdr w:val="none" w:sz="0" w:space="0" w:color="auto" w:frame="1"/>
              </w:rPr>
              <w:t xml:space="preserve">Заказчиком. Текст </w:t>
            </w:r>
            <w:r w:rsidR="0037183C">
              <w:rPr>
                <w:sz w:val="24"/>
                <w:szCs w:val="24"/>
                <w:bdr w:val="none" w:sz="0" w:space="0" w:color="auto" w:frame="1"/>
              </w:rPr>
              <w:t>афиши</w:t>
            </w:r>
            <w:r w:rsidRPr="00465786">
              <w:rPr>
                <w:sz w:val="24"/>
                <w:szCs w:val="24"/>
                <w:bdr w:val="none" w:sz="0" w:space="0" w:color="auto" w:frame="1"/>
              </w:rPr>
              <w:t xml:space="preserve"> предоставля</w:t>
            </w:r>
            <w:r w:rsidR="0039599E">
              <w:rPr>
                <w:sz w:val="24"/>
                <w:szCs w:val="24"/>
                <w:bdr w:val="none" w:sz="0" w:space="0" w:color="auto" w:frame="1"/>
              </w:rPr>
              <w:t>е</w:t>
            </w:r>
            <w:r w:rsidRPr="00465786">
              <w:rPr>
                <w:sz w:val="24"/>
                <w:szCs w:val="24"/>
                <w:bdr w:val="none" w:sz="0" w:space="0" w:color="auto" w:frame="1"/>
              </w:rPr>
              <w:t>тся Заказчиком.</w:t>
            </w:r>
          </w:p>
          <w:p w:rsidR="00CB2494" w:rsidRPr="00CB2494" w:rsidRDefault="0039599E" w:rsidP="008A7B78">
            <w:pPr>
              <w:contextualSpacing/>
              <w:textAlignment w:val="baseline"/>
              <w:rPr>
                <w:sz w:val="24"/>
                <w:szCs w:val="24"/>
              </w:rPr>
            </w:pPr>
            <w:r>
              <w:rPr>
                <w:sz w:val="24"/>
                <w:szCs w:val="24"/>
                <w:bdr w:val="none" w:sz="0" w:space="0" w:color="auto" w:frame="1"/>
              </w:rPr>
              <w:t>Материал: п</w:t>
            </w:r>
            <w:r w:rsidR="00CE41EF">
              <w:rPr>
                <w:sz w:val="24"/>
                <w:szCs w:val="24"/>
                <w:bdr w:val="none" w:sz="0" w:space="0" w:color="auto" w:frame="1"/>
              </w:rPr>
              <w:t>остерная матовая бумага</w:t>
            </w:r>
            <w:r>
              <w:rPr>
                <w:sz w:val="24"/>
                <w:szCs w:val="24"/>
                <w:bdr w:val="none" w:sz="0" w:space="0" w:color="auto" w:frame="1"/>
              </w:rPr>
              <w:t xml:space="preserve">, плотность не </w:t>
            </w:r>
            <w:r w:rsidR="00CB2494" w:rsidRPr="00CB2494">
              <w:rPr>
                <w:sz w:val="24"/>
                <w:szCs w:val="24"/>
                <w:bdr w:val="none" w:sz="0" w:space="0" w:color="auto" w:frame="1"/>
              </w:rPr>
              <w:t xml:space="preserve">менее </w:t>
            </w:r>
            <w:r w:rsidR="0037183C">
              <w:rPr>
                <w:sz w:val="24"/>
                <w:szCs w:val="24"/>
                <w:bdr w:val="none" w:sz="0" w:space="0" w:color="auto" w:frame="1"/>
              </w:rPr>
              <w:t>1</w:t>
            </w:r>
            <w:r>
              <w:rPr>
                <w:sz w:val="24"/>
                <w:szCs w:val="24"/>
                <w:bdr w:val="none" w:sz="0" w:space="0" w:color="auto" w:frame="1"/>
              </w:rPr>
              <w:t>2</w:t>
            </w:r>
            <w:r w:rsidR="00CB2494" w:rsidRPr="00CB2494">
              <w:rPr>
                <w:sz w:val="24"/>
                <w:szCs w:val="24"/>
                <w:bdr w:val="none" w:sz="0" w:space="0" w:color="auto" w:frame="1"/>
              </w:rPr>
              <w:t>0 г/м²</w:t>
            </w:r>
          </w:p>
        </w:tc>
        <w:tc>
          <w:tcPr>
            <w:tcW w:w="970" w:type="dxa"/>
          </w:tcPr>
          <w:p w:rsidR="00CB2494" w:rsidRPr="00CB2494" w:rsidRDefault="0037183C" w:rsidP="00465786">
            <w:pPr>
              <w:widowControl w:val="0"/>
              <w:tabs>
                <w:tab w:val="left" w:pos="5954"/>
              </w:tabs>
              <w:autoSpaceDE w:val="0"/>
              <w:autoSpaceDN w:val="0"/>
              <w:adjustRightInd w:val="0"/>
              <w:spacing w:line="276" w:lineRule="auto"/>
              <w:jc w:val="both"/>
              <w:rPr>
                <w:sz w:val="24"/>
                <w:szCs w:val="24"/>
              </w:rPr>
            </w:pPr>
            <w:r>
              <w:rPr>
                <w:sz w:val="24"/>
                <w:szCs w:val="24"/>
              </w:rPr>
              <w:t>40</w:t>
            </w:r>
          </w:p>
        </w:tc>
        <w:tc>
          <w:tcPr>
            <w:tcW w:w="1723" w:type="dxa"/>
          </w:tcPr>
          <w:p w:rsidR="00CB2494" w:rsidRPr="00CB2494" w:rsidRDefault="0037183C" w:rsidP="00465786">
            <w:pPr>
              <w:contextualSpacing/>
              <w:textAlignment w:val="baseline"/>
              <w:rPr>
                <w:bCs/>
                <w:sz w:val="24"/>
                <w:szCs w:val="24"/>
              </w:rPr>
            </w:pPr>
            <w:r>
              <w:rPr>
                <w:bCs/>
                <w:sz w:val="24"/>
                <w:szCs w:val="24"/>
              </w:rPr>
              <w:t>250</w:t>
            </w:r>
            <w:r w:rsidR="00CB2494" w:rsidRPr="00CB2494">
              <w:rPr>
                <w:bCs/>
                <w:sz w:val="24"/>
                <w:szCs w:val="24"/>
              </w:rPr>
              <w:t>,00</w:t>
            </w:r>
          </w:p>
        </w:tc>
        <w:tc>
          <w:tcPr>
            <w:tcW w:w="1985" w:type="dxa"/>
          </w:tcPr>
          <w:p w:rsidR="00CB2494" w:rsidRPr="00CB2494" w:rsidRDefault="0037183C" w:rsidP="00465786">
            <w:pPr>
              <w:widowControl w:val="0"/>
              <w:tabs>
                <w:tab w:val="left" w:pos="5954"/>
              </w:tabs>
              <w:autoSpaceDE w:val="0"/>
              <w:autoSpaceDN w:val="0"/>
              <w:adjustRightInd w:val="0"/>
              <w:spacing w:line="276" w:lineRule="auto"/>
              <w:jc w:val="both"/>
              <w:rPr>
                <w:sz w:val="24"/>
                <w:szCs w:val="24"/>
              </w:rPr>
            </w:pPr>
            <w:r>
              <w:rPr>
                <w:sz w:val="24"/>
                <w:szCs w:val="24"/>
              </w:rPr>
              <w:t>10000</w:t>
            </w:r>
            <w:r w:rsidR="00CB2494" w:rsidRPr="00CB2494">
              <w:rPr>
                <w:sz w:val="24"/>
                <w:szCs w:val="24"/>
              </w:rPr>
              <w:t>,00</w:t>
            </w:r>
          </w:p>
        </w:tc>
      </w:tr>
      <w:tr w:rsidR="00870C3D" w:rsidTr="00CB2494">
        <w:tc>
          <w:tcPr>
            <w:tcW w:w="4786" w:type="dxa"/>
          </w:tcPr>
          <w:p w:rsidR="00870C3D" w:rsidRDefault="0037183C" w:rsidP="0037183C">
            <w:pPr>
              <w:contextualSpacing/>
              <w:textAlignment w:val="baseline"/>
              <w:rPr>
                <w:sz w:val="24"/>
                <w:szCs w:val="24"/>
              </w:rPr>
            </w:pPr>
            <w:r>
              <w:rPr>
                <w:sz w:val="24"/>
                <w:szCs w:val="24"/>
              </w:rPr>
              <w:t>Пригласительный билет, размер 20*15</w:t>
            </w:r>
          </w:p>
          <w:p w:rsidR="0039599E" w:rsidRDefault="0039599E" w:rsidP="0037183C">
            <w:pPr>
              <w:contextualSpacing/>
              <w:textAlignment w:val="baseline"/>
              <w:rPr>
                <w:sz w:val="24"/>
                <w:szCs w:val="24"/>
              </w:rPr>
            </w:pPr>
            <w:r>
              <w:rPr>
                <w:sz w:val="24"/>
                <w:szCs w:val="24"/>
              </w:rPr>
              <w:t xml:space="preserve">Текст пригласительного </w:t>
            </w:r>
            <w:r w:rsidR="008A7B78">
              <w:rPr>
                <w:sz w:val="24"/>
                <w:szCs w:val="24"/>
              </w:rPr>
              <w:t xml:space="preserve">билета </w:t>
            </w:r>
            <w:r>
              <w:rPr>
                <w:sz w:val="24"/>
                <w:szCs w:val="24"/>
              </w:rPr>
              <w:t>предоставляется Заказчиком.</w:t>
            </w:r>
          </w:p>
          <w:p w:rsidR="00CE41EF" w:rsidRDefault="0039599E" w:rsidP="00CE41EF">
            <w:pPr>
              <w:contextualSpacing/>
              <w:textAlignment w:val="baseline"/>
              <w:rPr>
                <w:sz w:val="24"/>
                <w:szCs w:val="24"/>
              </w:rPr>
            </w:pPr>
            <w:r>
              <w:rPr>
                <w:sz w:val="24"/>
                <w:szCs w:val="24"/>
              </w:rPr>
              <w:t>Материал: ф</w:t>
            </w:r>
            <w:r w:rsidR="00CE41EF">
              <w:rPr>
                <w:sz w:val="24"/>
                <w:szCs w:val="24"/>
              </w:rPr>
              <w:t xml:space="preserve">отобумага, матовая, плотность </w:t>
            </w:r>
            <w:r>
              <w:rPr>
                <w:sz w:val="24"/>
                <w:szCs w:val="24"/>
              </w:rPr>
              <w:t xml:space="preserve">не менее </w:t>
            </w:r>
            <w:r w:rsidR="00CE41EF">
              <w:rPr>
                <w:sz w:val="24"/>
                <w:szCs w:val="24"/>
              </w:rPr>
              <w:t>230г/м2</w:t>
            </w:r>
          </w:p>
          <w:p w:rsidR="00CE41EF" w:rsidRPr="00CB2494" w:rsidRDefault="00CE41EF" w:rsidP="00CE41EF">
            <w:pPr>
              <w:contextualSpacing/>
              <w:textAlignment w:val="baseline"/>
              <w:rPr>
                <w:sz w:val="24"/>
                <w:szCs w:val="24"/>
              </w:rPr>
            </w:pPr>
          </w:p>
        </w:tc>
        <w:tc>
          <w:tcPr>
            <w:tcW w:w="970" w:type="dxa"/>
          </w:tcPr>
          <w:p w:rsidR="00870C3D" w:rsidRPr="00CB2494" w:rsidRDefault="0037183C" w:rsidP="00465786">
            <w:pPr>
              <w:widowControl w:val="0"/>
              <w:tabs>
                <w:tab w:val="left" w:pos="5954"/>
              </w:tabs>
              <w:autoSpaceDE w:val="0"/>
              <w:autoSpaceDN w:val="0"/>
              <w:adjustRightInd w:val="0"/>
              <w:spacing w:line="276" w:lineRule="auto"/>
              <w:jc w:val="both"/>
              <w:rPr>
                <w:sz w:val="24"/>
                <w:szCs w:val="24"/>
              </w:rPr>
            </w:pPr>
            <w:r>
              <w:rPr>
                <w:sz w:val="24"/>
                <w:szCs w:val="24"/>
              </w:rPr>
              <w:t>20</w:t>
            </w:r>
          </w:p>
        </w:tc>
        <w:tc>
          <w:tcPr>
            <w:tcW w:w="1723" w:type="dxa"/>
          </w:tcPr>
          <w:p w:rsidR="00870C3D" w:rsidRPr="00CB2494" w:rsidRDefault="001C543A" w:rsidP="00465786">
            <w:pPr>
              <w:contextualSpacing/>
              <w:textAlignment w:val="baseline"/>
              <w:rPr>
                <w:bCs/>
                <w:sz w:val="24"/>
                <w:szCs w:val="24"/>
              </w:rPr>
            </w:pPr>
            <w:r>
              <w:rPr>
                <w:bCs/>
                <w:sz w:val="24"/>
                <w:szCs w:val="24"/>
              </w:rPr>
              <w:t>190,00</w:t>
            </w:r>
          </w:p>
        </w:tc>
        <w:tc>
          <w:tcPr>
            <w:tcW w:w="1985" w:type="dxa"/>
          </w:tcPr>
          <w:p w:rsidR="00870C3D" w:rsidRPr="00CB2494" w:rsidRDefault="001C543A" w:rsidP="00870C3D">
            <w:pPr>
              <w:widowControl w:val="0"/>
              <w:tabs>
                <w:tab w:val="left" w:pos="5954"/>
              </w:tabs>
              <w:autoSpaceDE w:val="0"/>
              <w:autoSpaceDN w:val="0"/>
              <w:adjustRightInd w:val="0"/>
              <w:spacing w:line="276" w:lineRule="auto"/>
              <w:jc w:val="both"/>
              <w:rPr>
                <w:sz w:val="24"/>
                <w:szCs w:val="24"/>
              </w:rPr>
            </w:pPr>
            <w:r>
              <w:rPr>
                <w:sz w:val="24"/>
                <w:szCs w:val="24"/>
              </w:rPr>
              <w:t>3800</w:t>
            </w:r>
            <w:r w:rsidR="00A278C4">
              <w:rPr>
                <w:sz w:val="24"/>
                <w:szCs w:val="24"/>
              </w:rPr>
              <w:t>,00</w:t>
            </w:r>
          </w:p>
        </w:tc>
      </w:tr>
      <w:tr w:rsidR="001C543A" w:rsidTr="00CB2494">
        <w:tc>
          <w:tcPr>
            <w:tcW w:w="4786" w:type="dxa"/>
          </w:tcPr>
          <w:p w:rsidR="001C543A" w:rsidRDefault="001C543A" w:rsidP="0037183C">
            <w:pPr>
              <w:contextualSpacing/>
              <w:textAlignment w:val="baseline"/>
              <w:rPr>
                <w:sz w:val="24"/>
                <w:szCs w:val="24"/>
              </w:rPr>
            </w:pPr>
            <w:r>
              <w:rPr>
                <w:sz w:val="24"/>
                <w:szCs w:val="24"/>
              </w:rPr>
              <w:t>ИТОГО:</w:t>
            </w:r>
          </w:p>
          <w:p w:rsidR="006C5F96" w:rsidRDefault="006C5F96" w:rsidP="0037183C">
            <w:pPr>
              <w:contextualSpacing/>
              <w:textAlignment w:val="baseline"/>
              <w:rPr>
                <w:sz w:val="24"/>
                <w:szCs w:val="24"/>
              </w:rPr>
            </w:pPr>
          </w:p>
        </w:tc>
        <w:tc>
          <w:tcPr>
            <w:tcW w:w="970" w:type="dxa"/>
          </w:tcPr>
          <w:p w:rsidR="001C543A" w:rsidRDefault="001C543A" w:rsidP="00465786">
            <w:pPr>
              <w:widowControl w:val="0"/>
              <w:tabs>
                <w:tab w:val="left" w:pos="5954"/>
              </w:tabs>
              <w:autoSpaceDE w:val="0"/>
              <w:autoSpaceDN w:val="0"/>
              <w:adjustRightInd w:val="0"/>
              <w:spacing w:line="276" w:lineRule="auto"/>
              <w:jc w:val="both"/>
              <w:rPr>
                <w:sz w:val="24"/>
                <w:szCs w:val="24"/>
              </w:rPr>
            </w:pPr>
          </w:p>
        </w:tc>
        <w:tc>
          <w:tcPr>
            <w:tcW w:w="1723" w:type="dxa"/>
          </w:tcPr>
          <w:p w:rsidR="001C543A" w:rsidRDefault="001C543A" w:rsidP="00465786">
            <w:pPr>
              <w:contextualSpacing/>
              <w:textAlignment w:val="baseline"/>
              <w:rPr>
                <w:bCs/>
                <w:sz w:val="24"/>
                <w:szCs w:val="24"/>
              </w:rPr>
            </w:pPr>
          </w:p>
        </w:tc>
        <w:tc>
          <w:tcPr>
            <w:tcW w:w="1985" w:type="dxa"/>
          </w:tcPr>
          <w:p w:rsidR="001C543A" w:rsidRDefault="001C543A" w:rsidP="00870C3D">
            <w:pPr>
              <w:widowControl w:val="0"/>
              <w:tabs>
                <w:tab w:val="left" w:pos="5954"/>
              </w:tabs>
              <w:autoSpaceDE w:val="0"/>
              <w:autoSpaceDN w:val="0"/>
              <w:adjustRightInd w:val="0"/>
              <w:spacing w:line="276" w:lineRule="auto"/>
              <w:jc w:val="both"/>
              <w:rPr>
                <w:sz w:val="24"/>
                <w:szCs w:val="24"/>
              </w:rPr>
            </w:pPr>
            <w:r>
              <w:rPr>
                <w:sz w:val="24"/>
                <w:szCs w:val="24"/>
              </w:rPr>
              <w:t>16600,00</w:t>
            </w:r>
          </w:p>
        </w:tc>
      </w:tr>
    </w:tbl>
    <w:p w:rsidR="008A7B78" w:rsidRDefault="008A7B78" w:rsidP="0026041C">
      <w:pPr>
        <w:spacing w:after="0" w:line="240" w:lineRule="auto"/>
        <w:ind w:hanging="142"/>
        <w:jc w:val="both"/>
        <w:rPr>
          <w:rFonts w:ascii="Times New Roman" w:eastAsia="Times New Roman" w:hAnsi="Times New Roman" w:cs="Times New Roman"/>
          <w:b/>
          <w:sz w:val="24"/>
          <w:szCs w:val="24"/>
          <w:lang w:eastAsia="ru-RU"/>
        </w:rPr>
      </w:pPr>
    </w:p>
    <w:p w:rsidR="0026041C" w:rsidRPr="0026041C" w:rsidRDefault="00AE3EC4" w:rsidP="0026041C">
      <w:pPr>
        <w:spacing w:after="0" w:line="240" w:lineRule="auto"/>
        <w:ind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7</w:t>
      </w:r>
      <w:r w:rsidR="0026041C" w:rsidRPr="0026041C">
        <w:rPr>
          <w:rFonts w:ascii="Times New Roman" w:eastAsia="Times New Roman" w:hAnsi="Times New Roman" w:cs="Times New Roman"/>
          <w:b/>
          <w:sz w:val="24"/>
          <w:szCs w:val="24"/>
          <w:lang w:eastAsia="ru-RU"/>
        </w:rPr>
        <w:t xml:space="preserve">. Общие требования к </w:t>
      </w:r>
      <w:r w:rsidR="006263C9">
        <w:rPr>
          <w:rFonts w:ascii="Times New Roman" w:eastAsia="Times New Roman" w:hAnsi="Times New Roman" w:cs="Times New Roman"/>
          <w:b/>
          <w:sz w:val="24"/>
          <w:szCs w:val="24"/>
          <w:lang w:eastAsia="ru-RU"/>
        </w:rPr>
        <w:t>Товару</w:t>
      </w:r>
      <w:r w:rsidR="0026041C" w:rsidRPr="0026041C">
        <w:rPr>
          <w:rFonts w:ascii="Times New Roman" w:eastAsia="Times New Roman" w:hAnsi="Times New Roman" w:cs="Times New Roman"/>
          <w:b/>
          <w:sz w:val="24"/>
          <w:szCs w:val="24"/>
          <w:lang w:eastAsia="ru-RU"/>
        </w:rPr>
        <w:t>:</w:t>
      </w:r>
    </w:p>
    <w:p w:rsidR="0026041C" w:rsidRPr="0026041C" w:rsidRDefault="006263C9" w:rsidP="006263C9">
      <w:pPr>
        <w:spacing w:after="0" w:line="24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ab/>
      </w:r>
      <w:r w:rsidR="0026041C" w:rsidRPr="0026041C">
        <w:rPr>
          <w:rFonts w:ascii="Times New Roman" w:eastAsia="Times New Roman" w:hAnsi="Times New Roman" w:cs="Times New Roman"/>
          <w:spacing w:val="-1"/>
          <w:sz w:val="24"/>
          <w:szCs w:val="24"/>
          <w:lang w:eastAsia="ru-RU"/>
        </w:rPr>
        <w:t>Поставщик по заданию Заказчика самостоятельно разрабатывает образцы (</w:t>
      </w:r>
      <w:r w:rsidR="001C543A">
        <w:rPr>
          <w:rFonts w:ascii="Times New Roman" w:eastAsia="Times New Roman" w:hAnsi="Times New Roman" w:cs="Times New Roman"/>
          <w:spacing w:val="-1"/>
          <w:sz w:val="24"/>
          <w:szCs w:val="24"/>
          <w:lang w:eastAsia="ru-RU"/>
        </w:rPr>
        <w:t>дизайн</w:t>
      </w:r>
      <w:r w:rsidR="0026041C" w:rsidRPr="0026041C">
        <w:rPr>
          <w:rFonts w:ascii="Times New Roman" w:eastAsia="Times New Roman" w:hAnsi="Times New Roman" w:cs="Times New Roman"/>
          <w:spacing w:val="-1"/>
          <w:sz w:val="24"/>
          <w:szCs w:val="24"/>
          <w:lang w:eastAsia="ru-RU"/>
        </w:rPr>
        <w:t xml:space="preserve">-макет) </w:t>
      </w:r>
      <w:r w:rsidR="001C543A">
        <w:rPr>
          <w:rFonts w:ascii="Times New Roman" w:eastAsia="Times New Roman" w:hAnsi="Times New Roman" w:cs="Times New Roman"/>
          <w:spacing w:val="-1"/>
          <w:sz w:val="24"/>
          <w:szCs w:val="24"/>
          <w:lang w:eastAsia="ru-RU"/>
        </w:rPr>
        <w:t>афиши и пригласительных билетов,</w:t>
      </w:r>
      <w:r w:rsidR="0026041C" w:rsidRPr="0026041C">
        <w:rPr>
          <w:rFonts w:ascii="Times New Roman" w:eastAsia="Times New Roman" w:hAnsi="Times New Roman" w:cs="Times New Roman"/>
          <w:spacing w:val="-1"/>
          <w:sz w:val="24"/>
          <w:szCs w:val="24"/>
          <w:lang w:eastAsia="ru-RU"/>
        </w:rPr>
        <w:t xml:space="preserve"> и в электронном виде (в форматах: eps и pdf) предоставляет на согласование Заказчику на адрес электронной почты: </w:t>
      </w:r>
      <w:hyperlink r:id="rId9" w:history="1">
        <w:r w:rsidR="0026041C" w:rsidRPr="0026041C">
          <w:rPr>
            <w:rStyle w:val="a8"/>
            <w:rFonts w:ascii="Times New Roman" w:hAnsi="Times New Roman" w:cs="Times New Roman"/>
            <w:sz w:val="24"/>
            <w:szCs w:val="24"/>
            <w:lang w:val="en-US"/>
          </w:rPr>
          <w:t>luga</w:t>
        </w:r>
        <w:r w:rsidR="0026041C" w:rsidRPr="0026041C">
          <w:rPr>
            <w:rStyle w:val="a8"/>
            <w:rFonts w:ascii="Times New Roman" w:hAnsi="Times New Roman" w:cs="Times New Roman"/>
            <w:sz w:val="24"/>
            <w:szCs w:val="24"/>
          </w:rPr>
          <w:t>_</w:t>
        </w:r>
        <w:r w:rsidR="0026041C" w:rsidRPr="0026041C">
          <w:rPr>
            <w:rStyle w:val="a8"/>
            <w:rFonts w:ascii="Times New Roman" w:hAnsi="Times New Roman" w:cs="Times New Roman"/>
            <w:sz w:val="24"/>
            <w:szCs w:val="24"/>
            <w:lang w:val="en-US"/>
          </w:rPr>
          <w:t>dk</w:t>
        </w:r>
        <w:r w:rsidR="0026041C" w:rsidRPr="0026041C">
          <w:rPr>
            <w:rStyle w:val="a8"/>
            <w:rFonts w:ascii="Times New Roman" w:hAnsi="Times New Roman" w:cs="Times New Roman"/>
            <w:sz w:val="24"/>
            <w:szCs w:val="24"/>
          </w:rPr>
          <w:t>@</w:t>
        </w:r>
        <w:r w:rsidR="0026041C" w:rsidRPr="0026041C">
          <w:rPr>
            <w:rStyle w:val="a8"/>
            <w:rFonts w:ascii="Times New Roman" w:hAnsi="Times New Roman" w:cs="Times New Roman"/>
            <w:sz w:val="24"/>
            <w:szCs w:val="24"/>
            <w:lang w:val="en-US"/>
          </w:rPr>
          <w:t>mail</w:t>
        </w:r>
        <w:r w:rsidR="0026041C" w:rsidRPr="0026041C">
          <w:rPr>
            <w:rStyle w:val="a8"/>
            <w:rFonts w:ascii="Times New Roman" w:hAnsi="Times New Roman" w:cs="Times New Roman"/>
            <w:sz w:val="24"/>
            <w:szCs w:val="24"/>
          </w:rPr>
          <w:t>.</w:t>
        </w:r>
        <w:r w:rsidR="0026041C" w:rsidRPr="0026041C">
          <w:rPr>
            <w:rStyle w:val="a8"/>
            <w:rFonts w:ascii="Times New Roman" w:hAnsi="Times New Roman" w:cs="Times New Roman"/>
            <w:sz w:val="24"/>
            <w:szCs w:val="24"/>
            <w:lang w:val="en-US"/>
          </w:rPr>
          <w:t>ru</w:t>
        </w:r>
      </w:hyperlink>
      <w:r w:rsidR="0026041C" w:rsidRPr="0026041C">
        <w:rPr>
          <w:rFonts w:ascii="Times New Roman" w:eastAsia="Times New Roman" w:hAnsi="Times New Roman" w:cs="Times New Roman"/>
          <w:sz w:val="24"/>
          <w:szCs w:val="24"/>
          <w:lang w:eastAsia="ru-RU"/>
        </w:rPr>
        <w:t xml:space="preserve"> </w:t>
      </w:r>
      <w:r w:rsidR="0026041C" w:rsidRPr="0026041C">
        <w:rPr>
          <w:rFonts w:ascii="Times New Roman" w:eastAsia="Times New Roman" w:hAnsi="Times New Roman" w:cs="Times New Roman"/>
          <w:spacing w:val="-1"/>
          <w:sz w:val="24"/>
          <w:szCs w:val="24"/>
          <w:lang w:eastAsia="ru-RU"/>
        </w:rPr>
        <w:t>течение 1 (одного) рабочего дня с даты заключения контракта. При наличии замечаний к дизайн-макетам со стороны Заказчика, Поставщик в течение 1 (одного) рабочего дня устраняет замечания и предоставляет новые (доработанные) дизайн-макеты с устраненными недостатками.</w:t>
      </w:r>
    </w:p>
    <w:p w:rsidR="0026041C" w:rsidRPr="0026041C" w:rsidRDefault="0026041C" w:rsidP="006263C9">
      <w:pPr>
        <w:spacing w:after="0" w:line="240" w:lineRule="auto"/>
        <w:ind w:firstLine="568"/>
        <w:jc w:val="both"/>
        <w:rPr>
          <w:rFonts w:ascii="Times New Roman" w:eastAsia="Times New Roman" w:hAnsi="Times New Roman" w:cs="Times New Roman"/>
          <w:sz w:val="24"/>
          <w:szCs w:val="24"/>
          <w:lang w:eastAsia="ru-RU"/>
        </w:rPr>
      </w:pPr>
      <w:r w:rsidRPr="0026041C">
        <w:rPr>
          <w:rFonts w:ascii="Times New Roman" w:eastAsia="Times New Roman" w:hAnsi="Times New Roman" w:cs="Times New Roman"/>
          <w:sz w:val="24"/>
          <w:szCs w:val="24"/>
          <w:lang w:eastAsia="ru-RU"/>
        </w:rPr>
        <w:t>В случае несоответствия готовой продукции утвержденному заказчиком оригинал-макету, заказчик имеет право предъявить исполнителю обоснованную претензию в письменном виде (допускается отправка по электронной почте). Поставщик обязан за свой счет надлежащим образом исправить указанные недостатки в согласованные с Заказчиком сроки.</w:t>
      </w:r>
    </w:p>
    <w:p w:rsidR="0026041C" w:rsidRPr="0026041C" w:rsidRDefault="001C543A" w:rsidP="0026041C">
      <w:pPr>
        <w:spacing w:after="0" w:line="240" w:lineRule="auto"/>
        <w:ind w:firstLine="56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0026041C" w:rsidRPr="0026041C">
        <w:rPr>
          <w:rFonts w:ascii="Times New Roman" w:eastAsia="Times New Roman" w:hAnsi="Times New Roman" w:cs="Times New Roman"/>
          <w:sz w:val="24"/>
          <w:szCs w:val="24"/>
          <w:lang w:eastAsia="ru-RU"/>
        </w:rPr>
        <w:t xml:space="preserve"> должен учитывать все предложения и устранять замечания по требованию Заказчика в установленные Заказчиком сроки.</w:t>
      </w:r>
    </w:p>
    <w:p w:rsidR="0026041C" w:rsidRPr="0026041C" w:rsidRDefault="00AE3EC4" w:rsidP="0026041C">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26041C" w:rsidRPr="0026041C">
        <w:rPr>
          <w:rFonts w:ascii="Times New Roman" w:eastAsia="Times New Roman" w:hAnsi="Times New Roman" w:cs="Times New Roman"/>
          <w:b/>
          <w:sz w:val="24"/>
          <w:szCs w:val="24"/>
          <w:lang w:eastAsia="ru-RU"/>
        </w:rPr>
        <w:t xml:space="preserve">. Требования к качеству </w:t>
      </w:r>
      <w:r w:rsidR="006263C9">
        <w:rPr>
          <w:rFonts w:ascii="Times New Roman" w:eastAsia="Times New Roman" w:hAnsi="Times New Roman" w:cs="Times New Roman"/>
          <w:b/>
          <w:sz w:val="24"/>
          <w:szCs w:val="24"/>
          <w:lang w:eastAsia="ru-RU"/>
        </w:rPr>
        <w:t>Товара</w:t>
      </w:r>
      <w:r w:rsidR="0026041C" w:rsidRPr="0026041C">
        <w:rPr>
          <w:rFonts w:ascii="Times New Roman" w:eastAsia="Times New Roman" w:hAnsi="Times New Roman" w:cs="Times New Roman"/>
          <w:b/>
          <w:sz w:val="24"/>
          <w:szCs w:val="24"/>
          <w:lang w:eastAsia="ru-RU"/>
        </w:rPr>
        <w:t>:</w:t>
      </w:r>
    </w:p>
    <w:p w:rsidR="0026041C" w:rsidRDefault="0026041C" w:rsidP="0026041C">
      <w:pPr>
        <w:spacing w:after="0" w:line="240" w:lineRule="auto"/>
        <w:ind w:firstLine="568"/>
        <w:jc w:val="both"/>
        <w:rPr>
          <w:rFonts w:ascii="Times New Roman" w:eastAsia="Times New Roman" w:hAnsi="Times New Roman" w:cs="Times New Roman"/>
          <w:sz w:val="24"/>
          <w:szCs w:val="24"/>
          <w:lang w:eastAsia="ru-RU"/>
        </w:rPr>
      </w:pPr>
      <w:r w:rsidRPr="0026041C">
        <w:rPr>
          <w:rFonts w:ascii="Times New Roman" w:eastAsia="Times New Roman" w:hAnsi="Times New Roman" w:cs="Times New Roman"/>
          <w:sz w:val="24"/>
          <w:szCs w:val="24"/>
          <w:lang w:eastAsia="ru-RU"/>
        </w:rPr>
        <w:t>Изготовить своевременно, с соблюдением требований по качеству, в соответствии с санитарно-гигиеническими нормами и правилами</w:t>
      </w:r>
      <w:r>
        <w:rPr>
          <w:rFonts w:ascii="Times New Roman" w:eastAsia="Times New Roman" w:hAnsi="Times New Roman" w:cs="Times New Roman"/>
          <w:sz w:val="24"/>
          <w:szCs w:val="24"/>
          <w:lang w:eastAsia="ru-RU"/>
        </w:rPr>
        <w:t>,</w:t>
      </w:r>
      <w:r w:rsidRPr="0026041C">
        <w:rPr>
          <w:rFonts w:ascii="Times New Roman" w:eastAsia="Times New Roman" w:hAnsi="Times New Roman" w:cs="Times New Roman"/>
          <w:sz w:val="24"/>
          <w:szCs w:val="24"/>
          <w:lang w:eastAsia="ru-RU"/>
        </w:rPr>
        <w:t xml:space="preserve"> и ТУ, установленными действующим законодательством РФ. Качество должно соответствовать требованиям технологических инструкций по нормам производства, а также требованиям, указанным в </w:t>
      </w:r>
      <w:r>
        <w:rPr>
          <w:rFonts w:ascii="Times New Roman" w:eastAsia="Times New Roman" w:hAnsi="Times New Roman" w:cs="Times New Roman"/>
          <w:sz w:val="24"/>
          <w:szCs w:val="24"/>
          <w:lang w:eastAsia="ru-RU"/>
        </w:rPr>
        <w:t>Описании объекта закупки</w:t>
      </w:r>
      <w:r w:rsidR="001C543A">
        <w:rPr>
          <w:rFonts w:ascii="Times New Roman" w:eastAsia="Times New Roman" w:hAnsi="Times New Roman" w:cs="Times New Roman"/>
          <w:sz w:val="24"/>
          <w:szCs w:val="24"/>
          <w:lang w:eastAsia="ru-RU"/>
        </w:rPr>
        <w:t>.</w:t>
      </w:r>
    </w:p>
    <w:p w:rsidR="006263C9" w:rsidRPr="0074113A" w:rsidRDefault="00AE3EC4" w:rsidP="006263C9">
      <w:pPr>
        <w:widowControl w:val="0"/>
        <w:tabs>
          <w:tab w:val="left" w:pos="5954"/>
        </w:tabs>
        <w:autoSpaceDE w:val="0"/>
        <w:autoSpaceDN w:val="0"/>
        <w:adjustRightInd w:val="0"/>
        <w:spacing w:after="0" w:line="276"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9</w:t>
      </w:r>
      <w:r w:rsidR="006263C9" w:rsidRPr="0074113A">
        <w:rPr>
          <w:rFonts w:ascii="Times New Roman" w:eastAsia="Times New Roman" w:hAnsi="Times New Roman" w:cs="Times New Roman"/>
          <w:b/>
          <w:bCs/>
          <w:sz w:val="24"/>
          <w:szCs w:val="24"/>
          <w:lang w:eastAsia="ru-RU"/>
        </w:rPr>
        <w:t>. Требования к безопасности Товара</w:t>
      </w:r>
      <w:r w:rsidR="006263C9" w:rsidRPr="0074113A">
        <w:rPr>
          <w:rFonts w:ascii="Times New Roman" w:eastAsia="Times New Roman" w:hAnsi="Times New Roman" w:cs="Times New Roman"/>
          <w:sz w:val="24"/>
          <w:szCs w:val="24"/>
          <w:lang w:eastAsia="ru-RU"/>
        </w:rPr>
        <w:t>.</w:t>
      </w:r>
    </w:p>
    <w:p w:rsidR="006263C9" w:rsidRPr="0026041C" w:rsidRDefault="006263C9" w:rsidP="006263C9">
      <w:pPr>
        <w:widowControl w:val="0"/>
        <w:tabs>
          <w:tab w:val="left" w:pos="5954"/>
        </w:tabs>
        <w:autoSpaceDE w:val="0"/>
        <w:autoSpaceDN w:val="0"/>
        <w:adjustRightInd w:val="0"/>
        <w:spacing w:after="0" w:line="276" w:lineRule="auto"/>
        <w:ind w:firstLine="709"/>
        <w:jc w:val="both"/>
        <w:rPr>
          <w:rFonts w:ascii="Times New Roman" w:eastAsia="Times New Roman" w:hAnsi="Times New Roman" w:cs="Times New Roman"/>
          <w:b/>
          <w:sz w:val="24"/>
          <w:szCs w:val="24"/>
          <w:lang w:eastAsia="ru-RU"/>
        </w:rPr>
      </w:pPr>
      <w:r w:rsidRPr="0074113A">
        <w:rPr>
          <w:rFonts w:ascii="Times New Roman" w:eastAsia="Times New Roman" w:hAnsi="Times New Roman" w:cs="Times New Roman"/>
          <w:sz w:val="24"/>
          <w:szCs w:val="24"/>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w:t>
      </w:r>
    </w:p>
    <w:p w:rsidR="006263C9" w:rsidRDefault="00AE3EC4" w:rsidP="006263C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w:t>
      </w:r>
      <w:r w:rsidR="0026041C" w:rsidRPr="0026041C">
        <w:rPr>
          <w:rFonts w:ascii="Times New Roman" w:eastAsia="Times New Roman" w:hAnsi="Times New Roman" w:cs="Times New Roman"/>
          <w:b/>
          <w:sz w:val="24"/>
          <w:szCs w:val="24"/>
          <w:lang w:eastAsia="ru-RU"/>
        </w:rPr>
        <w:t>. Требования к упаковке</w:t>
      </w:r>
      <w:r w:rsidR="006263C9">
        <w:rPr>
          <w:rFonts w:ascii="Times New Roman" w:eastAsia="Times New Roman" w:hAnsi="Times New Roman" w:cs="Times New Roman"/>
          <w:b/>
          <w:sz w:val="24"/>
          <w:szCs w:val="24"/>
          <w:lang w:eastAsia="ru-RU"/>
        </w:rPr>
        <w:t xml:space="preserve"> Товара</w:t>
      </w:r>
      <w:r w:rsidR="0026041C" w:rsidRPr="0026041C">
        <w:rPr>
          <w:rFonts w:ascii="Times New Roman" w:eastAsia="Times New Roman" w:hAnsi="Times New Roman" w:cs="Times New Roman"/>
          <w:b/>
          <w:sz w:val="24"/>
          <w:szCs w:val="24"/>
          <w:lang w:eastAsia="ru-RU"/>
        </w:rPr>
        <w:t>:</w:t>
      </w:r>
    </w:p>
    <w:p w:rsidR="0026041C" w:rsidRPr="0026041C" w:rsidRDefault="006263C9" w:rsidP="006263C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r>
      <w:r w:rsidR="0026041C">
        <w:rPr>
          <w:rFonts w:ascii="Times New Roman" w:eastAsia="Times New Roman" w:hAnsi="Times New Roman" w:cs="Times New Roman"/>
          <w:sz w:val="24"/>
          <w:szCs w:val="24"/>
          <w:lang w:eastAsia="ru-RU"/>
        </w:rPr>
        <w:t>Поставщик</w:t>
      </w:r>
      <w:r w:rsidR="0026041C" w:rsidRPr="0026041C">
        <w:rPr>
          <w:rFonts w:ascii="Times New Roman" w:eastAsia="Times New Roman" w:hAnsi="Times New Roman" w:cs="Times New Roman"/>
          <w:sz w:val="24"/>
          <w:szCs w:val="24"/>
          <w:lang w:eastAsia="ru-RU"/>
        </w:rPr>
        <w:t xml:space="preserve"> передает </w:t>
      </w:r>
      <w:r>
        <w:rPr>
          <w:rFonts w:ascii="Times New Roman" w:eastAsia="Times New Roman" w:hAnsi="Times New Roman" w:cs="Times New Roman"/>
          <w:sz w:val="24"/>
          <w:szCs w:val="24"/>
          <w:lang w:eastAsia="ru-RU"/>
        </w:rPr>
        <w:t xml:space="preserve">Товар </w:t>
      </w:r>
      <w:r w:rsidR="0026041C" w:rsidRPr="0026041C">
        <w:rPr>
          <w:rFonts w:ascii="Times New Roman" w:eastAsia="Times New Roman" w:hAnsi="Times New Roman" w:cs="Times New Roman"/>
          <w:sz w:val="24"/>
          <w:szCs w:val="24"/>
          <w:lang w:eastAsia="ru-RU"/>
        </w:rPr>
        <w:t xml:space="preserve">Заказчику по адресу: г. </w:t>
      </w:r>
      <w:r w:rsidR="0026041C">
        <w:rPr>
          <w:rFonts w:ascii="Times New Roman" w:eastAsia="Times New Roman" w:hAnsi="Times New Roman" w:cs="Times New Roman"/>
          <w:sz w:val="24"/>
          <w:szCs w:val="24"/>
          <w:lang w:eastAsia="ru-RU"/>
        </w:rPr>
        <w:t>Луга, пр. Кирова, д.75 (МКУ «Лужский городской Дом культуры»</w:t>
      </w:r>
      <w:r w:rsidR="00AF62B9">
        <w:rPr>
          <w:rFonts w:ascii="Times New Roman" w:eastAsia="Times New Roman" w:hAnsi="Times New Roman" w:cs="Times New Roman"/>
          <w:sz w:val="24"/>
          <w:szCs w:val="24"/>
          <w:lang w:eastAsia="ru-RU"/>
        </w:rPr>
        <w:t xml:space="preserve">) </w:t>
      </w:r>
      <w:r w:rsidR="0026041C" w:rsidRPr="0026041C">
        <w:rPr>
          <w:rFonts w:ascii="Times New Roman" w:eastAsia="Times New Roman" w:hAnsi="Times New Roman" w:cs="Times New Roman"/>
          <w:sz w:val="24"/>
          <w:szCs w:val="24"/>
          <w:lang w:eastAsia="ru-RU"/>
        </w:rPr>
        <w:t>в упаковке, которая должна обеспечивать сохранность при обычных условиях хранения и транспортиро</w:t>
      </w:r>
      <w:r w:rsidR="0026041C">
        <w:rPr>
          <w:rFonts w:ascii="Times New Roman" w:eastAsia="Times New Roman" w:hAnsi="Times New Roman" w:cs="Times New Roman"/>
          <w:sz w:val="24"/>
          <w:szCs w:val="24"/>
          <w:lang w:eastAsia="ru-RU"/>
        </w:rPr>
        <w:t>вке</w:t>
      </w:r>
      <w:r w:rsidR="0026041C" w:rsidRPr="0026041C">
        <w:rPr>
          <w:rFonts w:ascii="Times New Roman" w:eastAsia="Times New Roman" w:hAnsi="Times New Roman" w:cs="Times New Roman"/>
          <w:sz w:val="20"/>
          <w:szCs w:val="20"/>
          <w:lang w:eastAsia="ru-RU"/>
        </w:rPr>
        <w:t xml:space="preserve">. </w:t>
      </w:r>
      <w:r w:rsidR="0026041C" w:rsidRPr="0026041C">
        <w:rPr>
          <w:rFonts w:ascii="Times New Roman" w:eastAsia="Times New Roman" w:hAnsi="Times New Roman" w:cs="Times New Roman"/>
          <w:sz w:val="24"/>
          <w:szCs w:val="24"/>
          <w:lang w:eastAsia="ru-RU"/>
        </w:rPr>
        <w:t>Упаковка должна предохранять от всякого рода повреждений, утраты товарного вида при её перевозке.</w:t>
      </w:r>
    </w:p>
    <w:p w:rsidR="0026041C" w:rsidRPr="0026041C" w:rsidRDefault="006263C9" w:rsidP="0026041C">
      <w:pPr>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ab/>
      </w:r>
      <w:r w:rsidR="0026041C" w:rsidRPr="0074113A">
        <w:rPr>
          <w:rFonts w:ascii="Times New Roman" w:eastAsia="Times New Roman" w:hAnsi="Times New Roman" w:cs="Times New Roman"/>
          <w:sz w:val="24"/>
          <w:szCs w:val="24"/>
          <w:lang w:eastAsia="ru-RU"/>
        </w:rPr>
        <w:t>Поставщик гарантирует соблюдение надлежащих условий хранения и перевозки Товара до его передачи Заказчику</w:t>
      </w:r>
      <w:r>
        <w:rPr>
          <w:rFonts w:ascii="Times New Roman" w:eastAsia="Times New Roman" w:hAnsi="Times New Roman" w:cs="Times New Roman"/>
          <w:sz w:val="24"/>
          <w:szCs w:val="24"/>
          <w:lang w:eastAsia="ru-RU"/>
        </w:rPr>
        <w:t>.</w:t>
      </w:r>
    </w:p>
    <w:p w:rsidR="00835890" w:rsidRDefault="00835890" w:rsidP="001F5DEC">
      <w:pPr>
        <w:widowControl w:val="0"/>
        <w:tabs>
          <w:tab w:val="left" w:pos="5954"/>
        </w:tabs>
        <w:autoSpaceDE w:val="0"/>
        <w:autoSpaceDN w:val="0"/>
        <w:adjustRightInd w:val="0"/>
        <w:spacing w:after="0" w:line="276" w:lineRule="auto"/>
        <w:jc w:val="both"/>
        <w:rPr>
          <w:rFonts w:ascii="Times New Roman" w:eastAsia="Times New Roman" w:hAnsi="Times New Roman" w:cs="Times New Roman"/>
          <w:b/>
          <w:sz w:val="24"/>
          <w:szCs w:val="24"/>
          <w:lang w:eastAsia="ru-RU"/>
        </w:rPr>
      </w:pPr>
    </w:p>
    <w:p w:rsidR="0074205E" w:rsidRPr="006C5F96" w:rsidRDefault="00115EB4" w:rsidP="006C5F96">
      <w:pPr>
        <w:spacing w:after="4" w:line="261" w:lineRule="auto"/>
        <w:ind w:left="52" w:firstLine="708"/>
        <w:jc w:val="both"/>
        <w:rPr>
          <w:rFonts w:ascii="Times New Roman" w:eastAsia="Times New Roman" w:hAnsi="Times New Roman" w:cs="Times New Roman"/>
          <w:color w:val="000000"/>
          <w:sz w:val="24"/>
          <w:szCs w:val="24"/>
          <w:lang w:eastAsia="ru-RU"/>
        </w:rPr>
      </w:pPr>
      <w:r w:rsidRPr="00115EB4">
        <w:rPr>
          <w:rFonts w:ascii="Times New Roman" w:eastAsia="Times New Roman" w:hAnsi="Times New Roman" w:cs="Times New Roman"/>
          <w:b/>
          <w:bCs/>
          <w:color w:val="000000"/>
          <w:sz w:val="24"/>
          <w:szCs w:val="24"/>
          <w:lang w:eastAsia="ru-RU"/>
        </w:rPr>
        <w:t>Применение национального режима по ст. 14 Закона № 44-ФЗ: </w:t>
      </w:r>
      <w:r w:rsidRPr="00115EB4">
        <w:rPr>
          <w:rFonts w:ascii="Times New Roman" w:eastAsia="Times New Roman" w:hAnsi="Times New Roman" w:cs="Times New Roman"/>
          <w:color w:val="000000"/>
          <w:sz w:val="24"/>
          <w:szCs w:val="24"/>
          <w:lang w:eastAsia="ru-RU"/>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49"/>
        <w:gridCol w:w="340"/>
        <w:gridCol w:w="4365"/>
      </w:tblGrid>
      <w:tr w:rsidR="0074205E" w:rsidTr="00A910BE">
        <w:tc>
          <w:tcPr>
            <w:tcW w:w="4349" w:type="dxa"/>
          </w:tcPr>
          <w:p w:rsidR="003B7D37" w:rsidRDefault="003B7D37" w:rsidP="00A910BE">
            <w:pPr>
              <w:pStyle w:val="ConsPlusNormal"/>
              <w:spacing w:line="256" w:lineRule="auto"/>
              <w:jc w:val="center"/>
              <w:rPr>
                <w:rFonts w:ascii="Times New Roman" w:hAnsi="Times New Roman" w:cs="Times New Roman"/>
                <w:sz w:val="24"/>
                <w:szCs w:val="24"/>
                <w:lang w:eastAsia="en-US"/>
              </w:rPr>
            </w:pPr>
          </w:p>
          <w:p w:rsidR="003B7D37" w:rsidRDefault="003B7D37" w:rsidP="00A910B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ЗАКАЗЧИК:</w:t>
            </w:r>
          </w:p>
          <w:p w:rsidR="0074205E" w:rsidRDefault="003B7D37" w:rsidP="00A910BE">
            <w:pPr>
              <w:pStyle w:val="ConsPlusNormal"/>
              <w:spacing w:line="256" w:lineRule="auto"/>
              <w:jc w:val="right"/>
              <w:rPr>
                <w:rFonts w:ascii="Times New Roman" w:hAnsi="Times New Roman" w:cs="Times New Roman"/>
                <w:sz w:val="24"/>
                <w:szCs w:val="24"/>
                <w:lang w:eastAsia="en-US"/>
              </w:rPr>
            </w:pPr>
            <w:r>
              <w:rPr>
                <w:rFonts w:ascii="Times New Roman" w:hAnsi="Times New Roman" w:cs="Times New Roman"/>
                <w:sz w:val="24"/>
                <w:szCs w:val="24"/>
                <w:lang w:eastAsia="en-US"/>
              </w:rPr>
              <w:t>С</w:t>
            </w:r>
            <w:r w:rsidR="0074205E">
              <w:rPr>
                <w:rFonts w:ascii="Times New Roman" w:hAnsi="Times New Roman" w:cs="Times New Roman"/>
                <w:sz w:val="24"/>
                <w:szCs w:val="24"/>
                <w:lang w:eastAsia="en-US"/>
              </w:rPr>
              <w:t>амодумова Е.Л.</w:t>
            </w:r>
          </w:p>
        </w:tc>
        <w:tc>
          <w:tcPr>
            <w:tcW w:w="340" w:type="dxa"/>
          </w:tcPr>
          <w:p w:rsidR="0074205E" w:rsidRDefault="0074205E" w:rsidP="00A910BE">
            <w:pPr>
              <w:pStyle w:val="ConsPlusNormal"/>
              <w:spacing w:line="256" w:lineRule="auto"/>
              <w:rPr>
                <w:rFonts w:ascii="Times New Roman" w:hAnsi="Times New Roman" w:cs="Times New Roman"/>
                <w:sz w:val="24"/>
                <w:szCs w:val="24"/>
                <w:lang w:eastAsia="en-US"/>
              </w:rPr>
            </w:pPr>
          </w:p>
        </w:tc>
        <w:tc>
          <w:tcPr>
            <w:tcW w:w="4365" w:type="dxa"/>
            <w:hideMark/>
          </w:tcPr>
          <w:p w:rsidR="003B7D37" w:rsidRDefault="003B7D37" w:rsidP="00A910BE">
            <w:pPr>
              <w:pStyle w:val="ConsPlusNormal"/>
              <w:spacing w:line="256" w:lineRule="auto"/>
              <w:jc w:val="center"/>
              <w:rPr>
                <w:rFonts w:ascii="Times New Roman" w:hAnsi="Times New Roman" w:cs="Times New Roman"/>
                <w:sz w:val="24"/>
                <w:szCs w:val="24"/>
                <w:lang w:eastAsia="en-US"/>
              </w:rPr>
            </w:pPr>
          </w:p>
          <w:p w:rsidR="0074205E" w:rsidRDefault="0074205E" w:rsidP="00A910B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ПОСТАВЩИК:</w:t>
            </w:r>
          </w:p>
        </w:tc>
      </w:tr>
      <w:tr w:rsidR="0074205E" w:rsidTr="00A910BE">
        <w:tc>
          <w:tcPr>
            <w:tcW w:w="4349" w:type="dxa"/>
            <w:tcBorders>
              <w:top w:val="single" w:sz="4" w:space="0" w:color="auto"/>
              <w:left w:val="nil"/>
              <w:bottom w:val="nil"/>
              <w:right w:val="nil"/>
            </w:tcBorders>
            <w:hideMark/>
          </w:tcPr>
          <w:p w:rsidR="0074205E" w:rsidRDefault="0074205E" w:rsidP="00A910B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(подпись, фамилия и инициалы)</w:t>
            </w:r>
          </w:p>
        </w:tc>
        <w:tc>
          <w:tcPr>
            <w:tcW w:w="340" w:type="dxa"/>
          </w:tcPr>
          <w:p w:rsidR="0074205E" w:rsidRDefault="0074205E" w:rsidP="00A910BE">
            <w:pPr>
              <w:pStyle w:val="ConsPlusNormal"/>
              <w:spacing w:line="256" w:lineRule="auto"/>
              <w:rPr>
                <w:rFonts w:ascii="Times New Roman" w:hAnsi="Times New Roman" w:cs="Times New Roman"/>
                <w:sz w:val="24"/>
                <w:szCs w:val="24"/>
                <w:lang w:eastAsia="en-US"/>
              </w:rPr>
            </w:pPr>
          </w:p>
        </w:tc>
        <w:tc>
          <w:tcPr>
            <w:tcW w:w="4365" w:type="dxa"/>
            <w:tcBorders>
              <w:top w:val="single" w:sz="4" w:space="0" w:color="auto"/>
              <w:left w:val="nil"/>
              <w:bottom w:val="nil"/>
              <w:right w:val="nil"/>
            </w:tcBorders>
            <w:hideMark/>
          </w:tcPr>
          <w:p w:rsidR="0074205E" w:rsidRDefault="0074205E" w:rsidP="00A910B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(подпись, фамилия и инициалы)</w:t>
            </w:r>
          </w:p>
        </w:tc>
      </w:tr>
      <w:tr w:rsidR="0074205E" w:rsidTr="00A910BE">
        <w:tc>
          <w:tcPr>
            <w:tcW w:w="4349" w:type="dxa"/>
            <w:hideMark/>
          </w:tcPr>
          <w:p w:rsidR="0074205E" w:rsidRDefault="0074205E" w:rsidP="00A910B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__ ___________ 20__ г.</w:t>
            </w:r>
          </w:p>
        </w:tc>
        <w:tc>
          <w:tcPr>
            <w:tcW w:w="340" w:type="dxa"/>
          </w:tcPr>
          <w:p w:rsidR="0074205E" w:rsidRDefault="0074205E" w:rsidP="00A910BE">
            <w:pPr>
              <w:pStyle w:val="ConsPlusNormal"/>
              <w:spacing w:line="256" w:lineRule="auto"/>
              <w:rPr>
                <w:rFonts w:ascii="Times New Roman" w:hAnsi="Times New Roman" w:cs="Times New Roman"/>
                <w:sz w:val="24"/>
                <w:szCs w:val="24"/>
                <w:lang w:eastAsia="en-US"/>
              </w:rPr>
            </w:pPr>
          </w:p>
        </w:tc>
        <w:tc>
          <w:tcPr>
            <w:tcW w:w="4365" w:type="dxa"/>
            <w:hideMark/>
          </w:tcPr>
          <w:p w:rsidR="0074205E" w:rsidRDefault="0074205E" w:rsidP="00A910B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__ ___________ 20__ г.</w:t>
            </w:r>
          </w:p>
        </w:tc>
      </w:tr>
      <w:tr w:rsidR="0074205E" w:rsidTr="00A910BE">
        <w:tc>
          <w:tcPr>
            <w:tcW w:w="4349" w:type="dxa"/>
            <w:hideMark/>
          </w:tcPr>
          <w:p w:rsidR="0074205E" w:rsidRDefault="0074205E" w:rsidP="00A910B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М.П. (при наличии печати)</w:t>
            </w:r>
          </w:p>
        </w:tc>
        <w:tc>
          <w:tcPr>
            <w:tcW w:w="340" w:type="dxa"/>
          </w:tcPr>
          <w:p w:rsidR="0074205E" w:rsidRDefault="0074205E" w:rsidP="00A910BE">
            <w:pPr>
              <w:pStyle w:val="ConsPlusNormal"/>
              <w:spacing w:line="256" w:lineRule="auto"/>
              <w:rPr>
                <w:rFonts w:ascii="Times New Roman" w:hAnsi="Times New Roman" w:cs="Times New Roman"/>
                <w:sz w:val="24"/>
                <w:szCs w:val="24"/>
                <w:lang w:eastAsia="en-US"/>
              </w:rPr>
            </w:pPr>
          </w:p>
        </w:tc>
        <w:tc>
          <w:tcPr>
            <w:tcW w:w="4365" w:type="dxa"/>
            <w:hideMark/>
          </w:tcPr>
          <w:p w:rsidR="0074205E" w:rsidRDefault="0074205E" w:rsidP="00A910B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М.П. (при наличии печати)</w:t>
            </w:r>
          </w:p>
        </w:tc>
      </w:tr>
    </w:tbl>
    <w:p w:rsidR="001C543A" w:rsidRDefault="001C543A">
      <w:pPr>
        <w:pStyle w:val="ConsPlusNormal"/>
        <w:jc w:val="right"/>
        <w:outlineLvl w:val="1"/>
        <w:rPr>
          <w:rFonts w:ascii="Times New Roman" w:hAnsi="Times New Roman" w:cs="Times New Roman"/>
          <w:sz w:val="24"/>
          <w:szCs w:val="24"/>
        </w:rPr>
      </w:pPr>
    </w:p>
    <w:p w:rsidR="004E3569" w:rsidRPr="004C22AC" w:rsidRDefault="004E3569">
      <w:pPr>
        <w:pStyle w:val="ConsPlusNormal"/>
        <w:jc w:val="right"/>
        <w:outlineLvl w:val="1"/>
        <w:rPr>
          <w:rFonts w:ascii="Times New Roman" w:hAnsi="Times New Roman" w:cs="Times New Roman"/>
          <w:sz w:val="24"/>
          <w:szCs w:val="24"/>
        </w:rPr>
      </w:pPr>
      <w:r w:rsidRPr="004C22AC">
        <w:rPr>
          <w:rFonts w:ascii="Times New Roman" w:hAnsi="Times New Roman" w:cs="Times New Roman"/>
          <w:sz w:val="24"/>
          <w:szCs w:val="24"/>
        </w:rPr>
        <w:t>Приложение</w:t>
      </w:r>
      <w:r w:rsidR="002D54CF" w:rsidRPr="004C22AC">
        <w:rPr>
          <w:rFonts w:ascii="Times New Roman" w:hAnsi="Times New Roman" w:cs="Times New Roman"/>
          <w:sz w:val="24"/>
          <w:szCs w:val="24"/>
        </w:rPr>
        <w:t xml:space="preserve"> № </w:t>
      </w:r>
      <w:r w:rsidR="0074205E">
        <w:rPr>
          <w:rFonts w:ascii="Times New Roman" w:hAnsi="Times New Roman" w:cs="Times New Roman"/>
          <w:sz w:val="24"/>
          <w:szCs w:val="24"/>
        </w:rPr>
        <w:t>2</w:t>
      </w:r>
      <w:r w:rsidRPr="004C22AC">
        <w:rPr>
          <w:rFonts w:ascii="Times New Roman" w:hAnsi="Times New Roman" w:cs="Times New Roman"/>
          <w:sz w:val="24"/>
          <w:szCs w:val="24"/>
        </w:rPr>
        <w:t xml:space="preserve"> </w:t>
      </w:r>
    </w:p>
    <w:p w:rsidR="002D54CF" w:rsidRPr="004C22AC" w:rsidRDefault="004E3569" w:rsidP="00653A9F">
      <w:pPr>
        <w:pStyle w:val="ConsPlusNormal"/>
        <w:jc w:val="right"/>
        <w:rPr>
          <w:rFonts w:ascii="Times New Roman" w:hAnsi="Times New Roman" w:cs="Times New Roman"/>
          <w:sz w:val="24"/>
          <w:szCs w:val="24"/>
        </w:rPr>
      </w:pPr>
      <w:r w:rsidRPr="004C22AC">
        <w:rPr>
          <w:rFonts w:ascii="Times New Roman" w:hAnsi="Times New Roman" w:cs="Times New Roman"/>
          <w:sz w:val="24"/>
          <w:szCs w:val="24"/>
        </w:rPr>
        <w:t xml:space="preserve">к контракту </w:t>
      </w:r>
    </w:p>
    <w:p w:rsidR="004E3569" w:rsidRPr="004C22AC" w:rsidRDefault="004E3569">
      <w:pPr>
        <w:pStyle w:val="ConsPlusNormal"/>
        <w:jc w:val="right"/>
        <w:rPr>
          <w:rFonts w:ascii="Times New Roman" w:hAnsi="Times New Roman" w:cs="Times New Roman"/>
          <w:sz w:val="24"/>
          <w:szCs w:val="24"/>
        </w:rPr>
      </w:pPr>
      <w:r w:rsidRPr="004C22AC">
        <w:rPr>
          <w:rFonts w:ascii="Times New Roman" w:hAnsi="Times New Roman" w:cs="Times New Roman"/>
          <w:sz w:val="24"/>
          <w:szCs w:val="24"/>
        </w:rPr>
        <w:t xml:space="preserve">от ________ 20___ г. </w:t>
      </w:r>
      <w:r w:rsidR="00653A9F">
        <w:rPr>
          <w:rFonts w:ascii="Times New Roman" w:hAnsi="Times New Roman" w:cs="Times New Roman"/>
          <w:sz w:val="24"/>
          <w:szCs w:val="24"/>
        </w:rPr>
        <w:t>№</w:t>
      </w:r>
      <w:r w:rsidR="00653A9F" w:rsidRPr="004C22AC">
        <w:rPr>
          <w:rFonts w:ascii="Times New Roman" w:hAnsi="Times New Roman" w:cs="Times New Roman"/>
          <w:sz w:val="24"/>
          <w:szCs w:val="24"/>
        </w:rPr>
        <w:t xml:space="preserve"> </w:t>
      </w:r>
      <w:r w:rsidRPr="004C22AC">
        <w:rPr>
          <w:rFonts w:ascii="Times New Roman" w:hAnsi="Times New Roman" w:cs="Times New Roman"/>
          <w:sz w:val="24"/>
          <w:szCs w:val="24"/>
        </w:rPr>
        <w:t>___</w:t>
      </w:r>
    </w:p>
    <w:p w:rsidR="004E3569" w:rsidRPr="004C22AC" w:rsidRDefault="004E3569">
      <w:pPr>
        <w:pStyle w:val="ConsPlusNormal"/>
        <w:jc w:val="both"/>
        <w:rPr>
          <w:rFonts w:ascii="Times New Roman" w:hAnsi="Times New Roman" w:cs="Times New Roman"/>
          <w:sz w:val="24"/>
          <w:szCs w:val="24"/>
        </w:rPr>
      </w:pPr>
    </w:p>
    <w:p w:rsidR="004E3569" w:rsidRPr="004C22AC" w:rsidRDefault="004E3569">
      <w:pPr>
        <w:pStyle w:val="ConsPlusNormal"/>
        <w:jc w:val="center"/>
        <w:rPr>
          <w:rFonts w:ascii="Times New Roman" w:hAnsi="Times New Roman" w:cs="Times New Roman"/>
          <w:sz w:val="24"/>
          <w:szCs w:val="24"/>
        </w:rPr>
      </w:pPr>
      <w:bookmarkStart w:id="36" w:name="P1911"/>
      <w:bookmarkEnd w:id="36"/>
      <w:r w:rsidRPr="004C22AC">
        <w:rPr>
          <w:rFonts w:ascii="Times New Roman" w:hAnsi="Times New Roman" w:cs="Times New Roman"/>
          <w:sz w:val="24"/>
          <w:szCs w:val="24"/>
        </w:rPr>
        <w:t>Спецификация</w:t>
      </w:r>
      <w:r w:rsidR="008160C1">
        <w:rPr>
          <w:rFonts w:ascii="Times New Roman" w:hAnsi="Times New Roman" w:cs="Times New Roman"/>
          <w:sz w:val="24"/>
          <w:szCs w:val="24"/>
        </w:rPr>
        <w:t>*</w:t>
      </w:r>
    </w:p>
    <w:p w:rsidR="001C543A" w:rsidRDefault="00895755">
      <w:pPr>
        <w:pStyle w:val="ConsPlusNormal"/>
        <w:jc w:val="center"/>
        <w:rPr>
          <w:rFonts w:ascii="Times New Roman" w:eastAsiaTheme="minorHAnsi" w:hAnsi="Times New Roman" w:cs="Times New Roman"/>
          <w:bCs/>
          <w:sz w:val="24"/>
          <w:szCs w:val="24"/>
          <w:lang w:eastAsia="en-US"/>
        </w:rPr>
      </w:pPr>
      <w:r w:rsidRPr="00177399">
        <w:rPr>
          <w:rFonts w:ascii="Times New Roman" w:eastAsiaTheme="minorHAnsi" w:hAnsi="Times New Roman" w:cs="Times New Roman"/>
          <w:bCs/>
          <w:sz w:val="24"/>
          <w:szCs w:val="24"/>
          <w:lang w:eastAsia="en-US"/>
        </w:rPr>
        <w:t>на</w:t>
      </w:r>
      <w:r w:rsidR="00935370" w:rsidRPr="00935370">
        <w:rPr>
          <w:rFonts w:ascii="Times New Roman" w:eastAsiaTheme="minorHAnsi" w:hAnsi="Times New Roman" w:cs="Times New Roman"/>
          <w:bCs/>
          <w:sz w:val="24"/>
          <w:szCs w:val="24"/>
          <w:lang w:eastAsia="en-US"/>
        </w:rPr>
        <w:t xml:space="preserve"> </w:t>
      </w:r>
      <w:r w:rsidR="004B1A41">
        <w:rPr>
          <w:rFonts w:ascii="Times New Roman" w:eastAsiaTheme="minorHAnsi" w:hAnsi="Times New Roman" w:cs="Times New Roman"/>
          <w:bCs/>
          <w:sz w:val="24"/>
          <w:szCs w:val="24"/>
          <w:lang w:eastAsia="en-US"/>
        </w:rPr>
        <w:t xml:space="preserve">изготовление и поставку </w:t>
      </w:r>
      <w:r w:rsidR="001C543A">
        <w:rPr>
          <w:rFonts w:ascii="Times New Roman" w:eastAsiaTheme="minorHAnsi" w:hAnsi="Times New Roman" w:cs="Times New Roman"/>
          <w:bCs/>
          <w:sz w:val="24"/>
          <w:szCs w:val="24"/>
          <w:lang w:eastAsia="en-US"/>
        </w:rPr>
        <w:t>полиграфической</w:t>
      </w:r>
      <w:r w:rsidR="004B1A41">
        <w:rPr>
          <w:rFonts w:ascii="Times New Roman" w:eastAsiaTheme="minorHAnsi" w:hAnsi="Times New Roman" w:cs="Times New Roman"/>
          <w:bCs/>
          <w:sz w:val="24"/>
          <w:szCs w:val="24"/>
          <w:lang w:eastAsia="en-US"/>
        </w:rPr>
        <w:t xml:space="preserve"> продукции </w:t>
      </w:r>
    </w:p>
    <w:p w:rsidR="0074205E" w:rsidRDefault="004B1A41">
      <w:pPr>
        <w:pStyle w:val="ConsPlusNormal"/>
        <w:jc w:val="center"/>
        <w:rPr>
          <w:rFonts w:ascii="Times New Roman" w:hAnsi="Times New Roman" w:cs="Times New Roman"/>
          <w:sz w:val="24"/>
          <w:szCs w:val="24"/>
        </w:rPr>
      </w:pPr>
      <w:r>
        <w:rPr>
          <w:rFonts w:ascii="Times New Roman" w:eastAsiaTheme="minorHAnsi" w:hAnsi="Times New Roman" w:cs="Times New Roman"/>
          <w:bCs/>
          <w:sz w:val="24"/>
          <w:szCs w:val="24"/>
          <w:lang w:eastAsia="en-US"/>
        </w:rPr>
        <w:t>для проведения районной игры по краеведению «Новолетие»</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693"/>
        <w:gridCol w:w="2011"/>
        <w:gridCol w:w="1198"/>
        <w:gridCol w:w="1747"/>
        <w:gridCol w:w="1559"/>
      </w:tblGrid>
      <w:tr w:rsidR="008160C1" w:rsidTr="008160C1">
        <w:tc>
          <w:tcPr>
            <w:tcW w:w="568" w:type="dxa"/>
            <w:tcBorders>
              <w:top w:val="single" w:sz="4" w:space="0" w:color="auto"/>
              <w:left w:val="single" w:sz="4" w:space="0" w:color="auto"/>
              <w:bottom w:val="single" w:sz="4" w:space="0" w:color="auto"/>
              <w:right w:val="single" w:sz="4" w:space="0" w:color="auto"/>
            </w:tcBorders>
            <w:vAlign w:val="center"/>
            <w:hideMark/>
          </w:tcPr>
          <w:p w:rsidR="008160C1" w:rsidRDefault="008160C1">
            <w:pPr>
              <w:jc w:val="center"/>
              <w:rPr>
                <w:rFonts w:ascii="Times New Roman" w:eastAsia="Calibri" w:hAnsi="Times New Roman" w:cs="Times New Roman"/>
                <w:sz w:val="24"/>
                <w:szCs w:val="24"/>
              </w:rPr>
            </w:pPr>
            <w:r>
              <w:rPr>
                <w:rFonts w:ascii="Times New Roman" w:eastAsia="Calibri" w:hAnsi="Times New Roman" w:cs="Times New Roman"/>
                <w:sz w:val="24"/>
                <w:szCs w:val="24"/>
              </w:rPr>
              <w:t>№ п/п</w:t>
            </w:r>
          </w:p>
        </w:tc>
        <w:tc>
          <w:tcPr>
            <w:tcW w:w="2693" w:type="dxa"/>
            <w:tcBorders>
              <w:top w:val="single" w:sz="4" w:space="0" w:color="auto"/>
              <w:left w:val="single" w:sz="4" w:space="0" w:color="auto"/>
              <w:bottom w:val="single" w:sz="4" w:space="0" w:color="auto"/>
              <w:right w:val="single" w:sz="4" w:space="0" w:color="auto"/>
            </w:tcBorders>
            <w:vAlign w:val="center"/>
            <w:hideMark/>
          </w:tcPr>
          <w:p w:rsidR="008160C1" w:rsidRDefault="008160C1">
            <w:pPr>
              <w:jc w:val="center"/>
              <w:rPr>
                <w:rFonts w:ascii="Times New Roman" w:eastAsia="Calibri" w:hAnsi="Times New Roman" w:cs="Times New Roman"/>
                <w:sz w:val="24"/>
                <w:szCs w:val="24"/>
              </w:rPr>
            </w:pPr>
            <w:r>
              <w:rPr>
                <w:rFonts w:ascii="Times New Roman" w:eastAsia="Calibri" w:hAnsi="Times New Roman" w:cs="Times New Roman"/>
                <w:sz w:val="24"/>
                <w:szCs w:val="24"/>
              </w:rPr>
              <w:t>Наименование товара</w:t>
            </w:r>
          </w:p>
        </w:tc>
        <w:tc>
          <w:tcPr>
            <w:tcW w:w="2011" w:type="dxa"/>
            <w:tcBorders>
              <w:top w:val="single" w:sz="4" w:space="0" w:color="auto"/>
              <w:left w:val="single" w:sz="4" w:space="0" w:color="auto"/>
              <w:bottom w:val="single" w:sz="4" w:space="0" w:color="auto"/>
              <w:right w:val="single" w:sz="4" w:space="0" w:color="auto"/>
            </w:tcBorders>
            <w:vAlign w:val="center"/>
            <w:hideMark/>
          </w:tcPr>
          <w:p w:rsidR="008160C1" w:rsidRDefault="008160C1">
            <w:pPr>
              <w:widowControl w:val="0"/>
              <w:tabs>
                <w:tab w:val="left" w:pos="7938"/>
              </w:tabs>
              <w:jc w:val="center"/>
              <w:rPr>
                <w:rFonts w:ascii="Times New Roman" w:eastAsia="Calibri" w:hAnsi="Times New Roman" w:cs="Times New Roman"/>
                <w:sz w:val="24"/>
                <w:szCs w:val="24"/>
              </w:rPr>
            </w:pPr>
            <w:r>
              <w:rPr>
                <w:rFonts w:ascii="Times New Roman" w:eastAsia="Calibri" w:hAnsi="Times New Roman" w:cs="Times New Roman"/>
                <w:sz w:val="24"/>
                <w:szCs w:val="24"/>
              </w:rPr>
              <w:t>Страна происхождения товара</w:t>
            </w:r>
          </w:p>
        </w:tc>
        <w:tc>
          <w:tcPr>
            <w:tcW w:w="1198" w:type="dxa"/>
            <w:tcBorders>
              <w:top w:val="single" w:sz="4" w:space="0" w:color="auto"/>
              <w:left w:val="single" w:sz="4" w:space="0" w:color="auto"/>
              <w:bottom w:val="single" w:sz="4" w:space="0" w:color="auto"/>
              <w:right w:val="single" w:sz="4" w:space="0" w:color="auto"/>
            </w:tcBorders>
            <w:vAlign w:val="center"/>
          </w:tcPr>
          <w:p w:rsidR="008160C1" w:rsidRDefault="008160C1">
            <w:pPr>
              <w:widowControl w:val="0"/>
              <w:tabs>
                <w:tab w:val="left" w:pos="7938"/>
              </w:tabs>
              <w:jc w:val="center"/>
              <w:rPr>
                <w:rFonts w:ascii="Times New Roman" w:eastAsia="Calibri" w:hAnsi="Times New Roman" w:cs="Times New Roman"/>
                <w:sz w:val="24"/>
                <w:szCs w:val="24"/>
              </w:rPr>
            </w:pPr>
            <w:r>
              <w:rPr>
                <w:rFonts w:ascii="Times New Roman" w:eastAsia="Calibri" w:hAnsi="Times New Roman" w:cs="Times New Roman"/>
                <w:sz w:val="24"/>
                <w:szCs w:val="24"/>
              </w:rPr>
              <w:t>Кол-во</w:t>
            </w:r>
            <w:r w:rsidR="00895755">
              <w:rPr>
                <w:rFonts w:ascii="Times New Roman" w:eastAsia="Calibri" w:hAnsi="Times New Roman" w:cs="Times New Roman"/>
                <w:sz w:val="24"/>
                <w:szCs w:val="24"/>
              </w:rPr>
              <w:t>, шт</w:t>
            </w:r>
            <w:r w:rsidR="00866A5B">
              <w:rPr>
                <w:rFonts w:ascii="Times New Roman" w:eastAsia="Calibri" w:hAnsi="Times New Roman" w:cs="Times New Roman"/>
                <w:sz w:val="24"/>
                <w:szCs w:val="24"/>
              </w:rPr>
              <w:t>.</w:t>
            </w:r>
          </w:p>
          <w:p w:rsidR="008160C1" w:rsidRDefault="008160C1">
            <w:pPr>
              <w:widowControl w:val="0"/>
              <w:tabs>
                <w:tab w:val="left" w:pos="7938"/>
              </w:tabs>
              <w:jc w:val="center"/>
              <w:rPr>
                <w:rFonts w:ascii="Times New Roman" w:eastAsia="Calibri" w:hAnsi="Times New Roman" w:cs="Times New Roman"/>
                <w:sz w:val="24"/>
                <w:szCs w:val="24"/>
              </w:rPr>
            </w:pPr>
          </w:p>
        </w:tc>
        <w:tc>
          <w:tcPr>
            <w:tcW w:w="1747" w:type="dxa"/>
            <w:tcBorders>
              <w:top w:val="single" w:sz="4" w:space="0" w:color="auto"/>
              <w:left w:val="single" w:sz="4" w:space="0" w:color="auto"/>
              <w:bottom w:val="single" w:sz="4" w:space="0" w:color="auto"/>
              <w:right w:val="single" w:sz="4" w:space="0" w:color="auto"/>
            </w:tcBorders>
            <w:vAlign w:val="center"/>
            <w:hideMark/>
          </w:tcPr>
          <w:p w:rsidR="008160C1" w:rsidRDefault="008160C1">
            <w:pPr>
              <w:widowControl w:val="0"/>
              <w:tabs>
                <w:tab w:val="left" w:pos="7938"/>
              </w:tabs>
              <w:jc w:val="center"/>
              <w:rPr>
                <w:rFonts w:ascii="Times New Roman" w:eastAsia="Calibri" w:hAnsi="Times New Roman" w:cs="Times New Roman"/>
                <w:sz w:val="24"/>
                <w:szCs w:val="24"/>
              </w:rPr>
            </w:pPr>
            <w:r>
              <w:rPr>
                <w:rFonts w:ascii="Times New Roman" w:eastAsia="Calibri" w:hAnsi="Times New Roman" w:cs="Times New Roman"/>
                <w:sz w:val="24"/>
                <w:szCs w:val="24"/>
              </w:rPr>
              <w:t>Цена за единицу, руб.,</w:t>
            </w:r>
          </w:p>
          <w:p w:rsidR="008160C1" w:rsidRDefault="008160C1">
            <w:pPr>
              <w:widowControl w:val="0"/>
              <w:tabs>
                <w:tab w:val="left" w:pos="7938"/>
              </w:tabs>
              <w:jc w:val="center"/>
              <w:rPr>
                <w:rFonts w:ascii="Times New Roman" w:eastAsia="Calibri" w:hAnsi="Times New Roman" w:cs="Times New Roman"/>
                <w:sz w:val="24"/>
                <w:szCs w:val="24"/>
              </w:rPr>
            </w:pPr>
            <w:r>
              <w:rPr>
                <w:rFonts w:ascii="Times New Roman" w:eastAsia="Calibri" w:hAnsi="Times New Roman" w:cs="Times New Roman"/>
                <w:sz w:val="24"/>
                <w:szCs w:val="24"/>
              </w:rPr>
              <w:t>в т.ч. НДС __% (если поставщик является плательщиком НДС)</w:t>
            </w:r>
          </w:p>
        </w:tc>
        <w:tc>
          <w:tcPr>
            <w:tcW w:w="1559" w:type="dxa"/>
            <w:tcBorders>
              <w:top w:val="single" w:sz="4" w:space="0" w:color="auto"/>
              <w:left w:val="single" w:sz="4" w:space="0" w:color="auto"/>
              <w:bottom w:val="single" w:sz="4" w:space="0" w:color="auto"/>
              <w:right w:val="single" w:sz="4" w:space="0" w:color="auto"/>
            </w:tcBorders>
            <w:vAlign w:val="center"/>
            <w:hideMark/>
          </w:tcPr>
          <w:p w:rsidR="008160C1" w:rsidRDefault="008160C1">
            <w:pPr>
              <w:widowControl w:val="0"/>
              <w:tabs>
                <w:tab w:val="left" w:pos="7938"/>
              </w:tabs>
              <w:jc w:val="center"/>
              <w:rPr>
                <w:rFonts w:ascii="Times New Roman" w:eastAsia="Calibri" w:hAnsi="Times New Roman" w:cs="Times New Roman"/>
                <w:sz w:val="24"/>
                <w:szCs w:val="24"/>
              </w:rPr>
            </w:pPr>
            <w:r>
              <w:rPr>
                <w:rFonts w:ascii="Times New Roman" w:eastAsia="Calibri" w:hAnsi="Times New Roman" w:cs="Times New Roman"/>
                <w:sz w:val="24"/>
                <w:szCs w:val="24"/>
              </w:rPr>
              <w:t>Общая стоимость, руб., в т.ч. НДС __%</w:t>
            </w:r>
          </w:p>
        </w:tc>
      </w:tr>
      <w:tr w:rsidR="003F2F56" w:rsidTr="007C6149">
        <w:tc>
          <w:tcPr>
            <w:tcW w:w="568" w:type="dxa"/>
            <w:tcBorders>
              <w:top w:val="single" w:sz="4" w:space="0" w:color="auto"/>
              <w:left w:val="single" w:sz="4" w:space="0" w:color="auto"/>
              <w:bottom w:val="single" w:sz="4" w:space="0" w:color="auto"/>
              <w:right w:val="single" w:sz="4" w:space="0" w:color="auto"/>
            </w:tcBorders>
            <w:vAlign w:val="center"/>
            <w:hideMark/>
          </w:tcPr>
          <w:p w:rsidR="003F2F56" w:rsidRDefault="003F2F56" w:rsidP="003F2F56">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3F2F56" w:rsidRPr="00BC6911" w:rsidRDefault="003F2F56" w:rsidP="003F2F56">
            <w:pPr>
              <w:spacing w:after="0"/>
              <w:jc w:val="center"/>
              <w:rPr>
                <w:rFonts w:ascii="Times New Roman" w:eastAsia="Calibri" w:hAnsi="Times New Roman" w:cs="Times New Roman"/>
                <w:sz w:val="24"/>
                <w:szCs w:val="24"/>
                <w:highlight w:val="magenta"/>
              </w:rPr>
            </w:pPr>
          </w:p>
        </w:tc>
        <w:tc>
          <w:tcPr>
            <w:tcW w:w="2011" w:type="dxa"/>
            <w:tcBorders>
              <w:top w:val="single" w:sz="4" w:space="0" w:color="auto"/>
              <w:left w:val="single" w:sz="4" w:space="0" w:color="auto"/>
              <w:bottom w:val="single" w:sz="4" w:space="0" w:color="auto"/>
              <w:right w:val="single" w:sz="4" w:space="0" w:color="auto"/>
            </w:tcBorders>
          </w:tcPr>
          <w:p w:rsidR="003F2F56" w:rsidRDefault="003F2F56" w:rsidP="003F2F56">
            <w:pPr>
              <w:spacing w:after="0"/>
              <w:jc w:val="center"/>
              <w:rPr>
                <w:rFonts w:ascii="Times New Roman" w:hAnsi="Times New Roman" w:cs="Times New Roman"/>
                <w:color w:val="000000"/>
                <w:sz w:val="24"/>
                <w:szCs w:val="24"/>
              </w:rPr>
            </w:pPr>
          </w:p>
        </w:tc>
        <w:tc>
          <w:tcPr>
            <w:tcW w:w="1198" w:type="dxa"/>
            <w:tcBorders>
              <w:top w:val="single" w:sz="4" w:space="0" w:color="auto"/>
              <w:left w:val="single" w:sz="4" w:space="0" w:color="auto"/>
              <w:bottom w:val="single" w:sz="4" w:space="0" w:color="auto"/>
              <w:right w:val="single" w:sz="4" w:space="0" w:color="auto"/>
            </w:tcBorders>
            <w:vAlign w:val="center"/>
            <w:hideMark/>
          </w:tcPr>
          <w:p w:rsidR="003F2F56" w:rsidRDefault="003F2F56" w:rsidP="003F2F56">
            <w:pPr>
              <w:spacing w:after="0"/>
              <w:jc w:val="center"/>
              <w:rPr>
                <w:rFonts w:ascii="Times New Roman" w:eastAsia="Calibri" w:hAnsi="Times New Roman" w:cs="Times New Roman"/>
                <w:sz w:val="24"/>
                <w:szCs w:val="24"/>
              </w:rPr>
            </w:pPr>
            <w:r w:rsidRPr="007F3D52">
              <w:rPr>
                <w:rFonts w:ascii="Times New Roman" w:hAnsi="Times New Roman" w:cs="Times New Roman"/>
                <w:bCs/>
                <w:sz w:val="24"/>
                <w:szCs w:val="24"/>
              </w:rPr>
              <w:t>1</w:t>
            </w:r>
          </w:p>
        </w:tc>
        <w:tc>
          <w:tcPr>
            <w:tcW w:w="1747" w:type="dxa"/>
            <w:tcBorders>
              <w:top w:val="single" w:sz="4" w:space="0" w:color="auto"/>
              <w:left w:val="single" w:sz="4" w:space="0" w:color="auto"/>
              <w:bottom w:val="single" w:sz="4" w:space="0" w:color="auto"/>
              <w:right w:val="single" w:sz="4" w:space="0" w:color="auto"/>
            </w:tcBorders>
          </w:tcPr>
          <w:p w:rsidR="003F2F56" w:rsidRDefault="003F2F56" w:rsidP="003F2F56">
            <w:pPr>
              <w:spacing w:after="0"/>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3F2F56" w:rsidRDefault="003F2F56" w:rsidP="003F2F56">
            <w:pPr>
              <w:spacing w:after="0"/>
              <w:jc w:val="center"/>
              <w:rPr>
                <w:rFonts w:ascii="Times New Roman" w:eastAsia="Calibri" w:hAnsi="Times New Roman" w:cs="Times New Roman"/>
                <w:sz w:val="24"/>
                <w:szCs w:val="24"/>
              </w:rPr>
            </w:pPr>
          </w:p>
        </w:tc>
      </w:tr>
      <w:tr w:rsidR="00895755" w:rsidTr="007C6149">
        <w:tc>
          <w:tcPr>
            <w:tcW w:w="8217" w:type="dxa"/>
            <w:gridSpan w:val="5"/>
            <w:tcBorders>
              <w:top w:val="single" w:sz="4" w:space="0" w:color="auto"/>
              <w:left w:val="single" w:sz="4" w:space="0" w:color="auto"/>
              <w:bottom w:val="single" w:sz="4" w:space="0" w:color="auto"/>
              <w:right w:val="single" w:sz="4" w:space="0" w:color="auto"/>
            </w:tcBorders>
            <w:vAlign w:val="center"/>
          </w:tcPr>
          <w:p w:rsidR="00895755" w:rsidRDefault="00895755" w:rsidP="00895755">
            <w:pPr>
              <w:spacing w:after="0"/>
              <w:jc w:val="right"/>
              <w:rPr>
                <w:rFonts w:ascii="Times New Roman" w:eastAsia="Calibri" w:hAnsi="Times New Roman" w:cs="Times New Roman"/>
                <w:sz w:val="24"/>
                <w:szCs w:val="24"/>
              </w:rPr>
            </w:pPr>
            <w:r w:rsidRPr="00512E8E">
              <w:rPr>
                <w:rFonts w:ascii="Times New Roman" w:hAnsi="Times New Roman" w:cs="Times New Roman"/>
                <w:bCs/>
                <w:sz w:val="24"/>
                <w:szCs w:val="24"/>
              </w:rPr>
              <w:t>Итого по контракту</w:t>
            </w:r>
          </w:p>
        </w:tc>
        <w:tc>
          <w:tcPr>
            <w:tcW w:w="1559" w:type="dxa"/>
            <w:tcBorders>
              <w:top w:val="single" w:sz="4" w:space="0" w:color="auto"/>
              <w:left w:val="single" w:sz="4" w:space="0" w:color="auto"/>
              <w:bottom w:val="single" w:sz="4" w:space="0" w:color="auto"/>
              <w:right w:val="single" w:sz="4" w:space="0" w:color="auto"/>
            </w:tcBorders>
          </w:tcPr>
          <w:p w:rsidR="00895755" w:rsidRDefault="00895755" w:rsidP="00895755">
            <w:pPr>
              <w:spacing w:after="0"/>
              <w:jc w:val="center"/>
              <w:rPr>
                <w:rFonts w:ascii="Times New Roman" w:eastAsia="Calibri" w:hAnsi="Times New Roman" w:cs="Times New Roman"/>
                <w:sz w:val="24"/>
                <w:szCs w:val="24"/>
              </w:rPr>
            </w:pPr>
          </w:p>
        </w:tc>
      </w:tr>
    </w:tbl>
    <w:p w:rsidR="008160C1" w:rsidRDefault="008160C1" w:rsidP="008160C1">
      <w:pPr>
        <w:rPr>
          <w:rFonts w:ascii="Times New Roman" w:hAnsi="Times New Roman" w:cs="Times New Roman"/>
          <w:color w:val="000000"/>
          <w:sz w:val="24"/>
          <w:szCs w:val="24"/>
        </w:rPr>
      </w:pPr>
      <w:r>
        <w:rPr>
          <w:rFonts w:ascii="Times New Roman" w:hAnsi="Times New Roman" w:cs="Times New Roman"/>
          <w:color w:val="000000"/>
          <w:sz w:val="24"/>
          <w:szCs w:val="24"/>
        </w:rPr>
        <w:t>* Заполняется на стадии заключения контракта.</w:t>
      </w:r>
    </w:p>
    <w:p w:rsidR="008300F1" w:rsidRDefault="008300F1" w:rsidP="008300F1">
      <w:pPr>
        <w:spacing w:after="0"/>
        <w:jc w:val="both"/>
        <w:rPr>
          <w:rFonts w:ascii="Times New Roman" w:hAnsi="Times New Roman" w:cs="Times New Roman"/>
          <w:color w:val="000000"/>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49"/>
        <w:gridCol w:w="340"/>
        <w:gridCol w:w="4365"/>
      </w:tblGrid>
      <w:tr w:rsidR="008160C1" w:rsidTr="008160C1">
        <w:tc>
          <w:tcPr>
            <w:tcW w:w="4349" w:type="dxa"/>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ЗАКАЗЧИК:</w:t>
            </w:r>
          </w:p>
          <w:p w:rsidR="008160C1" w:rsidRDefault="008160C1">
            <w:pPr>
              <w:pStyle w:val="ConsPlusNormal"/>
              <w:spacing w:line="256" w:lineRule="auto"/>
              <w:jc w:val="center"/>
              <w:rPr>
                <w:rFonts w:ascii="Times New Roman" w:hAnsi="Times New Roman" w:cs="Times New Roman"/>
                <w:sz w:val="24"/>
                <w:szCs w:val="24"/>
                <w:lang w:eastAsia="en-US"/>
              </w:rPr>
            </w:pPr>
          </w:p>
          <w:p w:rsidR="008160C1" w:rsidRDefault="008160C1">
            <w:pPr>
              <w:pStyle w:val="ConsPlusNormal"/>
              <w:spacing w:line="256" w:lineRule="auto"/>
              <w:jc w:val="center"/>
              <w:rPr>
                <w:rFonts w:ascii="Times New Roman" w:hAnsi="Times New Roman" w:cs="Times New Roman"/>
                <w:sz w:val="24"/>
                <w:szCs w:val="24"/>
                <w:lang w:eastAsia="en-US"/>
              </w:rPr>
            </w:pPr>
          </w:p>
          <w:p w:rsidR="008160C1" w:rsidRDefault="002D75CE" w:rsidP="007C01DF">
            <w:pPr>
              <w:pStyle w:val="ConsPlusNormal"/>
              <w:spacing w:line="256" w:lineRule="auto"/>
              <w:jc w:val="right"/>
              <w:rPr>
                <w:rFonts w:ascii="Times New Roman" w:hAnsi="Times New Roman" w:cs="Times New Roman"/>
                <w:sz w:val="24"/>
                <w:szCs w:val="24"/>
                <w:lang w:eastAsia="en-US"/>
              </w:rPr>
            </w:pPr>
            <w:r>
              <w:rPr>
                <w:rFonts w:ascii="Times New Roman" w:hAnsi="Times New Roman" w:cs="Times New Roman"/>
                <w:sz w:val="24"/>
                <w:szCs w:val="24"/>
                <w:lang w:eastAsia="en-US"/>
              </w:rPr>
              <w:t>Самодумова Е.Л.</w:t>
            </w:r>
          </w:p>
        </w:tc>
        <w:tc>
          <w:tcPr>
            <w:tcW w:w="340" w:type="dxa"/>
          </w:tcPr>
          <w:p w:rsidR="008160C1" w:rsidRDefault="008160C1">
            <w:pPr>
              <w:pStyle w:val="ConsPlusNormal"/>
              <w:spacing w:line="256" w:lineRule="auto"/>
              <w:rPr>
                <w:rFonts w:ascii="Times New Roman" w:hAnsi="Times New Roman" w:cs="Times New Roman"/>
                <w:sz w:val="24"/>
                <w:szCs w:val="24"/>
                <w:lang w:eastAsia="en-US"/>
              </w:rPr>
            </w:pPr>
          </w:p>
        </w:tc>
        <w:tc>
          <w:tcPr>
            <w:tcW w:w="4365" w:type="dxa"/>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ПОСТАВЩИК:</w:t>
            </w:r>
          </w:p>
        </w:tc>
      </w:tr>
      <w:tr w:rsidR="008160C1" w:rsidTr="008160C1">
        <w:tc>
          <w:tcPr>
            <w:tcW w:w="4349" w:type="dxa"/>
            <w:tcBorders>
              <w:top w:val="single" w:sz="4" w:space="0" w:color="auto"/>
              <w:left w:val="nil"/>
              <w:bottom w:val="nil"/>
              <w:right w:val="nil"/>
            </w:tcBorders>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(подпись, фамилия и инициалы)</w:t>
            </w:r>
          </w:p>
        </w:tc>
        <w:tc>
          <w:tcPr>
            <w:tcW w:w="340" w:type="dxa"/>
          </w:tcPr>
          <w:p w:rsidR="008160C1" w:rsidRDefault="008160C1">
            <w:pPr>
              <w:pStyle w:val="ConsPlusNormal"/>
              <w:spacing w:line="256" w:lineRule="auto"/>
              <w:rPr>
                <w:rFonts w:ascii="Times New Roman" w:hAnsi="Times New Roman" w:cs="Times New Roman"/>
                <w:sz w:val="24"/>
                <w:szCs w:val="24"/>
                <w:lang w:eastAsia="en-US"/>
              </w:rPr>
            </w:pPr>
          </w:p>
        </w:tc>
        <w:tc>
          <w:tcPr>
            <w:tcW w:w="4365" w:type="dxa"/>
            <w:tcBorders>
              <w:top w:val="single" w:sz="4" w:space="0" w:color="auto"/>
              <w:left w:val="nil"/>
              <w:bottom w:val="nil"/>
              <w:right w:val="nil"/>
            </w:tcBorders>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(подпись, фамилия и инициалы)</w:t>
            </w:r>
          </w:p>
        </w:tc>
      </w:tr>
      <w:tr w:rsidR="008160C1" w:rsidTr="008160C1">
        <w:tc>
          <w:tcPr>
            <w:tcW w:w="4349" w:type="dxa"/>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__ ___________ 20__ г.</w:t>
            </w:r>
          </w:p>
        </w:tc>
        <w:tc>
          <w:tcPr>
            <w:tcW w:w="340" w:type="dxa"/>
          </w:tcPr>
          <w:p w:rsidR="008160C1" w:rsidRDefault="008160C1">
            <w:pPr>
              <w:pStyle w:val="ConsPlusNormal"/>
              <w:spacing w:line="256" w:lineRule="auto"/>
              <w:rPr>
                <w:rFonts w:ascii="Times New Roman" w:hAnsi="Times New Roman" w:cs="Times New Roman"/>
                <w:sz w:val="24"/>
                <w:szCs w:val="24"/>
                <w:lang w:eastAsia="en-US"/>
              </w:rPr>
            </w:pPr>
          </w:p>
        </w:tc>
        <w:tc>
          <w:tcPr>
            <w:tcW w:w="4365" w:type="dxa"/>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__ ___________ 20__ г.</w:t>
            </w:r>
          </w:p>
        </w:tc>
      </w:tr>
      <w:tr w:rsidR="008160C1" w:rsidTr="008160C1">
        <w:tc>
          <w:tcPr>
            <w:tcW w:w="4349" w:type="dxa"/>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М.П. (при наличии печати)</w:t>
            </w:r>
          </w:p>
        </w:tc>
        <w:tc>
          <w:tcPr>
            <w:tcW w:w="340" w:type="dxa"/>
          </w:tcPr>
          <w:p w:rsidR="008160C1" w:rsidRDefault="008160C1">
            <w:pPr>
              <w:pStyle w:val="ConsPlusNormal"/>
              <w:spacing w:line="256" w:lineRule="auto"/>
              <w:rPr>
                <w:rFonts w:ascii="Times New Roman" w:hAnsi="Times New Roman" w:cs="Times New Roman"/>
                <w:sz w:val="24"/>
                <w:szCs w:val="24"/>
                <w:lang w:eastAsia="en-US"/>
              </w:rPr>
            </w:pPr>
          </w:p>
        </w:tc>
        <w:tc>
          <w:tcPr>
            <w:tcW w:w="4365" w:type="dxa"/>
            <w:hideMark/>
          </w:tcPr>
          <w:p w:rsidR="008160C1" w:rsidRDefault="008160C1">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М.П. (при наличии печати)</w:t>
            </w:r>
          </w:p>
        </w:tc>
      </w:tr>
    </w:tbl>
    <w:p w:rsidR="00653A9F" w:rsidRPr="004C22AC" w:rsidRDefault="00653A9F">
      <w:pPr>
        <w:pStyle w:val="ConsPlusNormal"/>
        <w:jc w:val="both"/>
        <w:rPr>
          <w:rFonts w:ascii="Times New Roman" w:hAnsi="Times New Roman" w:cs="Times New Roman"/>
          <w:sz w:val="24"/>
          <w:szCs w:val="24"/>
        </w:rPr>
      </w:pPr>
    </w:p>
    <w:p w:rsidR="00653A9F" w:rsidRDefault="00653A9F">
      <w:pPr>
        <w:rPr>
          <w:rFonts w:ascii="Times New Roman" w:eastAsia="Times New Roman" w:hAnsi="Times New Roman" w:cs="Times New Roman"/>
          <w:sz w:val="24"/>
          <w:szCs w:val="24"/>
          <w:lang w:eastAsia="ru-RU"/>
        </w:rPr>
      </w:pPr>
      <w:r>
        <w:rPr>
          <w:rFonts w:ascii="Times New Roman" w:hAnsi="Times New Roman" w:cs="Times New Roman"/>
          <w:sz w:val="24"/>
          <w:szCs w:val="24"/>
        </w:rPr>
        <w:br w:type="page"/>
      </w:r>
    </w:p>
    <w:p w:rsidR="00935370" w:rsidRDefault="00935370" w:rsidP="001D67B2">
      <w:pPr>
        <w:pStyle w:val="ConsPlusNormal"/>
        <w:jc w:val="right"/>
        <w:outlineLvl w:val="1"/>
        <w:rPr>
          <w:rFonts w:ascii="Times New Roman" w:hAnsi="Times New Roman" w:cs="Times New Roman"/>
          <w:sz w:val="24"/>
          <w:szCs w:val="24"/>
        </w:rPr>
        <w:sectPr w:rsidR="00935370" w:rsidSect="007C6149">
          <w:pgSz w:w="11906" w:h="16838"/>
          <w:pgMar w:top="1134" w:right="850" w:bottom="1134" w:left="1701" w:header="708" w:footer="708" w:gutter="0"/>
          <w:cols w:space="708"/>
          <w:docGrid w:linePitch="360"/>
        </w:sectPr>
      </w:pPr>
    </w:p>
    <w:p w:rsidR="001D67B2" w:rsidRPr="008160C1" w:rsidRDefault="001D67B2" w:rsidP="00651753">
      <w:pPr>
        <w:pStyle w:val="ConsPlusNormal"/>
        <w:jc w:val="right"/>
        <w:outlineLvl w:val="1"/>
        <w:rPr>
          <w:rFonts w:ascii="Times New Roman" w:hAnsi="Times New Roman" w:cs="Times New Roman"/>
          <w:i/>
          <w:iCs/>
          <w:sz w:val="24"/>
          <w:szCs w:val="24"/>
        </w:rPr>
      </w:pPr>
    </w:p>
    <w:sectPr w:rsidR="001D67B2" w:rsidRPr="008160C1" w:rsidSect="0093537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D8F" w:rsidRDefault="00FF4D8F" w:rsidP="001C1FBE">
      <w:pPr>
        <w:spacing w:after="0" w:line="240" w:lineRule="auto"/>
      </w:pPr>
      <w:r>
        <w:separator/>
      </w:r>
    </w:p>
  </w:endnote>
  <w:endnote w:type="continuationSeparator" w:id="0">
    <w:p w:rsidR="00FF4D8F" w:rsidRDefault="00FF4D8F" w:rsidP="001C1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D8F" w:rsidRDefault="00FF4D8F" w:rsidP="001C1FBE">
      <w:pPr>
        <w:spacing w:after="0" w:line="240" w:lineRule="auto"/>
      </w:pPr>
      <w:r>
        <w:separator/>
      </w:r>
    </w:p>
  </w:footnote>
  <w:footnote w:type="continuationSeparator" w:id="0">
    <w:p w:rsidR="00FF4D8F" w:rsidRDefault="00FF4D8F" w:rsidP="001C1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93E4F"/>
    <w:multiLevelType w:val="multilevel"/>
    <w:tmpl w:val="3BD82410"/>
    <w:lvl w:ilvl="0">
      <w:start w:val="2"/>
      <w:numFmt w:val="decimal"/>
      <w:lvlText w:val="%1."/>
      <w:lvlJc w:val="left"/>
      <w:pPr>
        <w:ind w:left="420" w:hanging="420"/>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 w15:restartNumberingAfterBreak="0">
    <w:nsid w:val="108B56FF"/>
    <w:multiLevelType w:val="hybridMultilevel"/>
    <w:tmpl w:val="988A6E0A"/>
    <w:lvl w:ilvl="0" w:tplc="1504B192">
      <w:start w:val="1"/>
      <w:numFmt w:val="decimal"/>
      <w:lvlText w:val="%1."/>
      <w:lvlJc w:val="left"/>
      <w:pPr>
        <w:tabs>
          <w:tab w:val="num" w:pos="720"/>
        </w:tabs>
        <w:ind w:left="720" w:hanging="360"/>
      </w:pPr>
      <w:rPr>
        <w:rFonts w:hint="default"/>
        <w:b/>
      </w:rPr>
    </w:lvl>
    <w:lvl w:ilvl="1" w:tplc="7B2CE5CA">
      <w:numFmt w:val="none"/>
      <w:lvlText w:val=""/>
      <w:lvlJc w:val="left"/>
      <w:pPr>
        <w:tabs>
          <w:tab w:val="num" w:pos="360"/>
        </w:tabs>
      </w:pPr>
    </w:lvl>
    <w:lvl w:ilvl="2" w:tplc="0C5ED1CC">
      <w:numFmt w:val="none"/>
      <w:lvlText w:val=""/>
      <w:lvlJc w:val="left"/>
      <w:pPr>
        <w:tabs>
          <w:tab w:val="num" w:pos="360"/>
        </w:tabs>
      </w:pPr>
    </w:lvl>
    <w:lvl w:ilvl="3" w:tplc="2B32827E">
      <w:numFmt w:val="none"/>
      <w:lvlText w:val=""/>
      <w:lvlJc w:val="left"/>
      <w:pPr>
        <w:tabs>
          <w:tab w:val="num" w:pos="360"/>
        </w:tabs>
      </w:pPr>
    </w:lvl>
    <w:lvl w:ilvl="4" w:tplc="87205B38">
      <w:numFmt w:val="none"/>
      <w:lvlText w:val=""/>
      <w:lvlJc w:val="left"/>
      <w:pPr>
        <w:tabs>
          <w:tab w:val="num" w:pos="360"/>
        </w:tabs>
      </w:pPr>
    </w:lvl>
    <w:lvl w:ilvl="5" w:tplc="1018B05E">
      <w:numFmt w:val="none"/>
      <w:lvlText w:val=""/>
      <w:lvlJc w:val="left"/>
      <w:pPr>
        <w:tabs>
          <w:tab w:val="num" w:pos="360"/>
        </w:tabs>
      </w:pPr>
    </w:lvl>
    <w:lvl w:ilvl="6" w:tplc="883E3A8C">
      <w:numFmt w:val="none"/>
      <w:lvlText w:val=""/>
      <w:lvlJc w:val="left"/>
      <w:pPr>
        <w:tabs>
          <w:tab w:val="num" w:pos="360"/>
        </w:tabs>
      </w:pPr>
    </w:lvl>
    <w:lvl w:ilvl="7" w:tplc="60C4A796">
      <w:numFmt w:val="none"/>
      <w:lvlText w:val=""/>
      <w:lvlJc w:val="left"/>
      <w:pPr>
        <w:tabs>
          <w:tab w:val="num" w:pos="360"/>
        </w:tabs>
      </w:pPr>
    </w:lvl>
    <w:lvl w:ilvl="8" w:tplc="A34ABD12">
      <w:numFmt w:val="none"/>
      <w:lvlText w:val=""/>
      <w:lvlJc w:val="left"/>
      <w:pPr>
        <w:tabs>
          <w:tab w:val="num" w:pos="360"/>
        </w:tabs>
      </w:pPr>
    </w:lvl>
  </w:abstractNum>
  <w:abstractNum w:abstractNumId="2" w15:restartNumberingAfterBreak="0">
    <w:nsid w:val="1289474E"/>
    <w:multiLevelType w:val="hybridMultilevel"/>
    <w:tmpl w:val="89DC248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15726D33"/>
    <w:multiLevelType w:val="hybridMultilevel"/>
    <w:tmpl w:val="0B10B138"/>
    <w:lvl w:ilvl="0" w:tplc="1692273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5DD6434"/>
    <w:multiLevelType w:val="hybridMultilevel"/>
    <w:tmpl w:val="81062794"/>
    <w:lvl w:ilvl="0" w:tplc="E168E64E">
      <w:start w:val="1"/>
      <w:numFmt w:val="bullet"/>
      <w:lvlText w:val=""/>
      <w:lvlJc w:val="left"/>
      <w:pPr>
        <w:ind w:left="1259"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F33C30"/>
    <w:multiLevelType w:val="hybridMultilevel"/>
    <w:tmpl w:val="D73220DA"/>
    <w:lvl w:ilvl="0" w:tplc="A6F4632A">
      <w:start w:val="1"/>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6" w15:restartNumberingAfterBreak="0">
    <w:nsid w:val="16393BB1"/>
    <w:multiLevelType w:val="hybridMultilevel"/>
    <w:tmpl w:val="1ABACF7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AE4627D"/>
    <w:multiLevelType w:val="multilevel"/>
    <w:tmpl w:val="37F647D8"/>
    <w:lvl w:ilvl="0">
      <w:start w:val="1"/>
      <w:numFmt w:val="bullet"/>
      <w:lvlText w:val="-"/>
      <w:lvlJc w:val="left"/>
      <w:pPr>
        <w:tabs>
          <w:tab w:val="num" w:pos="720"/>
        </w:tabs>
        <w:ind w:left="720" w:hanging="720"/>
      </w:pPr>
      <w:rPr>
        <w:rFonts w:ascii="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B233454"/>
    <w:multiLevelType w:val="hybridMultilevel"/>
    <w:tmpl w:val="78827E9E"/>
    <w:lvl w:ilvl="0" w:tplc="E7D21B90">
      <w:start w:val="1"/>
      <w:numFmt w:val="decimal"/>
      <w:lvlText w:val="%1."/>
      <w:lvlJc w:val="left"/>
      <w:pPr>
        <w:tabs>
          <w:tab w:val="num" w:pos="720"/>
        </w:tabs>
        <w:ind w:left="720" w:hanging="360"/>
      </w:pPr>
      <w:rPr>
        <w:rFonts w:ascii="Times New Roman" w:eastAsia="Times New Roman" w:hAnsi="Times New Roman" w:cs="Times New Roman"/>
      </w:rPr>
    </w:lvl>
    <w:lvl w:ilvl="1" w:tplc="5E30D406">
      <w:start w:val="1"/>
      <w:numFmt w:val="decimal"/>
      <w:lvlText w:val="%2.1."/>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B500B47"/>
    <w:multiLevelType w:val="singleLevel"/>
    <w:tmpl w:val="A0C6330C"/>
    <w:lvl w:ilvl="0">
      <w:numFmt w:val="bullet"/>
      <w:lvlText w:val="-"/>
      <w:lvlJc w:val="left"/>
      <w:pPr>
        <w:tabs>
          <w:tab w:val="num" w:pos="360"/>
        </w:tabs>
        <w:ind w:left="360" w:hanging="360"/>
      </w:pPr>
      <w:rPr>
        <w:rFonts w:hint="default"/>
      </w:rPr>
    </w:lvl>
  </w:abstractNum>
  <w:abstractNum w:abstractNumId="10" w15:restartNumberingAfterBreak="0">
    <w:nsid w:val="2AE00214"/>
    <w:multiLevelType w:val="multilevel"/>
    <w:tmpl w:val="24D0AA7C"/>
    <w:lvl w:ilvl="0">
      <w:start w:val="1"/>
      <w:numFmt w:val="decimal"/>
      <w:lvlText w:val="%1."/>
      <w:lvlJc w:val="left"/>
      <w:pPr>
        <w:ind w:left="720" w:hanging="360"/>
      </w:pPr>
      <w:rPr>
        <w:rFonts w:hint="default"/>
      </w:rPr>
    </w:lvl>
    <w:lvl w:ilvl="1">
      <w:start w:val="3"/>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1" w15:restartNumberingAfterBreak="0">
    <w:nsid w:val="30FF740E"/>
    <w:multiLevelType w:val="hybridMultilevel"/>
    <w:tmpl w:val="3626DBA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31DF6B39"/>
    <w:multiLevelType w:val="singleLevel"/>
    <w:tmpl w:val="0419000F"/>
    <w:lvl w:ilvl="0">
      <w:start w:val="1"/>
      <w:numFmt w:val="decimal"/>
      <w:lvlText w:val="%1."/>
      <w:lvlJc w:val="left"/>
      <w:pPr>
        <w:tabs>
          <w:tab w:val="num" w:pos="360"/>
        </w:tabs>
        <w:ind w:left="360" w:hanging="360"/>
      </w:pPr>
      <w:rPr>
        <w:rFonts w:hint="default"/>
      </w:rPr>
    </w:lvl>
  </w:abstractNum>
  <w:abstractNum w:abstractNumId="13" w15:restartNumberingAfterBreak="0">
    <w:nsid w:val="31E552BA"/>
    <w:multiLevelType w:val="multilevel"/>
    <w:tmpl w:val="1F927BEC"/>
    <w:lvl w:ilvl="0">
      <w:start w:val="1"/>
      <w:numFmt w:val="decimal"/>
      <w:lvlText w:val="%1."/>
      <w:lvlJc w:val="left"/>
      <w:pPr>
        <w:tabs>
          <w:tab w:val="num" w:pos="720"/>
        </w:tabs>
        <w:ind w:left="720" w:hanging="360"/>
      </w:pPr>
    </w:lvl>
    <w:lvl w:ilvl="1">
      <w:start w:val="1"/>
      <w:numFmt w:val="decimal"/>
      <w:lvlText w:val="%2.1"/>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44866B6"/>
    <w:multiLevelType w:val="multilevel"/>
    <w:tmpl w:val="EBB66864"/>
    <w:lvl w:ilvl="0">
      <w:start w:val="1"/>
      <w:numFmt w:val="decimal"/>
      <w:lvlText w:val="%1."/>
      <w:lvlJc w:val="left"/>
      <w:pPr>
        <w:ind w:left="1930" w:hanging="360"/>
      </w:pPr>
      <w:rPr>
        <w:sz w:val="4"/>
        <w:szCs w:val="4"/>
      </w:rPr>
    </w:lvl>
    <w:lvl w:ilvl="1">
      <w:start w:val="1"/>
      <w:numFmt w:val="decimal"/>
      <w:isLgl/>
      <w:lvlText w:val="%1.%2."/>
      <w:lvlJc w:val="left"/>
      <w:pPr>
        <w:ind w:left="1146" w:hanging="720"/>
      </w:pPr>
      <w:rPr>
        <w:rFonts w:hint="default"/>
        <w:color w:val="auto"/>
      </w:rPr>
    </w:lvl>
    <w:lvl w:ilvl="2">
      <w:start w:val="1"/>
      <w:numFmt w:val="decimal"/>
      <w:isLgl/>
      <w:lvlText w:val="%1.%2.%3."/>
      <w:lvlJc w:val="left"/>
      <w:pPr>
        <w:ind w:left="2290" w:hanging="720"/>
      </w:pPr>
      <w:rPr>
        <w:rFonts w:hint="default"/>
      </w:rPr>
    </w:lvl>
    <w:lvl w:ilvl="3">
      <w:start w:val="1"/>
      <w:numFmt w:val="decimal"/>
      <w:isLgl/>
      <w:lvlText w:val="%1.%2.%3.%4."/>
      <w:lvlJc w:val="left"/>
      <w:pPr>
        <w:ind w:left="2650" w:hanging="1080"/>
      </w:pPr>
      <w:rPr>
        <w:rFonts w:hint="default"/>
      </w:rPr>
    </w:lvl>
    <w:lvl w:ilvl="4">
      <w:start w:val="1"/>
      <w:numFmt w:val="decimal"/>
      <w:isLgl/>
      <w:lvlText w:val="%1.%2.%3.%4.%5."/>
      <w:lvlJc w:val="left"/>
      <w:pPr>
        <w:ind w:left="2650" w:hanging="1080"/>
      </w:pPr>
      <w:rPr>
        <w:rFonts w:hint="default"/>
      </w:rPr>
    </w:lvl>
    <w:lvl w:ilvl="5">
      <w:start w:val="1"/>
      <w:numFmt w:val="decimal"/>
      <w:isLgl/>
      <w:lvlText w:val="%1.%2.%3.%4.%5.%6."/>
      <w:lvlJc w:val="left"/>
      <w:pPr>
        <w:ind w:left="3010" w:hanging="1440"/>
      </w:pPr>
      <w:rPr>
        <w:rFonts w:hint="default"/>
      </w:rPr>
    </w:lvl>
    <w:lvl w:ilvl="6">
      <w:start w:val="1"/>
      <w:numFmt w:val="decimal"/>
      <w:isLgl/>
      <w:lvlText w:val="%1.%2.%3.%4.%5.%6.%7."/>
      <w:lvlJc w:val="left"/>
      <w:pPr>
        <w:ind w:left="3370" w:hanging="1800"/>
      </w:pPr>
      <w:rPr>
        <w:rFonts w:hint="default"/>
      </w:rPr>
    </w:lvl>
    <w:lvl w:ilvl="7">
      <w:start w:val="1"/>
      <w:numFmt w:val="decimal"/>
      <w:isLgl/>
      <w:lvlText w:val="%1.%2.%3.%4.%5.%6.%7.%8."/>
      <w:lvlJc w:val="left"/>
      <w:pPr>
        <w:ind w:left="3370" w:hanging="1800"/>
      </w:pPr>
      <w:rPr>
        <w:rFonts w:hint="default"/>
      </w:rPr>
    </w:lvl>
    <w:lvl w:ilvl="8">
      <w:start w:val="1"/>
      <w:numFmt w:val="decimal"/>
      <w:isLgl/>
      <w:lvlText w:val="%1.%2.%3.%4.%5.%6.%7.%8.%9."/>
      <w:lvlJc w:val="left"/>
      <w:pPr>
        <w:ind w:left="3730" w:hanging="2160"/>
      </w:pPr>
      <w:rPr>
        <w:rFonts w:hint="default"/>
      </w:rPr>
    </w:lvl>
  </w:abstractNum>
  <w:abstractNum w:abstractNumId="15" w15:restartNumberingAfterBreak="0">
    <w:nsid w:val="3C793FBD"/>
    <w:multiLevelType w:val="hybridMultilevel"/>
    <w:tmpl w:val="8556CEEC"/>
    <w:lvl w:ilvl="0" w:tplc="8898A196">
      <w:start w:val="1"/>
      <w:numFmt w:val="decimal"/>
      <w:lvlText w:val="%1."/>
      <w:lvlJc w:val="left"/>
      <w:pPr>
        <w:ind w:left="1572" w:hanging="10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3E6D0C59"/>
    <w:multiLevelType w:val="multilevel"/>
    <w:tmpl w:val="EA567DF0"/>
    <w:lvl w:ilvl="0">
      <w:start w:val="1"/>
      <w:numFmt w:val="decimal"/>
      <w:lvlText w:val="%1."/>
      <w:lvlJc w:val="left"/>
      <w:pPr>
        <w:tabs>
          <w:tab w:val="num" w:pos="720"/>
        </w:tabs>
        <w:ind w:left="720" w:hanging="360"/>
      </w:pPr>
    </w:lvl>
    <w:lvl w:ilvl="1">
      <w:start w:val="1"/>
      <w:numFmt w:val="decimal"/>
      <w:lvlText w:val="%2.1."/>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25155B4"/>
    <w:multiLevelType w:val="hybridMultilevel"/>
    <w:tmpl w:val="F0BAC9B6"/>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56F7EB8"/>
    <w:multiLevelType w:val="multilevel"/>
    <w:tmpl w:val="77C64996"/>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470375D8"/>
    <w:multiLevelType w:val="hybridMultilevel"/>
    <w:tmpl w:val="58F4E53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15:restartNumberingAfterBreak="0">
    <w:nsid w:val="4E65467A"/>
    <w:multiLevelType w:val="hybridMultilevel"/>
    <w:tmpl w:val="DD76B92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15:restartNumberingAfterBreak="0">
    <w:nsid w:val="4EE206DE"/>
    <w:multiLevelType w:val="hybridMultilevel"/>
    <w:tmpl w:val="30F826FE"/>
    <w:lvl w:ilvl="0" w:tplc="8FC4C32E">
      <w:start w:val="1"/>
      <w:numFmt w:val="decimal"/>
      <w:lvlText w:val="%1.1."/>
      <w:lvlJc w:val="left"/>
      <w:pPr>
        <w:ind w:left="1260" w:hanging="360"/>
      </w:pPr>
      <w:rPr>
        <w:rFonts w:hint="default"/>
      </w:r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15:restartNumberingAfterBreak="0">
    <w:nsid w:val="4FB76C8F"/>
    <w:multiLevelType w:val="hybridMultilevel"/>
    <w:tmpl w:val="E86C106E"/>
    <w:lvl w:ilvl="0" w:tplc="9878B986">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56647403"/>
    <w:multiLevelType w:val="singleLevel"/>
    <w:tmpl w:val="B1BE5B40"/>
    <w:lvl w:ilvl="0">
      <w:start w:val="1"/>
      <w:numFmt w:val="decimal"/>
      <w:lvlText w:val="%1."/>
      <w:lvlJc w:val="left"/>
      <w:pPr>
        <w:tabs>
          <w:tab w:val="num" w:pos="420"/>
        </w:tabs>
        <w:ind w:left="420" w:hanging="360"/>
      </w:pPr>
      <w:rPr>
        <w:rFonts w:hint="default"/>
      </w:rPr>
    </w:lvl>
  </w:abstractNum>
  <w:abstractNum w:abstractNumId="24" w15:restartNumberingAfterBreak="0">
    <w:nsid w:val="58E223EA"/>
    <w:multiLevelType w:val="hybridMultilevel"/>
    <w:tmpl w:val="D8C22492"/>
    <w:lvl w:ilvl="0" w:tplc="8FC4C32E">
      <w:start w:val="1"/>
      <w:numFmt w:val="decimal"/>
      <w:lvlText w:val="%1.1."/>
      <w:lvlJc w:val="left"/>
      <w:pPr>
        <w:ind w:left="1429" w:hanging="360"/>
      </w:pPr>
      <w:rPr>
        <w:rFonts w:hint="default"/>
      </w:rPr>
    </w:lvl>
    <w:lvl w:ilvl="1" w:tplc="8FC4C32E">
      <w:start w:val="1"/>
      <w:numFmt w:val="decimal"/>
      <w:lvlText w:val="%2.1."/>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590E295A"/>
    <w:multiLevelType w:val="multilevel"/>
    <w:tmpl w:val="1778C404"/>
    <w:lvl w:ilvl="0">
      <w:start w:val="1"/>
      <w:numFmt w:val="decimal"/>
      <w:lvlText w:val="%1."/>
      <w:lvlJc w:val="right"/>
      <w:pPr>
        <w:ind w:left="720" w:hanging="360"/>
      </w:pPr>
      <w:rPr>
        <w:rFonts w:ascii="Times New Roman" w:eastAsia="Times New Roman" w:hAnsi="Times New Roman" w:cs="Times New Roman"/>
      </w:rPr>
    </w:lvl>
    <w:lvl w:ilvl="1">
      <w:start w:val="1"/>
      <w:numFmt w:val="decimal"/>
      <w:lvlText w:val="%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15:restartNumberingAfterBreak="0">
    <w:nsid w:val="591710C2"/>
    <w:multiLevelType w:val="hybridMultilevel"/>
    <w:tmpl w:val="158050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ABA67A2"/>
    <w:multiLevelType w:val="singleLevel"/>
    <w:tmpl w:val="0419000F"/>
    <w:lvl w:ilvl="0">
      <w:start w:val="1"/>
      <w:numFmt w:val="decimal"/>
      <w:lvlText w:val="%1."/>
      <w:lvlJc w:val="left"/>
      <w:pPr>
        <w:tabs>
          <w:tab w:val="num" w:pos="360"/>
        </w:tabs>
        <w:ind w:left="360" w:hanging="360"/>
      </w:pPr>
      <w:rPr>
        <w:rFonts w:hint="default"/>
      </w:rPr>
    </w:lvl>
  </w:abstractNum>
  <w:abstractNum w:abstractNumId="28" w15:restartNumberingAfterBreak="0">
    <w:nsid w:val="5AD432D2"/>
    <w:multiLevelType w:val="hybridMultilevel"/>
    <w:tmpl w:val="ABA45EDE"/>
    <w:lvl w:ilvl="0" w:tplc="8250AB70">
      <w:start w:val="1"/>
      <w:numFmt w:val="decimal"/>
      <w:lvlText w:val="%1.2."/>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AE4287E"/>
    <w:multiLevelType w:val="hybridMultilevel"/>
    <w:tmpl w:val="01267276"/>
    <w:lvl w:ilvl="0" w:tplc="A1B2973E">
      <w:start w:val="1"/>
      <w:numFmt w:val="decimal"/>
      <w:lvlText w:val="%1)"/>
      <w:lvlJc w:val="left"/>
      <w:pPr>
        <w:ind w:left="720" w:hanging="360"/>
      </w:pPr>
      <w:rPr>
        <w:rFonts w:hint="default"/>
        <w:b/>
        <w:b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F9E0089"/>
    <w:multiLevelType w:val="multilevel"/>
    <w:tmpl w:val="328C8080"/>
    <w:lvl w:ilvl="0">
      <w:start w:val="6"/>
      <w:numFmt w:val="decimal"/>
      <w:lvlText w:val="%1."/>
      <w:lvlJc w:val="left"/>
      <w:pPr>
        <w:ind w:left="142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31" w15:restartNumberingAfterBreak="0">
    <w:nsid w:val="628D7BC5"/>
    <w:multiLevelType w:val="hybridMultilevel"/>
    <w:tmpl w:val="08D8A576"/>
    <w:lvl w:ilvl="0" w:tplc="8FC4C32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301671F"/>
    <w:multiLevelType w:val="hybridMultilevel"/>
    <w:tmpl w:val="DDEC60A6"/>
    <w:lvl w:ilvl="0" w:tplc="8FC4C32E">
      <w:start w:val="1"/>
      <w:numFmt w:val="decimal"/>
      <w:lvlText w:val="%1.1."/>
      <w:lvlJc w:val="left"/>
      <w:pPr>
        <w:ind w:left="1260" w:hanging="360"/>
      </w:pPr>
      <w:rPr>
        <w:rFonts w:hint="default"/>
      </w:r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3" w15:restartNumberingAfterBreak="0">
    <w:nsid w:val="64A444FF"/>
    <w:multiLevelType w:val="hybridMultilevel"/>
    <w:tmpl w:val="09C41D54"/>
    <w:lvl w:ilvl="0" w:tplc="06100A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FA31226"/>
    <w:multiLevelType w:val="singleLevel"/>
    <w:tmpl w:val="B8FE7E4C"/>
    <w:lvl w:ilvl="0">
      <w:numFmt w:val="bullet"/>
      <w:lvlText w:val="-"/>
      <w:lvlJc w:val="left"/>
      <w:pPr>
        <w:tabs>
          <w:tab w:val="num" w:pos="360"/>
        </w:tabs>
        <w:ind w:left="360" w:hanging="360"/>
      </w:pPr>
      <w:rPr>
        <w:rFonts w:hint="default"/>
      </w:rPr>
    </w:lvl>
  </w:abstractNum>
  <w:abstractNum w:abstractNumId="35" w15:restartNumberingAfterBreak="0">
    <w:nsid w:val="70123686"/>
    <w:multiLevelType w:val="hybridMultilevel"/>
    <w:tmpl w:val="C69AB584"/>
    <w:lvl w:ilvl="0" w:tplc="8FC4C32E">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97D7950"/>
    <w:multiLevelType w:val="hybridMultilevel"/>
    <w:tmpl w:val="A1B2BC62"/>
    <w:lvl w:ilvl="0" w:tplc="253E4316">
      <w:start w:val="1"/>
      <w:numFmt w:val="bullet"/>
      <w:lvlText w:val=""/>
      <w:lvlJc w:val="left"/>
      <w:pPr>
        <w:tabs>
          <w:tab w:val="num" w:pos="2340"/>
        </w:tabs>
        <w:ind w:left="23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164CAC"/>
    <w:multiLevelType w:val="hybridMultilevel"/>
    <w:tmpl w:val="50BCC80A"/>
    <w:lvl w:ilvl="0" w:tplc="17EAE3D6">
      <w:start w:val="1"/>
      <w:numFmt w:val="bullet"/>
      <w:lvlText w:val=""/>
      <w:lvlJc w:val="left"/>
      <w:pPr>
        <w:ind w:left="1305" w:hanging="360"/>
      </w:pPr>
      <w:rPr>
        <w:rFonts w:ascii="Symbol" w:hAnsi="Symbol" w:hint="default"/>
      </w:rPr>
    </w:lvl>
    <w:lvl w:ilvl="1" w:tplc="04190003" w:tentative="1">
      <w:start w:val="1"/>
      <w:numFmt w:val="bullet"/>
      <w:lvlText w:val="o"/>
      <w:lvlJc w:val="left"/>
      <w:pPr>
        <w:ind w:left="2025" w:hanging="360"/>
      </w:pPr>
      <w:rPr>
        <w:rFonts w:ascii="Courier New" w:hAnsi="Courier New" w:cs="Courier New" w:hint="default"/>
      </w:rPr>
    </w:lvl>
    <w:lvl w:ilvl="2" w:tplc="04190005" w:tentative="1">
      <w:start w:val="1"/>
      <w:numFmt w:val="bullet"/>
      <w:lvlText w:val=""/>
      <w:lvlJc w:val="left"/>
      <w:pPr>
        <w:ind w:left="2745" w:hanging="360"/>
      </w:pPr>
      <w:rPr>
        <w:rFonts w:ascii="Wingdings" w:hAnsi="Wingdings" w:hint="default"/>
      </w:rPr>
    </w:lvl>
    <w:lvl w:ilvl="3" w:tplc="04190001" w:tentative="1">
      <w:start w:val="1"/>
      <w:numFmt w:val="bullet"/>
      <w:lvlText w:val=""/>
      <w:lvlJc w:val="left"/>
      <w:pPr>
        <w:ind w:left="3465" w:hanging="360"/>
      </w:pPr>
      <w:rPr>
        <w:rFonts w:ascii="Symbol" w:hAnsi="Symbol" w:hint="default"/>
      </w:rPr>
    </w:lvl>
    <w:lvl w:ilvl="4" w:tplc="04190003" w:tentative="1">
      <w:start w:val="1"/>
      <w:numFmt w:val="bullet"/>
      <w:lvlText w:val="o"/>
      <w:lvlJc w:val="left"/>
      <w:pPr>
        <w:ind w:left="4185" w:hanging="360"/>
      </w:pPr>
      <w:rPr>
        <w:rFonts w:ascii="Courier New" w:hAnsi="Courier New" w:cs="Courier New" w:hint="default"/>
      </w:rPr>
    </w:lvl>
    <w:lvl w:ilvl="5" w:tplc="04190005" w:tentative="1">
      <w:start w:val="1"/>
      <w:numFmt w:val="bullet"/>
      <w:lvlText w:val=""/>
      <w:lvlJc w:val="left"/>
      <w:pPr>
        <w:ind w:left="4905" w:hanging="360"/>
      </w:pPr>
      <w:rPr>
        <w:rFonts w:ascii="Wingdings" w:hAnsi="Wingdings" w:hint="default"/>
      </w:rPr>
    </w:lvl>
    <w:lvl w:ilvl="6" w:tplc="04190001" w:tentative="1">
      <w:start w:val="1"/>
      <w:numFmt w:val="bullet"/>
      <w:lvlText w:val=""/>
      <w:lvlJc w:val="left"/>
      <w:pPr>
        <w:ind w:left="5625" w:hanging="360"/>
      </w:pPr>
      <w:rPr>
        <w:rFonts w:ascii="Symbol" w:hAnsi="Symbol" w:hint="default"/>
      </w:rPr>
    </w:lvl>
    <w:lvl w:ilvl="7" w:tplc="04190003" w:tentative="1">
      <w:start w:val="1"/>
      <w:numFmt w:val="bullet"/>
      <w:lvlText w:val="o"/>
      <w:lvlJc w:val="left"/>
      <w:pPr>
        <w:ind w:left="6345" w:hanging="360"/>
      </w:pPr>
      <w:rPr>
        <w:rFonts w:ascii="Courier New" w:hAnsi="Courier New" w:cs="Courier New" w:hint="default"/>
      </w:rPr>
    </w:lvl>
    <w:lvl w:ilvl="8" w:tplc="04190005" w:tentative="1">
      <w:start w:val="1"/>
      <w:numFmt w:val="bullet"/>
      <w:lvlText w:val=""/>
      <w:lvlJc w:val="left"/>
      <w:pPr>
        <w:ind w:left="7065" w:hanging="360"/>
      </w:pPr>
      <w:rPr>
        <w:rFonts w:ascii="Wingdings" w:hAnsi="Wingdings" w:hint="default"/>
      </w:rPr>
    </w:lvl>
  </w:abstractNum>
  <w:abstractNum w:abstractNumId="38" w15:restartNumberingAfterBreak="0">
    <w:nsid w:val="7D864947"/>
    <w:multiLevelType w:val="singleLevel"/>
    <w:tmpl w:val="0419000F"/>
    <w:lvl w:ilvl="0">
      <w:start w:val="1"/>
      <w:numFmt w:val="decimal"/>
      <w:lvlText w:val="%1."/>
      <w:lvlJc w:val="left"/>
      <w:pPr>
        <w:tabs>
          <w:tab w:val="num" w:pos="360"/>
        </w:tabs>
        <w:ind w:left="360" w:hanging="360"/>
      </w:pPr>
      <w:rPr>
        <w:rFonts w:hint="default"/>
      </w:rPr>
    </w:lvl>
  </w:abstractNum>
  <w:abstractNum w:abstractNumId="39" w15:restartNumberingAfterBreak="0">
    <w:nsid w:val="7FDA26B6"/>
    <w:multiLevelType w:val="hybridMultilevel"/>
    <w:tmpl w:val="C65435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9"/>
  </w:num>
  <w:num w:numId="2">
    <w:abstractNumId w:val="12"/>
  </w:num>
  <w:num w:numId="3">
    <w:abstractNumId w:val="9"/>
  </w:num>
  <w:num w:numId="4">
    <w:abstractNumId w:val="23"/>
  </w:num>
  <w:num w:numId="5">
    <w:abstractNumId w:val="38"/>
  </w:num>
  <w:num w:numId="6">
    <w:abstractNumId w:val="34"/>
  </w:num>
  <w:num w:numId="7">
    <w:abstractNumId w:val="27"/>
  </w:num>
  <w:num w:numId="8">
    <w:abstractNumId w:val="8"/>
  </w:num>
  <w:num w:numId="9">
    <w:abstractNumId w:val="13"/>
  </w:num>
  <w:num w:numId="10">
    <w:abstractNumId w:val="16"/>
  </w:num>
  <w:num w:numId="11">
    <w:abstractNumId w:val="28"/>
  </w:num>
  <w:num w:numId="12">
    <w:abstractNumId w:val="36"/>
  </w:num>
  <w:num w:numId="13">
    <w:abstractNumId w:val="17"/>
  </w:num>
  <w:num w:numId="14">
    <w:abstractNumId w:val="3"/>
  </w:num>
  <w:num w:numId="15">
    <w:abstractNumId w:val="26"/>
  </w:num>
  <w:num w:numId="16">
    <w:abstractNumId w:val="15"/>
  </w:num>
  <w:num w:numId="17">
    <w:abstractNumId w:val="7"/>
  </w:num>
  <w:num w:numId="18">
    <w:abstractNumId w:val="5"/>
  </w:num>
  <w:num w:numId="19">
    <w:abstractNumId w:val="37"/>
  </w:num>
  <w:num w:numId="20">
    <w:abstractNumId w:val="6"/>
  </w:num>
  <w:num w:numId="21">
    <w:abstractNumId w:val="11"/>
  </w:num>
  <w:num w:numId="22">
    <w:abstractNumId w:val="39"/>
  </w:num>
  <w:num w:numId="23">
    <w:abstractNumId w:val="33"/>
  </w:num>
  <w:num w:numId="24">
    <w:abstractNumId w:val="25"/>
  </w:num>
  <w:num w:numId="25">
    <w:abstractNumId w:val="2"/>
  </w:num>
  <w:num w:numId="26">
    <w:abstractNumId w:val="30"/>
  </w:num>
  <w:num w:numId="27">
    <w:abstractNumId w:val="24"/>
  </w:num>
  <w:num w:numId="28">
    <w:abstractNumId w:val="4"/>
  </w:num>
  <w:num w:numId="29">
    <w:abstractNumId w:val="31"/>
  </w:num>
  <w:num w:numId="30">
    <w:abstractNumId w:val="20"/>
  </w:num>
  <w:num w:numId="31">
    <w:abstractNumId w:val="21"/>
  </w:num>
  <w:num w:numId="32">
    <w:abstractNumId w:val="22"/>
  </w:num>
  <w:num w:numId="33">
    <w:abstractNumId w:val="32"/>
  </w:num>
  <w:num w:numId="34">
    <w:abstractNumId w:val="19"/>
  </w:num>
  <w:num w:numId="35">
    <w:abstractNumId w:val="35"/>
  </w:num>
  <w:num w:numId="36">
    <w:abstractNumId w:val="0"/>
  </w:num>
  <w:num w:numId="37">
    <w:abstractNumId w:val="18"/>
  </w:num>
  <w:num w:numId="38">
    <w:abstractNumId w:val="10"/>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E3569"/>
    <w:rsid w:val="00020A7D"/>
    <w:rsid w:val="00051E76"/>
    <w:rsid w:val="000642E5"/>
    <w:rsid w:val="00065AA7"/>
    <w:rsid w:val="000758DC"/>
    <w:rsid w:val="00091309"/>
    <w:rsid w:val="00091928"/>
    <w:rsid w:val="000943DF"/>
    <w:rsid w:val="000A60F1"/>
    <w:rsid w:val="000B0776"/>
    <w:rsid w:val="000C22BE"/>
    <w:rsid w:val="000C6714"/>
    <w:rsid w:val="000C6D73"/>
    <w:rsid w:val="000F30BC"/>
    <w:rsid w:val="00115EB4"/>
    <w:rsid w:val="00145EA8"/>
    <w:rsid w:val="001628A2"/>
    <w:rsid w:val="0017058B"/>
    <w:rsid w:val="001713B6"/>
    <w:rsid w:val="001A6586"/>
    <w:rsid w:val="001B417F"/>
    <w:rsid w:val="001C1FBE"/>
    <w:rsid w:val="001C33E9"/>
    <w:rsid w:val="001C543A"/>
    <w:rsid w:val="001D67B2"/>
    <w:rsid w:val="001E4872"/>
    <w:rsid w:val="001F5DEC"/>
    <w:rsid w:val="002076C8"/>
    <w:rsid w:val="00217072"/>
    <w:rsid w:val="00221E7A"/>
    <w:rsid w:val="0023491E"/>
    <w:rsid w:val="00243536"/>
    <w:rsid w:val="00254844"/>
    <w:rsid w:val="0026041C"/>
    <w:rsid w:val="002654D8"/>
    <w:rsid w:val="002664D6"/>
    <w:rsid w:val="00286DC2"/>
    <w:rsid w:val="00296CA7"/>
    <w:rsid w:val="002A7B37"/>
    <w:rsid w:val="002C5361"/>
    <w:rsid w:val="002D381E"/>
    <w:rsid w:val="002D3A3A"/>
    <w:rsid w:val="002D54CF"/>
    <w:rsid w:val="002D75CE"/>
    <w:rsid w:val="002F0628"/>
    <w:rsid w:val="002F2916"/>
    <w:rsid w:val="002F7B59"/>
    <w:rsid w:val="00313D30"/>
    <w:rsid w:val="00316122"/>
    <w:rsid w:val="00330158"/>
    <w:rsid w:val="00337379"/>
    <w:rsid w:val="0035739D"/>
    <w:rsid w:val="00361D67"/>
    <w:rsid w:val="00364BC3"/>
    <w:rsid w:val="0037183C"/>
    <w:rsid w:val="0039599E"/>
    <w:rsid w:val="0039697B"/>
    <w:rsid w:val="003A1979"/>
    <w:rsid w:val="003A6087"/>
    <w:rsid w:val="003B39A7"/>
    <w:rsid w:val="003B7D37"/>
    <w:rsid w:val="003C5F18"/>
    <w:rsid w:val="003D4457"/>
    <w:rsid w:val="003F0AD6"/>
    <w:rsid w:val="003F2F56"/>
    <w:rsid w:val="003F62D6"/>
    <w:rsid w:val="004005D2"/>
    <w:rsid w:val="00405AA8"/>
    <w:rsid w:val="00406DFB"/>
    <w:rsid w:val="00417DDF"/>
    <w:rsid w:val="004262CB"/>
    <w:rsid w:val="00442952"/>
    <w:rsid w:val="004517F9"/>
    <w:rsid w:val="00465786"/>
    <w:rsid w:val="00470D88"/>
    <w:rsid w:val="00481A8F"/>
    <w:rsid w:val="004A628A"/>
    <w:rsid w:val="004A7565"/>
    <w:rsid w:val="004B1A41"/>
    <w:rsid w:val="004B3470"/>
    <w:rsid w:val="004C0BA1"/>
    <w:rsid w:val="004C22AC"/>
    <w:rsid w:val="004D24AE"/>
    <w:rsid w:val="004D2F83"/>
    <w:rsid w:val="004E3569"/>
    <w:rsid w:val="004F5E2D"/>
    <w:rsid w:val="00506843"/>
    <w:rsid w:val="005109D3"/>
    <w:rsid w:val="005237BD"/>
    <w:rsid w:val="005326AE"/>
    <w:rsid w:val="0054249E"/>
    <w:rsid w:val="005426BC"/>
    <w:rsid w:val="00571E0E"/>
    <w:rsid w:val="0058765F"/>
    <w:rsid w:val="00596F4A"/>
    <w:rsid w:val="00597A81"/>
    <w:rsid w:val="00597CBD"/>
    <w:rsid w:val="005A020E"/>
    <w:rsid w:val="005B3C66"/>
    <w:rsid w:val="005C03B4"/>
    <w:rsid w:val="005C1711"/>
    <w:rsid w:val="005D7273"/>
    <w:rsid w:val="005E0A65"/>
    <w:rsid w:val="005F7F09"/>
    <w:rsid w:val="00601220"/>
    <w:rsid w:val="006263C9"/>
    <w:rsid w:val="00636127"/>
    <w:rsid w:val="00637011"/>
    <w:rsid w:val="00651753"/>
    <w:rsid w:val="00653A9F"/>
    <w:rsid w:val="00656B6D"/>
    <w:rsid w:val="00681264"/>
    <w:rsid w:val="0068768B"/>
    <w:rsid w:val="006907A4"/>
    <w:rsid w:val="006A7B08"/>
    <w:rsid w:val="006C5F96"/>
    <w:rsid w:val="006C65AF"/>
    <w:rsid w:val="006C6991"/>
    <w:rsid w:val="006F5702"/>
    <w:rsid w:val="00702A17"/>
    <w:rsid w:val="00703199"/>
    <w:rsid w:val="00705A36"/>
    <w:rsid w:val="00716134"/>
    <w:rsid w:val="007258D5"/>
    <w:rsid w:val="0074113A"/>
    <w:rsid w:val="0074205E"/>
    <w:rsid w:val="00742252"/>
    <w:rsid w:val="007444E5"/>
    <w:rsid w:val="00746FAD"/>
    <w:rsid w:val="00750C41"/>
    <w:rsid w:val="00760DF1"/>
    <w:rsid w:val="007711AD"/>
    <w:rsid w:val="007B639F"/>
    <w:rsid w:val="007C01DF"/>
    <w:rsid w:val="007C6149"/>
    <w:rsid w:val="007D105F"/>
    <w:rsid w:val="007E53F4"/>
    <w:rsid w:val="007E5C8B"/>
    <w:rsid w:val="007F0911"/>
    <w:rsid w:val="00806725"/>
    <w:rsid w:val="00813105"/>
    <w:rsid w:val="008160C1"/>
    <w:rsid w:val="008300F1"/>
    <w:rsid w:val="00835890"/>
    <w:rsid w:val="008551E9"/>
    <w:rsid w:val="00861592"/>
    <w:rsid w:val="00866A5B"/>
    <w:rsid w:val="00870C3D"/>
    <w:rsid w:val="00876624"/>
    <w:rsid w:val="00885065"/>
    <w:rsid w:val="00890604"/>
    <w:rsid w:val="00895755"/>
    <w:rsid w:val="008A2C62"/>
    <w:rsid w:val="008A40C1"/>
    <w:rsid w:val="008A5621"/>
    <w:rsid w:val="008A7B78"/>
    <w:rsid w:val="008B7851"/>
    <w:rsid w:val="008C6D19"/>
    <w:rsid w:val="008D5BBA"/>
    <w:rsid w:val="008F19EA"/>
    <w:rsid w:val="008F4DCC"/>
    <w:rsid w:val="00907549"/>
    <w:rsid w:val="009126AA"/>
    <w:rsid w:val="00913271"/>
    <w:rsid w:val="0091365C"/>
    <w:rsid w:val="00921290"/>
    <w:rsid w:val="00921D76"/>
    <w:rsid w:val="00924B17"/>
    <w:rsid w:val="00935370"/>
    <w:rsid w:val="00951637"/>
    <w:rsid w:val="00964AAB"/>
    <w:rsid w:val="009651CB"/>
    <w:rsid w:val="00991023"/>
    <w:rsid w:val="009A7863"/>
    <w:rsid w:val="009C1049"/>
    <w:rsid w:val="009D5E9C"/>
    <w:rsid w:val="009D70F3"/>
    <w:rsid w:val="009E1EA9"/>
    <w:rsid w:val="009E206E"/>
    <w:rsid w:val="009F1ECF"/>
    <w:rsid w:val="009F657D"/>
    <w:rsid w:val="00A14977"/>
    <w:rsid w:val="00A20264"/>
    <w:rsid w:val="00A2386B"/>
    <w:rsid w:val="00A278C4"/>
    <w:rsid w:val="00A3444C"/>
    <w:rsid w:val="00A4112A"/>
    <w:rsid w:val="00A45753"/>
    <w:rsid w:val="00A576A5"/>
    <w:rsid w:val="00A71C98"/>
    <w:rsid w:val="00A72452"/>
    <w:rsid w:val="00A80C44"/>
    <w:rsid w:val="00A863A4"/>
    <w:rsid w:val="00A86B08"/>
    <w:rsid w:val="00A910BE"/>
    <w:rsid w:val="00AB3E05"/>
    <w:rsid w:val="00AB6E78"/>
    <w:rsid w:val="00AD1D5F"/>
    <w:rsid w:val="00AD52EB"/>
    <w:rsid w:val="00AE1545"/>
    <w:rsid w:val="00AE3EC4"/>
    <w:rsid w:val="00AE4737"/>
    <w:rsid w:val="00AE57C4"/>
    <w:rsid w:val="00AE583B"/>
    <w:rsid w:val="00AF15EA"/>
    <w:rsid w:val="00AF29A7"/>
    <w:rsid w:val="00AF62B9"/>
    <w:rsid w:val="00B12F6A"/>
    <w:rsid w:val="00B1313F"/>
    <w:rsid w:val="00B310F3"/>
    <w:rsid w:val="00B40A20"/>
    <w:rsid w:val="00B518AF"/>
    <w:rsid w:val="00B836FE"/>
    <w:rsid w:val="00B92D33"/>
    <w:rsid w:val="00BA1DFE"/>
    <w:rsid w:val="00BA3944"/>
    <w:rsid w:val="00BC50CC"/>
    <w:rsid w:val="00BC6911"/>
    <w:rsid w:val="00BC7885"/>
    <w:rsid w:val="00BD4884"/>
    <w:rsid w:val="00BF2758"/>
    <w:rsid w:val="00C24C00"/>
    <w:rsid w:val="00CA06C9"/>
    <w:rsid w:val="00CB2494"/>
    <w:rsid w:val="00CD4F89"/>
    <w:rsid w:val="00CE41EF"/>
    <w:rsid w:val="00CE71D1"/>
    <w:rsid w:val="00D01FA1"/>
    <w:rsid w:val="00D1605A"/>
    <w:rsid w:val="00D25CFE"/>
    <w:rsid w:val="00D51AA8"/>
    <w:rsid w:val="00D620B8"/>
    <w:rsid w:val="00D7200B"/>
    <w:rsid w:val="00D83A32"/>
    <w:rsid w:val="00D864FF"/>
    <w:rsid w:val="00DD2D8A"/>
    <w:rsid w:val="00DD7AFE"/>
    <w:rsid w:val="00E10D75"/>
    <w:rsid w:val="00E311F2"/>
    <w:rsid w:val="00E66321"/>
    <w:rsid w:val="00E73808"/>
    <w:rsid w:val="00E77992"/>
    <w:rsid w:val="00E81CC6"/>
    <w:rsid w:val="00EA1F28"/>
    <w:rsid w:val="00EA26B9"/>
    <w:rsid w:val="00EB1882"/>
    <w:rsid w:val="00ED22B9"/>
    <w:rsid w:val="00F05DF6"/>
    <w:rsid w:val="00F14108"/>
    <w:rsid w:val="00F14EF7"/>
    <w:rsid w:val="00F16161"/>
    <w:rsid w:val="00F20E6A"/>
    <w:rsid w:val="00F23E80"/>
    <w:rsid w:val="00F4162A"/>
    <w:rsid w:val="00F44C8E"/>
    <w:rsid w:val="00F55578"/>
    <w:rsid w:val="00F617F6"/>
    <w:rsid w:val="00F661F8"/>
    <w:rsid w:val="00F66672"/>
    <w:rsid w:val="00F931CD"/>
    <w:rsid w:val="00F973E6"/>
    <w:rsid w:val="00FA7B7F"/>
    <w:rsid w:val="00FB11C5"/>
    <w:rsid w:val="00FB5942"/>
    <w:rsid w:val="00FC3A7A"/>
    <w:rsid w:val="00FD6E05"/>
    <w:rsid w:val="00FE65CB"/>
    <w:rsid w:val="00FE6FBD"/>
    <w:rsid w:val="00FF4D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CDF89"/>
  <w15:docId w15:val="{A01BF827-10FB-4E45-A9C0-01179AA3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E76"/>
  </w:style>
  <w:style w:type="paragraph" w:styleId="1">
    <w:name w:val="heading 1"/>
    <w:basedOn w:val="a"/>
    <w:next w:val="a"/>
    <w:link w:val="10"/>
    <w:qFormat/>
    <w:rsid w:val="001D67B2"/>
    <w:pPr>
      <w:keepNext/>
      <w:spacing w:after="0" w:line="240" w:lineRule="auto"/>
      <w:ind w:left="4253"/>
      <w:outlineLvl w:val="0"/>
    </w:pPr>
    <w:rPr>
      <w:rFonts w:ascii="Times New Roman" w:eastAsia="Times New Roman" w:hAnsi="Times New Roman" w:cs="Times New Roman"/>
      <w:sz w:val="24"/>
      <w:szCs w:val="20"/>
      <w:lang w:eastAsia="ru-RU"/>
    </w:rPr>
  </w:style>
  <w:style w:type="paragraph" w:styleId="2">
    <w:name w:val="heading 2"/>
    <w:basedOn w:val="a"/>
    <w:next w:val="a"/>
    <w:link w:val="20"/>
    <w:qFormat/>
    <w:rsid w:val="001D67B2"/>
    <w:pPr>
      <w:keepNext/>
      <w:spacing w:after="0" w:line="240" w:lineRule="auto"/>
      <w:outlineLvl w:val="1"/>
    </w:pPr>
    <w:rPr>
      <w:rFonts w:ascii="Times New Roman" w:eastAsia="Times New Roman" w:hAnsi="Times New Roman" w:cs="Times New Roman"/>
      <w:b/>
      <w:sz w:val="24"/>
      <w:szCs w:val="20"/>
      <w:lang w:eastAsia="ru-RU"/>
    </w:rPr>
  </w:style>
  <w:style w:type="paragraph" w:styleId="3">
    <w:name w:val="heading 3"/>
    <w:basedOn w:val="a"/>
    <w:next w:val="a"/>
    <w:link w:val="30"/>
    <w:qFormat/>
    <w:rsid w:val="001D67B2"/>
    <w:pPr>
      <w:keepNext/>
      <w:spacing w:after="0" w:line="240" w:lineRule="auto"/>
      <w:ind w:left="2160"/>
      <w:jc w:val="center"/>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1D67B2"/>
    <w:pPr>
      <w:keepNext/>
      <w:spacing w:after="0" w:line="240" w:lineRule="auto"/>
      <w:ind w:left="360"/>
      <w:jc w:val="both"/>
      <w:outlineLvl w:val="3"/>
    </w:pPr>
    <w:rPr>
      <w:rFonts w:ascii="Times New Roman" w:eastAsia="Times New Roman" w:hAnsi="Times New Roman" w:cs="Times New Roman"/>
      <w:sz w:val="24"/>
      <w:szCs w:val="20"/>
      <w:lang w:eastAsia="ru-RU"/>
    </w:rPr>
  </w:style>
  <w:style w:type="paragraph" w:styleId="6">
    <w:name w:val="heading 6"/>
    <w:basedOn w:val="a"/>
    <w:next w:val="a"/>
    <w:link w:val="60"/>
    <w:qFormat/>
    <w:rsid w:val="004F5E2D"/>
    <w:pPr>
      <w:keepNext/>
      <w:spacing w:after="0" w:line="240" w:lineRule="auto"/>
      <w:outlineLvl w:val="5"/>
    </w:pPr>
    <w:rPr>
      <w:rFonts w:ascii="Times New Roman" w:eastAsia="Times New Roman" w:hAnsi="Times New Roman" w:cs="Times New Roman"/>
      <w:b/>
      <w:i/>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4E35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E35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E35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E35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E35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E35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356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3569"/>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nhideWhenUsed/>
    <w:rsid w:val="00DD2D8A"/>
    <w:pPr>
      <w:spacing w:after="0" w:line="240" w:lineRule="auto"/>
    </w:pPr>
    <w:rPr>
      <w:rFonts w:ascii="Segoe UI" w:hAnsi="Segoe UI" w:cs="Segoe UI"/>
      <w:sz w:val="18"/>
      <w:szCs w:val="18"/>
    </w:rPr>
  </w:style>
  <w:style w:type="character" w:customStyle="1" w:styleId="a4">
    <w:name w:val="Текст выноски Знак"/>
    <w:basedOn w:val="a0"/>
    <w:link w:val="a3"/>
    <w:rsid w:val="00DD2D8A"/>
    <w:rPr>
      <w:rFonts w:ascii="Segoe UI" w:hAnsi="Segoe UI" w:cs="Segoe UI"/>
      <w:sz w:val="18"/>
      <w:szCs w:val="18"/>
    </w:rPr>
  </w:style>
  <w:style w:type="paragraph" w:styleId="a5">
    <w:name w:val="footnote text"/>
    <w:aliases w:val="Знак1,Знак5,Знак5 Знак,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 Знак4 Знак, Знак6 Знак, Знак8, Знак2 Знак"/>
    <w:basedOn w:val="a"/>
    <w:link w:val="a6"/>
    <w:uiPriority w:val="99"/>
    <w:unhideWhenUsed/>
    <w:rsid w:val="001C1FBE"/>
    <w:pPr>
      <w:spacing w:after="0" w:line="240" w:lineRule="auto"/>
    </w:pPr>
    <w:rPr>
      <w:sz w:val="20"/>
      <w:szCs w:val="20"/>
    </w:rPr>
  </w:style>
  <w:style w:type="character" w:customStyle="1" w:styleId="a6">
    <w:name w:val="Текст сноски Знак"/>
    <w:aliases w:val="Знак1 Знак,Знак5 Знак1,Знак5 Знак Знак,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
    <w:basedOn w:val="a0"/>
    <w:link w:val="a5"/>
    <w:uiPriority w:val="99"/>
    <w:rsid w:val="001C1FBE"/>
    <w:rPr>
      <w:sz w:val="20"/>
      <w:szCs w:val="20"/>
    </w:rPr>
  </w:style>
  <w:style w:type="character" w:styleId="a7">
    <w:name w:val="footnote reference"/>
    <w:uiPriority w:val="99"/>
    <w:unhideWhenUsed/>
    <w:rsid w:val="001C1FBE"/>
    <w:rPr>
      <w:rFonts w:ascii="Times New Roman" w:hAnsi="Times New Roman" w:cs="Times New Roman" w:hint="default"/>
      <w:position w:val="0"/>
      <w:vertAlign w:val="superscript"/>
    </w:rPr>
  </w:style>
  <w:style w:type="character" w:styleId="a8">
    <w:name w:val="Hyperlink"/>
    <w:basedOn w:val="a0"/>
    <w:uiPriority w:val="99"/>
    <w:unhideWhenUsed/>
    <w:rsid w:val="00B836FE"/>
    <w:rPr>
      <w:color w:val="0563C1" w:themeColor="hyperlink"/>
      <w:u w:val="single"/>
    </w:rPr>
  </w:style>
  <w:style w:type="character" w:customStyle="1" w:styleId="11">
    <w:name w:val="Неразрешенное упоминание1"/>
    <w:basedOn w:val="a0"/>
    <w:uiPriority w:val="99"/>
    <w:semiHidden/>
    <w:unhideWhenUsed/>
    <w:rsid w:val="00B836FE"/>
    <w:rPr>
      <w:color w:val="605E5C"/>
      <w:shd w:val="clear" w:color="auto" w:fill="E1DFDD"/>
    </w:rPr>
  </w:style>
  <w:style w:type="paragraph" w:styleId="a9">
    <w:name w:val="Revision"/>
    <w:hidden/>
    <w:uiPriority w:val="99"/>
    <w:semiHidden/>
    <w:rsid w:val="005D7273"/>
    <w:pPr>
      <w:spacing w:after="0" w:line="240" w:lineRule="auto"/>
    </w:pPr>
  </w:style>
  <w:style w:type="character" w:styleId="aa">
    <w:name w:val="annotation reference"/>
    <w:basedOn w:val="a0"/>
    <w:unhideWhenUsed/>
    <w:rsid w:val="00F23E80"/>
    <w:rPr>
      <w:sz w:val="16"/>
      <w:szCs w:val="16"/>
    </w:rPr>
  </w:style>
  <w:style w:type="paragraph" w:styleId="ab">
    <w:name w:val="annotation text"/>
    <w:basedOn w:val="a"/>
    <w:link w:val="ac"/>
    <w:unhideWhenUsed/>
    <w:rsid w:val="00F23E80"/>
    <w:pPr>
      <w:spacing w:line="240" w:lineRule="auto"/>
    </w:pPr>
    <w:rPr>
      <w:sz w:val="20"/>
      <w:szCs w:val="20"/>
    </w:rPr>
  </w:style>
  <w:style w:type="character" w:customStyle="1" w:styleId="ac">
    <w:name w:val="Текст примечания Знак"/>
    <w:basedOn w:val="a0"/>
    <w:link w:val="ab"/>
    <w:rsid w:val="00F23E80"/>
    <w:rPr>
      <w:sz w:val="20"/>
      <w:szCs w:val="20"/>
    </w:rPr>
  </w:style>
  <w:style w:type="paragraph" w:styleId="ad">
    <w:name w:val="annotation subject"/>
    <w:basedOn w:val="ab"/>
    <w:next w:val="ab"/>
    <w:link w:val="ae"/>
    <w:unhideWhenUsed/>
    <w:rsid w:val="00F23E80"/>
    <w:rPr>
      <w:b/>
      <w:bCs/>
    </w:rPr>
  </w:style>
  <w:style w:type="character" w:customStyle="1" w:styleId="ae">
    <w:name w:val="Тема примечания Знак"/>
    <w:basedOn w:val="ac"/>
    <w:link w:val="ad"/>
    <w:rsid w:val="00F23E80"/>
    <w:rPr>
      <w:b/>
      <w:bCs/>
      <w:sz w:val="20"/>
      <w:szCs w:val="20"/>
    </w:rPr>
  </w:style>
  <w:style w:type="character" w:customStyle="1" w:styleId="60">
    <w:name w:val="Заголовок 6 Знак"/>
    <w:basedOn w:val="a0"/>
    <w:link w:val="6"/>
    <w:rsid w:val="004F5E2D"/>
    <w:rPr>
      <w:rFonts w:ascii="Times New Roman" w:eastAsia="Times New Roman" w:hAnsi="Times New Roman" w:cs="Times New Roman"/>
      <w:b/>
      <w:i/>
      <w:sz w:val="24"/>
      <w:szCs w:val="20"/>
      <w:lang w:eastAsia="ru-RU"/>
    </w:rPr>
  </w:style>
  <w:style w:type="table" w:styleId="af">
    <w:name w:val="Table Grid"/>
    <w:basedOn w:val="a1"/>
    <w:uiPriority w:val="39"/>
    <w:rsid w:val="004F5E2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link w:val="af1"/>
    <w:uiPriority w:val="34"/>
    <w:qFormat/>
    <w:rsid w:val="00A86B08"/>
    <w:pPr>
      <w:ind w:left="720"/>
      <w:contextualSpacing/>
    </w:pPr>
  </w:style>
  <w:style w:type="character" w:customStyle="1" w:styleId="10">
    <w:name w:val="Заголовок 1 Знак"/>
    <w:basedOn w:val="a0"/>
    <w:link w:val="1"/>
    <w:rsid w:val="001D67B2"/>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1D67B2"/>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1D67B2"/>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1D67B2"/>
    <w:rPr>
      <w:rFonts w:ascii="Times New Roman" w:eastAsia="Times New Roman" w:hAnsi="Times New Roman" w:cs="Times New Roman"/>
      <w:sz w:val="24"/>
      <w:szCs w:val="20"/>
      <w:lang w:eastAsia="ru-RU"/>
    </w:rPr>
  </w:style>
  <w:style w:type="numbering" w:customStyle="1" w:styleId="12">
    <w:name w:val="Нет списка1"/>
    <w:next w:val="a2"/>
    <w:semiHidden/>
    <w:rsid w:val="001D67B2"/>
  </w:style>
  <w:style w:type="paragraph" w:styleId="af2">
    <w:name w:val="Body Text"/>
    <w:basedOn w:val="a"/>
    <w:link w:val="af3"/>
    <w:rsid w:val="001D67B2"/>
    <w:pPr>
      <w:spacing w:after="0" w:line="240" w:lineRule="auto"/>
      <w:jc w:val="center"/>
    </w:pPr>
    <w:rPr>
      <w:rFonts w:ascii="Times New Roman" w:eastAsia="Times New Roman" w:hAnsi="Times New Roman" w:cs="Times New Roman"/>
      <w:sz w:val="24"/>
      <w:szCs w:val="20"/>
      <w:lang w:eastAsia="ru-RU"/>
    </w:rPr>
  </w:style>
  <w:style w:type="character" w:customStyle="1" w:styleId="af3">
    <w:name w:val="Основной текст Знак"/>
    <w:basedOn w:val="a0"/>
    <w:link w:val="af2"/>
    <w:rsid w:val="001D67B2"/>
    <w:rPr>
      <w:rFonts w:ascii="Times New Roman" w:eastAsia="Times New Roman" w:hAnsi="Times New Roman" w:cs="Times New Roman"/>
      <w:sz w:val="24"/>
      <w:szCs w:val="20"/>
      <w:lang w:eastAsia="ru-RU"/>
    </w:rPr>
  </w:style>
  <w:style w:type="paragraph" w:styleId="21">
    <w:name w:val="Body Text 2"/>
    <w:basedOn w:val="a"/>
    <w:link w:val="22"/>
    <w:rsid w:val="001D67B2"/>
    <w:pPr>
      <w:spacing w:after="0" w:line="240" w:lineRule="auto"/>
      <w:jc w:val="center"/>
    </w:pPr>
    <w:rPr>
      <w:rFonts w:ascii="Times New Roman" w:eastAsia="Times New Roman" w:hAnsi="Times New Roman" w:cs="Times New Roman"/>
      <w:sz w:val="18"/>
      <w:szCs w:val="20"/>
      <w:lang w:eastAsia="ru-RU"/>
    </w:rPr>
  </w:style>
  <w:style w:type="character" w:customStyle="1" w:styleId="22">
    <w:name w:val="Основной текст 2 Знак"/>
    <w:basedOn w:val="a0"/>
    <w:link w:val="21"/>
    <w:rsid w:val="001D67B2"/>
    <w:rPr>
      <w:rFonts w:ascii="Times New Roman" w:eastAsia="Times New Roman" w:hAnsi="Times New Roman" w:cs="Times New Roman"/>
      <w:sz w:val="18"/>
      <w:szCs w:val="20"/>
      <w:lang w:eastAsia="ru-RU"/>
    </w:rPr>
  </w:style>
  <w:style w:type="paragraph" w:styleId="af4">
    <w:name w:val="Body Text Indent"/>
    <w:basedOn w:val="a"/>
    <w:link w:val="af5"/>
    <w:rsid w:val="001D67B2"/>
    <w:pPr>
      <w:spacing w:after="0" w:line="240" w:lineRule="auto"/>
      <w:ind w:firstLine="360"/>
      <w:jc w:val="both"/>
    </w:pPr>
    <w:rPr>
      <w:rFonts w:ascii="Times New Roman" w:eastAsia="Times New Roman" w:hAnsi="Times New Roman" w:cs="Times New Roman"/>
      <w:sz w:val="24"/>
      <w:szCs w:val="20"/>
      <w:lang w:eastAsia="ru-RU"/>
    </w:rPr>
  </w:style>
  <w:style w:type="character" w:customStyle="1" w:styleId="af5">
    <w:name w:val="Основной текст с отступом Знак"/>
    <w:basedOn w:val="a0"/>
    <w:link w:val="af4"/>
    <w:rsid w:val="001D67B2"/>
    <w:rPr>
      <w:rFonts w:ascii="Times New Roman" w:eastAsia="Times New Roman" w:hAnsi="Times New Roman" w:cs="Times New Roman"/>
      <w:sz w:val="24"/>
      <w:szCs w:val="20"/>
      <w:lang w:eastAsia="ru-RU"/>
    </w:rPr>
  </w:style>
  <w:style w:type="paragraph" w:styleId="23">
    <w:name w:val="Body Text Indent 2"/>
    <w:basedOn w:val="a"/>
    <w:link w:val="24"/>
    <w:rsid w:val="001D67B2"/>
    <w:pPr>
      <w:spacing w:after="0" w:line="240" w:lineRule="auto"/>
      <w:ind w:firstLine="709"/>
      <w:jc w:val="both"/>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D67B2"/>
    <w:rPr>
      <w:rFonts w:ascii="Times New Roman" w:eastAsia="Times New Roman" w:hAnsi="Times New Roman" w:cs="Times New Roman"/>
      <w:sz w:val="24"/>
      <w:szCs w:val="20"/>
      <w:lang w:eastAsia="ru-RU"/>
    </w:rPr>
  </w:style>
  <w:style w:type="paragraph" w:styleId="31">
    <w:name w:val="Body Text Indent 3"/>
    <w:basedOn w:val="a"/>
    <w:link w:val="32"/>
    <w:rsid w:val="001D67B2"/>
    <w:pPr>
      <w:spacing w:after="0" w:line="240" w:lineRule="auto"/>
      <w:ind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1D67B2"/>
    <w:rPr>
      <w:rFonts w:ascii="Times New Roman" w:eastAsia="Times New Roman" w:hAnsi="Times New Roman" w:cs="Times New Roman"/>
      <w:sz w:val="24"/>
      <w:szCs w:val="20"/>
      <w:lang w:eastAsia="ru-RU"/>
    </w:rPr>
  </w:style>
  <w:style w:type="paragraph" w:styleId="33">
    <w:name w:val="Body Text 3"/>
    <w:basedOn w:val="a"/>
    <w:link w:val="34"/>
    <w:rsid w:val="001D67B2"/>
    <w:pPr>
      <w:spacing w:after="0" w:line="240" w:lineRule="auto"/>
      <w:jc w:val="both"/>
    </w:pPr>
    <w:rPr>
      <w:rFonts w:ascii="Times New Roman" w:eastAsia="Times New Roman" w:hAnsi="Times New Roman" w:cs="Times New Roman"/>
      <w:sz w:val="24"/>
      <w:szCs w:val="20"/>
      <w:lang w:eastAsia="ru-RU"/>
    </w:rPr>
  </w:style>
  <w:style w:type="character" w:customStyle="1" w:styleId="34">
    <w:name w:val="Основной текст 3 Знак"/>
    <w:basedOn w:val="a0"/>
    <w:link w:val="33"/>
    <w:rsid w:val="001D67B2"/>
    <w:rPr>
      <w:rFonts w:ascii="Times New Roman" w:eastAsia="Times New Roman" w:hAnsi="Times New Roman" w:cs="Times New Roman"/>
      <w:sz w:val="24"/>
      <w:szCs w:val="20"/>
      <w:lang w:eastAsia="ru-RU"/>
    </w:rPr>
  </w:style>
  <w:style w:type="paragraph" w:styleId="af6">
    <w:name w:val="header"/>
    <w:basedOn w:val="a"/>
    <w:link w:val="af7"/>
    <w:rsid w:val="001D67B2"/>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7">
    <w:name w:val="Верхний колонтитул Знак"/>
    <w:basedOn w:val="a0"/>
    <w:link w:val="af6"/>
    <w:rsid w:val="001D67B2"/>
    <w:rPr>
      <w:rFonts w:ascii="Times New Roman" w:eastAsia="Times New Roman" w:hAnsi="Times New Roman" w:cs="Times New Roman"/>
      <w:sz w:val="20"/>
      <w:szCs w:val="20"/>
      <w:lang w:eastAsia="ru-RU"/>
    </w:rPr>
  </w:style>
  <w:style w:type="paragraph" w:styleId="af8">
    <w:name w:val="footer"/>
    <w:basedOn w:val="a"/>
    <w:link w:val="af9"/>
    <w:rsid w:val="001D67B2"/>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9">
    <w:name w:val="Нижний колонтитул Знак"/>
    <w:basedOn w:val="a0"/>
    <w:link w:val="af8"/>
    <w:rsid w:val="001D67B2"/>
    <w:rPr>
      <w:rFonts w:ascii="Times New Roman" w:eastAsia="Times New Roman" w:hAnsi="Times New Roman" w:cs="Times New Roman"/>
      <w:sz w:val="20"/>
      <w:szCs w:val="20"/>
      <w:lang w:eastAsia="ru-RU"/>
    </w:rPr>
  </w:style>
  <w:style w:type="character" w:customStyle="1" w:styleId="25">
    <w:name w:val="Неразрешенное упоминание2"/>
    <w:uiPriority w:val="99"/>
    <w:semiHidden/>
    <w:unhideWhenUsed/>
    <w:rsid w:val="001D67B2"/>
    <w:rPr>
      <w:color w:val="605E5C"/>
      <w:shd w:val="clear" w:color="auto" w:fill="E1DFDD"/>
    </w:rPr>
  </w:style>
  <w:style w:type="character" w:customStyle="1" w:styleId="a11yhidden">
    <w:name w:val="a11yhidden"/>
    <w:basedOn w:val="a0"/>
    <w:rsid w:val="001D67B2"/>
  </w:style>
  <w:style w:type="character" w:customStyle="1" w:styleId="ConsPlusNormal0">
    <w:name w:val="ConsPlusNormal Знак"/>
    <w:link w:val="ConsPlusNormal"/>
    <w:rsid w:val="001D67B2"/>
    <w:rPr>
      <w:rFonts w:ascii="Calibri" w:eastAsia="Times New Roman" w:hAnsi="Calibri" w:cs="Calibri"/>
      <w:szCs w:val="20"/>
      <w:lang w:eastAsia="ru-RU"/>
    </w:rPr>
  </w:style>
  <w:style w:type="character" w:customStyle="1" w:styleId="chars-valuevalue-min-val">
    <w:name w:val="chars-value__value-min-val"/>
    <w:rsid w:val="001D67B2"/>
  </w:style>
  <w:style w:type="character" w:customStyle="1" w:styleId="chars-valuevalue-max-val">
    <w:name w:val="chars-value__value-max-val"/>
    <w:rsid w:val="001D67B2"/>
  </w:style>
  <w:style w:type="character" w:customStyle="1" w:styleId="chars-valuevalue-text-desc">
    <w:name w:val="chars-value__value-text-desc"/>
    <w:basedOn w:val="a0"/>
    <w:rsid w:val="001D67B2"/>
  </w:style>
  <w:style w:type="character" w:customStyle="1" w:styleId="chars-valuevalue">
    <w:name w:val="chars-value__value"/>
    <w:basedOn w:val="a0"/>
    <w:rsid w:val="001D67B2"/>
  </w:style>
  <w:style w:type="character" w:customStyle="1" w:styleId="ng-star-inserted">
    <w:name w:val="ng-star-inserted"/>
    <w:basedOn w:val="a0"/>
    <w:rsid w:val="001D67B2"/>
  </w:style>
  <w:style w:type="character" w:styleId="afa">
    <w:name w:val="FollowedHyperlink"/>
    <w:basedOn w:val="a0"/>
    <w:uiPriority w:val="99"/>
    <w:semiHidden/>
    <w:unhideWhenUsed/>
    <w:rsid w:val="00935370"/>
    <w:rPr>
      <w:color w:val="954F72"/>
      <w:u w:val="single"/>
    </w:rPr>
  </w:style>
  <w:style w:type="paragraph" w:customStyle="1" w:styleId="msonormal0">
    <w:name w:val="msonormal"/>
    <w:basedOn w:val="a"/>
    <w:rsid w:val="009353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935370"/>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
    <w:rsid w:val="00935370"/>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7">
    <w:name w:val="xl67"/>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8">
    <w:name w:val="xl68"/>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paragraph" w:customStyle="1" w:styleId="xl69">
    <w:name w:val="xl69"/>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paragraph" w:customStyle="1" w:styleId="xl70">
    <w:name w:val="xl70"/>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935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ru-RU"/>
    </w:rPr>
  </w:style>
  <w:style w:type="paragraph" w:customStyle="1" w:styleId="xl72">
    <w:name w:val="xl72"/>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4">
    <w:name w:val="xl74"/>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6">
    <w:name w:val="xl76"/>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7">
    <w:name w:val="xl77"/>
    <w:basedOn w:val="a"/>
    <w:rsid w:val="00935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8">
    <w:name w:val="xl78"/>
    <w:basedOn w:val="a"/>
    <w:rsid w:val="00935370"/>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9">
    <w:name w:val="xl79"/>
    <w:basedOn w:val="a"/>
    <w:rsid w:val="00935370"/>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textAlignment w:val="top"/>
    </w:pPr>
    <w:rPr>
      <w:rFonts w:ascii="Times New Roman" w:eastAsia="Times New Roman" w:hAnsi="Times New Roman" w:cs="Times New Roman"/>
      <w:color w:val="FF0000"/>
      <w:sz w:val="24"/>
      <w:szCs w:val="24"/>
      <w:lang w:eastAsia="ru-RU"/>
    </w:rPr>
  </w:style>
  <w:style w:type="paragraph" w:customStyle="1" w:styleId="xl80">
    <w:name w:val="xl80"/>
    <w:basedOn w:val="a"/>
    <w:rsid w:val="00935370"/>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1">
    <w:name w:val="xl81"/>
    <w:basedOn w:val="a"/>
    <w:rsid w:val="00935370"/>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2">
    <w:name w:val="xl82"/>
    <w:basedOn w:val="a"/>
    <w:rsid w:val="00935370"/>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3">
    <w:name w:val="xl83"/>
    <w:basedOn w:val="a"/>
    <w:rsid w:val="00935370"/>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3">
    <w:name w:val="xl63"/>
    <w:basedOn w:val="a"/>
    <w:rsid w:val="005068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4">
    <w:name w:val="xl64"/>
    <w:basedOn w:val="a"/>
    <w:rsid w:val="005068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character" w:customStyle="1" w:styleId="af1">
    <w:name w:val="Абзац списка Знак"/>
    <w:link w:val="af0"/>
    <w:uiPriority w:val="34"/>
    <w:rsid w:val="003D4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735154">
      <w:bodyDiv w:val="1"/>
      <w:marLeft w:val="0"/>
      <w:marRight w:val="0"/>
      <w:marTop w:val="0"/>
      <w:marBottom w:val="0"/>
      <w:divBdr>
        <w:top w:val="none" w:sz="0" w:space="0" w:color="auto"/>
        <w:left w:val="none" w:sz="0" w:space="0" w:color="auto"/>
        <w:bottom w:val="none" w:sz="0" w:space="0" w:color="auto"/>
        <w:right w:val="none" w:sz="0" w:space="0" w:color="auto"/>
      </w:divBdr>
    </w:div>
    <w:div w:id="1044139471">
      <w:bodyDiv w:val="1"/>
      <w:marLeft w:val="0"/>
      <w:marRight w:val="0"/>
      <w:marTop w:val="0"/>
      <w:marBottom w:val="0"/>
      <w:divBdr>
        <w:top w:val="none" w:sz="0" w:space="0" w:color="auto"/>
        <w:left w:val="none" w:sz="0" w:space="0" w:color="auto"/>
        <w:bottom w:val="none" w:sz="0" w:space="0" w:color="auto"/>
        <w:right w:val="none" w:sz="0" w:space="0" w:color="auto"/>
      </w:divBdr>
    </w:div>
    <w:div w:id="1077635857">
      <w:bodyDiv w:val="1"/>
      <w:marLeft w:val="0"/>
      <w:marRight w:val="0"/>
      <w:marTop w:val="0"/>
      <w:marBottom w:val="0"/>
      <w:divBdr>
        <w:top w:val="none" w:sz="0" w:space="0" w:color="auto"/>
        <w:left w:val="none" w:sz="0" w:space="0" w:color="auto"/>
        <w:bottom w:val="none" w:sz="0" w:space="0" w:color="auto"/>
        <w:right w:val="none" w:sz="0" w:space="0" w:color="auto"/>
      </w:divBdr>
    </w:div>
    <w:div w:id="1189291345">
      <w:bodyDiv w:val="1"/>
      <w:marLeft w:val="0"/>
      <w:marRight w:val="0"/>
      <w:marTop w:val="0"/>
      <w:marBottom w:val="0"/>
      <w:divBdr>
        <w:top w:val="none" w:sz="0" w:space="0" w:color="auto"/>
        <w:left w:val="none" w:sz="0" w:space="0" w:color="auto"/>
        <w:bottom w:val="none" w:sz="0" w:space="0" w:color="auto"/>
        <w:right w:val="none" w:sz="0" w:space="0" w:color="auto"/>
      </w:divBdr>
    </w:div>
    <w:div w:id="1253857628">
      <w:bodyDiv w:val="1"/>
      <w:marLeft w:val="0"/>
      <w:marRight w:val="0"/>
      <w:marTop w:val="0"/>
      <w:marBottom w:val="0"/>
      <w:divBdr>
        <w:top w:val="none" w:sz="0" w:space="0" w:color="auto"/>
        <w:left w:val="none" w:sz="0" w:space="0" w:color="auto"/>
        <w:bottom w:val="none" w:sz="0" w:space="0" w:color="auto"/>
        <w:right w:val="none" w:sz="0" w:space="0" w:color="auto"/>
      </w:divBdr>
    </w:div>
    <w:div w:id="1307591923">
      <w:bodyDiv w:val="1"/>
      <w:marLeft w:val="0"/>
      <w:marRight w:val="0"/>
      <w:marTop w:val="0"/>
      <w:marBottom w:val="0"/>
      <w:divBdr>
        <w:top w:val="none" w:sz="0" w:space="0" w:color="auto"/>
        <w:left w:val="none" w:sz="0" w:space="0" w:color="auto"/>
        <w:bottom w:val="none" w:sz="0" w:space="0" w:color="auto"/>
        <w:right w:val="none" w:sz="0" w:space="0" w:color="auto"/>
      </w:divBdr>
    </w:div>
    <w:div w:id="1705448325">
      <w:bodyDiv w:val="1"/>
      <w:marLeft w:val="0"/>
      <w:marRight w:val="0"/>
      <w:marTop w:val="0"/>
      <w:marBottom w:val="0"/>
      <w:divBdr>
        <w:top w:val="none" w:sz="0" w:space="0" w:color="auto"/>
        <w:left w:val="none" w:sz="0" w:space="0" w:color="auto"/>
        <w:bottom w:val="none" w:sz="0" w:space="0" w:color="auto"/>
        <w:right w:val="none" w:sz="0" w:space="0" w:color="auto"/>
      </w:divBdr>
    </w:div>
    <w:div w:id="1748071737">
      <w:bodyDiv w:val="1"/>
      <w:marLeft w:val="0"/>
      <w:marRight w:val="0"/>
      <w:marTop w:val="0"/>
      <w:marBottom w:val="0"/>
      <w:divBdr>
        <w:top w:val="none" w:sz="0" w:space="0" w:color="auto"/>
        <w:left w:val="none" w:sz="0" w:space="0" w:color="auto"/>
        <w:bottom w:val="none" w:sz="0" w:space="0" w:color="auto"/>
        <w:right w:val="none" w:sz="0" w:space="0" w:color="auto"/>
      </w:divBdr>
    </w:div>
    <w:div w:id="2001493754">
      <w:bodyDiv w:val="1"/>
      <w:marLeft w:val="0"/>
      <w:marRight w:val="0"/>
      <w:marTop w:val="0"/>
      <w:marBottom w:val="0"/>
      <w:divBdr>
        <w:top w:val="none" w:sz="0" w:space="0" w:color="auto"/>
        <w:left w:val="none" w:sz="0" w:space="0" w:color="auto"/>
        <w:bottom w:val="none" w:sz="0" w:space="0" w:color="auto"/>
        <w:right w:val="none" w:sz="0" w:space="0" w:color="auto"/>
      </w:divBdr>
    </w:div>
    <w:div w:id="208653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ga_dk@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uga_dk@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5FBF8-E73D-4AA3-932E-ED3569E33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11</Pages>
  <Words>3927</Words>
  <Characters>22388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 Бухгалтерия</dc:creator>
  <cp:keywords/>
  <dc:description/>
  <cp:lastModifiedBy>user</cp:lastModifiedBy>
  <cp:revision>113</cp:revision>
  <dcterms:created xsi:type="dcterms:W3CDTF">2022-03-30T13:58:00Z</dcterms:created>
  <dcterms:modified xsi:type="dcterms:W3CDTF">2026-09-08T08:54:00Z</dcterms:modified>
</cp:coreProperties>
</file>