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32FE1" w14:textId="1278C743" w:rsidR="00B96CF4" w:rsidRPr="00AC2881" w:rsidRDefault="00C85777" w:rsidP="00EB2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881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744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2658">
        <w:rPr>
          <w:rFonts w:ascii="Times New Roman" w:hAnsi="Times New Roman" w:cs="Times New Roman"/>
          <w:b/>
          <w:sz w:val="24"/>
          <w:szCs w:val="24"/>
        </w:rPr>
        <w:t>2026/</w:t>
      </w:r>
      <w:r w:rsidR="00DE2C66">
        <w:rPr>
          <w:rFonts w:ascii="Times New Roman" w:hAnsi="Times New Roman" w:cs="Times New Roman"/>
          <w:b/>
          <w:sz w:val="24"/>
          <w:szCs w:val="24"/>
        </w:rPr>
        <w:t>1</w:t>
      </w:r>
      <w:r w:rsidR="0005003F">
        <w:rPr>
          <w:rFonts w:ascii="Times New Roman" w:hAnsi="Times New Roman" w:cs="Times New Roman"/>
          <w:b/>
          <w:sz w:val="24"/>
          <w:szCs w:val="24"/>
        </w:rPr>
        <w:t>22</w:t>
      </w:r>
      <w:r w:rsidR="00C77394">
        <w:rPr>
          <w:rFonts w:ascii="Times New Roman" w:hAnsi="Times New Roman" w:cs="Times New Roman"/>
          <w:b/>
          <w:sz w:val="24"/>
          <w:szCs w:val="24"/>
        </w:rPr>
        <w:t>-ЭМ</w:t>
      </w:r>
    </w:p>
    <w:p w14:paraId="6F108A80" w14:textId="6EE91369" w:rsidR="00DC123B" w:rsidRDefault="00C85777" w:rsidP="00D75E9A">
      <w:pPr>
        <w:tabs>
          <w:tab w:val="left" w:pos="765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923E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Тос</w:t>
      </w:r>
      <w:r w:rsidR="00923EB6">
        <w:rPr>
          <w:rFonts w:ascii="Times New Roman" w:hAnsi="Times New Roman" w:cs="Times New Roman"/>
          <w:sz w:val="24"/>
          <w:szCs w:val="24"/>
        </w:rPr>
        <w:t xml:space="preserve">но                                                                                                            </w:t>
      </w:r>
      <w:r w:rsidR="00AA614E">
        <w:rPr>
          <w:rFonts w:ascii="Times New Roman" w:hAnsi="Times New Roman" w:cs="Times New Roman"/>
          <w:sz w:val="24"/>
          <w:szCs w:val="24"/>
        </w:rPr>
        <w:t>«</w:t>
      </w:r>
      <w:r w:rsidR="008E308C">
        <w:rPr>
          <w:rFonts w:ascii="Times New Roman" w:hAnsi="Times New Roman" w:cs="Times New Roman"/>
          <w:sz w:val="24"/>
          <w:szCs w:val="24"/>
        </w:rPr>
        <w:t>___</w:t>
      </w:r>
      <w:r w:rsidR="00AE0320">
        <w:rPr>
          <w:rFonts w:ascii="Times New Roman" w:hAnsi="Times New Roman" w:cs="Times New Roman"/>
          <w:sz w:val="24"/>
          <w:szCs w:val="24"/>
        </w:rPr>
        <w:t>»</w:t>
      </w:r>
      <w:r w:rsidR="008E308C">
        <w:rPr>
          <w:rFonts w:ascii="Times New Roman" w:hAnsi="Times New Roman" w:cs="Times New Roman"/>
          <w:sz w:val="24"/>
          <w:szCs w:val="24"/>
        </w:rPr>
        <w:t>________</w:t>
      </w:r>
      <w:r w:rsidR="00AA614E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202</w:t>
      </w:r>
      <w:r w:rsidR="00923EB6">
        <w:rPr>
          <w:rFonts w:ascii="Times New Roman" w:hAnsi="Times New Roman" w:cs="Times New Roman"/>
          <w:sz w:val="24"/>
          <w:szCs w:val="24"/>
        </w:rPr>
        <w:t xml:space="preserve">6 </w:t>
      </w:r>
      <w:r w:rsidR="00AE0320">
        <w:rPr>
          <w:rFonts w:ascii="Times New Roman" w:hAnsi="Times New Roman" w:cs="Times New Roman"/>
          <w:sz w:val="24"/>
          <w:szCs w:val="24"/>
        </w:rPr>
        <w:t>г</w:t>
      </w:r>
      <w:r w:rsidR="00DC123B" w:rsidRPr="00EA55C3">
        <w:rPr>
          <w:rFonts w:ascii="Times New Roman" w:hAnsi="Times New Roman" w:cs="Times New Roman"/>
          <w:sz w:val="24"/>
          <w:szCs w:val="24"/>
        </w:rPr>
        <w:t>.</w:t>
      </w:r>
    </w:p>
    <w:p w14:paraId="7F0B107D" w14:textId="7570237B" w:rsidR="001554D9" w:rsidRDefault="001554D9" w:rsidP="008E308C">
      <w:pPr>
        <w:ind w:left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D6D06">
        <w:rPr>
          <w:rFonts w:ascii="Times New Roman" w:hAnsi="Times New Roman" w:cs="Times New Roman"/>
          <w:sz w:val="24"/>
          <w:szCs w:val="24"/>
        </w:rPr>
        <w:t>ИКЗ</w:t>
      </w:r>
      <w:r w:rsidR="003D654D">
        <w:rPr>
          <w:rFonts w:ascii="Times New Roman" w:hAnsi="Times New Roman" w:cs="Times New Roman"/>
          <w:sz w:val="24"/>
          <w:szCs w:val="24"/>
        </w:rPr>
        <w:t xml:space="preserve"> </w:t>
      </w:r>
      <w:r w:rsidR="00023093">
        <w:rPr>
          <w:rFonts w:ascii="Times New Roman" w:hAnsi="Times New Roman" w:cs="Times New Roman"/>
          <w:sz w:val="24"/>
          <w:szCs w:val="24"/>
          <w:u w:val="single"/>
        </w:rPr>
        <w:t xml:space="preserve">26 34716048025471601001 </w:t>
      </w:r>
      <w:r w:rsidR="000139F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023093">
        <w:rPr>
          <w:rFonts w:ascii="Times New Roman" w:hAnsi="Times New Roman" w:cs="Times New Roman"/>
          <w:sz w:val="24"/>
          <w:szCs w:val="24"/>
          <w:u w:val="single"/>
        </w:rPr>
        <w:t>008 000 0000 244</w:t>
      </w:r>
    </w:p>
    <w:p w14:paraId="689E4071" w14:textId="739C528E" w:rsidR="00DC123B" w:rsidRPr="007D6D06" w:rsidRDefault="008E308C" w:rsidP="008E308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 дополнительного образования «Тосненский районный детско-юношеский центр» (МБОУ ДО « Тосненский районный ДЮЦ»), именуемое в дальнейшем «Заказчик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D53AA1">
        <w:t xml:space="preserve"> </w:t>
      </w:r>
      <w:r w:rsidRPr="00D53AA1">
        <w:rPr>
          <w:rFonts w:ascii="Times New Roman" w:hAnsi="Times New Roman" w:cs="Times New Roman"/>
          <w:sz w:val="24"/>
          <w:szCs w:val="24"/>
        </w:rPr>
        <w:t xml:space="preserve">в лице </w:t>
      </w:r>
      <w:proofErr w:type="spellStart"/>
      <w:r w:rsidR="00DE2C66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DE2C6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AA1">
        <w:rPr>
          <w:rFonts w:ascii="Times New Roman" w:hAnsi="Times New Roman" w:cs="Times New Roman"/>
          <w:sz w:val="24"/>
          <w:szCs w:val="24"/>
        </w:rPr>
        <w:t xml:space="preserve">директора </w:t>
      </w:r>
      <w:r>
        <w:rPr>
          <w:rFonts w:ascii="Times New Roman" w:hAnsi="Times New Roman" w:cs="Times New Roman"/>
          <w:sz w:val="24"/>
          <w:szCs w:val="24"/>
        </w:rPr>
        <w:t>Цыркиной Анны Олеговны</w:t>
      </w:r>
      <w:r w:rsidRPr="00923EB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приказа № </w:t>
      </w:r>
      <w:r w:rsidR="00DE2C66">
        <w:rPr>
          <w:rFonts w:ascii="Times New Roman" w:hAnsi="Times New Roman" w:cs="Times New Roman"/>
          <w:sz w:val="24"/>
          <w:szCs w:val="24"/>
        </w:rPr>
        <w:t>239</w:t>
      </w:r>
      <w:r>
        <w:rPr>
          <w:rFonts w:ascii="Times New Roman" w:hAnsi="Times New Roman" w:cs="Times New Roman"/>
          <w:sz w:val="24"/>
          <w:szCs w:val="24"/>
        </w:rPr>
        <w:t xml:space="preserve"> к от </w:t>
      </w:r>
      <w:r w:rsidR="00DE2C66">
        <w:rPr>
          <w:rFonts w:ascii="Times New Roman" w:hAnsi="Times New Roman" w:cs="Times New Roman"/>
          <w:sz w:val="24"/>
          <w:szCs w:val="24"/>
        </w:rPr>
        <w:t>30.04</w:t>
      </w:r>
      <w:r>
        <w:rPr>
          <w:rFonts w:ascii="Times New Roman" w:hAnsi="Times New Roman" w:cs="Times New Roman"/>
          <w:sz w:val="24"/>
          <w:szCs w:val="24"/>
        </w:rPr>
        <w:t>.2026 г.</w:t>
      </w:r>
      <w:r w:rsidRPr="00923EB6">
        <w:rPr>
          <w:rFonts w:ascii="Times New Roman" w:hAnsi="Times New Roman" w:cs="Times New Roman"/>
          <w:sz w:val="24"/>
          <w:szCs w:val="24"/>
        </w:rPr>
        <w:t xml:space="preserve">, с </w:t>
      </w:r>
      <w:r>
        <w:rPr>
          <w:rFonts w:ascii="Times New Roman" w:hAnsi="Times New Roman" w:cs="Times New Roman"/>
          <w:sz w:val="24"/>
          <w:szCs w:val="24"/>
        </w:rPr>
        <w:t xml:space="preserve">одной </w:t>
      </w:r>
      <w:r w:rsidRPr="00923EB6">
        <w:rPr>
          <w:rFonts w:ascii="Times New Roman" w:hAnsi="Times New Roman" w:cs="Times New Roman"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="00170F54">
        <w:rPr>
          <w:rFonts w:ascii="Times New Roman" w:hAnsi="Times New Roman" w:cs="Times New Roman"/>
          <w:sz w:val="24"/>
          <w:szCs w:val="24"/>
        </w:rPr>
        <w:t>_____________________________</w:t>
      </w:r>
      <w:r w:rsidR="00503C5D" w:rsidRPr="007D6D06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170F54">
        <w:rPr>
          <w:rFonts w:ascii="Times New Roman" w:hAnsi="Times New Roman" w:cs="Times New Roman"/>
          <w:sz w:val="24"/>
          <w:szCs w:val="24"/>
        </w:rPr>
        <w:t>_______________________________</w:t>
      </w:r>
      <w:r w:rsidR="00503C5D" w:rsidRPr="007D6D0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170F54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503C5D" w:rsidRPr="007D6D06">
        <w:rPr>
          <w:rFonts w:ascii="Times New Roman" w:hAnsi="Times New Roman" w:cs="Times New Roman"/>
          <w:sz w:val="24"/>
          <w:szCs w:val="24"/>
        </w:rPr>
        <w:t>,</w:t>
      </w:r>
      <w:r w:rsidR="00170F54">
        <w:rPr>
          <w:rFonts w:ascii="Times New Roman" w:hAnsi="Times New Roman" w:cs="Times New Roman"/>
          <w:sz w:val="24"/>
          <w:szCs w:val="24"/>
        </w:rPr>
        <w:t>именуемый в дальнейшем «Поставщик»,</w:t>
      </w:r>
      <w:r w:rsidR="00503C5D">
        <w:rPr>
          <w:rFonts w:ascii="Times New Roman" w:hAnsi="Times New Roman" w:cs="Times New Roman"/>
          <w:sz w:val="24"/>
          <w:szCs w:val="24"/>
        </w:rPr>
        <w:t xml:space="preserve"> 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другой 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 стороны,</w:t>
      </w:r>
      <w:r w:rsidR="0041749E" w:rsidRPr="00923EB6">
        <w:rPr>
          <w:rFonts w:ascii="Times New Roman" w:hAnsi="Times New Roman" w:cs="Times New Roman"/>
          <w:sz w:val="24"/>
          <w:szCs w:val="24"/>
        </w:rPr>
        <w:t xml:space="preserve"> совместно именуемые «Стороны», руководствуясь п.</w:t>
      </w:r>
      <w:r w:rsidR="0077559C">
        <w:rPr>
          <w:rFonts w:ascii="Times New Roman" w:hAnsi="Times New Roman" w:cs="Times New Roman"/>
          <w:sz w:val="24"/>
          <w:szCs w:val="24"/>
        </w:rPr>
        <w:t xml:space="preserve"> 5 </w:t>
      </w:r>
      <w:r w:rsidR="0041749E" w:rsidRPr="00923EB6">
        <w:rPr>
          <w:rFonts w:ascii="Times New Roman" w:hAnsi="Times New Roman" w:cs="Times New Roman"/>
          <w:sz w:val="24"/>
          <w:szCs w:val="24"/>
        </w:rPr>
        <w:t>части 1</w:t>
      </w:r>
      <w:r w:rsidR="002A6D97" w:rsidRPr="00923EB6">
        <w:rPr>
          <w:rFonts w:ascii="Times New Roman" w:hAnsi="Times New Roman" w:cs="Times New Roman"/>
          <w:sz w:val="24"/>
          <w:szCs w:val="24"/>
        </w:rPr>
        <w:t xml:space="preserve"> </w:t>
      </w:r>
      <w:r w:rsidR="0041749E" w:rsidRPr="00923EB6">
        <w:rPr>
          <w:rFonts w:ascii="Times New Roman" w:hAnsi="Times New Roman" w:cs="Times New Roman"/>
          <w:sz w:val="24"/>
          <w:szCs w:val="24"/>
        </w:rPr>
        <w:t>ст. 93 Фед</w:t>
      </w:r>
      <w:r w:rsidR="0041749E" w:rsidRPr="007D6D06">
        <w:rPr>
          <w:rFonts w:ascii="Times New Roman" w:hAnsi="Times New Roman" w:cs="Times New Roman"/>
          <w:sz w:val="24"/>
          <w:szCs w:val="24"/>
        </w:rPr>
        <w:t>ерального закона от 05.04.2013г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1A1B1747" w14:textId="77777777" w:rsidR="00DC123B" w:rsidRPr="007D6D06" w:rsidRDefault="00DC123B" w:rsidP="00DC123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333444F8" w14:textId="45B0CA57" w:rsidR="00DE2C66" w:rsidRPr="005A45F6" w:rsidRDefault="00DE2C66" w:rsidP="00DE2C6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40034855"/>
      <w:r w:rsidRPr="005A45F6">
        <w:rPr>
          <w:rFonts w:ascii="Times New Roman" w:hAnsi="Times New Roman" w:cs="Times New Roman"/>
          <w:sz w:val="24"/>
          <w:szCs w:val="24"/>
        </w:rPr>
        <w:t>Поставщик обязуется передать Заказчику товар</w:t>
      </w:r>
      <w:r>
        <w:rPr>
          <w:rFonts w:ascii="Times New Roman" w:hAnsi="Times New Roman" w:cs="Times New Roman"/>
          <w:sz w:val="24"/>
          <w:szCs w:val="24"/>
        </w:rPr>
        <w:t xml:space="preserve"> для п</w:t>
      </w:r>
      <w:r w:rsidRPr="00165C30">
        <w:rPr>
          <w:rFonts w:ascii="Times New Roman" w:hAnsi="Times New Roman" w:cs="Times New Roman"/>
          <w:sz w:val="24"/>
          <w:szCs w:val="24"/>
        </w:rPr>
        <w:t>роведени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12701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165C30">
        <w:rPr>
          <w:rFonts w:ascii="Times New Roman" w:hAnsi="Times New Roman" w:cs="Times New Roman"/>
          <w:sz w:val="24"/>
          <w:szCs w:val="24"/>
        </w:rPr>
        <w:t xml:space="preserve"> этапа по </w:t>
      </w:r>
      <w:r w:rsidR="0005003F">
        <w:rPr>
          <w:rFonts w:ascii="Times New Roman" w:hAnsi="Times New Roman" w:cs="Times New Roman"/>
          <w:sz w:val="24"/>
          <w:szCs w:val="24"/>
        </w:rPr>
        <w:t>мини-футболу</w:t>
      </w:r>
      <w:r w:rsidR="00612701">
        <w:rPr>
          <w:rFonts w:ascii="Times New Roman" w:hAnsi="Times New Roman" w:cs="Times New Roman"/>
          <w:sz w:val="24"/>
          <w:szCs w:val="24"/>
        </w:rPr>
        <w:t xml:space="preserve"> в рамках</w:t>
      </w:r>
      <w:r w:rsidRPr="00165C30">
        <w:rPr>
          <w:rFonts w:ascii="Times New Roman" w:hAnsi="Times New Roman" w:cs="Times New Roman"/>
          <w:sz w:val="24"/>
          <w:szCs w:val="24"/>
        </w:rPr>
        <w:t xml:space="preserve"> 62-й областной Спартакиады школьников ЛО в 2026-2027 учебном году</w:t>
      </w:r>
      <w:r w:rsidRPr="005A45F6">
        <w:rPr>
          <w:rFonts w:ascii="Times New Roman" w:hAnsi="Times New Roman" w:cs="Times New Roman"/>
          <w:sz w:val="24"/>
          <w:szCs w:val="24"/>
        </w:rPr>
        <w:t>, а Заказчик обязуется принять и оплатить товар на условиях настоящего договора.</w:t>
      </w:r>
    </w:p>
    <w:bookmarkEnd w:id="0"/>
    <w:p w14:paraId="158A46E6" w14:textId="7E9A836D" w:rsidR="00DC123B" w:rsidRDefault="00DC123B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Ассортимент, количество и цена товара определяется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(спецификации), которое является неотъемлемой частью настоящего договора.</w:t>
      </w:r>
    </w:p>
    <w:p w14:paraId="08B0D62D" w14:textId="77777777" w:rsidR="000D330C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74CEAEFB" w14:textId="77777777" w:rsidR="00DC123B" w:rsidRPr="00EB2423" w:rsidRDefault="00D02B76" w:rsidP="00D75E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Цена и сумма договора</w:t>
      </w:r>
    </w:p>
    <w:p w14:paraId="381BD3B0" w14:textId="5BD15E3B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количестве и по ценам, указанным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настоящего договора, а заказчик принять и оплатить товар на основании Приложения №1.</w:t>
      </w:r>
    </w:p>
    <w:p w14:paraId="1E94CE32" w14:textId="77777777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Цена товара является твердой и не подлежит изменению на весь срок действия настоящего договора.</w:t>
      </w:r>
    </w:p>
    <w:p w14:paraId="4DB7240A" w14:textId="501D277B" w:rsidR="00D02B76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Сумма договора составляет </w:t>
      </w:r>
      <w:bookmarkStart w:id="1" w:name="_Hlk228889196"/>
      <w:r w:rsidR="0005003F">
        <w:rPr>
          <w:rFonts w:ascii="Times New Roman" w:hAnsi="Times New Roman" w:cs="Times New Roman"/>
          <w:sz w:val="24"/>
          <w:szCs w:val="24"/>
        </w:rPr>
        <w:t>31 556</w:t>
      </w:r>
      <w:r w:rsidR="002220AF" w:rsidRPr="002776AC">
        <w:rPr>
          <w:rFonts w:ascii="Times New Roman" w:hAnsi="Times New Roman" w:cs="Times New Roman"/>
          <w:sz w:val="24"/>
          <w:szCs w:val="24"/>
        </w:rPr>
        <w:t xml:space="preserve"> (</w:t>
      </w:r>
      <w:r w:rsidR="0005003F">
        <w:rPr>
          <w:rFonts w:ascii="Times New Roman" w:hAnsi="Times New Roman" w:cs="Times New Roman"/>
          <w:sz w:val="24"/>
          <w:szCs w:val="24"/>
        </w:rPr>
        <w:t>Тридцать одна тысяча пятьсот пятьдесят шесть</w:t>
      </w:r>
      <w:r w:rsidR="00DE2C66">
        <w:rPr>
          <w:rFonts w:ascii="Times New Roman" w:hAnsi="Times New Roman" w:cs="Times New Roman"/>
          <w:sz w:val="24"/>
          <w:szCs w:val="24"/>
        </w:rPr>
        <w:t xml:space="preserve"> </w:t>
      </w:r>
      <w:r w:rsidR="002220AF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A207E7">
        <w:rPr>
          <w:rFonts w:ascii="Times New Roman" w:hAnsi="Times New Roman" w:cs="Times New Roman"/>
          <w:sz w:val="24"/>
          <w:szCs w:val="24"/>
        </w:rPr>
        <w:t>00</w:t>
      </w:r>
      <w:r w:rsidR="002220AF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2220AF" w:rsidRPr="002776AC">
        <w:rPr>
          <w:rFonts w:ascii="Times New Roman" w:hAnsi="Times New Roman" w:cs="Times New Roman"/>
          <w:sz w:val="24"/>
          <w:szCs w:val="24"/>
        </w:rPr>
        <w:t>)</w:t>
      </w:r>
      <w:r w:rsidR="00754C9D" w:rsidRPr="00754C9D">
        <w:rPr>
          <w:rFonts w:ascii="Times New Roman" w:hAnsi="Times New Roman" w:cs="Times New Roman"/>
          <w:sz w:val="24"/>
          <w:szCs w:val="24"/>
        </w:rPr>
        <w:t xml:space="preserve">, </w:t>
      </w:r>
      <w:bookmarkEnd w:id="1"/>
      <w:r w:rsidR="00170F54">
        <w:rPr>
          <w:rFonts w:ascii="Times New Roman" w:hAnsi="Times New Roman" w:cs="Times New Roman"/>
          <w:sz w:val="24"/>
          <w:szCs w:val="24"/>
        </w:rPr>
        <w:t>цена договора включает в себя все затраты Поставщика, в том числе НДС.</w:t>
      </w:r>
    </w:p>
    <w:p w14:paraId="5E76C7B8" w14:textId="77777777" w:rsidR="000D330C" w:rsidRPr="00503C5D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5EE5F3D" w14:textId="77777777" w:rsidR="00D02B76" w:rsidRPr="00EB2423" w:rsidRDefault="00D02B76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Порядок оплаты</w:t>
      </w:r>
    </w:p>
    <w:p w14:paraId="5C62368F" w14:textId="77777777" w:rsidR="000E3CA3" w:rsidRPr="007D6D06" w:rsidRDefault="000E3CA3" w:rsidP="000E3CA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Оплата по настоящему договору производится на основании счета, </w:t>
      </w:r>
      <w:r>
        <w:rPr>
          <w:rFonts w:ascii="Times New Roman" w:hAnsi="Times New Roman" w:cs="Times New Roman"/>
          <w:sz w:val="24"/>
          <w:szCs w:val="24"/>
        </w:rPr>
        <w:t xml:space="preserve">товарной </w:t>
      </w:r>
      <w:r w:rsidRPr="00EB2423">
        <w:rPr>
          <w:rFonts w:ascii="Times New Roman" w:hAnsi="Times New Roman" w:cs="Times New Roman"/>
          <w:sz w:val="24"/>
          <w:szCs w:val="24"/>
        </w:rPr>
        <w:t xml:space="preserve">накладной, в </w:t>
      </w:r>
      <w:r w:rsidRPr="007D6D06">
        <w:rPr>
          <w:rFonts w:ascii="Times New Roman" w:hAnsi="Times New Roman" w:cs="Times New Roman"/>
          <w:sz w:val="24"/>
          <w:szCs w:val="24"/>
        </w:rPr>
        <w:t xml:space="preserve">течение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D6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7D6D06">
        <w:rPr>
          <w:rFonts w:ascii="Times New Roman" w:hAnsi="Times New Roman" w:cs="Times New Roman"/>
          <w:sz w:val="24"/>
          <w:szCs w:val="24"/>
        </w:rPr>
        <w:t>дней с момента поставки товара</w:t>
      </w:r>
      <w:r>
        <w:rPr>
          <w:rFonts w:ascii="Times New Roman" w:hAnsi="Times New Roman" w:cs="Times New Roman"/>
          <w:sz w:val="24"/>
          <w:szCs w:val="24"/>
        </w:rPr>
        <w:t>, на основании счета и товарной накладной (УПД).</w:t>
      </w:r>
    </w:p>
    <w:p w14:paraId="73DFA200" w14:textId="77777777" w:rsidR="000D330C" w:rsidRPr="001B5B8F" w:rsidRDefault="000D330C" w:rsidP="000D330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5B8F">
        <w:rPr>
          <w:rFonts w:ascii="Times New Roman" w:hAnsi="Times New Roman" w:cs="Times New Roman"/>
          <w:sz w:val="24"/>
          <w:szCs w:val="24"/>
        </w:rPr>
        <w:t>Источник финансирования:</w:t>
      </w:r>
      <w:r w:rsidRPr="00751EA7">
        <w:t xml:space="preserve"> </w:t>
      </w:r>
      <w:r w:rsidRPr="001B5B8F">
        <w:rPr>
          <w:rFonts w:ascii="Times New Roman" w:hAnsi="Times New Roman" w:cs="Times New Roman"/>
          <w:sz w:val="24"/>
          <w:szCs w:val="24"/>
        </w:rPr>
        <w:t>Субсидия из бюджета Тосненского муниципального района Ленинградской области на иные цели на 2026 год.</w:t>
      </w:r>
    </w:p>
    <w:p w14:paraId="51BA72D4" w14:textId="77777777" w:rsidR="000D330C" w:rsidRPr="007D6D06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2D736070" w14:textId="7D2DADBE" w:rsidR="00D02B76" w:rsidRPr="007D6D06" w:rsidRDefault="00D02B76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Порядок поставки</w:t>
      </w:r>
      <w:r w:rsidR="000D330C">
        <w:rPr>
          <w:rFonts w:ascii="Times New Roman" w:hAnsi="Times New Roman" w:cs="Times New Roman"/>
          <w:b/>
          <w:sz w:val="24"/>
          <w:szCs w:val="24"/>
        </w:rPr>
        <w:t xml:space="preserve"> и приемки товара</w:t>
      </w:r>
    </w:p>
    <w:p w14:paraId="3E478560" w14:textId="77777777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Поставка товара, погрузо-разгрузочные работы, сборка</w:t>
      </w:r>
      <w:r w:rsidRPr="00EB2423">
        <w:rPr>
          <w:rFonts w:ascii="Times New Roman" w:hAnsi="Times New Roman" w:cs="Times New Roman"/>
          <w:sz w:val="24"/>
          <w:szCs w:val="24"/>
        </w:rPr>
        <w:t xml:space="preserve"> в случае необходимости, осуществляется за счет Поставщика.</w:t>
      </w:r>
    </w:p>
    <w:p w14:paraId="58D481CD" w14:textId="77777777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Право собственности на товар, являющимся предметом настоящего договора, переходит к Заказчику с момента его передачи Поставщиком после подписания накладной Заказчиком.</w:t>
      </w:r>
    </w:p>
    <w:p w14:paraId="34847A79" w14:textId="7C8F14A9" w:rsidR="000D330C" w:rsidRPr="000D330C" w:rsidRDefault="00D02B76" w:rsidP="000D330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6351">
        <w:rPr>
          <w:rFonts w:ascii="Times New Roman" w:hAnsi="Times New Roman" w:cs="Times New Roman"/>
          <w:sz w:val="24"/>
          <w:szCs w:val="24"/>
        </w:rPr>
        <w:t>Дата поставки:</w:t>
      </w:r>
      <w:r w:rsidR="0088136C" w:rsidRPr="00036351">
        <w:rPr>
          <w:rFonts w:ascii="Times New Roman" w:hAnsi="Times New Roman" w:cs="Times New Roman"/>
          <w:sz w:val="24"/>
          <w:szCs w:val="24"/>
        </w:rPr>
        <w:t xml:space="preserve"> </w:t>
      </w:r>
      <w:r w:rsidR="0005003F">
        <w:rPr>
          <w:rFonts w:ascii="Times New Roman" w:hAnsi="Times New Roman" w:cs="Times New Roman"/>
          <w:sz w:val="24"/>
          <w:szCs w:val="24"/>
        </w:rPr>
        <w:t>28.09</w:t>
      </w:r>
      <w:r w:rsidR="00DE2C66">
        <w:rPr>
          <w:rFonts w:ascii="Times New Roman" w:hAnsi="Times New Roman" w:cs="Times New Roman"/>
          <w:sz w:val="24"/>
          <w:szCs w:val="24"/>
        </w:rPr>
        <w:t>.</w:t>
      </w:r>
      <w:r w:rsidR="00B7034C">
        <w:rPr>
          <w:rFonts w:ascii="Times New Roman" w:hAnsi="Times New Roman" w:cs="Times New Roman"/>
          <w:sz w:val="24"/>
          <w:szCs w:val="24"/>
        </w:rPr>
        <w:t>2026 года.</w:t>
      </w:r>
    </w:p>
    <w:p w14:paraId="47F2834C" w14:textId="358A2AC4" w:rsidR="000D330C" w:rsidRPr="00C6478B" w:rsidRDefault="000D330C" w:rsidP="000D330C">
      <w:pPr>
        <w:pStyle w:val="a3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4.4   </w:t>
      </w:r>
      <w:r w:rsidRPr="00C6478B">
        <w:rPr>
          <w:rFonts w:ascii="Times New Roman" w:hAnsi="Times New Roman" w:cs="Times New Roman"/>
          <w:sz w:val="24"/>
          <w:szCs w:val="24"/>
          <w:lang w:eastAsia="ru-RU"/>
        </w:rPr>
        <w:t xml:space="preserve">По факту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поставки товара,</w:t>
      </w:r>
      <w:r w:rsidRPr="00C6478B">
        <w:rPr>
          <w:rFonts w:ascii="Times New Roman" w:hAnsi="Times New Roman" w:cs="Times New Roman"/>
          <w:sz w:val="24"/>
          <w:szCs w:val="24"/>
          <w:lang w:eastAsia="ru-RU"/>
        </w:rPr>
        <w:t xml:space="preserve"> Заказчиком без участия уполномоченного лица Поставщика формируется Акт приемки по форме 0510452, утвержденный приказом Министерства финансов Российской Федерации от 15.04.2021 № 61н.</w:t>
      </w:r>
    </w:p>
    <w:p w14:paraId="3DA3DCB1" w14:textId="77777777" w:rsidR="000D330C" w:rsidRPr="00C6478B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Приемка оказанных услуг осуществляется уполномоченным лицом Заказчика без участия приемочной комиссии. Обязательное участие в приемке оказанных услуг представителя Поставщика не предусмотрено.</w:t>
      </w:r>
    </w:p>
    <w:p w14:paraId="52564339" w14:textId="77777777" w:rsidR="000D330C" w:rsidRPr="00C6478B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В случае качественных или количественных расхождений, а также несоответствия ассортимента принятых услуг, выявленных при оказании услуг, приемка осуществляется в соответствии с обычаями делового оборота.</w:t>
      </w:r>
    </w:p>
    <w:p w14:paraId="525DC224" w14:textId="77777777" w:rsidR="000D330C" w:rsidRPr="00C6478B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Акт приемки (ф. 0510452) подписывается ответственным лицом Заказчика, принявшим услуги, и утверждается подписью руководителя учреждения.</w:t>
      </w:r>
    </w:p>
    <w:p w14:paraId="2ECB4A6A" w14:textId="78D41CB5" w:rsidR="000D330C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Акт приемки (ф. 0510452) утверждается без подписи Поставщика и в его адрес в целях подтверждения возникновения у принимающей стороны обязанности оплатить услуги направляется скан-копия Акта приемки (ф. 0510452) либо через систему электронного документооборота (ЭДО).</w:t>
      </w:r>
    </w:p>
    <w:p w14:paraId="7C5E48F5" w14:textId="77777777" w:rsidR="000D330C" w:rsidRPr="000D330C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22527F1" w14:textId="2390E816" w:rsidR="00D02B76" w:rsidRPr="00EB2423" w:rsidRDefault="00D67737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Качество поставляемого товара</w:t>
      </w:r>
    </w:p>
    <w:p w14:paraId="767A2815" w14:textId="4821CCEC" w:rsidR="00D67737" w:rsidRDefault="00D67737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Качество поставляемого товара должно быть подтверждено сертификатом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14:paraId="53BF658E" w14:textId="77777777" w:rsidR="000D330C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7609E2C" w14:textId="77777777" w:rsidR="00D67737" w:rsidRPr="00EB2423" w:rsidRDefault="00D67737" w:rsidP="00D6773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0A0D13A" w14:textId="77777777" w:rsidR="00D67737" w:rsidRPr="00EB2423" w:rsidRDefault="00D67737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148796B5" w14:textId="77777777" w:rsidR="00D67737" w:rsidRPr="00EB2423" w:rsidRDefault="00D67737" w:rsidP="00D75E9A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10 процентов цены договора в случае, если цена договора не превышает 3 млн. рублей.</w:t>
      </w:r>
    </w:p>
    <w:p w14:paraId="30AD622A" w14:textId="1694D5F1" w:rsidR="00ED1D81" w:rsidRPr="00EB2423" w:rsidRDefault="00D67737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>аказчиком обязательств</w:t>
      </w:r>
      <w:r w:rsidR="00ED1D81" w:rsidRPr="00EB2423">
        <w:rPr>
          <w:rFonts w:ascii="Times New Roman" w:hAnsi="Times New Roman" w:cs="Times New Roman"/>
          <w:sz w:val="24"/>
          <w:szCs w:val="24"/>
        </w:rPr>
        <w:t xml:space="preserve">, предусмотренных договором, за исключением просрочки исполнения </w:t>
      </w:r>
      <w:r w:rsidR="002A6D97">
        <w:rPr>
          <w:rFonts w:ascii="Times New Roman" w:hAnsi="Times New Roman" w:cs="Times New Roman"/>
          <w:sz w:val="24"/>
          <w:szCs w:val="24"/>
        </w:rPr>
        <w:t>З</w:t>
      </w:r>
      <w:r w:rsidR="00ED1D81" w:rsidRPr="00EB2423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договором, размер штрафа устанавливается в виде фиксированной суммы, определяемой в следующем порядке:</w:t>
      </w:r>
    </w:p>
    <w:p w14:paraId="069BB8E2" w14:textId="77777777" w:rsidR="00ED1D81" w:rsidRPr="00EB2423" w:rsidRDefault="00ED1D81" w:rsidP="00D75E9A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6.2.1</w:t>
      </w:r>
      <w:r w:rsidRPr="00EB2423">
        <w:rPr>
          <w:rFonts w:ascii="Times New Roman" w:hAnsi="Times New Roman" w:cs="Times New Roman"/>
          <w:sz w:val="24"/>
          <w:szCs w:val="24"/>
        </w:rPr>
        <w:tab/>
        <w:t>1000 рублей, если цена договора не превышает 3 млн. рублей (включительно).</w:t>
      </w:r>
    </w:p>
    <w:p w14:paraId="1F105E7E" w14:textId="3D951093" w:rsidR="00ED1D81" w:rsidRPr="00EB2423" w:rsidRDefault="00ED1D81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договором, а также иных случаях неисполнения или ненадлежащего исполнения заказчиком обязательств, предусмотренных договором, Поставщик вправе потреб</w:t>
      </w:r>
      <w:r w:rsidR="002A6D97">
        <w:rPr>
          <w:rFonts w:ascii="Times New Roman" w:hAnsi="Times New Roman" w:cs="Times New Roman"/>
          <w:sz w:val="24"/>
          <w:szCs w:val="24"/>
        </w:rPr>
        <w:t>ова</w:t>
      </w:r>
      <w:r w:rsidRPr="00EB2423">
        <w:rPr>
          <w:rFonts w:ascii="Times New Roman" w:hAnsi="Times New Roman" w:cs="Times New Roman"/>
          <w:sz w:val="24"/>
          <w:szCs w:val="24"/>
        </w:rPr>
        <w:t>ть уплаты штрафа и (или) пени.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5205B794" w14:textId="77777777" w:rsidR="00ED1D81" w:rsidRPr="00EB2423" w:rsidRDefault="006F72DE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штрафа и (или) пени.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</w:t>
      </w:r>
      <w:r w:rsidR="00B27E32" w:rsidRPr="00EB2423">
        <w:rPr>
          <w:rFonts w:ascii="Times New Roman" w:hAnsi="Times New Roman" w:cs="Times New Roman"/>
          <w:sz w:val="24"/>
          <w:szCs w:val="24"/>
        </w:rPr>
        <w:t>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40607E42" w14:textId="39DB9756" w:rsidR="00B27E32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</w:t>
      </w:r>
      <w:r w:rsidR="002A6D97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50D88D7B" w14:textId="359AD88B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ненадлежащее исполнение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</w:t>
      </w:r>
      <w:r w:rsidR="004B0938">
        <w:rPr>
          <w:rFonts w:ascii="Times New Roman" w:hAnsi="Times New Roman" w:cs="Times New Roman"/>
          <w:sz w:val="24"/>
          <w:szCs w:val="24"/>
        </w:rPr>
        <w:t>договором</w:t>
      </w:r>
      <w:r w:rsidRPr="00EB2423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4B0938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1EB889EB" w14:textId="7AEA1AF8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</w:t>
      </w:r>
      <w:r w:rsidR="008543F8">
        <w:rPr>
          <w:rFonts w:ascii="Times New Roman" w:hAnsi="Times New Roman" w:cs="Times New Roman"/>
          <w:sz w:val="24"/>
          <w:szCs w:val="24"/>
        </w:rPr>
        <w:t>, ч</w:t>
      </w:r>
      <w:r w:rsidRPr="00EB2423">
        <w:rPr>
          <w:rFonts w:ascii="Times New Roman" w:hAnsi="Times New Roman" w:cs="Times New Roman"/>
          <w:sz w:val="24"/>
          <w:szCs w:val="24"/>
        </w:rPr>
        <w:t>то неисполнение или ненадлежащее исполнение обязательств, предусмотренного договором, произошло вследствие непреодолимой силы или по вине другой стороны.</w:t>
      </w:r>
    </w:p>
    <w:p w14:paraId="288FB4DE" w14:textId="77777777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 (штрафа, пени) производится Поставщиком на основании претензии Заказчика путем перечисления денежных средств на счет, указанный в претензии. Претензия может быть направлена Поставщику в том числе на адрес электронной почты, указанный в договоре.</w:t>
      </w:r>
    </w:p>
    <w:p w14:paraId="2C1A80D7" w14:textId="70A7E109" w:rsidR="00D86935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  <w:r w:rsidR="001B230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70F80C" w14:textId="77777777" w:rsidR="000D330C" w:rsidRPr="00EB2423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FCD89EE" w14:textId="77777777" w:rsidR="00D86935" w:rsidRPr="00EB2423" w:rsidRDefault="00D86935" w:rsidP="00D8693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14:paraId="5B31306C" w14:textId="77777777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 Претензии, направляемые Сторонами</w:t>
      </w:r>
      <w:r w:rsidR="004459B0" w:rsidRPr="00EB2423">
        <w:rPr>
          <w:rFonts w:ascii="Times New Roman" w:hAnsi="Times New Roman" w:cs="Times New Roman"/>
          <w:sz w:val="24"/>
          <w:szCs w:val="24"/>
        </w:rPr>
        <w:t>, подлежит рассмотрению в течение 3 (трех) рабочих дней с момента их получения.</w:t>
      </w:r>
    </w:p>
    <w:p w14:paraId="091B8B96" w14:textId="77777777" w:rsidR="004459B0" w:rsidRPr="00EB2423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00C69FA3" w14:textId="77777777" w:rsidR="004459B0" w:rsidRPr="00EB2423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5EE6CEC9" w14:textId="77777777" w:rsidR="004459B0" w:rsidRPr="00EB2423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14:paraId="5797D30E" w14:textId="3DC18EA5" w:rsidR="008929A5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момента его подписания обеими Сторонами и будет считаться исполненным и </w:t>
      </w:r>
      <w:r w:rsidR="008929A5" w:rsidRPr="00EB2423">
        <w:rPr>
          <w:rFonts w:ascii="Times New Roman" w:hAnsi="Times New Roman" w:cs="Times New Roman"/>
          <w:sz w:val="24"/>
          <w:szCs w:val="24"/>
        </w:rPr>
        <w:t>прекратившим свое действие после выполнения Сторонами взаимных обязательств.</w:t>
      </w:r>
    </w:p>
    <w:p w14:paraId="5F46BCC7" w14:textId="1B6FEE15" w:rsidR="000D330C" w:rsidRPr="000D330C" w:rsidRDefault="000D330C" w:rsidP="00BD3B4C">
      <w:pPr>
        <w:pStyle w:val="a3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      </w:t>
      </w:r>
      <w:r w:rsidRPr="000D330C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330C">
        <w:rPr>
          <w:rFonts w:ascii="Times New Roman" w:hAnsi="Times New Roman" w:cs="Times New Roman"/>
          <w:sz w:val="24"/>
          <w:szCs w:val="24"/>
        </w:rPr>
        <w:t xml:space="preserve">момента его подписания обеими Сторонами и будет считаться исполненным и прекратившим свое действие после выполнения Сторонами взаимных обязательств.      </w:t>
      </w:r>
    </w:p>
    <w:p w14:paraId="458A21FD" w14:textId="75FEE5B4" w:rsidR="000D330C" w:rsidRPr="000D330C" w:rsidRDefault="000D330C" w:rsidP="00BD3B4C">
      <w:pPr>
        <w:pStyle w:val="a3"/>
        <w:ind w:left="1418" w:hanging="698"/>
        <w:jc w:val="both"/>
        <w:rPr>
          <w:rFonts w:ascii="Times New Roman" w:hAnsi="Times New Roman" w:cs="Times New Roman"/>
          <w:sz w:val="24"/>
          <w:szCs w:val="24"/>
        </w:rPr>
      </w:pPr>
      <w:r w:rsidRPr="000D33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7.7       Стороны осуществляют обмен документами в электронном виде посредством Системы система электронного документооборота, обеспечивающая обмен электронными документами между Сторонами посредством телекоммуникационных каналов связи (далее – Система). Стороны признают, что полученные ими электронные документы, заверенные электронной цифровой подписью уполномоченных лиц, юридически эквивалентны документам на бумажных носителях, заверенным соответствующими подписями и оттиском печатей Сторон.</w:t>
      </w:r>
    </w:p>
    <w:p w14:paraId="7779DBFD" w14:textId="662CEF81" w:rsidR="00B94473" w:rsidRPr="000D330C" w:rsidRDefault="000D330C" w:rsidP="00BD3B4C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4473" w:rsidRPr="000D330C">
        <w:rPr>
          <w:rFonts w:ascii="Times New Roman" w:hAnsi="Times New Roman" w:cs="Times New Roman"/>
          <w:sz w:val="24"/>
          <w:szCs w:val="24"/>
        </w:rPr>
        <w:t xml:space="preserve">Срок действия договора </w:t>
      </w:r>
      <w:r w:rsidR="0089666F" w:rsidRPr="000D330C">
        <w:rPr>
          <w:rFonts w:ascii="Times New Roman" w:hAnsi="Times New Roman" w:cs="Times New Roman"/>
          <w:sz w:val="24"/>
          <w:szCs w:val="24"/>
        </w:rPr>
        <w:t xml:space="preserve">с даты заключения </w:t>
      </w:r>
      <w:r w:rsidR="00B94473" w:rsidRPr="000D330C">
        <w:rPr>
          <w:rFonts w:ascii="Times New Roman" w:hAnsi="Times New Roman" w:cs="Times New Roman"/>
          <w:sz w:val="24"/>
          <w:szCs w:val="24"/>
        </w:rPr>
        <w:t>до 31 декабря 202</w:t>
      </w:r>
      <w:r w:rsidR="00923EB6" w:rsidRPr="000D330C">
        <w:rPr>
          <w:rFonts w:ascii="Times New Roman" w:hAnsi="Times New Roman" w:cs="Times New Roman"/>
          <w:sz w:val="24"/>
          <w:szCs w:val="24"/>
        </w:rPr>
        <w:t>6</w:t>
      </w:r>
      <w:r w:rsidR="00B94473" w:rsidRPr="000D330C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6731AAFF" w14:textId="77777777" w:rsidR="00B94473" w:rsidRPr="00BD3B4C" w:rsidRDefault="00B94473" w:rsidP="000D330C">
      <w:pPr>
        <w:pStyle w:val="a3"/>
        <w:rPr>
          <w:rFonts w:ascii="Times New Roman" w:hAnsi="Times New Roman" w:cs="Times New Roman"/>
          <w:sz w:val="16"/>
          <w:szCs w:val="16"/>
        </w:rPr>
      </w:pPr>
    </w:p>
    <w:p w14:paraId="7688A3D0" w14:textId="6440B042" w:rsidR="008929A5" w:rsidRPr="00BD3B4C" w:rsidRDefault="00BD3B4C" w:rsidP="00BD3B4C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Pr="00BD3B4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D330C" w:rsidRPr="00BD3B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9A5" w:rsidRPr="00BD3B4C"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 w14:paraId="730159B2" w14:textId="77777777" w:rsidR="00EB2423" w:rsidRDefault="00EB2423" w:rsidP="004D3B10">
      <w:pPr>
        <w:pStyle w:val="a3"/>
        <w:shd w:val="clear" w:color="auto" w:fill="FFFF00"/>
        <w:ind w:left="567"/>
        <w:sectPr w:rsidR="00EB2423" w:rsidSect="000D330C">
          <w:pgSz w:w="11906" w:h="16838"/>
          <w:pgMar w:top="851" w:right="1133" w:bottom="851" w:left="1134" w:header="709" w:footer="709" w:gutter="0"/>
          <w:cols w:space="708"/>
          <w:docGrid w:linePitch="360"/>
        </w:sectPr>
      </w:pPr>
    </w:p>
    <w:p w14:paraId="3EF2CDD6" w14:textId="77777777" w:rsidR="00503C5D" w:rsidRPr="003B4C88" w:rsidRDefault="00503C5D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B4C88"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04B8437F" w14:textId="77777777" w:rsidR="00C77394" w:rsidRPr="00F81EBB" w:rsidRDefault="00C77394" w:rsidP="00C77394">
      <w:pPr>
        <w:pStyle w:val="a3"/>
        <w:ind w:left="567" w:right="-284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МБОУ ДО «Тосненский районный ДЮЦ»</w:t>
      </w:r>
    </w:p>
    <w:p w14:paraId="2C02007B" w14:textId="77777777" w:rsidR="00C77394" w:rsidRPr="00F81EBB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ИНН 4716048025, КПП 471601001</w:t>
      </w:r>
    </w:p>
    <w:p w14:paraId="63D94201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ОГРН 1214700001867</w:t>
      </w:r>
    </w:p>
    <w:p w14:paraId="20C5F99B" w14:textId="77777777" w:rsidR="00C77394" w:rsidRPr="00751EA7" w:rsidRDefault="00C77394" w:rsidP="00C77394">
      <w:pPr>
        <w:pStyle w:val="a3"/>
        <w:ind w:left="567" w:right="-142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Юридический и почтовый адрес: 187000, Ленинградская область, г. Тосно, ул. М. Горького, д.15а</w:t>
      </w:r>
    </w:p>
    <w:p w14:paraId="66056F98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(КФ администрации ТМРЛО (МБОУ ДО «Тосненский районный ДЮЦ л/с 21032К1550, 20032К1550)</w:t>
      </w:r>
    </w:p>
    <w:p w14:paraId="79971493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751EA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51EA7">
        <w:rPr>
          <w:rFonts w:ascii="Times New Roman" w:hAnsi="Times New Roman" w:cs="Times New Roman"/>
          <w:sz w:val="24"/>
          <w:szCs w:val="24"/>
        </w:rPr>
        <w:t xml:space="preserve">    03234643416480004500 </w:t>
      </w:r>
    </w:p>
    <w:p w14:paraId="33FD3CFF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ЕКС   40102810745370000098</w:t>
      </w:r>
    </w:p>
    <w:p w14:paraId="1519C434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БИК 044030098</w:t>
      </w:r>
    </w:p>
    <w:p w14:paraId="1888AFE5" w14:textId="77777777" w:rsidR="00C77394" w:rsidRPr="00D03B26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Операционно-кассовый центр № 1 Северо-Западного главного управления Центрального </w:t>
      </w:r>
      <w:r w:rsidRPr="00D03B26">
        <w:rPr>
          <w:rFonts w:ascii="Times New Roman" w:hAnsi="Times New Roman" w:cs="Times New Roman"/>
          <w:sz w:val="24"/>
          <w:szCs w:val="24"/>
        </w:rPr>
        <w:t xml:space="preserve">банка Российской Федерации// Управление Федерального казначейства по Ленинградской области г Санкт-Петербург (сокращенное наименование - ОКЦ № 1 Северо-Западного ГУ </w:t>
      </w:r>
    </w:p>
    <w:p w14:paraId="4ED0B616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Банка России//УФК по Ленинградской области г Санкт-Петербург)</w:t>
      </w:r>
    </w:p>
    <w:p w14:paraId="37E6584A" w14:textId="77777777" w:rsidR="00C77394" w:rsidRPr="00B01903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751EA7">
        <w:rPr>
          <w:rFonts w:ascii="Times New Roman" w:hAnsi="Times New Roman" w:cs="Times New Roman"/>
          <w:sz w:val="24"/>
          <w:szCs w:val="24"/>
        </w:rPr>
        <w:t>тел</w:t>
      </w:r>
      <w:r w:rsidRPr="00B01903">
        <w:rPr>
          <w:rFonts w:ascii="Times New Roman" w:hAnsi="Times New Roman" w:cs="Times New Roman"/>
          <w:sz w:val="24"/>
          <w:szCs w:val="24"/>
          <w:lang w:val="en-US"/>
        </w:rPr>
        <w:t>.: 8-(813-61) 2-18-25</w:t>
      </w:r>
    </w:p>
    <w:p w14:paraId="320D2AF8" w14:textId="5329AE1C" w:rsidR="00503C5D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B01903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hyperlink r:id="rId6" w:history="1">
        <w:r w:rsidRPr="002C73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tosnocentre@yandex.ru</w:t>
        </w:r>
      </w:hyperlink>
    </w:p>
    <w:p w14:paraId="5C5B8892" w14:textId="7CEB60BC" w:rsidR="00C77394" w:rsidRPr="00C77394" w:rsidRDefault="00C77394" w:rsidP="00C77394">
      <w:pPr>
        <w:pStyle w:val="a3"/>
        <w:ind w:left="567"/>
        <w:rPr>
          <w:rFonts w:ascii="Times New Roman" w:hAnsi="Times New Roman" w:cs="Times New Roman"/>
          <w:sz w:val="8"/>
          <w:szCs w:val="8"/>
          <w:lang w:val="en-US"/>
        </w:rPr>
      </w:pPr>
    </w:p>
    <w:p w14:paraId="6CEB0C1F" w14:textId="77777777" w:rsidR="00C77394" w:rsidRPr="00C77394" w:rsidRDefault="00C77394" w:rsidP="00C77394">
      <w:pPr>
        <w:pStyle w:val="a3"/>
        <w:ind w:left="567" w:right="-284"/>
        <w:rPr>
          <w:rFonts w:ascii="Times New Roman" w:hAnsi="Times New Roman" w:cs="Times New Roman"/>
          <w:sz w:val="24"/>
          <w:szCs w:val="24"/>
          <w:lang w:val="en-US"/>
        </w:rPr>
      </w:pPr>
    </w:p>
    <w:p w14:paraId="3E362E1B" w14:textId="77777777" w:rsidR="00503C5D" w:rsidRPr="00C77394" w:rsidRDefault="00503C5D" w:rsidP="00503C5D">
      <w:pPr>
        <w:pStyle w:val="a3"/>
        <w:ind w:left="567"/>
        <w:rPr>
          <w:rFonts w:ascii="Times New Roman" w:hAnsi="Times New Roman" w:cs="Times New Roman"/>
          <w:sz w:val="18"/>
          <w:szCs w:val="18"/>
          <w:lang w:val="en-US"/>
        </w:rPr>
      </w:pPr>
    </w:p>
    <w:p w14:paraId="3F939C9F" w14:textId="77777777" w:rsidR="00503C5D" w:rsidRPr="00C77394" w:rsidRDefault="00503C5D" w:rsidP="00503C5D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</w:p>
    <w:p w14:paraId="1CEC5F4C" w14:textId="68CB5A15" w:rsidR="00503C5D" w:rsidRDefault="00503C5D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_______________/</w:t>
      </w:r>
      <w:r w:rsidRPr="00775727">
        <w:rPr>
          <w:rFonts w:ascii="Times New Roman" w:hAnsi="Times New Roman" w:cs="Times New Roman"/>
          <w:sz w:val="24"/>
          <w:szCs w:val="24"/>
        </w:rPr>
        <w:t xml:space="preserve"> </w:t>
      </w:r>
      <w:r w:rsidR="008E308C">
        <w:rPr>
          <w:rFonts w:ascii="Times New Roman" w:hAnsi="Times New Roman" w:cs="Times New Roman"/>
          <w:sz w:val="24"/>
          <w:szCs w:val="24"/>
        </w:rPr>
        <w:t>Цыркина А.О.</w:t>
      </w:r>
    </w:p>
    <w:p w14:paraId="40A15F2F" w14:textId="77777777" w:rsidR="00C77394" w:rsidRDefault="00C77394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283DAC00" w14:textId="77777777" w:rsidR="00C77394" w:rsidRDefault="00C77394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491D25CE" w14:textId="77777777" w:rsidR="00C77394" w:rsidRDefault="00C77394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130B10EF" w14:textId="31F545E0" w:rsidR="00C77394" w:rsidRPr="00C77394" w:rsidRDefault="00C77394" w:rsidP="00C773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03C5D" w:rsidRPr="00C77394">
        <w:rPr>
          <w:rFonts w:ascii="Times New Roman" w:hAnsi="Times New Roman" w:cs="Times New Roman"/>
          <w:b/>
          <w:sz w:val="24"/>
          <w:szCs w:val="24"/>
        </w:rPr>
        <w:t>Поставщик</w:t>
      </w:r>
    </w:p>
    <w:p w14:paraId="3F893CD2" w14:textId="538C0F14" w:rsidR="00503C5D" w:rsidRPr="000E3CA3" w:rsidRDefault="00503C5D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3F2B515A" w14:textId="7BDCB06D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5C69316B" w14:textId="4A99BE65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072A1172" w14:textId="73EBF357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3DE341E6" w14:textId="5263E09B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5CAC8228" w14:textId="610A2F4A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5EC52643" w14:textId="4C59C642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2B17BDBA" w14:textId="48D643B0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5EEF9CD7" w14:textId="2960BF25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7F91BC83" w14:textId="14F9F823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54B104A5" w14:textId="260C150B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38901E70" w14:textId="0BEC878E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0C191666" w14:textId="397D094B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0CDA4B9B" w14:textId="2D93261E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012A1835" w14:textId="46EF4B6C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652D417B" w14:textId="77777777" w:rsidR="00170F54" w:rsidRPr="000E3CA3" w:rsidRDefault="00170F54" w:rsidP="00503C5D">
      <w:pPr>
        <w:pStyle w:val="a3"/>
        <w:ind w:left="567"/>
        <w:rPr>
          <w:rFonts w:ascii="Times New Roman" w:hAnsi="Times New Roman" w:cs="Times New Roman"/>
          <w:sz w:val="36"/>
          <w:szCs w:val="36"/>
        </w:rPr>
      </w:pPr>
    </w:p>
    <w:p w14:paraId="0EEF18BD" w14:textId="77777777" w:rsidR="00503C5D" w:rsidRPr="000E3CA3" w:rsidRDefault="00503C5D" w:rsidP="00503C5D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0594B2FA" w14:textId="77777777" w:rsidR="00503C5D" w:rsidRPr="000E3CA3" w:rsidRDefault="00503C5D" w:rsidP="00503C5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4A2C9A8" w14:textId="77777777" w:rsidR="00503C5D" w:rsidRPr="000E3CA3" w:rsidRDefault="00503C5D" w:rsidP="00503C5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41F0BA5" w14:textId="0AA4137B" w:rsidR="00503C5D" w:rsidRDefault="00503C5D" w:rsidP="00503C5D">
      <w:pPr>
        <w:pStyle w:val="a3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________________/</w:t>
      </w:r>
      <w:r w:rsidR="00170F54">
        <w:rPr>
          <w:rFonts w:ascii="Times New Roman" w:hAnsi="Times New Roman" w:cs="Times New Roman"/>
          <w:sz w:val="24"/>
          <w:szCs w:val="24"/>
        </w:rPr>
        <w:t>________________</w:t>
      </w:r>
    </w:p>
    <w:p w14:paraId="160E9C13" w14:textId="77777777" w:rsidR="00503C5D" w:rsidRDefault="00503C5D" w:rsidP="00503C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9716E60" w14:textId="77777777" w:rsidR="006D5716" w:rsidRDefault="006D5716" w:rsidP="006D5716">
      <w:pPr>
        <w:pStyle w:val="a3"/>
        <w:jc w:val="right"/>
        <w:rPr>
          <w:rFonts w:ascii="Times New Roman" w:hAnsi="Times New Roman" w:cs="Times New Roman"/>
          <w:sz w:val="24"/>
          <w:szCs w:val="24"/>
        </w:rPr>
        <w:sectPr w:rsidR="006D5716" w:rsidSect="00C77394">
          <w:type w:val="continuous"/>
          <w:pgSz w:w="11906" w:h="16838"/>
          <w:pgMar w:top="851" w:right="851" w:bottom="851" w:left="851" w:header="709" w:footer="709" w:gutter="0"/>
          <w:cols w:num="2" w:space="282"/>
          <w:docGrid w:linePitch="360"/>
        </w:sectPr>
      </w:pPr>
    </w:p>
    <w:p w14:paraId="1FA43F4E" w14:textId="77777777" w:rsidR="005E4F15" w:rsidRDefault="006D5716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3A03FC88" w14:textId="7DF4F1BF" w:rsidR="00503C5D" w:rsidRDefault="000F5A70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Pr="00EA55C3">
        <w:rPr>
          <w:rFonts w:ascii="Times New Roman" w:hAnsi="Times New Roman" w:cs="Times New Roman"/>
          <w:sz w:val="24"/>
          <w:szCs w:val="24"/>
        </w:rPr>
        <w:t>№</w:t>
      </w:r>
      <w:r w:rsidR="00036351">
        <w:rPr>
          <w:rFonts w:ascii="Times New Roman" w:hAnsi="Times New Roman" w:cs="Times New Roman"/>
          <w:sz w:val="24"/>
          <w:szCs w:val="24"/>
        </w:rPr>
        <w:t xml:space="preserve"> 2026/</w:t>
      </w:r>
      <w:r w:rsidR="00DE2C66">
        <w:rPr>
          <w:rFonts w:ascii="Times New Roman" w:hAnsi="Times New Roman" w:cs="Times New Roman"/>
          <w:sz w:val="24"/>
          <w:szCs w:val="24"/>
        </w:rPr>
        <w:t>1</w:t>
      </w:r>
      <w:r w:rsidR="0005003F">
        <w:rPr>
          <w:rFonts w:ascii="Times New Roman" w:hAnsi="Times New Roman" w:cs="Times New Roman"/>
          <w:sz w:val="24"/>
          <w:szCs w:val="24"/>
        </w:rPr>
        <w:t>22</w:t>
      </w:r>
      <w:r w:rsidR="00C77394">
        <w:rPr>
          <w:rFonts w:ascii="Times New Roman" w:hAnsi="Times New Roman" w:cs="Times New Roman"/>
          <w:sz w:val="24"/>
          <w:szCs w:val="24"/>
        </w:rPr>
        <w:t>-ЭМ</w:t>
      </w:r>
    </w:p>
    <w:p w14:paraId="7B1D526C" w14:textId="2A63F211" w:rsidR="006D5716" w:rsidRPr="00EA55C3" w:rsidRDefault="00AD033B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148">
        <w:rPr>
          <w:rFonts w:ascii="Times New Roman" w:hAnsi="Times New Roman" w:cs="Times New Roman"/>
          <w:sz w:val="24"/>
          <w:szCs w:val="24"/>
        </w:rPr>
        <w:t xml:space="preserve">  </w:t>
      </w:r>
      <w:r w:rsidR="00763C55" w:rsidRPr="00EA55C3">
        <w:rPr>
          <w:rFonts w:ascii="Times New Roman" w:hAnsi="Times New Roman" w:cs="Times New Roman"/>
          <w:sz w:val="24"/>
          <w:szCs w:val="24"/>
        </w:rPr>
        <w:t>от</w:t>
      </w:r>
      <w:r w:rsidR="00D75E9A">
        <w:rPr>
          <w:rFonts w:ascii="Times New Roman" w:hAnsi="Times New Roman" w:cs="Times New Roman"/>
          <w:sz w:val="24"/>
          <w:szCs w:val="24"/>
        </w:rPr>
        <w:t xml:space="preserve"> </w:t>
      </w:r>
      <w:r w:rsidR="00B73C5A">
        <w:rPr>
          <w:rFonts w:ascii="Times New Roman" w:hAnsi="Times New Roman" w:cs="Times New Roman"/>
          <w:sz w:val="24"/>
          <w:szCs w:val="24"/>
        </w:rPr>
        <w:t>«</w:t>
      </w:r>
      <w:r w:rsidR="00E875E6">
        <w:rPr>
          <w:rFonts w:ascii="Times New Roman" w:hAnsi="Times New Roman" w:cs="Times New Roman"/>
          <w:sz w:val="24"/>
          <w:szCs w:val="24"/>
        </w:rPr>
        <w:t>____</w:t>
      </w:r>
      <w:r w:rsidR="00B73C5A">
        <w:rPr>
          <w:rFonts w:ascii="Times New Roman" w:hAnsi="Times New Roman" w:cs="Times New Roman"/>
          <w:sz w:val="24"/>
          <w:szCs w:val="24"/>
        </w:rPr>
        <w:t>»</w:t>
      </w:r>
      <w:r w:rsidR="00E875E6">
        <w:rPr>
          <w:rFonts w:ascii="Times New Roman" w:hAnsi="Times New Roman" w:cs="Times New Roman"/>
          <w:sz w:val="24"/>
          <w:szCs w:val="24"/>
        </w:rPr>
        <w:t>________</w:t>
      </w:r>
      <w:r w:rsidR="00B73C5A">
        <w:rPr>
          <w:rFonts w:ascii="Times New Roman" w:hAnsi="Times New Roman" w:cs="Times New Roman"/>
          <w:sz w:val="24"/>
          <w:szCs w:val="24"/>
        </w:rPr>
        <w:t xml:space="preserve"> </w:t>
      </w:r>
      <w:r w:rsidR="003D764D">
        <w:rPr>
          <w:rFonts w:ascii="Times New Roman" w:hAnsi="Times New Roman" w:cs="Times New Roman"/>
          <w:sz w:val="24"/>
          <w:szCs w:val="24"/>
        </w:rPr>
        <w:t>202</w:t>
      </w:r>
      <w:r w:rsidR="00036351">
        <w:rPr>
          <w:rFonts w:ascii="Times New Roman" w:hAnsi="Times New Roman" w:cs="Times New Roman"/>
          <w:sz w:val="24"/>
          <w:szCs w:val="24"/>
        </w:rPr>
        <w:t>6</w:t>
      </w:r>
      <w:r w:rsidR="006B623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EFF731" w14:textId="77777777" w:rsidR="006D5716" w:rsidRDefault="006D5716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23B66F86" w14:textId="77777777" w:rsidR="00C56C2F" w:rsidRDefault="00C56C2F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10128" w:type="dxa"/>
        <w:tblInd w:w="-210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19"/>
        <w:gridCol w:w="625"/>
        <w:gridCol w:w="1613"/>
        <w:gridCol w:w="3402"/>
        <w:gridCol w:w="1276"/>
        <w:gridCol w:w="1134"/>
        <w:gridCol w:w="1559"/>
      </w:tblGrid>
      <w:tr w:rsidR="00B73C5A" w:rsidRPr="00E75BF4" w14:paraId="09687CB7" w14:textId="77777777" w:rsidTr="007821C1">
        <w:tc>
          <w:tcPr>
            <w:tcW w:w="519" w:type="dxa"/>
            <w:tcBorders>
              <w:bottom w:val="single" w:sz="4" w:space="0" w:color="auto"/>
            </w:tcBorders>
          </w:tcPr>
          <w:p w14:paraId="673B0744" w14:textId="77777777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bookmarkStart w:id="2" w:name="_Hlk223345280"/>
            <w:r w:rsidRPr="00E75BF4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5E92AABF" w14:textId="506D4EE1" w:rsidR="00B73C5A" w:rsidRPr="00E75BF4" w:rsidRDefault="00B73C5A" w:rsidP="00C56C2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Наименование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D201C70" w14:textId="7398DCDB" w:rsidR="00B73C5A" w:rsidRPr="00754C9D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Техническое задание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BAD4292" w14:textId="101BD36C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Кол-во</w:t>
            </w:r>
            <w:r>
              <w:rPr>
                <w:rFonts w:ascii="Times New Roman" w:hAnsi="Times New Roman" w:cs="Times New Roman"/>
                <w:b/>
                <w:lang w:val="ru-RU"/>
              </w:rPr>
              <w:t>, 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CC68B3" w14:textId="77777777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Цена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2D9679B" w14:textId="77777777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Всего</w:t>
            </w:r>
          </w:p>
        </w:tc>
      </w:tr>
      <w:tr w:rsidR="0005003F" w:rsidRPr="00E75BF4" w14:paraId="33F3BD07" w14:textId="77777777" w:rsidTr="007821C1">
        <w:tc>
          <w:tcPr>
            <w:tcW w:w="519" w:type="dxa"/>
            <w:tcBorders>
              <w:bottom w:val="single" w:sz="4" w:space="0" w:color="auto"/>
            </w:tcBorders>
          </w:tcPr>
          <w:p w14:paraId="09CFC17E" w14:textId="21A12A94" w:rsidR="0005003F" w:rsidRPr="0005003F" w:rsidRDefault="0005003F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05003F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023EA391" w14:textId="4B24FC42" w:rsidR="0005003F" w:rsidRPr="00612701" w:rsidRDefault="00612701" w:rsidP="00C56C2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612701">
              <w:rPr>
                <w:rFonts w:ascii="Times New Roman" w:hAnsi="Times New Roman" w:cs="Times New Roman"/>
                <w:lang w:val="ru-RU"/>
              </w:rPr>
              <w:t>Кубок 1 место</w:t>
            </w:r>
            <w:r w:rsidR="00B17D71">
              <w:rPr>
                <w:rFonts w:ascii="Times New Roman" w:hAnsi="Times New Roman" w:cs="Times New Roman"/>
                <w:lang w:val="ru-RU"/>
              </w:rPr>
              <w:t xml:space="preserve"> ( с нанесением 1 </w:t>
            </w:r>
            <w:proofErr w:type="spellStart"/>
            <w:r w:rsidR="00B17D71">
              <w:rPr>
                <w:rFonts w:ascii="Times New Roman" w:hAnsi="Times New Roman" w:cs="Times New Roman"/>
                <w:lang w:val="ru-RU"/>
              </w:rPr>
              <w:t>цв</w:t>
            </w:r>
            <w:proofErr w:type="spellEnd"/>
            <w:r w:rsidR="00B17D71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A3F4660" w14:textId="300DF542" w:rsidR="007821C1" w:rsidRDefault="007821C1" w:rsidP="007821C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Кубок с металлической чашей на мраморном основании. Высота 36,5 см.</w:t>
            </w:r>
          </w:p>
          <w:p w14:paraId="3815AC45" w14:textId="7B721DDD" w:rsidR="0005003F" w:rsidRPr="007821C1" w:rsidRDefault="007821C1" w:rsidP="007821C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Материал чаши – металл. Диаметр – 14 см.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27EAE8F" w14:textId="287B961C" w:rsidR="0005003F" w:rsidRPr="007821C1" w:rsidRDefault="007821C1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0FB661C" w14:textId="6BE76834" w:rsidR="0005003F" w:rsidRPr="007821C1" w:rsidRDefault="007821C1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1 490,00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78928ED" w14:textId="05A2E78D" w:rsidR="0005003F" w:rsidRPr="007821C1" w:rsidRDefault="007821C1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5 960,00</w:t>
            </w:r>
          </w:p>
        </w:tc>
      </w:tr>
      <w:tr w:rsidR="0005003F" w:rsidRPr="00E75BF4" w14:paraId="73F0D93B" w14:textId="77777777" w:rsidTr="007821C1">
        <w:tc>
          <w:tcPr>
            <w:tcW w:w="519" w:type="dxa"/>
            <w:tcBorders>
              <w:bottom w:val="single" w:sz="4" w:space="0" w:color="auto"/>
            </w:tcBorders>
          </w:tcPr>
          <w:p w14:paraId="6699E65F" w14:textId="3EEB402A" w:rsidR="0005003F" w:rsidRPr="0005003F" w:rsidRDefault="0005003F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05003F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3927BE0D" w14:textId="74DD3922" w:rsidR="0005003F" w:rsidRPr="00B17D71" w:rsidRDefault="00612701" w:rsidP="00C56C2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612701">
              <w:rPr>
                <w:rFonts w:ascii="Times New Roman" w:hAnsi="Times New Roman" w:cs="Times New Roman"/>
                <w:lang w:val="ru-RU"/>
              </w:rPr>
              <w:t xml:space="preserve">Кубок 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  <w:r w:rsidRPr="00612701">
              <w:rPr>
                <w:rFonts w:ascii="Times New Roman" w:hAnsi="Times New Roman" w:cs="Times New Roman"/>
                <w:lang w:val="ru-RU"/>
              </w:rPr>
              <w:t xml:space="preserve"> место</w:t>
            </w:r>
            <w:r w:rsidR="00B17D71" w:rsidRPr="00B17D71">
              <w:rPr>
                <w:rFonts w:ascii="Times New Roman" w:hAnsi="Times New Roman" w:cs="Times New Roman"/>
                <w:lang w:val="ru-RU"/>
              </w:rPr>
              <w:t xml:space="preserve">( с нанесением 1 </w:t>
            </w:r>
            <w:proofErr w:type="spellStart"/>
            <w:r w:rsidR="00B17D71" w:rsidRPr="00B17D71">
              <w:rPr>
                <w:rFonts w:ascii="Times New Roman" w:hAnsi="Times New Roman" w:cs="Times New Roman"/>
                <w:lang w:val="ru-RU"/>
              </w:rPr>
              <w:t>цв</w:t>
            </w:r>
            <w:proofErr w:type="spellEnd"/>
            <w:r w:rsidR="00B17D71" w:rsidRPr="00B17D71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1BC2E53" w14:textId="079444E2" w:rsidR="007821C1" w:rsidRDefault="007821C1" w:rsidP="007821C1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Кубок с металлической чашей на мраморном основании. Высота 30 см.</w:t>
            </w:r>
          </w:p>
          <w:p w14:paraId="44B2D602" w14:textId="702E9AD6" w:rsidR="0005003F" w:rsidRPr="00612701" w:rsidRDefault="007821C1" w:rsidP="00782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Материал чаши – металл. Диаметр – 12 см.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BC8EA0A" w14:textId="283A83B8" w:rsidR="0005003F" w:rsidRPr="007821C1" w:rsidRDefault="007821C1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C736E9" w14:textId="39052826" w:rsidR="0005003F" w:rsidRPr="007821C1" w:rsidRDefault="007821C1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1 253,00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69241BD" w14:textId="48B087A8" w:rsidR="0005003F" w:rsidRPr="007821C1" w:rsidRDefault="007821C1" w:rsidP="000B6E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5 012,00</w:t>
            </w:r>
          </w:p>
        </w:tc>
      </w:tr>
      <w:tr w:rsidR="00B73C5A" w:rsidRPr="00E75BF4" w14:paraId="01E809A1" w14:textId="77777777" w:rsidTr="007821C1">
        <w:tc>
          <w:tcPr>
            <w:tcW w:w="519" w:type="dxa"/>
            <w:tcBorders>
              <w:bottom w:val="single" w:sz="4" w:space="0" w:color="auto"/>
            </w:tcBorders>
          </w:tcPr>
          <w:p w14:paraId="08853AAF" w14:textId="31784A15" w:rsidR="00B73C5A" w:rsidRPr="0005003F" w:rsidRDefault="0005003F" w:rsidP="0061270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05003F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7A28FE43" w14:textId="6E9E95C0" w:rsidR="00B73C5A" w:rsidRPr="00612701" w:rsidRDefault="00612701" w:rsidP="0061270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612701">
              <w:rPr>
                <w:rFonts w:ascii="Times New Roman" w:hAnsi="Times New Roman" w:cs="Times New Roman"/>
                <w:lang w:val="ru-RU"/>
              </w:rPr>
              <w:t xml:space="preserve">Кубок 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  <w:r w:rsidRPr="00612701">
              <w:rPr>
                <w:rFonts w:ascii="Times New Roman" w:hAnsi="Times New Roman" w:cs="Times New Roman"/>
                <w:lang w:val="ru-RU"/>
              </w:rPr>
              <w:t xml:space="preserve"> место</w:t>
            </w:r>
            <w:r w:rsidR="00B17D71" w:rsidRPr="00B17D71">
              <w:rPr>
                <w:rFonts w:ascii="Times New Roman" w:hAnsi="Times New Roman" w:cs="Times New Roman"/>
                <w:lang w:val="ru-RU"/>
              </w:rPr>
              <w:t xml:space="preserve">( с нанесением 1 </w:t>
            </w:r>
            <w:proofErr w:type="spellStart"/>
            <w:r w:rsidR="00B17D71" w:rsidRPr="00B17D71">
              <w:rPr>
                <w:rFonts w:ascii="Times New Roman" w:hAnsi="Times New Roman" w:cs="Times New Roman"/>
                <w:lang w:val="ru-RU"/>
              </w:rPr>
              <w:t>цв</w:t>
            </w:r>
            <w:proofErr w:type="spellEnd"/>
            <w:r w:rsidR="00B17D71" w:rsidRPr="00B17D71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49A7AA8" w14:textId="220628BD" w:rsidR="007821C1" w:rsidRDefault="007821C1" w:rsidP="007821C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Кубок с металлической чашей на мраморном основании. Высота 27,5 см.</w:t>
            </w:r>
          </w:p>
          <w:p w14:paraId="36311068" w14:textId="6155AE21" w:rsidR="00B73C5A" w:rsidRPr="00612701" w:rsidRDefault="007821C1" w:rsidP="007821C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Материал чаши – металл. Диаметр – 10 см.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1AF38C1" w14:textId="67DBF19F" w:rsidR="00B73C5A" w:rsidRPr="00612701" w:rsidRDefault="007821C1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5384A9" w14:textId="5C6F91E1" w:rsidR="00B73C5A" w:rsidRPr="00612701" w:rsidRDefault="007821C1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1 021,00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C1522E1" w14:textId="20595C30" w:rsidR="00B73C5A" w:rsidRPr="00612701" w:rsidRDefault="007821C1" w:rsidP="007821C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4 084,00</w:t>
            </w:r>
          </w:p>
        </w:tc>
      </w:tr>
      <w:tr w:rsidR="00DE2C66" w:rsidRPr="00E75BF4" w14:paraId="4BECEEF9" w14:textId="77777777" w:rsidTr="007821C1">
        <w:tc>
          <w:tcPr>
            <w:tcW w:w="519" w:type="dxa"/>
            <w:tcBorders>
              <w:bottom w:val="single" w:sz="4" w:space="0" w:color="auto"/>
            </w:tcBorders>
          </w:tcPr>
          <w:p w14:paraId="19BC31C7" w14:textId="6EBEC2BF" w:rsidR="00DE2C66" w:rsidRPr="0005003F" w:rsidRDefault="0005003F" w:rsidP="0061270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05003F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63CE5D55" w14:textId="45E952C5" w:rsidR="00DE2C66" w:rsidRPr="00DE2C66" w:rsidRDefault="0005003F" w:rsidP="0061270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Медаль с лентой</w:t>
            </w:r>
            <w:r w:rsidR="00B17D71" w:rsidRPr="00B17D71">
              <w:rPr>
                <w:rFonts w:ascii="Times New Roman" w:hAnsi="Times New Roman" w:cs="Times New Roman"/>
                <w:lang w:val="ru-RU"/>
              </w:rPr>
              <w:t>( с нанесением 1 цв)</w:t>
            </w:r>
            <w:bookmarkStart w:id="3" w:name="_GoBack"/>
            <w:bookmarkEnd w:id="3"/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EDF6F00" w14:textId="4F46BAD6" w:rsidR="00DE2C66" w:rsidRPr="00DE2C66" w:rsidRDefault="0005003F" w:rsidP="00D1643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Диаметр 50 мм </w:t>
            </w:r>
            <w:r w:rsidR="00612701">
              <w:rPr>
                <w:rFonts w:ascii="Times New Roman" w:hAnsi="Times New Roman" w:cs="Times New Roman"/>
                <w:lang w:val="ru-RU"/>
              </w:rPr>
              <w:t xml:space="preserve">с указанием места </w:t>
            </w:r>
            <w:r>
              <w:rPr>
                <w:rFonts w:ascii="Times New Roman" w:hAnsi="Times New Roman" w:cs="Times New Roman"/>
                <w:lang w:val="ru-RU"/>
              </w:rPr>
              <w:t>(по запросу: золото, серебро, бронза), Лента шириной 24мм,</w:t>
            </w:r>
            <w:r w:rsidR="00612701">
              <w:rPr>
                <w:rFonts w:ascii="Times New Roman" w:hAnsi="Times New Roman" w:cs="Times New Roman"/>
                <w:lang w:val="ru-RU"/>
              </w:rPr>
              <w:t xml:space="preserve"> цвет </w:t>
            </w:r>
            <w:r>
              <w:rPr>
                <w:rFonts w:ascii="Times New Roman" w:hAnsi="Times New Roman" w:cs="Times New Roman"/>
                <w:lang w:val="ru-RU"/>
              </w:rPr>
              <w:t>Триколор</w:t>
            </w:r>
            <w:r w:rsidR="00612701">
              <w:rPr>
                <w:rFonts w:ascii="Times New Roman" w:hAnsi="Times New Roman" w:cs="Times New Roman"/>
                <w:lang w:val="ru-RU"/>
              </w:rPr>
              <w:t>, на реверсе наклейка с индивидуальной надписью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CB24D22" w14:textId="69B66588" w:rsidR="00DE2C66" w:rsidRPr="00DE2C66" w:rsidRDefault="00612701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45EE30" w14:textId="27746CAB" w:rsidR="00DE2C66" w:rsidRPr="00DE2C66" w:rsidRDefault="00612701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8CF834C" w14:textId="170AD6D7" w:rsidR="00DE2C66" w:rsidRPr="00DE2C66" w:rsidRDefault="00612701" w:rsidP="00DE2C6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16 500,00</w:t>
            </w:r>
          </w:p>
        </w:tc>
      </w:tr>
      <w:tr w:rsidR="00B73C5A" w:rsidRPr="00E75BF4" w14:paraId="43F87E3C" w14:textId="77777777" w:rsidTr="007821C1">
        <w:tc>
          <w:tcPr>
            <w:tcW w:w="10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8524" w14:textId="1D9754E9" w:rsidR="00B73C5A" w:rsidRPr="00E875E6" w:rsidRDefault="007821C1" w:rsidP="00DB338C">
            <w:pPr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31 556,00</w:t>
            </w:r>
          </w:p>
        </w:tc>
      </w:tr>
      <w:bookmarkEnd w:id="2"/>
      <w:tr w:rsidR="00B73C5A" w:rsidRPr="00E75BF4" w14:paraId="31DD7DC9" w14:textId="77777777" w:rsidTr="007821C1">
        <w:trPr>
          <w:gridAfter w:val="5"/>
          <w:wAfter w:w="8984" w:type="dxa"/>
        </w:trPr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1AA29E" w14:textId="58A1CB7F" w:rsidR="00B73C5A" w:rsidRPr="00E75BF4" w:rsidRDefault="00B73C5A" w:rsidP="00DB338C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14:paraId="175E0BAF" w14:textId="77777777" w:rsidR="00B7034C" w:rsidRDefault="00B7034C" w:rsidP="007335EC">
      <w:pPr>
        <w:keepNext/>
        <w:rPr>
          <w:rFonts w:ascii="Times New Roman" w:hAnsi="Times New Roman"/>
          <w:sz w:val="24"/>
          <w:szCs w:val="24"/>
        </w:rPr>
      </w:pPr>
    </w:p>
    <w:p w14:paraId="5BCBA3B8" w14:textId="05B93760" w:rsidR="00260929" w:rsidRDefault="00FC54B8" w:rsidP="007335EC">
      <w:pPr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</w:t>
      </w:r>
      <w:r w:rsidRPr="002776AC">
        <w:rPr>
          <w:rFonts w:ascii="Times New Roman" w:hAnsi="Times New Roman" w:cs="Times New Roman"/>
          <w:sz w:val="24"/>
          <w:szCs w:val="24"/>
        </w:rPr>
        <w:t xml:space="preserve">сумма договора </w:t>
      </w:r>
      <w:r w:rsidR="007821C1">
        <w:rPr>
          <w:rFonts w:ascii="Times New Roman" w:hAnsi="Times New Roman" w:cs="Times New Roman"/>
          <w:sz w:val="24"/>
          <w:szCs w:val="24"/>
        </w:rPr>
        <w:t>31 556</w:t>
      </w:r>
      <w:r w:rsidR="007821C1" w:rsidRPr="002776AC">
        <w:rPr>
          <w:rFonts w:ascii="Times New Roman" w:hAnsi="Times New Roman" w:cs="Times New Roman"/>
          <w:sz w:val="24"/>
          <w:szCs w:val="24"/>
        </w:rPr>
        <w:t xml:space="preserve"> (</w:t>
      </w:r>
      <w:r w:rsidR="007821C1">
        <w:rPr>
          <w:rFonts w:ascii="Times New Roman" w:hAnsi="Times New Roman" w:cs="Times New Roman"/>
          <w:sz w:val="24"/>
          <w:szCs w:val="24"/>
        </w:rPr>
        <w:t>Тридцать одна тысяча пятьсот пятьдесят шесть рублей 00 копеек</w:t>
      </w:r>
      <w:r w:rsidR="007821C1" w:rsidRPr="002776AC">
        <w:rPr>
          <w:rFonts w:ascii="Times New Roman" w:hAnsi="Times New Roman" w:cs="Times New Roman"/>
          <w:sz w:val="24"/>
          <w:szCs w:val="24"/>
        </w:rPr>
        <w:t>)</w:t>
      </w:r>
      <w:r w:rsidR="007335EC">
        <w:rPr>
          <w:rFonts w:ascii="Times New Roman" w:hAnsi="Times New Roman" w:cs="Times New Roman"/>
          <w:sz w:val="24"/>
          <w:szCs w:val="24"/>
        </w:rPr>
        <w:t>.</w:t>
      </w:r>
    </w:p>
    <w:p w14:paraId="02FB0103" w14:textId="77777777" w:rsidR="007335EC" w:rsidRDefault="007335EC" w:rsidP="007335EC">
      <w:pPr>
        <w:keepNext/>
        <w:rPr>
          <w:rFonts w:ascii="Times New Roman" w:hAnsi="Times New Roman" w:cs="Times New Roman"/>
          <w:sz w:val="24"/>
          <w:szCs w:val="24"/>
        </w:rPr>
      </w:pPr>
    </w:p>
    <w:p w14:paraId="169478FE" w14:textId="2E54B6F1" w:rsidR="007335EC" w:rsidRPr="007335EC" w:rsidRDefault="007335EC" w:rsidP="007335EC">
      <w:pPr>
        <w:keepNext/>
        <w:rPr>
          <w:rFonts w:ascii="Times New Roman" w:hAnsi="Times New Roman" w:cs="Times New Roman"/>
          <w:sz w:val="24"/>
          <w:szCs w:val="24"/>
        </w:rPr>
        <w:sectPr w:rsidR="007335EC" w:rsidRPr="007335EC" w:rsidSect="00AD033B">
          <w:type w:val="continuous"/>
          <w:pgSz w:w="11906" w:h="16838"/>
          <w:pgMar w:top="426" w:right="851" w:bottom="426" w:left="1134" w:header="709" w:footer="709" w:gutter="0"/>
          <w:cols w:space="708"/>
          <w:docGrid w:linePitch="360"/>
        </w:sectPr>
      </w:pPr>
    </w:p>
    <w:p w14:paraId="58F26C9B" w14:textId="22C01254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Заказчик</w:t>
      </w:r>
    </w:p>
    <w:p w14:paraId="3D8BF5B6" w14:textId="77777777" w:rsidR="008075C2" w:rsidRPr="00260929" w:rsidRDefault="008075C2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73D6952" w14:textId="571BF6CB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 w:rsidRPr="00036351">
        <w:rPr>
          <w:rFonts w:ascii="Times New Roman" w:hAnsi="Times New Roman"/>
          <w:sz w:val="24"/>
          <w:szCs w:val="24"/>
        </w:rPr>
        <w:t>_____________/</w:t>
      </w:r>
      <w:r w:rsidR="00775727" w:rsidRPr="00036351">
        <w:rPr>
          <w:rFonts w:ascii="Times New Roman" w:hAnsi="Times New Roman"/>
          <w:sz w:val="24"/>
          <w:szCs w:val="24"/>
        </w:rPr>
        <w:t xml:space="preserve"> </w:t>
      </w:r>
      <w:r w:rsidR="008E308C">
        <w:rPr>
          <w:rFonts w:ascii="Times New Roman" w:hAnsi="Times New Roman"/>
          <w:sz w:val="24"/>
          <w:szCs w:val="24"/>
        </w:rPr>
        <w:t>Цыркина А.О.</w:t>
      </w:r>
    </w:p>
    <w:p w14:paraId="39FE6806" w14:textId="3D5E0EC0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Поставщик</w:t>
      </w:r>
    </w:p>
    <w:p w14:paraId="5C68A81A" w14:textId="77777777" w:rsidR="008075C2" w:rsidRPr="00260929" w:rsidRDefault="008075C2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C78C078" w14:textId="49525AAD" w:rsidR="00260929" w:rsidRPr="002F124D" w:rsidRDefault="00260929" w:rsidP="002F124D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60929" w:rsidRPr="002F124D" w:rsidSect="00260929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_____________/</w:t>
      </w:r>
      <w:r w:rsidR="00170F54">
        <w:rPr>
          <w:rFonts w:ascii="Times New Roman" w:hAnsi="Times New Roman"/>
          <w:sz w:val="24"/>
          <w:szCs w:val="24"/>
        </w:rPr>
        <w:t>______________</w:t>
      </w:r>
    </w:p>
    <w:p w14:paraId="6F7CB3B4" w14:textId="36AA7830" w:rsidR="006D5716" w:rsidRDefault="006D5716" w:rsidP="006D571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44D1889A" w14:textId="77777777" w:rsidR="009D76A5" w:rsidRDefault="009D76A5" w:rsidP="006D571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sectPr w:rsidR="009D76A5" w:rsidSect="006D5716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303E9"/>
    <w:multiLevelType w:val="multilevel"/>
    <w:tmpl w:val="25882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261B1401"/>
    <w:multiLevelType w:val="multilevel"/>
    <w:tmpl w:val="2E8883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2" w15:restartNumberingAfterBreak="0">
    <w:nsid w:val="64EC7468"/>
    <w:multiLevelType w:val="multilevel"/>
    <w:tmpl w:val="3872F0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9C"/>
    <w:rsid w:val="000139FD"/>
    <w:rsid w:val="00023093"/>
    <w:rsid w:val="00023AB3"/>
    <w:rsid w:val="000251FA"/>
    <w:rsid w:val="000271FF"/>
    <w:rsid w:val="00036351"/>
    <w:rsid w:val="00042ACE"/>
    <w:rsid w:val="00043384"/>
    <w:rsid w:val="0005003F"/>
    <w:rsid w:val="00051BD8"/>
    <w:rsid w:val="00052A89"/>
    <w:rsid w:val="00072760"/>
    <w:rsid w:val="00073384"/>
    <w:rsid w:val="00073872"/>
    <w:rsid w:val="00074DAC"/>
    <w:rsid w:val="000856ED"/>
    <w:rsid w:val="000862F9"/>
    <w:rsid w:val="0009124E"/>
    <w:rsid w:val="00092C36"/>
    <w:rsid w:val="00093806"/>
    <w:rsid w:val="000A4E29"/>
    <w:rsid w:val="000C2122"/>
    <w:rsid w:val="000D330C"/>
    <w:rsid w:val="000D4E8E"/>
    <w:rsid w:val="000D763E"/>
    <w:rsid w:val="000E02E3"/>
    <w:rsid w:val="000E3CA3"/>
    <w:rsid w:val="000E5F92"/>
    <w:rsid w:val="000F5A70"/>
    <w:rsid w:val="000F63C5"/>
    <w:rsid w:val="00101953"/>
    <w:rsid w:val="001072B0"/>
    <w:rsid w:val="00110A3D"/>
    <w:rsid w:val="00114169"/>
    <w:rsid w:val="00114264"/>
    <w:rsid w:val="001149BE"/>
    <w:rsid w:val="00126D78"/>
    <w:rsid w:val="001554D9"/>
    <w:rsid w:val="001563F3"/>
    <w:rsid w:val="001629F0"/>
    <w:rsid w:val="00162C54"/>
    <w:rsid w:val="00170F54"/>
    <w:rsid w:val="00175F36"/>
    <w:rsid w:val="00177041"/>
    <w:rsid w:val="00181D1B"/>
    <w:rsid w:val="00187D1D"/>
    <w:rsid w:val="0019111B"/>
    <w:rsid w:val="00195302"/>
    <w:rsid w:val="001B03AC"/>
    <w:rsid w:val="001B230C"/>
    <w:rsid w:val="001E6C0E"/>
    <w:rsid w:val="002220AF"/>
    <w:rsid w:val="002259FE"/>
    <w:rsid w:val="00245147"/>
    <w:rsid w:val="002475EF"/>
    <w:rsid w:val="00260929"/>
    <w:rsid w:val="00270009"/>
    <w:rsid w:val="002766E5"/>
    <w:rsid w:val="0027687E"/>
    <w:rsid w:val="002776AC"/>
    <w:rsid w:val="00277FC3"/>
    <w:rsid w:val="00292EED"/>
    <w:rsid w:val="00293281"/>
    <w:rsid w:val="002A6D97"/>
    <w:rsid w:val="002B36D8"/>
    <w:rsid w:val="002B43ED"/>
    <w:rsid w:val="002E79AD"/>
    <w:rsid w:val="002F124D"/>
    <w:rsid w:val="00305116"/>
    <w:rsid w:val="00314508"/>
    <w:rsid w:val="00330961"/>
    <w:rsid w:val="00331CDF"/>
    <w:rsid w:val="003328E7"/>
    <w:rsid w:val="00336C63"/>
    <w:rsid w:val="00341790"/>
    <w:rsid w:val="00341D09"/>
    <w:rsid w:val="00345E6A"/>
    <w:rsid w:val="003564F8"/>
    <w:rsid w:val="00377E8D"/>
    <w:rsid w:val="003924E0"/>
    <w:rsid w:val="003A28E3"/>
    <w:rsid w:val="003A37FD"/>
    <w:rsid w:val="003A45C6"/>
    <w:rsid w:val="003B4C88"/>
    <w:rsid w:val="003B7A13"/>
    <w:rsid w:val="003D371C"/>
    <w:rsid w:val="003D654D"/>
    <w:rsid w:val="003D764D"/>
    <w:rsid w:val="003F7B53"/>
    <w:rsid w:val="0041208E"/>
    <w:rsid w:val="00415B6F"/>
    <w:rsid w:val="0041749E"/>
    <w:rsid w:val="0042181A"/>
    <w:rsid w:val="00424088"/>
    <w:rsid w:val="00425C53"/>
    <w:rsid w:val="00433C6B"/>
    <w:rsid w:val="00434EAB"/>
    <w:rsid w:val="004459B0"/>
    <w:rsid w:val="004567CD"/>
    <w:rsid w:val="00464ACB"/>
    <w:rsid w:val="004676A0"/>
    <w:rsid w:val="00487C39"/>
    <w:rsid w:val="004A09A3"/>
    <w:rsid w:val="004B0938"/>
    <w:rsid w:val="004B5056"/>
    <w:rsid w:val="004B778A"/>
    <w:rsid w:val="004C4378"/>
    <w:rsid w:val="004C4499"/>
    <w:rsid w:val="004D12D1"/>
    <w:rsid w:val="004D3B10"/>
    <w:rsid w:val="00503C5D"/>
    <w:rsid w:val="00504ADA"/>
    <w:rsid w:val="00513B02"/>
    <w:rsid w:val="005259B7"/>
    <w:rsid w:val="00530106"/>
    <w:rsid w:val="0053367E"/>
    <w:rsid w:val="005419A4"/>
    <w:rsid w:val="00542A9F"/>
    <w:rsid w:val="00574E09"/>
    <w:rsid w:val="005A05ED"/>
    <w:rsid w:val="005A2A0A"/>
    <w:rsid w:val="005A45F6"/>
    <w:rsid w:val="005C23B1"/>
    <w:rsid w:val="005C2D28"/>
    <w:rsid w:val="005D433C"/>
    <w:rsid w:val="005E0478"/>
    <w:rsid w:val="005E4F15"/>
    <w:rsid w:val="005E53DF"/>
    <w:rsid w:val="005F20DD"/>
    <w:rsid w:val="005F25E4"/>
    <w:rsid w:val="00612701"/>
    <w:rsid w:val="00617B49"/>
    <w:rsid w:val="0062060C"/>
    <w:rsid w:val="006357E4"/>
    <w:rsid w:val="006424EE"/>
    <w:rsid w:val="006451CE"/>
    <w:rsid w:val="00650775"/>
    <w:rsid w:val="00654D6A"/>
    <w:rsid w:val="006664D6"/>
    <w:rsid w:val="00672E75"/>
    <w:rsid w:val="006962C8"/>
    <w:rsid w:val="006A2D4C"/>
    <w:rsid w:val="006A499C"/>
    <w:rsid w:val="006A65A3"/>
    <w:rsid w:val="006A7AE3"/>
    <w:rsid w:val="006B31C9"/>
    <w:rsid w:val="006B4CE5"/>
    <w:rsid w:val="006B50BF"/>
    <w:rsid w:val="006B5289"/>
    <w:rsid w:val="006B623B"/>
    <w:rsid w:val="006B782D"/>
    <w:rsid w:val="006C0D46"/>
    <w:rsid w:val="006C106D"/>
    <w:rsid w:val="006C3E88"/>
    <w:rsid w:val="006D5716"/>
    <w:rsid w:val="006E2E88"/>
    <w:rsid w:val="006E4478"/>
    <w:rsid w:val="006F72DE"/>
    <w:rsid w:val="00700463"/>
    <w:rsid w:val="00711700"/>
    <w:rsid w:val="00715D08"/>
    <w:rsid w:val="00717B43"/>
    <w:rsid w:val="007278FC"/>
    <w:rsid w:val="007335EC"/>
    <w:rsid w:val="00744024"/>
    <w:rsid w:val="00750AB5"/>
    <w:rsid w:val="00753662"/>
    <w:rsid w:val="00754C9D"/>
    <w:rsid w:val="00755461"/>
    <w:rsid w:val="00763C55"/>
    <w:rsid w:val="00766B21"/>
    <w:rsid w:val="0077559C"/>
    <w:rsid w:val="00775727"/>
    <w:rsid w:val="00776685"/>
    <w:rsid w:val="00780305"/>
    <w:rsid w:val="007821C1"/>
    <w:rsid w:val="007B11B6"/>
    <w:rsid w:val="007B29E8"/>
    <w:rsid w:val="007B2F68"/>
    <w:rsid w:val="007C766A"/>
    <w:rsid w:val="007D2AC5"/>
    <w:rsid w:val="007D62D5"/>
    <w:rsid w:val="007D6D06"/>
    <w:rsid w:val="007E5991"/>
    <w:rsid w:val="007E637C"/>
    <w:rsid w:val="007F5E47"/>
    <w:rsid w:val="0080073C"/>
    <w:rsid w:val="008075C2"/>
    <w:rsid w:val="00810AE2"/>
    <w:rsid w:val="00830A6B"/>
    <w:rsid w:val="00831782"/>
    <w:rsid w:val="00835A4F"/>
    <w:rsid w:val="00852B80"/>
    <w:rsid w:val="008543F8"/>
    <w:rsid w:val="008610C2"/>
    <w:rsid w:val="0086176A"/>
    <w:rsid w:val="00863E23"/>
    <w:rsid w:val="008720D1"/>
    <w:rsid w:val="00881077"/>
    <w:rsid w:val="0088136C"/>
    <w:rsid w:val="008846CE"/>
    <w:rsid w:val="00891E07"/>
    <w:rsid w:val="008929A5"/>
    <w:rsid w:val="00894EA9"/>
    <w:rsid w:val="0089666F"/>
    <w:rsid w:val="008A09F3"/>
    <w:rsid w:val="008A0D80"/>
    <w:rsid w:val="008A3A10"/>
    <w:rsid w:val="008A3B74"/>
    <w:rsid w:val="008A63F3"/>
    <w:rsid w:val="008B2190"/>
    <w:rsid w:val="008B4497"/>
    <w:rsid w:val="008C27AD"/>
    <w:rsid w:val="008C3C1A"/>
    <w:rsid w:val="008E089B"/>
    <w:rsid w:val="008E0A63"/>
    <w:rsid w:val="008E308C"/>
    <w:rsid w:val="008E51A9"/>
    <w:rsid w:val="008E55A3"/>
    <w:rsid w:val="008F3AE1"/>
    <w:rsid w:val="008F6A9C"/>
    <w:rsid w:val="00916A63"/>
    <w:rsid w:val="00922CB5"/>
    <w:rsid w:val="00923EB6"/>
    <w:rsid w:val="0092609A"/>
    <w:rsid w:val="0093336D"/>
    <w:rsid w:val="0094321D"/>
    <w:rsid w:val="00952A53"/>
    <w:rsid w:val="00953B2D"/>
    <w:rsid w:val="009575E6"/>
    <w:rsid w:val="00970B30"/>
    <w:rsid w:val="00976291"/>
    <w:rsid w:val="009824C1"/>
    <w:rsid w:val="00983D83"/>
    <w:rsid w:val="00987466"/>
    <w:rsid w:val="00996571"/>
    <w:rsid w:val="009A4FE9"/>
    <w:rsid w:val="009B027E"/>
    <w:rsid w:val="009B35D2"/>
    <w:rsid w:val="009B4838"/>
    <w:rsid w:val="009B672E"/>
    <w:rsid w:val="009C1C3A"/>
    <w:rsid w:val="009C3238"/>
    <w:rsid w:val="009D76A5"/>
    <w:rsid w:val="00A13FD3"/>
    <w:rsid w:val="00A207E7"/>
    <w:rsid w:val="00A2727C"/>
    <w:rsid w:val="00A50F96"/>
    <w:rsid w:val="00A52F82"/>
    <w:rsid w:val="00A65205"/>
    <w:rsid w:val="00A70160"/>
    <w:rsid w:val="00A72E7D"/>
    <w:rsid w:val="00A73ABA"/>
    <w:rsid w:val="00A8431D"/>
    <w:rsid w:val="00A851D5"/>
    <w:rsid w:val="00A879FD"/>
    <w:rsid w:val="00A90F0C"/>
    <w:rsid w:val="00AA50F8"/>
    <w:rsid w:val="00AA614E"/>
    <w:rsid w:val="00AB0162"/>
    <w:rsid w:val="00AB5664"/>
    <w:rsid w:val="00AB5810"/>
    <w:rsid w:val="00AC2881"/>
    <w:rsid w:val="00AC2AB4"/>
    <w:rsid w:val="00AD033B"/>
    <w:rsid w:val="00AE0320"/>
    <w:rsid w:val="00B04F9F"/>
    <w:rsid w:val="00B07211"/>
    <w:rsid w:val="00B1673E"/>
    <w:rsid w:val="00B17D71"/>
    <w:rsid w:val="00B2027C"/>
    <w:rsid w:val="00B27E32"/>
    <w:rsid w:val="00B7034C"/>
    <w:rsid w:val="00B71C0B"/>
    <w:rsid w:val="00B73C5A"/>
    <w:rsid w:val="00B76C87"/>
    <w:rsid w:val="00B8368D"/>
    <w:rsid w:val="00B84BEF"/>
    <w:rsid w:val="00B85C59"/>
    <w:rsid w:val="00B86A32"/>
    <w:rsid w:val="00B92DD1"/>
    <w:rsid w:val="00B93D90"/>
    <w:rsid w:val="00B94473"/>
    <w:rsid w:val="00BA2B1A"/>
    <w:rsid w:val="00BA385D"/>
    <w:rsid w:val="00BA71C7"/>
    <w:rsid w:val="00BB7F10"/>
    <w:rsid w:val="00BD3B4C"/>
    <w:rsid w:val="00BD6633"/>
    <w:rsid w:val="00BF52E4"/>
    <w:rsid w:val="00C1231E"/>
    <w:rsid w:val="00C22FE9"/>
    <w:rsid w:val="00C23C5C"/>
    <w:rsid w:val="00C30BD6"/>
    <w:rsid w:val="00C326AB"/>
    <w:rsid w:val="00C53CB3"/>
    <w:rsid w:val="00C56C2F"/>
    <w:rsid w:val="00C657B4"/>
    <w:rsid w:val="00C65CEB"/>
    <w:rsid w:val="00C73B32"/>
    <w:rsid w:val="00C77394"/>
    <w:rsid w:val="00C83CC9"/>
    <w:rsid w:val="00C85777"/>
    <w:rsid w:val="00C867AD"/>
    <w:rsid w:val="00C97B58"/>
    <w:rsid w:val="00CA1EAB"/>
    <w:rsid w:val="00CA4E6A"/>
    <w:rsid w:val="00CA7ECB"/>
    <w:rsid w:val="00CB1FFC"/>
    <w:rsid w:val="00CC2658"/>
    <w:rsid w:val="00CC2F00"/>
    <w:rsid w:val="00CD3C10"/>
    <w:rsid w:val="00CE0E31"/>
    <w:rsid w:val="00CE1845"/>
    <w:rsid w:val="00CE554D"/>
    <w:rsid w:val="00D013A1"/>
    <w:rsid w:val="00D02B76"/>
    <w:rsid w:val="00D10E1B"/>
    <w:rsid w:val="00D11D6C"/>
    <w:rsid w:val="00D13B15"/>
    <w:rsid w:val="00D141A1"/>
    <w:rsid w:val="00D1643B"/>
    <w:rsid w:val="00D27320"/>
    <w:rsid w:val="00D34C52"/>
    <w:rsid w:val="00D369CB"/>
    <w:rsid w:val="00D4427A"/>
    <w:rsid w:val="00D53AA1"/>
    <w:rsid w:val="00D66CB2"/>
    <w:rsid w:val="00D67737"/>
    <w:rsid w:val="00D75481"/>
    <w:rsid w:val="00D75E9A"/>
    <w:rsid w:val="00D86935"/>
    <w:rsid w:val="00D873EC"/>
    <w:rsid w:val="00D91BAB"/>
    <w:rsid w:val="00DA1F04"/>
    <w:rsid w:val="00DA7AD3"/>
    <w:rsid w:val="00DB338C"/>
    <w:rsid w:val="00DC123B"/>
    <w:rsid w:val="00DC38E9"/>
    <w:rsid w:val="00DD1F9C"/>
    <w:rsid w:val="00DD3163"/>
    <w:rsid w:val="00DD6C9F"/>
    <w:rsid w:val="00DE112F"/>
    <w:rsid w:val="00DE2C66"/>
    <w:rsid w:val="00DF0E94"/>
    <w:rsid w:val="00DF2148"/>
    <w:rsid w:val="00DF2ADF"/>
    <w:rsid w:val="00DF58C5"/>
    <w:rsid w:val="00E11A6C"/>
    <w:rsid w:val="00E162A2"/>
    <w:rsid w:val="00E16674"/>
    <w:rsid w:val="00E26C38"/>
    <w:rsid w:val="00E30851"/>
    <w:rsid w:val="00E37BAF"/>
    <w:rsid w:val="00E75BF4"/>
    <w:rsid w:val="00E875E6"/>
    <w:rsid w:val="00E9128B"/>
    <w:rsid w:val="00E918AF"/>
    <w:rsid w:val="00E93372"/>
    <w:rsid w:val="00E94E0D"/>
    <w:rsid w:val="00EA29E5"/>
    <w:rsid w:val="00EA55C3"/>
    <w:rsid w:val="00EB051C"/>
    <w:rsid w:val="00EB11F7"/>
    <w:rsid w:val="00EB2423"/>
    <w:rsid w:val="00ED1D81"/>
    <w:rsid w:val="00ED7A29"/>
    <w:rsid w:val="00EF2613"/>
    <w:rsid w:val="00EF6D90"/>
    <w:rsid w:val="00F00554"/>
    <w:rsid w:val="00F02957"/>
    <w:rsid w:val="00F05C79"/>
    <w:rsid w:val="00F250C8"/>
    <w:rsid w:val="00F45B00"/>
    <w:rsid w:val="00F60A0B"/>
    <w:rsid w:val="00F60B86"/>
    <w:rsid w:val="00F643CD"/>
    <w:rsid w:val="00F71304"/>
    <w:rsid w:val="00FA00BA"/>
    <w:rsid w:val="00FA1619"/>
    <w:rsid w:val="00FA26F7"/>
    <w:rsid w:val="00FA4C67"/>
    <w:rsid w:val="00FC22A4"/>
    <w:rsid w:val="00FC4065"/>
    <w:rsid w:val="00FC54B8"/>
    <w:rsid w:val="00FD1DF6"/>
    <w:rsid w:val="00FD3D7E"/>
    <w:rsid w:val="00FD4133"/>
    <w:rsid w:val="00FD72EC"/>
    <w:rsid w:val="00FE23B3"/>
    <w:rsid w:val="00FE455C"/>
    <w:rsid w:val="00FF00BF"/>
    <w:rsid w:val="00FF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CFCE"/>
  <w15:docId w15:val="{91FE952F-FAA7-4E6E-8D46-BF48AF3B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1C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23B"/>
    <w:pPr>
      <w:ind w:left="720"/>
      <w:contextualSpacing/>
    </w:pPr>
  </w:style>
  <w:style w:type="table" w:styleId="a4">
    <w:name w:val="Table Grid"/>
    <w:basedOn w:val="a1"/>
    <w:uiPriority w:val="59"/>
    <w:rsid w:val="006D5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03AC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EB11F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">
    <w:name w:val="Сетка таблицы светлая1"/>
    <w:basedOn w:val="a1"/>
    <w:uiPriority w:val="40"/>
    <w:qFormat/>
    <w:rsid w:val="005A05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0">
    <w:name w:val="Сетка таблицы1"/>
    <w:basedOn w:val="a1"/>
    <w:next w:val="a4"/>
    <w:uiPriority w:val="59"/>
    <w:rsid w:val="00C56C2F"/>
    <w:pPr>
      <w:spacing w:after="0" w:line="240" w:lineRule="auto"/>
    </w:pPr>
    <w:rPr>
      <w:rFonts w:eastAsiaTheme="minorEastAsia"/>
      <w:sz w:val="24"/>
      <w:szCs w:val="24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C56C2F"/>
    <w:rPr>
      <w:color w:val="808080"/>
    </w:rPr>
  </w:style>
  <w:style w:type="paragraph" w:styleId="a9">
    <w:name w:val="No Spacing"/>
    <w:uiPriority w:val="1"/>
    <w:qFormat/>
    <w:rsid w:val="009B35D2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C7739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773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snocentre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C6478-D0B9-4DC8-A0D1-FCE2377CD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1608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</cp:revision>
  <cp:lastPrinted>2025-02-25T12:09:00Z</cp:lastPrinted>
  <dcterms:created xsi:type="dcterms:W3CDTF">2026-09-23T09:10:00Z</dcterms:created>
  <dcterms:modified xsi:type="dcterms:W3CDTF">2026-09-23T09:11:00Z</dcterms:modified>
</cp:coreProperties>
</file>