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82529" w14:textId="77777777" w:rsidR="0052032D" w:rsidRDefault="0052032D">
      <w:pPr>
        <w:pStyle w:val="Standard"/>
        <w:ind w:firstLine="709"/>
        <w:jc w:val="center"/>
        <w:rPr>
          <w:rFonts w:ascii="Times New Roman" w:eastAsia="Times New Roman" w:hAnsi="Times New Roman" w:cs="Times New Roman"/>
          <w:b/>
          <w:color w:val="00000A"/>
          <w:spacing w:val="-4"/>
          <w:sz w:val="22"/>
          <w:szCs w:val="22"/>
        </w:rPr>
      </w:pPr>
    </w:p>
    <w:p w14:paraId="14A3CEA4" w14:textId="7640FC9C" w:rsidR="000D79E8" w:rsidRDefault="000D79E8" w:rsidP="000D79E8">
      <w:pPr>
        <w:jc w:val="right"/>
        <w:rPr>
          <w:szCs w:val="22"/>
        </w:rPr>
      </w:pPr>
      <w:r w:rsidRPr="00B03D7E">
        <w:rPr>
          <w:b/>
          <w:i/>
        </w:rPr>
        <w:t xml:space="preserve">Договор в электронной форме заключен в электронном магазине ЛО по адресу в сети Интернет </w:t>
      </w:r>
      <w:hyperlink r:id="rId7" w:history="1">
        <w:r w:rsidRPr="00B03D7E">
          <w:rPr>
            <w:rStyle w:val="af1"/>
            <w:rFonts w:eastAsia="Arial"/>
            <w:b/>
            <w:i/>
          </w:rPr>
          <w:t>https://zakupki.lenreg.ru/</w:t>
        </w:r>
      </w:hyperlink>
      <w:r w:rsidR="00BA79E9">
        <w:rPr>
          <w:b/>
          <w:i/>
        </w:rPr>
        <w:t xml:space="preserve"> по закупке № ______-26LO (оферта №________ от ________</w:t>
      </w:r>
      <w:r>
        <w:rPr>
          <w:b/>
          <w:i/>
        </w:rPr>
        <w:t>)</w:t>
      </w:r>
    </w:p>
    <w:p w14:paraId="7E124359" w14:textId="77777777" w:rsidR="0052032D" w:rsidRDefault="0052032D">
      <w:pPr>
        <w:pStyle w:val="Standard"/>
        <w:ind w:firstLine="709"/>
        <w:jc w:val="center"/>
        <w:rPr>
          <w:rFonts w:ascii="Times New Roman" w:eastAsia="Times New Roman" w:hAnsi="Times New Roman" w:cs="Times New Roman"/>
          <w:b/>
          <w:color w:val="00000A"/>
          <w:spacing w:val="-4"/>
          <w:sz w:val="22"/>
          <w:szCs w:val="22"/>
        </w:rPr>
      </w:pPr>
    </w:p>
    <w:p w14:paraId="4DE8B91C" w14:textId="77777777" w:rsidR="0052032D" w:rsidRDefault="0052032D">
      <w:pPr>
        <w:pStyle w:val="Standard"/>
        <w:ind w:firstLine="709"/>
        <w:jc w:val="center"/>
        <w:rPr>
          <w:rFonts w:ascii="Times New Roman" w:eastAsia="Times New Roman" w:hAnsi="Times New Roman" w:cs="Times New Roman"/>
          <w:b/>
          <w:color w:val="00000A"/>
          <w:spacing w:val="-4"/>
          <w:sz w:val="22"/>
          <w:szCs w:val="22"/>
        </w:rPr>
      </w:pPr>
    </w:p>
    <w:p w14:paraId="206390EA" w14:textId="60767079" w:rsidR="00EE3B4F" w:rsidRPr="000257AA" w:rsidRDefault="00B529C7">
      <w:pPr>
        <w:pStyle w:val="Standard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257AA">
        <w:rPr>
          <w:rFonts w:ascii="Times New Roman" w:eastAsia="Times New Roman" w:hAnsi="Times New Roman" w:cs="Times New Roman"/>
          <w:b/>
          <w:color w:val="00000A"/>
          <w:spacing w:val="-4"/>
          <w:sz w:val="22"/>
          <w:szCs w:val="22"/>
        </w:rPr>
        <w:t xml:space="preserve">Договор №  </w:t>
      </w:r>
    </w:p>
    <w:p w14:paraId="771E1064" w14:textId="6684502E" w:rsidR="00EE3B4F" w:rsidRPr="000257AA" w:rsidRDefault="00B529C7" w:rsidP="000B1AD3">
      <w:pPr>
        <w:widowControl w:val="0"/>
        <w:ind w:firstLine="540"/>
        <w:jc w:val="center"/>
        <w:rPr>
          <w:b/>
          <w:sz w:val="22"/>
          <w:szCs w:val="22"/>
          <w:lang w:eastAsia="ru-RU"/>
        </w:rPr>
      </w:pPr>
      <w:bookmarkStart w:id="0" w:name="Par681"/>
      <w:bookmarkEnd w:id="0"/>
      <w:r w:rsidRPr="000257AA">
        <w:rPr>
          <w:b/>
          <w:sz w:val="22"/>
          <w:szCs w:val="22"/>
          <w:lang w:eastAsia="ru-RU"/>
        </w:rPr>
        <w:t xml:space="preserve">на </w:t>
      </w:r>
      <w:bookmarkStart w:id="1" w:name="_Hlk104368140"/>
      <w:r w:rsidRPr="000257AA">
        <w:rPr>
          <w:b/>
          <w:sz w:val="22"/>
          <w:szCs w:val="22"/>
          <w:lang w:eastAsia="ru-RU"/>
        </w:rPr>
        <w:t xml:space="preserve">оказание услуг </w:t>
      </w:r>
      <w:bookmarkEnd w:id="1"/>
      <w:r w:rsidRPr="000257AA">
        <w:rPr>
          <w:b/>
          <w:sz w:val="22"/>
          <w:szCs w:val="22"/>
          <w:lang w:eastAsia="ru-RU"/>
        </w:rPr>
        <w:t xml:space="preserve">по </w:t>
      </w:r>
      <w:r w:rsidR="00DF3BF5" w:rsidRPr="00DF3BF5">
        <w:rPr>
          <w:b/>
          <w:sz w:val="22"/>
          <w:szCs w:val="22"/>
          <w:lang w:eastAsia="ru-RU"/>
        </w:rPr>
        <w:t>гидродинамической промывке сетей канализации</w:t>
      </w:r>
    </w:p>
    <w:p w14:paraId="5767BAEC" w14:textId="77777777" w:rsidR="00EE3B4F" w:rsidRPr="000257AA" w:rsidRDefault="00EE3B4F">
      <w:pPr>
        <w:widowControl w:val="0"/>
        <w:ind w:firstLine="540"/>
        <w:jc w:val="center"/>
        <w:rPr>
          <w:b/>
          <w:sz w:val="22"/>
          <w:szCs w:val="22"/>
        </w:rPr>
      </w:pP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250"/>
        <w:gridCol w:w="10206"/>
      </w:tblGrid>
      <w:tr w:rsidR="00EE3B4F" w:rsidRPr="000257AA" w14:paraId="3EB74E04" w14:textId="77777777">
        <w:tc>
          <w:tcPr>
            <w:tcW w:w="2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17ACD78" w14:textId="77777777" w:rsidR="00EE3B4F" w:rsidRPr="000257AA" w:rsidRDefault="00EE3B4F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02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F29575A" w14:textId="77777777" w:rsidR="00EE3B4F" w:rsidRPr="000257AA" w:rsidRDefault="00EE3B4F">
            <w:pPr>
              <w:widowControl w:val="0"/>
              <w:ind w:right="-108"/>
              <w:rPr>
                <w:sz w:val="22"/>
                <w:szCs w:val="22"/>
              </w:rPr>
            </w:pPr>
          </w:p>
          <w:p w14:paraId="1008DA9C" w14:textId="504C5C19" w:rsidR="00EE3B4F" w:rsidRPr="000257AA" w:rsidRDefault="00B529C7">
            <w:pPr>
              <w:widowControl w:val="0"/>
              <w:ind w:right="-676"/>
              <w:rPr>
                <w:sz w:val="22"/>
                <w:szCs w:val="22"/>
              </w:rPr>
            </w:pPr>
            <w:r w:rsidRPr="000257AA">
              <w:rPr>
                <w:sz w:val="22"/>
                <w:szCs w:val="22"/>
              </w:rPr>
              <w:t xml:space="preserve">г. Выборг                                                                                                  </w:t>
            </w:r>
            <w:r w:rsidR="00F71CA4" w:rsidRPr="000257AA">
              <w:rPr>
                <w:sz w:val="22"/>
                <w:szCs w:val="22"/>
              </w:rPr>
              <w:t xml:space="preserve">            </w:t>
            </w:r>
            <w:r w:rsidR="00EA2171">
              <w:rPr>
                <w:sz w:val="22"/>
                <w:szCs w:val="22"/>
              </w:rPr>
              <w:t xml:space="preserve">      </w:t>
            </w:r>
            <w:r w:rsidR="00F71CA4" w:rsidRPr="000257AA">
              <w:rPr>
                <w:sz w:val="22"/>
                <w:szCs w:val="22"/>
              </w:rPr>
              <w:t xml:space="preserve">     </w:t>
            </w:r>
            <w:r w:rsidRPr="000257AA">
              <w:rPr>
                <w:sz w:val="22"/>
                <w:szCs w:val="22"/>
              </w:rPr>
              <w:t xml:space="preserve">«_____ »   </w:t>
            </w:r>
            <w:r w:rsidR="00F71CA4" w:rsidRPr="000257AA">
              <w:rPr>
                <w:sz w:val="22"/>
                <w:szCs w:val="22"/>
              </w:rPr>
              <w:t xml:space="preserve">       </w:t>
            </w:r>
            <w:r w:rsidRPr="000257AA">
              <w:rPr>
                <w:sz w:val="22"/>
                <w:szCs w:val="22"/>
              </w:rPr>
              <w:t xml:space="preserve">    2026 г.</w:t>
            </w:r>
          </w:p>
        </w:tc>
      </w:tr>
      <w:tr w:rsidR="00EE3B4F" w:rsidRPr="000B1AD3" w14:paraId="30E63378" w14:textId="77777777">
        <w:tc>
          <w:tcPr>
            <w:tcW w:w="2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938C3E6" w14:textId="77777777" w:rsidR="00EE3B4F" w:rsidRPr="000B1AD3" w:rsidRDefault="00EE3B4F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02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1C01D3B" w14:textId="77777777" w:rsidR="00EE3B4F" w:rsidRPr="000B1AD3" w:rsidRDefault="00EE3B4F">
            <w:pPr>
              <w:widowControl w:val="0"/>
              <w:jc w:val="right"/>
              <w:rPr>
                <w:sz w:val="22"/>
                <w:szCs w:val="22"/>
              </w:rPr>
            </w:pPr>
          </w:p>
          <w:p w14:paraId="322E2FA2" w14:textId="77777777" w:rsidR="00EE3B4F" w:rsidRPr="000B1AD3" w:rsidRDefault="00EE3B4F">
            <w:pPr>
              <w:widowControl w:val="0"/>
              <w:jc w:val="right"/>
              <w:rPr>
                <w:sz w:val="22"/>
                <w:szCs w:val="22"/>
              </w:rPr>
            </w:pPr>
            <w:bookmarkStart w:id="2" w:name="_GoBack"/>
            <w:bookmarkEnd w:id="2"/>
          </w:p>
        </w:tc>
      </w:tr>
    </w:tbl>
    <w:p w14:paraId="69F8922C" w14:textId="7019E2F4" w:rsidR="00EE3B4F" w:rsidRPr="000B1AD3" w:rsidRDefault="006C5869">
      <w:pPr>
        <w:shd w:val="clear" w:color="auto" w:fill="FFFFFF"/>
        <w:jc w:val="both"/>
        <w:rPr>
          <w:sz w:val="22"/>
          <w:szCs w:val="22"/>
        </w:rPr>
      </w:pPr>
      <w:bookmarkStart w:id="3" w:name="Par686"/>
      <w:bookmarkStart w:id="4" w:name="Par688"/>
      <w:bookmarkStart w:id="5" w:name="Par690"/>
      <w:bookmarkEnd w:id="3"/>
      <w:bookmarkEnd w:id="4"/>
      <w:bookmarkEnd w:id="5"/>
      <w:r w:rsidRPr="000B1AD3">
        <w:rPr>
          <w:b/>
          <w:bCs/>
          <w:sz w:val="22"/>
          <w:szCs w:val="22"/>
        </w:rPr>
        <w:t xml:space="preserve">    Муниципальное бюджетное общеобразовательное учреждение «Средняя общеобразовательная школа 13 с углубленным изучением отдельных предметов» (МБОУ «СОШ №13»), </w:t>
      </w:r>
      <w:r w:rsidRPr="000B1AD3">
        <w:rPr>
          <w:bCs/>
          <w:sz w:val="22"/>
          <w:szCs w:val="22"/>
        </w:rPr>
        <w:t xml:space="preserve">в лице директора </w:t>
      </w:r>
      <w:proofErr w:type="spellStart"/>
      <w:r w:rsidRPr="000B1AD3">
        <w:rPr>
          <w:bCs/>
          <w:sz w:val="22"/>
          <w:szCs w:val="22"/>
        </w:rPr>
        <w:t>Щитниковой</w:t>
      </w:r>
      <w:proofErr w:type="spellEnd"/>
      <w:r w:rsidRPr="000B1AD3">
        <w:rPr>
          <w:bCs/>
          <w:sz w:val="22"/>
          <w:szCs w:val="22"/>
        </w:rPr>
        <w:t xml:space="preserve"> Елены Викторовны, действующего на основании Устава, действующего на основании Устава</w:t>
      </w:r>
      <w:r w:rsidRPr="000B1AD3">
        <w:rPr>
          <w:sz w:val="22"/>
          <w:szCs w:val="22"/>
        </w:rPr>
        <w:t xml:space="preserve">, именуемого в дальнейшем «Заказчик», с одной стороны, и </w:t>
      </w:r>
      <w:r w:rsidRPr="000B1AD3">
        <w:rPr>
          <w:b/>
          <w:bCs/>
          <w:sz w:val="22"/>
          <w:szCs w:val="22"/>
        </w:rPr>
        <w:t xml:space="preserve">____________________________________, </w:t>
      </w:r>
      <w:r w:rsidRPr="000B1AD3">
        <w:rPr>
          <w:bCs/>
          <w:sz w:val="22"/>
          <w:szCs w:val="22"/>
        </w:rPr>
        <w:t>в _____________________________________, действующего на основании _____________, именуемое в дальнейшем «Исполнитель»</w:t>
      </w:r>
      <w:r w:rsidRPr="000B1AD3">
        <w:rPr>
          <w:sz w:val="22"/>
          <w:szCs w:val="22"/>
        </w:rPr>
        <w:t>, с другой стороны, при совместном упоминании именуемые в дальнейшем «Стороны», в соответствии с п.4 ч.1 ст.93 Федерального закона Российской Федерации от 05.04.2013 года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«Договор») о нижесл</w:t>
      </w:r>
      <w:r w:rsidRPr="000B1AD3">
        <w:rPr>
          <w:sz w:val="22"/>
          <w:szCs w:val="22"/>
        </w:rPr>
        <w:t>е</w:t>
      </w:r>
      <w:r w:rsidRPr="000B1AD3">
        <w:rPr>
          <w:sz w:val="22"/>
          <w:szCs w:val="22"/>
        </w:rPr>
        <w:t>дующем</w:t>
      </w:r>
    </w:p>
    <w:p w14:paraId="000C9574" w14:textId="77777777" w:rsidR="00EE3B4F" w:rsidRPr="000B1AD3" w:rsidRDefault="00EE3B4F">
      <w:pPr>
        <w:shd w:val="clear" w:color="auto" w:fill="FFFFFF"/>
        <w:jc w:val="both"/>
        <w:rPr>
          <w:b/>
          <w:color w:val="000000"/>
          <w:sz w:val="22"/>
          <w:szCs w:val="22"/>
          <w:lang w:eastAsia="ru-RU"/>
        </w:rPr>
      </w:pPr>
    </w:p>
    <w:p w14:paraId="7DCE3317" w14:textId="77777777" w:rsidR="00EE3B4F" w:rsidRPr="000B1AD3" w:rsidRDefault="00B529C7">
      <w:pPr>
        <w:widowControl w:val="0"/>
        <w:numPr>
          <w:ilvl w:val="0"/>
          <w:numId w:val="20"/>
        </w:numPr>
        <w:rPr>
          <w:b/>
          <w:sz w:val="22"/>
          <w:szCs w:val="22"/>
        </w:rPr>
      </w:pPr>
      <w:r w:rsidRPr="000B1AD3">
        <w:rPr>
          <w:b/>
          <w:sz w:val="22"/>
          <w:szCs w:val="22"/>
        </w:rPr>
        <w:t>Предмет Договора</w:t>
      </w:r>
    </w:p>
    <w:p w14:paraId="6A8B0326" w14:textId="77777777" w:rsidR="00EE3B4F" w:rsidRPr="000B1AD3" w:rsidRDefault="00EE3B4F">
      <w:pPr>
        <w:widowControl w:val="0"/>
        <w:ind w:left="3916"/>
        <w:jc w:val="both"/>
        <w:rPr>
          <w:sz w:val="22"/>
          <w:szCs w:val="22"/>
        </w:rPr>
      </w:pPr>
    </w:p>
    <w:p w14:paraId="7204B1C7" w14:textId="2D7504E9" w:rsidR="00EE3B4F" w:rsidRPr="000B1AD3" w:rsidRDefault="00B529C7" w:rsidP="002D580E">
      <w:pPr>
        <w:pStyle w:val="ConsPlusTitle"/>
        <w:numPr>
          <w:ilvl w:val="1"/>
          <w:numId w:val="21"/>
        </w:numPr>
        <w:jc w:val="both"/>
        <w:rPr>
          <w:b w:val="0"/>
          <w:sz w:val="22"/>
          <w:szCs w:val="22"/>
        </w:rPr>
      </w:pPr>
      <w:r w:rsidRPr="000B1AD3">
        <w:rPr>
          <w:b w:val="0"/>
          <w:sz w:val="22"/>
          <w:szCs w:val="22"/>
        </w:rPr>
        <w:t xml:space="preserve">Исполнитель обязуется оказать услуги </w:t>
      </w:r>
      <w:r w:rsidRPr="000B1AD3">
        <w:rPr>
          <w:b w:val="0"/>
          <w:bCs w:val="0"/>
          <w:sz w:val="22"/>
          <w:szCs w:val="22"/>
        </w:rPr>
        <w:t>по</w:t>
      </w:r>
      <w:r w:rsidRPr="000B1AD3">
        <w:rPr>
          <w:sz w:val="22"/>
          <w:szCs w:val="22"/>
        </w:rPr>
        <w:t xml:space="preserve"> </w:t>
      </w:r>
      <w:r w:rsidR="00BC4E91" w:rsidRPr="000B1AD3">
        <w:rPr>
          <w:sz w:val="22"/>
          <w:szCs w:val="22"/>
        </w:rPr>
        <w:t>гидродинамической промывке сетей канализации в МБОУ «СОШ №13»</w:t>
      </w:r>
      <w:r w:rsidRPr="000B1AD3">
        <w:rPr>
          <w:b w:val="0"/>
          <w:sz w:val="22"/>
          <w:szCs w:val="22"/>
        </w:rPr>
        <w:t xml:space="preserve"> в соответствии с Локальной сметой (Приложение № 1 к Договору), (далее – услуги), а Заказчик обязуется принять оказанные услуги и оплатить их в порядке и на условиях, предусмотренных настоящим Договором.</w:t>
      </w:r>
    </w:p>
    <w:p w14:paraId="39250B7D" w14:textId="01EE46B7" w:rsidR="00EE3B4F" w:rsidRPr="000B1AD3" w:rsidRDefault="002D580E" w:rsidP="002D580E">
      <w:pPr>
        <w:pStyle w:val="a3"/>
        <w:widowControl w:val="0"/>
        <w:numPr>
          <w:ilvl w:val="1"/>
          <w:numId w:val="21"/>
        </w:num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0B1AD3">
        <w:rPr>
          <w:rFonts w:ascii="Times New Roman" w:hAnsi="Times New Roman"/>
        </w:rPr>
        <w:t xml:space="preserve">Идентификационный код закупки: </w:t>
      </w:r>
      <w:r w:rsidRPr="000B1AD3">
        <w:rPr>
          <w:rFonts w:ascii="Times New Roman" w:hAnsi="Times New Roman"/>
          <w:b/>
        </w:rPr>
        <w:t>26 34704040462470401001 0021 000 0000 244</w:t>
      </w:r>
    </w:p>
    <w:p w14:paraId="5D369F56" w14:textId="77777777" w:rsidR="00EE3B4F" w:rsidRPr="000B1AD3" w:rsidRDefault="00B529C7">
      <w:pPr>
        <w:widowControl w:val="0"/>
        <w:numPr>
          <w:ilvl w:val="0"/>
          <w:numId w:val="20"/>
        </w:numPr>
        <w:rPr>
          <w:b/>
          <w:sz w:val="22"/>
          <w:szCs w:val="22"/>
        </w:rPr>
      </w:pPr>
      <w:r w:rsidRPr="000B1AD3">
        <w:rPr>
          <w:b/>
          <w:sz w:val="22"/>
          <w:szCs w:val="22"/>
        </w:rPr>
        <w:t>Цена Договора и порядок расчетов</w:t>
      </w:r>
    </w:p>
    <w:p w14:paraId="138B99C9" w14:textId="77777777" w:rsidR="00EE3B4F" w:rsidRPr="000B1AD3" w:rsidRDefault="00EE3B4F">
      <w:pPr>
        <w:widowControl w:val="0"/>
        <w:ind w:left="3916"/>
        <w:rPr>
          <w:sz w:val="22"/>
          <w:szCs w:val="22"/>
        </w:rPr>
      </w:pPr>
    </w:p>
    <w:p w14:paraId="6D976AF1" w14:textId="7A3B1A57" w:rsidR="00EE3B4F" w:rsidRPr="000B1AD3" w:rsidRDefault="00B529C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00000A"/>
          <w:sz w:val="22"/>
          <w:szCs w:val="22"/>
        </w:rPr>
      </w:pPr>
      <w:r w:rsidRPr="000B1AD3">
        <w:rPr>
          <w:rFonts w:ascii="Times New Roman" w:eastAsia="Times New Roman" w:hAnsi="Times New Roman" w:cs="Times New Roman"/>
          <w:color w:val="00000A"/>
          <w:sz w:val="22"/>
          <w:szCs w:val="22"/>
        </w:rPr>
        <w:t xml:space="preserve">2.1. Цена Договора составляет </w:t>
      </w:r>
      <w:r w:rsidR="002D580E" w:rsidRPr="000B1AD3">
        <w:rPr>
          <w:rFonts w:ascii="Times New Roman" w:eastAsia="Times New Roman" w:hAnsi="Times New Roman" w:cs="Times New Roman"/>
          <w:b/>
          <w:color w:val="00000A"/>
          <w:sz w:val="22"/>
          <w:szCs w:val="22"/>
        </w:rPr>
        <w:t>___________</w:t>
      </w:r>
      <w:r w:rsidRPr="000B1AD3">
        <w:rPr>
          <w:rFonts w:ascii="Times New Roman" w:eastAsia="Times New Roman" w:hAnsi="Times New Roman" w:cs="Times New Roman"/>
          <w:color w:val="00000A"/>
          <w:sz w:val="22"/>
          <w:szCs w:val="22"/>
        </w:rPr>
        <w:t xml:space="preserve"> </w:t>
      </w:r>
      <w:r w:rsidRPr="000B1AD3">
        <w:rPr>
          <w:rFonts w:ascii="Times New Roman" w:eastAsia="Times New Roman" w:hAnsi="Times New Roman" w:cs="Times New Roman"/>
          <w:b/>
          <w:bCs/>
          <w:color w:val="00000A"/>
          <w:sz w:val="22"/>
          <w:szCs w:val="22"/>
        </w:rPr>
        <w:t>(</w:t>
      </w:r>
      <w:r w:rsidR="002D580E" w:rsidRPr="000B1AD3">
        <w:rPr>
          <w:rFonts w:ascii="Times New Roman" w:eastAsia="Times New Roman" w:hAnsi="Times New Roman" w:cs="Times New Roman"/>
          <w:b/>
          <w:bCs/>
          <w:color w:val="00000A"/>
          <w:sz w:val="22"/>
          <w:szCs w:val="22"/>
        </w:rPr>
        <w:t>прописью</w:t>
      </w:r>
      <w:r w:rsidRPr="000B1AD3">
        <w:rPr>
          <w:rFonts w:ascii="Times New Roman" w:eastAsia="Times New Roman" w:hAnsi="Times New Roman" w:cs="Times New Roman"/>
          <w:b/>
          <w:bCs/>
          <w:color w:val="00000A"/>
          <w:sz w:val="22"/>
          <w:szCs w:val="22"/>
        </w:rPr>
        <w:t xml:space="preserve">) </w:t>
      </w:r>
      <w:r w:rsidRPr="000B1AD3">
        <w:rPr>
          <w:rFonts w:ascii="Times New Roman" w:eastAsia="Times New Roman" w:hAnsi="Times New Roman" w:cs="Times New Roman"/>
          <w:b/>
          <w:color w:val="00000A"/>
          <w:sz w:val="22"/>
          <w:szCs w:val="22"/>
        </w:rPr>
        <w:t>рубл</w:t>
      </w:r>
      <w:r w:rsidR="00E51F39" w:rsidRPr="000B1AD3">
        <w:rPr>
          <w:rFonts w:ascii="Times New Roman" w:eastAsia="Times New Roman" w:hAnsi="Times New Roman" w:cs="Times New Roman"/>
          <w:b/>
          <w:color w:val="00000A"/>
          <w:sz w:val="22"/>
          <w:szCs w:val="22"/>
        </w:rPr>
        <w:t>ей</w:t>
      </w:r>
      <w:r w:rsidRPr="000B1AD3">
        <w:rPr>
          <w:rFonts w:ascii="Times New Roman" w:eastAsia="Times New Roman" w:hAnsi="Times New Roman" w:cs="Times New Roman"/>
          <w:b/>
          <w:color w:val="00000A"/>
          <w:sz w:val="22"/>
          <w:szCs w:val="22"/>
        </w:rPr>
        <w:t xml:space="preserve"> </w:t>
      </w:r>
      <w:r w:rsidR="005837AA" w:rsidRPr="000B1AD3">
        <w:rPr>
          <w:rFonts w:ascii="Times New Roman" w:eastAsia="Times New Roman" w:hAnsi="Times New Roman" w:cs="Times New Roman"/>
          <w:b/>
          <w:color w:val="00000A"/>
          <w:sz w:val="22"/>
          <w:szCs w:val="22"/>
        </w:rPr>
        <w:t>00</w:t>
      </w:r>
      <w:r w:rsidRPr="000B1AD3">
        <w:rPr>
          <w:rFonts w:ascii="Times New Roman" w:eastAsia="Times New Roman" w:hAnsi="Times New Roman" w:cs="Times New Roman"/>
          <w:b/>
          <w:color w:val="00000A"/>
          <w:sz w:val="22"/>
          <w:szCs w:val="22"/>
        </w:rPr>
        <w:t xml:space="preserve"> копе</w:t>
      </w:r>
      <w:r w:rsidR="008D7510" w:rsidRPr="000B1AD3">
        <w:rPr>
          <w:rFonts w:ascii="Times New Roman" w:eastAsia="Times New Roman" w:hAnsi="Times New Roman" w:cs="Times New Roman"/>
          <w:b/>
          <w:color w:val="00000A"/>
          <w:sz w:val="22"/>
          <w:szCs w:val="22"/>
        </w:rPr>
        <w:t>ек</w:t>
      </w:r>
      <w:r w:rsidR="002D580E" w:rsidRPr="000B1AD3">
        <w:rPr>
          <w:rFonts w:ascii="Times New Roman" w:eastAsia="Times New Roman" w:hAnsi="Times New Roman" w:cs="Times New Roman"/>
          <w:color w:val="00000A"/>
          <w:sz w:val="22"/>
          <w:szCs w:val="22"/>
        </w:rPr>
        <w:t xml:space="preserve"> в том числе НДС (____</w:t>
      </w:r>
      <w:r w:rsidRPr="000B1AD3">
        <w:rPr>
          <w:rFonts w:ascii="Times New Roman" w:eastAsia="Times New Roman" w:hAnsi="Times New Roman" w:cs="Times New Roman"/>
          <w:color w:val="00000A"/>
          <w:sz w:val="22"/>
          <w:szCs w:val="22"/>
        </w:rPr>
        <w:t xml:space="preserve">) </w:t>
      </w:r>
      <w:r w:rsidRPr="000B1AD3">
        <w:rPr>
          <w:rFonts w:ascii="Times New Roman" w:hAnsi="Times New Roman" w:cs="Times New Roman"/>
          <w:sz w:val="22"/>
          <w:szCs w:val="22"/>
        </w:rPr>
        <w:t>в соответствии с п. 8 ст.164 Налогового кодекса Российской Федерации</w:t>
      </w:r>
      <w:r w:rsidRPr="000B1AD3">
        <w:rPr>
          <w:rFonts w:ascii="Times New Roman" w:eastAsia="Times New Roman" w:hAnsi="Times New Roman" w:cs="Times New Roman"/>
          <w:color w:val="00000A"/>
          <w:sz w:val="22"/>
          <w:szCs w:val="22"/>
        </w:rPr>
        <w:t xml:space="preserve"> (далее – Цена Договора), является твердой и определяется на весь срок действия Договора за исключением случаев, предусмотренных Договором и действующим законодательством Российской Федерации.</w:t>
      </w:r>
    </w:p>
    <w:p w14:paraId="64EE7EDC" w14:textId="77777777" w:rsidR="00EE3B4F" w:rsidRPr="000B1AD3" w:rsidRDefault="00B529C7">
      <w:pPr>
        <w:widowControl w:val="0"/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 xml:space="preserve">2.2. Оплата по Договору осуществляется в рублях Российской Федерации. </w:t>
      </w:r>
    </w:p>
    <w:p w14:paraId="2C859990" w14:textId="77777777" w:rsidR="00EE3B4F" w:rsidRPr="000B1AD3" w:rsidRDefault="00B529C7">
      <w:pPr>
        <w:widowControl w:val="0"/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2.3. Цена Договора указана с учетом всех расходов Исполнителя, связанных с оказанием услуг и всех расходов, которые необходимо выплатить при исполнении Договора.</w:t>
      </w:r>
    </w:p>
    <w:p w14:paraId="1C60E269" w14:textId="023B1B64" w:rsidR="00EE3B4F" w:rsidRPr="000B1AD3" w:rsidRDefault="00B529C7">
      <w:pPr>
        <w:pStyle w:val="Standard"/>
        <w:ind w:firstLine="709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 w:rsidRPr="000B1AD3">
        <w:rPr>
          <w:rFonts w:ascii="Times New Roman" w:hAnsi="Times New Roman" w:cs="Times New Roman"/>
          <w:sz w:val="22"/>
          <w:szCs w:val="22"/>
        </w:rPr>
        <w:t>2.4.</w:t>
      </w:r>
      <w:r w:rsidRPr="000B1AD3">
        <w:rPr>
          <w:rFonts w:ascii="Times New Roman" w:hAnsi="Times New Roman" w:cs="Times New Roman"/>
          <w:sz w:val="22"/>
          <w:szCs w:val="22"/>
        </w:rPr>
        <w:tab/>
      </w:r>
      <w:r w:rsidRPr="000B1AD3">
        <w:rPr>
          <w:rFonts w:ascii="Times New Roman" w:hAnsi="Times New Roman" w:cs="Times New Roman"/>
          <w:color w:val="00000A"/>
          <w:sz w:val="22"/>
          <w:szCs w:val="22"/>
        </w:rPr>
        <w:t>Оплата оказанных услуг</w:t>
      </w:r>
      <w:r w:rsidRPr="000B1AD3">
        <w:rPr>
          <w:rFonts w:ascii="Times New Roman" w:hAnsi="Times New Roman" w:cs="Times New Roman"/>
          <w:color w:val="000000"/>
          <w:spacing w:val="4"/>
          <w:sz w:val="22"/>
          <w:szCs w:val="22"/>
        </w:rPr>
        <w:t xml:space="preserve"> производится на основании предъявленно</w:t>
      </w:r>
      <w:r w:rsidR="002D580E" w:rsidRPr="000B1AD3">
        <w:rPr>
          <w:rFonts w:ascii="Times New Roman" w:hAnsi="Times New Roman" w:cs="Times New Roman"/>
          <w:color w:val="000000"/>
          <w:spacing w:val="4"/>
          <w:sz w:val="22"/>
          <w:szCs w:val="22"/>
        </w:rPr>
        <w:t>го Исполнителем Заказчику счета</w:t>
      </w:r>
      <w:r w:rsidRPr="000B1AD3">
        <w:rPr>
          <w:rFonts w:ascii="Times New Roman" w:hAnsi="Times New Roman" w:cs="Times New Roman"/>
          <w:color w:val="00000A"/>
          <w:sz w:val="22"/>
          <w:szCs w:val="22"/>
        </w:rPr>
        <w:t xml:space="preserve">, </w:t>
      </w:r>
      <w:r w:rsidRPr="000B1AD3">
        <w:rPr>
          <w:rFonts w:ascii="Times New Roman" w:hAnsi="Times New Roman" w:cs="Times New Roman"/>
          <w:color w:val="000000"/>
          <w:spacing w:val="4"/>
          <w:sz w:val="22"/>
          <w:szCs w:val="22"/>
        </w:rPr>
        <w:t>путем безналичного перечисления на расчетный счет Исполнителя</w:t>
      </w:r>
      <w:r w:rsidRPr="000B1AD3">
        <w:rPr>
          <w:rFonts w:ascii="Times New Roman" w:hAnsi="Times New Roman" w:cs="Times New Roman"/>
          <w:color w:val="00000A"/>
          <w:spacing w:val="1"/>
          <w:sz w:val="22"/>
          <w:szCs w:val="22"/>
        </w:rPr>
        <w:t xml:space="preserve"> </w:t>
      </w:r>
      <w:r w:rsidRPr="000B1AD3">
        <w:rPr>
          <w:rFonts w:ascii="Times New Roman" w:hAnsi="Times New Roman" w:cs="Times New Roman"/>
          <w:color w:val="000000"/>
          <w:spacing w:val="1"/>
          <w:sz w:val="22"/>
          <w:szCs w:val="22"/>
        </w:rPr>
        <w:t>дене</w:t>
      </w:r>
      <w:r w:rsidR="002D580E" w:rsidRPr="000B1AD3">
        <w:rPr>
          <w:rFonts w:ascii="Times New Roman" w:hAnsi="Times New Roman" w:cs="Times New Roman"/>
          <w:color w:val="000000"/>
          <w:spacing w:val="1"/>
          <w:sz w:val="22"/>
          <w:szCs w:val="22"/>
        </w:rPr>
        <w:t>жных средств в срок не позднее 10 (десяти</w:t>
      </w:r>
      <w:r w:rsidRPr="000B1AD3">
        <w:rPr>
          <w:rFonts w:ascii="Times New Roman" w:hAnsi="Times New Roman" w:cs="Times New Roman"/>
          <w:color w:val="000000"/>
          <w:spacing w:val="1"/>
          <w:sz w:val="22"/>
          <w:szCs w:val="22"/>
        </w:rPr>
        <w:t>) рабочих дней с даты подписания Акта</w:t>
      </w:r>
      <w:r w:rsidRPr="000B1AD3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B1AD3">
        <w:rPr>
          <w:rFonts w:ascii="Times New Roman" w:hAnsi="Times New Roman" w:cs="Times New Roman"/>
          <w:color w:val="000000"/>
          <w:spacing w:val="1"/>
          <w:sz w:val="22"/>
          <w:szCs w:val="22"/>
        </w:rPr>
        <w:t>сдачи-приемки услуг (КС-2, КС-3).</w:t>
      </w:r>
    </w:p>
    <w:p w14:paraId="4BDA995B" w14:textId="77777777" w:rsidR="00EE3B4F" w:rsidRPr="000B1AD3" w:rsidRDefault="00B529C7">
      <w:pPr>
        <w:widowControl w:val="0"/>
        <w:ind w:firstLine="709"/>
        <w:jc w:val="both"/>
        <w:rPr>
          <w:color w:val="00000A"/>
          <w:sz w:val="22"/>
          <w:szCs w:val="22"/>
        </w:rPr>
      </w:pPr>
      <w:r w:rsidRPr="000B1AD3">
        <w:rPr>
          <w:color w:val="00000A"/>
          <w:sz w:val="22"/>
          <w:szCs w:val="22"/>
        </w:rPr>
        <w:t>2.5. Обязательства Заказчика по оплате оказанных услуг считаются исполненными с момента поступления денежных средств на расчетный счет Исполнителя.</w:t>
      </w:r>
    </w:p>
    <w:p w14:paraId="1C3A0F47" w14:textId="77777777" w:rsidR="00EE3B4F" w:rsidRPr="000B1AD3" w:rsidRDefault="00B529C7">
      <w:pPr>
        <w:widowControl w:val="0"/>
        <w:ind w:firstLine="709"/>
        <w:jc w:val="both"/>
        <w:rPr>
          <w:sz w:val="22"/>
          <w:szCs w:val="22"/>
        </w:rPr>
      </w:pPr>
      <w:r w:rsidRPr="000B1AD3">
        <w:rPr>
          <w:color w:val="00000A"/>
          <w:sz w:val="22"/>
          <w:szCs w:val="22"/>
        </w:rPr>
        <w:t xml:space="preserve">2.6. Источник финансирования: </w:t>
      </w:r>
      <w:r w:rsidRPr="000B1AD3">
        <w:rPr>
          <w:sz w:val="22"/>
          <w:szCs w:val="22"/>
        </w:rPr>
        <w:t>бюджет Выборгского муниципального района Ленинградской области (местный бюджет).</w:t>
      </w:r>
    </w:p>
    <w:p w14:paraId="634A02B4" w14:textId="77777777" w:rsidR="00EE3B4F" w:rsidRPr="000B1AD3" w:rsidRDefault="00EE3B4F">
      <w:pPr>
        <w:widowControl w:val="0"/>
        <w:ind w:firstLine="709"/>
        <w:jc w:val="both"/>
        <w:rPr>
          <w:color w:val="00000A"/>
          <w:sz w:val="22"/>
          <w:szCs w:val="22"/>
        </w:rPr>
      </w:pPr>
    </w:p>
    <w:p w14:paraId="2956A9B4" w14:textId="77777777" w:rsidR="00EE3B4F" w:rsidRPr="000B1AD3" w:rsidRDefault="00B529C7">
      <w:pPr>
        <w:widowControl w:val="0"/>
        <w:numPr>
          <w:ilvl w:val="0"/>
          <w:numId w:val="20"/>
        </w:numPr>
        <w:rPr>
          <w:b/>
          <w:sz w:val="22"/>
          <w:szCs w:val="22"/>
        </w:rPr>
      </w:pPr>
      <w:bookmarkStart w:id="6" w:name="Par706"/>
      <w:bookmarkEnd w:id="6"/>
      <w:r w:rsidRPr="000B1AD3">
        <w:rPr>
          <w:b/>
          <w:sz w:val="22"/>
          <w:szCs w:val="22"/>
        </w:rPr>
        <w:t>Место и сроки оказания услуг</w:t>
      </w:r>
    </w:p>
    <w:p w14:paraId="7CB930F5" w14:textId="77777777" w:rsidR="00EE3B4F" w:rsidRPr="000B1AD3" w:rsidRDefault="00EE3B4F">
      <w:pPr>
        <w:widowControl w:val="0"/>
        <w:ind w:left="3916"/>
        <w:rPr>
          <w:sz w:val="22"/>
          <w:szCs w:val="22"/>
        </w:rPr>
      </w:pPr>
    </w:p>
    <w:p w14:paraId="67982DA6" w14:textId="4949DE30" w:rsidR="00EE3B4F" w:rsidRPr="000B1AD3" w:rsidRDefault="00B529C7">
      <w:pPr>
        <w:shd w:val="clear" w:color="auto" w:fill="FFFFFF"/>
        <w:spacing w:line="240" w:lineRule="atLeast"/>
        <w:ind w:firstLine="709"/>
        <w:jc w:val="both"/>
        <w:rPr>
          <w:rFonts w:eastAsia="Calibri"/>
          <w:bCs/>
          <w:sz w:val="22"/>
          <w:szCs w:val="22"/>
        </w:rPr>
      </w:pPr>
      <w:bookmarkStart w:id="7" w:name="Par709"/>
      <w:bookmarkEnd w:id="7"/>
      <w:r w:rsidRPr="000B1AD3">
        <w:rPr>
          <w:sz w:val="22"/>
          <w:szCs w:val="22"/>
        </w:rPr>
        <w:t xml:space="preserve">3.1. Срок </w:t>
      </w:r>
      <w:r w:rsidRPr="000B1AD3">
        <w:rPr>
          <w:rFonts w:eastAsia="DejaVu Sans"/>
          <w:sz w:val="22"/>
          <w:szCs w:val="22"/>
        </w:rPr>
        <w:t>оказания услуг</w:t>
      </w:r>
      <w:r w:rsidRPr="000B1AD3">
        <w:rPr>
          <w:sz w:val="22"/>
          <w:szCs w:val="22"/>
        </w:rPr>
        <w:t xml:space="preserve">: в течение </w:t>
      </w:r>
      <w:r w:rsidR="00375A1A" w:rsidRPr="000B1AD3">
        <w:rPr>
          <w:sz w:val="22"/>
          <w:szCs w:val="22"/>
        </w:rPr>
        <w:t>2</w:t>
      </w:r>
      <w:r w:rsidRPr="000B1AD3">
        <w:rPr>
          <w:sz w:val="22"/>
          <w:szCs w:val="22"/>
        </w:rPr>
        <w:t xml:space="preserve"> (</w:t>
      </w:r>
      <w:r w:rsidR="00375A1A" w:rsidRPr="000B1AD3">
        <w:rPr>
          <w:sz w:val="22"/>
          <w:szCs w:val="22"/>
        </w:rPr>
        <w:t>двух</w:t>
      </w:r>
      <w:r w:rsidRPr="000B1AD3">
        <w:rPr>
          <w:sz w:val="22"/>
          <w:szCs w:val="22"/>
        </w:rPr>
        <w:t>) месяц</w:t>
      </w:r>
      <w:r w:rsidR="00375A1A" w:rsidRPr="000B1AD3">
        <w:rPr>
          <w:sz w:val="22"/>
          <w:szCs w:val="22"/>
        </w:rPr>
        <w:t>ев</w:t>
      </w:r>
      <w:r w:rsidRPr="000B1AD3">
        <w:rPr>
          <w:sz w:val="22"/>
          <w:szCs w:val="22"/>
        </w:rPr>
        <w:t xml:space="preserve"> </w:t>
      </w:r>
      <w:r w:rsidRPr="000B1AD3">
        <w:rPr>
          <w:rFonts w:eastAsia="Calibri"/>
          <w:bCs/>
          <w:sz w:val="22"/>
          <w:szCs w:val="22"/>
        </w:rPr>
        <w:t>с даты заключения настоящего Договора</w:t>
      </w:r>
      <w:r w:rsidRPr="000B1AD3">
        <w:rPr>
          <w:sz w:val="22"/>
          <w:szCs w:val="22"/>
        </w:rPr>
        <w:t>.</w:t>
      </w:r>
    </w:p>
    <w:p w14:paraId="541C22E1" w14:textId="77777777" w:rsidR="00EE3B4F" w:rsidRPr="000B1AD3" w:rsidRDefault="00B529C7">
      <w:pPr>
        <w:widowControl w:val="0"/>
        <w:ind w:firstLine="709"/>
        <w:jc w:val="both"/>
        <w:rPr>
          <w:rFonts w:eastAsia="DejaVu Sans"/>
          <w:sz w:val="22"/>
          <w:szCs w:val="22"/>
        </w:rPr>
      </w:pPr>
      <w:bookmarkStart w:id="8" w:name="Par710"/>
      <w:bookmarkEnd w:id="8"/>
      <w:r w:rsidRPr="000B1AD3">
        <w:rPr>
          <w:sz w:val="22"/>
          <w:szCs w:val="22"/>
        </w:rPr>
        <w:t xml:space="preserve">3.2. Окончание срока действия настоящего Договора не влечет прекращение неисполненных обязательств сторон. </w:t>
      </w:r>
    </w:p>
    <w:p w14:paraId="559CA8B8" w14:textId="5139893B" w:rsidR="00586D7A" w:rsidRPr="00586D7A" w:rsidRDefault="00586D7A" w:rsidP="00586D7A">
      <w:pPr>
        <w:ind w:right="-426"/>
        <w:jc w:val="both"/>
        <w:rPr>
          <w:sz w:val="22"/>
          <w:szCs w:val="22"/>
        </w:rPr>
      </w:pPr>
      <w:r>
        <w:rPr>
          <w:rFonts w:eastAsia="DejaVu Sans"/>
          <w:sz w:val="22"/>
          <w:szCs w:val="22"/>
        </w:rPr>
        <w:t xml:space="preserve">            </w:t>
      </w:r>
      <w:r w:rsidR="00B529C7" w:rsidRPr="000B1AD3">
        <w:rPr>
          <w:rFonts w:eastAsia="DejaVu Sans"/>
          <w:sz w:val="22"/>
          <w:szCs w:val="22"/>
        </w:rPr>
        <w:t xml:space="preserve">3.3. Место оказания услуг: </w:t>
      </w:r>
      <w:r w:rsidRPr="00586D7A">
        <w:rPr>
          <w:sz w:val="22"/>
          <w:szCs w:val="22"/>
          <w:shd w:val="clear" w:color="auto" w:fill="FFFFFF"/>
        </w:rPr>
        <w:t>Ленинградская область,</w:t>
      </w:r>
      <w:r w:rsidR="003B029A">
        <w:rPr>
          <w:sz w:val="22"/>
          <w:szCs w:val="22"/>
          <w:shd w:val="clear" w:color="auto" w:fill="FFFFFF"/>
        </w:rPr>
        <w:t xml:space="preserve"> Выборгский район, </w:t>
      </w:r>
      <w:r w:rsidRPr="00586D7A">
        <w:rPr>
          <w:sz w:val="22"/>
          <w:szCs w:val="22"/>
          <w:shd w:val="clear" w:color="auto" w:fill="FFFFFF"/>
        </w:rPr>
        <w:t>г. Выборг</w:t>
      </w:r>
      <w:r w:rsidR="007F5FBE">
        <w:rPr>
          <w:sz w:val="22"/>
          <w:szCs w:val="22"/>
          <w:shd w:val="clear" w:color="auto" w:fill="FFFFFF"/>
        </w:rPr>
        <w:t>,</w:t>
      </w:r>
      <w:r w:rsidRPr="00586D7A">
        <w:rPr>
          <w:sz w:val="22"/>
          <w:szCs w:val="22"/>
          <w:shd w:val="clear" w:color="auto" w:fill="FFFFFF"/>
        </w:rPr>
        <w:t xml:space="preserve"> ул. Травяная, д.29</w:t>
      </w:r>
    </w:p>
    <w:p w14:paraId="115FC2F8" w14:textId="520F5BFC" w:rsidR="00EE3B4F" w:rsidRPr="000B1AD3" w:rsidRDefault="00EE3B4F" w:rsidP="00586D7A">
      <w:pPr>
        <w:widowControl w:val="0"/>
        <w:ind w:firstLine="709"/>
        <w:jc w:val="both"/>
        <w:rPr>
          <w:sz w:val="22"/>
          <w:szCs w:val="22"/>
        </w:rPr>
      </w:pPr>
    </w:p>
    <w:p w14:paraId="21C74DE8" w14:textId="77777777" w:rsidR="00EE3B4F" w:rsidRPr="000B1AD3" w:rsidRDefault="00B529C7">
      <w:pPr>
        <w:widowControl w:val="0"/>
        <w:numPr>
          <w:ilvl w:val="0"/>
          <w:numId w:val="20"/>
        </w:numPr>
        <w:rPr>
          <w:b/>
          <w:sz w:val="22"/>
          <w:szCs w:val="22"/>
        </w:rPr>
      </w:pPr>
      <w:bookmarkStart w:id="9" w:name="Par712"/>
      <w:bookmarkEnd w:id="9"/>
      <w:r w:rsidRPr="000B1AD3">
        <w:rPr>
          <w:b/>
          <w:sz w:val="22"/>
          <w:szCs w:val="22"/>
        </w:rPr>
        <w:t>Порядок сдачи-приемки оказанных услуг</w:t>
      </w:r>
    </w:p>
    <w:p w14:paraId="76047E64" w14:textId="77777777" w:rsidR="00EE3B4F" w:rsidRPr="000B1AD3" w:rsidRDefault="00EE3B4F">
      <w:pPr>
        <w:widowControl w:val="0"/>
        <w:ind w:left="3916"/>
        <w:rPr>
          <w:b/>
          <w:sz w:val="22"/>
          <w:szCs w:val="22"/>
        </w:rPr>
      </w:pPr>
    </w:p>
    <w:p w14:paraId="2571BC9D" w14:textId="77777777" w:rsidR="00EE3B4F" w:rsidRPr="000B1AD3" w:rsidRDefault="00B529C7">
      <w:pPr>
        <w:widowControl w:val="0"/>
        <w:ind w:firstLine="709"/>
        <w:jc w:val="both"/>
        <w:rPr>
          <w:sz w:val="22"/>
          <w:szCs w:val="22"/>
        </w:rPr>
      </w:pPr>
      <w:bookmarkStart w:id="10" w:name="Par714"/>
      <w:bookmarkEnd w:id="10"/>
      <w:r w:rsidRPr="000B1AD3">
        <w:rPr>
          <w:sz w:val="22"/>
          <w:szCs w:val="22"/>
        </w:rPr>
        <w:t>4.1.</w:t>
      </w:r>
      <w:r w:rsidRPr="000B1AD3">
        <w:rPr>
          <w:sz w:val="22"/>
          <w:szCs w:val="22"/>
        </w:rPr>
        <w:tab/>
        <w:t xml:space="preserve">В течение 10 (десяти) рабочих дней после завершения оказания услуг, предусмотренных Договором, Исполнитель представляет Заказчику счёт на оплату оказанных услуг, Акт сдачи-приемки услуг (КС-2, КС-3), подписанный Исполнителем, в 2 (двух) экземплярах. </w:t>
      </w:r>
    </w:p>
    <w:p w14:paraId="175D974C" w14:textId="77777777" w:rsidR="00EE3B4F" w:rsidRPr="000B1AD3" w:rsidRDefault="00B529C7">
      <w:pPr>
        <w:widowControl w:val="0"/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 xml:space="preserve">4.2. Подписанный Заказчиком и Исполнителем Акт сдачи-приемки услуг (КС-2, КС-3) и предъявленный </w:t>
      </w:r>
      <w:r w:rsidRPr="000B1AD3">
        <w:rPr>
          <w:sz w:val="22"/>
          <w:szCs w:val="22"/>
        </w:rPr>
        <w:lastRenderedPageBreak/>
        <w:t>Исполнителем Заказчику счет на оплату являются основанием для оплаты Исполнителю оказанных услуг.</w:t>
      </w:r>
    </w:p>
    <w:p w14:paraId="7C82044A" w14:textId="635FDA70" w:rsidR="00EE3B4F" w:rsidRPr="000B1AD3" w:rsidRDefault="00B529C7">
      <w:pPr>
        <w:widowControl w:val="0"/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 xml:space="preserve">4.3. В случае не подписания Заказчиком Акта сдачи-приемки услуг (КС-2, КС-3), полученного от Исполнителя в течение 5 (пяти) рабочих дней с даты получения и отсутствия мотивированного отказа </w:t>
      </w:r>
      <w:proofErr w:type="gramStart"/>
      <w:r w:rsidRPr="000B1AD3">
        <w:rPr>
          <w:sz w:val="22"/>
          <w:szCs w:val="22"/>
        </w:rPr>
        <w:t>от по</w:t>
      </w:r>
      <w:r w:rsidR="002D580E" w:rsidRPr="000B1AD3">
        <w:rPr>
          <w:sz w:val="22"/>
          <w:szCs w:val="22"/>
        </w:rPr>
        <w:t>дписания</w:t>
      </w:r>
      <w:proofErr w:type="gramEnd"/>
      <w:r w:rsidR="002D580E" w:rsidRPr="000B1AD3">
        <w:rPr>
          <w:sz w:val="22"/>
          <w:szCs w:val="22"/>
        </w:rPr>
        <w:t xml:space="preserve"> указанного выше Акта,</w:t>
      </w:r>
      <w:r w:rsidRPr="000B1AD3">
        <w:rPr>
          <w:sz w:val="22"/>
          <w:szCs w:val="22"/>
        </w:rPr>
        <w:t xml:space="preserve"> услуги, оказанные Исполнителем, считаются оказанными в полном объеме, качественно и, соответственно, принятыми Заказчиком без замечаний и подлежащими оплате в соответствии с условиями настоящего Договора.</w:t>
      </w:r>
    </w:p>
    <w:p w14:paraId="22EB883D" w14:textId="77777777" w:rsidR="00EE3B4F" w:rsidRPr="000B1AD3" w:rsidRDefault="00B529C7">
      <w:pPr>
        <w:tabs>
          <w:tab w:val="left" w:pos="0"/>
          <w:tab w:val="left" w:pos="725"/>
          <w:tab w:val="left" w:pos="900"/>
          <w:tab w:val="left" w:pos="1080"/>
        </w:tabs>
        <w:jc w:val="both"/>
        <w:rPr>
          <w:sz w:val="22"/>
          <w:szCs w:val="22"/>
        </w:rPr>
      </w:pPr>
      <w:r w:rsidRPr="000B1AD3">
        <w:rPr>
          <w:sz w:val="22"/>
          <w:szCs w:val="22"/>
        </w:rPr>
        <w:t xml:space="preserve">4.4. Заказчик в целях оформления приемки поставленных товаров, выполненных работ, оказанных услуг (далее – ТРУ), предусмотренной Договором, информация о котором не размещается в реестре контрактов ЕИС, формирует Акт приемки товаров, работ, услуг (ф. 0510452) (далее – Акт приемки (ф. 0510452)) по унифицированной форме, установленной Приказом № 61н. </w:t>
      </w:r>
    </w:p>
    <w:p w14:paraId="40D661A7" w14:textId="77777777" w:rsidR="00EE3B4F" w:rsidRPr="000B1AD3" w:rsidRDefault="00B529C7">
      <w:pPr>
        <w:shd w:val="clear" w:color="auto" w:fill="FFFFFF"/>
        <w:tabs>
          <w:tab w:val="left" w:pos="725"/>
        </w:tabs>
        <w:jc w:val="both"/>
        <w:rPr>
          <w:sz w:val="22"/>
          <w:szCs w:val="22"/>
        </w:rPr>
      </w:pPr>
      <w:r w:rsidRPr="000B1AD3">
        <w:rPr>
          <w:sz w:val="22"/>
          <w:szCs w:val="22"/>
        </w:rPr>
        <w:t>Акт приемки (ф. 0510452) составляется в одном экземпляре. По запросу Исполнителя последнему направляется копия Акта, заверенная в установленном порядке.</w:t>
      </w:r>
    </w:p>
    <w:p w14:paraId="7B6D272B" w14:textId="77777777" w:rsidR="00EE3B4F" w:rsidRPr="000B1AD3" w:rsidRDefault="00B529C7">
      <w:pPr>
        <w:shd w:val="clear" w:color="auto" w:fill="FFFFFF"/>
        <w:tabs>
          <w:tab w:val="left" w:pos="725"/>
        </w:tabs>
        <w:jc w:val="both"/>
        <w:rPr>
          <w:sz w:val="22"/>
          <w:szCs w:val="22"/>
        </w:rPr>
      </w:pPr>
      <w:r w:rsidRPr="000B1AD3">
        <w:rPr>
          <w:sz w:val="22"/>
          <w:szCs w:val="22"/>
        </w:rPr>
        <w:t>Акт приемки (ф. 0510452) составляется в форме электронного документа и подписывается электронными подписями представителей Заказчика и Исполнителя. В отсутствии организационно-технической возможности составления Акта приемки (ф. 0510452) в электронной форме Акт формируется на бумажном носителе и подписывается представителями Заказчика и Исполнителя собственноручно.</w:t>
      </w:r>
    </w:p>
    <w:p w14:paraId="2584A538" w14:textId="77777777" w:rsidR="00EE3B4F" w:rsidRPr="000B1AD3" w:rsidRDefault="00EE3B4F">
      <w:pPr>
        <w:widowControl w:val="0"/>
        <w:ind w:firstLine="709"/>
        <w:jc w:val="center"/>
        <w:rPr>
          <w:b/>
          <w:sz w:val="22"/>
          <w:szCs w:val="22"/>
        </w:rPr>
      </w:pPr>
    </w:p>
    <w:p w14:paraId="6CC30DEA" w14:textId="77777777" w:rsidR="00EE3B4F" w:rsidRPr="000B1AD3" w:rsidRDefault="00B529C7">
      <w:pPr>
        <w:widowControl w:val="0"/>
        <w:numPr>
          <w:ilvl w:val="0"/>
          <w:numId w:val="20"/>
        </w:numPr>
        <w:rPr>
          <w:b/>
          <w:sz w:val="22"/>
          <w:szCs w:val="22"/>
        </w:rPr>
      </w:pPr>
      <w:r w:rsidRPr="000B1AD3">
        <w:rPr>
          <w:b/>
          <w:sz w:val="22"/>
          <w:szCs w:val="22"/>
        </w:rPr>
        <w:t>Права и обязанности Сторон</w:t>
      </w:r>
    </w:p>
    <w:p w14:paraId="11F9A92B" w14:textId="77777777" w:rsidR="00EE3B4F" w:rsidRPr="000B1AD3" w:rsidRDefault="00EE3B4F">
      <w:pPr>
        <w:widowControl w:val="0"/>
        <w:ind w:left="3916"/>
        <w:rPr>
          <w:sz w:val="22"/>
          <w:szCs w:val="22"/>
        </w:rPr>
      </w:pPr>
    </w:p>
    <w:p w14:paraId="31DBA479" w14:textId="77777777" w:rsidR="00EE3B4F" w:rsidRPr="000B1AD3" w:rsidRDefault="00B529C7">
      <w:pPr>
        <w:widowControl w:val="0"/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5.1.</w:t>
      </w:r>
      <w:r w:rsidRPr="000B1AD3">
        <w:rPr>
          <w:sz w:val="22"/>
          <w:szCs w:val="22"/>
        </w:rPr>
        <w:tab/>
        <w:t>Заказчик вправе:</w:t>
      </w:r>
    </w:p>
    <w:p w14:paraId="5241853B" w14:textId="77777777" w:rsidR="00EE3B4F" w:rsidRPr="000B1AD3" w:rsidRDefault="00B529C7">
      <w:pPr>
        <w:widowControl w:val="0"/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5.1.1.</w:t>
      </w:r>
      <w:r w:rsidRPr="000B1AD3">
        <w:rPr>
          <w:sz w:val="22"/>
          <w:szCs w:val="22"/>
        </w:rPr>
        <w:tab/>
        <w:t>Требовать от Исполнителя надлежащего исполнения обязательств в соответствии с настоящим Договором, а также требовать своевременного устранения выявленных недостатков.</w:t>
      </w:r>
    </w:p>
    <w:p w14:paraId="36A10904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5.1.2. Запрашивать у Исполнителя информацию о ходе оказываемых услуг.</w:t>
      </w:r>
    </w:p>
    <w:p w14:paraId="5AE3BD76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5.1.3. Осуществлять контроль за объемом и сроками оказания услуг.</w:t>
      </w:r>
    </w:p>
    <w:p w14:paraId="6DE83DFE" w14:textId="77777777" w:rsidR="00EE3B4F" w:rsidRPr="000B1AD3" w:rsidRDefault="00B529C7">
      <w:pPr>
        <w:pStyle w:val="Standard"/>
        <w:tabs>
          <w:tab w:val="left" w:pos="1843"/>
        </w:tabs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0B1AD3">
        <w:rPr>
          <w:rFonts w:ascii="Times New Roman" w:hAnsi="Times New Roman" w:cs="Times New Roman"/>
          <w:sz w:val="22"/>
          <w:szCs w:val="22"/>
        </w:rPr>
        <w:t>5.1.4. Ссылаться на недостатки услуг, в том числе в части объема и стоимости этих услуг.</w:t>
      </w:r>
    </w:p>
    <w:p w14:paraId="019F2938" w14:textId="77777777" w:rsidR="00EE3B4F" w:rsidRPr="000B1AD3" w:rsidRDefault="00B529C7">
      <w:pPr>
        <w:pStyle w:val="Standard"/>
        <w:tabs>
          <w:tab w:val="left" w:pos="1843"/>
        </w:tabs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0B1AD3">
        <w:rPr>
          <w:rFonts w:ascii="Times New Roman" w:hAnsi="Times New Roman" w:cs="Times New Roman"/>
          <w:color w:val="000000"/>
          <w:sz w:val="22"/>
          <w:szCs w:val="22"/>
        </w:rPr>
        <w:t xml:space="preserve">5.1.5. </w:t>
      </w:r>
      <w:r w:rsidRPr="000B1AD3">
        <w:rPr>
          <w:rFonts w:ascii="Times New Roman" w:hAnsi="Times New Roman" w:cs="Times New Roman"/>
          <w:color w:val="00000A"/>
          <w:sz w:val="22"/>
          <w:szCs w:val="22"/>
        </w:rPr>
        <w:t>В</w:t>
      </w:r>
      <w:r w:rsidRPr="000B1AD3">
        <w:rPr>
          <w:rFonts w:ascii="Times New Roman" w:hAnsi="Times New Roman" w:cs="Times New Roman"/>
          <w:sz w:val="22"/>
          <w:szCs w:val="22"/>
        </w:rPr>
        <w:t xml:space="preserve"> одностороннем порядке отказаться от исполнения настоящего Договора в случаях, предусмотренных разделом 6.2. настоящего Договора.</w:t>
      </w:r>
    </w:p>
    <w:p w14:paraId="51FD0B34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5.2.</w:t>
      </w:r>
      <w:r w:rsidRPr="000B1AD3">
        <w:rPr>
          <w:sz w:val="22"/>
          <w:szCs w:val="22"/>
        </w:rPr>
        <w:tab/>
        <w:t>Заказчик обязан:</w:t>
      </w:r>
    </w:p>
    <w:p w14:paraId="73A3BD21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5.2.1.</w:t>
      </w:r>
      <w:r w:rsidRPr="000B1AD3">
        <w:rPr>
          <w:sz w:val="22"/>
          <w:szCs w:val="22"/>
        </w:rPr>
        <w:tab/>
        <w:t>Сообщать в письменной форме Исполнителю о недостатках, обнаруженных в ходе оказания услуг, в течение 5 (пяти) рабочих дней после обнаружения таких недостатков.</w:t>
      </w:r>
    </w:p>
    <w:p w14:paraId="6B9B8E3A" w14:textId="068218F0" w:rsidR="00EE3B4F" w:rsidRPr="000B1AD3" w:rsidRDefault="00B529C7">
      <w:pPr>
        <w:pStyle w:val="Standard"/>
        <w:tabs>
          <w:tab w:val="left" w:pos="1843"/>
        </w:tabs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0B1AD3">
        <w:rPr>
          <w:rFonts w:ascii="Times New Roman" w:hAnsi="Times New Roman" w:cs="Times New Roman"/>
          <w:sz w:val="22"/>
          <w:szCs w:val="22"/>
        </w:rPr>
        <w:t xml:space="preserve">5.2.2. </w:t>
      </w:r>
      <w:r w:rsidRPr="000B1AD3">
        <w:rPr>
          <w:rFonts w:ascii="Times New Roman" w:hAnsi="Times New Roman" w:cs="Times New Roman"/>
          <w:color w:val="00000A"/>
          <w:sz w:val="22"/>
          <w:szCs w:val="22"/>
        </w:rPr>
        <w:t xml:space="preserve">Обеспечить своевременную приёмку </w:t>
      </w:r>
      <w:r w:rsidR="008C1B71" w:rsidRPr="000B1AD3">
        <w:rPr>
          <w:rFonts w:ascii="Times New Roman" w:hAnsi="Times New Roman" w:cs="Times New Roman"/>
          <w:color w:val="00000A"/>
          <w:sz w:val="22"/>
          <w:szCs w:val="22"/>
        </w:rPr>
        <w:t xml:space="preserve">и оплату </w:t>
      </w:r>
      <w:r w:rsidRPr="000B1AD3">
        <w:rPr>
          <w:rFonts w:ascii="Times New Roman" w:hAnsi="Times New Roman" w:cs="Times New Roman"/>
          <w:color w:val="00000A"/>
          <w:sz w:val="22"/>
          <w:szCs w:val="22"/>
        </w:rPr>
        <w:t>оказанны</w:t>
      </w:r>
      <w:r w:rsidR="008C1B71" w:rsidRPr="000B1AD3">
        <w:rPr>
          <w:rFonts w:ascii="Times New Roman" w:hAnsi="Times New Roman" w:cs="Times New Roman"/>
          <w:color w:val="00000A"/>
          <w:sz w:val="22"/>
          <w:szCs w:val="22"/>
        </w:rPr>
        <w:t>х услуг</w:t>
      </w:r>
      <w:r w:rsidRPr="000B1AD3">
        <w:rPr>
          <w:rFonts w:ascii="Times New Roman" w:hAnsi="Times New Roman" w:cs="Times New Roman"/>
          <w:color w:val="00000A"/>
          <w:sz w:val="22"/>
          <w:szCs w:val="22"/>
        </w:rPr>
        <w:t xml:space="preserve"> надлежащего качества. </w:t>
      </w:r>
    </w:p>
    <w:p w14:paraId="49AC2EFF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5.2.3.</w:t>
      </w:r>
      <w:r w:rsidRPr="000B1AD3">
        <w:rPr>
          <w:sz w:val="22"/>
          <w:szCs w:val="22"/>
        </w:rPr>
        <w:tab/>
        <w:t xml:space="preserve">При обнаружении несоответствия качества, объема и стоимости оказанных Исполнителем услуг условиям Договора </w:t>
      </w:r>
      <w:r w:rsidRPr="000B1AD3">
        <w:rPr>
          <w:color w:val="00000A"/>
          <w:sz w:val="22"/>
          <w:szCs w:val="22"/>
        </w:rPr>
        <w:t>требовать устранения замечаний.</w:t>
      </w:r>
    </w:p>
    <w:p w14:paraId="6D93C413" w14:textId="2C6E1FDB" w:rsidR="00EE3B4F" w:rsidRPr="000B1AD3" w:rsidRDefault="00B529C7">
      <w:pPr>
        <w:widowControl w:val="0"/>
        <w:tabs>
          <w:tab w:val="left" w:pos="1560"/>
        </w:tabs>
        <w:ind w:firstLine="720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5.2.4.</w:t>
      </w:r>
      <w:r w:rsidRPr="000B1AD3">
        <w:rPr>
          <w:sz w:val="22"/>
          <w:szCs w:val="22"/>
        </w:rPr>
        <w:tab/>
        <w:t>Требовать оплаты неустойки (штрафа, пени) в соответствии с условиями настоящего Договора</w:t>
      </w:r>
      <w:r w:rsidR="007C6D92" w:rsidRPr="000B1AD3">
        <w:rPr>
          <w:sz w:val="22"/>
          <w:szCs w:val="22"/>
        </w:rPr>
        <w:t xml:space="preserve"> и действующего законодательства РФ</w:t>
      </w:r>
      <w:r w:rsidRPr="000B1AD3">
        <w:rPr>
          <w:sz w:val="22"/>
          <w:szCs w:val="22"/>
        </w:rPr>
        <w:t>.</w:t>
      </w:r>
    </w:p>
    <w:p w14:paraId="58D60C21" w14:textId="77777777" w:rsidR="00EE3B4F" w:rsidRPr="000B1AD3" w:rsidRDefault="00B529C7">
      <w:pPr>
        <w:widowControl w:val="0"/>
        <w:tabs>
          <w:tab w:val="left" w:pos="1843"/>
        </w:tabs>
        <w:ind w:firstLine="720"/>
        <w:jc w:val="both"/>
        <w:rPr>
          <w:color w:val="00000A"/>
          <w:sz w:val="22"/>
          <w:szCs w:val="22"/>
        </w:rPr>
      </w:pPr>
      <w:r w:rsidRPr="000B1AD3">
        <w:rPr>
          <w:color w:val="00000A"/>
          <w:sz w:val="22"/>
          <w:szCs w:val="22"/>
        </w:rPr>
        <w:t xml:space="preserve">5.2.5. Представлять Исполнителю сведения об изменении своего адреса в срок не позднее </w:t>
      </w:r>
      <w:r w:rsidRPr="000B1AD3">
        <w:rPr>
          <w:sz w:val="22"/>
          <w:szCs w:val="22"/>
        </w:rPr>
        <w:t xml:space="preserve">5 (пяти) </w:t>
      </w:r>
      <w:r w:rsidRPr="000B1AD3">
        <w:rPr>
          <w:color w:val="00000A"/>
          <w:sz w:val="22"/>
          <w:szCs w:val="22"/>
        </w:rPr>
        <w:t xml:space="preserve">рабочих дней со дня изменения адреса. В случае непредставления в установленный срок уведомления об изменении адреса, надлежащим адресом Заказчика будет считаться адрес, указанный в Договоре. </w:t>
      </w:r>
    </w:p>
    <w:p w14:paraId="269C3850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5.3.</w:t>
      </w:r>
      <w:r w:rsidRPr="000B1AD3">
        <w:rPr>
          <w:sz w:val="22"/>
          <w:szCs w:val="22"/>
        </w:rPr>
        <w:tab/>
        <w:t>Исполнитель вправе:</w:t>
      </w:r>
    </w:p>
    <w:p w14:paraId="5229253C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5.3.1.</w:t>
      </w:r>
      <w:r w:rsidRPr="000B1AD3">
        <w:rPr>
          <w:sz w:val="22"/>
          <w:szCs w:val="22"/>
        </w:rPr>
        <w:tab/>
        <w:t>Требовать своевременного подписания Заказчиком Акта сдачи-приемки услуг (КС-2, КС-3) в установленном Договором порядке.</w:t>
      </w:r>
    </w:p>
    <w:p w14:paraId="0F865647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5.3.2.</w:t>
      </w:r>
      <w:r w:rsidRPr="000B1AD3">
        <w:rPr>
          <w:sz w:val="22"/>
          <w:szCs w:val="22"/>
        </w:rPr>
        <w:tab/>
        <w:t>Требовать своевременной оплаты оказанных услуг в соответствии с условиями Договора.</w:t>
      </w:r>
    </w:p>
    <w:p w14:paraId="2FA88F5A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5.3.3.</w:t>
      </w:r>
      <w:r w:rsidRPr="000B1AD3">
        <w:rPr>
          <w:sz w:val="22"/>
          <w:szCs w:val="22"/>
        </w:rPr>
        <w:tab/>
        <w:t>Запрашивать у Заказчика разъяснения и уточнения относительно оказания услуг в рамках настоящего Договора.</w:t>
      </w:r>
    </w:p>
    <w:p w14:paraId="709033F4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5.3.4.</w:t>
      </w:r>
      <w:r w:rsidRPr="000B1AD3">
        <w:rPr>
          <w:sz w:val="22"/>
          <w:szCs w:val="22"/>
        </w:rPr>
        <w:tab/>
        <w:t>Получать от Заказчика содействие при оказании услуг в соответствии с условиями настоящего Договора.</w:t>
      </w:r>
    </w:p>
    <w:p w14:paraId="672603AF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5.3.5.</w:t>
      </w:r>
      <w:r w:rsidRPr="000B1AD3">
        <w:rPr>
          <w:color w:val="00000A"/>
          <w:sz w:val="22"/>
          <w:szCs w:val="22"/>
        </w:rPr>
        <w:t xml:space="preserve"> Принять решение об одностороннем отказе от исполнения Договора в случаях, предусмотренных пунктом 6.3. Договора.</w:t>
      </w:r>
    </w:p>
    <w:p w14:paraId="38684E14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5.4.</w:t>
      </w:r>
      <w:r w:rsidRPr="000B1AD3">
        <w:rPr>
          <w:sz w:val="22"/>
          <w:szCs w:val="22"/>
        </w:rPr>
        <w:tab/>
        <w:t>Исполнитель обязан:</w:t>
      </w:r>
    </w:p>
    <w:p w14:paraId="148838A0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5.4.1.</w:t>
      </w:r>
      <w:r w:rsidRPr="000B1AD3">
        <w:rPr>
          <w:sz w:val="22"/>
          <w:szCs w:val="22"/>
        </w:rPr>
        <w:tab/>
        <w:t>Своевременно и надлежащим образом оказать услуги, предусмотренные настоящим Договором.</w:t>
      </w:r>
    </w:p>
    <w:p w14:paraId="48F1000E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5.4.2. Обеспечивать соответствие оказываемых услуг требованиям качества, безопасности жизни и здоровья, а также иным требованиям сертификации, безопасности (санитарным нормам и правилам и т.п.), лицензирования, установленным законодательством Российской Федерации и Техническим заданием.</w:t>
      </w:r>
    </w:p>
    <w:p w14:paraId="609C0030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5.4.3.</w:t>
      </w:r>
      <w:r w:rsidRPr="000B1AD3">
        <w:rPr>
          <w:sz w:val="22"/>
          <w:szCs w:val="22"/>
        </w:rPr>
        <w:tab/>
        <w:t>Обеспечить устранение недостатков, выявленных в ходе оказания услуг, за свой счет.</w:t>
      </w:r>
    </w:p>
    <w:p w14:paraId="5BC008E1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5.4.4.</w:t>
      </w:r>
      <w:r w:rsidRPr="000B1AD3">
        <w:rPr>
          <w:sz w:val="22"/>
          <w:szCs w:val="22"/>
        </w:rPr>
        <w:tab/>
        <w:t>Своевременно выставлять счет на оплату оказанных услуг.</w:t>
      </w:r>
    </w:p>
    <w:p w14:paraId="7121789A" w14:textId="77777777" w:rsidR="00EE3B4F" w:rsidRPr="000B1AD3" w:rsidRDefault="00B529C7">
      <w:pPr>
        <w:widowControl w:val="0"/>
        <w:tabs>
          <w:tab w:val="left" w:pos="1843"/>
        </w:tabs>
        <w:ind w:firstLine="720"/>
        <w:jc w:val="both"/>
        <w:rPr>
          <w:color w:val="00000A"/>
          <w:sz w:val="22"/>
          <w:szCs w:val="22"/>
        </w:rPr>
      </w:pPr>
      <w:r w:rsidRPr="000B1AD3">
        <w:rPr>
          <w:color w:val="00000A"/>
          <w:sz w:val="22"/>
          <w:szCs w:val="22"/>
        </w:rPr>
        <w:t>5.4.5. Оплатить неустойку (штрафы, пени), предусмотренную Договором, а также убытки, понесенные Заказчиком в связи с неисполнением или ненадлежащим исполнением Исполнителем своих обязательств по Договору.</w:t>
      </w:r>
    </w:p>
    <w:p w14:paraId="2C1C961F" w14:textId="77777777" w:rsidR="00EE3B4F" w:rsidRPr="000B1AD3" w:rsidRDefault="00B529C7">
      <w:pPr>
        <w:widowControl w:val="0"/>
        <w:tabs>
          <w:tab w:val="left" w:pos="1560"/>
        </w:tabs>
        <w:ind w:firstLine="709"/>
        <w:jc w:val="both"/>
        <w:rPr>
          <w:color w:val="00000A"/>
          <w:sz w:val="22"/>
          <w:szCs w:val="22"/>
        </w:rPr>
      </w:pPr>
      <w:r w:rsidRPr="000B1AD3">
        <w:rPr>
          <w:color w:val="00000A"/>
          <w:sz w:val="22"/>
          <w:szCs w:val="22"/>
        </w:rPr>
        <w:lastRenderedPageBreak/>
        <w:t>5.4.6. Исполнять иные обязательства, предусмотренные законодательством Российской Федерации и Договором.</w:t>
      </w:r>
    </w:p>
    <w:p w14:paraId="5FB7E592" w14:textId="77777777" w:rsidR="00EE3B4F" w:rsidRPr="000B1AD3" w:rsidRDefault="00EE3B4F">
      <w:pPr>
        <w:widowControl w:val="0"/>
        <w:tabs>
          <w:tab w:val="left" w:pos="1560"/>
        </w:tabs>
        <w:ind w:firstLine="709"/>
        <w:jc w:val="both"/>
        <w:rPr>
          <w:b/>
          <w:sz w:val="22"/>
          <w:szCs w:val="22"/>
        </w:rPr>
      </w:pPr>
    </w:p>
    <w:p w14:paraId="2CEF08BA" w14:textId="77777777" w:rsidR="00EE3B4F" w:rsidRPr="000B1AD3" w:rsidRDefault="00B529C7">
      <w:pPr>
        <w:widowControl w:val="0"/>
        <w:numPr>
          <w:ilvl w:val="0"/>
          <w:numId w:val="20"/>
        </w:numPr>
        <w:rPr>
          <w:b/>
          <w:sz w:val="22"/>
          <w:szCs w:val="22"/>
        </w:rPr>
      </w:pPr>
      <w:r w:rsidRPr="000B1AD3">
        <w:rPr>
          <w:b/>
          <w:sz w:val="22"/>
          <w:szCs w:val="22"/>
        </w:rPr>
        <w:t>Порядок расторжения Договора</w:t>
      </w:r>
    </w:p>
    <w:p w14:paraId="692E969E" w14:textId="77777777" w:rsidR="00EE3B4F" w:rsidRPr="000B1AD3" w:rsidRDefault="00EE3B4F">
      <w:pPr>
        <w:widowControl w:val="0"/>
        <w:ind w:left="3916"/>
        <w:rPr>
          <w:sz w:val="22"/>
          <w:szCs w:val="22"/>
        </w:rPr>
      </w:pPr>
    </w:p>
    <w:p w14:paraId="3B551D71" w14:textId="77777777" w:rsidR="00EE3B4F" w:rsidRPr="000B1AD3" w:rsidRDefault="00B529C7">
      <w:pPr>
        <w:shd w:val="clear" w:color="auto" w:fill="FFFFFF"/>
        <w:tabs>
          <w:tab w:val="left" w:pos="709"/>
        </w:tabs>
        <w:spacing w:line="240" w:lineRule="atLeast"/>
        <w:ind w:firstLine="567"/>
        <w:jc w:val="both"/>
        <w:rPr>
          <w:sz w:val="22"/>
          <w:szCs w:val="22"/>
        </w:rPr>
      </w:pPr>
      <w:r w:rsidRPr="000B1AD3">
        <w:rPr>
          <w:rStyle w:val="15"/>
          <w:color w:val="000000"/>
          <w:sz w:val="22"/>
          <w:szCs w:val="22"/>
        </w:rPr>
        <w:t>6.1.</w:t>
      </w:r>
      <w:r w:rsidRPr="000B1AD3">
        <w:rPr>
          <w:rStyle w:val="15"/>
          <w:b/>
          <w:bCs/>
          <w:color w:val="000000"/>
          <w:sz w:val="22"/>
          <w:szCs w:val="22"/>
        </w:rPr>
        <w:t xml:space="preserve"> </w:t>
      </w:r>
      <w:r w:rsidRPr="000B1AD3">
        <w:rPr>
          <w:rStyle w:val="15"/>
          <w:sz w:val="22"/>
          <w:szCs w:val="22"/>
        </w:rPr>
        <w:t>Настоящий Договор может быть расторгнут по соглашению Сторон, по решению суда либо в случае одностороннего отказа Стороны настоящего Договора от его исполнения в соответствии с гражданским законодательством.</w:t>
      </w:r>
    </w:p>
    <w:p w14:paraId="4B573D0F" w14:textId="77777777" w:rsidR="00EE3B4F" w:rsidRPr="000B1AD3" w:rsidRDefault="00B529C7">
      <w:pPr>
        <w:ind w:firstLine="567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6.2. Заказчик вправе в одностороннем порядке отказаться от исполнения настоящего Договора в случае, если:</w:t>
      </w:r>
    </w:p>
    <w:p w14:paraId="6CCE4D73" w14:textId="77777777" w:rsidR="00EE3B4F" w:rsidRPr="000B1AD3" w:rsidRDefault="00B529C7">
      <w:pPr>
        <w:ind w:firstLine="567"/>
        <w:jc w:val="both"/>
        <w:rPr>
          <w:sz w:val="22"/>
          <w:szCs w:val="22"/>
        </w:rPr>
      </w:pPr>
      <w:r w:rsidRPr="000B1AD3">
        <w:rPr>
          <w:sz w:val="22"/>
          <w:szCs w:val="22"/>
        </w:rPr>
        <w:t xml:space="preserve">6.2.1. </w:t>
      </w:r>
      <w:r w:rsidRPr="000B1AD3">
        <w:rPr>
          <w:rStyle w:val="15"/>
          <w:color w:val="00000A"/>
          <w:sz w:val="22"/>
          <w:szCs w:val="22"/>
        </w:rPr>
        <w:t>Исполнитель</w:t>
      </w:r>
      <w:r w:rsidRPr="000B1AD3">
        <w:rPr>
          <w:sz w:val="22"/>
          <w:szCs w:val="22"/>
        </w:rPr>
        <w:t xml:space="preserve"> оказывает услуги ненадлежащего качества, при этом недостатки не могут быть устранены в приемлемый для Заказчика срок либо являются существенными и неустранимыми.</w:t>
      </w:r>
    </w:p>
    <w:p w14:paraId="417E2F49" w14:textId="77777777" w:rsidR="00EE3B4F" w:rsidRPr="000B1AD3" w:rsidRDefault="00B529C7">
      <w:pPr>
        <w:ind w:firstLine="567"/>
        <w:jc w:val="both"/>
        <w:rPr>
          <w:sz w:val="22"/>
          <w:szCs w:val="22"/>
        </w:rPr>
      </w:pPr>
      <w:r w:rsidRPr="000B1AD3">
        <w:rPr>
          <w:sz w:val="22"/>
          <w:szCs w:val="22"/>
        </w:rPr>
        <w:t xml:space="preserve">6.2.2. </w:t>
      </w:r>
      <w:r w:rsidRPr="000B1AD3">
        <w:rPr>
          <w:rStyle w:val="15"/>
          <w:color w:val="00000A"/>
          <w:sz w:val="22"/>
          <w:szCs w:val="22"/>
        </w:rPr>
        <w:t>Исполнитель</w:t>
      </w:r>
      <w:r w:rsidRPr="000B1AD3">
        <w:rPr>
          <w:sz w:val="22"/>
          <w:szCs w:val="22"/>
        </w:rPr>
        <w:t xml:space="preserve"> неоднократно нарушил сроки оказания услуг, предусмотренные настоящим Договором.</w:t>
      </w:r>
    </w:p>
    <w:p w14:paraId="20E8DCC3" w14:textId="77777777" w:rsidR="00EE3B4F" w:rsidRPr="000B1AD3" w:rsidRDefault="00B529C7">
      <w:pPr>
        <w:ind w:firstLine="567"/>
        <w:jc w:val="both"/>
        <w:rPr>
          <w:sz w:val="22"/>
          <w:szCs w:val="22"/>
        </w:rPr>
      </w:pPr>
      <w:r w:rsidRPr="000B1AD3">
        <w:rPr>
          <w:rStyle w:val="15"/>
          <w:color w:val="00000A"/>
          <w:sz w:val="22"/>
          <w:szCs w:val="22"/>
        </w:rPr>
        <w:t>6.3. Исполнитель</w:t>
      </w:r>
      <w:r w:rsidRPr="000B1AD3">
        <w:rPr>
          <w:sz w:val="22"/>
          <w:szCs w:val="22"/>
        </w:rPr>
        <w:t xml:space="preserve"> вправе в одностороннем порядке отказаться от исполнения настоящего Договора в случае, если:</w:t>
      </w:r>
    </w:p>
    <w:p w14:paraId="2069E521" w14:textId="77777777" w:rsidR="00EE3B4F" w:rsidRPr="000B1AD3" w:rsidRDefault="00B529C7">
      <w:pPr>
        <w:pStyle w:val="ConsPlusNormal"/>
        <w:ind w:firstLine="540"/>
        <w:jc w:val="both"/>
        <w:rPr>
          <w:bCs/>
          <w:sz w:val="22"/>
          <w:szCs w:val="22"/>
          <w:lang w:eastAsia="ru-RU"/>
        </w:rPr>
      </w:pPr>
      <w:r w:rsidRPr="000B1AD3">
        <w:rPr>
          <w:sz w:val="22"/>
          <w:szCs w:val="22"/>
        </w:rPr>
        <w:t xml:space="preserve">6.3.1. </w:t>
      </w:r>
      <w:r w:rsidRPr="000B1AD3">
        <w:rPr>
          <w:bCs/>
          <w:sz w:val="22"/>
          <w:szCs w:val="22"/>
          <w:lang w:eastAsia="ru-RU"/>
        </w:rPr>
        <w:t xml:space="preserve">Заказчик, несмотря на своевременное и обоснованное предупреждение со стороны Исполнителя о </w:t>
      </w:r>
      <w:r w:rsidRPr="000B1AD3">
        <w:rPr>
          <w:sz w:val="22"/>
          <w:szCs w:val="22"/>
          <w:lang w:eastAsia="ru-RU"/>
        </w:rPr>
        <w:t>не зависящих от Исполнителя обстоятельствах, которые грозят годности результатов оказываемых услуг либо создают невозможность завершения их оказания в срок</w:t>
      </w:r>
      <w:r w:rsidRPr="000B1AD3">
        <w:rPr>
          <w:bCs/>
          <w:sz w:val="22"/>
          <w:szCs w:val="22"/>
          <w:lang w:eastAsia="ru-RU"/>
        </w:rPr>
        <w:t>, в разумный срок не примет необходимых мер для устранения указанных обстоятельств;</w:t>
      </w:r>
    </w:p>
    <w:p w14:paraId="1987F6FC" w14:textId="77777777" w:rsidR="00EE3B4F" w:rsidRPr="000B1AD3" w:rsidRDefault="00B529C7">
      <w:pPr>
        <w:ind w:firstLine="540"/>
        <w:jc w:val="both"/>
        <w:rPr>
          <w:sz w:val="22"/>
          <w:szCs w:val="22"/>
          <w:lang w:eastAsia="ru-RU"/>
        </w:rPr>
      </w:pPr>
      <w:r w:rsidRPr="000B1AD3">
        <w:rPr>
          <w:sz w:val="22"/>
          <w:szCs w:val="22"/>
          <w:lang w:eastAsia="ru-RU"/>
        </w:rPr>
        <w:t>6.3.2. Заказчиком нарушены обязанности по Договору, и это препятствует исполнению Договора Исполнителем, а также при наличии обстоятельств, очевидно свидетельствующих о том, что исполнение указанных обязанностей не будет произведено в установленный срок.</w:t>
      </w:r>
    </w:p>
    <w:p w14:paraId="101AECC7" w14:textId="77777777" w:rsidR="00EE3B4F" w:rsidRPr="000B1AD3" w:rsidRDefault="00B529C7">
      <w:pPr>
        <w:ind w:firstLine="567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6.4. Расторжение настоящего Договора по соглашению сторон производится путем подписания Сторонами соответствующего соглашения о расторжении.</w:t>
      </w:r>
    </w:p>
    <w:p w14:paraId="73FA4FDA" w14:textId="77777777" w:rsidR="00EE3B4F" w:rsidRPr="000B1AD3" w:rsidRDefault="00B529C7">
      <w:pPr>
        <w:ind w:firstLine="567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6.5. Сторона, которой направлено предложение о расторжении настоящего Договора по соглашению сторон, должна дать письменный ответ, по существу, в срок, не превышающий 5 (пять) рабочих дней с даты его получения.</w:t>
      </w:r>
    </w:p>
    <w:p w14:paraId="64D65BEC" w14:textId="77777777" w:rsidR="00EE3B4F" w:rsidRPr="000B1AD3" w:rsidRDefault="00B529C7">
      <w:pPr>
        <w:pStyle w:val="Standard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B1AD3">
        <w:rPr>
          <w:rFonts w:ascii="Times New Roman" w:hAnsi="Times New Roman" w:cs="Times New Roman"/>
          <w:sz w:val="22"/>
          <w:szCs w:val="22"/>
        </w:rPr>
        <w:t>6.6. В случае расторжения настоящего Договора Стороны производят сверку расчетов, которой подтверждается объем услуг, оказанных Исполнителем и принятых Заказчиком, а также размер суммы, перечисленной Заказчиком Исполнителю за оказанные услуги.</w:t>
      </w:r>
    </w:p>
    <w:p w14:paraId="0E916526" w14:textId="77777777" w:rsidR="00EE3B4F" w:rsidRPr="000B1AD3" w:rsidRDefault="00EE3B4F">
      <w:pPr>
        <w:pStyle w:val="Standard"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7AE2124E" w14:textId="77777777" w:rsidR="00EE3B4F" w:rsidRPr="000B1AD3" w:rsidRDefault="00B529C7">
      <w:pPr>
        <w:widowControl w:val="0"/>
        <w:numPr>
          <w:ilvl w:val="0"/>
          <w:numId w:val="20"/>
        </w:numPr>
        <w:rPr>
          <w:b/>
          <w:sz w:val="22"/>
          <w:szCs w:val="22"/>
        </w:rPr>
      </w:pPr>
      <w:r w:rsidRPr="000B1AD3">
        <w:rPr>
          <w:b/>
          <w:sz w:val="22"/>
          <w:szCs w:val="22"/>
        </w:rPr>
        <w:t>Порядок урегулирования споров</w:t>
      </w:r>
    </w:p>
    <w:p w14:paraId="4DE540AF" w14:textId="77777777" w:rsidR="00EE3B4F" w:rsidRPr="000B1AD3" w:rsidRDefault="00EE3B4F">
      <w:pPr>
        <w:widowControl w:val="0"/>
        <w:ind w:left="3916"/>
        <w:rPr>
          <w:b/>
          <w:sz w:val="22"/>
          <w:szCs w:val="22"/>
        </w:rPr>
      </w:pPr>
    </w:p>
    <w:p w14:paraId="6EEF4746" w14:textId="77777777" w:rsidR="00EE3B4F" w:rsidRPr="000B1AD3" w:rsidRDefault="00B529C7">
      <w:pPr>
        <w:widowControl w:val="0"/>
        <w:tabs>
          <w:tab w:val="left" w:pos="1560"/>
        </w:tabs>
        <w:ind w:firstLine="720"/>
        <w:jc w:val="both"/>
        <w:rPr>
          <w:color w:val="00000A"/>
          <w:sz w:val="22"/>
          <w:szCs w:val="22"/>
        </w:rPr>
      </w:pPr>
      <w:r w:rsidRPr="000B1AD3">
        <w:rPr>
          <w:color w:val="00000A"/>
          <w:sz w:val="22"/>
          <w:szCs w:val="22"/>
        </w:rPr>
        <w:t>7.1. До передачи спора на разрешение арбитражного суда Стороны принимают меры к его урегулированию в претензионном порядке.</w:t>
      </w:r>
    </w:p>
    <w:p w14:paraId="6C8E3021" w14:textId="77777777" w:rsidR="00EE3B4F" w:rsidRPr="000B1AD3" w:rsidRDefault="00B529C7">
      <w:pPr>
        <w:widowControl w:val="0"/>
        <w:tabs>
          <w:tab w:val="left" w:pos="1560"/>
        </w:tabs>
        <w:ind w:firstLine="720"/>
        <w:jc w:val="both"/>
        <w:rPr>
          <w:color w:val="00000A"/>
          <w:sz w:val="22"/>
          <w:szCs w:val="22"/>
        </w:rPr>
      </w:pPr>
      <w:r w:rsidRPr="000B1AD3">
        <w:rPr>
          <w:color w:val="00000A"/>
          <w:sz w:val="22"/>
          <w:szCs w:val="22"/>
        </w:rPr>
        <w:t>7.2. Претензия должна быть направлена другой Стороне в письменном виде. По полученной претензии Сторона должна дать письменный ответ, по существу, в срок не позднее 10 (десяти) календарных дней с даты ее получения.</w:t>
      </w:r>
    </w:p>
    <w:p w14:paraId="25D94AD1" w14:textId="77777777" w:rsidR="00EE3B4F" w:rsidRPr="000B1AD3" w:rsidRDefault="00B529C7">
      <w:pPr>
        <w:widowControl w:val="0"/>
        <w:tabs>
          <w:tab w:val="left" w:pos="1560"/>
        </w:tabs>
        <w:ind w:firstLine="720"/>
        <w:jc w:val="both"/>
        <w:rPr>
          <w:color w:val="00000A"/>
          <w:sz w:val="22"/>
          <w:szCs w:val="22"/>
        </w:rPr>
      </w:pPr>
      <w:r w:rsidRPr="000B1AD3">
        <w:rPr>
          <w:color w:val="00000A"/>
          <w:sz w:val="22"/>
          <w:szCs w:val="22"/>
        </w:rPr>
        <w:t>7.3. Если претензионные требования подлежат денежной оценке, в претензии указывается истребуемая сумма и ее полный и обоснованный расчет.</w:t>
      </w:r>
    </w:p>
    <w:p w14:paraId="1C17EBE6" w14:textId="77777777" w:rsidR="00EE3B4F" w:rsidRPr="000B1AD3" w:rsidRDefault="00B529C7">
      <w:pPr>
        <w:widowControl w:val="0"/>
        <w:tabs>
          <w:tab w:val="left" w:pos="1560"/>
        </w:tabs>
        <w:ind w:firstLine="720"/>
        <w:jc w:val="both"/>
        <w:rPr>
          <w:rFonts w:eastAsia="Calibri"/>
          <w:sz w:val="22"/>
          <w:szCs w:val="22"/>
        </w:rPr>
      </w:pPr>
      <w:r w:rsidRPr="000B1AD3">
        <w:rPr>
          <w:color w:val="00000A"/>
          <w:sz w:val="22"/>
          <w:szCs w:val="22"/>
        </w:rPr>
        <w:t>7.4. 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 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14:paraId="5CC1A454" w14:textId="77777777" w:rsidR="00EE3B4F" w:rsidRPr="000B1AD3" w:rsidRDefault="00B529C7">
      <w:pPr>
        <w:widowControl w:val="0"/>
        <w:tabs>
          <w:tab w:val="left" w:pos="1560"/>
        </w:tabs>
        <w:ind w:firstLine="720"/>
        <w:jc w:val="both"/>
        <w:rPr>
          <w:color w:val="00000A"/>
          <w:sz w:val="22"/>
          <w:szCs w:val="22"/>
        </w:rPr>
      </w:pPr>
      <w:r w:rsidRPr="000B1AD3">
        <w:rPr>
          <w:color w:val="00000A"/>
          <w:sz w:val="22"/>
          <w:szCs w:val="22"/>
        </w:rPr>
        <w:t>7.5. В случае невыполнения Сторонами своих обязательств и не достижения взаимного согласия споры по Договору разрешаются в Арбитражном суде города Санкт-Петербурга и Ленинградской области.</w:t>
      </w:r>
    </w:p>
    <w:p w14:paraId="0BCA1930" w14:textId="77777777" w:rsidR="00EE3B4F" w:rsidRPr="000B1AD3" w:rsidRDefault="00EE3B4F">
      <w:pPr>
        <w:widowControl w:val="0"/>
        <w:tabs>
          <w:tab w:val="left" w:pos="1560"/>
        </w:tabs>
        <w:ind w:firstLine="720"/>
        <w:jc w:val="both"/>
        <w:rPr>
          <w:color w:val="00000A"/>
          <w:sz w:val="22"/>
          <w:szCs w:val="22"/>
        </w:rPr>
      </w:pPr>
    </w:p>
    <w:p w14:paraId="633504C7" w14:textId="77777777" w:rsidR="00EE3B4F" w:rsidRPr="000B1AD3" w:rsidRDefault="00B529C7">
      <w:pPr>
        <w:widowControl w:val="0"/>
        <w:numPr>
          <w:ilvl w:val="0"/>
          <w:numId w:val="20"/>
        </w:numPr>
        <w:rPr>
          <w:b/>
          <w:sz w:val="22"/>
          <w:szCs w:val="22"/>
        </w:rPr>
      </w:pPr>
      <w:r w:rsidRPr="000B1AD3">
        <w:rPr>
          <w:b/>
          <w:sz w:val="22"/>
          <w:szCs w:val="22"/>
        </w:rPr>
        <w:t>Срок действия Договора</w:t>
      </w:r>
    </w:p>
    <w:p w14:paraId="040524EE" w14:textId="77777777" w:rsidR="00EE3B4F" w:rsidRPr="000B1AD3" w:rsidRDefault="00EE3B4F">
      <w:pPr>
        <w:widowControl w:val="0"/>
        <w:ind w:left="3916"/>
        <w:rPr>
          <w:b/>
          <w:sz w:val="22"/>
          <w:szCs w:val="22"/>
        </w:rPr>
      </w:pPr>
    </w:p>
    <w:p w14:paraId="546681BF" w14:textId="785BB45F" w:rsidR="00EE3B4F" w:rsidRPr="000B1AD3" w:rsidRDefault="00B529C7">
      <w:pPr>
        <w:pStyle w:val="Standard"/>
        <w:tabs>
          <w:tab w:val="left" w:pos="1560"/>
        </w:tabs>
        <w:ind w:firstLine="720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 w:rsidRPr="000B1AD3">
        <w:rPr>
          <w:rStyle w:val="15"/>
          <w:rFonts w:ascii="Times New Roman" w:hAnsi="Times New Roman" w:cs="Times New Roman"/>
          <w:color w:val="00000A"/>
          <w:sz w:val="22"/>
          <w:szCs w:val="22"/>
        </w:rPr>
        <w:t>8.1. </w:t>
      </w:r>
      <w:r w:rsidRPr="000B1AD3">
        <w:rPr>
          <w:rFonts w:ascii="Times New Roman" w:hAnsi="Times New Roman" w:cs="Times New Roman"/>
          <w:iCs/>
          <w:color w:val="00000A"/>
          <w:sz w:val="22"/>
          <w:szCs w:val="22"/>
        </w:rPr>
        <w:t>Договор вступает в силу со дня его подписания Сторонами</w:t>
      </w:r>
      <w:r w:rsidR="001D6708" w:rsidRPr="000B1AD3">
        <w:rPr>
          <w:rFonts w:ascii="Times New Roman" w:hAnsi="Times New Roman" w:cs="Times New Roman"/>
          <w:iCs/>
          <w:color w:val="00000A"/>
          <w:sz w:val="22"/>
          <w:szCs w:val="22"/>
        </w:rPr>
        <w:t>,</w:t>
      </w:r>
      <w:r w:rsidRPr="000B1AD3">
        <w:rPr>
          <w:rFonts w:ascii="Times New Roman" w:hAnsi="Times New Roman" w:cs="Times New Roman"/>
          <w:iCs/>
          <w:color w:val="00000A"/>
          <w:sz w:val="22"/>
          <w:szCs w:val="22"/>
        </w:rPr>
        <w:t xml:space="preserve"> действует до 31.12.2026 г., а в части исполнения принятых по Договору обязательств – до полного их исполнения Сторонами.</w:t>
      </w:r>
      <w:r w:rsidRPr="000B1AD3">
        <w:rPr>
          <w:rFonts w:ascii="Times New Roman" w:hAnsi="Times New Roman" w:cs="Times New Roman"/>
          <w:color w:val="00000A"/>
          <w:sz w:val="22"/>
          <w:szCs w:val="22"/>
        </w:rPr>
        <w:t xml:space="preserve"> Договор заключается в письменном виде в 2 (двух) экземплярах по одному для каждой из Сторон, имеющих одинаковую юридическую силу.</w:t>
      </w:r>
    </w:p>
    <w:p w14:paraId="7B8C5A91" w14:textId="77777777" w:rsidR="00EE3B4F" w:rsidRPr="000B1AD3" w:rsidRDefault="00EE3B4F">
      <w:pPr>
        <w:pStyle w:val="Standard"/>
        <w:tabs>
          <w:tab w:val="left" w:pos="1560"/>
        </w:tabs>
        <w:ind w:firstLine="720"/>
        <w:jc w:val="both"/>
        <w:rPr>
          <w:rFonts w:ascii="Times New Roman" w:hAnsi="Times New Roman" w:cs="Times New Roman"/>
          <w:color w:val="00000A"/>
          <w:sz w:val="22"/>
          <w:szCs w:val="22"/>
        </w:rPr>
      </w:pPr>
    </w:p>
    <w:p w14:paraId="527B793E" w14:textId="77777777" w:rsidR="00EE3B4F" w:rsidRPr="000B1AD3" w:rsidRDefault="00EE3B4F">
      <w:pPr>
        <w:pStyle w:val="Standard"/>
        <w:tabs>
          <w:tab w:val="left" w:pos="1560"/>
        </w:tabs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14:paraId="65E71012" w14:textId="77777777" w:rsidR="00EE3B4F" w:rsidRPr="000B1AD3" w:rsidRDefault="00B529C7">
      <w:pPr>
        <w:widowControl w:val="0"/>
        <w:jc w:val="center"/>
        <w:rPr>
          <w:b/>
          <w:sz w:val="22"/>
          <w:szCs w:val="22"/>
        </w:rPr>
      </w:pPr>
      <w:r w:rsidRPr="000B1AD3">
        <w:rPr>
          <w:b/>
          <w:sz w:val="22"/>
          <w:szCs w:val="22"/>
        </w:rPr>
        <w:t>9.</w:t>
      </w:r>
      <w:r w:rsidRPr="000B1AD3">
        <w:rPr>
          <w:b/>
          <w:sz w:val="22"/>
          <w:szCs w:val="22"/>
        </w:rPr>
        <w:tab/>
        <w:t>Прочие условия</w:t>
      </w:r>
    </w:p>
    <w:p w14:paraId="6C60667E" w14:textId="77777777" w:rsidR="00EE3B4F" w:rsidRPr="000B1AD3" w:rsidRDefault="00EE3B4F">
      <w:pPr>
        <w:widowControl w:val="0"/>
        <w:jc w:val="center"/>
        <w:rPr>
          <w:b/>
          <w:sz w:val="22"/>
          <w:szCs w:val="22"/>
        </w:rPr>
      </w:pPr>
    </w:p>
    <w:p w14:paraId="4948D573" w14:textId="77777777" w:rsidR="00EE3B4F" w:rsidRPr="000B1AD3" w:rsidRDefault="00B529C7">
      <w:pPr>
        <w:widowControl w:val="0"/>
        <w:tabs>
          <w:tab w:val="left" w:pos="1560"/>
        </w:tabs>
        <w:ind w:firstLine="720"/>
        <w:jc w:val="both"/>
        <w:rPr>
          <w:sz w:val="22"/>
          <w:szCs w:val="22"/>
        </w:rPr>
      </w:pPr>
      <w:r w:rsidRPr="000B1AD3">
        <w:rPr>
          <w:color w:val="00000A"/>
          <w:sz w:val="22"/>
          <w:szCs w:val="22"/>
        </w:rPr>
        <w:t xml:space="preserve">9.1. Все уведомления Сторон, связанные с исполнением Договора, направляются в письменной форме </w:t>
      </w:r>
      <w:r w:rsidRPr="000B1AD3">
        <w:rPr>
          <w:color w:val="00000A"/>
          <w:sz w:val="22"/>
          <w:szCs w:val="22"/>
        </w:rPr>
        <w:lastRenderedPageBreak/>
        <w:t xml:space="preserve">нарочно или по почте заказным письмом с уведомлением о вручении по адресу Стороны, указанному в разделе 10 Договора, или с использованием электронной почты с последующим предоставлением оригинала в течение 3 (трёх) рабочих дней. В случае направления уведомлений по почте,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электронной почты уведомления считаются полученными Стороной в день их отправки. </w:t>
      </w:r>
    </w:p>
    <w:p w14:paraId="0A31895A" w14:textId="77777777" w:rsidR="00EE3B4F" w:rsidRPr="000B1AD3" w:rsidRDefault="00B529C7">
      <w:pPr>
        <w:widowControl w:val="0"/>
        <w:ind w:firstLine="709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9.2.</w:t>
      </w:r>
      <w:r w:rsidRPr="000B1AD3">
        <w:rPr>
          <w:sz w:val="22"/>
          <w:szCs w:val="22"/>
        </w:rPr>
        <w:tab/>
        <w:t xml:space="preserve">Во всем, что не предусмотрено настоящим Договором, Стороны руководствуются законодательством Российской Федерации. </w:t>
      </w:r>
    </w:p>
    <w:p w14:paraId="296EFCBE" w14:textId="77777777" w:rsidR="00EE3B4F" w:rsidRPr="000B1AD3" w:rsidRDefault="00B529C7">
      <w:pPr>
        <w:widowControl w:val="0"/>
        <w:tabs>
          <w:tab w:val="left" w:pos="1560"/>
        </w:tabs>
        <w:ind w:firstLine="720"/>
        <w:jc w:val="both"/>
        <w:rPr>
          <w:sz w:val="22"/>
          <w:szCs w:val="22"/>
        </w:rPr>
      </w:pPr>
      <w:r w:rsidRPr="000B1AD3">
        <w:rPr>
          <w:sz w:val="22"/>
          <w:szCs w:val="22"/>
        </w:rPr>
        <w:t>9.3.</w:t>
      </w:r>
      <w:r w:rsidRPr="000B1AD3">
        <w:rPr>
          <w:sz w:val="22"/>
          <w:szCs w:val="22"/>
        </w:rPr>
        <w:tab/>
        <w:t>Выполнение в полном объеме обязательств, предусмотренных настоящим Договором, Заказчиком и Исполнителем является основанием для регистрации сведений об исполнении Договора в Реестре договоров в порядке, предусмотренном федеральным законодательством.</w:t>
      </w:r>
    </w:p>
    <w:p w14:paraId="21E2BD99" w14:textId="77777777" w:rsidR="00EE3B4F" w:rsidRPr="000B1AD3" w:rsidRDefault="00B529C7">
      <w:pPr>
        <w:widowControl w:val="0"/>
        <w:ind w:firstLine="540"/>
        <w:jc w:val="both"/>
        <w:rPr>
          <w:sz w:val="22"/>
          <w:szCs w:val="22"/>
        </w:rPr>
      </w:pPr>
      <w:r w:rsidRPr="000B1AD3">
        <w:rPr>
          <w:sz w:val="22"/>
          <w:szCs w:val="22"/>
        </w:rPr>
        <w:t xml:space="preserve">   9.4. Приложение №1, Локальный сметный расчет.</w:t>
      </w:r>
    </w:p>
    <w:p w14:paraId="12904F61" w14:textId="77777777" w:rsidR="00EE3B4F" w:rsidRPr="000B1AD3" w:rsidRDefault="00EE3B4F">
      <w:pPr>
        <w:widowControl w:val="0"/>
        <w:jc w:val="center"/>
        <w:rPr>
          <w:b/>
          <w:sz w:val="22"/>
          <w:szCs w:val="22"/>
        </w:rPr>
      </w:pPr>
    </w:p>
    <w:p w14:paraId="454209F0" w14:textId="77777777" w:rsidR="00EE3B4F" w:rsidRPr="000B1AD3" w:rsidRDefault="00B529C7">
      <w:pPr>
        <w:widowControl w:val="0"/>
        <w:jc w:val="center"/>
        <w:rPr>
          <w:b/>
          <w:sz w:val="22"/>
          <w:szCs w:val="22"/>
        </w:rPr>
      </w:pPr>
      <w:r w:rsidRPr="000B1AD3">
        <w:rPr>
          <w:b/>
          <w:sz w:val="22"/>
          <w:szCs w:val="22"/>
        </w:rPr>
        <w:t>10. Адреса, реквизиты и подписи Сторон</w:t>
      </w:r>
    </w:p>
    <w:p w14:paraId="118423E4" w14:textId="77777777" w:rsidR="00EE3B4F" w:rsidRPr="000B1AD3" w:rsidRDefault="00EE3B4F">
      <w:pPr>
        <w:widowControl w:val="0"/>
        <w:jc w:val="center"/>
        <w:rPr>
          <w:b/>
          <w:sz w:val="22"/>
          <w:szCs w:val="22"/>
        </w:rPr>
      </w:pPr>
    </w:p>
    <w:tbl>
      <w:tblPr>
        <w:tblpPr w:leftFromText="180" w:rightFromText="180" w:vertAnchor="text" w:horzAnchor="margin" w:tblpXSpec="center" w:tblpY="155"/>
        <w:tblW w:w="9747" w:type="dxa"/>
        <w:tblLook w:val="00A0" w:firstRow="1" w:lastRow="0" w:firstColumn="1" w:lastColumn="0" w:noHBand="0" w:noVBand="0"/>
      </w:tblPr>
      <w:tblGrid>
        <w:gridCol w:w="4786"/>
        <w:gridCol w:w="4961"/>
      </w:tblGrid>
      <w:tr w:rsidR="00EE3B4F" w:rsidRPr="000B1AD3" w14:paraId="076054C1" w14:textId="77777777">
        <w:trPr>
          <w:trHeight w:val="1408"/>
        </w:trPr>
        <w:tc>
          <w:tcPr>
            <w:tcW w:w="47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561A44B" w14:textId="77777777" w:rsidR="00EE3B4F" w:rsidRPr="000B1AD3" w:rsidRDefault="00B529C7">
            <w:pPr>
              <w:rPr>
                <w:b/>
                <w:sz w:val="22"/>
                <w:szCs w:val="22"/>
              </w:rPr>
            </w:pPr>
            <w:r w:rsidRPr="000B1AD3">
              <w:rPr>
                <w:b/>
                <w:sz w:val="22"/>
                <w:szCs w:val="22"/>
              </w:rPr>
              <w:t xml:space="preserve"> «Заказчик»</w:t>
            </w:r>
          </w:p>
          <w:p w14:paraId="3CAAEB99" w14:textId="0F810AD6" w:rsidR="00905DBF" w:rsidRPr="000B1AD3" w:rsidRDefault="00905DBF" w:rsidP="00905DBF">
            <w:pPr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0B1AD3">
              <w:rPr>
                <w:b/>
                <w:bCs/>
                <w:sz w:val="22"/>
                <w:szCs w:val="22"/>
                <w:lang w:eastAsia="zh-CN"/>
              </w:rPr>
              <w:t>МБОУ «СОШ № 13»</w:t>
            </w:r>
          </w:p>
          <w:p w14:paraId="041D0E00" w14:textId="77777777" w:rsidR="00905DBF" w:rsidRPr="000B1AD3" w:rsidRDefault="00905DBF" w:rsidP="00905DBF">
            <w:pPr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14:paraId="69AEB910" w14:textId="77777777" w:rsidR="00905DBF" w:rsidRPr="000B1AD3" w:rsidRDefault="00905DBF" w:rsidP="00905DBF">
            <w:pPr>
              <w:suppressAutoHyphens/>
              <w:autoSpaceDE w:val="0"/>
              <w:rPr>
                <w:sz w:val="22"/>
                <w:szCs w:val="22"/>
                <w:lang w:eastAsia="ru-RU"/>
              </w:rPr>
            </w:pPr>
            <w:r w:rsidRPr="000B1AD3">
              <w:rPr>
                <w:sz w:val="22"/>
                <w:szCs w:val="22"/>
                <w:lang w:eastAsia="zh-CN"/>
              </w:rPr>
              <w:t>Юр./фактический адрес:</w:t>
            </w:r>
          </w:p>
          <w:p w14:paraId="6EFE9B50" w14:textId="77777777" w:rsidR="00905DBF" w:rsidRPr="000B1AD3" w:rsidRDefault="00905DBF" w:rsidP="00905DBF">
            <w:pPr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0B1AD3">
              <w:rPr>
                <w:sz w:val="22"/>
                <w:szCs w:val="22"/>
                <w:lang w:eastAsia="zh-CN"/>
              </w:rPr>
              <w:t xml:space="preserve">188805, Ленинградская область, р-н Выборгский, г Выборг, </w:t>
            </w:r>
            <w:proofErr w:type="spellStart"/>
            <w:r w:rsidRPr="000B1AD3">
              <w:rPr>
                <w:sz w:val="22"/>
                <w:szCs w:val="22"/>
                <w:lang w:eastAsia="zh-CN"/>
              </w:rPr>
              <w:t>ул</w:t>
            </w:r>
            <w:proofErr w:type="spellEnd"/>
            <w:r w:rsidRPr="000B1AD3">
              <w:rPr>
                <w:sz w:val="22"/>
                <w:szCs w:val="22"/>
                <w:lang w:eastAsia="zh-CN"/>
              </w:rPr>
              <w:t xml:space="preserve"> Травяная, дом 29</w:t>
            </w:r>
          </w:p>
          <w:p w14:paraId="3899399C" w14:textId="77777777" w:rsidR="00905DBF" w:rsidRPr="000B1AD3" w:rsidRDefault="00905DBF" w:rsidP="00905DBF">
            <w:pPr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0B1AD3">
              <w:rPr>
                <w:sz w:val="22"/>
                <w:szCs w:val="22"/>
                <w:lang w:eastAsia="zh-CN"/>
              </w:rPr>
              <w:t>ИНН 4704040462 КПП 470401001</w:t>
            </w:r>
          </w:p>
          <w:p w14:paraId="6943DEBA" w14:textId="2829CD31" w:rsidR="00905DBF" w:rsidRPr="000B1AD3" w:rsidRDefault="000B1AD3" w:rsidP="00905DBF">
            <w:pPr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0B1AD3">
              <w:rPr>
                <w:sz w:val="22"/>
                <w:szCs w:val="22"/>
                <w:lang w:eastAsia="zh-CN"/>
              </w:rPr>
              <w:t xml:space="preserve">ОГРН 1024700872778 </w:t>
            </w:r>
            <w:r w:rsidR="00905DBF" w:rsidRPr="000B1AD3">
              <w:rPr>
                <w:sz w:val="22"/>
                <w:szCs w:val="22"/>
                <w:lang w:eastAsia="zh-CN"/>
              </w:rPr>
              <w:t xml:space="preserve"> </w:t>
            </w:r>
          </w:p>
          <w:p w14:paraId="3150F8F8" w14:textId="77777777" w:rsidR="000B1AD3" w:rsidRPr="000B1AD3" w:rsidRDefault="000B1AD3" w:rsidP="000B1AD3">
            <w:pPr>
              <w:suppressAutoHyphens/>
              <w:rPr>
                <w:sz w:val="22"/>
                <w:szCs w:val="22"/>
              </w:rPr>
            </w:pPr>
            <w:r w:rsidRPr="000B1AD3">
              <w:rPr>
                <w:bCs/>
                <w:sz w:val="22"/>
                <w:szCs w:val="22"/>
              </w:rPr>
              <w:t>КФ</w:t>
            </w:r>
            <w:r w:rsidRPr="000B1AD3">
              <w:rPr>
                <w:sz w:val="22"/>
                <w:szCs w:val="22"/>
              </w:rPr>
              <w:t xml:space="preserve"> ВМР ЛО (МБОУ «СОШ № 13 </w:t>
            </w:r>
          </w:p>
          <w:p w14:paraId="0A6C1D23" w14:textId="77777777" w:rsidR="000B1AD3" w:rsidRPr="000B1AD3" w:rsidRDefault="000B1AD3" w:rsidP="000B1AD3">
            <w:pPr>
              <w:suppressAutoHyphens/>
              <w:rPr>
                <w:sz w:val="22"/>
                <w:szCs w:val="22"/>
              </w:rPr>
            </w:pPr>
            <w:r w:rsidRPr="000B1AD3">
              <w:rPr>
                <w:sz w:val="22"/>
                <w:szCs w:val="22"/>
              </w:rPr>
              <w:t>л/</w:t>
            </w:r>
            <w:proofErr w:type="spellStart"/>
            <w:r w:rsidRPr="000B1AD3">
              <w:rPr>
                <w:sz w:val="22"/>
                <w:szCs w:val="22"/>
              </w:rPr>
              <w:t>сч</w:t>
            </w:r>
            <w:proofErr w:type="spellEnd"/>
            <w:r w:rsidRPr="000B1AD3">
              <w:rPr>
                <w:sz w:val="22"/>
                <w:szCs w:val="22"/>
              </w:rPr>
              <w:t xml:space="preserve"> 4008599074) </w:t>
            </w:r>
          </w:p>
          <w:p w14:paraId="70A66F6D" w14:textId="77777777" w:rsidR="000B1AD3" w:rsidRPr="000B1AD3" w:rsidRDefault="000B1AD3" w:rsidP="000B1AD3">
            <w:pPr>
              <w:rPr>
                <w:sz w:val="22"/>
                <w:szCs w:val="22"/>
              </w:rPr>
            </w:pPr>
            <w:r w:rsidRPr="000B1AD3">
              <w:rPr>
                <w:sz w:val="22"/>
                <w:szCs w:val="22"/>
              </w:rPr>
              <w:t>Р/</w:t>
            </w:r>
            <w:proofErr w:type="spellStart"/>
            <w:r w:rsidRPr="000B1AD3">
              <w:rPr>
                <w:sz w:val="22"/>
                <w:szCs w:val="22"/>
              </w:rPr>
              <w:t>сч</w:t>
            </w:r>
            <w:proofErr w:type="spellEnd"/>
            <w:r w:rsidRPr="000B1AD3">
              <w:rPr>
                <w:sz w:val="22"/>
                <w:szCs w:val="22"/>
              </w:rPr>
              <w:t xml:space="preserve">. 03234643416150004500 </w:t>
            </w:r>
          </w:p>
          <w:p w14:paraId="3C0D8CC7" w14:textId="77777777" w:rsidR="000B1AD3" w:rsidRPr="000B1AD3" w:rsidRDefault="000B1AD3" w:rsidP="000B1AD3">
            <w:pPr>
              <w:rPr>
                <w:sz w:val="22"/>
                <w:szCs w:val="22"/>
              </w:rPr>
            </w:pPr>
            <w:r w:rsidRPr="000B1AD3">
              <w:rPr>
                <w:sz w:val="22"/>
                <w:szCs w:val="22"/>
              </w:rPr>
              <w:t xml:space="preserve">Банк: ОКЦ № 1 Северо-Западного ГУ БАНКА РОССИИ//УФК по Ленинградской области </w:t>
            </w:r>
          </w:p>
          <w:p w14:paraId="6EDE8296" w14:textId="77777777" w:rsidR="000B1AD3" w:rsidRPr="000B1AD3" w:rsidRDefault="000B1AD3" w:rsidP="000B1AD3">
            <w:pPr>
              <w:rPr>
                <w:sz w:val="22"/>
                <w:szCs w:val="22"/>
              </w:rPr>
            </w:pPr>
            <w:r w:rsidRPr="000B1AD3">
              <w:rPr>
                <w:sz w:val="22"/>
                <w:szCs w:val="22"/>
              </w:rPr>
              <w:t>г. Санкт-Петербург</w:t>
            </w:r>
          </w:p>
          <w:p w14:paraId="69449B97" w14:textId="77777777" w:rsidR="000B1AD3" w:rsidRPr="000B1AD3" w:rsidRDefault="000B1AD3" w:rsidP="000B1AD3">
            <w:pPr>
              <w:rPr>
                <w:sz w:val="22"/>
                <w:szCs w:val="22"/>
              </w:rPr>
            </w:pPr>
            <w:r w:rsidRPr="000B1AD3">
              <w:rPr>
                <w:sz w:val="22"/>
                <w:szCs w:val="22"/>
              </w:rPr>
              <w:t>БИК 044030098</w:t>
            </w:r>
          </w:p>
          <w:p w14:paraId="0811EDAA" w14:textId="77777777" w:rsidR="000B1AD3" w:rsidRPr="000B1AD3" w:rsidRDefault="000B1AD3" w:rsidP="000B1AD3">
            <w:pPr>
              <w:rPr>
                <w:sz w:val="22"/>
                <w:szCs w:val="22"/>
              </w:rPr>
            </w:pPr>
            <w:r w:rsidRPr="000B1AD3">
              <w:rPr>
                <w:sz w:val="22"/>
                <w:szCs w:val="22"/>
              </w:rPr>
              <w:t>к/</w:t>
            </w:r>
            <w:proofErr w:type="spellStart"/>
            <w:proofErr w:type="gramStart"/>
            <w:r w:rsidRPr="000B1AD3">
              <w:rPr>
                <w:sz w:val="22"/>
                <w:szCs w:val="22"/>
              </w:rPr>
              <w:t>сч</w:t>
            </w:r>
            <w:proofErr w:type="spellEnd"/>
            <w:r w:rsidRPr="000B1AD3">
              <w:rPr>
                <w:sz w:val="22"/>
                <w:szCs w:val="22"/>
              </w:rPr>
              <w:t xml:space="preserve">  40102810745370000098</w:t>
            </w:r>
            <w:proofErr w:type="gramEnd"/>
          </w:p>
          <w:p w14:paraId="32D74543" w14:textId="77777777" w:rsidR="000B1AD3" w:rsidRPr="000B1AD3" w:rsidRDefault="000B1AD3" w:rsidP="000B1AD3">
            <w:pPr>
              <w:rPr>
                <w:sz w:val="22"/>
                <w:szCs w:val="22"/>
              </w:rPr>
            </w:pPr>
            <w:r w:rsidRPr="000B1AD3">
              <w:rPr>
                <w:sz w:val="22"/>
                <w:szCs w:val="22"/>
              </w:rPr>
              <w:t>Тел. 51-560</w:t>
            </w:r>
          </w:p>
          <w:p w14:paraId="0788DF27" w14:textId="77777777" w:rsidR="000B1AD3" w:rsidRPr="000B1AD3" w:rsidRDefault="000B1AD3" w:rsidP="000B1AD3">
            <w:pPr>
              <w:rPr>
                <w:sz w:val="22"/>
                <w:szCs w:val="22"/>
              </w:rPr>
            </w:pPr>
            <w:r w:rsidRPr="000B1AD3">
              <w:rPr>
                <w:sz w:val="22"/>
                <w:szCs w:val="22"/>
              </w:rPr>
              <w:t xml:space="preserve">Эл. Почта </w:t>
            </w:r>
            <w:hyperlink r:id="rId8" w:history="1">
              <w:r w:rsidRPr="000B1AD3">
                <w:rPr>
                  <w:rStyle w:val="af1"/>
                  <w:rFonts w:eastAsia="Arial"/>
                  <w:sz w:val="22"/>
                  <w:szCs w:val="22"/>
                </w:rPr>
                <w:t>s13vbg@yandex.ru</w:t>
              </w:r>
            </w:hyperlink>
          </w:p>
          <w:p w14:paraId="1B10BFD1" w14:textId="69BB0BF5" w:rsidR="00CB6B0F" w:rsidRPr="000B1AD3" w:rsidRDefault="00CB6B0F" w:rsidP="00905DBF">
            <w:pPr>
              <w:suppressAutoHyphens/>
              <w:autoSpaceDE w:val="0"/>
              <w:ind w:right="-58"/>
              <w:jc w:val="both"/>
              <w:rPr>
                <w:sz w:val="22"/>
                <w:szCs w:val="22"/>
                <w:lang w:eastAsia="zh-CN"/>
              </w:rPr>
            </w:pPr>
          </w:p>
          <w:p w14:paraId="1D22E54E" w14:textId="0B98E55E" w:rsidR="00905DBF" w:rsidRPr="000B1AD3" w:rsidRDefault="00905DBF" w:rsidP="00905DBF">
            <w:pPr>
              <w:suppressAutoHyphens/>
              <w:autoSpaceDE w:val="0"/>
              <w:ind w:right="-58"/>
              <w:jc w:val="both"/>
              <w:rPr>
                <w:sz w:val="22"/>
                <w:szCs w:val="22"/>
                <w:lang w:eastAsia="zh-CN"/>
              </w:rPr>
            </w:pPr>
            <w:r w:rsidRPr="000B1AD3">
              <w:rPr>
                <w:sz w:val="22"/>
                <w:szCs w:val="22"/>
                <w:lang w:eastAsia="zh-CN"/>
              </w:rPr>
              <w:t>Директор</w:t>
            </w:r>
          </w:p>
          <w:p w14:paraId="5EC3AC1D" w14:textId="77777777" w:rsidR="00905DBF" w:rsidRPr="000B1AD3" w:rsidRDefault="00905DBF" w:rsidP="00905DBF">
            <w:pPr>
              <w:suppressAutoHyphens/>
              <w:autoSpaceDE w:val="0"/>
              <w:ind w:right="-58"/>
              <w:jc w:val="both"/>
              <w:rPr>
                <w:sz w:val="22"/>
                <w:szCs w:val="22"/>
                <w:lang w:eastAsia="zh-CN"/>
              </w:rPr>
            </w:pPr>
          </w:p>
          <w:p w14:paraId="13AEB904" w14:textId="03A3FBD4" w:rsidR="00905DBF" w:rsidRPr="000B1AD3" w:rsidRDefault="00905DBF" w:rsidP="00905DBF">
            <w:pPr>
              <w:suppressAutoHyphens/>
              <w:autoSpaceDE w:val="0"/>
              <w:ind w:right="-58"/>
              <w:jc w:val="both"/>
              <w:rPr>
                <w:sz w:val="22"/>
                <w:szCs w:val="22"/>
                <w:lang w:eastAsia="zh-CN"/>
              </w:rPr>
            </w:pPr>
            <w:r w:rsidRPr="000B1AD3">
              <w:rPr>
                <w:sz w:val="22"/>
                <w:szCs w:val="22"/>
                <w:lang w:eastAsia="zh-CN"/>
              </w:rPr>
              <w:t xml:space="preserve">________________/Е.В. </w:t>
            </w:r>
            <w:proofErr w:type="spellStart"/>
            <w:r w:rsidRPr="000B1AD3">
              <w:rPr>
                <w:sz w:val="22"/>
                <w:szCs w:val="22"/>
                <w:lang w:eastAsia="zh-CN"/>
              </w:rPr>
              <w:t>Щитникова</w:t>
            </w:r>
            <w:proofErr w:type="spellEnd"/>
            <w:r w:rsidRPr="000B1AD3">
              <w:rPr>
                <w:sz w:val="22"/>
                <w:szCs w:val="22"/>
                <w:lang w:eastAsia="zh-CN"/>
              </w:rPr>
              <w:t>/</w:t>
            </w:r>
          </w:p>
          <w:p w14:paraId="559E6765" w14:textId="2CDD5896" w:rsidR="00E51F39" w:rsidRPr="000B1AD3" w:rsidRDefault="00CB6B0F" w:rsidP="00E51F39">
            <w:pPr>
              <w:suppressAutoHyphens/>
              <w:autoSpaceDE w:val="0"/>
              <w:ind w:right="-58"/>
              <w:jc w:val="both"/>
              <w:rPr>
                <w:sz w:val="22"/>
                <w:szCs w:val="22"/>
                <w:lang w:eastAsia="zh-CN"/>
              </w:rPr>
            </w:pPr>
            <w:r w:rsidRPr="000B1AD3">
              <w:rPr>
                <w:sz w:val="22"/>
                <w:szCs w:val="22"/>
                <w:lang w:eastAsia="zh-CN"/>
              </w:rPr>
              <w:t>М.П.</w:t>
            </w:r>
          </w:p>
          <w:p w14:paraId="217F2E2C" w14:textId="77777777" w:rsidR="00E51F39" w:rsidRPr="000B1AD3" w:rsidRDefault="00E51F39" w:rsidP="00E51F39">
            <w:pPr>
              <w:suppressAutoHyphens/>
              <w:autoSpaceDE w:val="0"/>
              <w:ind w:right="-58"/>
              <w:jc w:val="both"/>
              <w:rPr>
                <w:sz w:val="22"/>
                <w:szCs w:val="22"/>
                <w:lang w:eastAsia="zh-CN"/>
              </w:rPr>
            </w:pPr>
          </w:p>
          <w:p w14:paraId="51FACD7A" w14:textId="7D34E11F" w:rsidR="00CF116D" w:rsidRPr="000B1AD3" w:rsidRDefault="00CF116D" w:rsidP="00CF116D">
            <w:pPr>
              <w:suppressAutoHyphens/>
              <w:ind w:right="-58"/>
              <w:jc w:val="both"/>
              <w:rPr>
                <w:sz w:val="22"/>
                <w:szCs w:val="22"/>
              </w:rPr>
            </w:pPr>
            <w:r w:rsidRPr="000B1AD3">
              <w:rPr>
                <w:sz w:val="22"/>
                <w:szCs w:val="22"/>
              </w:rPr>
              <w:t xml:space="preserve"> </w:t>
            </w:r>
          </w:p>
          <w:p w14:paraId="1CC69418" w14:textId="1DA9A32E" w:rsidR="00EE3B4F" w:rsidRPr="000B1AD3" w:rsidRDefault="00CF116D" w:rsidP="00CF116D">
            <w:pPr>
              <w:pStyle w:val="1d"/>
              <w:tabs>
                <w:tab w:val="num" w:pos="0"/>
                <w:tab w:val="left" w:pos="471"/>
              </w:tabs>
              <w:rPr>
                <w:bCs/>
                <w:sz w:val="22"/>
                <w:szCs w:val="22"/>
              </w:rPr>
            </w:pPr>
            <w:r w:rsidRPr="000B1AD3">
              <w:rPr>
                <w:rFonts w:eastAsia="Times New Roman"/>
                <w:color w:val="auto"/>
                <w:spacing w:val="0"/>
                <w:sz w:val="22"/>
                <w:szCs w:val="22"/>
                <w:lang w:eastAsia="ar-SA"/>
              </w:rPr>
              <w:t xml:space="preserve"> </w:t>
            </w:r>
          </w:p>
          <w:p w14:paraId="092C1D03" w14:textId="77777777" w:rsidR="00EE3B4F" w:rsidRPr="000B1AD3" w:rsidRDefault="00EE3B4F">
            <w:pPr>
              <w:rPr>
                <w:b/>
                <w:sz w:val="22"/>
                <w:szCs w:val="22"/>
              </w:rPr>
            </w:pPr>
          </w:p>
          <w:p w14:paraId="7C61A9B8" w14:textId="77777777" w:rsidR="00EE3B4F" w:rsidRPr="000B1AD3" w:rsidRDefault="00EE3B4F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4B6BBB7" w14:textId="77777777" w:rsidR="00A270C4" w:rsidRDefault="00B529C7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B1AD3">
              <w:rPr>
                <w:b/>
                <w:bCs/>
                <w:color w:val="000000"/>
                <w:sz w:val="22"/>
                <w:szCs w:val="22"/>
                <w:lang w:eastAsia="ru-RU"/>
              </w:rPr>
              <w:t>«Исполнитель»</w:t>
            </w:r>
          </w:p>
          <w:p w14:paraId="26E4F118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3CACEA8D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0CFB8C07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7DFB88BC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6F59320F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7D68F7C8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1F68C4E4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4DFB82CE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57E0E2AD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642C8863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1CFAD118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39C699E6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5A246CBE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7065FB02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004345C1" w14:textId="77777777" w:rsidR="00A270C4" w:rsidRDefault="00A270C4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55E02F40" w14:textId="44E0D474" w:rsidR="00EE3B4F" w:rsidRPr="00A270C4" w:rsidRDefault="00B529C7">
            <w:pPr>
              <w:ind w:right="-58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B1AD3">
              <w:rPr>
                <w:b/>
                <w:sz w:val="22"/>
                <w:szCs w:val="22"/>
              </w:rPr>
              <w:t xml:space="preserve">  </w:t>
            </w:r>
          </w:p>
          <w:p w14:paraId="1481819F" w14:textId="77777777" w:rsidR="00EE3B4F" w:rsidRPr="000B1AD3" w:rsidRDefault="00EE3B4F">
            <w:pPr>
              <w:ind w:right="-58"/>
              <w:rPr>
                <w:b/>
                <w:sz w:val="22"/>
                <w:szCs w:val="22"/>
              </w:rPr>
            </w:pPr>
          </w:p>
          <w:p w14:paraId="1CB00B9C" w14:textId="386D248E" w:rsidR="00EE3B4F" w:rsidRDefault="00B529C7" w:rsidP="00A270C4">
            <w:pPr>
              <w:ind w:right="-58"/>
              <w:rPr>
                <w:b/>
                <w:sz w:val="22"/>
                <w:szCs w:val="22"/>
              </w:rPr>
            </w:pPr>
            <w:r w:rsidRPr="000B1AD3">
              <w:rPr>
                <w:b/>
                <w:sz w:val="22"/>
                <w:szCs w:val="22"/>
              </w:rPr>
              <w:t xml:space="preserve"> </w:t>
            </w:r>
          </w:p>
          <w:p w14:paraId="4E2028D6" w14:textId="77777777" w:rsidR="00A270C4" w:rsidRPr="000B1AD3" w:rsidRDefault="00A270C4" w:rsidP="00A270C4">
            <w:pPr>
              <w:ind w:right="-58"/>
              <w:rPr>
                <w:sz w:val="22"/>
                <w:szCs w:val="22"/>
              </w:rPr>
            </w:pPr>
          </w:p>
          <w:p w14:paraId="03ED4E6C" w14:textId="7607BB74" w:rsidR="00EE3B4F" w:rsidRPr="000B1AD3" w:rsidRDefault="00A270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________________/_______________</w:t>
            </w:r>
            <w:r w:rsidR="00B529C7" w:rsidRPr="000B1AD3">
              <w:rPr>
                <w:sz w:val="22"/>
                <w:szCs w:val="22"/>
              </w:rPr>
              <w:t>/</w:t>
            </w:r>
          </w:p>
          <w:p w14:paraId="41E63244" w14:textId="77777777" w:rsidR="00F10123" w:rsidRPr="000B1AD3" w:rsidRDefault="00F10123" w:rsidP="00F10123">
            <w:pPr>
              <w:pStyle w:val="1d"/>
              <w:tabs>
                <w:tab w:val="num" w:pos="0"/>
                <w:tab w:val="left" w:pos="471"/>
              </w:tabs>
              <w:ind w:firstLine="46"/>
              <w:rPr>
                <w:sz w:val="22"/>
                <w:szCs w:val="22"/>
              </w:rPr>
            </w:pPr>
            <w:r w:rsidRPr="000B1AD3">
              <w:rPr>
                <w:sz w:val="22"/>
                <w:szCs w:val="22"/>
              </w:rPr>
              <w:t>М.П.</w:t>
            </w:r>
          </w:p>
          <w:p w14:paraId="28BA1FBD" w14:textId="77777777" w:rsidR="00F10123" w:rsidRPr="000B1AD3" w:rsidRDefault="00F10123">
            <w:pPr>
              <w:rPr>
                <w:sz w:val="22"/>
                <w:szCs w:val="22"/>
              </w:rPr>
            </w:pPr>
          </w:p>
        </w:tc>
      </w:tr>
    </w:tbl>
    <w:p w14:paraId="15A02158" w14:textId="77777777" w:rsidR="00EE3B4F" w:rsidRPr="000257AA" w:rsidRDefault="00EE3B4F">
      <w:pPr>
        <w:rPr>
          <w:sz w:val="22"/>
          <w:szCs w:val="22"/>
        </w:rPr>
      </w:pPr>
    </w:p>
    <w:sectPr w:rsidR="00EE3B4F" w:rsidRPr="000257AA" w:rsidSect="00BA79E9">
      <w:headerReference w:type="default" r:id="rId9"/>
      <w:pgSz w:w="11906" w:h="16838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982943" w14:textId="77777777" w:rsidR="00E3046E" w:rsidRDefault="00E3046E">
      <w:r>
        <w:separator/>
      </w:r>
    </w:p>
  </w:endnote>
  <w:endnote w:type="continuationSeparator" w:id="0">
    <w:p w14:paraId="6AACA167" w14:textId="77777777" w:rsidR="00E3046E" w:rsidRDefault="00E30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jaVu Sans">
    <w:altName w:val="MS Gothic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9A351" w14:textId="77777777" w:rsidR="00E3046E" w:rsidRDefault="00E3046E">
      <w:r>
        <w:separator/>
      </w:r>
    </w:p>
  </w:footnote>
  <w:footnote w:type="continuationSeparator" w:id="0">
    <w:p w14:paraId="04A05F99" w14:textId="77777777" w:rsidR="00E3046E" w:rsidRDefault="00E30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BDCA96" w14:textId="56FC5088" w:rsidR="00EE3B4F" w:rsidRDefault="00B529C7">
    <w:pPr>
      <w:pStyle w:val="ac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 w:rsidR="00C72A55">
      <w:rPr>
        <w:noProof/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7573C"/>
    <w:multiLevelType w:val="multilevel"/>
    <w:tmpl w:val="9F40DB40"/>
    <w:lvl w:ilvl="0">
      <w:start w:val="5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u w:val="none"/>
      </w:rPr>
    </w:lvl>
  </w:abstractNum>
  <w:abstractNum w:abstractNumId="1" w15:restartNumberingAfterBreak="0">
    <w:nsid w:val="03157C4F"/>
    <w:multiLevelType w:val="hybridMultilevel"/>
    <w:tmpl w:val="7592FE72"/>
    <w:lvl w:ilvl="0" w:tplc="28FCBEC6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2CEC392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6E58974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768ECD2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B80A84C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0BA87168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C6AB854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1EE281E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A763482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A7308AA"/>
    <w:multiLevelType w:val="multilevel"/>
    <w:tmpl w:val="4AB8092E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16F72AF3"/>
    <w:multiLevelType w:val="multilevel"/>
    <w:tmpl w:val="E168DAAE"/>
    <w:lvl w:ilvl="0">
      <w:start w:val="1"/>
      <w:numFmt w:val="decimal"/>
      <w:lvlText w:val="%1.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" w:firstLine="709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709"/>
      </w:pPr>
      <w:rPr>
        <w:rFonts w:cs="Times New Roman"/>
      </w:rPr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1DA91CD6"/>
    <w:multiLevelType w:val="hybridMultilevel"/>
    <w:tmpl w:val="EF44B652"/>
    <w:lvl w:ilvl="0" w:tplc="DD76AC1E">
      <w:start w:val="10"/>
      <w:numFmt w:val="decimal"/>
      <w:lvlText w:val="%1."/>
      <w:lvlJc w:val="left"/>
      <w:pPr>
        <w:ind w:left="720" w:hanging="360"/>
      </w:pPr>
    </w:lvl>
    <w:lvl w:ilvl="1" w:tplc="724C3384">
      <w:start w:val="1"/>
      <w:numFmt w:val="lowerLetter"/>
      <w:lvlText w:val="%2."/>
      <w:lvlJc w:val="left"/>
      <w:pPr>
        <w:ind w:left="1440" w:hanging="360"/>
      </w:pPr>
    </w:lvl>
    <w:lvl w:ilvl="2" w:tplc="B8567534">
      <w:start w:val="1"/>
      <w:numFmt w:val="lowerRoman"/>
      <w:lvlText w:val="%3."/>
      <w:lvlJc w:val="right"/>
      <w:pPr>
        <w:ind w:left="2160" w:hanging="180"/>
      </w:pPr>
    </w:lvl>
    <w:lvl w:ilvl="3" w:tplc="CBE46AD6">
      <w:start w:val="1"/>
      <w:numFmt w:val="decimal"/>
      <w:lvlText w:val="%4."/>
      <w:lvlJc w:val="left"/>
      <w:pPr>
        <w:ind w:left="2880" w:hanging="360"/>
      </w:pPr>
    </w:lvl>
    <w:lvl w:ilvl="4" w:tplc="28D2708E">
      <w:start w:val="1"/>
      <w:numFmt w:val="lowerLetter"/>
      <w:lvlText w:val="%5."/>
      <w:lvlJc w:val="left"/>
      <w:pPr>
        <w:ind w:left="3600" w:hanging="360"/>
      </w:pPr>
    </w:lvl>
    <w:lvl w:ilvl="5" w:tplc="5DF64552">
      <w:start w:val="1"/>
      <w:numFmt w:val="lowerRoman"/>
      <w:lvlText w:val="%6."/>
      <w:lvlJc w:val="right"/>
      <w:pPr>
        <w:ind w:left="4320" w:hanging="180"/>
      </w:pPr>
    </w:lvl>
    <w:lvl w:ilvl="6" w:tplc="AA2263D4">
      <w:start w:val="1"/>
      <w:numFmt w:val="decimal"/>
      <w:lvlText w:val="%7."/>
      <w:lvlJc w:val="left"/>
      <w:pPr>
        <w:ind w:left="5040" w:hanging="360"/>
      </w:pPr>
    </w:lvl>
    <w:lvl w:ilvl="7" w:tplc="2F369D6E">
      <w:start w:val="1"/>
      <w:numFmt w:val="lowerLetter"/>
      <w:lvlText w:val="%8."/>
      <w:lvlJc w:val="left"/>
      <w:pPr>
        <w:ind w:left="5760" w:hanging="360"/>
      </w:pPr>
    </w:lvl>
    <w:lvl w:ilvl="8" w:tplc="2B5A785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44324"/>
    <w:multiLevelType w:val="hybridMultilevel"/>
    <w:tmpl w:val="E3E8D6F8"/>
    <w:lvl w:ilvl="0" w:tplc="8AF442DC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7520D128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77FEB37A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E2209FA0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6EC26D02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85B88E36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25742F5A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110C73BA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194CDECE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6" w15:restartNumberingAfterBreak="0">
    <w:nsid w:val="26CD45EB"/>
    <w:multiLevelType w:val="multilevel"/>
    <w:tmpl w:val="31ACF87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6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i/>
        <w:iCs/>
        <w:color w:val="00000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320C3D14"/>
    <w:multiLevelType w:val="hybridMultilevel"/>
    <w:tmpl w:val="CE788210"/>
    <w:lvl w:ilvl="0" w:tplc="45C64606">
      <w:start w:val="1"/>
      <w:numFmt w:val="decimal"/>
      <w:lvlText w:val="%1."/>
      <w:lvlJc w:val="left"/>
      <w:pPr>
        <w:ind w:left="1087" w:hanging="945"/>
      </w:pPr>
    </w:lvl>
    <w:lvl w:ilvl="1" w:tplc="C92E68AA">
      <w:start w:val="1"/>
      <w:numFmt w:val="lowerLetter"/>
      <w:lvlText w:val="%2."/>
      <w:lvlJc w:val="left"/>
      <w:pPr>
        <w:ind w:left="1222" w:hanging="360"/>
      </w:pPr>
    </w:lvl>
    <w:lvl w:ilvl="2" w:tplc="A6B4E918">
      <w:start w:val="1"/>
      <w:numFmt w:val="lowerRoman"/>
      <w:lvlText w:val="%3."/>
      <w:lvlJc w:val="right"/>
      <w:pPr>
        <w:ind w:left="1942" w:hanging="180"/>
      </w:pPr>
    </w:lvl>
    <w:lvl w:ilvl="3" w:tplc="E6D640A0">
      <w:start w:val="1"/>
      <w:numFmt w:val="decimal"/>
      <w:lvlText w:val="%4."/>
      <w:lvlJc w:val="left"/>
      <w:pPr>
        <w:ind w:left="2662" w:hanging="360"/>
      </w:pPr>
    </w:lvl>
    <w:lvl w:ilvl="4" w:tplc="CED44A68">
      <w:start w:val="1"/>
      <w:numFmt w:val="lowerLetter"/>
      <w:lvlText w:val="%5."/>
      <w:lvlJc w:val="left"/>
      <w:pPr>
        <w:ind w:left="3382" w:hanging="360"/>
      </w:pPr>
    </w:lvl>
    <w:lvl w:ilvl="5" w:tplc="C570E686">
      <w:start w:val="1"/>
      <w:numFmt w:val="lowerRoman"/>
      <w:lvlText w:val="%6."/>
      <w:lvlJc w:val="right"/>
      <w:pPr>
        <w:ind w:left="4102" w:hanging="180"/>
      </w:pPr>
    </w:lvl>
    <w:lvl w:ilvl="6" w:tplc="283E3E5A">
      <w:start w:val="1"/>
      <w:numFmt w:val="decimal"/>
      <w:lvlText w:val="%7."/>
      <w:lvlJc w:val="left"/>
      <w:pPr>
        <w:ind w:left="4822" w:hanging="360"/>
      </w:pPr>
    </w:lvl>
    <w:lvl w:ilvl="7" w:tplc="5048566E">
      <w:start w:val="1"/>
      <w:numFmt w:val="lowerLetter"/>
      <w:lvlText w:val="%8."/>
      <w:lvlJc w:val="left"/>
      <w:pPr>
        <w:ind w:left="5542" w:hanging="360"/>
      </w:pPr>
    </w:lvl>
    <w:lvl w:ilvl="8" w:tplc="2EC47672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2DB20B6"/>
    <w:multiLevelType w:val="hybridMultilevel"/>
    <w:tmpl w:val="6CEE7A58"/>
    <w:lvl w:ilvl="0" w:tplc="091835C2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BD82A4D0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4BB024B2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1E027A9C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2ED657B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167869A8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CB9A50D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9EFA8D06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A61E39BE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45F74B5C"/>
    <w:multiLevelType w:val="hybridMultilevel"/>
    <w:tmpl w:val="A5D2052A"/>
    <w:lvl w:ilvl="0" w:tplc="6C289FEC">
      <w:start w:val="6"/>
      <w:numFmt w:val="decimal"/>
      <w:lvlText w:val="%1."/>
      <w:lvlJc w:val="left"/>
      <w:pPr>
        <w:ind w:left="720" w:hanging="360"/>
      </w:pPr>
    </w:lvl>
    <w:lvl w:ilvl="1" w:tplc="CEB2269A">
      <w:start w:val="1"/>
      <w:numFmt w:val="lowerLetter"/>
      <w:lvlText w:val="%2."/>
      <w:lvlJc w:val="left"/>
      <w:pPr>
        <w:ind w:left="1440" w:hanging="360"/>
      </w:pPr>
    </w:lvl>
    <w:lvl w:ilvl="2" w:tplc="42006208">
      <w:start w:val="1"/>
      <w:numFmt w:val="lowerRoman"/>
      <w:lvlText w:val="%3."/>
      <w:lvlJc w:val="right"/>
      <w:pPr>
        <w:ind w:left="2160" w:hanging="180"/>
      </w:pPr>
    </w:lvl>
    <w:lvl w:ilvl="3" w:tplc="646ABFE2">
      <w:start w:val="1"/>
      <w:numFmt w:val="decimal"/>
      <w:lvlText w:val="%4."/>
      <w:lvlJc w:val="left"/>
      <w:pPr>
        <w:ind w:left="2880" w:hanging="360"/>
      </w:pPr>
    </w:lvl>
    <w:lvl w:ilvl="4" w:tplc="CFCC6D30">
      <w:start w:val="1"/>
      <w:numFmt w:val="lowerLetter"/>
      <w:lvlText w:val="%5."/>
      <w:lvlJc w:val="left"/>
      <w:pPr>
        <w:ind w:left="3600" w:hanging="360"/>
      </w:pPr>
    </w:lvl>
    <w:lvl w:ilvl="5" w:tplc="57C2385C">
      <w:start w:val="1"/>
      <w:numFmt w:val="lowerRoman"/>
      <w:lvlText w:val="%6."/>
      <w:lvlJc w:val="right"/>
      <w:pPr>
        <w:ind w:left="4320" w:hanging="180"/>
      </w:pPr>
    </w:lvl>
    <w:lvl w:ilvl="6" w:tplc="6FFCB13E">
      <w:start w:val="1"/>
      <w:numFmt w:val="decimal"/>
      <w:lvlText w:val="%7."/>
      <w:lvlJc w:val="left"/>
      <w:pPr>
        <w:ind w:left="5040" w:hanging="360"/>
      </w:pPr>
    </w:lvl>
    <w:lvl w:ilvl="7" w:tplc="4AF27902">
      <w:start w:val="1"/>
      <w:numFmt w:val="lowerLetter"/>
      <w:lvlText w:val="%8."/>
      <w:lvlJc w:val="left"/>
      <w:pPr>
        <w:ind w:left="5760" w:hanging="360"/>
      </w:pPr>
    </w:lvl>
    <w:lvl w:ilvl="8" w:tplc="E2D22B2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3167BD"/>
    <w:multiLevelType w:val="hybridMultilevel"/>
    <w:tmpl w:val="05A62996"/>
    <w:lvl w:ilvl="0" w:tplc="E5A68CE0">
      <w:start w:val="9"/>
      <w:numFmt w:val="decimal"/>
      <w:lvlText w:val="%1."/>
      <w:lvlJc w:val="left"/>
      <w:pPr>
        <w:ind w:left="502" w:hanging="360"/>
      </w:pPr>
    </w:lvl>
    <w:lvl w:ilvl="1" w:tplc="15DAC49E">
      <w:start w:val="1"/>
      <w:numFmt w:val="lowerLetter"/>
      <w:lvlText w:val="%2."/>
      <w:lvlJc w:val="left"/>
      <w:pPr>
        <w:ind w:left="1222" w:hanging="360"/>
      </w:pPr>
    </w:lvl>
    <w:lvl w:ilvl="2" w:tplc="680293E6">
      <w:start w:val="1"/>
      <w:numFmt w:val="lowerRoman"/>
      <w:lvlText w:val="%3."/>
      <w:lvlJc w:val="right"/>
      <w:pPr>
        <w:ind w:left="1942" w:hanging="180"/>
      </w:pPr>
    </w:lvl>
    <w:lvl w:ilvl="3" w:tplc="54E422F6">
      <w:start w:val="1"/>
      <w:numFmt w:val="decimal"/>
      <w:lvlText w:val="%4."/>
      <w:lvlJc w:val="left"/>
      <w:pPr>
        <w:ind w:left="2662" w:hanging="360"/>
      </w:pPr>
    </w:lvl>
    <w:lvl w:ilvl="4" w:tplc="C09EED7E">
      <w:start w:val="1"/>
      <w:numFmt w:val="lowerLetter"/>
      <w:lvlText w:val="%5."/>
      <w:lvlJc w:val="left"/>
      <w:pPr>
        <w:ind w:left="3382" w:hanging="360"/>
      </w:pPr>
    </w:lvl>
    <w:lvl w:ilvl="5" w:tplc="783CF0CA">
      <w:start w:val="1"/>
      <w:numFmt w:val="lowerRoman"/>
      <w:lvlText w:val="%6."/>
      <w:lvlJc w:val="right"/>
      <w:pPr>
        <w:ind w:left="4102" w:hanging="180"/>
      </w:pPr>
    </w:lvl>
    <w:lvl w:ilvl="6" w:tplc="FB6AC752">
      <w:start w:val="1"/>
      <w:numFmt w:val="decimal"/>
      <w:lvlText w:val="%7."/>
      <w:lvlJc w:val="left"/>
      <w:pPr>
        <w:ind w:left="4822" w:hanging="360"/>
      </w:pPr>
    </w:lvl>
    <w:lvl w:ilvl="7" w:tplc="4DE0D91C">
      <w:start w:val="1"/>
      <w:numFmt w:val="lowerLetter"/>
      <w:lvlText w:val="%8."/>
      <w:lvlJc w:val="left"/>
      <w:pPr>
        <w:ind w:left="5542" w:hanging="360"/>
      </w:pPr>
    </w:lvl>
    <w:lvl w:ilvl="8" w:tplc="8B9C821E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1475202"/>
    <w:multiLevelType w:val="hybridMultilevel"/>
    <w:tmpl w:val="B4AA8240"/>
    <w:lvl w:ilvl="0" w:tplc="3516F496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3100FB2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3B419CC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1421078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5382926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A763B98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D94783C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B90C800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4F2594C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0973FA9"/>
    <w:multiLevelType w:val="hybridMultilevel"/>
    <w:tmpl w:val="D4E86DD0"/>
    <w:lvl w:ilvl="0" w:tplc="406852AC">
      <w:start w:val="1"/>
      <w:numFmt w:val="decimal"/>
      <w:lvlText w:val="%1."/>
      <w:lvlJc w:val="left"/>
      <w:pPr>
        <w:ind w:left="367" w:hanging="360"/>
      </w:pPr>
      <w:rPr>
        <w:u w:val="single"/>
      </w:rPr>
    </w:lvl>
    <w:lvl w:ilvl="1" w:tplc="E7F8A0FC">
      <w:start w:val="1"/>
      <w:numFmt w:val="lowerLetter"/>
      <w:lvlText w:val="%2."/>
      <w:lvlJc w:val="left"/>
      <w:pPr>
        <w:ind w:left="1087" w:hanging="360"/>
      </w:pPr>
    </w:lvl>
    <w:lvl w:ilvl="2" w:tplc="49FA6196">
      <w:start w:val="1"/>
      <w:numFmt w:val="lowerRoman"/>
      <w:lvlText w:val="%3."/>
      <w:lvlJc w:val="right"/>
      <w:pPr>
        <w:ind w:left="1807" w:hanging="180"/>
      </w:pPr>
    </w:lvl>
    <w:lvl w:ilvl="3" w:tplc="5010D060">
      <w:start w:val="1"/>
      <w:numFmt w:val="decimal"/>
      <w:lvlText w:val="%4."/>
      <w:lvlJc w:val="left"/>
      <w:pPr>
        <w:ind w:left="2527" w:hanging="360"/>
      </w:pPr>
    </w:lvl>
    <w:lvl w:ilvl="4" w:tplc="6A000908">
      <w:start w:val="1"/>
      <w:numFmt w:val="lowerLetter"/>
      <w:lvlText w:val="%5."/>
      <w:lvlJc w:val="left"/>
      <w:pPr>
        <w:ind w:left="3247" w:hanging="360"/>
      </w:pPr>
    </w:lvl>
    <w:lvl w:ilvl="5" w:tplc="DAC07292">
      <w:start w:val="1"/>
      <w:numFmt w:val="lowerRoman"/>
      <w:lvlText w:val="%6."/>
      <w:lvlJc w:val="right"/>
      <w:pPr>
        <w:ind w:left="3967" w:hanging="180"/>
      </w:pPr>
    </w:lvl>
    <w:lvl w:ilvl="6" w:tplc="E43C6076">
      <w:start w:val="1"/>
      <w:numFmt w:val="decimal"/>
      <w:lvlText w:val="%7."/>
      <w:lvlJc w:val="left"/>
      <w:pPr>
        <w:ind w:left="4687" w:hanging="360"/>
      </w:pPr>
    </w:lvl>
    <w:lvl w:ilvl="7" w:tplc="F2AEBF7A">
      <w:start w:val="1"/>
      <w:numFmt w:val="lowerLetter"/>
      <w:lvlText w:val="%8."/>
      <w:lvlJc w:val="left"/>
      <w:pPr>
        <w:ind w:left="5407" w:hanging="360"/>
      </w:pPr>
    </w:lvl>
    <w:lvl w:ilvl="8" w:tplc="60DA2440">
      <w:start w:val="1"/>
      <w:numFmt w:val="lowerRoman"/>
      <w:lvlText w:val="%9."/>
      <w:lvlJc w:val="right"/>
      <w:pPr>
        <w:ind w:left="6127" w:hanging="180"/>
      </w:pPr>
    </w:lvl>
  </w:abstractNum>
  <w:abstractNum w:abstractNumId="13" w15:restartNumberingAfterBreak="0">
    <w:nsid w:val="6D9717FF"/>
    <w:multiLevelType w:val="hybridMultilevel"/>
    <w:tmpl w:val="6ABE7E0E"/>
    <w:lvl w:ilvl="0" w:tplc="74AC442E">
      <w:start w:val="1"/>
      <w:numFmt w:val="decimal"/>
      <w:lvlText w:val="%1."/>
      <w:lvlJc w:val="left"/>
      <w:pPr>
        <w:ind w:left="3916" w:hanging="720"/>
      </w:pPr>
    </w:lvl>
    <w:lvl w:ilvl="1" w:tplc="0450C5D2">
      <w:start w:val="1"/>
      <w:numFmt w:val="lowerLetter"/>
      <w:lvlText w:val="%2."/>
      <w:lvlJc w:val="left"/>
      <w:pPr>
        <w:ind w:left="4276" w:hanging="360"/>
      </w:pPr>
    </w:lvl>
    <w:lvl w:ilvl="2" w:tplc="907ED008">
      <w:start w:val="1"/>
      <w:numFmt w:val="lowerRoman"/>
      <w:lvlText w:val="%3."/>
      <w:lvlJc w:val="right"/>
      <w:pPr>
        <w:ind w:left="4996" w:hanging="180"/>
      </w:pPr>
    </w:lvl>
    <w:lvl w:ilvl="3" w:tplc="5CE8BE4A">
      <w:start w:val="1"/>
      <w:numFmt w:val="decimal"/>
      <w:lvlText w:val="%4."/>
      <w:lvlJc w:val="left"/>
      <w:pPr>
        <w:ind w:left="5716" w:hanging="360"/>
      </w:pPr>
    </w:lvl>
    <w:lvl w:ilvl="4" w:tplc="D6063B62">
      <w:start w:val="1"/>
      <w:numFmt w:val="lowerLetter"/>
      <w:lvlText w:val="%5."/>
      <w:lvlJc w:val="left"/>
      <w:pPr>
        <w:ind w:left="6436" w:hanging="360"/>
      </w:pPr>
    </w:lvl>
    <w:lvl w:ilvl="5" w:tplc="76004B34">
      <w:start w:val="1"/>
      <w:numFmt w:val="lowerRoman"/>
      <w:lvlText w:val="%6."/>
      <w:lvlJc w:val="right"/>
      <w:pPr>
        <w:ind w:left="7156" w:hanging="180"/>
      </w:pPr>
    </w:lvl>
    <w:lvl w:ilvl="6" w:tplc="876E04DA">
      <w:start w:val="1"/>
      <w:numFmt w:val="decimal"/>
      <w:lvlText w:val="%7."/>
      <w:lvlJc w:val="left"/>
      <w:pPr>
        <w:ind w:left="7876" w:hanging="360"/>
      </w:pPr>
    </w:lvl>
    <w:lvl w:ilvl="7" w:tplc="A1C2068C">
      <w:start w:val="1"/>
      <w:numFmt w:val="lowerLetter"/>
      <w:lvlText w:val="%8."/>
      <w:lvlJc w:val="left"/>
      <w:pPr>
        <w:ind w:left="8596" w:hanging="360"/>
      </w:pPr>
    </w:lvl>
    <w:lvl w:ilvl="8" w:tplc="657E19B6">
      <w:start w:val="1"/>
      <w:numFmt w:val="lowerRoman"/>
      <w:lvlText w:val="%9."/>
      <w:lvlJc w:val="right"/>
      <w:pPr>
        <w:ind w:left="9316" w:hanging="180"/>
      </w:pPr>
    </w:lvl>
  </w:abstractNum>
  <w:abstractNum w:abstractNumId="14" w15:restartNumberingAfterBreak="0">
    <w:nsid w:val="6F44452B"/>
    <w:multiLevelType w:val="hybridMultilevel"/>
    <w:tmpl w:val="85DE185E"/>
    <w:lvl w:ilvl="0" w:tplc="33D0021E">
      <w:start w:val="4"/>
      <w:numFmt w:val="decimal"/>
      <w:lvlText w:val="%1."/>
      <w:lvlJc w:val="left"/>
      <w:pPr>
        <w:ind w:left="720" w:hanging="360"/>
      </w:pPr>
    </w:lvl>
    <w:lvl w:ilvl="1" w:tplc="B666F0B0">
      <w:start w:val="1"/>
      <w:numFmt w:val="lowerLetter"/>
      <w:lvlText w:val="%2."/>
      <w:lvlJc w:val="left"/>
      <w:pPr>
        <w:ind w:left="1440" w:hanging="360"/>
      </w:pPr>
    </w:lvl>
    <w:lvl w:ilvl="2" w:tplc="2E90D3FA">
      <w:start w:val="1"/>
      <w:numFmt w:val="lowerRoman"/>
      <w:lvlText w:val="%3."/>
      <w:lvlJc w:val="right"/>
      <w:pPr>
        <w:ind w:left="2160" w:hanging="180"/>
      </w:pPr>
    </w:lvl>
    <w:lvl w:ilvl="3" w:tplc="DB7E0BEC">
      <w:start w:val="1"/>
      <w:numFmt w:val="decimal"/>
      <w:lvlText w:val="%4."/>
      <w:lvlJc w:val="left"/>
      <w:pPr>
        <w:ind w:left="2880" w:hanging="360"/>
      </w:pPr>
    </w:lvl>
    <w:lvl w:ilvl="4" w:tplc="CDC0C2AA">
      <w:start w:val="1"/>
      <w:numFmt w:val="lowerLetter"/>
      <w:lvlText w:val="%5."/>
      <w:lvlJc w:val="left"/>
      <w:pPr>
        <w:ind w:left="3600" w:hanging="360"/>
      </w:pPr>
    </w:lvl>
    <w:lvl w:ilvl="5" w:tplc="93DAA398">
      <w:start w:val="1"/>
      <w:numFmt w:val="lowerRoman"/>
      <w:lvlText w:val="%6."/>
      <w:lvlJc w:val="right"/>
      <w:pPr>
        <w:ind w:left="4320" w:hanging="180"/>
      </w:pPr>
    </w:lvl>
    <w:lvl w:ilvl="6" w:tplc="7F8C7F40">
      <w:start w:val="1"/>
      <w:numFmt w:val="decimal"/>
      <w:lvlText w:val="%7."/>
      <w:lvlJc w:val="left"/>
      <w:pPr>
        <w:ind w:left="5040" w:hanging="360"/>
      </w:pPr>
    </w:lvl>
    <w:lvl w:ilvl="7" w:tplc="2C32F56C">
      <w:start w:val="1"/>
      <w:numFmt w:val="lowerLetter"/>
      <w:lvlText w:val="%8."/>
      <w:lvlJc w:val="left"/>
      <w:pPr>
        <w:ind w:left="5760" w:hanging="360"/>
      </w:pPr>
    </w:lvl>
    <w:lvl w:ilvl="8" w:tplc="D442A4A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D1714"/>
    <w:multiLevelType w:val="hybridMultilevel"/>
    <w:tmpl w:val="2B1C265A"/>
    <w:lvl w:ilvl="0" w:tplc="95D8EF7C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C665CCE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C3960CD4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8F25488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FACE478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550ACA8C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ED655CA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EE84F80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77081236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733E6D7C"/>
    <w:multiLevelType w:val="hybridMultilevel"/>
    <w:tmpl w:val="E5A6C3CE"/>
    <w:lvl w:ilvl="0" w:tplc="3754F8FE">
      <w:start w:val="10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4"/>
      </w:rPr>
    </w:lvl>
    <w:lvl w:ilvl="1" w:tplc="EFEAADAA">
      <w:start w:val="1"/>
      <w:numFmt w:val="lowerLetter"/>
      <w:lvlText w:val="%2."/>
      <w:lvlJc w:val="left"/>
      <w:pPr>
        <w:ind w:left="1440" w:hanging="360"/>
      </w:pPr>
    </w:lvl>
    <w:lvl w:ilvl="2" w:tplc="C0A28882">
      <w:start w:val="1"/>
      <w:numFmt w:val="lowerRoman"/>
      <w:lvlText w:val="%3."/>
      <w:lvlJc w:val="right"/>
      <w:pPr>
        <w:ind w:left="2160" w:hanging="180"/>
      </w:pPr>
    </w:lvl>
    <w:lvl w:ilvl="3" w:tplc="688A1434">
      <w:start w:val="1"/>
      <w:numFmt w:val="decimal"/>
      <w:lvlText w:val="%4."/>
      <w:lvlJc w:val="left"/>
      <w:pPr>
        <w:ind w:left="2880" w:hanging="360"/>
      </w:pPr>
    </w:lvl>
    <w:lvl w:ilvl="4" w:tplc="5112AF6E">
      <w:start w:val="1"/>
      <w:numFmt w:val="lowerLetter"/>
      <w:lvlText w:val="%5."/>
      <w:lvlJc w:val="left"/>
      <w:pPr>
        <w:ind w:left="3600" w:hanging="360"/>
      </w:pPr>
    </w:lvl>
    <w:lvl w:ilvl="5" w:tplc="7B16639A">
      <w:start w:val="1"/>
      <w:numFmt w:val="lowerRoman"/>
      <w:lvlText w:val="%6."/>
      <w:lvlJc w:val="right"/>
      <w:pPr>
        <w:ind w:left="4320" w:hanging="180"/>
      </w:pPr>
    </w:lvl>
    <w:lvl w:ilvl="6" w:tplc="6506231C">
      <w:start w:val="1"/>
      <w:numFmt w:val="decimal"/>
      <w:lvlText w:val="%7."/>
      <w:lvlJc w:val="left"/>
      <w:pPr>
        <w:ind w:left="5040" w:hanging="360"/>
      </w:pPr>
    </w:lvl>
    <w:lvl w:ilvl="7" w:tplc="439C1E8E">
      <w:start w:val="1"/>
      <w:numFmt w:val="lowerLetter"/>
      <w:lvlText w:val="%8."/>
      <w:lvlJc w:val="left"/>
      <w:pPr>
        <w:ind w:left="5760" w:hanging="360"/>
      </w:pPr>
    </w:lvl>
    <w:lvl w:ilvl="8" w:tplc="966ACEC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492054"/>
    <w:multiLevelType w:val="multilevel"/>
    <w:tmpl w:val="8B7235F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9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6"/>
  </w:num>
  <w:num w:numId="5">
    <w:abstractNumId w:val="15"/>
  </w:num>
  <w:num w:numId="6">
    <w:abstractNumId w:val="1"/>
  </w:num>
  <w:num w:numId="7">
    <w:abstractNumId w:val="11"/>
  </w:num>
  <w:num w:numId="8">
    <w:abstractNumId w:val="11"/>
  </w:num>
  <w:num w:numId="9">
    <w:abstractNumId w:val="15"/>
  </w:num>
  <w:num w:numId="10">
    <w:abstractNumId w:val="1"/>
  </w:num>
  <w:num w:numId="11">
    <w:abstractNumId w:val="7"/>
  </w:num>
  <w:num w:numId="12">
    <w:abstractNumId w:val="10"/>
  </w:num>
  <w:num w:numId="13">
    <w:abstractNumId w:val="14"/>
  </w:num>
  <w:num w:numId="14">
    <w:abstractNumId w:val="9"/>
  </w:num>
  <w:num w:numId="15">
    <w:abstractNumId w:val="5"/>
  </w:num>
  <w:num w:numId="16">
    <w:abstractNumId w:val="12"/>
  </w:num>
  <w:num w:numId="17">
    <w:abstractNumId w:val="0"/>
  </w:num>
  <w:num w:numId="18">
    <w:abstractNumId w:val="4"/>
  </w:num>
  <w:num w:numId="19">
    <w:abstractNumId w:val="16"/>
  </w:num>
  <w:num w:numId="20">
    <w:abstractNumId w:val="1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B4F"/>
    <w:rsid w:val="000033F4"/>
    <w:rsid w:val="000257AA"/>
    <w:rsid w:val="00087EB9"/>
    <w:rsid w:val="000B1AD3"/>
    <w:rsid w:val="000C2233"/>
    <w:rsid w:val="000D79E8"/>
    <w:rsid w:val="0010152B"/>
    <w:rsid w:val="00177A1D"/>
    <w:rsid w:val="001B1724"/>
    <w:rsid w:val="001D6708"/>
    <w:rsid w:val="00292DF1"/>
    <w:rsid w:val="002C0A5D"/>
    <w:rsid w:val="002D580E"/>
    <w:rsid w:val="002F0457"/>
    <w:rsid w:val="003245CC"/>
    <w:rsid w:val="00375A1A"/>
    <w:rsid w:val="0039631A"/>
    <w:rsid w:val="003A4437"/>
    <w:rsid w:val="003B029A"/>
    <w:rsid w:val="003C11D1"/>
    <w:rsid w:val="003D60A7"/>
    <w:rsid w:val="0041118A"/>
    <w:rsid w:val="00491F42"/>
    <w:rsid w:val="004B20F9"/>
    <w:rsid w:val="004B67A5"/>
    <w:rsid w:val="004F4DB4"/>
    <w:rsid w:val="00515B77"/>
    <w:rsid w:val="00516AC1"/>
    <w:rsid w:val="0052032D"/>
    <w:rsid w:val="00555FFC"/>
    <w:rsid w:val="005837AA"/>
    <w:rsid w:val="00586D7A"/>
    <w:rsid w:val="00597837"/>
    <w:rsid w:val="005F25BB"/>
    <w:rsid w:val="00645CE8"/>
    <w:rsid w:val="00694A23"/>
    <w:rsid w:val="006C5869"/>
    <w:rsid w:val="006D58DB"/>
    <w:rsid w:val="00751157"/>
    <w:rsid w:val="00774201"/>
    <w:rsid w:val="00777E11"/>
    <w:rsid w:val="00794530"/>
    <w:rsid w:val="007C6D92"/>
    <w:rsid w:val="007F5FBE"/>
    <w:rsid w:val="00851827"/>
    <w:rsid w:val="0088195F"/>
    <w:rsid w:val="008C1B71"/>
    <w:rsid w:val="008D7510"/>
    <w:rsid w:val="008D7ACF"/>
    <w:rsid w:val="008F2098"/>
    <w:rsid w:val="0090376D"/>
    <w:rsid w:val="00905DBF"/>
    <w:rsid w:val="0094219E"/>
    <w:rsid w:val="009A4AF5"/>
    <w:rsid w:val="009B2057"/>
    <w:rsid w:val="009D601D"/>
    <w:rsid w:val="00A270C4"/>
    <w:rsid w:val="00A522ED"/>
    <w:rsid w:val="00A6527A"/>
    <w:rsid w:val="00A811FE"/>
    <w:rsid w:val="00A848C2"/>
    <w:rsid w:val="00A85AC6"/>
    <w:rsid w:val="00A97266"/>
    <w:rsid w:val="00AA6B48"/>
    <w:rsid w:val="00B35FD9"/>
    <w:rsid w:val="00B458A2"/>
    <w:rsid w:val="00B529C7"/>
    <w:rsid w:val="00B60AF4"/>
    <w:rsid w:val="00B829FB"/>
    <w:rsid w:val="00BA79E9"/>
    <w:rsid w:val="00BC4E91"/>
    <w:rsid w:val="00C13FA3"/>
    <w:rsid w:val="00C209B0"/>
    <w:rsid w:val="00C36100"/>
    <w:rsid w:val="00C45373"/>
    <w:rsid w:val="00C72A55"/>
    <w:rsid w:val="00CA779F"/>
    <w:rsid w:val="00CB6B0F"/>
    <w:rsid w:val="00CD4466"/>
    <w:rsid w:val="00CF116D"/>
    <w:rsid w:val="00CF3883"/>
    <w:rsid w:val="00D37653"/>
    <w:rsid w:val="00DF3BF5"/>
    <w:rsid w:val="00DF7505"/>
    <w:rsid w:val="00DF7548"/>
    <w:rsid w:val="00E11F44"/>
    <w:rsid w:val="00E17D4C"/>
    <w:rsid w:val="00E3046E"/>
    <w:rsid w:val="00E51F39"/>
    <w:rsid w:val="00E77E05"/>
    <w:rsid w:val="00EA2171"/>
    <w:rsid w:val="00EB58C1"/>
    <w:rsid w:val="00ED4874"/>
    <w:rsid w:val="00EE3B4F"/>
    <w:rsid w:val="00F10123"/>
    <w:rsid w:val="00F4683B"/>
    <w:rsid w:val="00F71CA4"/>
    <w:rsid w:val="00F72E56"/>
    <w:rsid w:val="00F908F0"/>
    <w:rsid w:val="00FA6592"/>
    <w:rsid w:val="00FD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4B1A3"/>
  <w15:docId w15:val="{6BF0252F-EAD1-46CF-9879-C2BA74EA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1"/>
    <w:qFormat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eastAsia="Arial Unicode MS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4">
    <w:name w:val="No Spacing"/>
    <w:link w:val="a5"/>
    <w:uiPriority w:val="1"/>
    <w:qFormat/>
    <w:rPr>
      <w:sz w:val="24"/>
      <w:szCs w:val="24"/>
      <w:lang w:eastAsia="ru-RU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11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link w:val="ac"/>
    <w:uiPriority w:val="99"/>
  </w:style>
  <w:style w:type="paragraph" w:styleId="ad">
    <w:name w:val="footer"/>
    <w:basedOn w:val="a"/>
    <w:link w:val="12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link w:val="ad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80"/>
      <w:u w:val="single"/>
    </w:rPr>
  </w:style>
  <w:style w:type="paragraph" w:styleId="af2">
    <w:name w:val="footnote text"/>
    <w:basedOn w:val="a"/>
    <w:link w:val="13"/>
    <w:rPr>
      <w:sz w:val="20"/>
      <w:szCs w:val="20"/>
    </w:rPr>
  </w:style>
  <w:style w:type="character" w:customStyle="1" w:styleId="13">
    <w:name w:val="Текст сноски Знак1"/>
    <w:link w:val="af2"/>
    <w:uiPriority w:val="99"/>
    <w:rPr>
      <w:sz w:val="18"/>
    </w:rPr>
  </w:style>
  <w:style w:type="character" w:styleId="af3">
    <w:name w:val="footnote reference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WW8Num1z0">
    <w:name w:val="WW8Num1z0"/>
  </w:style>
  <w:style w:type="character" w:customStyle="1" w:styleId="WW8Num1z1">
    <w:name w:val="WW8Num1z1"/>
    <w:rPr>
      <w:rFonts w:cs="Times New Roman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cs="Times New Roman"/>
    </w:rPr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  <w:rPr>
      <w:i/>
      <w:iCs/>
      <w:color w:val="000000"/>
      <w:sz w:val="28"/>
      <w:szCs w:val="28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15">
    <w:name w:val="Основной шрифт абзаца1"/>
  </w:style>
  <w:style w:type="character" w:customStyle="1" w:styleId="32">
    <w:name w:val="Основной текст 3 Знак"/>
    <w:rPr>
      <w:sz w:val="24"/>
      <w:lang w:val="ru-RU" w:eastAsia="ar-SA" w:bidi="ar-SA"/>
    </w:rPr>
  </w:style>
  <w:style w:type="character" w:customStyle="1" w:styleId="af9">
    <w:name w:val="Верхний колонтитул Знак"/>
    <w:rPr>
      <w:sz w:val="24"/>
      <w:szCs w:val="24"/>
    </w:rPr>
  </w:style>
  <w:style w:type="character" w:customStyle="1" w:styleId="afa">
    <w:name w:val="Нижний колонтитул Знак"/>
    <w:rPr>
      <w:sz w:val="24"/>
      <w:szCs w:val="24"/>
    </w:rPr>
  </w:style>
  <w:style w:type="character" w:customStyle="1" w:styleId="33">
    <w:name w:val="Заголовок 3 Знак"/>
    <w:rPr>
      <w:rFonts w:ascii="Arial" w:eastAsia="Arial Unicode MS" w:hAnsi="Arial" w:cs="Arial"/>
      <w:b/>
      <w:bCs/>
      <w:sz w:val="26"/>
      <w:szCs w:val="26"/>
    </w:rPr>
  </w:style>
  <w:style w:type="character" w:customStyle="1" w:styleId="afb">
    <w:name w:val="Текст сноски Знак"/>
    <w:basedOn w:val="15"/>
  </w:style>
  <w:style w:type="character" w:customStyle="1" w:styleId="afc">
    <w:name w:val="Символ сноски"/>
    <w:rPr>
      <w:vertAlign w:val="superscript"/>
    </w:rPr>
  </w:style>
  <w:style w:type="character" w:customStyle="1" w:styleId="af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6">
    <w:name w:val="Знак сноски1"/>
    <w:rPr>
      <w:rFonts w:cs="Times New Roman"/>
      <w:position w:val="11"/>
      <w:sz w:val="16"/>
    </w:rPr>
  </w:style>
  <w:style w:type="character" w:customStyle="1" w:styleId="afe">
    <w:name w:val="Символ нумерации"/>
  </w:style>
  <w:style w:type="paragraph" w:customStyle="1" w:styleId="17">
    <w:name w:val="Заголовок1"/>
    <w:basedOn w:val="a"/>
    <w:next w:val="af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f">
    <w:name w:val="Body Text"/>
    <w:basedOn w:val="a"/>
    <w:pPr>
      <w:spacing w:after="120"/>
    </w:pPr>
  </w:style>
  <w:style w:type="paragraph" w:styleId="aff0">
    <w:name w:val="List"/>
    <w:basedOn w:val="aff"/>
    <w:rPr>
      <w:rFonts w:cs="Mangal"/>
    </w:rPr>
  </w:style>
  <w:style w:type="paragraph" w:customStyle="1" w:styleId="18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9">
    <w:name w:val="Указатель1"/>
    <w:basedOn w:val="a"/>
    <w:pPr>
      <w:suppressLineNumbers/>
    </w:pPr>
    <w:rPr>
      <w:rFonts w:cs="Mangal"/>
    </w:rPr>
  </w:style>
  <w:style w:type="paragraph" w:customStyle="1" w:styleId="ConsPlusNonformat">
    <w:name w:val="ConsPlusNonformat"/>
    <w:rPr>
      <w:rFonts w:ascii="Courier New" w:hAnsi="Courier New" w:cs="Courier New"/>
      <w:lang w:eastAsia="ar-SA"/>
    </w:rPr>
  </w:style>
  <w:style w:type="paragraph" w:customStyle="1" w:styleId="ConsPlusTitle">
    <w:name w:val="ConsPlusTitle"/>
    <w:rPr>
      <w:b/>
      <w:bCs/>
      <w:sz w:val="28"/>
      <w:szCs w:val="28"/>
      <w:lang w:eastAsia="ar-SA"/>
    </w:rPr>
  </w:style>
  <w:style w:type="paragraph" w:customStyle="1" w:styleId="ConsPlusCell">
    <w:name w:val="ConsPlusCell"/>
    <w:rPr>
      <w:rFonts w:ascii="Courier New" w:hAnsi="Courier New" w:cs="Courier New"/>
      <w:lang w:eastAsia="ar-SA"/>
    </w:rPr>
  </w:style>
  <w:style w:type="paragraph" w:customStyle="1" w:styleId="ConsPlusNormal">
    <w:name w:val="ConsPlusNormal"/>
    <w:pPr>
      <w:widowControl w:val="0"/>
    </w:pPr>
    <w:rPr>
      <w:sz w:val="24"/>
      <w:szCs w:val="24"/>
      <w:lang w:eastAsia="ar-SA"/>
    </w:rPr>
  </w:style>
  <w:style w:type="paragraph" w:customStyle="1" w:styleId="311">
    <w:name w:val="Основной текст 31"/>
    <w:basedOn w:val="a"/>
    <w:pPr>
      <w:jc w:val="both"/>
    </w:pPr>
    <w:rPr>
      <w:szCs w:val="20"/>
    </w:rPr>
  </w:style>
  <w:style w:type="paragraph" w:customStyle="1" w:styleId="aff1">
    <w:name w:val="Готовый"/>
    <w:basedOn w:val="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styleId="aff2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Standard">
    <w:name w:val="Standard"/>
    <w:pPr>
      <w:widowControl w:val="0"/>
    </w:pPr>
    <w:rPr>
      <w:rFonts w:ascii="Arial" w:eastAsia="Calibri" w:hAnsi="Arial" w:cs="Arial"/>
      <w:sz w:val="18"/>
      <w:szCs w:val="18"/>
      <w:lang w:eastAsia="ar-SA"/>
    </w:rPr>
  </w:style>
  <w:style w:type="paragraph" w:customStyle="1" w:styleId="1a">
    <w:name w:val="Заголовок №1"/>
    <w:basedOn w:val="Standard"/>
    <w:pPr>
      <w:shd w:val="clear" w:color="auto" w:fill="FFFFFF"/>
      <w:tabs>
        <w:tab w:val="num" w:pos="0"/>
      </w:tabs>
      <w:spacing w:before="3720" w:after="240" w:line="240" w:lineRule="atLeast"/>
      <w:ind w:firstLine="709"/>
      <w:jc w:val="center"/>
    </w:pPr>
    <w:rPr>
      <w:rFonts w:ascii="Times New Roman" w:hAnsi="Times New Roman" w:cs="Times New Roman"/>
      <w:color w:val="00000A"/>
      <w:sz w:val="51"/>
      <w:szCs w:val="51"/>
      <w:lang w:val="en-US"/>
    </w:rPr>
  </w:style>
  <w:style w:type="paragraph" w:customStyle="1" w:styleId="220">
    <w:name w:val="Заголовок №2 (2)"/>
    <w:basedOn w:val="Standard"/>
    <w:pPr>
      <w:shd w:val="clear" w:color="auto" w:fill="FFFFFF"/>
      <w:tabs>
        <w:tab w:val="num" w:pos="0"/>
      </w:tabs>
      <w:spacing w:after="420" w:line="240" w:lineRule="atLeast"/>
      <w:ind w:firstLine="709"/>
    </w:pPr>
    <w:rPr>
      <w:rFonts w:ascii="Times New Roman" w:hAnsi="Times New Roman" w:cs="Times New Roman"/>
      <w:color w:val="00000A"/>
      <w:sz w:val="27"/>
      <w:szCs w:val="27"/>
      <w:lang w:val="en-US"/>
    </w:rPr>
  </w:style>
  <w:style w:type="paragraph" w:customStyle="1" w:styleId="312">
    <w:name w:val="Заголовок №31"/>
    <w:basedOn w:val="Standard"/>
    <w:pPr>
      <w:shd w:val="clear" w:color="auto" w:fill="FFFFFF"/>
      <w:tabs>
        <w:tab w:val="num" w:pos="0"/>
      </w:tabs>
      <w:spacing w:after="180" w:line="240" w:lineRule="atLeast"/>
      <w:ind w:firstLine="709"/>
    </w:pPr>
    <w:rPr>
      <w:rFonts w:ascii="Times New Roman" w:hAnsi="Times New Roman" w:cs="Times New Roman"/>
      <w:color w:val="00000A"/>
      <w:sz w:val="21"/>
      <w:szCs w:val="21"/>
      <w:lang w:val="en-US"/>
    </w:rPr>
  </w:style>
  <w:style w:type="paragraph" w:customStyle="1" w:styleId="43">
    <w:name w:val="Заголовок №4"/>
    <w:basedOn w:val="Standard"/>
    <w:pPr>
      <w:shd w:val="clear" w:color="auto" w:fill="FFFFFF"/>
      <w:tabs>
        <w:tab w:val="num" w:pos="0"/>
      </w:tabs>
      <w:spacing w:after="420" w:line="240" w:lineRule="atLeast"/>
      <w:ind w:firstLine="709"/>
    </w:pPr>
    <w:rPr>
      <w:rFonts w:ascii="Times New Roman" w:hAnsi="Times New Roman" w:cs="Times New Roman"/>
      <w:color w:val="00000A"/>
      <w:sz w:val="21"/>
      <w:szCs w:val="21"/>
      <w:lang w:val="en-US"/>
    </w:rPr>
  </w:style>
  <w:style w:type="paragraph" w:customStyle="1" w:styleId="aff3">
    <w:name w:val="Содержимое таблицы"/>
    <w:basedOn w:val="a"/>
    <w:pPr>
      <w:suppressLineNumbers/>
    </w:pPr>
  </w:style>
  <w:style w:type="paragraph" w:customStyle="1" w:styleId="aff4">
    <w:name w:val="Заголовок таблицы"/>
    <w:basedOn w:val="aff3"/>
    <w:pPr>
      <w:jc w:val="center"/>
    </w:pPr>
    <w:rPr>
      <w:b/>
      <w:bCs/>
    </w:rPr>
  </w:style>
  <w:style w:type="paragraph" w:customStyle="1" w:styleId="1b">
    <w:name w:val="Текст сноски1"/>
    <w:basedOn w:val="a"/>
    <w:rPr>
      <w:color w:val="00000A"/>
      <w:sz w:val="20"/>
      <w:szCs w:val="20"/>
      <w:lang w:val="en-US"/>
    </w:rPr>
  </w:style>
  <w:style w:type="paragraph" w:customStyle="1" w:styleId="1c">
    <w:name w:val="Обычный1"/>
    <w:pPr>
      <w:widowControl w:val="0"/>
    </w:pPr>
    <w:rPr>
      <w:rFonts w:eastAsia="SimSun" w:cs="Mangal"/>
      <w:sz w:val="24"/>
      <w:szCs w:val="24"/>
      <w:lang w:eastAsia="hi-IN" w:bidi="hi-IN"/>
    </w:rPr>
  </w:style>
  <w:style w:type="numbering" w:customStyle="1" w:styleId="WWNum3">
    <w:name w:val="WWNum3"/>
    <w:basedOn w:val="a2"/>
  </w:style>
  <w:style w:type="numbering" w:customStyle="1" w:styleId="WWNum4">
    <w:name w:val="WWNum4"/>
    <w:basedOn w:val="a2"/>
  </w:style>
  <w:style w:type="numbering" w:customStyle="1" w:styleId="WWNum5">
    <w:name w:val="WWNum5"/>
    <w:basedOn w:val="a2"/>
  </w:style>
  <w:style w:type="paragraph" w:customStyle="1" w:styleId="Footnote">
    <w:name w:val="Footnote"/>
    <w:basedOn w:val="Standard"/>
    <w:pPr>
      <w:suppressLineNumbers/>
      <w:shd w:val="clear" w:color="auto" w:fill="FFFFFF"/>
      <w:spacing w:after="300" w:line="240" w:lineRule="atLeast"/>
      <w:ind w:left="283" w:hanging="283"/>
    </w:pPr>
    <w:rPr>
      <w:rFonts w:ascii="Times New Roman" w:hAnsi="Times New Roman" w:cs="Times New Roman"/>
      <w:color w:val="00000A"/>
      <w:sz w:val="21"/>
      <w:szCs w:val="21"/>
      <w:lang w:val="en-US" w:eastAsia="en-US"/>
    </w:rPr>
  </w:style>
  <w:style w:type="paragraph" w:customStyle="1" w:styleId="24">
    <w:name w:val="Основной текст (2)"/>
    <w:basedOn w:val="a"/>
    <w:uiPriority w:val="99"/>
    <w:pPr>
      <w:widowControl w:val="0"/>
      <w:shd w:val="clear" w:color="auto" w:fill="FFFFFF"/>
      <w:spacing w:after="300" w:line="240" w:lineRule="atLeast"/>
    </w:pPr>
    <w:rPr>
      <w:rFonts w:eastAsia="Calibri"/>
      <w:color w:val="00000A"/>
      <w:sz w:val="23"/>
      <w:szCs w:val="23"/>
      <w:lang w:val="en-US" w:eastAsia="en-US"/>
    </w:rPr>
  </w:style>
  <w:style w:type="character" w:styleId="aff5">
    <w:name w:val="annotation reference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  <w:lang w:val="en-US"/>
    </w:rPr>
  </w:style>
  <w:style w:type="character" w:customStyle="1" w:styleId="aff7">
    <w:name w:val="Текст примечания Знак"/>
    <w:link w:val="aff6"/>
    <w:uiPriority w:val="99"/>
    <w:semiHidden/>
    <w:rPr>
      <w:lang w:eastAsia="ar-SA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link w:val="aff8"/>
    <w:uiPriority w:val="99"/>
    <w:semiHidden/>
    <w:rPr>
      <w:b/>
      <w:bCs/>
      <w:lang w:eastAsia="ar-SA"/>
    </w:rPr>
  </w:style>
  <w:style w:type="paragraph" w:customStyle="1" w:styleId="25">
    <w:name w:val="Обычный2"/>
    <w:link w:val="Normal"/>
    <w:pPr>
      <w:widowControl w:val="0"/>
    </w:pPr>
    <w:rPr>
      <w:rFonts w:ascii="Arial" w:hAnsi="Arial"/>
      <w:lang w:eastAsia="ru-RU"/>
    </w:rPr>
  </w:style>
  <w:style w:type="character" w:customStyle="1" w:styleId="Normal">
    <w:name w:val="Normal Знак"/>
    <w:link w:val="25"/>
    <w:rPr>
      <w:rFonts w:ascii="Arial" w:hAnsi="Arial"/>
      <w:lang w:val="ru-RU" w:eastAsia="ru-RU" w:bidi="ar-SA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character" w:customStyle="1" w:styleId="a5">
    <w:name w:val="Без интервала Знак"/>
    <w:link w:val="a4"/>
    <w:uiPriority w:val="1"/>
    <w:rPr>
      <w:sz w:val="24"/>
      <w:szCs w:val="24"/>
      <w:lang w:bidi="ar-SA"/>
    </w:rPr>
  </w:style>
  <w:style w:type="paragraph" w:styleId="affa">
    <w:name w:val="Normal (Web)"/>
    <w:basedOn w:val="a"/>
    <w:semiHidden/>
    <w:unhideWhenUsed/>
    <w:pPr>
      <w:spacing w:before="100" w:beforeAutospacing="1" w:after="100" w:afterAutospacing="1"/>
    </w:pPr>
    <w:rPr>
      <w:lang w:eastAsia="ru-RU"/>
    </w:rPr>
  </w:style>
  <w:style w:type="character" w:customStyle="1" w:styleId="34">
    <w:name w:val="Основной текст (3)_"/>
    <w:link w:val="35"/>
    <w:rPr>
      <w:sz w:val="28"/>
      <w:szCs w:val="28"/>
      <w:shd w:val="clear" w:color="auto" w:fill="FFFFFF"/>
    </w:rPr>
  </w:style>
  <w:style w:type="paragraph" w:customStyle="1" w:styleId="35">
    <w:name w:val="Основной текст (3)"/>
    <w:basedOn w:val="a"/>
    <w:link w:val="34"/>
    <w:pPr>
      <w:widowControl w:val="0"/>
      <w:shd w:val="clear" w:color="auto" w:fill="FFFFFF"/>
      <w:spacing w:line="266" w:lineRule="auto"/>
      <w:ind w:left="1500" w:hanging="840"/>
    </w:pPr>
    <w:rPr>
      <w:sz w:val="28"/>
      <w:szCs w:val="28"/>
      <w:shd w:val="clear" w:color="auto" w:fill="FFFFFF"/>
      <w:lang w:val="en-US" w:eastAsia="en-US"/>
    </w:rPr>
  </w:style>
  <w:style w:type="paragraph" w:customStyle="1" w:styleId="1d">
    <w:name w:val="Основной текст1"/>
    <w:pPr>
      <w:widowControl w:val="0"/>
      <w:shd w:val="clear" w:color="auto" w:fill="FFFFFF"/>
      <w:spacing w:before="14"/>
      <w:jc w:val="both"/>
    </w:pPr>
    <w:rPr>
      <w:rFonts w:eastAsia="Tahoma"/>
      <w:color w:val="000000"/>
      <w:spacing w:val="2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CF11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13vbg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lenre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1921</Words>
  <Characters>10953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Microsoft</Company>
  <LinksUpToDate>false</LinksUpToDate>
  <CharactersWithSpaces>12849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admin</dc:creator>
  <cp:lastModifiedBy>user</cp:lastModifiedBy>
  <cp:revision>23</cp:revision>
  <dcterms:created xsi:type="dcterms:W3CDTF">2026-09-03T05:51:00Z</dcterms:created>
  <dcterms:modified xsi:type="dcterms:W3CDTF">2026-09-14T07:43:00Z</dcterms:modified>
  <cp:version>1048576</cp:version>
</cp:coreProperties>
</file>