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885" w:rsidRPr="00DD2215" w:rsidRDefault="00223AFF" w:rsidP="007618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</w:t>
      </w:r>
      <w:r w:rsidR="00A15A48" w:rsidRPr="00DD2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ЫЙ</w:t>
      </w:r>
      <w:r w:rsidRPr="00DD2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КОНТРАКТ № </w:t>
      </w:r>
      <w:r w:rsidR="00C042FC" w:rsidRPr="00DD2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</w:t>
      </w:r>
      <w:r w:rsidR="00DD2215" w:rsidRPr="00DD2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  <w:r w:rsidR="00C042FC" w:rsidRPr="00DD2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</w:t>
      </w:r>
    </w:p>
    <w:p w:rsidR="00761885" w:rsidRPr="00DD2215" w:rsidRDefault="00B13CA9" w:rsidP="00223AFF">
      <w:pPr>
        <w:spacing w:after="0" w:line="240" w:lineRule="auto"/>
        <w:jc w:val="center"/>
        <w:rPr>
          <w:rStyle w:val="ae"/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D2215">
        <w:rPr>
          <w:rStyle w:val="ae"/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На поставку </w:t>
      </w:r>
      <w:r w:rsidR="009D35B9">
        <w:rPr>
          <w:rStyle w:val="ae"/>
          <w:rFonts w:ascii="Times New Roman" w:hAnsi="Times New Roman" w:cs="Times New Roman"/>
          <w:b w:val="0"/>
          <w:i w:val="0"/>
          <w:color w:val="auto"/>
          <w:sz w:val="24"/>
          <w:szCs w:val="24"/>
        </w:rPr>
        <w:t>трибуны</w:t>
      </w:r>
    </w:p>
    <w:p w:rsidR="00B13CA9" w:rsidRPr="00DD2215" w:rsidRDefault="00B13CA9" w:rsidP="00223AFF">
      <w:pPr>
        <w:spacing w:after="0" w:line="240" w:lineRule="auto"/>
        <w:jc w:val="center"/>
        <w:rPr>
          <w:rStyle w:val="ae"/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D2215">
        <w:rPr>
          <w:rStyle w:val="ae"/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(ИКЗ </w:t>
      </w:r>
      <w:r w:rsidR="00DD2215" w:rsidRPr="00DD2215">
        <w:rPr>
          <w:rFonts w:ascii="Times New Roman" w:hAnsi="Times New Roman" w:cs="Times New Roman"/>
          <w:sz w:val="24"/>
          <w:szCs w:val="24"/>
        </w:rPr>
        <w:t>263471201391347120100100030000000000</w:t>
      </w:r>
      <w:r w:rsidRPr="00DD2215">
        <w:rPr>
          <w:rStyle w:val="ae"/>
          <w:rFonts w:ascii="Times New Roman" w:hAnsi="Times New Roman" w:cs="Times New Roman"/>
          <w:b w:val="0"/>
          <w:i w:val="0"/>
          <w:color w:val="auto"/>
          <w:sz w:val="24"/>
          <w:szCs w:val="24"/>
        </w:rPr>
        <w:t>)</w:t>
      </w:r>
    </w:p>
    <w:p w:rsidR="00761885" w:rsidRPr="00DD2215" w:rsidRDefault="00B13CA9" w:rsidP="00223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223AFF" w:rsidRPr="00DD2215" w:rsidRDefault="00223AFF" w:rsidP="007F72F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г. Приозерск</w:t>
      </w: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</w:t>
      </w:r>
      <w:r w:rsidR="007F72F1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72F1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91A1B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7F72F1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D1532F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2A1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="00D1532F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9C6977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13CA9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B0523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9E0B3E" w:rsidRPr="00DD2215" w:rsidRDefault="009E0B3E" w:rsidP="0061360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3AFF" w:rsidRPr="00DD2215" w:rsidRDefault="00223AFF" w:rsidP="007E68C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proofErr w:type="gramStart"/>
      <w:r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Администрация Приозерск</w:t>
      </w:r>
      <w:r w:rsidR="00AC10EA"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ого</w:t>
      </w:r>
      <w:r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 муниципальн</w:t>
      </w:r>
      <w:r w:rsidR="00AC10EA"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ого</w:t>
      </w:r>
      <w:r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 район</w:t>
      </w:r>
      <w:r w:rsidR="00AC10EA"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а</w:t>
      </w:r>
      <w:r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 Ленинградской области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, именуемая в дальнейшем </w:t>
      </w:r>
      <w:r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«Заказчик»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, в лице главы администрации </w:t>
      </w:r>
      <w:proofErr w:type="spellStart"/>
      <w:r w:rsidR="00082E3A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Соклакова</w:t>
      </w:r>
      <w:proofErr w:type="spellEnd"/>
      <w:r w:rsidR="00082E3A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Александра Николаевича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, действующего на основ</w:t>
      </w:r>
      <w:r w:rsidR="008F075F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ании Устава, с одной стороны, и</w:t>
      </w:r>
      <w:r w:rsidR="007E68CF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="00B13CA9"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______________________________________</w:t>
      </w:r>
      <w:r w:rsidR="00687C4C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, в лице </w:t>
      </w:r>
      <w:r w:rsidR="00B13CA9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_____________________________</w:t>
      </w:r>
      <w:r w:rsidR="00F42A4B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, </w:t>
      </w:r>
      <w:r w:rsidR="002D59C9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и</w:t>
      </w:r>
      <w:r w:rsidR="007E68CF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менуемый в дальнейшем </w:t>
      </w:r>
      <w:r w:rsidR="007E68CF"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«Поставщик</w:t>
      </w:r>
      <w:r w:rsidR="002D59C9"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»</w:t>
      </w:r>
      <w:r w:rsidR="00F42A4B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,</w:t>
      </w:r>
      <w:r w:rsidR="00211219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с другой стороны, совместно именуемые далее </w:t>
      </w:r>
      <w:r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«Стороны»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, заключили настоящий муниципальный контракт (далее – «Контракт») о следующем:</w:t>
      </w:r>
      <w:proofErr w:type="gramEnd"/>
    </w:p>
    <w:p w:rsidR="00791A1B" w:rsidRPr="00DD2215" w:rsidRDefault="00791A1B" w:rsidP="007E68C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223AFF" w:rsidRPr="00DD2215" w:rsidRDefault="00223AFF" w:rsidP="00223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контракта</w:t>
      </w:r>
    </w:p>
    <w:p w:rsidR="00223AFF" w:rsidRPr="00DD2215" w:rsidRDefault="00223AFF" w:rsidP="007F72F1">
      <w:pPr>
        <w:tabs>
          <w:tab w:val="left" w:pos="720"/>
          <w:tab w:val="left" w:pos="108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1.1. </w:t>
      </w:r>
      <w:r w:rsidR="008F075F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Контракт заключается на основании п.4. ч. 1 ст. 93 </w:t>
      </w:r>
      <w:r w:rsidR="00757432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Закона от 05.04.2013 № 44-ФЗ «</w:t>
      </w:r>
      <w:r w:rsidR="008F075F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О контрактной системе в сфере закупок товаров, работ, услуг для обеспечения государственных и муниципальных нужд».</w:t>
      </w:r>
    </w:p>
    <w:p w:rsidR="00223AFF" w:rsidRPr="00DD2215" w:rsidRDefault="00223AFF" w:rsidP="007F72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1.2. </w:t>
      </w:r>
      <w:r w:rsidR="007E68CF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Поставщик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обязуется в соответствии с</w:t>
      </w:r>
      <w:r w:rsidR="00813BCB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Техническим заданием и 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="00F7269B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Спецификацией</w:t>
      </w:r>
      <w:r w:rsidR="00813BCB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(Приложения 1,2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) </w:t>
      </w:r>
      <w:r w:rsidR="002D59C9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="00D86DC0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поставить </w:t>
      </w:r>
      <w:r w:rsidR="009D35B9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трибуну</w:t>
      </w:r>
      <w:r w:rsidR="00D86DC0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="007E68CF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(далее – Товар), а Заказчик обязуется принять Товар и оплатить за него указанную в Контракте цену.</w:t>
      </w:r>
    </w:p>
    <w:p w:rsidR="00223AFF" w:rsidRPr="00DD2215" w:rsidRDefault="00223AFF" w:rsidP="00223A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</w:pPr>
    </w:p>
    <w:p w:rsidR="00223AFF" w:rsidRPr="00DD2215" w:rsidRDefault="00223AFF" w:rsidP="00223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Условия Контракта</w:t>
      </w:r>
    </w:p>
    <w:p w:rsidR="00223AFF" w:rsidRPr="00DD2215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2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  <w:t xml:space="preserve">.1. </w:t>
      </w:r>
      <w:r w:rsidRPr="00DD2215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 xml:space="preserve">Доставка Товара осуществляется Поставщиком и за его счет Заказчику по адресу: </w:t>
      </w:r>
      <w:r w:rsidR="00B13CA9" w:rsidRPr="00DD2215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 xml:space="preserve">188760, Ленинградская область, </w:t>
      </w:r>
      <w:r w:rsidRPr="00DD2215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 xml:space="preserve">г. </w:t>
      </w: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Приозерск, ул. </w:t>
      </w:r>
      <w:r w:rsidR="009D35B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Исполкомовская д.6, 2 этаж.</w:t>
      </w: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D35B9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Постав</w:t>
      </w:r>
      <w:r w:rsidR="009D3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щик обязуется поставить Товар </w:t>
      </w:r>
      <w:r w:rsidR="0036206E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36206E" w:rsidRPr="00DD2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течение </w:t>
      </w:r>
      <w:r w:rsidR="009D35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14 календарных </w:t>
      </w:r>
      <w:r w:rsidR="0036206E" w:rsidRPr="00DD2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дней</w:t>
      </w:r>
      <w:r w:rsidR="009D35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="009D35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заключения</w:t>
      </w:r>
      <w:proofErr w:type="gramEnd"/>
      <w:r w:rsidR="009D35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E11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сторонами </w:t>
      </w:r>
      <w:r w:rsidR="009D35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Контракта. </w:t>
      </w:r>
    </w:p>
    <w:p w:rsidR="00223AFF" w:rsidRPr="00DD2215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2.3. Доставка товара, погрузка, разгрузка, осуществляются Поставщиком за его счет. </w:t>
      </w:r>
    </w:p>
    <w:p w:rsidR="00223AFF" w:rsidRPr="00DD2215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2</w:t>
      </w:r>
      <w:r w:rsidR="00DD2215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.4. Заказчик обязуется принять и оплатить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Товар в сроки и в порядке, установленном Контрактом.</w:t>
      </w:r>
    </w:p>
    <w:p w:rsidR="00223AFF" w:rsidRPr="00DD2215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2.5. Ассортимент, количество и цена 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  <w:t xml:space="preserve">Товара определяется </w:t>
      </w:r>
      <w:r w:rsidR="00375BB3" w:rsidRPr="00DD2215"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  <w:t>Спецификацией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  <w:t xml:space="preserve"> (</w:t>
      </w:r>
      <w:r w:rsidR="00DE113E" w:rsidRPr="00DD2215"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  <w:t>П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  <w:t xml:space="preserve">риложение </w:t>
      </w:r>
      <w:r w:rsidR="0020018C" w:rsidRPr="00DD2215"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  <w:t>2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  <w:t>), являющейся неотъемлемой частью настоящего Контракта.</w:t>
      </w:r>
    </w:p>
    <w:p w:rsidR="00223AFF" w:rsidRPr="00DD2215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  <w:t xml:space="preserve">2.6. 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Товар передается по накладной, в которой указывается наименование, ассортимент, количество и стоимость Товара.</w:t>
      </w:r>
    </w:p>
    <w:p w:rsidR="00223AFF" w:rsidRPr="00DD2215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2.7. Заказчик в присутствии Поставщика проверяет поставленный Товар на соответствие требованиям настоящего контракта и, в случае соответствия, подписывает представленные Поставщиком накладную и акт приема-передачи Товара. День подписания указанных документов считается днем поставки Товара Заказчику. В случае несоответствия поставленного Товара требованиям настоящего контракта документы о приемке Заказчиком не подписываются до момента устранения несоответствий.</w:t>
      </w:r>
    </w:p>
    <w:p w:rsidR="00791A1B" w:rsidRPr="00DD2215" w:rsidRDefault="00791A1B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223AFF" w:rsidRPr="00DD2215" w:rsidRDefault="00223AFF" w:rsidP="00223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Цена контракта и порядок расчетов</w:t>
      </w:r>
    </w:p>
    <w:p w:rsidR="00223AFF" w:rsidRPr="00DD2215" w:rsidRDefault="00223AFF" w:rsidP="00E339A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bookmarkStart w:id="0" w:name="Par694"/>
      <w:bookmarkEnd w:id="0"/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  <w:t>3.1. 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Общая стоимость товара по настоящему Контракту (дале</w:t>
      </w:r>
      <w:r w:rsidR="00E339A6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е – Цена Контракта) составляет</w:t>
      </w:r>
      <w:proofErr w:type="gramStart"/>
      <w:r w:rsidR="00E339A6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="00183D01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________</w:t>
      </w:r>
      <w:r w:rsidR="00E339A6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(</w:t>
      </w:r>
      <w:r w:rsidR="00183D01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_____________________</w:t>
      </w:r>
      <w:r w:rsidR="00E339A6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) </w:t>
      </w:r>
      <w:proofErr w:type="gramEnd"/>
      <w:r w:rsidR="00E339A6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рублей </w:t>
      </w:r>
      <w:r w:rsidR="00183D01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__</w:t>
      </w:r>
      <w:r w:rsidR="00E339A6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копеек</w:t>
      </w:r>
      <w:r w:rsidR="00E339A6" w:rsidRPr="00DD2215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, в том числе </w:t>
      </w:r>
      <w:r w:rsidR="00E339A6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НДС </w:t>
      </w:r>
      <w:r w:rsidR="00183D01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__</w:t>
      </w:r>
      <w:r w:rsidR="00E339A6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%</w:t>
      </w:r>
      <w:r w:rsidR="00E339A6" w:rsidRPr="00DD2215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в сумме </w:t>
      </w:r>
      <w:r w:rsidR="00183D01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______</w:t>
      </w:r>
      <w:r w:rsidR="00E339A6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(</w:t>
      </w:r>
      <w:r w:rsidR="00183D01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_______________________</w:t>
      </w:r>
      <w:r w:rsidR="00E339A6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) рублей </w:t>
      </w:r>
      <w:r w:rsidR="00183D01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___</w:t>
      </w:r>
      <w:r w:rsidR="00E339A6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копеек.</w:t>
      </w:r>
    </w:p>
    <w:p w:rsidR="009A7544" w:rsidRPr="00DD2215" w:rsidRDefault="00F12A06" w:rsidP="00223A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КБК </w:t>
      </w:r>
      <w:r w:rsidR="00DD2215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001 0104 1830122010 244 310 000 000 000</w:t>
      </w:r>
    </w:p>
    <w:p w:rsidR="00223AFF" w:rsidRPr="00DD2215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3.2. Цена Контракта является твердой и определяется на весь срок исполнения настоящего Контракта.</w:t>
      </w:r>
    </w:p>
    <w:p w:rsidR="00223AFF" w:rsidRPr="00DD2215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  <w:t xml:space="preserve">3.3. Цена Контракта включает в себя все затраты, издержки и иные расходы 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поставщика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  <w:t>, в том числе сопутствующие, связанные с исполнением настоящего Контракта.</w:t>
      </w:r>
    </w:p>
    <w:p w:rsidR="00223AFF" w:rsidRPr="00DD2215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highlight w:val="white"/>
          <w:lang w:eastAsia="ar-SA"/>
        </w:rPr>
        <w:t xml:space="preserve">3.4. Цена Контракта может быть снижена по соглашению Сторон 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без изменения предусмотренных настоящим Контрактом количества товара, объема работы или услуги, 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lastRenderedPageBreak/>
        <w:t>качества поставляемого товара, выполняемой работы, оказываемой услуги и иных условий настоящего Контракта.</w:t>
      </w:r>
    </w:p>
    <w:p w:rsidR="00223AFF" w:rsidRPr="00DD2215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3.5. Плательщиком по настоящему Контракту является Заказчик.</w:t>
      </w:r>
    </w:p>
    <w:p w:rsidR="00223AFF" w:rsidRPr="00DD2215" w:rsidRDefault="00223AFF" w:rsidP="007F72F1">
      <w:pPr>
        <w:widowControl w:val="0"/>
        <w:tabs>
          <w:tab w:val="left" w:pos="993"/>
          <w:tab w:val="left" w:pos="1134"/>
        </w:tabs>
        <w:suppressAutoHyphens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3.6. Заказчик производит оплату за фактически поставленный Товар поэтапно, на основании представленных Поставщиком счета, </w:t>
      </w:r>
      <w:proofErr w:type="gramStart"/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счет-фактуры</w:t>
      </w:r>
      <w:proofErr w:type="gramEnd"/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, товарной накладной, в течение </w:t>
      </w:r>
      <w:r w:rsidR="001B2B66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7</w:t>
      </w:r>
      <w:r w:rsidR="00313EBE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-ти 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календарных дней.</w:t>
      </w:r>
      <w:r w:rsidR="00313EBE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</w:p>
    <w:p w:rsidR="00223AFF" w:rsidRPr="00DD2215" w:rsidRDefault="00223AFF" w:rsidP="007F72F1">
      <w:pPr>
        <w:widowControl w:val="0"/>
        <w:tabs>
          <w:tab w:val="left" w:pos="993"/>
          <w:tab w:val="left" w:pos="1134"/>
        </w:tabs>
        <w:suppressAutoHyphens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3.7. Оплата производится Заказчиком в безналичной форме, путем перечисления денежных средств на расчетный счет Поставщика. </w:t>
      </w:r>
    </w:p>
    <w:p w:rsidR="00223AFF" w:rsidRPr="00DD2215" w:rsidRDefault="00223AFF" w:rsidP="007F72F1">
      <w:pPr>
        <w:suppressAutoHyphens/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3.8. Обязательства по оплате за фактически поставленный Товар считаются выполненными в день списания денежных средств со счета Заказчика.</w:t>
      </w:r>
    </w:p>
    <w:p w:rsidR="00223AFF" w:rsidRPr="00DD2215" w:rsidRDefault="00223AFF" w:rsidP="007F72F1">
      <w:pPr>
        <w:suppressAutoHyphens/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3.9. Заказчик имеет право произвести полный или частичный отказ от оплаты за расходы, не предусмотренные в данном муниципальном Контракте.</w:t>
      </w:r>
    </w:p>
    <w:p w:rsidR="00223AFF" w:rsidRPr="00DD2215" w:rsidRDefault="00223AFF" w:rsidP="004C1494">
      <w:pPr>
        <w:suppressAutoHyphens/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3.10. Оплата по настоящему Контракту осуществляется Заказчиком в строгом соответствии с объемом выделенных бюджетных ассигнований.</w:t>
      </w:r>
    </w:p>
    <w:p w:rsidR="00C332E4" w:rsidRPr="00DD2215" w:rsidRDefault="00C332E4" w:rsidP="004C1494">
      <w:pPr>
        <w:suppressAutoHyphens/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223AFF" w:rsidRPr="00DD2215" w:rsidRDefault="00223AFF" w:rsidP="00223AF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bookmarkStart w:id="1" w:name="Par697"/>
      <w:bookmarkEnd w:id="1"/>
      <w:r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4. Порядок приемки товара</w:t>
      </w:r>
    </w:p>
    <w:p w:rsidR="00223AFF" w:rsidRPr="00DD2215" w:rsidRDefault="00223AFF" w:rsidP="007F72F1">
      <w:pPr>
        <w:suppressAutoHyphens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4.1. Приемка-передача Товара подтверждается подписанием сторонами товарных накладных</w:t>
      </w:r>
      <w:r w:rsidR="0034458F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/актов приема-передачи Товара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  Датой поставки Товара является дата подписания сторонами товарных накладных</w:t>
      </w:r>
      <w:r w:rsidR="00EE4EF5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(акта приема-передачи Товара)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без замечаний Заказчика в день приемки товара.</w:t>
      </w:r>
    </w:p>
    <w:p w:rsidR="00223AFF" w:rsidRPr="00DD2215" w:rsidRDefault="00223AFF" w:rsidP="007F72F1">
      <w:pPr>
        <w:suppressAutoHyphens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4.2. При приемке Товара Заказчик проводит проверку Товара на предмет его соответствия заявке по количеству, комплектности и товарному виду, а также на соответствие Товара требованиям стандартов. Если в результате проведенной проверки будет обнаружено несоответствие поставленного Товара указанным документам, Заказчик незамедлительно информирует об этом Поставщика в устной форме. Поставщик обязуется за свой счет заменить/</w:t>
      </w:r>
      <w:proofErr w:type="spellStart"/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допоставить</w:t>
      </w:r>
      <w:proofErr w:type="spellEnd"/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Товар Заказчику в срок, дополнительно согласованный Сторонами, который ни при каких обстоятельствах не может превышать срока окончательного исполнения Заявки, указанного Заказчиком.</w:t>
      </w:r>
    </w:p>
    <w:p w:rsidR="00223AFF" w:rsidRPr="00DD2215" w:rsidRDefault="00223AFF" w:rsidP="007F72F1">
      <w:pPr>
        <w:suppressAutoHyphens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4.3. </w:t>
      </w:r>
      <w:r w:rsidR="00450906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Допускается ч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астичная поставка Товара</w:t>
      </w:r>
      <w:r w:rsidR="00ED1C18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</w:t>
      </w:r>
    </w:p>
    <w:p w:rsidR="00657716" w:rsidRPr="00DD2215" w:rsidRDefault="00657716" w:rsidP="007F72F1">
      <w:pPr>
        <w:suppressAutoHyphens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4.4. Не позднее 15 (пятнадцати) рабочих дней </w:t>
      </w:r>
      <w:proofErr w:type="gramStart"/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 даты поставки</w:t>
      </w:r>
      <w:proofErr w:type="gramEnd"/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товара с полным комплектом документов Заказчик проводит экспертизу с целью подтверждения соответствия поставленного товара, Спецификации и условиям контракта (проверка количества и упаковки товара, соответствия характеристик поставленного товара, Спецификации и контракту, проверка наличия (отсутствия) внешних повреждений и дефектов товара и его упаковки).</w:t>
      </w:r>
    </w:p>
    <w:p w:rsidR="00223AFF" w:rsidRPr="00DD2215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4.4. В случае несоответствия </w:t>
      </w:r>
      <w:r w:rsidR="00190F91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поставленного товара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требованиям, установленным </w:t>
      </w:r>
      <w:r w:rsidR="00F7269B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Спецификацией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(Приложение 1), Сторонами составляется акт, в котором фиксируются указанные несоответствия. При отказе (уклонении) Поставщика от подписания указанного акта в нем делается отметка об этом и подписанный Заказчиком акт подтверждается третьей стороной (экспертом) по выбору Заказчика.</w:t>
      </w:r>
    </w:p>
    <w:p w:rsidR="00C332E4" w:rsidRPr="00DD2215" w:rsidRDefault="00C332E4" w:rsidP="00E339A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</w:p>
    <w:p w:rsidR="00223AFF" w:rsidRPr="00DD2215" w:rsidRDefault="00223AFF" w:rsidP="00223AF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5. Обязанности сторон</w:t>
      </w:r>
    </w:p>
    <w:p w:rsidR="00223AFF" w:rsidRPr="00DD2215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5.1. Поставщик обязан:</w:t>
      </w:r>
    </w:p>
    <w:p w:rsidR="00223AFF" w:rsidRPr="00DD2215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5.1.1. </w:t>
      </w:r>
      <w:proofErr w:type="gramStart"/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Поставить Заказчику предусмотренные настоящим Контрактом товар в соответствии с</w:t>
      </w:r>
      <w:r w:rsidR="00F7269B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о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="00F7269B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Спецификацией</w:t>
      </w:r>
      <w:r w:rsidR="00C248DC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(Приложение 2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) в обусловленные настоящим Контрактом сроки.</w:t>
      </w:r>
      <w:proofErr w:type="gramEnd"/>
    </w:p>
    <w:p w:rsidR="00223AFF" w:rsidRPr="00DD2215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5.2. Заказчик обязан:</w:t>
      </w:r>
    </w:p>
    <w:p w:rsidR="00223AFF" w:rsidRPr="00DD2215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5.2.1. Принять поставленный по настоящему Контракту товар в порядке и сроки, установленные настоящим Контрактом.</w:t>
      </w:r>
    </w:p>
    <w:p w:rsidR="009F65AE" w:rsidRPr="00DD2215" w:rsidRDefault="00223AFF" w:rsidP="0054315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5.2.2. Оплатить поставленный по настоящему Контракту товар в соответствии с </w:t>
      </w:r>
      <w:r w:rsidR="00543154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условиями настоящего Контракта.</w:t>
      </w:r>
    </w:p>
    <w:p w:rsidR="00223AFF" w:rsidRPr="00DD2215" w:rsidRDefault="00223AFF" w:rsidP="00A15A48">
      <w:pPr>
        <w:pStyle w:val="a3"/>
        <w:widowControl w:val="0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</w:t>
      </w:r>
    </w:p>
    <w:p w:rsidR="00CF787B" w:rsidRPr="00DD2215" w:rsidRDefault="00223AFF" w:rsidP="007F72F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.1. </w:t>
      </w:r>
      <w:r w:rsidR="00CF787B"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</w:t>
      </w:r>
      <w:r w:rsidR="00CF787B"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lastRenderedPageBreak/>
        <w:t xml:space="preserve">обязательств, предусмотренных Контрактом, </w:t>
      </w:r>
      <w:r w:rsidR="00F7269B"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Поставщик</w:t>
      </w:r>
      <w:r w:rsidR="00CF787B"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вправе потребовать уплаты штрафа и (или) пени. </w:t>
      </w:r>
    </w:p>
    <w:p w:rsidR="00CF787B" w:rsidRPr="00DD2215" w:rsidRDefault="00CF787B" w:rsidP="007F72F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суммы (ч.5 ст.34 44-ФЗ). </w:t>
      </w:r>
    </w:p>
    <w:p w:rsidR="00CF787B" w:rsidRPr="00DD2215" w:rsidRDefault="00CF787B" w:rsidP="007F72F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За каждый факт неисполнения Муниципальным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 (постановление № 1042 от 30.08.2017, в ред. от 02.08.2019 г.):</w:t>
      </w:r>
    </w:p>
    <w:p w:rsidR="00CF787B" w:rsidRPr="00DD2215" w:rsidRDefault="00CF787B" w:rsidP="007F72F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а) 1000 рублей, если цена контракта не превышает 3 млн. рублей (включительно);</w:t>
      </w:r>
    </w:p>
    <w:p w:rsidR="00CF787B" w:rsidRPr="00DD2215" w:rsidRDefault="00CF787B" w:rsidP="007F72F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б) 5000 рублей, если цена контракта составляет от 3 млн. рублей до 50 млн. рублей (включительно);</w:t>
      </w:r>
    </w:p>
    <w:p w:rsidR="00CF787B" w:rsidRPr="00DD2215" w:rsidRDefault="00CF787B" w:rsidP="007F72F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в) 10000 рублей, если цена контракта составляет от 50 млн. рублей до 100 млн. рублей (включительно);</w:t>
      </w:r>
    </w:p>
    <w:p w:rsidR="00CF787B" w:rsidRPr="00DD2215" w:rsidRDefault="00CF787B" w:rsidP="007F72F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г) 100000 рублей, если цена контракта превышает 100 млн. рублей.</w:t>
      </w:r>
    </w:p>
    <w:p w:rsidR="00CF787B" w:rsidRPr="00DD2215" w:rsidRDefault="00CF787B" w:rsidP="007F72F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6.2. В случае просрочки исполнения </w:t>
      </w:r>
      <w:r w:rsidR="00F7269B"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Поставщиком</w:t>
      </w: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F7269B"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Поставщиком</w:t>
      </w: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обязательств, предусмотренных Контрактом, Заказчик направляет </w:t>
      </w:r>
      <w:r w:rsidR="00F7269B"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Поставщику</w:t>
      </w: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:rsidR="00CF787B" w:rsidRPr="00DD2215" w:rsidRDefault="00CF787B" w:rsidP="00CF78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proofErr w:type="gramStart"/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Пеня начисляется за каждый день просрочки исполнения </w:t>
      </w:r>
      <w:r w:rsidR="00F7269B"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Поставщиком</w:t>
      </w: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обязательства, предусмотренного муниципальным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F7269B"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Поставщиком</w:t>
      </w: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, за исключением случаев</w:t>
      </w:r>
      <w:proofErr w:type="gramEnd"/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, если законодательством Российской Федерации установлен иной порядок начисления пени (чч.6,7 ст.34 44-ФЗ).</w:t>
      </w:r>
    </w:p>
    <w:p w:rsidR="00CF787B" w:rsidRPr="00DD2215" w:rsidRDefault="00CF787B" w:rsidP="00CF78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Штрафы начисляются за неисполнение или ненадлежащее исполнение </w:t>
      </w:r>
      <w:r w:rsidR="00F7269B"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Поставщиком</w:t>
      </w: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обязательств, предусмотренных Контрактом, за исключением просрочки исполнения </w:t>
      </w:r>
      <w:r w:rsidR="00F7269B"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Поставщиком</w:t>
      </w: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обязательств (в том числе гарантийного обязательства), предусмотренных Контрактом.</w:t>
      </w:r>
    </w:p>
    <w:p w:rsidR="00CF787B" w:rsidRPr="00DD2215" w:rsidRDefault="00CF787B" w:rsidP="007F72F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6.3. За каждый факт неисполнения или ненадлежащего исполнения </w:t>
      </w:r>
      <w:r w:rsidR="00F7269B"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Поставщиком</w:t>
      </w: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(постановление № 1042 от 30.08.2017, в ред. от 02.08.2019 г.):</w:t>
      </w:r>
    </w:p>
    <w:p w:rsidR="00CF787B" w:rsidRPr="00DD2215" w:rsidRDefault="00CF787B" w:rsidP="00CF78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а) 10 процентов цены контракта (этапа) в случае, если цена контракта (этапа) не превышает 3 млн. рублей;</w:t>
      </w:r>
    </w:p>
    <w:p w:rsidR="00CF787B" w:rsidRPr="00DD2215" w:rsidRDefault="00CF787B" w:rsidP="00CF78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CF787B" w:rsidRPr="00DD2215" w:rsidRDefault="00CF787B" w:rsidP="00CF78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в) 1 процент цены контракта (этапа) в случае, если цена контракта (этапа) составляет от 50 млн. рублей до 100 млн. рублей (включительно).</w:t>
      </w:r>
    </w:p>
    <w:p w:rsidR="00CF787B" w:rsidRPr="00DD2215" w:rsidRDefault="00CF787B" w:rsidP="007F72F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6.4. Общая сумма начисленных штрафов за неисполнение или ненадлежащее исполнение </w:t>
      </w:r>
      <w:r w:rsidR="00F7269B"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Поставщиком</w:t>
      </w: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обязательств, предусмотренных контрактом, не может превышать цену контракта.</w:t>
      </w:r>
    </w:p>
    <w:p w:rsidR="00CF787B" w:rsidRPr="00DD2215" w:rsidRDefault="00CF787B" w:rsidP="007F72F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F787B" w:rsidRPr="00DD2215" w:rsidRDefault="00CF787B" w:rsidP="007F72F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6.6. Уплата неустойки (штрафа, пени) производится </w:t>
      </w:r>
      <w:r w:rsidR="00F7269B"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Поставщиком</w:t>
      </w: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на основании претензии Заказчика путем перечисления денежных средств на счет Заказчика, указанный в </w:t>
      </w: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lastRenderedPageBreak/>
        <w:t>Контракте.</w:t>
      </w:r>
    </w:p>
    <w:p w:rsidR="00223AFF" w:rsidRPr="00DD2215" w:rsidRDefault="00CF787B" w:rsidP="007F72F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6.7.</w:t>
      </w:r>
      <w:r w:rsidR="0036206E"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</w:t>
      </w: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Уплата неустойки, а также возмещение убытков, причиненных ненадлежащим исполнением обязательств, не освобождает </w:t>
      </w:r>
      <w:r w:rsidR="00F7269B"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Поставщика</w:t>
      </w:r>
      <w:r w:rsidRPr="00DD221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от исполнения обязательств в натуре. Неустойка взимается за каждое нарушение в отдельности.</w:t>
      </w:r>
    </w:p>
    <w:p w:rsidR="009F65AE" w:rsidRPr="00DD2215" w:rsidRDefault="009F65AE" w:rsidP="007F72F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</w:p>
    <w:p w:rsidR="00223AFF" w:rsidRPr="00DD2215" w:rsidRDefault="00223AFF" w:rsidP="00223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Обстоятельства непреодолимой силы</w:t>
      </w:r>
    </w:p>
    <w:p w:rsidR="00223AFF" w:rsidRPr="00DD2215" w:rsidRDefault="00223AFF" w:rsidP="007F72F1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7.1. Виновная сторона освобождается от ответственности за частичное или полное неисполнение обязательств по настоящему Контракту, если докажет, что надлежащее исполнение ей обязательств по настоящему Контракту оказалось невозможным вследствие обстоятельств непреодолимой силы.</w:t>
      </w:r>
    </w:p>
    <w:p w:rsidR="00223AFF" w:rsidRPr="00DD2215" w:rsidRDefault="00223AFF" w:rsidP="007F72F1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Обстоятельства непреодолимой силы определяются в соответствии с гражданским законодательством.</w:t>
      </w:r>
    </w:p>
    <w:p w:rsidR="00223AFF" w:rsidRPr="00DD2215" w:rsidRDefault="00223AFF" w:rsidP="007F72F1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7.2. 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:rsidR="00223AFF" w:rsidRPr="00DD2215" w:rsidRDefault="00223AFF" w:rsidP="007F72F1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7.3. Если обстоятельства непреодолимой силы или их последствия будут длиться более 3 (трех) месяцев, то заинтересованная Сторона вправе требовать досрочного расторжения настоящего Контракта.</w:t>
      </w:r>
    </w:p>
    <w:p w:rsidR="00223AFF" w:rsidRPr="00DD2215" w:rsidRDefault="00223AFF" w:rsidP="007F72F1">
      <w:pPr>
        <w:tabs>
          <w:tab w:val="left" w:pos="108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7.4. Доказательством наличия обстоятельств непреодолимой силы и их продолжительности является соответствующий письменный сертификат Ленинградской областной торгово-промышленной палаты.</w:t>
      </w:r>
    </w:p>
    <w:p w:rsidR="009F65AE" w:rsidRPr="00DD2215" w:rsidRDefault="009F65AE" w:rsidP="007F72F1">
      <w:pPr>
        <w:tabs>
          <w:tab w:val="left" w:pos="108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223AFF" w:rsidRPr="00DD2215" w:rsidRDefault="00223AFF" w:rsidP="00223AF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8. Срок действия контракта</w:t>
      </w:r>
    </w:p>
    <w:p w:rsidR="00223AFF" w:rsidRPr="00DD2215" w:rsidRDefault="009A279E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8.1. Настоящий Контра</w:t>
      </w:r>
      <w:proofErr w:type="gramStart"/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кт </w:t>
      </w:r>
      <w:r w:rsidR="00223AFF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вст</w:t>
      </w:r>
      <w:proofErr w:type="gramEnd"/>
      <w:r w:rsidR="00223AFF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упает в силу и становится обязательным для Сторон с даты заключения </w:t>
      </w:r>
      <w:r w:rsidR="00223AFF"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по </w:t>
      </w:r>
      <w:r w:rsidR="00075F5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20</w:t>
      </w:r>
      <w:r w:rsidR="009E0B3E"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 декабря</w:t>
      </w:r>
      <w:r w:rsidR="00223AFF"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 20</w:t>
      </w:r>
      <w:r w:rsidR="00AF5B47"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2</w:t>
      </w:r>
      <w:r w:rsidR="007233BC"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6</w:t>
      </w:r>
      <w:r w:rsidR="00CF787B"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 года</w:t>
      </w:r>
      <w:r w:rsidR="00CF787B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, а в части расчетов</w:t>
      </w:r>
      <w:r w:rsidR="00223AFF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до полного исполнения Сторонами своих обязательств по нему.</w:t>
      </w:r>
    </w:p>
    <w:p w:rsidR="00223AFF" w:rsidRPr="00DD2215" w:rsidRDefault="00223AFF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8.2. Обязательства Сторон по настоящему Контракту считаются исполненными:</w:t>
      </w:r>
    </w:p>
    <w:p w:rsidR="00223AFF" w:rsidRPr="00DD2215" w:rsidRDefault="00223AFF" w:rsidP="00223A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– для Поставщика – с даты подписания Сторонами акта о поставке товара;</w:t>
      </w:r>
    </w:p>
    <w:p w:rsidR="00223AFF" w:rsidRPr="00DD2215" w:rsidRDefault="00223AFF" w:rsidP="00223A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– для Заказчика – с даты списания денежных сре</w:t>
      </w:r>
      <w:proofErr w:type="gramStart"/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дств с р</w:t>
      </w:r>
      <w:proofErr w:type="gramEnd"/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асчетного счета Заказчика в счет оплаты </w:t>
      </w:r>
      <w:r w:rsidR="00190F91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поставленных 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по настоящему Контракту </w:t>
      </w:r>
      <w:r w:rsidR="00190F91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товаров.</w:t>
      </w:r>
    </w:p>
    <w:p w:rsidR="009F65AE" w:rsidRPr="00DD2215" w:rsidRDefault="009F65AE" w:rsidP="0054315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</w:p>
    <w:p w:rsidR="00223AFF" w:rsidRPr="00DD2215" w:rsidRDefault="00A15A48" w:rsidP="00223AF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9</w:t>
      </w:r>
      <w:r w:rsidR="00223AFF"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. Внесение изменений в контракт, расторжение контракта</w:t>
      </w:r>
    </w:p>
    <w:p w:rsidR="00223AFF" w:rsidRPr="00DD2215" w:rsidRDefault="00A15A48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9</w:t>
      </w:r>
      <w:r w:rsidR="00223AFF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.1. Изменения условий настоящего Контракта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:rsidR="00223AFF" w:rsidRPr="00DD2215" w:rsidRDefault="00A15A48" w:rsidP="007F72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9</w:t>
      </w:r>
      <w:r w:rsidR="00223AFF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.2. Любая договоренность между Сторонами, влекущая за собой новые обязательства для Сторон, не предусмотренные настоящим Контрактом, считается действительной, если она подтверждена Сторонами в письменной форме в виде дополнительного соглашения к настоящему Контракту.</w:t>
      </w:r>
    </w:p>
    <w:p w:rsidR="00223AFF" w:rsidRPr="00DD2215" w:rsidRDefault="00A15A48" w:rsidP="007F72F1">
      <w:pPr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9</w:t>
      </w:r>
      <w:r w:rsidR="00223AFF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.3. Настоящий Контракт может быть расторгнут:</w:t>
      </w:r>
    </w:p>
    <w:p w:rsidR="00223AFF" w:rsidRPr="00DD2215" w:rsidRDefault="00223AFF" w:rsidP="00C709C1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– по соглашению Сторон;</w:t>
      </w:r>
    </w:p>
    <w:p w:rsidR="00223AFF" w:rsidRPr="00DD2215" w:rsidRDefault="00223AFF" w:rsidP="00C709C1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– по решению суда;</w:t>
      </w:r>
    </w:p>
    <w:p w:rsidR="00223AFF" w:rsidRPr="00DD2215" w:rsidRDefault="00223AFF" w:rsidP="00C709C1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– </w:t>
      </w:r>
      <w:proofErr w:type="gramStart"/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в связи с односторонним отказом от исполнения настоящего Контракта в соответствии с гражданским законодательством</w:t>
      </w:r>
      <w:proofErr w:type="gramEnd"/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и в соответствии с положениями ч. ч. 8-2</w:t>
      </w:r>
      <w:r w:rsidR="00AB0523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5</w:t>
      </w: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223AFF" w:rsidRPr="00DD2215" w:rsidRDefault="00A15A48" w:rsidP="007F72F1">
      <w:pPr>
        <w:tabs>
          <w:tab w:val="left" w:pos="426"/>
          <w:tab w:val="left" w:pos="709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9</w:t>
      </w:r>
      <w:r w:rsidR="00223AFF" w:rsidRPr="00DD221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.4. Ни одна из Сторон не будет иметь по отношению к другой Стороне никаких обязательств по настоящему Контракту после расторжения настоящего Контракта и урегулирования взаимных платежей.</w:t>
      </w:r>
    </w:p>
    <w:p w:rsidR="009F65AE" w:rsidRPr="00DD2215" w:rsidRDefault="009F65AE" w:rsidP="007F72F1">
      <w:pPr>
        <w:tabs>
          <w:tab w:val="left" w:pos="426"/>
          <w:tab w:val="left" w:pos="709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223AFF" w:rsidRPr="00DD2215" w:rsidRDefault="00223AFF" w:rsidP="00223AF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56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</w:t>
      </w:r>
      <w:r w:rsidR="00A15A48" w:rsidRPr="00DD221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0</w:t>
      </w:r>
      <w:r w:rsidRPr="00DD221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 Антикоррупционная оговорка</w:t>
      </w:r>
    </w:p>
    <w:p w:rsidR="00223AFF" w:rsidRPr="00DD2215" w:rsidRDefault="00223AFF" w:rsidP="00223AF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56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A15A48"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.1.При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</w:t>
      </w: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</w:t>
      </w:r>
      <w:proofErr w:type="gramEnd"/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какие-либо неправомерные преимущества или с иной неправомерной целью. </w:t>
      </w:r>
    </w:p>
    <w:p w:rsidR="00223AFF" w:rsidRPr="00DD2215" w:rsidRDefault="00223AFF" w:rsidP="00223AF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56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 доходов, полученных преступным путем).</w:t>
      </w:r>
    </w:p>
    <w:p w:rsidR="00223AFF" w:rsidRPr="00DD2215" w:rsidRDefault="00223AFF" w:rsidP="00223AF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56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:rsidR="00223AFF" w:rsidRPr="00DD2215" w:rsidRDefault="00223AFF" w:rsidP="00223AF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56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:rsidR="009F65AE" w:rsidRPr="00DD2215" w:rsidRDefault="009F65AE" w:rsidP="00223AF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56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23AFF" w:rsidRPr="00DD2215" w:rsidRDefault="00223AFF" w:rsidP="00223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A15A48" w:rsidRPr="00DD2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DD2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 Особые условия </w:t>
      </w:r>
    </w:p>
    <w:p w:rsidR="00223AFF" w:rsidRPr="00DD2215" w:rsidRDefault="00223AFF" w:rsidP="00C709C1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A15A48"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.1.Ни одна из Сторон не может передавать свои права и обязанности по настоящему Контракту какой-либо третьей стороне без письменного согласия другой Стороны.</w:t>
      </w:r>
    </w:p>
    <w:p w:rsidR="00223AFF" w:rsidRPr="00DD2215" w:rsidRDefault="00223AFF" w:rsidP="00C709C1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12.2. В случае реорганизации Сторон, изменения их юридического или фактического адреса и (или) платежных реквизитов, Сторона обязана письменно уведомить об этом другую Сторону не позднее 10 (десяти) дней с момента реорганизации или соответствующих изменений.</w:t>
      </w:r>
    </w:p>
    <w:p w:rsidR="00223AFF" w:rsidRPr="00DD2215" w:rsidRDefault="00223AFF" w:rsidP="00C709C1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В случае нарушения одной из Сторон условий настоящего пункта, она несет риск ненадлежащего исполнения настоящего Контракта другой Стороной.</w:t>
      </w:r>
    </w:p>
    <w:p w:rsidR="00223AFF" w:rsidRPr="00DD2215" w:rsidRDefault="00223AFF" w:rsidP="00C709C1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A15A48"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.3. Все уведомления в рамках настоящего Контракта должны посылаться Сторонами в письменном виде, с использованием факсимильной связи и/или электронной почты.</w:t>
      </w:r>
    </w:p>
    <w:p w:rsidR="00223AFF" w:rsidRPr="00DD2215" w:rsidRDefault="00223AFF" w:rsidP="00C709C1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A15A48"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.4. Ущерб, нанесенный третьему лицу в результате исполнения настоящего Контракта по вине поставщика (подрядчика, исполнителя) или Заказчика, компенсируется виновной Стороной.</w:t>
      </w:r>
    </w:p>
    <w:p w:rsidR="00223AFF" w:rsidRPr="00DD2215" w:rsidRDefault="00223AFF" w:rsidP="00C709C1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A15A48"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.5. При выполнении настоящего Контракта Стороны руководствуются действующим законодательством Российской Федерации.</w:t>
      </w:r>
    </w:p>
    <w:p w:rsidR="00223AFF" w:rsidRPr="00DD2215" w:rsidRDefault="00223AFF" w:rsidP="00C709C1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A15A48"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.6. При возникновении споров и разногласий между Сторонами они подлежат урегулированию в претензионном порядке. При </w:t>
      </w:r>
      <w:proofErr w:type="spellStart"/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недостижении</w:t>
      </w:r>
      <w:proofErr w:type="spellEnd"/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соглашения по спорным вопросам любая Сторона вправе обратиться с иском в Арбитражный суд </w:t>
      </w:r>
      <w:r w:rsidR="001B2B66"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г. </w:t>
      </w: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Санкт-Петербурга и Ленинградской области.</w:t>
      </w:r>
    </w:p>
    <w:p w:rsidR="00223AFF" w:rsidRPr="00DD2215" w:rsidRDefault="00223AFF" w:rsidP="00C709C1">
      <w:pPr>
        <w:tabs>
          <w:tab w:val="left" w:pos="567"/>
          <w:tab w:val="left" w:pos="108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A15A48"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.7. Все указанные в настоящем Контракте приложения являются его неотъемлемыми частями.</w:t>
      </w:r>
    </w:p>
    <w:p w:rsidR="0098032E" w:rsidRDefault="00223AFF" w:rsidP="003110CC">
      <w:pPr>
        <w:tabs>
          <w:tab w:val="left" w:pos="0"/>
          <w:tab w:val="left" w:pos="567"/>
          <w:tab w:val="left" w:pos="108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A15A48"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.8. Настоящий Контракт составлен</w:t>
      </w:r>
      <w:r w:rsidR="0098032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подписан</w:t>
      </w: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</w:t>
      </w:r>
      <w:r w:rsidR="0098032E">
        <w:rPr>
          <w:rFonts w:ascii="Times New Roman" w:eastAsia="Calibri" w:hAnsi="Times New Roman" w:cs="Times New Roman"/>
          <w:sz w:val="24"/>
          <w:szCs w:val="24"/>
          <w:lang w:eastAsia="ru-RU"/>
        </w:rPr>
        <w:t>электронной форме.</w:t>
      </w:r>
    </w:p>
    <w:p w:rsidR="00223AFF" w:rsidRPr="0098032E" w:rsidRDefault="00223AFF" w:rsidP="003110CC">
      <w:pPr>
        <w:tabs>
          <w:tab w:val="left" w:pos="0"/>
          <w:tab w:val="left" w:pos="567"/>
          <w:tab w:val="left" w:pos="108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A15A48"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.9.Для реализации настоящего контракта Заказчик </w:t>
      </w:r>
      <w:r w:rsidR="003110CC"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определяет ответственное лицо </w:t>
      </w:r>
      <w:proofErr w:type="spellStart"/>
      <w:r w:rsidR="0098032E">
        <w:rPr>
          <w:rFonts w:ascii="Times New Roman" w:eastAsia="Calibri" w:hAnsi="Times New Roman" w:cs="Times New Roman"/>
          <w:sz w:val="24"/>
          <w:szCs w:val="24"/>
          <w:lang w:eastAsia="ru-RU"/>
        </w:rPr>
        <w:t>Бойцова</w:t>
      </w:r>
      <w:proofErr w:type="spellEnd"/>
      <w:r w:rsidR="0098032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Ольга Анатольевна – заместитель начальника управления экономического развития – начальник отдела экономической политики</w:t>
      </w:r>
      <w:r w:rsidR="003110CC" w:rsidRPr="00DD22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3110CC" w:rsidRPr="00DD2215">
        <w:rPr>
          <w:rFonts w:ascii="Times New Roman" w:hAnsi="Times New Roman" w:cs="Times New Roman"/>
          <w:sz w:val="24"/>
          <w:szCs w:val="24"/>
        </w:rPr>
        <w:t xml:space="preserve">тел.: 8(81379) </w:t>
      </w:r>
      <w:r w:rsidR="0098032E">
        <w:rPr>
          <w:rFonts w:ascii="Times New Roman" w:hAnsi="Times New Roman" w:cs="Times New Roman"/>
          <w:sz w:val="24"/>
          <w:szCs w:val="24"/>
        </w:rPr>
        <w:t>36-821</w:t>
      </w:r>
    </w:p>
    <w:p w:rsidR="00223AFF" w:rsidRPr="00DD2215" w:rsidRDefault="00223AFF" w:rsidP="00C709C1">
      <w:pPr>
        <w:tabs>
          <w:tab w:val="left" w:pos="567"/>
          <w:tab w:val="left" w:pos="1080"/>
        </w:tabs>
        <w:suppressAutoHyphens/>
        <w:spacing w:after="12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A15A48"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.10. Приложения к Контракту:</w:t>
      </w:r>
    </w:p>
    <w:p w:rsidR="004335BC" w:rsidRPr="00DD2215" w:rsidRDefault="00223AFF" w:rsidP="009F65AE">
      <w:pPr>
        <w:tabs>
          <w:tab w:val="left" w:pos="1080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1) </w:t>
      </w:r>
      <w:r w:rsidR="004335BC"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Техническое задание</w:t>
      </w:r>
    </w:p>
    <w:p w:rsidR="00AD0331" w:rsidRPr="00DD2215" w:rsidRDefault="004335BC" w:rsidP="009F65AE">
      <w:pPr>
        <w:tabs>
          <w:tab w:val="left" w:pos="1080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2) </w:t>
      </w:r>
      <w:r w:rsidR="00375BB3"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Спецификация</w:t>
      </w:r>
      <w:r w:rsidR="00543154" w:rsidRPr="00DD221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00D12" w:rsidRPr="00DD2215" w:rsidRDefault="00A00D12" w:rsidP="009F65AE">
      <w:pPr>
        <w:tabs>
          <w:tab w:val="left" w:pos="1080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00D12" w:rsidRPr="00DD2215" w:rsidRDefault="00A00D12" w:rsidP="009F65AE">
      <w:pPr>
        <w:tabs>
          <w:tab w:val="left" w:pos="1080"/>
        </w:tabs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5133C" w:rsidRPr="00DD2215" w:rsidRDefault="00223AFF" w:rsidP="0054315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lastRenderedPageBreak/>
        <w:t>1</w:t>
      </w:r>
      <w:r w:rsidR="00A15A48"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2</w:t>
      </w:r>
      <w:r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. Юридические адреса, банковски</w:t>
      </w:r>
      <w:r w:rsidR="00543154" w:rsidRPr="00DD221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е реквизиты и подписи сторон</w:t>
      </w:r>
    </w:p>
    <w:p w:rsidR="0002039D" w:rsidRPr="00DD2215" w:rsidRDefault="0002039D" w:rsidP="0054315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66"/>
        <w:gridCol w:w="5230"/>
      </w:tblGrid>
      <w:tr w:rsidR="00223AFF" w:rsidRPr="00DD2215" w:rsidTr="00543154">
        <w:trPr>
          <w:trHeight w:val="4160"/>
        </w:trPr>
        <w:tc>
          <w:tcPr>
            <w:tcW w:w="2384" w:type="pct"/>
            <w:hideMark/>
          </w:tcPr>
          <w:p w:rsidR="00223AFF" w:rsidRPr="00DD2215" w:rsidRDefault="00223AFF" w:rsidP="00223AFF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</w:rPr>
            </w:pPr>
            <w:r w:rsidRPr="00DD2215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</w:rPr>
              <w:t>ЗАКАЗЧИК: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</w:rPr>
              <w:t>Администрация Приозерского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</w:rPr>
              <w:t>муниципального района Ленинградской области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</w:rPr>
              <w:t xml:space="preserve">Адрес: 188760, Ленинградская область, 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</w:rPr>
              <w:t>г. Приозерск, ул. Ленина, д.10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</w:rPr>
              <w:t>ИНН 4712013913,  КПП 471201001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</w:rPr>
              <w:t xml:space="preserve">Банк получателя: ОКЦ № 1 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</w:rPr>
              <w:t xml:space="preserve">Северо-Западного ГУ Банка России//УФК 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</w:rPr>
              <w:t xml:space="preserve">по Ленинградской области, 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</w:rPr>
              <w:t>г. Санкт-Петербург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</w:rPr>
              <w:t>БИК 044030098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</w:rPr>
              <w:t>Единый казначейский счет: 40102810745370000098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</w:rPr>
              <w:t xml:space="preserve">Счет по учету средств бюджета: 03231643416390004500 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DD2215">
              <w:rPr>
                <w:color w:val="000000" w:themeColor="text1"/>
                <w:sz w:val="24"/>
                <w:szCs w:val="24"/>
              </w:rPr>
              <w:t>л</w:t>
            </w:r>
            <w:proofErr w:type="gramEnd"/>
            <w:r w:rsidRPr="00DD2215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DD2215">
              <w:rPr>
                <w:color w:val="000000" w:themeColor="text1"/>
                <w:sz w:val="24"/>
                <w:szCs w:val="24"/>
              </w:rPr>
              <w:t>сч</w:t>
            </w:r>
            <w:proofErr w:type="spellEnd"/>
            <w:r w:rsidRPr="00DD2215">
              <w:rPr>
                <w:color w:val="000000" w:themeColor="text1"/>
                <w:sz w:val="24"/>
                <w:szCs w:val="24"/>
              </w:rPr>
              <w:t xml:space="preserve"> 02981001038 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</w:rPr>
              <w:t>ОКПО  04033060, ОГРН 1024701648135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</w:rPr>
              <w:t>ОКТМО 41639000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</w:rPr>
              <w:t>Телефон: 7-81379-36-973</w:t>
            </w:r>
          </w:p>
          <w:p w:rsidR="00DE1D2C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</w:rPr>
              <w:t>Факс: 7-81379-36405</w:t>
            </w:r>
          </w:p>
          <w:p w:rsidR="00223AFF" w:rsidRPr="00DD2215" w:rsidRDefault="00DE1D2C" w:rsidP="00DE1D2C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DD2215">
              <w:rPr>
                <w:color w:val="000000" w:themeColor="text1"/>
                <w:sz w:val="24"/>
                <w:szCs w:val="24"/>
                <w:lang w:val="en-US"/>
              </w:rPr>
              <w:t>E</w:t>
            </w:r>
            <w:r w:rsidRPr="00DD2215">
              <w:rPr>
                <w:color w:val="000000" w:themeColor="text1"/>
                <w:sz w:val="24"/>
                <w:szCs w:val="24"/>
              </w:rPr>
              <w:t>-</w:t>
            </w:r>
            <w:r w:rsidRPr="00DD2215">
              <w:rPr>
                <w:color w:val="000000" w:themeColor="text1"/>
                <w:sz w:val="24"/>
                <w:szCs w:val="24"/>
                <w:lang w:val="en-US"/>
              </w:rPr>
              <w:t>mail</w:t>
            </w:r>
            <w:r w:rsidRPr="00DD2215">
              <w:rPr>
                <w:color w:val="000000" w:themeColor="text1"/>
                <w:sz w:val="24"/>
                <w:szCs w:val="24"/>
              </w:rPr>
              <w:t xml:space="preserve">: </w:t>
            </w:r>
            <w:hyperlink r:id="rId9" w:history="1">
              <w:r w:rsidRPr="00DD2215">
                <w:rPr>
                  <w:rStyle w:val="a6"/>
                  <w:sz w:val="24"/>
                  <w:szCs w:val="24"/>
                  <w:lang w:val="en-US"/>
                </w:rPr>
                <w:t>info</w:t>
              </w:r>
              <w:r w:rsidRPr="00DD2215">
                <w:rPr>
                  <w:rStyle w:val="a6"/>
                  <w:sz w:val="24"/>
                  <w:szCs w:val="24"/>
                </w:rPr>
                <w:t>@</w:t>
              </w:r>
              <w:proofErr w:type="spellStart"/>
              <w:r w:rsidRPr="00DD2215">
                <w:rPr>
                  <w:rStyle w:val="a6"/>
                  <w:sz w:val="24"/>
                  <w:szCs w:val="24"/>
                  <w:lang w:val="en-US"/>
                </w:rPr>
                <w:t>admpriozersk</w:t>
              </w:r>
              <w:proofErr w:type="spellEnd"/>
              <w:r w:rsidRPr="00DD2215">
                <w:rPr>
                  <w:rStyle w:val="a6"/>
                  <w:sz w:val="24"/>
                  <w:szCs w:val="24"/>
                </w:rPr>
                <w:t>.</w:t>
              </w:r>
              <w:proofErr w:type="spellStart"/>
              <w:r w:rsidRPr="00DD2215">
                <w:rPr>
                  <w:rStyle w:val="a6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DD2215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616" w:type="pct"/>
          </w:tcPr>
          <w:p w:rsidR="00223AFF" w:rsidRPr="00DD2215" w:rsidRDefault="00EE0715" w:rsidP="00223AFF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</w:rPr>
            </w:pPr>
            <w:r w:rsidRPr="00DD2215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</w:rPr>
              <w:t>ПОСТАВЩИК</w:t>
            </w:r>
            <w:r w:rsidR="00223AFF" w:rsidRPr="00DD2215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</w:rPr>
              <w:t>:</w:t>
            </w:r>
          </w:p>
          <w:p w:rsidR="00543154" w:rsidRPr="00DD2215" w:rsidRDefault="00543154" w:rsidP="00E941EA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816F7B" w:rsidRPr="00DD2215" w:rsidRDefault="00816F7B" w:rsidP="00223A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10030" w:type="dxa"/>
        <w:tblInd w:w="-34" w:type="dxa"/>
        <w:tblLook w:val="01E0" w:firstRow="1" w:lastRow="1" w:firstColumn="1" w:lastColumn="1" w:noHBand="0" w:noVBand="0"/>
      </w:tblPr>
      <w:tblGrid>
        <w:gridCol w:w="4802"/>
        <w:gridCol w:w="5228"/>
      </w:tblGrid>
      <w:tr w:rsidR="00E941EA" w:rsidRPr="00DD2215" w:rsidTr="00E941EA">
        <w:tc>
          <w:tcPr>
            <w:tcW w:w="4802" w:type="dxa"/>
          </w:tcPr>
          <w:p w:rsidR="00E941EA" w:rsidRPr="00DD2215" w:rsidRDefault="00E941EA" w:rsidP="00144A7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E941EA" w:rsidRPr="00DD2215" w:rsidRDefault="00E941EA" w:rsidP="00144A7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  <w:p w:rsidR="00E941EA" w:rsidRPr="00DD2215" w:rsidRDefault="00E941EA" w:rsidP="00144A7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41EA" w:rsidRPr="00DD2215" w:rsidRDefault="00E941EA" w:rsidP="00144A7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41EA" w:rsidRPr="00DD2215" w:rsidRDefault="00E941EA" w:rsidP="00144A7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______________/ А.Н. </w:t>
            </w:r>
            <w:proofErr w:type="spellStart"/>
            <w:r w:rsidRPr="00DD2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Соклаков</w:t>
            </w:r>
            <w:proofErr w:type="spellEnd"/>
          </w:p>
          <w:p w:rsidR="00E941EA" w:rsidRPr="00DD2215" w:rsidRDefault="00DE1D2C" w:rsidP="00144A7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5228" w:type="dxa"/>
          </w:tcPr>
          <w:p w:rsidR="00E941EA" w:rsidRPr="00DD2215" w:rsidRDefault="00E941EA" w:rsidP="00144A7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ПОСТАВЩИК:</w:t>
            </w:r>
          </w:p>
          <w:p w:rsidR="00E941EA" w:rsidRPr="00DD2215" w:rsidRDefault="00E941EA" w:rsidP="00144A7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1D2C" w:rsidRPr="00DD2215" w:rsidRDefault="00DE1D2C" w:rsidP="00144A7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1D2C" w:rsidRPr="00DD2215" w:rsidRDefault="00DE1D2C" w:rsidP="00144A7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41EA" w:rsidRPr="00DD2215" w:rsidRDefault="00E941EA" w:rsidP="00144A7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_________________/  </w:t>
            </w:r>
            <w:r w:rsidR="00DE1D2C" w:rsidRPr="00DD2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  <w:r w:rsidRPr="00DD2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941EA" w:rsidRPr="00DD2215" w:rsidRDefault="00DE1D2C" w:rsidP="00144A7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(Подписано ЭЦП)</w:t>
            </w:r>
          </w:p>
        </w:tc>
      </w:tr>
    </w:tbl>
    <w:p w:rsidR="00816F7B" w:rsidRPr="00DD2215" w:rsidRDefault="00816F7B" w:rsidP="00223A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1EA" w:rsidRPr="00DD2215" w:rsidRDefault="00E941EA" w:rsidP="005431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027C9" w:rsidRPr="00DD2215" w:rsidRDefault="00A027C9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328" w:rsidRPr="00DD2215" w:rsidRDefault="00E73328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0F1E" w:rsidRPr="00DD2215" w:rsidRDefault="00280F1E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1  </w:t>
      </w:r>
    </w:p>
    <w:p w:rsidR="00280F1E" w:rsidRPr="00DD2215" w:rsidRDefault="00280F1E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№</w:t>
      </w:r>
      <w:r w:rsidR="00DE1D2C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E548C7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DE1D2C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280F1E" w:rsidRPr="00DD2215" w:rsidRDefault="00280F1E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«</w:t>
      </w:r>
      <w:r w:rsidR="0031232A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22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</w:t>
      </w:r>
      <w:r w:rsidR="00B45162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DE1D2C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B45162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4003A" w:rsidRPr="00DD2215" w:rsidRDefault="00E4003A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0F1E" w:rsidRPr="00DD2215" w:rsidRDefault="00280F1E" w:rsidP="00280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30" w:type="dxa"/>
        <w:tblInd w:w="-34" w:type="dxa"/>
        <w:tblLook w:val="01E0" w:firstRow="1" w:lastRow="1" w:firstColumn="1" w:lastColumn="1" w:noHBand="0" w:noVBand="0"/>
      </w:tblPr>
      <w:tblGrid>
        <w:gridCol w:w="4802"/>
        <w:gridCol w:w="5228"/>
      </w:tblGrid>
      <w:tr w:rsidR="00F42A4B" w:rsidRPr="00DD2215" w:rsidTr="00F42A4B">
        <w:tc>
          <w:tcPr>
            <w:tcW w:w="4802" w:type="dxa"/>
          </w:tcPr>
          <w:p w:rsidR="00F42A4B" w:rsidRPr="00DD2215" w:rsidRDefault="00F42A4B" w:rsidP="00F42A4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F42A4B" w:rsidRPr="00DD2215" w:rsidRDefault="00F42A4B" w:rsidP="00F42A4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  <w:p w:rsidR="00F42A4B" w:rsidRPr="00DD2215" w:rsidRDefault="00F42A4B" w:rsidP="00F42A4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41EA" w:rsidRPr="00DD2215" w:rsidRDefault="00E941EA" w:rsidP="00F42A4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2A4B" w:rsidRPr="00DD2215" w:rsidRDefault="00F42A4B" w:rsidP="00F42A4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______________/ А.Н. </w:t>
            </w:r>
            <w:proofErr w:type="spellStart"/>
            <w:r w:rsidRPr="00DD2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Соклаков</w:t>
            </w:r>
            <w:proofErr w:type="spellEnd"/>
          </w:p>
          <w:p w:rsidR="00F42A4B" w:rsidRPr="00DD2215" w:rsidRDefault="00DE1D2C" w:rsidP="00F42A4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5228" w:type="dxa"/>
          </w:tcPr>
          <w:p w:rsidR="00F42A4B" w:rsidRPr="00DD2215" w:rsidRDefault="00F42A4B" w:rsidP="00F42A4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ПОСТАВЩИК:</w:t>
            </w:r>
          </w:p>
          <w:p w:rsidR="00F42A4B" w:rsidRPr="00DD2215" w:rsidRDefault="00F42A4B" w:rsidP="00F42A4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1D2C" w:rsidRPr="00DD2215" w:rsidRDefault="00DE1D2C" w:rsidP="00F42A4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1D2C" w:rsidRPr="00DD2215" w:rsidRDefault="00DE1D2C" w:rsidP="00F42A4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2A4B" w:rsidRPr="00DD2215" w:rsidRDefault="00F42A4B" w:rsidP="00F42A4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_________________/  </w:t>
            </w:r>
          </w:p>
          <w:p w:rsidR="00F42A4B" w:rsidRPr="00DD2215" w:rsidRDefault="00DE1D2C" w:rsidP="00F42A4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(Подписано ЭЦП)</w:t>
            </w:r>
          </w:p>
        </w:tc>
      </w:tr>
    </w:tbl>
    <w:p w:rsidR="00F42A4B" w:rsidRPr="00DD2215" w:rsidRDefault="00F42A4B" w:rsidP="00280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A4B" w:rsidRPr="00DD2215" w:rsidRDefault="00F42A4B" w:rsidP="00280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A4B" w:rsidRPr="00DD2215" w:rsidRDefault="00F42A4B" w:rsidP="00280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0F1E" w:rsidRPr="00DD2215" w:rsidRDefault="00F42A4B" w:rsidP="00F42A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215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F42A4B" w:rsidRPr="00DD2215" w:rsidRDefault="00F42A4B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2A4B" w:rsidRDefault="00DE1D2C" w:rsidP="00DE1D2C">
      <w:pPr>
        <w:spacing w:after="0" w:line="240" w:lineRule="auto"/>
        <w:jc w:val="center"/>
        <w:rPr>
          <w:rStyle w:val="ae"/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D2215">
        <w:rPr>
          <w:rStyle w:val="ae"/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На поставку </w:t>
      </w:r>
      <w:r w:rsidR="0098032E">
        <w:rPr>
          <w:rStyle w:val="ae"/>
          <w:rFonts w:ascii="Times New Roman" w:hAnsi="Times New Roman" w:cs="Times New Roman"/>
          <w:b w:val="0"/>
          <w:i w:val="0"/>
          <w:color w:val="auto"/>
          <w:sz w:val="24"/>
          <w:szCs w:val="24"/>
        </w:rPr>
        <w:t>трибуны</w:t>
      </w:r>
    </w:p>
    <w:p w:rsidR="00075F52" w:rsidRDefault="00075F52" w:rsidP="00DE1D2C">
      <w:pPr>
        <w:spacing w:after="0" w:line="240" w:lineRule="auto"/>
        <w:jc w:val="center"/>
        <w:rPr>
          <w:rStyle w:val="ae"/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</w:p>
    <w:p w:rsidR="00075F52" w:rsidRPr="00DD2215" w:rsidRDefault="00075F52" w:rsidP="00DE1D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2A4B" w:rsidRPr="00DD2215" w:rsidRDefault="00DE1D2C" w:rsidP="00DE1D2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(опубликовано отдельным файлом) </w:t>
      </w:r>
    </w:p>
    <w:p w:rsidR="00F42A4B" w:rsidRPr="00DD2215" w:rsidRDefault="00F42A4B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2A4B" w:rsidRPr="00DD2215" w:rsidRDefault="00F42A4B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2A4B" w:rsidRPr="00DD2215" w:rsidRDefault="00F42A4B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2A4B" w:rsidRPr="00DD2215" w:rsidRDefault="00F42A4B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2A4B" w:rsidRPr="00DD2215" w:rsidRDefault="00F42A4B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27C9" w:rsidRPr="00DD2215" w:rsidRDefault="00A027C9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7CCD" w:rsidRPr="00DD2215" w:rsidRDefault="009B7CCD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7CCD" w:rsidRPr="00DD2215" w:rsidRDefault="009B7CCD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D2C" w:rsidRPr="00DD2215" w:rsidRDefault="00DE1D2C" w:rsidP="00312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0F1E" w:rsidRPr="00DD2215" w:rsidRDefault="00280F1E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2  </w:t>
      </w:r>
    </w:p>
    <w:p w:rsidR="00280F1E" w:rsidRPr="00DD2215" w:rsidRDefault="00280F1E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№</w:t>
      </w:r>
      <w:r w:rsidR="00DE1D2C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280F1E" w:rsidRPr="00DD2215" w:rsidRDefault="00280F1E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от «</w:t>
      </w:r>
      <w:r w:rsidR="0031232A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22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</w:t>
      </w:r>
      <w:bookmarkStart w:id="2" w:name="_GoBack"/>
      <w:bookmarkEnd w:id="2"/>
      <w:r w:rsidR="009B7CCD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4A72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DE1D2C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44A72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F054AD" w:rsidRPr="00DD2215" w:rsidRDefault="00F054AD" w:rsidP="00280F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30" w:type="dxa"/>
        <w:tblInd w:w="-34" w:type="dxa"/>
        <w:tblLook w:val="01E0" w:firstRow="1" w:lastRow="1" w:firstColumn="1" w:lastColumn="1" w:noHBand="0" w:noVBand="0"/>
      </w:tblPr>
      <w:tblGrid>
        <w:gridCol w:w="4802"/>
        <w:gridCol w:w="5228"/>
      </w:tblGrid>
      <w:tr w:rsidR="00F054AD" w:rsidRPr="00DD2215" w:rsidTr="00E527BE">
        <w:tc>
          <w:tcPr>
            <w:tcW w:w="4802" w:type="dxa"/>
          </w:tcPr>
          <w:p w:rsidR="00F054AD" w:rsidRPr="00DD2215" w:rsidRDefault="00F054AD" w:rsidP="00E527B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F054AD" w:rsidRPr="00DD2215" w:rsidRDefault="00F054AD" w:rsidP="00E527B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  <w:p w:rsidR="00F054AD" w:rsidRPr="00DD2215" w:rsidRDefault="00F054AD" w:rsidP="00E527B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54AD" w:rsidRPr="00DD2215" w:rsidRDefault="00F054AD" w:rsidP="00E527B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______________/ А.Н. </w:t>
            </w:r>
            <w:proofErr w:type="spellStart"/>
            <w:r w:rsidRPr="00DD2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Соклаков</w:t>
            </w:r>
            <w:proofErr w:type="spellEnd"/>
          </w:p>
          <w:p w:rsidR="00F054AD" w:rsidRPr="00DD2215" w:rsidRDefault="00DE1D2C" w:rsidP="00E527B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5228" w:type="dxa"/>
          </w:tcPr>
          <w:p w:rsidR="00F054AD" w:rsidRPr="00DD2215" w:rsidRDefault="00F054AD" w:rsidP="00E527B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ПОСТАВЩИК:</w:t>
            </w:r>
          </w:p>
          <w:p w:rsidR="00F054AD" w:rsidRPr="00DD2215" w:rsidRDefault="00F054AD" w:rsidP="00E527B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1D2C" w:rsidRPr="00DD2215" w:rsidRDefault="00DE1D2C" w:rsidP="00E527B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54AD" w:rsidRPr="00DD2215" w:rsidRDefault="00F054AD" w:rsidP="00E527B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_________________/  </w:t>
            </w:r>
          </w:p>
          <w:p w:rsidR="00F054AD" w:rsidRPr="00DD2215" w:rsidRDefault="00DE1D2C" w:rsidP="00E527B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(Подписано ЭЦП)</w:t>
            </w:r>
          </w:p>
        </w:tc>
      </w:tr>
    </w:tbl>
    <w:p w:rsidR="00280F1E" w:rsidRPr="00DD2215" w:rsidRDefault="00280F1E" w:rsidP="00280F1E">
      <w:pPr>
        <w:rPr>
          <w:rFonts w:ascii="Times New Roman" w:hAnsi="Times New Roman" w:cs="Times New Roman"/>
          <w:sz w:val="24"/>
          <w:szCs w:val="24"/>
        </w:rPr>
      </w:pPr>
    </w:p>
    <w:p w:rsidR="003F0B57" w:rsidRPr="00DD2215" w:rsidRDefault="003F0B57" w:rsidP="00280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215">
        <w:rPr>
          <w:rFonts w:ascii="Times New Roman" w:hAnsi="Times New Roman" w:cs="Times New Roman"/>
          <w:b/>
          <w:sz w:val="24"/>
          <w:szCs w:val="24"/>
        </w:rPr>
        <w:t>СПЕЦИФИКАЦИЯ</w:t>
      </w:r>
      <w:r w:rsidR="00280F1E" w:rsidRPr="00DD22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75F52" w:rsidRDefault="00075F52" w:rsidP="00075F52">
      <w:pPr>
        <w:spacing w:after="0" w:line="240" w:lineRule="auto"/>
        <w:jc w:val="center"/>
        <w:rPr>
          <w:rStyle w:val="ae"/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D2215">
        <w:rPr>
          <w:rStyle w:val="ae"/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На поставку </w:t>
      </w:r>
      <w:r w:rsidR="0098032E">
        <w:rPr>
          <w:rStyle w:val="ae"/>
          <w:rFonts w:ascii="Times New Roman" w:hAnsi="Times New Roman" w:cs="Times New Roman"/>
          <w:b w:val="0"/>
          <w:i w:val="0"/>
          <w:color w:val="auto"/>
          <w:sz w:val="24"/>
          <w:szCs w:val="24"/>
        </w:rPr>
        <w:t>трибуны</w:t>
      </w:r>
    </w:p>
    <w:p w:rsidR="003F0B57" w:rsidRPr="00DD2215" w:rsidRDefault="003F0B57" w:rsidP="003F0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992"/>
        <w:gridCol w:w="1417"/>
        <w:gridCol w:w="1701"/>
        <w:gridCol w:w="1843"/>
      </w:tblGrid>
      <w:tr w:rsidR="00280F1E" w:rsidRPr="00DD2215" w:rsidTr="0031232A">
        <w:trPr>
          <w:trHeight w:val="9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F1E" w:rsidRPr="00DD2215" w:rsidRDefault="00280F1E" w:rsidP="0031232A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215">
              <w:rPr>
                <w:rFonts w:ascii="Times New Roman" w:hAnsi="Times New Roman" w:cs="Times New Roman"/>
                <w:b/>
                <w:sz w:val="24"/>
                <w:szCs w:val="24"/>
              </w:rPr>
              <w:t>№ п-п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F1E" w:rsidRPr="00DD2215" w:rsidRDefault="00280F1E" w:rsidP="0031232A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21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Наименование, характеристика</w:t>
            </w:r>
          </w:p>
          <w:p w:rsidR="00280F1E" w:rsidRPr="00DD2215" w:rsidRDefault="00280F1E" w:rsidP="0031232A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F1E" w:rsidRPr="00DD2215" w:rsidRDefault="00280F1E" w:rsidP="0031232A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215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F1E" w:rsidRPr="00DD2215" w:rsidRDefault="00280F1E" w:rsidP="0031232A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215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F1E" w:rsidRPr="00DD2215" w:rsidRDefault="00280F1E" w:rsidP="0031232A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215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ед. товара,</w:t>
            </w:r>
          </w:p>
          <w:p w:rsidR="00280F1E" w:rsidRPr="00DD2215" w:rsidRDefault="00280F1E" w:rsidP="0031232A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215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F1E" w:rsidRPr="00DD2215" w:rsidRDefault="00280F1E" w:rsidP="0031232A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215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руб.</w:t>
            </w:r>
          </w:p>
        </w:tc>
      </w:tr>
      <w:tr w:rsidR="007973C1" w:rsidRPr="00DD2215" w:rsidTr="0031232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3C1" w:rsidRPr="00DD2215" w:rsidRDefault="007973C1" w:rsidP="0031232A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2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7973C1" w:rsidRPr="00DD2215" w:rsidRDefault="0098032E" w:rsidP="004338CB">
            <w:pPr>
              <w:pStyle w:val="af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Трибуна</w:t>
            </w:r>
            <w:r w:rsidR="00075F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C1" w:rsidRPr="00DD2215" w:rsidRDefault="007973C1" w:rsidP="003123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73C1" w:rsidRPr="00DD2215" w:rsidRDefault="009B7CCD" w:rsidP="009857F3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DD2215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C1" w:rsidRPr="00DD2215" w:rsidRDefault="007973C1" w:rsidP="003123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3C1" w:rsidRPr="00DD2215" w:rsidRDefault="007973C1" w:rsidP="003123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232A" w:rsidRPr="00DD2215" w:rsidTr="0031232A"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32A" w:rsidRPr="00DD2215" w:rsidRDefault="0031232A" w:rsidP="0031232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D2215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32A" w:rsidRPr="00DD2215" w:rsidRDefault="0031232A" w:rsidP="0031232A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144A72" w:rsidRPr="00DD2215" w:rsidRDefault="00144A72" w:rsidP="00280F1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11573" w:rsidRPr="00DD2215" w:rsidRDefault="00280F1E" w:rsidP="00D11573">
      <w:pPr>
        <w:widowControl w:val="0"/>
        <w:tabs>
          <w:tab w:val="left" w:pos="5670"/>
        </w:tabs>
        <w:autoSpaceDE w:val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D2215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Цена контракта составляет</w:t>
      </w:r>
      <w:proofErr w:type="gramStart"/>
      <w:r w:rsidRPr="00DD2215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="00DE1D2C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_________</w:t>
      </w:r>
      <w:r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(</w:t>
      </w:r>
      <w:r w:rsidR="00DE1D2C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___________________</w:t>
      </w:r>
      <w:r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) </w:t>
      </w:r>
      <w:proofErr w:type="gramEnd"/>
      <w:r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рублей </w:t>
      </w:r>
      <w:r w:rsidR="00DE1D2C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__</w:t>
      </w:r>
      <w:r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копеек</w:t>
      </w:r>
      <w:r w:rsidRPr="00DD2215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, </w:t>
      </w:r>
      <w:r w:rsidR="006647B5" w:rsidRPr="00DD2215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в том числе </w:t>
      </w:r>
      <w:r w:rsidR="006647B5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НДС </w:t>
      </w:r>
      <w:r w:rsidR="00DE1D2C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___</w:t>
      </w:r>
      <w:r w:rsidR="006647B5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%</w:t>
      </w:r>
      <w:r w:rsidR="006647B5" w:rsidRPr="00DD2215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в сумме </w:t>
      </w:r>
      <w:r w:rsidR="00DE1D2C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_______</w:t>
      </w:r>
      <w:r w:rsidR="006647B5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(</w:t>
      </w:r>
      <w:r w:rsidR="00DE1D2C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___________________</w:t>
      </w:r>
      <w:r w:rsidR="006647B5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) рублей </w:t>
      </w:r>
      <w:r w:rsidR="00DE1D2C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__</w:t>
      </w:r>
      <w:r w:rsidR="006647B5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копеек.</w:t>
      </w:r>
      <w:r w:rsidR="00DE1D2C" w:rsidRPr="00DD221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/ НДС не облагается.</w:t>
      </w:r>
      <w:r w:rsidR="006647B5" w:rsidRPr="00DD2215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="00D11573" w:rsidRPr="00DD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является твердой, </w:t>
      </w:r>
      <w:r w:rsidR="00D11573" w:rsidRPr="00DD2215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включает в себя все расходы Поставщика, связанные с выполнением контракта, в том числе расходы на уплату налогов, сборов и других обязательных платежей, а также причитающееся Поставщику вознаграждение. </w:t>
      </w:r>
    </w:p>
    <w:p w:rsidR="006647B5" w:rsidRPr="00DD2215" w:rsidRDefault="006647B5" w:rsidP="00130F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280F1E" w:rsidRPr="00DD2215" w:rsidRDefault="00280F1E" w:rsidP="00280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30" w:type="dxa"/>
        <w:tblInd w:w="-34" w:type="dxa"/>
        <w:tblLook w:val="01E0" w:firstRow="1" w:lastRow="1" w:firstColumn="1" w:lastColumn="1" w:noHBand="0" w:noVBand="0"/>
      </w:tblPr>
      <w:tblGrid>
        <w:gridCol w:w="4802"/>
        <w:gridCol w:w="5228"/>
      </w:tblGrid>
      <w:tr w:rsidR="00E941EA" w:rsidRPr="00DD2215" w:rsidTr="00144A72">
        <w:tc>
          <w:tcPr>
            <w:tcW w:w="4802" w:type="dxa"/>
          </w:tcPr>
          <w:p w:rsidR="00E941EA" w:rsidRPr="00DD2215" w:rsidRDefault="00E941EA" w:rsidP="00144A7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28" w:type="dxa"/>
          </w:tcPr>
          <w:p w:rsidR="00E941EA" w:rsidRPr="00DD2215" w:rsidRDefault="00E941EA" w:rsidP="00144A7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0F1E" w:rsidRPr="00DD2215" w:rsidRDefault="00280F1E" w:rsidP="00280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0F1E" w:rsidRPr="00DD2215" w:rsidRDefault="00280F1E" w:rsidP="00280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0F1E" w:rsidRPr="00DD2215" w:rsidRDefault="00280F1E" w:rsidP="00280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0F1E" w:rsidRPr="00DD2215" w:rsidRDefault="00280F1E" w:rsidP="00280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0F1E" w:rsidRPr="00DD2215" w:rsidRDefault="00280F1E" w:rsidP="00280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0F1E" w:rsidRPr="00DD2215" w:rsidRDefault="00280F1E" w:rsidP="00280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0F1E" w:rsidRPr="00DD2215" w:rsidRDefault="00280F1E" w:rsidP="00280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0F1E" w:rsidRPr="00DD2215" w:rsidRDefault="00280F1E" w:rsidP="00280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0F1E" w:rsidRPr="00DD2215" w:rsidRDefault="00280F1E" w:rsidP="00280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0F1E" w:rsidRPr="00DD2215" w:rsidRDefault="00280F1E" w:rsidP="00280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F7B" w:rsidRPr="00DD2215" w:rsidRDefault="00816F7B" w:rsidP="00223A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8DC" w:rsidRPr="00DD2215" w:rsidRDefault="00C248DC" w:rsidP="00223A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0CC" w:rsidRPr="00DD2215" w:rsidRDefault="003110CC" w:rsidP="00223A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F7B" w:rsidRPr="00DD2215" w:rsidRDefault="00816F7B" w:rsidP="00223A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50CF" w:rsidRPr="00DD2215" w:rsidRDefault="006750CF" w:rsidP="00223A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750CF" w:rsidRPr="00DD2215" w:rsidSect="00280F1E">
      <w:footerReference w:type="default" r:id="rId10"/>
      <w:pgSz w:w="11906" w:h="16838"/>
      <w:pgMar w:top="851" w:right="850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8CB" w:rsidRDefault="004338CB" w:rsidP="007611CC">
      <w:pPr>
        <w:spacing w:after="0" w:line="240" w:lineRule="auto"/>
      </w:pPr>
      <w:r>
        <w:separator/>
      </w:r>
    </w:p>
  </w:endnote>
  <w:endnote w:type="continuationSeparator" w:id="0">
    <w:p w:rsidR="004338CB" w:rsidRDefault="004338CB" w:rsidP="00761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8997377"/>
      <w:docPartObj>
        <w:docPartGallery w:val="Page Numbers (Bottom of Page)"/>
        <w:docPartUnique/>
      </w:docPartObj>
    </w:sdtPr>
    <w:sdtEndPr/>
    <w:sdtContent>
      <w:p w:rsidR="004338CB" w:rsidRDefault="004338C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2A1B">
          <w:rPr>
            <w:noProof/>
          </w:rPr>
          <w:t>8</w:t>
        </w:r>
        <w:r>
          <w:fldChar w:fldCharType="end"/>
        </w:r>
      </w:p>
    </w:sdtContent>
  </w:sdt>
  <w:p w:rsidR="004338CB" w:rsidRDefault="004338C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8CB" w:rsidRDefault="004338CB" w:rsidP="007611CC">
      <w:pPr>
        <w:spacing w:after="0" w:line="240" w:lineRule="auto"/>
      </w:pPr>
      <w:r>
        <w:separator/>
      </w:r>
    </w:p>
  </w:footnote>
  <w:footnote w:type="continuationSeparator" w:id="0">
    <w:p w:rsidR="004338CB" w:rsidRDefault="004338CB" w:rsidP="007611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481607"/>
    <w:multiLevelType w:val="hybridMultilevel"/>
    <w:tmpl w:val="598A7562"/>
    <w:lvl w:ilvl="0" w:tplc="0419000F">
      <w:start w:val="1"/>
      <w:numFmt w:val="decimal"/>
      <w:lvlText w:val="%1."/>
      <w:lvlJc w:val="left"/>
      <w:pPr>
        <w:ind w:left="760" w:hanging="360"/>
      </w:p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44105435"/>
    <w:multiLevelType w:val="hybridMultilevel"/>
    <w:tmpl w:val="87BCAF8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F76193"/>
    <w:multiLevelType w:val="hybridMultilevel"/>
    <w:tmpl w:val="36E0BCFC"/>
    <w:lvl w:ilvl="0" w:tplc="62F02874">
      <w:numFmt w:val="bullet"/>
      <w:lvlText w:val="•"/>
      <w:lvlJc w:val="left"/>
      <w:pPr>
        <w:ind w:left="1068" w:hanging="708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cs="Times New Roman"/>
      </w:rPr>
    </w:lvl>
  </w:abstractNum>
  <w:abstractNum w:abstractNumId="4">
    <w:nsid w:val="5D164F7C"/>
    <w:multiLevelType w:val="hybridMultilevel"/>
    <w:tmpl w:val="36EA0504"/>
    <w:lvl w:ilvl="0" w:tplc="28FCB0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5">
    <w:nsid w:val="64695AA0"/>
    <w:multiLevelType w:val="hybridMultilevel"/>
    <w:tmpl w:val="DD20B8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2D1742"/>
    <w:multiLevelType w:val="multilevel"/>
    <w:tmpl w:val="DC68093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4"/>
  </w:num>
  <w:num w:numId="2">
    <w:abstractNumId w:val="1"/>
  </w:num>
  <w:num w:numId="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AFF"/>
    <w:rsid w:val="0002039D"/>
    <w:rsid w:val="00021489"/>
    <w:rsid w:val="00066CA1"/>
    <w:rsid w:val="0007160B"/>
    <w:rsid w:val="00075F52"/>
    <w:rsid w:val="00082E3A"/>
    <w:rsid w:val="00090B0E"/>
    <w:rsid w:val="000A793F"/>
    <w:rsid w:val="000C7D87"/>
    <w:rsid w:val="000E6701"/>
    <w:rsid w:val="000E751F"/>
    <w:rsid w:val="00102473"/>
    <w:rsid w:val="00122A1B"/>
    <w:rsid w:val="001308A8"/>
    <w:rsid w:val="00130FB9"/>
    <w:rsid w:val="00131904"/>
    <w:rsid w:val="00144A72"/>
    <w:rsid w:val="001525B1"/>
    <w:rsid w:val="00160C00"/>
    <w:rsid w:val="00183D01"/>
    <w:rsid w:val="00185B0A"/>
    <w:rsid w:val="00190F91"/>
    <w:rsid w:val="001927D3"/>
    <w:rsid w:val="001B2B66"/>
    <w:rsid w:val="0020018C"/>
    <w:rsid w:val="00211219"/>
    <w:rsid w:val="00223AFF"/>
    <w:rsid w:val="002512DC"/>
    <w:rsid w:val="002673B6"/>
    <w:rsid w:val="00280F1E"/>
    <w:rsid w:val="00286A9E"/>
    <w:rsid w:val="00292472"/>
    <w:rsid w:val="002D0EA5"/>
    <w:rsid w:val="002D4DA5"/>
    <w:rsid w:val="002D59C9"/>
    <w:rsid w:val="002E50E6"/>
    <w:rsid w:val="00305CBA"/>
    <w:rsid w:val="00307A4C"/>
    <w:rsid w:val="003110CC"/>
    <w:rsid w:val="0031232A"/>
    <w:rsid w:val="00313EBE"/>
    <w:rsid w:val="0033681F"/>
    <w:rsid w:val="00343640"/>
    <w:rsid w:val="0034458F"/>
    <w:rsid w:val="0036206E"/>
    <w:rsid w:val="00375BB3"/>
    <w:rsid w:val="00386F56"/>
    <w:rsid w:val="003A148B"/>
    <w:rsid w:val="003B470B"/>
    <w:rsid w:val="003C7F21"/>
    <w:rsid w:val="003D3224"/>
    <w:rsid w:val="003D5272"/>
    <w:rsid w:val="003F028E"/>
    <w:rsid w:val="003F0B57"/>
    <w:rsid w:val="003F4B1D"/>
    <w:rsid w:val="0040034B"/>
    <w:rsid w:val="00400E06"/>
    <w:rsid w:val="004335BC"/>
    <w:rsid w:val="004338CB"/>
    <w:rsid w:val="00450906"/>
    <w:rsid w:val="00474A8E"/>
    <w:rsid w:val="004C1494"/>
    <w:rsid w:val="004E1B2F"/>
    <w:rsid w:val="004E4A64"/>
    <w:rsid w:val="00537CDE"/>
    <w:rsid w:val="00541AB2"/>
    <w:rsid w:val="00543154"/>
    <w:rsid w:val="00553EC0"/>
    <w:rsid w:val="00560468"/>
    <w:rsid w:val="00566255"/>
    <w:rsid w:val="005A0B42"/>
    <w:rsid w:val="005E3E2B"/>
    <w:rsid w:val="005F2CE5"/>
    <w:rsid w:val="005F65E6"/>
    <w:rsid w:val="006016EA"/>
    <w:rsid w:val="00601A12"/>
    <w:rsid w:val="00613606"/>
    <w:rsid w:val="006235CB"/>
    <w:rsid w:val="0065133C"/>
    <w:rsid w:val="00657716"/>
    <w:rsid w:val="00663AD0"/>
    <w:rsid w:val="006647B5"/>
    <w:rsid w:val="006750CF"/>
    <w:rsid w:val="00684DFF"/>
    <w:rsid w:val="00687C4C"/>
    <w:rsid w:val="006A4D90"/>
    <w:rsid w:val="006A76F4"/>
    <w:rsid w:val="006C3A1B"/>
    <w:rsid w:val="00702C0A"/>
    <w:rsid w:val="00707D6D"/>
    <w:rsid w:val="00712859"/>
    <w:rsid w:val="00717AAB"/>
    <w:rsid w:val="007233BC"/>
    <w:rsid w:val="00751E6D"/>
    <w:rsid w:val="00753D58"/>
    <w:rsid w:val="00757432"/>
    <w:rsid w:val="007611CC"/>
    <w:rsid w:val="00761885"/>
    <w:rsid w:val="007623E6"/>
    <w:rsid w:val="00763A7F"/>
    <w:rsid w:val="00791A1B"/>
    <w:rsid w:val="00795B0D"/>
    <w:rsid w:val="00795E14"/>
    <w:rsid w:val="007973C1"/>
    <w:rsid w:val="007E41C6"/>
    <w:rsid w:val="007E68CF"/>
    <w:rsid w:val="007F72F1"/>
    <w:rsid w:val="00813BCB"/>
    <w:rsid w:val="00815E02"/>
    <w:rsid w:val="00816F7B"/>
    <w:rsid w:val="00825DAE"/>
    <w:rsid w:val="008470F5"/>
    <w:rsid w:val="00892B50"/>
    <w:rsid w:val="008A71FB"/>
    <w:rsid w:val="008A76DB"/>
    <w:rsid w:val="008C692B"/>
    <w:rsid w:val="008E6C8C"/>
    <w:rsid w:val="008F075F"/>
    <w:rsid w:val="00911462"/>
    <w:rsid w:val="00914668"/>
    <w:rsid w:val="00934065"/>
    <w:rsid w:val="0094056F"/>
    <w:rsid w:val="009545D2"/>
    <w:rsid w:val="0098032E"/>
    <w:rsid w:val="009A1A06"/>
    <w:rsid w:val="009A279E"/>
    <w:rsid w:val="009A7544"/>
    <w:rsid w:val="009B7CCD"/>
    <w:rsid w:val="009C466C"/>
    <w:rsid w:val="009C6977"/>
    <w:rsid w:val="009D35B9"/>
    <w:rsid w:val="009E0B3E"/>
    <w:rsid w:val="009E38F9"/>
    <w:rsid w:val="009F4D4E"/>
    <w:rsid w:val="009F65AE"/>
    <w:rsid w:val="00A00D12"/>
    <w:rsid w:val="00A027C9"/>
    <w:rsid w:val="00A04F11"/>
    <w:rsid w:val="00A10064"/>
    <w:rsid w:val="00A11E36"/>
    <w:rsid w:val="00A15A48"/>
    <w:rsid w:val="00A25CCE"/>
    <w:rsid w:val="00A264AA"/>
    <w:rsid w:val="00A618E7"/>
    <w:rsid w:val="00A86FC5"/>
    <w:rsid w:val="00AB0523"/>
    <w:rsid w:val="00AC10EA"/>
    <w:rsid w:val="00AD0331"/>
    <w:rsid w:val="00AF5B47"/>
    <w:rsid w:val="00B13CA9"/>
    <w:rsid w:val="00B45162"/>
    <w:rsid w:val="00B964D9"/>
    <w:rsid w:val="00BA3113"/>
    <w:rsid w:val="00BB0356"/>
    <w:rsid w:val="00BD144C"/>
    <w:rsid w:val="00BE094F"/>
    <w:rsid w:val="00C02B7B"/>
    <w:rsid w:val="00C042FC"/>
    <w:rsid w:val="00C248DC"/>
    <w:rsid w:val="00C25027"/>
    <w:rsid w:val="00C332E4"/>
    <w:rsid w:val="00C356C8"/>
    <w:rsid w:val="00C709C1"/>
    <w:rsid w:val="00C81666"/>
    <w:rsid w:val="00C86D61"/>
    <w:rsid w:val="00C924DD"/>
    <w:rsid w:val="00CB4583"/>
    <w:rsid w:val="00CC3843"/>
    <w:rsid w:val="00CD6293"/>
    <w:rsid w:val="00CE1AE9"/>
    <w:rsid w:val="00CF787B"/>
    <w:rsid w:val="00D11573"/>
    <w:rsid w:val="00D1532F"/>
    <w:rsid w:val="00D15EBB"/>
    <w:rsid w:val="00D7696D"/>
    <w:rsid w:val="00D866CB"/>
    <w:rsid w:val="00D86DC0"/>
    <w:rsid w:val="00D9430E"/>
    <w:rsid w:val="00DB5BEA"/>
    <w:rsid w:val="00DD1300"/>
    <w:rsid w:val="00DD2215"/>
    <w:rsid w:val="00DE113E"/>
    <w:rsid w:val="00DE1D2C"/>
    <w:rsid w:val="00DF15B7"/>
    <w:rsid w:val="00DF5787"/>
    <w:rsid w:val="00E01D98"/>
    <w:rsid w:val="00E1180F"/>
    <w:rsid w:val="00E17513"/>
    <w:rsid w:val="00E339A6"/>
    <w:rsid w:val="00E33BAB"/>
    <w:rsid w:val="00E4003A"/>
    <w:rsid w:val="00E527BE"/>
    <w:rsid w:val="00E548C7"/>
    <w:rsid w:val="00E71994"/>
    <w:rsid w:val="00E73328"/>
    <w:rsid w:val="00E941EA"/>
    <w:rsid w:val="00E963A3"/>
    <w:rsid w:val="00EA326D"/>
    <w:rsid w:val="00EA3C7F"/>
    <w:rsid w:val="00ED1C18"/>
    <w:rsid w:val="00EE0715"/>
    <w:rsid w:val="00EE4EF5"/>
    <w:rsid w:val="00F054AD"/>
    <w:rsid w:val="00F12A06"/>
    <w:rsid w:val="00F12C30"/>
    <w:rsid w:val="00F233BF"/>
    <w:rsid w:val="00F42A4B"/>
    <w:rsid w:val="00F6499A"/>
    <w:rsid w:val="00F7269B"/>
    <w:rsid w:val="00F95752"/>
    <w:rsid w:val="00FC2284"/>
    <w:rsid w:val="00FE1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566255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"/>
    <w:basedOn w:val="a"/>
    <w:uiPriority w:val="99"/>
    <w:qFormat/>
    <w:rsid w:val="00A15A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0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0468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914668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2D0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C709C1"/>
    <w:pPr>
      <w:spacing w:after="0" w:line="240" w:lineRule="auto"/>
    </w:pPr>
  </w:style>
  <w:style w:type="table" w:styleId="a9">
    <w:name w:val="Table Grid"/>
    <w:basedOn w:val="a1"/>
    <w:uiPriority w:val="59"/>
    <w:rsid w:val="002D59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BBodyText2">
    <w:name w:val="LB Body Text 2"/>
    <w:basedOn w:val="a"/>
    <w:rsid w:val="003110CC"/>
    <w:pPr>
      <w:suppressAutoHyphens/>
      <w:autoSpaceDN w:val="0"/>
      <w:spacing w:before="120" w:after="120" w:line="240" w:lineRule="auto"/>
      <w:ind w:left="720"/>
      <w:jc w:val="both"/>
      <w:textAlignment w:val="baseline"/>
    </w:pPr>
    <w:rPr>
      <w:rFonts w:ascii="Times New Roman" w:eastAsia="MS Mincho" w:hAnsi="Times New Roman" w:cs="Times New Roman"/>
      <w:szCs w:val="20"/>
    </w:rPr>
  </w:style>
  <w:style w:type="character" w:customStyle="1" w:styleId="30">
    <w:name w:val="Заголовок 3 Знак"/>
    <w:basedOn w:val="a0"/>
    <w:link w:val="3"/>
    <w:uiPriority w:val="9"/>
    <w:rsid w:val="00566255"/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paragraph" w:styleId="aa">
    <w:name w:val="header"/>
    <w:basedOn w:val="a"/>
    <w:link w:val="ab"/>
    <w:uiPriority w:val="99"/>
    <w:unhideWhenUsed/>
    <w:rsid w:val="00761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611CC"/>
  </w:style>
  <w:style w:type="paragraph" w:styleId="ac">
    <w:name w:val="footer"/>
    <w:basedOn w:val="a"/>
    <w:link w:val="ad"/>
    <w:uiPriority w:val="99"/>
    <w:unhideWhenUsed/>
    <w:rsid w:val="00761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611CC"/>
  </w:style>
  <w:style w:type="character" w:styleId="ae">
    <w:name w:val="Intense Emphasis"/>
    <w:basedOn w:val="a0"/>
    <w:uiPriority w:val="21"/>
    <w:qFormat/>
    <w:rsid w:val="00761885"/>
    <w:rPr>
      <w:b/>
      <w:bCs/>
      <w:i/>
      <w:iCs/>
      <w:color w:val="5B9BD5" w:themeColor="accent1"/>
    </w:rPr>
  </w:style>
  <w:style w:type="paragraph" w:styleId="af">
    <w:name w:val="Body Text"/>
    <w:basedOn w:val="a"/>
    <w:link w:val="af0"/>
    <w:rsid w:val="00F42A4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rsid w:val="00F42A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Центрированный (таблица)"/>
    <w:basedOn w:val="a"/>
    <w:next w:val="a"/>
    <w:uiPriority w:val="99"/>
    <w:rsid w:val="004338C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566255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"/>
    <w:basedOn w:val="a"/>
    <w:uiPriority w:val="99"/>
    <w:qFormat/>
    <w:rsid w:val="00A15A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0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0468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914668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2D0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C709C1"/>
    <w:pPr>
      <w:spacing w:after="0" w:line="240" w:lineRule="auto"/>
    </w:pPr>
  </w:style>
  <w:style w:type="table" w:styleId="a9">
    <w:name w:val="Table Grid"/>
    <w:basedOn w:val="a1"/>
    <w:uiPriority w:val="59"/>
    <w:rsid w:val="002D59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BBodyText2">
    <w:name w:val="LB Body Text 2"/>
    <w:basedOn w:val="a"/>
    <w:rsid w:val="003110CC"/>
    <w:pPr>
      <w:suppressAutoHyphens/>
      <w:autoSpaceDN w:val="0"/>
      <w:spacing w:before="120" w:after="120" w:line="240" w:lineRule="auto"/>
      <w:ind w:left="720"/>
      <w:jc w:val="both"/>
      <w:textAlignment w:val="baseline"/>
    </w:pPr>
    <w:rPr>
      <w:rFonts w:ascii="Times New Roman" w:eastAsia="MS Mincho" w:hAnsi="Times New Roman" w:cs="Times New Roman"/>
      <w:szCs w:val="20"/>
    </w:rPr>
  </w:style>
  <w:style w:type="character" w:customStyle="1" w:styleId="30">
    <w:name w:val="Заголовок 3 Знак"/>
    <w:basedOn w:val="a0"/>
    <w:link w:val="3"/>
    <w:uiPriority w:val="9"/>
    <w:rsid w:val="00566255"/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paragraph" w:styleId="aa">
    <w:name w:val="header"/>
    <w:basedOn w:val="a"/>
    <w:link w:val="ab"/>
    <w:uiPriority w:val="99"/>
    <w:unhideWhenUsed/>
    <w:rsid w:val="00761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611CC"/>
  </w:style>
  <w:style w:type="paragraph" w:styleId="ac">
    <w:name w:val="footer"/>
    <w:basedOn w:val="a"/>
    <w:link w:val="ad"/>
    <w:uiPriority w:val="99"/>
    <w:unhideWhenUsed/>
    <w:rsid w:val="00761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611CC"/>
  </w:style>
  <w:style w:type="character" w:styleId="ae">
    <w:name w:val="Intense Emphasis"/>
    <w:basedOn w:val="a0"/>
    <w:uiPriority w:val="21"/>
    <w:qFormat/>
    <w:rsid w:val="00761885"/>
    <w:rPr>
      <w:b/>
      <w:bCs/>
      <w:i/>
      <w:iCs/>
      <w:color w:val="5B9BD5" w:themeColor="accent1"/>
    </w:rPr>
  </w:style>
  <w:style w:type="paragraph" w:styleId="af">
    <w:name w:val="Body Text"/>
    <w:basedOn w:val="a"/>
    <w:link w:val="af0"/>
    <w:rsid w:val="00F42A4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rsid w:val="00F42A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Центрированный (таблица)"/>
    <w:basedOn w:val="a"/>
    <w:next w:val="a"/>
    <w:uiPriority w:val="99"/>
    <w:rsid w:val="004338C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4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info@admpri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0270D-D1F8-41AD-891C-3C45970AE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8</Pages>
  <Words>2709</Words>
  <Characters>15445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specec</dc:creator>
  <cp:lastModifiedBy>user</cp:lastModifiedBy>
  <cp:revision>66</cp:revision>
  <cp:lastPrinted>2025-10-10T10:05:00Z</cp:lastPrinted>
  <dcterms:created xsi:type="dcterms:W3CDTF">2024-07-18T15:20:00Z</dcterms:created>
  <dcterms:modified xsi:type="dcterms:W3CDTF">2026-09-03T09:07:00Z</dcterms:modified>
</cp:coreProperties>
</file>