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33366C" w14:textId="77777777" w:rsidR="00E2014E" w:rsidRDefault="00E2014E" w:rsidP="00800D4F">
      <w:pPr>
        <w:pStyle w:val="ConsPlusNormal"/>
        <w:jc w:val="center"/>
        <w:rPr>
          <w:rFonts w:ascii="Times New Roman" w:hAnsi="Times New Roman" w:cs="Times New Roman"/>
          <w:b/>
          <w:sz w:val="24"/>
          <w:szCs w:val="24"/>
        </w:rPr>
      </w:pPr>
    </w:p>
    <w:p w14:paraId="13BBAA13" w14:textId="72E76FFC" w:rsidR="00800D4F" w:rsidRDefault="00966D5A" w:rsidP="00800D4F">
      <w:pPr>
        <w:pStyle w:val="ConsPlusNormal"/>
        <w:jc w:val="center"/>
        <w:rPr>
          <w:rFonts w:ascii="Times New Roman" w:hAnsi="Times New Roman" w:cs="Times New Roman"/>
          <w:b/>
          <w:sz w:val="24"/>
          <w:szCs w:val="24"/>
        </w:rPr>
      </w:pPr>
      <w:r>
        <w:rPr>
          <w:rFonts w:ascii="Times New Roman" w:hAnsi="Times New Roman" w:cs="Times New Roman"/>
          <w:b/>
          <w:sz w:val="24"/>
          <w:szCs w:val="24"/>
        </w:rPr>
        <w:t>Договор</w:t>
      </w:r>
      <w:r w:rsidR="005A25F2">
        <w:rPr>
          <w:rFonts w:ascii="Times New Roman" w:hAnsi="Times New Roman" w:cs="Times New Roman"/>
          <w:b/>
          <w:sz w:val="24"/>
          <w:szCs w:val="24"/>
        </w:rPr>
        <w:t xml:space="preserve"> №</w:t>
      </w:r>
      <w:r w:rsidR="00C6685F">
        <w:rPr>
          <w:rFonts w:ascii="Times New Roman" w:hAnsi="Times New Roman" w:cs="Times New Roman"/>
          <w:b/>
          <w:sz w:val="24"/>
          <w:szCs w:val="24"/>
        </w:rPr>
        <w:t xml:space="preserve"> </w:t>
      </w:r>
      <w:r w:rsidR="00E37708">
        <w:rPr>
          <w:rFonts w:ascii="Times New Roman" w:hAnsi="Times New Roman" w:cs="Times New Roman"/>
          <w:b/>
          <w:sz w:val="24"/>
          <w:szCs w:val="24"/>
        </w:rPr>
        <w:t xml:space="preserve"> </w:t>
      </w:r>
    </w:p>
    <w:p w14:paraId="21785067" w14:textId="77777777" w:rsidR="00800D4F" w:rsidRDefault="00800D4F" w:rsidP="00800D4F">
      <w:pPr>
        <w:pStyle w:val="ConsPlusNormal"/>
        <w:jc w:val="center"/>
        <w:rPr>
          <w:b/>
        </w:rPr>
      </w:pPr>
      <w:r>
        <w:rPr>
          <w:rFonts w:ascii="Times New Roman" w:hAnsi="Times New Roman" w:cs="Times New Roman"/>
          <w:b/>
          <w:sz w:val="24"/>
          <w:szCs w:val="24"/>
        </w:rPr>
        <w:t xml:space="preserve">на поставку лекарственных препаратов для нужд ГКУЗ ЛО «Областная туберкулезная больница в г. Тихвине» </w:t>
      </w:r>
    </w:p>
    <w:p w14:paraId="1FB14D6C" w14:textId="77777777" w:rsidR="00800D4F" w:rsidRDefault="00800D4F" w:rsidP="00800D4F">
      <w:pPr>
        <w:pStyle w:val="ConsPlusNormal"/>
        <w:jc w:val="both"/>
      </w:pPr>
    </w:p>
    <w:p w14:paraId="6FF3DF14" w14:textId="1E5155C0" w:rsidR="00800D4F" w:rsidRDefault="00800D4F" w:rsidP="00800D4F">
      <w:pPr>
        <w:pStyle w:val="ConsPlusCell"/>
        <w:jc w:val="both"/>
        <w:rPr>
          <w:rFonts w:ascii="Times New Roman" w:hAnsi="Times New Roman" w:cs="Times New Roman"/>
          <w:b/>
        </w:rPr>
      </w:pPr>
      <w:r>
        <w:rPr>
          <w:rFonts w:ascii="Times New Roman" w:hAnsi="Times New Roman" w:cs="Times New Roman"/>
          <w:b/>
        </w:rPr>
        <w:t xml:space="preserve">г. Тихвин                                                                                                           </w:t>
      </w:r>
      <w:r w:rsidR="00CF6007">
        <w:rPr>
          <w:rFonts w:ascii="Times New Roman" w:hAnsi="Times New Roman" w:cs="Times New Roman"/>
          <w:b/>
        </w:rPr>
        <w:t xml:space="preserve">          </w:t>
      </w:r>
      <w:r w:rsidR="00AE4A76">
        <w:rPr>
          <w:rFonts w:ascii="Times New Roman" w:hAnsi="Times New Roman" w:cs="Times New Roman"/>
          <w:b/>
        </w:rPr>
        <w:t xml:space="preserve">  </w:t>
      </w:r>
      <w:r w:rsidR="00684D10" w:rsidRPr="00E37708">
        <w:rPr>
          <w:rFonts w:ascii="Times New Roman" w:hAnsi="Times New Roman" w:cs="Times New Roman"/>
          <w:bCs/>
        </w:rPr>
        <w:t xml:space="preserve"> </w:t>
      </w:r>
      <w:r w:rsidR="00E37708">
        <w:rPr>
          <w:rFonts w:ascii="Times New Roman" w:hAnsi="Times New Roman" w:cs="Times New Roman"/>
          <w:bCs/>
        </w:rPr>
        <w:t>«</w:t>
      </w:r>
      <w:r w:rsidR="00966D5A">
        <w:rPr>
          <w:rFonts w:ascii="Times New Roman" w:hAnsi="Times New Roman" w:cs="Times New Roman"/>
          <w:bCs/>
        </w:rPr>
        <w:t xml:space="preserve">    </w:t>
      </w:r>
      <w:r w:rsidR="00E37708">
        <w:rPr>
          <w:rFonts w:ascii="Times New Roman" w:hAnsi="Times New Roman" w:cs="Times New Roman"/>
          <w:bCs/>
        </w:rPr>
        <w:t>»</w:t>
      </w:r>
      <w:r w:rsidR="00AD4DCB">
        <w:rPr>
          <w:rFonts w:ascii="Times New Roman" w:hAnsi="Times New Roman" w:cs="Times New Roman"/>
          <w:bCs/>
        </w:rPr>
        <w:t xml:space="preserve"> </w:t>
      </w:r>
      <w:r w:rsidR="00966D5A">
        <w:rPr>
          <w:rFonts w:ascii="Times New Roman" w:hAnsi="Times New Roman" w:cs="Times New Roman"/>
          <w:bCs/>
        </w:rPr>
        <w:t xml:space="preserve">         </w:t>
      </w:r>
      <w:r w:rsidR="006517D7">
        <w:rPr>
          <w:rFonts w:ascii="Times New Roman" w:hAnsi="Times New Roman" w:cs="Times New Roman"/>
          <w:bCs/>
        </w:rPr>
        <w:t xml:space="preserve"> </w:t>
      </w:r>
      <w:r w:rsidR="00E37708">
        <w:rPr>
          <w:rFonts w:ascii="Times New Roman" w:hAnsi="Times New Roman" w:cs="Times New Roman"/>
          <w:bCs/>
        </w:rPr>
        <w:t>202</w:t>
      </w:r>
      <w:r w:rsidR="00A627A8">
        <w:rPr>
          <w:rFonts w:ascii="Times New Roman" w:hAnsi="Times New Roman" w:cs="Times New Roman"/>
          <w:bCs/>
        </w:rPr>
        <w:t>6</w:t>
      </w:r>
      <w:r w:rsidR="00E37708">
        <w:rPr>
          <w:rFonts w:ascii="Times New Roman" w:hAnsi="Times New Roman" w:cs="Times New Roman"/>
          <w:bCs/>
        </w:rPr>
        <w:t xml:space="preserve"> г.</w:t>
      </w:r>
    </w:p>
    <w:p w14:paraId="79C200F7" w14:textId="77777777" w:rsidR="00800D4F" w:rsidRDefault="00800D4F" w:rsidP="00800D4F">
      <w:pPr>
        <w:pStyle w:val="ConsPlusNormal"/>
        <w:jc w:val="both"/>
        <w:rPr>
          <w:rFonts w:ascii="Times New Roman" w:hAnsi="Times New Roman" w:cs="Times New Roman"/>
        </w:rPr>
      </w:pPr>
    </w:p>
    <w:p w14:paraId="22AC09EE" w14:textId="59B9CAD2" w:rsidR="00800D4F" w:rsidRPr="00E37708" w:rsidRDefault="00800D4F" w:rsidP="00800D4F">
      <w:pPr>
        <w:widowControl w:val="0"/>
        <w:ind w:firstLine="900"/>
        <w:jc w:val="both"/>
      </w:pPr>
      <w:r w:rsidRPr="00E37708">
        <w:rPr>
          <w:b/>
        </w:rPr>
        <w:t>Государственное казенное учреждение здравоохранения Ленинградской области «Областная туберкулезная больница в г. Тихвине» (ГКУЗ ЛО «Областная туберкулезная больница в г. Тихвине»),</w:t>
      </w:r>
      <w:r w:rsidRPr="00E37708">
        <w:t xml:space="preserve"> именуемое в дальнейшем </w:t>
      </w:r>
      <w:r w:rsidRPr="00E37708">
        <w:rPr>
          <w:b/>
        </w:rPr>
        <w:t>«Заказчик»,</w:t>
      </w:r>
      <w:r w:rsidRPr="00E37708">
        <w:t xml:space="preserve"> в лице главного врача </w:t>
      </w:r>
      <w:r w:rsidR="00966D5A">
        <w:t>Шмелёвой Светланы Анатольевны</w:t>
      </w:r>
      <w:r w:rsidRPr="00E37708">
        <w:t xml:space="preserve">, действующего на основании </w:t>
      </w:r>
      <w:r w:rsidR="00966D5A">
        <w:t>Устава</w:t>
      </w:r>
      <w:r w:rsidRPr="00E37708">
        <w:t xml:space="preserve">, с одной стороны, и </w:t>
      </w:r>
      <w:r w:rsidRPr="00E37708">
        <w:tab/>
      </w:r>
    </w:p>
    <w:p w14:paraId="3D05AF3A" w14:textId="0B3ADC4A" w:rsidR="00800D4F" w:rsidRPr="00E37708" w:rsidRDefault="00800D4F" w:rsidP="000772FA">
      <w:pPr>
        <w:ind w:firstLine="708"/>
        <w:jc w:val="both"/>
      </w:pPr>
      <w:r w:rsidRPr="00E37708">
        <w:t xml:space="preserve">, действующего на основании </w:t>
      </w:r>
      <w:r w:rsidR="00966D5A">
        <w:t xml:space="preserve">          </w:t>
      </w:r>
      <w:r w:rsidRPr="00E37708">
        <w:t xml:space="preserve">, с другой стороны, здесь и далее именуемые «Стороны», </w:t>
      </w:r>
    </w:p>
    <w:p w14:paraId="1E200DA7" w14:textId="678294E1" w:rsidR="00800D4F" w:rsidRPr="00E37708" w:rsidRDefault="00800D4F" w:rsidP="00800D4F">
      <w:pPr>
        <w:ind w:firstLine="708"/>
        <w:jc w:val="both"/>
      </w:pPr>
      <w:r w:rsidRPr="00E37708">
        <w:t xml:space="preserve">в порядке, предусмотренном статьей Федерального </w:t>
      </w:r>
      <w:hyperlink r:id="rId6" w:history="1">
        <w:r w:rsidRPr="00E37708">
          <w:rPr>
            <w:rStyle w:val="a3"/>
            <w:color w:val="auto"/>
          </w:rPr>
          <w:t>закона</w:t>
        </w:r>
      </w:hyperlink>
      <w:r w:rsidRPr="00E37708">
        <w:t xml:space="preserve"> от 05.04.2013 г. №44-ФЗ «О контрактной системе в сфере закупок товаров, работ, услуг для обеспечения государственных и муниципальных нужд» (далее - Федеральный закон о контрактной системе)</w:t>
      </w:r>
      <w:r w:rsidR="00863DEF" w:rsidRPr="00E37708">
        <w:t xml:space="preserve"> ст.</w:t>
      </w:r>
      <w:r w:rsidR="000772FA" w:rsidRPr="00E37708">
        <w:t>93</w:t>
      </w:r>
      <w:r w:rsidR="00863DEF" w:rsidRPr="00E37708">
        <w:t xml:space="preserve"> ч.1 </w:t>
      </w:r>
      <w:r w:rsidR="000772FA" w:rsidRPr="00E37708">
        <w:t xml:space="preserve"> п.</w:t>
      </w:r>
      <w:r w:rsidR="00966D5A">
        <w:t>4</w:t>
      </w:r>
      <w:r w:rsidRPr="00E37708">
        <w:t xml:space="preserve">, </w:t>
      </w:r>
    </w:p>
    <w:p w14:paraId="17484B8B" w14:textId="47199ECE" w:rsidR="00800D4F" w:rsidRPr="00966D5A" w:rsidRDefault="005C626F" w:rsidP="00966D5A">
      <w:pPr>
        <w:pStyle w:val="a8"/>
        <w:jc w:val="left"/>
        <w:rPr>
          <w:sz w:val="24"/>
          <w:szCs w:val="24"/>
        </w:rPr>
      </w:pPr>
      <w:r w:rsidRPr="00966D5A">
        <w:rPr>
          <w:b/>
          <w:sz w:val="24"/>
          <w:szCs w:val="24"/>
        </w:rPr>
        <w:t>ИКЗ</w:t>
      </w:r>
      <w:r w:rsidR="00800D4F" w:rsidRPr="00966D5A">
        <w:rPr>
          <w:b/>
          <w:sz w:val="24"/>
          <w:szCs w:val="24"/>
        </w:rPr>
        <w:t>№</w:t>
      </w:r>
      <w:r w:rsidR="00C6685F" w:rsidRPr="00966D5A">
        <w:rPr>
          <w:b/>
          <w:sz w:val="24"/>
          <w:szCs w:val="24"/>
        </w:rPr>
        <w:t xml:space="preserve"> </w:t>
      </w:r>
      <w:r w:rsidR="003912A2">
        <w:rPr>
          <w:sz w:val="24"/>
          <w:szCs w:val="24"/>
        </w:rPr>
        <w:t>262471501126247150100100030000000244</w:t>
      </w:r>
      <w:r w:rsidR="00966D5A" w:rsidRPr="00966D5A">
        <w:rPr>
          <w:sz w:val="24"/>
          <w:szCs w:val="24"/>
        </w:rPr>
        <w:t xml:space="preserve"> </w:t>
      </w:r>
      <w:r w:rsidR="00C6685F" w:rsidRPr="00966D5A">
        <w:rPr>
          <w:b/>
          <w:sz w:val="24"/>
          <w:szCs w:val="24"/>
        </w:rPr>
        <w:t xml:space="preserve"> </w:t>
      </w:r>
      <w:r w:rsidR="00800D4F" w:rsidRPr="00966D5A">
        <w:rPr>
          <w:sz w:val="24"/>
          <w:szCs w:val="24"/>
        </w:rPr>
        <w:t xml:space="preserve">заключили настоящий контракт (далее - </w:t>
      </w:r>
      <w:r w:rsidR="00966D5A">
        <w:rPr>
          <w:sz w:val="24"/>
          <w:szCs w:val="24"/>
        </w:rPr>
        <w:t>Договор</w:t>
      </w:r>
      <w:r w:rsidR="00800D4F" w:rsidRPr="00966D5A">
        <w:rPr>
          <w:sz w:val="24"/>
          <w:szCs w:val="24"/>
        </w:rPr>
        <w:t>) о нижеследующем:</w:t>
      </w:r>
    </w:p>
    <w:p w14:paraId="4B86DD26" w14:textId="77777777" w:rsidR="00800D4F" w:rsidRPr="00E37708" w:rsidRDefault="00800D4F" w:rsidP="00800D4F">
      <w:pPr>
        <w:pStyle w:val="ConsPlusNormal"/>
        <w:jc w:val="both"/>
      </w:pPr>
    </w:p>
    <w:p w14:paraId="0FDEE9DA" w14:textId="04D0041C" w:rsidR="00800D4F" w:rsidRPr="00E37708" w:rsidRDefault="00800D4F" w:rsidP="00800D4F">
      <w:pPr>
        <w:pStyle w:val="ConsPlusNormal"/>
        <w:jc w:val="center"/>
        <w:outlineLvl w:val="1"/>
        <w:rPr>
          <w:rFonts w:ascii="Times New Roman" w:hAnsi="Times New Roman" w:cs="Times New Roman"/>
          <w:b/>
          <w:sz w:val="24"/>
          <w:szCs w:val="24"/>
        </w:rPr>
      </w:pPr>
      <w:r w:rsidRPr="00E37708">
        <w:rPr>
          <w:rFonts w:ascii="Times New Roman" w:hAnsi="Times New Roman" w:cs="Times New Roman"/>
          <w:b/>
          <w:sz w:val="24"/>
          <w:szCs w:val="24"/>
        </w:rPr>
        <w:t xml:space="preserve">1. Предмет </w:t>
      </w:r>
      <w:r w:rsidR="00966D5A">
        <w:rPr>
          <w:rFonts w:ascii="Times New Roman" w:hAnsi="Times New Roman" w:cs="Times New Roman"/>
          <w:b/>
          <w:sz w:val="24"/>
          <w:szCs w:val="24"/>
        </w:rPr>
        <w:t>Договора</w:t>
      </w:r>
    </w:p>
    <w:p w14:paraId="75BE0B03" w14:textId="3E6D5238" w:rsidR="00800D4F" w:rsidRPr="00E37708" w:rsidRDefault="00800D4F" w:rsidP="00800D4F">
      <w:pPr>
        <w:pStyle w:val="ConsPlusNormal"/>
        <w:spacing w:line="240" w:lineRule="atLeast"/>
        <w:ind w:firstLine="539"/>
        <w:jc w:val="both"/>
        <w:rPr>
          <w:rFonts w:ascii="Times New Roman" w:hAnsi="Times New Roman" w:cs="Times New Roman"/>
          <w:sz w:val="24"/>
          <w:szCs w:val="24"/>
        </w:rPr>
      </w:pPr>
      <w:r w:rsidRPr="00E37708">
        <w:rPr>
          <w:rFonts w:ascii="Times New Roman" w:hAnsi="Times New Roman" w:cs="Times New Roman"/>
          <w:sz w:val="24"/>
          <w:szCs w:val="24"/>
        </w:rPr>
        <w:t xml:space="preserve">1.1. В соответствии с </w:t>
      </w:r>
      <w:r w:rsidR="00966D5A">
        <w:rPr>
          <w:rFonts w:ascii="Times New Roman" w:hAnsi="Times New Roman" w:cs="Times New Roman"/>
          <w:sz w:val="24"/>
          <w:szCs w:val="24"/>
        </w:rPr>
        <w:t>Договором</w:t>
      </w:r>
      <w:r w:rsidRPr="00E37708">
        <w:rPr>
          <w:rFonts w:ascii="Times New Roman" w:hAnsi="Times New Roman" w:cs="Times New Roman"/>
          <w:sz w:val="24"/>
          <w:szCs w:val="24"/>
        </w:rPr>
        <w:t xml:space="preserve"> Поставщик обязуется в порядке и сроки, предусмотренные </w:t>
      </w:r>
      <w:r w:rsidR="00966D5A">
        <w:rPr>
          <w:rFonts w:ascii="Times New Roman" w:hAnsi="Times New Roman" w:cs="Times New Roman"/>
          <w:sz w:val="24"/>
          <w:szCs w:val="24"/>
        </w:rPr>
        <w:t>Договором</w:t>
      </w:r>
      <w:r w:rsidRPr="00E37708">
        <w:rPr>
          <w:rFonts w:ascii="Times New Roman" w:hAnsi="Times New Roman" w:cs="Times New Roman"/>
          <w:sz w:val="24"/>
          <w:szCs w:val="24"/>
        </w:rPr>
        <w:t xml:space="preserve">, осуществить </w:t>
      </w:r>
      <w:r w:rsidRPr="00E37708">
        <w:rPr>
          <w:rFonts w:ascii="Times New Roman" w:hAnsi="Times New Roman" w:cs="Times New Roman"/>
          <w:b/>
          <w:sz w:val="24"/>
          <w:szCs w:val="24"/>
        </w:rPr>
        <w:t xml:space="preserve">поставку  лекарственных препаратов </w:t>
      </w:r>
      <w:r w:rsidR="00966D5A">
        <w:rPr>
          <w:rFonts w:ascii="Times New Roman" w:hAnsi="Times New Roman" w:cs="Times New Roman"/>
          <w:b/>
          <w:sz w:val="24"/>
          <w:szCs w:val="24"/>
        </w:rPr>
        <w:t>МНН</w:t>
      </w:r>
      <w:r w:rsidR="00B96715">
        <w:rPr>
          <w:rFonts w:ascii="Times New Roman" w:hAnsi="Times New Roman" w:cs="Times New Roman"/>
          <w:b/>
          <w:sz w:val="24"/>
          <w:szCs w:val="24"/>
        </w:rPr>
        <w:t>:</w:t>
      </w:r>
      <w:r w:rsidR="00966D5A">
        <w:rPr>
          <w:rFonts w:ascii="Times New Roman" w:hAnsi="Times New Roman" w:cs="Times New Roman"/>
          <w:b/>
          <w:sz w:val="24"/>
          <w:szCs w:val="24"/>
        </w:rPr>
        <w:t xml:space="preserve"> </w:t>
      </w:r>
      <w:r w:rsidR="0052721C">
        <w:rPr>
          <w:rFonts w:ascii="Times New Roman" w:hAnsi="Times New Roman" w:cs="Times New Roman"/>
          <w:b/>
          <w:sz w:val="24"/>
          <w:szCs w:val="24"/>
        </w:rPr>
        <w:t xml:space="preserve"> </w:t>
      </w:r>
      <w:r w:rsidR="00CF23BF">
        <w:rPr>
          <w:rFonts w:ascii="Times New Roman" w:hAnsi="Times New Roman" w:cs="Times New Roman"/>
          <w:b/>
          <w:sz w:val="24"/>
          <w:szCs w:val="24"/>
        </w:rPr>
        <w:t>Аминокислоты для парентерального питания +Прочие препараты</w:t>
      </w:r>
      <w:r w:rsidR="0052721C">
        <w:rPr>
          <w:rFonts w:ascii="Times New Roman" w:hAnsi="Times New Roman" w:cs="Times New Roman"/>
          <w:b/>
          <w:sz w:val="24"/>
          <w:szCs w:val="24"/>
        </w:rPr>
        <w:t xml:space="preserve">, </w:t>
      </w:r>
      <w:r w:rsidR="00CF23BF">
        <w:rPr>
          <w:rFonts w:ascii="Times New Roman" w:hAnsi="Times New Roman" w:cs="Times New Roman"/>
          <w:b/>
          <w:sz w:val="24"/>
          <w:szCs w:val="24"/>
        </w:rPr>
        <w:t>Рифампицин</w:t>
      </w:r>
      <w:r w:rsidR="0052721C">
        <w:rPr>
          <w:rFonts w:ascii="Times New Roman" w:hAnsi="Times New Roman" w:cs="Times New Roman"/>
          <w:b/>
          <w:sz w:val="24"/>
          <w:szCs w:val="24"/>
        </w:rPr>
        <w:t xml:space="preserve">, </w:t>
      </w:r>
      <w:proofErr w:type="spellStart"/>
      <w:r w:rsidR="00CF23BF">
        <w:rPr>
          <w:rFonts w:ascii="Times New Roman" w:hAnsi="Times New Roman" w:cs="Times New Roman"/>
          <w:b/>
          <w:sz w:val="24"/>
          <w:szCs w:val="24"/>
        </w:rPr>
        <w:t>Пиразинамид</w:t>
      </w:r>
      <w:proofErr w:type="spellEnd"/>
      <w:r w:rsidR="00CF23BF">
        <w:rPr>
          <w:rFonts w:ascii="Times New Roman" w:hAnsi="Times New Roman" w:cs="Times New Roman"/>
          <w:b/>
          <w:sz w:val="24"/>
          <w:szCs w:val="24"/>
        </w:rPr>
        <w:t xml:space="preserve">, </w:t>
      </w:r>
      <w:proofErr w:type="spellStart"/>
      <w:r w:rsidR="00CF23BF">
        <w:rPr>
          <w:rFonts w:ascii="Times New Roman" w:hAnsi="Times New Roman" w:cs="Times New Roman"/>
          <w:b/>
          <w:sz w:val="24"/>
          <w:szCs w:val="24"/>
        </w:rPr>
        <w:t>Адеметионин</w:t>
      </w:r>
      <w:proofErr w:type="spellEnd"/>
      <w:r w:rsidR="00966D5A">
        <w:rPr>
          <w:rFonts w:ascii="Times New Roman" w:hAnsi="Times New Roman" w:cs="Times New Roman"/>
          <w:b/>
          <w:sz w:val="24"/>
          <w:szCs w:val="24"/>
        </w:rPr>
        <w:t xml:space="preserve"> </w:t>
      </w:r>
      <w:r w:rsidRPr="00E37708">
        <w:rPr>
          <w:rFonts w:ascii="Times New Roman" w:hAnsi="Times New Roman" w:cs="Times New Roman"/>
          <w:sz w:val="24"/>
          <w:szCs w:val="24"/>
        </w:rPr>
        <w:t>для медицинского применения (далее - Товар) в соответствии со Спецификацией (</w:t>
      </w:r>
      <w:hyperlink r:id="rId7" w:anchor="P365" w:history="1">
        <w:r w:rsidRPr="00E37708">
          <w:rPr>
            <w:rStyle w:val="a3"/>
            <w:color w:val="auto"/>
            <w:sz w:val="24"/>
            <w:szCs w:val="24"/>
          </w:rPr>
          <w:t>приложения №1</w:t>
        </w:r>
      </w:hyperlink>
      <w:r w:rsidRPr="00E37708">
        <w:rPr>
          <w:rFonts w:ascii="Times New Roman" w:hAnsi="Times New Roman" w:cs="Times New Roman"/>
          <w:sz w:val="24"/>
          <w:szCs w:val="24"/>
        </w:rPr>
        <w:t xml:space="preserve"> к </w:t>
      </w:r>
      <w:r w:rsidR="00966D5A">
        <w:rPr>
          <w:rFonts w:ascii="Times New Roman" w:hAnsi="Times New Roman" w:cs="Times New Roman"/>
          <w:sz w:val="24"/>
          <w:szCs w:val="24"/>
        </w:rPr>
        <w:t>Договору</w:t>
      </w:r>
      <w:r w:rsidRPr="00E37708">
        <w:rPr>
          <w:rFonts w:ascii="Times New Roman" w:hAnsi="Times New Roman" w:cs="Times New Roman"/>
          <w:sz w:val="24"/>
          <w:szCs w:val="24"/>
        </w:rPr>
        <w:t xml:space="preserve">), а Заказчик обязуется в порядке и сроки, предусмотренные </w:t>
      </w:r>
      <w:r w:rsidR="00966D5A">
        <w:rPr>
          <w:rFonts w:ascii="Times New Roman" w:hAnsi="Times New Roman" w:cs="Times New Roman"/>
          <w:sz w:val="24"/>
          <w:szCs w:val="24"/>
        </w:rPr>
        <w:t>Договором</w:t>
      </w:r>
      <w:r w:rsidRPr="00E37708">
        <w:rPr>
          <w:rFonts w:ascii="Times New Roman" w:hAnsi="Times New Roman" w:cs="Times New Roman"/>
          <w:sz w:val="24"/>
          <w:szCs w:val="24"/>
        </w:rPr>
        <w:t>, принять и оплатить поставленный Товар.</w:t>
      </w:r>
    </w:p>
    <w:p w14:paraId="16B9627C" w14:textId="3E062FFB" w:rsidR="00800D4F" w:rsidRPr="00E37708" w:rsidRDefault="00800D4F" w:rsidP="00800D4F">
      <w:pPr>
        <w:pStyle w:val="ConsPlusNormal"/>
        <w:spacing w:before="220" w:line="240" w:lineRule="atLeast"/>
        <w:ind w:firstLine="539"/>
        <w:contextualSpacing/>
        <w:jc w:val="both"/>
        <w:rPr>
          <w:rFonts w:ascii="Times New Roman" w:hAnsi="Times New Roman" w:cs="Times New Roman"/>
          <w:sz w:val="24"/>
          <w:szCs w:val="24"/>
        </w:rPr>
      </w:pPr>
      <w:r w:rsidRPr="00E37708">
        <w:rPr>
          <w:rFonts w:ascii="Times New Roman" w:hAnsi="Times New Roman" w:cs="Times New Roman"/>
          <w:sz w:val="24"/>
          <w:szCs w:val="24"/>
        </w:rPr>
        <w:t>1.2. Номенклатура Товара и его количе</w:t>
      </w:r>
      <w:r w:rsidR="00145DF5" w:rsidRPr="00E37708">
        <w:rPr>
          <w:rFonts w:ascii="Times New Roman" w:hAnsi="Times New Roman" w:cs="Times New Roman"/>
          <w:sz w:val="24"/>
          <w:szCs w:val="24"/>
        </w:rPr>
        <w:t>ство определяются Спецификацией</w:t>
      </w:r>
      <w:r w:rsidRPr="00E37708">
        <w:rPr>
          <w:rFonts w:ascii="Times New Roman" w:hAnsi="Times New Roman" w:cs="Times New Roman"/>
          <w:sz w:val="24"/>
          <w:szCs w:val="24"/>
        </w:rPr>
        <w:t xml:space="preserve"> (</w:t>
      </w:r>
      <w:hyperlink r:id="rId8" w:anchor="P365" w:history="1">
        <w:r w:rsidRPr="00E37708">
          <w:rPr>
            <w:rStyle w:val="a3"/>
            <w:color w:val="auto"/>
            <w:sz w:val="24"/>
            <w:szCs w:val="24"/>
          </w:rPr>
          <w:t>приложение №1</w:t>
        </w:r>
      </w:hyperlink>
      <w:r w:rsidRPr="00E37708">
        <w:rPr>
          <w:rFonts w:ascii="Times New Roman" w:hAnsi="Times New Roman" w:cs="Times New Roman"/>
          <w:sz w:val="24"/>
          <w:szCs w:val="24"/>
        </w:rPr>
        <w:t xml:space="preserve"> к </w:t>
      </w:r>
      <w:r w:rsidR="00966D5A">
        <w:rPr>
          <w:rFonts w:ascii="Times New Roman" w:hAnsi="Times New Roman" w:cs="Times New Roman"/>
          <w:sz w:val="24"/>
          <w:szCs w:val="24"/>
        </w:rPr>
        <w:t>Договору</w:t>
      </w:r>
      <w:r w:rsidR="00145DF5" w:rsidRPr="00E37708">
        <w:rPr>
          <w:rFonts w:ascii="Times New Roman" w:hAnsi="Times New Roman" w:cs="Times New Roman"/>
          <w:sz w:val="24"/>
          <w:szCs w:val="24"/>
        </w:rPr>
        <w:t>).</w:t>
      </w:r>
    </w:p>
    <w:p w14:paraId="6103F434" w14:textId="2BFD1130" w:rsidR="00800D4F" w:rsidRPr="00E37708" w:rsidRDefault="00800D4F" w:rsidP="00800D4F">
      <w:pPr>
        <w:pStyle w:val="ConsPlusNormal"/>
        <w:spacing w:before="220" w:line="240" w:lineRule="atLeast"/>
        <w:ind w:firstLine="539"/>
        <w:contextualSpacing/>
        <w:jc w:val="both"/>
        <w:rPr>
          <w:rFonts w:ascii="Times New Roman" w:hAnsi="Times New Roman" w:cs="Times New Roman"/>
          <w:sz w:val="24"/>
          <w:szCs w:val="24"/>
        </w:rPr>
      </w:pPr>
      <w:bookmarkStart w:id="0" w:name="P46"/>
      <w:bookmarkEnd w:id="0"/>
      <w:r w:rsidRPr="00E37708">
        <w:rPr>
          <w:rFonts w:ascii="Times New Roman" w:hAnsi="Times New Roman" w:cs="Times New Roman"/>
          <w:sz w:val="24"/>
          <w:szCs w:val="24"/>
        </w:rPr>
        <w:t xml:space="preserve">1.3. Поставка Товара осуществляется с разгрузкой транспортного средства по адресу: Ленинградская область, г. Тихвин, Шведский проезд, дом 2 </w:t>
      </w:r>
      <w:r w:rsidR="00145DF5" w:rsidRPr="00E37708">
        <w:rPr>
          <w:rFonts w:ascii="Times New Roman" w:hAnsi="Times New Roman" w:cs="Times New Roman"/>
          <w:sz w:val="24"/>
          <w:szCs w:val="24"/>
        </w:rPr>
        <w:t>(далее - Место доставки)  по заявке Заказчика.</w:t>
      </w:r>
    </w:p>
    <w:p w14:paraId="6FBC61D4" w14:textId="77777777" w:rsidR="00800D4F" w:rsidRPr="00E37708" w:rsidRDefault="00800D4F" w:rsidP="00800D4F">
      <w:pPr>
        <w:pStyle w:val="ConsPlusNormal"/>
        <w:jc w:val="both"/>
        <w:rPr>
          <w:rFonts w:ascii="Times New Roman" w:hAnsi="Times New Roman" w:cs="Times New Roman"/>
          <w:sz w:val="24"/>
          <w:szCs w:val="24"/>
        </w:rPr>
      </w:pPr>
    </w:p>
    <w:p w14:paraId="2901F448" w14:textId="5D393DF9" w:rsidR="00800D4F" w:rsidRPr="00E37708" w:rsidRDefault="00800D4F" w:rsidP="00800D4F">
      <w:pPr>
        <w:pStyle w:val="ConsPlusNormal"/>
        <w:jc w:val="center"/>
        <w:outlineLvl w:val="1"/>
        <w:rPr>
          <w:rFonts w:ascii="Times New Roman" w:hAnsi="Times New Roman" w:cs="Times New Roman"/>
          <w:b/>
          <w:sz w:val="24"/>
          <w:szCs w:val="24"/>
        </w:rPr>
      </w:pPr>
      <w:r w:rsidRPr="00E37708">
        <w:rPr>
          <w:rFonts w:ascii="Times New Roman" w:hAnsi="Times New Roman" w:cs="Times New Roman"/>
          <w:b/>
          <w:sz w:val="24"/>
          <w:szCs w:val="24"/>
        </w:rPr>
        <w:t xml:space="preserve">2. Цена </w:t>
      </w:r>
      <w:r w:rsidR="00966D5A">
        <w:rPr>
          <w:rFonts w:ascii="Times New Roman" w:hAnsi="Times New Roman" w:cs="Times New Roman"/>
          <w:b/>
          <w:sz w:val="24"/>
          <w:szCs w:val="24"/>
        </w:rPr>
        <w:t>Договора</w:t>
      </w:r>
    </w:p>
    <w:p w14:paraId="4B054825" w14:textId="6ABF8610" w:rsidR="00800D4F" w:rsidRPr="00E37708" w:rsidRDefault="000772FA" w:rsidP="000772FA">
      <w:pPr>
        <w:pStyle w:val="ConsPlusNormal"/>
        <w:spacing w:line="240" w:lineRule="atLeast"/>
        <w:ind w:firstLine="0"/>
        <w:jc w:val="both"/>
        <w:rPr>
          <w:rFonts w:ascii="Times New Roman" w:hAnsi="Times New Roman" w:cs="Times New Roman"/>
          <w:sz w:val="24"/>
          <w:szCs w:val="24"/>
        </w:rPr>
      </w:pPr>
      <w:r w:rsidRPr="00E37708">
        <w:rPr>
          <w:rFonts w:ascii="Times New Roman" w:hAnsi="Times New Roman" w:cs="Times New Roman"/>
          <w:sz w:val="24"/>
          <w:szCs w:val="24"/>
        </w:rPr>
        <w:t xml:space="preserve">         </w:t>
      </w:r>
      <w:r w:rsidR="00800D4F" w:rsidRPr="00E37708">
        <w:rPr>
          <w:rFonts w:ascii="Times New Roman" w:hAnsi="Times New Roman" w:cs="Times New Roman"/>
          <w:sz w:val="24"/>
          <w:szCs w:val="24"/>
        </w:rPr>
        <w:t xml:space="preserve">2.1. Цена </w:t>
      </w:r>
      <w:r w:rsidR="00966D5A">
        <w:rPr>
          <w:rFonts w:ascii="Times New Roman" w:hAnsi="Times New Roman" w:cs="Times New Roman"/>
          <w:sz w:val="24"/>
          <w:szCs w:val="24"/>
        </w:rPr>
        <w:t>Договора</w:t>
      </w:r>
      <w:r w:rsidR="00800D4F" w:rsidRPr="00E37708">
        <w:rPr>
          <w:rFonts w:ascii="Times New Roman" w:hAnsi="Times New Roman" w:cs="Times New Roman"/>
          <w:sz w:val="24"/>
          <w:szCs w:val="24"/>
        </w:rPr>
        <w:t xml:space="preserve"> и валюта платежа устанавливаются в российских рублях.</w:t>
      </w:r>
    </w:p>
    <w:p w14:paraId="15A917D2" w14:textId="4B1B3B9A" w:rsidR="00B524AE" w:rsidRPr="00E37708" w:rsidRDefault="000772FA" w:rsidP="00B524AE">
      <w:pPr>
        <w:spacing w:before="120"/>
        <w:jc w:val="both"/>
        <w:rPr>
          <w:b/>
        </w:rPr>
      </w:pPr>
      <w:r w:rsidRPr="00E37708">
        <w:t xml:space="preserve">         </w:t>
      </w:r>
      <w:r w:rsidR="00800D4F" w:rsidRPr="00E37708">
        <w:t xml:space="preserve">2.2. Цена </w:t>
      </w:r>
      <w:r w:rsidR="00966D5A">
        <w:t>Договора</w:t>
      </w:r>
      <w:r w:rsidR="00800D4F" w:rsidRPr="00E37708">
        <w:t xml:space="preserve"> составляет </w:t>
      </w:r>
    </w:p>
    <w:p w14:paraId="3F4C7BFD" w14:textId="598CA6E9" w:rsidR="00800D4F" w:rsidRPr="00E37708" w:rsidRDefault="00800D4F" w:rsidP="00800D4F">
      <w:pPr>
        <w:pStyle w:val="ConsPlusNormal"/>
        <w:spacing w:before="220" w:line="240" w:lineRule="atLeast"/>
        <w:ind w:firstLine="539"/>
        <w:contextualSpacing/>
        <w:jc w:val="both"/>
        <w:rPr>
          <w:rFonts w:ascii="Times New Roman" w:hAnsi="Times New Roman" w:cs="Times New Roman"/>
          <w:sz w:val="24"/>
          <w:szCs w:val="24"/>
        </w:rPr>
      </w:pPr>
      <w:r w:rsidRPr="00E37708">
        <w:rPr>
          <w:rFonts w:ascii="Times New Roman" w:hAnsi="Times New Roman" w:cs="Times New Roman"/>
          <w:sz w:val="24"/>
          <w:szCs w:val="24"/>
        </w:rPr>
        <w:t xml:space="preserve">2.3. Цена </w:t>
      </w:r>
      <w:r w:rsidR="00966D5A">
        <w:rPr>
          <w:rFonts w:ascii="Times New Roman" w:hAnsi="Times New Roman" w:cs="Times New Roman"/>
          <w:sz w:val="24"/>
          <w:szCs w:val="24"/>
        </w:rPr>
        <w:t>Договора</w:t>
      </w:r>
      <w:r w:rsidRPr="00E37708">
        <w:rPr>
          <w:rFonts w:ascii="Times New Roman" w:hAnsi="Times New Roman" w:cs="Times New Roman"/>
          <w:sz w:val="24"/>
          <w:szCs w:val="24"/>
        </w:rPr>
        <w:t xml:space="preserve"> включает в себя стоимость Товара, а также все расходы на транспортировку, погрузо-разгрузочные работы, подъем на этаж, страхование, уплату налогов, пошлины, сборы и другие обязательные платежи, которые Поставщик должен выплатить в связи с выполнением обязательств по </w:t>
      </w:r>
      <w:r w:rsidR="00966D5A">
        <w:rPr>
          <w:rFonts w:ascii="Times New Roman" w:hAnsi="Times New Roman" w:cs="Times New Roman"/>
          <w:sz w:val="24"/>
          <w:szCs w:val="24"/>
        </w:rPr>
        <w:t>Договору</w:t>
      </w:r>
      <w:r w:rsidRPr="00E37708">
        <w:rPr>
          <w:rFonts w:ascii="Times New Roman" w:hAnsi="Times New Roman" w:cs="Times New Roman"/>
          <w:sz w:val="24"/>
          <w:szCs w:val="24"/>
        </w:rPr>
        <w:t xml:space="preserve"> в соответствии с законодательством Российской Федерации.</w:t>
      </w:r>
    </w:p>
    <w:p w14:paraId="779521BE" w14:textId="14B5D7E4" w:rsidR="004B5779" w:rsidRPr="00E37708" w:rsidRDefault="00800D4F" w:rsidP="00800D4F">
      <w:pPr>
        <w:pStyle w:val="ConsPlusNormal"/>
        <w:spacing w:before="220" w:line="240" w:lineRule="atLeast"/>
        <w:ind w:firstLine="539"/>
        <w:contextualSpacing/>
        <w:jc w:val="both"/>
        <w:rPr>
          <w:rFonts w:ascii="Times New Roman" w:hAnsi="Times New Roman" w:cs="Times New Roman"/>
          <w:sz w:val="24"/>
          <w:szCs w:val="24"/>
        </w:rPr>
      </w:pPr>
      <w:r w:rsidRPr="00E37708">
        <w:rPr>
          <w:rFonts w:ascii="Times New Roman" w:hAnsi="Times New Roman" w:cs="Times New Roman"/>
          <w:sz w:val="24"/>
          <w:szCs w:val="24"/>
        </w:rPr>
        <w:t>2.4. Цена Контракта является твердой и определяется на весь срок его исполнения</w:t>
      </w:r>
      <w:bookmarkStart w:id="1" w:name="P63"/>
      <w:bookmarkEnd w:id="1"/>
      <w:r w:rsidR="00966D5A">
        <w:rPr>
          <w:rFonts w:ascii="Times New Roman" w:hAnsi="Times New Roman" w:cs="Times New Roman"/>
          <w:sz w:val="24"/>
          <w:szCs w:val="24"/>
        </w:rPr>
        <w:t>.</w:t>
      </w:r>
    </w:p>
    <w:p w14:paraId="69072496" w14:textId="77777777" w:rsidR="00E37708" w:rsidRDefault="00E37708" w:rsidP="00800D4F">
      <w:pPr>
        <w:pStyle w:val="ConsPlusNormal"/>
        <w:jc w:val="center"/>
        <w:outlineLvl w:val="1"/>
        <w:rPr>
          <w:rFonts w:ascii="Times New Roman" w:hAnsi="Times New Roman" w:cs="Times New Roman"/>
          <w:b/>
          <w:sz w:val="24"/>
          <w:szCs w:val="24"/>
        </w:rPr>
      </w:pPr>
    </w:p>
    <w:p w14:paraId="2A7FDF43" w14:textId="21EF0107" w:rsidR="00800D4F" w:rsidRPr="00E37708" w:rsidRDefault="00800D4F" w:rsidP="00800D4F">
      <w:pPr>
        <w:pStyle w:val="ConsPlusNormal"/>
        <w:jc w:val="center"/>
        <w:outlineLvl w:val="1"/>
        <w:rPr>
          <w:rFonts w:ascii="Times New Roman" w:hAnsi="Times New Roman" w:cs="Times New Roman"/>
          <w:b/>
          <w:sz w:val="24"/>
          <w:szCs w:val="24"/>
        </w:rPr>
      </w:pPr>
      <w:r w:rsidRPr="00E37708">
        <w:rPr>
          <w:rFonts w:ascii="Times New Roman" w:hAnsi="Times New Roman" w:cs="Times New Roman"/>
          <w:b/>
          <w:sz w:val="24"/>
          <w:szCs w:val="24"/>
        </w:rPr>
        <w:t>3. Взаимодействие Сторон</w:t>
      </w:r>
    </w:p>
    <w:p w14:paraId="06A4E708" w14:textId="77777777" w:rsidR="00800D4F" w:rsidRPr="00E37708" w:rsidRDefault="00800D4F" w:rsidP="00800D4F">
      <w:pPr>
        <w:pStyle w:val="ConsPlusNormal"/>
        <w:spacing w:line="240" w:lineRule="atLeast"/>
        <w:ind w:firstLine="539"/>
        <w:jc w:val="both"/>
        <w:rPr>
          <w:rFonts w:ascii="Times New Roman" w:hAnsi="Times New Roman" w:cs="Times New Roman"/>
          <w:b/>
          <w:sz w:val="24"/>
          <w:szCs w:val="24"/>
        </w:rPr>
      </w:pPr>
      <w:r w:rsidRPr="00E37708">
        <w:rPr>
          <w:rFonts w:ascii="Times New Roman" w:hAnsi="Times New Roman" w:cs="Times New Roman"/>
          <w:b/>
          <w:sz w:val="24"/>
          <w:szCs w:val="24"/>
        </w:rPr>
        <w:t>3.1. Поставщик обязан:</w:t>
      </w:r>
    </w:p>
    <w:p w14:paraId="7F3FE1A3" w14:textId="22760C41" w:rsidR="00800D4F" w:rsidRPr="00E37708" w:rsidRDefault="00800D4F" w:rsidP="00800D4F">
      <w:pPr>
        <w:pStyle w:val="ConsPlusNormal"/>
        <w:spacing w:before="220" w:line="240" w:lineRule="atLeast"/>
        <w:ind w:firstLine="539"/>
        <w:contextualSpacing/>
        <w:jc w:val="both"/>
        <w:rPr>
          <w:rFonts w:ascii="Times New Roman" w:hAnsi="Times New Roman" w:cs="Times New Roman"/>
          <w:sz w:val="24"/>
          <w:szCs w:val="24"/>
        </w:rPr>
      </w:pPr>
      <w:r w:rsidRPr="00E37708">
        <w:rPr>
          <w:rFonts w:ascii="Times New Roman" w:hAnsi="Times New Roman" w:cs="Times New Roman"/>
          <w:sz w:val="24"/>
          <w:szCs w:val="24"/>
        </w:rPr>
        <w:t xml:space="preserve">3.1.1. поставить Товар, соответствующий требованиям законодательства Российской Федерации, в соответствии с условиями </w:t>
      </w:r>
      <w:r w:rsidR="00966D5A">
        <w:rPr>
          <w:rFonts w:ascii="Times New Roman" w:hAnsi="Times New Roman" w:cs="Times New Roman"/>
          <w:sz w:val="24"/>
          <w:szCs w:val="24"/>
        </w:rPr>
        <w:t>Договора</w:t>
      </w:r>
      <w:r w:rsidRPr="00E37708">
        <w:rPr>
          <w:rFonts w:ascii="Times New Roman" w:hAnsi="Times New Roman" w:cs="Times New Roman"/>
          <w:sz w:val="24"/>
          <w:szCs w:val="24"/>
        </w:rPr>
        <w:t>, в полном объеме, надлежащего качества и в установленные сроки;</w:t>
      </w:r>
    </w:p>
    <w:p w14:paraId="50C03236" w14:textId="39012F3C" w:rsidR="00800D4F" w:rsidRPr="00E37708" w:rsidRDefault="00800D4F" w:rsidP="00800D4F">
      <w:pPr>
        <w:pStyle w:val="ConsPlusNormal"/>
        <w:spacing w:before="220" w:line="240" w:lineRule="atLeast"/>
        <w:ind w:firstLine="539"/>
        <w:contextualSpacing/>
        <w:jc w:val="both"/>
        <w:rPr>
          <w:rFonts w:ascii="Times New Roman" w:hAnsi="Times New Roman" w:cs="Times New Roman"/>
          <w:sz w:val="24"/>
          <w:szCs w:val="24"/>
        </w:rPr>
      </w:pPr>
      <w:r w:rsidRPr="00E37708">
        <w:rPr>
          <w:rFonts w:ascii="Times New Roman" w:hAnsi="Times New Roman" w:cs="Times New Roman"/>
          <w:sz w:val="24"/>
          <w:szCs w:val="24"/>
        </w:rPr>
        <w:t xml:space="preserve">3.1.2. представлять по требованию Заказчика информацию и документы, относящиеся к предмету </w:t>
      </w:r>
      <w:r w:rsidR="00966D5A">
        <w:rPr>
          <w:rFonts w:ascii="Times New Roman" w:hAnsi="Times New Roman" w:cs="Times New Roman"/>
          <w:sz w:val="24"/>
          <w:szCs w:val="24"/>
        </w:rPr>
        <w:t>Договора</w:t>
      </w:r>
      <w:r w:rsidRPr="00E37708">
        <w:rPr>
          <w:rFonts w:ascii="Times New Roman" w:hAnsi="Times New Roman" w:cs="Times New Roman"/>
          <w:sz w:val="24"/>
          <w:szCs w:val="24"/>
        </w:rPr>
        <w:t>;</w:t>
      </w:r>
    </w:p>
    <w:p w14:paraId="78530F2A" w14:textId="253D2F49" w:rsidR="00800D4F" w:rsidRPr="00E37708" w:rsidRDefault="00800D4F" w:rsidP="00800D4F">
      <w:pPr>
        <w:pStyle w:val="ConsPlusNormal"/>
        <w:spacing w:before="220" w:line="240" w:lineRule="atLeast"/>
        <w:ind w:firstLine="539"/>
        <w:contextualSpacing/>
        <w:jc w:val="both"/>
        <w:rPr>
          <w:rFonts w:ascii="Times New Roman" w:hAnsi="Times New Roman" w:cs="Times New Roman"/>
          <w:sz w:val="24"/>
          <w:szCs w:val="24"/>
        </w:rPr>
      </w:pPr>
      <w:r w:rsidRPr="00E37708">
        <w:rPr>
          <w:rFonts w:ascii="Times New Roman" w:hAnsi="Times New Roman" w:cs="Times New Roman"/>
          <w:sz w:val="24"/>
          <w:szCs w:val="24"/>
        </w:rPr>
        <w:t xml:space="preserve">3.1.3. незамедлительно информировать Заказчика обо всех обстоятельствах, препятствующих исполнению </w:t>
      </w:r>
      <w:r w:rsidR="00966D5A">
        <w:rPr>
          <w:rFonts w:ascii="Times New Roman" w:hAnsi="Times New Roman" w:cs="Times New Roman"/>
          <w:sz w:val="24"/>
          <w:szCs w:val="24"/>
        </w:rPr>
        <w:t>Договора</w:t>
      </w:r>
      <w:r w:rsidRPr="00E37708">
        <w:rPr>
          <w:rFonts w:ascii="Times New Roman" w:hAnsi="Times New Roman" w:cs="Times New Roman"/>
          <w:sz w:val="24"/>
          <w:szCs w:val="24"/>
        </w:rPr>
        <w:t>;</w:t>
      </w:r>
    </w:p>
    <w:p w14:paraId="2579BE63" w14:textId="77777777" w:rsidR="00800D4F" w:rsidRPr="00E37708" w:rsidRDefault="00800D4F" w:rsidP="00800D4F">
      <w:pPr>
        <w:pStyle w:val="ConsPlusNormal"/>
        <w:spacing w:before="220" w:line="240" w:lineRule="atLeast"/>
        <w:ind w:firstLine="539"/>
        <w:contextualSpacing/>
        <w:jc w:val="both"/>
        <w:rPr>
          <w:rFonts w:ascii="Times New Roman" w:hAnsi="Times New Roman" w:cs="Times New Roman"/>
          <w:sz w:val="24"/>
          <w:szCs w:val="24"/>
        </w:rPr>
      </w:pPr>
      <w:r w:rsidRPr="00E37708">
        <w:rPr>
          <w:rFonts w:ascii="Times New Roman" w:hAnsi="Times New Roman" w:cs="Times New Roman"/>
          <w:sz w:val="24"/>
          <w:szCs w:val="24"/>
        </w:rPr>
        <w:lastRenderedPageBreak/>
        <w:t>3.1.4. устранять своими силами и за свой счет допущенные недостатки при поставке Товара;</w:t>
      </w:r>
    </w:p>
    <w:p w14:paraId="4A89A6D1" w14:textId="77777777" w:rsidR="00800D4F" w:rsidRPr="00E37708" w:rsidRDefault="00800D4F" w:rsidP="00800D4F">
      <w:pPr>
        <w:pStyle w:val="ConsPlusNormal"/>
        <w:spacing w:before="220" w:line="240" w:lineRule="atLeast"/>
        <w:ind w:firstLine="539"/>
        <w:contextualSpacing/>
        <w:jc w:val="both"/>
        <w:rPr>
          <w:rFonts w:ascii="Times New Roman" w:hAnsi="Times New Roman" w:cs="Times New Roman"/>
          <w:b/>
          <w:sz w:val="24"/>
          <w:szCs w:val="24"/>
        </w:rPr>
      </w:pPr>
      <w:bookmarkStart w:id="2" w:name="P73"/>
      <w:bookmarkEnd w:id="2"/>
      <w:r w:rsidRPr="00E37708">
        <w:rPr>
          <w:rFonts w:ascii="Times New Roman" w:hAnsi="Times New Roman" w:cs="Times New Roman"/>
          <w:b/>
          <w:sz w:val="24"/>
          <w:szCs w:val="24"/>
        </w:rPr>
        <w:t>3.2. Поставщик вправе:</w:t>
      </w:r>
    </w:p>
    <w:p w14:paraId="1DD18B60" w14:textId="77777777" w:rsidR="00800D4F" w:rsidRPr="00E37708" w:rsidRDefault="00800D4F" w:rsidP="00800D4F">
      <w:pPr>
        <w:pStyle w:val="ConsPlusNormal"/>
        <w:spacing w:before="220" w:line="240" w:lineRule="atLeast"/>
        <w:ind w:firstLine="539"/>
        <w:contextualSpacing/>
        <w:jc w:val="both"/>
        <w:rPr>
          <w:rFonts w:ascii="Times New Roman" w:hAnsi="Times New Roman" w:cs="Times New Roman"/>
          <w:sz w:val="24"/>
          <w:szCs w:val="24"/>
        </w:rPr>
      </w:pPr>
      <w:r w:rsidRPr="00E37708">
        <w:rPr>
          <w:rFonts w:ascii="Times New Roman" w:hAnsi="Times New Roman" w:cs="Times New Roman"/>
          <w:sz w:val="24"/>
          <w:szCs w:val="24"/>
        </w:rPr>
        <w:t>3.2.1. требовать от Заказчика приемки поставленного Товара в Месте доставки;</w:t>
      </w:r>
    </w:p>
    <w:p w14:paraId="0ADCA77D" w14:textId="540512B9" w:rsidR="00800D4F" w:rsidRPr="00E37708" w:rsidRDefault="00800D4F" w:rsidP="00800D4F">
      <w:pPr>
        <w:pStyle w:val="ConsPlusNormal"/>
        <w:spacing w:before="220" w:line="240" w:lineRule="atLeast"/>
        <w:ind w:firstLine="539"/>
        <w:contextualSpacing/>
        <w:jc w:val="both"/>
        <w:rPr>
          <w:rFonts w:ascii="Times New Roman" w:hAnsi="Times New Roman" w:cs="Times New Roman"/>
          <w:sz w:val="24"/>
          <w:szCs w:val="24"/>
        </w:rPr>
      </w:pPr>
      <w:r w:rsidRPr="00E37708">
        <w:rPr>
          <w:rFonts w:ascii="Times New Roman" w:hAnsi="Times New Roman" w:cs="Times New Roman"/>
          <w:sz w:val="24"/>
          <w:szCs w:val="24"/>
        </w:rPr>
        <w:t xml:space="preserve">3.2.2. требовать от Заказчика предоставления имеющейся у него информации, необходимой для исполнения обязательств по </w:t>
      </w:r>
      <w:r w:rsidR="00966D5A">
        <w:rPr>
          <w:rFonts w:ascii="Times New Roman" w:hAnsi="Times New Roman" w:cs="Times New Roman"/>
          <w:sz w:val="24"/>
          <w:szCs w:val="24"/>
        </w:rPr>
        <w:t>Договору</w:t>
      </w:r>
      <w:r w:rsidRPr="00E37708">
        <w:rPr>
          <w:rFonts w:ascii="Times New Roman" w:hAnsi="Times New Roman" w:cs="Times New Roman"/>
          <w:sz w:val="24"/>
          <w:szCs w:val="24"/>
        </w:rPr>
        <w:t>;</w:t>
      </w:r>
    </w:p>
    <w:p w14:paraId="4E121012" w14:textId="7F5F579A" w:rsidR="00800D4F" w:rsidRPr="00E37708" w:rsidRDefault="00800D4F" w:rsidP="00800D4F">
      <w:pPr>
        <w:pStyle w:val="ConsPlusNormal"/>
        <w:spacing w:before="220" w:line="240" w:lineRule="atLeast"/>
        <w:ind w:firstLine="539"/>
        <w:contextualSpacing/>
        <w:jc w:val="both"/>
        <w:rPr>
          <w:rFonts w:ascii="Times New Roman" w:hAnsi="Times New Roman" w:cs="Times New Roman"/>
          <w:sz w:val="24"/>
          <w:szCs w:val="24"/>
        </w:rPr>
      </w:pPr>
      <w:r w:rsidRPr="00E37708">
        <w:rPr>
          <w:rFonts w:ascii="Times New Roman" w:hAnsi="Times New Roman" w:cs="Times New Roman"/>
          <w:sz w:val="24"/>
          <w:szCs w:val="24"/>
        </w:rPr>
        <w:t xml:space="preserve">3.2.3. требовать от Заказчика своевременной оплаты поставленного Товара в порядке и на условиях, предусмотренных </w:t>
      </w:r>
      <w:r w:rsidR="00966D5A">
        <w:rPr>
          <w:rFonts w:ascii="Times New Roman" w:hAnsi="Times New Roman" w:cs="Times New Roman"/>
          <w:sz w:val="24"/>
          <w:szCs w:val="24"/>
        </w:rPr>
        <w:t>Договором</w:t>
      </w:r>
      <w:r w:rsidRPr="00E37708">
        <w:rPr>
          <w:rFonts w:ascii="Times New Roman" w:hAnsi="Times New Roman" w:cs="Times New Roman"/>
          <w:sz w:val="24"/>
          <w:szCs w:val="24"/>
        </w:rPr>
        <w:t>.</w:t>
      </w:r>
    </w:p>
    <w:p w14:paraId="25FF5C15" w14:textId="77777777" w:rsidR="00800D4F" w:rsidRPr="00E37708" w:rsidRDefault="00800D4F" w:rsidP="00800D4F">
      <w:pPr>
        <w:pStyle w:val="ConsPlusNormal"/>
        <w:spacing w:before="220" w:line="240" w:lineRule="atLeast"/>
        <w:ind w:firstLine="539"/>
        <w:contextualSpacing/>
        <w:jc w:val="both"/>
        <w:rPr>
          <w:rFonts w:ascii="Times New Roman" w:hAnsi="Times New Roman" w:cs="Times New Roman"/>
          <w:b/>
          <w:sz w:val="24"/>
          <w:szCs w:val="24"/>
        </w:rPr>
      </w:pPr>
      <w:r w:rsidRPr="00E37708">
        <w:rPr>
          <w:rFonts w:ascii="Times New Roman" w:hAnsi="Times New Roman" w:cs="Times New Roman"/>
          <w:b/>
          <w:sz w:val="24"/>
          <w:szCs w:val="24"/>
        </w:rPr>
        <w:t>3.3. Заказчик обязан:</w:t>
      </w:r>
    </w:p>
    <w:p w14:paraId="507C476D" w14:textId="3637B921" w:rsidR="00800D4F" w:rsidRPr="00E37708" w:rsidRDefault="00800D4F" w:rsidP="00800D4F">
      <w:pPr>
        <w:pStyle w:val="ConsPlusNormal"/>
        <w:spacing w:before="220" w:line="240" w:lineRule="atLeast"/>
        <w:ind w:firstLine="539"/>
        <w:contextualSpacing/>
        <w:jc w:val="both"/>
        <w:rPr>
          <w:rFonts w:ascii="Times New Roman" w:hAnsi="Times New Roman" w:cs="Times New Roman"/>
          <w:sz w:val="24"/>
          <w:szCs w:val="24"/>
        </w:rPr>
      </w:pPr>
      <w:r w:rsidRPr="00E37708">
        <w:rPr>
          <w:rFonts w:ascii="Times New Roman" w:hAnsi="Times New Roman" w:cs="Times New Roman"/>
          <w:sz w:val="24"/>
          <w:szCs w:val="24"/>
        </w:rPr>
        <w:t xml:space="preserve">3.3.1. предоставлять Поставщику всю имеющуюся у него информацию и документы, относящиеся к предмету </w:t>
      </w:r>
      <w:r w:rsidR="00966D5A">
        <w:rPr>
          <w:rFonts w:ascii="Times New Roman" w:hAnsi="Times New Roman" w:cs="Times New Roman"/>
          <w:sz w:val="24"/>
          <w:szCs w:val="24"/>
        </w:rPr>
        <w:t>Договора</w:t>
      </w:r>
      <w:r w:rsidRPr="00E37708">
        <w:rPr>
          <w:rFonts w:ascii="Times New Roman" w:hAnsi="Times New Roman" w:cs="Times New Roman"/>
          <w:sz w:val="24"/>
          <w:szCs w:val="24"/>
        </w:rPr>
        <w:t xml:space="preserve"> и необходимые для исполнения Поставщиком обязательств по </w:t>
      </w:r>
      <w:r w:rsidR="00966D5A">
        <w:rPr>
          <w:rFonts w:ascii="Times New Roman" w:hAnsi="Times New Roman" w:cs="Times New Roman"/>
          <w:sz w:val="24"/>
          <w:szCs w:val="24"/>
        </w:rPr>
        <w:t>Договору</w:t>
      </w:r>
      <w:r w:rsidRPr="00E37708">
        <w:rPr>
          <w:rFonts w:ascii="Times New Roman" w:hAnsi="Times New Roman" w:cs="Times New Roman"/>
          <w:sz w:val="24"/>
          <w:szCs w:val="24"/>
        </w:rPr>
        <w:t>;</w:t>
      </w:r>
    </w:p>
    <w:p w14:paraId="4ACD0A79" w14:textId="77777777" w:rsidR="00800D4F" w:rsidRPr="00E37708" w:rsidRDefault="00800D4F" w:rsidP="00800D4F">
      <w:pPr>
        <w:pStyle w:val="ConsPlusNormal"/>
        <w:spacing w:before="220" w:line="240" w:lineRule="atLeast"/>
        <w:ind w:firstLine="539"/>
        <w:contextualSpacing/>
        <w:jc w:val="both"/>
        <w:rPr>
          <w:rFonts w:ascii="Times New Roman" w:hAnsi="Times New Roman" w:cs="Times New Roman"/>
          <w:sz w:val="24"/>
          <w:szCs w:val="24"/>
        </w:rPr>
      </w:pPr>
      <w:r w:rsidRPr="00E37708">
        <w:rPr>
          <w:rFonts w:ascii="Times New Roman" w:hAnsi="Times New Roman" w:cs="Times New Roman"/>
          <w:sz w:val="24"/>
          <w:szCs w:val="24"/>
        </w:rPr>
        <w:t>3.3.2. своевременно принять и оплатить поставленный Товар;</w:t>
      </w:r>
    </w:p>
    <w:p w14:paraId="371790AF" w14:textId="77777777" w:rsidR="00800D4F" w:rsidRPr="00E37708" w:rsidRDefault="00800D4F" w:rsidP="00800D4F">
      <w:pPr>
        <w:pStyle w:val="ConsPlusNormal"/>
        <w:spacing w:before="220" w:line="240" w:lineRule="atLeast"/>
        <w:ind w:firstLine="539"/>
        <w:contextualSpacing/>
        <w:jc w:val="both"/>
        <w:rPr>
          <w:rFonts w:ascii="Times New Roman" w:hAnsi="Times New Roman" w:cs="Times New Roman"/>
          <w:b/>
          <w:sz w:val="24"/>
          <w:szCs w:val="24"/>
        </w:rPr>
      </w:pPr>
      <w:r w:rsidRPr="00E37708">
        <w:rPr>
          <w:rFonts w:ascii="Times New Roman" w:hAnsi="Times New Roman" w:cs="Times New Roman"/>
          <w:b/>
          <w:sz w:val="24"/>
          <w:szCs w:val="24"/>
        </w:rPr>
        <w:t>3.4. Заказчик вправе:</w:t>
      </w:r>
    </w:p>
    <w:p w14:paraId="1E16636A" w14:textId="3F044BF0" w:rsidR="00800D4F" w:rsidRPr="00E37708" w:rsidRDefault="00800D4F" w:rsidP="00800D4F">
      <w:pPr>
        <w:pStyle w:val="ConsPlusNormal"/>
        <w:spacing w:before="220" w:line="240" w:lineRule="atLeast"/>
        <w:ind w:firstLine="539"/>
        <w:contextualSpacing/>
        <w:jc w:val="both"/>
        <w:rPr>
          <w:rFonts w:ascii="Times New Roman" w:hAnsi="Times New Roman" w:cs="Times New Roman"/>
          <w:sz w:val="24"/>
          <w:szCs w:val="24"/>
        </w:rPr>
      </w:pPr>
      <w:r w:rsidRPr="00E37708">
        <w:rPr>
          <w:rFonts w:ascii="Times New Roman" w:hAnsi="Times New Roman" w:cs="Times New Roman"/>
          <w:sz w:val="24"/>
          <w:szCs w:val="24"/>
        </w:rPr>
        <w:t xml:space="preserve">3.4.1. требовать от Поставщика надлежащего исполнения обязательств, предусмотренных </w:t>
      </w:r>
      <w:r w:rsidR="00966D5A">
        <w:rPr>
          <w:rFonts w:ascii="Times New Roman" w:hAnsi="Times New Roman" w:cs="Times New Roman"/>
          <w:sz w:val="24"/>
          <w:szCs w:val="24"/>
        </w:rPr>
        <w:t>Договором</w:t>
      </w:r>
      <w:r w:rsidRPr="00E37708">
        <w:rPr>
          <w:rFonts w:ascii="Times New Roman" w:hAnsi="Times New Roman" w:cs="Times New Roman"/>
          <w:sz w:val="24"/>
          <w:szCs w:val="24"/>
        </w:rPr>
        <w:t>;</w:t>
      </w:r>
    </w:p>
    <w:p w14:paraId="5BF0AB2E" w14:textId="2A1493DA" w:rsidR="00800D4F" w:rsidRPr="00E37708" w:rsidRDefault="00800D4F" w:rsidP="00800D4F">
      <w:pPr>
        <w:pStyle w:val="ConsPlusNormal"/>
        <w:spacing w:before="220" w:line="240" w:lineRule="atLeast"/>
        <w:ind w:firstLine="539"/>
        <w:contextualSpacing/>
        <w:jc w:val="both"/>
        <w:rPr>
          <w:rFonts w:ascii="Times New Roman" w:hAnsi="Times New Roman" w:cs="Times New Roman"/>
          <w:sz w:val="24"/>
          <w:szCs w:val="24"/>
        </w:rPr>
      </w:pPr>
      <w:r w:rsidRPr="00E37708">
        <w:rPr>
          <w:rFonts w:ascii="Times New Roman" w:hAnsi="Times New Roman" w:cs="Times New Roman"/>
          <w:sz w:val="24"/>
          <w:szCs w:val="24"/>
        </w:rPr>
        <w:t xml:space="preserve">3.4.2. запрашивать у Поставщика информацию об исполнении им обязательств по </w:t>
      </w:r>
      <w:r w:rsidR="00966D5A">
        <w:rPr>
          <w:rFonts w:ascii="Times New Roman" w:hAnsi="Times New Roman" w:cs="Times New Roman"/>
          <w:sz w:val="24"/>
          <w:szCs w:val="24"/>
        </w:rPr>
        <w:t>Договору</w:t>
      </w:r>
      <w:r w:rsidRPr="00E37708">
        <w:rPr>
          <w:rFonts w:ascii="Times New Roman" w:hAnsi="Times New Roman" w:cs="Times New Roman"/>
          <w:sz w:val="24"/>
          <w:szCs w:val="24"/>
        </w:rPr>
        <w:t>;</w:t>
      </w:r>
    </w:p>
    <w:p w14:paraId="3AE3DD1A" w14:textId="20F400AE" w:rsidR="00800D4F" w:rsidRPr="00E37708" w:rsidRDefault="00800D4F" w:rsidP="00800D4F">
      <w:pPr>
        <w:pStyle w:val="ConsPlusNormal"/>
        <w:spacing w:before="220" w:line="240" w:lineRule="atLeast"/>
        <w:ind w:firstLine="539"/>
        <w:contextualSpacing/>
        <w:jc w:val="both"/>
        <w:rPr>
          <w:rFonts w:ascii="Times New Roman" w:hAnsi="Times New Roman" w:cs="Times New Roman"/>
          <w:sz w:val="24"/>
          <w:szCs w:val="24"/>
        </w:rPr>
      </w:pPr>
      <w:r w:rsidRPr="00E37708">
        <w:rPr>
          <w:rFonts w:ascii="Times New Roman" w:hAnsi="Times New Roman" w:cs="Times New Roman"/>
          <w:sz w:val="24"/>
          <w:szCs w:val="24"/>
        </w:rPr>
        <w:t xml:space="preserve">3.4.3. проверять в любое время ход исполнения Поставщиком обязательств по </w:t>
      </w:r>
      <w:r w:rsidR="00966D5A">
        <w:rPr>
          <w:rFonts w:ascii="Times New Roman" w:hAnsi="Times New Roman" w:cs="Times New Roman"/>
          <w:sz w:val="24"/>
          <w:szCs w:val="24"/>
        </w:rPr>
        <w:t>Договору</w:t>
      </w:r>
      <w:r w:rsidRPr="00E37708">
        <w:rPr>
          <w:rFonts w:ascii="Times New Roman" w:hAnsi="Times New Roman" w:cs="Times New Roman"/>
          <w:sz w:val="24"/>
          <w:szCs w:val="24"/>
        </w:rPr>
        <w:t xml:space="preserve">, в том числе осуществлять контроль сроков поставки Товара в соответствии с условиями </w:t>
      </w:r>
      <w:r w:rsidR="00966D5A">
        <w:rPr>
          <w:rFonts w:ascii="Times New Roman" w:hAnsi="Times New Roman" w:cs="Times New Roman"/>
          <w:sz w:val="24"/>
          <w:szCs w:val="24"/>
        </w:rPr>
        <w:t>Договора</w:t>
      </w:r>
      <w:r w:rsidRPr="00E37708">
        <w:rPr>
          <w:rFonts w:ascii="Times New Roman" w:hAnsi="Times New Roman" w:cs="Times New Roman"/>
          <w:sz w:val="24"/>
          <w:szCs w:val="24"/>
        </w:rPr>
        <w:t>;</w:t>
      </w:r>
    </w:p>
    <w:p w14:paraId="52A5FCAB" w14:textId="77777777" w:rsidR="00800D4F" w:rsidRPr="00E37708" w:rsidRDefault="00800D4F" w:rsidP="00800D4F">
      <w:pPr>
        <w:pStyle w:val="ConsPlusNormal"/>
        <w:spacing w:before="220" w:line="240" w:lineRule="atLeast"/>
        <w:ind w:firstLine="539"/>
        <w:contextualSpacing/>
        <w:jc w:val="both"/>
        <w:rPr>
          <w:rFonts w:ascii="Times New Roman" w:hAnsi="Times New Roman" w:cs="Times New Roman"/>
          <w:sz w:val="24"/>
          <w:szCs w:val="24"/>
        </w:rPr>
      </w:pPr>
      <w:r w:rsidRPr="00E37708">
        <w:rPr>
          <w:rFonts w:ascii="Times New Roman" w:hAnsi="Times New Roman" w:cs="Times New Roman"/>
          <w:sz w:val="24"/>
          <w:szCs w:val="24"/>
        </w:rPr>
        <w:t>3.4.4. осуществлять выборочную проверку качества поставляемого Товара, в том числе после приемки Товара;</w:t>
      </w:r>
    </w:p>
    <w:p w14:paraId="44DB1E3D" w14:textId="16EDB068" w:rsidR="00800D4F" w:rsidRPr="00E37708" w:rsidRDefault="00800D4F" w:rsidP="00800D4F">
      <w:pPr>
        <w:pStyle w:val="ConsPlusNormal"/>
        <w:spacing w:before="220" w:line="240" w:lineRule="atLeast"/>
        <w:ind w:firstLine="539"/>
        <w:contextualSpacing/>
        <w:jc w:val="both"/>
        <w:rPr>
          <w:rFonts w:ascii="Times New Roman" w:hAnsi="Times New Roman" w:cs="Times New Roman"/>
          <w:sz w:val="24"/>
          <w:szCs w:val="24"/>
        </w:rPr>
      </w:pPr>
      <w:r w:rsidRPr="00E37708">
        <w:rPr>
          <w:rFonts w:ascii="Times New Roman" w:hAnsi="Times New Roman" w:cs="Times New Roman"/>
          <w:sz w:val="24"/>
          <w:szCs w:val="24"/>
        </w:rPr>
        <w:t xml:space="preserve">3.4.5. требовать от Поставщика устранения недостатков, допущенных при исполнении </w:t>
      </w:r>
      <w:r w:rsidR="00966D5A">
        <w:rPr>
          <w:rFonts w:ascii="Times New Roman" w:hAnsi="Times New Roman" w:cs="Times New Roman"/>
          <w:sz w:val="24"/>
          <w:szCs w:val="24"/>
        </w:rPr>
        <w:t>Договора</w:t>
      </w:r>
      <w:r w:rsidRPr="00E37708">
        <w:rPr>
          <w:rFonts w:ascii="Times New Roman" w:hAnsi="Times New Roman" w:cs="Times New Roman"/>
          <w:sz w:val="24"/>
          <w:szCs w:val="24"/>
        </w:rPr>
        <w:t>, за его счет;</w:t>
      </w:r>
    </w:p>
    <w:p w14:paraId="2523D624" w14:textId="0E902582" w:rsidR="00800D4F" w:rsidRPr="00E37708" w:rsidRDefault="00800D4F" w:rsidP="00800D4F">
      <w:pPr>
        <w:pStyle w:val="ConsPlusNormal"/>
        <w:spacing w:before="220" w:line="240" w:lineRule="atLeast"/>
        <w:ind w:firstLine="539"/>
        <w:contextualSpacing/>
        <w:jc w:val="both"/>
        <w:rPr>
          <w:rFonts w:ascii="Times New Roman" w:hAnsi="Times New Roman" w:cs="Times New Roman"/>
          <w:sz w:val="24"/>
          <w:szCs w:val="24"/>
        </w:rPr>
      </w:pPr>
      <w:r w:rsidRPr="00E37708">
        <w:rPr>
          <w:rFonts w:ascii="Times New Roman" w:hAnsi="Times New Roman" w:cs="Times New Roman"/>
          <w:sz w:val="24"/>
          <w:szCs w:val="24"/>
        </w:rPr>
        <w:t xml:space="preserve">3.4.6. отказаться от приемки Товара, не соответствующего условиям </w:t>
      </w:r>
      <w:r w:rsidR="00966D5A">
        <w:rPr>
          <w:rFonts w:ascii="Times New Roman" w:hAnsi="Times New Roman" w:cs="Times New Roman"/>
          <w:sz w:val="24"/>
          <w:szCs w:val="24"/>
        </w:rPr>
        <w:t>Договора</w:t>
      </w:r>
      <w:r w:rsidRPr="00E37708">
        <w:rPr>
          <w:rFonts w:ascii="Times New Roman" w:hAnsi="Times New Roman" w:cs="Times New Roman"/>
          <w:sz w:val="24"/>
          <w:szCs w:val="24"/>
        </w:rPr>
        <w:t>, и потребовать безвозмездного устранения недостатков;</w:t>
      </w:r>
    </w:p>
    <w:p w14:paraId="69740B19" w14:textId="77777777" w:rsidR="00800D4F" w:rsidRPr="00E37708" w:rsidRDefault="00800D4F" w:rsidP="00800D4F">
      <w:pPr>
        <w:pStyle w:val="ConsPlusNormal"/>
        <w:jc w:val="both"/>
        <w:rPr>
          <w:rFonts w:ascii="Times New Roman" w:hAnsi="Times New Roman" w:cs="Times New Roman"/>
          <w:sz w:val="24"/>
          <w:szCs w:val="24"/>
        </w:rPr>
      </w:pPr>
    </w:p>
    <w:p w14:paraId="23DABA17" w14:textId="77777777" w:rsidR="00800D4F" w:rsidRPr="00E37708" w:rsidRDefault="00800D4F" w:rsidP="00800D4F">
      <w:pPr>
        <w:pStyle w:val="ConsPlusNormal"/>
        <w:jc w:val="center"/>
        <w:outlineLvl w:val="1"/>
        <w:rPr>
          <w:rFonts w:ascii="Times New Roman" w:hAnsi="Times New Roman" w:cs="Times New Roman"/>
          <w:b/>
          <w:sz w:val="24"/>
          <w:szCs w:val="24"/>
        </w:rPr>
      </w:pPr>
      <w:r w:rsidRPr="00E37708">
        <w:rPr>
          <w:rFonts w:ascii="Times New Roman" w:hAnsi="Times New Roman" w:cs="Times New Roman"/>
          <w:b/>
          <w:sz w:val="24"/>
          <w:szCs w:val="24"/>
        </w:rPr>
        <w:t xml:space="preserve">4. Упаковка и маркировка. Условия транспортировки </w:t>
      </w:r>
    </w:p>
    <w:p w14:paraId="1921CF70" w14:textId="77777777" w:rsidR="00800D4F" w:rsidRPr="00E37708" w:rsidRDefault="00800D4F" w:rsidP="00800D4F">
      <w:pPr>
        <w:pStyle w:val="ConsPlusNormal"/>
        <w:spacing w:line="240" w:lineRule="atLeast"/>
        <w:ind w:firstLine="539"/>
        <w:jc w:val="both"/>
        <w:rPr>
          <w:rFonts w:ascii="Times New Roman" w:hAnsi="Times New Roman" w:cs="Times New Roman"/>
          <w:sz w:val="24"/>
          <w:szCs w:val="24"/>
        </w:rPr>
      </w:pPr>
      <w:r w:rsidRPr="00E37708">
        <w:rPr>
          <w:rFonts w:ascii="Times New Roman" w:hAnsi="Times New Roman" w:cs="Times New Roman"/>
          <w:sz w:val="24"/>
          <w:szCs w:val="24"/>
        </w:rPr>
        <w:t>4.1. Упаковка и маркировка Товара должны соответствовать требованиям законодательства Российской Федерации, международных договоров и актов, составляющих право Евразийского экономического союза.</w:t>
      </w:r>
    </w:p>
    <w:p w14:paraId="411FAF50" w14:textId="77777777" w:rsidR="00800D4F" w:rsidRPr="00E37708" w:rsidRDefault="00800D4F" w:rsidP="00800D4F">
      <w:pPr>
        <w:pStyle w:val="ConsPlusNormal"/>
        <w:spacing w:before="220" w:line="240" w:lineRule="atLeast"/>
        <w:ind w:firstLine="539"/>
        <w:contextualSpacing/>
        <w:jc w:val="both"/>
        <w:rPr>
          <w:rFonts w:ascii="Times New Roman" w:hAnsi="Times New Roman" w:cs="Times New Roman"/>
          <w:sz w:val="24"/>
          <w:szCs w:val="24"/>
        </w:rPr>
      </w:pPr>
      <w:r w:rsidRPr="00E37708">
        <w:rPr>
          <w:rFonts w:ascii="Times New Roman" w:hAnsi="Times New Roman" w:cs="Times New Roman"/>
          <w:sz w:val="24"/>
          <w:szCs w:val="24"/>
        </w:rPr>
        <w:t>4.2. Поставщик должен обеспечить упаковку Товара, способную предотвратить его повреждение или порчу во время транспортировки к Месту доставки. Упаковка Товара должна полностью обеспечивать условия транспортировки Товара.</w:t>
      </w:r>
    </w:p>
    <w:p w14:paraId="77956FAB" w14:textId="77777777" w:rsidR="00800D4F" w:rsidRPr="00E37708" w:rsidRDefault="00800D4F" w:rsidP="00800D4F">
      <w:pPr>
        <w:pStyle w:val="ConsPlusNormal"/>
        <w:spacing w:before="220" w:line="240" w:lineRule="atLeast"/>
        <w:ind w:firstLine="539"/>
        <w:contextualSpacing/>
        <w:jc w:val="both"/>
        <w:rPr>
          <w:rFonts w:ascii="Times New Roman" w:hAnsi="Times New Roman" w:cs="Times New Roman"/>
          <w:sz w:val="24"/>
          <w:szCs w:val="24"/>
        </w:rPr>
      </w:pPr>
      <w:r w:rsidRPr="00E37708">
        <w:rPr>
          <w:rFonts w:ascii="Times New Roman" w:hAnsi="Times New Roman" w:cs="Times New Roman"/>
          <w:sz w:val="24"/>
          <w:szCs w:val="24"/>
        </w:rPr>
        <w:t>При определении габаритов упаковки Товара и его веса с упаковкой необходимо учитывать удаленность Мест доставки и отсутствие грузоподъемных средств в пунктах по пути следования Товара.</w:t>
      </w:r>
    </w:p>
    <w:p w14:paraId="3AE9EAA2" w14:textId="77777777" w:rsidR="00800D4F" w:rsidRPr="00E37708" w:rsidRDefault="00800D4F" w:rsidP="00800D4F">
      <w:pPr>
        <w:pStyle w:val="ConsPlusNormal"/>
        <w:spacing w:before="220" w:line="240" w:lineRule="atLeast"/>
        <w:ind w:firstLine="539"/>
        <w:contextualSpacing/>
        <w:jc w:val="both"/>
        <w:rPr>
          <w:rFonts w:ascii="Times New Roman" w:hAnsi="Times New Roman" w:cs="Times New Roman"/>
          <w:sz w:val="24"/>
          <w:szCs w:val="24"/>
        </w:rPr>
      </w:pPr>
      <w:r w:rsidRPr="00E37708">
        <w:rPr>
          <w:rFonts w:ascii="Times New Roman" w:hAnsi="Times New Roman" w:cs="Times New Roman"/>
          <w:sz w:val="24"/>
          <w:szCs w:val="24"/>
        </w:rPr>
        <w:t>4.3. Вся упаковка должна иметь следующую маркировку:</w:t>
      </w:r>
    </w:p>
    <w:p w14:paraId="3ADB17E7" w14:textId="77777777" w:rsidR="00800D4F" w:rsidRPr="00E37708" w:rsidRDefault="00800D4F" w:rsidP="00800D4F">
      <w:pPr>
        <w:pStyle w:val="ConsPlusNormal"/>
        <w:spacing w:before="220" w:line="240" w:lineRule="atLeast"/>
        <w:ind w:firstLine="539"/>
        <w:contextualSpacing/>
        <w:jc w:val="both"/>
        <w:rPr>
          <w:rFonts w:ascii="Times New Roman" w:hAnsi="Times New Roman" w:cs="Times New Roman"/>
          <w:sz w:val="24"/>
          <w:szCs w:val="24"/>
        </w:rPr>
      </w:pPr>
      <w:r w:rsidRPr="00E37708">
        <w:rPr>
          <w:rFonts w:ascii="Times New Roman" w:hAnsi="Times New Roman" w:cs="Times New Roman"/>
          <w:sz w:val="24"/>
          <w:szCs w:val="24"/>
        </w:rPr>
        <w:t>Наименование Товара: ___________</w:t>
      </w:r>
    </w:p>
    <w:p w14:paraId="0230C49A" w14:textId="77777777" w:rsidR="00800D4F" w:rsidRPr="00E37708" w:rsidRDefault="00800D4F" w:rsidP="00800D4F">
      <w:pPr>
        <w:pStyle w:val="ConsPlusNormal"/>
        <w:spacing w:before="220" w:line="240" w:lineRule="atLeast"/>
        <w:ind w:firstLine="539"/>
        <w:contextualSpacing/>
        <w:jc w:val="both"/>
        <w:rPr>
          <w:rFonts w:ascii="Times New Roman" w:hAnsi="Times New Roman" w:cs="Times New Roman"/>
          <w:sz w:val="24"/>
          <w:szCs w:val="24"/>
        </w:rPr>
      </w:pPr>
      <w:r w:rsidRPr="00E37708">
        <w:rPr>
          <w:rFonts w:ascii="Times New Roman" w:hAnsi="Times New Roman" w:cs="Times New Roman"/>
          <w:sz w:val="24"/>
          <w:szCs w:val="24"/>
        </w:rPr>
        <w:t>Контракт  № __________</w:t>
      </w:r>
    </w:p>
    <w:p w14:paraId="23F2E698" w14:textId="77777777" w:rsidR="00800D4F" w:rsidRPr="00E37708" w:rsidRDefault="00800D4F" w:rsidP="00800D4F">
      <w:pPr>
        <w:pStyle w:val="ConsPlusNormal"/>
        <w:spacing w:before="220" w:line="240" w:lineRule="atLeast"/>
        <w:ind w:firstLine="539"/>
        <w:contextualSpacing/>
        <w:jc w:val="both"/>
        <w:rPr>
          <w:rFonts w:ascii="Times New Roman" w:hAnsi="Times New Roman" w:cs="Times New Roman"/>
          <w:sz w:val="24"/>
          <w:szCs w:val="24"/>
        </w:rPr>
      </w:pPr>
      <w:r w:rsidRPr="00E37708">
        <w:rPr>
          <w:rFonts w:ascii="Times New Roman" w:hAnsi="Times New Roman" w:cs="Times New Roman"/>
          <w:sz w:val="24"/>
          <w:szCs w:val="24"/>
        </w:rPr>
        <w:t>Заказчик: (наименование) ____________</w:t>
      </w:r>
    </w:p>
    <w:p w14:paraId="388513DD" w14:textId="77777777" w:rsidR="00800D4F" w:rsidRPr="00E37708" w:rsidRDefault="00800D4F" w:rsidP="00800D4F">
      <w:pPr>
        <w:pStyle w:val="ConsPlusNormal"/>
        <w:spacing w:before="220" w:line="240" w:lineRule="atLeast"/>
        <w:ind w:firstLine="539"/>
        <w:contextualSpacing/>
        <w:jc w:val="both"/>
        <w:rPr>
          <w:rFonts w:ascii="Times New Roman" w:hAnsi="Times New Roman" w:cs="Times New Roman"/>
          <w:sz w:val="24"/>
          <w:szCs w:val="24"/>
        </w:rPr>
      </w:pPr>
      <w:r w:rsidRPr="00E37708">
        <w:rPr>
          <w:rFonts w:ascii="Times New Roman" w:hAnsi="Times New Roman" w:cs="Times New Roman"/>
          <w:sz w:val="24"/>
          <w:szCs w:val="24"/>
        </w:rPr>
        <w:t>Поставщик: (наименование (для юридического лица), фамилия, имя, отчество (при наличии) (для физического лица)) ________</w:t>
      </w:r>
    </w:p>
    <w:p w14:paraId="6457CA11" w14:textId="77777777" w:rsidR="00800D4F" w:rsidRPr="00E37708" w:rsidRDefault="00800D4F" w:rsidP="00800D4F">
      <w:pPr>
        <w:pStyle w:val="ConsPlusNormal"/>
        <w:spacing w:before="220" w:line="240" w:lineRule="atLeast"/>
        <w:ind w:firstLine="539"/>
        <w:contextualSpacing/>
        <w:jc w:val="both"/>
        <w:rPr>
          <w:rFonts w:ascii="Times New Roman" w:hAnsi="Times New Roman" w:cs="Times New Roman"/>
          <w:sz w:val="24"/>
          <w:szCs w:val="24"/>
        </w:rPr>
      </w:pPr>
      <w:r w:rsidRPr="00E37708">
        <w:rPr>
          <w:rFonts w:ascii="Times New Roman" w:hAnsi="Times New Roman" w:cs="Times New Roman"/>
          <w:sz w:val="24"/>
          <w:szCs w:val="24"/>
        </w:rPr>
        <w:t>Пункт назначения: _________</w:t>
      </w:r>
    </w:p>
    <w:p w14:paraId="16EFE4A4" w14:textId="77777777" w:rsidR="00800D4F" w:rsidRPr="00E37708" w:rsidRDefault="00800D4F" w:rsidP="00800D4F">
      <w:pPr>
        <w:pStyle w:val="ConsPlusNormal"/>
        <w:spacing w:before="220" w:line="240" w:lineRule="atLeast"/>
        <w:ind w:firstLine="539"/>
        <w:contextualSpacing/>
        <w:jc w:val="both"/>
        <w:rPr>
          <w:rFonts w:ascii="Times New Roman" w:hAnsi="Times New Roman" w:cs="Times New Roman"/>
          <w:sz w:val="24"/>
          <w:szCs w:val="24"/>
        </w:rPr>
      </w:pPr>
      <w:r w:rsidRPr="00E37708">
        <w:rPr>
          <w:rFonts w:ascii="Times New Roman" w:hAnsi="Times New Roman" w:cs="Times New Roman"/>
          <w:sz w:val="24"/>
          <w:szCs w:val="24"/>
        </w:rPr>
        <w:t>Грузоотправитель: _________</w:t>
      </w:r>
    </w:p>
    <w:p w14:paraId="0C2321BA" w14:textId="77777777" w:rsidR="00800D4F" w:rsidRPr="00E37708" w:rsidRDefault="00800D4F" w:rsidP="00800D4F">
      <w:pPr>
        <w:pStyle w:val="ConsPlusNormal"/>
        <w:spacing w:before="220" w:line="240" w:lineRule="atLeast"/>
        <w:ind w:firstLine="539"/>
        <w:contextualSpacing/>
        <w:jc w:val="both"/>
        <w:rPr>
          <w:rFonts w:ascii="Times New Roman" w:hAnsi="Times New Roman" w:cs="Times New Roman"/>
          <w:sz w:val="24"/>
          <w:szCs w:val="24"/>
        </w:rPr>
      </w:pPr>
      <w:r w:rsidRPr="00E37708">
        <w:rPr>
          <w:rFonts w:ascii="Times New Roman" w:hAnsi="Times New Roman" w:cs="Times New Roman"/>
          <w:sz w:val="24"/>
          <w:szCs w:val="24"/>
        </w:rPr>
        <w:t>Ящик/контейнер № _______, всего ящиков/контейнеров _______</w:t>
      </w:r>
    </w:p>
    <w:p w14:paraId="3AD18E40" w14:textId="77777777" w:rsidR="00800D4F" w:rsidRPr="00E37708" w:rsidRDefault="00800D4F" w:rsidP="00800D4F">
      <w:pPr>
        <w:pStyle w:val="ConsPlusNormal"/>
        <w:spacing w:before="220" w:line="240" w:lineRule="atLeast"/>
        <w:ind w:firstLine="539"/>
        <w:contextualSpacing/>
        <w:jc w:val="both"/>
        <w:rPr>
          <w:rFonts w:ascii="Times New Roman" w:hAnsi="Times New Roman" w:cs="Times New Roman"/>
          <w:sz w:val="24"/>
          <w:szCs w:val="24"/>
        </w:rPr>
      </w:pPr>
      <w:r w:rsidRPr="00E37708">
        <w:rPr>
          <w:rFonts w:ascii="Times New Roman" w:hAnsi="Times New Roman" w:cs="Times New Roman"/>
          <w:sz w:val="24"/>
          <w:szCs w:val="24"/>
        </w:rPr>
        <w:t>Размеры (высота, длина, ширина) ________</w:t>
      </w:r>
    </w:p>
    <w:p w14:paraId="144AF123" w14:textId="77777777" w:rsidR="00800D4F" w:rsidRPr="00E37708" w:rsidRDefault="00800D4F" w:rsidP="00800D4F">
      <w:pPr>
        <w:pStyle w:val="ConsPlusNormal"/>
        <w:spacing w:before="220" w:line="240" w:lineRule="atLeast"/>
        <w:ind w:firstLine="539"/>
        <w:contextualSpacing/>
        <w:jc w:val="both"/>
        <w:rPr>
          <w:rFonts w:ascii="Times New Roman" w:hAnsi="Times New Roman" w:cs="Times New Roman"/>
          <w:sz w:val="24"/>
          <w:szCs w:val="24"/>
        </w:rPr>
      </w:pPr>
      <w:r w:rsidRPr="00E37708">
        <w:rPr>
          <w:rFonts w:ascii="Times New Roman" w:hAnsi="Times New Roman" w:cs="Times New Roman"/>
          <w:sz w:val="24"/>
          <w:szCs w:val="24"/>
        </w:rPr>
        <w:t>Вес брутто _____ кг</w:t>
      </w:r>
    </w:p>
    <w:p w14:paraId="1A1194EC" w14:textId="77777777" w:rsidR="00800D4F" w:rsidRPr="00E37708" w:rsidRDefault="00800D4F" w:rsidP="00800D4F">
      <w:pPr>
        <w:pStyle w:val="ConsPlusNormal"/>
        <w:spacing w:before="220" w:line="240" w:lineRule="atLeast"/>
        <w:ind w:firstLine="539"/>
        <w:contextualSpacing/>
        <w:jc w:val="both"/>
        <w:rPr>
          <w:rFonts w:ascii="Times New Roman" w:hAnsi="Times New Roman" w:cs="Times New Roman"/>
          <w:sz w:val="24"/>
          <w:szCs w:val="24"/>
        </w:rPr>
      </w:pPr>
      <w:r w:rsidRPr="00E37708">
        <w:rPr>
          <w:rFonts w:ascii="Times New Roman" w:hAnsi="Times New Roman" w:cs="Times New Roman"/>
          <w:sz w:val="24"/>
          <w:szCs w:val="24"/>
        </w:rPr>
        <w:t>Вес нетто ______ кг.</w:t>
      </w:r>
    </w:p>
    <w:p w14:paraId="2F8AE6F8" w14:textId="1A0652FB" w:rsidR="00800D4F" w:rsidRPr="00E37708" w:rsidRDefault="00800D4F" w:rsidP="00800D4F">
      <w:pPr>
        <w:pStyle w:val="ConsPlusNormal"/>
        <w:spacing w:before="220" w:line="240" w:lineRule="atLeast"/>
        <w:ind w:firstLine="539"/>
        <w:contextualSpacing/>
        <w:jc w:val="both"/>
        <w:rPr>
          <w:rFonts w:ascii="Times New Roman" w:hAnsi="Times New Roman" w:cs="Times New Roman"/>
          <w:sz w:val="24"/>
          <w:szCs w:val="24"/>
        </w:rPr>
      </w:pPr>
      <w:r w:rsidRPr="00E37708">
        <w:rPr>
          <w:rFonts w:ascii="Times New Roman" w:hAnsi="Times New Roman" w:cs="Times New Roman"/>
          <w:sz w:val="24"/>
          <w:szCs w:val="24"/>
        </w:rPr>
        <w:t xml:space="preserve">4.4. Каждый ящик/контейнер должны сопровождать два экземпляра упаковочного листа с описанием Товара, указанием веса нетто, веса брутто, количества Товара, указанием номера и даты </w:t>
      </w:r>
      <w:r w:rsidR="00966D5A">
        <w:rPr>
          <w:rFonts w:ascii="Times New Roman" w:hAnsi="Times New Roman" w:cs="Times New Roman"/>
          <w:sz w:val="24"/>
          <w:szCs w:val="24"/>
        </w:rPr>
        <w:t>Договора</w:t>
      </w:r>
      <w:r w:rsidRPr="00E37708">
        <w:rPr>
          <w:rFonts w:ascii="Times New Roman" w:hAnsi="Times New Roman" w:cs="Times New Roman"/>
          <w:sz w:val="24"/>
          <w:szCs w:val="24"/>
        </w:rPr>
        <w:t xml:space="preserve"> (далее - Упаковочный лист). Один Упаковочный лист с приложением документов, предусмотренных </w:t>
      </w:r>
      <w:hyperlink r:id="rId9" w:anchor="P130" w:history="1">
        <w:r w:rsidRPr="00E37708">
          <w:rPr>
            <w:rStyle w:val="a3"/>
            <w:color w:val="auto"/>
            <w:sz w:val="24"/>
            <w:szCs w:val="24"/>
          </w:rPr>
          <w:t>пунктом 5.3</w:t>
        </w:r>
      </w:hyperlink>
      <w:r w:rsidRPr="00E37708">
        <w:rPr>
          <w:rFonts w:ascii="Times New Roman" w:hAnsi="Times New Roman" w:cs="Times New Roman"/>
          <w:sz w:val="24"/>
          <w:szCs w:val="24"/>
        </w:rPr>
        <w:t xml:space="preserve"> </w:t>
      </w:r>
      <w:r w:rsidR="00966D5A">
        <w:rPr>
          <w:rFonts w:ascii="Times New Roman" w:hAnsi="Times New Roman" w:cs="Times New Roman"/>
          <w:sz w:val="24"/>
          <w:szCs w:val="24"/>
        </w:rPr>
        <w:t>Договора</w:t>
      </w:r>
      <w:r w:rsidRPr="00E37708">
        <w:rPr>
          <w:rFonts w:ascii="Times New Roman" w:hAnsi="Times New Roman" w:cs="Times New Roman"/>
          <w:sz w:val="24"/>
          <w:szCs w:val="24"/>
        </w:rPr>
        <w:t xml:space="preserve">, должен находиться </w:t>
      </w:r>
      <w:r w:rsidRPr="00E37708">
        <w:rPr>
          <w:rFonts w:ascii="Times New Roman" w:hAnsi="Times New Roman" w:cs="Times New Roman"/>
          <w:sz w:val="24"/>
          <w:szCs w:val="24"/>
        </w:rPr>
        <w:lastRenderedPageBreak/>
        <w:t>внутри ящика/контейнера, другой - крепиться с внешней стороны ящика/контейнера в водонепроницаемом конверте.</w:t>
      </w:r>
    </w:p>
    <w:p w14:paraId="7ECB8BA3" w14:textId="77777777" w:rsidR="00800D4F" w:rsidRPr="00E37708" w:rsidRDefault="00800D4F" w:rsidP="00800D4F">
      <w:pPr>
        <w:pStyle w:val="ConsPlusNormal"/>
        <w:spacing w:before="220" w:line="240" w:lineRule="atLeast"/>
        <w:ind w:firstLine="539"/>
        <w:contextualSpacing/>
        <w:jc w:val="both"/>
        <w:rPr>
          <w:rFonts w:ascii="Times New Roman" w:hAnsi="Times New Roman" w:cs="Times New Roman"/>
          <w:b/>
          <w:sz w:val="24"/>
          <w:szCs w:val="24"/>
        </w:rPr>
      </w:pPr>
      <w:r w:rsidRPr="00E37708">
        <w:rPr>
          <w:rFonts w:ascii="Times New Roman" w:hAnsi="Times New Roman" w:cs="Times New Roman"/>
          <w:sz w:val="24"/>
          <w:szCs w:val="24"/>
        </w:rPr>
        <w:t>4.5. Поставщик обязан обеспечить в соответствии с требованиями законодательства Российской Федерации  надлежащие условия хранения и температурный режим, необходимые для соблюдения условий транспортировки Товара, определенные нормативной документацией на Товар и инструкцией по медицинскому применению Товара.</w:t>
      </w:r>
    </w:p>
    <w:p w14:paraId="61B8DA5C" w14:textId="77777777" w:rsidR="00800D4F" w:rsidRPr="00E37708" w:rsidRDefault="00800D4F" w:rsidP="00800D4F">
      <w:pPr>
        <w:pStyle w:val="ConsPlusNormal"/>
        <w:jc w:val="both"/>
        <w:rPr>
          <w:rFonts w:ascii="Times New Roman" w:hAnsi="Times New Roman" w:cs="Times New Roman"/>
          <w:b/>
          <w:sz w:val="24"/>
          <w:szCs w:val="24"/>
        </w:rPr>
      </w:pPr>
    </w:p>
    <w:p w14:paraId="0B9DD5DD" w14:textId="77777777" w:rsidR="00800D4F" w:rsidRPr="00E37708" w:rsidRDefault="00800D4F" w:rsidP="00800D4F">
      <w:pPr>
        <w:pStyle w:val="ConsPlusNormal"/>
        <w:jc w:val="center"/>
        <w:outlineLvl w:val="1"/>
        <w:rPr>
          <w:rFonts w:ascii="Times New Roman" w:hAnsi="Times New Roman" w:cs="Times New Roman"/>
          <w:b/>
          <w:sz w:val="24"/>
          <w:szCs w:val="24"/>
        </w:rPr>
      </w:pPr>
      <w:r w:rsidRPr="00E37708">
        <w:rPr>
          <w:rFonts w:ascii="Times New Roman" w:hAnsi="Times New Roman" w:cs="Times New Roman"/>
          <w:b/>
          <w:sz w:val="24"/>
          <w:szCs w:val="24"/>
        </w:rPr>
        <w:t xml:space="preserve">5. Поставка Товара </w:t>
      </w:r>
    </w:p>
    <w:p w14:paraId="41223BFA" w14:textId="481DFE3E" w:rsidR="00800D4F" w:rsidRPr="00E37708" w:rsidRDefault="00800D4F" w:rsidP="00800D4F">
      <w:pPr>
        <w:pStyle w:val="ConsPlusNormal"/>
        <w:ind w:firstLine="539"/>
        <w:jc w:val="both"/>
        <w:rPr>
          <w:rFonts w:ascii="Times New Roman" w:hAnsi="Times New Roman" w:cs="Times New Roman"/>
          <w:sz w:val="24"/>
          <w:szCs w:val="24"/>
        </w:rPr>
      </w:pPr>
      <w:r w:rsidRPr="00E37708">
        <w:rPr>
          <w:rFonts w:ascii="Times New Roman" w:hAnsi="Times New Roman" w:cs="Times New Roman"/>
          <w:sz w:val="24"/>
          <w:szCs w:val="24"/>
        </w:rPr>
        <w:t xml:space="preserve">5.1. Поставка Товара осуществляется с момента заключения контракта до </w:t>
      </w:r>
      <w:r w:rsidR="00F53E8D" w:rsidRPr="00E37708">
        <w:rPr>
          <w:rFonts w:ascii="Times New Roman" w:hAnsi="Times New Roman" w:cs="Times New Roman"/>
          <w:sz w:val="24"/>
          <w:szCs w:val="24"/>
        </w:rPr>
        <w:t>3</w:t>
      </w:r>
      <w:r w:rsidR="00966D5A">
        <w:rPr>
          <w:rFonts w:ascii="Times New Roman" w:hAnsi="Times New Roman" w:cs="Times New Roman"/>
          <w:sz w:val="24"/>
          <w:szCs w:val="24"/>
        </w:rPr>
        <w:t>1</w:t>
      </w:r>
      <w:r w:rsidR="005C626F" w:rsidRPr="00E37708">
        <w:rPr>
          <w:rFonts w:ascii="Times New Roman" w:hAnsi="Times New Roman" w:cs="Times New Roman"/>
          <w:sz w:val="24"/>
          <w:szCs w:val="24"/>
        </w:rPr>
        <w:t xml:space="preserve"> </w:t>
      </w:r>
      <w:r w:rsidR="00CF23BF">
        <w:rPr>
          <w:rFonts w:ascii="Times New Roman" w:hAnsi="Times New Roman" w:cs="Times New Roman"/>
          <w:sz w:val="24"/>
          <w:szCs w:val="24"/>
        </w:rPr>
        <w:t>октября</w:t>
      </w:r>
      <w:r w:rsidR="00C6685F" w:rsidRPr="00E37708">
        <w:rPr>
          <w:rFonts w:ascii="Times New Roman" w:hAnsi="Times New Roman" w:cs="Times New Roman"/>
          <w:sz w:val="24"/>
          <w:szCs w:val="24"/>
        </w:rPr>
        <w:t xml:space="preserve">  202</w:t>
      </w:r>
      <w:r w:rsidR="00027609">
        <w:rPr>
          <w:rFonts w:ascii="Times New Roman" w:hAnsi="Times New Roman" w:cs="Times New Roman"/>
          <w:sz w:val="24"/>
          <w:szCs w:val="24"/>
        </w:rPr>
        <w:t>6</w:t>
      </w:r>
      <w:r w:rsidRPr="00E37708">
        <w:rPr>
          <w:rFonts w:ascii="Times New Roman" w:hAnsi="Times New Roman" w:cs="Times New Roman"/>
          <w:sz w:val="24"/>
          <w:szCs w:val="24"/>
        </w:rPr>
        <w:t xml:space="preserve"> года, по предварительной заявке Заказчика, в течение </w:t>
      </w:r>
      <w:r w:rsidR="00F53E8D" w:rsidRPr="00E37708">
        <w:rPr>
          <w:rFonts w:ascii="Times New Roman" w:hAnsi="Times New Roman" w:cs="Times New Roman"/>
          <w:sz w:val="24"/>
          <w:szCs w:val="24"/>
        </w:rPr>
        <w:t>3</w:t>
      </w:r>
      <w:r w:rsidRPr="00E37708">
        <w:rPr>
          <w:rFonts w:ascii="Times New Roman" w:hAnsi="Times New Roman" w:cs="Times New Roman"/>
          <w:sz w:val="24"/>
          <w:szCs w:val="24"/>
        </w:rPr>
        <w:t xml:space="preserve"> (</w:t>
      </w:r>
      <w:r w:rsidR="00F53E8D" w:rsidRPr="00E37708">
        <w:rPr>
          <w:rFonts w:ascii="Times New Roman" w:hAnsi="Times New Roman" w:cs="Times New Roman"/>
          <w:sz w:val="24"/>
          <w:szCs w:val="24"/>
        </w:rPr>
        <w:t>трёх</w:t>
      </w:r>
      <w:r w:rsidRPr="00E37708">
        <w:rPr>
          <w:rFonts w:ascii="Times New Roman" w:hAnsi="Times New Roman" w:cs="Times New Roman"/>
          <w:sz w:val="24"/>
          <w:szCs w:val="24"/>
        </w:rPr>
        <w:t xml:space="preserve">) дней с момента её подачи, в место Доставки и на условиях, предусмотренных </w:t>
      </w:r>
      <w:hyperlink r:id="rId10" w:anchor="P46" w:history="1">
        <w:r w:rsidRPr="00E37708">
          <w:rPr>
            <w:rStyle w:val="a3"/>
            <w:color w:val="auto"/>
            <w:sz w:val="24"/>
            <w:szCs w:val="24"/>
          </w:rPr>
          <w:t>пунктом 1.3</w:t>
        </w:r>
      </w:hyperlink>
      <w:r w:rsidRPr="00E37708">
        <w:rPr>
          <w:rFonts w:ascii="Times New Roman" w:hAnsi="Times New Roman" w:cs="Times New Roman"/>
          <w:sz w:val="24"/>
          <w:szCs w:val="24"/>
        </w:rPr>
        <w:t xml:space="preserve"> </w:t>
      </w:r>
      <w:r w:rsidR="00966D5A">
        <w:rPr>
          <w:rFonts w:ascii="Times New Roman" w:hAnsi="Times New Roman" w:cs="Times New Roman"/>
          <w:sz w:val="24"/>
          <w:szCs w:val="24"/>
        </w:rPr>
        <w:t>Договора</w:t>
      </w:r>
      <w:r w:rsidRPr="00E37708">
        <w:rPr>
          <w:rFonts w:ascii="Times New Roman" w:hAnsi="Times New Roman" w:cs="Times New Roman"/>
          <w:sz w:val="24"/>
          <w:szCs w:val="24"/>
        </w:rPr>
        <w:t>.</w:t>
      </w:r>
    </w:p>
    <w:p w14:paraId="5963C49A" w14:textId="77777777" w:rsidR="00800D4F" w:rsidRPr="00E37708" w:rsidRDefault="00800D4F" w:rsidP="00800D4F">
      <w:pPr>
        <w:pStyle w:val="ConsPlusNormal"/>
        <w:spacing w:before="220"/>
        <w:ind w:firstLine="539"/>
        <w:contextualSpacing/>
        <w:jc w:val="both"/>
        <w:rPr>
          <w:rFonts w:ascii="Times New Roman" w:hAnsi="Times New Roman" w:cs="Times New Roman"/>
          <w:sz w:val="24"/>
          <w:szCs w:val="24"/>
        </w:rPr>
      </w:pPr>
      <w:r w:rsidRPr="00E37708">
        <w:rPr>
          <w:rFonts w:ascii="Times New Roman" w:hAnsi="Times New Roman" w:cs="Times New Roman"/>
          <w:iCs/>
          <w:sz w:val="24"/>
          <w:szCs w:val="24"/>
        </w:rPr>
        <w:t>Заявка может быть направлена Заказчиком Поставщику путем факсимильной связи, а также на электронную почту.</w:t>
      </w:r>
    </w:p>
    <w:p w14:paraId="637A3F87" w14:textId="7226BA62" w:rsidR="00800D4F" w:rsidRPr="00E37708" w:rsidRDefault="00800D4F" w:rsidP="00800D4F">
      <w:pPr>
        <w:pStyle w:val="ConsPlusNormal"/>
        <w:spacing w:before="220"/>
        <w:ind w:firstLine="539"/>
        <w:contextualSpacing/>
        <w:jc w:val="both"/>
        <w:rPr>
          <w:rFonts w:ascii="Times New Roman" w:hAnsi="Times New Roman" w:cs="Times New Roman"/>
          <w:sz w:val="24"/>
          <w:szCs w:val="24"/>
        </w:rPr>
      </w:pPr>
      <w:r w:rsidRPr="00E37708">
        <w:rPr>
          <w:rFonts w:ascii="Times New Roman" w:hAnsi="Times New Roman" w:cs="Times New Roman"/>
          <w:sz w:val="24"/>
          <w:szCs w:val="24"/>
        </w:rPr>
        <w:t>5.2. Фактической датой поставки считается дата, указанная в Акте приема-передачи Товара (</w:t>
      </w:r>
      <w:hyperlink r:id="rId11" w:anchor="P564" w:history="1">
        <w:r w:rsidRPr="00E37708">
          <w:rPr>
            <w:rStyle w:val="a3"/>
            <w:color w:val="auto"/>
            <w:sz w:val="24"/>
            <w:szCs w:val="24"/>
          </w:rPr>
          <w:t xml:space="preserve">приложение № </w:t>
        </w:r>
      </w:hyperlink>
      <w:r w:rsidRPr="00E37708">
        <w:rPr>
          <w:rFonts w:ascii="Times New Roman" w:hAnsi="Times New Roman" w:cs="Times New Roman"/>
          <w:sz w:val="24"/>
          <w:szCs w:val="24"/>
        </w:rPr>
        <w:t xml:space="preserve">3 к </w:t>
      </w:r>
      <w:r w:rsidR="00966D5A">
        <w:rPr>
          <w:rFonts w:ascii="Times New Roman" w:hAnsi="Times New Roman" w:cs="Times New Roman"/>
          <w:sz w:val="24"/>
          <w:szCs w:val="24"/>
        </w:rPr>
        <w:t>Договору</w:t>
      </w:r>
      <w:r w:rsidRPr="00E37708">
        <w:rPr>
          <w:rFonts w:ascii="Times New Roman" w:hAnsi="Times New Roman" w:cs="Times New Roman"/>
          <w:sz w:val="24"/>
          <w:szCs w:val="24"/>
        </w:rPr>
        <w:t>).</w:t>
      </w:r>
    </w:p>
    <w:p w14:paraId="63E41A59" w14:textId="77777777" w:rsidR="00800D4F" w:rsidRPr="00E37708" w:rsidRDefault="00800D4F" w:rsidP="00800D4F">
      <w:pPr>
        <w:pStyle w:val="ConsPlusNormal"/>
        <w:spacing w:before="220"/>
        <w:ind w:firstLine="539"/>
        <w:contextualSpacing/>
        <w:jc w:val="both"/>
        <w:rPr>
          <w:rFonts w:ascii="Times New Roman" w:hAnsi="Times New Roman" w:cs="Times New Roman"/>
          <w:sz w:val="24"/>
          <w:szCs w:val="24"/>
        </w:rPr>
      </w:pPr>
      <w:bookmarkStart w:id="3" w:name="P130"/>
      <w:bookmarkEnd w:id="3"/>
      <w:r w:rsidRPr="00E37708">
        <w:rPr>
          <w:rFonts w:ascii="Times New Roman" w:hAnsi="Times New Roman" w:cs="Times New Roman"/>
          <w:sz w:val="24"/>
          <w:szCs w:val="24"/>
        </w:rPr>
        <w:t>5.3. При поставке Товара Поставщик представляет следующие документы:</w:t>
      </w:r>
    </w:p>
    <w:p w14:paraId="40D3AF49" w14:textId="77777777" w:rsidR="00800D4F" w:rsidRPr="00E37708" w:rsidRDefault="00800D4F" w:rsidP="00800D4F">
      <w:pPr>
        <w:pStyle w:val="ConsPlusNormal"/>
        <w:spacing w:before="220"/>
        <w:ind w:firstLine="539"/>
        <w:contextualSpacing/>
        <w:jc w:val="both"/>
        <w:rPr>
          <w:rFonts w:ascii="Times New Roman" w:hAnsi="Times New Roman" w:cs="Times New Roman"/>
          <w:sz w:val="24"/>
          <w:szCs w:val="24"/>
        </w:rPr>
      </w:pPr>
      <w:r w:rsidRPr="00E37708">
        <w:rPr>
          <w:rFonts w:ascii="Times New Roman" w:hAnsi="Times New Roman" w:cs="Times New Roman"/>
          <w:sz w:val="24"/>
          <w:szCs w:val="24"/>
        </w:rPr>
        <w:t>а) копию регистрационного удостоверения лекарственного препарата, выданного уполномоченным органом;</w:t>
      </w:r>
    </w:p>
    <w:p w14:paraId="13F84D07" w14:textId="77777777" w:rsidR="00800D4F" w:rsidRPr="00E37708" w:rsidRDefault="00800D4F" w:rsidP="00800D4F">
      <w:pPr>
        <w:pStyle w:val="ConsPlusNormal"/>
        <w:spacing w:before="220"/>
        <w:ind w:firstLine="539"/>
        <w:contextualSpacing/>
        <w:jc w:val="both"/>
        <w:rPr>
          <w:rFonts w:ascii="Times New Roman" w:hAnsi="Times New Roman" w:cs="Times New Roman"/>
          <w:sz w:val="24"/>
          <w:szCs w:val="24"/>
        </w:rPr>
      </w:pPr>
      <w:r w:rsidRPr="00E37708">
        <w:rPr>
          <w:rFonts w:ascii="Times New Roman" w:hAnsi="Times New Roman" w:cs="Times New Roman"/>
          <w:sz w:val="24"/>
          <w:szCs w:val="24"/>
        </w:rPr>
        <w:t>б) протокол согласования цен поставки Товара, включенного в перечень жизненно необходимых и важнейших лекарственных препаратов, составленный по форме в соответствии с законодательством Российской Федерации (при поставке Товара, включенного в перечень жизненно необходимых и важнейших лекарственных препаратов);</w:t>
      </w:r>
    </w:p>
    <w:p w14:paraId="37AFC04A" w14:textId="77777777" w:rsidR="00800D4F" w:rsidRPr="00E37708" w:rsidRDefault="00800D4F" w:rsidP="00800D4F">
      <w:pPr>
        <w:pStyle w:val="ConsPlusNormal"/>
        <w:spacing w:before="220"/>
        <w:ind w:firstLine="539"/>
        <w:contextualSpacing/>
        <w:jc w:val="both"/>
        <w:rPr>
          <w:rFonts w:ascii="Times New Roman" w:hAnsi="Times New Roman" w:cs="Times New Roman"/>
          <w:sz w:val="24"/>
          <w:szCs w:val="24"/>
        </w:rPr>
      </w:pPr>
      <w:r w:rsidRPr="00E37708">
        <w:rPr>
          <w:rFonts w:ascii="Times New Roman" w:hAnsi="Times New Roman" w:cs="Times New Roman"/>
          <w:sz w:val="24"/>
          <w:szCs w:val="24"/>
        </w:rPr>
        <w:t>в) товарную накладную, составленную по форме в соответствии с законодательством Российской Федерации;</w:t>
      </w:r>
    </w:p>
    <w:p w14:paraId="6C7099F1" w14:textId="4EC0BBC2" w:rsidR="00800D4F" w:rsidRPr="00E37708" w:rsidRDefault="00800D4F" w:rsidP="00800D4F">
      <w:pPr>
        <w:pStyle w:val="ConsPlusNormal"/>
        <w:spacing w:before="220"/>
        <w:ind w:firstLine="539"/>
        <w:contextualSpacing/>
        <w:jc w:val="both"/>
        <w:rPr>
          <w:rFonts w:ascii="Times New Roman" w:hAnsi="Times New Roman" w:cs="Times New Roman"/>
          <w:sz w:val="24"/>
          <w:szCs w:val="24"/>
        </w:rPr>
      </w:pPr>
      <w:r w:rsidRPr="00E37708">
        <w:rPr>
          <w:rFonts w:ascii="Times New Roman" w:hAnsi="Times New Roman" w:cs="Times New Roman"/>
          <w:sz w:val="24"/>
          <w:szCs w:val="24"/>
        </w:rPr>
        <w:t>г) акт приема-передачи Товара (</w:t>
      </w:r>
      <w:hyperlink r:id="rId12" w:anchor="P564" w:history="1">
        <w:r w:rsidRPr="00E37708">
          <w:rPr>
            <w:rStyle w:val="a3"/>
            <w:color w:val="auto"/>
            <w:sz w:val="24"/>
            <w:szCs w:val="24"/>
          </w:rPr>
          <w:t xml:space="preserve">приложение № </w:t>
        </w:r>
      </w:hyperlink>
      <w:r w:rsidRPr="00E37708">
        <w:rPr>
          <w:rFonts w:ascii="Times New Roman" w:hAnsi="Times New Roman" w:cs="Times New Roman"/>
          <w:sz w:val="24"/>
          <w:szCs w:val="24"/>
        </w:rPr>
        <w:t xml:space="preserve">3 к </w:t>
      </w:r>
      <w:r w:rsidR="00966D5A">
        <w:rPr>
          <w:rFonts w:ascii="Times New Roman" w:hAnsi="Times New Roman" w:cs="Times New Roman"/>
          <w:sz w:val="24"/>
          <w:szCs w:val="24"/>
        </w:rPr>
        <w:t>Договору</w:t>
      </w:r>
      <w:r w:rsidRPr="00E37708">
        <w:rPr>
          <w:rFonts w:ascii="Times New Roman" w:hAnsi="Times New Roman" w:cs="Times New Roman"/>
          <w:sz w:val="24"/>
          <w:szCs w:val="24"/>
        </w:rPr>
        <w:t>) в двух экземплярах: один экземпляр для Заказчика и один экземпляр для Поставщика;</w:t>
      </w:r>
    </w:p>
    <w:p w14:paraId="36CEA232" w14:textId="77777777" w:rsidR="00800D4F" w:rsidRPr="00E37708" w:rsidRDefault="00800D4F" w:rsidP="00800D4F">
      <w:pPr>
        <w:pStyle w:val="ConsPlusNormal"/>
        <w:spacing w:before="220"/>
        <w:ind w:firstLine="539"/>
        <w:contextualSpacing/>
        <w:jc w:val="both"/>
        <w:rPr>
          <w:rFonts w:ascii="Times New Roman" w:hAnsi="Times New Roman" w:cs="Times New Roman"/>
          <w:sz w:val="24"/>
          <w:szCs w:val="24"/>
        </w:rPr>
      </w:pPr>
      <w:r w:rsidRPr="00E37708">
        <w:rPr>
          <w:rFonts w:ascii="Times New Roman" w:hAnsi="Times New Roman" w:cs="Times New Roman"/>
          <w:sz w:val="24"/>
          <w:szCs w:val="24"/>
        </w:rPr>
        <w:t>д) копию документа, подтверждающего соответствие Товара, выданного уполномоченными органами (организациями).</w:t>
      </w:r>
    </w:p>
    <w:p w14:paraId="30312484" w14:textId="77777777" w:rsidR="00800D4F" w:rsidRPr="00E37708" w:rsidRDefault="00800D4F" w:rsidP="00800D4F">
      <w:pPr>
        <w:pStyle w:val="ConsPlusNormal"/>
        <w:spacing w:before="220"/>
        <w:ind w:firstLine="539"/>
        <w:contextualSpacing/>
        <w:jc w:val="both"/>
        <w:rPr>
          <w:rFonts w:ascii="Times New Roman" w:hAnsi="Times New Roman" w:cs="Times New Roman"/>
          <w:sz w:val="24"/>
          <w:szCs w:val="24"/>
        </w:rPr>
      </w:pPr>
      <w:r w:rsidRPr="00E37708">
        <w:rPr>
          <w:rFonts w:ascii="Times New Roman" w:hAnsi="Times New Roman" w:cs="Times New Roman"/>
          <w:sz w:val="24"/>
          <w:szCs w:val="24"/>
        </w:rPr>
        <w:t xml:space="preserve">5.4. Поставка Товара осуществляется в целых упаковках в соответствии с требованиями Федерального </w:t>
      </w:r>
      <w:hyperlink r:id="rId13" w:history="1">
        <w:r w:rsidRPr="00E37708">
          <w:rPr>
            <w:rStyle w:val="a3"/>
            <w:color w:val="auto"/>
            <w:sz w:val="24"/>
            <w:szCs w:val="24"/>
          </w:rPr>
          <w:t>закона</w:t>
        </w:r>
      </w:hyperlink>
      <w:r w:rsidRPr="00E37708">
        <w:rPr>
          <w:rFonts w:ascii="Times New Roman" w:hAnsi="Times New Roman" w:cs="Times New Roman"/>
          <w:sz w:val="24"/>
          <w:szCs w:val="24"/>
        </w:rPr>
        <w:t xml:space="preserve"> от 12.04.2010 № 61-ФЗ "Об обращении лекарственных средств". </w:t>
      </w:r>
    </w:p>
    <w:p w14:paraId="6852B950" w14:textId="77777777" w:rsidR="00800D4F" w:rsidRPr="00E37708" w:rsidRDefault="00800D4F" w:rsidP="00800D4F">
      <w:pPr>
        <w:pStyle w:val="ConsPlusNormal"/>
        <w:jc w:val="both"/>
        <w:rPr>
          <w:rFonts w:ascii="Times New Roman" w:hAnsi="Times New Roman" w:cs="Times New Roman"/>
          <w:sz w:val="24"/>
          <w:szCs w:val="24"/>
        </w:rPr>
      </w:pPr>
    </w:p>
    <w:p w14:paraId="489C1857" w14:textId="77777777" w:rsidR="00800D4F" w:rsidRPr="00E37708" w:rsidRDefault="00800D4F" w:rsidP="00800D4F">
      <w:pPr>
        <w:pStyle w:val="ConsPlusNormal"/>
        <w:jc w:val="center"/>
        <w:outlineLvl w:val="1"/>
        <w:rPr>
          <w:rFonts w:ascii="Times New Roman" w:hAnsi="Times New Roman" w:cs="Times New Roman"/>
          <w:b/>
          <w:sz w:val="24"/>
          <w:szCs w:val="24"/>
        </w:rPr>
      </w:pPr>
      <w:r w:rsidRPr="00E37708">
        <w:rPr>
          <w:rFonts w:ascii="Times New Roman" w:hAnsi="Times New Roman" w:cs="Times New Roman"/>
          <w:b/>
          <w:sz w:val="24"/>
          <w:szCs w:val="24"/>
        </w:rPr>
        <w:t xml:space="preserve">6. Приемка Товара </w:t>
      </w:r>
    </w:p>
    <w:p w14:paraId="275E9920" w14:textId="77777777" w:rsidR="00800D4F" w:rsidRPr="00E37708" w:rsidRDefault="00800D4F" w:rsidP="00800D4F">
      <w:pPr>
        <w:pStyle w:val="ConsPlusNormal"/>
        <w:ind w:firstLine="539"/>
        <w:jc w:val="both"/>
        <w:rPr>
          <w:rFonts w:ascii="Times New Roman" w:hAnsi="Times New Roman" w:cs="Times New Roman"/>
          <w:sz w:val="24"/>
          <w:szCs w:val="24"/>
        </w:rPr>
      </w:pPr>
      <w:r w:rsidRPr="00E37708">
        <w:rPr>
          <w:rFonts w:ascii="Times New Roman" w:hAnsi="Times New Roman" w:cs="Times New Roman"/>
          <w:sz w:val="24"/>
          <w:szCs w:val="24"/>
        </w:rPr>
        <w:t>6.1. Приемка поставленного Товара осуществляется в соответствии с требованиями законодательства Российской Федерации в ходе передачи Товара Заказчику в Месте доставки и включает в себя:</w:t>
      </w:r>
    </w:p>
    <w:p w14:paraId="73251A18" w14:textId="2CC594A5" w:rsidR="00800D4F" w:rsidRPr="00E37708" w:rsidRDefault="00800D4F" w:rsidP="00800D4F">
      <w:pPr>
        <w:pStyle w:val="ConsPlusNormal"/>
        <w:spacing w:before="220"/>
        <w:ind w:firstLine="539"/>
        <w:contextualSpacing/>
        <w:jc w:val="both"/>
        <w:rPr>
          <w:rFonts w:ascii="Times New Roman" w:hAnsi="Times New Roman" w:cs="Times New Roman"/>
          <w:sz w:val="24"/>
          <w:szCs w:val="24"/>
        </w:rPr>
      </w:pPr>
      <w:r w:rsidRPr="00E37708">
        <w:rPr>
          <w:rFonts w:ascii="Times New Roman" w:hAnsi="Times New Roman" w:cs="Times New Roman"/>
          <w:sz w:val="24"/>
          <w:szCs w:val="24"/>
        </w:rPr>
        <w:t>а) проверку по Упаковочным листам номенклатуры поставленного Това</w:t>
      </w:r>
      <w:r w:rsidR="00F619DC" w:rsidRPr="00E37708">
        <w:rPr>
          <w:rFonts w:ascii="Times New Roman" w:hAnsi="Times New Roman" w:cs="Times New Roman"/>
          <w:sz w:val="24"/>
          <w:szCs w:val="24"/>
        </w:rPr>
        <w:t>ра на соответствие Спецификации</w:t>
      </w:r>
      <w:r w:rsidRPr="00E37708">
        <w:rPr>
          <w:rFonts w:ascii="Times New Roman" w:hAnsi="Times New Roman" w:cs="Times New Roman"/>
          <w:sz w:val="24"/>
          <w:szCs w:val="24"/>
        </w:rPr>
        <w:t xml:space="preserve"> (</w:t>
      </w:r>
      <w:hyperlink r:id="rId14" w:anchor="P365" w:history="1">
        <w:r w:rsidRPr="00E37708">
          <w:rPr>
            <w:rStyle w:val="a3"/>
            <w:color w:val="auto"/>
            <w:sz w:val="24"/>
            <w:szCs w:val="24"/>
          </w:rPr>
          <w:t>приложения № 1</w:t>
        </w:r>
      </w:hyperlink>
      <w:r w:rsidRPr="00E37708">
        <w:rPr>
          <w:rFonts w:ascii="Times New Roman" w:hAnsi="Times New Roman" w:cs="Times New Roman"/>
          <w:sz w:val="24"/>
          <w:szCs w:val="24"/>
        </w:rPr>
        <w:t xml:space="preserve"> к </w:t>
      </w:r>
      <w:r w:rsidR="00966D5A">
        <w:rPr>
          <w:rFonts w:ascii="Times New Roman" w:hAnsi="Times New Roman" w:cs="Times New Roman"/>
          <w:sz w:val="24"/>
          <w:szCs w:val="24"/>
        </w:rPr>
        <w:t>Договору</w:t>
      </w:r>
      <w:r w:rsidRPr="00E37708">
        <w:rPr>
          <w:rFonts w:ascii="Times New Roman" w:hAnsi="Times New Roman" w:cs="Times New Roman"/>
          <w:sz w:val="24"/>
          <w:szCs w:val="24"/>
        </w:rPr>
        <w:t>)</w:t>
      </w:r>
      <w:r w:rsidR="00170544" w:rsidRPr="00E37708">
        <w:rPr>
          <w:rFonts w:ascii="Times New Roman" w:hAnsi="Times New Roman" w:cs="Times New Roman"/>
          <w:sz w:val="24"/>
          <w:szCs w:val="24"/>
        </w:rPr>
        <w:t xml:space="preserve"> </w:t>
      </w:r>
      <w:r w:rsidRPr="00E37708">
        <w:rPr>
          <w:rFonts w:ascii="Times New Roman" w:hAnsi="Times New Roman" w:cs="Times New Roman"/>
          <w:sz w:val="24"/>
          <w:szCs w:val="24"/>
        </w:rPr>
        <w:t>;</w:t>
      </w:r>
    </w:p>
    <w:p w14:paraId="7166F0C5" w14:textId="680AF5BF" w:rsidR="00800D4F" w:rsidRPr="00E37708" w:rsidRDefault="00800D4F" w:rsidP="00800D4F">
      <w:pPr>
        <w:pStyle w:val="ConsPlusNormal"/>
        <w:spacing w:before="220"/>
        <w:ind w:firstLine="539"/>
        <w:contextualSpacing/>
        <w:jc w:val="both"/>
        <w:rPr>
          <w:rFonts w:ascii="Times New Roman" w:hAnsi="Times New Roman" w:cs="Times New Roman"/>
          <w:sz w:val="24"/>
          <w:szCs w:val="24"/>
        </w:rPr>
      </w:pPr>
      <w:r w:rsidRPr="00E37708">
        <w:rPr>
          <w:rFonts w:ascii="Times New Roman" w:hAnsi="Times New Roman" w:cs="Times New Roman"/>
          <w:sz w:val="24"/>
          <w:szCs w:val="24"/>
        </w:rPr>
        <w:t xml:space="preserve">б) проверку полноты и правильности оформления комплекта документов, предусмотренных </w:t>
      </w:r>
      <w:hyperlink r:id="rId15" w:anchor="P130" w:history="1">
        <w:r w:rsidRPr="00E37708">
          <w:rPr>
            <w:rStyle w:val="a3"/>
            <w:color w:val="auto"/>
            <w:sz w:val="24"/>
            <w:szCs w:val="24"/>
          </w:rPr>
          <w:t>пунктом 5.3</w:t>
        </w:r>
      </w:hyperlink>
      <w:r w:rsidRPr="00E37708">
        <w:rPr>
          <w:rFonts w:ascii="Times New Roman" w:hAnsi="Times New Roman" w:cs="Times New Roman"/>
          <w:sz w:val="24"/>
          <w:szCs w:val="24"/>
        </w:rPr>
        <w:t xml:space="preserve"> </w:t>
      </w:r>
      <w:r w:rsidR="00966D5A">
        <w:rPr>
          <w:rFonts w:ascii="Times New Roman" w:hAnsi="Times New Roman" w:cs="Times New Roman"/>
          <w:sz w:val="24"/>
          <w:szCs w:val="24"/>
        </w:rPr>
        <w:t>Договора</w:t>
      </w:r>
      <w:r w:rsidRPr="00E37708">
        <w:rPr>
          <w:rFonts w:ascii="Times New Roman" w:hAnsi="Times New Roman" w:cs="Times New Roman"/>
          <w:sz w:val="24"/>
          <w:szCs w:val="24"/>
        </w:rPr>
        <w:t>;</w:t>
      </w:r>
    </w:p>
    <w:p w14:paraId="152F9EB2" w14:textId="77777777" w:rsidR="00800D4F" w:rsidRPr="00E37708" w:rsidRDefault="00800D4F" w:rsidP="00800D4F">
      <w:pPr>
        <w:pStyle w:val="ConsPlusNormal"/>
        <w:spacing w:before="220"/>
        <w:ind w:firstLine="539"/>
        <w:contextualSpacing/>
        <w:jc w:val="both"/>
        <w:rPr>
          <w:rFonts w:ascii="Times New Roman" w:hAnsi="Times New Roman" w:cs="Times New Roman"/>
          <w:sz w:val="24"/>
          <w:szCs w:val="24"/>
        </w:rPr>
      </w:pPr>
      <w:r w:rsidRPr="00E37708">
        <w:rPr>
          <w:rFonts w:ascii="Times New Roman" w:hAnsi="Times New Roman" w:cs="Times New Roman"/>
          <w:sz w:val="24"/>
          <w:szCs w:val="24"/>
        </w:rPr>
        <w:t>в) контроль наличия/отсутствия внешних повреждений упаковки Товара;</w:t>
      </w:r>
    </w:p>
    <w:p w14:paraId="5EE7C025" w14:textId="77777777" w:rsidR="00800D4F" w:rsidRPr="00E37708" w:rsidRDefault="00800D4F" w:rsidP="00800D4F">
      <w:pPr>
        <w:pStyle w:val="ConsPlusNormal"/>
        <w:spacing w:before="220"/>
        <w:ind w:firstLine="539"/>
        <w:contextualSpacing/>
        <w:jc w:val="both"/>
        <w:rPr>
          <w:rFonts w:ascii="Times New Roman" w:hAnsi="Times New Roman" w:cs="Times New Roman"/>
          <w:sz w:val="24"/>
          <w:szCs w:val="24"/>
        </w:rPr>
      </w:pPr>
      <w:r w:rsidRPr="00E37708">
        <w:rPr>
          <w:rFonts w:ascii="Times New Roman" w:hAnsi="Times New Roman" w:cs="Times New Roman"/>
          <w:sz w:val="24"/>
          <w:szCs w:val="24"/>
        </w:rPr>
        <w:t>г) проверку соблюдения температурного режима при хранении и транспортировке Товара (включается в случае необходимости).</w:t>
      </w:r>
    </w:p>
    <w:p w14:paraId="7BC32F18" w14:textId="7EC2E77E" w:rsidR="00800D4F" w:rsidRPr="00E37708" w:rsidRDefault="00800D4F" w:rsidP="00800D4F">
      <w:pPr>
        <w:pStyle w:val="ConsPlusNormal"/>
        <w:spacing w:before="220"/>
        <w:ind w:firstLine="539"/>
        <w:contextualSpacing/>
        <w:jc w:val="both"/>
        <w:rPr>
          <w:rFonts w:ascii="Times New Roman" w:hAnsi="Times New Roman" w:cs="Times New Roman"/>
          <w:sz w:val="24"/>
          <w:szCs w:val="24"/>
        </w:rPr>
      </w:pPr>
      <w:r w:rsidRPr="00E37708">
        <w:rPr>
          <w:rFonts w:ascii="Times New Roman" w:hAnsi="Times New Roman" w:cs="Times New Roman"/>
          <w:sz w:val="24"/>
          <w:szCs w:val="24"/>
        </w:rPr>
        <w:t>По факту приемки Товара Поставщик и Заказчик подписывают Акт приема-передачи Товара (</w:t>
      </w:r>
      <w:hyperlink r:id="rId16" w:anchor="P564" w:history="1">
        <w:r w:rsidRPr="00E37708">
          <w:rPr>
            <w:rStyle w:val="a3"/>
            <w:color w:val="auto"/>
            <w:sz w:val="24"/>
            <w:szCs w:val="24"/>
          </w:rPr>
          <w:t xml:space="preserve">приложение № </w:t>
        </w:r>
      </w:hyperlink>
      <w:r w:rsidRPr="00E37708">
        <w:rPr>
          <w:rFonts w:ascii="Times New Roman" w:hAnsi="Times New Roman" w:cs="Times New Roman"/>
          <w:sz w:val="24"/>
          <w:szCs w:val="24"/>
        </w:rPr>
        <w:t xml:space="preserve">3 к </w:t>
      </w:r>
      <w:r w:rsidR="00AC1999">
        <w:rPr>
          <w:rFonts w:ascii="Times New Roman" w:hAnsi="Times New Roman" w:cs="Times New Roman"/>
          <w:sz w:val="24"/>
          <w:szCs w:val="24"/>
        </w:rPr>
        <w:t>Договору</w:t>
      </w:r>
      <w:r w:rsidRPr="00E37708">
        <w:rPr>
          <w:rFonts w:ascii="Times New Roman" w:hAnsi="Times New Roman" w:cs="Times New Roman"/>
          <w:sz w:val="24"/>
          <w:szCs w:val="24"/>
        </w:rPr>
        <w:t>).</w:t>
      </w:r>
    </w:p>
    <w:p w14:paraId="6EF6E59B" w14:textId="77777777" w:rsidR="00800D4F" w:rsidRPr="00E37708" w:rsidRDefault="00800D4F" w:rsidP="00800D4F">
      <w:pPr>
        <w:pStyle w:val="ConsPlusNormal"/>
        <w:jc w:val="center"/>
        <w:outlineLvl w:val="1"/>
        <w:rPr>
          <w:rFonts w:ascii="Times New Roman" w:hAnsi="Times New Roman" w:cs="Times New Roman"/>
          <w:b/>
          <w:sz w:val="24"/>
          <w:szCs w:val="24"/>
        </w:rPr>
      </w:pPr>
      <w:bookmarkStart w:id="4" w:name="P147"/>
      <w:bookmarkStart w:id="5" w:name="P148"/>
      <w:bookmarkEnd w:id="4"/>
      <w:bookmarkEnd w:id="5"/>
    </w:p>
    <w:p w14:paraId="10D36362" w14:textId="77777777" w:rsidR="00800D4F" w:rsidRPr="00E37708" w:rsidRDefault="00800D4F" w:rsidP="00800D4F">
      <w:pPr>
        <w:pStyle w:val="ConsPlusNormal"/>
        <w:jc w:val="center"/>
        <w:outlineLvl w:val="1"/>
        <w:rPr>
          <w:rFonts w:ascii="Times New Roman" w:hAnsi="Times New Roman" w:cs="Times New Roman"/>
          <w:b/>
          <w:sz w:val="24"/>
          <w:szCs w:val="24"/>
        </w:rPr>
      </w:pPr>
      <w:r w:rsidRPr="00E37708">
        <w:rPr>
          <w:rFonts w:ascii="Times New Roman" w:hAnsi="Times New Roman" w:cs="Times New Roman"/>
          <w:b/>
          <w:sz w:val="24"/>
          <w:szCs w:val="24"/>
        </w:rPr>
        <w:t>7. Выборочная проверка Товара</w:t>
      </w:r>
    </w:p>
    <w:p w14:paraId="18987069" w14:textId="77777777" w:rsidR="00800D4F" w:rsidRPr="00E37708" w:rsidRDefault="00800D4F" w:rsidP="00800D4F">
      <w:pPr>
        <w:pStyle w:val="ConsPlusNormal"/>
        <w:ind w:firstLine="539"/>
        <w:jc w:val="both"/>
        <w:rPr>
          <w:rFonts w:ascii="Times New Roman" w:hAnsi="Times New Roman" w:cs="Times New Roman"/>
          <w:sz w:val="24"/>
          <w:szCs w:val="24"/>
        </w:rPr>
      </w:pPr>
      <w:r w:rsidRPr="00E37708">
        <w:rPr>
          <w:rFonts w:ascii="Times New Roman" w:hAnsi="Times New Roman" w:cs="Times New Roman"/>
          <w:sz w:val="24"/>
          <w:szCs w:val="24"/>
        </w:rPr>
        <w:t>7.1. Заказчик имеет право осуществлять выборочную проверку поставляемого Товара, в том числе после приемки Товара.</w:t>
      </w:r>
    </w:p>
    <w:p w14:paraId="2B1D1C66" w14:textId="77777777" w:rsidR="00800D4F" w:rsidRPr="00E37708" w:rsidRDefault="00800D4F" w:rsidP="00800D4F">
      <w:pPr>
        <w:pStyle w:val="ConsPlusNormal"/>
        <w:spacing w:before="220"/>
        <w:ind w:firstLine="539"/>
        <w:contextualSpacing/>
        <w:jc w:val="both"/>
        <w:rPr>
          <w:rFonts w:ascii="Times New Roman" w:hAnsi="Times New Roman" w:cs="Times New Roman"/>
          <w:sz w:val="24"/>
          <w:szCs w:val="24"/>
        </w:rPr>
      </w:pPr>
      <w:r w:rsidRPr="00E37708">
        <w:rPr>
          <w:rFonts w:ascii="Times New Roman" w:hAnsi="Times New Roman" w:cs="Times New Roman"/>
          <w:sz w:val="24"/>
          <w:szCs w:val="24"/>
        </w:rPr>
        <w:t xml:space="preserve">7.2. Для проведения проверки Товара Заказчик направляет Поставщику запрос о предоставлении образцов каждой серии Товара для проведения анализа независимыми профильными экспертными организациями по контролю качества лекарственных средств. Забор образцов производится в 3-х кратном количестве упаковок Товара, необходимых для </w:t>
      </w:r>
      <w:r w:rsidRPr="00E37708">
        <w:rPr>
          <w:rFonts w:ascii="Times New Roman" w:hAnsi="Times New Roman" w:cs="Times New Roman"/>
          <w:sz w:val="24"/>
          <w:szCs w:val="24"/>
        </w:rPr>
        <w:lastRenderedPageBreak/>
        <w:t>проведения одного анализа. Расходы, связанные с предоставлением образцов, несет Поставщик.</w:t>
      </w:r>
    </w:p>
    <w:p w14:paraId="16D74DFF" w14:textId="77777777" w:rsidR="00800D4F" w:rsidRPr="00E37708" w:rsidRDefault="00800D4F" w:rsidP="00800D4F">
      <w:pPr>
        <w:pStyle w:val="ConsPlusNormal"/>
        <w:spacing w:before="220"/>
        <w:ind w:firstLine="539"/>
        <w:contextualSpacing/>
        <w:jc w:val="both"/>
        <w:rPr>
          <w:rFonts w:ascii="Times New Roman" w:hAnsi="Times New Roman" w:cs="Times New Roman"/>
          <w:sz w:val="24"/>
          <w:szCs w:val="24"/>
        </w:rPr>
      </w:pPr>
      <w:r w:rsidRPr="00E37708">
        <w:rPr>
          <w:rFonts w:ascii="Times New Roman" w:hAnsi="Times New Roman" w:cs="Times New Roman"/>
          <w:sz w:val="24"/>
          <w:szCs w:val="24"/>
        </w:rPr>
        <w:t>7.3. Выбор независимых профильных экспертных организаций по контролю качества лекарственных средств осуществляется Заказчиком.</w:t>
      </w:r>
    </w:p>
    <w:p w14:paraId="5CD7FA6A" w14:textId="77777777" w:rsidR="00800D4F" w:rsidRPr="00E37708" w:rsidRDefault="00800D4F" w:rsidP="00800D4F">
      <w:pPr>
        <w:pStyle w:val="ConsPlusNormal"/>
        <w:spacing w:before="220"/>
        <w:ind w:firstLine="539"/>
        <w:contextualSpacing/>
        <w:jc w:val="both"/>
        <w:rPr>
          <w:rFonts w:ascii="Times New Roman" w:hAnsi="Times New Roman" w:cs="Times New Roman"/>
          <w:sz w:val="24"/>
          <w:szCs w:val="24"/>
        </w:rPr>
      </w:pPr>
      <w:r w:rsidRPr="00E37708">
        <w:rPr>
          <w:rFonts w:ascii="Times New Roman" w:hAnsi="Times New Roman" w:cs="Times New Roman"/>
          <w:sz w:val="24"/>
          <w:szCs w:val="24"/>
        </w:rPr>
        <w:t>7.4. Проверка Товара проводится за счет средств Заказчика.</w:t>
      </w:r>
    </w:p>
    <w:p w14:paraId="64AE98FC" w14:textId="744D9787" w:rsidR="00800D4F" w:rsidRPr="00E37708" w:rsidRDefault="00800D4F" w:rsidP="00800D4F">
      <w:pPr>
        <w:pStyle w:val="ConsPlusNormal"/>
        <w:spacing w:before="220"/>
        <w:ind w:firstLine="539"/>
        <w:contextualSpacing/>
        <w:jc w:val="both"/>
        <w:rPr>
          <w:rFonts w:ascii="Times New Roman" w:hAnsi="Times New Roman" w:cs="Times New Roman"/>
          <w:sz w:val="24"/>
          <w:szCs w:val="24"/>
        </w:rPr>
      </w:pPr>
      <w:r w:rsidRPr="00E37708">
        <w:rPr>
          <w:rFonts w:ascii="Times New Roman" w:hAnsi="Times New Roman" w:cs="Times New Roman"/>
          <w:sz w:val="24"/>
          <w:szCs w:val="24"/>
        </w:rPr>
        <w:t xml:space="preserve">7.5. Если по результатам проверки Товара определяется, что Товар не соответствует требованиям </w:t>
      </w:r>
      <w:r w:rsidR="00AC1999">
        <w:rPr>
          <w:rFonts w:ascii="Times New Roman" w:hAnsi="Times New Roman" w:cs="Times New Roman"/>
          <w:sz w:val="24"/>
          <w:szCs w:val="24"/>
        </w:rPr>
        <w:t>Договора</w:t>
      </w:r>
      <w:r w:rsidRPr="00E37708">
        <w:rPr>
          <w:rFonts w:ascii="Times New Roman" w:hAnsi="Times New Roman" w:cs="Times New Roman"/>
          <w:sz w:val="24"/>
          <w:szCs w:val="24"/>
        </w:rPr>
        <w:t xml:space="preserve">, несоответствующий условиям </w:t>
      </w:r>
      <w:r w:rsidR="00AC1999">
        <w:rPr>
          <w:rFonts w:ascii="Times New Roman" w:hAnsi="Times New Roman" w:cs="Times New Roman"/>
          <w:sz w:val="24"/>
          <w:szCs w:val="24"/>
        </w:rPr>
        <w:t>Договора</w:t>
      </w:r>
      <w:r w:rsidRPr="00E37708">
        <w:rPr>
          <w:rFonts w:ascii="Times New Roman" w:hAnsi="Times New Roman" w:cs="Times New Roman"/>
          <w:sz w:val="24"/>
          <w:szCs w:val="24"/>
        </w:rPr>
        <w:t xml:space="preserve"> Товар забраковывается в объеме всей серии. При этом объем поставки и сумма </w:t>
      </w:r>
      <w:r w:rsidR="00AC1999">
        <w:rPr>
          <w:rFonts w:ascii="Times New Roman" w:hAnsi="Times New Roman" w:cs="Times New Roman"/>
          <w:sz w:val="24"/>
          <w:szCs w:val="24"/>
        </w:rPr>
        <w:t>Договора</w:t>
      </w:r>
      <w:r w:rsidRPr="00E37708">
        <w:rPr>
          <w:rFonts w:ascii="Times New Roman" w:hAnsi="Times New Roman" w:cs="Times New Roman"/>
          <w:sz w:val="24"/>
          <w:szCs w:val="24"/>
        </w:rPr>
        <w:t xml:space="preserve"> остаются неизменными, а Поставщик обязан заменить забракованную серию Товара.</w:t>
      </w:r>
    </w:p>
    <w:p w14:paraId="192FEBA4" w14:textId="3A6A4B02" w:rsidR="00800D4F" w:rsidRPr="00E37708" w:rsidRDefault="00800D4F" w:rsidP="00800D4F">
      <w:pPr>
        <w:pStyle w:val="ConsPlusNormal"/>
        <w:spacing w:before="220"/>
        <w:ind w:firstLine="539"/>
        <w:contextualSpacing/>
        <w:jc w:val="both"/>
        <w:rPr>
          <w:rFonts w:ascii="Times New Roman" w:hAnsi="Times New Roman" w:cs="Times New Roman"/>
          <w:sz w:val="24"/>
          <w:szCs w:val="24"/>
        </w:rPr>
      </w:pPr>
      <w:r w:rsidRPr="00E37708">
        <w:rPr>
          <w:rFonts w:ascii="Times New Roman" w:hAnsi="Times New Roman" w:cs="Times New Roman"/>
          <w:sz w:val="24"/>
          <w:szCs w:val="24"/>
        </w:rPr>
        <w:t xml:space="preserve">Расходы по проведению проверки Товара в случае, если по результатам проверки Товара определяется, что Товар не соответствует требованиям </w:t>
      </w:r>
      <w:r w:rsidR="00AC1999">
        <w:rPr>
          <w:rFonts w:ascii="Times New Roman" w:hAnsi="Times New Roman" w:cs="Times New Roman"/>
          <w:sz w:val="24"/>
          <w:szCs w:val="24"/>
        </w:rPr>
        <w:t>Договора</w:t>
      </w:r>
      <w:r w:rsidRPr="00E37708">
        <w:rPr>
          <w:rFonts w:ascii="Times New Roman" w:hAnsi="Times New Roman" w:cs="Times New Roman"/>
          <w:sz w:val="24"/>
          <w:szCs w:val="24"/>
        </w:rPr>
        <w:t>, несет Поставщик.</w:t>
      </w:r>
    </w:p>
    <w:p w14:paraId="5E6FC23A" w14:textId="77777777" w:rsidR="00800D4F" w:rsidRPr="00E37708" w:rsidRDefault="00800D4F" w:rsidP="00800D4F">
      <w:pPr>
        <w:pStyle w:val="ConsPlusNormal"/>
        <w:spacing w:before="220"/>
        <w:ind w:firstLine="539"/>
        <w:contextualSpacing/>
        <w:jc w:val="both"/>
        <w:rPr>
          <w:rFonts w:ascii="Times New Roman" w:hAnsi="Times New Roman" w:cs="Times New Roman"/>
          <w:sz w:val="24"/>
          <w:szCs w:val="24"/>
        </w:rPr>
      </w:pPr>
      <w:r w:rsidRPr="00E37708">
        <w:rPr>
          <w:rFonts w:ascii="Times New Roman" w:hAnsi="Times New Roman" w:cs="Times New Roman"/>
          <w:sz w:val="24"/>
          <w:szCs w:val="24"/>
        </w:rPr>
        <w:t>7.6. Заказчик имеет право потребовать замены всего поставленного Товара или проведения проверки каждой поставляемой единицы Товара за счет Поставщика.</w:t>
      </w:r>
    </w:p>
    <w:p w14:paraId="007B0823" w14:textId="77777777" w:rsidR="00800D4F" w:rsidRPr="00E37708" w:rsidRDefault="00800D4F" w:rsidP="00800D4F">
      <w:pPr>
        <w:pStyle w:val="ConsPlusNormal"/>
        <w:jc w:val="center"/>
        <w:outlineLvl w:val="1"/>
        <w:rPr>
          <w:rFonts w:ascii="Times New Roman" w:hAnsi="Times New Roman" w:cs="Times New Roman"/>
          <w:sz w:val="24"/>
          <w:szCs w:val="24"/>
        </w:rPr>
      </w:pPr>
    </w:p>
    <w:p w14:paraId="0AF3CAC2" w14:textId="77777777" w:rsidR="00800D4F" w:rsidRPr="00E37708" w:rsidRDefault="00800D4F" w:rsidP="00800D4F">
      <w:pPr>
        <w:pStyle w:val="ConsPlusNormal"/>
        <w:jc w:val="center"/>
        <w:outlineLvl w:val="1"/>
        <w:rPr>
          <w:rFonts w:ascii="Times New Roman" w:hAnsi="Times New Roman" w:cs="Times New Roman"/>
          <w:b/>
          <w:sz w:val="24"/>
          <w:szCs w:val="24"/>
        </w:rPr>
      </w:pPr>
      <w:r w:rsidRPr="00E37708">
        <w:rPr>
          <w:rFonts w:ascii="Times New Roman" w:hAnsi="Times New Roman" w:cs="Times New Roman"/>
          <w:b/>
          <w:sz w:val="24"/>
          <w:szCs w:val="24"/>
        </w:rPr>
        <w:t>8. Качество Товара</w:t>
      </w:r>
    </w:p>
    <w:p w14:paraId="45B6361D" w14:textId="77777777" w:rsidR="00800D4F" w:rsidRPr="00E37708" w:rsidRDefault="00800D4F" w:rsidP="00800D4F">
      <w:pPr>
        <w:pStyle w:val="ConsPlusNormal"/>
        <w:ind w:firstLine="539"/>
        <w:jc w:val="both"/>
        <w:rPr>
          <w:rFonts w:ascii="Times New Roman" w:hAnsi="Times New Roman" w:cs="Times New Roman"/>
          <w:sz w:val="24"/>
          <w:szCs w:val="24"/>
        </w:rPr>
      </w:pPr>
      <w:r w:rsidRPr="00E37708">
        <w:rPr>
          <w:rFonts w:ascii="Times New Roman" w:hAnsi="Times New Roman" w:cs="Times New Roman"/>
          <w:sz w:val="24"/>
          <w:szCs w:val="24"/>
        </w:rPr>
        <w:t>8.1. Качество Товара должно соответствовать требованиям законодательства Российской Федерации, Технических характеристик (</w:t>
      </w:r>
      <w:hyperlink r:id="rId17" w:anchor="P410" w:history="1">
        <w:r w:rsidRPr="00E37708">
          <w:rPr>
            <w:rStyle w:val="a3"/>
            <w:color w:val="auto"/>
            <w:sz w:val="24"/>
            <w:szCs w:val="24"/>
          </w:rPr>
          <w:t>Приложение № 2</w:t>
        </w:r>
      </w:hyperlink>
      <w:r w:rsidRPr="00E37708">
        <w:rPr>
          <w:rFonts w:ascii="Times New Roman" w:hAnsi="Times New Roman" w:cs="Times New Roman"/>
          <w:sz w:val="24"/>
          <w:szCs w:val="24"/>
        </w:rPr>
        <w:t xml:space="preserve"> к Контракту), что подтверждается: регистрационным удостоверением лекарственного препарата, выданного уполномоченным органом, и документом, подтверждающим соответствие Товара.</w:t>
      </w:r>
    </w:p>
    <w:p w14:paraId="7A46E05E" w14:textId="44F55FBA" w:rsidR="00800D4F" w:rsidRPr="00E37708" w:rsidRDefault="00800D4F" w:rsidP="00800D4F">
      <w:pPr>
        <w:pStyle w:val="ConsPlusNormal"/>
        <w:spacing w:before="220"/>
        <w:ind w:firstLine="539"/>
        <w:contextualSpacing/>
        <w:jc w:val="both"/>
        <w:rPr>
          <w:rFonts w:ascii="Times New Roman" w:hAnsi="Times New Roman" w:cs="Times New Roman"/>
          <w:sz w:val="24"/>
          <w:szCs w:val="24"/>
        </w:rPr>
      </w:pPr>
      <w:r w:rsidRPr="00E37708">
        <w:rPr>
          <w:rFonts w:ascii="Times New Roman" w:hAnsi="Times New Roman" w:cs="Times New Roman"/>
          <w:sz w:val="24"/>
          <w:szCs w:val="24"/>
        </w:rPr>
        <w:t>8.2. Остаточный срок годности Товара на дату поставки Заказчику должен соответствовать значению, указанному в Технических характеристиках (</w:t>
      </w:r>
      <w:hyperlink r:id="rId18" w:anchor="P410" w:history="1">
        <w:r w:rsidRPr="00E37708">
          <w:rPr>
            <w:rStyle w:val="a3"/>
            <w:color w:val="auto"/>
            <w:sz w:val="24"/>
            <w:szCs w:val="24"/>
          </w:rPr>
          <w:t xml:space="preserve">Приложение № </w:t>
        </w:r>
      </w:hyperlink>
      <w:r w:rsidRPr="00E37708">
        <w:rPr>
          <w:rFonts w:ascii="Times New Roman" w:hAnsi="Times New Roman" w:cs="Times New Roman"/>
          <w:sz w:val="24"/>
          <w:szCs w:val="24"/>
        </w:rPr>
        <w:t xml:space="preserve">2 к </w:t>
      </w:r>
      <w:r w:rsidR="00AC1999">
        <w:rPr>
          <w:rFonts w:ascii="Times New Roman" w:hAnsi="Times New Roman" w:cs="Times New Roman"/>
          <w:sz w:val="24"/>
          <w:szCs w:val="24"/>
        </w:rPr>
        <w:t>Договору</w:t>
      </w:r>
      <w:r w:rsidRPr="00E37708">
        <w:rPr>
          <w:rFonts w:ascii="Times New Roman" w:hAnsi="Times New Roman" w:cs="Times New Roman"/>
          <w:sz w:val="24"/>
          <w:szCs w:val="24"/>
        </w:rPr>
        <w:t>). Срок годности Товара подтверждается инструкцией по медицинскому применению Товара на русском языке, а также информацией, указанной на русском языке на первичной упаковке Товара (за исключением первичной упаковки лекарственных растительных препаратов) и на вторичной (потребительской) упаковке.</w:t>
      </w:r>
    </w:p>
    <w:p w14:paraId="0C1A78FA" w14:textId="77777777" w:rsidR="00800D4F" w:rsidRPr="00E37708" w:rsidRDefault="00800D4F" w:rsidP="00800D4F">
      <w:pPr>
        <w:pStyle w:val="ConsPlusNormal"/>
        <w:jc w:val="both"/>
        <w:rPr>
          <w:rFonts w:ascii="Times New Roman" w:hAnsi="Times New Roman" w:cs="Times New Roman"/>
          <w:sz w:val="24"/>
          <w:szCs w:val="24"/>
        </w:rPr>
      </w:pPr>
    </w:p>
    <w:p w14:paraId="6E9FC7FD" w14:textId="77777777" w:rsidR="00800D4F" w:rsidRPr="00E37708" w:rsidRDefault="00800D4F" w:rsidP="00800D4F">
      <w:pPr>
        <w:pStyle w:val="ConsPlusNormal"/>
        <w:jc w:val="center"/>
        <w:outlineLvl w:val="1"/>
        <w:rPr>
          <w:rFonts w:ascii="Times New Roman" w:hAnsi="Times New Roman" w:cs="Times New Roman"/>
          <w:b/>
          <w:sz w:val="24"/>
          <w:szCs w:val="24"/>
        </w:rPr>
      </w:pPr>
      <w:r w:rsidRPr="00E37708">
        <w:rPr>
          <w:rFonts w:ascii="Times New Roman" w:hAnsi="Times New Roman" w:cs="Times New Roman"/>
          <w:b/>
          <w:sz w:val="24"/>
          <w:szCs w:val="24"/>
        </w:rPr>
        <w:t xml:space="preserve">9. Порядок расчетов </w:t>
      </w:r>
    </w:p>
    <w:p w14:paraId="5351A663" w14:textId="45CF115F" w:rsidR="00800D4F" w:rsidRPr="00E37708" w:rsidRDefault="00800D4F" w:rsidP="00863DEF">
      <w:pPr>
        <w:pStyle w:val="ConsPlusNormal"/>
        <w:spacing w:line="240" w:lineRule="atLeast"/>
        <w:ind w:firstLine="540"/>
        <w:jc w:val="both"/>
        <w:rPr>
          <w:rFonts w:ascii="Times New Roman" w:hAnsi="Times New Roman" w:cs="Times New Roman"/>
          <w:snapToGrid w:val="0"/>
          <w:sz w:val="24"/>
          <w:szCs w:val="24"/>
        </w:rPr>
      </w:pPr>
      <w:r w:rsidRPr="00E37708">
        <w:rPr>
          <w:rFonts w:ascii="Times New Roman" w:hAnsi="Times New Roman" w:cs="Times New Roman"/>
          <w:sz w:val="24"/>
          <w:szCs w:val="24"/>
        </w:rPr>
        <w:t xml:space="preserve">9.1. Оплата по </w:t>
      </w:r>
      <w:r w:rsidR="00AC1999">
        <w:rPr>
          <w:rFonts w:ascii="Times New Roman" w:hAnsi="Times New Roman" w:cs="Times New Roman"/>
          <w:sz w:val="24"/>
          <w:szCs w:val="24"/>
        </w:rPr>
        <w:t>Договору</w:t>
      </w:r>
      <w:r w:rsidRPr="00E37708">
        <w:rPr>
          <w:rFonts w:ascii="Times New Roman" w:hAnsi="Times New Roman" w:cs="Times New Roman"/>
          <w:sz w:val="24"/>
          <w:szCs w:val="24"/>
        </w:rPr>
        <w:t xml:space="preserve"> </w:t>
      </w:r>
      <w:r w:rsidR="00863DEF" w:rsidRPr="00E37708">
        <w:rPr>
          <w:rFonts w:ascii="Times New Roman" w:hAnsi="Times New Roman" w:cs="Times New Roman"/>
          <w:snapToGrid w:val="0"/>
          <w:sz w:val="24"/>
          <w:szCs w:val="24"/>
        </w:rPr>
        <w:t xml:space="preserve">осуществляется за счет </w:t>
      </w:r>
      <w:r w:rsidRPr="00E37708">
        <w:rPr>
          <w:rFonts w:ascii="Times New Roman" w:hAnsi="Times New Roman" w:cs="Times New Roman"/>
          <w:snapToGrid w:val="0"/>
          <w:sz w:val="24"/>
          <w:szCs w:val="24"/>
        </w:rPr>
        <w:t>средств Областного бюджета Ленинградской обла</w:t>
      </w:r>
      <w:r w:rsidR="00C6685F" w:rsidRPr="00E37708">
        <w:rPr>
          <w:rFonts w:ascii="Times New Roman" w:hAnsi="Times New Roman" w:cs="Times New Roman"/>
          <w:snapToGrid w:val="0"/>
          <w:sz w:val="24"/>
          <w:szCs w:val="24"/>
        </w:rPr>
        <w:t>сти на 202</w:t>
      </w:r>
      <w:r w:rsidR="00027609">
        <w:rPr>
          <w:rFonts w:ascii="Times New Roman" w:hAnsi="Times New Roman" w:cs="Times New Roman"/>
          <w:snapToGrid w:val="0"/>
          <w:sz w:val="24"/>
          <w:szCs w:val="24"/>
        </w:rPr>
        <w:t>6</w:t>
      </w:r>
      <w:r w:rsidR="00863DEF" w:rsidRPr="00E37708">
        <w:rPr>
          <w:rFonts w:ascii="Times New Roman" w:hAnsi="Times New Roman" w:cs="Times New Roman"/>
          <w:snapToGrid w:val="0"/>
          <w:sz w:val="24"/>
          <w:szCs w:val="24"/>
        </w:rPr>
        <w:t xml:space="preserve"> год.</w:t>
      </w:r>
    </w:p>
    <w:p w14:paraId="7E68F63C" w14:textId="7B483F66" w:rsidR="00800D4F" w:rsidRPr="00E37708" w:rsidRDefault="00800D4F" w:rsidP="00800D4F">
      <w:pPr>
        <w:pStyle w:val="ConsPlusNormal"/>
        <w:spacing w:before="220" w:line="240" w:lineRule="atLeast"/>
        <w:ind w:firstLine="540"/>
        <w:contextualSpacing/>
        <w:jc w:val="both"/>
        <w:rPr>
          <w:rFonts w:ascii="Times New Roman" w:hAnsi="Times New Roman" w:cs="Times New Roman"/>
          <w:sz w:val="24"/>
          <w:szCs w:val="24"/>
        </w:rPr>
      </w:pPr>
      <w:r w:rsidRPr="00E37708">
        <w:rPr>
          <w:rFonts w:ascii="Times New Roman" w:hAnsi="Times New Roman" w:cs="Times New Roman"/>
          <w:sz w:val="24"/>
          <w:szCs w:val="24"/>
        </w:rPr>
        <w:t xml:space="preserve">9.2. Оплата по </w:t>
      </w:r>
      <w:r w:rsidR="00AC1999">
        <w:rPr>
          <w:rFonts w:ascii="Times New Roman" w:hAnsi="Times New Roman" w:cs="Times New Roman"/>
          <w:sz w:val="24"/>
          <w:szCs w:val="24"/>
        </w:rPr>
        <w:t xml:space="preserve">Договору </w:t>
      </w:r>
      <w:r w:rsidRPr="00E37708">
        <w:rPr>
          <w:rFonts w:ascii="Times New Roman" w:hAnsi="Times New Roman" w:cs="Times New Roman"/>
          <w:sz w:val="24"/>
          <w:szCs w:val="24"/>
        </w:rPr>
        <w:t>осуществляется в безналичном порядке путем перечисления денежных средств со счета Заказчика на счет Поставщика. Датой оплаты считается дата списания денежных средств со счета Заказчика.</w:t>
      </w:r>
    </w:p>
    <w:p w14:paraId="1BBB5D93" w14:textId="3C9BC20B" w:rsidR="00800D4F" w:rsidRPr="00E37708" w:rsidRDefault="00800D4F" w:rsidP="00800D4F">
      <w:pPr>
        <w:pStyle w:val="ConsPlusNormal"/>
        <w:spacing w:before="220" w:line="240" w:lineRule="atLeast"/>
        <w:ind w:firstLine="540"/>
        <w:contextualSpacing/>
        <w:jc w:val="both"/>
        <w:rPr>
          <w:rFonts w:ascii="Times New Roman" w:hAnsi="Times New Roman" w:cs="Times New Roman"/>
          <w:sz w:val="24"/>
          <w:szCs w:val="24"/>
        </w:rPr>
      </w:pPr>
      <w:r w:rsidRPr="00E37708">
        <w:rPr>
          <w:rFonts w:ascii="Times New Roman" w:hAnsi="Times New Roman" w:cs="Times New Roman"/>
          <w:sz w:val="24"/>
          <w:szCs w:val="24"/>
        </w:rPr>
        <w:t xml:space="preserve">Оплата по </w:t>
      </w:r>
      <w:r w:rsidR="00AC1999">
        <w:rPr>
          <w:rFonts w:ascii="Times New Roman" w:hAnsi="Times New Roman" w:cs="Times New Roman"/>
          <w:sz w:val="24"/>
          <w:szCs w:val="24"/>
        </w:rPr>
        <w:t>Договору</w:t>
      </w:r>
      <w:r w:rsidRPr="00E37708">
        <w:rPr>
          <w:rFonts w:ascii="Times New Roman" w:hAnsi="Times New Roman" w:cs="Times New Roman"/>
          <w:sz w:val="24"/>
          <w:szCs w:val="24"/>
        </w:rPr>
        <w:t xml:space="preserve"> осуществляется после исполнения Поставщиком обязательств по поставке Товара</w:t>
      </w:r>
      <w:r w:rsidRPr="00E37708">
        <w:t xml:space="preserve"> </w:t>
      </w:r>
      <w:r w:rsidRPr="00E37708">
        <w:rPr>
          <w:rFonts w:ascii="Times New Roman" w:hAnsi="Times New Roman" w:cs="Times New Roman"/>
          <w:sz w:val="24"/>
          <w:szCs w:val="24"/>
        </w:rPr>
        <w:t>по каждому этапу поставки.</w:t>
      </w:r>
    </w:p>
    <w:p w14:paraId="7E019AF4" w14:textId="0D1DF6DD" w:rsidR="00800D4F" w:rsidRPr="00E37708" w:rsidRDefault="00800D4F" w:rsidP="00800D4F">
      <w:pPr>
        <w:pStyle w:val="ConsPlusNormal"/>
        <w:spacing w:before="220" w:line="240" w:lineRule="atLeast"/>
        <w:ind w:firstLine="540"/>
        <w:contextualSpacing/>
        <w:jc w:val="both"/>
        <w:rPr>
          <w:rFonts w:ascii="Times New Roman" w:hAnsi="Times New Roman" w:cs="Times New Roman"/>
          <w:sz w:val="24"/>
          <w:szCs w:val="24"/>
        </w:rPr>
      </w:pPr>
      <w:bookmarkStart w:id="6" w:name="P176"/>
      <w:bookmarkEnd w:id="6"/>
      <w:r w:rsidRPr="00E37708">
        <w:rPr>
          <w:rFonts w:ascii="Times New Roman" w:hAnsi="Times New Roman" w:cs="Times New Roman"/>
          <w:sz w:val="24"/>
          <w:szCs w:val="24"/>
        </w:rPr>
        <w:t xml:space="preserve">9.3. Оплата по </w:t>
      </w:r>
      <w:r w:rsidR="00AC1999">
        <w:rPr>
          <w:rFonts w:ascii="Times New Roman" w:hAnsi="Times New Roman" w:cs="Times New Roman"/>
          <w:sz w:val="24"/>
          <w:szCs w:val="24"/>
        </w:rPr>
        <w:t>Договору</w:t>
      </w:r>
      <w:r w:rsidRPr="00E37708">
        <w:rPr>
          <w:rFonts w:ascii="Times New Roman" w:hAnsi="Times New Roman" w:cs="Times New Roman"/>
          <w:sz w:val="24"/>
          <w:szCs w:val="24"/>
        </w:rPr>
        <w:t xml:space="preserve"> за поставленный Товар осуществляется Заказчиком после представления Поставщиком в срок до 2-х рабочих дней документов, предусмотренных </w:t>
      </w:r>
      <w:hyperlink r:id="rId19" w:anchor="P130" w:history="1">
        <w:r w:rsidRPr="00E37708">
          <w:rPr>
            <w:rStyle w:val="a3"/>
            <w:color w:val="auto"/>
            <w:sz w:val="24"/>
            <w:szCs w:val="24"/>
          </w:rPr>
          <w:t>пунктом 5.3</w:t>
        </w:r>
      </w:hyperlink>
      <w:r w:rsidRPr="00E37708">
        <w:rPr>
          <w:rFonts w:ascii="Times New Roman" w:hAnsi="Times New Roman" w:cs="Times New Roman"/>
          <w:sz w:val="24"/>
          <w:szCs w:val="24"/>
        </w:rPr>
        <w:t xml:space="preserve"> </w:t>
      </w:r>
      <w:r w:rsidR="00AC1999">
        <w:rPr>
          <w:rFonts w:ascii="Times New Roman" w:hAnsi="Times New Roman" w:cs="Times New Roman"/>
          <w:sz w:val="24"/>
          <w:szCs w:val="24"/>
        </w:rPr>
        <w:t>Договора</w:t>
      </w:r>
      <w:r w:rsidRPr="00E37708">
        <w:rPr>
          <w:rFonts w:ascii="Times New Roman" w:hAnsi="Times New Roman" w:cs="Times New Roman"/>
          <w:sz w:val="24"/>
          <w:szCs w:val="24"/>
        </w:rPr>
        <w:t>, а также документов на оплату:</w:t>
      </w:r>
    </w:p>
    <w:p w14:paraId="1EA27895" w14:textId="77777777" w:rsidR="00800D4F" w:rsidRPr="00E37708" w:rsidRDefault="00800D4F" w:rsidP="00800D4F">
      <w:pPr>
        <w:pStyle w:val="ConsPlusNormal"/>
        <w:spacing w:before="220"/>
        <w:ind w:firstLine="540"/>
        <w:contextualSpacing/>
        <w:jc w:val="both"/>
        <w:rPr>
          <w:rFonts w:ascii="Times New Roman" w:hAnsi="Times New Roman" w:cs="Times New Roman"/>
          <w:sz w:val="24"/>
          <w:szCs w:val="24"/>
        </w:rPr>
      </w:pPr>
      <w:bookmarkStart w:id="7" w:name="P177"/>
      <w:bookmarkEnd w:id="7"/>
      <w:r w:rsidRPr="00E37708">
        <w:rPr>
          <w:rFonts w:ascii="Times New Roman" w:hAnsi="Times New Roman" w:cs="Times New Roman"/>
          <w:sz w:val="24"/>
          <w:szCs w:val="24"/>
        </w:rPr>
        <w:t>а) счета;</w:t>
      </w:r>
    </w:p>
    <w:p w14:paraId="59F89C02" w14:textId="77777777" w:rsidR="00800D4F" w:rsidRPr="00E37708" w:rsidRDefault="00800D4F" w:rsidP="00800D4F">
      <w:pPr>
        <w:pStyle w:val="ConsPlusNormal"/>
        <w:spacing w:before="220"/>
        <w:ind w:firstLine="540"/>
        <w:contextualSpacing/>
        <w:jc w:val="both"/>
        <w:rPr>
          <w:rFonts w:ascii="Times New Roman" w:hAnsi="Times New Roman" w:cs="Times New Roman"/>
          <w:sz w:val="24"/>
          <w:szCs w:val="24"/>
        </w:rPr>
      </w:pPr>
      <w:r w:rsidRPr="00E37708">
        <w:rPr>
          <w:rFonts w:ascii="Times New Roman" w:hAnsi="Times New Roman" w:cs="Times New Roman"/>
          <w:sz w:val="24"/>
          <w:szCs w:val="24"/>
        </w:rPr>
        <w:t>б) счета-фактуры;</w:t>
      </w:r>
    </w:p>
    <w:p w14:paraId="3185D530" w14:textId="77777777" w:rsidR="00800D4F" w:rsidRPr="00E37708" w:rsidRDefault="00800D4F" w:rsidP="00800D4F">
      <w:pPr>
        <w:pStyle w:val="ConsPlusNormal"/>
        <w:spacing w:before="220"/>
        <w:ind w:firstLine="540"/>
        <w:contextualSpacing/>
        <w:jc w:val="both"/>
        <w:rPr>
          <w:rFonts w:ascii="Times New Roman" w:hAnsi="Times New Roman" w:cs="Times New Roman"/>
          <w:sz w:val="24"/>
          <w:szCs w:val="24"/>
        </w:rPr>
      </w:pPr>
      <w:r w:rsidRPr="00E37708">
        <w:rPr>
          <w:rFonts w:ascii="Times New Roman" w:hAnsi="Times New Roman" w:cs="Times New Roman"/>
          <w:sz w:val="24"/>
          <w:szCs w:val="24"/>
        </w:rPr>
        <w:t>в) товарной накладной;</w:t>
      </w:r>
    </w:p>
    <w:p w14:paraId="765071D1" w14:textId="1A8722F3" w:rsidR="00800D4F" w:rsidRPr="00E37708" w:rsidRDefault="00800D4F" w:rsidP="00800D4F">
      <w:pPr>
        <w:pStyle w:val="ConsPlusNormal"/>
        <w:spacing w:before="220"/>
        <w:ind w:firstLine="540"/>
        <w:contextualSpacing/>
        <w:jc w:val="both"/>
        <w:rPr>
          <w:rFonts w:ascii="Times New Roman" w:hAnsi="Times New Roman" w:cs="Times New Roman"/>
          <w:sz w:val="24"/>
          <w:szCs w:val="24"/>
        </w:rPr>
      </w:pPr>
      <w:r w:rsidRPr="00E37708">
        <w:rPr>
          <w:rFonts w:ascii="Times New Roman" w:hAnsi="Times New Roman" w:cs="Times New Roman"/>
          <w:sz w:val="24"/>
          <w:szCs w:val="24"/>
        </w:rPr>
        <w:t>г) Акта приема-передачи Товара (</w:t>
      </w:r>
      <w:hyperlink r:id="rId20" w:anchor="P564" w:history="1">
        <w:r w:rsidRPr="00E37708">
          <w:rPr>
            <w:rStyle w:val="a3"/>
            <w:color w:val="auto"/>
            <w:sz w:val="24"/>
            <w:szCs w:val="24"/>
          </w:rPr>
          <w:t xml:space="preserve">приложение № </w:t>
        </w:r>
      </w:hyperlink>
      <w:r w:rsidRPr="00E37708">
        <w:rPr>
          <w:rFonts w:ascii="Times New Roman" w:hAnsi="Times New Roman" w:cs="Times New Roman"/>
          <w:sz w:val="24"/>
          <w:szCs w:val="24"/>
        </w:rPr>
        <w:t xml:space="preserve">3 к </w:t>
      </w:r>
      <w:r w:rsidR="00AC1999">
        <w:rPr>
          <w:rFonts w:ascii="Times New Roman" w:hAnsi="Times New Roman" w:cs="Times New Roman"/>
          <w:sz w:val="24"/>
          <w:szCs w:val="24"/>
        </w:rPr>
        <w:t>Договору</w:t>
      </w:r>
      <w:r w:rsidRPr="00E37708">
        <w:rPr>
          <w:rFonts w:ascii="Times New Roman" w:hAnsi="Times New Roman" w:cs="Times New Roman"/>
          <w:sz w:val="24"/>
          <w:szCs w:val="24"/>
        </w:rPr>
        <w:t xml:space="preserve">) в двух экземплярах (один экземпляр для Заказчика и один экземпляр для Поставщика). </w:t>
      </w:r>
    </w:p>
    <w:p w14:paraId="072B67E6" w14:textId="7B9773F4" w:rsidR="00800D4F" w:rsidRPr="00E37708" w:rsidRDefault="00800D4F" w:rsidP="00800D4F">
      <w:pPr>
        <w:pStyle w:val="ConsPlusNormal"/>
        <w:spacing w:before="220"/>
        <w:ind w:firstLine="540"/>
        <w:contextualSpacing/>
        <w:jc w:val="both"/>
        <w:rPr>
          <w:rFonts w:ascii="Times New Roman" w:hAnsi="Times New Roman" w:cs="Times New Roman"/>
          <w:sz w:val="24"/>
          <w:szCs w:val="24"/>
        </w:rPr>
      </w:pPr>
      <w:r w:rsidRPr="00E37708">
        <w:rPr>
          <w:rFonts w:ascii="Times New Roman" w:hAnsi="Times New Roman" w:cs="Times New Roman"/>
          <w:sz w:val="24"/>
          <w:szCs w:val="24"/>
        </w:rPr>
        <w:t xml:space="preserve">9.4. На всех документах, перечисленных в </w:t>
      </w:r>
      <w:hyperlink r:id="rId21" w:anchor="P177" w:history="1">
        <w:r w:rsidRPr="00E37708">
          <w:rPr>
            <w:rStyle w:val="a3"/>
            <w:color w:val="auto"/>
            <w:sz w:val="24"/>
            <w:szCs w:val="24"/>
          </w:rPr>
          <w:t>подпунктах "а"</w:t>
        </w:r>
      </w:hyperlink>
      <w:r w:rsidRPr="00E37708">
        <w:rPr>
          <w:rFonts w:ascii="Times New Roman" w:hAnsi="Times New Roman" w:cs="Times New Roman"/>
          <w:sz w:val="24"/>
          <w:szCs w:val="24"/>
        </w:rPr>
        <w:t xml:space="preserve"> - </w:t>
      </w:r>
      <w:hyperlink r:id="rId22" w:anchor="P182" w:history="1">
        <w:r w:rsidRPr="00E37708">
          <w:rPr>
            <w:rStyle w:val="a3"/>
            <w:color w:val="auto"/>
            <w:sz w:val="24"/>
            <w:szCs w:val="24"/>
          </w:rPr>
          <w:t>"г"</w:t>
        </w:r>
      </w:hyperlink>
      <w:r w:rsidRPr="00E37708">
        <w:rPr>
          <w:rFonts w:ascii="Times New Roman" w:hAnsi="Times New Roman" w:cs="Times New Roman"/>
          <w:sz w:val="24"/>
          <w:szCs w:val="24"/>
        </w:rPr>
        <w:t xml:space="preserve"> пункта 9.3 </w:t>
      </w:r>
      <w:r w:rsidR="00AC1999">
        <w:rPr>
          <w:rFonts w:ascii="Times New Roman" w:hAnsi="Times New Roman" w:cs="Times New Roman"/>
          <w:sz w:val="24"/>
          <w:szCs w:val="24"/>
        </w:rPr>
        <w:t>Договора</w:t>
      </w:r>
      <w:r w:rsidRPr="00E37708">
        <w:rPr>
          <w:rFonts w:ascii="Times New Roman" w:hAnsi="Times New Roman" w:cs="Times New Roman"/>
          <w:sz w:val="24"/>
          <w:szCs w:val="24"/>
        </w:rPr>
        <w:t xml:space="preserve">, должны быть указаны наименование Заказчика, Поставщика, номер и дата </w:t>
      </w:r>
      <w:r w:rsidR="00AC1999">
        <w:rPr>
          <w:rFonts w:ascii="Times New Roman" w:hAnsi="Times New Roman" w:cs="Times New Roman"/>
          <w:sz w:val="24"/>
          <w:szCs w:val="24"/>
        </w:rPr>
        <w:t>Договора</w:t>
      </w:r>
      <w:r w:rsidRPr="00E37708">
        <w:rPr>
          <w:rFonts w:ascii="Times New Roman" w:hAnsi="Times New Roman" w:cs="Times New Roman"/>
          <w:sz w:val="24"/>
          <w:szCs w:val="24"/>
        </w:rPr>
        <w:t>, даты оформления и подписания документов.</w:t>
      </w:r>
    </w:p>
    <w:p w14:paraId="273D9788" w14:textId="6C89F0F8" w:rsidR="00800D4F" w:rsidRPr="00E37708" w:rsidRDefault="00800D4F" w:rsidP="00800D4F">
      <w:pPr>
        <w:pStyle w:val="ConsPlusNormal"/>
        <w:spacing w:before="220"/>
        <w:ind w:firstLine="540"/>
        <w:contextualSpacing/>
        <w:jc w:val="both"/>
        <w:rPr>
          <w:rFonts w:ascii="Times New Roman" w:hAnsi="Times New Roman" w:cs="Times New Roman"/>
          <w:sz w:val="24"/>
          <w:szCs w:val="24"/>
        </w:rPr>
      </w:pPr>
      <w:r w:rsidRPr="00E37708">
        <w:rPr>
          <w:rFonts w:ascii="Times New Roman" w:hAnsi="Times New Roman" w:cs="Times New Roman"/>
          <w:sz w:val="24"/>
          <w:szCs w:val="24"/>
        </w:rPr>
        <w:t xml:space="preserve">9.5. Оплата по </w:t>
      </w:r>
      <w:r w:rsidR="00AC1999">
        <w:rPr>
          <w:rFonts w:ascii="Times New Roman" w:hAnsi="Times New Roman" w:cs="Times New Roman"/>
          <w:sz w:val="24"/>
          <w:szCs w:val="24"/>
        </w:rPr>
        <w:t>Договору</w:t>
      </w:r>
      <w:r w:rsidRPr="00E37708">
        <w:rPr>
          <w:rFonts w:ascii="Times New Roman" w:hAnsi="Times New Roman" w:cs="Times New Roman"/>
          <w:sz w:val="24"/>
          <w:szCs w:val="24"/>
        </w:rPr>
        <w:t xml:space="preserve"> осуществляется по факту поставки Товара, предусмотренного Спецификацией (</w:t>
      </w:r>
      <w:hyperlink r:id="rId23" w:anchor="P365" w:history="1">
        <w:r w:rsidRPr="00E37708">
          <w:rPr>
            <w:rStyle w:val="a3"/>
            <w:color w:val="auto"/>
            <w:sz w:val="24"/>
            <w:szCs w:val="24"/>
          </w:rPr>
          <w:t>приложение № 1</w:t>
        </w:r>
      </w:hyperlink>
      <w:r w:rsidRPr="00E37708">
        <w:rPr>
          <w:rFonts w:ascii="Times New Roman" w:hAnsi="Times New Roman" w:cs="Times New Roman"/>
          <w:sz w:val="24"/>
          <w:szCs w:val="24"/>
        </w:rPr>
        <w:t xml:space="preserve"> к </w:t>
      </w:r>
      <w:r w:rsidR="00AC1999">
        <w:rPr>
          <w:rFonts w:ascii="Times New Roman" w:hAnsi="Times New Roman" w:cs="Times New Roman"/>
          <w:sz w:val="24"/>
          <w:szCs w:val="24"/>
        </w:rPr>
        <w:t>Договору</w:t>
      </w:r>
      <w:r w:rsidRPr="00E37708">
        <w:rPr>
          <w:rFonts w:ascii="Times New Roman" w:hAnsi="Times New Roman" w:cs="Times New Roman"/>
          <w:sz w:val="24"/>
          <w:szCs w:val="24"/>
        </w:rPr>
        <w:t>),</w:t>
      </w:r>
      <w:r w:rsidRPr="00E37708">
        <w:t xml:space="preserve"> </w:t>
      </w:r>
      <w:r w:rsidRPr="00E37708">
        <w:rPr>
          <w:rFonts w:ascii="Times New Roman" w:hAnsi="Times New Roman" w:cs="Times New Roman"/>
          <w:sz w:val="24"/>
          <w:szCs w:val="24"/>
        </w:rPr>
        <w:t>в соответствии с заявкой Заказчика, в течение 15 (пятнадцати) рабочих дней с даты подписания Заказчиком Акта приема-передачи Товара (</w:t>
      </w:r>
      <w:hyperlink r:id="rId24" w:anchor="P564" w:history="1">
        <w:r w:rsidRPr="00E37708">
          <w:rPr>
            <w:rStyle w:val="a3"/>
            <w:color w:val="auto"/>
            <w:sz w:val="24"/>
            <w:szCs w:val="24"/>
          </w:rPr>
          <w:t xml:space="preserve">приложение № </w:t>
        </w:r>
      </w:hyperlink>
      <w:r w:rsidRPr="00E37708">
        <w:rPr>
          <w:rFonts w:ascii="Times New Roman" w:hAnsi="Times New Roman" w:cs="Times New Roman"/>
          <w:sz w:val="24"/>
          <w:szCs w:val="24"/>
        </w:rPr>
        <w:t xml:space="preserve">3 к </w:t>
      </w:r>
      <w:r w:rsidR="00AC1999">
        <w:rPr>
          <w:rFonts w:ascii="Times New Roman" w:hAnsi="Times New Roman" w:cs="Times New Roman"/>
          <w:sz w:val="24"/>
          <w:szCs w:val="24"/>
        </w:rPr>
        <w:t>Договору</w:t>
      </w:r>
      <w:r w:rsidRPr="00E37708">
        <w:rPr>
          <w:rFonts w:ascii="Times New Roman" w:hAnsi="Times New Roman" w:cs="Times New Roman"/>
          <w:sz w:val="24"/>
          <w:szCs w:val="24"/>
        </w:rPr>
        <w:t xml:space="preserve">) на основании документов, предусмотренных </w:t>
      </w:r>
      <w:hyperlink r:id="rId25" w:anchor="P176" w:history="1">
        <w:r w:rsidRPr="00E37708">
          <w:rPr>
            <w:rStyle w:val="a3"/>
            <w:color w:val="auto"/>
            <w:sz w:val="24"/>
            <w:szCs w:val="24"/>
          </w:rPr>
          <w:t>пунктом 9.3</w:t>
        </w:r>
      </w:hyperlink>
      <w:r w:rsidRPr="00E37708">
        <w:rPr>
          <w:rFonts w:ascii="Times New Roman" w:hAnsi="Times New Roman" w:cs="Times New Roman"/>
          <w:sz w:val="24"/>
          <w:szCs w:val="24"/>
        </w:rPr>
        <w:t xml:space="preserve"> </w:t>
      </w:r>
      <w:r w:rsidR="00AC1999">
        <w:rPr>
          <w:rFonts w:ascii="Times New Roman" w:hAnsi="Times New Roman" w:cs="Times New Roman"/>
          <w:sz w:val="24"/>
          <w:szCs w:val="24"/>
        </w:rPr>
        <w:t>Договора</w:t>
      </w:r>
      <w:r w:rsidRPr="00E37708">
        <w:rPr>
          <w:rFonts w:ascii="Times New Roman" w:hAnsi="Times New Roman" w:cs="Times New Roman"/>
          <w:sz w:val="24"/>
          <w:szCs w:val="24"/>
        </w:rPr>
        <w:t>.</w:t>
      </w:r>
    </w:p>
    <w:p w14:paraId="526B86F8" w14:textId="3917C433" w:rsidR="00800D4F" w:rsidRPr="00E37708" w:rsidRDefault="00800D4F" w:rsidP="00800D4F">
      <w:pPr>
        <w:ind w:firstLine="567"/>
        <w:jc w:val="both"/>
      </w:pPr>
      <w:r w:rsidRPr="00E37708">
        <w:t>9.</w:t>
      </w:r>
      <w:r w:rsidR="00AC1999">
        <w:t>6</w:t>
      </w:r>
      <w:r w:rsidRPr="00E37708">
        <w:t xml:space="preserve">. Оплата по </w:t>
      </w:r>
      <w:r w:rsidR="00AC1999">
        <w:t>Договору</w:t>
      </w:r>
      <w:r w:rsidRPr="00E37708">
        <w:t xml:space="preserve"> при ненадлежащем исполнении либо просрочке исполнения Поставщиком принятых обязательств может быть осуществлена Заказчиком  путем оплаты принятого Товара в сумме, уменьшенной на величину штрафа и (или) пени, предусмотренных </w:t>
      </w:r>
      <w:r w:rsidR="00AC1999">
        <w:t>Договором</w:t>
      </w:r>
      <w:r w:rsidRPr="00E37708">
        <w:t>.</w:t>
      </w:r>
    </w:p>
    <w:p w14:paraId="0225ADD1" w14:textId="6EFA40A8" w:rsidR="00800D4F" w:rsidRPr="00E37708" w:rsidRDefault="00800D4F" w:rsidP="00800D4F">
      <w:pPr>
        <w:pStyle w:val="ConsPlusNormal"/>
        <w:jc w:val="both"/>
        <w:rPr>
          <w:rFonts w:ascii="Times New Roman" w:hAnsi="Times New Roman" w:cs="Times New Roman"/>
          <w:sz w:val="24"/>
          <w:szCs w:val="24"/>
        </w:rPr>
      </w:pPr>
    </w:p>
    <w:p w14:paraId="2A01CE21" w14:textId="632F27EB" w:rsidR="00800D4F" w:rsidRPr="00E37708" w:rsidRDefault="00800D4F" w:rsidP="00800D4F">
      <w:pPr>
        <w:pStyle w:val="ConsPlusNormal"/>
        <w:jc w:val="center"/>
        <w:outlineLvl w:val="1"/>
        <w:rPr>
          <w:rFonts w:ascii="Times New Roman" w:hAnsi="Times New Roman" w:cs="Times New Roman"/>
          <w:b/>
          <w:sz w:val="24"/>
          <w:szCs w:val="24"/>
        </w:rPr>
      </w:pPr>
      <w:r w:rsidRPr="00E37708">
        <w:rPr>
          <w:rFonts w:ascii="Times New Roman" w:hAnsi="Times New Roman" w:cs="Times New Roman"/>
          <w:b/>
          <w:sz w:val="24"/>
          <w:szCs w:val="24"/>
        </w:rPr>
        <w:t>1</w:t>
      </w:r>
      <w:r w:rsidR="000772FA" w:rsidRPr="00E37708">
        <w:rPr>
          <w:rFonts w:ascii="Times New Roman" w:hAnsi="Times New Roman" w:cs="Times New Roman"/>
          <w:b/>
          <w:sz w:val="24"/>
          <w:szCs w:val="24"/>
        </w:rPr>
        <w:t>0</w:t>
      </w:r>
      <w:r w:rsidRPr="00E37708">
        <w:rPr>
          <w:rFonts w:ascii="Times New Roman" w:hAnsi="Times New Roman" w:cs="Times New Roman"/>
          <w:b/>
          <w:sz w:val="24"/>
          <w:szCs w:val="24"/>
        </w:rPr>
        <w:t>. Ответственность Сторон</w:t>
      </w:r>
    </w:p>
    <w:p w14:paraId="224D982A" w14:textId="405C1B68" w:rsidR="00800D4F" w:rsidRPr="00E37708" w:rsidRDefault="00800D4F" w:rsidP="00800D4F">
      <w:pPr>
        <w:widowControl w:val="0"/>
        <w:autoSpaceDE w:val="0"/>
        <w:autoSpaceDN w:val="0"/>
        <w:ind w:firstLine="540"/>
        <w:jc w:val="both"/>
      </w:pPr>
      <w:r w:rsidRPr="00E37708">
        <w:t>1</w:t>
      </w:r>
      <w:r w:rsidR="000772FA" w:rsidRPr="00E37708">
        <w:t>0</w:t>
      </w:r>
      <w:r w:rsidRPr="00E37708">
        <w:t xml:space="preserve">.1. За неисполнение или ненадлежащее исполнение условий </w:t>
      </w:r>
      <w:r w:rsidR="00AC1999">
        <w:t>Договора</w:t>
      </w:r>
      <w:r w:rsidRPr="00E37708">
        <w:t xml:space="preserve"> Стороны несут ответственность в соответствии с законодательством Российской Федерации.</w:t>
      </w:r>
    </w:p>
    <w:p w14:paraId="15D34460" w14:textId="57B426FC" w:rsidR="00800D4F" w:rsidRPr="00E37708" w:rsidRDefault="00800D4F" w:rsidP="00800D4F">
      <w:pPr>
        <w:widowControl w:val="0"/>
        <w:autoSpaceDE w:val="0"/>
        <w:autoSpaceDN w:val="0"/>
        <w:spacing w:before="220"/>
        <w:ind w:firstLine="540"/>
        <w:contextualSpacing/>
        <w:jc w:val="both"/>
      </w:pPr>
      <w:r w:rsidRPr="00E37708">
        <w:t>1</w:t>
      </w:r>
      <w:r w:rsidR="000772FA" w:rsidRPr="00E37708">
        <w:t>0</w:t>
      </w:r>
      <w:r w:rsidRPr="00E37708">
        <w:t xml:space="preserve">.2. Размер штрафа устанавливается </w:t>
      </w:r>
      <w:r w:rsidR="00AC1999">
        <w:t>Договором</w:t>
      </w:r>
      <w:r w:rsidRPr="00E37708">
        <w:t xml:space="preserve"> в порядке, установленном </w:t>
      </w:r>
      <w:hyperlink r:id="rId26" w:history="1">
        <w:r w:rsidRPr="00E37708">
          <w:rPr>
            <w:rStyle w:val="a3"/>
            <w:color w:val="auto"/>
          </w:rPr>
          <w:t>Правилами</w:t>
        </w:r>
      </w:hyperlink>
      <w:r w:rsidRPr="00E37708">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предусмотренного контрактом, утвержденными постановлением Правительства Российской Федерации от 30 августа 2017 г. №1042  (далее - Правила определения размера штрафа).</w:t>
      </w:r>
    </w:p>
    <w:p w14:paraId="64F2C46E" w14:textId="4B94DBC9" w:rsidR="00800D4F" w:rsidRPr="00E37708" w:rsidRDefault="00800D4F" w:rsidP="00800D4F">
      <w:pPr>
        <w:widowControl w:val="0"/>
        <w:autoSpaceDE w:val="0"/>
        <w:autoSpaceDN w:val="0"/>
        <w:spacing w:before="220"/>
        <w:ind w:firstLine="540"/>
        <w:contextualSpacing/>
        <w:jc w:val="both"/>
      </w:pPr>
      <w:bookmarkStart w:id="8" w:name="P212"/>
      <w:bookmarkEnd w:id="8"/>
      <w:r w:rsidRPr="00E37708">
        <w:t>1</w:t>
      </w:r>
      <w:r w:rsidR="000772FA" w:rsidRPr="00E37708">
        <w:t>0</w:t>
      </w:r>
      <w:r w:rsidRPr="00E37708">
        <w:t xml:space="preserve">.3. В случае просрочки исполнения Заказчиком обязательств, предусмотренных </w:t>
      </w:r>
      <w:r w:rsidR="00AC1999">
        <w:t>Договором</w:t>
      </w:r>
      <w:r w:rsidRPr="00E37708">
        <w:t xml:space="preserve">, а также в иных случаях неисполнения или ненадлежащего исполнения Заказчиком обязательств, предусмотренных </w:t>
      </w:r>
      <w:r w:rsidR="00AC1999">
        <w:t>Договором</w:t>
      </w:r>
      <w:r w:rsidRPr="00E37708">
        <w:t>, Поставщик вправе потребовать уплаты неустоек (штрафов, пеней).</w:t>
      </w:r>
    </w:p>
    <w:p w14:paraId="50669A95" w14:textId="303302F8" w:rsidR="00800D4F" w:rsidRPr="00E37708" w:rsidRDefault="00800D4F" w:rsidP="00800D4F">
      <w:pPr>
        <w:widowControl w:val="0"/>
        <w:autoSpaceDE w:val="0"/>
        <w:autoSpaceDN w:val="0"/>
        <w:spacing w:before="220"/>
        <w:ind w:firstLine="540"/>
        <w:contextualSpacing/>
        <w:jc w:val="both"/>
      </w:pPr>
      <w:r w:rsidRPr="00E37708">
        <w:t>1</w:t>
      </w:r>
      <w:r w:rsidR="000772FA" w:rsidRPr="00E37708">
        <w:t>0</w:t>
      </w:r>
      <w:r w:rsidRPr="00E37708">
        <w:t xml:space="preserve">.4. Пеня начисляется за каждый день просрочки исполнения Заказчиком обязательства, предусмотренного </w:t>
      </w:r>
      <w:r w:rsidR="00AC1999">
        <w:t>Договором</w:t>
      </w:r>
      <w:r w:rsidRPr="00E37708">
        <w:t xml:space="preserve">, начиная со дня, следующего после дня истечения установленного </w:t>
      </w:r>
      <w:r w:rsidR="00AC1999">
        <w:t>Договором</w:t>
      </w:r>
      <w:r w:rsidRPr="00E37708">
        <w:t xml:space="preserve">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14:paraId="0B45322E" w14:textId="4E2FFCDA" w:rsidR="00800D4F" w:rsidRPr="00E37708" w:rsidRDefault="00800D4F" w:rsidP="00800D4F">
      <w:pPr>
        <w:tabs>
          <w:tab w:val="left" w:pos="1080"/>
          <w:tab w:val="left" w:pos="1260"/>
          <w:tab w:val="left" w:pos="1440"/>
        </w:tabs>
        <w:autoSpaceDE w:val="0"/>
        <w:ind w:right="49" w:firstLine="540"/>
        <w:jc w:val="both"/>
      </w:pPr>
      <w:bookmarkStart w:id="9" w:name="P214"/>
      <w:bookmarkEnd w:id="9"/>
      <w:r w:rsidRPr="00E37708">
        <w:t>1</w:t>
      </w:r>
      <w:r w:rsidR="000772FA" w:rsidRPr="00E37708">
        <w:t>0</w:t>
      </w:r>
      <w:r w:rsidRPr="00E37708">
        <w:t xml:space="preserve">.5. За каждый факт неисполнения Заказчиком обязательств, предусмотренных </w:t>
      </w:r>
      <w:r w:rsidR="00AC1999">
        <w:t>Договором</w:t>
      </w:r>
      <w:r w:rsidRPr="00E37708">
        <w:t xml:space="preserve">, за исключением просрочки исполнения обязательств, предусмотренных </w:t>
      </w:r>
      <w:r w:rsidR="00AC1999">
        <w:t>Договором</w:t>
      </w:r>
      <w:r w:rsidRPr="00E37708">
        <w:t xml:space="preserve">, размер штрафа устанавливается в следующем порядке: </w:t>
      </w:r>
    </w:p>
    <w:p w14:paraId="78A2BF56" w14:textId="705E8DAA" w:rsidR="00800D4F" w:rsidRPr="00E37708" w:rsidRDefault="00800D4F" w:rsidP="00800D4F">
      <w:pPr>
        <w:tabs>
          <w:tab w:val="num" w:pos="1260"/>
        </w:tabs>
        <w:ind w:firstLine="567"/>
        <w:jc w:val="both"/>
      </w:pPr>
      <w:r w:rsidRPr="00E37708">
        <w:t xml:space="preserve">а) 1000 рублей, если цена </w:t>
      </w:r>
      <w:r w:rsidR="00AC1999">
        <w:t>Договора</w:t>
      </w:r>
      <w:r w:rsidRPr="00E37708">
        <w:t xml:space="preserve"> не превышает 3 млн. рублей;</w:t>
      </w:r>
    </w:p>
    <w:p w14:paraId="16934207" w14:textId="16B9CA36" w:rsidR="00800D4F" w:rsidRPr="00E37708" w:rsidRDefault="00800D4F" w:rsidP="00800D4F">
      <w:pPr>
        <w:widowControl w:val="0"/>
        <w:autoSpaceDE w:val="0"/>
        <w:autoSpaceDN w:val="0"/>
        <w:ind w:firstLine="539"/>
        <w:jc w:val="both"/>
      </w:pPr>
      <w:r w:rsidRPr="00E37708">
        <w:t>1</w:t>
      </w:r>
      <w:r w:rsidR="000772FA" w:rsidRPr="00E37708">
        <w:t>0</w:t>
      </w:r>
      <w:r w:rsidRPr="00E37708">
        <w:t xml:space="preserve">.6. В случае нарушения Поставщиком срока представления документов, предусмотренного </w:t>
      </w:r>
      <w:hyperlink r:id="rId27" w:history="1">
        <w:r w:rsidRPr="00E37708">
          <w:rPr>
            <w:rStyle w:val="a3"/>
            <w:color w:val="auto"/>
          </w:rPr>
          <w:t>пунктом 9.3</w:t>
        </w:r>
      </w:hyperlink>
      <w:r w:rsidRPr="00E37708">
        <w:t xml:space="preserve">. </w:t>
      </w:r>
      <w:r w:rsidR="00AC1999">
        <w:t>Договора</w:t>
      </w:r>
      <w:r w:rsidRPr="00E37708">
        <w:t xml:space="preserve">, Заказчик не несет ответственность, установленную </w:t>
      </w:r>
      <w:hyperlink r:id="rId28" w:anchor="P212" w:history="1">
        <w:r w:rsidRPr="00E37708">
          <w:rPr>
            <w:rStyle w:val="a3"/>
            <w:color w:val="auto"/>
          </w:rPr>
          <w:t>пунктами 11.3</w:t>
        </w:r>
      </w:hyperlink>
      <w:r w:rsidRPr="00E37708">
        <w:t xml:space="preserve"> - </w:t>
      </w:r>
      <w:hyperlink r:id="rId29" w:anchor="P214" w:history="1">
        <w:r w:rsidRPr="00E37708">
          <w:rPr>
            <w:rStyle w:val="a3"/>
            <w:color w:val="auto"/>
          </w:rPr>
          <w:t>11.5</w:t>
        </w:r>
      </w:hyperlink>
      <w:r w:rsidRPr="00E37708">
        <w:t xml:space="preserve"> </w:t>
      </w:r>
      <w:r w:rsidR="00AC1999">
        <w:t>Договора</w:t>
      </w:r>
      <w:r w:rsidRPr="00E37708">
        <w:t>.</w:t>
      </w:r>
    </w:p>
    <w:p w14:paraId="2A58BCB8" w14:textId="6DFC9706" w:rsidR="00800D4F" w:rsidRPr="00E37708" w:rsidRDefault="00800D4F" w:rsidP="00800D4F">
      <w:pPr>
        <w:widowControl w:val="0"/>
        <w:autoSpaceDE w:val="0"/>
        <w:autoSpaceDN w:val="0"/>
        <w:ind w:firstLine="539"/>
        <w:jc w:val="both"/>
      </w:pPr>
      <w:r w:rsidRPr="00E37708">
        <w:t>1</w:t>
      </w:r>
      <w:r w:rsidR="000772FA" w:rsidRPr="00E37708">
        <w:t>0</w:t>
      </w:r>
      <w:r w:rsidRPr="00E37708">
        <w:t xml:space="preserve">.7. Общая сумма начисленных штрафов за ненадлежащее исполнение Заказчиком обязательств, предусмотренных </w:t>
      </w:r>
      <w:r w:rsidR="00AC1999">
        <w:t>Договором</w:t>
      </w:r>
      <w:r w:rsidRPr="00E37708">
        <w:t xml:space="preserve">, не может превышать цену </w:t>
      </w:r>
      <w:r w:rsidR="00AC1999">
        <w:t>Договора</w:t>
      </w:r>
      <w:r w:rsidRPr="00E37708">
        <w:t>.</w:t>
      </w:r>
    </w:p>
    <w:p w14:paraId="294C9ED6" w14:textId="1666C2F0" w:rsidR="00800D4F" w:rsidRPr="00E37708" w:rsidRDefault="00800D4F" w:rsidP="00800D4F">
      <w:pPr>
        <w:widowControl w:val="0"/>
        <w:autoSpaceDE w:val="0"/>
        <w:autoSpaceDN w:val="0"/>
        <w:spacing w:before="220"/>
        <w:ind w:firstLine="540"/>
        <w:contextualSpacing/>
        <w:jc w:val="both"/>
      </w:pPr>
      <w:r w:rsidRPr="00E37708">
        <w:t>1</w:t>
      </w:r>
      <w:r w:rsidR="000772FA" w:rsidRPr="00E37708">
        <w:t>0</w:t>
      </w:r>
      <w:r w:rsidRPr="00E37708">
        <w:t xml:space="preserve">.8. В случае просрочки исполнения Поставщиком обязательств, предусмотренных </w:t>
      </w:r>
      <w:r w:rsidR="00AC1999">
        <w:t>Договором</w:t>
      </w:r>
      <w:r w:rsidRPr="00E37708">
        <w:t xml:space="preserve">, а также в иных случаях неисполнения или ненадлежащего исполнения Поставщиком обязательств, предусмотренных </w:t>
      </w:r>
      <w:r w:rsidR="00AC1999">
        <w:t>Договором</w:t>
      </w:r>
      <w:r w:rsidRPr="00E37708">
        <w:t>, Заказчик направляет Поставщику требование об уплате неустоек (штрафов, пеней).</w:t>
      </w:r>
    </w:p>
    <w:p w14:paraId="7B762FDC" w14:textId="2EC22141" w:rsidR="00800D4F" w:rsidRPr="00E37708" w:rsidRDefault="00800D4F" w:rsidP="00800D4F">
      <w:pPr>
        <w:widowControl w:val="0"/>
        <w:autoSpaceDE w:val="0"/>
        <w:autoSpaceDN w:val="0"/>
        <w:spacing w:before="220"/>
        <w:ind w:firstLine="540"/>
        <w:contextualSpacing/>
        <w:jc w:val="both"/>
      </w:pPr>
      <w:r w:rsidRPr="00E37708">
        <w:t>1</w:t>
      </w:r>
      <w:r w:rsidR="000772FA" w:rsidRPr="00E37708">
        <w:t>0</w:t>
      </w:r>
      <w:r w:rsidRPr="00E37708">
        <w:t xml:space="preserve">.9. </w:t>
      </w:r>
      <w:r w:rsidRPr="00E37708">
        <w:rPr>
          <w:rFonts w:eastAsia="Calibri"/>
        </w:rPr>
        <w:t xml:space="preserve">Пеня начисляется за каждый день просрочки исполнения Поставщиком обязательства, предусмотренного </w:t>
      </w:r>
      <w:r w:rsidR="00AC1999">
        <w:rPr>
          <w:rFonts w:eastAsia="Calibri"/>
        </w:rPr>
        <w:t>Договором</w:t>
      </w:r>
      <w:r w:rsidRPr="00E37708">
        <w:rPr>
          <w:rFonts w:eastAsia="Calibri"/>
        </w:rPr>
        <w:t xml:space="preserve">, начиная со дня, следующего после дня истечения установленного </w:t>
      </w:r>
      <w:r w:rsidR="00AC1999">
        <w:rPr>
          <w:rFonts w:eastAsia="Calibri"/>
        </w:rPr>
        <w:t>Договором</w:t>
      </w:r>
      <w:r w:rsidRPr="00E37708">
        <w:rPr>
          <w:rFonts w:eastAsia="Calibri"/>
        </w:rPr>
        <w:t xml:space="preserve"> срока исполнения обязательства, и устанавливается в размере одной трехсотой действующей на дату уплаты пени ключевой ставки Центрального банка Российской Федерации от цены </w:t>
      </w:r>
      <w:r w:rsidR="00AC1999">
        <w:rPr>
          <w:rFonts w:eastAsia="Calibri"/>
        </w:rPr>
        <w:t>Договора</w:t>
      </w:r>
      <w:r w:rsidRPr="00E37708">
        <w:rPr>
          <w:rFonts w:eastAsia="Calibri"/>
        </w:rPr>
        <w:t xml:space="preserve">, уменьшенной на сумму, пропорциональную объему обязательств, предусмотренных </w:t>
      </w:r>
      <w:r w:rsidR="00AC1999">
        <w:rPr>
          <w:rFonts w:eastAsia="Calibri"/>
        </w:rPr>
        <w:t>Договором</w:t>
      </w:r>
      <w:r w:rsidRPr="00E37708">
        <w:rPr>
          <w:rFonts w:eastAsia="Calibri"/>
        </w:rPr>
        <w:t xml:space="preserve">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5C8654F9" w14:textId="77777777" w:rsidR="00AC1999" w:rsidRDefault="00AC1999" w:rsidP="00800D4F">
      <w:pPr>
        <w:pStyle w:val="ConsPlusNormal"/>
        <w:jc w:val="center"/>
        <w:outlineLvl w:val="1"/>
        <w:rPr>
          <w:rFonts w:ascii="Times New Roman" w:hAnsi="Times New Roman" w:cs="Times New Roman"/>
          <w:b/>
          <w:sz w:val="24"/>
          <w:szCs w:val="24"/>
        </w:rPr>
      </w:pPr>
    </w:p>
    <w:p w14:paraId="7B32AD54" w14:textId="47BF5BF7" w:rsidR="00800D4F" w:rsidRPr="00E37708" w:rsidRDefault="00800D4F" w:rsidP="00800D4F">
      <w:pPr>
        <w:pStyle w:val="ConsPlusNormal"/>
        <w:jc w:val="center"/>
        <w:outlineLvl w:val="1"/>
        <w:rPr>
          <w:rFonts w:ascii="Times New Roman" w:hAnsi="Times New Roman" w:cs="Times New Roman"/>
          <w:b/>
          <w:sz w:val="24"/>
          <w:szCs w:val="24"/>
        </w:rPr>
      </w:pPr>
      <w:r w:rsidRPr="00E37708">
        <w:rPr>
          <w:rFonts w:ascii="Times New Roman" w:hAnsi="Times New Roman" w:cs="Times New Roman"/>
          <w:b/>
          <w:sz w:val="24"/>
          <w:szCs w:val="24"/>
        </w:rPr>
        <w:t>1</w:t>
      </w:r>
      <w:r w:rsidR="000772FA" w:rsidRPr="00E37708">
        <w:rPr>
          <w:rFonts w:ascii="Times New Roman" w:hAnsi="Times New Roman" w:cs="Times New Roman"/>
          <w:b/>
          <w:sz w:val="24"/>
          <w:szCs w:val="24"/>
        </w:rPr>
        <w:t>1</w:t>
      </w:r>
      <w:r w:rsidRPr="00E37708">
        <w:rPr>
          <w:rFonts w:ascii="Times New Roman" w:hAnsi="Times New Roman" w:cs="Times New Roman"/>
          <w:b/>
          <w:sz w:val="24"/>
          <w:szCs w:val="24"/>
        </w:rPr>
        <w:t xml:space="preserve">. Срок действия </w:t>
      </w:r>
      <w:r w:rsidR="00AC1999">
        <w:rPr>
          <w:rFonts w:ascii="Times New Roman" w:hAnsi="Times New Roman" w:cs="Times New Roman"/>
          <w:b/>
          <w:sz w:val="24"/>
          <w:szCs w:val="24"/>
        </w:rPr>
        <w:t>Договора</w:t>
      </w:r>
      <w:r w:rsidRPr="00E37708">
        <w:rPr>
          <w:rFonts w:ascii="Times New Roman" w:hAnsi="Times New Roman" w:cs="Times New Roman"/>
          <w:b/>
          <w:sz w:val="24"/>
          <w:szCs w:val="24"/>
        </w:rPr>
        <w:t xml:space="preserve">, изменение и расторжение </w:t>
      </w:r>
      <w:r w:rsidR="00AC1999">
        <w:rPr>
          <w:rFonts w:ascii="Times New Roman" w:hAnsi="Times New Roman" w:cs="Times New Roman"/>
          <w:b/>
          <w:sz w:val="24"/>
          <w:szCs w:val="24"/>
        </w:rPr>
        <w:t>Договора</w:t>
      </w:r>
    </w:p>
    <w:p w14:paraId="6230647A" w14:textId="559079CD" w:rsidR="00800D4F" w:rsidRPr="00E37708" w:rsidRDefault="00800D4F" w:rsidP="00800D4F">
      <w:pPr>
        <w:tabs>
          <w:tab w:val="num" w:pos="1260"/>
        </w:tabs>
        <w:ind w:firstLine="567"/>
        <w:jc w:val="both"/>
      </w:pPr>
      <w:r w:rsidRPr="00E37708">
        <w:t>1</w:t>
      </w:r>
      <w:r w:rsidR="000772FA" w:rsidRPr="00E37708">
        <w:t>1</w:t>
      </w:r>
      <w:r w:rsidRPr="00E37708">
        <w:t xml:space="preserve">.1. Настоящий </w:t>
      </w:r>
      <w:r w:rsidR="00AC1999">
        <w:t>Договор</w:t>
      </w:r>
      <w:r w:rsidRPr="00E37708">
        <w:t xml:space="preserve"> вступает в силу с момента его подп</w:t>
      </w:r>
      <w:r w:rsidR="00C6685F" w:rsidRPr="00E37708">
        <w:t>исания и действует до 31.12.202</w:t>
      </w:r>
      <w:r w:rsidR="00027609">
        <w:t>6</w:t>
      </w:r>
      <w:r w:rsidRPr="00E37708">
        <w:t xml:space="preserve"> года включительно, а в части взаиморасчетов до полного исполнения Сторонами своих обязательств по </w:t>
      </w:r>
      <w:r w:rsidR="00AC1999">
        <w:t>Договору</w:t>
      </w:r>
      <w:r w:rsidRPr="00E37708">
        <w:t xml:space="preserve">. </w:t>
      </w:r>
    </w:p>
    <w:p w14:paraId="055FF09E" w14:textId="13C05C25" w:rsidR="00800D4F" w:rsidRPr="00E37708" w:rsidRDefault="00800D4F" w:rsidP="00800D4F">
      <w:pPr>
        <w:pStyle w:val="ConsPlusNormal"/>
        <w:ind w:firstLine="540"/>
        <w:jc w:val="both"/>
        <w:rPr>
          <w:rFonts w:ascii="Times New Roman" w:hAnsi="Times New Roman" w:cs="Times New Roman"/>
          <w:sz w:val="24"/>
          <w:szCs w:val="24"/>
        </w:rPr>
      </w:pPr>
      <w:r w:rsidRPr="00E37708">
        <w:rPr>
          <w:rFonts w:ascii="Times New Roman" w:hAnsi="Times New Roman" w:cs="Times New Roman"/>
          <w:sz w:val="24"/>
          <w:szCs w:val="24"/>
        </w:rPr>
        <w:t>1</w:t>
      </w:r>
      <w:r w:rsidR="000772FA" w:rsidRPr="00E37708">
        <w:rPr>
          <w:rFonts w:ascii="Times New Roman" w:hAnsi="Times New Roman" w:cs="Times New Roman"/>
          <w:sz w:val="24"/>
          <w:szCs w:val="24"/>
        </w:rPr>
        <w:t>1</w:t>
      </w:r>
      <w:r w:rsidRPr="00E37708">
        <w:rPr>
          <w:rFonts w:ascii="Times New Roman" w:hAnsi="Times New Roman" w:cs="Times New Roman"/>
          <w:sz w:val="24"/>
          <w:szCs w:val="24"/>
        </w:rPr>
        <w:t xml:space="preserve">.2. Все изменения </w:t>
      </w:r>
      <w:r w:rsidR="00AC1999">
        <w:rPr>
          <w:rFonts w:ascii="Times New Roman" w:hAnsi="Times New Roman" w:cs="Times New Roman"/>
          <w:sz w:val="24"/>
          <w:szCs w:val="24"/>
        </w:rPr>
        <w:t>Договора</w:t>
      </w:r>
      <w:r w:rsidRPr="00E37708">
        <w:rPr>
          <w:rFonts w:ascii="Times New Roman" w:hAnsi="Times New Roman" w:cs="Times New Roman"/>
          <w:sz w:val="24"/>
          <w:szCs w:val="24"/>
        </w:rPr>
        <w:t xml:space="preserve"> должны быть совершены в письменном виде и оформлены дополнительными соглашениями к </w:t>
      </w:r>
      <w:r w:rsidR="00AC1999">
        <w:rPr>
          <w:rFonts w:ascii="Times New Roman" w:hAnsi="Times New Roman" w:cs="Times New Roman"/>
          <w:sz w:val="24"/>
          <w:szCs w:val="24"/>
        </w:rPr>
        <w:t>Договору</w:t>
      </w:r>
      <w:r w:rsidRPr="00E37708">
        <w:rPr>
          <w:rFonts w:ascii="Times New Roman" w:hAnsi="Times New Roman" w:cs="Times New Roman"/>
          <w:sz w:val="24"/>
          <w:szCs w:val="24"/>
        </w:rPr>
        <w:t>.</w:t>
      </w:r>
    </w:p>
    <w:p w14:paraId="4C9E95AB" w14:textId="7CEC5405" w:rsidR="00800D4F" w:rsidRPr="00E37708" w:rsidRDefault="00800D4F" w:rsidP="00800D4F">
      <w:pPr>
        <w:pStyle w:val="ConsPlusNormal"/>
        <w:spacing w:before="220"/>
        <w:ind w:firstLine="540"/>
        <w:contextualSpacing/>
        <w:jc w:val="both"/>
        <w:rPr>
          <w:rFonts w:ascii="Times New Roman" w:hAnsi="Times New Roman" w:cs="Times New Roman"/>
          <w:sz w:val="24"/>
          <w:szCs w:val="24"/>
        </w:rPr>
      </w:pPr>
      <w:r w:rsidRPr="00E37708">
        <w:rPr>
          <w:rFonts w:ascii="Times New Roman" w:hAnsi="Times New Roman" w:cs="Times New Roman"/>
          <w:sz w:val="24"/>
          <w:szCs w:val="24"/>
        </w:rPr>
        <w:t>1</w:t>
      </w:r>
      <w:r w:rsidR="000772FA" w:rsidRPr="00E37708">
        <w:rPr>
          <w:rFonts w:ascii="Times New Roman" w:hAnsi="Times New Roman" w:cs="Times New Roman"/>
          <w:sz w:val="24"/>
          <w:szCs w:val="24"/>
        </w:rPr>
        <w:t>1</w:t>
      </w:r>
      <w:r w:rsidRPr="00E37708">
        <w:rPr>
          <w:rFonts w:ascii="Times New Roman" w:hAnsi="Times New Roman" w:cs="Times New Roman"/>
          <w:sz w:val="24"/>
          <w:szCs w:val="24"/>
        </w:rPr>
        <w:t xml:space="preserve">.3. </w:t>
      </w:r>
      <w:r w:rsidR="000A5D69">
        <w:rPr>
          <w:rFonts w:ascii="Times New Roman" w:hAnsi="Times New Roman" w:cs="Times New Roman"/>
          <w:sz w:val="24"/>
          <w:szCs w:val="24"/>
        </w:rPr>
        <w:t>Договор</w:t>
      </w:r>
      <w:r w:rsidRPr="00E37708">
        <w:rPr>
          <w:rFonts w:ascii="Times New Roman" w:hAnsi="Times New Roman" w:cs="Times New Roman"/>
          <w:sz w:val="24"/>
          <w:szCs w:val="24"/>
        </w:rPr>
        <w:t xml:space="preserve"> может быть расторгнут по основаниям в соответствии с гражданским законодательством Российской Федерации.</w:t>
      </w:r>
    </w:p>
    <w:p w14:paraId="7AE0AAC4" w14:textId="1357340A" w:rsidR="00800D4F" w:rsidRPr="00E37708" w:rsidRDefault="00800D4F" w:rsidP="00800D4F">
      <w:pPr>
        <w:pStyle w:val="ConsPlusNormal"/>
        <w:spacing w:before="220"/>
        <w:ind w:firstLine="540"/>
        <w:contextualSpacing/>
        <w:jc w:val="both"/>
        <w:rPr>
          <w:rFonts w:ascii="Times New Roman" w:hAnsi="Times New Roman" w:cs="Times New Roman"/>
          <w:sz w:val="24"/>
          <w:szCs w:val="24"/>
        </w:rPr>
      </w:pPr>
      <w:r w:rsidRPr="00E37708">
        <w:rPr>
          <w:rFonts w:ascii="Times New Roman" w:hAnsi="Times New Roman" w:cs="Times New Roman"/>
          <w:sz w:val="24"/>
          <w:szCs w:val="24"/>
        </w:rPr>
        <w:t>1</w:t>
      </w:r>
      <w:r w:rsidR="000772FA" w:rsidRPr="00E37708">
        <w:rPr>
          <w:rFonts w:ascii="Times New Roman" w:hAnsi="Times New Roman" w:cs="Times New Roman"/>
          <w:sz w:val="24"/>
          <w:szCs w:val="24"/>
        </w:rPr>
        <w:t>1</w:t>
      </w:r>
      <w:r w:rsidRPr="00E37708">
        <w:rPr>
          <w:rFonts w:ascii="Times New Roman" w:hAnsi="Times New Roman" w:cs="Times New Roman"/>
          <w:sz w:val="24"/>
          <w:szCs w:val="24"/>
        </w:rPr>
        <w:t xml:space="preserve">.4. Стороны вправе принять решение об одностороннем отказе от исполнения </w:t>
      </w:r>
      <w:r w:rsidR="000A5D69">
        <w:rPr>
          <w:rFonts w:ascii="Times New Roman" w:hAnsi="Times New Roman" w:cs="Times New Roman"/>
          <w:sz w:val="24"/>
          <w:szCs w:val="24"/>
        </w:rPr>
        <w:t>Договора</w:t>
      </w:r>
      <w:r w:rsidRPr="00E37708">
        <w:rPr>
          <w:rFonts w:ascii="Times New Roman" w:hAnsi="Times New Roman" w:cs="Times New Roman"/>
          <w:sz w:val="24"/>
          <w:szCs w:val="24"/>
        </w:rPr>
        <w:t xml:space="preserve"> по основаниям, предусмотренным Гражданским </w:t>
      </w:r>
      <w:hyperlink r:id="rId30" w:history="1">
        <w:r w:rsidRPr="00E37708">
          <w:rPr>
            <w:rStyle w:val="a3"/>
            <w:color w:val="auto"/>
            <w:sz w:val="24"/>
            <w:szCs w:val="24"/>
          </w:rPr>
          <w:t>кодексом</w:t>
        </w:r>
      </w:hyperlink>
      <w:r w:rsidRPr="00E37708">
        <w:rPr>
          <w:rFonts w:ascii="Times New Roman" w:hAnsi="Times New Roman" w:cs="Times New Roman"/>
          <w:sz w:val="24"/>
          <w:szCs w:val="24"/>
        </w:rPr>
        <w:t xml:space="preserve"> Российской </w:t>
      </w:r>
      <w:r w:rsidRPr="00E37708">
        <w:rPr>
          <w:rFonts w:ascii="Times New Roman" w:hAnsi="Times New Roman" w:cs="Times New Roman"/>
          <w:sz w:val="24"/>
          <w:szCs w:val="24"/>
        </w:rPr>
        <w:lastRenderedPageBreak/>
        <w:t>Федерации, для одностороннего отказа от исполнения отдельных видов обязательств в порядке и сроки, в соответствии с положениями частей 8-25 статьи Федерального закона о контрактной системе.</w:t>
      </w:r>
    </w:p>
    <w:p w14:paraId="180425C1" w14:textId="1D2E34B1" w:rsidR="00800D4F" w:rsidRPr="00E37708" w:rsidRDefault="00800D4F" w:rsidP="00800D4F">
      <w:pPr>
        <w:pStyle w:val="ConsPlusNormal"/>
        <w:spacing w:before="220"/>
        <w:ind w:firstLine="540"/>
        <w:contextualSpacing/>
        <w:jc w:val="both"/>
        <w:rPr>
          <w:rFonts w:ascii="Times New Roman" w:hAnsi="Times New Roman" w:cs="Times New Roman"/>
          <w:sz w:val="24"/>
          <w:szCs w:val="24"/>
        </w:rPr>
      </w:pPr>
      <w:r w:rsidRPr="00E37708">
        <w:rPr>
          <w:rFonts w:ascii="Times New Roman" w:hAnsi="Times New Roman" w:cs="Times New Roman"/>
          <w:sz w:val="24"/>
          <w:szCs w:val="24"/>
        </w:rPr>
        <w:t>1</w:t>
      </w:r>
      <w:r w:rsidR="000772FA" w:rsidRPr="00E37708">
        <w:rPr>
          <w:rFonts w:ascii="Times New Roman" w:hAnsi="Times New Roman" w:cs="Times New Roman"/>
          <w:sz w:val="24"/>
          <w:szCs w:val="24"/>
        </w:rPr>
        <w:t>1</w:t>
      </w:r>
      <w:r w:rsidRPr="00E37708">
        <w:rPr>
          <w:rFonts w:ascii="Times New Roman" w:hAnsi="Times New Roman" w:cs="Times New Roman"/>
          <w:sz w:val="24"/>
          <w:szCs w:val="24"/>
        </w:rPr>
        <w:t xml:space="preserve">.5. В случае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w:t>
      </w:r>
      <w:r w:rsidR="000A5D69">
        <w:rPr>
          <w:rFonts w:ascii="Times New Roman" w:hAnsi="Times New Roman" w:cs="Times New Roman"/>
          <w:sz w:val="24"/>
          <w:szCs w:val="24"/>
        </w:rPr>
        <w:t>Договора</w:t>
      </w:r>
      <w:r w:rsidRPr="00E37708">
        <w:rPr>
          <w:rFonts w:ascii="Times New Roman" w:hAnsi="Times New Roman" w:cs="Times New Roman"/>
          <w:sz w:val="24"/>
          <w:szCs w:val="24"/>
        </w:rPr>
        <w:t xml:space="preserve"> может быть принято Заказчиком только при условии, что по результатам экспертизы поставленного Товара в заключение эксперта, экспертной организации будут подтверждены нарушения условий </w:t>
      </w:r>
      <w:r w:rsidR="000A5D69">
        <w:rPr>
          <w:rFonts w:ascii="Times New Roman" w:hAnsi="Times New Roman" w:cs="Times New Roman"/>
          <w:sz w:val="24"/>
          <w:szCs w:val="24"/>
        </w:rPr>
        <w:t>Договора</w:t>
      </w:r>
      <w:r w:rsidRPr="00E37708">
        <w:rPr>
          <w:rFonts w:ascii="Times New Roman" w:hAnsi="Times New Roman" w:cs="Times New Roman"/>
          <w:sz w:val="24"/>
          <w:szCs w:val="24"/>
        </w:rPr>
        <w:t xml:space="preserve">, послужившие основанием для одностороннего отказа Заказчика от исполнения </w:t>
      </w:r>
      <w:r w:rsidR="000A5D69">
        <w:rPr>
          <w:rFonts w:ascii="Times New Roman" w:hAnsi="Times New Roman" w:cs="Times New Roman"/>
          <w:sz w:val="24"/>
          <w:szCs w:val="24"/>
        </w:rPr>
        <w:t>Договора</w:t>
      </w:r>
      <w:r w:rsidRPr="00E37708">
        <w:rPr>
          <w:rFonts w:ascii="Times New Roman" w:hAnsi="Times New Roman" w:cs="Times New Roman"/>
          <w:sz w:val="24"/>
          <w:szCs w:val="24"/>
        </w:rPr>
        <w:t>.</w:t>
      </w:r>
    </w:p>
    <w:p w14:paraId="2E4B6D10" w14:textId="77777777" w:rsidR="00800D4F" w:rsidRPr="00E37708" w:rsidRDefault="00800D4F" w:rsidP="00800D4F">
      <w:pPr>
        <w:pStyle w:val="ConsPlusNormal"/>
        <w:jc w:val="center"/>
        <w:outlineLvl w:val="1"/>
        <w:rPr>
          <w:rFonts w:ascii="Times New Roman" w:hAnsi="Times New Roman" w:cs="Times New Roman"/>
          <w:b/>
          <w:sz w:val="24"/>
          <w:szCs w:val="24"/>
        </w:rPr>
      </w:pPr>
    </w:p>
    <w:p w14:paraId="45809744" w14:textId="77777777" w:rsidR="00800D4F" w:rsidRPr="00E37708" w:rsidRDefault="00800D4F" w:rsidP="00800D4F">
      <w:pPr>
        <w:pStyle w:val="ConsPlusNormal"/>
        <w:jc w:val="both"/>
        <w:rPr>
          <w:rFonts w:ascii="Times New Roman" w:hAnsi="Times New Roman" w:cs="Times New Roman"/>
          <w:sz w:val="24"/>
          <w:szCs w:val="24"/>
        </w:rPr>
      </w:pPr>
    </w:p>
    <w:p w14:paraId="7137F0A1" w14:textId="61B9F4EB" w:rsidR="00800D4F" w:rsidRPr="00E37708" w:rsidRDefault="00800D4F" w:rsidP="00800D4F">
      <w:pPr>
        <w:pStyle w:val="ConsPlusNormal"/>
        <w:jc w:val="center"/>
        <w:outlineLvl w:val="1"/>
        <w:rPr>
          <w:rFonts w:ascii="Times New Roman" w:hAnsi="Times New Roman" w:cs="Times New Roman"/>
          <w:b/>
          <w:sz w:val="24"/>
          <w:szCs w:val="24"/>
        </w:rPr>
      </w:pPr>
      <w:r w:rsidRPr="00E37708">
        <w:rPr>
          <w:rFonts w:ascii="Times New Roman" w:hAnsi="Times New Roman" w:cs="Times New Roman"/>
          <w:b/>
          <w:sz w:val="24"/>
          <w:szCs w:val="24"/>
        </w:rPr>
        <w:t>1</w:t>
      </w:r>
      <w:r w:rsidR="000A5D69">
        <w:rPr>
          <w:rFonts w:ascii="Times New Roman" w:hAnsi="Times New Roman" w:cs="Times New Roman"/>
          <w:b/>
          <w:sz w:val="24"/>
          <w:szCs w:val="24"/>
        </w:rPr>
        <w:t>2</w:t>
      </w:r>
      <w:r w:rsidRPr="00E37708">
        <w:rPr>
          <w:rFonts w:ascii="Times New Roman" w:hAnsi="Times New Roman" w:cs="Times New Roman"/>
          <w:b/>
          <w:sz w:val="24"/>
          <w:szCs w:val="24"/>
        </w:rPr>
        <w:t>. Обстоятельства непреодолимой силы</w:t>
      </w:r>
    </w:p>
    <w:p w14:paraId="0A174408" w14:textId="6F60A624" w:rsidR="00800D4F" w:rsidRPr="00E37708" w:rsidRDefault="00800D4F" w:rsidP="00800D4F">
      <w:pPr>
        <w:pStyle w:val="ConsPlusNormal"/>
        <w:ind w:firstLine="540"/>
        <w:jc w:val="both"/>
        <w:rPr>
          <w:rFonts w:ascii="Times New Roman" w:hAnsi="Times New Roman" w:cs="Times New Roman"/>
          <w:sz w:val="24"/>
          <w:szCs w:val="24"/>
        </w:rPr>
      </w:pPr>
      <w:r w:rsidRPr="00E37708">
        <w:rPr>
          <w:rFonts w:ascii="Times New Roman" w:hAnsi="Times New Roman" w:cs="Times New Roman"/>
          <w:sz w:val="24"/>
          <w:szCs w:val="24"/>
        </w:rPr>
        <w:t>1</w:t>
      </w:r>
      <w:r w:rsidR="000A5D69">
        <w:rPr>
          <w:rFonts w:ascii="Times New Roman" w:hAnsi="Times New Roman" w:cs="Times New Roman"/>
          <w:sz w:val="24"/>
          <w:szCs w:val="24"/>
        </w:rPr>
        <w:t>2</w:t>
      </w:r>
      <w:r w:rsidRPr="00E37708">
        <w:rPr>
          <w:rFonts w:ascii="Times New Roman" w:hAnsi="Times New Roman" w:cs="Times New Roman"/>
          <w:sz w:val="24"/>
          <w:szCs w:val="24"/>
        </w:rPr>
        <w:t xml:space="preserve">.1. Стороны освобождаются от ответственности за полное или частичное неисполнение своих обязательств по </w:t>
      </w:r>
      <w:r w:rsidR="000A5D69">
        <w:rPr>
          <w:rFonts w:ascii="Times New Roman" w:hAnsi="Times New Roman" w:cs="Times New Roman"/>
          <w:sz w:val="24"/>
          <w:szCs w:val="24"/>
        </w:rPr>
        <w:t>Договору</w:t>
      </w:r>
      <w:r w:rsidRPr="00E37708">
        <w:rPr>
          <w:rFonts w:ascii="Times New Roman" w:hAnsi="Times New Roman" w:cs="Times New Roman"/>
          <w:sz w:val="24"/>
          <w:szCs w:val="24"/>
        </w:rPr>
        <w:t>, если их неисполнение явилось следствием обстоятельств непреодолимой силы.</w:t>
      </w:r>
    </w:p>
    <w:p w14:paraId="39999DFB" w14:textId="4EC535E9" w:rsidR="00800D4F" w:rsidRPr="00E37708" w:rsidRDefault="00800D4F" w:rsidP="00800D4F">
      <w:pPr>
        <w:pStyle w:val="ConsPlusNormal"/>
        <w:spacing w:before="220"/>
        <w:ind w:firstLine="540"/>
        <w:contextualSpacing/>
        <w:jc w:val="both"/>
        <w:rPr>
          <w:rFonts w:ascii="Times New Roman" w:hAnsi="Times New Roman" w:cs="Times New Roman"/>
          <w:sz w:val="24"/>
          <w:szCs w:val="24"/>
        </w:rPr>
      </w:pPr>
      <w:r w:rsidRPr="00E37708">
        <w:rPr>
          <w:rFonts w:ascii="Times New Roman" w:hAnsi="Times New Roman" w:cs="Times New Roman"/>
          <w:sz w:val="24"/>
          <w:szCs w:val="24"/>
        </w:rPr>
        <w:t>1</w:t>
      </w:r>
      <w:r w:rsidR="000A5D69">
        <w:rPr>
          <w:rFonts w:ascii="Times New Roman" w:hAnsi="Times New Roman" w:cs="Times New Roman"/>
          <w:sz w:val="24"/>
          <w:szCs w:val="24"/>
        </w:rPr>
        <w:t>2</w:t>
      </w:r>
      <w:r w:rsidRPr="00E37708">
        <w:rPr>
          <w:rFonts w:ascii="Times New Roman" w:hAnsi="Times New Roman" w:cs="Times New Roman"/>
          <w:sz w:val="24"/>
          <w:szCs w:val="24"/>
        </w:rPr>
        <w:t>.2. Сторона, у которой возникли обстоятельства непреодолимой силы, обязана в течение 7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w:t>
      </w:r>
    </w:p>
    <w:p w14:paraId="554E6D11" w14:textId="05EBE2D6" w:rsidR="00800D4F" w:rsidRPr="00E37708" w:rsidRDefault="00800D4F" w:rsidP="00800D4F">
      <w:pPr>
        <w:pStyle w:val="ConsPlusNormal"/>
        <w:spacing w:before="220"/>
        <w:ind w:firstLine="540"/>
        <w:contextualSpacing/>
        <w:jc w:val="both"/>
        <w:rPr>
          <w:rFonts w:ascii="Times New Roman" w:hAnsi="Times New Roman" w:cs="Times New Roman"/>
          <w:sz w:val="24"/>
          <w:szCs w:val="24"/>
        </w:rPr>
      </w:pPr>
      <w:r w:rsidRPr="00E37708">
        <w:rPr>
          <w:rFonts w:ascii="Times New Roman" w:hAnsi="Times New Roman" w:cs="Times New Roman"/>
          <w:sz w:val="24"/>
          <w:szCs w:val="24"/>
        </w:rPr>
        <w:t>1</w:t>
      </w:r>
      <w:r w:rsidR="000A5D69">
        <w:rPr>
          <w:rFonts w:ascii="Times New Roman" w:hAnsi="Times New Roman" w:cs="Times New Roman"/>
          <w:sz w:val="24"/>
          <w:szCs w:val="24"/>
        </w:rPr>
        <w:t>2</w:t>
      </w:r>
      <w:r w:rsidRPr="00E37708">
        <w:rPr>
          <w:rFonts w:ascii="Times New Roman" w:hAnsi="Times New Roman" w:cs="Times New Roman"/>
          <w:sz w:val="24"/>
          <w:szCs w:val="24"/>
        </w:rPr>
        <w:t xml:space="preserve">.3. Если, по мнению Сторон, исполнение </w:t>
      </w:r>
      <w:r w:rsidR="000A5D69">
        <w:rPr>
          <w:rFonts w:ascii="Times New Roman" w:hAnsi="Times New Roman" w:cs="Times New Roman"/>
          <w:sz w:val="24"/>
          <w:szCs w:val="24"/>
        </w:rPr>
        <w:t>Договора</w:t>
      </w:r>
      <w:r w:rsidRPr="00E37708">
        <w:rPr>
          <w:rFonts w:ascii="Times New Roman" w:hAnsi="Times New Roman" w:cs="Times New Roman"/>
          <w:sz w:val="24"/>
          <w:szCs w:val="24"/>
        </w:rPr>
        <w:t xml:space="preserve"> может быть продолжено в порядке, действовавшем до возникновения обстоятельств непреодолимой силы, то срок исполнения обязательств по </w:t>
      </w:r>
      <w:r w:rsidR="000A5D69">
        <w:rPr>
          <w:rFonts w:ascii="Times New Roman" w:hAnsi="Times New Roman" w:cs="Times New Roman"/>
          <w:sz w:val="24"/>
          <w:szCs w:val="24"/>
        </w:rPr>
        <w:t>Договору</w:t>
      </w:r>
      <w:r w:rsidRPr="00E37708">
        <w:rPr>
          <w:rFonts w:ascii="Times New Roman" w:hAnsi="Times New Roman" w:cs="Times New Roman"/>
          <w:sz w:val="24"/>
          <w:szCs w:val="24"/>
        </w:rPr>
        <w:t xml:space="preserve"> продлевается соразмерно времени, которое необходимо для учета действия этих обстоятельств и их последствий.</w:t>
      </w:r>
    </w:p>
    <w:p w14:paraId="3CBAF892" w14:textId="77777777" w:rsidR="00800D4F" w:rsidRPr="00E37708" w:rsidRDefault="00800D4F" w:rsidP="00800D4F">
      <w:pPr>
        <w:pStyle w:val="ConsPlusNormal"/>
        <w:jc w:val="both"/>
        <w:rPr>
          <w:rFonts w:ascii="Times New Roman" w:hAnsi="Times New Roman" w:cs="Times New Roman"/>
          <w:sz w:val="24"/>
          <w:szCs w:val="24"/>
        </w:rPr>
      </w:pPr>
    </w:p>
    <w:p w14:paraId="6BDED93F" w14:textId="6B23E133" w:rsidR="00800D4F" w:rsidRPr="00E37708" w:rsidRDefault="00800D4F" w:rsidP="00800D4F">
      <w:pPr>
        <w:pStyle w:val="ConsPlusNormal"/>
        <w:jc w:val="center"/>
        <w:outlineLvl w:val="1"/>
        <w:rPr>
          <w:rFonts w:ascii="Times New Roman" w:hAnsi="Times New Roman" w:cs="Times New Roman"/>
          <w:b/>
          <w:sz w:val="24"/>
          <w:szCs w:val="24"/>
        </w:rPr>
      </w:pPr>
      <w:r w:rsidRPr="00E37708">
        <w:rPr>
          <w:rFonts w:ascii="Times New Roman" w:hAnsi="Times New Roman" w:cs="Times New Roman"/>
          <w:b/>
          <w:sz w:val="24"/>
          <w:szCs w:val="24"/>
        </w:rPr>
        <w:t>1</w:t>
      </w:r>
      <w:r w:rsidR="000A5D69">
        <w:rPr>
          <w:rFonts w:ascii="Times New Roman" w:hAnsi="Times New Roman" w:cs="Times New Roman"/>
          <w:b/>
          <w:sz w:val="24"/>
          <w:szCs w:val="24"/>
        </w:rPr>
        <w:t>3</w:t>
      </w:r>
      <w:r w:rsidRPr="00E37708">
        <w:rPr>
          <w:rFonts w:ascii="Times New Roman" w:hAnsi="Times New Roman" w:cs="Times New Roman"/>
          <w:b/>
          <w:sz w:val="24"/>
          <w:szCs w:val="24"/>
        </w:rPr>
        <w:t xml:space="preserve">. Уведомления </w:t>
      </w:r>
    </w:p>
    <w:p w14:paraId="5F41286A" w14:textId="7AD0B121" w:rsidR="00800D4F" w:rsidRPr="00E37708" w:rsidRDefault="00800D4F" w:rsidP="00800D4F">
      <w:pPr>
        <w:pStyle w:val="ConsPlusNormal"/>
        <w:ind w:firstLine="540"/>
        <w:jc w:val="both"/>
        <w:rPr>
          <w:rFonts w:ascii="Times New Roman" w:hAnsi="Times New Roman" w:cs="Times New Roman"/>
          <w:sz w:val="24"/>
          <w:szCs w:val="24"/>
        </w:rPr>
      </w:pPr>
      <w:r w:rsidRPr="00E37708">
        <w:rPr>
          <w:rFonts w:ascii="Times New Roman" w:hAnsi="Times New Roman" w:cs="Times New Roman"/>
          <w:sz w:val="24"/>
          <w:szCs w:val="24"/>
        </w:rPr>
        <w:t>1</w:t>
      </w:r>
      <w:r w:rsidR="000A5D69">
        <w:rPr>
          <w:rFonts w:ascii="Times New Roman" w:hAnsi="Times New Roman" w:cs="Times New Roman"/>
          <w:sz w:val="24"/>
          <w:szCs w:val="24"/>
        </w:rPr>
        <w:t>3</w:t>
      </w:r>
      <w:r w:rsidRPr="00E37708">
        <w:rPr>
          <w:rFonts w:ascii="Times New Roman" w:hAnsi="Times New Roman" w:cs="Times New Roman"/>
          <w:sz w:val="24"/>
          <w:szCs w:val="24"/>
        </w:rPr>
        <w:t xml:space="preserve">.1. Любое уведомление, которое одна Сторона направляет другой Стороне в соответствии с </w:t>
      </w:r>
      <w:r w:rsidR="000A5D69">
        <w:rPr>
          <w:rFonts w:ascii="Times New Roman" w:hAnsi="Times New Roman" w:cs="Times New Roman"/>
          <w:sz w:val="24"/>
          <w:szCs w:val="24"/>
        </w:rPr>
        <w:t>Договором</w:t>
      </w:r>
      <w:r w:rsidRPr="00E37708">
        <w:rPr>
          <w:rFonts w:ascii="Times New Roman" w:hAnsi="Times New Roman" w:cs="Times New Roman"/>
          <w:sz w:val="24"/>
          <w:szCs w:val="24"/>
        </w:rPr>
        <w:t>, высылается в виде письма по адресу другой Стороны с подтверждением о получении.</w:t>
      </w:r>
    </w:p>
    <w:p w14:paraId="61B86550" w14:textId="384E63E5" w:rsidR="00800D4F" w:rsidRPr="00E37708" w:rsidRDefault="00800D4F" w:rsidP="00800D4F">
      <w:pPr>
        <w:tabs>
          <w:tab w:val="num" w:pos="567"/>
        </w:tabs>
        <w:jc w:val="both"/>
      </w:pPr>
      <w:r w:rsidRPr="00E37708">
        <w:tab/>
        <w:t>1</w:t>
      </w:r>
      <w:r w:rsidR="000A5D69">
        <w:t>3</w:t>
      </w:r>
      <w:r w:rsidRPr="00E37708">
        <w:t xml:space="preserve">.2. Вся документация, связанная  с исполнением по настоящему </w:t>
      </w:r>
      <w:r w:rsidR="000A5D69">
        <w:t>Договору</w:t>
      </w:r>
      <w:r w:rsidRPr="00E37708">
        <w:t>, может также передаваться сторонами по техническим средствам связи (факс, электронная почта и т.п.).</w:t>
      </w:r>
      <w:r w:rsidRPr="00E37708">
        <w:rPr>
          <w:bCs/>
        </w:rPr>
        <w:t xml:space="preserve"> </w:t>
      </w:r>
    </w:p>
    <w:p w14:paraId="7A13A319" w14:textId="77777777" w:rsidR="00800D4F" w:rsidRPr="00E37708" w:rsidRDefault="00800D4F" w:rsidP="00800D4F">
      <w:pPr>
        <w:pStyle w:val="ConsPlusNormal"/>
        <w:ind w:firstLine="540"/>
        <w:jc w:val="both"/>
        <w:rPr>
          <w:rFonts w:ascii="Times New Roman" w:hAnsi="Times New Roman" w:cs="Times New Roman"/>
          <w:sz w:val="24"/>
          <w:szCs w:val="24"/>
        </w:rPr>
      </w:pPr>
    </w:p>
    <w:p w14:paraId="5E64EBA5" w14:textId="6C2CEA79" w:rsidR="00800D4F" w:rsidRPr="00E37708" w:rsidRDefault="00800D4F" w:rsidP="00800D4F">
      <w:pPr>
        <w:pStyle w:val="ConsPlusNormal"/>
        <w:jc w:val="center"/>
        <w:outlineLvl w:val="1"/>
        <w:rPr>
          <w:rFonts w:ascii="Times New Roman" w:hAnsi="Times New Roman" w:cs="Times New Roman"/>
          <w:b/>
          <w:sz w:val="24"/>
          <w:szCs w:val="24"/>
        </w:rPr>
      </w:pPr>
      <w:r w:rsidRPr="00E37708">
        <w:rPr>
          <w:rFonts w:ascii="Times New Roman" w:hAnsi="Times New Roman" w:cs="Times New Roman"/>
          <w:b/>
          <w:sz w:val="24"/>
          <w:szCs w:val="24"/>
        </w:rPr>
        <w:t>1</w:t>
      </w:r>
      <w:r w:rsidR="000A5D69">
        <w:rPr>
          <w:rFonts w:ascii="Times New Roman" w:hAnsi="Times New Roman" w:cs="Times New Roman"/>
          <w:b/>
          <w:sz w:val="24"/>
          <w:szCs w:val="24"/>
        </w:rPr>
        <w:t>4</w:t>
      </w:r>
      <w:r w:rsidRPr="00E37708">
        <w:rPr>
          <w:rFonts w:ascii="Times New Roman" w:hAnsi="Times New Roman" w:cs="Times New Roman"/>
          <w:b/>
          <w:sz w:val="24"/>
          <w:szCs w:val="24"/>
        </w:rPr>
        <w:t xml:space="preserve">. Заключительные положения </w:t>
      </w:r>
    </w:p>
    <w:p w14:paraId="60B0F2A1" w14:textId="1A0F04EE" w:rsidR="00800D4F" w:rsidRPr="00E37708" w:rsidRDefault="00800D4F" w:rsidP="00800D4F">
      <w:pPr>
        <w:pStyle w:val="ConsPlusNormal"/>
        <w:ind w:firstLine="539"/>
        <w:jc w:val="both"/>
        <w:rPr>
          <w:rFonts w:ascii="Times New Roman" w:hAnsi="Times New Roman" w:cs="Times New Roman"/>
          <w:sz w:val="24"/>
          <w:szCs w:val="24"/>
        </w:rPr>
      </w:pPr>
      <w:r w:rsidRPr="00E37708">
        <w:rPr>
          <w:rFonts w:ascii="Times New Roman" w:hAnsi="Times New Roman" w:cs="Times New Roman"/>
          <w:sz w:val="24"/>
          <w:szCs w:val="24"/>
        </w:rPr>
        <w:t>1</w:t>
      </w:r>
      <w:r w:rsidR="000A5D69">
        <w:rPr>
          <w:rFonts w:ascii="Times New Roman" w:hAnsi="Times New Roman" w:cs="Times New Roman"/>
          <w:sz w:val="24"/>
          <w:szCs w:val="24"/>
        </w:rPr>
        <w:t>4</w:t>
      </w:r>
      <w:r w:rsidRPr="00E37708">
        <w:rPr>
          <w:rFonts w:ascii="Times New Roman" w:hAnsi="Times New Roman" w:cs="Times New Roman"/>
          <w:sz w:val="24"/>
          <w:szCs w:val="24"/>
        </w:rPr>
        <w:t xml:space="preserve">.1. Во всем, что не предусмотрено </w:t>
      </w:r>
      <w:r w:rsidR="000A5D69">
        <w:rPr>
          <w:rFonts w:ascii="Times New Roman" w:hAnsi="Times New Roman" w:cs="Times New Roman"/>
          <w:sz w:val="24"/>
          <w:szCs w:val="24"/>
        </w:rPr>
        <w:t>Договором</w:t>
      </w:r>
      <w:r w:rsidRPr="00E37708">
        <w:rPr>
          <w:rFonts w:ascii="Times New Roman" w:hAnsi="Times New Roman" w:cs="Times New Roman"/>
          <w:sz w:val="24"/>
          <w:szCs w:val="24"/>
        </w:rPr>
        <w:t>, Стороны руководствуются законодательством Российской Федерации.</w:t>
      </w:r>
    </w:p>
    <w:p w14:paraId="7F58F495" w14:textId="601B0060" w:rsidR="00800D4F" w:rsidRPr="00E37708" w:rsidRDefault="00800D4F" w:rsidP="00800D4F">
      <w:pPr>
        <w:pStyle w:val="ConsPlusNormal"/>
        <w:spacing w:before="220"/>
        <w:ind w:firstLine="539"/>
        <w:contextualSpacing/>
        <w:jc w:val="both"/>
        <w:rPr>
          <w:rFonts w:ascii="Times New Roman" w:hAnsi="Times New Roman" w:cs="Times New Roman"/>
          <w:sz w:val="24"/>
          <w:szCs w:val="24"/>
        </w:rPr>
      </w:pPr>
      <w:bookmarkStart w:id="10" w:name="P313"/>
      <w:bookmarkEnd w:id="10"/>
      <w:r w:rsidRPr="00E37708">
        <w:rPr>
          <w:rFonts w:ascii="Times New Roman" w:hAnsi="Times New Roman" w:cs="Times New Roman"/>
          <w:sz w:val="24"/>
          <w:szCs w:val="24"/>
        </w:rPr>
        <w:t>1</w:t>
      </w:r>
      <w:r w:rsidR="000A5D69">
        <w:rPr>
          <w:rFonts w:ascii="Times New Roman" w:hAnsi="Times New Roman" w:cs="Times New Roman"/>
          <w:sz w:val="24"/>
          <w:szCs w:val="24"/>
        </w:rPr>
        <w:t>4</w:t>
      </w:r>
      <w:r w:rsidRPr="00E37708">
        <w:rPr>
          <w:rFonts w:ascii="Times New Roman" w:hAnsi="Times New Roman" w:cs="Times New Roman"/>
          <w:sz w:val="24"/>
          <w:szCs w:val="24"/>
        </w:rPr>
        <w:t xml:space="preserve">.2. Обязательства по </w:t>
      </w:r>
      <w:r w:rsidR="000A5D69">
        <w:rPr>
          <w:rFonts w:ascii="Times New Roman" w:hAnsi="Times New Roman" w:cs="Times New Roman"/>
          <w:sz w:val="24"/>
          <w:szCs w:val="24"/>
        </w:rPr>
        <w:t xml:space="preserve">Договору </w:t>
      </w:r>
      <w:r w:rsidRPr="00E37708">
        <w:rPr>
          <w:rFonts w:ascii="Times New Roman" w:hAnsi="Times New Roman" w:cs="Times New Roman"/>
          <w:sz w:val="24"/>
          <w:szCs w:val="24"/>
        </w:rPr>
        <w:t xml:space="preserve">считаются выполненными Поставщиком после подписания Сторонами последнего Акта приема-передачи Товара (Приложение </w:t>
      </w:r>
      <w:hyperlink r:id="rId31" w:anchor="P564" w:history="1">
        <w:r w:rsidRPr="00E37708">
          <w:rPr>
            <w:rStyle w:val="a3"/>
            <w:color w:val="auto"/>
            <w:sz w:val="24"/>
            <w:szCs w:val="24"/>
          </w:rPr>
          <w:t>3</w:t>
        </w:r>
      </w:hyperlink>
      <w:r w:rsidRPr="00E37708">
        <w:rPr>
          <w:rFonts w:ascii="Times New Roman" w:hAnsi="Times New Roman" w:cs="Times New Roman"/>
          <w:sz w:val="24"/>
          <w:szCs w:val="24"/>
        </w:rPr>
        <w:t xml:space="preserve"> к </w:t>
      </w:r>
      <w:r w:rsidR="000A5D69">
        <w:rPr>
          <w:rFonts w:ascii="Times New Roman" w:hAnsi="Times New Roman" w:cs="Times New Roman"/>
          <w:sz w:val="24"/>
          <w:szCs w:val="24"/>
        </w:rPr>
        <w:t>Договору</w:t>
      </w:r>
      <w:r w:rsidRPr="00E37708">
        <w:rPr>
          <w:rFonts w:ascii="Times New Roman" w:hAnsi="Times New Roman" w:cs="Times New Roman"/>
          <w:sz w:val="24"/>
          <w:szCs w:val="24"/>
        </w:rPr>
        <w:t>).</w:t>
      </w:r>
    </w:p>
    <w:p w14:paraId="12AC0020" w14:textId="036F9F5E" w:rsidR="00800D4F" w:rsidRPr="00E37708" w:rsidRDefault="00800D4F" w:rsidP="00800D4F">
      <w:pPr>
        <w:pStyle w:val="ConsPlusNormal"/>
        <w:spacing w:before="220"/>
        <w:ind w:firstLine="539"/>
        <w:contextualSpacing/>
        <w:jc w:val="both"/>
        <w:rPr>
          <w:rFonts w:ascii="Times New Roman" w:hAnsi="Times New Roman" w:cs="Times New Roman"/>
          <w:sz w:val="24"/>
          <w:szCs w:val="24"/>
        </w:rPr>
      </w:pPr>
      <w:r w:rsidRPr="00E37708">
        <w:rPr>
          <w:rFonts w:ascii="Times New Roman" w:hAnsi="Times New Roman" w:cs="Times New Roman"/>
          <w:sz w:val="24"/>
          <w:szCs w:val="24"/>
        </w:rPr>
        <w:t>1</w:t>
      </w:r>
      <w:r w:rsidR="000A5D69">
        <w:rPr>
          <w:rFonts w:ascii="Times New Roman" w:hAnsi="Times New Roman" w:cs="Times New Roman"/>
          <w:sz w:val="24"/>
          <w:szCs w:val="24"/>
        </w:rPr>
        <w:t>4</w:t>
      </w:r>
      <w:r w:rsidRPr="00E37708">
        <w:rPr>
          <w:rFonts w:ascii="Times New Roman" w:hAnsi="Times New Roman" w:cs="Times New Roman"/>
          <w:sz w:val="24"/>
          <w:szCs w:val="24"/>
        </w:rPr>
        <w:t xml:space="preserve">.3. Все споры и разногласия в связи с исполнением </w:t>
      </w:r>
      <w:r w:rsidR="000A5D69">
        <w:rPr>
          <w:rFonts w:ascii="Times New Roman" w:hAnsi="Times New Roman" w:cs="Times New Roman"/>
          <w:sz w:val="24"/>
          <w:szCs w:val="24"/>
        </w:rPr>
        <w:t>Договора</w:t>
      </w:r>
      <w:r w:rsidRPr="00E37708">
        <w:rPr>
          <w:rFonts w:ascii="Times New Roman" w:hAnsi="Times New Roman" w:cs="Times New Roman"/>
          <w:sz w:val="24"/>
          <w:szCs w:val="24"/>
        </w:rPr>
        <w:t xml:space="preserve"> разрешаются путем переговоров. Если по результатам переговоров Стороны не приходят к согласию, дело передается на рассмотрение в Арбитражный суд г. Санкт-Петербурга и Ленинградской области.</w:t>
      </w:r>
    </w:p>
    <w:p w14:paraId="323A2D1D" w14:textId="03C705A4" w:rsidR="00800D4F" w:rsidRPr="00E37708" w:rsidRDefault="00800D4F" w:rsidP="00800D4F">
      <w:pPr>
        <w:pStyle w:val="ConsPlusNormal"/>
        <w:spacing w:before="220"/>
        <w:ind w:firstLine="539"/>
        <w:contextualSpacing/>
        <w:jc w:val="both"/>
        <w:rPr>
          <w:rFonts w:ascii="Times New Roman" w:hAnsi="Times New Roman" w:cs="Times New Roman"/>
          <w:sz w:val="24"/>
          <w:szCs w:val="24"/>
        </w:rPr>
      </w:pPr>
      <w:r w:rsidRPr="00E37708">
        <w:rPr>
          <w:rFonts w:ascii="Times New Roman" w:hAnsi="Times New Roman" w:cs="Times New Roman"/>
          <w:sz w:val="24"/>
          <w:szCs w:val="24"/>
        </w:rPr>
        <w:t>1</w:t>
      </w:r>
      <w:r w:rsidR="000A5D69">
        <w:rPr>
          <w:rFonts w:ascii="Times New Roman" w:hAnsi="Times New Roman" w:cs="Times New Roman"/>
          <w:sz w:val="24"/>
          <w:szCs w:val="24"/>
        </w:rPr>
        <w:t>4</w:t>
      </w:r>
      <w:r w:rsidRPr="00E37708">
        <w:rPr>
          <w:rFonts w:ascii="Times New Roman" w:hAnsi="Times New Roman" w:cs="Times New Roman"/>
          <w:sz w:val="24"/>
          <w:szCs w:val="24"/>
        </w:rPr>
        <w:t>.</w:t>
      </w:r>
      <w:r w:rsidR="000A5D69">
        <w:rPr>
          <w:rFonts w:ascii="Times New Roman" w:hAnsi="Times New Roman" w:cs="Times New Roman"/>
          <w:sz w:val="24"/>
          <w:szCs w:val="24"/>
        </w:rPr>
        <w:t>4</w:t>
      </w:r>
      <w:r w:rsidRPr="00E37708">
        <w:rPr>
          <w:rFonts w:ascii="Times New Roman" w:hAnsi="Times New Roman" w:cs="Times New Roman"/>
          <w:sz w:val="24"/>
          <w:szCs w:val="24"/>
        </w:rPr>
        <w:t xml:space="preserve">. Приложения к </w:t>
      </w:r>
      <w:r w:rsidR="000A5D69">
        <w:rPr>
          <w:rFonts w:ascii="Times New Roman" w:hAnsi="Times New Roman" w:cs="Times New Roman"/>
          <w:sz w:val="24"/>
          <w:szCs w:val="24"/>
        </w:rPr>
        <w:t>Договору</w:t>
      </w:r>
      <w:r w:rsidRPr="00E37708">
        <w:rPr>
          <w:rFonts w:ascii="Times New Roman" w:hAnsi="Times New Roman" w:cs="Times New Roman"/>
          <w:sz w:val="24"/>
          <w:szCs w:val="24"/>
        </w:rPr>
        <w:t xml:space="preserve"> являются его неотъемлемой частью.</w:t>
      </w: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1927"/>
        <w:gridCol w:w="340"/>
        <w:gridCol w:w="6803"/>
      </w:tblGrid>
      <w:tr w:rsidR="00E37708" w:rsidRPr="00E37708" w14:paraId="716DCD69" w14:textId="77777777" w:rsidTr="005C626F">
        <w:tc>
          <w:tcPr>
            <w:tcW w:w="9070" w:type="dxa"/>
            <w:gridSpan w:val="3"/>
            <w:hideMark/>
          </w:tcPr>
          <w:p w14:paraId="7CE17C63" w14:textId="6C6F74EE" w:rsidR="00800D4F" w:rsidRPr="00E37708" w:rsidRDefault="00800D4F" w:rsidP="005C626F">
            <w:pPr>
              <w:pStyle w:val="ConsPlusNormal"/>
              <w:spacing w:line="276" w:lineRule="auto"/>
              <w:rPr>
                <w:rFonts w:ascii="Times New Roman" w:hAnsi="Times New Roman" w:cs="Times New Roman"/>
                <w:sz w:val="24"/>
                <w:szCs w:val="24"/>
              </w:rPr>
            </w:pPr>
            <w:r w:rsidRPr="00E37708">
              <w:rPr>
                <w:rFonts w:ascii="Times New Roman" w:hAnsi="Times New Roman" w:cs="Times New Roman"/>
                <w:sz w:val="24"/>
                <w:szCs w:val="24"/>
              </w:rPr>
              <w:t xml:space="preserve">Приложения к </w:t>
            </w:r>
            <w:r w:rsidR="000A5D69">
              <w:rPr>
                <w:rFonts w:ascii="Times New Roman" w:hAnsi="Times New Roman" w:cs="Times New Roman"/>
                <w:sz w:val="24"/>
                <w:szCs w:val="24"/>
              </w:rPr>
              <w:t>Договору</w:t>
            </w:r>
            <w:r w:rsidRPr="00E37708">
              <w:rPr>
                <w:rFonts w:ascii="Times New Roman" w:hAnsi="Times New Roman" w:cs="Times New Roman"/>
                <w:sz w:val="24"/>
                <w:szCs w:val="24"/>
              </w:rPr>
              <w:t>:</w:t>
            </w:r>
          </w:p>
        </w:tc>
      </w:tr>
      <w:tr w:rsidR="00E37708" w:rsidRPr="00E37708" w14:paraId="1CBF41E4" w14:textId="77777777" w:rsidTr="005C626F">
        <w:tc>
          <w:tcPr>
            <w:tcW w:w="1927" w:type="dxa"/>
            <w:hideMark/>
          </w:tcPr>
          <w:p w14:paraId="1C6E2145" w14:textId="77777777" w:rsidR="00800D4F" w:rsidRPr="00E37708" w:rsidRDefault="00800D4F" w:rsidP="005C626F">
            <w:pPr>
              <w:pStyle w:val="ConsPlusNormal"/>
              <w:spacing w:line="276" w:lineRule="auto"/>
              <w:ind w:firstLine="0"/>
              <w:rPr>
                <w:rFonts w:ascii="Times New Roman" w:hAnsi="Times New Roman" w:cs="Times New Roman"/>
                <w:sz w:val="24"/>
                <w:szCs w:val="24"/>
              </w:rPr>
            </w:pPr>
            <w:hyperlink r:id="rId32" w:anchor="P365" w:history="1">
              <w:r w:rsidRPr="00E37708">
                <w:rPr>
                  <w:rStyle w:val="a3"/>
                  <w:color w:val="auto"/>
                  <w:sz w:val="24"/>
                  <w:szCs w:val="24"/>
                </w:rPr>
                <w:t>Приложение № 1</w:t>
              </w:r>
            </w:hyperlink>
          </w:p>
        </w:tc>
        <w:tc>
          <w:tcPr>
            <w:tcW w:w="340" w:type="dxa"/>
            <w:hideMark/>
          </w:tcPr>
          <w:p w14:paraId="47FF0BBD" w14:textId="77777777" w:rsidR="00800D4F" w:rsidRPr="00E37708" w:rsidRDefault="00800D4F" w:rsidP="005C626F">
            <w:pPr>
              <w:pStyle w:val="ConsPlusNormal"/>
              <w:spacing w:line="276" w:lineRule="auto"/>
              <w:jc w:val="center"/>
              <w:rPr>
                <w:rFonts w:ascii="Times New Roman" w:hAnsi="Times New Roman" w:cs="Times New Roman"/>
                <w:sz w:val="24"/>
                <w:szCs w:val="24"/>
              </w:rPr>
            </w:pPr>
            <w:r w:rsidRPr="00E37708">
              <w:rPr>
                <w:rFonts w:ascii="Times New Roman" w:hAnsi="Times New Roman" w:cs="Times New Roman"/>
                <w:sz w:val="24"/>
                <w:szCs w:val="24"/>
              </w:rPr>
              <w:t>-</w:t>
            </w:r>
          </w:p>
        </w:tc>
        <w:tc>
          <w:tcPr>
            <w:tcW w:w="6803" w:type="dxa"/>
            <w:hideMark/>
          </w:tcPr>
          <w:p w14:paraId="1E7229EE" w14:textId="77777777" w:rsidR="00800D4F" w:rsidRPr="00E37708" w:rsidRDefault="00800D4F" w:rsidP="005C626F">
            <w:pPr>
              <w:pStyle w:val="ConsPlusNormal"/>
              <w:spacing w:line="276" w:lineRule="auto"/>
              <w:jc w:val="both"/>
              <w:rPr>
                <w:rFonts w:ascii="Times New Roman" w:hAnsi="Times New Roman" w:cs="Times New Roman"/>
                <w:sz w:val="24"/>
                <w:szCs w:val="24"/>
              </w:rPr>
            </w:pPr>
            <w:r w:rsidRPr="00E37708">
              <w:rPr>
                <w:rFonts w:ascii="Times New Roman" w:hAnsi="Times New Roman" w:cs="Times New Roman"/>
                <w:sz w:val="24"/>
                <w:szCs w:val="24"/>
              </w:rPr>
              <w:t>Спецификация</w:t>
            </w:r>
            <w:r w:rsidRPr="00E37708">
              <w:t xml:space="preserve"> </w:t>
            </w:r>
            <w:r w:rsidRPr="00E37708">
              <w:rPr>
                <w:rFonts w:ascii="Times New Roman" w:hAnsi="Times New Roman" w:cs="Times New Roman"/>
                <w:sz w:val="24"/>
                <w:szCs w:val="24"/>
              </w:rPr>
              <w:t>на поставку Товара;</w:t>
            </w:r>
          </w:p>
        </w:tc>
      </w:tr>
      <w:tr w:rsidR="00E37708" w:rsidRPr="00E37708" w14:paraId="059F9D58" w14:textId="77777777" w:rsidTr="005C626F">
        <w:tc>
          <w:tcPr>
            <w:tcW w:w="1927" w:type="dxa"/>
            <w:hideMark/>
          </w:tcPr>
          <w:p w14:paraId="704F84AB" w14:textId="77777777" w:rsidR="00800D4F" w:rsidRPr="00E37708" w:rsidRDefault="00800D4F" w:rsidP="005C626F">
            <w:pPr>
              <w:pStyle w:val="ConsPlusNormal"/>
              <w:spacing w:line="276" w:lineRule="auto"/>
              <w:ind w:firstLine="0"/>
              <w:rPr>
                <w:rFonts w:ascii="Times New Roman" w:hAnsi="Times New Roman" w:cs="Times New Roman"/>
                <w:sz w:val="24"/>
                <w:szCs w:val="24"/>
              </w:rPr>
            </w:pPr>
            <w:hyperlink r:id="rId33" w:anchor="P410" w:history="1">
              <w:r w:rsidRPr="00E37708">
                <w:rPr>
                  <w:rStyle w:val="a3"/>
                  <w:color w:val="auto"/>
                  <w:sz w:val="24"/>
                  <w:szCs w:val="24"/>
                </w:rPr>
                <w:t xml:space="preserve">Приложение № </w:t>
              </w:r>
            </w:hyperlink>
            <w:r w:rsidRPr="00E37708">
              <w:rPr>
                <w:rFonts w:ascii="Times New Roman" w:hAnsi="Times New Roman" w:cs="Times New Roman"/>
                <w:sz w:val="24"/>
                <w:szCs w:val="24"/>
              </w:rPr>
              <w:t>2</w:t>
            </w:r>
          </w:p>
        </w:tc>
        <w:tc>
          <w:tcPr>
            <w:tcW w:w="340" w:type="dxa"/>
            <w:hideMark/>
          </w:tcPr>
          <w:p w14:paraId="35A180D8" w14:textId="77777777" w:rsidR="00800D4F" w:rsidRPr="00E37708" w:rsidRDefault="00800D4F" w:rsidP="005C626F">
            <w:pPr>
              <w:pStyle w:val="ConsPlusNormal"/>
              <w:spacing w:line="276" w:lineRule="auto"/>
              <w:jc w:val="center"/>
              <w:rPr>
                <w:rFonts w:ascii="Times New Roman" w:hAnsi="Times New Roman" w:cs="Times New Roman"/>
                <w:sz w:val="24"/>
                <w:szCs w:val="24"/>
              </w:rPr>
            </w:pPr>
            <w:r w:rsidRPr="00E37708">
              <w:rPr>
                <w:rFonts w:ascii="Times New Roman" w:hAnsi="Times New Roman" w:cs="Times New Roman"/>
                <w:sz w:val="24"/>
                <w:szCs w:val="24"/>
              </w:rPr>
              <w:t>-</w:t>
            </w:r>
          </w:p>
        </w:tc>
        <w:tc>
          <w:tcPr>
            <w:tcW w:w="6803" w:type="dxa"/>
            <w:hideMark/>
          </w:tcPr>
          <w:p w14:paraId="0FD8A787" w14:textId="77777777" w:rsidR="00800D4F" w:rsidRPr="00E37708" w:rsidRDefault="00800D4F" w:rsidP="005C626F">
            <w:pPr>
              <w:pStyle w:val="ConsPlusNormal"/>
              <w:spacing w:line="276" w:lineRule="auto"/>
              <w:jc w:val="both"/>
              <w:rPr>
                <w:rFonts w:ascii="Times New Roman" w:hAnsi="Times New Roman" w:cs="Times New Roman"/>
                <w:sz w:val="24"/>
                <w:szCs w:val="24"/>
              </w:rPr>
            </w:pPr>
            <w:r w:rsidRPr="00E37708">
              <w:rPr>
                <w:rFonts w:ascii="Times New Roman" w:hAnsi="Times New Roman" w:cs="Times New Roman"/>
                <w:sz w:val="24"/>
                <w:szCs w:val="24"/>
              </w:rPr>
              <w:t>Технические характеристики;</w:t>
            </w:r>
          </w:p>
        </w:tc>
      </w:tr>
      <w:tr w:rsidR="00E37708" w:rsidRPr="00E37708" w14:paraId="2B900F1A" w14:textId="77777777" w:rsidTr="005C626F">
        <w:tc>
          <w:tcPr>
            <w:tcW w:w="1927" w:type="dxa"/>
            <w:hideMark/>
          </w:tcPr>
          <w:p w14:paraId="5763EE64" w14:textId="77777777" w:rsidR="00800D4F" w:rsidRPr="00E37708" w:rsidRDefault="00800D4F" w:rsidP="005C626F">
            <w:pPr>
              <w:pStyle w:val="ConsPlusNormal"/>
              <w:spacing w:line="276" w:lineRule="auto"/>
              <w:ind w:firstLine="0"/>
              <w:rPr>
                <w:rFonts w:ascii="Times New Roman" w:hAnsi="Times New Roman" w:cs="Times New Roman"/>
                <w:sz w:val="24"/>
                <w:szCs w:val="24"/>
              </w:rPr>
            </w:pPr>
            <w:hyperlink r:id="rId34" w:anchor="P535" w:history="1">
              <w:r w:rsidRPr="00E37708">
                <w:rPr>
                  <w:rStyle w:val="a3"/>
                  <w:color w:val="auto"/>
                  <w:sz w:val="24"/>
                  <w:szCs w:val="24"/>
                </w:rPr>
                <w:t xml:space="preserve">Приложение № </w:t>
              </w:r>
            </w:hyperlink>
            <w:r w:rsidRPr="00E37708">
              <w:rPr>
                <w:rFonts w:ascii="Times New Roman" w:hAnsi="Times New Roman" w:cs="Times New Roman"/>
                <w:sz w:val="24"/>
                <w:szCs w:val="24"/>
              </w:rPr>
              <w:t>3</w:t>
            </w:r>
          </w:p>
        </w:tc>
        <w:tc>
          <w:tcPr>
            <w:tcW w:w="340" w:type="dxa"/>
            <w:hideMark/>
          </w:tcPr>
          <w:p w14:paraId="2FBD5FBA" w14:textId="77777777" w:rsidR="00800D4F" w:rsidRPr="00E37708" w:rsidRDefault="00800D4F" w:rsidP="005C626F">
            <w:pPr>
              <w:pStyle w:val="ConsPlusNormal"/>
              <w:spacing w:line="276" w:lineRule="auto"/>
              <w:jc w:val="center"/>
              <w:rPr>
                <w:rFonts w:ascii="Times New Roman" w:hAnsi="Times New Roman" w:cs="Times New Roman"/>
                <w:sz w:val="24"/>
                <w:szCs w:val="24"/>
              </w:rPr>
            </w:pPr>
            <w:r w:rsidRPr="00E37708">
              <w:rPr>
                <w:rFonts w:ascii="Times New Roman" w:hAnsi="Times New Roman" w:cs="Times New Roman"/>
                <w:sz w:val="24"/>
                <w:szCs w:val="24"/>
              </w:rPr>
              <w:t>-</w:t>
            </w:r>
          </w:p>
        </w:tc>
        <w:tc>
          <w:tcPr>
            <w:tcW w:w="6803" w:type="dxa"/>
            <w:hideMark/>
          </w:tcPr>
          <w:p w14:paraId="0F0E1D8B" w14:textId="77777777" w:rsidR="00800D4F" w:rsidRPr="00E37708" w:rsidRDefault="00800D4F" w:rsidP="005C626F">
            <w:pPr>
              <w:pStyle w:val="ConsPlusNormal"/>
              <w:spacing w:line="276" w:lineRule="auto"/>
              <w:jc w:val="both"/>
              <w:rPr>
                <w:rFonts w:ascii="Times New Roman" w:hAnsi="Times New Roman" w:cs="Times New Roman"/>
                <w:sz w:val="24"/>
                <w:szCs w:val="24"/>
              </w:rPr>
            </w:pPr>
            <w:r w:rsidRPr="00E37708">
              <w:rPr>
                <w:rFonts w:ascii="Times New Roman" w:hAnsi="Times New Roman" w:cs="Times New Roman"/>
                <w:sz w:val="24"/>
                <w:szCs w:val="24"/>
              </w:rPr>
              <w:t>Акт приема-передачи Товара;</w:t>
            </w:r>
          </w:p>
        </w:tc>
      </w:tr>
      <w:tr w:rsidR="00E37708" w:rsidRPr="00E37708" w14:paraId="75B150C1" w14:textId="77777777" w:rsidTr="005C626F">
        <w:tc>
          <w:tcPr>
            <w:tcW w:w="1927" w:type="dxa"/>
            <w:hideMark/>
          </w:tcPr>
          <w:p w14:paraId="50A0155C" w14:textId="77777777" w:rsidR="00800D4F" w:rsidRPr="00E37708" w:rsidRDefault="00800D4F" w:rsidP="005C626F">
            <w:pPr>
              <w:pStyle w:val="ConsPlusNormal"/>
              <w:spacing w:line="276" w:lineRule="auto"/>
              <w:ind w:firstLine="0"/>
              <w:rPr>
                <w:rFonts w:ascii="Times New Roman" w:hAnsi="Times New Roman" w:cs="Times New Roman"/>
                <w:sz w:val="24"/>
                <w:szCs w:val="24"/>
              </w:rPr>
            </w:pPr>
            <w:hyperlink r:id="rId35" w:anchor="P564" w:history="1">
              <w:r w:rsidRPr="00E37708">
                <w:rPr>
                  <w:rStyle w:val="a3"/>
                  <w:color w:val="auto"/>
                  <w:sz w:val="24"/>
                  <w:szCs w:val="24"/>
                </w:rPr>
                <w:t xml:space="preserve">Приложение № </w:t>
              </w:r>
            </w:hyperlink>
            <w:r w:rsidRPr="00E37708">
              <w:rPr>
                <w:rFonts w:ascii="Times New Roman" w:hAnsi="Times New Roman" w:cs="Times New Roman"/>
                <w:sz w:val="24"/>
                <w:szCs w:val="24"/>
              </w:rPr>
              <w:t>4</w:t>
            </w:r>
          </w:p>
        </w:tc>
        <w:tc>
          <w:tcPr>
            <w:tcW w:w="340" w:type="dxa"/>
            <w:hideMark/>
          </w:tcPr>
          <w:p w14:paraId="28605E1D" w14:textId="77777777" w:rsidR="00800D4F" w:rsidRPr="00E37708" w:rsidRDefault="00800D4F" w:rsidP="005C626F">
            <w:pPr>
              <w:pStyle w:val="ConsPlusNormal"/>
              <w:spacing w:line="276" w:lineRule="auto"/>
              <w:jc w:val="center"/>
              <w:rPr>
                <w:rFonts w:ascii="Times New Roman" w:hAnsi="Times New Roman" w:cs="Times New Roman"/>
                <w:sz w:val="24"/>
                <w:szCs w:val="24"/>
              </w:rPr>
            </w:pPr>
            <w:r w:rsidRPr="00E37708">
              <w:rPr>
                <w:rFonts w:ascii="Times New Roman" w:hAnsi="Times New Roman" w:cs="Times New Roman"/>
                <w:sz w:val="24"/>
                <w:szCs w:val="24"/>
              </w:rPr>
              <w:t>-</w:t>
            </w:r>
          </w:p>
        </w:tc>
        <w:tc>
          <w:tcPr>
            <w:tcW w:w="6803" w:type="dxa"/>
            <w:hideMark/>
          </w:tcPr>
          <w:p w14:paraId="14074366" w14:textId="77777777" w:rsidR="00800D4F" w:rsidRPr="00E37708" w:rsidRDefault="00800D4F" w:rsidP="005C626F">
            <w:pPr>
              <w:pStyle w:val="ConsPlusNormal"/>
              <w:spacing w:line="276" w:lineRule="auto"/>
              <w:jc w:val="both"/>
              <w:rPr>
                <w:rFonts w:ascii="Times New Roman" w:hAnsi="Times New Roman" w:cs="Times New Roman"/>
                <w:sz w:val="24"/>
                <w:szCs w:val="24"/>
              </w:rPr>
            </w:pPr>
            <w:r w:rsidRPr="00E37708">
              <w:rPr>
                <w:rFonts w:ascii="Times New Roman" w:hAnsi="Times New Roman" w:cs="Times New Roman"/>
                <w:sz w:val="24"/>
                <w:szCs w:val="24"/>
              </w:rPr>
              <w:t>Акт сверки расчетов.</w:t>
            </w:r>
          </w:p>
        </w:tc>
      </w:tr>
      <w:tr w:rsidR="00800D4F" w:rsidRPr="00E37708" w14:paraId="7CBC81F7" w14:textId="77777777" w:rsidTr="005C626F">
        <w:tc>
          <w:tcPr>
            <w:tcW w:w="1927" w:type="dxa"/>
            <w:hideMark/>
          </w:tcPr>
          <w:p w14:paraId="2E73FEDD" w14:textId="4F390A02" w:rsidR="00800D4F" w:rsidRPr="00E37708" w:rsidRDefault="00800D4F" w:rsidP="005C626F">
            <w:pPr>
              <w:pStyle w:val="ConsPlusNormal"/>
              <w:spacing w:line="276" w:lineRule="auto"/>
              <w:ind w:firstLine="0"/>
              <w:rPr>
                <w:rFonts w:ascii="Times New Roman" w:hAnsi="Times New Roman" w:cs="Times New Roman"/>
                <w:sz w:val="24"/>
                <w:szCs w:val="24"/>
              </w:rPr>
            </w:pPr>
            <w:hyperlink r:id="rId36" w:anchor="P513" w:history="1">
              <w:r w:rsidRPr="00E37708">
                <w:rPr>
                  <w:rStyle w:val="a3"/>
                  <w:color w:val="auto"/>
                  <w:sz w:val="24"/>
                  <w:szCs w:val="24"/>
                </w:rPr>
                <w:t>Приложе</w:t>
              </w:r>
              <w:r w:rsidR="000654F7" w:rsidRPr="00E37708">
                <w:rPr>
                  <w:rStyle w:val="a3"/>
                  <w:color w:val="auto"/>
                  <w:sz w:val="24"/>
                  <w:szCs w:val="24"/>
                </w:rPr>
                <w:t>ние</w:t>
              </w:r>
              <w:r w:rsidRPr="00E37708">
                <w:rPr>
                  <w:rStyle w:val="a3"/>
                  <w:color w:val="auto"/>
                  <w:sz w:val="24"/>
                  <w:szCs w:val="24"/>
                </w:rPr>
                <w:t>№ 5</w:t>
              </w:r>
            </w:hyperlink>
          </w:p>
        </w:tc>
        <w:tc>
          <w:tcPr>
            <w:tcW w:w="340" w:type="dxa"/>
            <w:hideMark/>
          </w:tcPr>
          <w:p w14:paraId="33053CC7" w14:textId="77777777" w:rsidR="00800D4F" w:rsidRPr="00E37708" w:rsidRDefault="00800D4F" w:rsidP="005C626F">
            <w:pPr>
              <w:pStyle w:val="ConsPlusNormal"/>
              <w:spacing w:line="276" w:lineRule="auto"/>
              <w:jc w:val="center"/>
              <w:rPr>
                <w:rFonts w:ascii="Times New Roman" w:hAnsi="Times New Roman" w:cs="Times New Roman"/>
                <w:sz w:val="24"/>
                <w:szCs w:val="24"/>
              </w:rPr>
            </w:pPr>
            <w:r w:rsidRPr="00E37708">
              <w:rPr>
                <w:rFonts w:ascii="Times New Roman" w:hAnsi="Times New Roman" w:cs="Times New Roman"/>
                <w:sz w:val="24"/>
                <w:szCs w:val="24"/>
              </w:rPr>
              <w:t>-</w:t>
            </w:r>
          </w:p>
        </w:tc>
        <w:tc>
          <w:tcPr>
            <w:tcW w:w="6803" w:type="dxa"/>
            <w:hideMark/>
          </w:tcPr>
          <w:p w14:paraId="6AF9659F" w14:textId="77777777" w:rsidR="00800D4F" w:rsidRPr="00E37708" w:rsidRDefault="00800D4F" w:rsidP="005C626F">
            <w:pPr>
              <w:pStyle w:val="ConsPlusNormal"/>
              <w:spacing w:line="276" w:lineRule="auto"/>
              <w:jc w:val="both"/>
              <w:rPr>
                <w:rFonts w:ascii="Times New Roman" w:hAnsi="Times New Roman" w:cs="Times New Roman"/>
                <w:sz w:val="24"/>
                <w:szCs w:val="24"/>
              </w:rPr>
            </w:pPr>
            <w:r w:rsidRPr="00E37708">
              <w:rPr>
                <w:rFonts w:ascii="Times New Roman" w:hAnsi="Times New Roman" w:cs="Times New Roman"/>
                <w:sz w:val="24"/>
                <w:szCs w:val="24"/>
              </w:rPr>
              <w:t>Календарный план</w:t>
            </w:r>
          </w:p>
        </w:tc>
      </w:tr>
    </w:tbl>
    <w:p w14:paraId="66D2CEA6" w14:textId="77777777" w:rsidR="00800D4F" w:rsidRPr="00E37708" w:rsidRDefault="00800D4F" w:rsidP="00800D4F">
      <w:pPr>
        <w:pStyle w:val="ConsPlusNormal"/>
        <w:jc w:val="center"/>
        <w:outlineLvl w:val="1"/>
        <w:rPr>
          <w:rFonts w:ascii="Times New Roman" w:hAnsi="Times New Roman" w:cs="Times New Roman"/>
          <w:b/>
          <w:sz w:val="24"/>
          <w:szCs w:val="24"/>
        </w:rPr>
      </w:pPr>
    </w:p>
    <w:p w14:paraId="31A3674F" w14:textId="77777777" w:rsidR="005C626F" w:rsidRPr="00E37708" w:rsidRDefault="005C626F" w:rsidP="00800D4F">
      <w:pPr>
        <w:pStyle w:val="ConsPlusNormal"/>
        <w:jc w:val="center"/>
        <w:outlineLvl w:val="1"/>
        <w:rPr>
          <w:rFonts w:ascii="Times New Roman" w:hAnsi="Times New Roman" w:cs="Times New Roman"/>
          <w:b/>
          <w:sz w:val="24"/>
          <w:szCs w:val="24"/>
        </w:rPr>
      </w:pPr>
    </w:p>
    <w:p w14:paraId="64BF0A14" w14:textId="77777777" w:rsidR="005C626F" w:rsidRPr="00E37708" w:rsidRDefault="005C626F" w:rsidP="00800D4F">
      <w:pPr>
        <w:pStyle w:val="ConsPlusNormal"/>
        <w:jc w:val="center"/>
        <w:outlineLvl w:val="1"/>
        <w:rPr>
          <w:rFonts w:ascii="Times New Roman" w:hAnsi="Times New Roman" w:cs="Times New Roman"/>
          <w:b/>
          <w:sz w:val="24"/>
          <w:szCs w:val="24"/>
        </w:rPr>
      </w:pPr>
    </w:p>
    <w:p w14:paraId="0FF28CF1" w14:textId="77777777" w:rsidR="005C626F" w:rsidRPr="00E37708" w:rsidRDefault="005C626F" w:rsidP="00800D4F">
      <w:pPr>
        <w:pStyle w:val="ConsPlusNormal"/>
        <w:jc w:val="center"/>
        <w:outlineLvl w:val="1"/>
        <w:rPr>
          <w:rFonts w:ascii="Times New Roman" w:hAnsi="Times New Roman" w:cs="Times New Roman"/>
          <w:b/>
          <w:sz w:val="24"/>
          <w:szCs w:val="24"/>
        </w:rPr>
      </w:pPr>
    </w:p>
    <w:p w14:paraId="404EA220" w14:textId="2978ECA6" w:rsidR="00800D4F" w:rsidRPr="00E37708" w:rsidRDefault="00800D4F" w:rsidP="00800D4F">
      <w:pPr>
        <w:pStyle w:val="ConsPlusNormal"/>
        <w:jc w:val="center"/>
        <w:outlineLvl w:val="1"/>
        <w:rPr>
          <w:rFonts w:ascii="Times New Roman" w:hAnsi="Times New Roman" w:cs="Times New Roman"/>
          <w:b/>
          <w:sz w:val="24"/>
          <w:szCs w:val="24"/>
        </w:rPr>
      </w:pPr>
      <w:r w:rsidRPr="00E37708">
        <w:rPr>
          <w:rFonts w:ascii="Times New Roman" w:hAnsi="Times New Roman" w:cs="Times New Roman"/>
          <w:b/>
          <w:sz w:val="24"/>
          <w:szCs w:val="24"/>
        </w:rPr>
        <w:t>1</w:t>
      </w:r>
      <w:r w:rsidR="000A5D69">
        <w:rPr>
          <w:rFonts w:ascii="Times New Roman" w:hAnsi="Times New Roman" w:cs="Times New Roman"/>
          <w:b/>
          <w:sz w:val="24"/>
          <w:szCs w:val="24"/>
        </w:rPr>
        <w:t>5</w:t>
      </w:r>
      <w:r w:rsidRPr="00E37708">
        <w:rPr>
          <w:rFonts w:ascii="Times New Roman" w:hAnsi="Times New Roman" w:cs="Times New Roman"/>
          <w:b/>
          <w:sz w:val="24"/>
          <w:szCs w:val="24"/>
        </w:rPr>
        <w:t>. Реквизиты и подписи Сторон</w:t>
      </w:r>
    </w:p>
    <w:p w14:paraId="2E39AC4F" w14:textId="77777777" w:rsidR="00D3234E" w:rsidRPr="00E37708" w:rsidRDefault="00D3234E" w:rsidP="00800D4F">
      <w:pPr>
        <w:pStyle w:val="ConsPlusNormal"/>
        <w:jc w:val="center"/>
        <w:outlineLvl w:val="1"/>
        <w:rPr>
          <w:rFonts w:ascii="Times New Roman" w:hAnsi="Times New Roman" w:cs="Times New Roman"/>
          <w:b/>
          <w:sz w:val="24"/>
          <w:szCs w:val="24"/>
        </w:rPr>
      </w:pPr>
    </w:p>
    <w:tbl>
      <w:tblPr>
        <w:tblW w:w="0" w:type="auto"/>
        <w:tblLook w:val="04A0" w:firstRow="1" w:lastRow="0" w:firstColumn="1" w:lastColumn="0" w:noHBand="0" w:noVBand="1"/>
      </w:tblPr>
      <w:tblGrid>
        <w:gridCol w:w="4715"/>
        <w:gridCol w:w="4640"/>
      </w:tblGrid>
      <w:tr w:rsidR="00800D4F" w:rsidRPr="00E37708" w14:paraId="2DD78C8B" w14:textId="77777777" w:rsidTr="005C626F">
        <w:tc>
          <w:tcPr>
            <w:tcW w:w="4785" w:type="dxa"/>
          </w:tcPr>
          <w:p w14:paraId="23AE8E14" w14:textId="77777777" w:rsidR="00800D4F" w:rsidRPr="00E37708" w:rsidRDefault="00800D4F" w:rsidP="005C626F">
            <w:pPr>
              <w:spacing w:line="276" w:lineRule="auto"/>
              <w:rPr>
                <w:rFonts w:ascii="Calibri" w:eastAsia="Calibri" w:hAnsi="Calibri"/>
                <w:b/>
              </w:rPr>
            </w:pPr>
            <w:r w:rsidRPr="00E37708">
              <w:rPr>
                <w:rFonts w:ascii="Calibri" w:eastAsia="Calibri" w:hAnsi="Calibri"/>
                <w:b/>
              </w:rPr>
              <w:t xml:space="preserve">Заказчик: </w:t>
            </w:r>
          </w:p>
          <w:p w14:paraId="7A8D50AE" w14:textId="77777777" w:rsidR="00800D4F" w:rsidRPr="00E37708" w:rsidRDefault="00800D4F" w:rsidP="00B90B2E">
            <w:pPr>
              <w:rPr>
                <w:rFonts w:eastAsia="Calibri"/>
              </w:rPr>
            </w:pPr>
            <w:r w:rsidRPr="00E37708">
              <w:rPr>
                <w:rFonts w:eastAsia="Calibri"/>
              </w:rPr>
              <w:t>ГКУЗ ЛО «Областная туберкулезная больница в г. Тихвине»</w:t>
            </w:r>
          </w:p>
          <w:p w14:paraId="1A5D24FD" w14:textId="77777777" w:rsidR="00800D4F" w:rsidRPr="00E37708" w:rsidRDefault="00800D4F" w:rsidP="00B90B2E">
            <w:pPr>
              <w:rPr>
                <w:rFonts w:eastAsia="Calibri"/>
              </w:rPr>
            </w:pPr>
            <w:r w:rsidRPr="00E37708">
              <w:rPr>
                <w:rFonts w:eastAsia="Calibri"/>
              </w:rPr>
              <w:t>187555, Ленинградская область, г. Тихвин,</w:t>
            </w:r>
          </w:p>
          <w:p w14:paraId="0260C878" w14:textId="77777777" w:rsidR="00800D4F" w:rsidRPr="00E37708" w:rsidRDefault="00800D4F" w:rsidP="00B90B2E">
            <w:pPr>
              <w:rPr>
                <w:rFonts w:eastAsia="Calibri"/>
              </w:rPr>
            </w:pPr>
            <w:r w:rsidRPr="00E37708">
              <w:rPr>
                <w:rFonts w:eastAsia="Calibri"/>
              </w:rPr>
              <w:t>Шведский проезд, дом 2</w:t>
            </w:r>
          </w:p>
          <w:p w14:paraId="55F74CCE" w14:textId="5DD2309F" w:rsidR="00800D4F" w:rsidRPr="00E37708" w:rsidRDefault="00800D4F" w:rsidP="00B90B2E">
            <w:pPr>
              <w:rPr>
                <w:rFonts w:eastAsia="Calibri"/>
              </w:rPr>
            </w:pPr>
            <w:r w:rsidRPr="00E37708">
              <w:rPr>
                <w:rFonts w:eastAsia="Calibri"/>
              </w:rPr>
              <w:t>ИНН 4715011262, КПП 471501001</w:t>
            </w:r>
          </w:p>
          <w:p w14:paraId="0B4A50EF" w14:textId="77777777" w:rsidR="00800D4F" w:rsidRPr="00E37708" w:rsidRDefault="00800D4F" w:rsidP="00B90B2E">
            <w:pPr>
              <w:rPr>
                <w:rFonts w:eastAsia="Calibri"/>
              </w:rPr>
            </w:pPr>
            <w:r w:rsidRPr="00E37708">
              <w:rPr>
                <w:rFonts w:eastAsia="Calibri"/>
              </w:rPr>
              <w:t>ОКПО 46278746   ОКВЭД 86.10</w:t>
            </w:r>
          </w:p>
          <w:p w14:paraId="3D0F9FFD" w14:textId="77777777" w:rsidR="00800D4F" w:rsidRPr="00E37708" w:rsidRDefault="00800D4F" w:rsidP="00B90B2E">
            <w:pPr>
              <w:rPr>
                <w:rFonts w:eastAsia="Calibri"/>
              </w:rPr>
            </w:pPr>
            <w:r w:rsidRPr="00E37708">
              <w:rPr>
                <w:rFonts w:eastAsia="Calibri"/>
              </w:rPr>
              <w:t>ОКТМО 41645101</w:t>
            </w:r>
          </w:p>
          <w:p w14:paraId="1B798B79" w14:textId="77777777" w:rsidR="00800D4F" w:rsidRPr="00E37708" w:rsidRDefault="00800D4F" w:rsidP="00B90B2E">
            <w:pPr>
              <w:rPr>
                <w:rFonts w:eastAsia="Calibri"/>
                <w:u w:val="single"/>
              </w:rPr>
            </w:pPr>
            <w:r w:rsidRPr="00E37708">
              <w:rPr>
                <w:rFonts w:eastAsia="Calibri"/>
                <w:u w:val="single"/>
              </w:rPr>
              <w:t>Областной бюджет Ленинградской области:</w:t>
            </w:r>
          </w:p>
          <w:p w14:paraId="20E85D47" w14:textId="77777777" w:rsidR="00800D4F" w:rsidRPr="00E37708" w:rsidRDefault="00800D4F" w:rsidP="00B90B2E">
            <w:pPr>
              <w:rPr>
                <w:rFonts w:eastAsia="Calibri"/>
              </w:rPr>
            </w:pPr>
            <w:r w:rsidRPr="00E37708">
              <w:rPr>
                <w:rFonts w:eastAsia="Calibri"/>
              </w:rPr>
              <w:t>Управление Федерального казначейства по Ленинградской области (ГКУЗ ЛО «Областная туберкулезная больница в г. Тихвине»)</w:t>
            </w:r>
          </w:p>
          <w:p w14:paraId="0D4F28BD" w14:textId="77777777" w:rsidR="00800D4F" w:rsidRPr="00E37708" w:rsidRDefault="00800D4F" w:rsidP="00B90B2E">
            <w:pPr>
              <w:rPr>
                <w:rFonts w:eastAsia="Calibri"/>
              </w:rPr>
            </w:pPr>
            <w:r w:rsidRPr="00E37708">
              <w:rPr>
                <w:rFonts w:eastAsia="Calibri"/>
              </w:rPr>
              <w:t>Лицевой счет № 02025986006</w:t>
            </w:r>
          </w:p>
          <w:p w14:paraId="5375781B" w14:textId="77777777" w:rsidR="000654F7" w:rsidRPr="00E37708" w:rsidRDefault="00800D4F" w:rsidP="00B90B2E">
            <w:pPr>
              <w:rPr>
                <w:rFonts w:eastAsia="Calibri"/>
              </w:rPr>
            </w:pPr>
            <w:r w:rsidRPr="00E37708">
              <w:rPr>
                <w:rFonts w:eastAsia="Calibri"/>
              </w:rPr>
              <w:t xml:space="preserve">Счет </w:t>
            </w:r>
            <w:r w:rsidR="000654F7" w:rsidRPr="00E37708">
              <w:rPr>
                <w:rFonts w:eastAsia="Calibri"/>
              </w:rPr>
              <w:t>03221643410000004500 ОТДЕЛЕНИЕ ЛЕНИНГРАДСКОЕ БАНКА РОССИИ/УФК по Ленинградской области г. Санкт-Петербург</w:t>
            </w:r>
          </w:p>
          <w:p w14:paraId="337D2BDD" w14:textId="01971938" w:rsidR="00800D4F" w:rsidRPr="00E37708" w:rsidRDefault="00800D4F" w:rsidP="00B90B2E">
            <w:pPr>
              <w:rPr>
                <w:rFonts w:eastAsia="Calibri"/>
              </w:rPr>
            </w:pPr>
            <w:r w:rsidRPr="00E37708">
              <w:rPr>
                <w:rFonts w:eastAsia="Calibri"/>
              </w:rPr>
              <w:t xml:space="preserve">БИК </w:t>
            </w:r>
            <w:r w:rsidR="000654F7" w:rsidRPr="00E37708">
              <w:rPr>
                <w:rFonts w:eastAsia="Calibri"/>
              </w:rPr>
              <w:t>014106101</w:t>
            </w:r>
          </w:p>
          <w:p w14:paraId="02BC8819" w14:textId="77777777" w:rsidR="000654F7" w:rsidRPr="00E37708" w:rsidRDefault="00800D4F" w:rsidP="00B90B2E">
            <w:pPr>
              <w:rPr>
                <w:rFonts w:eastAsia="Calibri"/>
              </w:rPr>
            </w:pPr>
            <w:r w:rsidRPr="00E37708">
              <w:rPr>
                <w:rFonts w:eastAsia="Calibri"/>
                <w:lang w:val="en-US"/>
              </w:rPr>
              <w:t>e</w:t>
            </w:r>
            <w:r w:rsidRPr="00E37708">
              <w:rPr>
                <w:rFonts w:eastAsia="Calibri"/>
              </w:rPr>
              <w:t>-</w:t>
            </w:r>
            <w:r w:rsidRPr="00E37708">
              <w:rPr>
                <w:rFonts w:eastAsia="Calibri"/>
                <w:lang w:val="en-US"/>
              </w:rPr>
              <w:t>mail</w:t>
            </w:r>
            <w:r w:rsidRPr="00E37708">
              <w:rPr>
                <w:rFonts w:eastAsia="Calibri"/>
              </w:rPr>
              <w:t>:</w:t>
            </w:r>
            <w:proofErr w:type="spellStart"/>
            <w:r w:rsidRPr="00E37708">
              <w:rPr>
                <w:rFonts w:eastAsia="Calibri"/>
                <w:lang w:val="en-US"/>
              </w:rPr>
              <w:t>guzlosptb</w:t>
            </w:r>
            <w:proofErr w:type="spellEnd"/>
            <w:r w:rsidRPr="00E37708">
              <w:rPr>
                <w:rFonts w:eastAsia="Calibri"/>
              </w:rPr>
              <w:t>@</w:t>
            </w:r>
            <w:r w:rsidRPr="00E37708">
              <w:rPr>
                <w:rFonts w:eastAsia="Calibri"/>
                <w:lang w:val="en-US"/>
              </w:rPr>
              <w:t>mail</w:t>
            </w:r>
            <w:r w:rsidRPr="00E37708">
              <w:rPr>
                <w:rFonts w:eastAsia="Calibri"/>
              </w:rPr>
              <w:t>.</w:t>
            </w:r>
            <w:proofErr w:type="spellStart"/>
            <w:r w:rsidRPr="00E37708">
              <w:rPr>
                <w:rFonts w:eastAsia="Calibri"/>
                <w:lang w:val="en-US"/>
              </w:rPr>
              <w:t>ru</w:t>
            </w:r>
            <w:proofErr w:type="spellEnd"/>
            <w:r w:rsidRPr="00E37708">
              <w:rPr>
                <w:rFonts w:eastAsia="Calibri"/>
              </w:rPr>
              <w:t xml:space="preserve"> </w:t>
            </w:r>
          </w:p>
          <w:p w14:paraId="3139BD52" w14:textId="77777777" w:rsidR="000654F7" w:rsidRPr="00E37708" w:rsidRDefault="000654F7" w:rsidP="00B90B2E">
            <w:pPr>
              <w:rPr>
                <w:rFonts w:eastAsia="Calibri"/>
              </w:rPr>
            </w:pPr>
          </w:p>
          <w:p w14:paraId="56C71070" w14:textId="77777777" w:rsidR="00800D4F" w:rsidRPr="00E37708" w:rsidRDefault="00800D4F" w:rsidP="00B90B2E">
            <w:pPr>
              <w:rPr>
                <w:rFonts w:eastAsia="Calibri"/>
              </w:rPr>
            </w:pPr>
            <w:r w:rsidRPr="00E37708">
              <w:rPr>
                <w:rFonts w:eastAsia="Calibri"/>
              </w:rPr>
              <w:t xml:space="preserve"> </w:t>
            </w:r>
          </w:p>
          <w:p w14:paraId="624A4B62" w14:textId="77777777" w:rsidR="005C626F" w:rsidRPr="00E37708" w:rsidRDefault="005C626F" w:rsidP="00B90B2E">
            <w:pPr>
              <w:rPr>
                <w:rFonts w:eastAsia="Calibri"/>
              </w:rPr>
            </w:pPr>
          </w:p>
          <w:p w14:paraId="2DCE7261" w14:textId="566BE208" w:rsidR="00800D4F" w:rsidRPr="00E37708" w:rsidRDefault="000A5D69" w:rsidP="00B90B2E">
            <w:pPr>
              <w:rPr>
                <w:rFonts w:eastAsia="Calibri"/>
              </w:rPr>
            </w:pPr>
            <w:r>
              <w:rPr>
                <w:rFonts w:eastAsia="Calibri"/>
              </w:rPr>
              <w:t>Г</w:t>
            </w:r>
            <w:r w:rsidR="00800D4F" w:rsidRPr="00E37708">
              <w:rPr>
                <w:rFonts w:eastAsia="Calibri"/>
              </w:rPr>
              <w:t>лавн</w:t>
            </w:r>
            <w:r>
              <w:rPr>
                <w:rFonts w:eastAsia="Calibri"/>
              </w:rPr>
              <w:t>ый</w:t>
            </w:r>
            <w:r w:rsidR="00800D4F" w:rsidRPr="00E37708">
              <w:rPr>
                <w:rFonts w:eastAsia="Calibri"/>
              </w:rPr>
              <w:t xml:space="preserve"> врач</w:t>
            </w:r>
          </w:p>
          <w:p w14:paraId="6715ADB3" w14:textId="77777777" w:rsidR="005C626F" w:rsidRPr="00E37708" w:rsidRDefault="005C626F" w:rsidP="00B90B2E">
            <w:pPr>
              <w:rPr>
                <w:rFonts w:eastAsia="Calibri"/>
              </w:rPr>
            </w:pPr>
          </w:p>
          <w:p w14:paraId="45B5960D" w14:textId="77777777" w:rsidR="005C626F" w:rsidRPr="00E37708" w:rsidRDefault="005C626F" w:rsidP="00B90B2E">
            <w:pPr>
              <w:rPr>
                <w:rFonts w:eastAsia="Calibri"/>
              </w:rPr>
            </w:pPr>
          </w:p>
          <w:p w14:paraId="6406B6F9" w14:textId="03BF8927" w:rsidR="00800D4F" w:rsidRPr="00E37708" w:rsidRDefault="00800D4F" w:rsidP="00B90B2E">
            <w:pPr>
              <w:rPr>
                <w:rFonts w:eastAsia="Calibri"/>
              </w:rPr>
            </w:pPr>
            <w:r w:rsidRPr="00E37708">
              <w:rPr>
                <w:rFonts w:eastAsia="Calibri"/>
              </w:rPr>
              <w:t xml:space="preserve">__________________ </w:t>
            </w:r>
            <w:r w:rsidR="000A5D69">
              <w:rPr>
                <w:rFonts w:eastAsia="Calibri"/>
              </w:rPr>
              <w:t>С.А. Шмелёва</w:t>
            </w:r>
            <w:r w:rsidRPr="00E37708">
              <w:rPr>
                <w:rFonts w:eastAsia="Calibri"/>
              </w:rPr>
              <w:t xml:space="preserve"> </w:t>
            </w:r>
          </w:p>
          <w:p w14:paraId="70A65016" w14:textId="77777777" w:rsidR="00800D4F" w:rsidRPr="00E37708" w:rsidRDefault="00800D4F" w:rsidP="00B90B2E">
            <w:pPr>
              <w:rPr>
                <w:rFonts w:eastAsia="Calibri"/>
                <w:highlight w:val="yellow"/>
              </w:rPr>
            </w:pPr>
          </w:p>
          <w:p w14:paraId="375B4FD5" w14:textId="77777777" w:rsidR="00800D4F" w:rsidRPr="00E37708" w:rsidRDefault="00800D4F" w:rsidP="00B90B2E">
            <w:pPr>
              <w:rPr>
                <w:rFonts w:eastAsia="Calibri"/>
                <w:highlight w:val="yellow"/>
              </w:rPr>
            </w:pPr>
          </w:p>
          <w:p w14:paraId="45127153" w14:textId="2025FA9C" w:rsidR="00800D4F" w:rsidRPr="00E37708" w:rsidRDefault="000654F7" w:rsidP="004B5779">
            <w:pPr>
              <w:pStyle w:val="ConsPlusNormal"/>
              <w:spacing w:line="276" w:lineRule="auto"/>
              <w:ind w:firstLine="0"/>
              <w:jc w:val="both"/>
              <w:rPr>
                <w:rFonts w:ascii="Times New Roman" w:eastAsia="Calibri" w:hAnsi="Times New Roman" w:cs="Times New Roman"/>
                <w:sz w:val="24"/>
                <w:szCs w:val="24"/>
                <w:highlight w:val="yellow"/>
              </w:rPr>
            </w:pPr>
            <w:r w:rsidRPr="00E37708">
              <w:rPr>
                <w:rFonts w:ascii="Times New Roman" w:eastAsia="Calibri" w:hAnsi="Times New Roman" w:cs="Times New Roman"/>
                <w:b/>
                <w:sz w:val="24"/>
                <w:szCs w:val="24"/>
              </w:rPr>
              <w:t xml:space="preserve">      </w:t>
            </w:r>
          </w:p>
        </w:tc>
        <w:tc>
          <w:tcPr>
            <w:tcW w:w="4786" w:type="dxa"/>
          </w:tcPr>
          <w:p w14:paraId="55FD0BAF" w14:textId="77777777" w:rsidR="000654F7" w:rsidRPr="00E37708" w:rsidRDefault="000654F7" w:rsidP="000654F7"/>
          <w:p w14:paraId="353367BE" w14:textId="77777777" w:rsidR="00800D4F" w:rsidRPr="00E37708" w:rsidRDefault="00800D4F" w:rsidP="005C626F">
            <w:pPr>
              <w:tabs>
                <w:tab w:val="left" w:pos="1260"/>
              </w:tabs>
              <w:spacing w:line="276" w:lineRule="auto"/>
              <w:rPr>
                <w:rFonts w:ascii="Calibri" w:eastAsia="Calibri" w:hAnsi="Calibri"/>
                <w:b/>
              </w:rPr>
            </w:pPr>
          </w:p>
          <w:p w14:paraId="101FC50F" w14:textId="7DD16DA3" w:rsidR="00800D4F" w:rsidRPr="00E37708" w:rsidRDefault="00DF16BE" w:rsidP="004B5779">
            <w:pPr>
              <w:pStyle w:val="ConsPlusNormal"/>
              <w:spacing w:line="276" w:lineRule="auto"/>
              <w:ind w:firstLine="0"/>
              <w:jc w:val="both"/>
              <w:rPr>
                <w:rFonts w:ascii="Times New Roman" w:eastAsia="Calibri" w:hAnsi="Times New Roman" w:cs="Times New Roman"/>
                <w:sz w:val="24"/>
                <w:szCs w:val="24"/>
              </w:rPr>
            </w:pPr>
            <w:r w:rsidRPr="00E37708">
              <w:rPr>
                <w:rFonts w:ascii="Times New Roman" w:eastAsia="Calibri" w:hAnsi="Times New Roman" w:cs="Times New Roman"/>
                <w:b/>
                <w:sz w:val="24"/>
                <w:szCs w:val="24"/>
              </w:rPr>
              <w:t xml:space="preserve">      </w:t>
            </w:r>
          </w:p>
        </w:tc>
      </w:tr>
    </w:tbl>
    <w:p w14:paraId="41377DE6" w14:textId="77777777" w:rsidR="00800D4F" w:rsidRPr="00E37708" w:rsidRDefault="00800D4F" w:rsidP="00800D4F">
      <w:pPr>
        <w:pStyle w:val="ConsPlusNormal"/>
        <w:jc w:val="both"/>
        <w:rPr>
          <w:rFonts w:ascii="Times New Roman" w:hAnsi="Times New Roman" w:cs="Times New Roman"/>
          <w:sz w:val="24"/>
          <w:szCs w:val="24"/>
        </w:rPr>
      </w:pPr>
    </w:p>
    <w:p w14:paraId="08E5AC63" w14:textId="77777777" w:rsidR="00800D4F" w:rsidRPr="00E37708" w:rsidRDefault="00800D4F" w:rsidP="00800D4F">
      <w:pPr>
        <w:pStyle w:val="ConsPlusNormal"/>
        <w:jc w:val="both"/>
        <w:rPr>
          <w:rFonts w:ascii="Times New Roman" w:hAnsi="Times New Roman" w:cs="Times New Roman"/>
          <w:sz w:val="24"/>
          <w:szCs w:val="24"/>
        </w:rPr>
      </w:pPr>
    </w:p>
    <w:p w14:paraId="6E12FE8B" w14:textId="77777777" w:rsidR="00800D4F" w:rsidRPr="00E37708" w:rsidRDefault="00800D4F" w:rsidP="00800D4F">
      <w:pPr>
        <w:pStyle w:val="ConsPlusNormal"/>
        <w:jc w:val="both"/>
        <w:rPr>
          <w:rFonts w:ascii="Times New Roman" w:hAnsi="Times New Roman" w:cs="Times New Roman"/>
          <w:sz w:val="24"/>
          <w:szCs w:val="24"/>
        </w:rPr>
      </w:pPr>
    </w:p>
    <w:p w14:paraId="69BC1D9E" w14:textId="77777777" w:rsidR="00800D4F" w:rsidRPr="00E37708" w:rsidRDefault="00800D4F" w:rsidP="00800D4F">
      <w:pPr>
        <w:pStyle w:val="ConsPlusNormal"/>
        <w:jc w:val="both"/>
        <w:rPr>
          <w:rFonts w:ascii="Times New Roman" w:hAnsi="Times New Roman" w:cs="Times New Roman"/>
          <w:sz w:val="24"/>
          <w:szCs w:val="24"/>
        </w:rPr>
      </w:pPr>
    </w:p>
    <w:p w14:paraId="70C931CD" w14:textId="77777777" w:rsidR="00800D4F" w:rsidRPr="00E37708" w:rsidRDefault="00800D4F" w:rsidP="00800D4F">
      <w:pPr>
        <w:pStyle w:val="ConsPlusNormal"/>
        <w:jc w:val="both"/>
        <w:rPr>
          <w:rFonts w:ascii="Times New Roman" w:hAnsi="Times New Roman" w:cs="Times New Roman"/>
          <w:sz w:val="24"/>
          <w:szCs w:val="24"/>
        </w:rPr>
      </w:pPr>
    </w:p>
    <w:p w14:paraId="71888BE4" w14:textId="77777777" w:rsidR="00800D4F" w:rsidRPr="00E37708" w:rsidRDefault="00800D4F" w:rsidP="00800D4F">
      <w:pPr>
        <w:pStyle w:val="ConsPlusNormal"/>
        <w:jc w:val="both"/>
      </w:pPr>
    </w:p>
    <w:p w14:paraId="1E6BA4F0" w14:textId="77777777" w:rsidR="00800D4F" w:rsidRPr="00E37708" w:rsidRDefault="00800D4F" w:rsidP="00800D4F">
      <w:pPr>
        <w:suppressAutoHyphens w:val="0"/>
        <w:sectPr w:rsidR="00800D4F" w:rsidRPr="00E37708">
          <w:pgSz w:w="11906" w:h="16838"/>
          <w:pgMar w:top="709" w:right="850" w:bottom="1134" w:left="1701" w:header="708" w:footer="708" w:gutter="0"/>
          <w:cols w:space="720"/>
        </w:sectPr>
      </w:pPr>
    </w:p>
    <w:p w14:paraId="22A34F73" w14:textId="77777777" w:rsidR="00800D4F" w:rsidRPr="00E37708" w:rsidRDefault="00800D4F" w:rsidP="00800D4F">
      <w:pPr>
        <w:pStyle w:val="ConsPlusNormal"/>
        <w:jc w:val="right"/>
        <w:outlineLvl w:val="1"/>
        <w:rPr>
          <w:rFonts w:ascii="Times New Roman" w:hAnsi="Times New Roman" w:cs="Times New Roman"/>
          <w:b/>
          <w:sz w:val="24"/>
          <w:szCs w:val="24"/>
        </w:rPr>
      </w:pPr>
      <w:r w:rsidRPr="00E37708">
        <w:rPr>
          <w:rFonts w:ascii="Times New Roman" w:hAnsi="Times New Roman" w:cs="Times New Roman"/>
          <w:b/>
          <w:sz w:val="24"/>
          <w:szCs w:val="24"/>
        </w:rPr>
        <w:lastRenderedPageBreak/>
        <w:t>Приложение № 1</w:t>
      </w:r>
    </w:p>
    <w:p w14:paraId="1DB6E9DD" w14:textId="65FD4B79" w:rsidR="00800D4F" w:rsidRPr="00E37708" w:rsidRDefault="00800D4F" w:rsidP="000A5D69">
      <w:pPr>
        <w:pStyle w:val="ConsPlusNormal"/>
        <w:jc w:val="right"/>
        <w:rPr>
          <w:rFonts w:ascii="Times New Roman" w:hAnsi="Times New Roman" w:cs="Times New Roman"/>
          <w:sz w:val="24"/>
          <w:szCs w:val="24"/>
        </w:rPr>
      </w:pPr>
      <w:r w:rsidRPr="00E37708">
        <w:rPr>
          <w:rFonts w:ascii="Times New Roman" w:hAnsi="Times New Roman" w:cs="Times New Roman"/>
          <w:sz w:val="24"/>
          <w:szCs w:val="24"/>
        </w:rPr>
        <w:t xml:space="preserve">к </w:t>
      </w:r>
    </w:p>
    <w:p w14:paraId="0D36726B" w14:textId="77777777" w:rsidR="00800D4F" w:rsidRPr="00E37708" w:rsidRDefault="00800D4F" w:rsidP="00800D4F">
      <w:pPr>
        <w:autoSpaceDE w:val="0"/>
        <w:jc w:val="center"/>
      </w:pPr>
      <w:r w:rsidRPr="00E37708">
        <w:t>СПЕЦИФИКАЦИЯ</w:t>
      </w:r>
    </w:p>
    <w:p w14:paraId="7CD03002" w14:textId="77777777" w:rsidR="00800D4F" w:rsidRPr="00E37708" w:rsidRDefault="00800D4F" w:rsidP="00800D4F">
      <w:pPr>
        <w:autoSpaceDE w:val="0"/>
        <w:jc w:val="center"/>
        <w:rPr>
          <w:b/>
        </w:rPr>
      </w:pPr>
      <w:r w:rsidRPr="00E37708">
        <w:rPr>
          <w:b/>
        </w:rPr>
        <w:t>на поставку лекарственных препаратов</w:t>
      </w:r>
    </w:p>
    <w:p w14:paraId="59CEC552" w14:textId="77777777" w:rsidR="00800D4F" w:rsidRPr="00E37708" w:rsidRDefault="00800D4F" w:rsidP="00800D4F">
      <w:pPr>
        <w:widowControl w:val="0"/>
        <w:autoSpaceDE w:val="0"/>
        <w:ind w:firstLine="540"/>
        <w:jc w:val="center"/>
        <w:rPr>
          <w:snapToGrid w:val="0"/>
        </w:rPr>
      </w:pPr>
    </w:p>
    <w:p w14:paraId="0679880A" w14:textId="10235C53" w:rsidR="004309BC" w:rsidRPr="00E37708" w:rsidRDefault="00800D4F" w:rsidP="008A707D">
      <w:pPr>
        <w:widowControl w:val="0"/>
        <w:autoSpaceDE w:val="0"/>
        <w:ind w:firstLine="540"/>
        <w:jc w:val="center"/>
        <w:rPr>
          <w:snapToGrid w:val="0"/>
        </w:rPr>
      </w:pPr>
      <w:r w:rsidRPr="001667C8">
        <w:rPr>
          <w:snapToGrid w:val="0"/>
        </w:rPr>
        <w:t>за счет средств областного бюдже</w:t>
      </w:r>
      <w:r w:rsidR="00DF16BE" w:rsidRPr="001667C8">
        <w:rPr>
          <w:snapToGrid w:val="0"/>
        </w:rPr>
        <w:t>та Ленинградской области на 202</w:t>
      </w:r>
      <w:r w:rsidR="00027609">
        <w:rPr>
          <w:snapToGrid w:val="0"/>
        </w:rPr>
        <w:t>6</w:t>
      </w:r>
      <w:r w:rsidRPr="001667C8">
        <w:rPr>
          <w:snapToGrid w:val="0"/>
        </w:rPr>
        <w:t xml:space="preserve"> год</w:t>
      </w:r>
    </w:p>
    <w:p w14:paraId="365215D0" w14:textId="77777777" w:rsidR="004309BC" w:rsidRPr="00E37708" w:rsidRDefault="004309BC" w:rsidP="00BA2DD6">
      <w:pPr>
        <w:widowControl w:val="0"/>
        <w:autoSpaceDE w:val="0"/>
        <w:rPr>
          <w:snapToGrid w:val="0"/>
        </w:rPr>
      </w:pPr>
    </w:p>
    <w:tbl>
      <w:tblPr>
        <w:tblW w:w="518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365"/>
        <w:gridCol w:w="1184"/>
        <w:gridCol w:w="1271"/>
        <w:gridCol w:w="2267"/>
        <w:gridCol w:w="1841"/>
        <w:gridCol w:w="953"/>
        <w:gridCol w:w="735"/>
        <w:gridCol w:w="985"/>
        <w:gridCol w:w="715"/>
        <w:gridCol w:w="894"/>
        <w:gridCol w:w="10"/>
        <w:gridCol w:w="933"/>
        <w:gridCol w:w="764"/>
        <w:gridCol w:w="858"/>
        <w:gridCol w:w="959"/>
        <w:gridCol w:w="592"/>
        <w:gridCol w:w="933"/>
      </w:tblGrid>
      <w:tr w:rsidR="00E37708" w:rsidRPr="00232577" w14:paraId="395C1481" w14:textId="77777777" w:rsidTr="00232577">
        <w:trPr>
          <w:trHeight w:val="1031"/>
          <w:jc w:val="center"/>
        </w:trPr>
        <w:tc>
          <w:tcPr>
            <w:tcW w:w="112" w:type="pct"/>
            <w:vMerge w:val="restart"/>
            <w:vAlign w:val="center"/>
            <w:hideMark/>
          </w:tcPr>
          <w:p w14:paraId="5505CD5D" w14:textId="77777777" w:rsidR="008A5CA3" w:rsidRPr="00232577" w:rsidRDefault="008A5CA3" w:rsidP="008A707D">
            <w:pPr>
              <w:spacing w:line="276" w:lineRule="auto"/>
              <w:jc w:val="center"/>
              <w:rPr>
                <w:sz w:val="18"/>
                <w:szCs w:val="18"/>
                <w:lang w:eastAsia="en-US"/>
              </w:rPr>
            </w:pPr>
            <w:r w:rsidRPr="00232577">
              <w:rPr>
                <w:sz w:val="18"/>
                <w:szCs w:val="18"/>
                <w:lang w:eastAsia="en-US"/>
              </w:rPr>
              <w:t>№</w:t>
            </w:r>
            <w:r w:rsidRPr="00232577">
              <w:rPr>
                <w:sz w:val="18"/>
                <w:szCs w:val="18"/>
                <w:lang w:eastAsia="en-US"/>
              </w:rPr>
              <w:br/>
              <w:t>п/п</w:t>
            </w:r>
          </w:p>
        </w:tc>
        <w:tc>
          <w:tcPr>
            <w:tcW w:w="755" w:type="pct"/>
            <w:gridSpan w:val="2"/>
            <w:vAlign w:val="center"/>
            <w:hideMark/>
          </w:tcPr>
          <w:p w14:paraId="5AA45CFF" w14:textId="77777777" w:rsidR="008A5CA3" w:rsidRPr="00232577" w:rsidRDefault="008A5CA3" w:rsidP="008A707D">
            <w:pPr>
              <w:spacing w:line="276" w:lineRule="auto"/>
              <w:jc w:val="center"/>
              <w:rPr>
                <w:sz w:val="18"/>
                <w:szCs w:val="18"/>
                <w:lang w:eastAsia="en-US"/>
              </w:rPr>
            </w:pPr>
            <w:r w:rsidRPr="00232577">
              <w:rPr>
                <w:sz w:val="18"/>
                <w:szCs w:val="18"/>
                <w:lang w:eastAsia="en-US"/>
              </w:rPr>
              <w:t>Наименование Товара в соответствии с единым справочником-каталогом лекарственных препаратов (далее - ЕСКЛП)</w:t>
            </w:r>
          </w:p>
        </w:tc>
        <w:tc>
          <w:tcPr>
            <w:tcW w:w="697" w:type="pct"/>
            <w:vMerge w:val="restart"/>
            <w:vAlign w:val="center"/>
            <w:hideMark/>
          </w:tcPr>
          <w:p w14:paraId="6E909846" w14:textId="77777777" w:rsidR="008A5CA3" w:rsidRPr="00232577" w:rsidRDefault="008A5CA3" w:rsidP="008A707D">
            <w:pPr>
              <w:spacing w:line="276" w:lineRule="auto"/>
              <w:jc w:val="center"/>
              <w:rPr>
                <w:sz w:val="18"/>
                <w:szCs w:val="18"/>
                <w:lang w:eastAsia="en-US"/>
              </w:rPr>
            </w:pPr>
            <w:r w:rsidRPr="00232577">
              <w:rPr>
                <w:sz w:val="18"/>
                <w:szCs w:val="18"/>
                <w:lang w:eastAsia="en-US"/>
              </w:rPr>
              <w:t>Торговое наименование, форма выпуска в соответствии с регистрационным удостоверением лекарственного препарата</w:t>
            </w:r>
          </w:p>
        </w:tc>
        <w:tc>
          <w:tcPr>
            <w:tcW w:w="566" w:type="pct"/>
            <w:vMerge w:val="restart"/>
            <w:vAlign w:val="center"/>
            <w:hideMark/>
          </w:tcPr>
          <w:p w14:paraId="3C2E9603" w14:textId="77777777" w:rsidR="008A5CA3" w:rsidRPr="00232577" w:rsidRDefault="008A5CA3" w:rsidP="008A707D">
            <w:pPr>
              <w:spacing w:line="276" w:lineRule="auto"/>
              <w:jc w:val="center"/>
              <w:rPr>
                <w:sz w:val="18"/>
                <w:szCs w:val="18"/>
                <w:lang w:eastAsia="en-US"/>
              </w:rPr>
            </w:pPr>
            <w:r w:rsidRPr="00232577">
              <w:rPr>
                <w:sz w:val="18"/>
                <w:szCs w:val="18"/>
                <w:lang w:eastAsia="en-US"/>
              </w:rPr>
              <w:t>Лекарственная форма в соответствии с ЕСКЛП</w:t>
            </w:r>
          </w:p>
        </w:tc>
        <w:tc>
          <w:tcPr>
            <w:tcW w:w="293" w:type="pct"/>
            <w:vMerge w:val="restart"/>
            <w:vAlign w:val="center"/>
            <w:hideMark/>
          </w:tcPr>
          <w:p w14:paraId="623DD02C" w14:textId="77777777" w:rsidR="008A5CA3" w:rsidRPr="00232577" w:rsidRDefault="008A5CA3" w:rsidP="008A707D">
            <w:pPr>
              <w:spacing w:line="276" w:lineRule="auto"/>
              <w:jc w:val="center"/>
              <w:rPr>
                <w:sz w:val="18"/>
                <w:szCs w:val="18"/>
                <w:lang w:eastAsia="en-US"/>
              </w:rPr>
            </w:pPr>
            <w:r w:rsidRPr="00232577">
              <w:rPr>
                <w:sz w:val="18"/>
                <w:szCs w:val="18"/>
                <w:lang w:eastAsia="en-US"/>
              </w:rPr>
              <w:t>Дозировка в соответствии с ЕСКЛП</w:t>
            </w:r>
          </w:p>
        </w:tc>
        <w:tc>
          <w:tcPr>
            <w:tcW w:w="226" w:type="pct"/>
            <w:vMerge w:val="restart"/>
            <w:vAlign w:val="center"/>
            <w:hideMark/>
          </w:tcPr>
          <w:p w14:paraId="78681514" w14:textId="77777777" w:rsidR="008A5CA3" w:rsidRPr="00232577" w:rsidRDefault="008A5CA3" w:rsidP="008A707D">
            <w:pPr>
              <w:spacing w:line="276" w:lineRule="auto"/>
              <w:jc w:val="center"/>
              <w:rPr>
                <w:sz w:val="18"/>
                <w:szCs w:val="18"/>
                <w:lang w:eastAsia="en-US"/>
              </w:rPr>
            </w:pPr>
            <w:r w:rsidRPr="00232577">
              <w:rPr>
                <w:sz w:val="18"/>
                <w:szCs w:val="18"/>
                <w:lang w:eastAsia="en-US"/>
              </w:rPr>
              <w:t>Единица измерения Товара в соответствии с ЕСКЛП</w:t>
            </w:r>
          </w:p>
        </w:tc>
        <w:tc>
          <w:tcPr>
            <w:tcW w:w="801" w:type="pct"/>
            <w:gridSpan w:val="4"/>
            <w:vAlign w:val="center"/>
            <w:hideMark/>
          </w:tcPr>
          <w:p w14:paraId="4BFD8C16" w14:textId="77777777" w:rsidR="008A5CA3" w:rsidRPr="00232577" w:rsidRDefault="008A5CA3" w:rsidP="008A707D">
            <w:pPr>
              <w:spacing w:line="276" w:lineRule="auto"/>
              <w:jc w:val="center"/>
              <w:rPr>
                <w:sz w:val="18"/>
                <w:szCs w:val="18"/>
                <w:lang w:eastAsia="en-US"/>
              </w:rPr>
            </w:pPr>
            <w:r w:rsidRPr="00232577">
              <w:rPr>
                <w:sz w:val="18"/>
                <w:szCs w:val="18"/>
                <w:lang w:eastAsia="en-US"/>
              </w:rPr>
              <w:t>Цена за единицу измерения Товара, в том числе</w:t>
            </w:r>
          </w:p>
        </w:tc>
        <w:tc>
          <w:tcPr>
            <w:tcW w:w="287" w:type="pct"/>
            <w:vAlign w:val="center"/>
            <w:hideMark/>
          </w:tcPr>
          <w:p w14:paraId="58F41084" w14:textId="45C0ABF5" w:rsidR="008A5CA3" w:rsidRPr="00232577" w:rsidRDefault="008A5CA3" w:rsidP="008A707D">
            <w:pPr>
              <w:spacing w:line="276" w:lineRule="auto"/>
              <w:jc w:val="center"/>
              <w:rPr>
                <w:sz w:val="18"/>
                <w:szCs w:val="18"/>
                <w:lang w:eastAsia="en-US"/>
              </w:rPr>
            </w:pPr>
            <w:r w:rsidRPr="00232577">
              <w:rPr>
                <w:sz w:val="18"/>
                <w:szCs w:val="18"/>
                <w:lang w:eastAsia="en-US"/>
              </w:rPr>
              <w:t>Количество в единицах измерения Товара в соответствии с ЕСКЛП</w:t>
            </w:r>
          </w:p>
        </w:tc>
        <w:tc>
          <w:tcPr>
            <w:tcW w:w="235" w:type="pct"/>
            <w:vAlign w:val="center"/>
            <w:hideMark/>
          </w:tcPr>
          <w:p w14:paraId="262A80B4" w14:textId="77777777" w:rsidR="008A5CA3" w:rsidRPr="00232577" w:rsidRDefault="008A5CA3" w:rsidP="008A707D">
            <w:pPr>
              <w:spacing w:line="276" w:lineRule="auto"/>
              <w:jc w:val="center"/>
              <w:rPr>
                <w:b/>
                <w:sz w:val="18"/>
                <w:szCs w:val="18"/>
                <w:lang w:eastAsia="en-US"/>
              </w:rPr>
            </w:pPr>
            <w:r w:rsidRPr="00232577">
              <w:rPr>
                <w:b/>
                <w:sz w:val="18"/>
                <w:szCs w:val="18"/>
                <w:lang w:eastAsia="en-US"/>
              </w:rPr>
              <w:t>Количество в потребительских упаковках*</w:t>
            </w:r>
          </w:p>
        </w:tc>
        <w:tc>
          <w:tcPr>
            <w:tcW w:w="264" w:type="pct"/>
            <w:vAlign w:val="center"/>
          </w:tcPr>
          <w:p w14:paraId="00DF6673" w14:textId="688A0160" w:rsidR="008A5CA3" w:rsidRPr="00232577" w:rsidRDefault="008A5CA3" w:rsidP="008A707D">
            <w:pPr>
              <w:spacing w:line="276" w:lineRule="auto"/>
              <w:jc w:val="center"/>
              <w:rPr>
                <w:b/>
                <w:sz w:val="18"/>
                <w:szCs w:val="18"/>
                <w:lang w:eastAsia="en-US"/>
              </w:rPr>
            </w:pPr>
            <w:r w:rsidRPr="00232577">
              <w:rPr>
                <w:b/>
                <w:sz w:val="18"/>
                <w:szCs w:val="18"/>
                <w:lang w:eastAsia="en-US"/>
              </w:rPr>
              <w:t xml:space="preserve">Цена за упаковку товара </w:t>
            </w:r>
          </w:p>
        </w:tc>
        <w:tc>
          <w:tcPr>
            <w:tcW w:w="764" w:type="pct"/>
            <w:gridSpan w:val="3"/>
            <w:vAlign w:val="center"/>
            <w:hideMark/>
          </w:tcPr>
          <w:p w14:paraId="479850AF" w14:textId="21597B64" w:rsidR="008A5CA3" w:rsidRPr="00232577" w:rsidRDefault="008A5CA3" w:rsidP="008A707D">
            <w:pPr>
              <w:spacing w:line="276" w:lineRule="auto"/>
              <w:jc w:val="center"/>
              <w:rPr>
                <w:sz w:val="18"/>
                <w:szCs w:val="18"/>
                <w:lang w:eastAsia="en-US"/>
              </w:rPr>
            </w:pPr>
            <w:r w:rsidRPr="00232577">
              <w:rPr>
                <w:sz w:val="18"/>
                <w:szCs w:val="18"/>
                <w:lang w:eastAsia="en-US"/>
              </w:rPr>
              <w:t>Стоимость, в том числе</w:t>
            </w:r>
          </w:p>
        </w:tc>
      </w:tr>
      <w:tr w:rsidR="00E37708" w:rsidRPr="00232577" w14:paraId="3298A843" w14:textId="77777777" w:rsidTr="00232577">
        <w:trPr>
          <w:trHeight w:val="1031"/>
          <w:jc w:val="center"/>
        </w:trPr>
        <w:tc>
          <w:tcPr>
            <w:tcW w:w="112" w:type="pct"/>
            <w:vMerge/>
            <w:vAlign w:val="center"/>
            <w:hideMark/>
          </w:tcPr>
          <w:p w14:paraId="1C8B64EB" w14:textId="77777777" w:rsidR="008A5CA3" w:rsidRPr="00232577" w:rsidRDefault="008A5CA3" w:rsidP="008A707D">
            <w:pPr>
              <w:suppressAutoHyphens w:val="0"/>
              <w:spacing w:line="276" w:lineRule="auto"/>
              <w:jc w:val="center"/>
              <w:rPr>
                <w:sz w:val="18"/>
                <w:szCs w:val="18"/>
                <w:lang w:eastAsia="en-US"/>
              </w:rPr>
            </w:pPr>
          </w:p>
        </w:tc>
        <w:tc>
          <w:tcPr>
            <w:tcW w:w="364" w:type="pct"/>
            <w:vAlign w:val="center"/>
            <w:hideMark/>
          </w:tcPr>
          <w:p w14:paraId="2AAB4CDC" w14:textId="77777777" w:rsidR="008A5CA3" w:rsidRPr="00232577" w:rsidRDefault="008A5CA3" w:rsidP="008A707D">
            <w:pPr>
              <w:spacing w:line="276" w:lineRule="auto"/>
              <w:jc w:val="center"/>
              <w:rPr>
                <w:sz w:val="18"/>
                <w:szCs w:val="18"/>
                <w:lang w:eastAsia="en-US"/>
              </w:rPr>
            </w:pPr>
            <w:r w:rsidRPr="00232577">
              <w:rPr>
                <w:sz w:val="18"/>
                <w:szCs w:val="18"/>
                <w:lang w:eastAsia="en-US"/>
              </w:rPr>
              <w:t>международное непатентованное или химическое или группировочное наименование</w:t>
            </w:r>
          </w:p>
        </w:tc>
        <w:tc>
          <w:tcPr>
            <w:tcW w:w="391" w:type="pct"/>
            <w:vAlign w:val="center"/>
            <w:hideMark/>
          </w:tcPr>
          <w:p w14:paraId="08B06453" w14:textId="77777777" w:rsidR="008A5CA3" w:rsidRPr="00232577" w:rsidRDefault="008A5CA3" w:rsidP="008A707D">
            <w:pPr>
              <w:spacing w:line="276" w:lineRule="auto"/>
              <w:jc w:val="center"/>
              <w:rPr>
                <w:sz w:val="18"/>
                <w:szCs w:val="18"/>
                <w:lang w:eastAsia="en-US"/>
              </w:rPr>
            </w:pPr>
            <w:r w:rsidRPr="00232577">
              <w:rPr>
                <w:sz w:val="18"/>
                <w:szCs w:val="18"/>
                <w:lang w:eastAsia="en-US"/>
              </w:rPr>
              <w:t>торговое наименование</w:t>
            </w:r>
          </w:p>
        </w:tc>
        <w:tc>
          <w:tcPr>
            <w:tcW w:w="697" w:type="pct"/>
            <w:vMerge/>
            <w:vAlign w:val="center"/>
            <w:hideMark/>
          </w:tcPr>
          <w:p w14:paraId="720573CE" w14:textId="77777777" w:rsidR="008A5CA3" w:rsidRPr="00232577" w:rsidRDefault="008A5CA3" w:rsidP="008A707D">
            <w:pPr>
              <w:suppressAutoHyphens w:val="0"/>
              <w:spacing w:line="276" w:lineRule="auto"/>
              <w:jc w:val="center"/>
              <w:rPr>
                <w:sz w:val="18"/>
                <w:szCs w:val="18"/>
                <w:lang w:eastAsia="en-US"/>
              </w:rPr>
            </w:pPr>
          </w:p>
        </w:tc>
        <w:tc>
          <w:tcPr>
            <w:tcW w:w="566" w:type="pct"/>
            <w:vMerge/>
            <w:vAlign w:val="center"/>
            <w:hideMark/>
          </w:tcPr>
          <w:p w14:paraId="563893C1" w14:textId="77777777" w:rsidR="008A5CA3" w:rsidRPr="00232577" w:rsidRDefault="008A5CA3" w:rsidP="008A707D">
            <w:pPr>
              <w:suppressAutoHyphens w:val="0"/>
              <w:spacing w:line="276" w:lineRule="auto"/>
              <w:jc w:val="center"/>
              <w:rPr>
                <w:sz w:val="18"/>
                <w:szCs w:val="18"/>
                <w:lang w:eastAsia="en-US"/>
              </w:rPr>
            </w:pPr>
          </w:p>
        </w:tc>
        <w:tc>
          <w:tcPr>
            <w:tcW w:w="293" w:type="pct"/>
            <w:vMerge/>
            <w:vAlign w:val="center"/>
            <w:hideMark/>
          </w:tcPr>
          <w:p w14:paraId="53893EEF" w14:textId="77777777" w:rsidR="008A5CA3" w:rsidRPr="00232577" w:rsidRDefault="008A5CA3" w:rsidP="008A707D">
            <w:pPr>
              <w:suppressAutoHyphens w:val="0"/>
              <w:spacing w:line="276" w:lineRule="auto"/>
              <w:jc w:val="center"/>
              <w:rPr>
                <w:sz w:val="18"/>
                <w:szCs w:val="18"/>
                <w:lang w:eastAsia="en-US"/>
              </w:rPr>
            </w:pPr>
          </w:p>
        </w:tc>
        <w:tc>
          <w:tcPr>
            <w:tcW w:w="226" w:type="pct"/>
            <w:vMerge/>
            <w:vAlign w:val="center"/>
            <w:hideMark/>
          </w:tcPr>
          <w:p w14:paraId="53403F46" w14:textId="77777777" w:rsidR="008A5CA3" w:rsidRPr="00232577" w:rsidRDefault="008A5CA3" w:rsidP="008A707D">
            <w:pPr>
              <w:suppressAutoHyphens w:val="0"/>
              <w:spacing w:line="276" w:lineRule="auto"/>
              <w:jc w:val="center"/>
              <w:rPr>
                <w:sz w:val="18"/>
                <w:szCs w:val="18"/>
                <w:lang w:eastAsia="en-US"/>
              </w:rPr>
            </w:pPr>
          </w:p>
        </w:tc>
        <w:tc>
          <w:tcPr>
            <w:tcW w:w="303" w:type="pct"/>
            <w:vAlign w:val="center"/>
            <w:hideMark/>
          </w:tcPr>
          <w:p w14:paraId="62C84236" w14:textId="77777777" w:rsidR="008A5CA3" w:rsidRPr="00232577" w:rsidRDefault="008A5CA3" w:rsidP="008A707D">
            <w:pPr>
              <w:spacing w:line="276" w:lineRule="auto"/>
              <w:jc w:val="center"/>
              <w:rPr>
                <w:sz w:val="18"/>
                <w:szCs w:val="18"/>
                <w:lang w:eastAsia="en-US"/>
              </w:rPr>
            </w:pPr>
            <w:r w:rsidRPr="00232577">
              <w:rPr>
                <w:sz w:val="18"/>
                <w:szCs w:val="18"/>
                <w:lang w:eastAsia="en-US"/>
              </w:rPr>
              <w:t>без НДС</w:t>
            </w:r>
          </w:p>
        </w:tc>
        <w:tc>
          <w:tcPr>
            <w:tcW w:w="220" w:type="pct"/>
            <w:vAlign w:val="center"/>
            <w:hideMark/>
          </w:tcPr>
          <w:p w14:paraId="37A0ED08" w14:textId="77777777" w:rsidR="008A5CA3" w:rsidRPr="00232577" w:rsidRDefault="008A5CA3" w:rsidP="008A707D">
            <w:pPr>
              <w:spacing w:line="276" w:lineRule="auto"/>
              <w:jc w:val="center"/>
              <w:rPr>
                <w:sz w:val="18"/>
                <w:szCs w:val="18"/>
                <w:lang w:eastAsia="en-US"/>
              </w:rPr>
            </w:pPr>
            <w:r w:rsidRPr="00232577">
              <w:rPr>
                <w:sz w:val="18"/>
                <w:szCs w:val="18"/>
                <w:lang w:eastAsia="en-US"/>
              </w:rPr>
              <w:t>размер НДС (если облагается НДС)</w:t>
            </w:r>
          </w:p>
        </w:tc>
        <w:tc>
          <w:tcPr>
            <w:tcW w:w="275" w:type="pct"/>
            <w:vAlign w:val="center"/>
            <w:hideMark/>
          </w:tcPr>
          <w:p w14:paraId="33B21676" w14:textId="77777777" w:rsidR="008A5CA3" w:rsidRPr="00232577" w:rsidRDefault="008A5CA3" w:rsidP="008A707D">
            <w:pPr>
              <w:spacing w:line="276" w:lineRule="auto"/>
              <w:jc w:val="center"/>
              <w:rPr>
                <w:sz w:val="18"/>
                <w:szCs w:val="18"/>
                <w:lang w:eastAsia="en-US"/>
              </w:rPr>
            </w:pPr>
            <w:r w:rsidRPr="00232577">
              <w:rPr>
                <w:sz w:val="18"/>
                <w:szCs w:val="18"/>
                <w:lang w:eastAsia="en-US"/>
              </w:rPr>
              <w:t>итого</w:t>
            </w:r>
          </w:p>
        </w:tc>
        <w:tc>
          <w:tcPr>
            <w:tcW w:w="290" w:type="pct"/>
            <w:gridSpan w:val="2"/>
            <w:vAlign w:val="center"/>
            <w:hideMark/>
          </w:tcPr>
          <w:p w14:paraId="52147C71" w14:textId="77777777" w:rsidR="008A5CA3" w:rsidRPr="00232577" w:rsidRDefault="008A5CA3" w:rsidP="008A707D">
            <w:pPr>
              <w:suppressAutoHyphens w:val="0"/>
              <w:spacing w:line="276" w:lineRule="auto"/>
              <w:jc w:val="center"/>
              <w:rPr>
                <w:sz w:val="18"/>
                <w:szCs w:val="18"/>
                <w:lang w:eastAsia="en-US"/>
              </w:rPr>
            </w:pPr>
          </w:p>
        </w:tc>
        <w:tc>
          <w:tcPr>
            <w:tcW w:w="235" w:type="pct"/>
            <w:vAlign w:val="center"/>
            <w:hideMark/>
          </w:tcPr>
          <w:p w14:paraId="76F6D124" w14:textId="77777777" w:rsidR="008A5CA3" w:rsidRPr="00232577" w:rsidRDefault="008A5CA3" w:rsidP="008A707D">
            <w:pPr>
              <w:suppressAutoHyphens w:val="0"/>
              <w:spacing w:line="276" w:lineRule="auto"/>
              <w:jc w:val="center"/>
              <w:rPr>
                <w:sz w:val="18"/>
                <w:szCs w:val="18"/>
                <w:lang w:eastAsia="en-US"/>
              </w:rPr>
            </w:pPr>
          </w:p>
        </w:tc>
        <w:tc>
          <w:tcPr>
            <w:tcW w:w="264" w:type="pct"/>
            <w:vAlign w:val="center"/>
          </w:tcPr>
          <w:p w14:paraId="1FF44378" w14:textId="77777777" w:rsidR="008A5CA3" w:rsidRPr="00232577" w:rsidRDefault="008A5CA3" w:rsidP="008A707D">
            <w:pPr>
              <w:spacing w:line="276" w:lineRule="auto"/>
              <w:jc w:val="center"/>
              <w:rPr>
                <w:sz w:val="18"/>
                <w:szCs w:val="18"/>
                <w:lang w:eastAsia="en-US"/>
              </w:rPr>
            </w:pPr>
          </w:p>
        </w:tc>
        <w:tc>
          <w:tcPr>
            <w:tcW w:w="295" w:type="pct"/>
            <w:vAlign w:val="center"/>
            <w:hideMark/>
          </w:tcPr>
          <w:p w14:paraId="75C246F7" w14:textId="156A0952" w:rsidR="008A5CA3" w:rsidRPr="00232577" w:rsidRDefault="008A5CA3" w:rsidP="008A707D">
            <w:pPr>
              <w:spacing w:line="276" w:lineRule="auto"/>
              <w:jc w:val="center"/>
              <w:rPr>
                <w:sz w:val="18"/>
                <w:szCs w:val="18"/>
                <w:lang w:eastAsia="en-US"/>
              </w:rPr>
            </w:pPr>
            <w:r w:rsidRPr="00232577">
              <w:rPr>
                <w:sz w:val="18"/>
                <w:szCs w:val="18"/>
                <w:lang w:eastAsia="en-US"/>
              </w:rPr>
              <w:t>без НДС</w:t>
            </w:r>
          </w:p>
        </w:tc>
        <w:tc>
          <w:tcPr>
            <w:tcW w:w="182" w:type="pct"/>
            <w:vAlign w:val="center"/>
            <w:hideMark/>
          </w:tcPr>
          <w:p w14:paraId="3929595B" w14:textId="77777777" w:rsidR="008A5CA3" w:rsidRPr="00232577" w:rsidRDefault="008A5CA3" w:rsidP="008A707D">
            <w:pPr>
              <w:spacing w:line="276" w:lineRule="auto"/>
              <w:jc w:val="center"/>
              <w:rPr>
                <w:sz w:val="18"/>
                <w:szCs w:val="18"/>
                <w:lang w:eastAsia="en-US"/>
              </w:rPr>
            </w:pPr>
            <w:r w:rsidRPr="00232577">
              <w:rPr>
                <w:sz w:val="18"/>
                <w:szCs w:val="18"/>
                <w:lang w:eastAsia="en-US"/>
              </w:rPr>
              <w:t>размер НДС (если облагается НДС)</w:t>
            </w:r>
          </w:p>
        </w:tc>
        <w:tc>
          <w:tcPr>
            <w:tcW w:w="287" w:type="pct"/>
            <w:vAlign w:val="center"/>
            <w:hideMark/>
          </w:tcPr>
          <w:p w14:paraId="0255D9FE" w14:textId="77777777" w:rsidR="008A5CA3" w:rsidRPr="00232577" w:rsidRDefault="008A5CA3" w:rsidP="008A707D">
            <w:pPr>
              <w:spacing w:line="276" w:lineRule="auto"/>
              <w:jc w:val="center"/>
              <w:rPr>
                <w:sz w:val="18"/>
                <w:szCs w:val="18"/>
                <w:lang w:eastAsia="en-US"/>
              </w:rPr>
            </w:pPr>
            <w:r w:rsidRPr="00232577">
              <w:rPr>
                <w:sz w:val="18"/>
                <w:szCs w:val="18"/>
                <w:lang w:eastAsia="en-US"/>
              </w:rPr>
              <w:t>итого</w:t>
            </w:r>
          </w:p>
        </w:tc>
      </w:tr>
      <w:tr w:rsidR="00E37708" w:rsidRPr="00232577" w14:paraId="4FC54BB8" w14:textId="77777777" w:rsidTr="00232577">
        <w:trPr>
          <w:trHeight w:val="184"/>
          <w:jc w:val="center"/>
        </w:trPr>
        <w:tc>
          <w:tcPr>
            <w:tcW w:w="112" w:type="pct"/>
            <w:vAlign w:val="center"/>
            <w:hideMark/>
          </w:tcPr>
          <w:p w14:paraId="257BD4A8" w14:textId="77777777" w:rsidR="008A5CA3" w:rsidRPr="00232577" w:rsidRDefault="008A5CA3" w:rsidP="008A707D">
            <w:pPr>
              <w:spacing w:line="276" w:lineRule="auto"/>
              <w:jc w:val="center"/>
              <w:rPr>
                <w:sz w:val="18"/>
                <w:szCs w:val="18"/>
                <w:lang w:eastAsia="en-US"/>
              </w:rPr>
            </w:pPr>
            <w:r w:rsidRPr="00232577">
              <w:rPr>
                <w:sz w:val="18"/>
                <w:szCs w:val="18"/>
                <w:lang w:eastAsia="en-US"/>
              </w:rPr>
              <w:t>1</w:t>
            </w:r>
          </w:p>
        </w:tc>
        <w:tc>
          <w:tcPr>
            <w:tcW w:w="364" w:type="pct"/>
            <w:vAlign w:val="center"/>
            <w:hideMark/>
          </w:tcPr>
          <w:p w14:paraId="1A99F1FF" w14:textId="77777777" w:rsidR="008A5CA3" w:rsidRPr="00232577" w:rsidRDefault="008A5CA3" w:rsidP="008A707D">
            <w:pPr>
              <w:spacing w:line="276" w:lineRule="auto"/>
              <w:jc w:val="center"/>
              <w:rPr>
                <w:sz w:val="18"/>
                <w:szCs w:val="18"/>
                <w:lang w:eastAsia="en-US"/>
              </w:rPr>
            </w:pPr>
            <w:r w:rsidRPr="00232577">
              <w:rPr>
                <w:sz w:val="18"/>
                <w:szCs w:val="18"/>
                <w:lang w:eastAsia="en-US"/>
              </w:rPr>
              <w:t>2</w:t>
            </w:r>
          </w:p>
        </w:tc>
        <w:tc>
          <w:tcPr>
            <w:tcW w:w="391" w:type="pct"/>
            <w:vAlign w:val="center"/>
            <w:hideMark/>
          </w:tcPr>
          <w:p w14:paraId="1EE5899F" w14:textId="77777777" w:rsidR="008A5CA3" w:rsidRPr="00232577" w:rsidRDefault="008A5CA3" w:rsidP="008A707D">
            <w:pPr>
              <w:spacing w:line="276" w:lineRule="auto"/>
              <w:jc w:val="center"/>
              <w:rPr>
                <w:sz w:val="18"/>
                <w:szCs w:val="18"/>
                <w:lang w:eastAsia="en-US"/>
              </w:rPr>
            </w:pPr>
            <w:r w:rsidRPr="00232577">
              <w:rPr>
                <w:sz w:val="18"/>
                <w:szCs w:val="18"/>
                <w:lang w:eastAsia="en-US"/>
              </w:rPr>
              <w:t>3</w:t>
            </w:r>
          </w:p>
        </w:tc>
        <w:tc>
          <w:tcPr>
            <w:tcW w:w="697" w:type="pct"/>
            <w:vAlign w:val="center"/>
            <w:hideMark/>
          </w:tcPr>
          <w:p w14:paraId="66DD6543" w14:textId="77777777" w:rsidR="008A5CA3" w:rsidRPr="00232577" w:rsidRDefault="008A5CA3" w:rsidP="008A707D">
            <w:pPr>
              <w:spacing w:line="276" w:lineRule="auto"/>
              <w:jc w:val="center"/>
              <w:rPr>
                <w:sz w:val="18"/>
                <w:szCs w:val="18"/>
                <w:lang w:eastAsia="en-US"/>
              </w:rPr>
            </w:pPr>
            <w:r w:rsidRPr="00232577">
              <w:rPr>
                <w:sz w:val="18"/>
                <w:szCs w:val="18"/>
                <w:lang w:eastAsia="en-US"/>
              </w:rPr>
              <w:t>4</w:t>
            </w:r>
          </w:p>
        </w:tc>
        <w:tc>
          <w:tcPr>
            <w:tcW w:w="566" w:type="pct"/>
            <w:vAlign w:val="center"/>
            <w:hideMark/>
          </w:tcPr>
          <w:p w14:paraId="5682A6A3" w14:textId="77777777" w:rsidR="008A5CA3" w:rsidRPr="00232577" w:rsidRDefault="008A5CA3" w:rsidP="008A707D">
            <w:pPr>
              <w:spacing w:line="276" w:lineRule="auto"/>
              <w:jc w:val="center"/>
              <w:rPr>
                <w:sz w:val="18"/>
                <w:szCs w:val="18"/>
                <w:lang w:eastAsia="en-US"/>
              </w:rPr>
            </w:pPr>
            <w:r w:rsidRPr="00232577">
              <w:rPr>
                <w:sz w:val="18"/>
                <w:szCs w:val="18"/>
                <w:lang w:eastAsia="en-US"/>
              </w:rPr>
              <w:t>5</w:t>
            </w:r>
          </w:p>
        </w:tc>
        <w:tc>
          <w:tcPr>
            <w:tcW w:w="293" w:type="pct"/>
            <w:vAlign w:val="center"/>
            <w:hideMark/>
          </w:tcPr>
          <w:p w14:paraId="6D3F993F" w14:textId="77777777" w:rsidR="008A5CA3" w:rsidRPr="00232577" w:rsidRDefault="008A5CA3" w:rsidP="008A707D">
            <w:pPr>
              <w:spacing w:line="276" w:lineRule="auto"/>
              <w:jc w:val="center"/>
              <w:rPr>
                <w:sz w:val="18"/>
                <w:szCs w:val="18"/>
                <w:lang w:eastAsia="en-US"/>
              </w:rPr>
            </w:pPr>
            <w:r w:rsidRPr="00232577">
              <w:rPr>
                <w:sz w:val="18"/>
                <w:szCs w:val="18"/>
                <w:lang w:eastAsia="en-US"/>
              </w:rPr>
              <w:t>6</w:t>
            </w:r>
          </w:p>
        </w:tc>
        <w:tc>
          <w:tcPr>
            <w:tcW w:w="226" w:type="pct"/>
            <w:vAlign w:val="center"/>
            <w:hideMark/>
          </w:tcPr>
          <w:p w14:paraId="3BE70484" w14:textId="77777777" w:rsidR="008A5CA3" w:rsidRPr="00232577" w:rsidRDefault="008A5CA3" w:rsidP="008A707D">
            <w:pPr>
              <w:spacing w:line="276" w:lineRule="auto"/>
              <w:jc w:val="center"/>
              <w:rPr>
                <w:sz w:val="18"/>
                <w:szCs w:val="18"/>
                <w:lang w:eastAsia="en-US"/>
              </w:rPr>
            </w:pPr>
            <w:r w:rsidRPr="00232577">
              <w:rPr>
                <w:sz w:val="18"/>
                <w:szCs w:val="18"/>
                <w:lang w:eastAsia="en-US"/>
              </w:rPr>
              <w:t>7</w:t>
            </w:r>
          </w:p>
        </w:tc>
        <w:tc>
          <w:tcPr>
            <w:tcW w:w="303" w:type="pct"/>
            <w:vAlign w:val="center"/>
            <w:hideMark/>
          </w:tcPr>
          <w:p w14:paraId="28A514E5" w14:textId="77777777" w:rsidR="008A5CA3" w:rsidRPr="00232577" w:rsidRDefault="008A5CA3" w:rsidP="008A707D">
            <w:pPr>
              <w:spacing w:line="276" w:lineRule="auto"/>
              <w:jc w:val="center"/>
              <w:rPr>
                <w:sz w:val="18"/>
                <w:szCs w:val="18"/>
                <w:lang w:eastAsia="en-US"/>
              </w:rPr>
            </w:pPr>
            <w:r w:rsidRPr="00232577">
              <w:rPr>
                <w:sz w:val="18"/>
                <w:szCs w:val="18"/>
                <w:lang w:eastAsia="en-US"/>
              </w:rPr>
              <w:t>8</w:t>
            </w:r>
          </w:p>
        </w:tc>
        <w:tc>
          <w:tcPr>
            <w:tcW w:w="220" w:type="pct"/>
            <w:vAlign w:val="center"/>
            <w:hideMark/>
          </w:tcPr>
          <w:p w14:paraId="601F5FF8" w14:textId="77777777" w:rsidR="008A5CA3" w:rsidRPr="00232577" w:rsidRDefault="008A5CA3" w:rsidP="008A707D">
            <w:pPr>
              <w:spacing w:line="276" w:lineRule="auto"/>
              <w:jc w:val="center"/>
              <w:rPr>
                <w:sz w:val="18"/>
                <w:szCs w:val="18"/>
                <w:lang w:eastAsia="en-US"/>
              </w:rPr>
            </w:pPr>
            <w:r w:rsidRPr="00232577">
              <w:rPr>
                <w:sz w:val="18"/>
                <w:szCs w:val="18"/>
                <w:lang w:eastAsia="en-US"/>
              </w:rPr>
              <w:t>9</w:t>
            </w:r>
          </w:p>
        </w:tc>
        <w:tc>
          <w:tcPr>
            <w:tcW w:w="275" w:type="pct"/>
            <w:vAlign w:val="center"/>
            <w:hideMark/>
          </w:tcPr>
          <w:p w14:paraId="2EB19193" w14:textId="77777777" w:rsidR="008A5CA3" w:rsidRPr="00232577" w:rsidRDefault="008A5CA3" w:rsidP="008A707D">
            <w:pPr>
              <w:spacing w:line="276" w:lineRule="auto"/>
              <w:jc w:val="center"/>
              <w:rPr>
                <w:sz w:val="18"/>
                <w:szCs w:val="18"/>
                <w:lang w:eastAsia="en-US"/>
              </w:rPr>
            </w:pPr>
            <w:r w:rsidRPr="00232577">
              <w:rPr>
                <w:sz w:val="18"/>
                <w:szCs w:val="18"/>
                <w:lang w:eastAsia="en-US"/>
              </w:rPr>
              <w:t>10</w:t>
            </w:r>
          </w:p>
        </w:tc>
        <w:tc>
          <w:tcPr>
            <w:tcW w:w="290" w:type="pct"/>
            <w:gridSpan w:val="2"/>
            <w:vAlign w:val="center"/>
            <w:hideMark/>
          </w:tcPr>
          <w:p w14:paraId="6D2A7E21" w14:textId="77777777" w:rsidR="008A5CA3" w:rsidRPr="00232577" w:rsidRDefault="008A5CA3" w:rsidP="008A707D">
            <w:pPr>
              <w:spacing w:line="276" w:lineRule="auto"/>
              <w:jc w:val="center"/>
              <w:rPr>
                <w:sz w:val="18"/>
                <w:szCs w:val="18"/>
                <w:lang w:eastAsia="en-US"/>
              </w:rPr>
            </w:pPr>
            <w:r w:rsidRPr="00232577">
              <w:rPr>
                <w:sz w:val="18"/>
                <w:szCs w:val="18"/>
                <w:lang w:eastAsia="en-US"/>
              </w:rPr>
              <w:t>11</w:t>
            </w:r>
          </w:p>
        </w:tc>
        <w:tc>
          <w:tcPr>
            <w:tcW w:w="235" w:type="pct"/>
            <w:vAlign w:val="center"/>
            <w:hideMark/>
          </w:tcPr>
          <w:p w14:paraId="1235AE01" w14:textId="77777777" w:rsidR="008A5CA3" w:rsidRPr="00232577" w:rsidRDefault="008A5CA3" w:rsidP="008A707D">
            <w:pPr>
              <w:spacing w:line="276" w:lineRule="auto"/>
              <w:jc w:val="center"/>
              <w:rPr>
                <w:sz w:val="18"/>
                <w:szCs w:val="18"/>
                <w:lang w:eastAsia="en-US"/>
              </w:rPr>
            </w:pPr>
            <w:r w:rsidRPr="00232577">
              <w:rPr>
                <w:sz w:val="18"/>
                <w:szCs w:val="18"/>
                <w:lang w:eastAsia="en-US"/>
              </w:rPr>
              <w:t>12</w:t>
            </w:r>
          </w:p>
        </w:tc>
        <w:tc>
          <w:tcPr>
            <w:tcW w:w="264" w:type="pct"/>
            <w:vAlign w:val="center"/>
          </w:tcPr>
          <w:p w14:paraId="6C64A2A9" w14:textId="0F92105E" w:rsidR="008A5CA3" w:rsidRPr="00232577" w:rsidRDefault="008A5CA3" w:rsidP="008A707D">
            <w:pPr>
              <w:spacing w:line="276" w:lineRule="auto"/>
              <w:jc w:val="center"/>
              <w:rPr>
                <w:sz w:val="18"/>
                <w:szCs w:val="18"/>
                <w:lang w:eastAsia="en-US"/>
              </w:rPr>
            </w:pPr>
            <w:r w:rsidRPr="00232577">
              <w:rPr>
                <w:sz w:val="18"/>
                <w:szCs w:val="18"/>
                <w:lang w:eastAsia="en-US"/>
              </w:rPr>
              <w:t>13</w:t>
            </w:r>
          </w:p>
        </w:tc>
        <w:tc>
          <w:tcPr>
            <w:tcW w:w="295" w:type="pct"/>
            <w:vAlign w:val="center"/>
          </w:tcPr>
          <w:p w14:paraId="30611323" w14:textId="718A8CA9" w:rsidR="008A5CA3" w:rsidRPr="00232577" w:rsidRDefault="008A5CA3" w:rsidP="008A707D">
            <w:pPr>
              <w:spacing w:line="276" w:lineRule="auto"/>
              <w:jc w:val="center"/>
              <w:rPr>
                <w:sz w:val="18"/>
                <w:szCs w:val="18"/>
                <w:lang w:eastAsia="en-US"/>
              </w:rPr>
            </w:pPr>
            <w:r w:rsidRPr="00232577">
              <w:rPr>
                <w:sz w:val="18"/>
                <w:szCs w:val="18"/>
                <w:lang w:eastAsia="en-US"/>
              </w:rPr>
              <w:t>14</w:t>
            </w:r>
          </w:p>
        </w:tc>
        <w:tc>
          <w:tcPr>
            <w:tcW w:w="182" w:type="pct"/>
            <w:vAlign w:val="center"/>
          </w:tcPr>
          <w:p w14:paraId="1727F717" w14:textId="6B43172B" w:rsidR="008A5CA3" w:rsidRPr="00232577" w:rsidRDefault="008A5CA3" w:rsidP="008A707D">
            <w:pPr>
              <w:spacing w:line="276" w:lineRule="auto"/>
              <w:jc w:val="center"/>
              <w:rPr>
                <w:sz w:val="18"/>
                <w:szCs w:val="18"/>
                <w:lang w:eastAsia="en-US"/>
              </w:rPr>
            </w:pPr>
            <w:r w:rsidRPr="00232577">
              <w:rPr>
                <w:sz w:val="18"/>
                <w:szCs w:val="18"/>
                <w:lang w:eastAsia="en-US"/>
              </w:rPr>
              <w:t>15</w:t>
            </w:r>
          </w:p>
        </w:tc>
        <w:tc>
          <w:tcPr>
            <w:tcW w:w="287" w:type="pct"/>
            <w:vAlign w:val="center"/>
          </w:tcPr>
          <w:p w14:paraId="733EEADE" w14:textId="07DCBC7E" w:rsidR="008A5CA3" w:rsidRPr="00232577" w:rsidRDefault="008A5CA3" w:rsidP="008A707D">
            <w:pPr>
              <w:spacing w:line="276" w:lineRule="auto"/>
              <w:jc w:val="center"/>
              <w:rPr>
                <w:sz w:val="18"/>
                <w:szCs w:val="18"/>
                <w:lang w:eastAsia="en-US"/>
              </w:rPr>
            </w:pPr>
            <w:r w:rsidRPr="00232577">
              <w:rPr>
                <w:sz w:val="18"/>
                <w:szCs w:val="18"/>
                <w:lang w:eastAsia="en-US"/>
              </w:rPr>
              <w:t>16</w:t>
            </w:r>
          </w:p>
        </w:tc>
      </w:tr>
      <w:tr w:rsidR="00E37708" w:rsidRPr="00232577" w14:paraId="616B746F" w14:textId="77777777" w:rsidTr="00232577">
        <w:trPr>
          <w:trHeight w:val="894"/>
          <w:jc w:val="center"/>
        </w:trPr>
        <w:tc>
          <w:tcPr>
            <w:tcW w:w="112" w:type="pct"/>
            <w:vAlign w:val="center"/>
          </w:tcPr>
          <w:p w14:paraId="5EF6C276" w14:textId="7F362C28" w:rsidR="00E37708" w:rsidRPr="00232577" w:rsidRDefault="00E37708" w:rsidP="00E37708">
            <w:pPr>
              <w:pStyle w:val="a6"/>
              <w:numPr>
                <w:ilvl w:val="0"/>
                <w:numId w:val="24"/>
              </w:numPr>
              <w:spacing w:line="276" w:lineRule="auto"/>
              <w:jc w:val="center"/>
              <w:rPr>
                <w:sz w:val="18"/>
                <w:szCs w:val="18"/>
                <w:lang w:eastAsia="en-US"/>
              </w:rPr>
            </w:pPr>
          </w:p>
        </w:tc>
        <w:tc>
          <w:tcPr>
            <w:tcW w:w="364" w:type="pct"/>
            <w:vAlign w:val="center"/>
          </w:tcPr>
          <w:p w14:paraId="3B8F02EE" w14:textId="37E417BA" w:rsidR="00E37708" w:rsidRPr="00232577" w:rsidRDefault="00CF23BF" w:rsidP="00E37708">
            <w:pPr>
              <w:spacing w:line="276" w:lineRule="auto"/>
              <w:rPr>
                <w:sz w:val="18"/>
                <w:szCs w:val="18"/>
              </w:rPr>
            </w:pPr>
            <w:r>
              <w:rPr>
                <w:sz w:val="18"/>
                <w:szCs w:val="18"/>
              </w:rPr>
              <w:t xml:space="preserve">Аминокислоты для парентерального </w:t>
            </w:r>
            <w:proofErr w:type="spellStart"/>
            <w:r>
              <w:rPr>
                <w:sz w:val="18"/>
                <w:szCs w:val="18"/>
              </w:rPr>
              <w:t>питания+Прочие</w:t>
            </w:r>
            <w:proofErr w:type="spellEnd"/>
            <w:r>
              <w:rPr>
                <w:sz w:val="18"/>
                <w:szCs w:val="18"/>
              </w:rPr>
              <w:t xml:space="preserve"> препараты</w:t>
            </w:r>
          </w:p>
        </w:tc>
        <w:tc>
          <w:tcPr>
            <w:tcW w:w="391" w:type="pct"/>
            <w:vAlign w:val="center"/>
          </w:tcPr>
          <w:p w14:paraId="06FB8BAA" w14:textId="44429546" w:rsidR="00E37708" w:rsidRPr="00232577" w:rsidRDefault="00CF23BF" w:rsidP="00E37708">
            <w:pPr>
              <w:spacing w:line="276" w:lineRule="auto"/>
              <w:rPr>
                <w:sz w:val="18"/>
                <w:szCs w:val="18"/>
              </w:rPr>
            </w:pPr>
            <w:proofErr w:type="spellStart"/>
            <w:r>
              <w:rPr>
                <w:sz w:val="18"/>
                <w:szCs w:val="18"/>
              </w:rPr>
              <w:t>Амипаренксил</w:t>
            </w:r>
            <w:proofErr w:type="spellEnd"/>
          </w:p>
        </w:tc>
        <w:tc>
          <w:tcPr>
            <w:tcW w:w="697" w:type="pct"/>
            <w:vAlign w:val="center"/>
          </w:tcPr>
          <w:p w14:paraId="2BF72B71" w14:textId="347C9408" w:rsidR="00E37708" w:rsidRPr="00232577" w:rsidRDefault="00CF23BF" w:rsidP="00E37708">
            <w:pPr>
              <w:rPr>
                <w:sz w:val="18"/>
                <w:szCs w:val="18"/>
              </w:rPr>
            </w:pPr>
            <w:r>
              <w:rPr>
                <w:sz w:val="18"/>
                <w:szCs w:val="18"/>
              </w:rPr>
              <w:t>Раствор для инфузий 200 мл флаконы №1</w:t>
            </w:r>
          </w:p>
        </w:tc>
        <w:tc>
          <w:tcPr>
            <w:tcW w:w="566" w:type="pct"/>
            <w:vAlign w:val="center"/>
          </w:tcPr>
          <w:p w14:paraId="444A5C20" w14:textId="036DA83D" w:rsidR="00E37708" w:rsidRPr="00232577" w:rsidRDefault="00E37708" w:rsidP="00E37708">
            <w:pPr>
              <w:spacing w:line="276" w:lineRule="auto"/>
              <w:rPr>
                <w:sz w:val="18"/>
                <w:szCs w:val="18"/>
                <w:lang w:eastAsia="en-US"/>
              </w:rPr>
            </w:pPr>
          </w:p>
        </w:tc>
        <w:tc>
          <w:tcPr>
            <w:tcW w:w="293" w:type="pct"/>
            <w:vAlign w:val="center"/>
          </w:tcPr>
          <w:p w14:paraId="73BD1BCD" w14:textId="728F6DA1" w:rsidR="00E37708" w:rsidRPr="00232577" w:rsidRDefault="00E37708" w:rsidP="00E37708">
            <w:pPr>
              <w:spacing w:line="276" w:lineRule="auto"/>
              <w:rPr>
                <w:sz w:val="18"/>
                <w:szCs w:val="18"/>
                <w:lang w:eastAsia="en-US"/>
              </w:rPr>
            </w:pPr>
          </w:p>
        </w:tc>
        <w:tc>
          <w:tcPr>
            <w:tcW w:w="226" w:type="pct"/>
            <w:vAlign w:val="center"/>
          </w:tcPr>
          <w:p w14:paraId="38E0820E" w14:textId="27A7FC86" w:rsidR="00E37708" w:rsidRPr="00232577" w:rsidRDefault="00E37708" w:rsidP="00E37708">
            <w:pPr>
              <w:spacing w:line="276" w:lineRule="auto"/>
              <w:rPr>
                <w:sz w:val="18"/>
                <w:szCs w:val="18"/>
                <w:lang w:eastAsia="en-US"/>
              </w:rPr>
            </w:pPr>
          </w:p>
        </w:tc>
        <w:tc>
          <w:tcPr>
            <w:tcW w:w="303" w:type="pct"/>
            <w:vAlign w:val="center"/>
          </w:tcPr>
          <w:p w14:paraId="17EA3339" w14:textId="6BBC08BC" w:rsidR="00E37708" w:rsidRPr="00232577" w:rsidRDefault="00E37708" w:rsidP="00E37708">
            <w:pPr>
              <w:spacing w:line="276" w:lineRule="auto"/>
              <w:rPr>
                <w:sz w:val="18"/>
                <w:szCs w:val="18"/>
                <w:lang w:eastAsia="en-US"/>
              </w:rPr>
            </w:pPr>
          </w:p>
        </w:tc>
        <w:tc>
          <w:tcPr>
            <w:tcW w:w="220" w:type="pct"/>
            <w:vAlign w:val="center"/>
          </w:tcPr>
          <w:p w14:paraId="0EBBC6E9" w14:textId="41B8DB26" w:rsidR="00E37708" w:rsidRPr="00232577" w:rsidRDefault="00E37708" w:rsidP="00E37708">
            <w:pPr>
              <w:spacing w:line="276" w:lineRule="auto"/>
              <w:rPr>
                <w:sz w:val="18"/>
                <w:szCs w:val="18"/>
                <w:lang w:eastAsia="en-US"/>
              </w:rPr>
            </w:pPr>
          </w:p>
        </w:tc>
        <w:tc>
          <w:tcPr>
            <w:tcW w:w="275" w:type="pct"/>
            <w:vAlign w:val="center"/>
          </w:tcPr>
          <w:p w14:paraId="54CA8AC5" w14:textId="67E11A3F" w:rsidR="00E37708" w:rsidRPr="00232577" w:rsidRDefault="00E37708" w:rsidP="00E37708">
            <w:pPr>
              <w:spacing w:line="276" w:lineRule="auto"/>
              <w:rPr>
                <w:sz w:val="18"/>
                <w:szCs w:val="18"/>
                <w:lang w:eastAsia="en-US"/>
              </w:rPr>
            </w:pPr>
          </w:p>
        </w:tc>
        <w:tc>
          <w:tcPr>
            <w:tcW w:w="290" w:type="pct"/>
            <w:gridSpan w:val="2"/>
            <w:vAlign w:val="center"/>
          </w:tcPr>
          <w:p w14:paraId="793A9542" w14:textId="28372DB4" w:rsidR="00E37708" w:rsidRPr="00232577" w:rsidRDefault="00E37708" w:rsidP="00E37708">
            <w:pPr>
              <w:spacing w:line="276" w:lineRule="auto"/>
              <w:rPr>
                <w:sz w:val="18"/>
                <w:szCs w:val="18"/>
                <w:lang w:eastAsia="en-US"/>
              </w:rPr>
            </w:pPr>
          </w:p>
        </w:tc>
        <w:tc>
          <w:tcPr>
            <w:tcW w:w="235" w:type="pct"/>
            <w:vAlign w:val="center"/>
          </w:tcPr>
          <w:p w14:paraId="577D022E" w14:textId="1E9352E8" w:rsidR="00E37708" w:rsidRPr="00232577" w:rsidRDefault="00CF23BF" w:rsidP="00E37708">
            <w:pPr>
              <w:spacing w:line="276" w:lineRule="auto"/>
              <w:rPr>
                <w:sz w:val="18"/>
                <w:szCs w:val="18"/>
                <w:lang w:eastAsia="en-US"/>
              </w:rPr>
            </w:pPr>
            <w:r>
              <w:rPr>
                <w:sz w:val="18"/>
                <w:szCs w:val="18"/>
                <w:lang w:eastAsia="en-US"/>
              </w:rPr>
              <w:t>40</w:t>
            </w:r>
          </w:p>
        </w:tc>
        <w:tc>
          <w:tcPr>
            <w:tcW w:w="264" w:type="pct"/>
            <w:vAlign w:val="center"/>
          </w:tcPr>
          <w:p w14:paraId="6C35E161" w14:textId="655B7BF1" w:rsidR="00E37708" w:rsidRPr="00232577" w:rsidRDefault="00E37708" w:rsidP="00E37708">
            <w:pPr>
              <w:spacing w:line="276" w:lineRule="auto"/>
              <w:rPr>
                <w:sz w:val="18"/>
                <w:szCs w:val="18"/>
              </w:rPr>
            </w:pPr>
          </w:p>
        </w:tc>
        <w:tc>
          <w:tcPr>
            <w:tcW w:w="295" w:type="pct"/>
            <w:vAlign w:val="center"/>
          </w:tcPr>
          <w:p w14:paraId="71C98CA1" w14:textId="0B8E18D6" w:rsidR="00E37708" w:rsidRPr="00232577" w:rsidRDefault="00E37708" w:rsidP="00E37708">
            <w:pPr>
              <w:spacing w:line="276" w:lineRule="auto"/>
              <w:rPr>
                <w:sz w:val="18"/>
                <w:szCs w:val="18"/>
                <w:lang w:eastAsia="en-US"/>
              </w:rPr>
            </w:pPr>
          </w:p>
        </w:tc>
        <w:tc>
          <w:tcPr>
            <w:tcW w:w="182" w:type="pct"/>
            <w:vAlign w:val="center"/>
          </w:tcPr>
          <w:p w14:paraId="5C24E83C" w14:textId="196324F9" w:rsidR="00E37708" w:rsidRPr="00232577" w:rsidRDefault="00E37708" w:rsidP="00E37708">
            <w:pPr>
              <w:spacing w:line="276" w:lineRule="auto"/>
              <w:rPr>
                <w:sz w:val="18"/>
                <w:szCs w:val="18"/>
                <w:lang w:eastAsia="en-US"/>
              </w:rPr>
            </w:pPr>
          </w:p>
        </w:tc>
        <w:tc>
          <w:tcPr>
            <w:tcW w:w="287" w:type="pct"/>
            <w:vAlign w:val="center"/>
          </w:tcPr>
          <w:p w14:paraId="0EEE276F" w14:textId="41454489" w:rsidR="00E37708" w:rsidRPr="00232577" w:rsidRDefault="00E37708" w:rsidP="00E37708">
            <w:pPr>
              <w:spacing w:line="276" w:lineRule="auto"/>
              <w:rPr>
                <w:sz w:val="18"/>
                <w:szCs w:val="18"/>
                <w:lang w:eastAsia="en-US"/>
              </w:rPr>
            </w:pPr>
          </w:p>
        </w:tc>
      </w:tr>
      <w:tr w:rsidR="00E37708" w:rsidRPr="00232577" w14:paraId="1F0F700A" w14:textId="77777777" w:rsidTr="00232577">
        <w:trPr>
          <w:trHeight w:val="819"/>
          <w:jc w:val="center"/>
        </w:trPr>
        <w:tc>
          <w:tcPr>
            <w:tcW w:w="112" w:type="pct"/>
            <w:vAlign w:val="center"/>
          </w:tcPr>
          <w:p w14:paraId="2E518333" w14:textId="5C48F6D6" w:rsidR="00E37708" w:rsidRPr="00232577" w:rsidRDefault="00E37708" w:rsidP="00E37708">
            <w:pPr>
              <w:pStyle w:val="a6"/>
              <w:numPr>
                <w:ilvl w:val="0"/>
                <w:numId w:val="24"/>
              </w:numPr>
              <w:spacing w:line="276" w:lineRule="auto"/>
              <w:jc w:val="center"/>
              <w:rPr>
                <w:sz w:val="18"/>
                <w:szCs w:val="18"/>
                <w:lang w:eastAsia="en-US"/>
              </w:rPr>
            </w:pPr>
          </w:p>
        </w:tc>
        <w:tc>
          <w:tcPr>
            <w:tcW w:w="364" w:type="pct"/>
            <w:vAlign w:val="center"/>
          </w:tcPr>
          <w:p w14:paraId="08231598" w14:textId="095A9042" w:rsidR="00E37708" w:rsidRPr="00232577" w:rsidRDefault="00CF23BF" w:rsidP="00E37708">
            <w:pPr>
              <w:spacing w:line="276" w:lineRule="auto"/>
              <w:rPr>
                <w:sz w:val="18"/>
                <w:szCs w:val="18"/>
              </w:rPr>
            </w:pPr>
            <w:r>
              <w:rPr>
                <w:sz w:val="18"/>
                <w:szCs w:val="18"/>
              </w:rPr>
              <w:t>Рифампицин</w:t>
            </w:r>
          </w:p>
        </w:tc>
        <w:tc>
          <w:tcPr>
            <w:tcW w:w="391" w:type="pct"/>
            <w:vAlign w:val="center"/>
          </w:tcPr>
          <w:p w14:paraId="4500286F" w14:textId="301A9E38" w:rsidR="00E37708" w:rsidRPr="00232577" w:rsidRDefault="00CF23BF" w:rsidP="00E37708">
            <w:pPr>
              <w:spacing w:line="276" w:lineRule="auto"/>
              <w:rPr>
                <w:bCs/>
                <w:sz w:val="18"/>
                <w:szCs w:val="18"/>
              </w:rPr>
            </w:pPr>
            <w:r>
              <w:rPr>
                <w:bCs/>
                <w:sz w:val="18"/>
                <w:szCs w:val="18"/>
              </w:rPr>
              <w:t>Рифампицин-</w:t>
            </w:r>
            <w:proofErr w:type="spellStart"/>
            <w:r>
              <w:rPr>
                <w:bCs/>
                <w:sz w:val="18"/>
                <w:szCs w:val="18"/>
              </w:rPr>
              <w:t>Бинергия</w:t>
            </w:r>
            <w:proofErr w:type="spellEnd"/>
            <w:r>
              <w:rPr>
                <w:bCs/>
                <w:sz w:val="18"/>
                <w:szCs w:val="18"/>
              </w:rPr>
              <w:t xml:space="preserve"> </w:t>
            </w:r>
          </w:p>
        </w:tc>
        <w:tc>
          <w:tcPr>
            <w:tcW w:w="697" w:type="pct"/>
            <w:vAlign w:val="center"/>
          </w:tcPr>
          <w:p w14:paraId="75ED070B" w14:textId="727B7847" w:rsidR="00E37708" w:rsidRPr="00232577" w:rsidRDefault="00CF23BF" w:rsidP="00E37708">
            <w:pPr>
              <w:shd w:val="clear" w:color="auto" w:fill="FFFFFF"/>
              <w:rPr>
                <w:sz w:val="18"/>
                <w:szCs w:val="18"/>
              </w:rPr>
            </w:pPr>
            <w:r>
              <w:rPr>
                <w:sz w:val="18"/>
                <w:szCs w:val="18"/>
              </w:rPr>
              <w:t>Лиофилизат для приготовления раствора для инфузий 150 мг флаконы №10</w:t>
            </w:r>
          </w:p>
        </w:tc>
        <w:tc>
          <w:tcPr>
            <w:tcW w:w="566" w:type="pct"/>
            <w:vAlign w:val="center"/>
          </w:tcPr>
          <w:p w14:paraId="2134188D" w14:textId="53B476C7" w:rsidR="00E37708" w:rsidRPr="00232577" w:rsidRDefault="00E37708" w:rsidP="00E37708">
            <w:pPr>
              <w:spacing w:line="276" w:lineRule="auto"/>
              <w:rPr>
                <w:sz w:val="18"/>
                <w:szCs w:val="18"/>
              </w:rPr>
            </w:pPr>
          </w:p>
        </w:tc>
        <w:tc>
          <w:tcPr>
            <w:tcW w:w="293" w:type="pct"/>
            <w:vAlign w:val="center"/>
          </w:tcPr>
          <w:p w14:paraId="669E8DE5" w14:textId="5B0115F6" w:rsidR="00E37708" w:rsidRPr="00232577" w:rsidRDefault="00E37708" w:rsidP="00E37708">
            <w:pPr>
              <w:spacing w:line="276" w:lineRule="auto"/>
              <w:rPr>
                <w:sz w:val="18"/>
                <w:szCs w:val="18"/>
              </w:rPr>
            </w:pPr>
          </w:p>
        </w:tc>
        <w:tc>
          <w:tcPr>
            <w:tcW w:w="226" w:type="pct"/>
            <w:vAlign w:val="center"/>
          </w:tcPr>
          <w:p w14:paraId="6BB67EA1" w14:textId="7496DF4A" w:rsidR="00E37708" w:rsidRPr="00232577" w:rsidRDefault="00E37708" w:rsidP="00E37708">
            <w:pPr>
              <w:spacing w:line="276" w:lineRule="auto"/>
              <w:rPr>
                <w:sz w:val="18"/>
                <w:szCs w:val="18"/>
                <w:lang w:eastAsia="en-US"/>
              </w:rPr>
            </w:pPr>
          </w:p>
        </w:tc>
        <w:tc>
          <w:tcPr>
            <w:tcW w:w="303" w:type="pct"/>
            <w:vAlign w:val="center"/>
          </w:tcPr>
          <w:p w14:paraId="5324CAAB" w14:textId="29992E6D" w:rsidR="00E37708" w:rsidRPr="00232577" w:rsidRDefault="00E37708" w:rsidP="00E37708">
            <w:pPr>
              <w:spacing w:line="276" w:lineRule="auto"/>
              <w:rPr>
                <w:sz w:val="18"/>
                <w:szCs w:val="18"/>
                <w:lang w:eastAsia="en-US"/>
              </w:rPr>
            </w:pPr>
          </w:p>
        </w:tc>
        <w:tc>
          <w:tcPr>
            <w:tcW w:w="220" w:type="pct"/>
            <w:vAlign w:val="center"/>
          </w:tcPr>
          <w:p w14:paraId="457FD66A" w14:textId="4094DAC2" w:rsidR="00E37708" w:rsidRPr="00232577" w:rsidRDefault="00E37708" w:rsidP="00E37708">
            <w:pPr>
              <w:spacing w:line="276" w:lineRule="auto"/>
              <w:rPr>
                <w:sz w:val="18"/>
                <w:szCs w:val="18"/>
                <w:lang w:eastAsia="en-US"/>
              </w:rPr>
            </w:pPr>
          </w:p>
        </w:tc>
        <w:tc>
          <w:tcPr>
            <w:tcW w:w="275" w:type="pct"/>
            <w:vAlign w:val="center"/>
          </w:tcPr>
          <w:p w14:paraId="5451879C" w14:textId="5493AE5C" w:rsidR="00E37708" w:rsidRPr="00232577" w:rsidRDefault="00E37708" w:rsidP="00E37708">
            <w:pPr>
              <w:spacing w:line="276" w:lineRule="auto"/>
              <w:rPr>
                <w:sz w:val="18"/>
                <w:szCs w:val="18"/>
                <w:lang w:eastAsia="en-US"/>
              </w:rPr>
            </w:pPr>
          </w:p>
        </w:tc>
        <w:tc>
          <w:tcPr>
            <w:tcW w:w="290" w:type="pct"/>
            <w:gridSpan w:val="2"/>
            <w:vAlign w:val="center"/>
          </w:tcPr>
          <w:p w14:paraId="56CC431D" w14:textId="13879CB6" w:rsidR="00E37708" w:rsidRPr="00232577" w:rsidRDefault="00E37708" w:rsidP="00E37708">
            <w:pPr>
              <w:spacing w:line="276" w:lineRule="auto"/>
              <w:rPr>
                <w:sz w:val="18"/>
                <w:szCs w:val="18"/>
                <w:lang w:eastAsia="en-US"/>
              </w:rPr>
            </w:pPr>
          </w:p>
        </w:tc>
        <w:tc>
          <w:tcPr>
            <w:tcW w:w="235" w:type="pct"/>
            <w:vAlign w:val="center"/>
          </w:tcPr>
          <w:p w14:paraId="75378866" w14:textId="05C2242C" w:rsidR="00E37708" w:rsidRPr="00232577" w:rsidRDefault="00CF23BF" w:rsidP="00E37708">
            <w:pPr>
              <w:spacing w:line="276" w:lineRule="auto"/>
              <w:rPr>
                <w:sz w:val="18"/>
                <w:szCs w:val="18"/>
                <w:lang w:eastAsia="en-US"/>
              </w:rPr>
            </w:pPr>
            <w:r>
              <w:rPr>
                <w:sz w:val="18"/>
                <w:szCs w:val="18"/>
                <w:lang w:eastAsia="en-US"/>
              </w:rPr>
              <w:t>5</w:t>
            </w:r>
          </w:p>
        </w:tc>
        <w:tc>
          <w:tcPr>
            <w:tcW w:w="264" w:type="pct"/>
            <w:vAlign w:val="center"/>
          </w:tcPr>
          <w:p w14:paraId="2519033C" w14:textId="54A3254D" w:rsidR="00E37708" w:rsidRPr="00232577" w:rsidRDefault="00E37708" w:rsidP="00E37708">
            <w:pPr>
              <w:spacing w:line="276" w:lineRule="auto"/>
              <w:rPr>
                <w:sz w:val="18"/>
                <w:szCs w:val="18"/>
              </w:rPr>
            </w:pPr>
          </w:p>
        </w:tc>
        <w:tc>
          <w:tcPr>
            <w:tcW w:w="295" w:type="pct"/>
            <w:vAlign w:val="center"/>
          </w:tcPr>
          <w:p w14:paraId="6E789B3A" w14:textId="38489C5B" w:rsidR="00E37708" w:rsidRPr="00232577" w:rsidRDefault="00E37708" w:rsidP="00E37708">
            <w:pPr>
              <w:spacing w:line="276" w:lineRule="auto"/>
              <w:rPr>
                <w:sz w:val="18"/>
                <w:szCs w:val="18"/>
                <w:lang w:eastAsia="en-US"/>
              </w:rPr>
            </w:pPr>
          </w:p>
        </w:tc>
        <w:tc>
          <w:tcPr>
            <w:tcW w:w="182" w:type="pct"/>
            <w:vAlign w:val="center"/>
          </w:tcPr>
          <w:p w14:paraId="23E7E8BF" w14:textId="6DCBA367" w:rsidR="00E37708" w:rsidRPr="00232577" w:rsidRDefault="00E37708" w:rsidP="00E37708">
            <w:pPr>
              <w:spacing w:line="276" w:lineRule="auto"/>
              <w:rPr>
                <w:sz w:val="18"/>
                <w:szCs w:val="18"/>
                <w:lang w:eastAsia="en-US"/>
              </w:rPr>
            </w:pPr>
          </w:p>
        </w:tc>
        <w:tc>
          <w:tcPr>
            <w:tcW w:w="287" w:type="pct"/>
            <w:vAlign w:val="center"/>
          </w:tcPr>
          <w:p w14:paraId="12D8B7CA" w14:textId="3773BAA2" w:rsidR="00E37708" w:rsidRPr="00232577" w:rsidRDefault="00E37708" w:rsidP="00E37708">
            <w:pPr>
              <w:spacing w:line="276" w:lineRule="auto"/>
              <w:rPr>
                <w:sz w:val="18"/>
                <w:szCs w:val="18"/>
                <w:lang w:eastAsia="en-US"/>
              </w:rPr>
            </w:pPr>
          </w:p>
        </w:tc>
      </w:tr>
      <w:tr w:rsidR="00CF23BF" w:rsidRPr="00232577" w14:paraId="67E1CB63" w14:textId="77777777" w:rsidTr="00232577">
        <w:trPr>
          <w:trHeight w:val="660"/>
          <w:jc w:val="center"/>
        </w:trPr>
        <w:tc>
          <w:tcPr>
            <w:tcW w:w="112" w:type="pct"/>
            <w:vAlign w:val="center"/>
          </w:tcPr>
          <w:p w14:paraId="03841BBE" w14:textId="763256C4" w:rsidR="00CF23BF" w:rsidRPr="00232577" w:rsidRDefault="00CF23BF" w:rsidP="00CF23BF">
            <w:pPr>
              <w:pStyle w:val="a6"/>
              <w:numPr>
                <w:ilvl w:val="0"/>
                <w:numId w:val="24"/>
              </w:numPr>
              <w:spacing w:line="276" w:lineRule="auto"/>
              <w:jc w:val="center"/>
              <w:rPr>
                <w:sz w:val="18"/>
                <w:szCs w:val="18"/>
              </w:rPr>
            </w:pPr>
          </w:p>
        </w:tc>
        <w:tc>
          <w:tcPr>
            <w:tcW w:w="364" w:type="pct"/>
            <w:vAlign w:val="center"/>
          </w:tcPr>
          <w:p w14:paraId="7E28F281" w14:textId="6BD84416" w:rsidR="00CF23BF" w:rsidRPr="00232577" w:rsidRDefault="00CF23BF" w:rsidP="00CF23BF">
            <w:pPr>
              <w:spacing w:line="276" w:lineRule="auto"/>
              <w:rPr>
                <w:sz w:val="18"/>
                <w:szCs w:val="18"/>
              </w:rPr>
            </w:pPr>
            <w:r>
              <w:rPr>
                <w:sz w:val="18"/>
                <w:szCs w:val="18"/>
              </w:rPr>
              <w:t>Рифампицин</w:t>
            </w:r>
          </w:p>
        </w:tc>
        <w:tc>
          <w:tcPr>
            <w:tcW w:w="391" w:type="pct"/>
            <w:vAlign w:val="center"/>
          </w:tcPr>
          <w:p w14:paraId="03EC3EB2" w14:textId="6B04D578" w:rsidR="00CF23BF" w:rsidRPr="00232577" w:rsidRDefault="00CF23BF" w:rsidP="00CF23BF">
            <w:pPr>
              <w:spacing w:line="276" w:lineRule="auto"/>
              <w:rPr>
                <w:sz w:val="18"/>
                <w:szCs w:val="18"/>
              </w:rPr>
            </w:pPr>
            <w:r>
              <w:rPr>
                <w:bCs/>
                <w:sz w:val="18"/>
                <w:szCs w:val="18"/>
              </w:rPr>
              <w:t>Рифампицин-</w:t>
            </w:r>
            <w:proofErr w:type="spellStart"/>
            <w:r>
              <w:rPr>
                <w:bCs/>
                <w:sz w:val="18"/>
                <w:szCs w:val="18"/>
              </w:rPr>
              <w:t>Бинергия</w:t>
            </w:r>
            <w:proofErr w:type="spellEnd"/>
            <w:r>
              <w:rPr>
                <w:bCs/>
                <w:sz w:val="18"/>
                <w:szCs w:val="18"/>
              </w:rPr>
              <w:t xml:space="preserve"> </w:t>
            </w:r>
          </w:p>
        </w:tc>
        <w:tc>
          <w:tcPr>
            <w:tcW w:w="697" w:type="pct"/>
            <w:vAlign w:val="center"/>
          </w:tcPr>
          <w:p w14:paraId="192DE17F" w14:textId="0310A14E" w:rsidR="00CF23BF" w:rsidRPr="00232577" w:rsidRDefault="00CF23BF" w:rsidP="00CF23BF">
            <w:pPr>
              <w:shd w:val="clear" w:color="auto" w:fill="FFFFFF"/>
              <w:rPr>
                <w:sz w:val="18"/>
                <w:szCs w:val="18"/>
              </w:rPr>
            </w:pPr>
            <w:r>
              <w:rPr>
                <w:sz w:val="18"/>
                <w:szCs w:val="18"/>
              </w:rPr>
              <w:t xml:space="preserve">Лиофилизат для приготовления раствора для инфузий </w:t>
            </w:r>
            <w:r>
              <w:rPr>
                <w:sz w:val="18"/>
                <w:szCs w:val="18"/>
              </w:rPr>
              <w:t>4</w:t>
            </w:r>
            <w:r>
              <w:rPr>
                <w:sz w:val="18"/>
                <w:szCs w:val="18"/>
              </w:rPr>
              <w:t>50 мг флаконы №10</w:t>
            </w:r>
          </w:p>
        </w:tc>
        <w:tc>
          <w:tcPr>
            <w:tcW w:w="566" w:type="pct"/>
            <w:vAlign w:val="center"/>
          </w:tcPr>
          <w:p w14:paraId="10308CC5" w14:textId="7324CFA9" w:rsidR="00CF23BF" w:rsidRPr="00232577" w:rsidRDefault="00CF23BF" w:rsidP="00CF23BF">
            <w:pPr>
              <w:spacing w:line="276" w:lineRule="auto"/>
              <w:rPr>
                <w:sz w:val="18"/>
                <w:szCs w:val="18"/>
              </w:rPr>
            </w:pPr>
          </w:p>
        </w:tc>
        <w:tc>
          <w:tcPr>
            <w:tcW w:w="293" w:type="pct"/>
            <w:vAlign w:val="center"/>
          </w:tcPr>
          <w:p w14:paraId="31952DEB" w14:textId="6D01A506" w:rsidR="00CF23BF" w:rsidRPr="00232577" w:rsidRDefault="00CF23BF" w:rsidP="00CF23BF">
            <w:pPr>
              <w:spacing w:line="276" w:lineRule="auto"/>
              <w:rPr>
                <w:sz w:val="18"/>
                <w:szCs w:val="18"/>
              </w:rPr>
            </w:pPr>
          </w:p>
        </w:tc>
        <w:tc>
          <w:tcPr>
            <w:tcW w:w="226" w:type="pct"/>
            <w:vAlign w:val="center"/>
          </w:tcPr>
          <w:p w14:paraId="430F6DBB" w14:textId="3ADA8A8A" w:rsidR="00CF23BF" w:rsidRPr="00232577" w:rsidRDefault="00CF23BF" w:rsidP="00CF23BF">
            <w:pPr>
              <w:spacing w:line="276" w:lineRule="auto"/>
              <w:rPr>
                <w:sz w:val="18"/>
                <w:szCs w:val="18"/>
                <w:lang w:eastAsia="en-US"/>
              </w:rPr>
            </w:pPr>
          </w:p>
        </w:tc>
        <w:tc>
          <w:tcPr>
            <w:tcW w:w="303" w:type="pct"/>
            <w:vAlign w:val="center"/>
          </w:tcPr>
          <w:p w14:paraId="41F18536" w14:textId="3FC31A73" w:rsidR="00CF23BF" w:rsidRPr="00232577" w:rsidRDefault="00CF23BF" w:rsidP="00CF23BF">
            <w:pPr>
              <w:spacing w:line="276" w:lineRule="auto"/>
              <w:rPr>
                <w:sz w:val="18"/>
                <w:szCs w:val="18"/>
              </w:rPr>
            </w:pPr>
          </w:p>
        </w:tc>
        <w:tc>
          <w:tcPr>
            <w:tcW w:w="220" w:type="pct"/>
            <w:vAlign w:val="center"/>
          </w:tcPr>
          <w:p w14:paraId="69904022" w14:textId="298DCB75" w:rsidR="00CF23BF" w:rsidRPr="00232577" w:rsidRDefault="00CF23BF" w:rsidP="00CF23BF">
            <w:pPr>
              <w:spacing w:line="276" w:lineRule="auto"/>
              <w:rPr>
                <w:sz w:val="18"/>
                <w:szCs w:val="18"/>
              </w:rPr>
            </w:pPr>
          </w:p>
        </w:tc>
        <w:tc>
          <w:tcPr>
            <w:tcW w:w="275" w:type="pct"/>
            <w:vAlign w:val="center"/>
          </w:tcPr>
          <w:p w14:paraId="5DF9382F" w14:textId="1DA3A215" w:rsidR="00CF23BF" w:rsidRPr="00232577" w:rsidRDefault="00CF23BF" w:rsidP="00CF23BF">
            <w:pPr>
              <w:spacing w:line="276" w:lineRule="auto"/>
              <w:rPr>
                <w:sz w:val="18"/>
                <w:szCs w:val="18"/>
              </w:rPr>
            </w:pPr>
          </w:p>
        </w:tc>
        <w:tc>
          <w:tcPr>
            <w:tcW w:w="290" w:type="pct"/>
            <w:gridSpan w:val="2"/>
            <w:vAlign w:val="center"/>
          </w:tcPr>
          <w:p w14:paraId="3CED4921" w14:textId="06E1C087" w:rsidR="00CF23BF" w:rsidRPr="00232577" w:rsidRDefault="00CF23BF" w:rsidP="00CF23BF">
            <w:pPr>
              <w:spacing w:line="276" w:lineRule="auto"/>
              <w:rPr>
                <w:sz w:val="18"/>
                <w:szCs w:val="18"/>
              </w:rPr>
            </w:pPr>
          </w:p>
        </w:tc>
        <w:tc>
          <w:tcPr>
            <w:tcW w:w="235" w:type="pct"/>
            <w:vAlign w:val="center"/>
          </w:tcPr>
          <w:p w14:paraId="761B3999" w14:textId="5F9F9D7E" w:rsidR="00CF23BF" w:rsidRPr="00232577" w:rsidRDefault="00CF23BF" w:rsidP="00CF23BF">
            <w:pPr>
              <w:spacing w:line="276" w:lineRule="auto"/>
              <w:rPr>
                <w:sz w:val="18"/>
                <w:szCs w:val="18"/>
              </w:rPr>
            </w:pPr>
            <w:r>
              <w:rPr>
                <w:sz w:val="18"/>
                <w:szCs w:val="18"/>
              </w:rPr>
              <w:t>20</w:t>
            </w:r>
          </w:p>
        </w:tc>
        <w:tc>
          <w:tcPr>
            <w:tcW w:w="264" w:type="pct"/>
            <w:vAlign w:val="center"/>
          </w:tcPr>
          <w:p w14:paraId="7FEACDA8" w14:textId="176F5D62" w:rsidR="00CF23BF" w:rsidRPr="00232577" w:rsidRDefault="00CF23BF" w:rsidP="00CF23BF">
            <w:pPr>
              <w:spacing w:line="276" w:lineRule="auto"/>
              <w:rPr>
                <w:sz w:val="18"/>
                <w:szCs w:val="18"/>
              </w:rPr>
            </w:pPr>
          </w:p>
        </w:tc>
        <w:tc>
          <w:tcPr>
            <w:tcW w:w="295" w:type="pct"/>
            <w:vAlign w:val="center"/>
          </w:tcPr>
          <w:p w14:paraId="0D7D8EC8" w14:textId="18B5F471" w:rsidR="00CF23BF" w:rsidRPr="00232577" w:rsidRDefault="00CF23BF" w:rsidP="00CF23BF">
            <w:pPr>
              <w:spacing w:line="276" w:lineRule="auto"/>
              <w:rPr>
                <w:sz w:val="18"/>
                <w:szCs w:val="18"/>
              </w:rPr>
            </w:pPr>
          </w:p>
        </w:tc>
        <w:tc>
          <w:tcPr>
            <w:tcW w:w="182" w:type="pct"/>
            <w:vAlign w:val="center"/>
          </w:tcPr>
          <w:p w14:paraId="24DB4D39" w14:textId="18192BE7" w:rsidR="00CF23BF" w:rsidRPr="00232577" w:rsidRDefault="00CF23BF" w:rsidP="00CF23BF">
            <w:pPr>
              <w:spacing w:line="276" w:lineRule="auto"/>
              <w:rPr>
                <w:sz w:val="18"/>
                <w:szCs w:val="18"/>
              </w:rPr>
            </w:pPr>
          </w:p>
        </w:tc>
        <w:tc>
          <w:tcPr>
            <w:tcW w:w="287" w:type="pct"/>
            <w:vAlign w:val="center"/>
          </w:tcPr>
          <w:p w14:paraId="0C2E50E3" w14:textId="2F84E385" w:rsidR="00CF23BF" w:rsidRPr="00232577" w:rsidRDefault="00CF23BF" w:rsidP="00CF23BF">
            <w:pPr>
              <w:spacing w:line="276" w:lineRule="auto"/>
              <w:rPr>
                <w:sz w:val="18"/>
                <w:szCs w:val="18"/>
              </w:rPr>
            </w:pPr>
          </w:p>
        </w:tc>
      </w:tr>
      <w:tr w:rsidR="006D6AFA" w:rsidRPr="00232577" w14:paraId="55B85E36" w14:textId="77777777" w:rsidTr="00232577">
        <w:trPr>
          <w:trHeight w:val="660"/>
          <w:jc w:val="center"/>
        </w:trPr>
        <w:tc>
          <w:tcPr>
            <w:tcW w:w="112" w:type="pct"/>
            <w:vAlign w:val="center"/>
          </w:tcPr>
          <w:p w14:paraId="10157511" w14:textId="77777777" w:rsidR="006D6AFA" w:rsidRPr="00232577" w:rsidRDefault="006D6AFA" w:rsidP="00E37708">
            <w:pPr>
              <w:pStyle w:val="a6"/>
              <w:numPr>
                <w:ilvl w:val="0"/>
                <w:numId w:val="24"/>
              </w:numPr>
              <w:spacing w:line="276" w:lineRule="auto"/>
              <w:jc w:val="center"/>
              <w:rPr>
                <w:sz w:val="18"/>
                <w:szCs w:val="18"/>
              </w:rPr>
            </w:pPr>
          </w:p>
        </w:tc>
        <w:tc>
          <w:tcPr>
            <w:tcW w:w="364" w:type="pct"/>
            <w:vAlign w:val="center"/>
          </w:tcPr>
          <w:p w14:paraId="2238B531" w14:textId="7663F521" w:rsidR="006D6AFA" w:rsidRPr="00232577" w:rsidRDefault="00CF23BF" w:rsidP="00E37708">
            <w:pPr>
              <w:spacing w:line="276" w:lineRule="auto"/>
              <w:rPr>
                <w:sz w:val="18"/>
                <w:szCs w:val="18"/>
              </w:rPr>
            </w:pPr>
            <w:proofErr w:type="spellStart"/>
            <w:r>
              <w:rPr>
                <w:sz w:val="18"/>
                <w:szCs w:val="18"/>
              </w:rPr>
              <w:t>Пиразинамид</w:t>
            </w:r>
            <w:proofErr w:type="spellEnd"/>
          </w:p>
        </w:tc>
        <w:tc>
          <w:tcPr>
            <w:tcW w:w="391" w:type="pct"/>
            <w:vAlign w:val="center"/>
          </w:tcPr>
          <w:p w14:paraId="748BCC20" w14:textId="2D376844" w:rsidR="006D6AFA" w:rsidRPr="00232577" w:rsidRDefault="00CF23BF" w:rsidP="00E37708">
            <w:pPr>
              <w:spacing w:line="276" w:lineRule="auto"/>
              <w:rPr>
                <w:sz w:val="18"/>
                <w:szCs w:val="18"/>
              </w:rPr>
            </w:pPr>
            <w:proofErr w:type="spellStart"/>
            <w:r>
              <w:rPr>
                <w:sz w:val="18"/>
                <w:szCs w:val="18"/>
              </w:rPr>
              <w:t>Пиразинамид</w:t>
            </w:r>
            <w:proofErr w:type="spellEnd"/>
          </w:p>
        </w:tc>
        <w:tc>
          <w:tcPr>
            <w:tcW w:w="697" w:type="pct"/>
            <w:vAlign w:val="center"/>
          </w:tcPr>
          <w:p w14:paraId="3222D1BA" w14:textId="19A790F1" w:rsidR="006D6AFA" w:rsidRPr="00232577" w:rsidRDefault="00CF23BF" w:rsidP="00E37708">
            <w:pPr>
              <w:shd w:val="clear" w:color="auto" w:fill="FFFFFF"/>
              <w:rPr>
                <w:sz w:val="18"/>
                <w:szCs w:val="18"/>
              </w:rPr>
            </w:pPr>
            <w:r>
              <w:rPr>
                <w:sz w:val="18"/>
                <w:szCs w:val="18"/>
              </w:rPr>
              <w:t>Таблетки 500 мг №100</w:t>
            </w:r>
          </w:p>
        </w:tc>
        <w:tc>
          <w:tcPr>
            <w:tcW w:w="566" w:type="pct"/>
            <w:vAlign w:val="center"/>
          </w:tcPr>
          <w:p w14:paraId="7CD487D6" w14:textId="77777777" w:rsidR="006D6AFA" w:rsidRPr="00232577" w:rsidRDefault="006D6AFA" w:rsidP="00E37708">
            <w:pPr>
              <w:spacing w:line="276" w:lineRule="auto"/>
              <w:rPr>
                <w:sz w:val="18"/>
                <w:szCs w:val="18"/>
              </w:rPr>
            </w:pPr>
          </w:p>
        </w:tc>
        <w:tc>
          <w:tcPr>
            <w:tcW w:w="293" w:type="pct"/>
            <w:vAlign w:val="center"/>
          </w:tcPr>
          <w:p w14:paraId="006C1096" w14:textId="77777777" w:rsidR="006D6AFA" w:rsidRPr="00232577" w:rsidRDefault="006D6AFA" w:rsidP="00E37708">
            <w:pPr>
              <w:spacing w:line="276" w:lineRule="auto"/>
              <w:rPr>
                <w:sz w:val="18"/>
                <w:szCs w:val="18"/>
              </w:rPr>
            </w:pPr>
          </w:p>
        </w:tc>
        <w:tc>
          <w:tcPr>
            <w:tcW w:w="226" w:type="pct"/>
            <w:vAlign w:val="center"/>
          </w:tcPr>
          <w:p w14:paraId="4CC4F713" w14:textId="77777777" w:rsidR="006D6AFA" w:rsidRPr="00232577" w:rsidRDefault="006D6AFA" w:rsidP="00E37708">
            <w:pPr>
              <w:spacing w:line="276" w:lineRule="auto"/>
              <w:rPr>
                <w:sz w:val="18"/>
                <w:szCs w:val="18"/>
                <w:lang w:eastAsia="en-US"/>
              </w:rPr>
            </w:pPr>
          </w:p>
        </w:tc>
        <w:tc>
          <w:tcPr>
            <w:tcW w:w="303" w:type="pct"/>
            <w:vAlign w:val="center"/>
          </w:tcPr>
          <w:p w14:paraId="3B4770AA" w14:textId="77777777" w:rsidR="006D6AFA" w:rsidRPr="00232577" w:rsidRDefault="006D6AFA" w:rsidP="00E37708">
            <w:pPr>
              <w:spacing w:line="276" w:lineRule="auto"/>
              <w:rPr>
                <w:sz w:val="18"/>
                <w:szCs w:val="18"/>
              </w:rPr>
            </w:pPr>
          </w:p>
        </w:tc>
        <w:tc>
          <w:tcPr>
            <w:tcW w:w="220" w:type="pct"/>
            <w:vAlign w:val="center"/>
          </w:tcPr>
          <w:p w14:paraId="3EBA0A1E" w14:textId="77777777" w:rsidR="006D6AFA" w:rsidRPr="00232577" w:rsidRDefault="006D6AFA" w:rsidP="00E37708">
            <w:pPr>
              <w:spacing w:line="276" w:lineRule="auto"/>
              <w:rPr>
                <w:sz w:val="18"/>
                <w:szCs w:val="18"/>
              </w:rPr>
            </w:pPr>
          </w:p>
        </w:tc>
        <w:tc>
          <w:tcPr>
            <w:tcW w:w="275" w:type="pct"/>
            <w:vAlign w:val="center"/>
          </w:tcPr>
          <w:p w14:paraId="0222EB02" w14:textId="77777777" w:rsidR="006D6AFA" w:rsidRPr="00232577" w:rsidRDefault="006D6AFA" w:rsidP="00E37708">
            <w:pPr>
              <w:spacing w:line="276" w:lineRule="auto"/>
              <w:rPr>
                <w:sz w:val="18"/>
                <w:szCs w:val="18"/>
              </w:rPr>
            </w:pPr>
          </w:p>
        </w:tc>
        <w:tc>
          <w:tcPr>
            <w:tcW w:w="290" w:type="pct"/>
            <w:gridSpan w:val="2"/>
            <w:vAlign w:val="center"/>
          </w:tcPr>
          <w:p w14:paraId="109E517E" w14:textId="77777777" w:rsidR="006D6AFA" w:rsidRPr="00232577" w:rsidRDefault="006D6AFA" w:rsidP="00E37708">
            <w:pPr>
              <w:spacing w:line="276" w:lineRule="auto"/>
              <w:rPr>
                <w:sz w:val="18"/>
                <w:szCs w:val="18"/>
              </w:rPr>
            </w:pPr>
          </w:p>
        </w:tc>
        <w:tc>
          <w:tcPr>
            <w:tcW w:w="235" w:type="pct"/>
            <w:vAlign w:val="center"/>
          </w:tcPr>
          <w:p w14:paraId="24A9173C" w14:textId="18754815" w:rsidR="006D6AFA" w:rsidRPr="00232577" w:rsidRDefault="00CF23BF" w:rsidP="00E37708">
            <w:pPr>
              <w:spacing w:line="276" w:lineRule="auto"/>
              <w:rPr>
                <w:sz w:val="18"/>
                <w:szCs w:val="18"/>
              </w:rPr>
            </w:pPr>
            <w:r>
              <w:rPr>
                <w:sz w:val="18"/>
                <w:szCs w:val="18"/>
              </w:rPr>
              <w:t>100</w:t>
            </w:r>
          </w:p>
        </w:tc>
        <w:tc>
          <w:tcPr>
            <w:tcW w:w="264" w:type="pct"/>
            <w:vAlign w:val="center"/>
          </w:tcPr>
          <w:p w14:paraId="05ED15B8" w14:textId="77777777" w:rsidR="006D6AFA" w:rsidRPr="00232577" w:rsidRDefault="006D6AFA" w:rsidP="00E37708">
            <w:pPr>
              <w:spacing w:line="276" w:lineRule="auto"/>
              <w:rPr>
                <w:sz w:val="18"/>
                <w:szCs w:val="18"/>
              </w:rPr>
            </w:pPr>
          </w:p>
        </w:tc>
        <w:tc>
          <w:tcPr>
            <w:tcW w:w="295" w:type="pct"/>
            <w:vAlign w:val="center"/>
          </w:tcPr>
          <w:p w14:paraId="7366DACE" w14:textId="77777777" w:rsidR="006D6AFA" w:rsidRPr="00232577" w:rsidRDefault="006D6AFA" w:rsidP="00E37708">
            <w:pPr>
              <w:spacing w:line="276" w:lineRule="auto"/>
              <w:rPr>
                <w:sz w:val="18"/>
                <w:szCs w:val="18"/>
              </w:rPr>
            </w:pPr>
          </w:p>
        </w:tc>
        <w:tc>
          <w:tcPr>
            <w:tcW w:w="182" w:type="pct"/>
            <w:vAlign w:val="center"/>
          </w:tcPr>
          <w:p w14:paraId="4BE4FC0F" w14:textId="77777777" w:rsidR="006D6AFA" w:rsidRPr="00232577" w:rsidRDefault="006D6AFA" w:rsidP="00E37708">
            <w:pPr>
              <w:spacing w:line="276" w:lineRule="auto"/>
              <w:rPr>
                <w:sz w:val="18"/>
                <w:szCs w:val="18"/>
              </w:rPr>
            </w:pPr>
          </w:p>
        </w:tc>
        <w:tc>
          <w:tcPr>
            <w:tcW w:w="287" w:type="pct"/>
            <w:vAlign w:val="center"/>
          </w:tcPr>
          <w:p w14:paraId="2AA6A298" w14:textId="77777777" w:rsidR="006D6AFA" w:rsidRPr="00232577" w:rsidRDefault="006D6AFA" w:rsidP="00E37708">
            <w:pPr>
              <w:spacing w:line="276" w:lineRule="auto"/>
              <w:rPr>
                <w:sz w:val="18"/>
                <w:szCs w:val="18"/>
              </w:rPr>
            </w:pPr>
          </w:p>
        </w:tc>
      </w:tr>
      <w:tr w:rsidR="006D6AFA" w:rsidRPr="00232577" w14:paraId="3EF5A8A0" w14:textId="77777777" w:rsidTr="00232577">
        <w:trPr>
          <w:trHeight w:val="660"/>
          <w:jc w:val="center"/>
        </w:trPr>
        <w:tc>
          <w:tcPr>
            <w:tcW w:w="112" w:type="pct"/>
            <w:vAlign w:val="center"/>
          </w:tcPr>
          <w:p w14:paraId="07AFEB12" w14:textId="77777777" w:rsidR="006D6AFA" w:rsidRPr="00232577" w:rsidRDefault="006D6AFA" w:rsidP="00E37708">
            <w:pPr>
              <w:pStyle w:val="a6"/>
              <w:numPr>
                <w:ilvl w:val="0"/>
                <w:numId w:val="24"/>
              </w:numPr>
              <w:spacing w:line="276" w:lineRule="auto"/>
              <w:jc w:val="center"/>
              <w:rPr>
                <w:sz w:val="18"/>
                <w:szCs w:val="18"/>
              </w:rPr>
            </w:pPr>
          </w:p>
        </w:tc>
        <w:tc>
          <w:tcPr>
            <w:tcW w:w="364" w:type="pct"/>
            <w:vAlign w:val="center"/>
          </w:tcPr>
          <w:p w14:paraId="02D9C625" w14:textId="2DED9401" w:rsidR="006D6AFA" w:rsidRPr="00232577" w:rsidRDefault="00CF23BF" w:rsidP="00E37708">
            <w:pPr>
              <w:spacing w:line="276" w:lineRule="auto"/>
              <w:rPr>
                <w:sz w:val="18"/>
                <w:szCs w:val="18"/>
              </w:rPr>
            </w:pPr>
            <w:proofErr w:type="spellStart"/>
            <w:r>
              <w:rPr>
                <w:sz w:val="18"/>
                <w:szCs w:val="18"/>
              </w:rPr>
              <w:t>Адеметионин</w:t>
            </w:r>
            <w:proofErr w:type="spellEnd"/>
          </w:p>
        </w:tc>
        <w:tc>
          <w:tcPr>
            <w:tcW w:w="391" w:type="pct"/>
            <w:vAlign w:val="center"/>
          </w:tcPr>
          <w:p w14:paraId="77931A2F" w14:textId="1446F947" w:rsidR="006D6AFA" w:rsidRPr="00232577" w:rsidRDefault="00CF23BF" w:rsidP="00E37708">
            <w:pPr>
              <w:spacing w:line="276" w:lineRule="auto"/>
              <w:rPr>
                <w:sz w:val="18"/>
                <w:szCs w:val="18"/>
              </w:rPr>
            </w:pPr>
            <w:proofErr w:type="spellStart"/>
            <w:r>
              <w:rPr>
                <w:sz w:val="18"/>
                <w:szCs w:val="18"/>
              </w:rPr>
              <w:t>Самеликс</w:t>
            </w:r>
            <w:proofErr w:type="spellEnd"/>
          </w:p>
        </w:tc>
        <w:tc>
          <w:tcPr>
            <w:tcW w:w="697" w:type="pct"/>
            <w:vAlign w:val="center"/>
          </w:tcPr>
          <w:p w14:paraId="61606560" w14:textId="4A28B80D" w:rsidR="006D6AFA" w:rsidRPr="00232577" w:rsidRDefault="00CF23BF" w:rsidP="00E37708">
            <w:pPr>
              <w:shd w:val="clear" w:color="auto" w:fill="FFFFFF"/>
              <w:rPr>
                <w:sz w:val="18"/>
                <w:szCs w:val="18"/>
              </w:rPr>
            </w:pPr>
            <w:r>
              <w:rPr>
                <w:sz w:val="18"/>
                <w:szCs w:val="18"/>
              </w:rPr>
              <w:t>Таблетки кишечнорастворимые покрытые пленочной оболочкой 500 мг №20</w:t>
            </w:r>
          </w:p>
        </w:tc>
        <w:tc>
          <w:tcPr>
            <w:tcW w:w="566" w:type="pct"/>
            <w:vAlign w:val="center"/>
          </w:tcPr>
          <w:p w14:paraId="4A1DFECC" w14:textId="77777777" w:rsidR="006D6AFA" w:rsidRPr="00232577" w:rsidRDefault="006D6AFA" w:rsidP="00E37708">
            <w:pPr>
              <w:spacing w:line="276" w:lineRule="auto"/>
              <w:rPr>
                <w:sz w:val="18"/>
                <w:szCs w:val="18"/>
              </w:rPr>
            </w:pPr>
          </w:p>
        </w:tc>
        <w:tc>
          <w:tcPr>
            <w:tcW w:w="293" w:type="pct"/>
            <w:vAlign w:val="center"/>
          </w:tcPr>
          <w:p w14:paraId="7BC4B9AA" w14:textId="77777777" w:rsidR="006D6AFA" w:rsidRPr="00232577" w:rsidRDefault="006D6AFA" w:rsidP="00E37708">
            <w:pPr>
              <w:spacing w:line="276" w:lineRule="auto"/>
              <w:rPr>
                <w:sz w:val="18"/>
                <w:szCs w:val="18"/>
              </w:rPr>
            </w:pPr>
          </w:p>
        </w:tc>
        <w:tc>
          <w:tcPr>
            <w:tcW w:w="226" w:type="pct"/>
            <w:vAlign w:val="center"/>
          </w:tcPr>
          <w:p w14:paraId="45139BA1" w14:textId="77777777" w:rsidR="006D6AFA" w:rsidRPr="00232577" w:rsidRDefault="006D6AFA" w:rsidP="00E37708">
            <w:pPr>
              <w:spacing w:line="276" w:lineRule="auto"/>
              <w:rPr>
                <w:sz w:val="18"/>
                <w:szCs w:val="18"/>
                <w:lang w:eastAsia="en-US"/>
              </w:rPr>
            </w:pPr>
          </w:p>
        </w:tc>
        <w:tc>
          <w:tcPr>
            <w:tcW w:w="303" w:type="pct"/>
            <w:vAlign w:val="center"/>
          </w:tcPr>
          <w:p w14:paraId="1C46467C" w14:textId="77777777" w:rsidR="006D6AFA" w:rsidRPr="00232577" w:rsidRDefault="006D6AFA" w:rsidP="00E37708">
            <w:pPr>
              <w:spacing w:line="276" w:lineRule="auto"/>
              <w:rPr>
                <w:sz w:val="18"/>
                <w:szCs w:val="18"/>
              </w:rPr>
            </w:pPr>
          </w:p>
        </w:tc>
        <w:tc>
          <w:tcPr>
            <w:tcW w:w="220" w:type="pct"/>
            <w:vAlign w:val="center"/>
          </w:tcPr>
          <w:p w14:paraId="4F0AB21A" w14:textId="77777777" w:rsidR="006D6AFA" w:rsidRPr="00232577" w:rsidRDefault="006D6AFA" w:rsidP="00E37708">
            <w:pPr>
              <w:spacing w:line="276" w:lineRule="auto"/>
              <w:rPr>
                <w:sz w:val="18"/>
                <w:szCs w:val="18"/>
              </w:rPr>
            </w:pPr>
          </w:p>
        </w:tc>
        <w:tc>
          <w:tcPr>
            <w:tcW w:w="275" w:type="pct"/>
            <w:vAlign w:val="center"/>
          </w:tcPr>
          <w:p w14:paraId="685F6BFB" w14:textId="77777777" w:rsidR="006D6AFA" w:rsidRPr="00232577" w:rsidRDefault="006D6AFA" w:rsidP="00E37708">
            <w:pPr>
              <w:spacing w:line="276" w:lineRule="auto"/>
              <w:rPr>
                <w:sz w:val="18"/>
                <w:szCs w:val="18"/>
              </w:rPr>
            </w:pPr>
          </w:p>
        </w:tc>
        <w:tc>
          <w:tcPr>
            <w:tcW w:w="290" w:type="pct"/>
            <w:gridSpan w:val="2"/>
            <w:vAlign w:val="center"/>
          </w:tcPr>
          <w:p w14:paraId="2FBE6289" w14:textId="77777777" w:rsidR="006D6AFA" w:rsidRPr="00232577" w:rsidRDefault="006D6AFA" w:rsidP="00E37708">
            <w:pPr>
              <w:spacing w:line="276" w:lineRule="auto"/>
              <w:rPr>
                <w:sz w:val="18"/>
                <w:szCs w:val="18"/>
              </w:rPr>
            </w:pPr>
          </w:p>
        </w:tc>
        <w:tc>
          <w:tcPr>
            <w:tcW w:w="235" w:type="pct"/>
            <w:vAlign w:val="center"/>
          </w:tcPr>
          <w:p w14:paraId="35D70041" w14:textId="351668EA" w:rsidR="006D6AFA" w:rsidRPr="00232577" w:rsidRDefault="00CF23BF" w:rsidP="00E37708">
            <w:pPr>
              <w:spacing w:line="276" w:lineRule="auto"/>
              <w:rPr>
                <w:sz w:val="18"/>
                <w:szCs w:val="18"/>
              </w:rPr>
            </w:pPr>
            <w:r>
              <w:rPr>
                <w:sz w:val="18"/>
                <w:szCs w:val="18"/>
              </w:rPr>
              <w:t>85</w:t>
            </w:r>
          </w:p>
        </w:tc>
        <w:tc>
          <w:tcPr>
            <w:tcW w:w="264" w:type="pct"/>
            <w:vAlign w:val="center"/>
          </w:tcPr>
          <w:p w14:paraId="14319954" w14:textId="77777777" w:rsidR="006D6AFA" w:rsidRPr="00232577" w:rsidRDefault="006D6AFA" w:rsidP="00E37708">
            <w:pPr>
              <w:spacing w:line="276" w:lineRule="auto"/>
              <w:rPr>
                <w:sz w:val="18"/>
                <w:szCs w:val="18"/>
              </w:rPr>
            </w:pPr>
          </w:p>
        </w:tc>
        <w:tc>
          <w:tcPr>
            <w:tcW w:w="295" w:type="pct"/>
            <w:vAlign w:val="center"/>
          </w:tcPr>
          <w:p w14:paraId="4DD3EB94" w14:textId="77777777" w:rsidR="006D6AFA" w:rsidRPr="00232577" w:rsidRDefault="006D6AFA" w:rsidP="00E37708">
            <w:pPr>
              <w:spacing w:line="276" w:lineRule="auto"/>
              <w:rPr>
                <w:sz w:val="18"/>
                <w:szCs w:val="18"/>
              </w:rPr>
            </w:pPr>
          </w:p>
        </w:tc>
        <w:tc>
          <w:tcPr>
            <w:tcW w:w="182" w:type="pct"/>
            <w:vAlign w:val="center"/>
          </w:tcPr>
          <w:p w14:paraId="56017238" w14:textId="77777777" w:rsidR="006D6AFA" w:rsidRPr="00232577" w:rsidRDefault="006D6AFA" w:rsidP="00E37708">
            <w:pPr>
              <w:spacing w:line="276" w:lineRule="auto"/>
              <w:rPr>
                <w:sz w:val="18"/>
                <w:szCs w:val="18"/>
              </w:rPr>
            </w:pPr>
          </w:p>
        </w:tc>
        <w:tc>
          <w:tcPr>
            <w:tcW w:w="287" w:type="pct"/>
            <w:vAlign w:val="center"/>
          </w:tcPr>
          <w:p w14:paraId="1087A5F0" w14:textId="77777777" w:rsidR="006D6AFA" w:rsidRPr="00232577" w:rsidRDefault="006D6AFA" w:rsidP="00E37708">
            <w:pPr>
              <w:spacing w:line="276" w:lineRule="auto"/>
              <w:rPr>
                <w:sz w:val="18"/>
                <w:szCs w:val="18"/>
              </w:rPr>
            </w:pPr>
          </w:p>
        </w:tc>
      </w:tr>
    </w:tbl>
    <w:p w14:paraId="25E7FD21" w14:textId="77777777" w:rsidR="00800D4F" w:rsidRPr="00E37708" w:rsidRDefault="00800D4F" w:rsidP="00800D4F">
      <w:pPr>
        <w:rPr>
          <w:sz w:val="22"/>
          <w:szCs w:val="22"/>
        </w:rPr>
      </w:pPr>
    </w:p>
    <w:p w14:paraId="39F4BF1E" w14:textId="04E05698" w:rsidR="00E9359D" w:rsidRDefault="00800D4F" w:rsidP="00C73495">
      <w:pPr>
        <w:spacing w:before="120"/>
        <w:jc w:val="both"/>
        <w:rPr>
          <w:b/>
        </w:rPr>
      </w:pPr>
      <w:r w:rsidRPr="00E37708">
        <w:rPr>
          <w:sz w:val="22"/>
          <w:szCs w:val="22"/>
        </w:rPr>
        <w:t xml:space="preserve">Всего, по спецификации: </w:t>
      </w:r>
    </w:p>
    <w:p w14:paraId="5D44FD52" w14:textId="3AB70CB5" w:rsidR="00E37708" w:rsidRDefault="00E37708" w:rsidP="00C73495">
      <w:pPr>
        <w:spacing w:before="120"/>
        <w:jc w:val="both"/>
        <w:rPr>
          <w:b/>
        </w:rPr>
      </w:pPr>
    </w:p>
    <w:p w14:paraId="1B6F4509" w14:textId="77777777" w:rsidR="00E37708" w:rsidRPr="00E37708" w:rsidRDefault="00E37708" w:rsidP="00C73495">
      <w:pPr>
        <w:spacing w:before="120"/>
        <w:jc w:val="both"/>
        <w:rPr>
          <w:snapToGrid w:val="0"/>
        </w:rPr>
      </w:pPr>
    </w:p>
    <w:tbl>
      <w:tblPr>
        <w:tblW w:w="0" w:type="auto"/>
        <w:jc w:val="center"/>
        <w:tblLook w:val="04A0" w:firstRow="1" w:lastRow="0" w:firstColumn="1" w:lastColumn="0" w:noHBand="0" w:noVBand="1"/>
      </w:tblPr>
      <w:tblGrid>
        <w:gridCol w:w="4785"/>
        <w:gridCol w:w="4786"/>
      </w:tblGrid>
      <w:tr w:rsidR="00E37708" w:rsidRPr="00E37708" w14:paraId="2D61E78D" w14:textId="77777777" w:rsidTr="005C626F">
        <w:trPr>
          <w:trHeight w:val="1428"/>
          <w:jc w:val="center"/>
        </w:trPr>
        <w:tc>
          <w:tcPr>
            <w:tcW w:w="4785" w:type="dxa"/>
          </w:tcPr>
          <w:p w14:paraId="77F348B0" w14:textId="77777777" w:rsidR="00800D4F" w:rsidRPr="00E37708" w:rsidRDefault="00800D4F" w:rsidP="005C626F">
            <w:pPr>
              <w:widowControl w:val="0"/>
              <w:autoSpaceDE w:val="0"/>
              <w:autoSpaceDN w:val="0"/>
              <w:adjustRightInd w:val="0"/>
              <w:spacing w:line="276" w:lineRule="auto"/>
              <w:rPr>
                <w:rFonts w:eastAsia="Calibri"/>
                <w:b/>
                <w:sz w:val="22"/>
                <w:szCs w:val="22"/>
              </w:rPr>
            </w:pPr>
            <w:r w:rsidRPr="00E37708">
              <w:rPr>
                <w:rFonts w:eastAsia="Calibri"/>
                <w:b/>
                <w:sz w:val="22"/>
                <w:szCs w:val="22"/>
              </w:rPr>
              <w:t>Заказчик:</w:t>
            </w:r>
          </w:p>
          <w:p w14:paraId="4B3891CE" w14:textId="77777777" w:rsidR="00800D4F" w:rsidRPr="00E37708" w:rsidRDefault="00800D4F" w:rsidP="005C626F">
            <w:pPr>
              <w:widowControl w:val="0"/>
              <w:autoSpaceDE w:val="0"/>
              <w:autoSpaceDN w:val="0"/>
              <w:adjustRightInd w:val="0"/>
              <w:spacing w:line="276" w:lineRule="auto"/>
              <w:rPr>
                <w:rFonts w:eastAsia="Calibri"/>
                <w:sz w:val="22"/>
                <w:szCs w:val="22"/>
              </w:rPr>
            </w:pPr>
            <w:r w:rsidRPr="00E37708">
              <w:rPr>
                <w:rFonts w:eastAsia="Calibri"/>
                <w:sz w:val="22"/>
                <w:szCs w:val="22"/>
              </w:rPr>
              <w:t>ГКУЗ ЛО «Областная туберкулезная больница в г. Тихвине»</w:t>
            </w:r>
          </w:p>
          <w:p w14:paraId="3CBE6692" w14:textId="47B18BED" w:rsidR="000654F7" w:rsidRPr="00E37708" w:rsidRDefault="000A5D69" w:rsidP="005C626F">
            <w:pPr>
              <w:widowControl w:val="0"/>
              <w:autoSpaceDE w:val="0"/>
              <w:autoSpaceDN w:val="0"/>
              <w:adjustRightInd w:val="0"/>
              <w:spacing w:line="276" w:lineRule="auto"/>
              <w:rPr>
                <w:rFonts w:eastAsia="Calibri"/>
                <w:sz w:val="22"/>
                <w:szCs w:val="22"/>
              </w:rPr>
            </w:pPr>
            <w:r>
              <w:rPr>
                <w:rFonts w:eastAsia="Calibri"/>
                <w:sz w:val="22"/>
                <w:szCs w:val="22"/>
              </w:rPr>
              <w:t>Г</w:t>
            </w:r>
            <w:r w:rsidR="000654F7" w:rsidRPr="00E37708">
              <w:rPr>
                <w:rFonts w:eastAsia="Calibri"/>
                <w:sz w:val="22"/>
                <w:szCs w:val="22"/>
              </w:rPr>
              <w:t>лавн</w:t>
            </w:r>
            <w:r>
              <w:rPr>
                <w:rFonts w:eastAsia="Calibri"/>
                <w:sz w:val="22"/>
                <w:szCs w:val="22"/>
              </w:rPr>
              <w:t>ый</w:t>
            </w:r>
            <w:r w:rsidR="000654F7" w:rsidRPr="00E37708">
              <w:rPr>
                <w:rFonts w:eastAsia="Calibri"/>
                <w:sz w:val="22"/>
                <w:szCs w:val="22"/>
              </w:rPr>
              <w:t xml:space="preserve"> врач</w:t>
            </w:r>
          </w:p>
          <w:p w14:paraId="543E6E11" w14:textId="77777777" w:rsidR="00800D4F" w:rsidRPr="00E37708" w:rsidRDefault="00800D4F" w:rsidP="005C626F">
            <w:pPr>
              <w:widowControl w:val="0"/>
              <w:autoSpaceDE w:val="0"/>
              <w:autoSpaceDN w:val="0"/>
              <w:adjustRightInd w:val="0"/>
              <w:spacing w:line="276" w:lineRule="auto"/>
              <w:rPr>
                <w:rFonts w:eastAsia="Calibri"/>
                <w:sz w:val="22"/>
                <w:szCs w:val="22"/>
              </w:rPr>
            </w:pPr>
          </w:p>
          <w:p w14:paraId="53F12913" w14:textId="3CF3C46E" w:rsidR="000654F7" w:rsidRPr="00E37708" w:rsidRDefault="000654F7" w:rsidP="000654F7">
            <w:pPr>
              <w:widowControl w:val="0"/>
              <w:autoSpaceDE w:val="0"/>
              <w:autoSpaceDN w:val="0"/>
              <w:adjustRightInd w:val="0"/>
              <w:spacing w:line="276" w:lineRule="auto"/>
              <w:rPr>
                <w:rFonts w:eastAsia="Calibri"/>
                <w:sz w:val="22"/>
                <w:szCs w:val="22"/>
              </w:rPr>
            </w:pPr>
            <w:r w:rsidRPr="00E37708">
              <w:rPr>
                <w:rFonts w:eastAsia="Calibri"/>
                <w:sz w:val="22"/>
                <w:szCs w:val="22"/>
              </w:rPr>
              <w:t xml:space="preserve">______________ </w:t>
            </w:r>
            <w:r w:rsidR="000A5D69">
              <w:rPr>
                <w:rFonts w:eastAsia="Calibri"/>
                <w:sz w:val="22"/>
                <w:szCs w:val="22"/>
              </w:rPr>
              <w:t>С.А. Шмелёва</w:t>
            </w:r>
          </w:p>
          <w:p w14:paraId="07C46E77" w14:textId="04A5AA03" w:rsidR="00800D4F" w:rsidRPr="00E37708" w:rsidRDefault="000654F7" w:rsidP="004B5779">
            <w:pPr>
              <w:widowControl w:val="0"/>
              <w:autoSpaceDE w:val="0"/>
              <w:autoSpaceDN w:val="0"/>
              <w:adjustRightInd w:val="0"/>
              <w:spacing w:line="276" w:lineRule="auto"/>
              <w:rPr>
                <w:rFonts w:eastAsia="Calibri"/>
                <w:sz w:val="22"/>
                <w:szCs w:val="22"/>
              </w:rPr>
            </w:pPr>
            <w:r w:rsidRPr="00E37708">
              <w:rPr>
                <w:rFonts w:eastAsia="Calibri"/>
                <w:sz w:val="22"/>
                <w:szCs w:val="22"/>
              </w:rPr>
              <w:t xml:space="preserve">       </w:t>
            </w:r>
          </w:p>
        </w:tc>
        <w:tc>
          <w:tcPr>
            <w:tcW w:w="4786" w:type="dxa"/>
          </w:tcPr>
          <w:p w14:paraId="15CE76C4" w14:textId="544106D3" w:rsidR="00800D4F" w:rsidRPr="00E37708" w:rsidRDefault="000654F7" w:rsidP="005C626F">
            <w:pPr>
              <w:tabs>
                <w:tab w:val="left" w:pos="1080"/>
              </w:tabs>
              <w:spacing w:line="276" w:lineRule="auto"/>
              <w:rPr>
                <w:rFonts w:eastAsia="Calibri"/>
                <w:b/>
                <w:sz w:val="22"/>
                <w:szCs w:val="22"/>
              </w:rPr>
            </w:pPr>
            <w:r w:rsidRPr="00E37708">
              <w:rPr>
                <w:rFonts w:eastAsia="Calibri"/>
                <w:sz w:val="22"/>
                <w:szCs w:val="22"/>
              </w:rPr>
              <w:t xml:space="preserve">                </w:t>
            </w:r>
            <w:r w:rsidR="00800D4F" w:rsidRPr="00E37708">
              <w:rPr>
                <w:rFonts w:eastAsia="Calibri"/>
                <w:b/>
                <w:sz w:val="22"/>
                <w:szCs w:val="22"/>
              </w:rPr>
              <w:t>Поставщик:</w:t>
            </w:r>
          </w:p>
          <w:p w14:paraId="4C427A7D" w14:textId="2D66B792" w:rsidR="00800D4F" w:rsidRPr="00E37708" w:rsidRDefault="000654F7" w:rsidP="000A5D69">
            <w:pPr>
              <w:tabs>
                <w:tab w:val="left" w:pos="1080"/>
              </w:tabs>
              <w:spacing w:line="276" w:lineRule="auto"/>
              <w:rPr>
                <w:rFonts w:eastAsia="Calibri"/>
                <w:sz w:val="22"/>
                <w:szCs w:val="22"/>
              </w:rPr>
            </w:pPr>
            <w:r w:rsidRPr="00E37708">
              <w:rPr>
                <w:rFonts w:eastAsia="Calibri"/>
                <w:sz w:val="22"/>
                <w:szCs w:val="22"/>
              </w:rPr>
              <w:t xml:space="preserve">                         </w:t>
            </w:r>
          </w:p>
        </w:tc>
      </w:tr>
    </w:tbl>
    <w:p w14:paraId="1FFCD368" w14:textId="77777777" w:rsidR="00800D4F" w:rsidRPr="00E37708" w:rsidRDefault="00800D4F" w:rsidP="00800D4F">
      <w:pPr>
        <w:suppressAutoHyphens w:val="0"/>
        <w:rPr>
          <w:sz w:val="20"/>
          <w:szCs w:val="22"/>
        </w:rPr>
        <w:sectPr w:rsidR="00800D4F" w:rsidRPr="00E37708" w:rsidSect="00E46A75">
          <w:pgSz w:w="16838" w:h="11906" w:orient="landscape"/>
          <w:pgMar w:top="568" w:right="567" w:bottom="851" w:left="567" w:header="709" w:footer="709" w:gutter="0"/>
          <w:cols w:space="720"/>
        </w:sectPr>
      </w:pPr>
    </w:p>
    <w:p w14:paraId="414705B0" w14:textId="77777777" w:rsidR="00800D4F" w:rsidRPr="00E37708" w:rsidRDefault="00800D4F" w:rsidP="00800D4F">
      <w:pPr>
        <w:pStyle w:val="ConsPlusNormal"/>
        <w:jc w:val="right"/>
        <w:outlineLvl w:val="1"/>
        <w:rPr>
          <w:rFonts w:ascii="Times New Roman" w:hAnsi="Times New Roman" w:cs="Times New Roman"/>
          <w:b/>
          <w:szCs w:val="22"/>
        </w:rPr>
      </w:pPr>
      <w:r w:rsidRPr="00E37708">
        <w:rPr>
          <w:rFonts w:ascii="Times New Roman" w:hAnsi="Times New Roman" w:cs="Times New Roman"/>
          <w:b/>
          <w:szCs w:val="22"/>
        </w:rPr>
        <w:lastRenderedPageBreak/>
        <w:t>Приложение № 2</w:t>
      </w:r>
    </w:p>
    <w:p w14:paraId="33D0376D" w14:textId="6EC37C3C" w:rsidR="00800D4F" w:rsidRPr="00E37708" w:rsidRDefault="00800D4F" w:rsidP="00800D4F">
      <w:pPr>
        <w:pStyle w:val="ConsPlusNormal"/>
        <w:jc w:val="right"/>
        <w:rPr>
          <w:rFonts w:ascii="Times New Roman" w:hAnsi="Times New Roman" w:cs="Times New Roman"/>
          <w:szCs w:val="22"/>
        </w:rPr>
      </w:pPr>
      <w:r w:rsidRPr="00E37708">
        <w:rPr>
          <w:rFonts w:ascii="Times New Roman" w:hAnsi="Times New Roman" w:cs="Times New Roman"/>
          <w:szCs w:val="22"/>
        </w:rPr>
        <w:t>г.</w:t>
      </w:r>
    </w:p>
    <w:p w14:paraId="55EB16E1" w14:textId="77777777" w:rsidR="00800D4F" w:rsidRPr="00E37708" w:rsidRDefault="00800D4F" w:rsidP="00800D4F">
      <w:pPr>
        <w:pStyle w:val="ConsPlusNormal"/>
        <w:jc w:val="both"/>
        <w:rPr>
          <w:rFonts w:ascii="Times New Roman" w:hAnsi="Times New Roman" w:cs="Times New Roman"/>
        </w:rPr>
      </w:pPr>
    </w:p>
    <w:p w14:paraId="36D99E1D" w14:textId="77777777" w:rsidR="00800D4F" w:rsidRPr="00E37708" w:rsidRDefault="00800D4F" w:rsidP="00800D4F">
      <w:pPr>
        <w:pStyle w:val="ConsPlusNonformat"/>
        <w:jc w:val="center"/>
        <w:rPr>
          <w:rFonts w:ascii="Times New Roman" w:hAnsi="Times New Roman" w:cs="Times New Roman"/>
        </w:rPr>
      </w:pPr>
      <w:r w:rsidRPr="00E37708">
        <w:rPr>
          <w:rFonts w:ascii="Times New Roman" w:hAnsi="Times New Roman" w:cs="Times New Roman"/>
        </w:rPr>
        <w:t>ТЕХНИЧЕСКИЕ ХАРАКТЕРИСТИКИ</w:t>
      </w:r>
    </w:p>
    <w:p w14:paraId="55939959" w14:textId="4F016C12" w:rsidR="00800D4F" w:rsidRDefault="00800D4F" w:rsidP="00800D4F">
      <w:pPr>
        <w:pStyle w:val="ConsPlusNormal"/>
        <w:spacing w:before="220"/>
        <w:ind w:firstLine="540"/>
        <w:jc w:val="both"/>
        <w:rPr>
          <w:rFonts w:ascii="Times New Roman" w:hAnsi="Times New Roman" w:cs="Times New Roman"/>
          <w:i/>
        </w:rPr>
      </w:pPr>
      <w:r w:rsidRPr="00E37708">
        <w:rPr>
          <w:rFonts w:ascii="Times New Roman" w:hAnsi="Times New Roman" w:cs="Times New Roman"/>
          <w:i/>
        </w:rPr>
        <w:t>Заполняется на каждое международное непатентованное наименование лекарственного средства или при отсутствии такого наименования химическое, группировочное наименование лекарственного средства.</w:t>
      </w:r>
    </w:p>
    <w:p w14:paraId="049BC4B6" w14:textId="77777777" w:rsidR="00232577" w:rsidRPr="00E37708" w:rsidRDefault="00232577" w:rsidP="00800D4F">
      <w:pPr>
        <w:pStyle w:val="ConsPlusNormal"/>
        <w:spacing w:before="220"/>
        <w:ind w:firstLine="540"/>
        <w:jc w:val="both"/>
        <w:rPr>
          <w:rFonts w:ascii="Times New Roman" w:hAnsi="Times New Roman" w:cs="Times New Roman"/>
          <w:i/>
        </w:rPr>
      </w:pPr>
    </w:p>
    <w:tbl>
      <w:tblPr>
        <w:tblW w:w="97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754"/>
        <w:gridCol w:w="859"/>
        <w:gridCol w:w="2985"/>
        <w:gridCol w:w="866"/>
        <w:gridCol w:w="1380"/>
        <w:gridCol w:w="1416"/>
        <w:gridCol w:w="1531"/>
      </w:tblGrid>
      <w:tr w:rsidR="00E37708" w:rsidRPr="00E37708" w14:paraId="724D44DE" w14:textId="77777777" w:rsidTr="008E3821">
        <w:tc>
          <w:tcPr>
            <w:tcW w:w="754" w:type="dxa"/>
            <w:tcBorders>
              <w:top w:val="single" w:sz="4" w:space="0" w:color="auto"/>
              <w:left w:val="single" w:sz="4" w:space="0" w:color="auto"/>
              <w:bottom w:val="single" w:sz="4" w:space="0" w:color="auto"/>
              <w:right w:val="single" w:sz="4" w:space="0" w:color="auto"/>
            </w:tcBorders>
            <w:vAlign w:val="center"/>
            <w:hideMark/>
          </w:tcPr>
          <w:p w14:paraId="1A6ECADE" w14:textId="77777777" w:rsidR="00800D4F" w:rsidRPr="00E37708" w:rsidRDefault="00800D4F" w:rsidP="008E3821">
            <w:pPr>
              <w:pStyle w:val="ConsPlusNormal"/>
              <w:spacing w:line="276" w:lineRule="auto"/>
              <w:ind w:firstLine="0"/>
              <w:jc w:val="center"/>
              <w:rPr>
                <w:rFonts w:ascii="Times New Roman" w:hAnsi="Times New Roman" w:cs="Times New Roman"/>
                <w:sz w:val="16"/>
                <w:szCs w:val="18"/>
              </w:rPr>
            </w:pPr>
            <w:r w:rsidRPr="00E37708">
              <w:rPr>
                <w:rFonts w:ascii="Times New Roman" w:hAnsi="Times New Roman" w:cs="Times New Roman"/>
                <w:sz w:val="16"/>
                <w:szCs w:val="18"/>
              </w:rPr>
              <w:t>№</w:t>
            </w:r>
          </w:p>
        </w:tc>
        <w:tc>
          <w:tcPr>
            <w:tcW w:w="4710" w:type="dxa"/>
            <w:gridSpan w:val="3"/>
            <w:tcBorders>
              <w:top w:val="single" w:sz="4" w:space="0" w:color="auto"/>
              <w:left w:val="single" w:sz="4" w:space="0" w:color="auto"/>
              <w:bottom w:val="single" w:sz="4" w:space="0" w:color="auto"/>
              <w:right w:val="single" w:sz="4" w:space="0" w:color="auto"/>
            </w:tcBorders>
            <w:vAlign w:val="center"/>
            <w:hideMark/>
          </w:tcPr>
          <w:p w14:paraId="276970D4" w14:textId="77777777" w:rsidR="00800D4F" w:rsidRPr="00E37708" w:rsidRDefault="00800D4F" w:rsidP="008E3821">
            <w:pPr>
              <w:pStyle w:val="ConsPlusNormal"/>
              <w:spacing w:line="276" w:lineRule="auto"/>
              <w:ind w:firstLine="0"/>
              <w:jc w:val="center"/>
              <w:rPr>
                <w:rFonts w:ascii="Times New Roman" w:hAnsi="Times New Roman" w:cs="Times New Roman"/>
                <w:sz w:val="16"/>
                <w:szCs w:val="18"/>
              </w:rPr>
            </w:pPr>
            <w:r w:rsidRPr="00E37708">
              <w:rPr>
                <w:rFonts w:ascii="Times New Roman" w:hAnsi="Times New Roman" w:cs="Times New Roman"/>
                <w:sz w:val="16"/>
                <w:szCs w:val="18"/>
              </w:rPr>
              <w:t>Параметр</w:t>
            </w:r>
          </w:p>
        </w:tc>
        <w:tc>
          <w:tcPr>
            <w:tcW w:w="4327" w:type="dxa"/>
            <w:gridSpan w:val="3"/>
            <w:tcBorders>
              <w:top w:val="single" w:sz="4" w:space="0" w:color="auto"/>
              <w:left w:val="single" w:sz="4" w:space="0" w:color="auto"/>
              <w:bottom w:val="single" w:sz="4" w:space="0" w:color="auto"/>
              <w:right w:val="single" w:sz="4" w:space="0" w:color="auto"/>
            </w:tcBorders>
            <w:vAlign w:val="center"/>
            <w:hideMark/>
          </w:tcPr>
          <w:p w14:paraId="131A481D" w14:textId="77777777" w:rsidR="00800D4F" w:rsidRPr="00E37708" w:rsidRDefault="00800D4F" w:rsidP="008E3821">
            <w:pPr>
              <w:pStyle w:val="ConsPlusNormal"/>
              <w:spacing w:line="276" w:lineRule="auto"/>
              <w:ind w:hanging="62"/>
              <w:jc w:val="center"/>
              <w:rPr>
                <w:rFonts w:ascii="Times New Roman" w:hAnsi="Times New Roman" w:cs="Times New Roman"/>
                <w:sz w:val="16"/>
                <w:szCs w:val="18"/>
              </w:rPr>
            </w:pPr>
            <w:r w:rsidRPr="00E37708">
              <w:rPr>
                <w:rFonts w:ascii="Times New Roman" w:hAnsi="Times New Roman" w:cs="Times New Roman"/>
                <w:sz w:val="16"/>
                <w:szCs w:val="18"/>
              </w:rPr>
              <w:t>Требуемое значение</w:t>
            </w:r>
          </w:p>
        </w:tc>
      </w:tr>
      <w:tr w:rsidR="00E37708" w:rsidRPr="00E37708" w14:paraId="4AFF9D42" w14:textId="77777777" w:rsidTr="008E3821">
        <w:tc>
          <w:tcPr>
            <w:tcW w:w="754" w:type="dxa"/>
            <w:tcBorders>
              <w:top w:val="single" w:sz="4" w:space="0" w:color="auto"/>
              <w:left w:val="single" w:sz="4" w:space="0" w:color="auto"/>
              <w:bottom w:val="single" w:sz="4" w:space="0" w:color="auto"/>
              <w:right w:val="single" w:sz="4" w:space="0" w:color="auto"/>
            </w:tcBorders>
            <w:vAlign w:val="center"/>
            <w:hideMark/>
          </w:tcPr>
          <w:p w14:paraId="1957EBAB" w14:textId="77777777" w:rsidR="00800D4F" w:rsidRPr="00E37708" w:rsidRDefault="00800D4F" w:rsidP="008E3821">
            <w:pPr>
              <w:pStyle w:val="ConsPlusNormal"/>
              <w:spacing w:line="276" w:lineRule="auto"/>
              <w:ind w:firstLine="0"/>
              <w:jc w:val="center"/>
              <w:rPr>
                <w:rFonts w:ascii="Times New Roman" w:hAnsi="Times New Roman" w:cs="Times New Roman"/>
                <w:sz w:val="16"/>
                <w:szCs w:val="18"/>
              </w:rPr>
            </w:pPr>
            <w:r w:rsidRPr="00E37708">
              <w:rPr>
                <w:rFonts w:ascii="Times New Roman" w:hAnsi="Times New Roman" w:cs="Times New Roman"/>
                <w:sz w:val="16"/>
                <w:szCs w:val="18"/>
              </w:rPr>
              <w:t>1.</w:t>
            </w:r>
          </w:p>
        </w:tc>
        <w:tc>
          <w:tcPr>
            <w:tcW w:w="4710" w:type="dxa"/>
            <w:gridSpan w:val="3"/>
            <w:tcBorders>
              <w:top w:val="single" w:sz="4" w:space="0" w:color="auto"/>
              <w:left w:val="single" w:sz="4" w:space="0" w:color="auto"/>
              <w:bottom w:val="single" w:sz="4" w:space="0" w:color="auto"/>
              <w:right w:val="single" w:sz="4" w:space="0" w:color="auto"/>
            </w:tcBorders>
            <w:vAlign w:val="center"/>
            <w:hideMark/>
          </w:tcPr>
          <w:p w14:paraId="5CF8ABB4" w14:textId="77777777" w:rsidR="00800D4F" w:rsidRPr="00E37708" w:rsidRDefault="00800D4F" w:rsidP="008E3821">
            <w:pPr>
              <w:pStyle w:val="ConsPlusNormal"/>
              <w:spacing w:line="276" w:lineRule="auto"/>
              <w:ind w:firstLine="0"/>
              <w:jc w:val="center"/>
              <w:rPr>
                <w:rFonts w:ascii="Times New Roman" w:hAnsi="Times New Roman" w:cs="Times New Roman"/>
                <w:sz w:val="16"/>
                <w:szCs w:val="18"/>
              </w:rPr>
            </w:pPr>
            <w:r w:rsidRPr="00E37708">
              <w:rPr>
                <w:rFonts w:ascii="Times New Roman" w:hAnsi="Times New Roman" w:cs="Times New Roman"/>
                <w:sz w:val="16"/>
                <w:szCs w:val="18"/>
              </w:rPr>
              <w:t>Международное непатентованное наименование</w:t>
            </w:r>
          </w:p>
        </w:tc>
        <w:tc>
          <w:tcPr>
            <w:tcW w:w="4327" w:type="dxa"/>
            <w:gridSpan w:val="3"/>
            <w:tcBorders>
              <w:top w:val="single" w:sz="4" w:space="0" w:color="auto"/>
              <w:left w:val="single" w:sz="4" w:space="0" w:color="auto"/>
              <w:bottom w:val="single" w:sz="4" w:space="0" w:color="auto"/>
              <w:right w:val="single" w:sz="4" w:space="0" w:color="auto"/>
            </w:tcBorders>
            <w:vAlign w:val="center"/>
          </w:tcPr>
          <w:p w14:paraId="2D0C46A9" w14:textId="5C82068D" w:rsidR="000F0CF6" w:rsidRPr="00E37708" w:rsidRDefault="000F0CF6" w:rsidP="00232577">
            <w:pPr>
              <w:pStyle w:val="ConsPlusNormal"/>
              <w:spacing w:line="276" w:lineRule="auto"/>
              <w:ind w:left="124" w:firstLine="12"/>
              <w:rPr>
                <w:rFonts w:ascii="Times New Roman" w:hAnsi="Times New Roman" w:cs="Times New Roman"/>
                <w:sz w:val="16"/>
                <w:szCs w:val="18"/>
              </w:rPr>
            </w:pPr>
          </w:p>
        </w:tc>
      </w:tr>
      <w:tr w:rsidR="00E37708" w:rsidRPr="00E37708" w14:paraId="0676AA41" w14:textId="77777777" w:rsidTr="008E3821">
        <w:tc>
          <w:tcPr>
            <w:tcW w:w="754" w:type="dxa"/>
            <w:tcBorders>
              <w:top w:val="single" w:sz="4" w:space="0" w:color="auto"/>
              <w:left w:val="single" w:sz="4" w:space="0" w:color="auto"/>
              <w:bottom w:val="single" w:sz="4" w:space="0" w:color="auto"/>
              <w:right w:val="single" w:sz="4" w:space="0" w:color="auto"/>
            </w:tcBorders>
            <w:vAlign w:val="center"/>
            <w:hideMark/>
          </w:tcPr>
          <w:p w14:paraId="4B40BAFA" w14:textId="77777777" w:rsidR="00800D4F" w:rsidRPr="00E37708" w:rsidRDefault="00800D4F" w:rsidP="008E3821">
            <w:pPr>
              <w:pStyle w:val="ConsPlusNormal"/>
              <w:spacing w:line="276" w:lineRule="auto"/>
              <w:ind w:firstLine="0"/>
              <w:jc w:val="center"/>
              <w:rPr>
                <w:rFonts w:ascii="Times New Roman" w:hAnsi="Times New Roman" w:cs="Times New Roman"/>
                <w:sz w:val="16"/>
                <w:szCs w:val="18"/>
              </w:rPr>
            </w:pPr>
            <w:r w:rsidRPr="00E37708">
              <w:rPr>
                <w:rFonts w:ascii="Times New Roman" w:hAnsi="Times New Roman" w:cs="Times New Roman"/>
                <w:sz w:val="16"/>
                <w:szCs w:val="18"/>
              </w:rPr>
              <w:t>2.</w:t>
            </w:r>
          </w:p>
        </w:tc>
        <w:tc>
          <w:tcPr>
            <w:tcW w:w="4710" w:type="dxa"/>
            <w:gridSpan w:val="3"/>
            <w:tcBorders>
              <w:top w:val="single" w:sz="4" w:space="0" w:color="auto"/>
              <w:left w:val="single" w:sz="4" w:space="0" w:color="auto"/>
              <w:bottom w:val="single" w:sz="4" w:space="0" w:color="auto"/>
              <w:right w:val="single" w:sz="4" w:space="0" w:color="auto"/>
            </w:tcBorders>
            <w:vAlign w:val="center"/>
            <w:hideMark/>
          </w:tcPr>
          <w:p w14:paraId="0D51E609" w14:textId="77777777" w:rsidR="00800D4F" w:rsidRPr="00E37708" w:rsidRDefault="00800D4F" w:rsidP="008E3821">
            <w:pPr>
              <w:pStyle w:val="ConsPlusNormal"/>
              <w:spacing w:line="276" w:lineRule="auto"/>
              <w:ind w:firstLine="0"/>
              <w:jc w:val="center"/>
              <w:rPr>
                <w:rFonts w:ascii="Times New Roman" w:hAnsi="Times New Roman" w:cs="Times New Roman"/>
                <w:sz w:val="16"/>
                <w:szCs w:val="18"/>
              </w:rPr>
            </w:pPr>
            <w:r w:rsidRPr="00E37708">
              <w:rPr>
                <w:rFonts w:ascii="Times New Roman" w:hAnsi="Times New Roman" w:cs="Times New Roman"/>
                <w:sz w:val="16"/>
                <w:szCs w:val="18"/>
              </w:rPr>
              <w:t>Торговое наименование</w:t>
            </w:r>
          </w:p>
        </w:tc>
        <w:tc>
          <w:tcPr>
            <w:tcW w:w="4327" w:type="dxa"/>
            <w:gridSpan w:val="3"/>
            <w:tcBorders>
              <w:top w:val="single" w:sz="4" w:space="0" w:color="auto"/>
              <w:left w:val="single" w:sz="4" w:space="0" w:color="auto"/>
              <w:bottom w:val="single" w:sz="4" w:space="0" w:color="auto"/>
              <w:right w:val="single" w:sz="4" w:space="0" w:color="auto"/>
            </w:tcBorders>
            <w:vAlign w:val="center"/>
          </w:tcPr>
          <w:p w14:paraId="1E463547" w14:textId="034239B3" w:rsidR="00B975F8" w:rsidRPr="00E37708" w:rsidRDefault="00B975F8" w:rsidP="00232577">
            <w:pPr>
              <w:ind w:left="124" w:firstLine="12"/>
              <w:rPr>
                <w:bCs/>
                <w:sz w:val="16"/>
                <w:szCs w:val="18"/>
              </w:rPr>
            </w:pPr>
          </w:p>
        </w:tc>
      </w:tr>
      <w:tr w:rsidR="00E37708" w:rsidRPr="00E37708" w14:paraId="77235D5E" w14:textId="77777777" w:rsidTr="008E3821">
        <w:tc>
          <w:tcPr>
            <w:tcW w:w="754" w:type="dxa"/>
            <w:tcBorders>
              <w:top w:val="single" w:sz="4" w:space="0" w:color="auto"/>
              <w:left w:val="single" w:sz="4" w:space="0" w:color="auto"/>
              <w:bottom w:val="single" w:sz="4" w:space="0" w:color="auto"/>
              <w:right w:val="single" w:sz="4" w:space="0" w:color="auto"/>
            </w:tcBorders>
            <w:vAlign w:val="center"/>
            <w:hideMark/>
          </w:tcPr>
          <w:p w14:paraId="116E41B4" w14:textId="77777777" w:rsidR="00800D4F" w:rsidRPr="00E37708" w:rsidRDefault="00800D4F" w:rsidP="008E3821">
            <w:pPr>
              <w:pStyle w:val="ConsPlusNormal"/>
              <w:spacing w:line="276" w:lineRule="auto"/>
              <w:ind w:firstLine="0"/>
              <w:jc w:val="center"/>
              <w:rPr>
                <w:rFonts w:ascii="Times New Roman" w:hAnsi="Times New Roman" w:cs="Times New Roman"/>
                <w:sz w:val="16"/>
                <w:szCs w:val="18"/>
              </w:rPr>
            </w:pPr>
            <w:r w:rsidRPr="00E37708">
              <w:rPr>
                <w:rFonts w:ascii="Times New Roman" w:hAnsi="Times New Roman" w:cs="Times New Roman"/>
                <w:sz w:val="16"/>
                <w:szCs w:val="18"/>
              </w:rPr>
              <w:t>3.</w:t>
            </w:r>
          </w:p>
        </w:tc>
        <w:tc>
          <w:tcPr>
            <w:tcW w:w="4710" w:type="dxa"/>
            <w:gridSpan w:val="3"/>
            <w:tcBorders>
              <w:top w:val="single" w:sz="4" w:space="0" w:color="auto"/>
              <w:left w:val="single" w:sz="4" w:space="0" w:color="auto"/>
              <w:bottom w:val="single" w:sz="4" w:space="0" w:color="auto"/>
              <w:right w:val="single" w:sz="4" w:space="0" w:color="auto"/>
            </w:tcBorders>
            <w:vAlign w:val="center"/>
            <w:hideMark/>
          </w:tcPr>
          <w:p w14:paraId="4DDB51CF" w14:textId="77777777" w:rsidR="00800D4F" w:rsidRPr="00E37708" w:rsidRDefault="00800D4F" w:rsidP="008E3821">
            <w:pPr>
              <w:pStyle w:val="ConsPlusNormal"/>
              <w:spacing w:line="276" w:lineRule="auto"/>
              <w:ind w:firstLine="0"/>
              <w:jc w:val="center"/>
              <w:rPr>
                <w:rFonts w:ascii="Times New Roman" w:hAnsi="Times New Roman" w:cs="Times New Roman"/>
                <w:sz w:val="16"/>
                <w:szCs w:val="18"/>
              </w:rPr>
            </w:pPr>
            <w:r w:rsidRPr="00E37708">
              <w:rPr>
                <w:rFonts w:ascii="Times New Roman" w:hAnsi="Times New Roman" w:cs="Times New Roman"/>
                <w:sz w:val="16"/>
                <w:szCs w:val="18"/>
              </w:rPr>
              <w:t>Наименование держателя или владельца регистрационного удостоверения лекарственного препарата, наименование производителя лекарственного препарата</w:t>
            </w:r>
          </w:p>
        </w:tc>
        <w:tc>
          <w:tcPr>
            <w:tcW w:w="4327" w:type="dxa"/>
            <w:gridSpan w:val="3"/>
            <w:tcBorders>
              <w:top w:val="single" w:sz="4" w:space="0" w:color="auto"/>
              <w:left w:val="single" w:sz="4" w:space="0" w:color="auto"/>
              <w:bottom w:val="single" w:sz="4" w:space="0" w:color="auto"/>
              <w:right w:val="single" w:sz="4" w:space="0" w:color="auto"/>
            </w:tcBorders>
            <w:vAlign w:val="center"/>
          </w:tcPr>
          <w:p w14:paraId="246FFC00" w14:textId="6CD3026E" w:rsidR="001750C3" w:rsidRPr="00E37708" w:rsidRDefault="001750C3" w:rsidP="000A5D69">
            <w:pPr>
              <w:ind w:left="136"/>
              <w:rPr>
                <w:sz w:val="16"/>
                <w:szCs w:val="18"/>
              </w:rPr>
            </w:pPr>
          </w:p>
        </w:tc>
      </w:tr>
      <w:tr w:rsidR="00E37708" w:rsidRPr="00E37708" w14:paraId="0D458F62" w14:textId="77777777" w:rsidTr="008E3821">
        <w:tc>
          <w:tcPr>
            <w:tcW w:w="754" w:type="dxa"/>
            <w:tcBorders>
              <w:top w:val="single" w:sz="4" w:space="0" w:color="auto"/>
              <w:left w:val="single" w:sz="4" w:space="0" w:color="auto"/>
              <w:bottom w:val="single" w:sz="4" w:space="0" w:color="auto"/>
              <w:right w:val="single" w:sz="4" w:space="0" w:color="auto"/>
            </w:tcBorders>
            <w:vAlign w:val="center"/>
            <w:hideMark/>
          </w:tcPr>
          <w:p w14:paraId="22C1E965" w14:textId="77777777" w:rsidR="00800D4F" w:rsidRPr="00E37708" w:rsidRDefault="00800D4F" w:rsidP="008E3821">
            <w:pPr>
              <w:pStyle w:val="ConsPlusNormal"/>
              <w:spacing w:line="276" w:lineRule="auto"/>
              <w:ind w:firstLine="0"/>
              <w:jc w:val="center"/>
              <w:rPr>
                <w:rFonts w:ascii="Times New Roman" w:hAnsi="Times New Roman" w:cs="Times New Roman"/>
                <w:sz w:val="16"/>
                <w:szCs w:val="18"/>
              </w:rPr>
            </w:pPr>
            <w:r w:rsidRPr="00E37708">
              <w:rPr>
                <w:rFonts w:ascii="Times New Roman" w:hAnsi="Times New Roman" w:cs="Times New Roman"/>
                <w:sz w:val="16"/>
                <w:szCs w:val="18"/>
              </w:rPr>
              <w:t>4.</w:t>
            </w:r>
          </w:p>
        </w:tc>
        <w:tc>
          <w:tcPr>
            <w:tcW w:w="4710" w:type="dxa"/>
            <w:gridSpan w:val="3"/>
            <w:tcBorders>
              <w:top w:val="single" w:sz="4" w:space="0" w:color="auto"/>
              <w:left w:val="single" w:sz="4" w:space="0" w:color="auto"/>
              <w:bottom w:val="single" w:sz="4" w:space="0" w:color="auto"/>
              <w:right w:val="single" w:sz="4" w:space="0" w:color="auto"/>
            </w:tcBorders>
            <w:vAlign w:val="center"/>
            <w:hideMark/>
          </w:tcPr>
          <w:p w14:paraId="0423801E" w14:textId="77777777" w:rsidR="00800D4F" w:rsidRPr="00E37708" w:rsidRDefault="00800D4F" w:rsidP="008E3821">
            <w:pPr>
              <w:pStyle w:val="ConsPlusNormal"/>
              <w:spacing w:line="276" w:lineRule="auto"/>
              <w:ind w:firstLine="0"/>
              <w:jc w:val="center"/>
              <w:rPr>
                <w:rFonts w:ascii="Times New Roman" w:hAnsi="Times New Roman" w:cs="Times New Roman"/>
                <w:sz w:val="16"/>
                <w:szCs w:val="18"/>
              </w:rPr>
            </w:pPr>
            <w:r w:rsidRPr="00E37708">
              <w:rPr>
                <w:rFonts w:ascii="Times New Roman" w:hAnsi="Times New Roman" w:cs="Times New Roman"/>
                <w:sz w:val="16"/>
                <w:szCs w:val="18"/>
              </w:rPr>
              <w:t>Номер регистрационного удостоверения лекарственного препарата</w:t>
            </w:r>
          </w:p>
        </w:tc>
        <w:tc>
          <w:tcPr>
            <w:tcW w:w="4327" w:type="dxa"/>
            <w:gridSpan w:val="3"/>
            <w:tcBorders>
              <w:top w:val="single" w:sz="4" w:space="0" w:color="auto"/>
              <w:left w:val="single" w:sz="4" w:space="0" w:color="auto"/>
              <w:bottom w:val="single" w:sz="4" w:space="0" w:color="auto"/>
              <w:right w:val="single" w:sz="4" w:space="0" w:color="auto"/>
            </w:tcBorders>
            <w:vAlign w:val="center"/>
          </w:tcPr>
          <w:p w14:paraId="0031B050" w14:textId="1EAC3FC7" w:rsidR="000F0CF6" w:rsidRPr="00E37708" w:rsidRDefault="000F0CF6" w:rsidP="00232577">
            <w:pPr>
              <w:ind w:left="136"/>
              <w:rPr>
                <w:sz w:val="16"/>
                <w:szCs w:val="18"/>
              </w:rPr>
            </w:pPr>
          </w:p>
        </w:tc>
      </w:tr>
      <w:tr w:rsidR="00E37708" w:rsidRPr="00E37708" w14:paraId="7928C7C1" w14:textId="77777777" w:rsidTr="008E3821">
        <w:tc>
          <w:tcPr>
            <w:tcW w:w="754" w:type="dxa"/>
            <w:tcBorders>
              <w:top w:val="single" w:sz="4" w:space="0" w:color="auto"/>
              <w:left w:val="single" w:sz="4" w:space="0" w:color="auto"/>
              <w:bottom w:val="single" w:sz="4" w:space="0" w:color="auto"/>
              <w:right w:val="single" w:sz="4" w:space="0" w:color="auto"/>
            </w:tcBorders>
            <w:vAlign w:val="center"/>
            <w:hideMark/>
          </w:tcPr>
          <w:p w14:paraId="409A5D6C" w14:textId="77777777" w:rsidR="00800D4F" w:rsidRPr="00E37708" w:rsidRDefault="00800D4F" w:rsidP="008E3821">
            <w:pPr>
              <w:pStyle w:val="ConsPlusNormal"/>
              <w:spacing w:line="276" w:lineRule="auto"/>
              <w:ind w:firstLine="0"/>
              <w:jc w:val="center"/>
              <w:rPr>
                <w:rFonts w:ascii="Times New Roman" w:hAnsi="Times New Roman" w:cs="Times New Roman"/>
                <w:sz w:val="16"/>
                <w:szCs w:val="18"/>
              </w:rPr>
            </w:pPr>
            <w:r w:rsidRPr="00E37708">
              <w:rPr>
                <w:rFonts w:ascii="Times New Roman" w:hAnsi="Times New Roman" w:cs="Times New Roman"/>
                <w:sz w:val="16"/>
                <w:szCs w:val="18"/>
              </w:rPr>
              <w:t>5.</w:t>
            </w:r>
          </w:p>
        </w:tc>
        <w:tc>
          <w:tcPr>
            <w:tcW w:w="4710" w:type="dxa"/>
            <w:gridSpan w:val="3"/>
            <w:tcBorders>
              <w:top w:val="single" w:sz="4" w:space="0" w:color="auto"/>
              <w:left w:val="single" w:sz="4" w:space="0" w:color="auto"/>
              <w:bottom w:val="single" w:sz="4" w:space="0" w:color="auto"/>
              <w:right w:val="single" w:sz="4" w:space="0" w:color="auto"/>
            </w:tcBorders>
            <w:vAlign w:val="center"/>
            <w:hideMark/>
          </w:tcPr>
          <w:p w14:paraId="7CFED0A3" w14:textId="77777777" w:rsidR="00800D4F" w:rsidRPr="00E37708" w:rsidRDefault="00800D4F" w:rsidP="008E3821">
            <w:pPr>
              <w:pStyle w:val="ConsPlusNormal"/>
              <w:spacing w:line="276" w:lineRule="auto"/>
              <w:ind w:firstLine="0"/>
              <w:jc w:val="center"/>
              <w:rPr>
                <w:rFonts w:ascii="Times New Roman" w:hAnsi="Times New Roman" w:cs="Times New Roman"/>
                <w:sz w:val="16"/>
                <w:szCs w:val="18"/>
              </w:rPr>
            </w:pPr>
            <w:r w:rsidRPr="00E37708">
              <w:rPr>
                <w:rFonts w:ascii="Times New Roman" w:hAnsi="Times New Roman" w:cs="Times New Roman"/>
                <w:sz w:val="16"/>
                <w:szCs w:val="18"/>
              </w:rPr>
              <w:t xml:space="preserve">Код в соответствии с Общероссийским </w:t>
            </w:r>
            <w:hyperlink r:id="rId37" w:history="1">
              <w:r w:rsidRPr="00E37708">
                <w:rPr>
                  <w:rStyle w:val="a3"/>
                  <w:color w:val="auto"/>
                  <w:sz w:val="16"/>
                  <w:szCs w:val="18"/>
                </w:rPr>
                <w:t>классификатором</w:t>
              </w:r>
            </w:hyperlink>
            <w:r w:rsidRPr="00E37708">
              <w:rPr>
                <w:rFonts w:ascii="Times New Roman" w:hAnsi="Times New Roman" w:cs="Times New Roman"/>
                <w:sz w:val="16"/>
                <w:szCs w:val="18"/>
              </w:rPr>
              <w:t xml:space="preserve"> продукции по видам экономической деятельности</w:t>
            </w:r>
          </w:p>
        </w:tc>
        <w:tc>
          <w:tcPr>
            <w:tcW w:w="4327" w:type="dxa"/>
            <w:gridSpan w:val="3"/>
            <w:tcBorders>
              <w:top w:val="single" w:sz="4" w:space="0" w:color="auto"/>
              <w:left w:val="single" w:sz="4" w:space="0" w:color="auto"/>
              <w:bottom w:val="single" w:sz="4" w:space="0" w:color="auto"/>
              <w:right w:val="single" w:sz="4" w:space="0" w:color="auto"/>
            </w:tcBorders>
            <w:vAlign w:val="center"/>
          </w:tcPr>
          <w:p w14:paraId="5696FB05" w14:textId="51176E2A" w:rsidR="005B3CD8" w:rsidRPr="00E37708" w:rsidRDefault="005B3CD8" w:rsidP="00232577">
            <w:pPr>
              <w:pStyle w:val="ConsPlusNormal"/>
              <w:spacing w:line="276" w:lineRule="auto"/>
              <w:ind w:left="136" w:hanging="62"/>
              <w:rPr>
                <w:rFonts w:ascii="Times New Roman" w:hAnsi="Times New Roman" w:cs="Times New Roman"/>
                <w:sz w:val="16"/>
                <w:szCs w:val="18"/>
              </w:rPr>
            </w:pPr>
          </w:p>
        </w:tc>
      </w:tr>
      <w:tr w:rsidR="00E37708" w:rsidRPr="00E37708" w14:paraId="2844E5ED" w14:textId="77777777" w:rsidTr="008E3821">
        <w:tc>
          <w:tcPr>
            <w:tcW w:w="754" w:type="dxa"/>
            <w:tcBorders>
              <w:top w:val="single" w:sz="4" w:space="0" w:color="auto"/>
              <w:left w:val="single" w:sz="4" w:space="0" w:color="auto"/>
              <w:bottom w:val="single" w:sz="4" w:space="0" w:color="auto"/>
              <w:right w:val="single" w:sz="4" w:space="0" w:color="auto"/>
            </w:tcBorders>
            <w:vAlign w:val="center"/>
            <w:hideMark/>
          </w:tcPr>
          <w:p w14:paraId="2C842842" w14:textId="77777777" w:rsidR="00800D4F" w:rsidRPr="00E37708" w:rsidRDefault="00800D4F" w:rsidP="008E3821">
            <w:pPr>
              <w:pStyle w:val="ConsPlusNormal"/>
              <w:spacing w:line="276" w:lineRule="auto"/>
              <w:ind w:firstLine="0"/>
              <w:jc w:val="center"/>
              <w:rPr>
                <w:rFonts w:ascii="Times New Roman" w:hAnsi="Times New Roman" w:cs="Times New Roman"/>
                <w:sz w:val="16"/>
                <w:szCs w:val="18"/>
              </w:rPr>
            </w:pPr>
            <w:r w:rsidRPr="00E37708">
              <w:rPr>
                <w:rFonts w:ascii="Times New Roman" w:hAnsi="Times New Roman" w:cs="Times New Roman"/>
                <w:sz w:val="16"/>
                <w:szCs w:val="18"/>
              </w:rPr>
              <w:t>6.</w:t>
            </w:r>
          </w:p>
        </w:tc>
        <w:tc>
          <w:tcPr>
            <w:tcW w:w="4710" w:type="dxa"/>
            <w:gridSpan w:val="3"/>
            <w:tcBorders>
              <w:top w:val="single" w:sz="4" w:space="0" w:color="auto"/>
              <w:left w:val="single" w:sz="4" w:space="0" w:color="auto"/>
              <w:bottom w:val="single" w:sz="4" w:space="0" w:color="auto"/>
              <w:right w:val="single" w:sz="4" w:space="0" w:color="auto"/>
            </w:tcBorders>
            <w:vAlign w:val="center"/>
            <w:hideMark/>
          </w:tcPr>
          <w:p w14:paraId="65092A3D" w14:textId="77777777" w:rsidR="00800D4F" w:rsidRPr="00E37708" w:rsidRDefault="00800D4F" w:rsidP="008E3821">
            <w:pPr>
              <w:pStyle w:val="ConsPlusNormal"/>
              <w:spacing w:line="276" w:lineRule="auto"/>
              <w:ind w:firstLine="0"/>
              <w:jc w:val="center"/>
              <w:rPr>
                <w:rFonts w:ascii="Times New Roman" w:hAnsi="Times New Roman" w:cs="Times New Roman"/>
                <w:sz w:val="16"/>
                <w:szCs w:val="18"/>
              </w:rPr>
            </w:pPr>
            <w:r w:rsidRPr="00E37708">
              <w:rPr>
                <w:rFonts w:ascii="Times New Roman" w:hAnsi="Times New Roman" w:cs="Times New Roman"/>
                <w:sz w:val="16"/>
                <w:szCs w:val="18"/>
              </w:rPr>
              <w:t>Единица измерения Товара</w:t>
            </w:r>
          </w:p>
        </w:tc>
        <w:tc>
          <w:tcPr>
            <w:tcW w:w="4327" w:type="dxa"/>
            <w:gridSpan w:val="3"/>
            <w:tcBorders>
              <w:top w:val="single" w:sz="4" w:space="0" w:color="auto"/>
              <w:left w:val="single" w:sz="4" w:space="0" w:color="auto"/>
              <w:bottom w:val="single" w:sz="4" w:space="0" w:color="auto"/>
              <w:right w:val="single" w:sz="4" w:space="0" w:color="auto"/>
            </w:tcBorders>
            <w:vAlign w:val="center"/>
          </w:tcPr>
          <w:p w14:paraId="0B67CD8A" w14:textId="0AEA2CEF" w:rsidR="00B975F8" w:rsidRPr="00E37708" w:rsidRDefault="00B975F8" w:rsidP="008E3821">
            <w:pPr>
              <w:pStyle w:val="ConsPlusNormal"/>
              <w:spacing w:line="276" w:lineRule="auto"/>
              <w:ind w:hanging="62"/>
              <w:jc w:val="center"/>
              <w:rPr>
                <w:rFonts w:ascii="Times New Roman" w:hAnsi="Times New Roman" w:cs="Times New Roman"/>
                <w:sz w:val="16"/>
                <w:szCs w:val="18"/>
              </w:rPr>
            </w:pPr>
          </w:p>
        </w:tc>
      </w:tr>
      <w:tr w:rsidR="00E37708" w:rsidRPr="00E37708" w14:paraId="7A978FCA" w14:textId="77777777" w:rsidTr="008E3821">
        <w:tc>
          <w:tcPr>
            <w:tcW w:w="754" w:type="dxa"/>
            <w:tcBorders>
              <w:top w:val="single" w:sz="4" w:space="0" w:color="auto"/>
              <w:left w:val="single" w:sz="4" w:space="0" w:color="auto"/>
              <w:bottom w:val="single" w:sz="4" w:space="0" w:color="auto"/>
              <w:right w:val="single" w:sz="4" w:space="0" w:color="auto"/>
            </w:tcBorders>
            <w:vAlign w:val="center"/>
            <w:hideMark/>
          </w:tcPr>
          <w:p w14:paraId="763570D0" w14:textId="77777777" w:rsidR="00800D4F" w:rsidRPr="00E37708" w:rsidRDefault="00800D4F" w:rsidP="008E3821">
            <w:pPr>
              <w:pStyle w:val="ConsPlusNormal"/>
              <w:spacing w:line="276" w:lineRule="auto"/>
              <w:ind w:firstLine="0"/>
              <w:jc w:val="center"/>
              <w:rPr>
                <w:rFonts w:ascii="Times New Roman" w:hAnsi="Times New Roman" w:cs="Times New Roman"/>
                <w:sz w:val="16"/>
                <w:szCs w:val="18"/>
              </w:rPr>
            </w:pPr>
            <w:r w:rsidRPr="00E37708">
              <w:rPr>
                <w:rFonts w:ascii="Times New Roman" w:hAnsi="Times New Roman" w:cs="Times New Roman"/>
                <w:sz w:val="16"/>
                <w:szCs w:val="18"/>
              </w:rPr>
              <w:t>7.</w:t>
            </w:r>
          </w:p>
        </w:tc>
        <w:tc>
          <w:tcPr>
            <w:tcW w:w="4710" w:type="dxa"/>
            <w:gridSpan w:val="3"/>
            <w:tcBorders>
              <w:top w:val="single" w:sz="4" w:space="0" w:color="auto"/>
              <w:left w:val="single" w:sz="4" w:space="0" w:color="auto"/>
              <w:bottom w:val="single" w:sz="4" w:space="0" w:color="auto"/>
              <w:right w:val="single" w:sz="4" w:space="0" w:color="auto"/>
            </w:tcBorders>
            <w:vAlign w:val="center"/>
            <w:hideMark/>
          </w:tcPr>
          <w:p w14:paraId="7B35D2D8" w14:textId="77777777" w:rsidR="00800D4F" w:rsidRPr="00E37708" w:rsidRDefault="00800D4F" w:rsidP="008E3821">
            <w:pPr>
              <w:pStyle w:val="ConsPlusNormal"/>
              <w:spacing w:line="276" w:lineRule="auto"/>
              <w:ind w:firstLine="0"/>
              <w:jc w:val="center"/>
              <w:rPr>
                <w:rFonts w:ascii="Times New Roman" w:hAnsi="Times New Roman" w:cs="Times New Roman"/>
                <w:sz w:val="16"/>
                <w:szCs w:val="18"/>
              </w:rPr>
            </w:pPr>
            <w:r w:rsidRPr="00E37708">
              <w:rPr>
                <w:rFonts w:ascii="Times New Roman" w:hAnsi="Times New Roman" w:cs="Times New Roman"/>
                <w:sz w:val="16"/>
                <w:szCs w:val="18"/>
              </w:rPr>
              <w:t>Количество Товара в единицах измерения</w:t>
            </w:r>
          </w:p>
        </w:tc>
        <w:tc>
          <w:tcPr>
            <w:tcW w:w="4327" w:type="dxa"/>
            <w:gridSpan w:val="3"/>
            <w:tcBorders>
              <w:top w:val="single" w:sz="4" w:space="0" w:color="auto"/>
              <w:left w:val="single" w:sz="4" w:space="0" w:color="auto"/>
              <w:bottom w:val="single" w:sz="4" w:space="0" w:color="auto"/>
              <w:right w:val="single" w:sz="4" w:space="0" w:color="auto"/>
            </w:tcBorders>
            <w:vAlign w:val="center"/>
          </w:tcPr>
          <w:p w14:paraId="76BAE2B1" w14:textId="54CA80F9" w:rsidR="001750C3" w:rsidRPr="00E37708" w:rsidRDefault="001750C3" w:rsidP="00232577">
            <w:pPr>
              <w:pStyle w:val="ConsPlusNormal"/>
              <w:spacing w:line="276" w:lineRule="auto"/>
              <w:ind w:hanging="62"/>
              <w:jc w:val="center"/>
              <w:rPr>
                <w:rFonts w:ascii="Times New Roman" w:hAnsi="Times New Roman" w:cs="Times New Roman"/>
                <w:sz w:val="16"/>
                <w:szCs w:val="18"/>
              </w:rPr>
            </w:pPr>
          </w:p>
        </w:tc>
      </w:tr>
      <w:tr w:rsidR="00E37708" w:rsidRPr="00E37708" w14:paraId="487D0D9E" w14:textId="77777777" w:rsidTr="008E3821">
        <w:tc>
          <w:tcPr>
            <w:tcW w:w="754" w:type="dxa"/>
            <w:tcBorders>
              <w:top w:val="single" w:sz="4" w:space="0" w:color="auto"/>
              <w:left w:val="single" w:sz="4" w:space="0" w:color="auto"/>
              <w:bottom w:val="single" w:sz="4" w:space="0" w:color="auto"/>
              <w:right w:val="single" w:sz="4" w:space="0" w:color="auto"/>
            </w:tcBorders>
            <w:vAlign w:val="center"/>
            <w:hideMark/>
          </w:tcPr>
          <w:p w14:paraId="23744360" w14:textId="27945EB4" w:rsidR="00800D4F" w:rsidRPr="00E37708" w:rsidRDefault="00800D4F" w:rsidP="008E3821">
            <w:pPr>
              <w:pStyle w:val="ConsPlusNormal"/>
              <w:spacing w:line="276" w:lineRule="auto"/>
              <w:ind w:firstLine="0"/>
              <w:jc w:val="center"/>
              <w:rPr>
                <w:rFonts w:ascii="Times New Roman" w:hAnsi="Times New Roman" w:cs="Times New Roman"/>
                <w:sz w:val="16"/>
                <w:szCs w:val="18"/>
              </w:rPr>
            </w:pPr>
            <w:r w:rsidRPr="00E37708">
              <w:rPr>
                <w:rFonts w:ascii="Times New Roman" w:hAnsi="Times New Roman" w:cs="Times New Roman"/>
                <w:sz w:val="16"/>
                <w:szCs w:val="18"/>
              </w:rPr>
              <w:t>8.</w:t>
            </w:r>
          </w:p>
        </w:tc>
        <w:tc>
          <w:tcPr>
            <w:tcW w:w="4710" w:type="dxa"/>
            <w:gridSpan w:val="3"/>
            <w:tcBorders>
              <w:top w:val="single" w:sz="4" w:space="0" w:color="auto"/>
              <w:left w:val="single" w:sz="4" w:space="0" w:color="auto"/>
              <w:bottom w:val="single" w:sz="4" w:space="0" w:color="auto"/>
              <w:right w:val="single" w:sz="4" w:space="0" w:color="auto"/>
            </w:tcBorders>
            <w:vAlign w:val="center"/>
            <w:hideMark/>
          </w:tcPr>
          <w:p w14:paraId="3E49919E" w14:textId="77777777" w:rsidR="00800D4F" w:rsidRPr="00E37708" w:rsidRDefault="00800D4F" w:rsidP="008E3821">
            <w:pPr>
              <w:pStyle w:val="ConsPlusNormal"/>
              <w:spacing w:line="276" w:lineRule="auto"/>
              <w:ind w:firstLine="0"/>
              <w:jc w:val="center"/>
              <w:rPr>
                <w:rFonts w:ascii="Times New Roman" w:hAnsi="Times New Roman" w:cs="Times New Roman"/>
                <w:sz w:val="16"/>
                <w:szCs w:val="18"/>
              </w:rPr>
            </w:pPr>
            <w:r w:rsidRPr="00E37708">
              <w:rPr>
                <w:rFonts w:ascii="Times New Roman" w:hAnsi="Times New Roman" w:cs="Times New Roman"/>
                <w:sz w:val="16"/>
                <w:szCs w:val="18"/>
              </w:rPr>
              <w:t>Остаточный срок годности</w:t>
            </w:r>
          </w:p>
        </w:tc>
        <w:tc>
          <w:tcPr>
            <w:tcW w:w="4327" w:type="dxa"/>
            <w:gridSpan w:val="3"/>
            <w:tcBorders>
              <w:top w:val="single" w:sz="4" w:space="0" w:color="auto"/>
              <w:left w:val="single" w:sz="4" w:space="0" w:color="auto"/>
              <w:bottom w:val="single" w:sz="4" w:space="0" w:color="auto"/>
              <w:right w:val="single" w:sz="4" w:space="0" w:color="auto"/>
            </w:tcBorders>
            <w:vAlign w:val="center"/>
          </w:tcPr>
          <w:p w14:paraId="276428C6" w14:textId="77C2BA7A" w:rsidR="00800D4F" w:rsidRPr="00E37708" w:rsidRDefault="00800D4F" w:rsidP="008E3821">
            <w:pPr>
              <w:pStyle w:val="ConsPlusNormal"/>
              <w:spacing w:line="276" w:lineRule="auto"/>
              <w:ind w:hanging="62"/>
              <w:jc w:val="center"/>
              <w:rPr>
                <w:rFonts w:ascii="Times New Roman" w:hAnsi="Times New Roman" w:cs="Times New Roman"/>
                <w:sz w:val="16"/>
                <w:szCs w:val="18"/>
              </w:rPr>
            </w:pPr>
          </w:p>
        </w:tc>
      </w:tr>
      <w:tr w:rsidR="00E37708" w:rsidRPr="00E37708" w14:paraId="559CF9C4" w14:textId="77777777" w:rsidTr="008E3821">
        <w:tc>
          <w:tcPr>
            <w:tcW w:w="9791" w:type="dxa"/>
            <w:gridSpan w:val="7"/>
            <w:tcBorders>
              <w:top w:val="single" w:sz="4" w:space="0" w:color="auto"/>
              <w:left w:val="single" w:sz="4" w:space="0" w:color="auto"/>
              <w:bottom w:val="single" w:sz="4" w:space="0" w:color="auto"/>
              <w:right w:val="single" w:sz="4" w:space="0" w:color="auto"/>
            </w:tcBorders>
            <w:vAlign w:val="center"/>
            <w:hideMark/>
          </w:tcPr>
          <w:p w14:paraId="6AD5BD7B" w14:textId="77777777" w:rsidR="00800D4F" w:rsidRPr="00E37708" w:rsidRDefault="00800D4F" w:rsidP="008E3821">
            <w:pPr>
              <w:pStyle w:val="ConsPlusNormal"/>
              <w:spacing w:line="276" w:lineRule="auto"/>
              <w:ind w:firstLine="0"/>
              <w:jc w:val="center"/>
              <w:outlineLvl w:val="2"/>
              <w:rPr>
                <w:rFonts w:ascii="Times New Roman" w:hAnsi="Times New Roman" w:cs="Times New Roman"/>
                <w:sz w:val="16"/>
                <w:szCs w:val="18"/>
              </w:rPr>
            </w:pPr>
            <w:r w:rsidRPr="00E37708">
              <w:rPr>
                <w:rFonts w:ascii="Times New Roman" w:hAnsi="Times New Roman" w:cs="Times New Roman"/>
                <w:sz w:val="16"/>
                <w:szCs w:val="18"/>
              </w:rPr>
              <w:t>В случае заключения Контракта по результатам конкурентных процедур закупок:</w:t>
            </w:r>
          </w:p>
          <w:p w14:paraId="24D31989" w14:textId="77777777" w:rsidR="00912C44" w:rsidRPr="00E37708" w:rsidRDefault="00912C44" w:rsidP="008E3821">
            <w:pPr>
              <w:pStyle w:val="ConsPlusNormal"/>
              <w:spacing w:line="276" w:lineRule="auto"/>
              <w:ind w:firstLine="0"/>
              <w:jc w:val="center"/>
              <w:outlineLvl w:val="2"/>
              <w:rPr>
                <w:rFonts w:ascii="Times New Roman" w:hAnsi="Times New Roman" w:cs="Times New Roman"/>
                <w:sz w:val="16"/>
                <w:szCs w:val="18"/>
              </w:rPr>
            </w:pPr>
          </w:p>
          <w:p w14:paraId="00805080" w14:textId="77777777" w:rsidR="00912C44" w:rsidRPr="00E37708" w:rsidRDefault="00912C44" w:rsidP="008E3821">
            <w:pPr>
              <w:pStyle w:val="ConsPlusNormal"/>
              <w:spacing w:line="276" w:lineRule="auto"/>
              <w:ind w:firstLine="0"/>
              <w:jc w:val="center"/>
              <w:outlineLvl w:val="2"/>
              <w:rPr>
                <w:rFonts w:ascii="Times New Roman" w:hAnsi="Times New Roman" w:cs="Times New Roman"/>
                <w:sz w:val="16"/>
                <w:szCs w:val="18"/>
              </w:rPr>
            </w:pPr>
          </w:p>
        </w:tc>
      </w:tr>
      <w:tr w:rsidR="00E37708" w:rsidRPr="00E37708" w14:paraId="210FA6CA" w14:textId="77777777" w:rsidTr="008E3821">
        <w:tc>
          <w:tcPr>
            <w:tcW w:w="754" w:type="dxa"/>
            <w:tcBorders>
              <w:top w:val="single" w:sz="4" w:space="0" w:color="auto"/>
              <w:left w:val="single" w:sz="4" w:space="0" w:color="auto"/>
              <w:bottom w:val="single" w:sz="4" w:space="0" w:color="auto"/>
              <w:right w:val="single" w:sz="4" w:space="0" w:color="auto"/>
            </w:tcBorders>
            <w:vAlign w:val="center"/>
            <w:hideMark/>
          </w:tcPr>
          <w:p w14:paraId="0226C80C" w14:textId="77777777" w:rsidR="00800D4F" w:rsidRPr="00E37708" w:rsidRDefault="00800D4F" w:rsidP="008E3821">
            <w:pPr>
              <w:pStyle w:val="ConsPlusNormal"/>
              <w:spacing w:line="276" w:lineRule="auto"/>
              <w:ind w:firstLine="0"/>
              <w:jc w:val="center"/>
              <w:rPr>
                <w:rFonts w:ascii="Times New Roman" w:hAnsi="Times New Roman" w:cs="Times New Roman"/>
                <w:sz w:val="16"/>
                <w:szCs w:val="16"/>
              </w:rPr>
            </w:pPr>
            <w:r w:rsidRPr="00E37708">
              <w:rPr>
                <w:rFonts w:ascii="Times New Roman" w:hAnsi="Times New Roman" w:cs="Times New Roman"/>
                <w:sz w:val="16"/>
                <w:szCs w:val="16"/>
              </w:rPr>
              <w:t>9.</w:t>
            </w:r>
          </w:p>
        </w:tc>
        <w:tc>
          <w:tcPr>
            <w:tcW w:w="9037" w:type="dxa"/>
            <w:gridSpan w:val="6"/>
            <w:tcBorders>
              <w:top w:val="single" w:sz="4" w:space="0" w:color="auto"/>
              <w:left w:val="single" w:sz="4" w:space="0" w:color="auto"/>
              <w:bottom w:val="single" w:sz="4" w:space="0" w:color="auto"/>
              <w:right w:val="single" w:sz="4" w:space="0" w:color="auto"/>
            </w:tcBorders>
            <w:vAlign w:val="center"/>
            <w:hideMark/>
          </w:tcPr>
          <w:p w14:paraId="24D52C42" w14:textId="77777777" w:rsidR="00800D4F" w:rsidRPr="00E37708" w:rsidRDefault="00800D4F" w:rsidP="008E3821">
            <w:pPr>
              <w:pStyle w:val="ConsPlusNormal"/>
              <w:spacing w:line="276" w:lineRule="auto"/>
              <w:jc w:val="center"/>
              <w:rPr>
                <w:rFonts w:ascii="Times New Roman" w:hAnsi="Times New Roman" w:cs="Times New Roman"/>
                <w:sz w:val="16"/>
                <w:szCs w:val="16"/>
              </w:rPr>
            </w:pPr>
            <w:r w:rsidRPr="00E37708">
              <w:rPr>
                <w:rFonts w:ascii="Times New Roman" w:hAnsi="Times New Roman" w:cs="Times New Roman"/>
                <w:sz w:val="16"/>
                <w:szCs w:val="16"/>
              </w:rPr>
              <w:t>Информация о Товаре:</w:t>
            </w:r>
          </w:p>
        </w:tc>
      </w:tr>
      <w:tr w:rsidR="00E37708" w:rsidRPr="00E37708" w14:paraId="30A38DC4" w14:textId="77777777" w:rsidTr="008E3821">
        <w:tc>
          <w:tcPr>
            <w:tcW w:w="754" w:type="dxa"/>
            <w:tcBorders>
              <w:top w:val="single" w:sz="4" w:space="0" w:color="auto"/>
              <w:left w:val="single" w:sz="4" w:space="0" w:color="auto"/>
              <w:bottom w:val="single" w:sz="4" w:space="0" w:color="auto"/>
              <w:right w:val="single" w:sz="4" w:space="0" w:color="auto"/>
            </w:tcBorders>
            <w:vAlign w:val="center"/>
            <w:hideMark/>
          </w:tcPr>
          <w:p w14:paraId="707E5072" w14:textId="77777777" w:rsidR="00800D4F" w:rsidRPr="00E37708" w:rsidRDefault="00800D4F" w:rsidP="008E3821">
            <w:pPr>
              <w:pStyle w:val="ConsPlusNormal"/>
              <w:spacing w:line="276" w:lineRule="auto"/>
              <w:ind w:firstLine="0"/>
              <w:jc w:val="center"/>
              <w:rPr>
                <w:rFonts w:ascii="Times New Roman" w:hAnsi="Times New Roman" w:cs="Times New Roman"/>
                <w:sz w:val="16"/>
                <w:szCs w:val="16"/>
              </w:rPr>
            </w:pPr>
            <w:r w:rsidRPr="00E37708">
              <w:rPr>
                <w:rFonts w:ascii="Times New Roman" w:hAnsi="Times New Roman" w:cs="Times New Roman"/>
                <w:sz w:val="16"/>
                <w:szCs w:val="16"/>
              </w:rPr>
              <w:t>9.1.</w:t>
            </w:r>
          </w:p>
        </w:tc>
        <w:tc>
          <w:tcPr>
            <w:tcW w:w="9037" w:type="dxa"/>
            <w:gridSpan w:val="6"/>
            <w:tcBorders>
              <w:top w:val="single" w:sz="4" w:space="0" w:color="auto"/>
              <w:left w:val="single" w:sz="4" w:space="0" w:color="auto"/>
              <w:bottom w:val="single" w:sz="4" w:space="0" w:color="auto"/>
              <w:right w:val="single" w:sz="4" w:space="0" w:color="auto"/>
            </w:tcBorders>
            <w:vAlign w:val="center"/>
            <w:hideMark/>
          </w:tcPr>
          <w:p w14:paraId="38E1270A" w14:textId="77777777" w:rsidR="00800D4F" w:rsidRPr="00E37708" w:rsidRDefault="00800D4F" w:rsidP="008E3821">
            <w:pPr>
              <w:pStyle w:val="ConsPlusNormal"/>
              <w:spacing w:line="276" w:lineRule="auto"/>
              <w:jc w:val="center"/>
              <w:rPr>
                <w:rFonts w:ascii="Times New Roman" w:hAnsi="Times New Roman" w:cs="Times New Roman"/>
                <w:sz w:val="16"/>
                <w:szCs w:val="16"/>
              </w:rPr>
            </w:pPr>
            <w:r w:rsidRPr="00E37708">
              <w:rPr>
                <w:rFonts w:ascii="Times New Roman" w:hAnsi="Times New Roman" w:cs="Times New Roman"/>
                <w:sz w:val="16"/>
                <w:szCs w:val="16"/>
              </w:rPr>
              <w:t>Товар, произведенный на территории государств - членов Евразийского экономического союза:</w:t>
            </w:r>
          </w:p>
        </w:tc>
      </w:tr>
      <w:tr w:rsidR="00E37708" w:rsidRPr="00E37708" w14:paraId="245A3B2A" w14:textId="77777777" w:rsidTr="0080471C">
        <w:trPr>
          <w:trHeight w:val="1124"/>
        </w:trPr>
        <w:tc>
          <w:tcPr>
            <w:tcW w:w="1613" w:type="dxa"/>
            <w:gridSpan w:val="2"/>
            <w:tcBorders>
              <w:top w:val="single" w:sz="4" w:space="0" w:color="auto"/>
              <w:left w:val="single" w:sz="4" w:space="0" w:color="auto"/>
              <w:bottom w:val="single" w:sz="4" w:space="0" w:color="auto"/>
              <w:right w:val="single" w:sz="4" w:space="0" w:color="auto"/>
            </w:tcBorders>
            <w:vAlign w:val="center"/>
            <w:hideMark/>
          </w:tcPr>
          <w:p w14:paraId="0D825799" w14:textId="77777777" w:rsidR="00800D4F" w:rsidRPr="00E37708" w:rsidRDefault="00800D4F" w:rsidP="008E3821">
            <w:pPr>
              <w:pStyle w:val="ConsPlusNormal"/>
              <w:spacing w:line="276" w:lineRule="auto"/>
              <w:ind w:firstLine="0"/>
              <w:jc w:val="center"/>
              <w:rPr>
                <w:rFonts w:ascii="Times New Roman" w:hAnsi="Times New Roman" w:cs="Times New Roman"/>
                <w:sz w:val="16"/>
                <w:szCs w:val="16"/>
              </w:rPr>
            </w:pPr>
            <w:r w:rsidRPr="00E37708">
              <w:rPr>
                <w:rFonts w:ascii="Times New Roman" w:hAnsi="Times New Roman" w:cs="Times New Roman"/>
                <w:sz w:val="16"/>
                <w:szCs w:val="16"/>
              </w:rPr>
              <w:t>Торговое наименование лекарственного препарата</w:t>
            </w:r>
          </w:p>
        </w:tc>
        <w:tc>
          <w:tcPr>
            <w:tcW w:w="2985" w:type="dxa"/>
            <w:tcBorders>
              <w:top w:val="single" w:sz="4" w:space="0" w:color="auto"/>
              <w:left w:val="single" w:sz="4" w:space="0" w:color="auto"/>
              <w:bottom w:val="single" w:sz="4" w:space="0" w:color="auto"/>
              <w:right w:val="single" w:sz="4" w:space="0" w:color="auto"/>
            </w:tcBorders>
            <w:vAlign w:val="center"/>
            <w:hideMark/>
          </w:tcPr>
          <w:p w14:paraId="5C672F52" w14:textId="77777777" w:rsidR="00800D4F" w:rsidRPr="00E37708" w:rsidRDefault="00800D4F" w:rsidP="008E3821">
            <w:pPr>
              <w:pStyle w:val="ConsPlusNormal"/>
              <w:spacing w:line="276" w:lineRule="auto"/>
              <w:ind w:firstLine="0"/>
              <w:jc w:val="center"/>
              <w:rPr>
                <w:rFonts w:ascii="Times New Roman" w:hAnsi="Times New Roman" w:cs="Times New Roman"/>
                <w:sz w:val="16"/>
                <w:szCs w:val="16"/>
              </w:rPr>
            </w:pPr>
            <w:r w:rsidRPr="00E37708">
              <w:rPr>
                <w:rFonts w:ascii="Times New Roman" w:hAnsi="Times New Roman" w:cs="Times New Roman"/>
                <w:sz w:val="16"/>
                <w:szCs w:val="16"/>
              </w:rPr>
              <w:t>Лекарственная форма, дозировка лекарственного препарата, количество лекарственных форм во вторичной (потребительской) упаковке</w:t>
            </w:r>
          </w:p>
        </w:tc>
        <w:tc>
          <w:tcPr>
            <w:tcW w:w="2246" w:type="dxa"/>
            <w:gridSpan w:val="2"/>
            <w:tcBorders>
              <w:top w:val="single" w:sz="4" w:space="0" w:color="auto"/>
              <w:left w:val="single" w:sz="4" w:space="0" w:color="auto"/>
              <w:bottom w:val="single" w:sz="4" w:space="0" w:color="auto"/>
              <w:right w:val="single" w:sz="4" w:space="0" w:color="auto"/>
            </w:tcBorders>
            <w:vAlign w:val="center"/>
            <w:hideMark/>
          </w:tcPr>
          <w:p w14:paraId="7D8F331A" w14:textId="77777777" w:rsidR="00800D4F" w:rsidRPr="00E37708" w:rsidRDefault="00800D4F" w:rsidP="008E3821">
            <w:pPr>
              <w:pStyle w:val="ConsPlusNormal"/>
              <w:spacing w:line="276" w:lineRule="auto"/>
              <w:ind w:firstLine="0"/>
              <w:jc w:val="center"/>
              <w:rPr>
                <w:rFonts w:ascii="Times New Roman" w:hAnsi="Times New Roman" w:cs="Times New Roman"/>
                <w:sz w:val="16"/>
                <w:szCs w:val="16"/>
              </w:rPr>
            </w:pPr>
            <w:r w:rsidRPr="00E37708">
              <w:rPr>
                <w:rFonts w:ascii="Times New Roman" w:hAnsi="Times New Roman" w:cs="Times New Roman"/>
                <w:sz w:val="16"/>
                <w:szCs w:val="16"/>
              </w:rPr>
              <w:t>Наименование страны происхождения Товара (с указанием данных документа, подтверждающего страну происхождения товара - при наличии)</w:t>
            </w:r>
          </w:p>
        </w:tc>
        <w:tc>
          <w:tcPr>
            <w:tcW w:w="1416" w:type="dxa"/>
            <w:tcBorders>
              <w:top w:val="single" w:sz="4" w:space="0" w:color="auto"/>
              <w:left w:val="single" w:sz="4" w:space="0" w:color="auto"/>
              <w:bottom w:val="single" w:sz="4" w:space="0" w:color="auto"/>
              <w:right w:val="single" w:sz="4" w:space="0" w:color="auto"/>
            </w:tcBorders>
            <w:vAlign w:val="center"/>
            <w:hideMark/>
          </w:tcPr>
          <w:p w14:paraId="79A8763C" w14:textId="77777777" w:rsidR="00800D4F" w:rsidRPr="00E37708" w:rsidRDefault="00800D4F" w:rsidP="008E3821">
            <w:pPr>
              <w:pStyle w:val="ConsPlusNormal"/>
              <w:spacing w:line="276" w:lineRule="auto"/>
              <w:ind w:firstLine="0"/>
              <w:jc w:val="center"/>
              <w:rPr>
                <w:rFonts w:ascii="Times New Roman" w:hAnsi="Times New Roman" w:cs="Times New Roman"/>
                <w:sz w:val="16"/>
                <w:szCs w:val="16"/>
              </w:rPr>
            </w:pPr>
            <w:r w:rsidRPr="00E37708">
              <w:rPr>
                <w:rFonts w:ascii="Times New Roman" w:hAnsi="Times New Roman" w:cs="Times New Roman"/>
                <w:sz w:val="16"/>
                <w:szCs w:val="16"/>
              </w:rPr>
              <w:t>Единица измерения</w:t>
            </w:r>
          </w:p>
        </w:tc>
        <w:tc>
          <w:tcPr>
            <w:tcW w:w="1531" w:type="dxa"/>
            <w:tcBorders>
              <w:top w:val="single" w:sz="4" w:space="0" w:color="auto"/>
              <w:left w:val="single" w:sz="4" w:space="0" w:color="auto"/>
              <w:bottom w:val="single" w:sz="4" w:space="0" w:color="auto"/>
              <w:right w:val="single" w:sz="4" w:space="0" w:color="auto"/>
            </w:tcBorders>
            <w:vAlign w:val="center"/>
            <w:hideMark/>
          </w:tcPr>
          <w:p w14:paraId="4ECCDD7F" w14:textId="77777777" w:rsidR="00800D4F" w:rsidRPr="00E37708" w:rsidRDefault="00800D4F" w:rsidP="008E3821">
            <w:pPr>
              <w:pStyle w:val="ConsPlusNormal"/>
              <w:spacing w:line="276" w:lineRule="auto"/>
              <w:ind w:firstLine="0"/>
              <w:jc w:val="center"/>
              <w:rPr>
                <w:rFonts w:ascii="Times New Roman" w:hAnsi="Times New Roman" w:cs="Times New Roman"/>
                <w:sz w:val="16"/>
                <w:szCs w:val="16"/>
              </w:rPr>
            </w:pPr>
            <w:r w:rsidRPr="00E37708">
              <w:rPr>
                <w:rFonts w:ascii="Times New Roman" w:hAnsi="Times New Roman" w:cs="Times New Roman"/>
                <w:sz w:val="16"/>
                <w:szCs w:val="16"/>
              </w:rPr>
              <w:t>Количество в единицах измерения</w:t>
            </w:r>
          </w:p>
        </w:tc>
      </w:tr>
      <w:tr w:rsidR="00BA25EC" w:rsidRPr="00E37708" w14:paraId="00DB8AC5" w14:textId="77777777" w:rsidTr="00DA340F">
        <w:trPr>
          <w:trHeight w:val="441"/>
        </w:trPr>
        <w:tc>
          <w:tcPr>
            <w:tcW w:w="1613" w:type="dxa"/>
            <w:gridSpan w:val="2"/>
            <w:vAlign w:val="center"/>
          </w:tcPr>
          <w:p w14:paraId="349C6E8F" w14:textId="5A2C81A2" w:rsidR="00BA25EC" w:rsidRPr="00E37708" w:rsidRDefault="00BA25EC" w:rsidP="00BA25EC">
            <w:pPr>
              <w:spacing w:line="276" w:lineRule="auto"/>
              <w:rPr>
                <w:sz w:val="16"/>
                <w:szCs w:val="16"/>
              </w:rPr>
            </w:pPr>
          </w:p>
        </w:tc>
        <w:tc>
          <w:tcPr>
            <w:tcW w:w="2985" w:type="dxa"/>
            <w:tcBorders>
              <w:top w:val="single" w:sz="6" w:space="0" w:color="000000"/>
              <w:left w:val="single" w:sz="6" w:space="0" w:color="000000"/>
              <w:bottom w:val="single" w:sz="6" w:space="0" w:color="000000"/>
              <w:right w:val="single" w:sz="6" w:space="0" w:color="000000"/>
            </w:tcBorders>
          </w:tcPr>
          <w:p w14:paraId="7931B280" w14:textId="3C88763B" w:rsidR="00BA25EC" w:rsidRPr="00E37708" w:rsidRDefault="00BA25EC" w:rsidP="00BA25EC">
            <w:pPr>
              <w:rPr>
                <w:sz w:val="16"/>
                <w:szCs w:val="16"/>
              </w:rPr>
            </w:pPr>
          </w:p>
        </w:tc>
        <w:tc>
          <w:tcPr>
            <w:tcW w:w="2246" w:type="dxa"/>
            <w:gridSpan w:val="2"/>
            <w:tcBorders>
              <w:top w:val="single" w:sz="6" w:space="0" w:color="000000"/>
              <w:left w:val="single" w:sz="6" w:space="0" w:color="000000"/>
              <w:bottom w:val="single" w:sz="6" w:space="0" w:color="000000"/>
              <w:right w:val="single" w:sz="6" w:space="0" w:color="000000"/>
            </w:tcBorders>
          </w:tcPr>
          <w:p w14:paraId="0299CA3F" w14:textId="77135A9F" w:rsidR="00BA25EC" w:rsidRPr="00E37708" w:rsidRDefault="00BA25EC" w:rsidP="00BA25EC">
            <w:pPr>
              <w:pStyle w:val="ConsPlusNormal"/>
              <w:spacing w:line="276" w:lineRule="auto"/>
              <w:ind w:firstLine="0"/>
              <w:rPr>
                <w:rFonts w:ascii="Times New Roman" w:hAnsi="Times New Roman" w:cs="Times New Roman"/>
                <w:sz w:val="16"/>
                <w:szCs w:val="16"/>
              </w:rPr>
            </w:pPr>
          </w:p>
        </w:tc>
        <w:tc>
          <w:tcPr>
            <w:tcW w:w="1416" w:type="dxa"/>
            <w:tcBorders>
              <w:top w:val="single" w:sz="4" w:space="0" w:color="auto"/>
              <w:left w:val="single" w:sz="4" w:space="0" w:color="auto"/>
              <w:bottom w:val="single" w:sz="4" w:space="0" w:color="auto"/>
              <w:right w:val="single" w:sz="4" w:space="0" w:color="auto"/>
            </w:tcBorders>
          </w:tcPr>
          <w:p w14:paraId="60F07C2C" w14:textId="2B83B715" w:rsidR="00BA25EC" w:rsidRPr="00E37708" w:rsidRDefault="00BA25EC" w:rsidP="00BA25EC">
            <w:pPr>
              <w:pStyle w:val="ConsPlusNormal"/>
              <w:spacing w:line="276" w:lineRule="auto"/>
              <w:ind w:firstLine="0"/>
              <w:jc w:val="center"/>
              <w:rPr>
                <w:rFonts w:ascii="Times New Roman" w:hAnsi="Times New Roman" w:cs="Times New Roman"/>
                <w:sz w:val="16"/>
                <w:szCs w:val="16"/>
              </w:rPr>
            </w:pPr>
          </w:p>
        </w:tc>
        <w:tc>
          <w:tcPr>
            <w:tcW w:w="1531" w:type="dxa"/>
            <w:tcBorders>
              <w:top w:val="single" w:sz="6" w:space="0" w:color="000000"/>
              <w:left w:val="single" w:sz="6" w:space="0" w:color="000000"/>
              <w:bottom w:val="single" w:sz="6" w:space="0" w:color="000000"/>
              <w:right w:val="single" w:sz="6" w:space="0" w:color="000000"/>
            </w:tcBorders>
          </w:tcPr>
          <w:p w14:paraId="04D8810D" w14:textId="0478DB5A" w:rsidR="00BA25EC" w:rsidRPr="00E37708" w:rsidRDefault="00BA25EC" w:rsidP="00BA25EC">
            <w:pPr>
              <w:pStyle w:val="ConsPlusNormal"/>
              <w:spacing w:line="276" w:lineRule="auto"/>
              <w:ind w:firstLine="0"/>
              <w:jc w:val="center"/>
              <w:rPr>
                <w:rFonts w:ascii="Times New Roman" w:hAnsi="Times New Roman" w:cs="Times New Roman"/>
                <w:sz w:val="16"/>
                <w:szCs w:val="16"/>
              </w:rPr>
            </w:pPr>
          </w:p>
        </w:tc>
      </w:tr>
      <w:tr w:rsidR="00BA25EC" w:rsidRPr="00E37708" w14:paraId="11BEF3BE" w14:textId="77777777" w:rsidTr="00DA340F">
        <w:tc>
          <w:tcPr>
            <w:tcW w:w="1613" w:type="dxa"/>
            <w:gridSpan w:val="2"/>
            <w:vAlign w:val="center"/>
          </w:tcPr>
          <w:p w14:paraId="0FDE98F5" w14:textId="2EFAD9E1" w:rsidR="00BA25EC" w:rsidRPr="00E37708" w:rsidRDefault="00BA25EC" w:rsidP="00BA25EC">
            <w:pPr>
              <w:spacing w:line="276" w:lineRule="auto"/>
              <w:rPr>
                <w:sz w:val="16"/>
                <w:szCs w:val="16"/>
              </w:rPr>
            </w:pPr>
          </w:p>
        </w:tc>
        <w:tc>
          <w:tcPr>
            <w:tcW w:w="2985" w:type="dxa"/>
            <w:tcBorders>
              <w:top w:val="single" w:sz="6" w:space="0" w:color="000000"/>
              <w:left w:val="single" w:sz="6" w:space="0" w:color="000000"/>
              <w:bottom w:val="single" w:sz="6" w:space="0" w:color="000000"/>
              <w:right w:val="single" w:sz="6" w:space="0" w:color="000000"/>
            </w:tcBorders>
          </w:tcPr>
          <w:p w14:paraId="699E9AAF" w14:textId="11C43390" w:rsidR="00BA25EC" w:rsidRPr="00E37708" w:rsidRDefault="00BA25EC" w:rsidP="00BA25EC">
            <w:pPr>
              <w:rPr>
                <w:sz w:val="16"/>
                <w:szCs w:val="16"/>
              </w:rPr>
            </w:pPr>
          </w:p>
        </w:tc>
        <w:tc>
          <w:tcPr>
            <w:tcW w:w="2246" w:type="dxa"/>
            <w:gridSpan w:val="2"/>
            <w:tcBorders>
              <w:top w:val="single" w:sz="6" w:space="0" w:color="000000"/>
              <w:left w:val="single" w:sz="6" w:space="0" w:color="000000"/>
              <w:bottom w:val="single" w:sz="6" w:space="0" w:color="000000"/>
              <w:right w:val="single" w:sz="6" w:space="0" w:color="000000"/>
            </w:tcBorders>
          </w:tcPr>
          <w:p w14:paraId="04A127CF" w14:textId="6F6BB323" w:rsidR="00BA25EC" w:rsidRPr="00E37708" w:rsidRDefault="00BA25EC" w:rsidP="00BA25EC">
            <w:pPr>
              <w:pStyle w:val="ConsPlusNormal"/>
              <w:spacing w:line="276" w:lineRule="auto"/>
              <w:ind w:firstLine="0"/>
              <w:rPr>
                <w:rFonts w:ascii="Times New Roman" w:hAnsi="Times New Roman" w:cs="Times New Roman"/>
                <w:sz w:val="16"/>
                <w:szCs w:val="16"/>
              </w:rPr>
            </w:pPr>
          </w:p>
        </w:tc>
        <w:tc>
          <w:tcPr>
            <w:tcW w:w="1416" w:type="dxa"/>
            <w:tcBorders>
              <w:top w:val="single" w:sz="4" w:space="0" w:color="auto"/>
              <w:left w:val="single" w:sz="4" w:space="0" w:color="auto"/>
              <w:bottom w:val="single" w:sz="4" w:space="0" w:color="auto"/>
              <w:right w:val="single" w:sz="4" w:space="0" w:color="auto"/>
            </w:tcBorders>
          </w:tcPr>
          <w:p w14:paraId="3580E9D2" w14:textId="65C270BB" w:rsidR="00BA25EC" w:rsidRPr="00E37708" w:rsidRDefault="00BA25EC" w:rsidP="00BA25EC">
            <w:pPr>
              <w:pStyle w:val="ConsPlusNormal"/>
              <w:spacing w:line="276" w:lineRule="auto"/>
              <w:ind w:firstLine="0"/>
              <w:jc w:val="center"/>
              <w:rPr>
                <w:rFonts w:ascii="Times New Roman" w:hAnsi="Times New Roman" w:cs="Times New Roman"/>
                <w:sz w:val="16"/>
                <w:szCs w:val="16"/>
              </w:rPr>
            </w:pPr>
          </w:p>
        </w:tc>
        <w:tc>
          <w:tcPr>
            <w:tcW w:w="1531" w:type="dxa"/>
            <w:tcBorders>
              <w:top w:val="single" w:sz="6" w:space="0" w:color="000000"/>
              <w:left w:val="single" w:sz="6" w:space="0" w:color="000000"/>
              <w:bottom w:val="single" w:sz="6" w:space="0" w:color="000000"/>
              <w:right w:val="single" w:sz="6" w:space="0" w:color="000000"/>
            </w:tcBorders>
          </w:tcPr>
          <w:p w14:paraId="2D96EAEB" w14:textId="787619A3" w:rsidR="00BA25EC" w:rsidRPr="00E37708" w:rsidRDefault="00BA25EC" w:rsidP="00BA25EC">
            <w:pPr>
              <w:pStyle w:val="ConsPlusNormal"/>
              <w:spacing w:line="276" w:lineRule="auto"/>
              <w:ind w:firstLine="0"/>
              <w:jc w:val="center"/>
              <w:rPr>
                <w:rFonts w:ascii="Times New Roman" w:hAnsi="Times New Roman" w:cs="Times New Roman"/>
                <w:sz w:val="16"/>
                <w:szCs w:val="16"/>
              </w:rPr>
            </w:pPr>
          </w:p>
        </w:tc>
      </w:tr>
      <w:tr w:rsidR="00BA25EC" w:rsidRPr="00E37708" w14:paraId="76AE06A5" w14:textId="77777777" w:rsidTr="00DA340F">
        <w:trPr>
          <w:trHeight w:val="413"/>
        </w:trPr>
        <w:tc>
          <w:tcPr>
            <w:tcW w:w="1613" w:type="dxa"/>
            <w:gridSpan w:val="2"/>
            <w:vAlign w:val="center"/>
          </w:tcPr>
          <w:p w14:paraId="57BFD611" w14:textId="3DD46C2B" w:rsidR="00BA25EC" w:rsidRPr="00E37708" w:rsidRDefault="00BA25EC" w:rsidP="00BA25EC">
            <w:pPr>
              <w:spacing w:line="276" w:lineRule="auto"/>
              <w:rPr>
                <w:sz w:val="16"/>
                <w:szCs w:val="16"/>
              </w:rPr>
            </w:pPr>
          </w:p>
        </w:tc>
        <w:tc>
          <w:tcPr>
            <w:tcW w:w="2985" w:type="dxa"/>
            <w:tcBorders>
              <w:top w:val="single" w:sz="6" w:space="0" w:color="000000"/>
              <w:left w:val="single" w:sz="6" w:space="0" w:color="000000"/>
              <w:bottom w:val="single" w:sz="6" w:space="0" w:color="000000"/>
              <w:right w:val="single" w:sz="6" w:space="0" w:color="000000"/>
            </w:tcBorders>
          </w:tcPr>
          <w:p w14:paraId="75843C5D" w14:textId="6786EA39" w:rsidR="00BA25EC" w:rsidRPr="00E37708" w:rsidRDefault="00BA25EC" w:rsidP="00BA25EC">
            <w:pPr>
              <w:rPr>
                <w:sz w:val="16"/>
                <w:szCs w:val="16"/>
              </w:rPr>
            </w:pPr>
          </w:p>
        </w:tc>
        <w:tc>
          <w:tcPr>
            <w:tcW w:w="2246" w:type="dxa"/>
            <w:gridSpan w:val="2"/>
            <w:tcBorders>
              <w:top w:val="single" w:sz="6" w:space="0" w:color="000000"/>
              <w:left w:val="single" w:sz="6" w:space="0" w:color="000000"/>
              <w:bottom w:val="single" w:sz="6" w:space="0" w:color="000000"/>
              <w:right w:val="single" w:sz="6" w:space="0" w:color="000000"/>
            </w:tcBorders>
          </w:tcPr>
          <w:p w14:paraId="6D0CB517" w14:textId="033D738F" w:rsidR="00BA25EC" w:rsidRPr="00E37708" w:rsidRDefault="00BA25EC" w:rsidP="00BA25EC">
            <w:pPr>
              <w:pStyle w:val="ConsPlusNormal"/>
              <w:spacing w:line="276" w:lineRule="auto"/>
              <w:ind w:firstLine="0"/>
              <w:rPr>
                <w:rFonts w:ascii="Times New Roman" w:hAnsi="Times New Roman" w:cs="Times New Roman"/>
                <w:sz w:val="16"/>
                <w:szCs w:val="16"/>
              </w:rPr>
            </w:pPr>
          </w:p>
        </w:tc>
        <w:tc>
          <w:tcPr>
            <w:tcW w:w="1416" w:type="dxa"/>
            <w:tcBorders>
              <w:top w:val="single" w:sz="4" w:space="0" w:color="auto"/>
              <w:left w:val="single" w:sz="4" w:space="0" w:color="auto"/>
              <w:bottom w:val="single" w:sz="4" w:space="0" w:color="auto"/>
              <w:right w:val="single" w:sz="4" w:space="0" w:color="auto"/>
            </w:tcBorders>
          </w:tcPr>
          <w:p w14:paraId="1B8C368F" w14:textId="5ED7434B" w:rsidR="00BA25EC" w:rsidRPr="00E37708" w:rsidRDefault="00BA25EC" w:rsidP="00BA25EC">
            <w:pPr>
              <w:pStyle w:val="ConsPlusNormal"/>
              <w:spacing w:line="276" w:lineRule="auto"/>
              <w:ind w:firstLine="0"/>
              <w:jc w:val="center"/>
              <w:rPr>
                <w:rFonts w:ascii="Times New Roman" w:hAnsi="Times New Roman" w:cs="Times New Roman"/>
                <w:sz w:val="16"/>
                <w:szCs w:val="16"/>
              </w:rPr>
            </w:pPr>
          </w:p>
        </w:tc>
        <w:tc>
          <w:tcPr>
            <w:tcW w:w="1531" w:type="dxa"/>
            <w:tcBorders>
              <w:top w:val="single" w:sz="6" w:space="0" w:color="000000"/>
              <w:left w:val="single" w:sz="6" w:space="0" w:color="000000"/>
              <w:bottom w:val="single" w:sz="6" w:space="0" w:color="000000"/>
              <w:right w:val="single" w:sz="6" w:space="0" w:color="000000"/>
            </w:tcBorders>
          </w:tcPr>
          <w:p w14:paraId="6D15C185" w14:textId="688559EA" w:rsidR="00BA25EC" w:rsidRPr="00E37708" w:rsidRDefault="00BA25EC" w:rsidP="00BA25EC">
            <w:pPr>
              <w:pStyle w:val="ConsPlusNormal"/>
              <w:spacing w:line="276" w:lineRule="auto"/>
              <w:ind w:firstLine="0"/>
              <w:jc w:val="center"/>
              <w:rPr>
                <w:rFonts w:ascii="Times New Roman" w:hAnsi="Times New Roman" w:cs="Times New Roman"/>
                <w:sz w:val="16"/>
                <w:szCs w:val="16"/>
              </w:rPr>
            </w:pPr>
          </w:p>
        </w:tc>
      </w:tr>
      <w:tr w:rsidR="00BA25EC" w:rsidRPr="00E37708" w14:paraId="2EA6616B" w14:textId="77777777" w:rsidTr="0080471C">
        <w:trPr>
          <w:trHeight w:val="688"/>
        </w:trPr>
        <w:tc>
          <w:tcPr>
            <w:tcW w:w="8260" w:type="dxa"/>
            <w:gridSpan w:val="6"/>
            <w:tcBorders>
              <w:top w:val="single" w:sz="4" w:space="0" w:color="auto"/>
              <w:left w:val="single" w:sz="4" w:space="0" w:color="auto"/>
              <w:bottom w:val="single" w:sz="4" w:space="0" w:color="auto"/>
              <w:right w:val="single" w:sz="4" w:space="0" w:color="auto"/>
            </w:tcBorders>
            <w:vAlign w:val="center"/>
            <w:hideMark/>
          </w:tcPr>
          <w:p w14:paraId="254A5192" w14:textId="51876E5E" w:rsidR="00BA25EC" w:rsidRPr="00E37708" w:rsidRDefault="00BA25EC" w:rsidP="00BA25EC">
            <w:pPr>
              <w:pStyle w:val="ConsPlusNormal"/>
              <w:spacing w:line="276" w:lineRule="auto"/>
              <w:ind w:firstLine="0"/>
              <w:rPr>
                <w:rFonts w:ascii="Times New Roman" w:hAnsi="Times New Roman" w:cs="Times New Roman"/>
                <w:b/>
                <w:sz w:val="16"/>
                <w:szCs w:val="16"/>
              </w:rPr>
            </w:pPr>
            <w:r w:rsidRPr="00E37708">
              <w:rPr>
                <w:rFonts w:ascii="Times New Roman" w:hAnsi="Times New Roman" w:cs="Times New Roman"/>
                <w:b/>
                <w:sz w:val="16"/>
                <w:szCs w:val="16"/>
              </w:rPr>
              <w:t>Итого:</w:t>
            </w:r>
          </w:p>
        </w:tc>
        <w:tc>
          <w:tcPr>
            <w:tcW w:w="1531" w:type="dxa"/>
            <w:tcBorders>
              <w:top w:val="single" w:sz="4" w:space="0" w:color="auto"/>
              <w:left w:val="single" w:sz="4" w:space="0" w:color="auto"/>
              <w:bottom w:val="single" w:sz="4" w:space="0" w:color="auto"/>
              <w:right w:val="single" w:sz="4" w:space="0" w:color="auto"/>
            </w:tcBorders>
            <w:vAlign w:val="center"/>
          </w:tcPr>
          <w:p w14:paraId="2F280DCE" w14:textId="486758E8" w:rsidR="00BA25EC" w:rsidRPr="00E37708" w:rsidRDefault="00BA25EC" w:rsidP="00BA25EC">
            <w:pPr>
              <w:pStyle w:val="ConsPlusNormal"/>
              <w:spacing w:line="276" w:lineRule="auto"/>
              <w:ind w:firstLine="0"/>
              <w:rPr>
                <w:rFonts w:ascii="Times New Roman" w:hAnsi="Times New Roman" w:cs="Times New Roman"/>
                <w:sz w:val="16"/>
                <w:szCs w:val="16"/>
              </w:rPr>
            </w:pPr>
            <w:r>
              <w:rPr>
                <w:rFonts w:ascii="Times New Roman" w:hAnsi="Times New Roman" w:cs="Times New Roman"/>
                <w:sz w:val="16"/>
                <w:szCs w:val="16"/>
              </w:rPr>
              <w:t>450</w:t>
            </w:r>
          </w:p>
        </w:tc>
      </w:tr>
      <w:tr w:rsidR="00BA25EC" w:rsidRPr="00E37708" w14:paraId="4A239FFA" w14:textId="77777777" w:rsidTr="008E3821">
        <w:tc>
          <w:tcPr>
            <w:tcW w:w="754" w:type="dxa"/>
            <w:tcBorders>
              <w:top w:val="single" w:sz="4" w:space="0" w:color="auto"/>
              <w:left w:val="single" w:sz="4" w:space="0" w:color="auto"/>
              <w:bottom w:val="single" w:sz="4" w:space="0" w:color="auto"/>
              <w:right w:val="single" w:sz="4" w:space="0" w:color="auto"/>
            </w:tcBorders>
            <w:vAlign w:val="center"/>
            <w:hideMark/>
          </w:tcPr>
          <w:p w14:paraId="3FF40795" w14:textId="77777777" w:rsidR="00BA25EC" w:rsidRPr="00E37708" w:rsidRDefault="00BA25EC" w:rsidP="00BA25EC">
            <w:pPr>
              <w:pStyle w:val="ConsPlusNormal"/>
              <w:spacing w:line="276" w:lineRule="auto"/>
              <w:ind w:firstLine="0"/>
              <w:rPr>
                <w:rFonts w:ascii="Times New Roman" w:hAnsi="Times New Roman" w:cs="Times New Roman"/>
                <w:sz w:val="16"/>
                <w:szCs w:val="16"/>
              </w:rPr>
            </w:pPr>
            <w:r w:rsidRPr="00E37708">
              <w:rPr>
                <w:rFonts w:ascii="Times New Roman" w:hAnsi="Times New Roman" w:cs="Times New Roman"/>
                <w:sz w:val="16"/>
                <w:szCs w:val="16"/>
              </w:rPr>
              <w:t>9.2.</w:t>
            </w:r>
          </w:p>
        </w:tc>
        <w:tc>
          <w:tcPr>
            <w:tcW w:w="9037" w:type="dxa"/>
            <w:gridSpan w:val="6"/>
            <w:tcBorders>
              <w:top w:val="single" w:sz="4" w:space="0" w:color="auto"/>
              <w:left w:val="single" w:sz="4" w:space="0" w:color="auto"/>
              <w:bottom w:val="single" w:sz="4" w:space="0" w:color="auto"/>
              <w:right w:val="single" w:sz="4" w:space="0" w:color="auto"/>
            </w:tcBorders>
            <w:vAlign w:val="center"/>
            <w:hideMark/>
          </w:tcPr>
          <w:p w14:paraId="0FD3C46F" w14:textId="77777777" w:rsidR="00BA25EC" w:rsidRPr="00E37708" w:rsidRDefault="00BA25EC" w:rsidP="00BA25EC">
            <w:pPr>
              <w:pStyle w:val="ConsPlusNormal"/>
              <w:spacing w:line="276" w:lineRule="auto"/>
              <w:rPr>
                <w:rFonts w:ascii="Times New Roman" w:hAnsi="Times New Roman" w:cs="Times New Roman"/>
                <w:sz w:val="16"/>
                <w:szCs w:val="16"/>
              </w:rPr>
            </w:pPr>
            <w:r w:rsidRPr="00E37708">
              <w:rPr>
                <w:rFonts w:ascii="Times New Roman" w:hAnsi="Times New Roman" w:cs="Times New Roman"/>
                <w:sz w:val="16"/>
                <w:szCs w:val="16"/>
              </w:rPr>
              <w:t>Товар иностранного происхождения:</w:t>
            </w:r>
          </w:p>
        </w:tc>
      </w:tr>
      <w:tr w:rsidR="00BA25EC" w:rsidRPr="00E37708" w14:paraId="0CC13B23" w14:textId="77777777" w:rsidTr="008E3821">
        <w:tc>
          <w:tcPr>
            <w:tcW w:w="1613" w:type="dxa"/>
            <w:gridSpan w:val="2"/>
            <w:tcBorders>
              <w:top w:val="single" w:sz="4" w:space="0" w:color="auto"/>
              <w:left w:val="single" w:sz="4" w:space="0" w:color="auto"/>
              <w:bottom w:val="single" w:sz="4" w:space="0" w:color="auto"/>
              <w:right w:val="single" w:sz="4" w:space="0" w:color="auto"/>
            </w:tcBorders>
            <w:vAlign w:val="center"/>
            <w:hideMark/>
          </w:tcPr>
          <w:p w14:paraId="53BD28DD" w14:textId="77777777" w:rsidR="00BA25EC" w:rsidRPr="00E37708" w:rsidRDefault="00BA25EC" w:rsidP="00BA25EC">
            <w:pPr>
              <w:pStyle w:val="ConsPlusNormal"/>
              <w:spacing w:line="276" w:lineRule="auto"/>
              <w:ind w:firstLine="0"/>
              <w:rPr>
                <w:rFonts w:ascii="Times New Roman" w:hAnsi="Times New Roman" w:cs="Times New Roman"/>
                <w:sz w:val="16"/>
                <w:szCs w:val="16"/>
              </w:rPr>
            </w:pPr>
            <w:r w:rsidRPr="00E37708">
              <w:rPr>
                <w:rFonts w:ascii="Times New Roman" w:hAnsi="Times New Roman" w:cs="Times New Roman"/>
                <w:sz w:val="16"/>
                <w:szCs w:val="16"/>
              </w:rPr>
              <w:t>Торговое наименование лекарственного препарата</w:t>
            </w:r>
          </w:p>
        </w:tc>
        <w:tc>
          <w:tcPr>
            <w:tcW w:w="2985" w:type="dxa"/>
            <w:tcBorders>
              <w:top w:val="single" w:sz="4" w:space="0" w:color="auto"/>
              <w:left w:val="single" w:sz="4" w:space="0" w:color="auto"/>
              <w:bottom w:val="single" w:sz="4" w:space="0" w:color="auto"/>
              <w:right w:val="single" w:sz="4" w:space="0" w:color="auto"/>
            </w:tcBorders>
            <w:vAlign w:val="center"/>
            <w:hideMark/>
          </w:tcPr>
          <w:p w14:paraId="1AD58778" w14:textId="77777777" w:rsidR="00BA25EC" w:rsidRPr="00E37708" w:rsidRDefault="00BA25EC" w:rsidP="00BA25EC">
            <w:pPr>
              <w:pStyle w:val="ConsPlusNormal"/>
              <w:spacing w:line="276" w:lineRule="auto"/>
              <w:ind w:firstLine="0"/>
              <w:rPr>
                <w:rFonts w:ascii="Times New Roman" w:hAnsi="Times New Roman" w:cs="Times New Roman"/>
                <w:sz w:val="16"/>
                <w:szCs w:val="16"/>
              </w:rPr>
            </w:pPr>
            <w:r w:rsidRPr="00E37708">
              <w:rPr>
                <w:rFonts w:ascii="Times New Roman" w:hAnsi="Times New Roman" w:cs="Times New Roman"/>
                <w:sz w:val="16"/>
                <w:szCs w:val="16"/>
              </w:rPr>
              <w:t>Лекарственная форма, дозировка лекарственного препарата, количество лекарственных форм во вторичной (потребительской) упаковке</w:t>
            </w:r>
          </w:p>
        </w:tc>
        <w:tc>
          <w:tcPr>
            <w:tcW w:w="2246" w:type="dxa"/>
            <w:gridSpan w:val="2"/>
            <w:tcBorders>
              <w:top w:val="single" w:sz="4" w:space="0" w:color="auto"/>
              <w:left w:val="single" w:sz="4" w:space="0" w:color="auto"/>
              <w:bottom w:val="single" w:sz="4" w:space="0" w:color="auto"/>
              <w:right w:val="single" w:sz="4" w:space="0" w:color="auto"/>
            </w:tcBorders>
            <w:vAlign w:val="center"/>
            <w:hideMark/>
          </w:tcPr>
          <w:p w14:paraId="0CBAD0A0" w14:textId="77777777" w:rsidR="00BA25EC" w:rsidRPr="00E37708" w:rsidRDefault="00BA25EC" w:rsidP="00BA25EC">
            <w:pPr>
              <w:pStyle w:val="ConsPlusNormal"/>
              <w:spacing w:line="276" w:lineRule="auto"/>
              <w:ind w:firstLine="0"/>
              <w:rPr>
                <w:rFonts w:ascii="Times New Roman" w:hAnsi="Times New Roman" w:cs="Times New Roman"/>
                <w:sz w:val="16"/>
                <w:szCs w:val="16"/>
              </w:rPr>
            </w:pPr>
            <w:r w:rsidRPr="00E37708">
              <w:rPr>
                <w:rFonts w:ascii="Times New Roman" w:hAnsi="Times New Roman" w:cs="Times New Roman"/>
                <w:sz w:val="16"/>
                <w:szCs w:val="16"/>
              </w:rPr>
              <w:t>Наименование страны происхождения Товара</w:t>
            </w:r>
          </w:p>
        </w:tc>
        <w:tc>
          <w:tcPr>
            <w:tcW w:w="1416" w:type="dxa"/>
            <w:tcBorders>
              <w:top w:val="single" w:sz="4" w:space="0" w:color="auto"/>
              <w:left w:val="single" w:sz="4" w:space="0" w:color="auto"/>
              <w:bottom w:val="single" w:sz="4" w:space="0" w:color="auto"/>
              <w:right w:val="single" w:sz="4" w:space="0" w:color="auto"/>
            </w:tcBorders>
            <w:vAlign w:val="center"/>
            <w:hideMark/>
          </w:tcPr>
          <w:p w14:paraId="75E24F48" w14:textId="77777777" w:rsidR="00BA25EC" w:rsidRPr="00E37708" w:rsidRDefault="00BA25EC" w:rsidP="00BA25EC">
            <w:pPr>
              <w:pStyle w:val="ConsPlusNormal"/>
              <w:spacing w:line="276" w:lineRule="auto"/>
              <w:ind w:firstLine="0"/>
              <w:rPr>
                <w:rFonts w:ascii="Times New Roman" w:hAnsi="Times New Roman" w:cs="Times New Roman"/>
                <w:sz w:val="16"/>
                <w:szCs w:val="16"/>
              </w:rPr>
            </w:pPr>
            <w:r w:rsidRPr="00E37708">
              <w:rPr>
                <w:rFonts w:ascii="Times New Roman" w:hAnsi="Times New Roman" w:cs="Times New Roman"/>
                <w:sz w:val="16"/>
                <w:szCs w:val="16"/>
              </w:rPr>
              <w:t>Единица измерения</w:t>
            </w:r>
          </w:p>
        </w:tc>
        <w:tc>
          <w:tcPr>
            <w:tcW w:w="1531" w:type="dxa"/>
            <w:tcBorders>
              <w:top w:val="single" w:sz="4" w:space="0" w:color="auto"/>
              <w:left w:val="single" w:sz="4" w:space="0" w:color="auto"/>
              <w:bottom w:val="single" w:sz="4" w:space="0" w:color="auto"/>
              <w:right w:val="single" w:sz="4" w:space="0" w:color="auto"/>
            </w:tcBorders>
            <w:vAlign w:val="center"/>
            <w:hideMark/>
          </w:tcPr>
          <w:p w14:paraId="0608701A" w14:textId="77777777" w:rsidR="00BA25EC" w:rsidRPr="00E37708" w:rsidRDefault="00BA25EC" w:rsidP="00BA25EC">
            <w:pPr>
              <w:pStyle w:val="ConsPlusNormal"/>
              <w:spacing w:line="276" w:lineRule="auto"/>
              <w:ind w:firstLine="0"/>
              <w:rPr>
                <w:rFonts w:ascii="Times New Roman" w:hAnsi="Times New Roman" w:cs="Times New Roman"/>
                <w:sz w:val="16"/>
                <w:szCs w:val="16"/>
              </w:rPr>
            </w:pPr>
            <w:r w:rsidRPr="00E37708">
              <w:rPr>
                <w:rFonts w:ascii="Times New Roman" w:hAnsi="Times New Roman" w:cs="Times New Roman"/>
                <w:sz w:val="16"/>
                <w:szCs w:val="16"/>
              </w:rPr>
              <w:t>Количество в единицах измерения</w:t>
            </w:r>
          </w:p>
        </w:tc>
      </w:tr>
      <w:tr w:rsidR="00BA25EC" w:rsidRPr="00E37708" w14:paraId="57B27A63" w14:textId="77777777" w:rsidTr="008E3821">
        <w:tc>
          <w:tcPr>
            <w:tcW w:w="8260" w:type="dxa"/>
            <w:gridSpan w:val="6"/>
            <w:tcBorders>
              <w:top w:val="single" w:sz="4" w:space="0" w:color="auto"/>
              <w:left w:val="single" w:sz="4" w:space="0" w:color="auto"/>
              <w:bottom w:val="single" w:sz="4" w:space="0" w:color="auto"/>
              <w:right w:val="single" w:sz="4" w:space="0" w:color="auto"/>
            </w:tcBorders>
            <w:vAlign w:val="center"/>
            <w:hideMark/>
          </w:tcPr>
          <w:p w14:paraId="6335689F" w14:textId="77777777" w:rsidR="00BA25EC" w:rsidRPr="00E37708" w:rsidRDefault="00BA25EC" w:rsidP="00BA25EC">
            <w:pPr>
              <w:pStyle w:val="ConsPlusNormal"/>
              <w:spacing w:line="276" w:lineRule="auto"/>
              <w:ind w:firstLine="0"/>
              <w:rPr>
                <w:rFonts w:ascii="Times New Roman" w:hAnsi="Times New Roman" w:cs="Times New Roman"/>
                <w:sz w:val="16"/>
                <w:szCs w:val="16"/>
              </w:rPr>
            </w:pPr>
            <w:r w:rsidRPr="00E37708">
              <w:rPr>
                <w:rFonts w:ascii="Times New Roman" w:hAnsi="Times New Roman" w:cs="Times New Roman"/>
                <w:sz w:val="16"/>
                <w:szCs w:val="16"/>
              </w:rPr>
              <w:t>Итого:</w:t>
            </w:r>
          </w:p>
        </w:tc>
        <w:tc>
          <w:tcPr>
            <w:tcW w:w="1531" w:type="dxa"/>
            <w:tcBorders>
              <w:top w:val="single" w:sz="4" w:space="0" w:color="auto"/>
              <w:left w:val="single" w:sz="4" w:space="0" w:color="auto"/>
              <w:bottom w:val="single" w:sz="4" w:space="0" w:color="auto"/>
              <w:right w:val="single" w:sz="4" w:space="0" w:color="auto"/>
            </w:tcBorders>
            <w:vAlign w:val="center"/>
          </w:tcPr>
          <w:p w14:paraId="12FB8F3B" w14:textId="6C584DD4" w:rsidR="00BA25EC" w:rsidRPr="00E37708" w:rsidRDefault="00BA25EC" w:rsidP="00BA25EC">
            <w:pPr>
              <w:pStyle w:val="ConsPlusNormal"/>
              <w:spacing w:line="276" w:lineRule="auto"/>
              <w:ind w:firstLine="0"/>
              <w:rPr>
                <w:rFonts w:ascii="Times New Roman" w:hAnsi="Times New Roman" w:cs="Times New Roman"/>
                <w:sz w:val="16"/>
                <w:szCs w:val="16"/>
              </w:rPr>
            </w:pPr>
          </w:p>
        </w:tc>
      </w:tr>
      <w:tr w:rsidR="00BA25EC" w:rsidRPr="00E37708" w14:paraId="170FFFC6" w14:textId="77777777" w:rsidTr="008E3821">
        <w:tc>
          <w:tcPr>
            <w:tcW w:w="9791" w:type="dxa"/>
            <w:gridSpan w:val="7"/>
            <w:tcBorders>
              <w:top w:val="single" w:sz="4" w:space="0" w:color="auto"/>
              <w:left w:val="single" w:sz="4" w:space="0" w:color="auto"/>
              <w:bottom w:val="single" w:sz="4" w:space="0" w:color="auto"/>
              <w:right w:val="single" w:sz="4" w:space="0" w:color="auto"/>
            </w:tcBorders>
            <w:vAlign w:val="center"/>
            <w:hideMark/>
          </w:tcPr>
          <w:p w14:paraId="750E0B64" w14:textId="3955F076" w:rsidR="00BA25EC" w:rsidRPr="00E37708" w:rsidRDefault="00BA25EC" w:rsidP="00BA25EC">
            <w:pPr>
              <w:pStyle w:val="ConsPlusNormal"/>
              <w:spacing w:line="276" w:lineRule="auto"/>
              <w:ind w:firstLine="0"/>
              <w:jc w:val="center"/>
              <w:rPr>
                <w:rFonts w:ascii="Times New Roman" w:hAnsi="Times New Roman" w:cs="Times New Roman"/>
                <w:sz w:val="16"/>
                <w:szCs w:val="16"/>
              </w:rPr>
            </w:pPr>
            <w:r w:rsidRPr="00E37708">
              <w:rPr>
                <w:rFonts w:ascii="Times New Roman" w:hAnsi="Times New Roman" w:cs="Times New Roman"/>
                <w:sz w:val="16"/>
                <w:szCs w:val="16"/>
              </w:rPr>
              <w:lastRenderedPageBreak/>
              <w:t>Примечание:</w:t>
            </w:r>
          </w:p>
          <w:p w14:paraId="36D7FCF4" w14:textId="77777777" w:rsidR="00BA25EC" w:rsidRPr="00E37708" w:rsidRDefault="00BA25EC" w:rsidP="00BA25EC">
            <w:pPr>
              <w:pStyle w:val="ConsPlusNormal"/>
              <w:spacing w:line="276" w:lineRule="auto"/>
              <w:ind w:firstLine="0"/>
              <w:jc w:val="center"/>
              <w:rPr>
                <w:rFonts w:ascii="Times New Roman" w:hAnsi="Times New Roman" w:cs="Times New Roman"/>
                <w:sz w:val="16"/>
                <w:szCs w:val="16"/>
              </w:rPr>
            </w:pPr>
            <w:r w:rsidRPr="00E37708">
              <w:rPr>
                <w:rFonts w:ascii="Times New Roman" w:hAnsi="Times New Roman" w:cs="Times New Roman"/>
                <w:sz w:val="16"/>
                <w:szCs w:val="16"/>
              </w:rPr>
              <w:t>В случае применения ограничений, предусмотренных постановлением Правительства Российской Федерации от 30.11.2015 №1289 «Об ограничениях и условиях допуска происходящих из иностранных государств лекарственных препаратов, включенных в перечень жизненно необходимых и важнейших лекарственных препаратов, для целей осуществления закупок для обеспечения государственных и муниципальных нужд», при заключении и исполнении контракта не допускается замена лекарственного препарата конкретного производителя или страны его происхождения, указанных в заявке, содержащей предложение о поставке лекарственного препарата.</w:t>
            </w:r>
          </w:p>
        </w:tc>
      </w:tr>
    </w:tbl>
    <w:p w14:paraId="5BD40E51" w14:textId="77777777" w:rsidR="00800D4F" w:rsidRPr="00E37708" w:rsidRDefault="00800D4F" w:rsidP="00800D4F">
      <w:pPr>
        <w:pStyle w:val="ConsPlusNormal"/>
        <w:jc w:val="both"/>
      </w:pPr>
    </w:p>
    <w:p w14:paraId="71362CE3" w14:textId="77777777" w:rsidR="00800D4F" w:rsidRPr="00E37708" w:rsidRDefault="00800D4F" w:rsidP="00800D4F">
      <w:pPr>
        <w:pStyle w:val="ConsPlusNormal"/>
        <w:jc w:val="both"/>
      </w:pPr>
    </w:p>
    <w:tbl>
      <w:tblPr>
        <w:tblpPr w:leftFromText="180" w:rightFromText="180" w:vertAnchor="text" w:horzAnchor="margin" w:tblpY="111"/>
        <w:tblW w:w="9571" w:type="dxa"/>
        <w:tblLook w:val="04A0" w:firstRow="1" w:lastRow="0" w:firstColumn="1" w:lastColumn="0" w:noHBand="0" w:noVBand="1"/>
      </w:tblPr>
      <w:tblGrid>
        <w:gridCol w:w="4785"/>
        <w:gridCol w:w="4786"/>
      </w:tblGrid>
      <w:tr w:rsidR="00E37708" w:rsidRPr="00E37708" w14:paraId="56244E44" w14:textId="77777777" w:rsidTr="000B3C91">
        <w:trPr>
          <w:trHeight w:val="1428"/>
        </w:trPr>
        <w:tc>
          <w:tcPr>
            <w:tcW w:w="4785" w:type="dxa"/>
          </w:tcPr>
          <w:p w14:paraId="7A2FCAEB" w14:textId="77777777" w:rsidR="000B3C91" w:rsidRPr="00E37708" w:rsidRDefault="000B3C91" w:rsidP="000B3C91">
            <w:pPr>
              <w:widowControl w:val="0"/>
              <w:autoSpaceDE w:val="0"/>
              <w:autoSpaceDN w:val="0"/>
              <w:adjustRightInd w:val="0"/>
              <w:spacing w:line="276" w:lineRule="auto"/>
              <w:rPr>
                <w:rFonts w:eastAsia="Calibri"/>
                <w:b/>
                <w:sz w:val="16"/>
                <w:szCs w:val="16"/>
              </w:rPr>
            </w:pPr>
            <w:r w:rsidRPr="00E37708">
              <w:rPr>
                <w:rFonts w:eastAsia="Calibri"/>
                <w:b/>
                <w:sz w:val="16"/>
                <w:szCs w:val="16"/>
              </w:rPr>
              <w:t>Заказчик:</w:t>
            </w:r>
          </w:p>
          <w:p w14:paraId="1688802D" w14:textId="77777777" w:rsidR="000B3C91" w:rsidRPr="00E37708" w:rsidRDefault="000B3C91" w:rsidP="000B3C91">
            <w:pPr>
              <w:widowControl w:val="0"/>
              <w:autoSpaceDE w:val="0"/>
              <w:autoSpaceDN w:val="0"/>
              <w:adjustRightInd w:val="0"/>
              <w:spacing w:line="276" w:lineRule="auto"/>
              <w:rPr>
                <w:rFonts w:eastAsia="Calibri"/>
                <w:sz w:val="16"/>
                <w:szCs w:val="16"/>
              </w:rPr>
            </w:pPr>
            <w:r w:rsidRPr="00E37708">
              <w:rPr>
                <w:rFonts w:eastAsia="Calibri"/>
                <w:sz w:val="16"/>
                <w:szCs w:val="16"/>
              </w:rPr>
              <w:t>ГКУЗ ЛО «Областная туберкулезная больница в г. Тихвине»</w:t>
            </w:r>
          </w:p>
          <w:p w14:paraId="0DA9F9EB" w14:textId="31162001" w:rsidR="000B3C91" w:rsidRPr="00E37708" w:rsidRDefault="000A5D69" w:rsidP="000B3C91">
            <w:pPr>
              <w:widowControl w:val="0"/>
              <w:autoSpaceDE w:val="0"/>
              <w:autoSpaceDN w:val="0"/>
              <w:adjustRightInd w:val="0"/>
              <w:spacing w:line="276" w:lineRule="auto"/>
              <w:rPr>
                <w:rFonts w:eastAsia="Calibri"/>
                <w:sz w:val="16"/>
                <w:szCs w:val="16"/>
              </w:rPr>
            </w:pPr>
            <w:r>
              <w:rPr>
                <w:rFonts w:eastAsia="Calibri"/>
                <w:sz w:val="16"/>
                <w:szCs w:val="16"/>
              </w:rPr>
              <w:t>Г</w:t>
            </w:r>
            <w:r w:rsidR="000B3C91" w:rsidRPr="00E37708">
              <w:rPr>
                <w:rFonts w:eastAsia="Calibri"/>
                <w:sz w:val="16"/>
                <w:szCs w:val="16"/>
              </w:rPr>
              <w:t>лавн</w:t>
            </w:r>
            <w:r>
              <w:rPr>
                <w:rFonts w:eastAsia="Calibri"/>
                <w:sz w:val="16"/>
                <w:szCs w:val="16"/>
              </w:rPr>
              <w:t>ый</w:t>
            </w:r>
            <w:r w:rsidR="000B3C91" w:rsidRPr="00E37708">
              <w:rPr>
                <w:rFonts w:eastAsia="Calibri"/>
                <w:sz w:val="16"/>
                <w:szCs w:val="16"/>
              </w:rPr>
              <w:t xml:space="preserve"> врач</w:t>
            </w:r>
          </w:p>
          <w:p w14:paraId="4CE56F5B" w14:textId="77777777" w:rsidR="000B3C91" w:rsidRPr="00E37708" w:rsidRDefault="000B3C91" w:rsidP="000B3C91">
            <w:pPr>
              <w:widowControl w:val="0"/>
              <w:autoSpaceDE w:val="0"/>
              <w:autoSpaceDN w:val="0"/>
              <w:adjustRightInd w:val="0"/>
              <w:spacing w:line="276" w:lineRule="auto"/>
              <w:rPr>
                <w:rFonts w:eastAsia="Calibri"/>
                <w:sz w:val="16"/>
                <w:szCs w:val="16"/>
              </w:rPr>
            </w:pPr>
          </w:p>
          <w:p w14:paraId="18EDDEBC" w14:textId="51E6977A" w:rsidR="000B3C91" w:rsidRPr="00E37708" w:rsidRDefault="000B3C91" w:rsidP="000B3C91">
            <w:pPr>
              <w:widowControl w:val="0"/>
              <w:autoSpaceDE w:val="0"/>
              <w:autoSpaceDN w:val="0"/>
              <w:adjustRightInd w:val="0"/>
              <w:spacing w:line="276" w:lineRule="auto"/>
              <w:rPr>
                <w:rFonts w:eastAsia="Calibri"/>
                <w:sz w:val="16"/>
                <w:szCs w:val="16"/>
              </w:rPr>
            </w:pPr>
            <w:r w:rsidRPr="00E37708">
              <w:rPr>
                <w:rFonts w:eastAsia="Calibri"/>
                <w:sz w:val="16"/>
                <w:szCs w:val="16"/>
              </w:rPr>
              <w:t xml:space="preserve">______________ </w:t>
            </w:r>
            <w:r w:rsidR="000A5D69">
              <w:rPr>
                <w:rFonts w:eastAsia="Calibri"/>
                <w:sz w:val="16"/>
                <w:szCs w:val="16"/>
              </w:rPr>
              <w:t>С.А. Шмелёва</w:t>
            </w:r>
          </w:p>
          <w:p w14:paraId="7886A29E" w14:textId="77777777" w:rsidR="000B3C91" w:rsidRPr="00E37708" w:rsidRDefault="000B3C91" w:rsidP="000B3C91">
            <w:pPr>
              <w:widowControl w:val="0"/>
              <w:autoSpaceDE w:val="0"/>
              <w:spacing w:line="276" w:lineRule="auto"/>
              <w:jc w:val="both"/>
              <w:rPr>
                <w:rFonts w:eastAsia="Calibri"/>
                <w:sz w:val="16"/>
                <w:szCs w:val="16"/>
              </w:rPr>
            </w:pPr>
            <w:r w:rsidRPr="00E37708">
              <w:rPr>
                <w:rFonts w:eastAsia="Calibri"/>
                <w:sz w:val="16"/>
                <w:szCs w:val="16"/>
              </w:rPr>
              <w:t xml:space="preserve">         </w:t>
            </w:r>
          </w:p>
        </w:tc>
        <w:tc>
          <w:tcPr>
            <w:tcW w:w="4786" w:type="dxa"/>
          </w:tcPr>
          <w:p w14:paraId="60197CCF" w14:textId="77777777" w:rsidR="000B3C91" w:rsidRPr="00E37708" w:rsidRDefault="000B3C91" w:rsidP="000B3C91">
            <w:pPr>
              <w:tabs>
                <w:tab w:val="left" w:pos="1080"/>
              </w:tabs>
              <w:spacing w:line="276" w:lineRule="auto"/>
              <w:rPr>
                <w:rFonts w:eastAsia="Calibri"/>
                <w:b/>
                <w:sz w:val="16"/>
                <w:szCs w:val="16"/>
              </w:rPr>
            </w:pPr>
            <w:r w:rsidRPr="00E37708">
              <w:rPr>
                <w:rFonts w:eastAsia="Calibri"/>
                <w:sz w:val="16"/>
                <w:szCs w:val="16"/>
              </w:rPr>
              <w:t xml:space="preserve">                </w:t>
            </w:r>
            <w:r w:rsidRPr="00E37708">
              <w:rPr>
                <w:rFonts w:eastAsia="Calibri"/>
                <w:b/>
                <w:sz w:val="16"/>
                <w:szCs w:val="16"/>
              </w:rPr>
              <w:t>Поставщик:</w:t>
            </w:r>
          </w:p>
          <w:p w14:paraId="4CD60351" w14:textId="5828AE1A" w:rsidR="000A5D69" w:rsidRPr="00E37708" w:rsidRDefault="000B3C91" w:rsidP="000A5D69">
            <w:pPr>
              <w:tabs>
                <w:tab w:val="left" w:pos="1080"/>
              </w:tabs>
              <w:spacing w:line="276" w:lineRule="auto"/>
              <w:rPr>
                <w:rFonts w:eastAsia="Calibri"/>
                <w:sz w:val="16"/>
                <w:szCs w:val="16"/>
              </w:rPr>
            </w:pPr>
            <w:r w:rsidRPr="00E37708">
              <w:rPr>
                <w:rFonts w:eastAsia="Calibri"/>
                <w:sz w:val="16"/>
                <w:szCs w:val="16"/>
              </w:rPr>
              <w:t xml:space="preserve">                </w:t>
            </w:r>
          </w:p>
          <w:p w14:paraId="043A92F4" w14:textId="38D694F7" w:rsidR="000B3C91" w:rsidRPr="00E37708" w:rsidRDefault="000B3C91" w:rsidP="000B3C91">
            <w:pPr>
              <w:widowControl w:val="0"/>
              <w:autoSpaceDE w:val="0"/>
              <w:spacing w:line="276" w:lineRule="auto"/>
              <w:ind w:firstLine="720"/>
              <w:jc w:val="both"/>
              <w:rPr>
                <w:rFonts w:eastAsia="Calibri"/>
                <w:sz w:val="16"/>
                <w:szCs w:val="16"/>
              </w:rPr>
            </w:pPr>
          </w:p>
        </w:tc>
      </w:tr>
    </w:tbl>
    <w:p w14:paraId="4664FD25" w14:textId="77777777" w:rsidR="00800D4F" w:rsidRPr="00E37708" w:rsidRDefault="00800D4F" w:rsidP="00800D4F">
      <w:pPr>
        <w:pStyle w:val="ConsPlusNormal"/>
        <w:jc w:val="both"/>
      </w:pPr>
    </w:p>
    <w:p w14:paraId="669331CF" w14:textId="77777777" w:rsidR="00800D4F" w:rsidRPr="00E37708" w:rsidRDefault="00800D4F" w:rsidP="00800D4F">
      <w:pPr>
        <w:pStyle w:val="ConsPlusNormal"/>
        <w:jc w:val="both"/>
      </w:pPr>
    </w:p>
    <w:p w14:paraId="37EAB6D4" w14:textId="77777777" w:rsidR="00800D4F" w:rsidRPr="00E37708" w:rsidRDefault="00800D4F" w:rsidP="00800D4F">
      <w:pPr>
        <w:spacing w:after="200" w:line="276" w:lineRule="auto"/>
        <w:rPr>
          <w:sz w:val="22"/>
          <w:szCs w:val="22"/>
        </w:rPr>
      </w:pPr>
      <w:r w:rsidRPr="00E37708">
        <w:rPr>
          <w:szCs w:val="22"/>
        </w:rPr>
        <w:br w:type="page"/>
      </w:r>
    </w:p>
    <w:p w14:paraId="4274BAAF" w14:textId="77777777" w:rsidR="00800D4F" w:rsidRPr="00E37708" w:rsidRDefault="00800D4F" w:rsidP="00800D4F">
      <w:pPr>
        <w:pStyle w:val="ConsPlusNormal"/>
        <w:jc w:val="right"/>
        <w:outlineLvl w:val="1"/>
        <w:rPr>
          <w:rFonts w:ascii="Times New Roman" w:hAnsi="Times New Roman" w:cs="Times New Roman"/>
          <w:b/>
          <w:szCs w:val="22"/>
        </w:rPr>
      </w:pPr>
      <w:r w:rsidRPr="00E37708">
        <w:rPr>
          <w:rFonts w:ascii="Times New Roman" w:hAnsi="Times New Roman" w:cs="Times New Roman"/>
          <w:b/>
          <w:szCs w:val="22"/>
        </w:rPr>
        <w:lastRenderedPageBreak/>
        <w:t>Приложение № 3</w:t>
      </w:r>
    </w:p>
    <w:p w14:paraId="62DBEDFF" w14:textId="77777777" w:rsidR="00800D4F" w:rsidRPr="00E37708" w:rsidRDefault="00800D4F" w:rsidP="00800D4F">
      <w:pPr>
        <w:pStyle w:val="ConsPlusNormal"/>
        <w:jc w:val="both"/>
        <w:rPr>
          <w:rFonts w:ascii="Times New Roman" w:hAnsi="Times New Roman" w:cs="Times New Roman"/>
        </w:rPr>
      </w:pPr>
    </w:p>
    <w:p w14:paraId="2A4634CB" w14:textId="77777777" w:rsidR="00800D4F" w:rsidRPr="00E37708" w:rsidRDefault="00800D4F" w:rsidP="00800D4F">
      <w:pPr>
        <w:pStyle w:val="ConsPlusNonformat"/>
        <w:jc w:val="right"/>
        <w:rPr>
          <w:rFonts w:ascii="Times New Roman" w:hAnsi="Times New Roman" w:cs="Times New Roman"/>
          <w:b/>
          <w:sz w:val="22"/>
          <w:szCs w:val="22"/>
        </w:rPr>
      </w:pPr>
      <w:bookmarkStart w:id="11" w:name="P564"/>
      <w:bookmarkEnd w:id="11"/>
      <w:r w:rsidRPr="00E37708">
        <w:rPr>
          <w:rFonts w:ascii="Times New Roman" w:hAnsi="Times New Roman" w:cs="Times New Roman"/>
          <w:b/>
          <w:sz w:val="22"/>
          <w:szCs w:val="22"/>
        </w:rPr>
        <w:t>Образец</w:t>
      </w:r>
    </w:p>
    <w:p w14:paraId="62640B76" w14:textId="77777777" w:rsidR="00800D4F" w:rsidRPr="00E37708" w:rsidRDefault="00800D4F" w:rsidP="00800D4F">
      <w:pPr>
        <w:pStyle w:val="ConsPlusNonformat"/>
        <w:jc w:val="center"/>
        <w:rPr>
          <w:rFonts w:ascii="Times New Roman" w:hAnsi="Times New Roman" w:cs="Times New Roman"/>
          <w:sz w:val="22"/>
          <w:szCs w:val="22"/>
        </w:rPr>
      </w:pPr>
      <w:r w:rsidRPr="00E37708">
        <w:rPr>
          <w:rFonts w:ascii="Times New Roman" w:hAnsi="Times New Roman" w:cs="Times New Roman"/>
          <w:sz w:val="22"/>
          <w:szCs w:val="22"/>
        </w:rPr>
        <w:t>АКТ ПРИЕМА-ПЕРЕДАЧИ ТОВАРА</w:t>
      </w:r>
    </w:p>
    <w:p w14:paraId="3318A527" w14:textId="72B86F14" w:rsidR="00800D4F" w:rsidRPr="00E37708" w:rsidRDefault="00800D4F" w:rsidP="00800D4F">
      <w:pPr>
        <w:pStyle w:val="ConsPlusNonformat"/>
        <w:jc w:val="center"/>
        <w:rPr>
          <w:rFonts w:ascii="Times New Roman" w:hAnsi="Times New Roman" w:cs="Times New Roman"/>
          <w:sz w:val="22"/>
          <w:szCs w:val="22"/>
        </w:rPr>
      </w:pPr>
      <w:r w:rsidRPr="00E37708">
        <w:rPr>
          <w:rFonts w:ascii="Times New Roman" w:hAnsi="Times New Roman" w:cs="Times New Roman"/>
          <w:sz w:val="22"/>
          <w:szCs w:val="22"/>
        </w:rPr>
        <w:t xml:space="preserve">ПО </w:t>
      </w:r>
      <w:r w:rsidR="000A5D69">
        <w:rPr>
          <w:rFonts w:ascii="Times New Roman" w:hAnsi="Times New Roman" w:cs="Times New Roman"/>
          <w:sz w:val="22"/>
          <w:szCs w:val="22"/>
        </w:rPr>
        <w:t>ДОГОВОРУ</w:t>
      </w:r>
    </w:p>
    <w:p w14:paraId="5384A99A" w14:textId="19F11C1C" w:rsidR="00800D4F" w:rsidRPr="00E37708" w:rsidRDefault="00E9359D" w:rsidP="00800D4F">
      <w:pPr>
        <w:pStyle w:val="ConsPlusNonformat"/>
        <w:jc w:val="center"/>
        <w:rPr>
          <w:rFonts w:ascii="Times New Roman" w:hAnsi="Times New Roman" w:cs="Times New Roman"/>
          <w:sz w:val="22"/>
          <w:szCs w:val="22"/>
        </w:rPr>
      </w:pPr>
      <w:r w:rsidRPr="00E37708">
        <w:rPr>
          <w:rFonts w:ascii="Times New Roman" w:hAnsi="Times New Roman" w:cs="Times New Roman"/>
          <w:sz w:val="22"/>
          <w:szCs w:val="22"/>
        </w:rPr>
        <w:t>от ________202</w:t>
      </w:r>
      <w:r w:rsidR="00027609">
        <w:rPr>
          <w:rFonts w:ascii="Times New Roman" w:hAnsi="Times New Roman" w:cs="Times New Roman"/>
          <w:sz w:val="22"/>
          <w:szCs w:val="22"/>
        </w:rPr>
        <w:t>6</w:t>
      </w:r>
      <w:r w:rsidR="00800D4F" w:rsidRPr="00E37708">
        <w:rPr>
          <w:rFonts w:ascii="Times New Roman" w:hAnsi="Times New Roman" w:cs="Times New Roman"/>
          <w:sz w:val="22"/>
          <w:szCs w:val="22"/>
        </w:rPr>
        <w:t xml:space="preserve"> № </w:t>
      </w:r>
    </w:p>
    <w:p w14:paraId="236B4A05" w14:textId="77777777" w:rsidR="00800D4F" w:rsidRPr="00E37708" w:rsidRDefault="00800D4F" w:rsidP="00800D4F">
      <w:pPr>
        <w:pStyle w:val="ConsPlusNonformat"/>
        <w:jc w:val="both"/>
        <w:rPr>
          <w:rFonts w:ascii="Times New Roman" w:hAnsi="Times New Roman" w:cs="Times New Roman"/>
          <w:sz w:val="22"/>
          <w:szCs w:val="22"/>
        </w:rPr>
      </w:pPr>
    </w:p>
    <w:p w14:paraId="660369D2" w14:textId="77777777" w:rsidR="00800D4F" w:rsidRPr="00E37708" w:rsidRDefault="00800D4F" w:rsidP="00800D4F">
      <w:pPr>
        <w:pStyle w:val="ConsPlusNonformat"/>
        <w:jc w:val="both"/>
        <w:rPr>
          <w:rFonts w:ascii="Times New Roman" w:hAnsi="Times New Roman" w:cs="Times New Roman"/>
          <w:sz w:val="22"/>
          <w:szCs w:val="22"/>
        </w:rPr>
      </w:pPr>
      <w:r w:rsidRPr="00E37708">
        <w:rPr>
          <w:rFonts w:ascii="Times New Roman" w:hAnsi="Times New Roman" w:cs="Times New Roman"/>
          <w:sz w:val="22"/>
          <w:szCs w:val="22"/>
        </w:rPr>
        <w:t xml:space="preserve">    "Поставщик" _________________  в лице____________________, действующего на основании __________________, с одной стороны, и "Заказчик" _________ в лице _______________,</w:t>
      </w:r>
    </w:p>
    <w:p w14:paraId="2BFF8C7C" w14:textId="77777777" w:rsidR="00800D4F" w:rsidRPr="00E37708" w:rsidRDefault="00800D4F" w:rsidP="00800D4F">
      <w:pPr>
        <w:pStyle w:val="ConsPlusNonformat"/>
        <w:jc w:val="both"/>
        <w:rPr>
          <w:rFonts w:ascii="Times New Roman" w:hAnsi="Times New Roman" w:cs="Times New Roman"/>
          <w:sz w:val="22"/>
          <w:szCs w:val="22"/>
        </w:rPr>
      </w:pPr>
      <w:r w:rsidRPr="00E37708">
        <w:rPr>
          <w:rFonts w:ascii="Times New Roman" w:hAnsi="Times New Roman" w:cs="Times New Roman"/>
          <w:sz w:val="22"/>
          <w:szCs w:val="22"/>
        </w:rPr>
        <w:t>действующего на основании _______________, с другой стороны, составили настоящий Акт о следующем:</w:t>
      </w:r>
    </w:p>
    <w:p w14:paraId="05BD39CE" w14:textId="473A74DF" w:rsidR="00800D4F" w:rsidRPr="00E37708" w:rsidRDefault="00800D4F" w:rsidP="00800D4F">
      <w:pPr>
        <w:pStyle w:val="ConsPlusNonformat"/>
        <w:jc w:val="both"/>
        <w:rPr>
          <w:rFonts w:ascii="Times New Roman" w:hAnsi="Times New Roman" w:cs="Times New Roman"/>
          <w:sz w:val="22"/>
          <w:szCs w:val="22"/>
        </w:rPr>
      </w:pPr>
      <w:r w:rsidRPr="00E37708">
        <w:rPr>
          <w:rFonts w:ascii="Times New Roman" w:hAnsi="Times New Roman" w:cs="Times New Roman"/>
          <w:sz w:val="22"/>
          <w:szCs w:val="22"/>
        </w:rPr>
        <w:t xml:space="preserve">    Поставщик поставил, а Заказчик принял следующий Товар в соответствии   со   Спецификацией  (приложение   №   1   к   </w:t>
      </w:r>
      <w:r w:rsidR="000A5D69">
        <w:rPr>
          <w:rFonts w:ascii="Times New Roman" w:hAnsi="Times New Roman" w:cs="Times New Roman"/>
          <w:sz w:val="22"/>
          <w:szCs w:val="22"/>
        </w:rPr>
        <w:t>Договору</w:t>
      </w:r>
      <w:r w:rsidRPr="00E37708">
        <w:rPr>
          <w:rFonts w:ascii="Times New Roman" w:hAnsi="Times New Roman" w:cs="Times New Roman"/>
          <w:sz w:val="22"/>
          <w:szCs w:val="22"/>
        </w:rPr>
        <w:t>) в установленные сроки:</w:t>
      </w:r>
    </w:p>
    <w:p w14:paraId="475F559F" w14:textId="77777777" w:rsidR="00800D4F" w:rsidRPr="00E37708" w:rsidRDefault="00800D4F" w:rsidP="00800D4F">
      <w:pPr>
        <w:pStyle w:val="ConsPlusNonformat"/>
        <w:jc w:val="both"/>
        <w:rPr>
          <w:rFonts w:ascii="Times New Roman" w:hAnsi="Times New Roman" w:cs="Times New Roman"/>
          <w:sz w:val="22"/>
          <w:szCs w:val="22"/>
        </w:rPr>
      </w:pPr>
      <w:r w:rsidRPr="00E37708">
        <w:rPr>
          <w:rFonts w:ascii="Times New Roman" w:hAnsi="Times New Roman" w:cs="Times New Roman"/>
          <w:sz w:val="22"/>
          <w:szCs w:val="22"/>
        </w:rPr>
        <w:t>1. Наименование Товара:</w:t>
      </w:r>
    </w:p>
    <w:p w14:paraId="2F64A109" w14:textId="77777777" w:rsidR="00800D4F" w:rsidRPr="00E37708" w:rsidRDefault="00800D4F" w:rsidP="00800D4F">
      <w:pPr>
        <w:pStyle w:val="ConsPlusNonformat"/>
        <w:jc w:val="both"/>
        <w:rPr>
          <w:rFonts w:ascii="Times New Roman" w:hAnsi="Times New Roman" w:cs="Times New Roman"/>
          <w:sz w:val="22"/>
          <w:szCs w:val="22"/>
        </w:rPr>
      </w:pPr>
      <w:r w:rsidRPr="00E37708">
        <w:rPr>
          <w:rFonts w:ascii="Times New Roman" w:hAnsi="Times New Roman" w:cs="Times New Roman"/>
          <w:sz w:val="22"/>
          <w:szCs w:val="22"/>
        </w:rPr>
        <w:t>2. Единица измерения:</w:t>
      </w:r>
    </w:p>
    <w:p w14:paraId="42829BCE" w14:textId="77777777" w:rsidR="00800D4F" w:rsidRPr="00E37708" w:rsidRDefault="00800D4F" w:rsidP="00800D4F">
      <w:pPr>
        <w:pStyle w:val="ConsPlusNonformat"/>
        <w:jc w:val="both"/>
        <w:rPr>
          <w:rFonts w:ascii="Times New Roman" w:hAnsi="Times New Roman" w:cs="Times New Roman"/>
          <w:sz w:val="22"/>
          <w:szCs w:val="22"/>
        </w:rPr>
      </w:pPr>
      <w:r w:rsidRPr="00E37708">
        <w:rPr>
          <w:rFonts w:ascii="Times New Roman" w:hAnsi="Times New Roman" w:cs="Times New Roman"/>
          <w:sz w:val="22"/>
          <w:szCs w:val="22"/>
        </w:rPr>
        <w:t>3. Количество в единицах измерения:</w:t>
      </w:r>
    </w:p>
    <w:p w14:paraId="279FF6E5" w14:textId="77777777" w:rsidR="00800D4F" w:rsidRPr="00E37708" w:rsidRDefault="00800D4F" w:rsidP="00800D4F">
      <w:pPr>
        <w:pStyle w:val="ConsPlusNonformat"/>
        <w:jc w:val="both"/>
        <w:rPr>
          <w:rFonts w:ascii="Times New Roman" w:hAnsi="Times New Roman" w:cs="Times New Roman"/>
          <w:sz w:val="22"/>
          <w:szCs w:val="22"/>
        </w:rPr>
      </w:pPr>
      <w:r w:rsidRPr="00E37708">
        <w:rPr>
          <w:rFonts w:ascii="Times New Roman" w:hAnsi="Times New Roman" w:cs="Times New Roman"/>
          <w:sz w:val="22"/>
          <w:szCs w:val="22"/>
        </w:rPr>
        <w:t>4. Стоимость ______ (сумма прописью) руб. ____ коп.</w:t>
      </w:r>
    </w:p>
    <w:p w14:paraId="3ECF667D" w14:textId="77777777" w:rsidR="00800D4F" w:rsidRPr="00E37708" w:rsidRDefault="00800D4F" w:rsidP="00800D4F">
      <w:pPr>
        <w:pStyle w:val="ConsPlusNonformat"/>
        <w:jc w:val="both"/>
        <w:rPr>
          <w:rFonts w:ascii="Times New Roman" w:hAnsi="Times New Roman" w:cs="Times New Roman"/>
          <w:sz w:val="22"/>
          <w:szCs w:val="22"/>
        </w:rPr>
      </w:pPr>
      <w:r w:rsidRPr="00E37708">
        <w:rPr>
          <w:rFonts w:ascii="Times New Roman" w:hAnsi="Times New Roman" w:cs="Times New Roman"/>
          <w:sz w:val="22"/>
          <w:szCs w:val="22"/>
        </w:rPr>
        <w:t xml:space="preserve">    В  том  числе:  </w:t>
      </w:r>
    </w:p>
    <w:p w14:paraId="359BA533" w14:textId="77777777" w:rsidR="00800D4F" w:rsidRPr="00E37708" w:rsidRDefault="00800D4F" w:rsidP="00800D4F">
      <w:pPr>
        <w:pStyle w:val="ConsPlusNonformat"/>
        <w:jc w:val="both"/>
        <w:rPr>
          <w:rFonts w:ascii="Times New Roman" w:hAnsi="Times New Roman" w:cs="Times New Roman"/>
          <w:sz w:val="22"/>
          <w:szCs w:val="22"/>
        </w:rPr>
      </w:pPr>
      <w:r w:rsidRPr="00E37708">
        <w:rPr>
          <w:rFonts w:ascii="Times New Roman" w:hAnsi="Times New Roman" w:cs="Times New Roman"/>
          <w:sz w:val="22"/>
          <w:szCs w:val="22"/>
        </w:rPr>
        <w:t xml:space="preserve">     - НДС ____% _________ (сумма прописью) руб. __ коп. (если облагается НДС)</w:t>
      </w:r>
    </w:p>
    <w:p w14:paraId="2F1D5C90" w14:textId="77777777" w:rsidR="00800D4F" w:rsidRPr="00E37708" w:rsidRDefault="00800D4F" w:rsidP="00800D4F">
      <w:pPr>
        <w:pStyle w:val="ConsPlusNonformat"/>
        <w:jc w:val="both"/>
        <w:rPr>
          <w:rFonts w:ascii="Times New Roman" w:hAnsi="Times New Roman" w:cs="Times New Roman"/>
          <w:sz w:val="22"/>
          <w:szCs w:val="22"/>
        </w:rPr>
      </w:pPr>
      <w:r w:rsidRPr="00E37708">
        <w:rPr>
          <w:rFonts w:ascii="Times New Roman" w:hAnsi="Times New Roman" w:cs="Times New Roman"/>
          <w:sz w:val="22"/>
          <w:szCs w:val="22"/>
        </w:rPr>
        <w:t xml:space="preserve">     - оптовая надбавка _____ (сумма прописью) руб. __ коп. (если применяется)    </w:t>
      </w:r>
    </w:p>
    <w:p w14:paraId="1474BB49" w14:textId="77777777" w:rsidR="00800D4F" w:rsidRPr="00E37708" w:rsidRDefault="00800D4F" w:rsidP="00800D4F">
      <w:pPr>
        <w:pStyle w:val="ConsPlusNonformat"/>
        <w:jc w:val="both"/>
        <w:rPr>
          <w:rFonts w:ascii="Times New Roman" w:hAnsi="Times New Roman" w:cs="Times New Roman"/>
          <w:sz w:val="22"/>
          <w:szCs w:val="22"/>
        </w:rPr>
      </w:pPr>
      <w:r w:rsidRPr="00E37708">
        <w:rPr>
          <w:rFonts w:ascii="Times New Roman" w:hAnsi="Times New Roman" w:cs="Times New Roman"/>
          <w:sz w:val="22"/>
          <w:szCs w:val="22"/>
        </w:rPr>
        <w:t>5. Серия Товара ______________</w:t>
      </w:r>
    </w:p>
    <w:p w14:paraId="5D41911F" w14:textId="77777777" w:rsidR="00800D4F" w:rsidRPr="00E37708" w:rsidRDefault="00800D4F" w:rsidP="00800D4F">
      <w:pPr>
        <w:pStyle w:val="ConsPlusNonformat"/>
        <w:jc w:val="both"/>
        <w:rPr>
          <w:rFonts w:ascii="Times New Roman" w:hAnsi="Times New Roman" w:cs="Times New Roman"/>
          <w:sz w:val="22"/>
          <w:szCs w:val="22"/>
        </w:rPr>
      </w:pPr>
      <w:r w:rsidRPr="00E37708">
        <w:rPr>
          <w:rFonts w:ascii="Times New Roman" w:hAnsi="Times New Roman" w:cs="Times New Roman"/>
          <w:sz w:val="22"/>
          <w:szCs w:val="22"/>
        </w:rPr>
        <w:t>6. Срок годности Товара: _____</w:t>
      </w:r>
    </w:p>
    <w:p w14:paraId="3769358B" w14:textId="77777777" w:rsidR="00800D4F" w:rsidRPr="00E37708" w:rsidRDefault="00800D4F" w:rsidP="00800D4F">
      <w:pPr>
        <w:pStyle w:val="ConsPlusNonformat"/>
        <w:jc w:val="both"/>
        <w:rPr>
          <w:rFonts w:ascii="Times New Roman" w:hAnsi="Times New Roman" w:cs="Times New Roman"/>
          <w:sz w:val="22"/>
          <w:szCs w:val="22"/>
        </w:rPr>
      </w:pPr>
      <w:r w:rsidRPr="00E37708">
        <w:rPr>
          <w:rFonts w:ascii="Times New Roman" w:hAnsi="Times New Roman" w:cs="Times New Roman"/>
          <w:sz w:val="22"/>
          <w:szCs w:val="22"/>
        </w:rPr>
        <w:t>Представленные документы подтверждают соответствие Товара установленным законодательством  Российской  Федерации  требованиям  и  остаточному сроку годности.</w:t>
      </w:r>
    </w:p>
    <w:p w14:paraId="5A37E2D2" w14:textId="77777777" w:rsidR="00800D4F" w:rsidRPr="00E37708" w:rsidRDefault="00800D4F" w:rsidP="00800D4F">
      <w:pPr>
        <w:pStyle w:val="ConsPlusNonformat"/>
        <w:jc w:val="both"/>
        <w:rPr>
          <w:rFonts w:ascii="Times New Roman" w:hAnsi="Times New Roman" w:cs="Times New Roman"/>
          <w:sz w:val="22"/>
          <w:szCs w:val="22"/>
        </w:rPr>
      </w:pPr>
    </w:p>
    <w:p w14:paraId="2D057D83" w14:textId="77777777" w:rsidR="00800D4F" w:rsidRPr="00E37708" w:rsidRDefault="00800D4F" w:rsidP="00800D4F">
      <w:pPr>
        <w:pStyle w:val="ConsPlusNonformat"/>
        <w:jc w:val="both"/>
        <w:rPr>
          <w:rFonts w:ascii="Times New Roman" w:hAnsi="Times New Roman" w:cs="Times New Roman"/>
          <w:sz w:val="22"/>
          <w:szCs w:val="22"/>
        </w:rPr>
      </w:pPr>
      <w:r w:rsidRPr="00E37708">
        <w:rPr>
          <w:rFonts w:ascii="Times New Roman" w:hAnsi="Times New Roman" w:cs="Times New Roman"/>
          <w:sz w:val="22"/>
          <w:szCs w:val="22"/>
        </w:rPr>
        <w:t>К  настоящему  Акту  прилагаются  следующие  документы,  подтверждающие поставку Товара:</w:t>
      </w:r>
    </w:p>
    <w:p w14:paraId="46ACE1A8" w14:textId="77777777" w:rsidR="00800D4F" w:rsidRPr="00E37708" w:rsidRDefault="00800D4F" w:rsidP="00800D4F">
      <w:pPr>
        <w:pStyle w:val="ConsPlusNonformat"/>
        <w:jc w:val="both"/>
        <w:rPr>
          <w:rFonts w:ascii="Times New Roman" w:hAnsi="Times New Roman" w:cs="Times New Roman"/>
          <w:sz w:val="22"/>
          <w:szCs w:val="22"/>
        </w:rPr>
      </w:pPr>
      <w:r w:rsidRPr="00E37708">
        <w:rPr>
          <w:rFonts w:ascii="Times New Roman" w:hAnsi="Times New Roman" w:cs="Times New Roman"/>
          <w:sz w:val="22"/>
          <w:szCs w:val="22"/>
        </w:rPr>
        <w:t>1. Товарная накладная от "__" _________ 20__ г. № ______</w:t>
      </w:r>
    </w:p>
    <w:p w14:paraId="7159C66A" w14:textId="77777777" w:rsidR="00800D4F" w:rsidRPr="00E37708" w:rsidRDefault="00800D4F" w:rsidP="00800D4F">
      <w:pPr>
        <w:pStyle w:val="ConsPlusNonformat"/>
        <w:jc w:val="both"/>
        <w:rPr>
          <w:rFonts w:ascii="Times New Roman" w:hAnsi="Times New Roman" w:cs="Times New Roman"/>
          <w:sz w:val="22"/>
          <w:szCs w:val="22"/>
        </w:rPr>
      </w:pPr>
      <w:r w:rsidRPr="00E37708">
        <w:rPr>
          <w:rFonts w:ascii="Times New Roman" w:hAnsi="Times New Roman" w:cs="Times New Roman"/>
          <w:sz w:val="22"/>
          <w:szCs w:val="22"/>
        </w:rPr>
        <w:t>2. Счет-фактура от "__" ______ 20__ г. № ______</w:t>
      </w:r>
    </w:p>
    <w:p w14:paraId="1C1DCF4A" w14:textId="77777777" w:rsidR="00800D4F" w:rsidRPr="00E37708" w:rsidRDefault="00800D4F" w:rsidP="00800D4F">
      <w:pPr>
        <w:pStyle w:val="ConsPlusNonformat"/>
        <w:jc w:val="both"/>
        <w:rPr>
          <w:rFonts w:ascii="Times New Roman" w:hAnsi="Times New Roman" w:cs="Times New Roman"/>
          <w:sz w:val="22"/>
          <w:szCs w:val="22"/>
        </w:rPr>
      </w:pPr>
      <w:r w:rsidRPr="00E37708">
        <w:rPr>
          <w:rFonts w:ascii="Times New Roman" w:hAnsi="Times New Roman" w:cs="Times New Roman"/>
          <w:sz w:val="22"/>
          <w:szCs w:val="22"/>
        </w:rPr>
        <w:t>3. Копия   регистрационного   удостоверения   лекарственного  препарата</w:t>
      </w:r>
    </w:p>
    <w:p w14:paraId="3EA60A3F" w14:textId="77777777" w:rsidR="00800D4F" w:rsidRPr="00E37708" w:rsidRDefault="00800D4F" w:rsidP="00800D4F">
      <w:pPr>
        <w:pStyle w:val="ConsPlusNonformat"/>
        <w:jc w:val="both"/>
        <w:rPr>
          <w:rFonts w:ascii="Times New Roman" w:hAnsi="Times New Roman" w:cs="Times New Roman"/>
          <w:sz w:val="22"/>
          <w:szCs w:val="22"/>
        </w:rPr>
      </w:pPr>
      <w:r w:rsidRPr="00E37708">
        <w:rPr>
          <w:rFonts w:ascii="Times New Roman" w:hAnsi="Times New Roman" w:cs="Times New Roman"/>
          <w:sz w:val="22"/>
          <w:szCs w:val="22"/>
        </w:rPr>
        <w:t>от "__" __________ 20__ г. № _____</w:t>
      </w:r>
    </w:p>
    <w:p w14:paraId="02E3EDDB" w14:textId="77777777" w:rsidR="00800D4F" w:rsidRPr="00E37708" w:rsidRDefault="00800D4F" w:rsidP="00800D4F">
      <w:pPr>
        <w:pStyle w:val="ConsPlusNonformat"/>
        <w:jc w:val="both"/>
        <w:rPr>
          <w:rFonts w:ascii="Times New Roman" w:hAnsi="Times New Roman" w:cs="Times New Roman"/>
          <w:sz w:val="22"/>
          <w:szCs w:val="22"/>
        </w:rPr>
      </w:pPr>
      <w:r w:rsidRPr="00E37708">
        <w:rPr>
          <w:rFonts w:ascii="Times New Roman" w:hAnsi="Times New Roman" w:cs="Times New Roman"/>
          <w:sz w:val="22"/>
          <w:szCs w:val="22"/>
        </w:rPr>
        <w:t>4. Протокол   согласования  цен поставки Товара, включенного в перечень жизненно   необходимых    и    важнейших  лекарственных  препаратов, составленный по форме в соответствии с законодательством  Российской Федерации (при поставке Товара, включенного в перечень жизненно необходимых и важнейших лекарственных препаратов).</w:t>
      </w:r>
    </w:p>
    <w:p w14:paraId="7D288B4D" w14:textId="77777777" w:rsidR="00800D4F" w:rsidRPr="00E37708" w:rsidRDefault="00800D4F" w:rsidP="00800D4F">
      <w:pPr>
        <w:pStyle w:val="ConsPlusNonformat"/>
        <w:jc w:val="both"/>
        <w:rPr>
          <w:rFonts w:ascii="Times New Roman" w:hAnsi="Times New Roman" w:cs="Times New Roman"/>
          <w:sz w:val="22"/>
          <w:szCs w:val="22"/>
        </w:rPr>
      </w:pPr>
      <w:r w:rsidRPr="00E37708">
        <w:rPr>
          <w:rFonts w:ascii="Times New Roman" w:hAnsi="Times New Roman" w:cs="Times New Roman"/>
          <w:sz w:val="22"/>
          <w:szCs w:val="22"/>
        </w:rPr>
        <w:t>5. Копии   документов,    подтверждающих   соответствие  Товара,</w:t>
      </w:r>
    </w:p>
    <w:p w14:paraId="1774F147" w14:textId="77777777" w:rsidR="00800D4F" w:rsidRPr="00E37708" w:rsidRDefault="00800D4F" w:rsidP="00800D4F">
      <w:pPr>
        <w:pStyle w:val="ConsPlusNonformat"/>
        <w:jc w:val="both"/>
        <w:rPr>
          <w:rFonts w:ascii="Times New Roman" w:hAnsi="Times New Roman" w:cs="Times New Roman"/>
          <w:sz w:val="22"/>
          <w:szCs w:val="22"/>
        </w:rPr>
      </w:pPr>
      <w:r w:rsidRPr="00E37708">
        <w:rPr>
          <w:rFonts w:ascii="Times New Roman" w:hAnsi="Times New Roman" w:cs="Times New Roman"/>
          <w:sz w:val="22"/>
          <w:szCs w:val="22"/>
        </w:rPr>
        <w:t>от "__" _________ 20__ г. № ____</w:t>
      </w:r>
    </w:p>
    <w:p w14:paraId="7C58F559" w14:textId="77777777" w:rsidR="00800D4F" w:rsidRPr="00E37708" w:rsidRDefault="00800D4F" w:rsidP="00800D4F">
      <w:pPr>
        <w:pStyle w:val="ConsPlusNonformat"/>
        <w:jc w:val="both"/>
        <w:rPr>
          <w:rFonts w:ascii="Times New Roman" w:hAnsi="Times New Roman" w:cs="Times New Roman"/>
          <w:sz w:val="22"/>
          <w:szCs w:val="22"/>
        </w:rPr>
      </w:pPr>
      <w:r w:rsidRPr="00E37708">
        <w:rPr>
          <w:rFonts w:ascii="Times New Roman" w:hAnsi="Times New Roman" w:cs="Times New Roman"/>
          <w:sz w:val="22"/>
          <w:szCs w:val="22"/>
        </w:rPr>
        <w:t>6. Инструкция(</w:t>
      </w:r>
      <w:proofErr w:type="spellStart"/>
      <w:r w:rsidRPr="00E37708">
        <w:rPr>
          <w:rFonts w:ascii="Times New Roman" w:hAnsi="Times New Roman" w:cs="Times New Roman"/>
          <w:sz w:val="22"/>
          <w:szCs w:val="22"/>
        </w:rPr>
        <w:t>ии</w:t>
      </w:r>
      <w:proofErr w:type="spellEnd"/>
      <w:r w:rsidRPr="00E37708">
        <w:rPr>
          <w:rFonts w:ascii="Times New Roman" w:hAnsi="Times New Roman" w:cs="Times New Roman"/>
          <w:sz w:val="22"/>
          <w:szCs w:val="22"/>
        </w:rPr>
        <w:t>) по медицинскому применению Товара на русском языке.</w:t>
      </w:r>
    </w:p>
    <w:p w14:paraId="7BC95F40" w14:textId="77777777" w:rsidR="00800D4F" w:rsidRPr="00E37708" w:rsidRDefault="00800D4F" w:rsidP="00800D4F">
      <w:pPr>
        <w:pStyle w:val="ConsPlusNonformat"/>
        <w:jc w:val="both"/>
        <w:rPr>
          <w:rFonts w:ascii="Times New Roman" w:hAnsi="Times New Roman" w:cs="Times New Roman"/>
          <w:sz w:val="22"/>
          <w:szCs w:val="22"/>
        </w:rPr>
      </w:pPr>
    </w:p>
    <w:p w14:paraId="77580745" w14:textId="77777777" w:rsidR="00800D4F" w:rsidRPr="00E37708" w:rsidRDefault="00800D4F" w:rsidP="00800D4F">
      <w:pPr>
        <w:pStyle w:val="ConsPlusNonformat"/>
        <w:jc w:val="both"/>
        <w:rPr>
          <w:rFonts w:ascii="Times New Roman" w:hAnsi="Times New Roman" w:cs="Times New Roman"/>
          <w:sz w:val="22"/>
          <w:szCs w:val="22"/>
        </w:rPr>
      </w:pPr>
    </w:p>
    <w:p w14:paraId="071BC700" w14:textId="77777777" w:rsidR="00800D4F" w:rsidRPr="00E37708" w:rsidRDefault="00800D4F" w:rsidP="00800D4F">
      <w:pPr>
        <w:pStyle w:val="ConsPlusNonformat"/>
        <w:jc w:val="both"/>
        <w:rPr>
          <w:rFonts w:ascii="Times New Roman" w:hAnsi="Times New Roman" w:cs="Times New Roman"/>
          <w:sz w:val="22"/>
          <w:szCs w:val="22"/>
        </w:rPr>
      </w:pPr>
      <w:r w:rsidRPr="00E37708">
        <w:rPr>
          <w:rFonts w:ascii="Times New Roman" w:hAnsi="Times New Roman" w:cs="Times New Roman"/>
          <w:sz w:val="22"/>
          <w:szCs w:val="22"/>
        </w:rPr>
        <w:t xml:space="preserve">    </w:t>
      </w:r>
    </w:p>
    <w:p w14:paraId="4FADF1E3" w14:textId="77777777" w:rsidR="00800D4F" w:rsidRPr="00E37708" w:rsidRDefault="00800D4F" w:rsidP="00800D4F">
      <w:pPr>
        <w:pStyle w:val="ConsPlusNonformat"/>
        <w:jc w:val="both"/>
        <w:rPr>
          <w:rFonts w:ascii="Times New Roman" w:hAnsi="Times New Roman" w:cs="Times New Roman"/>
          <w:sz w:val="22"/>
          <w:szCs w:val="22"/>
        </w:rPr>
      </w:pPr>
      <w:r w:rsidRPr="00E37708">
        <w:rPr>
          <w:rFonts w:ascii="Times New Roman" w:hAnsi="Times New Roman" w:cs="Times New Roman"/>
          <w:sz w:val="22"/>
          <w:szCs w:val="22"/>
        </w:rPr>
        <w:t xml:space="preserve">От Поставщика                           </w:t>
      </w:r>
      <w:r w:rsidRPr="00E37708">
        <w:rPr>
          <w:rFonts w:ascii="Times New Roman" w:hAnsi="Times New Roman" w:cs="Times New Roman"/>
          <w:sz w:val="22"/>
          <w:szCs w:val="22"/>
        </w:rPr>
        <w:tab/>
      </w:r>
      <w:r w:rsidRPr="00E37708">
        <w:rPr>
          <w:rFonts w:ascii="Times New Roman" w:hAnsi="Times New Roman" w:cs="Times New Roman"/>
          <w:sz w:val="22"/>
          <w:szCs w:val="22"/>
        </w:rPr>
        <w:tab/>
        <w:t>От Заказчика:</w:t>
      </w:r>
    </w:p>
    <w:p w14:paraId="5F2575B8" w14:textId="77777777" w:rsidR="00800D4F" w:rsidRPr="00E37708" w:rsidRDefault="00800D4F" w:rsidP="00800D4F">
      <w:pPr>
        <w:pStyle w:val="ConsPlusNonformat"/>
        <w:jc w:val="both"/>
        <w:rPr>
          <w:rFonts w:ascii="Times New Roman" w:hAnsi="Times New Roman" w:cs="Times New Roman"/>
          <w:sz w:val="22"/>
          <w:szCs w:val="22"/>
        </w:rPr>
      </w:pPr>
      <w:r w:rsidRPr="00E37708">
        <w:rPr>
          <w:rFonts w:ascii="Times New Roman" w:hAnsi="Times New Roman" w:cs="Times New Roman"/>
          <w:sz w:val="22"/>
          <w:szCs w:val="22"/>
        </w:rPr>
        <w:t>____________________________            _______________________________</w:t>
      </w:r>
    </w:p>
    <w:p w14:paraId="3B21EF08" w14:textId="77777777" w:rsidR="00800D4F" w:rsidRPr="00E37708" w:rsidRDefault="00800D4F" w:rsidP="00800D4F">
      <w:pPr>
        <w:pStyle w:val="ConsPlusNonformat"/>
        <w:jc w:val="both"/>
        <w:rPr>
          <w:rFonts w:ascii="Times New Roman" w:hAnsi="Times New Roman" w:cs="Times New Roman"/>
          <w:sz w:val="22"/>
          <w:szCs w:val="22"/>
        </w:rPr>
      </w:pPr>
      <w:r w:rsidRPr="00E37708">
        <w:rPr>
          <w:rFonts w:ascii="Times New Roman" w:hAnsi="Times New Roman" w:cs="Times New Roman"/>
          <w:sz w:val="22"/>
          <w:szCs w:val="22"/>
        </w:rPr>
        <w:t xml:space="preserve">М.П. (при наличии)                      </w:t>
      </w:r>
      <w:r w:rsidRPr="00E37708">
        <w:rPr>
          <w:rFonts w:ascii="Times New Roman" w:hAnsi="Times New Roman" w:cs="Times New Roman"/>
          <w:sz w:val="22"/>
          <w:szCs w:val="22"/>
        </w:rPr>
        <w:tab/>
      </w:r>
      <w:r w:rsidRPr="00E37708">
        <w:rPr>
          <w:rFonts w:ascii="Times New Roman" w:hAnsi="Times New Roman" w:cs="Times New Roman"/>
          <w:sz w:val="22"/>
          <w:szCs w:val="22"/>
        </w:rPr>
        <w:tab/>
        <w:t>М.П.</w:t>
      </w:r>
    </w:p>
    <w:p w14:paraId="56223BAB" w14:textId="1ABF110B" w:rsidR="00800D4F" w:rsidRPr="00E37708" w:rsidRDefault="00800D4F" w:rsidP="00616B5C">
      <w:pPr>
        <w:pStyle w:val="ConsPlusNonformat"/>
        <w:jc w:val="both"/>
        <w:rPr>
          <w:rFonts w:ascii="Calibri" w:hAnsi="Calibri" w:cs="Calibri"/>
          <w:sz w:val="22"/>
        </w:rPr>
      </w:pPr>
      <w:r w:rsidRPr="00E37708">
        <w:rPr>
          <w:rFonts w:ascii="Times New Roman" w:hAnsi="Times New Roman" w:cs="Times New Roman"/>
          <w:sz w:val="22"/>
          <w:szCs w:val="22"/>
        </w:rPr>
        <w:tab/>
      </w:r>
      <w:r w:rsidRPr="00E37708">
        <w:rPr>
          <w:rFonts w:ascii="Times New Roman" w:hAnsi="Times New Roman" w:cs="Times New Roman"/>
          <w:sz w:val="22"/>
          <w:szCs w:val="22"/>
        </w:rPr>
        <w:tab/>
      </w:r>
      <w:r w:rsidR="00912C44" w:rsidRPr="00E37708">
        <w:rPr>
          <w:rFonts w:ascii="Times New Roman" w:hAnsi="Times New Roman" w:cs="Times New Roman"/>
          <w:sz w:val="22"/>
          <w:szCs w:val="22"/>
        </w:rPr>
        <w:t xml:space="preserve">   </w:t>
      </w:r>
      <w:r w:rsidR="000654F7" w:rsidRPr="00E37708">
        <w:rPr>
          <w:rFonts w:ascii="Times New Roman" w:hAnsi="Times New Roman" w:cs="Times New Roman"/>
          <w:sz w:val="22"/>
          <w:szCs w:val="22"/>
        </w:rPr>
        <w:tab/>
      </w:r>
      <w:r w:rsidR="00616B5C" w:rsidRPr="00E37708">
        <w:rPr>
          <w:rFonts w:ascii="Times New Roman" w:hAnsi="Times New Roman" w:cs="Times New Roman"/>
          <w:sz w:val="22"/>
          <w:szCs w:val="22"/>
        </w:rPr>
        <w:t xml:space="preserve">      </w:t>
      </w:r>
      <w:r w:rsidR="00616B5C" w:rsidRPr="00E37708">
        <w:t xml:space="preserve"> </w:t>
      </w:r>
      <w:r w:rsidRPr="00E37708">
        <w:br w:type="page"/>
      </w:r>
    </w:p>
    <w:p w14:paraId="7A57E835" w14:textId="77777777" w:rsidR="00800D4F" w:rsidRPr="00E37708" w:rsidRDefault="00800D4F" w:rsidP="00800D4F">
      <w:pPr>
        <w:pStyle w:val="ConsPlusNormal"/>
        <w:jc w:val="both"/>
      </w:pPr>
    </w:p>
    <w:p w14:paraId="19743856" w14:textId="77777777" w:rsidR="00800D4F" w:rsidRPr="00E37708" w:rsidRDefault="00800D4F" w:rsidP="00800D4F">
      <w:pPr>
        <w:pStyle w:val="ConsPlusNormal"/>
        <w:jc w:val="right"/>
        <w:outlineLvl w:val="1"/>
        <w:rPr>
          <w:rFonts w:ascii="Times New Roman" w:hAnsi="Times New Roman" w:cs="Times New Roman"/>
          <w:b/>
          <w:szCs w:val="22"/>
        </w:rPr>
      </w:pPr>
      <w:r w:rsidRPr="00E37708">
        <w:rPr>
          <w:rFonts w:ascii="Times New Roman" w:hAnsi="Times New Roman" w:cs="Times New Roman"/>
          <w:b/>
          <w:szCs w:val="22"/>
        </w:rPr>
        <w:t>Приложение № 4</w:t>
      </w:r>
    </w:p>
    <w:p w14:paraId="484C0FD8" w14:textId="77777777" w:rsidR="00800D4F" w:rsidRPr="00E37708" w:rsidRDefault="00800D4F" w:rsidP="00800D4F">
      <w:pPr>
        <w:pStyle w:val="ConsPlusNormal"/>
        <w:jc w:val="both"/>
        <w:rPr>
          <w:rFonts w:ascii="Times New Roman" w:hAnsi="Times New Roman" w:cs="Times New Roman"/>
        </w:rPr>
      </w:pPr>
    </w:p>
    <w:p w14:paraId="2908ABAF" w14:textId="77777777" w:rsidR="00800D4F" w:rsidRPr="00E37708" w:rsidRDefault="00800D4F" w:rsidP="00800D4F">
      <w:pPr>
        <w:pStyle w:val="ConsPlusNormal"/>
        <w:jc w:val="right"/>
        <w:rPr>
          <w:rFonts w:ascii="Times New Roman" w:hAnsi="Times New Roman" w:cs="Times New Roman"/>
          <w:b/>
        </w:rPr>
      </w:pPr>
      <w:r w:rsidRPr="00E37708">
        <w:rPr>
          <w:rFonts w:ascii="Times New Roman" w:hAnsi="Times New Roman" w:cs="Times New Roman"/>
          <w:b/>
        </w:rPr>
        <w:t>Образец</w:t>
      </w:r>
    </w:p>
    <w:p w14:paraId="4CAF26B9" w14:textId="77777777" w:rsidR="00800D4F" w:rsidRPr="00E37708" w:rsidRDefault="00800D4F" w:rsidP="00800D4F">
      <w:pPr>
        <w:pStyle w:val="ConsPlusNormal"/>
        <w:jc w:val="right"/>
        <w:rPr>
          <w:rFonts w:ascii="Times New Roman" w:hAnsi="Times New Roman" w:cs="Times New Roman"/>
        </w:rPr>
      </w:pPr>
    </w:p>
    <w:p w14:paraId="766D725A" w14:textId="77777777" w:rsidR="00800D4F" w:rsidRPr="00E37708" w:rsidRDefault="00800D4F" w:rsidP="00800D4F">
      <w:pPr>
        <w:pStyle w:val="ConsPlusNonformat"/>
        <w:jc w:val="center"/>
        <w:rPr>
          <w:rFonts w:ascii="Times New Roman" w:hAnsi="Times New Roman" w:cs="Times New Roman"/>
        </w:rPr>
      </w:pPr>
      <w:bookmarkStart w:id="12" w:name="P693"/>
      <w:bookmarkEnd w:id="12"/>
      <w:r w:rsidRPr="00E37708">
        <w:rPr>
          <w:rFonts w:ascii="Times New Roman" w:hAnsi="Times New Roman" w:cs="Times New Roman"/>
        </w:rPr>
        <w:t>АКТ СВЕРКИ РАСЧЕТОВ</w:t>
      </w:r>
    </w:p>
    <w:p w14:paraId="5FC8DD28" w14:textId="77777777" w:rsidR="00800D4F" w:rsidRPr="00E37708" w:rsidRDefault="00800D4F" w:rsidP="00800D4F">
      <w:pPr>
        <w:pStyle w:val="ConsPlusNonformat"/>
        <w:jc w:val="center"/>
        <w:rPr>
          <w:rFonts w:ascii="Times New Roman" w:hAnsi="Times New Roman" w:cs="Times New Roman"/>
        </w:rPr>
      </w:pPr>
      <w:r w:rsidRPr="00E37708">
        <w:rPr>
          <w:rFonts w:ascii="Times New Roman" w:hAnsi="Times New Roman" w:cs="Times New Roman"/>
        </w:rPr>
        <w:t>____________________________________________________</w:t>
      </w:r>
    </w:p>
    <w:p w14:paraId="37D9281D" w14:textId="77777777" w:rsidR="00800D4F" w:rsidRPr="00E37708" w:rsidRDefault="00800D4F" w:rsidP="00800D4F">
      <w:pPr>
        <w:pStyle w:val="ConsPlusNonformat"/>
        <w:jc w:val="center"/>
        <w:rPr>
          <w:rFonts w:ascii="Times New Roman" w:hAnsi="Times New Roman" w:cs="Times New Roman"/>
        </w:rPr>
      </w:pPr>
      <w:r w:rsidRPr="00E37708">
        <w:rPr>
          <w:rFonts w:ascii="Times New Roman" w:hAnsi="Times New Roman" w:cs="Times New Roman"/>
        </w:rPr>
        <w:t>и __________________________________________________</w:t>
      </w:r>
    </w:p>
    <w:p w14:paraId="20E4BF8C" w14:textId="77777777" w:rsidR="00800D4F" w:rsidRPr="00E37708" w:rsidRDefault="00800D4F" w:rsidP="00800D4F">
      <w:pPr>
        <w:pStyle w:val="ConsPlusNonformat"/>
        <w:jc w:val="both"/>
        <w:rPr>
          <w:rFonts w:ascii="Times New Roman" w:hAnsi="Times New Roman" w:cs="Times New Roman"/>
        </w:rPr>
      </w:pPr>
    </w:p>
    <w:p w14:paraId="02951DA1" w14:textId="38F3BFF0" w:rsidR="00800D4F" w:rsidRPr="00E37708" w:rsidRDefault="00B53F6E" w:rsidP="00800D4F">
      <w:pPr>
        <w:pStyle w:val="ConsPlusNonformat"/>
        <w:jc w:val="center"/>
        <w:rPr>
          <w:rFonts w:ascii="Times New Roman" w:hAnsi="Times New Roman" w:cs="Times New Roman"/>
        </w:rPr>
      </w:pPr>
      <w:r w:rsidRPr="00E37708">
        <w:rPr>
          <w:rFonts w:ascii="Times New Roman" w:hAnsi="Times New Roman" w:cs="Times New Roman"/>
        </w:rPr>
        <w:t xml:space="preserve">(контракт  от «   </w:t>
      </w:r>
      <w:r w:rsidR="000654F7" w:rsidRPr="00E37708">
        <w:rPr>
          <w:rFonts w:ascii="Times New Roman" w:hAnsi="Times New Roman" w:cs="Times New Roman"/>
        </w:rPr>
        <w:t>»</w:t>
      </w:r>
      <w:r w:rsidR="000A5D69">
        <w:rPr>
          <w:rFonts w:ascii="Times New Roman" w:hAnsi="Times New Roman" w:cs="Times New Roman"/>
        </w:rPr>
        <w:t xml:space="preserve"> </w:t>
      </w:r>
      <w:r w:rsidRPr="00E37708">
        <w:rPr>
          <w:rFonts w:ascii="Times New Roman" w:hAnsi="Times New Roman" w:cs="Times New Roman"/>
        </w:rPr>
        <w:t xml:space="preserve"> </w:t>
      </w:r>
      <w:r w:rsidR="000F0CF6" w:rsidRPr="00E37708">
        <w:rPr>
          <w:rFonts w:ascii="Times New Roman" w:hAnsi="Times New Roman" w:cs="Times New Roman"/>
        </w:rPr>
        <w:t xml:space="preserve"> </w:t>
      </w:r>
      <w:r w:rsidR="00800D4F" w:rsidRPr="00E37708">
        <w:rPr>
          <w:rFonts w:ascii="Times New Roman" w:hAnsi="Times New Roman" w:cs="Times New Roman"/>
        </w:rPr>
        <w:t>20</w:t>
      </w:r>
      <w:r w:rsidR="00E9359D" w:rsidRPr="00E37708">
        <w:rPr>
          <w:rFonts w:ascii="Times New Roman" w:hAnsi="Times New Roman" w:cs="Times New Roman"/>
        </w:rPr>
        <w:t>2</w:t>
      </w:r>
      <w:r w:rsidR="00027609">
        <w:rPr>
          <w:rFonts w:ascii="Times New Roman" w:hAnsi="Times New Roman" w:cs="Times New Roman"/>
        </w:rPr>
        <w:t>6</w:t>
      </w:r>
      <w:r w:rsidR="00800D4F" w:rsidRPr="00E37708">
        <w:rPr>
          <w:rFonts w:ascii="Times New Roman" w:hAnsi="Times New Roman" w:cs="Times New Roman"/>
        </w:rPr>
        <w:t xml:space="preserve"> г. №</w:t>
      </w:r>
      <w:r w:rsidRPr="00E37708">
        <w:rPr>
          <w:rFonts w:ascii="Times New Roman" w:hAnsi="Times New Roman" w:cs="Times New Roman"/>
          <w:sz w:val="24"/>
          <w:szCs w:val="24"/>
        </w:rPr>
        <w:t xml:space="preserve">              </w:t>
      </w:r>
      <w:r w:rsidR="00800D4F" w:rsidRPr="00E37708">
        <w:rPr>
          <w:rFonts w:ascii="Times New Roman" w:hAnsi="Times New Roman" w:cs="Times New Roman"/>
        </w:rPr>
        <w:t>)</w:t>
      </w:r>
    </w:p>
    <w:p w14:paraId="2D9E4CB5" w14:textId="77777777" w:rsidR="00800D4F" w:rsidRPr="00E37708" w:rsidRDefault="00800D4F" w:rsidP="00800D4F">
      <w:pPr>
        <w:pStyle w:val="ConsPlusNonformat"/>
        <w:jc w:val="both"/>
        <w:rPr>
          <w:rFonts w:ascii="Times New Roman" w:hAnsi="Times New Roman" w:cs="Times New Roman"/>
        </w:rPr>
      </w:pPr>
    </w:p>
    <w:p w14:paraId="2CF17D78" w14:textId="77777777" w:rsidR="00800D4F" w:rsidRPr="00E37708" w:rsidRDefault="00800D4F" w:rsidP="00800D4F">
      <w:pPr>
        <w:pStyle w:val="ConsPlusNonformat"/>
        <w:jc w:val="both"/>
        <w:rPr>
          <w:rFonts w:ascii="Times New Roman" w:hAnsi="Times New Roman" w:cs="Times New Roman"/>
        </w:rPr>
      </w:pPr>
      <w:r w:rsidRPr="00E37708">
        <w:rPr>
          <w:rFonts w:ascii="Times New Roman" w:hAnsi="Times New Roman" w:cs="Times New Roman"/>
        </w:rPr>
        <w:t>Сальдо на ___________ ____________                 Раздел _____________</w:t>
      </w:r>
    </w:p>
    <w:p w14:paraId="47673A89" w14:textId="77777777" w:rsidR="00800D4F" w:rsidRPr="00E37708" w:rsidRDefault="00800D4F" w:rsidP="00800D4F">
      <w:pPr>
        <w:pStyle w:val="ConsPlusNonformat"/>
        <w:jc w:val="both"/>
        <w:rPr>
          <w:rFonts w:ascii="Times New Roman" w:hAnsi="Times New Roman" w:cs="Times New Roman"/>
        </w:rPr>
      </w:pPr>
      <w:r w:rsidRPr="00E37708">
        <w:rPr>
          <w:rFonts w:ascii="Times New Roman" w:hAnsi="Times New Roman" w:cs="Times New Roman"/>
        </w:rPr>
        <w:t xml:space="preserve">                        (дата)      (сумма)</w:t>
      </w:r>
    </w:p>
    <w:p w14:paraId="5E3D80B8" w14:textId="77777777" w:rsidR="00800D4F" w:rsidRPr="00E37708" w:rsidRDefault="00800D4F" w:rsidP="00800D4F">
      <w:pPr>
        <w:pStyle w:val="ConsPlusNormal"/>
        <w:jc w:val="both"/>
        <w:rPr>
          <w:rFonts w:ascii="Times New Roman" w:hAnsi="Times New Roman" w:cs="Times New Roma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2860"/>
        <w:gridCol w:w="2041"/>
        <w:gridCol w:w="1960"/>
        <w:gridCol w:w="2154"/>
      </w:tblGrid>
      <w:tr w:rsidR="00E37708" w:rsidRPr="00E37708" w14:paraId="0A713122" w14:textId="77777777" w:rsidTr="005C626F">
        <w:tc>
          <w:tcPr>
            <w:tcW w:w="4901" w:type="dxa"/>
            <w:gridSpan w:val="2"/>
            <w:tcBorders>
              <w:top w:val="single" w:sz="4" w:space="0" w:color="auto"/>
              <w:left w:val="single" w:sz="4" w:space="0" w:color="auto"/>
              <w:bottom w:val="single" w:sz="4" w:space="0" w:color="auto"/>
              <w:right w:val="single" w:sz="4" w:space="0" w:color="auto"/>
            </w:tcBorders>
            <w:hideMark/>
          </w:tcPr>
          <w:p w14:paraId="788002B5" w14:textId="77777777" w:rsidR="00800D4F" w:rsidRPr="00E37708" w:rsidRDefault="00800D4F" w:rsidP="005C626F">
            <w:pPr>
              <w:pStyle w:val="ConsPlusNormal"/>
              <w:spacing w:line="276" w:lineRule="auto"/>
              <w:jc w:val="center"/>
              <w:rPr>
                <w:rFonts w:ascii="Times New Roman" w:hAnsi="Times New Roman" w:cs="Times New Roman"/>
              </w:rPr>
            </w:pPr>
            <w:r w:rsidRPr="00E37708">
              <w:rPr>
                <w:rFonts w:ascii="Times New Roman" w:hAnsi="Times New Roman" w:cs="Times New Roman"/>
              </w:rPr>
              <w:t>Наименование Заказчика</w:t>
            </w:r>
          </w:p>
        </w:tc>
        <w:tc>
          <w:tcPr>
            <w:tcW w:w="4114" w:type="dxa"/>
            <w:gridSpan w:val="2"/>
            <w:tcBorders>
              <w:top w:val="single" w:sz="4" w:space="0" w:color="auto"/>
              <w:left w:val="single" w:sz="4" w:space="0" w:color="auto"/>
              <w:bottom w:val="single" w:sz="4" w:space="0" w:color="auto"/>
              <w:right w:val="single" w:sz="4" w:space="0" w:color="auto"/>
            </w:tcBorders>
            <w:hideMark/>
          </w:tcPr>
          <w:p w14:paraId="61F4E139" w14:textId="77777777" w:rsidR="00800D4F" w:rsidRPr="00E37708" w:rsidRDefault="00800D4F" w:rsidP="005C626F">
            <w:pPr>
              <w:pStyle w:val="ConsPlusNormal"/>
              <w:spacing w:line="276" w:lineRule="auto"/>
              <w:jc w:val="center"/>
              <w:rPr>
                <w:rFonts w:ascii="Times New Roman" w:hAnsi="Times New Roman" w:cs="Times New Roman"/>
              </w:rPr>
            </w:pPr>
            <w:r w:rsidRPr="00E37708">
              <w:rPr>
                <w:rFonts w:ascii="Times New Roman" w:hAnsi="Times New Roman" w:cs="Times New Roman"/>
              </w:rPr>
              <w:t>Наименование Поставщика</w:t>
            </w:r>
          </w:p>
        </w:tc>
      </w:tr>
      <w:tr w:rsidR="00E37708" w:rsidRPr="00E37708" w14:paraId="48F93027" w14:textId="77777777" w:rsidTr="005C626F">
        <w:tc>
          <w:tcPr>
            <w:tcW w:w="2860" w:type="dxa"/>
            <w:tcBorders>
              <w:top w:val="single" w:sz="4" w:space="0" w:color="auto"/>
              <w:left w:val="single" w:sz="4" w:space="0" w:color="auto"/>
              <w:bottom w:val="single" w:sz="4" w:space="0" w:color="auto"/>
              <w:right w:val="single" w:sz="4" w:space="0" w:color="auto"/>
            </w:tcBorders>
            <w:hideMark/>
          </w:tcPr>
          <w:p w14:paraId="3376AEA2" w14:textId="77777777" w:rsidR="00800D4F" w:rsidRPr="00E37708" w:rsidRDefault="00800D4F" w:rsidP="005C626F">
            <w:pPr>
              <w:pStyle w:val="ConsPlusNormal"/>
              <w:spacing w:line="276" w:lineRule="auto"/>
              <w:jc w:val="center"/>
              <w:rPr>
                <w:rFonts w:ascii="Times New Roman" w:hAnsi="Times New Roman" w:cs="Times New Roman"/>
              </w:rPr>
            </w:pPr>
            <w:r w:rsidRPr="00E37708">
              <w:rPr>
                <w:rFonts w:ascii="Times New Roman" w:hAnsi="Times New Roman" w:cs="Times New Roman"/>
              </w:rPr>
              <w:t>№ платежных поручений</w:t>
            </w:r>
          </w:p>
        </w:tc>
        <w:tc>
          <w:tcPr>
            <w:tcW w:w="2041" w:type="dxa"/>
            <w:tcBorders>
              <w:top w:val="single" w:sz="4" w:space="0" w:color="auto"/>
              <w:left w:val="single" w:sz="4" w:space="0" w:color="auto"/>
              <w:bottom w:val="single" w:sz="4" w:space="0" w:color="auto"/>
              <w:right w:val="single" w:sz="4" w:space="0" w:color="auto"/>
            </w:tcBorders>
            <w:hideMark/>
          </w:tcPr>
          <w:p w14:paraId="6B16490D" w14:textId="77777777" w:rsidR="00800D4F" w:rsidRPr="00E37708" w:rsidRDefault="00800D4F" w:rsidP="005C626F">
            <w:pPr>
              <w:pStyle w:val="ConsPlusNormal"/>
              <w:spacing w:line="276" w:lineRule="auto"/>
              <w:jc w:val="center"/>
              <w:rPr>
                <w:rFonts w:ascii="Times New Roman" w:hAnsi="Times New Roman" w:cs="Times New Roman"/>
              </w:rPr>
            </w:pPr>
            <w:r w:rsidRPr="00E37708">
              <w:rPr>
                <w:rFonts w:ascii="Times New Roman" w:hAnsi="Times New Roman" w:cs="Times New Roman"/>
              </w:rPr>
              <w:t>Сумма, руб.</w:t>
            </w:r>
          </w:p>
        </w:tc>
        <w:tc>
          <w:tcPr>
            <w:tcW w:w="1960" w:type="dxa"/>
            <w:tcBorders>
              <w:top w:val="single" w:sz="4" w:space="0" w:color="auto"/>
              <w:left w:val="single" w:sz="4" w:space="0" w:color="auto"/>
              <w:bottom w:val="single" w:sz="4" w:space="0" w:color="auto"/>
              <w:right w:val="single" w:sz="4" w:space="0" w:color="auto"/>
            </w:tcBorders>
            <w:hideMark/>
          </w:tcPr>
          <w:p w14:paraId="50FD6D82" w14:textId="77777777" w:rsidR="00800D4F" w:rsidRPr="00E37708" w:rsidRDefault="00800D4F" w:rsidP="005C626F">
            <w:pPr>
              <w:pStyle w:val="ConsPlusNormal"/>
              <w:spacing w:line="276" w:lineRule="auto"/>
              <w:jc w:val="center"/>
              <w:rPr>
                <w:rFonts w:ascii="Times New Roman" w:hAnsi="Times New Roman" w:cs="Times New Roman"/>
              </w:rPr>
            </w:pPr>
            <w:r w:rsidRPr="00E37708">
              <w:rPr>
                <w:rFonts w:ascii="Times New Roman" w:hAnsi="Times New Roman" w:cs="Times New Roman"/>
              </w:rPr>
              <w:t>№ акта, дата</w:t>
            </w:r>
          </w:p>
        </w:tc>
        <w:tc>
          <w:tcPr>
            <w:tcW w:w="2154" w:type="dxa"/>
            <w:tcBorders>
              <w:top w:val="single" w:sz="4" w:space="0" w:color="auto"/>
              <w:left w:val="single" w:sz="4" w:space="0" w:color="auto"/>
              <w:bottom w:val="single" w:sz="4" w:space="0" w:color="auto"/>
              <w:right w:val="single" w:sz="4" w:space="0" w:color="auto"/>
            </w:tcBorders>
            <w:hideMark/>
          </w:tcPr>
          <w:p w14:paraId="255F02BF" w14:textId="77777777" w:rsidR="00800D4F" w:rsidRPr="00E37708" w:rsidRDefault="00800D4F" w:rsidP="005C626F">
            <w:pPr>
              <w:pStyle w:val="ConsPlusNormal"/>
              <w:spacing w:line="276" w:lineRule="auto"/>
              <w:jc w:val="center"/>
              <w:rPr>
                <w:rFonts w:ascii="Times New Roman" w:hAnsi="Times New Roman" w:cs="Times New Roman"/>
              </w:rPr>
            </w:pPr>
            <w:r w:rsidRPr="00E37708">
              <w:rPr>
                <w:rFonts w:ascii="Times New Roman" w:hAnsi="Times New Roman" w:cs="Times New Roman"/>
              </w:rPr>
              <w:t>Сумма, руб.</w:t>
            </w:r>
          </w:p>
        </w:tc>
      </w:tr>
      <w:tr w:rsidR="00E37708" w:rsidRPr="00E37708" w14:paraId="60BA4289" w14:textId="77777777" w:rsidTr="005C626F">
        <w:tc>
          <w:tcPr>
            <w:tcW w:w="2860" w:type="dxa"/>
            <w:tcBorders>
              <w:top w:val="single" w:sz="4" w:space="0" w:color="auto"/>
              <w:left w:val="single" w:sz="4" w:space="0" w:color="auto"/>
              <w:bottom w:val="single" w:sz="4" w:space="0" w:color="auto"/>
              <w:right w:val="single" w:sz="4" w:space="0" w:color="auto"/>
            </w:tcBorders>
          </w:tcPr>
          <w:p w14:paraId="1AB92F0C" w14:textId="77777777" w:rsidR="00800D4F" w:rsidRPr="00E37708" w:rsidRDefault="00800D4F" w:rsidP="005C626F">
            <w:pPr>
              <w:pStyle w:val="ConsPlusNormal"/>
              <w:spacing w:line="276" w:lineRule="auto"/>
              <w:rPr>
                <w:rFonts w:ascii="Times New Roman" w:hAnsi="Times New Roman" w:cs="Times New Roman"/>
              </w:rPr>
            </w:pPr>
          </w:p>
        </w:tc>
        <w:tc>
          <w:tcPr>
            <w:tcW w:w="2041" w:type="dxa"/>
            <w:tcBorders>
              <w:top w:val="single" w:sz="4" w:space="0" w:color="auto"/>
              <w:left w:val="single" w:sz="4" w:space="0" w:color="auto"/>
              <w:bottom w:val="single" w:sz="4" w:space="0" w:color="auto"/>
              <w:right w:val="single" w:sz="4" w:space="0" w:color="auto"/>
            </w:tcBorders>
          </w:tcPr>
          <w:p w14:paraId="4D4EA1E5" w14:textId="77777777" w:rsidR="00800D4F" w:rsidRPr="00E37708" w:rsidRDefault="00800D4F" w:rsidP="005C626F">
            <w:pPr>
              <w:pStyle w:val="ConsPlusNormal"/>
              <w:spacing w:line="276" w:lineRule="auto"/>
              <w:rPr>
                <w:rFonts w:ascii="Times New Roman" w:hAnsi="Times New Roman" w:cs="Times New Roman"/>
              </w:rPr>
            </w:pPr>
          </w:p>
        </w:tc>
        <w:tc>
          <w:tcPr>
            <w:tcW w:w="1960" w:type="dxa"/>
            <w:tcBorders>
              <w:top w:val="single" w:sz="4" w:space="0" w:color="auto"/>
              <w:left w:val="single" w:sz="4" w:space="0" w:color="auto"/>
              <w:bottom w:val="single" w:sz="4" w:space="0" w:color="auto"/>
              <w:right w:val="single" w:sz="4" w:space="0" w:color="auto"/>
            </w:tcBorders>
          </w:tcPr>
          <w:p w14:paraId="5CA5B36B" w14:textId="77777777" w:rsidR="00800D4F" w:rsidRPr="00E37708" w:rsidRDefault="00800D4F" w:rsidP="005C626F">
            <w:pPr>
              <w:pStyle w:val="ConsPlusNormal"/>
              <w:spacing w:line="276" w:lineRule="auto"/>
              <w:rPr>
                <w:rFonts w:ascii="Times New Roman" w:hAnsi="Times New Roman" w:cs="Times New Roman"/>
              </w:rPr>
            </w:pPr>
          </w:p>
        </w:tc>
        <w:tc>
          <w:tcPr>
            <w:tcW w:w="2154" w:type="dxa"/>
            <w:tcBorders>
              <w:top w:val="single" w:sz="4" w:space="0" w:color="auto"/>
              <w:left w:val="single" w:sz="4" w:space="0" w:color="auto"/>
              <w:bottom w:val="single" w:sz="4" w:space="0" w:color="auto"/>
              <w:right w:val="single" w:sz="4" w:space="0" w:color="auto"/>
            </w:tcBorders>
          </w:tcPr>
          <w:p w14:paraId="5BE0F8EB" w14:textId="77777777" w:rsidR="00800D4F" w:rsidRPr="00E37708" w:rsidRDefault="00800D4F" w:rsidP="005C626F">
            <w:pPr>
              <w:pStyle w:val="ConsPlusNormal"/>
              <w:spacing w:line="276" w:lineRule="auto"/>
              <w:rPr>
                <w:rFonts w:ascii="Times New Roman" w:hAnsi="Times New Roman" w:cs="Times New Roman"/>
              </w:rPr>
            </w:pPr>
          </w:p>
        </w:tc>
      </w:tr>
      <w:tr w:rsidR="00800D4F" w:rsidRPr="00E37708" w14:paraId="6FB01A5F" w14:textId="77777777" w:rsidTr="005C626F">
        <w:tc>
          <w:tcPr>
            <w:tcW w:w="2860" w:type="dxa"/>
            <w:tcBorders>
              <w:top w:val="single" w:sz="4" w:space="0" w:color="auto"/>
              <w:left w:val="single" w:sz="4" w:space="0" w:color="auto"/>
              <w:bottom w:val="single" w:sz="4" w:space="0" w:color="auto"/>
              <w:right w:val="single" w:sz="4" w:space="0" w:color="auto"/>
            </w:tcBorders>
            <w:hideMark/>
          </w:tcPr>
          <w:p w14:paraId="64976293" w14:textId="77777777" w:rsidR="00800D4F" w:rsidRPr="00E37708" w:rsidRDefault="00800D4F" w:rsidP="005C626F">
            <w:pPr>
              <w:pStyle w:val="ConsPlusNormal"/>
              <w:spacing w:line="276" w:lineRule="auto"/>
              <w:rPr>
                <w:rFonts w:ascii="Times New Roman" w:hAnsi="Times New Roman" w:cs="Times New Roman"/>
              </w:rPr>
            </w:pPr>
            <w:r w:rsidRPr="00E37708">
              <w:rPr>
                <w:rFonts w:ascii="Times New Roman" w:hAnsi="Times New Roman" w:cs="Times New Roman"/>
              </w:rPr>
              <w:t>Итого:</w:t>
            </w:r>
          </w:p>
        </w:tc>
        <w:tc>
          <w:tcPr>
            <w:tcW w:w="2041" w:type="dxa"/>
            <w:tcBorders>
              <w:top w:val="single" w:sz="4" w:space="0" w:color="auto"/>
              <w:left w:val="single" w:sz="4" w:space="0" w:color="auto"/>
              <w:bottom w:val="single" w:sz="4" w:space="0" w:color="auto"/>
              <w:right w:val="single" w:sz="4" w:space="0" w:color="auto"/>
            </w:tcBorders>
          </w:tcPr>
          <w:p w14:paraId="1EAD9552" w14:textId="77777777" w:rsidR="00800D4F" w:rsidRPr="00E37708" w:rsidRDefault="00800D4F" w:rsidP="005C626F">
            <w:pPr>
              <w:pStyle w:val="ConsPlusNormal"/>
              <w:spacing w:line="276" w:lineRule="auto"/>
              <w:rPr>
                <w:rFonts w:ascii="Times New Roman" w:hAnsi="Times New Roman" w:cs="Times New Roman"/>
              </w:rPr>
            </w:pPr>
          </w:p>
        </w:tc>
        <w:tc>
          <w:tcPr>
            <w:tcW w:w="1960" w:type="dxa"/>
            <w:tcBorders>
              <w:top w:val="single" w:sz="4" w:space="0" w:color="auto"/>
              <w:left w:val="single" w:sz="4" w:space="0" w:color="auto"/>
              <w:bottom w:val="single" w:sz="4" w:space="0" w:color="auto"/>
              <w:right w:val="single" w:sz="4" w:space="0" w:color="auto"/>
            </w:tcBorders>
          </w:tcPr>
          <w:p w14:paraId="04461E32" w14:textId="77777777" w:rsidR="00800D4F" w:rsidRPr="00E37708" w:rsidRDefault="00800D4F" w:rsidP="005C626F">
            <w:pPr>
              <w:pStyle w:val="ConsPlusNormal"/>
              <w:spacing w:line="276" w:lineRule="auto"/>
              <w:rPr>
                <w:rFonts w:ascii="Times New Roman" w:hAnsi="Times New Roman" w:cs="Times New Roman"/>
              </w:rPr>
            </w:pPr>
          </w:p>
        </w:tc>
        <w:tc>
          <w:tcPr>
            <w:tcW w:w="2154" w:type="dxa"/>
            <w:tcBorders>
              <w:top w:val="single" w:sz="4" w:space="0" w:color="auto"/>
              <w:left w:val="single" w:sz="4" w:space="0" w:color="auto"/>
              <w:bottom w:val="single" w:sz="4" w:space="0" w:color="auto"/>
              <w:right w:val="single" w:sz="4" w:space="0" w:color="auto"/>
            </w:tcBorders>
          </w:tcPr>
          <w:p w14:paraId="11010882" w14:textId="77777777" w:rsidR="00800D4F" w:rsidRPr="00E37708" w:rsidRDefault="00800D4F" w:rsidP="005C626F">
            <w:pPr>
              <w:pStyle w:val="ConsPlusNormal"/>
              <w:spacing w:line="276" w:lineRule="auto"/>
              <w:rPr>
                <w:rFonts w:ascii="Times New Roman" w:hAnsi="Times New Roman" w:cs="Times New Roman"/>
              </w:rPr>
            </w:pPr>
          </w:p>
        </w:tc>
      </w:tr>
    </w:tbl>
    <w:p w14:paraId="51F0A2BA" w14:textId="77777777" w:rsidR="00800D4F" w:rsidRPr="00E37708" w:rsidRDefault="00800D4F" w:rsidP="00800D4F">
      <w:pPr>
        <w:pStyle w:val="ConsPlusNormal"/>
        <w:jc w:val="both"/>
        <w:rPr>
          <w:rFonts w:ascii="Times New Roman" w:hAnsi="Times New Roman" w:cs="Times New Roman"/>
        </w:rPr>
      </w:pPr>
    </w:p>
    <w:p w14:paraId="179F88EC" w14:textId="77777777" w:rsidR="00800D4F" w:rsidRPr="00E37708" w:rsidRDefault="00800D4F" w:rsidP="00800D4F">
      <w:pPr>
        <w:pStyle w:val="ConsPlusNonformat"/>
        <w:jc w:val="both"/>
        <w:rPr>
          <w:rFonts w:ascii="Times New Roman" w:hAnsi="Times New Roman" w:cs="Times New Roman"/>
        </w:rPr>
      </w:pPr>
      <w:r w:rsidRPr="00E37708">
        <w:rPr>
          <w:rFonts w:ascii="Times New Roman" w:hAnsi="Times New Roman" w:cs="Times New Roman"/>
        </w:rPr>
        <w:t>Сальдо на ___________ ____________</w:t>
      </w:r>
    </w:p>
    <w:p w14:paraId="5E5486EC" w14:textId="77777777" w:rsidR="00800D4F" w:rsidRPr="00E37708" w:rsidRDefault="00800D4F" w:rsidP="00800D4F">
      <w:pPr>
        <w:pStyle w:val="ConsPlusNonformat"/>
        <w:jc w:val="both"/>
        <w:rPr>
          <w:rFonts w:ascii="Times New Roman" w:hAnsi="Times New Roman" w:cs="Times New Roman"/>
        </w:rPr>
      </w:pPr>
      <w:r w:rsidRPr="00E37708">
        <w:rPr>
          <w:rFonts w:ascii="Times New Roman" w:hAnsi="Times New Roman" w:cs="Times New Roman"/>
        </w:rPr>
        <w:t xml:space="preserve">                          (дата)     (сумма)</w:t>
      </w:r>
    </w:p>
    <w:p w14:paraId="6BC8E69F" w14:textId="77777777" w:rsidR="00800D4F" w:rsidRPr="00E37708" w:rsidRDefault="00800D4F" w:rsidP="00800D4F">
      <w:pPr>
        <w:pStyle w:val="ConsPlusNonformat"/>
        <w:jc w:val="both"/>
        <w:rPr>
          <w:rFonts w:ascii="Times New Roman" w:hAnsi="Times New Roman" w:cs="Times New Roman"/>
        </w:rPr>
      </w:pPr>
    </w:p>
    <w:p w14:paraId="15444844" w14:textId="77777777" w:rsidR="00800D4F" w:rsidRPr="00E37708" w:rsidRDefault="00800D4F" w:rsidP="00800D4F">
      <w:pPr>
        <w:pStyle w:val="ConsPlusNonformat"/>
        <w:jc w:val="both"/>
        <w:rPr>
          <w:rFonts w:ascii="Times New Roman" w:hAnsi="Times New Roman" w:cs="Times New Roman"/>
        </w:rPr>
      </w:pPr>
      <w:r w:rsidRPr="00E37708">
        <w:rPr>
          <w:rFonts w:ascii="Times New Roman" w:hAnsi="Times New Roman" w:cs="Times New Roman"/>
        </w:rPr>
        <w:t>В пользу ________________</w:t>
      </w:r>
    </w:p>
    <w:p w14:paraId="77951EC2" w14:textId="77777777" w:rsidR="00800D4F" w:rsidRPr="00E37708" w:rsidRDefault="00800D4F" w:rsidP="00800D4F">
      <w:pPr>
        <w:pStyle w:val="ConsPlusNonformat"/>
        <w:jc w:val="both"/>
        <w:rPr>
          <w:rFonts w:ascii="Times New Roman" w:hAnsi="Times New Roman" w:cs="Times New Roman"/>
        </w:rPr>
      </w:pPr>
    </w:p>
    <w:p w14:paraId="2EC9F250" w14:textId="77777777" w:rsidR="00800D4F" w:rsidRPr="00E37708" w:rsidRDefault="00800D4F" w:rsidP="00800D4F">
      <w:pPr>
        <w:pStyle w:val="ConsPlusNonformat"/>
        <w:jc w:val="both"/>
        <w:rPr>
          <w:rFonts w:ascii="Times New Roman" w:hAnsi="Times New Roman" w:cs="Times New Roman"/>
        </w:rPr>
      </w:pPr>
      <w:r w:rsidRPr="00E37708">
        <w:rPr>
          <w:rFonts w:ascii="Times New Roman" w:hAnsi="Times New Roman" w:cs="Times New Roman"/>
        </w:rPr>
        <w:t xml:space="preserve">              Заказчик                              </w:t>
      </w:r>
      <w:r w:rsidRPr="00E37708">
        <w:rPr>
          <w:rFonts w:ascii="Times New Roman" w:hAnsi="Times New Roman" w:cs="Times New Roman"/>
        </w:rPr>
        <w:tab/>
      </w:r>
      <w:r w:rsidRPr="00E37708">
        <w:rPr>
          <w:rFonts w:ascii="Times New Roman" w:hAnsi="Times New Roman" w:cs="Times New Roman"/>
        </w:rPr>
        <w:tab/>
        <w:t>Поставщик</w:t>
      </w:r>
    </w:p>
    <w:p w14:paraId="1461A807" w14:textId="77777777" w:rsidR="00800D4F" w:rsidRPr="00E37708" w:rsidRDefault="00800D4F" w:rsidP="00800D4F">
      <w:pPr>
        <w:pStyle w:val="ConsPlusNonformat"/>
        <w:jc w:val="both"/>
        <w:rPr>
          <w:rFonts w:ascii="Times New Roman" w:hAnsi="Times New Roman" w:cs="Times New Roman"/>
        </w:rPr>
      </w:pPr>
      <w:r w:rsidRPr="00E37708">
        <w:rPr>
          <w:rFonts w:ascii="Times New Roman" w:hAnsi="Times New Roman" w:cs="Times New Roman"/>
        </w:rPr>
        <w:t xml:space="preserve">___________ ________________________   </w:t>
      </w:r>
      <w:r w:rsidRPr="00E37708">
        <w:rPr>
          <w:rFonts w:ascii="Times New Roman" w:hAnsi="Times New Roman" w:cs="Times New Roman"/>
        </w:rPr>
        <w:tab/>
        <w:t>____________ _______________________</w:t>
      </w:r>
    </w:p>
    <w:p w14:paraId="0177DA88" w14:textId="77777777" w:rsidR="00800D4F" w:rsidRPr="00E37708" w:rsidRDefault="00800D4F" w:rsidP="00800D4F">
      <w:pPr>
        <w:pStyle w:val="ConsPlusNonformat"/>
        <w:jc w:val="both"/>
        <w:rPr>
          <w:rFonts w:ascii="Times New Roman" w:hAnsi="Times New Roman" w:cs="Times New Roman"/>
        </w:rPr>
      </w:pPr>
      <w:r w:rsidRPr="00E37708">
        <w:rPr>
          <w:rFonts w:ascii="Times New Roman" w:hAnsi="Times New Roman" w:cs="Times New Roman"/>
        </w:rPr>
        <w:t xml:space="preserve"> (подпись)    (расшифровка подписи)      </w:t>
      </w:r>
      <w:r w:rsidRPr="00E37708">
        <w:rPr>
          <w:rFonts w:ascii="Times New Roman" w:hAnsi="Times New Roman" w:cs="Times New Roman"/>
        </w:rPr>
        <w:tab/>
      </w:r>
      <w:r w:rsidRPr="00E37708">
        <w:rPr>
          <w:rFonts w:ascii="Times New Roman" w:hAnsi="Times New Roman" w:cs="Times New Roman"/>
        </w:rPr>
        <w:tab/>
        <w:t>(подпись)   (расшифровка подписи)</w:t>
      </w:r>
    </w:p>
    <w:p w14:paraId="6E07398B" w14:textId="77777777" w:rsidR="00800D4F" w:rsidRPr="00E37708" w:rsidRDefault="00800D4F" w:rsidP="00800D4F">
      <w:pPr>
        <w:pStyle w:val="ConsPlusNonformat"/>
        <w:jc w:val="both"/>
        <w:rPr>
          <w:rFonts w:ascii="Times New Roman" w:hAnsi="Times New Roman" w:cs="Times New Roman"/>
        </w:rPr>
      </w:pPr>
    </w:p>
    <w:p w14:paraId="263774CC" w14:textId="77777777" w:rsidR="00800D4F" w:rsidRPr="00E37708" w:rsidRDefault="00800D4F" w:rsidP="00800D4F">
      <w:pPr>
        <w:pStyle w:val="ConsPlusNonformat"/>
        <w:jc w:val="both"/>
        <w:rPr>
          <w:rFonts w:ascii="Times New Roman" w:hAnsi="Times New Roman" w:cs="Times New Roman"/>
        </w:rPr>
      </w:pPr>
      <w:r w:rsidRPr="00E37708">
        <w:rPr>
          <w:rFonts w:ascii="Times New Roman" w:hAnsi="Times New Roman" w:cs="Times New Roman"/>
        </w:rPr>
        <w:t xml:space="preserve">         Главный бухгалтер                      </w:t>
      </w:r>
      <w:r w:rsidRPr="00E37708">
        <w:rPr>
          <w:rFonts w:ascii="Times New Roman" w:hAnsi="Times New Roman" w:cs="Times New Roman"/>
        </w:rPr>
        <w:tab/>
      </w:r>
      <w:r w:rsidRPr="00E37708">
        <w:rPr>
          <w:rFonts w:ascii="Times New Roman" w:hAnsi="Times New Roman" w:cs="Times New Roman"/>
        </w:rPr>
        <w:tab/>
        <w:t>Главный бухгалтер</w:t>
      </w:r>
    </w:p>
    <w:p w14:paraId="38887952" w14:textId="77777777" w:rsidR="00800D4F" w:rsidRPr="00E37708" w:rsidRDefault="00800D4F" w:rsidP="00800D4F">
      <w:pPr>
        <w:pStyle w:val="ConsPlusNonformat"/>
        <w:jc w:val="both"/>
        <w:rPr>
          <w:rFonts w:ascii="Times New Roman" w:hAnsi="Times New Roman" w:cs="Times New Roman"/>
        </w:rPr>
      </w:pPr>
      <w:r w:rsidRPr="00E37708">
        <w:rPr>
          <w:rFonts w:ascii="Times New Roman" w:hAnsi="Times New Roman" w:cs="Times New Roman"/>
        </w:rPr>
        <w:t xml:space="preserve">___________ ________________________   </w:t>
      </w:r>
      <w:r w:rsidRPr="00E37708">
        <w:rPr>
          <w:rFonts w:ascii="Times New Roman" w:hAnsi="Times New Roman" w:cs="Times New Roman"/>
        </w:rPr>
        <w:tab/>
        <w:t>____________ _______________________</w:t>
      </w:r>
    </w:p>
    <w:p w14:paraId="66A31601" w14:textId="77777777" w:rsidR="00800D4F" w:rsidRPr="00E37708" w:rsidRDefault="00800D4F" w:rsidP="00800D4F">
      <w:pPr>
        <w:pStyle w:val="ConsPlusNonformat"/>
        <w:jc w:val="both"/>
        <w:rPr>
          <w:rFonts w:ascii="Times New Roman" w:hAnsi="Times New Roman" w:cs="Times New Roman"/>
        </w:rPr>
      </w:pPr>
      <w:r w:rsidRPr="00E37708">
        <w:rPr>
          <w:rFonts w:ascii="Times New Roman" w:hAnsi="Times New Roman" w:cs="Times New Roman"/>
        </w:rPr>
        <w:t xml:space="preserve"> (подпись)    (расшифровка подписи)     </w:t>
      </w:r>
      <w:r w:rsidRPr="00E37708">
        <w:rPr>
          <w:rFonts w:ascii="Times New Roman" w:hAnsi="Times New Roman" w:cs="Times New Roman"/>
        </w:rPr>
        <w:tab/>
      </w:r>
      <w:r w:rsidRPr="00E37708">
        <w:rPr>
          <w:rFonts w:ascii="Times New Roman" w:hAnsi="Times New Roman" w:cs="Times New Roman"/>
        </w:rPr>
        <w:tab/>
        <w:t>(подпись)   (расшифровка подписи)</w:t>
      </w:r>
    </w:p>
    <w:p w14:paraId="19900EB0" w14:textId="77777777" w:rsidR="00800D4F" w:rsidRPr="00E37708" w:rsidRDefault="00800D4F" w:rsidP="00800D4F">
      <w:pPr>
        <w:pStyle w:val="ConsPlusNormal"/>
        <w:jc w:val="both"/>
        <w:rPr>
          <w:rFonts w:ascii="Times New Roman" w:hAnsi="Times New Roman" w:cs="Times New Roman"/>
        </w:rPr>
      </w:pPr>
    </w:p>
    <w:p w14:paraId="4690461C" w14:textId="77777777" w:rsidR="00800D4F" w:rsidRPr="00E37708" w:rsidRDefault="00800D4F" w:rsidP="00800D4F">
      <w:pPr>
        <w:pStyle w:val="ConsPlusNormal"/>
        <w:jc w:val="both"/>
        <w:rPr>
          <w:rFonts w:ascii="Times New Roman" w:hAnsi="Times New Roman" w:cs="Times New Roman"/>
        </w:rPr>
      </w:pPr>
    </w:p>
    <w:p w14:paraId="27DE87A6" w14:textId="77777777" w:rsidR="00800D4F" w:rsidRPr="00E37708" w:rsidRDefault="00800D4F" w:rsidP="00800D4F">
      <w:pPr>
        <w:pStyle w:val="ConsPlusNormal"/>
        <w:jc w:val="both"/>
        <w:rPr>
          <w:rFonts w:ascii="Times New Roman" w:hAnsi="Times New Roman" w:cs="Times New Roman"/>
        </w:rPr>
      </w:pPr>
    </w:p>
    <w:p w14:paraId="1F06BF3A" w14:textId="77777777" w:rsidR="00800D4F" w:rsidRPr="00E37708" w:rsidRDefault="00800D4F" w:rsidP="00800D4F">
      <w:pPr>
        <w:pStyle w:val="ConsPlusNormal"/>
        <w:jc w:val="both"/>
        <w:rPr>
          <w:rFonts w:ascii="Times New Roman" w:hAnsi="Times New Roman" w:cs="Times New Roman"/>
        </w:rPr>
      </w:pPr>
    </w:p>
    <w:p w14:paraId="60E2D854" w14:textId="77777777" w:rsidR="00800D4F" w:rsidRPr="00E37708" w:rsidRDefault="00800D4F" w:rsidP="00800D4F">
      <w:pPr>
        <w:pStyle w:val="ConsPlusNormal"/>
        <w:jc w:val="both"/>
        <w:rPr>
          <w:rFonts w:ascii="Times New Roman" w:hAnsi="Times New Roman" w:cs="Times New Roman"/>
        </w:rPr>
      </w:pPr>
    </w:p>
    <w:p w14:paraId="7991FA8F" w14:textId="77777777" w:rsidR="00800D4F" w:rsidRPr="00E37708" w:rsidRDefault="00800D4F" w:rsidP="00800D4F">
      <w:pPr>
        <w:pStyle w:val="ConsPlusNormal"/>
        <w:jc w:val="both"/>
        <w:rPr>
          <w:rFonts w:ascii="Times New Roman" w:hAnsi="Times New Roman" w:cs="Times New Roman"/>
        </w:rPr>
      </w:pPr>
    </w:p>
    <w:p w14:paraId="70463D4D" w14:textId="77777777" w:rsidR="00800D4F" w:rsidRPr="00E37708" w:rsidRDefault="00800D4F" w:rsidP="00800D4F">
      <w:pPr>
        <w:pStyle w:val="ConsPlusNormal"/>
        <w:jc w:val="both"/>
        <w:rPr>
          <w:rFonts w:ascii="Times New Roman" w:hAnsi="Times New Roman" w:cs="Times New Roman"/>
        </w:rPr>
      </w:pPr>
    </w:p>
    <w:p w14:paraId="51AAAED4" w14:textId="77777777" w:rsidR="00800D4F" w:rsidRPr="00E37708" w:rsidRDefault="00800D4F" w:rsidP="00800D4F">
      <w:pPr>
        <w:pStyle w:val="ConsPlusNormal"/>
        <w:jc w:val="both"/>
        <w:rPr>
          <w:rFonts w:ascii="Times New Roman" w:hAnsi="Times New Roman" w:cs="Times New Roman"/>
        </w:rPr>
      </w:pPr>
    </w:p>
    <w:p w14:paraId="1C01DE99" w14:textId="77777777" w:rsidR="00800D4F" w:rsidRPr="00E37708" w:rsidRDefault="00800D4F" w:rsidP="00800D4F">
      <w:pPr>
        <w:pStyle w:val="ConsPlusNormal"/>
        <w:jc w:val="both"/>
        <w:rPr>
          <w:rFonts w:ascii="Times New Roman" w:hAnsi="Times New Roman" w:cs="Times New Roman"/>
        </w:rPr>
      </w:pPr>
    </w:p>
    <w:p w14:paraId="0EC5566C" w14:textId="77777777" w:rsidR="00800D4F" w:rsidRPr="00E37708" w:rsidRDefault="00800D4F" w:rsidP="00800D4F">
      <w:pPr>
        <w:pStyle w:val="ConsPlusNormal"/>
        <w:jc w:val="both"/>
        <w:rPr>
          <w:rFonts w:ascii="Times New Roman" w:hAnsi="Times New Roman" w:cs="Times New Roman"/>
        </w:rPr>
      </w:pPr>
    </w:p>
    <w:p w14:paraId="4391219C" w14:textId="77777777" w:rsidR="00800D4F" w:rsidRPr="00E37708" w:rsidRDefault="00800D4F" w:rsidP="00800D4F">
      <w:pPr>
        <w:pStyle w:val="ConsPlusNormal"/>
        <w:jc w:val="both"/>
        <w:rPr>
          <w:rFonts w:ascii="Times New Roman" w:hAnsi="Times New Roman" w:cs="Times New Roman"/>
        </w:rPr>
      </w:pPr>
    </w:p>
    <w:p w14:paraId="31C3363D" w14:textId="77777777" w:rsidR="00800D4F" w:rsidRPr="00E37708" w:rsidRDefault="00800D4F" w:rsidP="00800D4F">
      <w:pPr>
        <w:pStyle w:val="ConsPlusNormal"/>
        <w:jc w:val="both"/>
        <w:rPr>
          <w:rFonts w:ascii="Times New Roman" w:hAnsi="Times New Roman" w:cs="Times New Roman"/>
        </w:rPr>
      </w:pPr>
    </w:p>
    <w:p w14:paraId="29049076" w14:textId="77777777" w:rsidR="00800D4F" w:rsidRPr="00E37708" w:rsidRDefault="00800D4F" w:rsidP="00800D4F">
      <w:pPr>
        <w:pStyle w:val="ConsPlusNormal"/>
        <w:jc w:val="both"/>
        <w:rPr>
          <w:rFonts w:ascii="Times New Roman" w:hAnsi="Times New Roman" w:cs="Times New Roman"/>
        </w:rPr>
      </w:pPr>
    </w:p>
    <w:p w14:paraId="2F26D197" w14:textId="77777777" w:rsidR="00800D4F" w:rsidRPr="00E37708" w:rsidRDefault="00800D4F" w:rsidP="00800D4F">
      <w:pPr>
        <w:pStyle w:val="ConsPlusNormal"/>
        <w:jc w:val="both"/>
        <w:rPr>
          <w:rFonts w:ascii="Times New Roman" w:hAnsi="Times New Roman" w:cs="Times New Roman"/>
        </w:rPr>
      </w:pPr>
    </w:p>
    <w:p w14:paraId="7F4355B5" w14:textId="77777777" w:rsidR="00800D4F" w:rsidRPr="00E37708" w:rsidRDefault="00800D4F" w:rsidP="00800D4F">
      <w:pPr>
        <w:pStyle w:val="ConsPlusNormal"/>
        <w:jc w:val="both"/>
        <w:rPr>
          <w:rFonts w:ascii="Times New Roman" w:hAnsi="Times New Roman" w:cs="Times New Roman"/>
        </w:rPr>
      </w:pPr>
    </w:p>
    <w:p w14:paraId="553C0860" w14:textId="77777777" w:rsidR="00800D4F" w:rsidRPr="00E37708" w:rsidRDefault="00800D4F" w:rsidP="00800D4F">
      <w:pPr>
        <w:pStyle w:val="ConsPlusNormal"/>
        <w:jc w:val="both"/>
        <w:rPr>
          <w:rFonts w:ascii="Times New Roman" w:hAnsi="Times New Roman" w:cs="Times New Roman"/>
        </w:rPr>
      </w:pPr>
    </w:p>
    <w:p w14:paraId="7B1A1C05" w14:textId="77777777" w:rsidR="00800D4F" w:rsidRPr="00E37708" w:rsidRDefault="00800D4F" w:rsidP="00800D4F">
      <w:pPr>
        <w:pStyle w:val="ConsPlusNormal"/>
        <w:jc w:val="both"/>
        <w:rPr>
          <w:rFonts w:ascii="Times New Roman" w:hAnsi="Times New Roman" w:cs="Times New Roman"/>
        </w:rPr>
      </w:pPr>
    </w:p>
    <w:p w14:paraId="33B1E128" w14:textId="77777777" w:rsidR="00800D4F" w:rsidRPr="00E37708" w:rsidRDefault="00800D4F" w:rsidP="00800D4F">
      <w:pPr>
        <w:pStyle w:val="ConsPlusNormal"/>
        <w:jc w:val="both"/>
        <w:rPr>
          <w:rFonts w:ascii="Times New Roman" w:hAnsi="Times New Roman" w:cs="Times New Roman"/>
        </w:rPr>
      </w:pPr>
    </w:p>
    <w:p w14:paraId="4A178064" w14:textId="77777777" w:rsidR="00800D4F" w:rsidRPr="00E37708" w:rsidRDefault="00800D4F" w:rsidP="00800D4F">
      <w:pPr>
        <w:pStyle w:val="ConsPlusNormal"/>
        <w:jc w:val="both"/>
        <w:rPr>
          <w:rFonts w:ascii="Times New Roman" w:hAnsi="Times New Roman" w:cs="Times New Roman"/>
        </w:rPr>
      </w:pPr>
    </w:p>
    <w:p w14:paraId="02A55366" w14:textId="77777777" w:rsidR="00800D4F" w:rsidRPr="00E37708" w:rsidRDefault="00800D4F" w:rsidP="00800D4F">
      <w:pPr>
        <w:pStyle w:val="ConsPlusNormal"/>
        <w:jc w:val="both"/>
        <w:rPr>
          <w:rFonts w:ascii="Times New Roman" w:hAnsi="Times New Roman" w:cs="Times New Roman"/>
        </w:rPr>
      </w:pPr>
    </w:p>
    <w:p w14:paraId="1B7D2615" w14:textId="77777777" w:rsidR="00800D4F" w:rsidRPr="00E37708" w:rsidRDefault="00800D4F" w:rsidP="00800D4F">
      <w:pPr>
        <w:pStyle w:val="ConsPlusNormal"/>
        <w:jc w:val="both"/>
        <w:rPr>
          <w:rFonts w:ascii="Times New Roman" w:hAnsi="Times New Roman" w:cs="Times New Roman"/>
        </w:rPr>
      </w:pPr>
    </w:p>
    <w:p w14:paraId="2B2AA5AF" w14:textId="77777777" w:rsidR="00800D4F" w:rsidRPr="00E37708" w:rsidRDefault="00800D4F" w:rsidP="00800D4F">
      <w:pPr>
        <w:pStyle w:val="ConsPlusNormal"/>
        <w:jc w:val="both"/>
        <w:rPr>
          <w:rFonts w:ascii="Times New Roman" w:hAnsi="Times New Roman" w:cs="Times New Roman"/>
        </w:rPr>
      </w:pPr>
    </w:p>
    <w:p w14:paraId="1E2301F1" w14:textId="77777777" w:rsidR="00800D4F" w:rsidRPr="00E37708" w:rsidRDefault="00800D4F" w:rsidP="00800D4F">
      <w:pPr>
        <w:pStyle w:val="ConsPlusNormal"/>
        <w:jc w:val="both"/>
        <w:rPr>
          <w:rFonts w:ascii="Times New Roman" w:hAnsi="Times New Roman" w:cs="Times New Roman"/>
        </w:rPr>
      </w:pPr>
    </w:p>
    <w:p w14:paraId="400E4C73" w14:textId="77777777" w:rsidR="00800D4F" w:rsidRDefault="00800D4F" w:rsidP="00800D4F">
      <w:pPr>
        <w:spacing w:after="200" w:line="276" w:lineRule="auto"/>
        <w:rPr>
          <w:sz w:val="22"/>
          <w:szCs w:val="20"/>
        </w:rPr>
      </w:pPr>
    </w:p>
    <w:p w14:paraId="772C84FD" w14:textId="77777777" w:rsidR="000A5D69" w:rsidRDefault="000A5D69" w:rsidP="00800D4F">
      <w:pPr>
        <w:spacing w:after="200" w:line="276" w:lineRule="auto"/>
        <w:rPr>
          <w:sz w:val="22"/>
          <w:szCs w:val="20"/>
        </w:rPr>
      </w:pPr>
    </w:p>
    <w:p w14:paraId="74160E7D" w14:textId="77777777" w:rsidR="000A5D69" w:rsidRPr="00E37708" w:rsidRDefault="000A5D69" w:rsidP="00800D4F">
      <w:pPr>
        <w:spacing w:after="200" w:line="276" w:lineRule="auto"/>
        <w:rPr>
          <w:sz w:val="22"/>
          <w:szCs w:val="20"/>
        </w:rPr>
      </w:pPr>
    </w:p>
    <w:p w14:paraId="0FE5232C" w14:textId="77777777" w:rsidR="00800D4F" w:rsidRPr="00E37708" w:rsidRDefault="00800D4F" w:rsidP="00800D4F">
      <w:pPr>
        <w:widowControl w:val="0"/>
        <w:autoSpaceDE w:val="0"/>
        <w:autoSpaceDN w:val="0"/>
        <w:jc w:val="right"/>
        <w:outlineLvl w:val="1"/>
        <w:rPr>
          <w:b/>
          <w:sz w:val="22"/>
          <w:szCs w:val="20"/>
        </w:rPr>
      </w:pPr>
      <w:r w:rsidRPr="00E37708">
        <w:rPr>
          <w:b/>
          <w:sz w:val="22"/>
          <w:szCs w:val="20"/>
        </w:rPr>
        <w:t>Приложение № 5</w:t>
      </w:r>
    </w:p>
    <w:p w14:paraId="32978355" w14:textId="77777777" w:rsidR="00800D4F" w:rsidRPr="00E37708" w:rsidRDefault="00800D4F" w:rsidP="00800D4F">
      <w:pPr>
        <w:widowControl w:val="0"/>
        <w:autoSpaceDE w:val="0"/>
        <w:autoSpaceDN w:val="0"/>
        <w:jc w:val="both"/>
        <w:rPr>
          <w:sz w:val="22"/>
          <w:szCs w:val="20"/>
        </w:rPr>
      </w:pPr>
    </w:p>
    <w:p w14:paraId="79962B04" w14:textId="77777777" w:rsidR="00800D4F" w:rsidRPr="00E37708" w:rsidRDefault="00800D4F" w:rsidP="00800D4F">
      <w:pPr>
        <w:widowControl w:val="0"/>
        <w:autoSpaceDE w:val="0"/>
        <w:autoSpaceDN w:val="0"/>
        <w:jc w:val="center"/>
        <w:rPr>
          <w:sz w:val="20"/>
          <w:szCs w:val="20"/>
        </w:rPr>
      </w:pPr>
      <w:bookmarkStart w:id="13" w:name="P535"/>
      <w:bookmarkEnd w:id="13"/>
      <w:r w:rsidRPr="00E37708">
        <w:rPr>
          <w:sz w:val="20"/>
          <w:szCs w:val="20"/>
        </w:rPr>
        <w:t>КАЛЕНДАРНЫЙ ПЛАН</w:t>
      </w:r>
    </w:p>
    <w:p w14:paraId="10FD422D" w14:textId="77777777" w:rsidR="00800D4F" w:rsidRPr="00E37708" w:rsidRDefault="00800D4F" w:rsidP="00800D4F">
      <w:pPr>
        <w:widowControl w:val="0"/>
        <w:autoSpaceDE w:val="0"/>
        <w:autoSpaceDN w:val="0"/>
        <w:jc w:val="both"/>
        <w:rPr>
          <w:sz w:val="22"/>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6299"/>
        <w:gridCol w:w="2977"/>
      </w:tblGrid>
      <w:tr w:rsidR="00E37708" w:rsidRPr="00E37708" w14:paraId="1143346B" w14:textId="77777777" w:rsidTr="005C626F">
        <w:tc>
          <w:tcPr>
            <w:tcW w:w="6299" w:type="dxa"/>
            <w:tcBorders>
              <w:top w:val="single" w:sz="4" w:space="0" w:color="auto"/>
              <w:left w:val="single" w:sz="4" w:space="0" w:color="auto"/>
              <w:bottom w:val="single" w:sz="4" w:space="0" w:color="auto"/>
              <w:right w:val="single" w:sz="4" w:space="0" w:color="auto"/>
            </w:tcBorders>
            <w:hideMark/>
          </w:tcPr>
          <w:p w14:paraId="5EE0666D" w14:textId="77777777" w:rsidR="00800D4F" w:rsidRPr="00E37708" w:rsidRDefault="00800D4F" w:rsidP="005C626F">
            <w:pPr>
              <w:widowControl w:val="0"/>
              <w:autoSpaceDE w:val="0"/>
              <w:autoSpaceDN w:val="0"/>
              <w:spacing w:line="276" w:lineRule="auto"/>
              <w:jc w:val="center"/>
              <w:rPr>
                <w:sz w:val="22"/>
                <w:szCs w:val="20"/>
              </w:rPr>
            </w:pPr>
            <w:r w:rsidRPr="00E37708">
              <w:rPr>
                <w:sz w:val="22"/>
                <w:szCs w:val="20"/>
              </w:rPr>
              <w:t>Срок поставки Товара</w:t>
            </w:r>
          </w:p>
        </w:tc>
        <w:tc>
          <w:tcPr>
            <w:tcW w:w="2977" w:type="dxa"/>
            <w:tcBorders>
              <w:top w:val="single" w:sz="4" w:space="0" w:color="auto"/>
              <w:left w:val="single" w:sz="4" w:space="0" w:color="auto"/>
              <w:bottom w:val="single" w:sz="4" w:space="0" w:color="auto"/>
              <w:right w:val="single" w:sz="4" w:space="0" w:color="auto"/>
            </w:tcBorders>
            <w:hideMark/>
          </w:tcPr>
          <w:p w14:paraId="61C658A2" w14:textId="77777777" w:rsidR="00800D4F" w:rsidRPr="00E37708" w:rsidRDefault="00800D4F" w:rsidP="005C626F">
            <w:pPr>
              <w:widowControl w:val="0"/>
              <w:autoSpaceDE w:val="0"/>
              <w:autoSpaceDN w:val="0"/>
              <w:spacing w:line="276" w:lineRule="auto"/>
              <w:jc w:val="center"/>
              <w:rPr>
                <w:sz w:val="22"/>
                <w:szCs w:val="20"/>
              </w:rPr>
            </w:pPr>
            <w:r w:rsidRPr="00E37708">
              <w:rPr>
                <w:sz w:val="22"/>
                <w:szCs w:val="20"/>
              </w:rPr>
              <w:t>Количество Товара</w:t>
            </w:r>
          </w:p>
        </w:tc>
      </w:tr>
      <w:tr w:rsidR="00800D4F" w:rsidRPr="00E37708" w14:paraId="01F5EA16" w14:textId="77777777" w:rsidTr="005C626F">
        <w:tc>
          <w:tcPr>
            <w:tcW w:w="6299" w:type="dxa"/>
            <w:tcBorders>
              <w:top w:val="single" w:sz="4" w:space="0" w:color="auto"/>
              <w:left w:val="single" w:sz="4" w:space="0" w:color="auto"/>
              <w:bottom w:val="single" w:sz="4" w:space="0" w:color="auto"/>
              <w:right w:val="single" w:sz="4" w:space="0" w:color="auto"/>
            </w:tcBorders>
            <w:hideMark/>
          </w:tcPr>
          <w:p w14:paraId="5A3EA01F" w14:textId="7EEA1373" w:rsidR="00800D4F" w:rsidRPr="00E37708" w:rsidRDefault="00800D4F" w:rsidP="00F007C6">
            <w:pPr>
              <w:widowControl w:val="0"/>
              <w:autoSpaceDE w:val="0"/>
              <w:autoSpaceDN w:val="0"/>
              <w:spacing w:line="276" w:lineRule="auto"/>
              <w:jc w:val="center"/>
              <w:rPr>
                <w:sz w:val="22"/>
                <w:szCs w:val="20"/>
              </w:rPr>
            </w:pPr>
            <w:r w:rsidRPr="00E37708">
              <w:rPr>
                <w:sz w:val="22"/>
                <w:szCs w:val="20"/>
              </w:rPr>
              <w:t xml:space="preserve">по предварительной заявке Заказчика, </w:t>
            </w:r>
            <w:r w:rsidRPr="00E37708">
              <w:rPr>
                <w:sz w:val="22"/>
                <w:szCs w:val="20"/>
              </w:rPr>
              <w:br/>
              <w:t xml:space="preserve">в течение </w:t>
            </w:r>
            <w:r w:rsidR="00F007C6" w:rsidRPr="00E37708">
              <w:rPr>
                <w:sz w:val="22"/>
                <w:szCs w:val="20"/>
              </w:rPr>
              <w:t>3</w:t>
            </w:r>
            <w:r w:rsidRPr="00E37708">
              <w:rPr>
                <w:sz w:val="22"/>
                <w:szCs w:val="20"/>
              </w:rPr>
              <w:t xml:space="preserve"> (</w:t>
            </w:r>
            <w:r w:rsidR="00F007C6" w:rsidRPr="00E37708">
              <w:rPr>
                <w:sz w:val="22"/>
                <w:szCs w:val="20"/>
              </w:rPr>
              <w:t>трёх</w:t>
            </w:r>
            <w:r w:rsidRPr="00E37708">
              <w:rPr>
                <w:sz w:val="22"/>
                <w:szCs w:val="20"/>
              </w:rPr>
              <w:t>) дней с момента её подачи</w:t>
            </w:r>
          </w:p>
        </w:tc>
        <w:tc>
          <w:tcPr>
            <w:tcW w:w="2977" w:type="dxa"/>
            <w:tcBorders>
              <w:top w:val="single" w:sz="4" w:space="0" w:color="auto"/>
              <w:left w:val="single" w:sz="4" w:space="0" w:color="auto"/>
              <w:bottom w:val="single" w:sz="4" w:space="0" w:color="auto"/>
              <w:right w:val="single" w:sz="4" w:space="0" w:color="auto"/>
            </w:tcBorders>
            <w:vAlign w:val="center"/>
            <w:hideMark/>
          </w:tcPr>
          <w:p w14:paraId="2F91A865" w14:textId="77777777" w:rsidR="00800D4F" w:rsidRPr="00E37708" w:rsidRDefault="00800D4F" w:rsidP="005C626F">
            <w:pPr>
              <w:widowControl w:val="0"/>
              <w:autoSpaceDE w:val="0"/>
              <w:autoSpaceDN w:val="0"/>
              <w:spacing w:line="276" w:lineRule="auto"/>
              <w:jc w:val="center"/>
              <w:rPr>
                <w:sz w:val="22"/>
                <w:szCs w:val="20"/>
              </w:rPr>
            </w:pPr>
            <w:r w:rsidRPr="00E37708">
              <w:rPr>
                <w:sz w:val="22"/>
                <w:szCs w:val="20"/>
              </w:rPr>
              <w:t>согласно заявке Заказчика</w:t>
            </w:r>
          </w:p>
        </w:tc>
      </w:tr>
    </w:tbl>
    <w:p w14:paraId="5221F4BB" w14:textId="77777777" w:rsidR="00800D4F" w:rsidRPr="00E37708" w:rsidRDefault="00800D4F" w:rsidP="00800D4F">
      <w:pPr>
        <w:widowControl w:val="0"/>
        <w:autoSpaceDE w:val="0"/>
        <w:autoSpaceDN w:val="0"/>
        <w:jc w:val="both"/>
        <w:rPr>
          <w:sz w:val="22"/>
          <w:szCs w:val="20"/>
        </w:rPr>
      </w:pPr>
    </w:p>
    <w:tbl>
      <w:tblPr>
        <w:tblW w:w="9270" w:type="dxa"/>
        <w:tblLook w:val="04A0" w:firstRow="1" w:lastRow="0" w:firstColumn="1" w:lastColumn="0" w:noHBand="0" w:noVBand="1"/>
      </w:tblPr>
      <w:tblGrid>
        <w:gridCol w:w="4785"/>
        <w:gridCol w:w="4485"/>
      </w:tblGrid>
      <w:tr w:rsidR="00800D4F" w:rsidRPr="00E37708" w14:paraId="4C51B043" w14:textId="77777777" w:rsidTr="005C626F">
        <w:trPr>
          <w:trHeight w:val="1428"/>
        </w:trPr>
        <w:tc>
          <w:tcPr>
            <w:tcW w:w="4785" w:type="dxa"/>
          </w:tcPr>
          <w:p w14:paraId="7BB68040" w14:textId="77777777" w:rsidR="00800D4F" w:rsidRPr="00E37708" w:rsidRDefault="00800D4F" w:rsidP="005C626F">
            <w:pPr>
              <w:widowControl w:val="0"/>
              <w:autoSpaceDE w:val="0"/>
              <w:autoSpaceDN w:val="0"/>
              <w:adjustRightInd w:val="0"/>
              <w:spacing w:line="276" w:lineRule="auto"/>
              <w:rPr>
                <w:rFonts w:eastAsia="Calibri"/>
                <w:sz w:val="22"/>
                <w:szCs w:val="22"/>
              </w:rPr>
            </w:pPr>
            <w:r w:rsidRPr="00E37708">
              <w:rPr>
                <w:rFonts w:eastAsia="Calibri"/>
                <w:sz w:val="22"/>
                <w:szCs w:val="22"/>
              </w:rPr>
              <w:t>Заказчик:</w:t>
            </w:r>
          </w:p>
          <w:p w14:paraId="236311AF" w14:textId="77777777" w:rsidR="00800D4F" w:rsidRPr="00E37708" w:rsidRDefault="00800D4F" w:rsidP="005C626F">
            <w:pPr>
              <w:widowControl w:val="0"/>
              <w:autoSpaceDE w:val="0"/>
              <w:autoSpaceDN w:val="0"/>
              <w:adjustRightInd w:val="0"/>
              <w:spacing w:line="276" w:lineRule="auto"/>
              <w:rPr>
                <w:rFonts w:eastAsia="Calibri"/>
                <w:sz w:val="22"/>
                <w:szCs w:val="22"/>
              </w:rPr>
            </w:pPr>
            <w:r w:rsidRPr="00E37708">
              <w:rPr>
                <w:rFonts w:eastAsia="Calibri"/>
                <w:sz w:val="22"/>
                <w:szCs w:val="22"/>
              </w:rPr>
              <w:t>ГКУЗ ЛО «Областная туберкулезная больница в г. Тихвине»</w:t>
            </w:r>
          </w:p>
          <w:p w14:paraId="2AAA38EC" w14:textId="77777777" w:rsidR="00800D4F" w:rsidRPr="00E37708" w:rsidRDefault="00800D4F" w:rsidP="005C626F">
            <w:pPr>
              <w:widowControl w:val="0"/>
              <w:autoSpaceDE w:val="0"/>
              <w:autoSpaceDN w:val="0"/>
              <w:adjustRightInd w:val="0"/>
              <w:spacing w:line="276" w:lineRule="auto"/>
              <w:rPr>
                <w:rFonts w:eastAsia="Calibri"/>
                <w:sz w:val="22"/>
                <w:szCs w:val="22"/>
              </w:rPr>
            </w:pPr>
          </w:p>
          <w:p w14:paraId="5F56811C" w14:textId="25579222" w:rsidR="00800D4F" w:rsidRPr="00E37708" w:rsidRDefault="00800D4F" w:rsidP="005C626F">
            <w:pPr>
              <w:widowControl w:val="0"/>
              <w:autoSpaceDE w:val="0"/>
              <w:autoSpaceDN w:val="0"/>
              <w:adjustRightInd w:val="0"/>
              <w:spacing w:line="276" w:lineRule="auto"/>
              <w:rPr>
                <w:rFonts w:eastAsia="Calibri"/>
                <w:sz w:val="22"/>
                <w:szCs w:val="22"/>
              </w:rPr>
            </w:pPr>
            <w:r w:rsidRPr="00E37708">
              <w:rPr>
                <w:rFonts w:eastAsia="Calibri"/>
                <w:sz w:val="22"/>
                <w:szCs w:val="22"/>
              </w:rPr>
              <w:t xml:space="preserve">______________ </w:t>
            </w:r>
            <w:proofErr w:type="spellStart"/>
            <w:r w:rsidR="000A5D69">
              <w:rPr>
                <w:rFonts w:eastAsia="Calibri"/>
                <w:sz w:val="22"/>
                <w:szCs w:val="22"/>
              </w:rPr>
              <w:t>С.А.Шмелёва</w:t>
            </w:r>
            <w:proofErr w:type="spellEnd"/>
          </w:p>
          <w:p w14:paraId="14A40509" w14:textId="19114C63" w:rsidR="00800D4F" w:rsidRPr="00E37708" w:rsidRDefault="00B53F6E" w:rsidP="00912C44">
            <w:pPr>
              <w:pStyle w:val="ConsPlusNormal"/>
              <w:spacing w:line="276" w:lineRule="auto"/>
              <w:jc w:val="both"/>
              <w:rPr>
                <w:rFonts w:ascii="Times New Roman" w:eastAsia="Calibri" w:hAnsi="Times New Roman" w:cs="Times New Roman"/>
                <w:sz w:val="22"/>
                <w:szCs w:val="22"/>
              </w:rPr>
            </w:pPr>
            <w:r w:rsidRPr="00E37708">
              <w:rPr>
                <w:rFonts w:ascii="Times New Roman" w:eastAsia="Calibri" w:hAnsi="Times New Roman" w:cs="Times New Roman"/>
                <w:sz w:val="22"/>
                <w:szCs w:val="22"/>
              </w:rPr>
              <w:tab/>
            </w:r>
            <w:r w:rsidRPr="00E37708">
              <w:rPr>
                <w:rFonts w:ascii="Times New Roman" w:eastAsia="Calibri" w:hAnsi="Times New Roman" w:cs="Times New Roman"/>
                <w:sz w:val="22"/>
                <w:szCs w:val="22"/>
              </w:rPr>
              <w:tab/>
            </w:r>
            <w:r w:rsidRPr="00E37708">
              <w:rPr>
                <w:rFonts w:ascii="Times New Roman" w:eastAsia="Calibri" w:hAnsi="Times New Roman" w:cs="Times New Roman"/>
                <w:sz w:val="22"/>
                <w:szCs w:val="22"/>
              </w:rPr>
              <w:tab/>
            </w:r>
          </w:p>
        </w:tc>
        <w:tc>
          <w:tcPr>
            <w:tcW w:w="4485" w:type="dxa"/>
          </w:tcPr>
          <w:p w14:paraId="7361F964" w14:textId="77777777" w:rsidR="00800D4F" w:rsidRPr="00E37708" w:rsidRDefault="00800D4F" w:rsidP="005C626F">
            <w:pPr>
              <w:tabs>
                <w:tab w:val="left" w:pos="1080"/>
              </w:tabs>
              <w:spacing w:line="276" w:lineRule="auto"/>
              <w:rPr>
                <w:rFonts w:eastAsia="Calibri"/>
                <w:sz w:val="22"/>
                <w:szCs w:val="22"/>
              </w:rPr>
            </w:pPr>
            <w:r w:rsidRPr="00E37708">
              <w:rPr>
                <w:rFonts w:eastAsia="Calibri"/>
                <w:sz w:val="22"/>
                <w:szCs w:val="22"/>
              </w:rPr>
              <w:t>Поставщик:</w:t>
            </w:r>
          </w:p>
          <w:p w14:paraId="23534383" w14:textId="0D36B9DE" w:rsidR="00800D4F" w:rsidRPr="00E37708" w:rsidRDefault="00800D4F" w:rsidP="00616B5C">
            <w:pPr>
              <w:tabs>
                <w:tab w:val="left" w:pos="1080"/>
              </w:tabs>
              <w:spacing w:line="276" w:lineRule="auto"/>
              <w:rPr>
                <w:rFonts w:eastAsia="Calibri"/>
                <w:sz w:val="22"/>
                <w:szCs w:val="22"/>
              </w:rPr>
            </w:pPr>
          </w:p>
        </w:tc>
      </w:tr>
    </w:tbl>
    <w:p w14:paraId="74E3D29A" w14:textId="77777777" w:rsidR="00800D4F" w:rsidRPr="00E37708" w:rsidRDefault="00800D4F" w:rsidP="00800D4F">
      <w:pPr>
        <w:jc w:val="center"/>
        <w:rPr>
          <w:b/>
          <w:bCs/>
        </w:rPr>
      </w:pPr>
    </w:p>
    <w:p w14:paraId="63135D19" w14:textId="77777777" w:rsidR="00800D4F" w:rsidRPr="00E37708" w:rsidRDefault="00800D4F" w:rsidP="00800D4F"/>
    <w:p w14:paraId="78E76B5C" w14:textId="77777777" w:rsidR="00800D4F" w:rsidRPr="00E37708" w:rsidRDefault="00800D4F" w:rsidP="00800D4F"/>
    <w:p w14:paraId="610E9C1C" w14:textId="77777777" w:rsidR="00E93BCB" w:rsidRPr="00E37708" w:rsidRDefault="00E93BCB"/>
    <w:sectPr w:rsidR="00E93BCB" w:rsidRPr="00E3770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altName w:val="Arial"/>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F146D1"/>
    <w:multiLevelType w:val="hybridMultilevel"/>
    <w:tmpl w:val="1BD8A94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15FB7117"/>
    <w:multiLevelType w:val="hybridMultilevel"/>
    <w:tmpl w:val="B4EE8D9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175E3731"/>
    <w:multiLevelType w:val="hybridMultilevel"/>
    <w:tmpl w:val="FE76967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C9128F7"/>
    <w:multiLevelType w:val="hybridMultilevel"/>
    <w:tmpl w:val="8D1C05C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DD76AF8"/>
    <w:multiLevelType w:val="hybridMultilevel"/>
    <w:tmpl w:val="D3F84FC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20A16E97"/>
    <w:multiLevelType w:val="hybridMultilevel"/>
    <w:tmpl w:val="CDB415E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37CA0AB9"/>
    <w:multiLevelType w:val="hybridMultilevel"/>
    <w:tmpl w:val="2302859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440A05EB"/>
    <w:multiLevelType w:val="hybridMultilevel"/>
    <w:tmpl w:val="5D7E131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443970D0"/>
    <w:multiLevelType w:val="hybridMultilevel"/>
    <w:tmpl w:val="77F8D7F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4D4E7566"/>
    <w:multiLevelType w:val="hybridMultilevel"/>
    <w:tmpl w:val="454CC9D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545E6DDC"/>
    <w:multiLevelType w:val="hybridMultilevel"/>
    <w:tmpl w:val="AE24267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54B60002"/>
    <w:multiLevelType w:val="hybridMultilevel"/>
    <w:tmpl w:val="F45294C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54F03B3D"/>
    <w:multiLevelType w:val="hybridMultilevel"/>
    <w:tmpl w:val="BA3E68E6"/>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3" w15:restartNumberingAfterBreak="0">
    <w:nsid w:val="5BBA41E8"/>
    <w:multiLevelType w:val="hybridMultilevel"/>
    <w:tmpl w:val="4E684D6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5C5628CA"/>
    <w:multiLevelType w:val="hybridMultilevel"/>
    <w:tmpl w:val="0C8CB8C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5D0A163B"/>
    <w:multiLevelType w:val="hybridMultilevel"/>
    <w:tmpl w:val="EE86418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625C26E8"/>
    <w:multiLevelType w:val="hybridMultilevel"/>
    <w:tmpl w:val="75CC80D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62FA654D"/>
    <w:multiLevelType w:val="hybridMultilevel"/>
    <w:tmpl w:val="33DE4C7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741B13F5"/>
    <w:multiLevelType w:val="hybridMultilevel"/>
    <w:tmpl w:val="C1E045C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79D35F7C"/>
    <w:multiLevelType w:val="hybridMultilevel"/>
    <w:tmpl w:val="D6AAB8F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7B203DAE"/>
    <w:multiLevelType w:val="hybridMultilevel"/>
    <w:tmpl w:val="01545FD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7BB05883"/>
    <w:multiLevelType w:val="hybridMultilevel"/>
    <w:tmpl w:val="B792DEA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7D632055"/>
    <w:multiLevelType w:val="hybridMultilevel"/>
    <w:tmpl w:val="418058A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7FDD0DDD"/>
    <w:multiLevelType w:val="hybridMultilevel"/>
    <w:tmpl w:val="2A4E474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189102724">
    <w:abstractNumId w:val="15"/>
  </w:num>
  <w:num w:numId="2" w16cid:durableId="1742101328">
    <w:abstractNumId w:val="5"/>
  </w:num>
  <w:num w:numId="3" w16cid:durableId="1720200935">
    <w:abstractNumId w:val="7"/>
  </w:num>
  <w:num w:numId="4" w16cid:durableId="2132092314">
    <w:abstractNumId w:val="6"/>
  </w:num>
  <w:num w:numId="5" w16cid:durableId="613829413">
    <w:abstractNumId w:val="11"/>
  </w:num>
  <w:num w:numId="6" w16cid:durableId="633828448">
    <w:abstractNumId w:val="3"/>
  </w:num>
  <w:num w:numId="7" w16cid:durableId="1888639218">
    <w:abstractNumId w:val="18"/>
  </w:num>
  <w:num w:numId="8" w16cid:durableId="201864715">
    <w:abstractNumId w:val="4"/>
  </w:num>
  <w:num w:numId="9" w16cid:durableId="1457600267">
    <w:abstractNumId w:val="21"/>
  </w:num>
  <w:num w:numId="10" w16cid:durableId="1172338297">
    <w:abstractNumId w:val="20"/>
  </w:num>
  <w:num w:numId="11" w16cid:durableId="850072534">
    <w:abstractNumId w:val="2"/>
  </w:num>
  <w:num w:numId="12" w16cid:durableId="2084255169">
    <w:abstractNumId w:val="22"/>
  </w:num>
  <w:num w:numId="13" w16cid:durableId="1899512452">
    <w:abstractNumId w:val="17"/>
  </w:num>
  <w:num w:numId="14" w16cid:durableId="1780953139">
    <w:abstractNumId w:val="0"/>
  </w:num>
  <w:num w:numId="15" w16cid:durableId="1961448176">
    <w:abstractNumId w:val="10"/>
  </w:num>
  <w:num w:numId="16" w16cid:durableId="1558979107">
    <w:abstractNumId w:val="16"/>
  </w:num>
  <w:num w:numId="17" w16cid:durableId="951977897">
    <w:abstractNumId w:val="14"/>
  </w:num>
  <w:num w:numId="18" w16cid:durableId="1144391368">
    <w:abstractNumId w:val="1"/>
  </w:num>
  <w:num w:numId="19" w16cid:durableId="2124882545">
    <w:abstractNumId w:val="8"/>
  </w:num>
  <w:num w:numId="20" w16cid:durableId="1815754456">
    <w:abstractNumId w:val="9"/>
  </w:num>
  <w:num w:numId="21" w16cid:durableId="426196727">
    <w:abstractNumId w:val="23"/>
  </w:num>
  <w:num w:numId="22" w16cid:durableId="1545873359">
    <w:abstractNumId w:val="13"/>
  </w:num>
  <w:num w:numId="23" w16cid:durableId="1321228088">
    <w:abstractNumId w:val="19"/>
  </w:num>
  <w:num w:numId="24" w16cid:durableId="136663979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C11D0"/>
    <w:rsid w:val="00016247"/>
    <w:rsid w:val="00027609"/>
    <w:rsid w:val="000654F7"/>
    <w:rsid w:val="00070F16"/>
    <w:rsid w:val="00075CFB"/>
    <w:rsid w:val="000772FA"/>
    <w:rsid w:val="00081558"/>
    <w:rsid w:val="000957B9"/>
    <w:rsid w:val="000A0119"/>
    <w:rsid w:val="000A5D69"/>
    <w:rsid w:val="000B3C91"/>
    <w:rsid w:val="000D0A70"/>
    <w:rsid w:val="000D6F6D"/>
    <w:rsid w:val="000F0CF6"/>
    <w:rsid w:val="000F1F3C"/>
    <w:rsid w:val="00127C0E"/>
    <w:rsid w:val="001436CE"/>
    <w:rsid w:val="001437A8"/>
    <w:rsid w:val="00144FAE"/>
    <w:rsid w:val="00145DF5"/>
    <w:rsid w:val="001508C8"/>
    <w:rsid w:val="00155D71"/>
    <w:rsid w:val="001667C8"/>
    <w:rsid w:val="00170544"/>
    <w:rsid w:val="001750C3"/>
    <w:rsid w:val="00177F22"/>
    <w:rsid w:val="00184C59"/>
    <w:rsid w:val="001A016E"/>
    <w:rsid w:val="001B05B4"/>
    <w:rsid w:val="001C0A5D"/>
    <w:rsid w:val="001C5FC5"/>
    <w:rsid w:val="001D6E92"/>
    <w:rsid w:val="001F0760"/>
    <w:rsid w:val="001F7A0A"/>
    <w:rsid w:val="00202654"/>
    <w:rsid w:val="002072E5"/>
    <w:rsid w:val="00221549"/>
    <w:rsid w:val="00232577"/>
    <w:rsid w:val="00260860"/>
    <w:rsid w:val="00260FBD"/>
    <w:rsid w:val="002720E5"/>
    <w:rsid w:val="002736AF"/>
    <w:rsid w:val="00290755"/>
    <w:rsid w:val="00293153"/>
    <w:rsid w:val="002B0881"/>
    <w:rsid w:val="002B2092"/>
    <w:rsid w:val="002B676B"/>
    <w:rsid w:val="002C5566"/>
    <w:rsid w:val="002D3795"/>
    <w:rsid w:val="002D402C"/>
    <w:rsid w:val="002E5984"/>
    <w:rsid w:val="0032514C"/>
    <w:rsid w:val="003274DF"/>
    <w:rsid w:val="003373AE"/>
    <w:rsid w:val="003478D9"/>
    <w:rsid w:val="00371F82"/>
    <w:rsid w:val="0038629B"/>
    <w:rsid w:val="00387B18"/>
    <w:rsid w:val="003912A2"/>
    <w:rsid w:val="00391E0E"/>
    <w:rsid w:val="00392D3D"/>
    <w:rsid w:val="003B0CC5"/>
    <w:rsid w:val="003B40DC"/>
    <w:rsid w:val="003B4988"/>
    <w:rsid w:val="003C48DF"/>
    <w:rsid w:val="003D232B"/>
    <w:rsid w:val="003E1B07"/>
    <w:rsid w:val="003E1ED5"/>
    <w:rsid w:val="003F32EB"/>
    <w:rsid w:val="003F3733"/>
    <w:rsid w:val="003F5288"/>
    <w:rsid w:val="003F5B65"/>
    <w:rsid w:val="00400B47"/>
    <w:rsid w:val="004150A9"/>
    <w:rsid w:val="004218DA"/>
    <w:rsid w:val="00426A16"/>
    <w:rsid w:val="004309BC"/>
    <w:rsid w:val="0044660F"/>
    <w:rsid w:val="00447BC5"/>
    <w:rsid w:val="004530CA"/>
    <w:rsid w:val="00464F53"/>
    <w:rsid w:val="00472B4C"/>
    <w:rsid w:val="00475ACD"/>
    <w:rsid w:val="004824FB"/>
    <w:rsid w:val="004954BE"/>
    <w:rsid w:val="004A19BD"/>
    <w:rsid w:val="004A6136"/>
    <w:rsid w:val="004A709C"/>
    <w:rsid w:val="004B29FE"/>
    <w:rsid w:val="004B5779"/>
    <w:rsid w:val="004D7819"/>
    <w:rsid w:val="005254C4"/>
    <w:rsid w:val="0052721C"/>
    <w:rsid w:val="00536207"/>
    <w:rsid w:val="00541C09"/>
    <w:rsid w:val="0054565C"/>
    <w:rsid w:val="00547FAF"/>
    <w:rsid w:val="00572F60"/>
    <w:rsid w:val="00575903"/>
    <w:rsid w:val="00583667"/>
    <w:rsid w:val="00584D1C"/>
    <w:rsid w:val="00587A67"/>
    <w:rsid w:val="00591401"/>
    <w:rsid w:val="00591575"/>
    <w:rsid w:val="0059576A"/>
    <w:rsid w:val="005A1277"/>
    <w:rsid w:val="005A25F2"/>
    <w:rsid w:val="005B2020"/>
    <w:rsid w:val="005B269E"/>
    <w:rsid w:val="005B2D42"/>
    <w:rsid w:val="005B3CD8"/>
    <w:rsid w:val="005C11D0"/>
    <w:rsid w:val="005C626F"/>
    <w:rsid w:val="005E03B8"/>
    <w:rsid w:val="00602448"/>
    <w:rsid w:val="00602470"/>
    <w:rsid w:val="00616B58"/>
    <w:rsid w:val="00616B5C"/>
    <w:rsid w:val="00620176"/>
    <w:rsid w:val="006238A2"/>
    <w:rsid w:val="0063157D"/>
    <w:rsid w:val="00643B13"/>
    <w:rsid w:val="00644AA6"/>
    <w:rsid w:val="006517D7"/>
    <w:rsid w:val="00653EC9"/>
    <w:rsid w:val="006577C1"/>
    <w:rsid w:val="00675070"/>
    <w:rsid w:val="00684D10"/>
    <w:rsid w:val="00685ED1"/>
    <w:rsid w:val="006947C8"/>
    <w:rsid w:val="00697383"/>
    <w:rsid w:val="006A1022"/>
    <w:rsid w:val="006A5D19"/>
    <w:rsid w:val="006B1E99"/>
    <w:rsid w:val="006B7DA7"/>
    <w:rsid w:val="006C7045"/>
    <w:rsid w:val="006D6AFA"/>
    <w:rsid w:val="006E0E8B"/>
    <w:rsid w:val="006F10F2"/>
    <w:rsid w:val="006F4DFE"/>
    <w:rsid w:val="006F5A9B"/>
    <w:rsid w:val="007124E9"/>
    <w:rsid w:val="00723C8E"/>
    <w:rsid w:val="00747B16"/>
    <w:rsid w:val="00750FB5"/>
    <w:rsid w:val="00761941"/>
    <w:rsid w:val="007668BF"/>
    <w:rsid w:val="00792D08"/>
    <w:rsid w:val="007D4C4D"/>
    <w:rsid w:val="007F6AD5"/>
    <w:rsid w:val="00800D4F"/>
    <w:rsid w:val="0080471C"/>
    <w:rsid w:val="008347B9"/>
    <w:rsid w:val="00835FE5"/>
    <w:rsid w:val="00842F1A"/>
    <w:rsid w:val="00844D32"/>
    <w:rsid w:val="00847DC6"/>
    <w:rsid w:val="0085710E"/>
    <w:rsid w:val="008618E4"/>
    <w:rsid w:val="00863DEF"/>
    <w:rsid w:val="0088129C"/>
    <w:rsid w:val="00892E7A"/>
    <w:rsid w:val="0089589A"/>
    <w:rsid w:val="0089756D"/>
    <w:rsid w:val="008A53FB"/>
    <w:rsid w:val="008A5CA3"/>
    <w:rsid w:val="008A6493"/>
    <w:rsid w:val="008A707D"/>
    <w:rsid w:val="008B4317"/>
    <w:rsid w:val="008C558E"/>
    <w:rsid w:val="008D7B94"/>
    <w:rsid w:val="008E3821"/>
    <w:rsid w:val="008E3F84"/>
    <w:rsid w:val="008F3786"/>
    <w:rsid w:val="008F7B1A"/>
    <w:rsid w:val="00907DFF"/>
    <w:rsid w:val="00912C44"/>
    <w:rsid w:val="0091313E"/>
    <w:rsid w:val="009173C0"/>
    <w:rsid w:val="00936212"/>
    <w:rsid w:val="00940297"/>
    <w:rsid w:val="00955908"/>
    <w:rsid w:val="00964412"/>
    <w:rsid w:val="009654B9"/>
    <w:rsid w:val="00965718"/>
    <w:rsid w:val="00966D5A"/>
    <w:rsid w:val="00982BB1"/>
    <w:rsid w:val="00984843"/>
    <w:rsid w:val="00996426"/>
    <w:rsid w:val="009A2D7B"/>
    <w:rsid w:val="009B2ECE"/>
    <w:rsid w:val="009B592E"/>
    <w:rsid w:val="009D4543"/>
    <w:rsid w:val="009D5424"/>
    <w:rsid w:val="009D6E8A"/>
    <w:rsid w:val="009E6EE8"/>
    <w:rsid w:val="009F3ECA"/>
    <w:rsid w:val="00A055CF"/>
    <w:rsid w:val="00A07BA6"/>
    <w:rsid w:val="00A13638"/>
    <w:rsid w:val="00A23916"/>
    <w:rsid w:val="00A24BBF"/>
    <w:rsid w:val="00A27F7A"/>
    <w:rsid w:val="00A31DFA"/>
    <w:rsid w:val="00A32F8C"/>
    <w:rsid w:val="00A35BBC"/>
    <w:rsid w:val="00A41F05"/>
    <w:rsid w:val="00A42397"/>
    <w:rsid w:val="00A46D50"/>
    <w:rsid w:val="00A46D90"/>
    <w:rsid w:val="00A50CCA"/>
    <w:rsid w:val="00A6070C"/>
    <w:rsid w:val="00A617E4"/>
    <w:rsid w:val="00A627A8"/>
    <w:rsid w:val="00A652F4"/>
    <w:rsid w:val="00A714F4"/>
    <w:rsid w:val="00AB216F"/>
    <w:rsid w:val="00AB250E"/>
    <w:rsid w:val="00AC1999"/>
    <w:rsid w:val="00AD07E7"/>
    <w:rsid w:val="00AD2223"/>
    <w:rsid w:val="00AD2BFE"/>
    <w:rsid w:val="00AD49ED"/>
    <w:rsid w:val="00AD4DCB"/>
    <w:rsid w:val="00AE3398"/>
    <w:rsid w:val="00AE4A76"/>
    <w:rsid w:val="00AF7E4C"/>
    <w:rsid w:val="00B0015B"/>
    <w:rsid w:val="00B00E31"/>
    <w:rsid w:val="00B01C32"/>
    <w:rsid w:val="00B04AAF"/>
    <w:rsid w:val="00B070A7"/>
    <w:rsid w:val="00B107E9"/>
    <w:rsid w:val="00B20F5B"/>
    <w:rsid w:val="00B24843"/>
    <w:rsid w:val="00B26E7E"/>
    <w:rsid w:val="00B319F6"/>
    <w:rsid w:val="00B51EA8"/>
    <w:rsid w:val="00B524AE"/>
    <w:rsid w:val="00B53F6E"/>
    <w:rsid w:val="00B6541D"/>
    <w:rsid w:val="00B66B4B"/>
    <w:rsid w:val="00B7058C"/>
    <w:rsid w:val="00B71766"/>
    <w:rsid w:val="00B90B2E"/>
    <w:rsid w:val="00B93A25"/>
    <w:rsid w:val="00B96715"/>
    <w:rsid w:val="00B975F8"/>
    <w:rsid w:val="00BA25EC"/>
    <w:rsid w:val="00BA2DD6"/>
    <w:rsid w:val="00BB471B"/>
    <w:rsid w:val="00BC2A8A"/>
    <w:rsid w:val="00BE3CF5"/>
    <w:rsid w:val="00C05C16"/>
    <w:rsid w:val="00C24BEB"/>
    <w:rsid w:val="00C26168"/>
    <w:rsid w:val="00C33A0E"/>
    <w:rsid w:val="00C35DB7"/>
    <w:rsid w:val="00C42E82"/>
    <w:rsid w:val="00C45571"/>
    <w:rsid w:val="00C6685F"/>
    <w:rsid w:val="00C73495"/>
    <w:rsid w:val="00C7649D"/>
    <w:rsid w:val="00CB3113"/>
    <w:rsid w:val="00CB7998"/>
    <w:rsid w:val="00CC6DE4"/>
    <w:rsid w:val="00CF23BF"/>
    <w:rsid w:val="00CF6007"/>
    <w:rsid w:val="00D035C5"/>
    <w:rsid w:val="00D0424A"/>
    <w:rsid w:val="00D06DC8"/>
    <w:rsid w:val="00D15752"/>
    <w:rsid w:val="00D20297"/>
    <w:rsid w:val="00D21046"/>
    <w:rsid w:val="00D22341"/>
    <w:rsid w:val="00D2335F"/>
    <w:rsid w:val="00D3234E"/>
    <w:rsid w:val="00D364D5"/>
    <w:rsid w:val="00D407B7"/>
    <w:rsid w:val="00D51AA9"/>
    <w:rsid w:val="00D57432"/>
    <w:rsid w:val="00D64DDF"/>
    <w:rsid w:val="00D81BC8"/>
    <w:rsid w:val="00D920AA"/>
    <w:rsid w:val="00D92FE5"/>
    <w:rsid w:val="00D937B3"/>
    <w:rsid w:val="00D97C05"/>
    <w:rsid w:val="00DA67C6"/>
    <w:rsid w:val="00DA7C70"/>
    <w:rsid w:val="00DD3BC8"/>
    <w:rsid w:val="00DF16BE"/>
    <w:rsid w:val="00E03E70"/>
    <w:rsid w:val="00E05866"/>
    <w:rsid w:val="00E07D7C"/>
    <w:rsid w:val="00E13F77"/>
    <w:rsid w:val="00E2014E"/>
    <w:rsid w:val="00E219AD"/>
    <w:rsid w:val="00E23171"/>
    <w:rsid w:val="00E310E4"/>
    <w:rsid w:val="00E33FFE"/>
    <w:rsid w:val="00E37708"/>
    <w:rsid w:val="00E46A75"/>
    <w:rsid w:val="00E845D3"/>
    <w:rsid w:val="00E9359D"/>
    <w:rsid w:val="00E93BCB"/>
    <w:rsid w:val="00EA0EF9"/>
    <w:rsid w:val="00EC76B3"/>
    <w:rsid w:val="00EC7923"/>
    <w:rsid w:val="00ED0088"/>
    <w:rsid w:val="00ED5C32"/>
    <w:rsid w:val="00F007C6"/>
    <w:rsid w:val="00F043A8"/>
    <w:rsid w:val="00F12765"/>
    <w:rsid w:val="00F20AC9"/>
    <w:rsid w:val="00F43C97"/>
    <w:rsid w:val="00F5286A"/>
    <w:rsid w:val="00F53D16"/>
    <w:rsid w:val="00F53E8D"/>
    <w:rsid w:val="00F553A2"/>
    <w:rsid w:val="00F619DC"/>
    <w:rsid w:val="00F63FE2"/>
    <w:rsid w:val="00F73F09"/>
    <w:rsid w:val="00F74B2E"/>
    <w:rsid w:val="00F81CFD"/>
    <w:rsid w:val="00F82BCD"/>
    <w:rsid w:val="00FB09D7"/>
    <w:rsid w:val="00FD1362"/>
    <w:rsid w:val="00FE24F1"/>
    <w:rsid w:val="00FE36F1"/>
    <w:rsid w:val="00FF4CC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45FEC2"/>
  <w15:docId w15:val="{004E5940-B473-4C16-A5A2-ED2EE54743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00D4F"/>
    <w:pPr>
      <w:suppressAutoHyphens/>
      <w:spacing w:after="0" w:line="240" w:lineRule="auto"/>
    </w:pPr>
    <w:rPr>
      <w:rFonts w:eastAsia="Times New Roman" w:cs="Times New Roman"/>
      <w:szCs w:val="24"/>
      <w:lang w:eastAsia="ar-SA"/>
    </w:rPr>
  </w:style>
  <w:style w:type="paragraph" w:styleId="2">
    <w:name w:val="heading 2"/>
    <w:basedOn w:val="a"/>
    <w:next w:val="a"/>
    <w:link w:val="20"/>
    <w:semiHidden/>
    <w:unhideWhenUsed/>
    <w:qFormat/>
    <w:rsid w:val="00800D4F"/>
    <w:pPr>
      <w:keepNext/>
      <w:spacing w:before="240" w:after="60"/>
      <w:outlineLvl w:val="1"/>
    </w:pPr>
    <w:rPr>
      <w:rFonts w:ascii="Arial" w:hAnsi="Arial" w:cs="Arial"/>
      <w:b/>
      <w:bCs/>
      <w:i/>
      <w:i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semiHidden/>
    <w:rsid w:val="00800D4F"/>
    <w:rPr>
      <w:rFonts w:ascii="Arial" w:eastAsia="Times New Roman" w:hAnsi="Arial" w:cs="Arial"/>
      <w:b/>
      <w:bCs/>
      <w:i/>
      <w:iCs/>
      <w:sz w:val="28"/>
      <w:szCs w:val="28"/>
      <w:lang w:eastAsia="ar-SA"/>
    </w:rPr>
  </w:style>
  <w:style w:type="character" w:styleId="a3">
    <w:name w:val="Hyperlink"/>
    <w:uiPriority w:val="99"/>
    <w:semiHidden/>
    <w:unhideWhenUsed/>
    <w:rsid w:val="00800D4F"/>
    <w:rPr>
      <w:rFonts w:ascii="Times New Roman" w:hAnsi="Times New Roman" w:cs="Times New Roman" w:hint="default"/>
      <w:color w:val="0000FF"/>
      <w:u w:val="single"/>
    </w:rPr>
  </w:style>
  <w:style w:type="paragraph" w:customStyle="1" w:styleId="ConsPlusNormal">
    <w:name w:val="ConsPlusNormal"/>
    <w:uiPriority w:val="99"/>
    <w:rsid w:val="00800D4F"/>
    <w:pPr>
      <w:widowControl w:val="0"/>
      <w:suppressAutoHyphens/>
      <w:autoSpaceDE w:val="0"/>
      <w:spacing w:after="0" w:line="240" w:lineRule="auto"/>
      <w:ind w:firstLine="720"/>
    </w:pPr>
    <w:rPr>
      <w:rFonts w:ascii="Arial" w:eastAsia="Times New Roman" w:hAnsi="Arial" w:cs="Arial"/>
      <w:sz w:val="20"/>
      <w:szCs w:val="20"/>
      <w:lang w:eastAsia="ar-SA"/>
    </w:rPr>
  </w:style>
  <w:style w:type="paragraph" w:customStyle="1" w:styleId="ConsPlusNonformat">
    <w:name w:val="ConsPlusNonformat"/>
    <w:uiPriority w:val="99"/>
    <w:rsid w:val="00800D4F"/>
    <w:pPr>
      <w:suppressAutoHyphens/>
      <w:autoSpaceDE w:val="0"/>
      <w:spacing w:after="0" w:line="240" w:lineRule="auto"/>
    </w:pPr>
    <w:rPr>
      <w:rFonts w:ascii="Courier New" w:eastAsia="Times New Roman" w:hAnsi="Courier New" w:cs="Courier New"/>
      <w:sz w:val="20"/>
      <w:szCs w:val="20"/>
      <w:lang w:eastAsia="ar-SA"/>
    </w:rPr>
  </w:style>
  <w:style w:type="paragraph" w:customStyle="1" w:styleId="ConsPlusCell">
    <w:name w:val="ConsPlusCell"/>
    <w:uiPriority w:val="99"/>
    <w:rsid w:val="00800D4F"/>
    <w:pPr>
      <w:suppressAutoHyphens/>
      <w:autoSpaceDE w:val="0"/>
      <w:spacing w:after="0" w:line="240" w:lineRule="auto"/>
    </w:pPr>
    <w:rPr>
      <w:rFonts w:ascii="Arial" w:eastAsia="Times New Roman" w:hAnsi="Arial" w:cs="Arial"/>
      <w:sz w:val="20"/>
      <w:szCs w:val="20"/>
      <w:lang w:eastAsia="ar-SA"/>
    </w:rPr>
  </w:style>
  <w:style w:type="paragraph" w:customStyle="1" w:styleId="21">
    <w:name w:val="Знак Знак Знак2 Знак1"/>
    <w:basedOn w:val="a"/>
    <w:rsid w:val="00B975F8"/>
    <w:pPr>
      <w:suppressAutoHyphens w:val="0"/>
      <w:spacing w:before="100" w:beforeAutospacing="1" w:after="100" w:afterAutospacing="1"/>
    </w:pPr>
    <w:rPr>
      <w:rFonts w:ascii="Tahoma" w:hAnsi="Tahoma"/>
      <w:sz w:val="20"/>
      <w:szCs w:val="20"/>
      <w:lang w:val="en-US" w:eastAsia="en-US"/>
    </w:rPr>
  </w:style>
  <w:style w:type="paragraph" w:styleId="a4">
    <w:name w:val="Balloon Text"/>
    <w:basedOn w:val="a"/>
    <w:link w:val="a5"/>
    <w:uiPriority w:val="99"/>
    <w:semiHidden/>
    <w:unhideWhenUsed/>
    <w:rsid w:val="00835FE5"/>
    <w:rPr>
      <w:rFonts w:ascii="Segoe UI" w:hAnsi="Segoe UI" w:cs="Segoe UI"/>
      <w:sz w:val="18"/>
      <w:szCs w:val="18"/>
    </w:rPr>
  </w:style>
  <w:style w:type="character" w:customStyle="1" w:styleId="a5">
    <w:name w:val="Текст выноски Знак"/>
    <w:basedOn w:val="a0"/>
    <w:link w:val="a4"/>
    <w:uiPriority w:val="99"/>
    <w:semiHidden/>
    <w:rsid w:val="00835FE5"/>
    <w:rPr>
      <w:rFonts w:ascii="Segoe UI" w:eastAsia="Times New Roman" w:hAnsi="Segoe UI" w:cs="Segoe UI"/>
      <w:sz w:val="18"/>
      <w:szCs w:val="18"/>
      <w:lang w:eastAsia="ar-SA"/>
    </w:rPr>
  </w:style>
  <w:style w:type="paragraph" w:styleId="a6">
    <w:name w:val="List Paragraph"/>
    <w:basedOn w:val="a"/>
    <w:uiPriority w:val="34"/>
    <w:qFormat/>
    <w:rsid w:val="0054565C"/>
    <w:pPr>
      <w:ind w:left="720"/>
      <w:contextualSpacing/>
    </w:pPr>
  </w:style>
  <w:style w:type="paragraph" w:styleId="z-">
    <w:name w:val="HTML Bottom of Form"/>
    <w:basedOn w:val="a"/>
    <w:next w:val="a"/>
    <w:link w:val="z-0"/>
    <w:hidden/>
    <w:uiPriority w:val="99"/>
    <w:unhideWhenUsed/>
    <w:rsid w:val="00697383"/>
    <w:pPr>
      <w:pBdr>
        <w:top w:val="single" w:sz="6" w:space="1" w:color="auto"/>
      </w:pBdr>
      <w:suppressAutoHyphens w:val="0"/>
      <w:jc w:val="center"/>
    </w:pPr>
    <w:rPr>
      <w:rFonts w:ascii="Arial" w:hAnsi="Arial" w:cs="Arial"/>
      <w:vanish/>
      <w:sz w:val="16"/>
      <w:szCs w:val="16"/>
      <w:lang w:eastAsia="ru-RU"/>
    </w:rPr>
  </w:style>
  <w:style w:type="character" w:customStyle="1" w:styleId="z-0">
    <w:name w:val="z-Конец формы Знак"/>
    <w:basedOn w:val="a0"/>
    <w:link w:val="z-"/>
    <w:uiPriority w:val="99"/>
    <w:rsid w:val="00697383"/>
    <w:rPr>
      <w:rFonts w:ascii="Arial" w:eastAsia="Times New Roman" w:hAnsi="Arial" w:cs="Arial"/>
      <w:vanish/>
      <w:sz w:val="16"/>
      <w:szCs w:val="16"/>
      <w:lang w:eastAsia="ru-RU"/>
    </w:rPr>
  </w:style>
  <w:style w:type="paragraph" w:styleId="a7">
    <w:name w:val="Normal (Web)"/>
    <w:basedOn w:val="a"/>
    <w:uiPriority w:val="99"/>
    <w:semiHidden/>
    <w:unhideWhenUsed/>
    <w:rsid w:val="00FB09D7"/>
    <w:pPr>
      <w:suppressAutoHyphens w:val="0"/>
      <w:spacing w:before="100" w:beforeAutospacing="1" w:after="100" w:afterAutospacing="1"/>
    </w:pPr>
    <w:rPr>
      <w:lang w:eastAsia="ru-RU"/>
    </w:rPr>
  </w:style>
  <w:style w:type="paragraph" w:customStyle="1" w:styleId="smnn-rowsmnngrls--lkz6q">
    <w:name w:val="smnn-row__smnn_grls--lkz6q"/>
    <w:basedOn w:val="a"/>
    <w:rsid w:val="00FB09D7"/>
    <w:pPr>
      <w:suppressAutoHyphens w:val="0"/>
      <w:spacing w:before="100" w:beforeAutospacing="1" w:after="100" w:afterAutospacing="1"/>
    </w:pPr>
    <w:rPr>
      <w:lang w:eastAsia="ru-RU"/>
    </w:rPr>
  </w:style>
  <w:style w:type="character" w:customStyle="1" w:styleId="bold">
    <w:name w:val="bold"/>
    <w:basedOn w:val="a0"/>
    <w:rsid w:val="00FB09D7"/>
  </w:style>
  <w:style w:type="paragraph" w:styleId="a8">
    <w:name w:val="Body Text"/>
    <w:basedOn w:val="a"/>
    <w:link w:val="a9"/>
    <w:rsid w:val="00966D5A"/>
    <w:pPr>
      <w:jc w:val="both"/>
      <w:textAlignment w:val="baseline"/>
    </w:pPr>
    <w:rPr>
      <w:sz w:val="20"/>
      <w:szCs w:val="22"/>
      <w:lang w:eastAsia="ru-RU"/>
    </w:rPr>
  </w:style>
  <w:style w:type="character" w:customStyle="1" w:styleId="a9">
    <w:name w:val="Основной текст Знак"/>
    <w:basedOn w:val="a0"/>
    <w:link w:val="a8"/>
    <w:rsid w:val="00966D5A"/>
    <w:rPr>
      <w:rFonts w:eastAsia="Times New Roman" w:cs="Times New Roman"/>
      <w:sz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664214">
      <w:bodyDiv w:val="1"/>
      <w:marLeft w:val="0"/>
      <w:marRight w:val="0"/>
      <w:marTop w:val="0"/>
      <w:marBottom w:val="0"/>
      <w:divBdr>
        <w:top w:val="none" w:sz="0" w:space="0" w:color="auto"/>
        <w:left w:val="none" w:sz="0" w:space="0" w:color="auto"/>
        <w:bottom w:val="none" w:sz="0" w:space="0" w:color="auto"/>
        <w:right w:val="none" w:sz="0" w:space="0" w:color="auto"/>
      </w:divBdr>
    </w:div>
    <w:div w:id="99646360">
      <w:bodyDiv w:val="1"/>
      <w:marLeft w:val="0"/>
      <w:marRight w:val="0"/>
      <w:marTop w:val="0"/>
      <w:marBottom w:val="0"/>
      <w:divBdr>
        <w:top w:val="none" w:sz="0" w:space="0" w:color="auto"/>
        <w:left w:val="none" w:sz="0" w:space="0" w:color="auto"/>
        <w:bottom w:val="none" w:sz="0" w:space="0" w:color="auto"/>
        <w:right w:val="none" w:sz="0" w:space="0" w:color="auto"/>
      </w:divBdr>
    </w:div>
    <w:div w:id="109206769">
      <w:bodyDiv w:val="1"/>
      <w:marLeft w:val="0"/>
      <w:marRight w:val="0"/>
      <w:marTop w:val="0"/>
      <w:marBottom w:val="0"/>
      <w:divBdr>
        <w:top w:val="none" w:sz="0" w:space="0" w:color="auto"/>
        <w:left w:val="none" w:sz="0" w:space="0" w:color="auto"/>
        <w:bottom w:val="none" w:sz="0" w:space="0" w:color="auto"/>
        <w:right w:val="none" w:sz="0" w:space="0" w:color="auto"/>
      </w:divBdr>
    </w:div>
    <w:div w:id="148905446">
      <w:bodyDiv w:val="1"/>
      <w:marLeft w:val="0"/>
      <w:marRight w:val="0"/>
      <w:marTop w:val="0"/>
      <w:marBottom w:val="0"/>
      <w:divBdr>
        <w:top w:val="none" w:sz="0" w:space="0" w:color="auto"/>
        <w:left w:val="none" w:sz="0" w:space="0" w:color="auto"/>
        <w:bottom w:val="none" w:sz="0" w:space="0" w:color="auto"/>
        <w:right w:val="none" w:sz="0" w:space="0" w:color="auto"/>
      </w:divBdr>
    </w:div>
    <w:div w:id="149908271">
      <w:bodyDiv w:val="1"/>
      <w:marLeft w:val="0"/>
      <w:marRight w:val="0"/>
      <w:marTop w:val="0"/>
      <w:marBottom w:val="0"/>
      <w:divBdr>
        <w:top w:val="none" w:sz="0" w:space="0" w:color="auto"/>
        <w:left w:val="none" w:sz="0" w:space="0" w:color="auto"/>
        <w:bottom w:val="none" w:sz="0" w:space="0" w:color="auto"/>
        <w:right w:val="none" w:sz="0" w:space="0" w:color="auto"/>
      </w:divBdr>
    </w:div>
    <w:div w:id="168103187">
      <w:bodyDiv w:val="1"/>
      <w:marLeft w:val="0"/>
      <w:marRight w:val="0"/>
      <w:marTop w:val="0"/>
      <w:marBottom w:val="0"/>
      <w:divBdr>
        <w:top w:val="none" w:sz="0" w:space="0" w:color="auto"/>
        <w:left w:val="none" w:sz="0" w:space="0" w:color="auto"/>
        <w:bottom w:val="none" w:sz="0" w:space="0" w:color="auto"/>
        <w:right w:val="none" w:sz="0" w:space="0" w:color="auto"/>
      </w:divBdr>
    </w:div>
    <w:div w:id="182327747">
      <w:bodyDiv w:val="1"/>
      <w:marLeft w:val="0"/>
      <w:marRight w:val="0"/>
      <w:marTop w:val="0"/>
      <w:marBottom w:val="0"/>
      <w:divBdr>
        <w:top w:val="none" w:sz="0" w:space="0" w:color="auto"/>
        <w:left w:val="none" w:sz="0" w:space="0" w:color="auto"/>
        <w:bottom w:val="none" w:sz="0" w:space="0" w:color="auto"/>
        <w:right w:val="none" w:sz="0" w:space="0" w:color="auto"/>
      </w:divBdr>
    </w:div>
    <w:div w:id="215047016">
      <w:bodyDiv w:val="1"/>
      <w:marLeft w:val="0"/>
      <w:marRight w:val="0"/>
      <w:marTop w:val="0"/>
      <w:marBottom w:val="0"/>
      <w:divBdr>
        <w:top w:val="none" w:sz="0" w:space="0" w:color="auto"/>
        <w:left w:val="none" w:sz="0" w:space="0" w:color="auto"/>
        <w:bottom w:val="none" w:sz="0" w:space="0" w:color="auto"/>
        <w:right w:val="none" w:sz="0" w:space="0" w:color="auto"/>
      </w:divBdr>
    </w:div>
    <w:div w:id="261688534">
      <w:bodyDiv w:val="1"/>
      <w:marLeft w:val="0"/>
      <w:marRight w:val="0"/>
      <w:marTop w:val="0"/>
      <w:marBottom w:val="0"/>
      <w:divBdr>
        <w:top w:val="none" w:sz="0" w:space="0" w:color="auto"/>
        <w:left w:val="none" w:sz="0" w:space="0" w:color="auto"/>
        <w:bottom w:val="none" w:sz="0" w:space="0" w:color="auto"/>
        <w:right w:val="none" w:sz="0" w:space="0" w:color="auto"/>
      </w:divBdr>
    </w:div>
    <w:div w:id="295985450">
      <w:bodyDiv w:val="1"/>
      <w:marLeft w:val="0"/>
      <w:marRight w:val="0"/>
      <w:marTop w:val="0"/>
      <w:marBottom w:val="0"/>
      <w:divBdr>
        <w:top w:val="none" w:sz="0" w:space="0" w:color="auto"/>
        <w:left w:val="none" w:sz="0" w:space="0" w:color="auto"/>
        <w:bottom w:val="none" w:sz="0" w:space="0" w:color="auto"/>
        <w:right w:val="none" w:sz="0" w:space="0" w:color="auto"/>
      </w:divBdr>
    </w:div>
    <w:div w:id="306009710">
      <w:bodyDiv w:val="1"/>
      <w:marLeft w:val="0"/>
      <w:marRight w:val="0"/>
      <w:marTop w:val="0"/>
      <w:marBottom w:val="0"/>
      <w:divBdr>
        <w:top w:val="none" w:sz="0" w:space="0" w:color="auto"/>
        <w:left w:val="none" w:sz="0" w:space="0" w:color="auto"/>
        <w:bottom w:val="none" w:sz="0" w:space="0" w:color="auto"/>
        <w:right w:val="none" w:sz="0" w:space="0" w:color="auto"/>
      </w:divBdr>
    </w:div>
    <w:div w:id="311065242">
      <w:bodyDiv w:val="1"/>
      <w:marLeft w:val="0"/>
      <w:marRight w:val="0"/>
      <w:marTop w:val="0"/>
      <w:marBottom w:val="0"/>
      <w:divBdr>
        <w:top w:val="none" w:sz="0" w:space="0" w:color="auto"/>
        <w:left w:val="none" w:sz="0" w:space="0" w:color="auto"/>
        <w:bottom w:val="none" w:sz="0" w:space="0" w:color="auto"/>
        <w:right w:val="none" w:sz="0" w:space="0" w:color="auto"/>
      </w:divBdr>
    </w:div>
    <w:div w:id="321813783">
      <w:bodyDiv w:val="1"/>
      <w:marLeft w:val="0"/>
      <w:marRight w:val="0"/>
      <w:marTop w:val="0"/>
      <w:marBottom w:val="0"/>
      <w:divBdr>
        <w:top w:val="none" w:sz="0" w:space="0" w:color="auto"/>
        <w:left w:val="none" w:sz="0" w:space="0" w:color="auto"/>
        <w:bottom w:val="none" w:sz="0" w:space="0" w:color="auto"/>
        <w:right w:val="none" w:sz="0" w:space="0" w:color="auto"/>
      </w:divBdr>
    </w:div>
    <w:div w:id="436945182">
      <w:bodyDiv w:val="1"/>
      <w:marLeft w:val="0"/>
      <w:marRight w:val="0"/>
      <w:marTop w:val="0"/>
      <w:marBottom w:val="0"/>
      <w:divBdr>
        <w:top w:val="none" w:sz="0" w:space="0" w:color="auto"/>
        <w:left w:val="none" w:sz="0" w:space="0" w:color="auto"/>
        <w:bottom w:val="none" w:sz="0" w:space="0" w:color="auto"/>
        <w:right w:val="none" w:sz="0" w:space="0" w:color="auto"/>
      </w:divBdr>
    </w:div>
    <w:div w:id="444808169">
      <w:bodyDiv w:val="1"/>
      <w:marLeft w:val="0"/>
      <w:marRight w:val="0"/>
      <w:marTop w:val="0"/>
      <w:marBottom w:val="0"/>
      <w:divBdr>
        <w:top w:val="none" w:sz="0" w:space="0" w:color="auto"/>
        <w:left w:val="none" w:sz="0" w:space="0" w:color="auto"/>
        <w:bottom w:val="none" w:sz="0" w:space="0" w:color="auto"/>
        <w:right w:val="none" w:sz="0" w:space="0" w:color="auto"/>
      </w:divBdr>
    </w:div>
    <w:div w:id="453405284">
      <w:bodyDiv w:val="1"/>
      <w:marLeft w:val="0"/>
      <w:marRight w:val="0"/>
      <w:marTop w:val="0"/>
      <w:marBottom w:val="0"/>
      <w:divBdr>
        <w:top w:val="none" w:sz="0" w:space="0" w:color="auto"/>
        <w:left w:val="none" w:sz="0" w:space="0" w:color="auto"/>
        <w:bottom w:val="none" w:sz="0" w:space="0" w:color="auto"/>
        <w:right w:val="none" w:sz="0" w:space="0" w:color="auto"/>
      </w:divBdr>
    </w:div>
    <w:div w:id="479464093">
      <w:bodyDiv w:val="1"/>
      <w:marLeft w:val="0"/>
      <w:marRight w:val="0"/>
      <w:marTop w:val="0"/>
      <w:marBottom w:val="0"/>
      <w:divBdr>
        <w:top w:val="none" w:sz="0" w:space="0" w:color="auto"/>
        <w:left w:val="none" w:sz="0" w:space="0" w:color="auto"/>
        <w:bottom w:val="none" w:sz="0" w:space="0" w:color="auto"/>
        <w:right w:val="none" w:sz="0" w:space="0" w:color="auto"/>
      </w:divBdr>
    </w:div>
    <w:div w:id="486434896">
      <w:bodyDiv w:val="1"/>
      <w:marLeft w:val="0"/>
      <w:marRight w:val="0"/>
      <w:marTop w:val="0"/>
      <w:marBottom w:val="0"/>
      <w:divBdr>
        <w:top w:val="none" w:sz="0" w:space="0" w:color="auto"/>
        <w:left w:val="none" w:sz="0" w:space="0" w:color="auto"/>
        <w:bottom w:val="none" w:sz="0" w:space="0" w:color="auto"/>
        <w:right w:val="none" w:sz="0" w:space="0" w:color="auto"/>
      </w:divBdr>
    </w:div>
    <w:div w:id="497615758">
      <w:bodyDiv w:val="1"/>
      <w:marLeft w:val="0"/>
      <w:marRight w:val="0"/>
      <w:marTop w:val="0"/>
      <w:marBottom w:val="0"/>
      <w:divBdr>
        <w:top w:val="none" w:sz="0" w:space="0" w:color="auto"/>
        <w:left w:val="none" w:sz="0" w:space="0" w:color="auto"/>
        <w:bottom w:val="none" w:sz="0" w:space="0" w:color="auto"/>
        <w:right w:val="none" w:sz="0" w:space="0" w:color="auto"/>
      </w:divBdr>
    </w:div>
    <w:div w:id="506016904">
      <w:bodyDiv w:val="1"/>
      <w:marLeft w:val="0"/>
      <w:marRight w:val="0"/>
      <w:marTop w:val="0"/>
      <w:marBottom w:val="0"/>
      <w:divBdr>
        <w:top w:val="none" w:sz="0" w:space="0" w:color="auto"/>
        <w:left w:val="none" w:sz="0" w:space="0" w:color="auto"/>
        <w:bottom w:val="none" w:sz="0" w:space="0" w:color="auto"/>
        <w:right w:val="none" w:sz="0" w:space="0" w:color="auto"/>
      </w:divBdr>
    </w:div>
    <w:div w:id="507519817">
      <w:bodyDiv w:val="1"/>
      <w:marLeft w:val="0"/>
      <w:marRight w:val="0"/>
      <w:marTop w:val="0"/>
      <w:marBottom w:val="0"/>
      <w:divBdr>
        <w:top w:val="none" w:sz="0" w:space="0" w:color="auto"/>
        <w:left w:val="none" w:sz="0" w:space="0" w:color="auto"/>
        <w:bottom w:val="none" w:sz="0" w:space="0" w:color="auto"/>
        <w:right w:val="none" w:sz="0" w:space="0" w:color="auto"/>
      </w:divBdr>
    </w:div>
    <w:div w:id="531652602">
      <w:bodyDiv w:val="1"/>
      <w:marLeft w:val="0"/>
      <w:marRight w:val="0"/>
      <w:marTop w:val="0"/>
      <w:marBottom w:val="0"/>
      <w:divBdr>
        <w:top w:val="none" w:sz="0" w:space="0" w:color="auto"/>
        <w:left w:val="none" w:sz="0" w:space="0" w:color="auto"/>
        <w:bottom w:val="none" w:sz="0" w:space="0" w:color="auto"/>
        <w:right w:val="none" w:sz="0" w:space="0" w:color="auto"/>
      </w:divBdr>
    </w:div>
    <w:div w:id="538014635">
      <w:bodyDiv w:val="1"/>
      <w:marLeft w:val="0"/>
      <w:marRight w:val="0"/>
      <w:marTop w:val="0"/>
      <w:marBottom w:val="0"/>
      <w:divBdr>
        <w:top w:val="none" w:sz="0" w:space="0" w:color="auto"/>
        <w:left w:val="none" w:sz="0" w:space="0" w:color="auto"/>
        <w:bottom w:val="none" w:sz="0" w:space="0" w:color="auto"/>
        <w:right w:val="none" w:sz="0" w:space="0" w:color="auto"/>
      </w:divBdr>
    </w:div>
    <w:div w:id="584337177">
      <w:bodyDiv w:val="1"/>
      <w:marLeft w:val="0"/>
      <w:marRight w:val="0"/>
      <w:marTop w:val="0"/>
      <w:marBottom w:val="0"/>
      <w:divBdr>
        <w:top w:val="none" w:sz="0" w:space="0" w:color="auto"/>
        <w:left w:val="none" w:sz="0" w:space="0" w:color="auto"/>
        <w:bottom w:val="none" w:sz="0" w:space="0" w:color="auto"/>
        <w:right w:val="none" w:sz="0" w:space="0" w:color="auto"/>
      </w:divBdr>
    </w:div>
    <w:div w:id="627976202">
      <w:bodyDiv w:val="1"/>
      <w:marLeft w:val="0"/>
      <w:marRight w:val="0"/>
      <w:marTop w:val="0"/>
      <w:marBottom w:val="0"/>
      <w:divBdr>
        <w:top w:val="none" w:sz="0" w:space="0" w:color="auto"/>
        <w:left w:val="none" w:sz="0" w:space="0" w:color="auto"/>
        <w:bottom w:val="none" w:sz="0" w:space="0" w:color="auto"/>
        <w:right w:val="none" w:sz="0" w:space="0" w:color="auto"/>
      </w:divBdr>
    </w:div>
    <w:div w:id="640966037">
      <w:bodyDiv w:val="1"/>
      <w:marLeft w:val="0"/>
      <w:marRight w:val="0"/>
      <w:marTop w:val="0"/>
      <w:marBottom w:val="0"/>
      <w:divBdr>
        <w:top w:val="none" w:sz="0" w:space="0" w:color="auto"/>
        <w:left w:val="none" w:sz="0" w:space="0" w:color="auto"/>
        <w:bottom w:val="none" w:sz="0" w:space="0" w:color="auto"/>
        <w:right w:val="none" w:sz="0" w:space="0" w:color="auto"/>
      </w:divBdr>
    </w:div>
    <w:div w:id="652367567">
      <w:bodyDiv w:val="1"/>
      <w:marLeft w:val="0"/>
      <w:marRight w:val="0"/>
      <w:marTop w:val="0"/>
      <w:marBottom w:val="0"/>
      <w:divBdr>
        <w:top w:val="none" w:sz="0" w:space="0" w:color="auto"/>
        <w:left w:val="none" w:sz="0" w:space="0" w:color="auto"/>
        <w:bottom w:val="none" w:sz="0" w:space="0" w:color="auto"/>
        <w:right w:val="none" w:sz="0" w:space="0" w:color="auto"/>
      </w:divBdr>
    </w:div>
    <w:div w:id="658388022">
      <w:bodyDiv w:val="1"/>
      <w:marLeft w:val="0"/>
      <w:marRight w:val="0"/>
      <w:marTop w:val="0"/>
      <w:marBottom w:val="0"/>
      <w:divBdr>
        <w:top w:val="none" w:sz="0" w:space="0" w:color="auto"/>
        <w:left w:val="none" w:sz="0" w:space="0" w:color="auto"/>
        <w:bottom w:val="none" w:sz="0" w:space="0" w:color="auto"/>
        <w:right w:val="none" w:sz="0" w:space="0" w:color="auto"/>
      </w:divBdr>
    </w:div>
    <w:div w:id="662052319">
      <w:bodyDiv w:val="1"/>
      <w:marLeft w:val="0"/>
      <w:marRight w:val="0"/>
      <w:marTop w:val="0"/>
      <w:marBottom w:val="0"/>
      <w:divBdr>
        <w:top w:val="none" w:sz="0" w:space="0" w:color="auto"/>
        <w:left w:val="none" w:sz="0" w:space="0" w:color="auto"/>
        <w:bottom w:val="none" w:sz="0" w:space="0" w:color="auto"/>
        <w:right w:val="none" w:sz="0" w:space="0" w:color="auto"/>
      </w:divBdr>
    </w:div>
    <w:div w:id="703360655">
      <w:bodyDiv w:val="1"/>
      <w:marLeft w:val="0"/>
      <w:marRight w:val="0"/>
      <w:marTop w:val="0"/>
      <w:marBottom w:val="0"/>
      <w:divBdr>
        <w:top w:val="none" w:sz="0" w:space="0" w:color="auto"/>
        <w:left w:val="none" w:sz="0" w:space="0" w:color="auto"/>
        <w:bottom w:val="none" w:sz="0" w:space="0" w:color="auto"/>
        <w:right w:val="none" w:sz="0" w:space="0" w:color="auto"/>
      </w:divBdr>
    </w:div>
    <w:div w:id="746340028">
      <w:bodyDiv w:val="1"/>
      <w:marLeft w:val="0"/>
      <w:marRight w:val="0"/>
      <w:marTop w:val="0"/>
      <w:marBottom w:val="0"/>
      <w:divBdr>
        <w:top w:val="none" w:sz="0" w:space="0" w:color="auto"/>
        <w:left w:val="none" w:sz="0" w:space="0" w:color="auto"/>
        <w:bottom w:val="none" w:sz="0" w:space="0" w:color="auto"/>
        <w:right w:val="none" w:sz="0" w:space="0" w:color="auto"/>
      </w:divBdr>
    </w:div>
    <w:div w:id="769351765">
      <w:bodyDiv w:val="1"/>
      <w:marLeft w:val="0"/>
      <w:marRight w:val="0"/>
      <w:marTop w:val="0"/>
      <w:marBottom w:val="0"/>
      <w:divBdr>
        <w:top w:val="none" w:sz="0" w:space="0" w:color="auto"/>
        <w:left w:val="none" w:sz="0" w:space="0" w:color="auto"/>
        <w:bottom w:val="none" w:sz="0" w:space="0" w:color="auto"/>
        <w:right w:val="none" w:sz="0" w:space="0" w:color="auto"/>
      </w:divBdr>
    </w:div>
    <w:div w:id="776949822">
      <w:bodyDiv w:val="1"/>
      <w:marLeft w:val="0"/>
      <w:marRight w:val="0"/>
      <w:marTop w:val="0"/>
      <w:marBottom w:val="0"/>
      <w:divBdr>
        <w:top w:val="none" w:sz="0" w:space="0" w:color="auto"/>
        <w:left w:val="none" w:sz="0" w:space="0" w:color="auto"/>
        <w:bottom w:val="none" w:sz="0" w:space="0" w:color="auto"/>
        <w:right w:val="none" w:sz="0" w:space="0" w:color="auto"/>
      </w:divBdr>
    </w:div>
    <w:div w:id="813331405">
      <w:bodyDiv w:val="1"/>
      <w:marLeft w:val="0"/>
      <w:marRight w:val="0"/>
      <w:marTop w:val="0"/>
      <w:marBottom w:val="0"/>
      <w:divBdr>
        <w:top w:val="none" w:sz="0" w:space="0" w:color="auto"/>
        <w:left w:val="none" w:sz="0" w:space="0" w:color="auto"/>
        <w:bottom w:val="none" w:sz="0" w:space="0" w:color="auto"/>
        <w:right w:val="none" w:sz="0" w:space="0" w:color="auto"/>
      </w:divBdr>
    </w:div>
    <w:div w:id="820197821">
      <w:bodyDiv w:val="1"/>
      <w:marLeft w:val="0"/>
      <w:marRight w:val="0"/>
      <w:marTop w:val="0"/>
      <w:marBottom w:val="0"/>
      <w:divBdr>
        <w:top w:val="none" w:sz="0" w:space="0" w:color="auto"/>
        <w:left w:val="none" w:sz="0" w:space="0" w:color="auto"/>
        <w:bottom w:val="none" w:sz="0" w:space="0" w:color="auto"/>
        <w:right w:val="none" w:sz="0" w:space="0" w:color="auto"/>
      </w:divBdr>
    </w:div>
    <w:div w:id="839588376">
      <w:bodyDiv w:val="1"/>
      <w:marLeft w:val="0"/>
      <w:marRight w:val="0"/>
      <w:marTop w:val="0"/>
      <w:marBottom w:val="0"/>
      <w:divBdr>
        <w:top w:val="none" w:sz="0" w:space="0" w:color="auto"/>
        <w:left w:val="none" w:sz="0" w:space="0" w:color="auto"/>
        <w:bottom w:val="none" w:sz="0" w:space="0" w:color="auto"/>
        <w:right w:val="none" w:sz="0" w:space="0" w:color="auto"/>
      </w:divBdr>
    </w:div>
    <w:div w:id="882445020">
      <w:bodyDiv w:val="1"/>
      <w:marLeft w:val="0"/>
      <w:marRight w:val="0"/>
      <w:marTop w:val="0"/>
      <w:marBottom w:val="0"/>
      <w:divBdr>
        <w:top w:val="none" w:sz="0" w:space="0" w:color="auto"/>
        <w:left w:val="none" w:sz="0" w:space="0" w:color="auto"/>
        <w:bottom w:val="none" w:sz="0" w:space="0" w:color="auto"/>
        <w:right w:val="none" w:sz="0" w:space="0" w:color="auto"/>
      </w:divBdr>
    </w:div>
    <w:div w:id="906575367">
      <w:bodyDiv w:val="1"/>
      <w:marLeft w:val="0"/>
      <w:marRight w:val="0"/>
      <w:marTop w:val="0"/>
      <w:marBottom w:val="0"/>
      <w:divBdr>
        <w:top w:val="none" w:sz="0" w:space="0" w:color="auto"/>
        <w:left w:val="none" w:sz="0" w:space="0" w:color="auto"/>
        <w:bottom w:val="none" w:sz="0" w:space="0" w:color="auto"/>
        <w:right w:val="none" w:sz="0" w:space="0" w:color="auto"/>
      </w:divBdr>
    </w:div>
    <w:div w:id="930940396">
      <w:bodyDiv w:val="1"/>
      <w:marLeft w:val="0"/>
      <w:marRight w:val="0"/>
      <w:marTop w:val="0"/>
      <w:marBottom w:val="0"/>
      <w:divBdr>
        <w:top w:val="none" w:sz="0" w:space="0" w:color="auto"/>
        <w:left w:val="none" w:sz="0" w:space="0" w:color="auto"/>
        <w:bottom w:val="none" w:sz="0" w:space="0" w:color="auto"/>
        <w:right w:val="none" w:sz="0" w:space="0" w:color="auto"/>
      </w:divBdr>
    </w:div>
    <w:div w:id="933515329">
      <w:bodyDiv w:val="1"/>
      <w:marLeft w:val="0"/>
      <w:marRight w:val="0"/>
      <w:marTop w:val="0"/>
      <w:marBottom w:val="0"/>
      <w:divBdr>
        <w:top w:val="none" w:sz="0" w:space="0" w:color="auto"/>
        <w:left w:val="none" w:sz="0" w:space="0" w:color="auto"/>
        <w:bottom w:val="none" w:sz="0" w:space="0" w:color="auto"/>
        <w:right w:val="none" w:sz="0" w:space="0" w:color="auto"/>
      </w:divBdr>
    </w:div>
    <w:div w:id="958488016">
      <w:bodyDiv w:val="1"/>
      <w:marLeft w:val="0"/>
      <w:marRight w:val="0"/>
      <w:marTop w:val="0"/>
      <w:marBottom w:val="0"/>
      <w:divBdr>
        <w:top w:val="none" w:sz="0" w:space="0" w:color="auto"/>
        <w:left w:val="none" w:sz="0" w:space="0" w:color="auto"/>
        <w:bottom w:val="none" w:sz="0" w:space="0" w:color="auto"/>
        <w:right w:val="none" w:sz="0" w:space="0" w:color="auto"/>
      </w:divBdr>
    </w:div>
    <w:div w:id="972178163">
      <w:bodyDiv w:val="1"/>
      <w:marLeft w:val="0"/>
      <w:marRight w:val="0"/>
      <w:marTop w:val="0"/>
      <w:marBottom w:val="0"/>
      <w:divBdr>
        <w:top w:val="none" w:sz="0" w:space="0" w:color="auto"/>
        <w:left w:val="none" w:sz="0" w:space="0" w:color="auto"/>
        <w:bottom w:val="none" w:sz="0" w:space="0" w:color="auto"/>
        <w:right w:val="none" w:sz="0" w:space="0" w:color="auto"/>
      </w:divBdr>
    </w:div>
    <w:div w:id="983774125">
      <w:bodyDiv w:val="1"/>
      <w:marLeft w:val="0"/>
      <w:marRight w:val="0"/>
      <w:marTop w:val="0"/>
      <w:marBottom w:val="0"/>
      <w:divBdr>
        <w:top w:val="none" w:sz="0" w:space="0" w:color="auto"/>
        <w:left w:val="none" w:sz="0" w:space="0" w:color="auto"/>
        <w:bottom w:val="none" w:sz="0" w:space="0" w:color="auto"/>
        <w:right w:val="none" w:sz="0" w:space="0" w:color="auto"/>
      </w:divBdr>
    </w:div>
    <w:div w:id="1001275718">
      <w:bodyDiv w:val="1"/>
      <w:marLeft w:val="0"/>
      <w:marRight w:val="0"/>
      <w:marTop w:val="0"/>
      <w:marBottom w:val="0"/>
      <w:divBdr>
        <w:top w:val="none" w:sz="0" w:space="0" w:color="auto"/>
        <w:left w:val="none" w:sz="0" w:space="0" w:color="auto"/>
        <w:bottom w:val="none" w:sz="0" w:space="0" w:color="auto"/>
        <w:right w:val="none" w:sz="0" w:space="0" w:color="auto"/>
      </w:divBdr>
    </w:div>
    <w:div w:id="1041245662">
      <w:bodyDiv w:val="1"/>
      <w:marLeft w:val="0"/>
      <w:marRight w:val="0"/>
      <w:marTop w:val="0"/>
      <w:marBottom w:val="0"/>
      <w:divBdr>
        <w:top w:val="none" w:sz="0" w:space="0" w:color="auto"/>
        <w:left w:val="none" w:sz="0" w:space="0" w:color="auto"/>
        <w:bottom w:val="none" w:sz="0" w:space="0" w:color="auto"/>
        <w:right w:val="none" w:sz="0" w:space="0" w:color="auto"/>
      </w:divBdr>
    </w:div>
    <w:div w:id="1058164090">
      <w:bodyDiv w:val="1"/>
      <w:marLeft w:val="0"/>
      <w:marRight w:val="0"/>
      <w:marTop w:val="0"/>
      <w:marBottom w:val="0"/>
      <w:divBdr>
        <w:top w:val="none" w:sz="0" w:space="0" w:color="auto"/>
        <w:left w:val="none" w:sz="0" w:space="0" w:color="auto"/>
        <w:bottom w:val="none" w:sz="0" w:space="0" w:color="auto"/>
        <w:right w:val="none" w:sz="0" w:space="0" w:color="auto"/>
      </w:divBdr>
    </w:div>
    <w:div w:id="1061444267">
      <w:bodyDiv w:val="1"/>
      <w:marLeft w:val="0"/>
      <w:marRight w:val="0"/>
      <w:marTop w:val="0"/>
      <w:marBottom w:val="0"/>
      <w:divBdr>
        <w:top w:val="none" w:sz="0" w:space="0" w:color="auto"/>
        <w:left w:val="none" w:sz="0" w:space="0" w:color="auto"/>
        <w:bottom w:val="none" w:sz="0" w:space="0" w:color="auto"/>
        <w:right w:val="none" w:sz="0" w:space="0" w:color="auto"/>
      </w:divBdr>
    </w:div>
    <w:div w:id="1103574981">
      <w:bodyDiv w:val="1"/>
      <w:marLeft w:val="0"/>
      <w:marRight w:val="0"/>
      <w:marTop w:val="0"/>
      <w:marBottom w:val="0"/>
      <w:divBdr>
        <w:top w:val="none" w:sz="0" w:space="0" w:color="auto"/>
        <w:left w:val="none" w:sz="0" w:space="0" w:color="auto"/>
        <w:bottom w:val="none" w:sz="0" w:space="0" w:color="auto"/>
        <w:right w:val="none" w:sz="0" w:space="0" w:color="auto"/>
      </w:divBdr>
    </w:div>
    <w:div w:id="1117140084">
      <w:bodyDiv w:val="1"/>
      <w:marLeft w:val="0"/>
      <w:marRight w:val="0"/>
      <w:marTop w:val="0"/>
      <w:marBottom w:val="0"/>
      <w:divBdr>
        <w:top w:val="none" w:sz="0" w:space="0" w:color="auto"/>
        <w:left w:val="none" w:sz="0" w:space="0" w:color="auto"/>
        <w:bottom w:val="none" w:sz="0" w:space="0" w:color="auto"/>
        <w:right w:val="none" w:sz="0" w:space="0" w:color="auto"/>
      </w:divBdr>
    </w:div>
    <w:div w:id="1132096781">
      <w:bodyDiv w:val="1"/>
      <w:marLeft w:val="0"/>
      <w:marRight w:val="0"/>
      <w:marTop w:val="0"/>
      <w:marBottom w:val="0"/>
      <w:divBdr>
        <w:top w:val="none" w:sz="0" w:space="0" w:color="auto"/>
        <w:left w:val="none" w:sz="0" w:space="0" w:color="auto"/>
        <w:bottom w:val="none" w:sz="0" w:space="0" w:color="auto"/>
        <w:right w:val="none" w:sz="0" w:space="0" w:color="auto"/>
      </w:divBdr>
    </w:div>
    <w:div w:id="1142892235">
      <w:bodyDiv w:val="1"/>
      <w:marLeft w:val="0"/>
      <w:marRight w:val="0"/>
      <w:marTop w:val="0"/>
      <w:marBottom w:val="0"/>
      <w:divBdr>
        <w:top w:val="none" w:sz="0" w:space="0" w:color="auto"/>
        <w:left w:val="none" w:sz="0" w:space="0" w:color="auto"/>
        <w:bottom w:val="none" w:sz="0" w:space="0" w:color="auto"/>
        <w:right w:val="none" w:sz="0" w:space="0" w:color="auto"/>
      </w:divBdr>
    </w:div>
    <w:div w:id="1148133361">
      <w:bodyDiv w:val="1"/>
      <w:marLeft w:val="0"/>
      <w:marRight w:val="0"/>
      <w:marTop w:val="0"/>
      <w:marBottom w:val="0"/>
      <w:divBdr>
        <w:top w:val="none" w:sz="0" w:space="0" w:color="auto"/>
        <w:left w:val="none" w:sz="0" w:space="0" w:color="auto"/>
        <w:bottom w:val="none" w:sz="0" w:space="0" w:color="auto"/>
        <w:right w:val="none" w:sz="0" w:space="0" w:color="auto"/>
      </w:divBdr>
    </w:div>
    <w:div w:id="1167817753">
      <w:bodyDiv w:val="1"/>
      <w:marLeft w:val="0"/>
      <w:marRight w:val="0"/>
      <w:marTop w:val="0"/>
      <w:marBottom w:val="0"/>
      <w:divBdr>
        <w:top w:val="none" w:sz="0" w:space="0" w:color="auto"/>
        <w:left w:val="none" w:sz="0" w:space="0" w:color="auto"/>
        <w:bottom w:val="none" w:sz="0" w:space="0" w:color="auto"/>
        <w:right w:val="none" w:sz="0" w:space="0" w:color="auto"/>
      </w:divBdr>
    </w:div>
    <w:div w:id="1174223330">
      <w:bodyDiv w:val="1"/>
      <w:marLeft w:val="0"/>
      <w:marRight w:val="0"/>
      <w:marTop w:val="0"/>
      <w:marBottom w:val="0"/>
      <w:divBdr>
        <w:top w:val="none" w:sz="0" w:space="0" w:color="auto"/>
        <w:left w:val="none" w:sz="0" w:space="0" w:color="auto"/>
        <w:bottom w:val="none" w:sz="0" w:space="0" w:color="auto"/>
        <w:right w:val="none" w:sz="0" w:space="0" w:color="auto"/>
      </w:divBdr>
    </w:div>
    <w:div w:id="1189180983">
      <w:bodyDiv w:val="1"/>
      <w:marLeft w:val="0"/>
      <w:marRight w:val="0"/>
      <w:marTop w:val="0"/>
      <w:marBottom w:val="0"/>
      <w:divBdr>
        <w:top w:val="none" w:sz="0" w:space="0" w:color="auto"/>
        <w:left w:val="none" w:sz="0" w:space="0" w:color="auto"/>
        <w:bottom w:val="none" w:sz="0" w:space="0" w:color="auto"/>
        <w:right w:val="none" w:sz="0" w:space="0" w:color="auto"/>
      </w:divBdr>
    </w:div>
    <w:div w:id="1206798614">
      <w:bodyDiv w:val="1"/>
      <w:marLeft w:val="0"/>
      <w:marRight w:val="0"/>
      <w:marTop w:val="0"/>
      <w:marBottom w:val="0"/>
      <w:divBdr>
        <w:top w:val="none" w:sz="0" w:space="0" w:color="auto"/>
        <w:left w:val="none" w:sz="0" w:space="0" w:color="auto"/>
        <w:bottom w:val="none" w:sz="0" w:space="0" w:color="auto"/>
        <w:right w:val="none" w:sz="0" w:space="0" w:color="auto"/>
      </w:divBdr>
    </w:div>
    <w:div w:id="1213156075">
      <w:bodyDiv w:val="1"/>
      <w:marLeft w:val="0"/>
      <w:marRight w:val="0"/>
      <w:marTop w:val="0"/>
      <w:marBottom w:val="0"/>
      <w:divBdr>
        <w:top w:val="none" w:sz="0" w:space="0" w:color="auto"/>
        <w:left w:val="none" w:sz="0" w:space="0" w:color="auto"/>
        <w:bottom w:val="none" w:sz="0" w:space="0" w:color="auto"/>
        <w:right w:val="none" w:sz="0" w:space="0" w:color="auto"/>
      </w:divBdr>
    </w:div>
    <w:div w:id="1239482468">
      <w:bodyDiv w:val="1"/>
      <w:marLeft w:val="0"/>
      <w:marRight w:val="0"/>
      <w:marTop w:val="0"/>
      <w:marBottom w:val="0"/>
      <w:divBdr>
        <w:top w:val="none" w:sz="0" w:space="0" w:color="auto"/>
        <w:left w:val="none" w:sz="0" w:space="0" w:color="auto"/>
        <w:bottom w:val="none" w:sz="0" w:space="0" w:color="auto"/>
        <w:right w:val="none" w:sz="0" w:space="0" w:color="auto"/>
      </w:divBdr>
    </w:div>
    <w:div w:id="1263100731">
      <w:bodyDiv w:val="1"/>
      <w:marLeft w:val="0"/>
      <w:marRight w:val="0"/>
      <w:marTop w:val="0"/>
      <w:marBottom w:val="0"/>
      <w:divBdr>
        <w:top w:val="none" w:sz="0" w:space="0" w:color="auto"/>
        <w:left w:val="none" w:sz="0" w:space="0" w:color="auto"/>
        <w:bottom w:val="none" w:sz="0" w:space="0" w:color="auto"/>
        <w:right w:val="none" w:sz="0" w:space="0" w:color="auto"/>
      </w:divBdr>
    </w:div>
    <w:div w:id="1294560726">
      <w:bodyDiv w:val="1"/>
      <w:marLeft w:val="0"/>
      <w:marRight w:val="0"/>
      <w:marTop w:val="0"/>
      <w:marBottom w:val="0"/>
      <w:divBdr>
        <w:top w:val="none" w:sz="0" w:space="0" w:color="auto"/>
        <w:left w:val="none" w:sz="0" w:space="0" w:color="auto"/>
        <w:bottom w:val="none" w:sz="0" w:space="0" w:color="auto"/>
        <w:right w:val="none" w:sz="0" w:space="0" w:color="auto"/>
      </w:divBdr>
    </w:div>
    <w:div w:id="1325209778">
      <w:bodyDiv w:val="1"/>
      <w:marLeft w:val="0"/>
      <w:marRight w:val="0"/>
      <w:marTop w:val="0"/>
      <w:marBottom w:val="0"/>
      <w:divBdr>
        <w:top w:val="none" w:sz="0" w:space="0" w:color="auto"/>
        <w:left w:val="none" w:sz="0" w:space="0" w:color="auto"/>
        <w:bottom w:val="none" w:sz="0" w:space="0" w:color="auto"/>
        <w:right w:val="none" w:sz="0" w:space="0" w:color="auto"/>
      </w:divBdr>
    </w:div>
    <w:div w:id="1355762480">
      <w:bodyDiv w:val="1"/>
      <w:marLeft w:val="0"/>
      <w:marRight w:val="0"/>
      <w:marTop w:val="0"/>
      <w:marBottom w:val="0"/>
      <w:divBdr>
        <w:top w:val="none" w:sz="0" w:space="0" w:color="auto"/>
        <w:left w:val="none" w:sz="0" w:space="0" w:color="auto"/>
        <w:bottom w:val="none" w:sz="0" w:space="0" w:color="auto"/>
        <w:right w:val="none" w:sz="0" w:space="0" w:color="auto"/>
      </w:divBdr>
    </w:div>
    <w:div w:id="1404572492">
      <w:bodyDiv w:val="1"/>
      <w:marLeft w:val="0"/>
      <w:marRight w:val="0"/>
      <w:marTop w:val="0"/>
      <w:marBottom w:val="0"/>
      <w:divBdr>
        <w:top w:val="none" w:sz="0" w:space="0" w:color="auto"/>
        <w:left w:val="none" w:sz="0" w:space="0" w:color="auto"/>
        <w:bottom w:val="none" w:sz="0" w:space="0" w:color="auto"/>
        <w:right w:val="none" w:sz="0" w:space="0" w:color="auto"/>
      </w:divBdr>
    </w:div>
    <w:div w:id="1416125389">
      <w:bodyDiv w:val="1"/>
      <w:marLeft w:val="0"/>
      <w:marRight w:val="0"/>
      <w:marTop w:val="0"/>
      <w:marBottom w:val="0"/>
      <w:divBdr>
        <w:top w:val="none" w:sz="0" w:space="0" w:color="auto"/>
        <w:left w:val="none" w:sz="0" w:space="0" w:color="auto"/>
        <w:bottom w:val="none" w:sz="0" w:space="0" w:color="auto"/>
        <w:right w:val="none" w:sz="0" w:space="0" w:color="auto"/>
      </w:divBdr>
    </w:div>
    <w:div w:id="1459882426">
      <w:bodyDiv w:val="1"/>
      <w:marLeft w:val="0"/>
      <w:marRight w:val="0"/>
      <w:marTop w:val="0"/>
      <w:marBottom w:val="0"/>
      <w:divBdr>
        <w:top w:val="none" w:sz="0" w:space="0" w:color="auto"/>
        <w:left w:val="none" w:sz="0" w:space="0" w:color="auto"/>
        <w:bottom w:val="none" w:sz="0" w:space="0" w:color="auto"/>
        <w:right w:val="none" w:sz="0" w:space="0" w:color="auto"/>
      </w:divBdr>
    </w:div>
    <w:div w:id="1461068636">
      <w:bodyDiv w:val="1"/>
      <w:marLeft w:val="0"/>
      <w:marRight w:val="0"/>
      <w:marTop w:val="0"/>
      <w:marBottom w:val="0"/>
      <w:divBdr>
        <w:top w:val="none" w:sz="0" w:space="0" w:color="auto"/>
        <w:left w:val="none" w:sz="0" w:space="0" w:color="auto"/>
        <w:bottom w:val="none" w:sz="0" w:space="0" w:color="auto"/>
        <w:right w:val="none" w:sz="0" w:space="0" w:color="auto"/>
      </w:divBdr>
    </w:div>
    <w:div w:id="1479301743">
      <w:bodyDiv w:val="1"/>
      <w:marLeft w:val="0"/>
      <w:marRight w:val="0"/>
      <w:marTop w:val="0"/>
      <w:marBottom w:val="0"/>
      <w:divBdr>
        <w:top w:val="none" w:sz="0" w:space="0" w:color="auto"/>
        <w:left w:val="none" w:sz="0" w:space="0" w:color="auto"/>
        <w:bottom w:val="none" w:sz="0" w:space="0" w:color="auto"/>
        <w:right w:val="none" w:sz="0" w:space="0" w:color="auto"/>
      </w:divBdr>
    </w:div>
    <w:div w:id="1490710160">
      <w:bodyDiv w:val="1"/>
      <w:marLeft w:val="0"/>
      <w:marRight w:val="0"/>
      <w:marTop w:val="0"/>
      <w:marBottom w:val="0"/>
      <w:divBdr>
        <w:top w:val="none" w:sz="0" w:space="0" w:color="auto"/>
        <w:left w:val="none" w:sz="0" w:space="0" w:color="auto"/>
        <w:bottom w:val="none" w:sz="0" w:space="0" w:color="auto"/>
        <w:right w:val="none" w:sz="0" w:space="0" w:color="auto"/>
      </w:divBdr>
    </w:div>
    <w:div w:id="1555657765">
      <w:bodyDiv w:val="1"/>
      <w:marLeft w:val="0"/>
      <w:marRight w:val="0"/>
      <w:marTop w:val="0"/>
      <w:marBottom w:val="0"/>
      <w:divBdr>
        <w:top w:val="none" w:sz="0" w:space="0" w:color="auto"/>
        <w:left w:val="none" w:sz="0" w:space="0" w:color="auto"/>
        <w:bottom w:val="none" w:sz="0" w:space="0" w:color="auto"/>
        <w:right w:val="none" w:sz="0" w:space="0" w:color="auto"/>
      </w:divBdr>
    </w:div>
    <w:div w:id="1558079469">
      <w:bodyDiv w:val="1"/>
      <w:marLeft w:val="0"/>
      <w:marRight w:val="0"/>
      <w:marTop w:val="0"/>
      <w:marBottom w:val="0"/>
      <w:divBdr>
        <w:top w:val="none" w:sz="0" w:space="0" w:color="auto"/>
        <w:left w:val="none" w:sz="0" w:space="0" w:color="auto"/>
        <w:bottom w:val="none" w:sz="0" w:space="0" w:color="auto"/>
        <w:right w:val="none" w:sz="0" w:space="0" w:color="auto"/>
      </w:divBdr>
    </w:div>
    <w:div w:id="1657537086">
      <w:bodyDiv w:val="1"/>
      <w:marLeft w:val="0"/>
      <w:marRight w:val="0"/>
      <w:marTop w:val="0"/>
      <w:marBottom w:val="0"/>
      <w:divBdr>
        <w:top w:val="none" w:sz="0" w:space="0" w:color="auto"/>
        <w:left w:val="none" w:sz="0" w:space="0" w:color="auto"/>
        <w:bottom w:val="none" w:sz="0" w:space="0" w:color="auto"/>
        <w:right w:val="none" w:sz="0" w:space="0" w:color="auto"/>
      </w:divBdr>
    </w:div>
    <w:div w:id="1675106786">
      <w:bodyDiv w:val="1"/>
      <w:marLeft w:val="0"/>
      <w:marRight w:val="0"/>
      <w:marTop w:val="0"/>
      <w:marBottom w:val="0"/>
      <w:divBdr>
        <w:top w:val="none" w:sz="0" w:space="0" w:color="auto"/>
        <w:left w:val="none" w:sz="0" w:space="0" w:color="auto"/>
        <w:bottom w:val="none" w:sz="0" w:space="0" w:color="auto"/>
        <w:right w:val="none" w:sz="0" w:space="0" w:color="auto"/>
      </w:divBdr>
    </w:div>
    <w:div w:id="1699550480">
      <w:bodyDiv w:val="1"/>
      <w:marLeft w:val="0"/>
      <w:marRight w:val="0"/>
      <w:marTop w:val="0"/>
      <w:marBottom w:val="0"/>
      <w:divBdr>
        <w:top w:val="none" w:sz="0" w:space="0" w:color="auto"/>
        <w:left w:val="none" w:sz="0" w:space="0" w:color="auto"/>
        <w:bottom w:val="none" w:sz="0" w:space="0" w:color="auto"/>
        <w:right w:val="none" w:sz="0" w:space="0" w:color="auto"/>
      </w:divBdr>
    </w:div>
    <w:div w:id="1712612162">
      <w:bodyDiv w:val="1"/>
      <w:marLeft w:val="0"/>
      <w:marRight w:val="0"/>
      <w:marTop w:val="0"/>
      <w:marBottom w:val="0"/>
      <w:divBdr>
        <w:top w:val="none" w:sz="0" w:space="0" w:color="auto"/>
        <w:left w:val="none" w:sz="0" w:space="0" w:color="auto"/>
        <w:bottom w:val="none" w:sz="0" w:space="0" w:color="auto"/>
        <w:right w:val="none" w:sz="0" w:space="0" w:color="auto"/>
      </w:divBdr>
    </w:div>
    <w:div w:id="1726365563">
      <w:bodyDiv w:val="1"/>
      <w:marLeft w:val="0"/>
      <w:marRight w:val="0"/>
      <w:marTop w:val="0"/>
      <w:marBottom w:val="0"/>
      <w:divBdr>
        <w:top w:val="none" w:sz="0" w:space="0" w:color="auto"/>
        <w:left w:val="none" w:sz="0" w:space="0" w:color="auto"/>
        <w:bottom w:val="none" w:sz="0" w:space="0" w:color="auto"/>
        <w:right w:val="none" w:sz="0" w:space="0" w:color="auto"/>
      </w:divBdr>
    </w:div>
    <w:div w:id="1749616455">
      <w:bodyDiv w:val="1"/>
      <w:marLeft w:val="0"/>
      <w:marRight w:val="0"/>
      <w:marTop w:val="0"/>
      <w:marBottom w:val="0"/>
      <w:divBdr>
        <w:top w:val="none" w:sz="0" w:space="0" w:color="auto"/>
        <w:left w:val="none" w:sz="0" w:space="0" w:color="auto"/>
        <w:bottom w:val="none" w:sz="0" w:space="0" w:color="auto"/>
        <w:right w:val="none" w:sz="0" w:space="0" w:color="auto"/>
      </w:divBdr>
    </w:div>
    <w:div w:id="1776635572">
      <w:bodyDiv w:val="1"/>
      <w:marLeft w:val="0"/>
      <w:marRight w:val="0"/>
      <w:marTop w:val="0"/>
      <w:marBottom w:val="0"/>
      <w:divBdr>
        <w:top w:val="none" w:sz="0" w:space="0" w:color="auto"/>
        <w:left w:val="none" w:sz="0" w:space="0" w:color="auto"/>
        <w:bottom w:val="none" w:sz="0" w:space="0" w:color="auto"/>
        <w:right w:val="none" w:sz="0" w:space="0" w:color="auto"/>
      </w:divBdr>
    </w:div>
    <w:div w:id="1825581418">
      <w:bodyDiv w:val="1"/>
      <w:marLeft w:val="0"/>
      <w:marRight w:val="0"/>
      <w:marTop w:val="0"/>
      <w:marBottom w:val="0"/>
      <w:divBdr>
        <w:top w:val="none" w:sz="0" w:space="0" w:color="auto"/>
        <w:left w:val="none" w:sz="0" w:space="0" w:color="auto"/>
        <w:bottom w:val="none" w:sz="0" w:space="0" w:color="auto"/>
        <w:right w:val="none" w:sz="0" w:space="0" w:color="auto"/>
      </w:divBdr>
    </w:div>
    <w:div w:id="1836527862">
      <w:bodyDiv w:val="1"/>
      <w:marLeft w:val="0"/>
      <w:marRight w:val="0"/>
      <w:marTop w:val="0"/>
      <w:marBottom w:val="0"/>
      <w:divBdr>
        <w:top w:val="none" w:sz="0" w:space="0" w:color="auto"/>
        <w:left w:val="none" w:sz="0" w:space="0" w:color="auto"/>
        <w:bottom w:val="none" w:sz="0" w:space="0" w:color="auto"/>
        <w:right w:val="none" w:sz="0" w:space="0" w:color="auto"/>
      </w:divBdr>
    </w:div>
    <w:div w:id="1837572519">
      <w:bodyDiv w:val="1"/>
      <w:marLeft w:val="0"/>
      <w:marRight w:val="0"/>
      <w:marTop w:val="0"/>
      <w:marBottom w:val="0"/>
      <w:divBdr>
        <w:top w:val="none" w:sz="0" w:space="0" w:color="auto"/>
        <w:left w:val="none" w:sz="0" w:space="0" w:color="auto"/>
        <w:bottom w:val="none" w:sz="0" w:space="0" w:color="auto"/>
        <w:right w:val="none" w:sz="0" w:space="0" w:color="auto"/>
      </w:divBdr>
    </w:div>
    <w:div w:id="1842037273">
      <w:bodyDiv w:val="1"/>
      <w:marLeft w:val="0"/>
      <w:marRight w:val="0"/>
      <w:marTop w:val="0"/>
      <w:marBottom w:val="0"/>
      <w:divBdr>
        <w:top w:val="none" w:sz="0" w:space="0" w:color="auto"/>
        <w:left w:val="none" w:sz="0" w:space="0" w:color="auto"/>
        <w:bottom w:val="none" w:sz="0" w:space="0" w:color="auto"/>
        <w:right w:val="none" w:sz="0" w:space="0" w:color="auto"/>
      </w:divBdr>
    </w:div>
    <w:div w:id="1856722476">
      <w:bodyDiv w:val="1"/>
      <w:marLeft w:val="0"/>
      <w:marRight w:val="0"/>
      <w:marTop w:val="0"/>
      <w:marBottom w:val="0"/>
      <w:divBdr>
        <w:top w:val="none" w:sz="0" w:space="0" w:color="auto"/>
        <w:left w:val="none" w:sz="0" w:space="0" w:color="auto"/>
        <w:bottom w:val="none" w:sz="0" w:space="0" w:color="auto"/>
        <w:right w:val="none" w:sz="0" w:space="0" w:color="auto"/>
      </w:divBdr>
    </w:div>
    <w:div w:id="1890873412">
      <w:bodyDiv w:val="1"/>
      <w:marLeft w:val="0"/>
      <w:marRight w:val="0"/>
      <w:marTop w:val="0"/>
      <w:marBottom w:val="0"/>
      <w:divBdr>
        <w:top w:val="none" w:sz="0" w:space="0" w:color="auto"/>
        <w:left w:val="none" w:sz="0" w:space="0" w:color="auto"/>
        <w:bottom w:val="none" w:sz="0" w:space="0" w:color="auto"/>
        <w:right w:val="none" w:sz="0" w:space="0" w:color="auto"/>
      </w:divBdr>
    </w:div>
    <w:div w:id="1993484823">
      <w:bodyDiv w:val="1"/>
      <w:marLeft w:val="0"/>
      <w:marRight w:val="0"/>
      <w:marTop w:val="0"/>
      <w:marBottom w:val="0"/>
      <w:divBdr>
        <w:top w:val="none" w:sz="0" w:space="0" w:color="auto"/>
        <w:left w:val="none" w:sz="0" w:space="0" w:color="auto"/>
        <w:bottom w:val="none" w:sz="0" w:space="0" w:color="auto"/>
        <w:right w:val="none" w:sz="0" w:space="0" w:color="auto"/>
      </w:divBdr>
    </w:div>
    <w:div w:id="2038891871">
      <w:bodyDiv w:val="1"/>
      <w:marLeft w:val="0"/>
      <w:marRight w:val="0"/>
      <w:marTop w:val="0"/>
      <w:marBottom w:val="0"/>
      <w:divBdr>
        <w:top w:val="none" w:sz="0" w:space="0" w:color="auto"/>
        <w:left w:val="none" w:sz="0" w:space="0" w:color="auto"/>
        <w:bottom w:val="none" w:sz="0" w:space="0" w:color="auto"/>
        <w:right w:val="none" w:sz="0" w:space="0" w:color="auto"/>
      </w:divBdr>
    </w:div>
    <w:div w:id="2070688870">
      <w:bodyDiv w:val="1"/>
      <w:marLeft w:val="0"/>
      <w:marRight w:val="0"/>
      <w:marTop w:val="0"/>
      <w:marBottom w:val="0"/>
      <w:divBdr>
        <w:top w:val="none" w:sz="0" w:space="0" w:color="auto"/>
        <w:left w:val="none" w:sz="0" w:space="0" w:color="auto"/>
        <w:bottom w:val="none" w:sz="0" w:space="0" w:color="auto"/>
        <w:right w:val="none" w:sz="0" w:space="0" w:color="auto"/>
      </w:divBdr>
    </w:div>
    <w:div w:id="2126726424">
      <w:bodyDiv w:val="1"/>
      <w:marLeft w:val="0"/>
      <w:marRight w:val="0"/>
      <w:marTop w:val="0"/>
      <w:marBottom w:val="0"/>
      <w:divBdr>
        <w:top w:val="none" w:sz="0" w:space="0" w:color="auto"/>
        <w:left w:val="none" w:sz="0" w:space="0" w:color="auto"/>
        <w:bottom w:val="none" w:sz="0" w:space="0" w:color="auto"/>
        <w:right w:val="none" w:sz="0" w:space="0" w:color="auto"/>
      </w:divBdr>
    </w:div>
    <w:div w:id="2127389742">
      <w:bodyDiv w:val="1"/>
      <w:marLeft w:val="0"/>
      <w:marRight w:val="0"/>
      <w:marTop w:val="0"/>
      <w:marBottom w:val="0"/>
      <w:divBdr>
        <w:top w:val="none" w:sz="0" w:space="0" w:color="auto"/>
        <w:left w:val="none" w:sz="0" w:space="0" w:color="auto"/>
        <w:bottom w:val="none" w:sz="0" w:space="0" w:color="auto"/>
        <w:right w:val="none" w:sz="0" w:space="0" w:color="auto"/>
      </w:divBdr>
    </w:div>
    <w:div w:id="21386414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consultantplus://offline/ref=1EBE7CE859F44CAF91CC07289F67C2CB14EE4354BB60F06C22467BD3D8uDN1H" TargetMode="External"/><Relationship Id="rId18" Type="http://schemas.openxmlformats.org/officeDocument/2006/relationships/hyperlink" Target="file:///C:\Users\User\Desktop\&#1043;&#1050;%202020\&#1043;&#1050;%2029.2020.docx" TargetMode="External"/><Relationship Id="rId26" Type="http://schemas.openxmlformats.org/officeDocument/2006/relationships/hyperlink" Target="consultantplus://offline/ref=1EBE7CE859F44CAF91CC07289F67C2CB14EC4552B968F06C22467BD3D8D1F4D4CBC8804E396FE0EDu3N3H" TargetMode="External"/><Relationship Id="rId39" Type="http://schemas.openxmlformats.org/officeDocument/2006/relationships/theme" Target="theme/theme1.xml"/><Relationship Id="rId21" Type="http://schemas.openxmlformats.org/officeDocument/2006/relationships/hyperlink" Target="file:///C:\Users\User\Desktop\&#1043;&#1050;%202020\&#1043;&#1050;%2029.2020.docx" TargetMode="External"/><Relationship Id="rId34" Type="http://schemas.openxmlformats.org/officeDocument/2006/relationships/hyperlink" Target="file:///C:\Users\User\Desktop\&#1043;&#1050;%202020\&#1043;&#1050;%2029.2020.docx" TargetMode="External"/><Relationship Id="rId7" Type="http://schemas.openxmlformats.org/officeDocument/2006/relationships/hyperlink" Target="file:///C:\Users\User\Desktop\&#1043;&#1050;%202020\&#1043;&#1050;%2029.2020.docx" TargetMode="External"/><Relationship Id="rId12" Type="http://schemas.openxmlformats.org/officeDocument/2006/relationships/hyperlink" Target="file:///C:\Users\User\Desktop\&#1043;&#1050;%202020\&#1043;&#1050;%2029.2020.docx" TargetMode="External"/><Relationship Id="rId17" Type="http://schemas.openxmlformats.org/officeDocument/2006/relationships/hyperlink" Target="file:///C:\Users\User\Desktop\&#1043;&#1050;%202020\&#1043;&#1050;%2029.2020.docx" TargetMode="External"/><Relationship Id="rId25" Type="http://schemas.openxmlformats.org/officeDocument/2006/relationships/hyperlink" Target="file:///C:\Users\User\Desktop\&#1043;&#1050;%202020\&#1043;&#1050;%2029.2020.docx" TargetMode="External"/><Relationship Id="rId33" Type="http://schemas.openxmlformats.org/officeDocument/2006/relationships/hyperlink" Target="file:///C:\Users\User\Desktop\&#1043;&#1050;%202020\&#1043;&#1050;%2029.2020.docx" TargetMode="External"/><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file:///C:\Users\User\Desktop\&#1043;&#1050;%202020\&#1043;&#1050;%2029.2020.docx" TargetMode="External"/><Relationship Id="rId20" Type="http://schemas.openxmlformats.org/officeDocument/2006/relationships/hyperlink" Target="file:///C:\Users\User\Desktop\&#1043;&#1050;%202020\&#1043;&#1050;%2029.2020.docx" TargetMode="External"/><Relationship Id="rId29" Type="http://schemas.openxmlformats.org/officeDocument/2006/relationships/hyperlink" Target="file:///C:\Users\User\Desktop\&#1043;&#1050;%202020\&#1043;&#1050;%2029.2020.docx" TargetMode="External"/><Relationship Id="rId1" Type="http://schemas.openxmlformats.org/officeDocument/2006/relationships/customXml" Target="../customXml/item1.xml"/><Relationship Id="rId6" Type="http://schemas.openxmlformats.org/officeDocument/2006/relationships/hyperlink" Target="consultantplus://offline/ref=1EBE7CE859F44CAF91CC07289F67C2CB14EC4350B160F06C22467BD3D8D1F4D4CBC88046u3NDH" TargetMode="External"/><Relationship Id="rId11" Type="http://schemas.openxmlformats.org/officeDocument/2006/relationships/hyperlink" Target="file:///C:\Users\User\Desktop\&#1043;&#1050;%202020\&#1043;&#1050;%2029.2020.docx" TargetMode="External"/><Relationship Id="rId24" Type="http://schemas.openxmlformats.org/officeDocument/2006/relationships/hyperlink" Target="file:///C:\Users\User\Desktop\&#1043;&#1050;%202020\&#1043;&#1050;%2029.2020.docx" TargetMode="External"/><Relationship Id="rId32" Type="http://schemas.openxmlformats.org/officeDocument/2006/relationships/hyperlink" Target="file:///C:\Users\User\Desktop\&#1043;&#1050;%202020\&#1043;&#1050;%2029.2020.docx" TargetMode="External"/><Relationship Id="rId37" Type="http://schemas.openxmlformats.org/officeDocument/2006/relationships/hyperlink" Target="consultantplus://offline/ref=1EBE7CE859F44CAF91CC07289F67C2CB14E64153B160F06C22467BD3D8uDN1H" TargetMode="External"/><Relationship Id="rId5" Type="http://schemas.openxmlformats.org/officeDocument/2006/relationships/webSettings" Target="webSettings.xml"/><Relationship Id="rId15" Type="http://schemas.openxmlformats.org/officeDocument/2006/relationships/hyperlink" Target="file:///C:\Users\User\Desktop\&#1043;&#1050;%202020\&#1043;&#1050;%2029.2020.docx" TargetMode="External"/><Relationship Id="rId23" Type="http://schemas.openxmlformats.org/officeDocument/2006/relationships/hyperlink" Target="file:///C:\Users\User\Desktop\&#1043;&#1050;%202020\&#1043;&#1050;%2029.2020.docx" TargetMode="External"/><Relationship Id="rId28" Type="http://schemas.openxmlformats.org/officeDocument/2006/relationships/hyperlink" Target="file:///C:\Users\User\Desktop\&#1043;&#1050;%202020\&#1043;&#1050;%2029.2020.docx" TargetMode="External"/><Relationship Id="rId36" Type="http://schemas.openxmlformats.org/officeDocument/2006/relationships/hyperlink" Target="file:///C:\Users\User\Desktop\&#1043;&#1050;%202020\&#1043;&#1050;%2029.2020.docx" TargetMode="External"/><Relationship Id="rId10" Type="http://schemas.openxmlformats.org/officeDocument/2006/relationships/hyperlink" Target="file:///C:\Users\User\Desktop\&#1043;&#1050;%202020\&#1043;&#1050;%2029.2020.docx" TargetMode="External"/><Relationship Id="rId19" Type="http://schemas.openxmlformats.org/officeDocument/2006/relationships/hyperlink" Target="file:///C:\Users\User\Desktop\&#1043;&#1050;%202020\&#1043;&#1050;%2029.2020.docx" TargetMode="External"/><Relationship Id="rId31" Type="http://schemas.openxmlformats.org/officeDocument/2006/relationships/hyperlink" Target="file:///C:\Users\User\Desktop\&#1043;&#1050;%202020\&#1043;&#1050;%2029.2020.docx" TargetMode="External"/><Relationship Id="rId4" Type="http://schemas.openxmlformats.org/officeDocument/2006/relationships/settings" Target="settings.xml"/><Relationship Id="rId9" Type="http://schemas.openxmlformats.org/officeDocument/2006/relationships/hyperlink" Target="file:///C:\Users\User\Desktop\&#1043;&#1050;%202020\&#1043;&#1050;%2029.2020.docx" TargetMode="External"/><Relationship Id="rId14" Type="http://schemas.openxmlformats.org/officeDocument/2006/relationships/hyperlink" Target="file:///C:\Users\User\Desktop\&#1043;&#1050;%202020\&#1043;&#1050;%2029.2020.docx" TargetMode="External"/><Relationship Id="rId22" Type="http://schemas.openxmlformats.org/officeDocument/2006/relationships/hyperlink" Target="file:///C:\Users\User\Desktop\&#1043;&#1050;%202020\&#1043;&#1050;%2029.2020.docx" TargetMode="External"/><Relationship Id="rId27" Type="http://schemas.openxmlformats.org/officeDocument/2006/relationships/hyperlink" Target="consultantplus://offline/ref=1EBE7CE859F44CAF91CC062C8C67C2CB10E74757BA63AD662A1F77D1uDNFH" TargetMode="External"/><Relationship Id="rId30" Type="http://schemas.openxmlformats.org/officeDocument/2006/relationships/hyperlink" Target="consultantplus://offline/ref=1EBE7CE859F44CAF91CC07289F67C2CB14EC425AB06DF06C22467BD3D8uDN1H" TargetMode="External"/><Relationship Id="rId35" Type="http://schemas.openxmlformats.org/officeDocument/2006/relationships/hyperlink" Target="file:///C:\Users\User\Desktop\&#1043;&#1050;%202020\&#1043;&#1050;%2029.2020.docx" TargetMode="External"/><Relationship Id="rId8" Type="http://schemas.openxmlformats.org/officeDocument/2006/relationships/hyperlink" Target="file:///C:\Users\User\Desktop\&#1043;&#1050;%202020\&#1043;&#1050;%2029.2020.docx" TargetMode="External"/><Relationship Id="rId3"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AC12602-5F6D-49AC-B229-3FC8273AB9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Pages>
  <Words>4401</Words>
  <Characters>25091</Characters>
  <Application>Microsoft Office Word</Application>
  <DocSecurity>0</DocSecurity>
  <Lines>209</Lines>
  <Paragraphs>58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29434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User</cp:lastModifiedBy>
  <cp:revision>3</cp:revision>
  <cp:lastPrinted>2020-03-25T12:36:00Z</cp:lastPrinted>
  <dcterms:created xsi:type="dcterms:W3CDTF">2026-04-06T08:31:00Z</dcterms:created>
  <dcterms:modified xsi:type="dcterms:W3CDTF">2026-09-02T05:10:00Z</dcterms:modified>
</cp:coreProperties>
</file>