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08" w:rsidRPr="00173233" w:rsidRDefault="00B73A08" w:rsidP="00B73A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3A0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</w:r>
      <w:r w:rsidRPr="001732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 №</w:t>
      </w:r>
      <w:r w:rsidR="0085388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24/8</w:t>
      </w:r>
    </w:p>
    <w:p w:rsidR="00B73A08" w:rsidRDefault="00B73A08" w:rsidP="00B73A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732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на поставку сыпучих материалов. </w:t>
      </w:r>
    </w:p>
    <w:p w:rsidR="009110EC" w:rsidRPr="00173233" w:rsidRDefault="009110EC" w:rsidP="00B73A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ИКЗ ______________________________</w:t>
      </w:r>
    </w:p>
    <w:p w:rsidR="00B73A08" w:rsidRPr="00173233" w:rsidRDefault="00B73A08" w:rsidP="00B73A0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A08" w:rsidRPr="00B73A08" w:rsidRDefault="00853882" w:rsidP="005502B8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  <w:lang w:eastAsia="ru-RU"/>
        </w:rPr>
        <w:t>Колчаново</w:t>
      </w:r>
      <w:proofErr w:type="spellEnd"/>
      <w:r w:rsidR="00B73A08" w:rsidRPr="00173233"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  <w:lang w:eastAsia="ru-RU"/>
        </w:rPr>
        <w:t>                         </w:t>
      </w:r>
      <w:r w:rsidR="007358C0"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  <w:lang w:eastAsia="ru-RU"/>
        </w:rPr>
        <w:t>___  ________________</w:t>
      </w:r>
      <w:r w:rsidR="003D55B9" w:rsidRPr="001732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</w:t>
      </w:r>
      <w:r w:rsidR="003D55B9" w:rsidRPr="00173233"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  <w:lang w:eastAsia="ru-RU"/>
        </w:rPr>
        <w:t>г.</w:t>
      </w:r>
    </w:p>
    <w:p w:rsidR="00B73A08" w:rsidRPr="00B73A08" w:rsidRDefault="00B73A08" w:rsidP="00B73A08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</w:p>
    <w:p w:rsidR="00720977" w:rsidRPr="005502B8" w:rsidRDefault="00853882" w:rsidP="00720977">
      <w:pPr>
        <w:pStyle w:val="2"/>
        <w:numPr>
          <w:ilvl w:val="0"/>
          <w:numId w:val="0"/>
        </w:numPr>
        <w:ind w:firstLine="708"/>
        <w:rPr>
          <w:sz w:val="27"/>
          <w:szCs w:val="27"/>
        </w:rPr>
      </w:pPr>
      <w:r w:rsidRPr="005502B8">
        <w:rPr>
          <w:rFonts w:eastAsia="Calibri"/>
          <w:bCs/>
          <w:sz w:val="27"/>
          <w:szCs w:val="27"/>
        </w:rPr>
        <w:t xml:space="preserve">Администрация </w:t>
      </w:r>
      <w:proofErr w:type="spellStart"/>
      <w:r w:rsidRPr="005502B8">
        <w:rPr>
          <w:rFonts w:eastAsia="Calibri"/>
          <w:bCs/>
          <w:sz w:val="27"/>
          <w:szCs w:val="27"/>
        </w:rPr>
        <w:t>Колчановско</w:t>
      </w:r>
      <w:r w:rsidR="00720977" w:rsidRPr="005502B8">
        <w:rPr>
          <w:rFonts w:eastAsia="Calibri"/>
          <w:bCs/>
          <w:sz w:val="27"/>
          <w:szCs w:val="27"/>
        </w:rPr>
        <w:t>го</w:t>
      </w:r>
      <w:proofErr w:type="spellEnd"/>
      <w:r w:rsidRPr="005502B8">
        <w:rPr>
          <w:rFonts w:eastAsia="Calibri"/>
          <w:bCs/>
          <w:sz w:val="27"/>
          <w:szCs w:val="27"/>
        </w:rPr>
        <w:t xml:space="preserve"> сельско</w:t>
      </w:r>
      <w:r w:rsidR="00720977" w:rsidRPr="005502B8">
        <w:rPr>
          <w:rFonts w:eastAsia="Calibri"/>
          <w:bCs/>
          <w:sz w:val="27"/>
          <w:szCs w:val="27"/>
        </w:rPr>
        <w:t>го</w:t>
      </w:r>
      <w:r w:rsidRPr="005502B8">
        <w:rPr>
          <w:rFonts w:eastAsia="Calibri"/>
          <w:bCs/>
          <w:sz w:val="27"/>
          <w:szCs w:val="27"/>
        </w:rPr>
        <w:t xml:space="preserve"> поселени</w:t>
      </w:r>
      <w:r w:rsidR="00720977" w:rsidRPr="005502B8">
        <w:rPr>
          <w:rFonts w:eastAsia="Calibri"/>
          <w:bCs/>
          <w:sz w:val="27"/>
          <w:szCs w:val="27"/>
        </w:rPr>
        <w:t>я</w:t>
      </w:r>
      <w:r w:rsidRPr="005502B8">
        <w:rPr>
          <w:rFonts w:eastAsia="Calibri"/>
          <w:bCs/>
          <w:sz w:val="27"/>
          <w:szCs w:val="27"/>
        </w:rPr>
        <w:t xml:space="preserve"> </w:t>
      </w:r>
      <w:proofErr w:type="spellStart"/>
      <w:r w:rsidRPr="005502B8">
        <w:rPr>
          <w:rFonts w:eastAsia="Calibri"/>
          <w:bCs/>
          <w:sz w:val="27"/>
          <w:szCs w:val="27"/>
        </w:rPr>
        <w:t>Волховского</w:t>
      </w:r>
      <w:proofErr w:type="spellEnd"/>
      <w:r w:rsidRPr="005502B8">
        <w:rPr>
          <w:rFonts w:eastAsia="Calibri"/>
          <w:bCs/>
          <w:sz w:val="27"/>
          <w:szCs w:val="27"/>
        </w:rPr>
        <w:t xml:space="preserve"> муниципального района Ленинградской </w:t>
      </w:r>
      <w:proofErr w:type="spellStart"/>
      <w:r w:rsidRPr="005502B8">
        <w:rPr>
          <w:rFonts w:eastAsia="Calibri"/>
          <w:bCs/>
          <w:sz w:val="27"/>
          <w:szCs w:val="27"/>
        </w:rPr>
        <w:t>области</w:t>
      </w:r>
      <w:r w:rsidRPr="005502B8">
        <w:rPr>
          <w:rFonts w:eastAsia="Calibri"/>
          <w:kern w:val="1"/>
          <w:sz w:val="27"/>
          <w:szCs w:val="27"/>
          <w:lang w:eastAsia="ar-SA"/>
        </w:rPr>
        <w:t>действующая</w:t>
      </w:r>
      <w:proofErr w:type="spellEnd"/>
      <w:r w:rsidRPr="005502B8">
        <w:rPr>
          <w:rFonts w:eastAsia="Calibri"/>
          <w:kern w:val="1"/>
          <w:sz w:val="27"/>
          <w:szCs w:val="27"/>
          <w:lang w:eastAsia="ar-SA"/>
        </w:rPr>
        <w:t xml:space="preserve"> на основании Положения об администрации муниципального образования </w:t>
      </w:r>
      <w:proofErr w:type="spellStart"/>
      <w:r w:rsidRPr="005502B8">
        <w:rPr>
          <w:rFonts w:eastAsia="Calibri"/>
          <w:kern w:val="1"/>
          <w:sz w:val="27"/>
          <w:szCs w:val="27"/>
          <w:lang w:eastAsia="ar-SA"/>
        </w:rPr>
        <w:t>Колчановское</w:t>
      </w:r>
      <w:proofErr w:type="spellEnd"/>
      <w:r w:rsidRPr="005502B8">
        <w:rPr>
          <w:rFonts w:eastAsia="Calibri"/>
          <w:kern w:val="1"/>
          <w:sz w:val="27"/>
          <w:szCs w:val="27"/>
          <w:lang w:eastAsia="ar-SA"/>
        </w:rPr>
        <w:t xml:space="preserve"> сельское поселение </w:t>
      </w:r>
      <w:proofErr w:type="spellStart"/>
      <w:r w:rsidRPr="005502B8">
        <w:rPr>
          <w:rFonts w:eastAsia="Calibri"/>
          <w:kern w:val="1"/>
          <w:sz w:val="27"/>
          <w:szCs w:val="27"/>
          <w:lang w:eastAsia="ar-SA"/>
        </w:rPr>
        <w:t>Волховского</w:t>
      </w:r>
      <w:proofErr w:type="spellEnd"/>
      <w:r w:rsidRPr="005502B8">
        <w:rPr>
          <w:rFonts w:eastAsia="Calibri"/>
          <w:kern w:val="1"/>
          <w:sz w:val="27"/>
          <w:szCs w:val="27"/>
          <w:lang w:eastAsia="ar-SA"/>
        </w:rPr>
        <w:t xml:space="preserve"> муниципального района, утверждённого решением совета депутатов </w:t>
      </w:r>
      <w:proofErr w:type="spellStart"/>
      <w:r w:rsidRPr="005502B8">
        <w:rPr>
          <w:rFonts w:eastAsia="Calibri"/>
          <w:kern w:val="1"/>
          <w:sz w:val="27"/>
          <w:szCs w:val="27"/>
          <w:lang w:eastAsia="ar-SA"/>
        </w:rPr>
        <w:t>Колчановского</w:t>
      </w:r>
      <w:proofErr w:type="spellEnd"/>
      <w:r w:rsidRPr="005502B8">
        <w:rPr>
          <w:rFonts w:eastAsia="Calibri"/>
          <w:kern w:val="1"/>
          <w:sz w:val="27"/>
          <w:szCs w:val="27"/>
          <w:lang w:eastAsia="ar-SA"/>
        </w:rPr>
        <w:t xml:space="preserve"> сельского поселения от 14.09.2011 года № 38, действующая от имени муниципального образования </w:t>
      </w:r>
      <w:proofErr w:type="spellStart"/>
      <w:r w:rsidRPr="005502B8">
        <w:rPr>
          <w:rFonts w:eastAsia="Calibri"/>
          <w:kern w:val="1"/>
          <w:sz w:val="27"/>
          <w:szCs w:val="27"/>
          <w:lang w:eastAsia="ar-SA"/>
        </w:rPr>
        <w:t>Колчановское</w:t>
      </w:r>
      <w:proofErr w:type="spellEnd"/>
      <w:r w:rsidRPr="005502B8">
        <w:rPr>
          <w:rFonts w:eastAsia="Calibri"/>
          <w:kern w:val="1"/>
          <w:sz w:val="27"/>
          <w:szCs w:val="27"/>
          <w:lang w:eastAsia="ar-SA"/>
        </w:rPr>
        <w:t xml:space="preserve"> сельское поселение </w:t>
      </w:r>
      <w:proofErr w:type="spellStart"/>
      <w:r w:rsidRPr="005502B8">
        <w:rPr>
          <w:rFonts w:eastAsia="Calibri"/>
          <w:kern w:val="1"/>
          <w:sz w:val="27"/>
          <w:szCs w:val="27"/>
          <w:lang w:eastAsia="ar-SA"/>
        </w:rPr>
        <w:t>Волховского</w:t>
      </w:r>
      <w:proofErr w:type="spellEnd"/>
      <w:r w:rsidRPr="005502B8">
        <w:rPr>
          <w:rFonts w:eastAsia="Calibri"/>
          <w:kern w:val="1"/>
          <w:sz w:val="27"/>
          <w:szCs w:val="27"/>
          <w:lang w:eastAsia="ar-SA"/>
        </w:rPr>
        <w:t xml:space="preserve"> муниципального района Ленинградской </w:t>
      </w:r>
      <w:proofErr w:type="spellStart"/>
      <w:r w:rsidRPr="005502B8">
        <w:rPr>
          <w:rFonts w:eastAsia="Calibri"/>
          <w:kern w:val="1"/>
          <w:sz w:val="27"/>
          <w:szCs w:val="27"/>
          <w:lang w:eastAsia="ar-SA"/>
        </w:rPr>
        <w:t>области</w:t>
      </w:r>
      <w:r w:rsidRPr="005502B8">
        <w:rPr>
          <w:sz w:val="27"/>
          <w:szCs w:val="27"/>
        </w:rPr>
        <w:t>в</w:t>
      </w:r>
      <w:proofErr w:type="spellEnd"/>
      <w:r w:rsidRPr="005502B8">
        <w:rPr>
          <w:sz w:val="27"/>
          <w:szCs w:val="27"/>
        </w:rPr>
        <w:t xml:space="preserve"> лице </w:t>
      </w:r>
      <w:proofErr w:type="spellStart"/>
      <w:r w:rsidRPr="005502B8">
        <w:rPr>
          <w:sz w:val="27"/>
          <w:szCs w:val="27"/>
        </w:rPr>
        <w:t>Врио</w:t>
      </w:r>
      <w:proofErr w:type="spellEnd"/>
      <w:r w:rsidRPr="005502B8">
        <w:rPr>
          <w:sz w:val="27"/>
          <w:szCs w:val="27"/>
        </w:rPr>
        <w:t xml:space="preserve"> главы администрации </w:t>
      </w:r>
      <w:proofErr w:type="spellStart"/>
      <w:r w:rsidRPr="005502B8">
        <w:rPr>
          <w:sz w:val="27"/>
          <w:szCs w:val="27"/>
        </w:rPr>
        <w:t>Брунилиной</w:t>
      </w:r>
      <w:proofErr w:type="spellEnd"/>
      <w:r w:rsidRPr="005502B8">
        <w:rPr>
          <w:sz w:val="27"/>
          <w:szCs w:val="27"/>
        </w:rPr>
        <w:t xml:space="preserve"> Светланы Николаевны, действующей на основании Устава, решения Совета депутатов МО </w:t>
      </w:r>
      <w:proofErr w:type="spellStart"/>
      <w:r w:rsidRPr="005502B8">
        <w:rPr>
          <w:sz w:val="27"/>
          <w:szCs w:val="27"/>
        </w:rPr>
        <w:t>Колчановское</w:t>
      </w:r>
      <w:proofErr w:type="spellEnd"/>
      <w:r w:rsidRPr="005502B8">
        <w:rPr>
          <w:sz w:val="27"/>
          <w:szCs w:val="27"/>
        </w:rPr>
        <w:t xml:space="preserve"> сельское поселение от 23.06.2026 года № 81  именуем</w:t>
      </w:r>
      <w:r w:rsidR="007D6527">
        <w:rPr>
          <w:sz w:val="27"/>
          <w:szCs w:val="27"/>
        </w:rPr>
        <w:t>ая в дальнейшем  "Заказчик", и ____________</w:t>
      </w:r>
      <w:r w:rsidRPr="005502B8">
        <w:rPr>
          <w:sz w:val="27"/>
          <w:szCs w:val="27"/>
        </w:rPr>
        <w:t xml:space="preserve">, именуемый в дальнейшем «Подрядчик», в </w:t>
      </w:r>
      <w:proofErr w:type="spellStart"/>
      <w:r w:rsidRPr="005502B8">
        <w:rPr>
          <w:sz w:val="27"/>
          <w:szCs w:val="27"/>
        </w:rPr>
        <w:t>лице</w:t>
      </w:r>
      <w:r w:rsidR="007D6527">
        <w:rPr>
          <w:sz w:val="27"/>
          <w:szCs w:val="27"/>
        </w:rPr>
        <w:t>_______________</w:t>
      </w:r>
      <w:proofErr w:type="spellEnd"/>
      <w:r w:rsidRPr="005502B8">
        <w:rPr>
          <w:sz w:val="27"/>
          <w:szCs w:val="27"/>
        </w:rPr>
        <w:t>, с другой стороны, (именуемые в дальнейшем – Стороны)</w:t>
      </w:r>
      <w:r w:rsidRPr="005502B8">
        <w:rPr>
          <w:bCs/>
          <w:kern w:val="2"/>
          <w:sz w:val="27"/>
          <w:szCs w:val="27"/>
        </w:rPr>
        <w:t xml:space="preserve">, на основании </w:t>
      </w:r>
      <w:r w:rsidR="00720977" w:rsidRPr="005502B8">
        <w:rPr>
          <w:sz w:val="27"/>
          <w:szCs w:val="27"/>
        </w:rPr>
        <w:t>п.4 ч.1 ст.93 44-ФЗ «О контрактной системе в сфере закупок товаров, работ, услуг для обеспечения государственных и муниципальных нужд» заключили настоящий Договор  (далее «Договор») о нижеследующем:</w:t>
      </w:r>
    </w:p>
    <w:p w:rsidR="00AD1D06" w:rsidRPr="005502B8" w:rsidRDefault="00AD1D06" w:rsidP="00720977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 ПРЕДМЕТ ДОГОВОРА.</w:t>
      </w:r>
    </w:p>
    <w:p w:rsidR="00AD1D06" w:rsidRPr="005502B8" w:rsidRDefault="00AD1D06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A08" w:rsidRPr="005502B8" w:rsidRDefault="00B73A08" w:rsidP="003D55B9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1.1. Поставщик обязуется, в течение срока действия настоящего Договора в обусловленные </w:t>
      </w:r>
      <w:r w:rsidR="007358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договором 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сроки</w:t>
      </w:r>
      <w:r w:rsidR="007358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заявке Заказчика 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осуществлять поставку нерудных материалов (именуемых в дальнейшем Продукция), а Покупатель принять и оплаченную Продукцию на условиях, оговоренных в настоящем Договоре и спецификациях к нему (далее - Спецификации), являющихся его неотъемлемой частью.</w:t>
      </w:r>
    </w:p>
    <w:p w:rsidR="00B73A08" w:rsidRPr="005502B8" w:rsidRDefault="00B73A08" w:rsidP="003D55B9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2"/>
          <w:sz w:val="27"/>
          <w:szCs w:val="27"/>
          <w:lang w:eastAsia="ru-RU"/>
        </w:rPr>
        <w:t>1.2.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Номенклатура поставляемой Продукции:</w:t>
      </w:r>
    </w:p>
    <w:p w:rsidR="00B73A08" w:rsidRPr="005502B8" w:rsidRDefault="00B53EE8" w:rsidP="00853882">
      <w:pPr>
        <w:shd w:val="clear" w:color="auto" w:fill="FFFFFF"/>
        <w:spacing w:after="0" w:line="27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ЩПС 0-40 5С.</w:t>
      </w:r>
    </w:p>
    <w:p w:rsidR="00B73A08" w:rsidRPr="005502B8" w:rsidRDefault="00B73A08" w:rsidP="003D55B9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2"/>
          <w:sz w:val="27"/>
          <w:szCs w:val="27"/>
          <w:lang w:eastAsia="ru-RU"/>
        </w:rPr>
        <w:t>1.3.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Единицы измерения поставляемой Продукции:</w:t>
      </w:r>
    </w:p>
    <w:p w:rsidR="00B73A08" w:rsidRPr="005502B8" w:rsidRDefault="00B73A08" w:rsidP="003D55B9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  метр кубический (м. куб) – единица объема;</w:t>
      </w:r>
    </w:p>
    <w:p w:rsidR="00B73A08" w:rsidRPr="005502B8" w:rsidRDefault="00B73A08" w:rsidP="003D55B9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2"/>
          <w:sz w:val="27"/>
          <w:szCs w:val="27"/>
          <w:lang w:eastAsia="ru-RU"/>
        </w:rPr>
        <w:t>1.5. 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Общее количество поставляемой Продукции определяется как суммарное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количество поставляемой Продукции по Спецификациям к настоящему Договору и заявкам Покупателя к Спецификациям.</w:t>
      </w:r>
    </w:p>
    <w:p w:rsidR="009110EC" w:rsidRPr="005502B8" w:rsidRDefault="009110EC" w:rsidP="003D55B9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1.6. Срок действия договора с</w:t>
      </w:r>
      <w:r w:rsidR="007358C0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 момента заключения 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по 31.12.2</w:t>
      </w:r>
      <w:r w:rsidR="00853882"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026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г.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2. УСЛОВИЯ ПОСТАВКИ.</w:t>
      </w:r>
    </w:p>
    <w:p w:rsidR="00AD1D06" w:rsidRPr="005502B8" w:rsidRDefault="00AD1D06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2.1.Поставка Продукции производится по согласованию Сторон одним из следующих способов, который указывается в Спецификации:</w:t>
      </w:r>
    </w:p>
    <w:p w:rsidR="00B73A08" w:rsidRPr="005502B8" w:rsidRDefault="003A7F91" w:rsidP="003A7F91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  собственным автотранспортом с доставкой по адресу</w:t>
      </w:r>
      <w:r w:rsidR="003D55B9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2.3.Отгрузка Продукции производится на основании заявки Покупателя, оформленной на основании Спецификации к Договору. В заявке указывается: количество Проду</w:t>
      </w:r>
      <w:r w:rsidR="003A7F91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кции, 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сроки поставки, указания и ограничения по поставкам 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партиями. Заявка оформляется надлежащим образом и подписывается уполномоченным представителем Покупателя.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eastAsia="ru-RU"/>
        </w:rPr>
        <w:t>2.4. 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Датой поставки Продукции считается: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   При поставке Автотранспортом Поставщика - дата поступления Продукции на склад Покупателя, указанная в товарно-сопроводительных документах и товарно-транспортных накладных. При поставке Автотранспортом Покупателя - дата получения Продукции на складе Поставщика, указанная в товарно-сопроводительных документах и товарно-транспортных накладных. Право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собственности на Продукцию переходит от Поставщика к Покупателю от даты поставки.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eastAsia="ru-RU"/>
        </w:rPr>
        <w:t>2.5. 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 Период поставки — отдельными партиями в течение срока действия настоящего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Договора по заявкам Покупателя в рамках Спецификаций к настоящему Договору.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2.6. Поставка Продукции производится на основании подписанной Сторонами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Спецификации к настоящему Договору. В Спецификации указывается наименование и количество Продукции, реквизиты получателя Продукции, в т.ч.: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  Требования по качеству Продукции, ГОСТ, ТУ, Стандарт,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  наименование грузополучателя,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  почтовый адрес (с индексом),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Покупатель предоставляет любые дополнительные данные, необходимые для оформления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отгрузки (отправки) Продукции. Все убытки, обусловленные неправильным указанием реквизитов грузополучателя, а также несвоевременным извещением об их изменениях, относятся на Покупателя.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2.7. Покупатель обязан обеспечить прием Продукции на </w:t>
      </w:r>
      <w:r w:rsidR="003A7F91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объекте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(или) складе Покупателя.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          2.8. Поставщик, допустивший недопоставку Продукции в отдельном периоде в сроки согласно Спецификации, обязан восполнить недопоставку Продукции в следующем периоде, на условиях согласно подписанной Спецификации, по которой допущена недопоставка Продукции.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3. ЦЕНА ПРОДУКЦИИ, ПОРЯДОК РАСЧЕТОВ. </w:t>
      </w:r>
    </w:p>
    <w:p w:rsidR="00AD1D06" w:rsidRPr="005502B8" w:rsidRDefault="00AD1D06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3.1.  </w:t>
      </w:r>
      <w:r w:rsidR="009110EC"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Стоимость договора составляет </w:t>
      </w:r>
      <w:r w:rsidR="007358C0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__________</w:t>
      </w:r>
      <w:r w:rsidR="009110EC"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 (</w:t>
      </w:r>
      <w:r w:rsidR="007358C0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_______________________</w:t>
      </w:r>
      <w:r w:rsidR="009110EC"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) рублей 00 копеек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, устанавливается в рублях за один метр кубический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="003A7F91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 учета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НДС и фиксируется в Спецификации, которая является неотъемлемой частью настоящего Договора.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3.2.  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Расчеты по настоящему Договору производятся</w:t>
      </w:r>
      <w:r w:rsidR="004A4EB9"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 на основании выставленной накладной и счета. Доставка входит в стоимость продукции.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3.3.  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Датой оплаты Продукции считается момент поступления денежных средств на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 счёт Поставщика.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3.4.  </w:t>
      </w:r>
      <w:r w:rsidR="009110EC"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 Цена договора является твердой и определяется на весь срок исполнения договора. 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3.5.  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Цена на Продукцию по подписанной Сторонами Спецификации к настоящему Договору может быть изменена по согласованию Сторон, в порядке предусмотренным действующим законодательством РФ. Все изменения цены на Продукцию оформляются в письменном виде. Одностороннее изменение цен на Продукцию по подписанной Сторонами Спецификации к Договору не допускается.</w:t>
      </w:r>
    </w:p>
    <w:p w:rsidR="00B73A08" w:rsidRPr="005502B8" w:rsidRDefault="00681212" w:rsidP="00B73A08">
      <w:pPr>
        <w:shd w:val="clear" w:color="auto" w:fill="FFFFFF"/>
        <w:spacing w:after="0" w:line="27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3.6 Доставка продукции производится только на условии полной оплаты по </w:t>
      </w:r>
      <w:r w:rsidR="0076640E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каждой партии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9110EC" w:rsidRPr="005502B8" w:rsidRDefault="009110EC" w:rsidP="00B73A08">
      <w:pPr>
        <w:shd w:val="clear" w:color="auto" w:fill="FFFFFF"/>
        <w:spacing w:after="0" w:line="27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110EC" w:rsidRPr="005502B8" w:rsidRDefault="00B73A08" w:rsidP="00853882">
      <w:pPr>
        <w:shd w:val="clear" w:color="auto" w:fill="FFFFFF"/>
        <w:spacing w:after="0" w:line="278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4. КАЧЕСТВО ПРОДУКЦИИ</w:t>
      </w:r>
    </w:p>
    <w:p w:rsidR="009110EC" w:rsidRPr="005502B8" w:rsidRDefault="009110EC" w:rsidP="00B73A08">
      <w:pPr>
        <w:shd w:val="clear" w:color="auto" w:fill="FFFFFF"/>
        <w:spacing w:after="0" w:line="278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8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ПОРЯДОК ПРИЕМКИ ПРОДУКЦИИ ПО КОЛИЧЕСТВУ. </w:t>
      </w:r>
    </w:p>
    <w:p w:rsidR="00AD1D06" w:rsidRPr="005502B8" w:rsidRDefault="00AD1D06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4.1. 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Качество Продукции должно соответствовать государственным стандартам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(ГОСТ) или техническим условиям (ТУ) для данного вида Продукции, что удостоверяется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паспортом производителя, выдаваемым на каждую партию Продукции. Соответствующий ГОСТ и (или) ТУ указан в Спецификации.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4.2. 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Приемка Продукции по качеству и количеству производится в соответствии с действующими нормативными актами Инструкции </w:t>
      </w:r>
      <w:proofErr w:type="spellStart"/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Гос</w:t>
      </w:r>
      <w:proofErr w:type="spellEnd"/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. Арбитража № П-6 и № П-7.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4.3. В случае обнаружения при приемке Продукции несоответствия качества и (или) количества поставленной Продукции условиям Договора, Спецификации и (или) заявки, Покупатель обязан разгрузить транспортное средство, поместить некачественную Продукцию и (или) Продукцию в отношении которой заявлены претензии по количеству  на ответственное хранение и вызвать представителя Покупателя для составления двухстороннего акта в порядке и сроки, предусмотренные в Инструкции </w:t>
      </w:r>
      <w:proofErr w:type="spellStart"/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Гос</w:t>
      </w:r>
      <w:proofErr w:type="spellEnd"/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. Арбитража № П-6 и № П-7 . В случае неприбытия представителя Поставщика в необходимый срок, Покупатель имеет право оформить односторонний акт о приемке Продукции с участием представителя независимой экспертной организации - Торгово-Промышленной Палаты.</w:t>
      </w:r>
    </w:p>
    <w:p w:rsidR="00AD1D06" w:rsidRPr="005502B8" w:rsidRDefault="00AD1D06" w:rsidP="00B73A08">
      <w:pPr>
        <w:shd w:val="clear" w:color="auto" w:fill="FFFFFF"/>
        <w:spacing w:after="0" w:line="27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5. ОТВЕТСВЕННОСТЬ СТОРОН.</w:t>
      </w:r>
    </w:p>
    <w:p w:rsidR="00B73A08" w:rsidRPr="005502B8" w:rsidRDefault="00B73A08" w:rsidP="00B73A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ПОРЯДОК РАССМОТРЕНИЯ СПОРОВ.</w:t>
      </w:r>
    </w:p>
    <w:p w:rsidR="00AD1D06" w:rsidRPr="005502B8" w:rsidRDefault="00AD1D06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5.1. Сторона, не исполнившая или ненадлежащим образом исполнившая обязанности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по настоящему Договору, несет ответственность в соответствии с настоящим Договором и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действующим законодательством Российской Федерации.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5.2. В случае нарушения сроков поставки Продукции, согласно условиям настоящего Договора и Спецификации к нему, Поставщик выплачивает Покупателю пеню в размере 0,5% от стоимости Продукции, не поставленной в срок за каждый календарный день нарушения сроков поставки Продукции.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5.3. В случае нарушения сроков оплаты Продукции, согласно условиям настоящего Договора и Спецификаций к нему, Покупатель уплачивает Поставщику пеню в размере 0,5% от стоимости неоплаченной в срок Продукции за каждый календарный день нарушения сроков оплаты Продукции.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5.4. Уплата пени и штрафа не освобождает виновную Сторону от исполнения своих обязательств по настоящему Договору в полном объеме.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5.5. Стороны не несут ответственности в том случае, если надлежащее исполнение обязательств оказалось невозможным вследствие обстоятельств непреодолимой силы (форс-мажор). К обстоятельствам непреодолимой силы Стороны настоящего Договора отнесли природные явления стихийного характера (землетрясения, наводнения, иные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природные явления стихийного характера, исключающие нормальную жизнедеятельность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человека); мораторий органов власти и управления;  забастовки, организованные в установленном законодательством порядке; иные обстоятельства, которые могут быть определены как непреодолимая сила,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препятствующие надлежащему исполнению обязательств в соответствии с действующим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законодательством Российской Федерации.</w:t>
      </w:r>
    </w:p>
    <w:p w:rsidR="00B73A08" w:rsidRPr="005502B8" w:rsidRDefault="00B73A08" w:rsidP="005502B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5.6. В случае повреждения собственного, арендованного и (или) используемого на ином законом основании Поставщиком автомобильного и(или) железнодорожного транспорта Поставщика, Покупатель обязан отремонтировать их за свой счет или возместить Поставщику документально подтвержденную стоимость ремонта.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5.7. При простое, по вине Покупателя, собственных (арендованных) </w:t>
      </w:r>
      <w:r w:rsidR="00AD1D06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транспортных средств для разгрузки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свыше </w:t>
      </w:r>
      <w:r w:rsidR="00AD1D06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30 минут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 момента подачи </w:t>
      </w:r>
      <w:r w:rsidR="00AD1D06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объект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Покупатель оплачивает Поставщику пени в размере </w:t>
      </w:r>
      <w:r w:rsidR="00AD1D06"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2000 за один час(без учета НДС) 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сверхнормативного простоя.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5.8. Все споры и разногласия Сторон будут решаться путем переговоров. В случае не достижения согласия по взаимоотношениям Сторон по настоящему Договору дело передается на рассмотрение Третейского суда при ТПП России.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5.9. Претензионный порядок рассмотрения спора обязателен. Сторона, получившая претензию, обязана предоставить мотивированный ответ в течение 20 (двадцати) рабочих дней от даты получения претензии.</w:t>
      </w:r>
    </w:p>
    <w:p w:rsidR="00B73A08" w:rsidRPr="005502B8" w:rsidRDefault="00B73A08" w:rsidP="00B73A08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line="278" w:lineRule="atLeast"/>
        <w:ind w:hanging="35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6.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val="en-US" w:eastAsia="ru-RU"/>
        </w:rPr>
        <w:t>      </w:t>
      </w: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СРОК ДЕЙСТВИЯ ДОГОВОРА.</w:t>
      </w:r>
    </w:p>
    <w:p w:rsidR="00173233" w:rsidRPr="005502B8" w:rsidRDefault="00B73A08" w:rsidP="005502B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8"/>
          <w:sz w:val="27"/>
          <w:szCs w:val="27"/>
          <w:lang w:eastAsia="ru-RU"/>
        </w:rPr>
        <w:t>6.1. 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Настоящий Договор вступает в силу с момента его подписания Сторонами и </w:t>
      </w:r>
      <w:r w:rsidR="003B057E" w:rsidRPr="005502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действует </w:t>
      </w:r>
      <w:r w:rsidR="009110EC" w:rsidRPr="005502B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 момента подписания до полного исполнения обязательств.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spacing w:val="-7"/>
          <w:sz w:val="27"/>
          <w:szCs w:val="27"/>
          <w:lang w:eastAsia="ru-RU"/>
        </w:rPr>
        <w:t>6.2. </w:t>
      </w:r>
      <w:r w:rsidRPr="005502B8">
        <w:rPr>
          <w:rFonts w:ascii="Times New Roman" w:eastAsia="Times New Roman" w:hAnsi="Times New Roman" w:cs="Times New Roman"/>
          <w:sz w:val="27"/>
          <w:szCs w:val="27"/>
          <w:lang w:eastAsia="ru-RU"/>
        </w:rPr>
        <w:t>Обязательства, возникшие из настоящего Договора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его расторжения и не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исполненные надлежащим образом, сохраняют свою силу до момента их исполнения.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D55B9" w:rsidRPr="005502B8" w:rsidRDefault="00B73A08" w:rsidP="00B73A08">
      <w:pPr>
        <w:shd w:val="clear" w:color="auto" w:fill="FFFFFF"/>
        <w:spacing w:after="0" w:line="278" w:lineRule="atLeast"/>
        <w:ind w:firstLine="60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2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2"/>
          <w:sz w:val="27"/>
          <w:szCs w:val="27"/>
          <w:lang w:eastAsia="ru-RU"/>
        </w:rPr>
        <w:t>7. ИЗМЕНЕНИЯ УСЛОВИЙ ДОГОВОРА.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2"/>
          <w:sz w:val="27"/>
          <w:szCs w:val="27"/>
          <w:lang w:eastAsia="ru-RU"/>
        </w:rPr>
        <w:t>РАСТОРЖЕНИЕ ДОГОВОРА. </w:t>
      </w:r>
    </w:p>
    <w:p w:rsidR="00AD1D06" w:rsidRPr="005502B8" w:rsidRDefault="00AD1D06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7.1. 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Все изменения настоящего Договора действительны только при подписании их обеими Сторонами, за исключением случаев, предусмотренных в настоящем Договоре.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8"/>
          <w:sz w:val="27"/>
          <w:szCs w:val="27"/>
          <w:lang w:eastAsia="ru-RU"/>
        </w:rPr>
        <w:t>7.2. 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Расторжение настоящего Договора допускается по основаниям, предусмотренным действующим Законодательством Российской Федерации. Одностороннее расторжение Договора не допускается. 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7.3. 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Все дополнительные условия оформляются в виде Соглашений, которые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являются неотъемлемой частью Договора.</w:t>
      </w:r>
    </w:p>
    <w:p w:rsidR="00AD1D06" w:rsidRPr="005502B8" w:rsidRDefault="00AD1D06" w:rsidP="00B73A08">
      <w:pPr>
        <w:shd w:val="clear" w:color="auto" w:fill="FFFFFF"/>
        <w:spacing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line="240" w:lineRule="auto"/>
        <w:ind w:hanging="35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8.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      </w:t>
      </w:r>
      <w:r w:rsidRPr="005502B8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ДОПОЛНИТЕЛЬНЫЕ УСЛОВИЯ.</w:t>
      </w:r>
    </w:p>
    <w:p w:rsidR="00B73A08" w:rsidRPr="005502B8" w:rsidRDefault="00B73A08" w:rsidP="00B73A0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8"/>
          <w:sz w:val="27"/>
          <w:szCs w:val="27"/>
          <w:lang w:eastAsia="ru-RU"/>
        </w:rPr>
        <w:t> 8.1.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Во всем остальном, что не предусмотрено настоящим Договором, Стороны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руководствуются действующим законодательством Российской Федерации.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8"/>
          <w:sz w:val="27"/>
          <w:szCs w:val="27"/>
          <w:lang w:eastAsia="ru-RU"/>
        </w:rPr>
        <w:t> 8.2.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</w:t>
      </w: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Настоящий Договор составлен в двух экземплярах, на русском языке, по одному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каждой Стороны.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          8.3. Стороны обязуются в десятидневный срок письменно извещать друг друга обо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всех изменениях юридического адреса, банковских реквизитов, наименования, ведомственной принадлежности и фактического местонахождения.</w:t>
      </w:r>
    </w:p>
    <w:p w:rsidR="00B73A08" w:rsidRPr="005502B8" w:rsidRDefault="00B73A08" w:rsidP="00B73A08">
      <w:pPr>
        <w:shd w:val="clear" w:color="auto" w:fill="FFFFFF"/>
        <w:spacing w:after="0" w:line="278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      8.4. Для оперативного выполнения условий настоящего Договора допускается обмен документами по факсимильной связи с обязательным визированием Сторонами каждой 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страницы документа и последующем предоставлением оригиналов по почте или нарочным. Стороны обмениваются подписанными с 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каждой Стороны оригиналами документов в разумный срок, но не более чем через 1 месяц со дня их подписания.</w:t>
      </w:r>
    </w:p>
    <w:p w:rsidR="00B73A08" w:rsidRPr="005502B8" w:rsidRDefault="00B73A08" w:rsidP="00B73A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8.5. Ни одна из Сторон не имеет права передавать третьим лицам права и обязанности по настоящему Договору без письменного согласия другой Стороны.</w:t>
      </w:r>
    </w:p>
    <w:p w:rsidR="00B73A08" w:rsidRPr="005502B8" w:rsidRDefault="00B73A08" w:rsidP="00B73A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8.6. Стороны гарантируют, что лица, подписавшие настоящий Договор и Спецификации к нему, имеют на то права и полномочия, и какие-либо ссылки на отсутствие прав и полномочий, полное или частичное, от любой из Сторон, возникающие после подписания настоящего Договора и Спецификаций к нему и в ходе его исполнения, не являются основанием для неисполнения обязательств по настоящему Договору и Спецификаций к нему полностью или в какой-то части. Стороны гарантируют, что не имеют ограничений в уставных или внутренних документах на подписание настоящего Договора и Спецификаций к нему.</w:t>
      </w:r>
    </w:p>
    <w:p w:rsidR="00AD1D06" w:rsidRPr="005502B8" w:rsidRDefault="00AD1D06" w:rsidP="00B73A08">
      <w:pPr>
        <w:shd w:val="clear" w:color="auto" w:fill="FFFFFF"/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B73A08" w:rsidRPr="005502B8" w:rsidRDefault="00B73A08" w:rsidP="00B73A08">
      <w:pPr>
        <w:shd w:val="clear" w:color="auto" w:fill="FFFFFF"/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5502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9.</w:t>
      </w:r>
      <w:r w:rsidRPr="005502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</w:t>
      </w:r>
      <w:r w:rsidRPr="005502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АДРЕСА, РЕКВИЗИТЫ И ПОДПИСИ СТОРОН:</w:t>
      </w:r>
    </w:p>
    <w:p w:rsidR="003D55B9" w:rsidRPr="005502B8" w:rsidRDefault="003D55B9" w:rsidP="00B73A08">
      <w:pPr>
        <w:shd w:val="clear" w:color="auto" w:fill="FFFFFF"/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3D55B9" w:rsidRPr="003D55B9" w:rsidRDefault="003D55B9" w:rsidP="00B73A08">
      <w:pPr>
        <w:shd w:val="clear" w:color="auto" w:fill="FFFFFF"/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tbl>
      <w:tblPr>
        <w:tblStyle w:val="a5"/>
        <w:tblW w:w="93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70"/>
        <w:gridCol w:w="4820"/>
      </w:tblGrid>
      <w:tr w:rsidR="003D55B9" w:rsidRPr="003D55B9" w:rsidTr="00135DCF">
        <w:tc>
          <w:tcPr>
            <w:tcW w:w="4570" w:type="dxa"/>
          </w:tcPr>
          <w:tbl>
            <w:tblPr>
              <w:tblW w:w="10597" w:type="dxa"/>
              <w:tblLayout w:type="fixed"/>
              <w:tblLook w:val="04A0"/>
            </w:tblPr>
            <w:tblGrid>
              <w:gridCol w:w="10538"/>
              <w:gridCol w:w="59"/>
            </w:tblGrid>
            <w:tr w:rsidR="00720977" w:rsidRPr="00122AE3" w:rsidTr="00720977">
              <w:trPr>
                <w:gridAfter w:val="1"/>
                <w:wAfter w:w="29" w:type="dxa"/>
              </w:trPr>
              <w:tc>
                <w:tcPr>
                  <w:tcW w:w="5215" w:type="dxa"/>
                  <w:shd w:val="clear" w:color="auto" w:fill="auto"/>
                </w:tcPr>
                <w:p w:rsidR="00720977" w:rsidRPr="00122AE3" w:rsidRDefault="00720977" w:rsidP="0072097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iCs/>
                      <w:kern w:val="32"/>
                      <w:sz w:val="24"/>
                      <w:szCs w:val="24"/>
                    </w:rPr>
                  </w:pPr>
                </w:p>
              </w:tc>
            </w:tr>
            <w:tr w:rsidR="00720977" w:rsidRPr="00A54A6E" w:rsidTr="00720977">
              <w:tc>
                <w:tcPr>
                  <w:tcW w:w="5244" w:type="dxa"/>
                  <w:gridSpan w:val="2"/>
                  <w:shd w:val="clear" w:color="auto" w:fill="auto"/>
                </w:tcPr>
                <w:p w:rsidR="00720977" w:rsidRPr="00A54A6E" w:rsidRDefault="00720977" w:rsidP="00720977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3D55B9" w:rsidRPr="003D55B9" w:rsidRDefault="003D55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3D55B9" w:rsidRPr="003D55B9" w:rsidRDefault="003D55B9">
            <w:pPr>
              <w:pStyle w:val="22"/>
              <w:shd w:val="clear" w:color="auto" w:fill="auto"/>
              <w:spacing w:after="0" w:line="300" w:lineRule="exact"/>
              <w:ind w:left="20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 w:rsidRPr="003D55B9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Заказчик</w:t>
            </w:r>
            <w:r w:rsidRPr="003D55B9">
              <w:rPr>
                <w:rFonts w:ascii="Times New Roman" w:hAnsi="Times New Roman" w:cs="Times New Roman"/>
                <w:b w:val="0"/>
                <w:sz w:val="26"/>
                <w:szCs w:val="26"/>
              </w:rPr>
              <w:t>:</w:t>
            </w:r>
          </w:p>
          <w:p w:rsidR="003D55B9" w:rsidRPr="003D55B9" w:rsidRDefault="003D55B9">
            <w:pPr>
              <w:pStyle w:val="22"/>
              <w:shd w:val="clear" w:color="auto" w:fill="auto"/>
              <w:spacing w:after="0" w:line="300" w:lineRule="exact"/>
              <w:ind w:left="20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 w:rsidRPr="003D55B9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Администрация </w:t>
            </w:r>
            <w:proofErr w:type="spellStart"/>
            <w:r w:rsidRPr="003D55B9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Колчановско</w:t>
            </w:r>
            <w:r w:rsidR="00720977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го</w:t>
            </w:r>
            <w:proofErr w:type="spellEnd"/>
            <w:r w:rsidRPr="003D55B9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 сельско</w:t>
            </w:r>
            <w:r w:rsidR="00720977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го</w:t>
            </w:r>
            <w:r w:rsidRPr="003D55B9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 поселени</w:t>
            </w:r>
            <w:r w:rsidR="00720977"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я</w:t>
            </w:r>
          </w:p>
          <w:p w:rsidR="003D55B9" w:rsidRPr="003D55B9" w:rsidRDefault="003D55B9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Банк получателя: СЕВЕРО-ЗАПАДНОЕ ГУ БАНКА РОССИИ //УФК по Ленинградской области г. Санкт-Петербург     БИК 044030098</w:t>
            </w:r>
          </w:p>
          <w:p w:rsidR="003D55B9" w:rsidRPr="003D55B9" w:rsidRDefault="003D55B9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Казначейский счет                    03231643416094274500</w:t>
            </w:r>
          </w:p>
          <w:p w:rsidR="003D55B9" w:rsidRPr="003D55B9" w:rsidRDefault="003D55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 xml:space="preserve">Единый казначейский </w:t>
            </w:r>
          </w:p>
          <w:p w:rsidR="003D55B9" w:rsidRPr="003D55B9" w:rsidRDefault="003D55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счет 40102810745370000098</w:t>
            </w:r>
          </w:p>
          <w:p w:rsidR="003D55B9" w:rsidRPr="003D55B9" w:rsidRDefault="003D55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ОКТМО 41609427 ОГРН 1024702049393</w:t>
            </w:r>
          </w:p>
          <w:p w:rsidR="003D55B9" w:rsidRPr="003D55B9" w:rsidRDefault="003D55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 xml:space="preserve">Лицевой счет   0213501 в Комитете финансов </w:t>
            </w:r>
            <w:proofErr w:type="spellStart"/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Волховского</w:t>
            </w:r>
            <w:proofErr w:type="spellEnd"/>
            <w:r w:rsidRPr="003D55B9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</w:t>
            </w:r>
          </w:p>
          <w:p w:rsidR="003D55B9" w:rsidRPr="003D55B9" w:rsidRDefault="003D55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Электронный адрес</w:t>
            </w:r>
            <w:r w:rsidR="00135DC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35DCF" w:rsidRPr="00135DCF">
              <w:rPr>
                <w:rFonts w:ascii="Times New Roman" w:hAnsi="Times New Roman" w:cs="Times New Roman"/>
                <w:color w:val="34343C"/>
                <w:sz w:val="26"/>
                <w:szCs w:val="26"/>
                <w:shd w:val="clear" w:color="auto" w:fill="FFFFFF"/>
              </w:rPr>
              <w:t>kolcanovo@yandex.ru</w:t>
            </w:r>
          </w:p>
          <w:p w:rsidR="003D55B9" w:rsidRPr="003D55B9" w:rsidRDefault="003D55B9" w:rsidP="00720977">
            <w:pPr>
              <w:pStyle w:val="22"/>
              <w:shd w:val="clear" w:color="auto" w:fill="auto"/>
              <w:spacing w:after="290" w:line="300" w:lineRule="exact"/>
              <w:rPr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тел: (81363) 39-133, факс: (81363) 39-133</w:t>
            </w:r>
          </w:p>
          <w:p w:rsidR="003D55B9" w:rsidRPr="003D55B9" w:rsidRDefault="00720977">
            <w:pPr>
              <w:pStyle w:val="2"/>
              <w:numPr>
                <w:ilvl w:val="0"/>
                <w:numId w:val="0"/>
              </w:numPr>
              <w:spacing w:before="0" w:after="0"/>
              <w:outlineLvl w:val="1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Врио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г</w:t>
            </w:r>
            <w:r w:rsidR="003D55B9" w:rsidRPr="003D55B9">
              <w:rPr>
                <w:sz w:val="26"/>
                <w:szCs w:val="26"/>
                <w:lang w:eastAsia="en-US"/>
              </w:rPr>
              <w:t>лав</w:t>
            </w:r>
            <w:r>
              <w:rPr>
                <w:sz w:val="26"/>
                <w:szCs w:val="26"/>
                <w:lang w:eastAsia="en-US"/>
              </w:rPr>
              <w:t>ы</w:t>
            </w:r>
            <w:r w:rsidR="003D55B9" w:rsidRPr="003D55B9">
              <w:rPr>
                <w:sz w:val="26"/>
                <w:szCs w:val="26"/>
                <w:lang w:eastAsia="en-US"/>
              </w:rPr>
              <w:t xml:space="preserve"> администрации </w:t>
            </w:r>
            <w:proofErr w:type="spellStart"/>
            <w:r w:rsidR="003D55B9" w:rsidRPr="003D55B9">
              <w:rPr>
                <w:sz w:val="26"/>
                <w:szCs w:val="26"/>
                <w:lang w:eastAsia="en-US"/>
              </w:rPr>
              <w:t>Колчановско</w:t>
            </w:r>
            <w:r>
              <w:rPr>
                <w:sz w:val="26"/>
                <w:szCs w:val="26"/>
                <w:lang w:eastAsia="en-US"/>
              </w:rPr>
              <w:t>го</w:t>
            </w:r>
            <w:proofErr w:type="spellEnd"/>
            <w:r w:rsidR="003D55B9" w:rsidRPr="003D55B9">
              <w:rPr>
                <w:sz w:val="26"/>
                <w:szCs w:val="26"/>
                <w:lang w:eastAsia="en-US"/>
              </w:rPr>
              <w:t xml:space="preserve"> сельско</w:t>
            </w:r>
            <w:r>
              <w:rPr>
                <w:sz w:val="26"/>
                <w:szCs w:val="26"/>
                <w:lang w:eastAsia="en-US"/>
              </w:rPr>
              <w:t>го</w:t>
            </w:r>
            <w:r w:rsidR="003D55B9" w:rsidRPr="003D55B9">
              <w:rPr>
                <w:sz w:val="26"/>
                <w:szCs w:val="26"/>
                <w:lang w:eastAsia="en-US"/>
              </w:rPr>
              <w:t xml:space="preserve"> поселени</w:t>
            </w:r>
            <w:r>
              <w:rPr>
                <w:sz w:val="26"/>
                <w:szCs w:val="26"/>
                <w:lang w:eastAsia="en-US"/>
              </w:rPr>
              <w:t>я</w:t>
            </w:r>
          </w:p>
          <w:p w:rsidR="003D55B9" w:rsidRPr="003D55B9" w:rsidRDefault="003D55B9">
            <w:pPr>
              <w:pStyle w:val="2"/>
              <w:numPr>
                <w:ilvl w:val="0"/>
                <w:numId w:val="0"/>
              </w:numPr>
              <w:outlineLvl w:val="1"/>
              <w:rPr>
                <w:sz w:val="26"/>
                <w:szCs w:val="26"/>
                <w:lang w:eastAsia="en-US"/>
              </w:rPr>
            </w:pPr>
            <w:r w:rsidRPr="003D55B9">
              <w:rPr>
                <w:sz w:val="26"/>
                <w:szCs w:val="26"/>
                <w:lang w:eastAsia="en-US"/>
              </w:rPr>
              <w:t xml:space="preserve">_______________              </w:t>
            </w:r>
            <w:proofErr w:type="spellStart"/>
            <w:r w:rsidR="00720977">
              <w:rPr>
                <w:sz w:val="26"/>
                <w:szCs w:val="26"/>
                <w:lang w:eastAsia="en-US"/>
              </w:rPr>
              <w:t>С.Н.Брунилина</w:t>
            </w:r>
            <w:proofErr w:type="spellEnd"/>
          </w:p>
          <w:p w:rsidR="003D55B9" w:rsidRDefault="003D55B9">
            <w:pPr>
              <w:pStyle w:val="22"/>
              <w:shd w:val="clear" w:color="auto" w:fill="auto"/>
              <w:spacing w:after="290" w:line="300" w:lineRule="exact"/>
              <w:ind w:left="20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м.п.</w:t>
            </w:r>
          </w:p>
          <w:p w:rsidR="00720977" w:rsidRDefault="00720977">
            <w:pPr>
              <w:pStyle w:val="22"/>
              <w:shd w:val="clear" w:color="auto" w:fill="auto"/>
              <w:spacing w:after="290" w:line="300" w:lineRule="exact"/>
              <w:ind w:left="20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720977" w:rsidRDefault="00720977">
            <w:pPr>
              <w:pStyle w:val="22"/>
              <w:shd w:val="clear" w:color="auto" w:fill="auto"/>
              <w:spacing w:after="290" w:line="300" w:lineRule="exact"/>
              <w:ind w:left="20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22134F" w:rsidRDefault="0022134F" w:rsidP="00720977">
            <w:pPr>
              <w:pStyle w:val="22"/>
              <w:shd w:val="clear" w:color="auto" w:fill="auto"/>
              <w:spacing w:after="290" w:line="300" w:lineRule="exact"/>
              <w:rPr>
                <w:rFonts w:ascii="Times New Roman" w:eastAsia="Calibri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41F8F" w:rsidRPr="003D55B9" w:rsidRDefault="00941F8F" w:rsidP="00720977">
            <w:pPr>
              <w:pStyle w:val="22"/>
              <w:shd w:val="clear" w:color="auto" w:fill="auto"/>
              <w:spacing w:after="290" w:line="300" w:lineRule="exact"/>
              <w:rPr>
                <w:rFonts w:ascii="Times New Roman" w:eastAsia="Calibri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3D55B9" w:rsidRPr="003D55B9" w:rsidRDefault="003D55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20977" w:rsidRDefault="007A0E47" w:rsidP="007209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35DCF">
        <w:rPr>
          <w:rFonts w:ascii="Times New Roman" w:hAnsi="Times New Roman" w:cs="Times New Roman"/>
          <w:sz w:val="26"/>
          <w:szCs w:val="26"/>
        </w:rPr>
        <w:t>Приложение к договору №</w:t>
      </w:r>
      <w:r w:rsidR="00720977" w:rsidRPr="00135DCF">
        <w:rPr>
          <w:rFonts w:ascii="Times New Roman" w:hAnsi="Times New Roman" w:cs="Times New Roman"/>
          <w:sz w:val="26"/>
          <w:szCs w:val="26"/>
        </w:rPr>
        <w:t xml:space="preserve">24/8 от </w:t>
      </w:r>
      <w:bookmarkStart w:id="0" w:name="_GoBack"/>
      <w:bookmarkEnd w:id="0"/>
      <w:r w:rsidR="007358C0">
        <w:rPr>
          <w:rFonts w:ascii="Times New Roman" w:hAnsi="Times New Roman" w:cs="Times New Roman"/>
          <w:sz w:val="26"/>
          <w:szCs w:val="26"/>
        </w:rPr>
        <w:t>.___</w:t>
      </w:r>
      <w:r w:rsidR="00720977" w:rsidRPr="00135DCF">
        <w:rPr>
          <w:rFonts w:ascii="Times New Roman" w:hAnsi="Times New Roman" w:cs="Times New Roman"/>
          <w:sz w:val="26"/>
          <w:szCs w:val="26"/>
        </w:rPr>
        <w:t>.</w:t>
      </w:r>
      <w:r w:rsidR="007358C0">
        <w:rPr>
          <w:rFonts w:ascii="Times New Roman" w:hAnsi="Times New Roman" w:cs="Times New Roman"/>
          <w:sz w:val="26"/>
          <w:szCs w:val="26"/>
        </w:rPr>
        <w:t>___</w:t>
      </w:r>
      <w:r w:rsidR="00720977" w:rsidRPr="00135DCF">
        <w:rPr>
          <w:rFonts w:ascii="Times New Roman" w:hAnsi="Times New Roman" w:cs="Times New Roman"/>
          <w:sz w:val="26"/>
          <w:szCs w:val="26"/>
        </w:rPr>
        <w:t>.2026г</w:t>
      </w:r>
      <w:r w:rsidR="00720977">
        <w:rPr>
          <w:rFonts w:ascii="Times New Roman" w:hAnsi="Times New Roman" w:cs="Times New Roman"/>
          <w:sz w:val="28"/>
          <w:szCs w:val="28"/>
        </w:rPr>
        <w:t>.</w:t>
      </w:r>
    </w:p>
    <w:p w:rsidR="00720977" w:rsidRDefault="00720977" w:rsidP="007209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A0E47" w:rsidRPr="00135DCF" w:rsidRDefault="007A0E47" w:rsidP="007A0E47">
      <w:pPr>
        <w:jc w:val="center"/>
        <w:rPr>
          <w:rFonts w:ascii="Times New Roman" w:hAnsi="Times New Roman" w:cs="Times New Roman"/>
          <w:sz w:val="26"/>
          <w:szCs w:val="26"/>
        </w:rPr>
      </w:pPr>
      <w:r w:rsidRPr="00135DCF">
        <w:rPr>
          <w:rFonts w:ascii="Times New Roman" w:hAnsi="Times New Roman" w:cs="Times New Roman"/>
          <w:sz w:val="26"/>
          <w:szCs w:val="26"/>
        </w:rPr>
        <w:t>Спецификация</w:t>
      </w:r>
    </w:p>
    <w:p w:rsidR="00720977" w:rsidRPr="00720977" w:rsidRDefault="007A0E47" w:rsidP="00720977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Согласования договорной цены</w:t>
      </w:r>
    </w:p>
    <w:p w:rsidR="007A0E47" w:rsidRDefault="00720977" w:rsidP="00720977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53882">
        <w:rPr>
          <w:rFonts w:ascii="Times New Roman" w:eastAsia="Calibri" w:hAnsi="Times New Roman"/>
          <w:bCs/>
          <w:sz w:val="26"/>
          <w:szCs w:val="26"/>
        </w:rPr>
        <w:t xml:space="preserve">Администрация </w:t>
      </w:r>
      <w:proofErr w:type="spellStart"/>
      <w:r w:rsidRPr="00853882">
        <w:rPr>
          <w:rFonts w:ascii="Times New Roman" w:eastAsia="Calibri" w:hAnsi="Times New Roman"/>
          <w:bCs/>
          <w:sz w:val="26"/>
          <w:szCs w:val="26"/>
        </w:rPr>
        <w:t>Колчановско</w:t>
      </w:r>
      <w:r>
        <w:rPr>
          <w:rFonts w:ascii="Times New Roman" w:eastAsia="Calibri" w:hAnsi="Times New Roman"/>
          <w:bCs/>
          <w:sz w:val="26"/>
          <w:szCs w:val="26"/>
        </w:rPr>
        <w:t>го</w:t>
      </w:r>
      <w:proofErr w:type="spellEnd"/>
      <w:r w:rsidRPr="00853882">
        <w:rPr>
          <w:rFonts w:ascii="Times New Roman" w:eastAsia="Calibri" w:hAnsi="Times New Roman"/>
          <w:bCs/>
          <w:sz w:val="26"/>
          <w:szCs w:val="26"/>
        </w:rPr>
        <w:t xml:space="preserve"> сельско</w:t>
      </w:r>
      <w:r>
        <w:rPr>
          <w:rFonts w:ascii="Times New Roman" w:eastAsia="Calibri" w:hAnsi="Times New Roman"/>
          <w:bCs/>
          <w:sz w:val="26"/>
          <w:szCs w:val="26"/>
        </w:rPr>
        <w:t>го</w:t>
      </w:r>
      <w:r w:rsidRPr="00853882">
        <w:rPr>
          <w:rFonts w:ascii="Times New Roman" w:eastAsia="Calibri" w:hAnsi="Times New Roman"/>
          <w:bCs/>
          <w:sz w:val="26"/>
          <w:szCs w:val="26"/>
        </w:rPr>
        <w:t xml:space="preserve"> поселени</w:t>
      </w:r>
      <w:r>
        <w:rPr>
          <w:rFonts w:ascii="Times New Roman" w:eastAsia="Calibri" w:hAnsi="Times New Roman"/>
          <w:bCs/>
          <w:sz w:val="26"/>
          <w:szCs w:val="26"/>
        </w:rPr>
        <w:t>я</w:t>
      </w:r>
      <w:r w:rsidRPr="00853882">
        <w:rPr>
          <w:rFonts w:ascii="Times New Roman" w:eastAsia="Calibri" w:hAnsi="Times New Roman"/>
          <w:bCs/>
          <w:sz w:val="26"/>
          <w:szCs w:val="26"/>
        </w:rPr>
        <w:t xml:space="preserve"> </w:t>
      </w:r>
      <w:proofErr w:type="spellStart"/>
      <w:r w:rsidRPr="00853882">
        <w:rPr>
          <w:rFonts w:ascii="Times New Roman" w:eastAsia="Calibri" w:hAnsi="Times New Roman"/>
          <w:bCs/>
          <w:sz w:val="26"/>
          <w:szCs w:val="26"/>
        </w:rPr>
        <w:t>Волховского</w:t>
      </w:r>
      <w:proofErr w:type="spellEnd"/>
      <w:r w:rsidRPr="00853882">
        <w:rPr>
          <w:rFonts w:ascii="Times New Roman" w:eastAsia="Calibri" w:hAnsi="Times New Roman"/>
          <w:bCs/>
          <w:sz w:val="26"/>
          <w:szCs w:val="26"/>
        </w:rPr>
        <w:t xml:space="preserve"> муниципального района Ленинградской </w:t>
      </w:r>
      <w:proofErr w:type="spellStart"/>
      <w:r w:rsidRPr="00853882">
        <w:rPr>
          <w:rFonts w:ascii="Times New Roman" w:eastAsia="Calibri" w:hAnsi="Times New Roman"/>
          <w:bCs/>
          <w:sz w:val="26"/>
          <w:szCs w:val="26"/>
        </w:rPr>
        <w:t>области</w:t>
      </w:r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>действующая</w:t>
      </w:r>
      <w:proofErr w:type="spellEnd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 xml:space="preserve"> на основании Положения об администрации муниципального образования </w:t>
      </w:r>
      <w:proofErr w:type="spellStart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>Колчановское</w:t>
      </w:r>
      <w:proofErr w:type="spellEnd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 xml:space="preserve"> сельское поселение </w:t>
      </w:r>
      <w:proofErr w:type="spellStart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>Волховского</w:t>
      </w:r>
      <w:proofErr w:type="spellEnd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 xml:space="preserve"> муниципального района, утверждённого решением совета депутатов </w:t>
      </w:r>
      <w:proofErr w:type="spellStart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>Колчановского</w:t>
      </w:r>
      <w:proofErr w:type="spellEnd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 xml:space="preserve"> сельского поселения от 14.09.2011 года № 38, действующая от имени муниципального образования </w:t>
      </w:r>
      <w:proofErr w:type="spellStart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>Колчановское</w:t>
      </w:r>
      <w:proofErr w:type="spellEnd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 xml:space="preserve"> сельское поселение </w:t>
      </w:r>
      <w:proofErr w:type="spellStart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>Волховского</w:t>
      </w:r>
      <w:proofErr w:type="spellEnd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 xml:space="preserve"> муниципального района Ленинградской </w:t>
      </w:r>
      <w:proofErr w:type="spellStart"/>
      <w:r w:rsidRPr="00853882">
        <w:rPr>
          <w:rFonts w:ascii="Times New Roman" w:eastAsia="Calibri" w:hAnsi="Times New Roman"/>
          <w:kern w:val="1"/>
          <w:sz w:val="26"/>
          <w:szCs w:val="26"/>
          <w:lang w:eastAsia="ar-SA"/>
        </w:rPr>
        <w:t>области</w:t>
      </w:r>
      <w:r w:rsidRPr="00853882">
        <w:rPr>
          <w:rFonts w:ascii="Times New Roman" w:hAnsi="Times New Roman"/>
          <w:sz w:val="26"/>
          <w:szCs w:val="26"/>
        </w:rPr>
        <w:t>в</w:t>
      </w:r>
      <w:proofErr w:type="spellEnd"/>
      <w:r w:rsidRPr="00853882">
        <w:rPr>
          <w:rFonts w:ascii="Times New Roman" w:hAnsi="Times New Roman"/>
          <w:sz w:val="26"/>
          <w:szCs w:val="26"/>
        </w:rPr>
        <w:t xml:space="preserve"> лице </w:t>
      </w:r>
      <w:proofErr w:type="spellStart"/>
      <w:r w:rsidRPr="00853882">
        <w:rPr>
          <w:rFonts w:ascii="Times New Roman" w:hAnsi="Times New Roman"/>
          <w:sz w:val="26"/>
          <w:szCs w:val="26"/>
        </w:rPr>
        <w:t>Врио</w:t>
      </w:r>
      <w:proofErr w:type="spellEnd"/>
      <w:r w:rsidRPr="00853882">
        <w:rPr>
          <w:rFonts w:ascii="Times New Roman" w:hAnsi="Times New Roman"/>
          <w:sz w:val="26"/>
          <w:szCs w:val="26"/>
        </w:rPr>
        <w:t xml:space="preserve"> главы администрации </w:t>
      </w:r>
      <w:proofErr w:type="spellStart"/>
      <w:r w:rsidRPr="00853882">
        <w:rPr>
          <w:rFonts w:ascii="Times New Roman" w:hAnsi="Times New Roman"/>
          <w:sz w:val="26"/>
          <w:szCs w:val="26"/>
        </w:rPr>
        <w:t>Брунилиной</w:t>
      </w:r>
      <w:proofErr w:type="spellEnd"/>
      <w:r w:rsidRPr="00853882">
        <w:rPr>
          <w:rFonts w:ascii="Times New Roman" w:hAnsi="Times New Roman"/>
          <w:sz w:val="26"/>
          <w:szCs w:val="26"/>
        </w:rPr>
        <w:t xml:space="preserve"> Светланы Николаевны, действующей на основании Устава, решения Совета депутатов МО </w:t>
      </w:r>
      <w:proofErr w:type="spellStart"/>
      <w:r w:rsidRPr="00853882">
        <w:rPr>
          <w:rFonts w:ascii="Times New Roman" w:hAnsi="Times New Roman"/>
          <w:sz w:val="26"/>
          <w:szCs w:val="26"/>
        </w:rPr>
        <w:t>Колчановское</w:t>
      </w:r>
      <w:proofErr w:type="spellEnd"/>
      <w:r w:rsidRPr="00853882">
        <w:rPr>
          <w:rFonts w:ascii="Times New Roman" w:hAnsi="Times New Roman"/>
          <w:sz w:val="26"/>
          <w:szCs w:val="26"/>
        </w:rPr>
        <w:t xml:space="preserve"> сельское поселение от </w:t>
      </w:r>
      <w:r>
        <w:rPr>
          <w:rFonts w:ascii="Times New Roman" w:hAnsi="Times New Roman"/>
          <w:sz w:val="26"/>
          <w:szCs w:val="26"/>
        </w:rPr>
        <w:t>23.06</w:t>
      </w:r>
      <w:r w:rsidRPr="00853882">
        <w:rPr>
          <w:rFonts w:ascii="Times New Roman" w:hAnsi="Times New Roman"/>
          <w:sz w:val="26"/>
          <w:szCs w:val="26"/>
        </w:rPr>
        <w:t xml:space="preserve">.2026 года № </w:t>
      </w:r>
      <w:r>
        <w:rPr>
          <w:rFonts w:ascii="Times New Roman" w:hAnsi="Times New Roman"/>
          <w:sz w:val="26"/>
          <w:szCs w:val="26"/>
        </w:rPr>
        <w:t>81</w:t>
      </w:r>
      <w:r w:rsidRPr="00853882">
        <w:rPr>
          <w:rFonts w:ascii="Times New Roman" w:hAnsi="Times New Roman"/>
          <w:sz w:val="26"/>
          <w:szCs w:val="26"/>
        </w:rPr>
        <w:t xml:space="preserve">  именуемая в дальнейшем  "Заказчик"</w:t>
      </w:r>
      <w:r w:rsidRPr="0085388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853882">
        <w:rPr>
          <w:rFonts w:ascii="Times New Roman" w:eastAsia="Times New Roman" w:hAnsi="Times New Roman" w:cs="Times New Roman"/>
          <w:sz w:val="26"/>
          <w:szCs w:val="26"/>
        </w:rPr>
        <w:t>и</w:t>
      </w:r>
      <w:r w:rsidR="00B47AEF">
        <w:rPr>
          <w:rFonts w:ascii="Times New Roman" w:eastAsia="Times New Roman" w:hAnsi="Times New Roman" w:cs="Times New Roman"/>
          <w:sz w:val="26"/>
          <w:szCs w:val="26"/>
        </w:rPr>
        <w:t>_________________________</w:t>
      </w:r>
      <w:proofErr w:type="spellEnd"/>
      <w:r w:rsidRPr="00853882">
        <w:rPr>
          <w:rFonts w:ascii="Times New Roman" w:eastAsia="Times New Roman" w:hAnsi="Times New Roman" w:cs="Times New Roman"/>
          <w:sz w:val="26"/>
          <w:szCs w:val="26"/>
        </w:rPr>
        <w:t xml:space="preserve">, именуемый в дальнейшем «Подрядчик», в </w:t>
      </w:r>
      <w:proofErr w:type="spellStart"/>
      <w:r w:rsidRPr="00853882">
        <w:rPr>
          <w:rFonts w:ascii="Times New Roman" w:eastAsia="Times New Roman" w:hAnsi="Times New Roman" w:cs="Times New Roman"/>
          <w:sz w:val="26"/>
          <w:szCs w:val="26"/>
        </w:rPr>
        <w:t>лице</w:t>
      </w:r>
      <w:r w:rsidR="00B47AEF">
        <w:rPr>
          <w:rFonts w:ascii="Times New Roman" w:eastAsia="Times New Roman" w:hAnsi="Times New Roman" w:cs="Times New Roman"/>
          <w:sz w:val="26"/>
          <w:szCs w:val="26"/>
        </w:rPr>
        <w:t>____________________________</w:t>
      </w:r>
      <w:proofErr w:type="spellEnd"/>
      <w:r w:rsidRPr="00853882">
        <w:rPr>
          <w:rFonts w:ascii="Times New Roman" w:eastAsia="Times New Roman" w:hAnsi="Times New Roman" w:cs="Times New Roman"/>
          <w:sz w:val="26"/>
          <w:szCs w:val="26"/>
        </w:rPr>
        <w:t>, с другой стороны, (именуемые в дальнейшем – Стороны)</w:t>
      </w:r>
      <w:r w:rsidRPr="00853882">
        <w:rPr>
          <w:rFonts w:ascii="Times New Roman" w:eastAsia="Times New Roman" w:hAnsi="Times New Roman" w:cs="Times New Roman"/>
          <w:bCs/>
          <w:kern w:val="2"/>
          <w:sz w:val="26"/>
          <w:szCs w:val="26"/>
        </w:rPr>
        <w:t xml:space="preserve">, </w:t>
      </w:r>
      <w:r w:rsidR="007A0E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заключили настоящее приложение к договору №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24/8</w:t>
      </w:r>
      <w:r w:rsidR="007A0E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</w:t>
      </w:r>
      <w:r w:rsidR="00B47A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.08.2026г</w:t>
      </w:r>
      <w:r w:rsidR="007A0E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о нижеследующем:</w:t>
      </w:r>
    </w:p>
    <w:tbl>
      <w:tblPr>
        <w:tblStyle w:val="a5"/>
        <w:tblW w:w="10036" w:type="dxa"/>
        <w:tblInd w:w="108" w:type="dxa"/>
        <w:tblLook w:val="04A0"/>
      </w:tblPr>
      <w:tblGrid>
        <w:gridCol w:w="4395"/>
        <w:gridCol w:w="5641"/>
      </w:tblGrid>
      <w:tr w:rsidR="007A0E47" w:rsidTr="0072097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0E47" w:rsidRPr="00720977" w:rsidRDefault="007A0E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97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0E47" w:rsidRPr="00720977" w:rsidRDefault="007A0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977">
              <w:rPr>
                <w:rFonts w:ascii="Times New Roman" w:hAnsi="Times New Roman" w:cs="Times New Roman"/>
                <w:sz w:val="24"/>
                <w:szCs w:val="24"/>
              </w:rPr>
              <w:t>Стоимость одного кубического метра с доставкой без НДС.</w:t>
            </w:r>
            <w:r w:rsidR="007358C0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7A0E47" w:rsidTr="0072097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0E47" w:rsidRPr="00720977" w:rsidRDefault="00B5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ЩПС 0-40 5С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53EE8">
              <w:rPr>
                <w:rStyle w:val="a6"/>
                <w:rFonts w:ascii="Arial" w:hAnsi="Arial" w:cs="Arial"/>
                <w:b w:val="0"/>
                <w:bCs w:val="0"/>
                <w:color w:val="333333"/>
              </w:rPr>
              <w:t>ГОСТ 25607-2009</w:t>
            </w:r>
            <w:r>
              <w:rPr>
                <w:rStyle w:val="a6"/>
                <w:rFonts w:ascii="Arial" w:hAnsi="Arial" w:cs="Arial"/>
                <w:b w:val="0"/>
                <w:bCs w:val="0"/>
                <w:color w:val="333333"/>
              </w:rPr>
              <w:t>)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. </w:t>
            </w:r>
          </w:p>
        </w:tc>
        <w:tc>
          <w:tcPr>
            <w:tcW w:w="5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0E47" w:rsidRPr="007358C0" w:rsidRDefault="007358C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358C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Указывается согласно предложению Победителя закупки малого объема в электронной форме</w:t>
            </w:r>
          </w:p>
        </w:tc>
      </w:tr>
    </w:tbl>
    <w:p w:rsidR="007A0E47" w:rsidRDefault="007A0E47" w:rsidP="007209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1063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62"/>
        <w:gridCol w:w="5670"/>
      </w:tblGrid>
      <w:tr w:rsidR="00720977" w:rsidTr="00720977">
        <w:tc>
          <w:tcPr>
            <w:tcW w:w="4962" w:type="dxa"/>
          </w:tcPr>
          <w:tbl>
            <w:tblPr>
              <w:tblW w:w="10597" w:type="dxa"/>
              <w:tblLayout w:type="fixed"/>
              <w:tblLook w:val="04A0"/>
            </w:tblPr>
            <w:tblGrid>
              <w:gridCol w:w="10538"/>
              <w:gridCol w:w="59"/>
            </w:tblGrid>
            <w:tr w:rsidR="00720977" w:rsidRPr="00122AE3" w:rsidTr="00720977">
              <w:trPr>
                <w:gridAfter w:val="1"/>
                <w:wAfter w:w="29" w:type="dxa"/>
              </w:trPr>
              <w:tc>
                <w:tcPr>
                  <w:tcW w:w="5215" w:type="dxa"/>
                  <w:shd w:val="clear" w:color="auto" w:fill="auto"/>
                </w:tcPr>
                <w:p w:rsidR="00720977" w:rsidRPr="00122AE3" w:rsidRDefault="00720977" w:rsidP="0072097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iCs/>
                      <w:kern w:val="32"/>
                      <w:sz w:val="24"/>
                      <w:szCs w:val="24"/>
                    </w:rPr>
                  </w:pPr>
                </w:p>
              </w:tc>
            </w:tr>
            <w:tr w:rsidR="00720977" w:rsidRPr="00A54A6E" w:rsidTr="00720977">
              <w:tc>
                <w:tcPr>
                  <w:tcW w:w="5244" w:type="dxa"/>
                  <w:gridSpan w:val="2"/>
                  <w:shd w:val="clear" w:color="auto" w:fill="auto"/>
                </w:tcPr>
                <w:p w:rsidR="00720977" w:rsidRPr="00A54A6E" w:rsidRDefault="00720977" w:rsidP="00720977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720977" w:rsidRPr="003D55B9" w:rsidRDefault="00720977" w:rsidP="0072097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0" w:type="dxa"/>
          </w:tcPr>
          <w:p w:rsidR="00720977" w:rsidRPr="00720977" w:rsidRDefault="00720977" w:rsidP="00720977">
            <w:pPr>
              <w:pStyle w:val="22"/>
              <w:shd w:val="clear" w:color="auto" w:fill="auto"/>
              <w:spacing w:after="0" w:line="300" w:lineRule="exact"/>
              <w:ind w:left="20"/>
              <w:rPr>
                <w:rFonts w:ascii="Times New Roman" w:eastAsia="Calibri" w:hAnsi="Times New Roman" w:cs="Times New Roman"/>
                <w:bCs w:val="0"/>
                <w:sz w:val="26"/>
                <w:szCs w:val="26"/>
              </w:rPr>
            </w:pPr>
            <w:r w:rsidRPr="00720977">
              <w:rPr>
                <w:rFonts w:ascii="Times New Roman" w:eastAsia="Calibri" w:hAnsi="Times New Roman" w:cs="Times New Roman"/>
                <w:bCs w:val="0"/>
                <w:sz w:val="26"/>
                <w:szCs w:val="26"/>
              </w:rPr>
              <w:t>Заказчик</w:t>
            </w:r>
            <w:r w:rsidRPr="00720977">
              <w:rPr>
                <w:rFonts w:ascii="Times New Roman" w:hAnsi="Times New Roman" w:cs="Times New Roman"/>
                <w:bCs w:val="0"/>
                <w:sz w:val="26"/>
                <w:szCs w:val="26"/>
              </w:rPr>
              <w:t>:</w:t>
            </w:r>
          </w:p>
          <w:p w:rsidR="00720977" w:rsidRPr="00720977" w:rsidRDefault="00720977" w:rsidP="00720977">
            <w:pPr>
              <w:pStyle w:val="22"/>
              <w:shd w:val="clear" w:color="auto" w:fill="auto"/>
              <w:spacing w:after="0" w:line="300" w:lineRule="exact"/>
              <w:ind w:left="20"/>
              <w:rPr>
                <w:rFonts w:ascii="Times New Roman" w:eastAsia="Calibri" w:hAnsi="Times New Roman" w:cs="Times New Roman"/>
                <w:bCs w:val="0"/>
                <w:sz w:val="26"/>
                <w:szCs w:val="26"/>
              </w:rPr>
            </w:pPr>
            <w:r w:rsidRPr="00720977">
              <w:rPr>
                <w:rFonts w:ascii="Times New Roman" w:eastAsia="Calibri" w:hAnsi="Times New Roman" w:cs="Times New Roman"/>
                <w:bCs w:val="0"/>
                <w:sz w:val="26"/>
                <w:szCs w:val="26"/>
              </w:rPr>
              <w:t xml:space="preserve">Администрация </w:t>
            </w:r>
            <w:proofErr w:type="spellStart"/>
            <w:r w:rsidRPr="00720977">
              <w:rPr>
                <w:rFonts w:ascii="Times New Roman" w:eastAsia="Calibri" w:hAnsi="Times New Roman" w:cs="Times New Roman"/>
                <w:bCs w:val="0"/>
                <w:sz w:val="26"/>
                <w:szCs w:val="26"/>
              </w:rPr>
              <w:t>Колчановского</w:t>
            </w:r>
            <w:proofErr w:type="spellEnd"/>
            <w:r w:rsidRPr="00720977">
              <w:rPr>
                <w:rFonts w:ascii="Times New Roman" w:eastAsia="Calibri" w:hAnsi="Times New Roman" w:cs="Times New Roman"/>
                <w:bCs w:val="0"/>
                <w:sz w:val="26"/>
                <w:szCs w:val="26"/>
              </w:rPr>
              <w:t xml:space="preserve"> сельского поселения </w:t>
            </w:r>
          </w:p>
          <w:p w:rsidR="00720977" w:rsidRPr="003D55B9" w:rsidRDefault="00720977" w:rsidP="0072097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Банк получателя: СЕВЕРО-ЗАПАДНОЕ ГУ БАНКА РОССИИ //УФК по Ленинградской области г. Санкт-Петербург     БИК 044030098</w:t>
            </w:r>
          </w:p>
          <w:p w:rsidR="00720977" w:rsidRPr="003D55B9" w:rsidRDefault="00720977" w:rsidP="0072097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Казначейский счет                    03231643416094274500</w:t>
            </w:r>
          </w:p>
          <w:p w:rsidR="00720977" w:rsidRPr="003D55B9" w:rsidRDefault="00720977" w:rsidP="007209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 xml:space="preserve">Единый казначейский </w:t>
            </w:r>
          </w:p>
          <w:p w:rsidR="00720977" w:rsidRPr="003D55B9" w:rsidRDefault="00720977" w:rsidP="007209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счет 40102810745370000098</w:t>
            </w:r>
          </w:p>
          <w:p w:rsidR="00720977" w:rsidRPr="003D55B9" w:rsidRDefault="00720977" w:rsidP="007209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ОКТМО 41609427 ОГРН 1024702049393</w:t>
            </w:r>
          </w:p>
          <w:p w:rsidR="00720977" w:rsidRPr="003D55B9" w:rsidRDefault="00720977" w:rsidP="007209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sz w:val="26"/>
                <w:szCs w:val="26"/>
              </w:rPr>
              <w:t xml:space="preserve">Лицевой счет   0213501 в Комитете финансов </w:t>
            </w:r>
            <w:proofErr w:type="spellStart"/>
            <w:r w:rsidRPr="003D55B9">
              <w:rPr>
                <w:rFonts w:ascii="Times New Roman" w:hAnsi="Times New Roman" w:cs="Times New Roman"/>
                <w:sz w:val="26"/>
                <w:szCs w:val="26"/>
              </w:rPr>
              <w:t>Волховского</w:t>
            </w:r>
            <w:proofErr w:type="spellEnd"/>
            <w:r w:rsidRPr="003D55B9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</w:t>
            </w:r>
          </w:p>
          <w:p w:rsidR="00135DCF" w:rsidRDefault="00720977" w:rsidP="00135DCF">
            <w:pPr>
              <w:pStyle w:val="22"/>
              <w:shd w:val="clear" w:color="auto" w:fill="auto"/>
              <w:spacing w:after="0" w:line="300" w:lineRule="exact"/>
              <w:rPr>
                <w:rFonts w:ascii="Arial" w:hAnsi="Arial" w:cs="Arial"/>
                <w:color w:val="34343C"/>
                <w:shd w:val="clear" w:color="auto" w:fill="FFFFFF"/>
              </w:rPr>
            </w:pPr>
            <w:r w:rsidRPr="00135DC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Электронный адрес: </w:t>
            </w:r>
            <w:hyperlink r:id="rId6" w:history="1">
              <w:r w:rsidR="00135DCF" w:rsidRPr="00135DCF">
                <w:rPr>
                  <w:rStyle w:val="a4"/>
                  <w:rFonts w:ascii="Times New Roman" w:hAnsi="Times New Roman" w:cs="Times New Roman"/>
                  <w:b w:val="0"/>
                  <w:bCs w:val="0"/>
                  <w:sz w:val="26"/>
                  <w:szCs w:val="26"/>
                  <w:shd w:val="clear" w:color="auto" w:fill="FFFFFF"/>
                </w:rPr>
                <w:t>kolcanovo@yandex.ru</w:t>
              </w:r>
            </w:hyperlink>
          </w:p>
          <w:p w:rsidR="00720977" w:rsidRPr="00135DCF" w:rsidRDefault="00720977" w:rsidP="00135DCF">
            <w:pPr>
              <w:pStyle w:val="22"/>
              <w:shd w:val="clear" w:color="auto" w:fill="auto"/>
              <w:spacing w:after="0" w:line="300" w:lineRule="exact"/>
              <w:rPr>
                <w:rFonts w:ascii="Arial" w:hAnsi="Arial" w:cs="Arial"/>
                <w:color w:val="34343C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т</w:t>
            </w:r>
            <w:r w:rsidRPr="003D55B9">
              <w:rPr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ел: (81363) 39-133, факс: (81363) 39-133</w:t>
            </w:r>
          </w:p>
          <w:p w:rsidR="00135DCF" w:rsidRDefault="00135DCF" w:rsidP="00720977">
            <w:pPr>
              <w:pStyle w:val="2"/>
              <w:numPr>
                <w:ilvl w:val="0"/>
                <w:numId w:val="0"/>
              </w:numPr>
              <w:spacing w:before="0" w:after="0"/>
              <w:outlineLvl w:val="1"/>
              <w:rPr>
                <w:sz w:val="26"/>
                <w:szCs w:val="26"/>
                <w:lang w:eastAsia="en-US"/>
              </w:rPr>
            </w:pPr>
          </w:p>
          <w:p w:rsidR="00720977" w:rsidRPr="003D55B9" w:rsidRDefault="00720977" w:rsidP="00720977">
            <w:pPr>
              <w:pStyle w:val="2"/>
              <w:numPr>
                <w:ilvl w:val="0"/>
                <w:numId w:val="0"/>
              </w:numPr>
              <w:spacing w:before="0" w:after="0"/>
              <w:outlineLvl w:val="1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Врио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г</w:t>
            </w:r>
            <w:r w:rsidRPr="003D55B9">
              <w:rPr>
                <w:sz w:val="26"/>
                <w:szCs w:val="26"/>
                <w:lang w:eastAsia="en-US"/>
              </w:rPr>
              <w:t>лав</w:t>
            </w:r>
            <w:r>
              <w:rPr>
                <w:sz w:val="26"/>
                <w:szCs w:val="26"/>
                <w:lang w:eastAsia="en-US"/>
              </w:rPr>
              <w:t>ы</w:t>
            </w:r>
            <w:r w:rsidRPr="003D55B9">
              <w:rPr>
                <w:sz w:val="26"/>
                <w:szCs w:val="26"/>
                <w:lang w:eastAsia="en-US"/>
              </w:rPr>
              <w:t xml:space="preserve"> администрации </w:t>
            </w:r>
            <w:proofErr w:type="spellStart"/>
            <w:r w:rsidRPr="003D55B9">
              <w:rPr>
                <w:sz w:val="26"/>
                <w:szCs w:val="26"/>
                <w:lang w:eastAsia="en-US"/>
              </w:rPr>
              <w:t>Колчановско</w:t>
            </w:r>
            <w:r>
              <w:rPr>
                <w:sz w:val="26"/>
                <w:szCs w:val="26"/>
                <w:lang w:eastAsia="en-US"/>
              </w:rPr>
              <w:t>го</w:t>
            </w:r>
            <w:proofErr w:type="spellEnd"/>
            <w:r w:rsidRPr="003D55B9">
              <w:rPr>
                <w:sz w:val="26"/>
                <w:szCs w:val="26"/>
                <w:lang w:eastAsia="en-US"/>
              </w:rPr>
              <w:t xml:space="preserve"> сельско</w:t>
            </w:r>
            <w:r>
              <w:rPr>
                <w:sz w:val="26"/>
                <w:szCs w:val="26"/>
                <w:lang w:eastAsia="en-US"/>
              </w:rPr>
              <w:t>го</w:t>
            </w:r>
            <w:r w:rsidRPr="003D55B9">
              <w:rPr>
                <w:sz w:val="26"/>
                <w:szCs w:val="26"/>
                <w:lang w:eastAsia="en-US"/>
              </w:rPr>
              <w:t xml:space="preserve"> поселени</w:t>
            </w:r>
            <w:r>
              <w:rPr>
                <w:sz w:val="26"/>
                <w:szCs w:val="26"/>
                <w:lang w:eastAsia="en-US"/>
              </w:rPr>
              <w:t>я</w:t>
            </w:r>
          </w:p>
          <w:p w:rsidR="00720977" w:rsidRPr="003D55B9" w:rsidRDefault="00720977" w:rsidP="00720977">
            <w:pPr>
              <w:pStyle w:val="2"/>
              <w:numPr>
                <w:ilvl w:val="0"/>
                <w:numId w:val="0"/>
              </w:numPr>
              <w:outlineLvl w:val="1"/>
              <w:rPr>
                <w:sz w:val="26"/>
                <w:szCs w:val="26"/>
                <w:lang w:eastAsia="en-US"/>
              </w:rPr>
            </w:pPr>
            <w:r w:rsidRPr="003D55B9">
              <w:rPr>
                <w:sz w:val="26"/>
                <w:szCs w:val="26"/>
                <w:lang w:eastAsia="en-US"/>
              </w:rPr>
              <w:t xml:space="preserve">_______________              </w:t>
            </w:r>
            <w:proofErr w:type="spellStart"/>
            <w:r>
              <w:rPr>
                <w:sz w:val="26"/>
                <w:szCs w:val="26"/>
                <w:lang w:eastAsia="en-US"/>
              </w:rPr>
              <w:t>С.Н.Брунилина</w:t>
            </w:r>
            <w:proofErr w:type="spellEnd"/>
          </w:p>
          <w:p w:rsidR="00720977" w:rsidRPr="00720977" w:rsidRDefault="00720977" w:rsidP="00720977">
            <w:pPr>
              <w:pStyle w:val="22"/>
              <w:shd w:val="clear" w:color="auto" w:fill="auto"/>
              <w:spacing w:after="290" w:line="300" w:lineRule="exact"/>
              <w:ind w:left="20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3D55B9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м.п.</w:t>
            </w:r>
          </w:p>
          <w:p w:rsidR="00720977" w:rsidRPr="003D55B9" w:rsidRDefault="00720977" w:rsidP="0072097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55B9" w:rsidRPr="003D55B9" w:rsidRDefault="003D55B9" w:rsidP="007209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sectPr w:rsidR="003D55B9" w:rsidRPr="003D55B9" w:rsidSect="0022134F">
      <w:pgSz w:w="11906" w:h="16838"/>
      <w:pgMar w:top="28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86415"/>
    <w:multiLevelType w:val="multilevel"/>
    <w:tmpl w:val="3F54E306"/>
    <w:lvl w:ilvl="0">
      <w:start w:val="1"/>
      <w:numFmt w:val="decimal"/>
      <w:pStyle w:val="1"/>
      <w:lvlText w:val="%1"/>
      <w:lvlJc w:val="left"/>
      <w:pPr>
        <w:ind w:left="3977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153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73A08"/>
    <w:rsid w:val="000835EB"/>
    <w:rsid w:val="000E07A7"/>
    <w:rsid w:val="00135DCF"/>
    <w:rsid w:val="00173233"/>
    <w:rsid w:val="0022134F"/>
    <w:rsid w:val="003A7F91"/>
    <w:rsid w:val="003B057E"/>
    <w:rsid w:val="003D55B9"/>
    <w:rsid w:val="004A0A4C"/>
    <w:rsid w:val="004A4EB9"/>
    <w:rsid w:val="005502B8"/>
    <w:rsid w:val="00631214"/>
    <w:rsid w:val="00637DB1"/>
    <w:rsid w:val="00681212"/>
    <w:rsid w:val="00720977"/>
    <w:rsid w:val="007358C0"/>
    <w:rsid w:val="0076640E"/>
    <w:rsid w:val="007A0E47"/>
    <w:rsid w:val="007D3E36"/>
    <w:rsid w:val="007D6527"/>
    <w:rsid w:val="007D73C6"/>
    <w:rsid w:val="008051C7"/>
    <w:rsid w:val="008301B8"/>
    <w:rsid w:val="00853882"/>
    <w:rsid w:val="009110EC"/>
    <w:rsid w:val="00941F8F"/>
    <w:rsid w:val="009E032A"/>
    <w:rsid w:val="00AB3FE4"/>
    <w:rsid w:val="00AD1D06"/>
    <w:rsid w:val="00B47AEF"/>
    <w:rsid w:val="00B53EE8"/>
    <w:rsid w:val="00B73A08"/>
    <w:rsid w:val="00CA6755"/>
    <w:rsid w:val="00D4726F"/>
    <w:rsid w:val="00E80C9A"/>
    <w:rsid w:val="00F36C59"/>
    <w:rsid w:val="00F84414"/>
    <w:rsid w:val="00F95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32A"/>
  </w:style>
  <w:style w:type="paragraph" w:styleId="1">
    <w:name w:val="heading 1"/>
    <w:basedOn w:val="a"/>
    <w:next w:val="2"/>
    <w:link w:val="10"/>
    <w:qFormat/>
    <w:rsid w:val="003D55B9"/>
    <w:pPr>
      <w:numPr>
        <w:numId w:val="1"/>
      </w:numPr>
      <w:tabs>
        <w:tab w:val="left" w:pos="567"/>
      </w:tabs>
      <w:spacing w:before="240" w:after="60" w:line="36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Cs w:val="20"/>
      <w:lang w:eastAsia="ru-RU"/>
    </w:rPr>
  </w:style>
  <w:style w:type="paragraph" w:styleId="2">
    <w:name w:val="heading 2"/>
    <w:aliases w:val="H2"/>
    <w:link w:val="20"/>
    <w:semiHidden/>
    <w:unhideWhenUsed/>
    <w:qFormat/>
    <w:rsid w:val="003D55B9"/>
    <w:pPr>
      <w:numPr>
        <w:ilvl w:val="1"/>
        <w:numId w:val="1"/>
      </w:numPr>
      <w:spacing w:before="240" w:after="60" w:line="240" w:lineRule="auto"/>
      <w:jc w:val="both"/>
      <w:outlineLvl w:val="1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D55B9"/>
    <w:pPr>
      <w:numPr>
        <w:ilvl w:val="2"/>
        <w:numId w:val="1"/>
      </w:numPr>
      <w:snapToGri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color w:val="00000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3D55B9"/>
    <w:pPr>
      <w:keepNext/>
      <w:numPr>
        <w:ilvl w:val="3"/>
        <w:numId w:val="1"/>
      </w:numPr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3D55B9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3D55B9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3D55B9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3D55B9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3D55B9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1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AD1D06"/>
    <w:rPr>
      <w:b/>
      <w:bCs/>
      <w:sz w:val="30"/>
      <w:szCs w:val="3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D1D06"/>
    <w:pPr>
      <w:widowControl w:val="0"/>
      <w:shd w:val="clear" w:color="auto" w:fill="FFFFFF"/>
      <w:spacing w:after="420" w:line="0" w:lineRule="atLeast"/>
    </w:pPr>
    <w:rPr>
      <w:b/>
      <w:bCs/>
      <w:sz w:val="30"/>
      <w:szCs w:val="30"/>
    </w:rPr>
  </w:style>
  <w:style w:type="character" w:customStyle="1" w:styleId="10">
    <w:name w:val="Заголовок 1 Знак"/>
    <w:basedOn w:val="a0"/>
    <w:link w:val="1"/>
    <w:rsid w:val="003D55B9"/>
    <w:rPr>
      <w:rFonts w:ascii="Times New Roman" w:eastAsia="Times New Roman" w:hAnsi="Times New Roman" w:cs="Times New Roman"/>
      <w:b/>
      <w:kern w:val="28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semiHidden/>
    <w:rsid w:val="003D55B9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D55B9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40">
    <w:name w:val="Заголовок 4 Знак"/>
    <w:basedOn w:val="a0"/>
    <w:link w:val="4"/>
    <w:semiHidden/>
    <w:rsid w:val="003D55B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3D55B9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3D55B9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3D55B9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3D55B9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3D55B9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4">
    <w:name w:val="Hyperlink"/>
    <w:unhideWhenUsed/>
    <w:rsid w:val="003D55B9"/>
    <w:rPr>
      <w:color w:val="0000FF"/>
      <w:u w:val="single"/>
    </w:rPr>
  </w:style>
  <w:style w:type="table" w:styleId="a5">
    <w:name w:val="Table Grid"/>
    <w:basedOn w:val="a1"/>
    <w:uiPriority w:val="59"/>
    <w:rsid w:val="003D55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135DCF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B53E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8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0756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2723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89915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969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5336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8087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06829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5595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1922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130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52067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3502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9857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655">
          <w:marLeft w:val="0"/>
          <w:marRight w:val="0"/>
          <w:marTop w:val="2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8214">
          <w:marLeft w:val="35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2977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1970">
          <w:marLeft w:val="35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8166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3228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2439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02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lcanov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52419-6CB8-4B06-9E57-C36A96D3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2080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Ulia-buh</cp:lastModifiedBy>
  <cp:revision>4</cp:revision>
  <cp:lastPrinted>2026-08-24T10:44:00Z</cp:lastPrinted>
  <dcterms:created xsi:type="dcterms:W3CDTF">2026-08-27T14:02:00Z</dcterms:created>
  <dcterms:modified xsi:type="dcterms:W3CDTF">2026-08-28T12:27:00Z</dcterms:modified>
</cp:coreProperties>
</file>