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0AB3" w:rsidRPr="007704C8" w:rsidRDefault="00960AB3" w:rsidP="00960AB3">
      <w:pPr>
        <w:overflowPunct w:val="0"/>
        <w:autoSpaceDN w:val="0"/>
        <w:adjustRightInd w:val="0"/>
        <w:jc w:val="right"/>
        <w:textAlignment w:val="baseline"/>
        <w:rPr>
          <w:i/>
          <w:iCs/>
          <w:kern w:val="0"/>
          <w:sz w:val="24"/>
          <w:szCs w:val="24"/>
        </w:rPr>
      </w:pPr>
    </w:p>
    <w:p w:rsidR="005F199F" w:rsidRPr="007704C8" w:rsidRDefault="005F199F" w:rsidP="00673E96">
      <w:pPr>
        <w:widowControl/>
        <w:suppressAutoHyphens/>
        <w:autoSpaceDE/>
        <w:jc w:val="right"/>
        <w:rPr>
          <w:i/>
          <w:iCs/>
          <w:kern w:val="0"/>
          <w:sz w:val="24"/>
          <w:szCs w:val="24"/>
        </w:rPr>
      </w:pPr>
    </w:p>
    <w:p w:rsidR="005F199F" w:rsidRPr="007704C8" w:rsidRDefault="005F199F" w:rsidP="00673E96">
      <w:pPr>
        <w:jc w:val="right"/>
        <w:rPr>
          <w:sz w:val="24"/>
          <w:szCs w:val="24"/>
        </w:rPr>
      </w:pPr>
    </w:p>
    <w:p w:rsidR="00A12F81" w:rsidRPr="007704C8" w:rsidRDefault="00960AB3" w:rsidP="00A12F81">
      <w:pPr>
        <w:widowControl/>
        <w:shd w:val="clear" w:color="auto" w:fill="FFFFFF"/>
        <w:autoSpaceDE/>
        <w:jc w:val="center"/>
        <w:rPr>
          <w:rFonts w:eastAsia="Calibri"/>
          <w:b/>
          <w:kern w:val="0"/>
          <w:sz w:val="24"/>
          <w:szCs w:val="24"/>
          <w:lang w:eastAsia="ru-RU"/>
        </w:rPr>
      </w:pPr>
      <w:r>
        <w:rPr>
          <w:rFonts w:eastAsia="Calibri"/>
          <w:b/>
          <w:bCs/>
          <w:kern w:val="0"/>
          <w:sz w:val="24"/>
          <w:szCs w:val="24"/>
          <w:lang w:eastAsia="ru-RU"/>
        </w:rPr>
        <w:t>Проект Контракта</w:t>
      </w:r>
      <w:r w:rsidR="005F199F" w:rsidRPr="007704C8">
        <w:rPr>
          <w:rFonts w:eastAsia="Calibri"/>
          <w:b/>
          <w:kern w:val="0"/>
          <w:sz w:val="24"/>
          <w:szCs w:val="24"/>
          <w:lang w:eastAsia="ru-RU"/>
        </w:rPr>
        <w:t xml:space="preserve"> №</w:t>
      </w:r>
      <w:r w:rsidR="008A3564" w:rsidRPr="007704C8">
        <w:rPr>
          <w:rFonts w:eastAsia="Calibri"/>
          <w:b/>
          <w:kern w:val="0"/>
          <w:sz w:val="24"/>
          <w:szCs w:val="24"/>
          <w:lang w:eastAsia="ru-RU"/>
        </w:rPr>
        <w:t>____</w:t>
      </w:r>
    </w:p>
    <w:p w:rsidR="00960AB3" w:rsidRDefault="00EC4582" w:rsidP="00A227F8">
      <w:pPr>
        <w:widowControl/>
        <w:autoSpaceDE/>
        <w:jc w:val="center"/>
        <w:rPr>
          <w:bCs/>
          <w:color w:val="FF0000"/>
          <w:sz w:val="24"/>
          <w:szCs w:val="24"/>
        </w:rPr>
      </w:pPr>
      <w:r w:rsidRPr="00CE345F">
        <w:rPr>
          <w:bCs/>
          <w:color w:val="FF0000"/>
          <w:sz w:val="24"/>
          <w:szCs w:val="24"/>
        </w:rPr>
        <w:t>Выполнение</w:t>
      </w:r>
      <w:r w:rsidR="00FC3B2E">
        <w:rPr>
          <w:bCs/>
          <w:color w:val="FF0000"/>
          <w:sz w:val="24"/>
          <w:szCs w:val="24"/>
        </w:rPr>
        <w:t xml:space="preserve"> </w:t>
      </w:r>
      <w:r w:rsidR="009C3702">
        <w:rPr>
          <w:bCs/>
          <w:color w:val="FF0000"/>
          <w:sz w:val="24"/>
          <w:szCs w:val="24"/>
        </w:rPr>
        <w:t>работ по</w:t>
      </w:r>
      <w:r w:rsidR="007820A3">
        <w:rPr>
          <w:bCs/>
          <w:color w:val="FF0000"/>
          <w:sz w:val="24"/>
          <w:szCs w:val="24"/>
        </w:rPr>
        <w:t xml:space="preserve"> устройству</w:t>
      </w:r>
      <w:r w:rsidR="009C3702">
        <w:rPr>
          <w:bCs/>
          <w:color w:val="FF0000"/>
          <w:sz w:val="24"/>
          <w:szCs w:val="24"/>
        </w:rPr>
        <w:t xml:space="preserve"> </w:t>
      </w:r>
      <w:r w:rsidR="006F202F">
        <w:rPr>
          <w:bCs/>
          <w:color w:val="FF0000"/>
          <w:sz w:val="24"/>
          <w:szCs w:val="24"/>
        </w:rPr>
        <w:t>покрыти</w:t>
      </w:r>
      <w:r w:rsidR="007820A3">
        <w:rPr>
          <w:bCs/>
          <w:color w:val="FF0000"/>
          <w:sz w:val="24"/>
          <w:szCs w:val="24"/>
        </w:rPr>
        <w:t>я на футбольном поле,</w:t>
      </w:r>
      <w:r w:rsidR="006F202F">
        <w:rPr>
          <w:bCs/>
          <w:color w:val="FF0000"/>
          <w:sz w:val="24"/>
          <w:szCs w:val="24"/>
        </w:rPr>
        <w:t xml:space="preserve"> замен</w:t>
      </w:r>
      <w:r w:rsidR="007820A3">
        <w:rPr>
          <w:bCs/>
          <w:color w:val="FF0000"/>
          <w:sz w:val="24"/>
          <w:szCs w:val="24"/>
        </w:rPr>
        <w:t>а</w:t>
      </w:r>
      <w:r w:rsidR="006F202F">
        <w:rPr>
          <w:bCs/>
          <w:color w:val="FF0000"/>
          <w:sz w:val="24"/>
          <w:szCs w:val="24"/>
        </w:rPr>
        <w:t xml:space="preserve"> песка</w:t>
      </w:r>
      <w:r w:rsidRPr="00CE345F">
        <w:rPr>
          <w:bCs/>
          <w:color w:val="FF0000"/>
          <w:sz w:val="24"/>
          <w:szCs w:val="24"/>
        </w:rPr>
        <w:t xml:space="preserve"> </w:t>
      </w:r>
      <w:r w:rsidR="007820A3">
        <w:rPr>
          <w:bCs/>
          <w:color w:val="FF0000"/>
          <w:sz w:val="24"/>
          <w:szCs w:val="24"/>
        </w:rPr>
        <w:t>в прыжковой яме</w:t>
      </w:r>
    </w:p>
    <w:p w:rsidR="004F161B" w:rsidRDefault="00CE345F" w:rsidP="00A227F8">
      <w:pPr>
        <w:widowControl/>
        <w:autoSpaceDE/>
        <w:jc w:val="center"/>
        <w:rPr>
          <w:bCs/>
          <w:sz w:val="24"/>
          <w:szCs w:val="24"/>
        </w:rPr>
      </w:pPr>
      <w:r>
        <w:rPr>
          <w:bCs/>
          <w:sz w:val="24"/>
          <w:szCs w:val="24"/>
        </w:rPr>
        <w:t xml:space="preserve"> </w:t>
      </w:r>
      <w:r w:rsidR="00305DFE" w:rsidRPr="00305DFE">
        <w:rPr>
          <w:bCs/>
          <w:sz w:val="24"/>
          <w:szCs w:val="24"/>
        </w:rPr>
        <w:t>МОУ «</w:t>
      </w:r>
      <w:proofErr w:type="spellStart"/>
      <w:r w:rsidR="00305DFE" w:rsidRPr="00305DFE">
        <w:rPr>
          <w:bCs/>
          <w:sz w:val="24"/>
          <w:szCs w:val="24"/>
        </w:rPr>
        <w:t>Торошковская</w:t>
      </w:r>
      <w:proofErr w:type="spellEnd"/>
      <w:r w:rsidR="00305DFE" w:rsidRPr="00305DFE">
        <w:rPr>
          <w:bCs/>
          <w:sz w:val="24"/>
          <w:szCs w:val="24"/>
        </w:rPr>
        <w:t xml:space="preserve"> средняя </w:t>
      </w:r>
      <w:r w:rsidR="00960AB3">
        <w:rPr>
          <w:bCs/>
          <w:sz w:val="24"/>
          <w:szCs w:val="24"/>
        </w:rPr>
        <w:t xml:space="preserve">общеобразовательная </w:t>
      </w:r>
      <w:r w:rsidR="00305DFE" w:rsidRPr="00305DFE">
        <w:rPr>
          <w:bCs/>
          <w:sz w:val="24"/>
          <w:szCs w:val="24"/>
        </w:rPr>
        <w:t>школа»</w:t>
      </w:r>
    </w:p>
    <w:p w:rsidR="00EC4582" w:rsidRDefault="00EC4582" w:rsidP="00A227F8">
      <w:pPr>
        <w:widowControl/>
        <w:autoSpaceDE/>
        <w:jc w:val="center"/>
        <w:rPr>
          <w:bCs/>
          <w:sz w:val="24"/>
          <w:szCs w:val="24"/>
        </w:rPr>
      </w:pPr>
    </w:p>
    <w:p w:rsidR="00D1409D" w:rsidRPr="00042726" w:rsidRDefault="00E6047F" w:rsidP="00D1409D">
      <w:pPr>
        <w:widowControl/>
        <w:autoSpaceDE/>
        <w:rPr>
          <w:bCs/>
          <w:sz w:val="24"/>
          <w:szCs w:val="24"/>
        </w:rPr>
      </w:pPr>
      <w:r>
        <w:rPr>
          <w:bCs/>
          <w:sz w:val="24"/>
          <w:szCs w:val="24"/>
        </w:rPr>
        <w:t>г. Луга</w:t>
      </w:r>
      <w:r w:rsidR="001C509E" w:rsidRPr="001C509E">
        <w:rPr>
          <w:bCs/>
          <w:sz w:val="24"/>
          <w:szCs w:val="24"/>
        </w:rPr>
        <w:tab/>
      </w:r>
      <w:r w:rsidR="00907624">
        <w:rPr>
          <w:bCs/>
          <w:sz w:val="24"/>
          <w:szCs w:val="24"/>
        </w:rPr>
        <w:t xml:space="preserve">                                                                                                          </w:t>
      </w:r>
      <w:r w:rsidR="00D1409D">
        <w:rPr>
          <w:rFonts w:eastAsia="Calibri"/>
          <w:kern w:val="0"/>
          <w:sz w:val="24"/>
          <w:szCs w:val="24"/>
          <w:lang w:eastAsia="ru-RU"/>
        </w:rPr>
        <w:t>«</w:t>
      </w:r>
      <w:r w:rsidR="00D1409D" w:rsidRPr="000D1B2E">
        <w:rPr>
          <w:rFonts w:eastAsia="Calibri"/>
          <w:kern w:val="0"/>
          <w:sz w:val="24"/>
          <w:szCs w:val="24"/>
          <w:lang w:eastAsia="ru-RU"/>
        </w:rPr>
        <w:t>____» ______________ 202</w:t>
      </w:r>
      <w:r w:rsidR="00960AB3">
        <w:rPr>
          <w:rFonts w:eastAsia="Calibri"/>
          <w:kern w:val="0"/>
          <w:sz w:val="24"/>
          <w:szCs w:val="24"/>
          <w:lang w:eastAsia="ru-RU"/>
        </w:rPr>
        <w:t>6</w:t>
      </w:r>
      <w:r w:rsidR="00D1409D">
        <w:rPr>
          <w:rFonts w:eastAsia="Calibri"/>
          <w:kern w:val="0"/>
          <w:sz w:val="24"/>
          <w:szCs w:val="24"/>
          <w:lang w:eastAsia="ru-RU"/>
        </w:rPr>
        <w:t xml:space="preserve"> </w:t>
      </w:r>
      <w:r w:rsidR="00D1409D" w:rsidRPr="000D1B2E">
        <w:rPr>
          <w:rFonts w:eastAsia="Calibri"/>
          <w:kern w:val="0"/>
          <w:sz w:val="24"/>
          <w:szCs w:val="24"/>
          <w:lang w:eastAsia="ru-RU"/>
        </w:rPr>
        <w:t>г.</w:t>
      </w:r>
    </w:p>
    <w:p w:rsidR="00D1409D" w:rsidRDefault="00D1409D" w:rsidP="00D1409D">
      <w:pPr>
        <w:widowControl/>
        <w:autoSpaceDE/>
        <w:jc w:val="both"/>
        <w:rPr>
          <w:rFonts w:eastAsia="Calibri"/>
          <w:kern w:val="0"/>
          <w:sz w:val="24"/>
          <w:szCs w:val="24"/>
          <w:lang w:eastAsia="ru-RU"/>
        </w:rPr>
      </w:pPr>
    </w:p>
    <w:p w:rsidR="00D1409D" w:rsidRPr="00E51184" w:rsidRDefault="001C509E" w:rsidP="00D1409D">
      <w:pPr>
        <w:widowControl/>
        <w:autoSpaceDE/>
        <w:ind w:firstLine="708"/>
        <w:jc w:val="both"/>
        <w:rPr>
          <w:rFonts w:eastAsia="Calibri"/>
          <w:kern w:val="0"/>
          <w:sz w:val="24"/>
          <w:szCs w:val="24"/>
          <w:lang w:eastAsia="ru-RU"/>
        </w:rPr>
      </w:pPr>
      <w:proofErr w:type="gramStart"/>
      <w:r w:rsidRPr="001C509E">
        <w:rPr>
          <w:bCs/>
          <w:sz w:val="24"/>
          <w:szCs w:val="24"/>
        </w:rPr>
        <w:t xml:space="preserve">Муниципальное </w:t>
      </w:r>
      <w:r w:rsidR="00EC4582">
        <w:rPr>
          <w:bCs/>
          <w:sz w:val="24"/>
          <w:szCs w:val="24"/>
        </w:rPr>
        <w:t>обще</w:t>
      </w:r>
      <w:r w:rsidRPr="001C509E">
        <w:rPr>
          <w:bCs/>
          <w:sz w:val="24"/>
          <w:szCs w:val="24"/>
        </w:rPr>
        <w:t>образовательное учреждение «</w:t>
      </w:r>
      <w:r w:rsidR="0075149A" w:rsidRPr="0075149A">
        <w:rPr>
          <w:bCs/>
          <w:sz w:val="24"/>
          <w:szCs w:val="24"/>
        </w:rPr>
        <w:t xml:space="preserve">Торошковская средняя </w:t>
      </w:r>
      <w:r w:rsidR="0075149A">
        <w:rPr>
          <w:bCs/>
          <w:sz w:val="24"/>
          <w:szCs w:val="24"/>
        </w:rPr>
        <w:t xml:space="preserve">общеобразовательная </w:t>
      </w:r>
      <w:r w:rsidR="0075149A" w:rsidRPr="0075149A">
        <w:rPr>
          <w:bCs/>
          <w:sz w:val="24"/>
          <w:szCs w:val="24"/>
        </w:rPr>
        <w:t>школа</w:t>
      </w:r>
      <w:r w:rsidRPr="001C509E">
        <w:rPr>
          <w:bCs/>
          <w:sz w:val="24"/>
          <w:szCs w:val="24"/>
        </w:rPr>
        <w:t xml:space="preserve">», именуемое в дальнейшем «Заказчик», в лице </w:t>
      </w:r>
      <w:r w:rsidR="002811DA">
        <w:rPr>
          <w:bCs/>
          <w:sz w:val="24"/>
          <w:szCs w:val="24"/>
        </w:rPr>
        <w:t>директора</w:t>
      </w:r>
      <w:r w:rsidR="00EE285A">
        <w:rPr>
          <w:bCs/>
          <w:sz w:val="24"/>
          <w:szCs w:val="24"/>
        </w:rPr>
        <w:t xml:space="preserve"> </w:t>
      </w:r>
      <w:r w:rsidR="00C817AF">
        <w:rPr>
          <w:bCs/>
          <w:sz w:val="24"/>
          <w:szCs w:val="24"/>
        </w:rPr>
        <w:t xml:space="preserve">Сергея </w:t>
      </w:r>
      <w:r w:rsidR="005601E9">
        <w:rPr>
          <w:bCs/>
          <w:sz w:val="24"/>
          <w:szCs w:val="24"/>
        </w:rPr>
        <w:t>Геннадьевича Алексеева</w:t>
      </w:r>
      <w:r w:rsidRPr="001C509E">
        <w:rPr>
          <w:bCs/>
          <w:sz w:val="24"/>
          <w:szCs w:val="24"/>
        </w:rPr>
        <w:t>, действующего на основании Устав</w:t>
      </w:r>
      <w:r w:rsidR="00DC3FE4">
        <w:rPr>
          <w:bCs/>
          <w:sz w:val="24"/>
          <w:szCs w:val="24"/>
        </w:rPr>
        <w:t>а</w:t>
      </w:r>
      <w:r w:rsidR="00D1409D" w:rsidRPr="004561F2">
        <w:rPr>
          <w:rFonts w:eastAsia="Calibri"/>
          <w:kern w:val="0"/>
          <w:sz w:val="24"/>
          <w:szCs w:val="24"/>
          <w:lang w:eastAsia="ru-RU"/>
        </w:rPr>
        <w:t>, с одн</w:t>
      </w:r>
      <w:r w:rsidR="00EE285A">
        <w:rPr>
          <w:rFonts w:eastAsia="Calibri"/>
          <w:kern w:val="0"/>
          <w:sz w:val="24"/>
          <w:szCs w:val="24"/>
          <w:lang w:eastAsia="ru-RU"/>
        </w:rPr>
        <w:t xml:space="preserve">ой стороны, и </w:t>
      </w:r>
      <w:r w:rsidR="00CE345F">
        <w:rPr>
          <w:rFonts w:eastAsia="Calibri"/>
          <w:kern w:val="0"/>
          <w:sz w:val="24"/>
          <w:szCs w:val="24"/>
          <w:lang w:eastAsia="ru-RU"/>
        </w:rPr>
        <w:t>__________________</w:t>
      </w:r>
      <w:r w:rsidR="00D1409D" w:rsidRPr="004561F2">
        <w:rPr>
          <w:rFonts w:eastAsia="Calibri"/>
          <w:kern w:val="0"/>
          <w:sz w:val="24"/>
          <w:szCs w:val="24"/>
          <w:lang w:eastAsia="ru-RU"/>
        </w:rPr>
        <w:t>, именуемое в дальнейшем «Подрядч</w:t>
      </w:r>
      <w:r w:rsidR="00EE285A">
        <w:rPr>
          <w:rFonts w:eastAsia="Calibri"/>
          <w:kern w:val="0"/>
          <w:sz w:val="24"/>
          <w:szCs w:val="24"/>
          <w:lang w:eastAsia="ru-RU"/>
        </w:rPr>
        <w:t>ик», в</w:t>
      </w:r>
      <w:r w:rsidR="00CE345F">
        <w:rPr>
          <w:rFonts w:eastAsia="Calibri"/>
          <w:kern w:val="0"/>
          <w:sz w:val="24"/>
          <w:szCs w:val="24"/>
          <w:lang w:eastAsia="ru-RU"/>
        </w:rPr>
        <w:t xml:space="preserve"> лице____________________</w:t>
      </w:r>
      <w:r w:rsidR="00D1409D" w:rsidRPr="004561F2">
        <w:rPr>
          <w:rFonts w:eastAsia="Calibri"/>
          <w:kern w:val="0"/>
          <w:sz w:val="24"/>
          <w:szCs w:val="24"/>
          <w:lang w:eastAsia="ru-RU"/>
        </w:rPr>
        <w:t>, действую</w:t>
      </w:r>
      <w:r w:rsidR="00EE285A">
        <w:rPr>
          <w:rFonts w:eastAsia="Calibri"/>
          <w:kern w:val="0"/>
          <w:sz w:val="24"/>
          <w:szCs w:val="24"/>
          <w:lang w:eastAsia="ru-RU"/>
        </w:rPr>
        <w:t>щего на основании Устава</w:t>
      </w:r>
      <w:r w:rsidR="00D1409D" w:rsidRPr="004561F2">
        <w:rPr>
          <w:rFonts w:eastAsia="Calibri"/>
          <w:kern w:val="0"/>
          <w:sz w:val="24"/>
          <w:szCs w:val="24"/>
          <w:lang w:eastAsia="ru-RU"/>
        </w:rPr>
        <w:t>, с другой стороны, именуемые</w:t>
      </w:r>
      <w:r w:rsidR="00D1409D" w:rsidRPr="00E94B19">
        <w:rPr>
          <w:rFonts w:eastAsia="Calibri"/>
          <w:kern w:val="0"/>
          <w:sz w:val="24"/>
          <w:szCs w:val="24"/>
          <w:lang w:eastAsia="ru-RU"/>
        </w:rPr>
        <w:t xml:space="preserve"> в дальнейшем «Стороны», с соблюдением требований Федерального закона от 05.04.2013№ 44-ФЗ «О контрактной системе в сфере закупок товаров, работ, услуг для</w:t>
      </w:r>
      <w:proofErr w:type="gramEnd"/>
      <w:r w:rsidR="00D1409D" w:rsidRPr="00E94B19">
        <w:rPr>
          <w:rFonts w:eastAsia="Calibri"/>
          <w:kern w:val="0"/>
          <w:sz w:val="24"/>
          <w:szCs w:val="24"/>
          <w:lang w:eastAsia="ru-RU"/>
        </w:rPr>
        <w:t xml:space="preserve"> обе</w:t>
      </w:r>
      <w:r w:rsidR="00D1409D" w:rsidRPr="0040100D">
        <w:rPr>
          <w:rFonts w:eastAsia="Calibri"/>
          <w:kern w:val="0"/>
          <w:sz w:val="24"/>
          <w:szCs w:val="24"/>
          <w:lang w:eastAsia="ru-RU"/>
        </w:rPr>
        <w:t>спечения</w:t>
      </w:r>
      <w:r w:rsidR="00EE285A">
        <w:rPr>
          <w:rFonts w:eastAsia="Calibri"/>
          <w:kern w:val="0"/>
          <w:sz w:val="24"/>
          <w:szCs w:val="24"/>
          <w:lang w:eastAsia="ru-RU"/>
        </w:rPr>
        <w:t xml:space="preserve"> </w:t>
      </w:r>
      <w:r w:rsidR="00D1409D" w:rsidRPr="0040100D">
        <w:rPr>
          <w:rFonts w:eastAsia="Calibri"/>
          <w:kern w:val="0"/>
          <w:sz w:val="24"/>
          <w:szCs w:val="24"/>
          <w:lang w:eastAsia="ru-RU"/>
        </w:rPr>
        <w:t xml:space="preserve">государственных и муниципальных нужд» (далее – </w:t>
      </w:r>
      <w:bookmarkStart w:id="0" w:name="_Hlk44442926"/>
      <w:r w:rsidR="00D1409D" w:rsidRPr="0040100D">
        <w:rPr>
          <w:rFonts w:eastAsia="Calibri"/>
          <w:kern w:val="0"/>
          <w:sz w:val="24"/>
          <w:szCs w:val="24"/>
          <w:lang w:eastAsia="ru-RU"/>
        </w:rPr>
        <w:t>Закон о контрактной системе</w:t>
      </w:r>
      <w:bookmarkEnd w:id="0"/>
      <w:r w:rsidR="00D1409D" w:rsidRPr="0040100D">
        <w:rPr>
          <w:rFonts w:eastAsia="Calibri"/>
          <w:kern w:val="0"/>
          <w:sz w:val="24"/>
          <w:szCs w:val="24"/>
          <w:lang w:eastAsia="ru-RU"/>
        </w:rPr>
        <w:t>), других федеральных законов, положений иных нормативн</w:t>
      </w:r>
      <w:r w:rsidR="00D1409D" w:rsidRPr="002543B6">
        <w:rPr>
          <w:rFonts w:eastAsia="Calibri"/>
          <w:kern w:val="0"/>
          <w:sz w:val="24"/>
          <w:szCs w:val="24"/>
          <w:lang w:eastAsia="ru-RU"/>
        </w:rPr>
        <w:t xml:space="preserve">ых правовых актов Российской Федерации и Ленинградской области, </w:t>
      </w:r>
      <w:r w:rsidR="00220195">
        <w:rPr>
          <w:sz w:val="24"/>
          <w:szCs w:val="24"/>
        </w:rPr>
        <w:t xml:space="preserve">заключили </w:t>
      </w:r>
      <w:r w:rsidR="00D1409D">
        <w:rPr>
          <w:rFonts w:eastAsia="Calibri"/>
          <w:kern w:val="0"/>
          <w:sz w:val="24"/>
          <w:szCs w:val="24"/>
          <w:lang w:eastAsia="ru-RU"/>
        </w:rPr>
        <w:t>настоящ</w:t>
      </w:r>
      <w:r w:rsidR="00D1409D" w:rsidRPr="00E51184">
        <w:rPr>
          <w:rFonts w:eastAsia="Calibri"/>
          <w:kern w:val="0"/>
          <w:sz w:val="24"/>
          <w:szCs w:val="24"/>
          <w:lang w:eastAsia="ru-RU"/>
        </w:rPr>
        <w:t>ий контракт (далее – «Контракт») о нижеследующем:</w:t>
      </w:r>
    </w:p>
    <w:p w:rsidR="00673E96" w:rsidRPr="007704C8" w:rsidRDefault="00673E96" w:rsidP="00673E96">
      <w:pPr>
        <w:tabs>
          <w:tab w:val="left" w:pos="4959"/>
          <w:tab w:val="center" w:pos="5032"/>
          <w:tab w:val="right" w:pos="10064"/>
        </w:tabs>
        <w:ind w:left="142" w:firstLine="425"/>
        <w:rPr>
          <w:kern w:val="32"/>
          <w:sz w:val="24"/>
          <w:szCs w:val="24"/>
        </w:rPr>
      </w:pPr>
    </w:p>
    <w:p w:rsidR="004F3EF3" w:rsidRPr="007704C8" w:rsidRDefault="00896016" w:rsidP="00A21D02">
      <w:pPr>
        <w:widowControl/>
        <w:numPr>
          <w:ilvl w:val="0"/>
          <w:numId w:val="5"/>
        </w:numPr>
        <w:tabs>
          <w:tab w:val="left" w:pos="284"/>
        </w:tabs>
        <w:autoSpaceDE/>
        <w:ind w:left="0" w:firstLine="0"/>
        <w:contextualSpacing/>
        <w:jc w:val="center"/>
        <w:rPr>
          <w:b/>
          <w:bCs/>
          <w:color w:val="000000"/>
          <w:kern w:val="32"/>
          <w:sz w:val="24"/>
          <w:szCs w:val="24"/>
        </w:rPr>
      </w:pPr>
      <w:r w:rsidRPr="007704C8">
        <w:rPr>
          <w:b/>
          <w:bCs/>
          <w:color w:val="000000"/>
          <w:kern w:val="32"/>
          <w:sz w:val="24"/>
          <w:szCs w:val="24"/>
        </w:rPr>
        <w:t xml:space="preserve">Предмет </w:t>
      </w:r>
      <w:r w:rsidR="00A963AC" w:rsidRPr="007704C8">
        <w:rPr>
          <w:b/>
          <w:bCs/>
          <w:color w:val="000000"/>
          <w:kern w:val="32"/>
          <w:sz w:val="24"/>
          <w:szCs w:val="24"/>
        </w:rPr>
        <w:t>К</w:t>
      </w:r>
      <w:r w:rsidRPr="007704C8">
        <w:rPr>
          <w:b/>
          <w:bCs/>
          <w:color w:val="000000"/>
          <w:kern w:val="32"/>
          <w:sz w:val="24"/>
          <w:szCs w:val="24"/>
        </w:rPr>
        <w:t>онтракта</w:t>
      </w:r>
    </w:p>
    <w:p w:rsidR="006E4C81" w:rsidRPr="004C1A31" w:rsidRDefault="0027787E" w:rsidP="004C1A31">
      <w:pPr>
        <w:widowControl/>
        <w:autoSpaceDE/>
        <w:ind w:firstLine="708"/>
        <w:jc w:val="both"/>
        <w:rPr>
          <w:bCs/>
          <w:sz w:val="24"/>
          <w:szCs w:val="24"/>
        </w:rPr>
      </w:pPr>
      <w:r w:rsidRPr="007704C8">
        <w:rPr>
          <w:sz w:val="24"/>
          <w:szCs w:val="24"/>
          <w:lang w:eastAsia="ru-RU"/>
        </w:rPr>
        <w:t xml:space="preserve">1.1. </w:t>
      </w:r>
      <w:r w:rsidR="00F4123F" w:rsidRPr="007704C8">
        <w:rPr>
          <w:sz w:val="24"/>
          <w:szCs w:val="24"/>
          <w:lang w:eastAsia="ru-RU"/>
        </w:rPr>
        <w:t xml:space="preserve">Подрядчик </w:t>
      </w:r>
      <w:r w:rsidR="00F4123F" w:rsidRPr="00EE285A">
        <w:rPr>
          <w:color w:val="FF0000"/>
          <w:sz w:val="24"/>
          <w:szCs w:val="24"/>
          <w:lang w:eastAsia="ru-RU"/>
        </w:rPr>
        <w:t>обязуется</w:t>
      </w:r>
      <w:r w:rsidR="00EE285A">
        <w:rPr>
          <w:color w:val="FF0000"/>
          <w:sz w:val="24"/>
          <w:szCs w:val="24"/>
          <w:lang w:eastAsia="ru-RU"/>
        </w:rPr>
        <w:t xml:space="preserve"> </w:t>
      </w:r>
      <w:r w:rsidR="00D1409D" w:rsidRPr="00EE285A">
        <w:rPr>
          <w:color w:val="FF0000"/>
          <w:sz w:val="24"/>
          <w:szCs w:val="24"/>
          <w:lang w:eastAsia="ru-RU"/>
        </w:rPr>
        <w:t>выполнить</w:t>
      </w:r>
      <w:r w:rsidR="004C1A31" w:rsidRPr="00EE285A">
        <w:rPr>
          <w:bCs/>
          <w:color w:val="FF0000"/>
          <w:sz w:val="24"/>
          <w:szCs w:val="24"/>
        </w:rPr>
        <w:t xml:space="preserve"> </w:t>
      </w:r>
      <w:r w:rsidR="006F202F">
        <w:rPr>
          <w:bCs/>
          <w:color w:val="FF0000"/>
          <w:sz w:val="24"/>
          <w:szCs w:val="24"/>
        </w:rPr>
        <w:t xml:space="preserve">работы </w:t>
      </w:r>
      <w:r w:rsidR="007820A3" w:rsidRPr="007820A3">
        <w:rPr>
          <w:bCs/>
          <w:color w:val="FF0000"/>
          <w:sz w:val="24"/>
          <w:szCs w:val="24"/>
        </w:rPr>
        <w:t xml:space="preserve">по устройству покрытия на футбольном поле, замена песка в прыжковой яме </w:t>
      </w:r>
      <w:r w:rsidR="005601E9" w:rsidRPr="005601E9">
        <w:rPr>
          <w:bCs/>
          <w:sz w:val="24"/>
          <w:szCs w:val="24"/>
        </w:rPr>
        <w:t>МОУ «</w:t>
      </w:r>
      <w:proofErr w:type="spellStart"/>
      <w:r w:rsidR="005601E9" w:rsidRPr="005601E9">
        <w:rPr>
          <w:bCs/>
          <w:sz w:val="24"/>
          <w:szCs w:val="24"/>
        </w:rPr>
        <w:t>Торошковская</w:t>
      </w:r>
      <w:proofErr w:type="spellEnd"/>
      <w:r w:rsidR="005601E9" w:rsidRPr="005601E9">
        <w:rPr>
          <w:bCs/>
          <w:sz w:val="24"/>
          <w:szCs w:val="24"/>
        </w:rPr>
        <w:t xml:space="preserve"> средняя</w:t>
      </w:r>
      <w:r w:rsidR="007F0B27">
        <w:rPr>
          <w:bCs/>
          <w:sz w:val="24"/>
          <w:szCs w:val="24"/>
        </w:rPr>
        <w:t xml:space="preserve"> общеобразова</w:t>
      </w:r>
      <w:r w:rsidR="004364E6">
        <w:rPr>
          <w:bCs/>
          <w:sz w:val="24"/>
          <w:szCs w:val="24"/>
        </w:rPr>
        <w:t>те</w:t>
      </w:r>
      <w:r w:rsidR="007F0B27">
        <w:rPr>
          <w:bCs/>
          <w:sz w:val="24"/>
          <w:szCs w:val="24"/>
        </w:rPr>
        <w:t>льная</w:t>
      </w:r>
      <w:r w:rsidR="005601E9" w:rsidRPr="005601E9">
        <w:rPr>
          <w:bCs/>
          <w:sz w:val="24"/>
          <w:szCs w:val="24"/>
        </w:rPr>
        <w:t xml:space="preserve"> школа»</w:t>
      </w:r>
      <w:r w:rsidR="004364E6">
        <w:rPr>
          <w:bCs/>
          <w:sz w:val="24"/>
          <w:szCs w:val="24"/>
        </w:rPr>
        <w:t xml:space="preserve"> </w:t>
      </w:r>
      <w:r w:rsidR="00A2715B" w:rsidRPr="00D47854">
        <w:rPr>
          <w:sz w:val="24"/>
          <w:szCs w:val="24"/>
          <w:lang w:eastAsia="ru-RU"/>
        </w:rPr>
        <w:t>(</w:t>
      </w:r>
      <w:r w:rsidR="00CF66C5" w:rsidRPr="00D47854">
        <w:rPr>
          <w:sz w:val="24"/>
          <w:szCs w:val="24"/>
          <w:lang w:eastAsia="ru-RU"/>
        </w:rPr>
        <w:t>далее – Работы)</w:t>
      </w:r>
      <w:r w:rsidR="00F4123F" w:rsidRPr="00D47854">
        <w:rPr>
          <w:sz w:val="24"/>
          <w:szCs w:val="24"/>
          <w:lang w:eastAsia="ru-RU"/>
        </w:rPr>
        <w:t xml:space="preserve">, а Заказчик обязуется принять и оплатить </w:t>
      </w:r>
      <w:r w:rsidR="003633D5" w:rsidRPr="00D47854">
        <w:rPr>
          <w:sz w:val="24"/>
          <w:szCs w:val="24"/>
          <w:lang w:eastAsia="ru-RU"/>
        </w:rPr>
        <w:t xml:space="preserve">надлежащим образом </w:t>
      </w:r>
      <w:r w:rsidR="00F4123F" w:rsidRPr="00D47854">
        <w:rPr>
          <w:sz w:val="24"/>
          <w:szCs w:val="24"/>
          <w:lang w:eastAsia="ru-RU"/>
        </w:rPr>
        <w:t>выполненные работы в порядке и в сроки, предусмотренные настоящим</w:t>
      </w:r>
      <w:r w:rsidR="008C09AE" w:rsidRPr="00D47854">
        <w:rPr>
          <w:sz w:val="24"/>
          <w:szCs w:val="24"/>
          <w:lang w:eastAsia="ru-RU"/>
        </w:rPr>
        <w:t xml:space="preserve"> Контрактом</w:t>
      </w:r>
      <w:r w:rsidR="00F4123F" w:rsidRPr="00D47854">
        <w:rPr>
          <w:sz w:val="24"/>
          <w:szCs w:val="24"/>
          <w:lang w:eastAsia="ru-RU"/>
        </w:rPr>
        <w:t>.</w:t>
      </w:r>
    </w:p>
    <w:p w:rsidR="00F4123F" w:rsidRPr="007704C8" w:rsidRDefault="0027787E" w:rsidP="00A52D03">
      <w:pPr>
        <w:tabs>
          <w:tab w:val="left" w:pos="993"/>
        </w:tabs>
        <w:ind w:firstLine="710"/>
        <w:jc w:val="both"/>
        <w:rPr>
          <w:sz w:val="24"/>
          <w:szCs w:val="24"/>
          <w:lang w:eastAsia="ru-RU"/>
        </w:rPr>
      </w:pPr>
      <w:r w:rsidRPr="00D47854">
        <w:rPr>
          <w:sz w:val="24"/>
          <w:szCs w:val="24"/>
          <w:lang w:eastAsia="ru-RU"/>
        </w:rPr>
        <w:t xml:space="preserve">1.2. </w:t>
      </w:r>
      <w:r w:rsidR="006E4C81" w:rsidRPr="00D47854">
        <w:rPr>
          <w:sz w:val="24"/>
          <w:szCs w:val="24"/>
          <w:lang w:eastAsia="ru-RU"/>
        </w:rPr>
        <w:t>Работы выполняются в соответствии с Описанием объекта закупки</w:t>
      </w:r>
      <w:r w:rsidR="00EE2F2C" w:rsidRPr="00D47854">
        <w:rPr>
          <w:sz w:val="24"/>
          <w:szCs w:val="24"/>
          <w:lang w:eastAsia="ru-RU"/>
        </w:rPr>
        <w:t xml:space="preserve"> (Приложение № 1 к Контракту</w:t>
      </w:r>
      <w:r w:rsidR="00220195">
        <w:rPr>
          <w:sz w:val="24"/>
          <w:szCs w:val="24"/>
          <w:lang w:eastAsia="ru-RU"/>
        </w:rPr>
        <w:t xml:space="preserve"> (смета)</w:t>
      </w:r>
      <w:r w:rsidR="00EE2F2C" w:rsidRPr="00D47854">
        <w:rPr>
          <w:sz w:val="24"/>
          <w:szCs w:val="24"/>
          <w:lang w:eastAsia="ru-RU"/>
        </w:rPr>
        <w:t>)</w:t>
      </w:r>
      <w:r w:rsidR="008C09AE" w:rsidRPr="00D47854">
        <w:rPr>
          <w:sz w:val="24"/>
          <w:szCs w:val="24"/>
          <w:lang w:eastAsia="ru-RU"/>
        </w:rPr>
        <w:t xml:space="preserve">, </w:t>
      </w:r>
      <w:r w:rsidR="006E4C81" w:rsidRPr="007704C8">
        <w:rPr>
          <w:sz w:val="24"/>
          <w:szCs w:val="24"/>
          <w:lang w:eastAsia="ru-RU"/>
        </w:rPr>
        <w:t>требованиями законодательства Российской Федерации, установленными для данного вида работ</w:t>
      </w:r>
      <w:r w:rsidR="004F542C" w:rsidRPr="007704C8">
        <w:rPr>
          <w:sz w:val="24"/>
          <w:szCs w:val="24"/>
          <w:lang w:eastAsia="ru-RU"/>
        </w:rPr>
        <w:t>, а также условиями настоящего Контракта</w:t>
      </w:r>
      <w:r w:rsidR="00A52D03" w:rsidRPr="007704C8">
        <w:rPr>
          <w:sz w:val="24"/>
          <w:szCs w:val="24"/>
          <w:lang w:eastAsia="ru-RU"/>
        </w:rPr>
        <w:t>.</w:t>
      </w:r>
    </w:p>
    <w:p w:rsidR="00F4123F" w:rsidRPr="007704C8" w:rsidRDefault="00F4123F" w:rsidP="001C28AA">
      <w:pPr>
        <w:pStyle w:val="aff7"/>
        <w:ind w:firstLine="709"/>
        <w:jc w:val="both"/>
        <w:rPr>
          <w:rFonts w:ascii="Times New Roman" w:hAnsi="Times New Roman" w:cs="Times New Roman"/>
          <w:kern w:val="1"/>
          <w:sz w:val="24"/>
          <w:szCs w:val="24"/>
          <w:lang w:eastAsia="ru-RU"/>
        </w:rPr>
      </w:pPr>
      <w:r w:rsidRPr="007704C8">
        <w:rPr>
          <w:rFonts w:ascii="Times New Roman" w:hAnsi="Times New Roman" w:cs="Times New Roman"/>
          <w:kern w:val="1"/>
          <w:sz w:val="24"/>
          <w:szCs w:val="24"/>
          <w:lang w:eastAsia="ru-RU"/>
        </w:rPr>
        <w:t>1.</w:t>
      </w:r>
      <w:r w:rsidR="006E4C81" w:rsidRPr="007704C8">
        <w:rPr>
          <w:rFonts w:ascii="Times New Roman" w:hAnsi="Times New Roman" w:cs="Times New Roman"/>
          <w:kern w:val="1"/>
          <w:sz w:val="24"/>
          <w:szCs w:val="24"/>
          <w:lang w:eastAsia="ru-RU"/>
        </w:rPr>
        <w:t>3</w:t>
      </w:r>
      <w:r w:rsidRPr="007704C8">
        <w:rPr>
          <w:rFonts w:ascii="Times New Roman" w:hAnsi="Times New Roman" w:cs="Times New Roman"/>
          <w:kern w:val="1"/>
          <w:sz w:val="24"/>
          <w:szCs w:val="24"/>
          <w:lang w:eastAsia="ru-RU"/>
        </w:rPr>
        <w:t xml:space="preserve">. Место выполнения работ: </w:t>
      </w:r>
      <w:r w:rsidR="00705C4F" w:rsidRPr="00705C4F">
        <w:rPr>
          <w:rFonts w:ascii="Times New Roman" w:hAnsi="Times New Roman"/>
          <w:bCs/>
          <w:iCs/>
          <w:sz w:val="24"/>
          <w:szCs w:val="24"/>
        </w:rPr>
        <w:t xml:space="preserve">Ленинградская область, Лужский р-н, д. Торошковичи, Школьный пер., д. 2 </w:t>
      </w:r>
      <w:r w:rsidRPr="007704C8">
        <w:rPr>
          <w:rFonts w:ascii="Times New Roman" w:hAnsi="Times New Roman" w:cs="Times New Roman"/>
          <w:kern w:val="1"/>
          <w:sz w:val="24"/>
          <w:szCs w:val="24"/>
          <w:lang w:eastAsia="ru-RU"/>
        </w:rPr>
        <w:t xml:space="preserve">(далее - Объект). </w:t>
      </w:r>
    </w:p>
    <w:p w:rsidR="00527F9F" w:rsidRPr="00C51B3D" w:rsidRDefault="00F4123F" w:rsidP="00A7010F">
      <w:pPr>
        <w:tabs>
          <w:tab w:val="left" w:pos="993"/>
        </w:tabs>
        <w:ind w:firstLine="710"/>
        <w:jc w:val="both"/>
        <w:rPr>
          <w:sz w:val="24"/>
          <w:szCs w:val="24"/>
          <w:lang w:eastAsia="ru-RU"/>
        </w:rPr>
      </w:pPr>
      <w:r w:rsidRPr="007704C8">
        <w:rPr>
          <w:sz w:val="24"/>
          <w:szCs w:val="24"/>
          <w:lang w:eastAsia="ru-RU"/>
        </w:rPr>
        <w:t>1</w:t>
      </w:r>
      <w:r w:rsidRPr="00C51B3D">
        <w:rPr>
          <w:sz w:val="24"/>
          <w:szCs w:val="24"/>
          <w:lang w:eastAsia="ru-RU"/>
        </w:rPr>
        <w:t>.</w:t>
      </w:r>
      <w:r w:rsidR="00A2715B" w:rsidRPr="00C51B3D">
        <w:rPr>
          <w:sz w:val="24"/>
          <w:szCs w:val="24"/>
          <w:lang w:eastAsia="ru-RU"/>
        </w:rPr>
        <w:t>4</w:t>
      </w:r>
      <w:r w:rsidRPr="00C51B3D">
        <w:rPr>
          <w:sz w:val="24"/>
          <w:szCs w:val="24"/>
          <w:lang w:eastAsia="ru-RU"/>
        </w:rPr>
        <w:t>. </w:t>
      </w:r>
      <w:bookmarkStart w:id="1" w:name="_Hlk109657251"/>
      <w:r w:rsidR="00527F9F" w:rsidRPr="00C51B3D">
        <w:rPr>
          <w:b/>
          <w:bCs/>
          <w:sz w:val="24"/>
          <w:szCs w:val="24"/>
          <w:lang w:eastAsia="ru-RU"/>
        </w:rPr>
        <w:t>Срок выполнения работ</w:t>
      </w:r>
      <w:r w:rsidR="00527F9F" w:rsidRPr="00C51B3D">
        <w:rPr>
          <w:sz w:val="24"/>
          <w:szCs w:val="24"/>
          <w:lang w:eastAsia="ru-RU"/>
        </w:rPr>
        <w:t>:</w:t>
      </w:r>
    </w:p>
    <w:bookmarkEnd w:id="1"/>
    <w:p w:rsidR="0010308A" w:rsidRPr="00822EB3" w:rsidRDefault="0010308A" w:rsidP="0010308A">
      <w:pPr>
        <w:tabs>
          <w:tab w:val="left" w:pos="993"/>
        </w:tabs>
        <w:ind w:firstLine="710"/>
        <w:jc w:val="both"/>
        <w:rPr>
          <w:sz w:val="24"/>
          <w:szCs w:val="24"/>
          <w:shd w:val="clear" w:color="auto" w:fill="FFFFFF"/>
        </w:rPr>
      </w:pPr>
      <w:r w:rsidRPr="0010308A">
        <w:rPr>
          <w:sz w:val="24"/>
          <w:szCs w:val="24"/>
          <w:shd w:val="clear" w:color="auto" w:fill="FFFFFF"/>
        </w:rPr>
        <w:t xml:space="preserve">Начало: со </w:t>
      </w:r>
      <w:r w:rsidRPr="00822EB3">
        <w:rPr>
          <w:sz w:val="24"/>
          <w:szCs w:val="24"/>
          <w:shd w:val="clear" w:color="auto" w:fill="FFFFFF"/>
        </w:rPr>
        <w:t>дня, следующего за днем заключения контракта;</w:t>
      </w:r>
    </w:p>
    <w:p w:rsidR="0010308A" w:rsidRPr="00822EB3" w:rsidRDefault="004C1A31" w:rsidP="0010308A">
      <w:pPr>
        <w:tabs>
          <w:tab w:val="left" w:pos="993"/>
        </w:tabs>
        <w:ind w:firstLine="710"/>
        <w:jc w:val="both"/>
        <w:rPr>
          <w:sz w:val="24"/>
          <w:szCs w:val="24"/>
          <w:shd w:val="clear" w:color="auto" w:fill="FFFFFF"/>
        </w:rPr>
      </w:pPr>
      <w:r>
        <w:rPr>
          <w:sz w:val="24"/>
          <w:szCs w:val="24"/>
          <w:shd w:val="clear" w:color="auto" w:fill="FFFFFF"/>
        </w:rPr>
        <w:t xml:space="preserve">Окончание: не позднее </w:t>
      </w:r>
      <w:r w:rsidR="002B2208">
        <w:rPr>
          <w:sz w:val="24"/>
          <w:szCs w:val="24"/>
          <w:shd w:val="clear" w:color="auto" w:fill="FFFFFF"/>
        </w:rPr>
        <w:t>15</w:t>
      </w:r>
      <w:r w:rsidR="0010308A" w:rsidRPr="00822EB3">
        <w:rPr>
          <w:sz w:val="24"/>
          <w:szCs w:val="24"/>
          <w:shd w:val="clear" w:color="auto" w:fill="FFFFFF"/>
        </w:rPr>
        <w:t>.</w:t>
      </w:r>
      <w:r w:rsidR="009C3702">
        <w:rPr>
          <w:sz w:val="24"/>
          <w:szCs w:val="24"/>
          <w:shd w:val="clear" w:color="auto" w:fill="FFFFFF"/>
        </w:rPr>
        <w:t>1</w:t>
      </w:r>
      <w:r w:rsidR="002B2208">
        <w:rPr>
          <w:sz w:val="24"/>
          <w:szCs w:val="24"/>
          <w:shd w:val="clear" w:color="auto" w:fill="FFFFFF"/>
        </w:rPr>
        <w:t>0</w:t>
      </w:r>
      <w:r w:rsidR="0010308A" w:rsidRPr="00822EB3">
        <w:rPr>
          <w:sz w:val="24"/>
          <w:szCs w:val="24"/>
          <w:shd w:val="clear" w:color="auto" w:fill="FFFFFF"/>
        </w:rPr>
        <w:t>.2026г.</w:t>
      </w:r>
    </w:p>
    <w:p w:rsidR="0019699D" w:rsidRPr="00E90CE0" w:rsidRDefault="000935A4" w:rsidP="0010308A">
      <w:pPr>
        <w:tabs>
          <w:tab w:val="left" w:pos="993"/>
        </w:tabs>
        <w:ind w:firstLine="710"/>
        <w:jc w:val="both"/>
        <w:rPr>
          <w:sz w:val="24"/>
          <w:szCs w:val="24"/>
          <w:shd w:val="clear" w:color="auto" w:fill="FFFFFF"/>
        </w:rPr>
      </w:pPr>
      <w:r w:rsidRPr="00822EB3">
        <w:rPr>
          <w:sz w:val="24"/>
          <w:szCs w:val="24"/>
          <w:shd w:val="clear" w:color="auto" w:fill="FFFFFF"/>
        </w:rPr>
        <w:t xml:space="preserve">Заказчик должен передать Объект Подрядчику по Акту приема-передачи </w:t>
      </w:r>
      <w:r w:rsidR="001C509E" w:rsidRPr="00822EB3">
        <w:rPr>
          <w:sz w:val="24"/>
          <w:szCs w:val="24"/>
          <w:shd w:val="clear" w:color="auto" w:fill="FFFFFF"/>
        </w:rPr>
        <w:t>объекта в работу</w:t>
      </w:r>
      <w:r w:rsidRPr="00822EB3">
        <w:rPr>
          <w:sz w:val="24"/>
          <w:szCs w:val="24"/>
          <w:shd w:val="clear" w:color="auto" w:fill="FFFFFF"/>
        </w:rPr>
        <w:t xml:space="preserve">, а Подрядчик обязан принять Объект и подписать указанный Акт в течение 3 (трех) рабочих дней </w:t>
      </w:r>
      <w:proofErr w:type="gramStart"/>
      <w:r w:rsidRPr="00822EB3">
        <w:rPr>
          <w:sz w:val="24"/>
          <w:szCs w:val="24"/>
          <w:shd w:val="clear" w:color="auto" w:fill="FFFFFF"/>
        </w:rPr>
        <w:t>с даты заключения</w:t>
      </w:r>
      <w:proofErr w:type="gramEnd"/>
      <w:r w:rsidRPr="00822EB3">
        <w:rPr>
          <w:sz w:val="24"/>
          <w:szCs w:val="24"/>
          <w:shd w:val="clear" w:color="auto" w:fill="FFFFFF"/>
        </w:rPr>
        <w:t xml:space="preserve"> Контракта. Срок передачи Объекта </w:t>
      </w:r>
      <w:r w:rsidRPr="0095308E">
        <w:rPr>
          <w:sz w:val="24"/>
          <w:szCs w:val="24"/>
          <w:shd w:val="clear" w:color="auto" w:fill="FFFFFF"/>
        </w:rPr>
        <w:t>входи</w:t>
      </w:r>
      <w:r w:rsidRPr="00E90CE0">
        <w:rPr>
          <w:sz w:val="24"/>
          <w:szCs w:val="24"/>
          <w:shd w:val="clear" w:color="auto" w:fill="FFFFFF"/>
        </w:rPr>
        <w:t>т в срок выполнения работ по настоящему Контракту, указанный в п. 1.4. Контракта.</w:t>
      </w:r>
    </w:p>
    <w:p w:rsidR="003633D5" w:rsidRPr="00E90CE0" w:rsidRDefault="003633D5" w:rsidP="001C28AA">
      <w:pPr>
        <w:ind w:firstLine="708"/>
        <w:jc w:val="both"/>
        <w:rPr>
          <w:bCs/>
          <w:i/>
          <w:iCs/>
          <w:sz w:val="24"/>
          <w:szCs w:val="24"/>
        </w:rPr>
      </w:pPr>
      <w:r w:rsidRPr="00E90CE0">
        <w:rPr>
          <w:bCs/>
          <w:sz w:val="24"/>
          <w:szCs w:val="24"/>
        </w:rPr>
        <w:t>1.4.1.</w:t>
      </w:r>
      <w:r w:rsidRPr="00E90CE0">
        <w:rPr>
          <w:b/>
          <w:sz w:val="24"/>
          <w:szCs w:val="24"/>
        </w:rPr>
        <w:t>Срок исполнения Контракта:</w:t>
      </w:r>
    </w:p>
    <w:p w:rsidR="00D1409D" w:rsidRPr="00E90CE0" w:rsidRDefault="00D1409D" w:rsidP="00D1409D">
      <w:pPr>
        <w:tabs>
          <w:tab w:val="left" w:pos="993"/>
        </w:tabs>
        <w:ind w:firstLine="710"/>
        <w:jc w:val="both"/>
        <w:rPr>
          <w:sz w:val="24"/>
          <w:szCs w:val="24"/>
          <w:shd w:val="clear" w:color="auto" w:fill="FFFFFF"/>
        </w:rPr>
      </w:pPr>
      <w:r w:rsidRPr="00E90CE0">
        <w:rPr>
          <w:sz w:val="24"/>
          <w:szCs w:val="24"/>
          <w:shd w:val="clear" w:color="auto" w:fill="FFFFFF"/>
        </w:rPr>
        <w:t>Начало</w:t>
      </w:r>
      <w:r w:rsidR="005C0E8E" w:rsidRPr="00E90CE0">
        <w:rPr>
          <w:sz w:val="24"/>
          <w:szCs w:val="24"/>
          <w:shd w:val="clear" w:color="auto" w:fill="FFFFFF"/>
        </w:rPr>
        <w:t>:</w:t>
      </w:r>
      <w:r w:rsidR="00EF222C">
        <w:rPr>
          <w:sz w:val="24"/>
          <w:szCs w:val="24"/>
          <w:shd w:val="clear" w:color="auto" w:fill="FFFFFF"/>
        </w:rPr>
        <w:t xml:space="preserve"> </w:t>
      </w:r>
      <w:proofErr w:type="gramStart"/>
      <w:r w:rsidRPr="00E90CE0">
        <w:rPr>
          <w:sz w:val="24"/>
          <w:szCs w:val="24"/>
          <w:shd w:val="clear" w:color="auto" w:fill="FFFFFF"/>
        </w:rPr>
        <w:t>с даты заключения</w:t>
      </w:r>
      <w:proofErr w:type="gramEnd"/>
      <w:r w:rsidRPr="00E90CE0">
        <w:rPr>
          <w:sz w:val="24"/>
          <w:szCs w:val="24"/>
          <w:shd w:val="clear" w:color="auto" w:fill="FFFFFF"/>
        </w:rPr>
        <w:t xml:space="preserve"> Контракта;</w:t>
      </w:r>
    </w:p>
    <w:p w:rsidR="00D1409D" w:rsidRPr="00E90CE0" w:rsidRDefault="00D1409D" w:rsidP="00D1409D">
      <w:pPr>
        <w:tabs>
          <w:tab w:val="left" w:pos="993"/>
        </w:tabs>
        <w:ind w:firstLine="710"/>
        <w:jc w:val="both"/>
        <w:rPr>
          <w:bCs/>
          <w:sz w:val="24"/>
          <w:szCs w:val="24"/>
          <w:shd w:val="clear" w:color="auto" w:fill="FFFFFF"/>
        </w:rPr>
      </w:pPr>
      <w:r w:rsidRPr="00E90CE0">
        <w:rPr>
          <w:sz w:val="24"/>
          <w:szCs w:val="24"/>
          <w:shd w:val="clear" w:color="auto" w:fill="FFFFFF"/>
        </w:rPr>
        <w:t>Окончание</w:t>
      </w:r>
      <w:r w:rsidR="005C0E8E" w:rsidRPr="00E90CE0">
        <w:rPr>
          <w:sz w:val="24"/>
          <w:szCs w:val="24"/>
          <w:shd w:val="clear" w:color="auto" w:fill="FFFFFF"/>
        </w:rPr>
        <w:t>:</w:t>
      </w:r>
      <w:r w:rsidR="00EF222C">
        <w:rPr>
          <w:sz w:val="24"/>
          <w:szCs w:val="24"/>
          <w:shd w:val="clear" w:color="auto" w:fill="FFFFFF"/>
        </w:rPr>
        <w:t xml:space="preserve"> </w:t>
      </w:r>
      <w:r w:rsidR="002B2208">
        <w:rPr>
          <w:sz w:val="24"/>
          <w:szCs w:val="24"/>
          <w:shd w:val="clear" w:color="auto" w:fill="FFFFFF"/>
        </w:rPr>
        <w:t>15</w:t>
      </w:r>
      <w:r w:rsidR="00220195">
        <w:rPr>
          <w:sz w:val="24"/>
          <w:szCs w:val="24"/>
          <w:shd w:val="clear" w:color="auto" w:fill="FFFFFF"/>
        </w:rPr>
        <w:t>.</w:t>
      </w:r>
      <w:r w:rsidR="009C3702">
        <w:rPr>
          <w:sz w:val="24"/>
          <w:szCs w:val="24"/>
          <w:shd w:val="clear" w:color="auto" w:fill="FFFFFF"/>
        </w:rPr>
        <w:t>1</w:t>
      </w:r>
      <w:r w:rsidR="002B2208">
        <w:rPr>
          <w:sz w:val="24"/>
          <w:szCs w:val="24"/>
          <w:shd w:val="clear" w:color="auto" w:fill="FFFFFF"/>
        </w:rPr>
        <w:t>0</w:t>
      </w:r>
      <w:bookmarkStart w:id="2" w:name="_GoBack"/>
      <w:bookmarkEnd w:id="2"/>
      <w:r w:rsidR="005458B9" w:rsidRPr="00E90CE0">
        <w:rPr>
          <w:sz w:val="24"/>
          <w:szCs w:val="24"/>
          <w:shd w:val="clear" w:color="auto" w:fill="FFFFFF"/>
        </w:rPr>
        <w:t>.</w:t>
      </w:r>
      <w:r w:rsidR="00D47854" w:rsidRPr="00E90CE0">
        <w:rPr>
          <w:sz w:val="24"/>
          <w:szCs w:val="24"/>
          <w:shd w:val="clear" w:color="auto" w:fill="FFFFFF"/>
        </w:rPr>
        <w:t>202</w:t>
      </w:r>
      <w:r w:rsidR="006760B3" w:rsidRPr="00E90CE0">
        <w:rPr>
          <w:sz w:val="24"/>
          <w:szCs w:val="24"/>
          <w:shd w:val="clear" w:color="auto" w:fill="FFFFFF"/>
        </w:rPr>
        <w:t>6</w:t>
      </w:r>
      <w:r w:rsidR="005458B9" w:rsidRPr="00E90CE0">
        <w:rPr>
          <w:sz w:val="24"/>
          <w:szCs w:val="24"/>
          <w:shd w:val="clear" w:color="auto" w:fill="FFFFFF"/>
        </w:rPr>
        <w:t>г</w:t>
      </w:r>
      <w:r w:rsidR="00D47854" w:rsidRPr="00E90CE0">
        <w:rPr>
          <w:sz w:val="24"/>
          <w:szCs w:val="24"/>
          <w:shd w:val="clear" w:color="auto" w:fill="FFFFFF"/>
        </w:rPr>
        <w:t>.</w:t>
      </w:r>
    </w:p>
    <w:p w:rsidR="003633D5" w:rsidRPr="00E90CE0" w:rsidRDefault="003633D5" w:rsidP="001C28AA">
      <w:pPr>
        <w:ind w:firstLine="708"/>
        <w:jc w:val="both"/>
        <w:rPr>
          <w:bCs/>
          <w:sz w:val="24"/>
          <w:szCs w:val="24"/>
        </w:rPr>
      </w:pPr>
      <w:r w:rsidRPr="00E90CE0">
        <w:rPr>
          <w:bCs/>
          <w:i/>
          <w:iCs/>
          <w:sz w:val="24"/>
          <w:szCs w:val="24"/>
        </w:rPr>
        <w:t>Срок исполнения Контракта</w:t>
      </w:r>
      <w:r w:rsidRPr="00E90CE0">
        <w:rPr>
          <w:bCs/>
          <w:sz w:val="24"/>
          <w:szCs w:val="24"/>
        </w:rPr>
        <w:t xml:space="preserve"> включает в себя срок выполнения работ, установленный в п. 1.4. Контракта, срок приемки выполненных работ, установленный в разделе 3 Контракта, срок оплаты выполненных работ, установленный в п. 2.5. Контракта.</w:t>
      </w:r>
    </w:p>
    <w:p w:rsidR="00E50A4C" w:rsidRPr="007704C8" w:rsidRDefault="00A87CFA" w:rsidP="00527F9F">
      <w:pPr>
        <w:tabs>
          <w:tab w:val="left" w:pos="993"/>
        </w:tabs>
        <w:ind w:firstLine="710"/>
        <w:jc w:val="both"/>
        <w:rPr>
          <w:sz w:val="24"/>
          <w:szCs w:val="24"/>
          <w:lang w:eastAsia="ru-RU"/>
        </w:rPr>
      </w:pPr>
      <w:r w:rsidRPr="00E90CE0">
        <w:rPr>
          <w:sz w:val="24"/>
          <w:szCs w:val="24"/>
          <w:lang w:eastAsia="ru-RU"/>
        </w:rPr>
        <w:t>1.</w:t>
      </w:r>
      <w:r w:rsidR="001C28AA" w:rsidRPr="00E90CE0">
        <w:rPr>
          <w:sz w:val="24"/>
          <w:szCs w:val="24"/>
          <w:lang w:eastAsia="ru-RU"/>
        </w:rPr>
        <w:t>5</w:t>
      </w:r>
      <w:r w:rsidRPr="00E90CE0">
        <w:rPr>
          <w:sz w:val="24"/>
          <w:szCs w:val="24"/>
          <w:lang w:eastAsia="ru-RU"/>
        </w:rPr>
        <w:t xml:space="preserve">. </w:t>
      </w:r>
      <w:r w:rsidR="00E50A4C" w:rsidRPr="00E90CE0">
        <w:rPr>
          <w:sz w:val="24"/>
          <w:szCs w:val="24"/>
          <w:lang w:eastAsia="ru-RU"/>
        </w:rPr>
        <w:t xml:space="preserve">Работы по </w:t>
      </w:r>
      <w:r w:rsidR="009D168A" w:rsidRPr="00E90CE0">
        <w:rPr>
          <w:sz w:val="24"/>
          <w:szCs w:val="24"/>
          <w:lang w:eastAsia="ru-RU"/>
        </w:rPr>
        <w:t>К</w:t>
      </w:r>
      <w:r w:rsidR="00E50A4C" w:rsidRPr="00E90CE0">
        <w:rPr>
          <w:sz w:val="24"/>
          <w:szCs w:val="24"/>
          <w:lang w:eastAsia="ru-RU"/>
        </w:rPr>
        <w:t>онтр</w:t>
      </w:r>
      <w:r w:rsidR="00E50A4C" w:rsidRPr="007704C8">
        <w:rPr>
          <w:sz w:val="24"/>
          <w:szCs w:val="24"/>
          <w:lang w:eastAsia="ru-RU"/>
        </w:rPr>
        <w:t xml:space="preserve">акту выполняются непрерывно. Заказчик и </w:t>
      </w:r>
      <w:r w:rsidR="009D168A" w:rsidRPr="007704C8">
        <w:rPr>
          <w:sz w:val="24"/>
          <w:szCs w:val="24"/>
          <w:lang w:eastAsia="ru-RU"/>
        </w:rPr>
        <w:t>П</w:t>
      </w:r>
      <w:r w:rsidR="00E50A4C" w:rsidRPr="007704C8">
        <w:rPr>
          <w:sz w:val="24"/>
          <w:szCs w:val="24"/>
          <w:lang w:eastAsia="ru-RU"/>
        </w:rPr>
        <w:t xml:space="preserve">одрядчик, за исключением случаев, установленных законодательством Российской Федерации, </w:t>
      </w:r>
      <w:r w:rsidR="009D168A" w:rsidRPr="007704C8">
        <w:rPr>
          <w:sz w:val="24"/>
          <w:szCs w:val="24"/>
          <w:lang w:eastAsia="ru-RU"/>
        </w:rPr>
        <w:t>К</w:t>
      </w:r>
      <w:r w:rsidR="00E50A4C" w:rsidRPr="007704C8">
        <w:rPr>
          <w:sz w:val="24"/>
          <w:szCs w:val="24"/>
          <w:lang w:eastAsia="ru-RU"/>
        </w:rPr>
        <w:t>онтрактом, не вправе приостанавливать выполнение работ.</w:t>
      </w:r>
    </w:p>
    <w:p w:rsidR="00A87CFA" w:rsidRDefault="00E50A4C" w:rsidP="00527F9F">
      <w:pPr>
        <w:tabs>
          <w:tab w:val="left" w:pos="993"/>
        </w:tabs>
        <w:ind w:firstLine="710"/>
        <w:jc w:val="both"/>
        <w:rPr>
          <w:sz w:val="24"/>
          <w:szCs w:val="24"/>
          <w:lang w:eastAsia="ru-RU"/>
        </w:rPr>
      </w:pPr>
      <w:r w:rsidRPr="007704C8">
        <w:rPr>
          <w:sz w:val="24"/>
          <w:szCs w:val="24"/>
          <w:lang w:eastAsia="ru-RU"/>
        </w:rPr>
        <w:t xml:space="preserve">1.6. </w:t>
      </w:r>
      <w:r w:rsidR="00A87CFA" w:rsidRPr="007704C8">
        <w:rPr>
          <w:sz w:val="24"/>
          <w:szCs w:val="24"/>
          <w:lang w:eastAsia="ru-RU"/>
        </w:rPr>
        <w:t>Подрядчик вправе выполнить работы досрочно</w:t>
      </w:r>
      <w:r w:rsidR="00D11E84" w:rsidRPr="007704C8">
        <w:rPr>
          <w:sz w:val="24"/>
          <w:szCs w:val="24"/>
          <w:lang w:eastAsia="ru-RU"/>
        </w:rPr>
        <w:t>.</w:t>
      </w:r>
    </w:p>
    <w:p w:rsidR="00220195" w:rsidRDefault="00220195" w:rsidP="00527F9F">
      <w:pPr>
        <w:tabs>
          <w:tab w:val="left" w:pos="993"/>
        </w:tabs>
        <w:ind w:firstLine="710"/>
        <w:jc w:val="both"/>
        <w:rPr>
          <w:sz w:val="24"/>
          <w:szCs w:val="24"/>
          <w:lang w:eastAsia="ru-RU"/>
        </w:rPr>
      </w:pPr>
    </w:p>
    <w:p w:rsidR="00220195" w:rsidRDefault="00220195" w:rsidP="00527F9F">
      <w:pPr>
        <w:tabs>
          <w:tab w:val="left" w:pos="993"/>
        </w:tabs>
        <w:ind w:firstLine="710"/>
        <w:jc w:val="both"/>
        <w:rPr>
          <w:sz w:val="24"/>
          <w:szCs w:val="24"/>
          <w:lang w:eastAsia="ru-RU"/>
        </w:rPr>
      </w:pPr>
    </w:p>
    <w:p w:rsidR="00220195" w:rsidRPr="007704C8" w:rsidRDefault="00220195" w:rsidP="00527F9F">
      <w:pPr>
        <w:tabs>
          <w:tab w:val="left" w:pos="993"/>
        </w:tabs>
        <w:ind w:firstLine="710"/>
        <w:jc w:val="both"/>
        <w:rPr>
          <w:sz w:val="24"/>
          <w:szCs w:val="24"/>
          <w:lang w:eastAsia="ru-RU"/>
        </w:rPr>
      </w:pPr>
    </w:p>
    <w:p w:rsidR="007704C8" w:rsidRPr="007704C8" w:rsidRDefault="007704C8" w:rsidP="001E7052">
      <w:pPr>
        <w:tabs>
          <w:tab w:val="left" w:pos="993"/>
        </w:tabs>
        <w:ind w:firstLine="710"/>
        <w:jc w:val="both"/>
        <w:rPr>
          <w:b/>
          <w:bCs/>
          <w:color w:val="000000"/>
          <w:kern w:val="32"/>
          <w:sz w:val="24"/>
          <w:szCs w:val="24"/>
        </w:rPr>
      </w:pPr>
    </w:p>
    <w:p w:rsidR="004F3EF3" w:rsidRPr="007704C8" w:rsidRDefault="002803DB" w:rsidP="00D14151">
      <w:pPr>
        <w:jc w:val="center"/>
        <w:rPr>
          <w:sz w:val="24"/>
          <w:szCs w:val="24"/>
          <w:lang w:eastAsia="ru-RU"/>
        </w:rPr>
      </w:pPr>
      <w:r w:rsidRPr="007704C8">
        <w:rPr>
          <w:b/>
          <w:bCs/>
          <w:color w:val="000000"/>
          <w:kern w:val="32"/>
          <w:sz w:val="24"/>
          <w:szCs w:val="24"/>
        </w:rPr>
        <w:t xml:space="preserve">2. </w:t>
      </w:r>
      <w:r w:rsidR="00845EF8" w:rsidRPr="007704C8">
        <w:rPr>
          <w:b/>
          <w:bCs/>
          <w:color w:val="000000"/>
          <w:kern w:val="32"/>
          <w:sz w:val="24"/>
          <w:szCs w:val="24"/>
        </w:rPr>
        <w:t>Цена Контракт</w:t>
      </w:r>
      <w:r w:rsidR="00081591" w:rsidRPr="007704C8">
        <w:rPr>
          <w:b/>
          <w:bCs/>
          <w:color w:val="000000"/>
          <w:kern w:val="32"/>
          <w:sz w:val="24"/>
          <w:szCs w:val="24"/>
        </w:rPr>
        <w:t>а. Порядок и сроки оплаты работ</w:t>
      </w:r>
    </w:p>
    <w:p w:rsidR="00200AC1" w:rsidRPr="007704C8" w:rsidRDefault="002803DB" w:rsidP="00200AC1">
      <w:pPr>
        <w:tabs>
          <w:tab w:val="left" w:pos="993"/>
        </w:tabs>
        <w:ind w:firstLine="709"/>
        <w:jc w:val="both"/>
        <w:rPr>
          <w:color w:val="000000"/>
          <w:kern w:val="0"/>
          <w:sz w:val="24"/>
          <w:szCs w:val="24"/>
          <w:lang w:eastAsia="ru-RU"/>
        </w:rPr>
      </w:pPr>
      <w:r w:rsidRPr="007704C8">
        <w:rPr>
          <w:color w:val="000000"/>
          <w:kern w:val="0"/>
          <w:sz w:val="24"/>
          <w:szCs w:val="24"/>
          <w:lang w:eastAsia="ru-RU"/>
        </w:rPr>
        <w:t>2.1.</w:t>
      </w:r>
      <w:r w:rsidR="00200AC1" w:rsidRPr="007704C8">
        <w:rPr>
          <w:color w:val="000000"/>
          <w:kern w:val="0"/>
          <w:sz w:val="24"/>
          <w:szCs w:val="24"/>
          <w:lang w:eastAsia="ru-RU"/>
        </w:rPr>
        <w:t xml:space="preserve"> Цена </w:t>
      </w:r>
      <w:r w:rsidR="00E50A4C" w:rsidRPr="007704C8">
        <w:rPr>
          <w:color w:val="000000"/>
          <w:kern w:val="0"/>
          <w:sz w:val="24"/>
          <w:szCs w:val="24"/>
          <w:lang w:eastAsia="ru-RU"/>
        </w:rPr>
        <w:t>К</w:t>
      </w:r>
      <w:r w:rsidR="00200AC1" w:rsidRPr="007704C8">
        <w:rPr>
          <w:color w:val="000000"/>
          <w:kern w:val="0"/>
          <w:sz w:val="24"/>
          <w:szCs w:val="24"/>
          <w:lang w:eastAsia="ru-RU"/>
        </w:rPr>
        <w:t>онтракта составляет ________ рублей __ копеек с учетом налога на добавленную стоимость по налоговой ставке __ процентов, а в случае</w:t>
      </w:r>
      <w:r w:rsidR="00E50A4C" w:rsidRPr="007704C8">
        <w:rPr>
          <w:color w:val="000000"/>
          <w:kern w:val="0"/>
          <w:sz w:val="24"/>
          <w:szCs w:val="24"/>
          <w:lang w:eastAsia="ru-RU"/>
        </w:rPr>
        <w:t>,</w:t>
      </w:r>
      <w:r w:rsidR="00200AC1" w:rsidRPr="007704C8">
        <w:rPr>
          <w:color w:val="000000"/>
          <w:kern w:val="0"/>
          <w:sz w:val="24"/>
          <w:szCs w:val="24"/>
          <w:lang w:eastAsia="ru-RU"/>
        </w:rPr>
        <w:t xml:space="preserve"> если </w:t>
      </w:r>
      <w:r w:rsidR="00E50A4C" w:rsidRPr="007704C8">
        <w:rPr>
          <w:color w:val="000000"/>
          <w:kern w:val="0"/>
          <w:sz w:val="24"/>
          <w:szCs w:val="24"/>
          <w:lang w:eastAsia="ru-RU"/>
        </w:rPr>
        <w:t>К</w:t>
      </w:r>
      <w:r w:rsidR="00200AC1" w:rsidRPr="007704C8">
        <w:rPr>
          <w:color w:val="000000"/>
          <w:kern w:val="0"/>
          <w:sz w:val="24"/>
          <w:szCs w:val="24"/>
          <w:lang w:eastAsia="ru-RU"/>
        </w:rPr>
        <w:t xml:space="preserve">онтрактзаключаетсяслицами,не   являющимисявсоответствиис законодательствомРоссийскойФедерациионалогах и сборах плательщиками налоганадобавленнуюстоимость,ценаконтракта налогом на добавленную </w:t>
      </w:r>
      <w:r w:rsidR="00200AC1" w:rsidRPr="007704C8">
        <w:rPr>
          <w:color w:val="000000"/>
          <w:kern w:val="0"/>
          <w:sz w:val="24"/>
          <w:szCs w:val="24"/>
          <w:lang w:eastAsia="ru-RU"/>
        </w:rPr>
        <w:lastRenderedPageBreak/>
        <w:t>стоимость не облагается</w:t>
      </w:r>
      <w:proofErr w:type="gramStart"/>
      <w:r w:rsidR="00200AC1" w:rsidRPr="007704C8">
        <w:rPr>
          <w:color w:val="000000"/>
          <w:kern w:val="0"/>
          <w:sz w:val="24"/>
          <w:szCs w:val="24"/>
          <w:lang w:eastAsia="ru-RU"/>
        </w:rPr>
        <w:t>.</w:t>
      </w:r>
      <w:r w:rsidR="00F2681C" w:rsidRPr="00F2681C">
        <w:rPr>
          <w:color w:val="000000"/>
          <w:kern w:val="0"/>
          <w:sz w:val="24"/>
          <w:szCs w:val="24"/>
          <w:lang w:eastAsia="ru-RU"/>
        </w:rPr>
        <w:t>Р</w:t>
      </w:r>
      <w:proofErr w:type="gramEnd"/>
      <w:r w:rsidR="00F2681C" w:rsidRPr="00F2681C">
        <w:rPr>
          <w:color w:val="000000"/>
          <w:kern w:val="0"/>
          <w:sz w:val="24"/>
          <w:szCs w:val="24"/>
          <w:lang w:eastAsia="ru-RU"/>
        </w:rPr>
        <w:t>асчет стоимости</w:t>
      </w:r>
      <w:r w:rsidR="00220195">
        <w:rPr>
          <w:color w:val="000000"/>
          <w:kern w:val="0"/>
          <w:sz w:val="24"/>
          <w:szCs w:val="24"/>
          <w:lang w:eastAsia="ru-RU"/>
        </w:rPr>
        <w:t xml:space="preserve"> работ приведен в Приложении №1(смета)</w:t>
      </w:r>
      <w:r w:rsidR="00F2681C" w:rsidRPr="00F2681C">
        <w:rPr>
          <w:color w:val="000000"/>
          <w:kern w:val="0"/>
          <w:sz w:val="24"/>
          <w:szCs w:val="24"/>
          <w:lang w:eastAsia="ru-RU"/>
        </w:rPr>
        <w:t xml:space="preserve"> к Контракту и является неотъемлемой частью настоящего Контракта.</w:t>
      </w:r>
    </w:p>
    <w:p w:rsidR="002C259B" w:rsidRPr="007704C8" w:rsidRDefault="00A52D03" w:rsidP="00D11E84">
      <w:pPr>
        <w:tabs>
          <w:tab w:val="left" w:pos="993"/>
        </w:tabs>
        <w:ind w:firstLine="709"/>
        <w:jc w:val="both"/>
        <w:rPr>
          <w:sz w:val="24"/>
          <w:szCs w:val="24"/>
          <w:lang w:eastAsia="ru-RU"/>
        </w:rPr>
      </w:pPr>
      <w:r w:rsidRPr="007704C8">
        <w:rPr>
          <w:color w:val="000000"/>
          <w:kern w:val="0"/>
          <w:sz w:val="24"/>
          <w:szCs w:val="24"/>
          <w:lang w:eastAsia="ru-RU"/>
        </w:rPr>
        <w:t xml:space="preserve">Цена Контракта является твердой, определена на весь срок исполнения Контракта и включает в себя </w:t>
      </w:r>
      <w:r w:rsidR="004B2DB2" w:rsidRPr="007704C8">
        <w:rPr>
          <w:color w:val="000000"/>
          <w:kern w:val="0"/>
          <w:sz w:val="24"/>
          <w:szCs w:val="24"/>
          <w:lang w:eastAsia="ru-RU"/>
        </w:rPr>
        <w:t xml:space="preserve">стоимость работ, материалов, </w:t>
      </w:r>
      <w:r w:rsidRPr="007704C8">
        <w:rPr>
          <w:color w:val="000000"/>
          <w:kern w:val="0"/>
          <w:sz w:val="24"/>
          <w:szCs w:val="24"/>
          <w:lang w:eastAsia="ru-RU"/>
        </w:rPr>
        <w:t>прибыль Подрядчика, уплату налогов, сборов, других обязательных платежей и иных расходов Подрядчика, связанных с выполнением обязательств по Контракту</w:t>
      </w:r>
      <w:r w:rsidR="00E50A4C" w:rsidRPr="007704C8">
        <w:rPr>
          <w:color w:val="000000"/>
          <w:kern w:val="0"/>
          <w:sz w:val="24"/>
          <w:szCs w:val="24"/>
          <w:lang w:eastAsia="ru-RU"/>
        </w:rPr>
        <w:t>.</w:t>
      </w:r>
    </w:p>
    <w:p w:rsidR="00D61554" w:rsidRPr="00294907" w:rsidRDefault="005734A6" w:rsidP="00F2681C">
      <w:pPr>
        <w:ind w:firstLine="709"/>
        <w:contextualSpacing/>
        <w:jc w:val="both"/>
        <w:rPr>
          <w:sz w:val="24"/>
          <w:szCs w:val="24"/>
        </w:rPr>
      </w:pPr>
      <w:r w:rsidRPr="00FE27F7">
        <w:rPr>
          <w:sz w:val="24"/>
          <w:szCs w:val="24"/>
        </w:rPr>
        <w:t xml:space="preserve">2.2. </w:t>
      </w:r>
      <w:r w:rsidR="0065511C" w:rsidRPr="00FE27F7">
        <w:rPr>
          <w:sz w:val="24"/>
          <w:szCs w:val="24"/>
        </w:rPr>
        <w:t>Оплата осуществляется за счет следующих источнико</w:t>
      </w:r>
      <w:r w:rsidR="0065511C" w:rsidRPr="00294907">
        <w:rPr>
          <w:sz w:val="24"/>
          <w:szCs w:val="24"/>
        </w:rPr>
        <w:t>в финансирования</w:t>
      </w:r>
      <w:proofErr w:type="gramStart"/>
      <w:r w:rsidR="0065511C" w:rsidRPr="00294907">
        <w:rPr>
          <w:sz w:val="24"/>
          <w:szCs w:val="24"/>
        </w:rPr>
        <w:t>:</w:t>
      </w:r>
      <w:r w:rsidR="006760B3">
        <w:rPr>
          <w:sz w:val="24"/>
          <w:szCs w:val="24"/>
        </w:rPr>
        <w:t>б</w:t>
      </w:r>
      <w:proofErr w:type="gramEnd"/>
      <w:r w:rsidR="006760B3">
        <w:rPr>
          <w:sz w:val="24"/>
          <w:szCs w:val="24"/>
        </w:rPr>
        <w:t>юджет Лужского муниципального района Ленинградской области.</w:t>
      </w:r>
    </w:p>
    <w:p w:rsidR="00247E12" w:rsidRPr="007704C8" w:rsidRDefault="00A0654D" w:rsidP="0065511C">
      <w:pPr>
        <w:ind w:right="-1" w:firstLine="709"/>
        <w:contextualSpacing/>
        <w:jc w:val="both"/>
        <w:rPr>
          <w:sz w:val="24"/>
          <w:szCs w:val="24"/>
        </w:rPr>
      </w:pPr>
      <w:r w:rsidRPr="00294907">
        <w:rPr>
          <w:sz w:val="24"/>
          <w:szCs w:val="24"/>
        </w:rPr>
        <w:t xml:space="preserve">2.3. </w:t>
      </w:r>
      <w:proofErr w:type="gramStart"/>
      <w:r w:rsidR="00E50A4C" w:rsidRPr="00294907">
        <w:rPr>
          <w:sz w:val="24"/>
          <w:szCs w:val="24"/>
        </w:rPr>
        <w:t xml:space="preserve">Сумма, подлежащая уплате Заказчиком </w:t>
      </w:r>
      <w:r w:rsidR="00F2681C" w:rsidRPr="00294907">
        <w:rPr>
          <w:sz w:val="24"/>
          <w:szCs w:val="24"/>
        </w:rPr>
        <w:t>юридическому лицу и</w:t>
      </w:r>
      <w:r w:rsidR="00F2681C" w:rsidRPr="00F2681C">
        <w:rPr>
          <w:sz w:val="24"/>
          <w:szCs w:val="24"/>
        </w:rPr>
        <w:t>ли физическому лицу, в том числе зарегистрированному в качестве индивидуального предпринимателя</w:t>
      </w:r>
      <w:r w:rsidR="00E50A4C" w:rsidRPr="007704C8">
        <w:rPr>
          <w:sz w:val="24"/>
          <w:szCs w:val="24"/>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00E50A4C" w:rsidRPr="007704C8">
        <w:rPr>
          <w:sz w:val="24"/>
          <w:szCs w:val="24"/>
        </w:rPr>
        <w:t xml:space="preserve"> Российской Федерации Заказчиком.</w:t>
      </w:r>
    </w:p>
    <w:p w:rsidR="00524637" w:rsidRPr="007704C8" w:rsidRDefault="00A0654D" w:rsidP="005F5D5D">
      <w:pPr>
        <w:tabs>
          <w:tab w:val="left" w:pos="993"/>
        </w:tabs>
        <w:ind w:firstLine="709"/>
        <w:jc w:val="both"/>
        <w:rPr>
          <w:rFonts w:eastAsia="Calibri"/>
          <w:sz w:val="24"/>
          <w:szCs w:val="24"/>
        </w:rPr>
      </w:pPr>
      <w:r w:rsidRPr="007704C8">
        <w:rPr>
          <w:sz w:val="24"/>
          <w:szCs w:val="24"/>
        </w:rPr>
        <w:t xml:space="preserve">2.4. </w:t>
      </w:r>
      <w:r w:rsidR="00524637" w:rsidRPr="007704C8">
        <w:rPr>
          <w:color w:val="000000"/>
          <w:sz w:val="24"/>
          <w:szCs w:val="24"/>
          <w:lang w:eastAsia="ru-RU"/>
        </w:rPr>
        <w:t>Оплата по Контракту осуществляется в пределах доведенных лимитовфинансирования</w:t>
      </w:r>
      <w:r w:rsidR="00A12F81" w:rsidRPr="007704C8">
        <w:rPr>
          <w:color w:val="000000"/>
          <w:sz w:val="24"/>
          <w:szCs w:val="24"/>
          <w:lang w:eastAsia="ru-RU"/>
        </w:rPr>
        <w:t>.</w:t>
      </w:r>
    </w:p>
    <w:p w:rsidR="008243BB" w:rsidRPr="007704C8" w:rsidRDefault="00E50A4C" w:rsidP="005F5D5D">
      <w:pPr>
        <w:shd w:val="clear" w:color="auto" w:fill="FFFFFF"/>
        <w:tabs>
          <w:tab w:val="left" w:pos="993"/>
        </w:tabs>
        <w:ind w:firstLine="709"/>
        <w:jc w:val="both"/>
        <w:rPr>
          <w:color w:val="000000"/>
          <w:sz w:val="24"/>
          <w:szCs w:val="24"/>
          <w:lang w:eastAsia="ru-RU"/>
        </w:rPr>
      </w:pPr>
      <w:r w:rsidRPr="007704C8">
        <w:rPr>
          <w:sz w:val="24"/>
          <w:szCs w:val="24"/>
        </w:rPr>
        <w:t xml:space="preserve">При наличии необходимых средств в связи с перераспределением объемов финансирования с последующих периодов на более ранние периоды Заказчик </w:t>
      </w:r>
      <w:proofErr w:type="gramStart"/>
      <w:r w:rsidRPr="007704C8">
        <w:rPr>
          <w:sz w:val="24"/>
          <w:szCs w:val="24"/>
        </w:rPr>
        <w:t>по согласованию с Подрядчиком в соответствии с дополнительным соглашением о перераспределении</w:t>
      </w:r>
      <w:proofErr w:type="gramEnd"/>
      <w:r w:rsidRPr="007704C8">
        <w:rPr>
          <w:sz w:val="24"/>
          <w:szCs w:val="24"/>
        </w:rPr>
        <w:t xml:space="preserve"> объемов финансирования к Контракту принимает досрочно выполненные Подрядчиком работы и оплачивает их в соответствии с условиями Контракта.</w:t>
      </w:r>
    </w:p>
    <w:p w:rsidR="007E4B96" w:rsidRPr="00D951BA" w:rsidRDefault="007E4B96" w:rsidP="007E4B96">
      <w:pPr>
        <w:tabs>
          <w:tab w:val="left" w:pos="993"/>
        </w:tabs>
        <w:ind w:firstLine="709"/>
        <w:jc w:val="both"/>
        <w:rPr>
          <w:color w:val="000000"/>
          <w:kern w:val="0"/>
          <w:sz w:val="24"/>
          <w:szCs w:val="24"/>
          <w:lang w:eastAsia="ru-RU"/>
        </w:rPr>
      </w:pPr>
      <w:r w:rsidRPr="00D951BA">
        <w:rPr>
          <w:color w:val="000000"/>
          <w:kern w:val="0"/>
          <w:sz w:val="24"/>
          <w:szCs w:val="24"/>
          <w:lang w:eastAsia="ru-RU"/>
        </w:rPr>
        <w:t>2.5. Оплата производится Заказчиком в следующем порядке:</w:t>
      </w:r>
    </w:p>
    <w:p w:rsidR="007E4B96" w:rsidRPr="00D951BA" w:rsidRDefault="007E4B96" w:rsidP="002B7248">
      <w:pPr>
        <w:tabs>
          <w:tab w:val="left" w:pos="993"/>
        </w:tabs>
        <w:ind w:firstLine="709"/>
        <w:jc w:val="both"/>
        <w:rPr>
          <w:color w:val="000000"/>
          <w:sz w:val="24"/>
          <w:szCs w:val="24"/>
          <w:lang w:eastAsia="ru-RU"/>
        </w:rPr>
      </w:pPr>
      <w:r w:rsidRPr="00D951BA">
        <w:rPr>
          <w:kern w:val="0"/>
          <w:sz w:val="24"/>
          <w:szCs w:val="24"/>
          <w:lang w:eastAsia="ru-RU"/>
        </w:rPr>
        <w:t>2.5.1.</w:t>
      </w:r>
      <w:r w:rsidRPr="00D951BA">
        <w:rPr>
          <w:color w:val="000000"/>
          <w:sz w:val="24"/>
          <w:szCs w:val="24"/>
          <w:lang w:eastAsia="ru-RU"/>
        </w:rPr>
        <w:t xml:space="preserve"> По настоящему Контракту авансирование работ</w:t>
      </w:r>
      <w:r w:rsidR="00C152CC">
        <w:rPr>
          <w:color w:val="000000"/>
          <w:sz w:val="24"/>
          <w:szCs w:val="24"/>
          <w:lang w:eastAsia="ru-RU"/>
        </w:rPr>
        <w:t>, поэтапная оплата</w:t>
      </w:r>
      <w:r w:rsidR="004C7078">
        <w:rPr>
          <w:color w:val="000000"/>
          <w:sz w:val="24"/>
          <w:szCs w:val="24"/>
          <w:lang w:eastAsia="ru-RU"/>
        </w:rPr>
        <w:t xml:space="preserve"> </w:t>
      </w:r>
      <w:r w:rsidR="002B7248">
        <w:rPr>
          <w:color w:val="000000"/>
          <w:sz w:val="24"/>
          <w:szCs w:val="24"/>
          <w:lang w:eastAsia="ru-RU"/>
        </w:rPr>
        <w:t xml:space="preserve">не </w:t>
      </w:r>
      <w:r w:rsidR="002B7248" w:rsidRPr="00D951BA">
        <w:rPr>
          <w:color w:val="000000"/>
          <w:sz w:val="24"/>
          <w:szCs w:val="24"/>
          <w:lang w:eastAsia="ru-RU"/>
        </w:rPr>
        <w:t>предусмотрен</w:t>
      </w:r>
      <w:r w:rsidR="00C152CC">
        <w:rPr>
          <w:color w:val="000000"/>
          <w:sz w:val="24"/>
          <w:szCs w:val="24"/>
          <w:lang w:eastAsia="ru-RU"/>
        </w:rPr>
        <w:t>ы</w:t>
      </w:r>
      <w:r w:rsidR="002B7248">
        <w:rPr>
          <w:color w:val="000000"/>
          <w:sz w:val="24"/>
          <w:szCs w:val="24"/>
          <w:lang w:eastAsia="ru-RU"/>
        </w:rPr>
        <w:t>.</w:t>
      </w:r>
    </w:p>
    <w:p w:rsidR="007E4B96" w:rsidRPr="00D951BA" w:rsidRDefault="007E4B96" w:rsidP="007E4B96">
      <w:pPr>
        <w:tabs>
          <w:tab w:val="left" w:pos="993"/>
        </w:tabs>
        <w:ind w:firstLine="709"/>
        <w:jc w:val="both"/>
        <w:rPr>
          <w:sz w:val="24"/>
          <w:szCs w:val="24"/>
          <w:lang w:eastAsia="ru-RU"/>
        </w:rPr>
      </w:pPr>
      <w:r w:rsidRPr="00D951BA">
        <w:rPr>
          <w:sz w:val="24"/>
          <w:szCs w:val="24"/>
          <w:lang w:eastAsia="ru-RU"/>
        </w:rPr>
        <w:t xml:space="preserve">2.5.2. </w:t>
      </w:r>
      <w:r w:rsidRPr="00D951BA">
        <w:rPr>
          <w:sz w:val="24"/>
          <w:szCs w:val="24"/>
        </w:rPr>
        <w:t xml:space="preserve">Оплата производится Заказчиком за выполненный объем работ </w:t>
      </w:r>
      <w:r w:rsidRPr="00D951BA">
        <w:rPr>
          <w:color w:val="000000"/>
          <w:kern w:val="0"/>
          <w:sz w:val="24"/>
          <w:szCs w:val="24"/>
          <w:lang w:eastAsia="ru-RU"/>
        </w:rPr>
        <w:t xml:space="preserve">в </w:t>
      </w:r>
      <w:r w:rsidRPr="00D951BA">
        <w:rPr>
          <w:sz w:val="24"/>
          <w:szCs w:val="24"/>
        </w:rPr>
        <w:t xml:space="preserve">течение 7 (семи) рабочих дней с момента подписания Заказчиком </w:t>
      </w:r>
      <w:r w:rsidRPr="00D951BA">
        <w:rPr>
          <w:sz w:val="24"/>
          <w:szCs w:val="24"/>
          <w:lang w:eastAsia="ru-RU"/>
        </w:rPr>
        <w:t>документа о приемке в единой информационной системе в сфере закупок</w:t>
      </w:r>
      <w:r w:rsidRPr="00D951BA">
        <w:rPr>
          <w:rStyle w:val="afff3"/>
          <w:kern w:val="0"/>
          <w:sz w:val="24"/>
          <w:szCs w:val="24"/>
        </w:rPr>
        <w:footnoteReference w:id="1"/>
      </w:r>
      <w:r w:rsidRPr="00D951BA">
        <w:rPr>
          <w:sz w:val="24"/>
          <w:szCs w:val="24"/>
        </w:rPr>
        <w:t>, предусмотренного разделом 3 Контракта, с учетом ранее оплаченного аванса</w:t>
      </w:r>
      <w:r w:rsidR="002B7248">
        <w:rPr>
          <w:sz w:val="24"/>
          <w:szCs w:val="24"/>
        </w:rPr>
        <w:t xml:space="preserve"> (в случае его наличия)</w:t>
      </w:r>
      <w:r w:rsidRPr="00D951BA">
        <w:rPr>
          <w:sz w:val="24"/>
          <w:szCs w:val="24"/>
        </w:rPr>
        <w:t>.</w:t>
      </w:r>
    </w:p>
    <w:p w:rsidR="007E4B96" w:rsidRPr="00D951BA" w:rsidRDefault="007E4B96" w:rsidP="007E4B96">
      <w:pPr>
        <w:tabs>
          <w:tab w:val="left" w:pos="993"/>
        </w:tabs>
        <w:ind w:firstLine="709"/>
        <w:jc w:val="both"/>
        <w:rPr>
          <w:color w:val="000000"/>
          <w:kern w:val="2"/>
          <w:sz w:val="24"/>
          <w:szCs w:val="24"/>
          <w:lang w:eastAsia="ru-RU"/>
        </w:rPr>
      </w:pPr>
      <w:r w:rsidRPr="00D951BA">
        <w:rPr>
          <w:color w:val="000000"/>
          <w:kern w:val="0"/>
          <w:sz w:val="24"/>
          <w:szCs w:val="24"/>
          <w:lang w:eastAsia="ru-RU"/>
        </w:rPr>
        <w:t xml:space="preserve">2.6. </w:t>
      </w:r>
      <w:r w:rsidRPr="00D951BA">
        <w:rPr>
          <w:color w:val="000000"/>
          <w:sz w:val="24"/>
          <w:szCs w:val="24"/>
          <w:lang w:eastAsia="ru-RU"/>
        </w:rPr>
        <w:t>Обязательства по оплате считаются выполненными с момента списания сре</w:t>
      </w:r>
      <w:proofErr w:type="gramStart"/>
      <w:r w:rsidRPr="00D951BA">
        <w:rPr>
          <w:color w:val="000000"/>
          <w:sz w:val="24"/>
          <w:szCs w:val="24"/>
          <w:lang w:eastAsia="ru-RU"/>
        </w:rPr>
        <w:t>дств с л</w:t>
      </w:r>
      <w:proofErr w:type="gramEnd"/>
      <w:r w:rsidRPr="00D951BA">
        <w:rPr>
          <w:color w:val="000000"/>
          <w:sz w:val="24"/>
          <w:szCs w:val="24"/>
          <w:lang w:eastAsia="ru-RU"/>
        </w:rPr>
        <w:t>ицевого счета Заказчика.</w:t>
      </w:r>
    </w:p>
    <w:p w:rsidR="007E4B96" w:rsidRPr="00D951BA" w:rsidRDefault="007E4B96" w:rsidP="007E4B96">
      <w:pPr>
        <w:tabs>
          <w:tab w:val="left" w:pos="993"/>
        </w:tabs>
        <w:ind w:firstLine="709"/>
        <w:jc w:val="both"/>
        <w:rPr>
          <w:sz w:val="24"/>
          <w:szCs w:val="24"/>
        </w:rPr>
      </w:pPr>
      <w:r w:rsidRPr="00D951BA">
        <w:rPr>
          <w:color w:val="000000"/>
          <w:sz w:val="24"/>
          <w:szCs w:val="24"/>
          <w:lang w:eastAsia="ru-RU"/>
        </w:rPr>
        <w:t xml:space="preserve">2.7. </w:t>
      </w:r>
      <w:r w:rsidRPr="00D951BA">
        <w:rPr>
          <w:sz w:val="24"/>
          <w:szCs w:val="24"/>
        </w:rPr>
        <w:t xml:space="preserve">Заказчик оплачивает фактически выполненные Работы по Контракту. При этом </w:t>
      </w:r>
      <w:r w:rsidRPr="00D951BA">
        <w:rPr>
          <w:sz w:val="24"/>
          <w:szCs w:val="24"/>
          <w:lang w:eastAsia="ru-RU"/>
        </w:rPr>
        <w:t>Подрядчик</w:t>
      </w:r>
      <w:r w:rsidRPr="00D951BA">
        <w:rPr>
          <w:sz w:val="24"/>
          <w:szCs w:val="24"/>
        </w:rPr>
        <w:t xml:space="preserve"> не вправе требовать от Заказчика оплаты работ, выполненных сверх объема Работ, предусмотренных Контрактом, если такое увеличение не было согласовано с Заказчиком.</w:t>
      </w:r>
    </w:p>
    <w:p w:rsidR="007E4B96" w:rsidRPr="00D951BA" w:rsidRDefault="007E4B96" w:rsidP="007E4B96">
      <w:pPr>
        <w:tabs>
          <w:tab w:val="left" w:pos="993"/>
        </w:tabs>
        <w:ind w:firstLine="709"/>
        <w:jc w:val="both"/>
        <w:rPr>
          <w:sz w:val="24"/>
          <w:szCs w:val="24"/>
          <w:lang w:eastAsia="ru-RU"/>
        </w:rPr>
      </w:pPr>
      <w:r w:rsidRPr="00D951BA">
        <w:rPr>
          <w:sz w:val="24"/>
          <w:szCs w:val="24"/>
        </w:rPr>
        <w:t xml:space="preserve">2.8. </w:t>
      </w:r>
      <w:r w:rsidRPr="00D951BA">
        <w:rPr>
          <w:sz w:val="24"/>
          <w:szCs w:val="24"/>
          <w:lang w:eastAsia="ru-RU"/>
        </w:rPr>
        <w:t>В случаях, предусмотренных разделом 5 Контракта, Заказчик вправе, а в случае обращения Подрядчика, с просьбой удержать начисленную неустойку (штраф, пени) из сумм оплаты выполненных Работ, обязан удержать начисленную неустойку (штраф, пени) из сумм оплаты, производимых Заказчиком Подрядчику за выполненные Подрядчиком Работы.</w:t>
      </w:r>
    </w:p>
    <w:p w:rsidR="007E4B96" w:rsidRPr="00D951BA" w:rsidRDefault="007E4B96" w:rsidP="007E4B96">
      <w:pPr>
        <w:tabs>
          <w:tab w:val="left" w:pos="993"/>
        </w:tabs>
        <w:ind w:firstLine="709"/>
        <w:jc w:val="both"/>
        <w:rPr>
          <w:kern w:val="0"/>
          <w:sz w:val="24"/>
          <w:szCs w:val="24"/>
          <w:lang w:eastAsia="ru-RU"/>
        </w:rPr>
      </w:pPr>
      <w:r w:rsidRPr="00D951BA">
        <w:rPr>
          <w:sz w:val="24"/>
          <w:szCs w:val="24"/>
          <w:lang w:eastAsia="ru-RU"/>
        </w:rPr>
        <w:t xml:space="preserve">2.9. </w:t>
      </w:r>
      <w:r w:rsidRPr="00D951BA">
        <w:rPr>
          <w:kern w:val="0"/>
          <w:sz w:val="24"/>
          <w:szCs w:val="24"/>
          <w:lang w:eastAsia="ru-RU"/>
        </w:rPr>
        <w:t xml:space="preserve">Работы, выполненные </w:t>
      </w:r>
      <w:r w:rsidRPr="00D951BA">
        <w:rPr>
          <w:sz w:val="24"/>
          <w:szCs w:val="24"/>
          <w:lang w:eastAsia="ru-RU"/>
        </w:rPr>
        <w:t>Подрядчиком</w:t>
      </w:r>
      <w:r w:rsidRPr="00D951BA">
        <w:rPr>
          <w:kern w:val="0"/>
          <w:sz w:val="24"/>
          <w:szCs w:val="24"/>
          <w:lang w:eastAsia="ru-RU"/>
        </w:rPr>
        <w:t xml:space="preserve"> с замечаниями и отступлениями от Описания объекта закупки (Приложение № 1 к Контракту), а также условий настоящего Контракта, не подлежат приемке и оплате Заказчиком до устранения замечаний.</w:t>
      </w:r>
    </w:p>
    <w:p w:rsidR="00A23B07" w:rsidRPr="007704C8" w:rsidRDefault="00A23B07" w:rsidP="00747A55">
      <w:pPr>
        <w:tabs>
          <w:tab w:val="left" w:pos="993"/>
        </w:tabs>
        <w:ind w:firstLine="709"/>
        <w:jc w:val="both"/>
        <w:rPr>
          <w:kern w:val="0"/>
          <w:sz w:val="24"/>
          <w:szCs w:val="24"/>
          <w:lang w:eastAsia="ru-RU"/>
        </w:rPr>
      </w:pPr>
    </w:p>
    <w:p w:rsidR="00E63A38" w:rsidRPr="007704C8" w:rsidRDefault="00E63A38" w:rsidP="00D51E54">
      <w:pPr>
        <w:pStyle w:val="Preformat"/>
        <w:widowControl/>
        <w:jc w:val="center"/>
        <w:rPr>
          <w:rFonts w:ascii="Times New Roman" w:hAnsi="Times New Roman"/>
          <w:b/>
          <w:bCs/>
          <w:kern w:val="32"/>
          <w:sz w:val="24"/>
          <w:szCs w:val="24"/>
          <w:lang w:eastAsia="ar-SA"/>
        </w:rPr>
      </w:pPr>
      <w:r w:rsidRPr="007704C8">
        <w:rPr>
          <w:rFonts w:ascii="Times New Roman" w:hAnsi="Times New Roman"/>
          <w:b/>
          <w:bCs/>
          <w:kern w:val="32"/>
          <w:sz w:val="24"/>
          <w:szCs w:val="24"/>
          <w:lang w:eastAsia="ar-SA"/>
        </w:rPr>
        <w:t xml:space="preserve">3. Порядок </w:t>
      </w:r>
      <w:r w:rsidR="00164929" w:rsidRPr="007704C8">
        <w:rPr>
          <w:rFonts w:ascii="Times New Roman" w:hAnsi="Times New Roman"/>
          <w:b/>
          <w:bCs/>
          <w:kern w:val="32"/>
          <w:sz w:val="24"/>
          <w:szCs w:val="24"/>
          <w:lang w:eastAsia="ar-SA"/>
        </w:rPr>
        <w:t xml:space="preserve">выполнения, </w:t>
      </w:r>
      <w:r w:rsidRPr="007704C8">
        <w:rPr>
          <w:rFonts w:ascii="Times New Roman" w:hAnsi="Times New Roman"/>
          <w:b/>
          <w:bCs/>
          <w:kern w:val="32"/>
          <w:sz w:val="24"/>
          <w:szCs w:val="24"/>
          <w:lang w:eastAsia="ar-SA"/>
        </w:rPr>
        <w:t>сдачи и приемки работ, гарантийные обязательства</w:t>
      </w:r>
    </w:p>
    <w:p w:rsidR="00E63A38" w:rsidRPr="007704C8" w:rsidRDefault="00E63A38" w:rsidP="005F5D5D">
      <w:pPr>
        <w:tabs>
          <w:tab w:val="left" w:pos="993"/>
        </w:tabs>
        <w:ind w:firstLine="709"/>
        <w:jc w:val="both"/>
        <w:rPr>
          <w:sz w:val="24"/>
          <w:szCs w:val="24"/>
          <w:lang w:eastAsia="ru-RU"/>
        </w:rPr>
      </w:pPr>
      <w:r w:rsidRPr="007704C8">
        <w:rPr>
          <w:color w:val="000000"/>
          <w:kern w:val="0"/>
          <w:sz w:val="24"/>
          <w:szCs w:val="24"/>
          <w:lang w:eastAsia="ru-RU"/>
        </w:rPr>
        <w:t>3.</w:t>
      </w:r>
      <w:r w:rsidR="005E17ED" w:rsidRPr="007704C8">
        <w:rPr>
          <w:color w:val="000000"/>
          <w:kern w:val="0"/>
          <w:sz w:val="24"/>
          <w:szCs w:val="24"/>
          <w:lang w:eastAsia="ru-RU"/>
        </w:rPr>
        <w:t>1</w:t>
      </w:r>
      <w:r w:rsidRPr="007704C8">
        <w:rPr>
          <w:color w:val="000000"/>
          <w:kern w:val="0"/>
          <w:sz w:val="24"/>
          <w:szCs w:val="24"/>
          <w:lang w:eastAsia="ru-RU"/>
        </w:rPr>
        <w:t xml:space="preserve">. </w:t>
      </w:r>
      <w:r w:rsidRPr="007704C8">
        <w:rPr>
          <w:sz w:val="24"/>
          <w:szCs w:val="24"/>
          <w:lang w:eastAsia="ru-RU"/>
        </w:rPr>
        <w:t xml:space="preserve">Риск случайной гибели или случайного повреждения результата выполненной работы </w:t>
      </w:r>
      <w:r w:rsidR="00AF49B8" w:rsidRPr="007704C8">
        <w:rPr>
          <w:sz w:val="24"/>
          <w:szCs w:val="24"/>
          <w:lang w:eastAsia="ru-RU"/>
        </w:rPr>
        <w:br/>
      </w:r>
      <w:r w:rsidRPr="007704C8">
        <w:rPr>
          <w:sz w:val="24"/>
          <w:szCs w:val="24"/>
          <w:lang w:eastAsia="ru-RU"/>
        </w:rPr>
        <w:t>до ее приемки Заказчиком несет Подрядчик.</w:t>
      </w:r>
    </w:p>
    <w:p w:rsidR="00E63A38" w:rsidRPr="007704C8" w:rsidRDefault="00E63A38" w:rsidP="005F5D5D">
      <w:pPr>
        <w:tabs>
          <w:tab w:val="left" w:pos="993"/>
        </w:tabs>
        <w:ind w:firstLine="709"/>
        <w:jc w:val="both"/>
        <w:rPr>
          <w:sz w:val="24"/>
          <w:szCs w:val="24"/>
          <w:lang w:eastAsia="ru-RU"/>
        </w:rPr>
      </w:pPr>
      <w:r w:rsidRPr="007704C8">
        <w:rPr>
          <w:sz w:val="24"/>
          <w:szCs w:val="24"/>
          <w:lang w:eastAsia="ru-RU"/>
        </w:rPr>
        <w:t>3.</w:t>
      </w:r>
      <w:r w:rsidR="005E17ED" w:rsidRPr="007704C8">
        <w:rPr>
          <w:sz w:val="24"/>
          <w:szCs w:val="24"/>
          <w:lang w:eastAsia="ru-RU"/>
        </w:rPr>
        <w:t>2</w:t>
      </w:r>
      <w:r w:rsidRPr="007704C8">
        <w:rPr>
          <w:sz w:val="24"/>
          <w:szCs w:val="24"/>
          <w:lang w:eastAsia="ru-RU"/>
        </w:rPr>
        <w:t xml:space="preserve">. Работа выполняется иждивением Подрядчика - из его материалов, его силами </w:t>
      </w:r>
      <w:r w:rsidR="00AF49B8" w:rsidRPr="007704C8">
        <w:rPr>
          <w:sz w:val="24"/>
          <w:szCs w:val="24"/>
          <w:lang w:eastAsia="ru-RU"/>
        </w:rPr>
        <w:br/>
      </w:r>
      <w:r w:rsidRPr="007704C8">
        <w:rPr>
          <w:sz w:val="24"/>
          <w:szCs w:val="24"/>
          <w:lang w:eastAsia="ru-RU"/>
        </w:rPr>
        <w:t>и средствами, согласно требованиям настоящего Контракта.</w:t>
      </w:r>
    </w:p>
    <w:p w:rsidR="00E63A38" w:rsidRPr="007704C8" w:rsidRDefault="00E63A38" w:rsidP="005F5D5D">
      <w:pPr>
        <w:tabs>
          <w:tab w:val="left" w:pos="993"/>
        </w:tabs>
        <w:ind w:firstLine="709"/>
        <w:jc w:val="both"/>
        <w:rPr>
          <w:sz w:val="24"/>
          <w:szCs w:val="24"/>
        </w:rPr>
      </w:pPr>
      <w:r w:rsidRPr="007704C8">
        <w:rPr>
          <w:sz w:val="24"/>
          <w:szCs w:val="24"/>
          <w:lang w:eastAsia="ru-RU"/>
        </w:rPr>
        <w:t>3.</w:t>
      </w:r>
      <w:r w:rsidR="005E17ED" w:rsidRPr="007704C8">
        <w:rPr>
          <w:sz w:val="24"/>
          <w:szCs w:val="24"/>
          <w:lang w:eastAsia="ru-RU"/>
        </w:rPr>
        <w:t>3</w:t>
      </w:r>
      <w:r w:rsidRPr="007704C8">
        <w:rPr>
          <w:sz w:val="24"/>
          <w:szCs w:val="24"/>
          <w:lang w:eastAsia="ru-RU"/>
        </w:rPr>
        <w:t xml:space="preserve">. </w:t>
      </w:r>
      <w:r w:rsidRPr="007704C8">
        <w:rPr>
          <w:sz w:val="24"/>
          <w:szCs w:val="24"/>
        </w:rPr>
        <w:t>В ходе приемки работ Заказчик имеет право запрашивать у Подрядчика предоставление разъяснений относительно результата работ.</w:t>
      </w:r>
    </w:p>
    <w:p w:rsidR="00E63A38" w:rsidRPr="007704C8" w:rsidRDefault="00E63A38" w:rsidP="005F5D5D">
      <w:pPr>
        <w:tabs>
          <w:tab w:val="left" w:pos="993"/>
        </w:tabs>
        <w:ind w:firstLine="709"/>
        <w:jc w:val="both"/>
        <w:rPr>
          <w:sz w:val="24"/>
          <w:szCs w:val="24"/>
        </w:rPr>
      </w:pPr>
      <w:r w:rsidRPr="007704C8">
        <w:rPr>
          <w:sz w:val="24"/>
          <w:szCs w:val="24"/>
        </w:rPr>
        <w:t>3.</w:t>
      </w:r>
      <w:r w:rsidR="005E17ED" w:rsidRPr="007704C8">
        <w:rPr>
          <w:sz w:val="24"/>
          <w:szCs w:val="24"/>
        </w:rPr>
        <w:t>4</w:t>
      </w:r>
      <w:r w:rsidRPr="007704C8">
        <w:rPr>
          <w:sz w:val="24"/>
          <w:szCs w:val="24"/>
        </w:rPr>
        <w:t xml:space="preserve">. Отдельные виды работ, которые недоступны для визуальной оценки приемочной комиссией при приемке Объекта и скрываются последующими работами и конструкциями </w:t>
      </w:r>
      <w:r w:rsidR="00AF49B8" w:rsidRPr="007704C8">
        <w:rPr>
          <w:sz w:val="24"/>
          <w:szCs w:val="24"/>
        </w:rPr>
        <w:br/>
      </w:r>
      <w:r w:rsidRPr="007704C8">
        <w:rPr>
          <w:sz w:val="24"/>
          <w:szCs w:val="24"/>
        </w:rPr>
        <w:t>(далее - скрытые работы) предъявляются к осмотру и приемке до их закрытия.</w:t>
      </w:r>
    </w:p>
    <w:p w:rsidR="00E63A38" w:rsidRPr="007704C8" w:rsidRDefault="00E63A38" w:rsidP="005F5D5D">
      <w:pPr>
        <w:tabs>
          <w:tab w:val="left" w:pos="993"/>
        </w:tabs>
        <w:ind w:firstLine="709"/>
        <w:jc w:val="both"/>
        <w:rPr>
          <w:sz w:val="24"/>
          <w:szCs w:val="24"/>
        </w:rPr>
      </w:pPr>
      <w:r w:rsidRPr="007704C8">
        <w:rPr>
          <w:sz w:val="24"/>
          <w:szCs w:val="24"/>
        </w:rPr>
        <w:t>3.</w:t>
      </w:r>
      <w:r w:rsidR="005E17ED" w:rsidRPr="007704C8">
        <w:rPr>
          <w:sz w:val="24"/>
          <w:szCs w:val="24"/>
        </w:rPr>
        <w:t>5</w:t>
      </w:r>
      <w:r w:rsidRPr="007704C8">
        <w:rPr>
          <w:sz w:val="24"/>
          <w:szCs w:val="24"/>
        </w:rPr>
        <w:t xml:space="preserve">. </w:t>
      </w:r>
      <w:r w:rsidR="0019699D" w:rsidRPr="0019699D">
        <w:rPr>
          <w:sz w:val="24"/>
          <w:szCs w:val="24"/>
        </w:rPr>
        <w:t>При освидетельствовании скрытых работ на объекте Подрядчик обязан осуществить фотофиксацию работы, подлежащей освидетельствованию до начала таких работ, в процессе выполнения таких работ и после производства данных работ. Подрядчик должен своевременно уведомлять Заказчика о проведении скрытых работ.</w:t>
      </w:r>
    </w:p>
    <w:p w:rsidR="002E097A" w:rsidRPr="007704C8" w:rsidRDefault="002E097A" w:rsidP="005F5D5D">
      <w:pPr>
        <w:tabs>
          <w:tab w:val="left" w:pos="993"/>
        </w:tabs>
        <w:ind w:firstLine="709"/>
        <w:jc w:val="both"/>
        <w:rPr>
          <w:sz w:val="24"/>
          <w:szCs w:val="24"/>
        </w:rPr>
      </w:pPr>
      <w:r w:rsidRPr="007704C8">
        <w:rPr>
          <w:sz w:val="24"/>
          <w:szCs w:val="24"/>
        </w:rPr>
        <w:lastRenderedPageBreak/>
        <w:t>3.</w:t>
      </w:r>
      <w:r w:rsidR="005E17ED" w:rsidRPr="007704C8">
        <w:rPr>
          <w:sz w:val="24"/>
          <w:szCs w:val="24"/>
        </w:rPr>
        <w:t>6</w:t>
      </w:r>
      <w:r w:rsidRPr="007704C8">
        <w:rPr>
          <w:sz w:val="24"/>
          <w:szCs w:val="24"/>
        </w:rPr>
        <w:t xml:space="preserve">. </w:t>
      </w:r>
      <w:r w:rsidR="0019699D" w:rsidRPr="0019699D">
        <w:rPr>
          <w:sz w:val="24"/>
          <w:szCs w:val="24"/>
        </w:rPr>
        <w:t>Проводить освидетельствование скрытых работ необходимо в присутствии Заказчика. Подрядчик обязан не менее чем за 2 (два) рабочих дня в письменной форме уведомить Заказчика (его представителя) о дате и времени проведения освидетельствования скрытых работ.</w:t>
      </w:r>
    </w:p>
    <w:p w:rsidR="0019699D" w:rsidRPr="0019699D" w:rsidRDefault="002E097A" w:rsidP="0019699D">
      <w:pPr>
        <w:tabs>
          <w:tab w:val="left" w:pos="993"/>
        </w:tabs>
        <w:ind w:firstLine="709"/>
        <w:jc w:val="both"/>
        <w:rPr>
          <w:sz w:val="24"/>
          <w:szCs w:val="24"/>
        </w:rPr>
      </w:pPr>
      <w:r w:rsidRPr="007704C8">
        <w:rPr>
          <w:sz w:val="24"/>
          <w:szCs w:val="24"/>
        </w:rPr>
        <w:t>3.</w:t>
      </w:r>
      <w:r w:rsidR="005E17ED" w:rsidRPr="007704C8">
        <w:rPr>
          <w:sz w:val="24"/>
          <w:szCs w:val="24"/>
        </w:rPr>
        <w:t>7</w:t>
      </w:r>
      <w:r w:rsidRPr="007704C8">
        <w:rPr>
          <w:sz w:val="24"/>
          <w:szCs w:val="24"/>
        </w:rPr>
        <w:t xml:space="preserve">. </w:t>
      </w:r>
      <w:r w:rsidR="0019699D" w:rsidRPr="0019699D">
        <w:rPr>
          <w:sz w:val="24"/>
          <w:szCs w:val="24"/>
        </w:rPr>
        <w:t>Запрещается выполнение последующих работ при отсутствии актов освидетельствования предшествующих скрытых работ и приемки Заказчиком, в противном случае Заказчик вправе требовать от Подрядчика вскрыть любую часть работ, а затем восстановить их за счет средств Подрядчика. В случае отсутствия у Заказчика замечаний по выполненным скрытым работам, Подрядчик и Заказчик подписывают акт освидетельствования скрытых работ.</w:t>
      </w:r>
    </w:p>
    <w:p w:rsidR="004B2DB2" w:rsidRPr="007704C8" w:rsidRDefault="0019699D" w:rsidP="0019699D">
      <w:pPr>
        <w:tabs>
          <w:tab w:val="left" w:pos="993"/>
        </w:tabs>
        <w:ind w:firstLine="709"/>
        <w:jc w:val="both"/>
        <w:rPr>
          <w:sz w:val="24"/>
          <w:szCs w:val="24"/>
        </w:rPr>
      </w:pPr>
      <w:r w:rsidRPr="0019699D">
        <w:rPr>
          <w:sz w:val="24"/>
          <w:szCs w:val="24"/>
        </w:rPr>
        <w:t>После окончания всех скрытых работ Подрядчик обязан оформить акты за подписями сотрудников Подрядчика и Заказчика.</w:t>
      </w:r>
    </w:p>
    <w:p w:rsidR="00E50A4C" w:rsidRPr="007704C8" w:rsidRDefault="005734A6" w:rsidP="00226034">
      <w:pPr>
        <w:tabs>
          <w:tab w:val="left" w:pos="993"/>
        </w:tabs>
        <w:ind w:firstLine="709"/>
        <w:jc w:val="both"/>
        <w:rPr>
          <w:sz w:val="24"/>
          <w:szCs w:val="24"/>
        </w:rPr>
      </w:pPr>
      <w:r w:rsidRPr="007704C8">
        <w:rPr>
          <w:sz w:val="24"/>
          <w:szCs w:val="24"/>
        </w:rPr>
        <w:t>3.</w:t>
      </w:r>
      <w:r w:rsidR="005E17ED" w:rsidRPr="007704C8">
        <w:rPr>
          <w:sz w:val="24"/>
          <w:szCs w:val="24"/>
        </w:rPr>
        <w:t>8</w:t>
      </w:r>
      <w:r w:rsidRPr="007704C8">
        <w:rPr>
          <w:sz w:val="24"/>
          <w:szCs w:val="24"/>
        </w:rPr>
        <w:t xml:space="preserve">. </w:t>
      </w:r>
      <w:r w:rsidR="00E50A4C" w:rsidRPr="007704C8">
        <w:rPr>
          <w:sz w:val="24"/>
          <w:szCs w:val="24"/>
        </w:rPr>
        <w:t>Приемка выполненных работосуществляется на основании документов о приемке работ, подтверждающих их выполнение в соответствии с условиями Контракта.</w:t>
      </w:r>
    </w:p>
    <w:p w:rsidR="000935A4" w:rsidRDefault="000935A4" w:rsidP="000935A4">
      <w:pPr>
        <w:tabs>
          <w:tab w:val="left" w:pos="993"/>
        </w:tabs>
        <w:ind w:firstLine="709"/>
        <w:jc w:val="both"/>
        <w:rPr>
          <w:color w:val="000000"/>
          <w:sz w:val="24"/>
          <w:szCs w:val="24"/>
        </w:rPr>
      </w:pPr>
      <w:bookmarkStart w:id="3" w:name="_Hlk157089324"/>
      <w:r w:rsidRPr="00667B58">
        <w:rPr>
          <w:color w:val="000000"/>
          <w:sz w:val="24"/>
          <w:szCs w:val="24"/>
        </w:rPr>
        <w:t>К документу о приемке должны прилагаться документы, являющиеся его неотъемлемой частью:</w:t>
      </w:r>
    </w:p>
    <w:p w:rsidR="000935A4" w:rsidRPr="00667B58" w:rsidRDefault="000935A4" w:rsidP="000935A4">
      <w:pPr>
        <w:widowControl/>
        <w:autoSpaceDE/>
        <w:ind w:firstLine="709"/>
        <w:jc w:val="both"/>
        <w:rPr>
          <w:kern w:val="0"/>
          <w:sz w:val="24"/>
          <w:szCs w:val="24"/>
          <w:lang w:eastAsia="ru-RU"/>
        </w:rPr>
      </w:pPr>
      <w:r w:rsidRPr="00667B58">
        <w:rPr>
          <w:kern w:val="0"/>
          <w:sz w:val="24"/>
          <w:szCs w:val="24"/>
          <w:lang w:eastAsia="ru-RU"/>
        </w:rPr>
        <w:t>- акт о приемке выполненных работ (форма № КС-2);</w:t>
      </w:r>
    </w:p>
    <w:p w:rsidR="000935A4" w:rsidRPr="00667B58" w:rsidRDefault="000935A4" w:rsidP="000935A4">
      <w:pPr>
        <w:widowControl/>
        <w:autoSpaceDE/>
        <w:ind w:firstLine="709"/>
        <w:jc w:val="both"/>
        <w:rPr>
          <w:kern w:val="0"/>
          <w:sz w:val="24"/>
          <w:szCs w:val="24"/>
          <w:lang w:eastAsia="ru-RU"/>
        </w:rPr>
      </w:pPr>
      <w:r w:rsidRPr="00667B58">
        <w:rPr>
          <w:kern w:val="0"/>
          <w:sz w:val="24"/>
          <w:szCs w:val="24"/>
          <w:lang w:eastAsia="ru-RU"/>
        </w:rPr>
        <w:t>- справка о стоимости выполненных работ и затрат (форма № КС-3);</w:t>
      </w:r>
    </w:p>
    <w:p w:rsidR="000935A4" w:rsidRPr="00D951BA" w:rsidRDefault="000935A4" w:rsidP="000935A4">
      <w:pPr>
        <w:tabs>
          <w:tab w:val="left" w:pos="993"/>
        </w:tabs>
        <w:ind w:firstLine="709"/>
        <w:jc w:val="both"/>
        <w:rPr>
          <w:bCs/>
          <w:sz w:val="24"/>
          <w:szCs w:val="24"/>
        </w:rPr>
      </w:pPr>
      <w:r w:rsidRPr="00667B58">
        <w:rPr>
          <w:kern w:val="0"/>
          <w:sz w:val="24"/>
          <w:szCs w:val="24"/>
          <w:lang w:eastAsia="ru-RU"/>
        </w:rPr>
        <w:t>- другие документы, наличие которых позволяет получить более подробную информацию о качестве работ и сдаваемом отремонтированном объекте в целом в соответствии с нормами действующего законодательства на момент сдачи работ</w:t>
      </w:r>
      <w:r>
        <w:rPr>
          <w:kern w:val="0"/>
          <w:sz w:val="24"/>
          <w:szCs w:val="24"/>
          <w:lang w:eastAsia="ru-RU"/>
        </w:rPr>
        <w:t xml:space="preserve"> (при наличии)</w:t>
      </w:r>
      <w:r w:rsidRPr="00667B58">
        <w:rPr>
          <w:kern w:val="0"/>
          <w:sz w:val="24"/>
          <w:szCs w:val="24"/>
          <w:lang w:eastAsia="ru-RU"/>
        </w:rPr>
        <w:t>.</w:t>
      </w:r>
    </w:p>
    <w:p w:rsidR="000D4F0E" w:rsidRPr="007704C8" w:rsidRDefault="00B06369" w:rsidP="000D4F0E">
      <w:pPr>
        <w:tabs>
          <w:tab w:val="left" w:pos="993"/>
        </w:tabs>
        <w:ind w:firstLine="709"/>
        <w:jc w:val="both"/>
        <w:rPr>
          <w:bCs/>
          <w:sz w:val="24"/>
          <w:szCs w:val="24"/>
        </w:rPr>
      </w:pPr>
      <w:r w:rsidRPr="007704C8">
        <w:rPr>
          <w:bCs/>
          <w:sz w:val="24"/>
          <w:szCs w:val="24"/>
        </w:rPr>
        <w:t xml:space="preserve">К документу о приемке могут прилагаться </w:t>
      </w:r>
      <w:r w:rsidR="000935A4" w:rsidRPr="000935A4">
        <w:rPr>
          <w:bCs/>
          <w:sz w:val="24"/>
          <w:szCs w:val="24"/>
        </w:rPr>
        <w:t xml:space="preserve">иные </w:t>
      </w:r>
      <w:r w:rsidRPr="007704C8">
        <w:rPr>
          <w:bCs/>
          <w:sz w:val="24"/>
          <w:szCs w:val="24"/>
        </w:rPr>
        <w:t>документы, являющиеся его неотъемлемой частью</w:t>
      </w:r>
      <w:r w:rsidR="00416C75" w:rsidRPr="00416C75">
        <w:rPr>
          <w:bCs/>
          <w:sz w:val="24"/>
          <w:szCs w:val="24"/>
        </w:rPr>
        <w:t>.</w:t>
      </w:r>
    </w:p>
    <w:bookmarkEnd w:id="3"/>
    <w:p w:rsidR="00FA4267" w:rsidRPr="007704C8" w:rsidRDefault="000D4F0E" w:rsidP="005734A6">
      <w:pPr>
        <w:tabs>
          <w:tab w:val="left" w:pos="993"/>
        </w:tabs>
        <w:ind w:firstLine="709"/>
        <w:jc w:val="both"/>
        <w:rPr>
          <w:bCs/>
          <w:sz w:val="24"/>
          <w:szCs w:val="24"/>
        </w:rPr>
      </w:pPr>
      <w:r w:rsidRPr="007704C8">
        <w:rPr>
          <w:bCs/>
          <w:sz w:val="24"/>
          <w:szCs w:val="24"/>
        </w:rPr>
        <w:t>В</w:t>
      </w:r>
      <w:r w:rsidR="00FA4267" w:rsidRPr="007704C8">
        <w:rPr>
          <w:bCs/>
          <w:sz w:val="24"/>
          <w:szCs w:val="24"/>
        </w:rPr>
        <w:t xml:space="preserve"> случае</w:t>
      </w:r>
      <w:proofErr w:type="gramStart"/>
      <w:r w:rsidR="00FA4267" w:rsidRPr="007704C8">
        <w:rPr>
          <w:bCs/>
          <w:sz w:val="24"/>
          <w:szCs w:val="24"/>
        </w:rPr>
        <w:t>,</w:t>
      </w:r>
      <w:proofErr w:type="gramEnd"/>
      <w:r w:rsidR="00FA4267" w:rsidRPr="007704C8">
        <w:rPr>
          <w:bCs/>
          <w:sz w:val="24"/>
          <w:szCs w:val="24"/>
        </w:rPr>
        <w:t xml:space="preserve">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r w:rsidR="00CF254E" w:rsidRPr="007704C8">
        <w:rPr>
          <w:bCs/>
          <w:sz w:val="24"/>
          <w:szCs w:val="24"/>
        </w:rPr>
        <w:t xml:space="preserve"> В случае</w:t>
      </w:r>
      <w:proofErr w:type="gramStart"/>
      <w:r w:rsidR="00CF254E" w:rsidRPr="007704C8">
        <w:rPr>
          <w:bCs/>
          <w:sz w:val="24"/>
          <w:szCs w:val="24"/>
        </w:rPr>
        <w:t>,</w:t>
      </w:r>
      <w:proofErr w:type="gramEnd"/>
      <w:r w:rsidR="00CF254E" w:rsidRPr="007704C8">
        <w:rPr>
          <w:bCs/>
          <w:sz w:val="24"/>
          <w:szCs w:val="24"/>
        </w:rPr>
        <w:t xml:space="preserve"> если Подрядчиком к документу о приемке приложены документы, несоответствующие требованиям действующего законодательства Российской Федерации к таким видам документов, требованиям настоящего Контракта, Заказчик имеет право сформировать уведомление об уточнении. В данном случае Подрядчику необходимо сформировать исправление к полученному документу о приемке в течение 3 (трех) рабочих дней </w:t>
      </w:r>
      <w:proofErr w:type="gramStart"/>
      <w:r w:rsidR="00CF254E" w:rsidRPr="007704C8">
        <w:rPr>
          <w:bCs/>
          <w:sz w:val="24"/>
          <w:szCs w:val="24"/>
        </w:rPr>
        <w:t>с даты получения</w:t>
      </w:r>
      <w:proofErr w:type="gramEnd"/>
      <w:r w:rsidR="00CF254E" w:rsidRPr="007704C8">
        <w:rPr>
          <w:bCs/>
          <w:sz w:val="24"/>
          <w:szCs w:val="24"/>
        </w:rPr>
        <w:t xml:space="preserve"> уведомления об уточнении.</w:t>
      </w:r>
    </w:p>
    <w:p w:rsidR="003E7537" w:rsidRPr="007704C8" w:rsidRDefault="00302741" w:rsidP="00220195">
      <w:pPr>
        <w:tabs>
          <w:tab w:val="left" w:pos="993"/>
        </w:tabs>
        <w:ind w:firstLine="709"/>
        <w:jc w:val="both"/>
        <w:rPr>
          <w:sz w:val="24"/>
          <w:szCs w:val="24"/>
          <w:lang w:eastAsia="ru-RU"/>
        </w:rPr>
      </w:pPr>
      <w:r w:rsidRPr="007704C8">
        <w:rPr>
          <w:bCs/>
          <w:sz w:val="24"/>
          <w:szCs w:val="24"/>
        </w:rPr>
        <w:t>3.</w:t>
      </w:r>
      <w:r w:rsidR="005E17ED" w:rsidRPr="007704C8">
        <w:rPr>
          <w:bCs/>
          <w:sz w:val="24"/>
          <w:szCs w:val="24"/>
        </w:rPr>
        <w:t>9</w:t>
      </w:r>
      <w:r w:rsidRPr="007704C8">
        <w:rPr>
          <w:bCs/>
          <w:sz w:val="24"/>
          <w:szCs w:val="24"/>
        </w:rPr>
        <w:t xml:space="preserve">. </w:t>
      </w:r>
      <w:r w:rsidRPr="007704C8">
        <w:rPr>
          <w:sz w:val="24"/>
          <w:szCs w:val="24"/>
          <w:lang w:eastAsia="ru-RU"/>
        </w:rPr>
        <w:t xml:space="preserve">Датой поступления Заказчику документа о приемке, подписанного Подрядчиком, считается дата </w:t>
      </w:r>
      <w:r w:rsidR="00220195">
        <w:rPr>
          <w:sz w:val="24"/>
          <w:szCs w:val="24"/>
          <w:lang w:eastAsia="ru-RU"/>
        </w:rPr>
        <w:t>подписания актов КС-2,КС-3.</w:t>
      </w:r>
    </w:p>
    <w:p w:rsidR="00266EF4" w:rsidRPr="007704C8" w:rsidRDefault="00266EF4" w:rsidP="00266EF4">
      <w:pPr>
        <w:ind w:firstLine="709"/>
        <w:jc w:val="both"/>
        <w:rPr>
          <w:sz w:val="24"/>
          <w:szCs w:val="24"/>
        </w:rPr>
      </w:pPr>
      <w:r w:rsidRPr="007704C8">
        <w:rPr>
          <w:sz w:val="24"/>
          <w:szCs w:val="24"/>
          <w:lang w:eastAsia="ru-RU"/>
        </w:rPr>
        <w:t>3.1</w:t>
      </w:r>
      <w:r w:rsidR="00465751">
        <w:rPr>
          <w:sz w:val="24"/>
          <w:szCs w:val="24"/>
          <w:lang w:eastAsia="ru-RU"/>
        </w:rPr>
        <w:t>0</w:t>
      </w:r>
      <w:r w:rsidRPr="007704C8">
        <w:rPr>
          <w:sz w:val="24"/>
          <w:szCs w:val="24"/>
          <w:lang w:eastAsia="ru-RU"/>
        </w:rPr>
        <w:t xml:space="preserve">. </w:t>
      </w:r>
      <w:r w:rsidRPr="007704C8">
        <w:rPr>
          <w:sz w:val="24"/>
          <w:szCs w:val="24"/>
        </w:rPr>
        <w:t xml:space="preserve">В случае мотивированного отказа Заказчика в приемке работ Подрядчик обязан произвести необходимые доработки, устранить недостатки в срок, установленный Заказчиком, </w:t>
      </w:r>
      <w:r w:rsidR="00AF49B8" w:rsidRPr="007704C8">
        <w:rPr>
          <w:sz w:val="24"/>
          <w:szCs w:val="24"/>
        </w:rPr>
        <w:br/>
      </w:r>
      <w:r w:rsidRPr="007704C8">
        <w:rPr>
          <w:sz w:val="24"/>
          <w:szCs w:val="24"/>
        </w:rPr>
        <w:t>и за свой счет.</w:t>
      </w:r>
    </w:p>
    <w:p w:rsidR="00266EF4" w:rsidRPr="007704C8" w:rsidRDefault="00266EF4" w:rsidP="00266EF4">
      <w:pPr>
        <w:ind w:firstLine="709"/>
        <w:jc w:val="both"/>
        <w:rPr>
          <w:sz w:val="24"/>
          <w:szCs w:val="24"/>
        </w:rPr>
      </w:pPr>
      <w:r w:rsidRPr="007704C8">
        <w:rPr>
          <w:sz w:val="24"/>
          <w:szCs w:val="24"/>
        </w:rPr>
        <w:t xml:space="preserve">Заказчик вправе отказаться от приемки выполненных работ в случае обнаружения недостатков, которые могут повлечь за собой невозможность завершения работ по Объекту </w:t>
      </w:r>
      <w:r w:rsidR="00AF49B8" w:rsidRPr="007704C8">
        <w:rPr>
          <w:sz w:val="24"/>
          <w:szCs w:val="24"/>
        </w:rPr>
        <w:br/>
      </w:r>
      <w:r w:rsidRPr="007704C8">
        <w:rPr>
          <w:sz w:val="24"/>
          <w:szCs w:val="24"/>
        </w:rPr>
        <w:t>и не могут быть устранены Подрядчиком или Заказчиком.</w:t>
      </w:r>
    </w:p>
    <w:p w:rsidR="00266EF4" w:rsidRPr="007704C8" w:rsidRDefault="00266EF4" w:rsidP="00266EF4">
      <w:pPr>
        <w:ind w:firstLine="709"/>
        <w:jc w:val="both"/>
        <w:rPr>
          <w:sz w:val="24"/>
          <w:szCs w:val="24"/>
        </w:rPr>
      </w:pPr>
      <w:r w:rsidRPr="007704C8">
        <w:rPr>
          <w:sz w:val="24"/>
          <w:szCs w:val="24"/>
        </w:rPr>
        <w:t xml:space="preserve">В случае возникновения обстоятельств, препятствующих дальнейшему выполнению обязательств по Контракту, Подрядчик в течение 3 (трех) рабочих дней с момента возникновения указанных обстоятельств направляет Заказчику соответствующее уведомление с обоснованием невозможности выполнения обязательств по Контракту в полном объеме. Заказчик обязан рассмотреть обоснованность указанного в настоящем пункте уведомления и принять решение </w:t>
      </w:r>
      <w:r w:rsidR="00AF49B8" w:rsidRPr="007704C8">
        <w:rPr>
          <w:sz w:val="24"/>
          <w:szCs w:val="24"/>
        </w:rPr>
        <w:br/>
      </w:r>
      <w:r w:rsidRPr="007704C8">
        <w:rPr>
          <w:sz w:val="24"/>
          <w:szCs w:val="24"/>
        </w:rPr>
        <w:t>о целесообразности дальнейшего выполнения Работ по Контракту.</w:t>
      </w:r>
    </w:p>
    <w:p w:rsidR="00266EF4" w:rsidRPr="007704C8" w:rsidRDefault="00266EF4" w:rsidP="00266EF4">
      <w:pPr>
        <w:ind w:firstLine="709"/>
        <w:jc w:val="both"/>
        <w:rPr>
          <w:sz w:val="24"/>
          <w:szCs w:val="24"/>
          <w:u w:val="single"/>
          <w:lang w:eastAsia="ru-RU"/>
        </w:rPr>
      </w:pPr>
      <w:r w:rsidRPr="007704C8">
        <w:rPr>
          <w:sz w:val="24"/>
          <w:szCs w:val="24"/>
        </w:rPr>
        <w:t>3.1</w:t>
      </w:r>
      <w:r w:rsidR="00465751">
        <w:rPr>
          <w:sz w:val="24"/>
          <w:szCs w:val="24"/>
        </w:rPr>
        <w:t>1</w:t>
      </w:r>
      <w:r w:rsidRPr="007704C8">
        <w:rPr>
          <w:sz w:val="24"/>
          <w:szCs w:val="24"/>
        </w:rPr>
        <w:t xml:space="preserve">. </w:t>
      </w:r>
      <w:r w:rsidR="00EC6E35" w:rsidRPr="007704C8">
        <w:rPr>
          <w:sz w:val="24"/>
          <w:szCs w:val="24"/>
          <w:u w:val="single"/>
          <w:lang w:eastAsia="ru-RU"/>
        </w:rPr>
        <w:t>Условия о гарантии качества</w:t>
      </w:r>
    </w:p>
    <w:p w:rsidR="00266EF4" w:rsidRPr="007704C8" w:rsidRDefault="00266EF4" w:rsidP="00266EF4">
      <w:pPr>
        <w:ind w:firstLine="709"/>
        <w:jc w:val="both"/>
        <w:rPr>
          <w:sz w:val="24"/>
          <w:szCs w:val="24"/>
          <w:lang w:eastAsia="ru-RU"/>
        </w:rPr>
      </w:pPr>
      <w:r w:rsidRPr="007704C8">
        <w:rPr>
          <w:sz w:val="24"/>
          <w:szCs w:val="24"/>
          <w:lang w:eastAsia="ru-RU"/>
        </w:rPr>
        <w:t>3.1</w:t>
      </w:r>
      <w:r w:rsidR="00465751">
        <w:rPr>
          <w:sz w:val="24"/>
          <w:szCs w:val="24"/>
          <w:lang w:eastAsia="ru-RU"/>
        </w:rPr>
        <w:t>1</w:t>
      </w:r>
      <w:r w:rsidRPr="007704C8">
        <w:rPr>
          <w:sz w:val="24"/>
          <w:szCs w:val="24"/>
          <w:lang w:eastAsia="ru-RU"/>
        </w:rPr>
        <w:t xml:space="preserve">.1. </w:t>
      </w:r>
      <w:r w:rsidR="00EC6E35" w:rsidRPr="007704C8">
        <w:rPr>
          <w:sz w:val="24"/>
          <w:szCs w:val="24"/>
          <w:lang w:eastAsia="ru-RU"/>
        </w:rPr>
        <w:t xml:space="preserve">Гарантия качества результата работ, предусмотренного </w:t>
      </w:r>
      <w:r w:rsidR="00F2681C">
        <w:rPr>
          <w:sz w:val="24"/>
          <w:szCs w:val="24"/>
          <w:lang w:eastAsia="ru-RU"/>
        </w:rPr>
        <w:t>К</w:t>
      </w:r>
      <w:r w:rsidR="00EC6E35" w:rsidRPr="007704C8">
        <w:rPr>
          <w:sz w:val="24"/>
          <w:szCs w:val="24"/>
          <w:lang w:eastAsia="ru-RU"/>
        </w:rPr>
        <w:t>онтрактом, распространяется на все, составляющее результат работ.</w:t>
      </w:r>
    </w:p>
    <w:p w:rsidR="0019699D" w:rsidRDefault="00266EF4" w:rsidP="00D11E84">
      <w:pPr>
        <w:ind w:firstLine="709"/>
        <w:jc w:val="both"/>
        <w:rPr>
          <w:sz w:val="24"/>
          <w:szCs w:val="24"/>
          <w:lang w:eastAsia="ru-RU"/>
        </w:rPr>
      </w:pPr>
      <w:r w:rsidRPr="007704C8">
        <w:rPr>
          <w:sz w:val="24"/>
          <w:szCs w:val="24"/>
          <w:lang w:eastAsia="ru-RU"/>
        </w:rPr>
        <w:t>3.1</w:t>
      </w:r>
      <w:r w:rsidR="00465751">
        <w:rPr>
          <w:sz w:val="24"/>
          <w:szCs w:val="24"/>
          <w:lang w:eastAsia="ru-RU"/>
        </w:rPr>
        <w:t>1</w:t>
      </w:r>
      <w:r w:rsidRPr="007704C8">
        <w:rPr>
          <w:sz w:val="24"/>
          <w:szCs w:val="24"/>
          <w:lang w:eastAsia="ru-RU"/>
        </w:rPr>
        <w:t xml:space="preserve">.2. </w:t>
      </w:r>
      <w:bookmarkStart w:id="4" w:name="_Hlk157168345"/>
      <w:bookmarkStart w:id="5" w:name="_Hlk144911338"/>
      <w:bookmarkStart w:id="6" w:name="_Hlk109656165"/>
      <w:r w:rsidR="0019699D" w:rsidRPr="0019699D">
        <w:rPr>
          <w:sz w:val="24"/>
          <w:szCs w:val="24"/>
          <w:lang w:eastAsia="ru-RU"/>
        </w:rPr>
        <w:t>Подрядчик устраняет все выявленные в процессе эксплуатации объекта дефекты по выполненным работам в течение гарантийного срока его эксплуатации, который наступает с момента размещения в единой информационной системе документа о приемке, подписанного Заказчиком</w:t>
      </w:r>
      <w:r w:rsidR="00E72E39" w:rsidRPr="0019699D">
        <w:rPr>
          <w:sz w:val="24"/>
          <w:szCs w:val="24"/>
          <w:lang w:eastAsia="ru-RU"/>
        </w:rPr>
        <w:t xml:space="preserve">, </w:t>
      </w:r>
      <w:r w:rsidR="00E72E39" w:rsidRPr="007704C8">
        <w:rPr>
          <w:sz w:val="24"/>
          <w:szCs w:val="24"/>
          <w:lang w:eastAsia="ru-RU"/>
        </w:rPr>
        <w:t>а в случае досрочного расторжения Контракта - со дня, с которого Контракт в соответствии с законодательством Российской Федерации считается расторгнутым</w:t>
      </w:r>
      <w:r w:rsidR="00E72E39">
        <w:rPr>
          <w:sz w:val="24"/>
          <w:szCs w:val="24"/>
          <w:lang w:eastAsia="ru-RU"/>
        </w:rPr>
        <w:t>,</w:t>
      </w:r>
      <w:r w:rsidR="0019699D" w:rsidRPr="0019699D">
        <w:rPr>
          <w:sz w:val="24"/>
          <w:szCs w:val="24"/>
          <w:lang w:eastAsia="ru-RU"/>
        </w:rPr>
        <w:t xml:space="preserve"> и составляет </w:t>
      </w:r>
      <w:r w:rsidR="004A717F">
        <w:rPr>
          <w:sz w:val="24"/>
          <w:szCs w:val="24"/>
          <w:lang w:eastAsia="ru-RU"/>
        </w:rPr>
        <w:t>36 месяцев</w:t>
      </w:r>
      <w:proofErr w:type="gramStart"/>
      <w:r w:rsidR="00E72E39">
        <w:rPr>
          <w:sz w:val="24"/>
          <w:szCs w:val="24"/>
          <w:lang w:eastAsia="ru-RU"/>
        </w:rPr>
        <w:t>,</w:t>
      </w:r>
      <w:r w:rsidR="0019699D" w:rsidRPr="0019699D">
        <w:rPr>
          <w:sz w:val="24"/>
          <w:szCs w:val="24"/>
          <w:lang w:eastAsia="ru-RU"/>
        </w:rPr>
        <w:t>а</w:t>
      </w:r>
      <w:proofErr w:type="gramEnd"/>
      <w:r w:rsidR="0019699D" w:rsidRPr="0019699D">
        <w:rPr>
          <w:sz w:val="24"/>
          <w:szCs w:val="24"/>
          <w:lang w:eastAsia="ru-RU"/>
        </w:rPr>
        <w:t xml:space="preserve"> на оборудование, материалы, товары, изделия – в соответствии с гарантийной документацией их производителя. При этом бремя истребования исполнения гарантийных обязатель</w:t>
      </w:r>
      <w:proofErr w:type="gramStart"/>
      <w:r w:rsidR="0019699D" w:rsidRPr="0019699D">
        <w:rPr>
          <w:sz w:val="24"/>
          <w:szCs w:val="24"/>
          <w:lang w:eastAsia="ru-RU"/>
        </w:rPr>
        <w:t>ств с пр</w:t>
      </w:r>
      <w:proofErr w:type="gramEnd"/>
      <w:r w:rsidR="0019699D" w:rsidRPr="0019699D">
        <w:rPr>
          <w:sz w:val="24"/>
          <w:szCs w:val="24"/>
          <w:lang w:eastAsia="ru-RU"/>
        </w:rPr>
        <w:t>оизводителя ложится на Подрядчика.</w:t>
      </w:r>
      <w:bookmarkEnd w:id="4"/>
    </w:p>
    <w:bookmarkEnd w:id="5"/>
    <w:bookmarkEnd w:id="6"/>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3</w:t>
      </w:r>
      <w:r w:rsidR="00200AC1" w:rsidRPr="007704C8">
        <w:rPr>
          <w:sz w:val="24"/>
          <w:szCs w:val="24"/>
          <w:lang w:eastAsia="ru-RU"/>
        </w:rPr>
        <w:t>. Устранение недостатков (дефектов) результата работ, выявленных в течение гарантийного срока, осуществляется силами Подрядчика и за его счет.</w:t>
      </w:r>
    </w:p>
    <w:p w:rsidR="00200AC1" w:rsidRPr="007704C8" w:rsidRDefault="00465751" w:rsidP="00200AC1">
      <w:pPr>
        <w:ind w:firstLine="709"/>
        <w:jc w:val="both"/>
        <w:rPr>
          <w:sz w:val="24"/>
          <w:szCs w:val="24"/>
          <w:lang w:eastAsia="ru-RU"/>
        </w:rPr>
      </w:pPr>
      <w:r>
        <w:rPr>
          <w:sz w:val="24"/>
          <w:szCs w:val="24"/>
          <w:lang w:eastAsia="ru-RU"/>
        </w:rPr>
        <w:lastRenderedPageBreak/>
        <w:t>3.11</w:t>
      </w:r>
      <w:r w:rsidR="00200AC1" w:rsidRPr="007704C8">
        <w:rPr>
          <w:sz w:val="24"/>
          <w:szCs w:val="24"/>
          <w:lang w:eastAsia="ru-RU"/>
        </w:rPr>
        <w:t>.</w:t>
      </w:r>
      <w:r w:rsidR="00E72E39">
        <w:rPr>
          <w:sz w:val="24"/>
          <w:szCs w:val="24"/>
          <w:lang w:eastAsia="ru-RU"/>
        </w:rPr>
        <w:t>4</w:t>
      </w:r>
      <w:r w:rsidR="00200AC1" w:rsidRPr="007704C8">
        <w:rPr>
          <w:sz w:val="24"/>
          <w:szCs w:val="24"/>
          <w:lang w:eastAsia="ru-RU"/>
        </w:rPr>
        <w:t>. Если в течение гарантийного срока, установленного Контрактом, будут обнаружены недостатки (дефекты) результата работ, Заказчик уведомляет об этом Подрядчика в порядке, предусмотренном Контрактом для направления уведомлений.</w:t>
      </w:r>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5</w:t>
      </w:r>
      <w:r w:rsidR="00200AC1" w:rsidRPr="007704C8">
        <w:rPr>
          <w:sz w:val="24"/>
          <w:szCs w:val="24"/>
          <w:lang w:eastAsia="ru-RU"/>
        </w:rPr>
        <w:t>. Не позднее 10-го дня со дня получения Подрядчиком уведомления о выявленных недостатках (дефектах) результата работ стороны составляют акт о выявленных недостатках (дефектах) результата работ с указанием таких недостатков (дефектов), причин их возникновения, порядка и сроков их устранения и подписывают указанный акт в порядке, установленном Контрактом.</w:t>
      </w:r>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6</w:t>
      </w:r>
      <w:r w:rsidR="00200AC1" w:rsidRPr="007704C8">
        <w:rPr>
          <w:sz w:val="24"/>
          <w:szCs w:val="24"/>
          <w:lang w:eastAsia="ru-RU"/>
        </w:rPr>
        <w:t>. В случае уклонения Подрядчика от составления и (или) подписания акта о выявленных недостатках (дефектах) результата работ Заказчик вправе в срок, установленный контрактом для составления такого акта, составить его без участия Подрядчика, подписать со своей стороны и направить указанный акт Подрядчику в порядке, установленном Контрактом для направления уведомлений. В указанном случае акт о выявленных недостатках (дефектах) результата работ считается составленным и подписанным сторонами Контракта надлежащим образом.</w:t>
      </w:r>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7</w:t>
      </w:r>
      <w:r w:rsidR="00200AC1" w:rsidRPr="007704C8">
        <w:rPr>
          <w:sz w:val="24"/>
          <w:szCs w:val="24"/>
          <w:lang w:eastAsia="ru-RU"/>
        </w:rPr>
        <w:t xml:space="preserve">. </w:t>
      </w:r>
      <w:proofErr w:type="gramStart"/>
      <w:r w:rsidR="00200AC1" w:rsidRPr="007704C8">
        <w:rPr>
          <w:sz w:val="24"/>
          <w:szCs w:val="24"/>
          <w:lang w:eastAsia="ru-RU"/>
        </w:rPr>
        <w:t>Если иной срок не будет согласован сторонами Контракта дополнительно, Подрядчик обязуется устранить выявленные недостатки (дефекты) результата работ в течение 30 дней со дня подписания акта о выявленных недостатках (дефектах) результата работ или получения Подрядчиком акта о выявленных недостатках (дефектах) результата работ, составленного без участия Подрядчика и подписанного со стороны Заказчика (в случае уклонения Подрядчика от составления и (или) подписания акта</w:t>
      </w:r>
      <w:proofErr w:type="gramEnd"/>
      <w:r w:rsidR="00200AC1" w:rsidRPr="007704C8">
        <w:rPr>
          <w:sz w:val="24"/>
          <w:szCs w:val="24"/>
          <w:lang w:eastAsia="ru-RU"/>
        </w:rPr>
        <w:t xml:space="preserve"> о выявленных недостатках (дефектах) результата работ).</w:t>
      </w:r>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8</w:t>
      </w:r>
      <w:r w:rsidR="00200AC1" w:rsidRPr="007704C8">
        <w:rPr>
          <w:sz w:val="24"/>
          <w:szCs w:val="24"/>
          <w:lang w:eastAsia="ru-RU"/>
        </w:rPr>
        <w:t xml:space="preserve">. </w:t>
      </w:r>
      <w:proofErr w:type="gramStart"/>
      <w:r w:rsidR="00200AC1" w:rsidRPr="007704C8">
        <w:rPr>
          <w:sz w:val="24"/>
          <w:szCs w:val="24"/>
          <w:lang w:eastAsia="ru-RU"/>
        </w:rPr>
        <w:t>В случае отказа Подрядчика от устранения выявленных недостатков (дефектов) результата работ или в случае неустранения недостатков (дефектов) результата работ в установленный Контрактом или иной согласованный сторонами Контракта срок Заказчик вправе привлечь третьих лиц для устранения таких недостатков (дефектов) результата работ и потребовать от Подрядчика возмещения расходов на устранение недостатков (дефектов) результата работ.</w:t>
      </w:r>
      <w:proofErr w:type="gramEnd"/>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9</w:t>
      </w:r>
      <w:r w:rsidR="00200AC1" w:rsidRPr="007704C8">
        <w:rPr>
          <w:sz w:val="24"/>
          <w:szCs w:val="24"/>
          <w:lang w:eastAsia="ru-RU"/>
        </w:rPr>
        <w:t xml:space="preserve">. </w:t>
      </w:r>
      <w:bookmarkStart w:id="7" w:name="_Hlk144911448"/>
      <w:r w:rsidR="00200AC1" w:rsidRPr="007704C8">
        <w:rPr>
          <w:sz w:val="24"/>
          <w:szCs w:val="24"/>
          <w:lang w:eastAsia="ru-RU"/>
        </w:rPr>
        <w:t>Течение гарантийного срока прерывается на все время, на протяжении которого результат работ не мог эксплуатироваться вследствие недостатков (дефектов) результата работ, допущенных Подрядчиком.</w:t>
      </w:r>
      <w:bookmarkEnd w:id="7"/>
    </w:p>
    <w:p w:rsidR="00EF27F1" w:rsidRDefault="00EF27F1" w:rsidP="008C6F4C">
      <w:pPr>
        <w:ind w:firstLine="709"/>
        <w:jc w:val="both"/>
        <w:rPr>
          <w:sz w:val="24"/>
          <w:szCs w:val="24"/>
        </w:rPr>
      </w:pPr>
    </w:p>
    <w:p w:rsidR="00BD69AF" w:rsidRPr="007704C8" w:rsidRDefault="00C57AA5" w:rsidP="00E30E74">
      <w:pPr>
        <w:jc w:val="center"/>
        <w:rPr>
          <w:b/>
          <w:sz w:val="24"/>
          <w:szCs w:val="24"/>
        </w:rPr>
      </w:pPr>
      <w:r w:rsidRPr="007704C8">
        <w:rPr>
          <w:b/>
          <w:sz w:val="24"/>
          <w:szCs w:val="24"/>
        </w:rPr>
        <w:t>4</w:t>
      </w:r>
      <w:r w:rsidR="00BD69AF" w:rsidRPr="007704C8">
        <w:rPr>
          <w:b/>
          <w:sz w:val="24"/>
          <w:szCs w:val="24"/>
        </w:rPr>
        <w:t>. Пра</w:t>
      </w:r>
      <w:r w:rsidR="00091CCC" w:rsidRPr="007704C8">
        <w:rPr>
          <w:b/>
          <w:sz w:val="24"/>
          <w:szCs w:val="24"/>
        </w:rPr>
        <w:t>ва и обязанности Сторон</w:t>
      </w:r>
    </w:p>
    <w:p w:rsidR="00BD69AF" w:rsidRPr="007704C8" w:rsidRDefault="00C57AA5" w:rsidP="002C259B">
      <w:pPr>
        <w:ind w:firstLine="567"/>
        <w:jc w:val="both"/>
        <w:rPr>
          <w:b/>
          <w:bCs/>
          <w:sz w:val="24"/>
          <w:szCs w:val="24"/>
        </w:rPr>
      </w:pPr>
      <w:r w:rsidRPr="007704C8">
        <w:rPr>
          <w:b/>
          <w:bCs/>
          <w:sz w:val="24"/>
          <w:szCs w:val="24"/>
        </w:rPr>
        <w:t>4</w:t>
      </w:r>
      <w:r w:rsidR="00BD69AF" w:rsidRPr="007704C8">
        <w:rPr>
          <w:b/>
          <w:bCs/>
          <w:sz w:val="24"/>
          <w:szCs w:val="24"/>
        </w:rPr>
        <w:t>.1. Подрядчик обязан:</w:t>
      </w:r>
    </w:p>
    <w:p w:rsidR="003C4C7E" w:rsidRPr="00643741" w:rsidRDefault="003C4C7E" w:rsidP="00E66A37">
      <w:pPr>
        <w:tabs>
          <w:tab w:val="left" w:pos="1134"/>
        </w:tabs>
        <w:ind w:firstLine="567"/>
        <w:jc w:val="both"/>
        <w:rPr>
          <w:sz w:val="24"/>
          <w:szCs w:val="24"/>
        </w:rPr>
      </w:pPr>
      <w:r w:rsidRPr="007704C8">
        <w:rPr>
          <w:sz w:val="24"/>
          <w:szCs w:val="24"/>
        </w:rPr>
        <w:t>4.1.1.</w:t>
      </w:r>
      <w:r w:rsidRPr="007704C8">
        <w:rPr>
          <w:sz w:val="24"/>
          <w:szCs w:val="24"/>
        </w:rPr>
        <w:tab/>
      </w:r>
      <w:r w:rsidR="004F1911" w:rsidRPr="007704C8">
        <w:rPr>
          <w:sz w:val="24"/>
          <w:szCs w:val="24"/>
        </w:rPr>
        <w:t xml:space="preserve">Принять на себя обязательства выполнить предусмотренные Контрактом работы </w:t>
      </w:r>
      <w:r w:rsidR="00EB759D" w:rsidRPr="00EB759D">
        <w:rPr>
          <w:sz w:val="24"/>
          <w:szCs w:val="24"/>
        </w:rPr>
        <w:t xml:space="preserve">по </w:t>
      </w:r>
      <w:r w:rsidR="00EB759D" w:rsidRPr="00465751">
        <w:rPr>
          <w:color w:val="FF0000"/>
          <w:sz w:val="24"/>
          <w:szCs w:val="24"/>
        </w:rPr>
        <w:t>благоустройству территории.</w:t>
      </w:r>
    </w:p>
    <w:p w:rsidR="003C4C7E" w:rsidRPr="007704C8" w:rsidRDefault="003C4C7E" w:rsidP="004F1911">
      <w:pPr>
        <w:tabs>
          <w:tab w:val="left" w:pos="1276"/>
        </w:tabs>
        <w:ind w:firstLine="567"/>
        <w:jc w:val="both"/>
        <w:rPr>
          <w:sz w:val="24"/>
          <w:szCs w:val="24"/>
        </w:rPr>
      </w:pPr>
      <w:proofErr w:type="gramStart"/>
      <w:r w:rsidRPr="00643741">
        <w:rPr>
          <w:sz w:val="24"/>
          <w:szCs w:val="24"/>
        </w:rPr>
        <w:t>4.1.2.</w:t>
      </w:r>
      <w:r w:rsidR="000935A4" w:rsidRPr="000935A4">
        <w:rPr>
          <w:sz w:val="24"/>
          <w:szCs w:val="24"/>
        </w:rPr>
        <w:t>Принять Объект и подписать акт приема-передачи объекта в работу к описанию объекта закупки) в течение 3 (трех) рабочих дней с даты заключения Контракта.</w:t>
      </w:r>
      <w:proofErr w:type="gramEnd"/>
      <w:r w:rsidR="000935A4" w:rsidRPr="000935A4">
        <w:rPr>
          <w:sz w:val="24"/>
          <w:szCs w:val="24"/>
        </w:rPr>
        <w:t xml:space="preserve"> Срок передачи Объекта входит в срок выполнения работ по настоящему Контракту, указанный в п. 1.4. Контракта.</w:t>
      </w:r>
    </w:p>
    <w:p w:rsidR="003C4C7E" w:rsidRPr="007704C8" w:rsidRDefault="003C4C7E" w:rsidP="00F2681C">
      <w:pPr>
        <w:ind w:firstLine="567"/>
        <w:jc w:val="both"/>
        <w:rPr>
          <w:sz w:val="24"/>
          <w:szCs w:val="24"/>
        </w:rPr>
      </w:pPr>
      <w:r w:rsidRPr="007704C8">
        <w:rPr>
          <w:sz w:val="24"/>
          <w:szCs w:val="24"/>
        </w:rPr>
        <w:t xml:space="preserve">4.1.3. </w:t>
      </w:r>
      <w:r w:rsidR="004F1911" w:rsidRPr="007704C8">
        <w:rPr>
          <w:sz w:val="24"/>
          <w:szCs w:val="24"/>
        </w:rPr>
        <w:t>Выполнить работы, указанные в пункте 4.1.1 Контракта (далее - работы), в соответствии</w:t>
      </w:r>
      <w:r w:rsidR="00F2681C" w:rsidRPr="00F2681C">
        <w:rPr>
          <w:sz w:val="24"/>
          <w:szCs w:val="24"/>
        </w:rPr>
        <w:t>с требованиями Описания объекта закупки (Приложение № 1 к Контракту) и условиями Контракта.</w:t>
      </w:r>
    </w:p>
    <w:p w:rsidR="00A66947" w:rsidRPr="007704C8" w:rsidRDefault="003C4C7E" w:rsidP="003C4C7E">
      <w:pPr>
        <w:ind w:firstLine="567"/>
        <w:jc w:val="both"/>
        <w:rPr>
          <w:sz w:val="24"/>
          <w:szCs w:val="24"/>
        </w:rPr>
      </w:pPr>
      <w:r w:rsidRPr="007704C8">
        <w:rPr>
          <w:sz w:val="24"/>
          <w:szCs w:val="24"/>
        </w:rPr>
        <w:t xml:space="preserve">4.1.4. </w:t>
      </w:r>
      <w:r w:rsidR="00A66947" w:rsidRPr="007704C8">
        <w:rPr>
          <w:sz w:val="24"/>
          <w:szCs w:val="24"/>
        </w:rPr>
        <w:t>Выполнить работы в сроки, установленные Контрактом</w:t>
      </w:r>
      <w:r w:rsidR="003B345A">
        <w:rPr>
          <w:sz w:val="24"/>
          <w:szCs w:val="24"/>
        </w:rPr>
        <w:t>.</w:t>
      </w:r>
    </w:p>
    <w:p w:rsidR="00A66947" w:rsidRPr="007704C8" w:rsidRDefault="00A66947" w:rsidP="003C4C7E">
      <w:pPr>
        <w:ind w:firstLine="567"/>
        <w:jc w:val="both"/>
        <w:rPr>
          <w:sz w:val="24"/>
          <w:szCs w:val="24"/>
        </w:rPr>
      </w:pPr>
      <w:r w:rsidRPr="007704C8">
        <w:rPr>
          <w:sz w:val="24"/>
          <w:szCs w:val="24"/>
        </w:rPr>
        <w:t>4.1.5. Обеспечить безопасность работ для третьих лиц и окружающей среды, выполнение требований безопасности труда.</w:t>
      </w:r>
    </w:p>
    <w:p w:rsidR="00A66947" w:rsidRPr="007704C8" w:rsidRDefault="00A66947" w:rsidP="003C4C7E">
      <w:pPr>
        <w:ind w:firstLine="567"/>
        <w:jc w:val="both"/>
        <w:rPr>
          <w:sz w:val="24"/>
          <w:szCs w:val="24"/>
        </w:rPr>
      </w:pPr>
      <w:r w:rsidRPr="007704C8">
        <w:rPr>
          <w:sz w:val="24"/>
          <w:szCs w:val="24"/>
        </w:rPr>
        <w:t xml:space="preserve">4.1.6. Обеспечить представителям Заказчика возможность осуществлять </w:t>
      </w:r>
      <w:proofErr w:type="gramStart"/>
      <w:r w:rsidRPr="007704C8">
        <w:rPr>
          <w:sz w:val="24"/>
          <w:szCs w:val="24"/>
        </w:rPr>
        <w:t>контроль за</w:t>
      </w:r>
      <w:proofErr w:type="gramEnd"/>
      <w:r w:rsidRPr="007704C8">
        <w:rPr>
          <w:sz w:val="24"/>
          <w:szCs w:val="24"/>
        </w:rPr>
        <w:t xml:space="preserve"> исполнением Подрядчиком условий Контракта.</w:t>
      </w:r>
    </w:p>
    <w:p w:rsidR="00A66947" w:rsidRPr="007704C8" w:rsidRDefault="00A66947" w:rsidP="003C4C7E">
      <w:pPr>
        <w:ind w:firstLine="567"/>
        <w:jc w:val="both"/>
        <w:rPr>
          <w:sz w:val="24"/>
          <w:szCs w:val="24"/>
        </w:rPr>
      </w:pPr>
      <w:r w:rsidRPr="007704C8">
        <w:rPr>
          <w:sz w:val="24"/>
          <w:szCs w:val="24"/>
        </w:rPr>
        <w:t xml:space="preserve">4.1.7. </w:t>
      </w:r>
      <w:proofErr w:type="gramStart"/>
      <w:r w:rsidRPr="007704C8">
        <w:rPr>
          <w:sz w:val="24"/>
          <w:szCs w:val="24"/>
        </w:rPr>
        <w:t>Информировать Заказчика обо всех происшествиях на объекте, в том числе об авариях или о возникновении угрозы аварии на объекте, о несчастных случаях на объекте, повлекших причинение вреда жизни и (или) здоровью работников Подрядчика и иных лиц, в течение 24 часов с момента, когда возникновение аварии или несчастного случая либо угроза аварии или несчастного случая стали известны или должны были бытьизвестны</w:t>
      </w:r>
      <w:proofErr w:type="gramEnd"/>
      <w:r w:rsidRPr="007704C8">
        <w:rPr>
          <w:sz w:val="24"/>
          <w:szCs w:val="24"/>
        </w:rPr>
        <w:t xml:space="preserve"> Подрядчику.</w:t>
      </w:r>
    </w:p>
    <w:p w:rsidR="00A66947" w:rsidRPr="007704C8" w:rsidRDefault="00A66947" w:rsidP="003C4C7E">
      <w:pPr>
        <w:ind w:firstLine="567"/>
        <w:jc w:val="both"/>
        <w:rPr>
          <w:sz w:val="24"/>
          <w:szCs w:val="24"/>
        </w:rPr>
      </w:pPr>
      <w:r w:rsidRPr="007704C8">
        <w:rPr>
          <w:sz w:val="24"/>
          <w:szCs w:val="24"/>
        </w:rPr>
        <w:t>4.1.8. Обеспечить устранение выявленных недостатков и не приступать к продолжению работ до составления актов об устранении выявленных недостатков.</w:t>
      </w:r>
    </w:p>
    <w:p w:rsidR="00A66947" w:rsidRPr="007704C8" w:rsidRDefault="00A66947" w:rsidP="003C4C7E">
      <w:pPr>
        <w:ind w:firstLine="567"/>
        <w:jc w:val="both"/>
        <w:rPr>
          <w:sz w:val="24"/>
          <w:szCs w:val="24"/>
        </w:rPr>
      </w:pPr>
      <w:r w:rsidRPr="007704C8">
        <w:rPr>
          <w:sz w:val="24"/>
          <w:szCs w:val="24"/>
        </w:rPr>
        <w:t xml:space="preserve">4.1.9. </w:t>
      </w:r>
      <w:proofErr w:type="gramStart"/>
      <w:r w:rsidRPr="007704C8">
        <w:rPr>
          <w:sz w:val="24"/>
          <w:szCs w:val="24"/>
        </w:rPr>
        <w:t xml:space="preserve">Устранять за свой счет выявленные в ходе приемки выполненных работ и (или) обнаруженные в пределах предусмотренных Контрактом гарантийных сроков на результат работ недостатки (дефекты) работ, возникшие вследствие невыполнения и (или) ненадлежащего выполнения работ Подрядчиком и (или) третьими лицами, привлеченными им для выполнения </w:t>
      </w:r>
      <w:r w:rsidRPr="007704C8">
        <w:rPr>
          <w:sz w:val="24"/>
          <w:szCs w:val="24"/>
        </w:rPr>
        <w:lastRenderedPageBreak/>
        <w:t>работ, а в случае, если указанные недостатки (дефекты) причинили убытки Заказчику и (или) третьим лицам, возместить убытки в</w:t>
      </w:r>
      <w:proofErr w:type="gramEnd"/>
      <w:r w:rsidRPr="007704C8">
        <w:rPr>
          <w:sz w:val="24"/>
          <w:szCs w:val="24"/>
        </w:rPr>
        <w:t xml:space="preserve"> полном </w:t>
      </w:r>
      <w:proofErr w:type="gramStart"/>
      <w:r w:rsidRPr="007704C8">
        <w:rPr>
          <w:sz w:val="24"/>
          <w:szCs w:val="24"/>
        </w:rPr>
        <w:t>объеме</w:t>
      </w:r>
      <w:proofErr w:type="gramEnd"/>
      <w:r w:rsidRPr="007704C8">
        <w:rPr>
          <w:sz w:val="24"/>
          <w:szCs w:val="24"/>
        </w:rPr>
        <w:t xml:space="preserve"> в соответствии с гражданским законодательством Российской Федерации.</w:t>
      </w:r>
    </w:p>
    <w:p w:rsidR="00A66947" w:rsidRPr="007704C8" w:rsidRDefault="00A66947" w:rsidP="003C4C7E">
      <w:pPr>
        <w:ind w:firstLine="567"/>
        <w:jc w:val="both"/>
        <w:rPr>
          <w:sz w:val="24"/>
          <w:szCs w:val="24"/>
        </w:rPr>
      </w:pPr>
      <w:r w:rsidRPr="007704C8">
        <w:rPr>
          <w:sz w:val="24"/>
          <w:szCs w:val="24"/>
        </w:rPr>
        <w:t xml:space="preserve">4.1.10. </w:t>
      </w:r>
      <w:r w:rsidR="00E72E39">
        <w:rPr>
          <w:sz w:val="24"/>
          <w:szCs w:val="24"/>
        </w:rPr>
        <w:t>П</w:t>
      </w:r>
      <w:r w:rsidR="00E72E39" w:rsidRPr="00E72E39">
        <w:rPr>
          <w:sz w:val="24"/>
          <w:szCs w:val="24"/>
        </w:rPr>
        <w:t xml:space="preserve">о окончании работ, в течение 3 (трех) рабочих дней </w:t>
      </w:r>
      <w:r w:rsidRPr="007704C8">
        <w:rPr>
          <w:sz w:val="24"/>
          <w:szCs w:val="24"/>
        </w:rPr>
        <w:t>освободить строительную площадку от временных строений и сооружений, строительной техники, а также в соответствии с законодательством Российской Федерации в области обращения с отходами производства и потребления - от строительного мусора и иных отходов.</w:t>
      </w:r>
    </w:p>
    <w:p w:rsidR="003C4C7E" w:rsidRPr="007704C8" w:rsidRDefault="00A66947" w:rsidP="00E72E39">
      <w:pPr>
        <w:ind w:firstLine="567"/>
        <w:jc w:val="both"/>
        <w:rPr>
          <w:sz w:val="24"/>
          <w:szCs w:val="24"/>
        </w:rPr>
      </w:pPr>
      <w:r w:rsidRPr="007704C8">
        <w:rPr>
          <w:sz w:val="24"/>
          <w:szCs w:val="24"/>
        </w:rPr>
        <w:t xml:space="preserve">4.1.11. </w:t>
      </w:r>
      <w:r w:rsidR="00E72E39" w:rsidRPr="00E72E39">
        <w:rPr>
          <w:sz w:val="24"/>
          <w:szCs w:val="24"/>
        </w:rPr>
        <w:t>Перед началом работ представить Заказчику, список сотрудников и ответственных лиц (с указанием занимаемой должности, Ф.И.О., номера мобильного телефона и электронной почты), утвержденный приказом организации, которые будут задействованы в процессе производства работ.</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12</w:t>
      </w:r>
      <w:r w:rsidRPr="007704C8">
        <w:rPr>
          <w:sz w:val="24"/>
          <w:szCs w:val="24"/>
        </w:rPr>
        <w:t>. Обеспечить явку ответственных представителей в место, указанное Заказчиком для участия в рабочих совещаниях</w:t>
      </w:r>
      <w:r w:rsidR="00A66947" w:rsidRPr="007704C8">
        <w:rPr>
          <w:sz w:val="24"/>
          <w:szCs w:val="24"/>
        </w:rPr>
        <w:t>.</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13</w:t>
      </w:r>
      <w:r w:rsidRPr="007704C8">
        <w:rPr>
          <w:sz w:val="24"/>
          <w:szCs w:val="24"/>
        </w:rPr>
        <w:t xml:space="preserve">. </w:t>
      </w:r>
      <w:proofErr w:type="gramStart"/>
      <w:r w:rsidR="00E72E39">
        <w:rPr>
          <w:sz w:val="24"/>
          <w:szCs w:val="24"/>
        </w:rPr>
        <w:t>Предоставить Заказчику документы</w:t>
      </w:r>
      <w:proofErr w:type="gramEnd"/>
      <w:r w:rsidR="00E72E39">
        <w:rPr>
          <w:sz w:val="24"/>
          <w:szCs w:val="24"/>
        </w:rPr>
        <w:t xml:space="preserve">, требуемые в соответствии </w:t>
      </w:r>
      <w:r w:rsidR="000935A4" w:rsidRPr="000935A4">
        <w:rPr>
          <w:sz w:val="24"/>
          <w:szCs w:val="24"/>
        </w:rPr>
        <w:t>с разделом 7 Описания объекта закупки (Приложение № 1 к Контракту)</w:t>
      </w:r>
      <w:r w:rsidR="00A66947" w:rsidRPr="007704C8">
        <w:rPr>
          <w:sz w:val="24"/>
          <w:szCs w:val="24"/>
        </w:rPr>
        <w:t>.</w:t>
      </w:r>
    </w:p>
    <w:p w:rsidR="003C4C7E" w:rsidRPr="007704C8" w:rsidRDefault="003C4C7E" w:rsidP="00E72E39">
      <w:pPr>
        <w:ind w:firstLine="567"/>
        <w:jc w:val="both"/>
        <w:rPr>
          <w:sz w:val="24"/>
          <w:szCs w:val="24"/>
        </w:rPr>
      </w:pPr>
      <w:r w:rsidRPr="007704C8">
        <w:rPr>
          <w:sz w:val="24"/>
          <w:szCs w:val="24"/>
        </w:rPr>
        <w:t>4.1.</w:t>
      </w:r>
      <w:r w:rsidR="00A66947" w:rsidRPr="007704C8">
        <w:rPr>
          <w:sz w:val="24"/>
          <w:szCs w:val="24"/>
        </w:rPr>
        <w:t>14</w:t>
      </w:r>
      <w:r w:rsidRPr="007704C8">
        <w:rPr>
          <w:sz w:val="24"/>
          <w:szCs w:val="24"/>
        </w:rPr>
        <w:t xml:space="preserve">. </w:t>
      </w:r>
      <w:r w:rsidR="00A66947" w:rsidRPr="007704C8">
        <w:rPr>
          <w:sz w:val="24"/>
          <w:szCs w:val="24"/>
        </w:rPr>
        <w:t xml:space="preserve">Обеспечить </w:t>
      </w:r>
      <w:r w:rsidR="00E72E39">
        <w:rPr>
          <w:sz w:val="24"/>
          <w:szCs w:val="24"/>
        </w:rPr>
        <w:t xml:space="preserve">соответствие </w:t>
      </w:r>
      <w:r w:rsidRPr="007704C8">
        <w:rPr>
          <w:sz w:val="24"/>
          <w:szCs w:val="24"/>
        </w:rPr>
        <w:t>используемы</w:t>
      </w:r>
      <w:r w:rsidR="00E72E39">
        <w:rPr>
          <w:sz w:val="24"/>
          <w:szCs w:val="24"/>
        </w:rPr>
        <w:t>х</w:t>
      </w:r>
      <w:r w:rsidRPr="007704C8">
        <w:rPr>
          <w:sz w:val="24"/>
          <w:szCs w:val="24"/>
        </w:rPr>
        <w:t xml:space="preserve"> для выполнения работ материал</w:t>
      </w:r>
      <w:r w:rsidR="00E72E39">
        <w:rPr>
          <w:sz w:val="24"/>
          <w:szCs w:val="24"/>
        </w:rPr>
        <w:t>ов</w:t>
      </w:r>
      <w:r w:rsidRPr="007704C8">
        <w:rPr>
          <w:sz w:val="24"/>
          <w:szCs w:val="24"/>
        </w:rPr>
        <w:t>, издели</w:t>
      </w:r>
      <w:r w:rsidR="00E72E39">
        <w:rPr>
          <w:sz w:val="24"/>
          <w:szCs w:val="24"/>
        </w:rPr>
        <w:t>й</w:t>
      </w:r>
      <w:r w:rsidRPr="007704C8">
        <w:rPr>
          <w:sz w:val="24"/>
          <w:szCs w:val="24"/>
        </w:rPr>
        <w:t>, конструкци</w:t>
      </w:r>
      <w:r w:rsidR="00E72E39">
        <w:rPr>
          <w:sz w:val="24"/>
          <w:szCs w:val="24"/>
        </w:rPr>
        <w:t>й</w:t>
      </w:r>
      <w:r w:rsidRPr="007704C8">
        <w:rPr>
          <w:sz w:val="24"/>
          <w:szCs w:val="24"/>
        </w:rPr>
        <w:t>, оборудовани</w:t>
      </w:r>
      <w:r w:rsidR="00E72E39">
        <w:rPr>
          <w:sz w:val="24"/>
          <w:szCs w:val="24"/>
        </w:rPr>
        <w:t>яусловиям Описания объекта закупки (Приложение № 1 к Контракту).</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15</w:t>
      </w:r>
      <w:r w:rsidRPr="007704C8">
        <w:rPr>
          <w:sz w:val="24"/>
          <w:szCs w:val="24"/>
        </w:rPr>
        <w:t xml:space="preserve">. Обеспечить охрану </w:t>
      </w:r>
      <w:r w:rsidR="000935A4" w:rsidRPr="000935A4">
        <w:rPr>
          <w:sz w:val="24"/>
          <w:szCs w:val="24"/>
        </w:rPr>
        <w:t>Объекта</w:t>
      </w:r>
      <w:r w:rsidRPr="007704C8">
        <w:rPr>
          <w:sz w:val="24"/>
          <w:szCs w:val="24"/>
        </w:rPr>
        <w:t xml:space="preserve">, соблюдение на </w:t>
      </w:r>
      <w:r w:rsidR="000935A4" w:rsidRPr="000935A4">
        <w:rPr>
          <w:sz w:val="24"/>
          <w:szCs w:val="24"/>
        </w:rPr>
        <w:t>Объект</w:t>
      </w:r>
      <w:r w:rsidR="000935A4">
        <w:rPr>
          <w:sz w:val="24"/>
          <w:szCs w:val="24"/>
        </w:rPr>
        <w:t>е</w:t>
      </w:r>
      <w:r w:rsidRPr="007704C8">
        <w:rPr>
          <w:sz w:val="24"/>
          <w:szCs w:val="24"/>
        </w:rPr>
        <w:t xml:space="preserve">требований по </w:t>
      </w:r>
      <w:r w:rsidR="00EB6A40" w:rsidRPr="007704C8">
        <w:rPr>
          <w:sz w:val="24"/>
          <w:lang w:eastAsia="ru-RU"/>
        </w:rPr>
        <w:t>пожарной безопасности, техники безопасности,</w:t>
      </w:r>
      <w:r w:rsidRPr="007704C8">
        <w:rPr>
          <w:sz w:val="24"/>
          <w:szCs w:val="24"/>
        </w:rPr>
        <w:t xml:space="preserve"> охране окружающей среды, безопасность строительных работ для окружающей территории и населения, а также обеспечить выполнение требований административного характера, установленных действующими нормативными документами органов местного самоуправления</w:t>
      </w:r>
      <w:r w:rsidR="00EB6A40" w:rsidRPr="007704C8">
        <w:rPr>
          <w:sz w:val="24"/>
          <w:szCs w:val="24"/>
        </w:rPr>
        <w:t>.</w:t>
      </w:r>
    </w:p>
    <w:p w:rsidR="00EB6A40" w:rsidRPr="007704C8" w:rsidRDefault="00A66947" w:rsidP="003C4C7E">
      <w:pPr>
        <w:ind w:firstLine="567"/>
        <w:jc w:val="both"/>
        <w:rPr>
          <w:sz w:val="24"/>
          <w:szCs w:val="24"/>
        </w:rPr>
      </w:pPr>
      <w:r w:rsidRPr="007704C8">
        <w:rPr>
          <w:sz w:val="24"/>
          <w:szCs w:val="24"/>
        </w:rPr>
        <w:t xml:space="preserve">4.1.16. </w:t>
      </w:r>
      <w:r w:rsidR="00EB6A40" w:rsidRPr="007704C8">
        <w:rPr>
          <w:sz w:val="24"/>
          <w:lang w:eastAsia="ru-RU"/>
        </w:rPr>
        <w:t>Обеспечивать сохранность материалов и оборудования, находящихся на объекте, в период выполнения работ, а также в период устранения недостатков в выполненной работе.</w:t>
      </w:r>
    </w:p>
    <w:p w:rsidR="00643AD6" w:rsidRPr="007704C8" w:rsidRDefault="003C4C7E" w:rsidP="003C4C7E">
      <w:pPr>
        <w:ind w:firstLine="567"/>
        <w:jc w:val="both"/>
        <w:rPr>
          <w:rFonts w:cs="Arial"/>
          <w:color w:val="000000"/>
          <w:sz w:val="24"/>
          <w:szCs w:val="24"/>
        </w:rPr>
      </w:pPr>
      <w:r w:rsidRPr="007704C8">
        <w:rPr>
          <w:sz w:val="24"/>
          <w:szCs w:val="24"/>
        </w:rPr>
        <w:t>4.1.1</w:t>
      </w:r>
      <w:r w:rsidR="00A66947" w:rsidRPr="007704C8">
        <w:rPr>
          <w:sz w:val="24"/>
          <w:szCs w:val="24"/>
        </w:rPr>
        <w:t>7</w:t>
      </w:r>
      <w:r w:rsidRPr="007704C8">
        <w:rPr>
          <w:sz w:val="24"/>
          <w:szCs w:val="24"/>
        </w:rPr>
        <w:t>.</w:t>
      </w:r>
      <w:r w:rsidR="00643AD6" w:rsidRPr="007704C8">
        <w:rPr>
          <w:rFonts w:cs="Arial"/>
          <w:color w:val="000000"/>
          <w:sz w:val="24"/>
          <w:szCs w:val="24"/>
        </w:rPr>
        <w:t>Постоянно вести журнал учета выполненных работ и своевременно оформлять исполнительную документацию и акты на скрытые работы</w:t>
      </w:r>
      <w:r w:rsidR="000935A4" w:rsidRPr="000935A4">
        <w:rPr>
          <w:rFonts w:cs="Arial"/>
          <w:color w:val="000000"/>
          <w:sz w:val="24"/>
          <w:szCs w:val="24"/>
        </w:rPr>
        <w:t>извещая Заказчика не менее чем за 2 (два) рабочих дня о времени освидетельствования скрытых работ</w:t>
      </w:r>
      <w:r w:rsidR="00A66947" w:rsidRPr="007704C8">
        <w:rPr>
          <w:rFonts w:cs="Arial"/>
          <w:color w:val="000000"/>
          <w:sz w:val="24"/>
          <w:szCs w:val="24"/>
        </w:rPr>
        <w:t>.</w:t>
      </w:r>
    </w:p>
    <w:p w:rsidR="003C4C7E" w:rsidRPr="007704C8" w:rsidRDefault="003C4C7E" w:rsidP="003C4C7E">
      <w:pPr>
        <w:ind w:firstLine="567"/>
        <w:jc w:val="both"/>
        <w:rPr>
          <w:sz w:val="24"/>
          <w:szCs w:val="24"/>
        </w:rPr>
      </w:pPr>
      <w:r w:rsidRPr="007704C8">
        <w:rPr>
          <w:sz w:val="24"/>
          <w:szCs w:val="24"/>
        </w:rPr>
        <w:t>4.1.1</w:t>
      </w:r>
      <w:r w:rsidR="00A66947" w:rsidRPr="007704C8">
        <w:rPr>
          <w:sz w:val="24"/>
          <w:szCs w:val="24"/>
        </w:rPr>
        <w:t>8</w:t>
      </w:r>
      <w:r w:rsidRPr="007704C8">
        <w:rPr>
          <w:sz w:val="24"/>
          <w:szCs w:val="24"/>
        </w:rPr>
        <w:t>. Немедленно известить Заказчика и до получения от него указаний приостановить работы при обнаружении возможных неблагоприятных для Заказчика последствий выполнения его указаний о способе исполнения работ или иных независящих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r w:rsidR="00A66947" w:rsidRPr="007704C8">
        <w:rPr>
          <w:rFonts w:cs="Arial"/>
          <w:color w:val="000000"/>
          <w:sz w:val="24"/>
          <w:szCs w:val="24"/>
        </w:rPr>
        <w:t>.</w:t>
      </w:r>
    </w:p>
    <w:p w:rsidR="004F610D" w:rsidRDefault="003C4C7E" w:rsidP="003C4C7E">
      <w:pPr>
        <w:ind w:firstLine="567"/>
        <w:jc w:val="both"/>
        <w:rPr>
          <w:sz w:val="24"/>
          <w:szCs w:val="24"/>
        </w:rPr>
      </w:pPr>
      <w:r w:rsidRPr="007704C8">
        <w:rPr>
          <w:sz w:val="24"/>
          <w:szCs w:val="24"/>
        </w:rPr>
        <w:t>4.1.1</w:t>
      </w:r>
      <w:r w:rsidR="00A66947" w:rsidRPr="007704C8">
        <w:rPr>
          <w:sz w:val="24"/>
          <w:szCs w:val="24"/>
        </w:rPr>
        <w:t>9</w:t>
      </w:r>
      <w:r w:rsidRPr="007704C8">
        <w:rPr>
          <w:sz w:val="24"/>
          <w:szCs w:val="24"/>
        </w:rPr>
        <w:t xml:space="preserve">. Нести ответственность перед Заказчиком, а также </w:t>
      </w:r>
      <w:r w:rsidR="004F610D" w:rsidRPr="004F610D">
        <w:rPr>
          <w:sz w:val="24"/>
          <w:szCs w:val="24"/>
        </w:rPr>
        <w:t>перед компетентными государственными и муниципальными органами в установленном порядке за нарушение правил безопасности и порядка ведения работ, в том числе за действия привлеченных работников</w:t>
      </w:r>
      <w:r w:rsidR="004F610D">
        <w:rPr>
          <w:sz w:val="24"/>
          <w:szCs w:val="24"/>
        </w:rPr>
        <w:t xml:space="preserve">, </w:t>
      </w:r>
      <w:r w:rsidR="004F610D" w:rsidRPr="007704C8">
        <w:rPr>
          <w:sz w:val="24"/>
          <w:szCs w:val="24"/>
        </w:rPr>
        <w:t>за неисполнение или ненадлежащее исполнение обязательств субподрядчиками</w:t>
      </w:r>
      <w:r w:rsidR="004F610D">
        <w:rPr>
          <w:sz w:val="24"/>
          <w:szCs w:val="24"/>
        </w:rPr>
        <w:t>.</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20</w:t>
      </w:r>
      <w:r w:rsidRPr="007704C8">
        <w:rPr>
          <w:sz w:val="24"/>
          <w:szCs w:val="24"/>
        </w:rPr>
        <w:t>. Вести исполнительную документацию</w:t>
      </w:r>
      <w:r w:rsidR="004F6845" w:rsidRPr="007704C8">
        <w:rPr>
          <w:sz w:val="24"/>
          <w:szCs w:val="24"/>
        </w:rPr>
        <w:t>.</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21</w:t>
      </w:r>
      <w:r w:rsidRPr="007704C8">
        <w:rPr>
          <w:sz w:val="24"/>
          <w:szCs w:val="24"/>
        </w:rPr>
        <w:t>. В случае принятия решения о прекращении Контракта в связи с расторжением, по требованию Заказчика передать ему исполнительную документацию на выполненные работы в срок не позднее 5 рабочих дней со дня поступления такого требования</w:t>
      </w:r>
      <w:r w:rsidR="00A66947" w:rsidRPr="007704C8">
        <w:rPr>
          <w:sz w:val="24"/>
          <w:szCs w:val="24"/>
        </w:rPr>
        <w:t>.</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22</w:t>
      </w:r>
      <w:r w:rsidRPr="007704C8">
        <w:rPr>
          <w:sz w:val="24"/>
          <w:szCs w:val="24"/>
        </w:rPr>
        <w:t>. Обеспечить наличие и действительность надлежащего обеспечения исполнения обязательств по настоящему Контракту непрерывно в течение всего срока выполнения работ по Контракту</w:t>
      </w:r>
      <w:r w:rsidR="00A66947" w:rsidRPr="007704C8">
        <w:rPr>
          <w:sz w:val="24"/>
          <w:szCs w:val="24"/>
        </w:rPr>
        <w:t>.</w:t>
      </w:r>
    </w:p>
    <w:p w:rsidR="00EB6A40" w:rsidRPr="007704C8" w:rsidRDefault="00EB6A40" w:rsidP="003C4C7E">
      <w:pPr>
        <w:ind w:firstLine="567"/>
        <w:jc w:val="both"/>
        <w:rPr>
          <w:sz w:val="24"/>
          <w:szCs w:val="24"/>
        </w:rPr>
      </w:pPr>
      <w:r w:rsidRPr="007704C8">
        <w:rPr>
          <w:sz w:val="24"/>
          <w:szCs w:val="24"/>
        </w:rPr>
        <w:t>4.1.</w:t>
      </w:r>
      <w:r w:rsidR="00A66947" w:rsidRPr="007704C8">
        <w:rPr>
          <w:sz w:val="24"/>
          <w:szCs w:val="24"/>
        </w:rPr>
        <w:t>23</w:t>
      </w:r>
      <w:r w:rsidR="002E7783" w:rsidRPr="007704C8">
        <w:rPr>
          <w:sz w:val="24"/>
          <w:szCs w:val="24"/>
        </w:rPr>
        <w:t xml:space="preserve">. </w:t>
      </w:r>
      <w:r w:rsidR="002E7783" w:rsidRPr="007704C8">
        <w:rPr>
          <w:sz w:val="24"/>
          <w:lang w:eastAsia="ru-RU"/>
        </w:rPr>
        <w:t>Исполнять требования миграционного и трудового законодательства Российской Федерации</w:t>
      </w:r>
      <w:r w:rsidR="001D4A26">
        <w:rPr>
          <w:sz w:val="24"/>
          <w:lang w:eastAsia="ru-RU"/>
        </w:rPr>
        <w:t>.</w:t>
      </w:r>
    </w:p>
    <w:p w:rsidR="00C974F1" w:rsidRPr="007704C8" w:rsidRDefault="00385D1B" w:rsidP="003C4C7E">
      <w:pPr>
        <w:ind w:firstLine="567"/>
        <w:jc w:val="both"/>
        <w:rPr>
          <w:sz w:val="24"/>
          <w:szCs w:val="24"/>
        </w:rPr>
      </w:pPr>
      <w:r w:rsidRPr="007704C8">
        <w:rPr>
          <w:sz w:val="24"/>
          <w:szCs w:val="24"/>
        </w:rPr>
        <w:t>4.1.</w:t>
      </w:r>
      <w:r w:rsidR="00EB6A40" w:rsidRPr="007704C8">
        <w:rPr>
          <w:sz w:val="24"/>
          <w:szCs w:val="24"/>
        </w:rPr>
        <w:t>2</w:t>
      </w:r>
      <w:r w:rsidR="001A5C4D" w:rsidRPr="007704C8">
        <w:rPr>
          <w:sz w:val="24"/>
          <w:szCs w:val="24"/>
        </w:rPr>
        <w:t>4</w:t>
      </w:r>
      <w:r w:rsidR="003A749C" w:rsidRPr="007704C8">
        <w:rPr>
          <w:sz w:val="24"/>
          <w:szCs w:val="24"/>
        </w:rPr>
        <w:t>.</w:t>
      </w:r>
      <w:r w:rsidR="00C974F1" w:rsidRPr="007704C8">
        <w:rPr>
          <w:sz w:val="24"/>
          <w:szCs w:val="24"/>
        </w:rPr>
        <w:t>Нести ответственность перед Заказчиком за неисполнение или ненадлежащее исполнение обязательств субподрядными организациями и по первому требованию Заказчика предъявить его представителю документы, подтверждающие право субподрядной организации на выполнение порученных ему работ</w:t>
      </w:r>
      <w:r w:rsidR="001A5C4D" w:rsidRPr="007704C8">
        <w:rPr>
          <w:sz w:val="24"/>
          <w:szCs w:val="24"/>
        </w:rPr>
        <w:t>.</w:t>
      </w:r>
    </w:p>
    <w:p w:rsidR="004F1911" w:rsidRDefault="00C974F1" w:rsidP="003C4C7E">
      <w:pPr>
        <w:ind w:firstLine="567"/>
        <w:jc w:val="both"/>
        <w:rPr>
          <w:sz w:val="24"/>
          <w:szCs w:val="24"/>
        </w:rPr>
      </w:pPr>
      <w:r w:rsidRPr="007704C8">
        <w:rPr>
          <w:sz w:val="24"/>
          <w:szCs w:val="24"/>
        </w:rPr>
        <w:t>4.1.2</w:t>
      </w:r>
      <w:r w:rsidR="00F2681C">
        <w:rPr>
          <w:sz w:val="24"/>
          <w:szCs w:val="24"/>
        </w:rPr>
        <w:t>5</w:t>
      </w:r>
      <w:r w:rsidRPr="007704C8">
        <w:rPr>
          <w:sz w:val="24"/>
          <w:szCs w:val="24"/>
        </w:rPr>
        <w:t xml:space="preserve">. </w:t>
      </w:r>
      <w:r w:rsidR="004F1911" w:rsidRPr="007704C8">
        <w:rPr>
          <w:sz w:val="24"/>
          <w:szCs w:val="24"/>
        </w:rPr>
        <w:t>Нести ответственность, в том числе материальную, за ненадлежащее выполнение работ, включая просрочку сдачи результата работ и/или недостатки, обнаруженные впоследствии осуществления работ по объекту, а также в процессе его эксплуатации после завершения указанных работ</w:t>
      </w:r>
      <w:r w:rsidR="001A5C4D" w:rsidRPr="007704C8">
        <w:rPr>
          <w:sz w:val="24"/>
          <w:szCs w:val="24"/>
        </w:rPr>
        <w:t>.</w:t>
      </w:r>
    </w:p>
    <w:p w:rsidR="007B4CF4" w:rsidRPr="00643741" w:rsidRDefault="0092412F" w:rsidP="007B4CF4">
      <w:pPr>
        <w:ind w:firstLine="567"/>
        <w:jc w:val="both"/>
        <w:rPr>
          <w:sz w:val="24"/>
          <w:szCs w:val="24"/>
        </w:rPr>
      </w:pPr>
      <w:r w:rsidRPr="00643741">
        <w:rPr>
          <w:sz w:val="24"/>
          <w:szCs w:val="24"/>
        </w:rPr>
        <w:t>4.1.</w:t>
      </w:r>
      <w:r w:rsidR="005414B8">
        <w:rPr>
          <w:sz w:val="24"/>
          <w:szCs w:val="24"/>
        </w:rPr>
        <w:t>2</w:t>
      </w:r>
      <w:r w:rsidR="000935A4">
        <w:rPr>
          <w:sz w:val="24"/>
          <w:szCs w:val="24"/>
        </w:rPr>
        <w:t>6</w:t>
      </w:r>
      <w:r w:rsidRPr="00643741">
        <w:rPr>
          <w:sz w:val="24"/>
          <w:szCs w:val="24"/>
        </w:rPr>
        <w:t xml:space="preserve">. </w:t>
      </w:r>
      <w:r w:rsidR="007B4CF4" w:rsidRPr="00643741">
        <w:rPr>
          <w:sz w:val="24"/>
          <w:szCs w:val="24"/>
        </w:rPr>
        <w:t>Выполнять иные обязательства, предусмотренные Контрактом и действующим законодательством Российской Федерации при выполнении работ данного вида.</w:t>
      </w:r>
    </w:p>
    <w:p w:rsidR="00BD69AF" w:rsidRPr="00643741" w:rsidRDefault="00C57AA5" w:rsidP="002C259B">
      <w:pPr>
        <w:ind w:firstLine="567"/>
        <w:jc w:val="both"/>
        <w:rPr>
          <w:b/>
          <w:bCs/>
          <w:sz w:val="24"/>
          <w:szCs w:val="24"/>
        </w:rPr>
      </w:pPr>
      <w:r w:rsidRPr="00643741">
        <w:rPr>
          <w:b/>
          <w:bCs/>
          <w:sz w:val="24"/>
          <w:szCs w:val="24"/>
        </w:rPr>
        <w:t>4</w:t>
      </w:r>
      <w:r w:rsidR="00BD69AF" w:rsidRPr="00643741">
        <w:rPr>
          <w:b/>
          <w:bCs/>
          <w:sz w:val="24"/>
          <w:szCs w:val="24"/>
        </w:rPr>
        <w:t>.2. Подрядчик имеет право:</w:t>
      </w:r>
    </w:p>
    <w:p w:rsidR="003C4C7E" w:rsidRPr="00643741" w:rsidRDefault="003C4C7E" w:rsidP="003C4C7E">
      <w:pPr>
        <w:ind w:firstLine="567"/>
        <w:jc w:val="both"/>
        <w:rPr>
          <w:sz w:val="24"/>
          <w:szCs w:val="24"/>
        </w:rPr>
      </w:pPr>
      <w:r w:rsidRPr="00643741">
        <w:rPr>
          <w:sz w:val="24"/>
          <w:szCs w:val="24"/>
        </w:rPr>
        <w:t xml:space="preserve">4.2.1. </w:t>
      </w:r>
      <w:r w:rsidR="001A5C4D" w:rsidRPr="00643741">
        <w:rPr>
          <w:sz w:val="24"/>
          <w:szCs w:val="24"/>
        </w:rPr>
        <w:t xml:space="preserve">Требовать от Заказчика надлежащего и своевременного выполнения обязательств, </w:t>
      </w:r>
      <w:r w:rsidR="001A5C4D" w:rsidRPr="00643741">
        <w:rPr>
          <w:sz w:val="24"/>
          <w:szCs w:val="24"/>
        </w:rPr>
        <w:lastRenderedPageBreak/>
        <w:t>предусмотренных Контрактом.</w:t>
      </w:r>
    </w:p>
    <w:p w:rsidR="003C4C7E" w:rsidRPr="00643741" w:rsidRDefault="003C4C7E" w:rsidP="003C4C7E">
      <w:pPr>
        <w:ind w:firstLine="567"/>
        <w:jc w:val="both"/>
        <w:rPr>
          <w:sz w:val="24"/>
          <w:szCs w:val="24"/>
        </w:rPr>
      </w:pPr>
      <w:r w:rsidRPr="00643741">
        <w:rPr>
          <w:sz w:val="24"/>
          <w:szCs w:val="24"/>
        </w:rPr>
        <w:t xml:space="preserve">4.2.2. </w:t>
      </w:r>
      <w:r w:rsidR="001A5C4D" w:rsidRPr="00643741">
        <w:rPr>
          <w:sz w:val="24"/>
          <w:szCs w:val="24"/>
        </w:rPr>
        <w:t>Обращаться к Заказчику в порядке, предусмотренном Контрактом для направления уведомлений, с уведомлениями, обращениями, требованиями, предложениями и иными сообщениями, связанными с исполнением обязатель</w:t>
      </w:r>
      <w:proofErr w:type="gramStart"/>
      <w:r w:rsidR="001A5C4D" w:rsidRPr="00643741">
        <w:rPr>
          <w:sz w:val="24"/>
          <w:szCs w:val="24"/>
        </w:rPr>
        <w:t>ств ст</w:t>
      </w:r>
      <w:proofErr w:type="gramEnd"/>
      <w:r w:rsidR="001A5C4D" w:rsidRPr="00643741">
        <w:rPr>
          <w:sz w:val="24"/>
          <w:szCs w:val="24"/>
        </w:rPr>
        <w:t>орон по Контракту.</w:t>
      </w:r>
    </w:p>
    <w:p w:rsidR="001A5C4D" w:rsidRPr="00643741" w:rsidRDefault="001A5C4D" w:rsidP="003C4C7E">
      <w:pPr>
        <w:ind w:firstLine="567"/>
        <w:jc w:val="both"/>
        <w:rPr>
          <w:sz w:val="24"/>
          <w:szCs w:val="24"/>
        </w:rPr>
      </w:pPr>
      <w:r w:rsidRPr="00643741">
        <w:rPr>
          <w:sz w:val="24"/>
          <w:szCs w:val="24"/>
        </w:rPr>
        <w:t>4.2.3.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требовать уплаты неустоек (штрафов, пеней).</w:t>
      </w:r>
    </w:p>
    <w:p w:rsidR="00BD69AF" w:rsidRPr="00643741" w:rsidRDefault="00C57AA5" w:rsidP="002C259B">
      <w:pPr>
        <w:ind w:firstLine="567"/>
        <w:jc w:val="both"/>
        <w:rPr>
          <w:b/>
          <w:bCs/>
          <w:sz w:val="24"/>
          <w:szCs w:val="24"/>
        </w:rPr>
      </w:pPr>
      <w:r w:rsidRPr="00643741">
        <w:rPr>
          <w:b/>
          <w:bCs/>
          <w:sz w:val="24"/>
          <w:szCs w:val="24"/>
        </w:rPr>
        <w:t>4</w:t>
      </w:r>
      <w:r w:rsidR="00BD69AF" w:rsidRPr="00643741">
        <w:rPr>
          <w:b/>
          <w:bCs/>
          <w:sz w:val="24"/>
          <w:szCs w:val="24"/>
        </w:rPr>
        <w:t>.3</w:t>
      </w:r>
      <w:r w:rsidR="001A5C4D" w:rsidRPr="00643741">
        <w:rPr>
          <w:b/>
          <w:bCs/>
          <w:sz w:val="24"/>
          <w:szCs w:val="24"/>
        </w:rPr>
        <w:t>.</w:t>
      </w:r>
      <w:r w:rsidR="00BD69AF" w:rsidRPr="00643741">
        <w:rPr>
          <w:b/>
          <w:bCs/>
          <w:sz w:val="24"/>
          <w:szCs w:val="24"/>
        </w:rPr>
        <w:t xml:space="preserve"> Заказчик обязан:</w:t>
      </w:r>
    </w:p>
    <w:p w:rsidR="001A5C4D" w:rsidRPr="00643741" w:rsidRDefault="003C4C7E" w:rsidP="003C4C7E">
      <w:pPr>
        <w:ind w:firstLine="567"/>
        <w:jc w:val="both"/>
        <w:rPr>
          <w:sz w:val="24"/>
          <w:szCs w:val="24"/>
        </w:rPr>
      </w:pPr>
      <w:r w:rsidRPr="00643741">
        <w:rPr>
          <w:sz w:val="24"/>
          <w:szCs w:val="24"/>
        </w:rPr>
        <w:t xml:space="preserve">4.3.1. </w:t>
      </w:r>
      <w:r w:rsidR="001A5C4D" w:rsidRPr="00643741">
        <w:rPr>
          <w:sz w:val="24"/>
          <w:szCs w:val="24"/>
        </w:rPr>
        <w:t xml:space="preserve">Со дня заключения </w:t>
      </w:r>
      <w:r w:rsidR="00EC6E35" w:rsidRPr="00643741">
        <w:rPr>
          <w:sz w:val="24"/>
          <w:szCs w:val="24"/>
        </w:rPr>
        <w:t>К</w:t>
      </w:r>
      <w:r w:rsidR="001A5C4D" w:rsidRPr="00643741">
        <w:rPr>
          <w:sz w:val="24"/>
          <w:szCs w:val="24"/>
        </w:rPr>
        <w:t xml:space="preserve">онтракта осуществлять содействие </w:t>
      </w:r>
      <w:r w:rsidR="00EC6E35" w:rsidRPr="00643741">
        <w:rPr>
          <w:sz w:val="24"/>
          <w:szCs w:val="24"/>
        </w:rPr>
        <w:t>П</w:t>
      </w:r>
      <w:r w:rsidR="001A5C4D" w:rsidRPr="00643741">
        <w:rPr>
          <w:sz w:val="24"/>
          <w:szCs w:val="24"/>
        </w:rPr>
        <w:t xml:space="preserve">одрядчику в исполнении им своих обязательств по </w:t>
      </w:r>
      <w:r w:rsidR="00EC6E35" w:rsidRPr="00643741">
        <w:rPr>
          <w:sz w:val="24"/>
          <w:szCs w:val="24"/>
        </w:rPr>
        <w:t>К</w:t>
      </w:r>
      <w:r w:rsidR="001A5C4D" w:rsidRPr="00643741">
        <w:rPr>
          <w:sz w:val="24"/>
          <w:szCs w:val="24"/>
        </w:rPr>
        <w:t xml:space="preserve">онтракту, а также осуществлять действия, позволяющие </w:t>
      </w:r>
      <w:r w:rsidR="00EC6E35" w:rsidRPr="00643741">
        <w:rPr>
          <w:sz w:val="24"/>
          <w:szCs w:val="24"/>
        </w:rPr>
        <w:t>П</w:t>
      </w:r>
      <w:r w:rsidR="001A5C4D" w:rsidRPr="00643741">
        <w:rPr>
          <w:sz w:val="24"/>
          <w:szCs w:val="24"/>
        </w:rPr>
        <w:t xml:space="preserve">одрядчику приступить к выполнению работ и своевременно выполнить работы, если в соответствии с законодательством Российской Федерации осуществление таких действий возложено на </w:t>
      </w:r>
      <w:r w:rsidR="00EC6E35" w:rsidRPr="00643741">
        <w:rPr>
          <w:sz w:val="24"/>
          <w:szCs w:val="24"/>
        </w:rPr>
        <w:t>З</w:t>
      </w:r>
      <w:r w:rsidR="001A5C4D" w:rsidRPr="00643741">
        <w:rPr>
          <w:sz w:val="24"/>
          <w:szCs w:val="24"/>
        </w:rPr>
        <w:t>аказчика.</w:t>
      </w:r>
    </w:p>
    <w:p w:rsidR="001A5C4D" w:rsidRPr="00643741" w:rsidRDefault="001A5C4D" w:rsidP="004F610D">
      <w:pPr>
        <w:ind w:firstLine="567"/>
        <w:jc w:val="both"/>
        <w:rPr>
          <w:sz w:val="24"/>
          <w:szCs w:val="24"/>
        </w:rPr>
      </w:pPr>
      <w:r w:rsidRPr="00643741">
        <w:rPr>
          <w:sz w:val="24"/>
          <w:szCs w:val="24"/>
        </w:rPr>
        <w:t xml:space="preserve">4.3.2. </w:t>
      </w:r>
      <w:r w:rsidR="000935A4" w:rsidRPr="000935A4">
        <w:rPr>
          <w:sz w:val="24"/>
          <w:szCs w:val="24"/>
        </w:rPr>
        <w:t xml:space="preserve">Передать Объект Подрядчику по Акту приема-передачи </w:t>
      </w:r>
      <w:r w:rsidR="001C509E">
        <w:rPr>
          <w:sz w:val="24"/>
          <w:szCs w:val="24"/>
        </w:rPr>
        <w:t>объекта в работу</w:t>
      </w:r>
      <w:r w:rsidR="000935A4" w:rsidRPr="000935A4">
        <w:rPr>
          <w:sz w:val="24"/>
          <w:szCs w:val="24"/>
        </w:rPr>
        <w:t xml:space="preserve"> в течение 3 (трех) рабочих дней </w:t>
      </w:r>
      <w:proofErr w:type="gramStart"/>
      <w:r w:rsidR="000935A4" w:rsidRPr="000935A4">
        <w:rPr>
          <w:sz w:val="24"/>
          <w:szCs w:val="24"/>
        </w:rPr>
        <w:t>с даты заключения</w:t>
      </w:r>
      <w:proofErr w:type="gramEnd"/>
      <w:r w:rsidR="000935A4" w:rsidRPr="000935A4">
        <w:rPr>
          <w:sz w:val="24"/>
          <w:szCs w:val="24"/>
        </w:rPr>
        <w:t xml:space="preserve"> Контракта. Срок передачи Объекта входит в срок выполнения работ по настоящему Контракту, указанный в п. 1.4. Контракта.</w:t>
      </w:r>
    </w:p>
    <w:p w:rsidR="001A5C4D" w:rsidRPr="00643741" w:rsidRDefault="00EC6E35" w:rsidP="003C4C7E">
      <w:pPr>
        <w:ind w:firstLine="567"/>
        <w:jc w:val="both"/>
        <w:rPr>
          <w:sz w:val="24"/>
          <w:szCs w:val="24"/>
        </w:rPr>
      </w:pPr>
      <w:r w:rsidRPr="00643741">
        <w:rPr>
          <w:sz w:val="24"/>
          <w:szCs w:val="24"/>
        </w:rPr>
        <w:t>4.3.3. Обеспечить доступ персонала Подрядчика на строительную площадку.</w:t>
      </w:r>
    </w:p>
    <w:p w:rsidR="00EC6E35" w:rsidRPr="007704C8" w:rsidRDefault="00EC6E35" w:rsidP="00EC6E35">
      <w:pPr>
        <w:ind w:firstLine="567"/>
        <w:jc w:val="both"/>
        <w:rPr>
          <w:sz w:val="24"/>
          <w:szCs w:val="24"/>
        </w:rPr>
      </w:pPr>
      <w:r w:rsidRPr="00643741">
        <w:rPr>
          <w:sz w:val="24"/>
          <w:szCs w:val="24"/>
        </w:rPr>
        <w:t xml:space="preserve">4.3.4. Отправлять Подрядчику в сроки и </w:t>
      </w:r>
      <w:proofErr w:type="gramStart"/>
      <w:r w:rsidRPr="00643741">
        <w:rPr>
          <w:sz w:val="24"/>
          <w:szCs w:val="24"/>
        </w:rPr>
        <w:t>порядке</w:t>
      </w:r>
      <w:proofErr w:type="gramEnd"/>
      <w:r w:rsidRPr="00643741">
        <w:rPr>
          <w:sz w:val="24"/>
          <w:szCs w:val="24"/>
        </w:rPr>
        <w:t>, которые определены Контрактом, ответы на уведомления, обращения, требования, предложения и иные сообщения, связанные с исполнением обязательств сторон по Контракту. Уведомления, обращения, требования, предложения и иные сообщения Подрядчика с описанием возникшей при исполнении</w:t>
      </w:r>
      <w:r w:rsidRPr="007704C8">
        <w:rPr>
          <w:sz w:val="24"/>
          <w:szCs w:val="24"/>
        </w:rPr>
        <w:t xml:space="preserve"> Контракта проблемы и (или) предложением по ее решению, но не связанные с изменением существенных условий Контракта либо урегулированием споров, рассматриваются Заказчиком в течение 10 рабочих дней со дня их поступления, если иной срок не установлен Контрактом.</w:t>
      </w:r>
    </w:p>
    <w:p w:rsidR="00EC6E35" w:rsidRPr="007704C8" w:rsidRDefault="00EC6E35" w:rsidP="00EC6E35">
      <w:pPr>
        <w:ind w:firstLine="567"/>
        <w:jc w:val="both"/>
        <w:rPr>
          <w:sz w:val="24"/>
          <w:szCs w:val="24"/>
        </w:rPr>
      </w:pPr>
      <w:r w:rsidRPr="007704C8">
        <w:rPr>
          <w:sz w:val="24"/>
          <w:szCs w:val="24"/>
        </w:rPr>
        <w:t xml:space="preserve">4.3.5. В сроки и </w:t>
      </w:r>
      <w:proofErr w:type="gramStart"/>
      <w:r w:rsidRPr="007704C8">
        <w:rPr>
          <w:sz w:val="24"/>
          <w:szCs w:val="24"/>
        </w:rPr>
        <w:t>порядке</w:t>
      </w:r>
      <w:proofErr w:type="gramEnd"/>
      <w:r w:rsidRPr="007704C8">
        <w:rPr>
          <w:sz w:val="24"/>
          <w:szCs w:val="24"/>
        </w:rPr>
        <w:t>, которые предусмотрены Контрактом, с участием Подрядчика осмотреть и принять выполненные работы (их результат), а при обнаружении отступлений от Контракта, в том числе ухудшающих результат работ, или иных недостатков в работах немедленно заявить об этом Подрядчику.</w:t>
      </w:r>
    </w:p>
    <w:p w:rsidR="00EC6E35" w:rsidRPr="007704C8" w:rsidRDefault="00EC6E35" w:rsidP="00EC6E35">
      <w:pPr>
        <w:ind w:firstLine="567"/>
        <w:jc w:val="both"/>
        <w:rPr>
          <w:sz w:val="24"/>
          <w:szCs w:val="24"/>
        </w:rPr>
      </w:pPr>
      <w:r w:rsidRPr="007704C8">
        <w:rPr>
          <w:sz w:val="24"/>
          <w:szCs w:val="24"/>
        </w:rPr>
        <w:t>4.3.6. Проводить самостоятельно или с привлечением экспертов, экспертных организаций экспертизу представленного Подрядчиком результата выполненных работ в части его соответствия условиям Контракта.</w:t>
      </w:r>
    </w:p>
    <w:p w:rsidR="00EC6E35" w:rsidRPr="007704C8" w:rsidRDefault="00EC6E35" w:rsidP="00EC6E35">
      <w:pPr>
        <w:ind w:firstLine="567"/>
        <w:jc w:val="both"/>
        <w:rPr>
          <w:sz w:val="24"/>
          <w:szCs w:val="24"/>
        </w:rPr>
      </w:pPr>
      <w:r w:rsidRPr="007704C8">
        <w:rPr>
          <w:sz w:val="24"/>
          <w:szCs w:val="24"/>
        </w:rPr>
        <w:t>4.3.7. В случае просрочки исполнения Подрядчиком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Подрядчиком обязательств, предусмотренных Контрактом, направлять Подрядчику требование об уплате неустоек (штрафов, пеней).</w:t>
      </w:r>
    </w:p>
    <w:p w:rsidR="00EC6E35" w:rsidRPr="007704C8" w:rsidRDefault="00EC6E35" w:rsidP="00EC6E35">
      <w:pPr>
        <w:ind w:firstLine="567"/>
        <w:jc w:val="both"/>
        <w:rPr>
          <w:sz w:val="24"/>
          <w:szCs w:val="24"/>
        </w:rPr>
      </w:pPr>
      <w:r w:rsidRPr="007704C8">
        <w:rPr>
          <w:sz w:val="24"/>
          <w:szCs w:val="24"/>
        </w:rPr>
        <w:t>4.3.8.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Подрядчику, но не списанных Заказчиком в связи с неисполнением или ненадлежащим исполнением Подрядчиком обязательств, предусмотренных Контрактом.</w:t>
      </w:r>
    </w:p>
    <w:p w:rsidR="0089084D" w:rsidRPr="007704C8" w:rsidRDefault="00EC6E35" w:rsidP="003C4C7E">
      <w:pPr>
        <w:ind w:firstLine="567"/>
        <w:jc w:val="both"/>
        <w:rPr>
          <w:sz w:val="24"/>
          <w:szCs w:val="24"/>
        </w:rPr>
      </w:pPr>
      <w:r w:rsidRPr="007704C8">
        <w:rPr>
          <w:color w:val="000000"/>
          <w:sz w:val="24"/>
          <w:szCs w:val="24"/>
        </w:rPr>
        <w:t xml:space="preserve">4.3.9. </w:t>
      </w:r>
      <w:r w:rsidR="0089084D" w:rsidRPr="007704C8">
        <w:rPr>
          <w:color w:val="000000"/>
          <w:sz w:val="24"/>
          <w:szCs w:val="24"/>
        </w:rPr>
        <w:t xml:space="preserve">В порядке </w:t>
      </w:r>
      <w:proofErr w:type="gramStart"/>
      <w:r w:rsidR="0089084D" w:rsidRPr="007704C8">
        <w:rPr>
          <w:color w:val="000000"/>
          <w:sz w:val="24"/>
          <w:szCs w:val="24"/>
        </w:rPr>
        <w:t>контроля за</w:t>
      </w:r>
      <w:proofErr w:type="gramEnd"/>
      <w:r w:rsidR="0089084D" w:rsidRPr="007704C8">
        <w:rPr>
          <w:color w:val="000000"/>
          <w:sz w:val="24"/>
          <w:szCs w:val="24"/>
        </w:rPr>
        <w:t xml:space="preserve"> ходом выполнения работ назнач</w:t>
      </w:r>
      <w:r w:rsidRPr="007704C8">
        <w:rPr>
          <w:color w:val="000000"/>
          <w:sz w:val="24"/>
          <w:szCs w:val="24"/>
        </w:rPr>
        <w:t>ить</w:t>
      </w:r>
      <w:r w:rsidR="0089084D" w:rsidRPr="007704C8">
        <w:rPr>
          <w:color w:val="000000"/>
          <w:sz w:val="24"/>
          <w:szCs w:val="24"/>
        </w:rPr>
        <w:t xml:space="preserve"> на объекте своего представителя, который от имени Заказчика совместно с Подрядчиком проводит проверку соответствия используемых Подрядчиком материалов и оборудования условиям Контракта и </w:t>
      </w:r>
      <w:r w:rsidR="000935A4" w:rsidRPr="000935A4">
        <w:rPr>
          <w:color w:val="000000"/>
          <w:sz w:val="24"/>
          <w:szCs w:val="24"/>
        </w:rPr>
        <w:t>локальному сметному расчету</w:t>
      </w:r>
      <w:r w:rsidR="0089084D" w:rsidRPr="007704C8">
        <w:rPr>
          <w:color w:val="000000"/>
          <w:sz w:val="24"/>
          <w:szCs w:val="24"/>
        </w:rPr>
        <w:t>. Подрядчик представляет Заказчику или его представителю необходимую исполнительную документацию, относящуюся к работам по Контракту, и создает условия для проверки процесса выполнения работ и производственных расходов по Контракту.</w:t>
      </w:r>
    </w:p>
    <w:p w:rsidR="003C4C7E" w:rsidRPr="007704C8" w:rsidRDefault="003C4C7E" w:rsidP="003C4C7E">
      <w:pPr>
        <w:ind w:firstLine="567"/>
        <w:jc w:val="both"/>
        <w:rPr>
          <w:sz w:val="24"/>
          <w:szCs w:val="24"/>
        </w:rPr>
      </w:pPr>
      <w:r w:rsidRPr="007704C8">
        <w:rPr>
          <w:sz w:val="24"/>
          <w:szCs w:val="24"/>
        </w:rPr>
        <w:t>4.3.</w:t>
      </w:r>
      <w:r w:rsidR="00EC6E35" w:rsidRPr="007704C8">
        <w:rPr>
          <w:sz w:val="24"/>
          <w:szCs w:val="24"/>
        </w:rPr>
        <w:t>10</w:t>
      </w:r>
      <w:r w:rsidRPr="007704C8">
        <w:rPr>
          <w:sz w:val="24"/>
          <w:szCs w:val="24"/>
        </w:rPr>
        <w:t>. Контролировать соблюдение Подрядчиком правил складирования и хранения применяемых материалов, изделий и оборудования</w:t>
      </w:r>
      <w:r w:rsidR="00F2681C">
        <w:rPr>
          <w:sz w:val="24"/>
          <w:szCs w:val="24"/>
        </w:rPr>
        <w:t>, а п</w:t>
      </w:r>
      <w:r w:rsidRPr="007704C8">
        <w:rPr>
          <w:sz w:val="24"/>
          <w:szCs w:val="24"/>
        </w:rPr>
        <w:t>ри выявлении нарушений правил принимать решение о запрете на использование в ремонте объекта таких материалов, изделий и оборудования</w:t>
      </w:r>
      <w:r w:rsidR="00EC6E35" w:rsidRPr="007704C8">
        <w:rPr>
          <w:sz w:val="24"/>
          <w:szCs w:val="24"/>
        </w:rPr>
        <w:t>.</w:t>
      </w:r>
    </w:p>
    <w:p w:rsidR="003C4C7E" w:rsidRPr="007704C8" w:rsidRDefault="003C4C7E" w:rsidP="003C4C7E">
      <w:pPr>
        <w:ind w:firstLine="567"/>
        <w:jc w:val="both"/>
        <w:rPr>
          <w:sz w:val="24"/>
          <w:szCs w:val="24"/>
        </w:rPr>
      </w:pPr>
      <w:r w:rsidRPr="007704C8">
        <w:rPr>
          <w:sz w:val="24"/>
          <w:szCs w:val="24"/>
        </w:rPr>
        <w:t>4.3.</w:t>
      </w:r>
      <w:r w:rsidR="00EC6E35" w:rsidRPr="007704C8">
        <w:rPr>
          <w:sz w:val="24"/>
          <w:szCs w:val="24"/>
        </w:rPr>
        <w:t>11</w:t>
      </w:r>
      <w:r w:rsidRPr="007704C8">
        <w:rPr>
          <w:sz w:val="24"/>
          <w:szCs w:val="24"/>
        </w:rPr>
        <w:t xml:space="preserve">. Контролировать наличие и правильность ведения (оформления) Подрядчиком исполнительной документации по </w:t>
      </w:r>
      <w:r w:rsidR="000935A4">
        <w:rPr>
          <w:sz w:val="24"/>
          <w:szCs w:val="24"/>
        </w:rPr>
        <w:t>О</w:t>
      </w:r>
      <w:r w:rsidRPr="007704C8">
        <w:rPr>
          <w:sz w:val="24"/>
          <w:szCs w:val="24"/>
        </w:rPr>
        <w:t>бъекту</w:t>
      </w:r>
      <w:r w:rsidR="00EC6E35" w:rsidRPr="007704C8">
        <w:rPr>
          <w:sz w:val="24"/>
          <w:szCs w:val="24"/>
        </w:rPr>
        <w:t>.</w:t>
      </w:r>
    </w:p>
    <w:p w:rsidR="003C4C7E" w:rsidRPr="007704C8" w:rsidRDefault="003C4C7E" w:rsidP="003C4C7E">
      <w:pPr>
        <w:ind w:firstLine="567"/>
        <w:jc w:val="both"/>
        <w:rPr>
          <w:sz w:val="24"/>
          <w:szCs w:val="24"/>
        </w:rPr>
      </w:pPr>
      <w:r w:rsidRPr="007704C8">
        <w:rPr>
          <w:sz w:val="24"/>
          <w:szCs w:val="24"/>
        </w:rPr>
        <w:t>4.3.</w:t>
      </w:r>
      <w:r w:rsidR="00EC6E35" w:rsidRPr="007704C8">
        <w:rPr>
          <w:sz w:val="24"/>
          <w:szCs w:val="24"/>
        </w:rPr>
        <w:t>12</w:t>
      </w:r>
      <w:r w:rsidRPr="007704C8">
        <w:rPr>
          <w:sz w:val="24"/>
          <w:szCs w:val="24"/>
        </w:rPr>
        <w:t>. По письменному извещению Подрядчика о готовности работ к сдаче, обеспечить явку своего уполномоченного представителя на место выполнения работ в согласованное с Подрядчиком время</w:t>
      </w:r>
      <w:r w:rsidR="00EC6E35" w:rsidRPr="007704C8">
        <w:rPr>
          <w:sz w:val="24"/>
          <w:szCs w:val="24"/>
        </w:rPr>
        <w:t>.</w:t>
      </w:r>
    </w:p>
    <w:p w:rsidR="00BD69AF" w:rsidRPr="007704C8" w:rsidRDefault="003C4C7E" w:rsidP="003C4C7E">
      <w:pPr>
        <w:ind w:firstLine="567"/>
        <w:jc w:val="both"/>
        <w:rPr>
          <w:sz w:val="24"/>
          <w:szCs w:val="24"/>
        </w:rPr>
      </w:pPr>
      <w:r w:rsidRPr="007704C8">
        <w:rPr>
          <w:sz w:val="24"/>
          <w:szCs w:val="24"/>
        </w:rPr>
        <w:t>4.3.</w:t>
      </w:r>
      <w:r w:rsidR="00EC6E35" w:rsidRPr="007704C8">
        <w:rPr>
          <w:sz w:val="24"/>
          <w:szCs w:val="24"/>
        </w:rPr>
        <w:t>13</w:t>
      </w:r>
      <w:r w:rsidRPr="007704C8">
        <w:rPr>
          <w:sz w:val="24"/>
          <w:szCs w:val="24"/>
        </w:rPr>
        <w:t>. Произвести оплату работ в соответствии с порядком расчетов за выполненные работы по настоящему Контракт</w:t>
      </w:r>
      <w:r w:rsidR="007A7A58">
        <w:rPr>
          <w:sz w:val="24"/>
          <w:szCs w:val="24"/>
        </w:rPr>
        <w:t>у</w:t>
      </w:r>
      <w:r w:rsidR="00F2681C" w:rsidRPr="00F2681C">
        <w:rPr>
          <w:sz w:val="24"/>
          <w:szCs w:val="24"/>
        </w:rPr>
        <w:t>и в соответствии с Расчетом стоимости работ (Приложении № 2 к Контракту).</w:t>
      </w:r>
    </w:p>
    <w:p w:rsidR="0089084D" w:rsidRPr="007704C8" w:rsidRDefault="00C974F1" w:rsidP="003C4C7E">
      <w:pPr>
        <w:ind w:firstLine="567"/>
        <w:jc w:val="both"/>
        <w:rPr>
          <w:sz w:val="24"/>
          <w:szCs w:val="24"/>
        </w:rPr>
      </w:pPr>
      <w:r w:rsidRPr="007704C8">
        <w:rPr>
          <w:sz w:val="24"/>
          <w:szCs w:val="24"/>
        </w:rPr>
        <w:t>4.3.</w:t>
      </w:r>
      <w:r w:rsidR="00EC6E35" w:rsidRPr="007704C8">
        <w:rPr>
          <w:sz w:val="24"/>
          <w:szCs w:val="24"/>
        </w:rPr>
        <w:t>14</w:t>
      </w:r>
      <w:r w:rsidRPr="007704C8">
        <w:rPr>
          <w:sz w:val="24"/>
          <w:szCs w:val="24"/>
        </w:rPr>
        <w:t xml:space="preserve">. </w:t>
      </w:r>
      <w:r w:rsidR="0089084D" w:rsidRPr="007704C8">
        <w:rPr>
          <w:sz w:val="24"/>
          <w:szCs w:val="24"/>
        </w:rPr>
        <w:t xml:space="preserve">При обнаружении в ходе выполнения работ отступлений от условий настоящего </w:t>
      </w:r>
      <w:r w:rsidR="0089084D" w:rsidRPr="007704C8">
        <w:rPr>
          <w:sz w:val="24"/>
          <w:szCs w:val="24"/>
        </w:rPr>
        <w:lastRenderedPageBreak/>
        <w:t>Контракта, которые могут ухудшить качество выполненных работ, или иных недостатков, немедленно заявлять об этом Подрядчику в письменной форме, назначив срок их устранения</w:t>
      </w:r>
      <w:r w:rsidR="00EC6E35" w:rsidRPr="007704C8">
        <w:rPr>
          <w:sz w:val="24"/>
          <w:szCs w:val="24"/>
        </w:rPr>
        <w:t>.</w:t>
      </w:r>
    </w:p>
    <w:p w:rsidR="00C974F1" w:rsidRPr="007704C8" w:rsidRDefault="0089084D" w:rsidP="003C4C7E">
      <w:pPr>
        <w:ind w:firstLine="567"/>
        <w:jc w:val="both"/>
        <w:rPr>
          <w:sz w:val="24"/>
          <w:szCs w:val="24"/>
        </w:rPr>
      </w:pPr>
      <w:r w:rsidRPr="007704C8">
        <w:rPr>
          <w:sz w:val="24"/>
          <w:szCs w:val="24"/>
        </w:rPr>
        <w:t>4.3.</w:t>
      </w:r>
      <w:r w:rsidR="00EC6E35" w:rsidRPr="007704C8">
        <w:rPr>
          <w:sz w:val="24"/>
          <w:szCs w:val="24"/>
        </w:rPr>
        <w:t>15</w:t>
      </w:r>
      <w:r w:rsidRPr="007704C8">
        <w:rPr>
          <w:sz w:val="24"/>
          <w:szCs w:val="24"/>
        </w:rPr>
        <w:t xml:space="preserve">. </w:t>
      </w:r>
      <w:r w:rsidR="00C974F1" w:rsidRPr="007704C8">
        <w:rPr>
          <w:sz w:val="24"/>
          <w:szCs w:val="24"/>
        </w:rPr>
        <w:t>Выполнять иные обязательства, предусмотренные Контрактом и действующим законодательством Российской Федерации.</w:t>
      </w:r>
    </w:p>
    <w:p w:rsidR="00BD69AF" w:rsidRPr="007704C8" w:rsidRDefault="00C57AA5" w:rsidP="002C259B">
      <w:pPr>
        <w:ind w:firstLine="567"/>
        <w:jc w:val="both"/>
        <w:rPr>
          <w:b/>
          <w:bCs/>
          <w:sz w:val="24"/>
          <w:szCs w:val="24"/>
        </w:rPr>
      </w:pPr>
      <w:r w:rsidRPr="007704C8">
        <w:rPr>
          <w:b/>
          <w:bCs/>
          <w:sz w:val="24"/>
          <w:szCs w:val="24"/>
        </w:rPr>
        <w:t>4</w:t>
      </w:r>
      <w:r w:rsidR="00BD69AF" w:rsidRPr="007704C8">
        <w:rPr>
          <w:b/>
          <w:bCs/>
          <w:sz w:val="24"/>
          <w:szCs w:val="24"/>
        </w:rPr>
        <w:t>.4. Заказчик имеет право:</w:t>
      </w:r>
    </w:p>
    <w:p w:rsidR="00EC6E35" w:rsidRPr="007704C8" w:rsidRDefault="003C4C7E" w:rsidP="003C4C7E">
      <w:pPr>
        <w:tabs>
          <w:tab w:val="left" w:pos="709"/>
          <w:tab w:val="left" w:pos="851"/>
          <w:tab w:val="left" w:pos="1134"/>
        </w:tabs>
        <w:ind w:firstLine="567"/>
        <w:jc w:val="both"/>
        <w:rPr>
          <w:sz w:val="24"/>
          <w:szCs w:val="24"/>
        </w:rPr>
      </w:pPr>
      <w:r w:rsidRPr="007704C8">
        <w:rPr>
          <w:sz w:val="24"/>
          <w:szCs w:val="24"/>
        </w:rPr>
        <w:t>4.</w:t>
      </w:r>
      <w:r w:rsidR="0089084D" w:rsidRPr="007704C8">
        <w:rPr>
          <w:sz w:val="24"/>
          <w:szCs w:val="24"/>
        </w:rPr>
        <w:t>4</w:t>
      </w:r>
      <w:r w:rsidRPr="007704C8">
        <w:rPr>
          <w:sz w:val="24"/>
          <w:szCs w:val="24"/>
        </w:rPr>
        <w:t>.1.</w:t>
      </w:r>
      <w:r w:rsidRPr="007704C8">
        <w:rPr>
          <w:sz w:val="24"/>
          <w:szCs w:val="24"/>
        </w:rPr>
        <w:tab/>
      </w:r>
      <w:r w:rsidR="00EC6E35" w:rsidRPr="007704C8">
        <w:rPr>
          <w:sz w:val="24"/>
          <w:szCs w:val="24"/>
        </w:rPr>
        <w:t>Требовать от Подрядчика надлежащего и своевременного выполнения обязательств, предусмотренных Контрактом.</w:t>
      </w:r>
    </w:p>
    <w:p w:rsidR="003C4C7E" w:rsidRPr="007704C8" w:rsidRDefault="00EC6E35" w:rsidP="003C4C7E">
      <w:pPr>
        <w:tabs>
          <w:tab w:val="left" w:pos="709"/>
          <w:tab w:val="left" w:pos="851"/>
          <w:tab w:val="left" w:pos="1134"/>
        </w:tabs>
        <w:ind w:firstLine="567"/>
        <w:jc w:val="both"/>
      </w:pPr>
      <w:r w:rsidRPr="007704C8">
        <w:rPr>
          <w:sz w:val="24"/>
          <w:szCs w:val="24"/>
        </w:rPr>
        <w:t xml:space="preserve">4.4.2. </w:t>
      </w:r>
      <w:r w:rsidR="003C4C7E" w:rsidRPr="007704C8">
        <w:rPr>
          <w:sz w:val="24"/>
          <w:szCs w:val="24"/>
        </w:rPr>
        <w:t>Провести контрольный обмер фактически выполненных Подрядчиком работ, в том числе после подписания документа о приемке</w:t>
      </w:r>
      <w:r w:rsidRPr="007704C8">
        <w:rPr>
          <w:sz w:val="24"/>
          <w:szCs w:val="24"/>
        </w:rPr>
        <w:t>.</w:t>
      </w:r>
    </w:p>
    <w:p w:rsidR="003C4C7E" w:rsidRPr="007704C8" w:rsidRDefault="003C4C7E" w:rsidP="003C4C7E">
      <w:pPr>
        <w:ind w:firstLine="567"/>
        <w:jc w:val="both"/>
      </w:pPr>
      <w:r w:rsidRPr="007704C8">
        <w:rPr>
          <w:sz w:val="24"/>
          <w:szCs w:val="24"/>
        </w:rPr>
        <w:t>4.</w:t>
      </w:r>
      <w:r w:rsidR="0089084D" w:rsidRPr="007704C8">
        <w:rPr>
          <w:sz w:val="24"/>
          <w:szCs w:val="24"/>
        </w:rPr>
        <w:t>4</w:t>
      </w:r>
      <w:r w:rsidRPr="007704C8">
        <w:rPr>
          <w:sz w:val="24"/>
          <w:szCs w:val="24"/>
        </w:rPr>
        <w:t>.</w:t>
      </w:r>
      <w:r w:rsidR="000935A4">
        <w:rPr>
          <w:sz w:val="24"/>
          <w:szCs w:val="24"/>
        </w:rPr>
        <w:t>3</w:t>
      </w:r>
      <w:r w:rsidRPr="007704C8">
        <w:rPr>
          <w:sz w:val="24"/>
          <w:szCs w:val="24"/>
        </w:rPr>
        <w:t xml:space="preserve">. </w:t>
      </w:r>
      <w:r w:rsidR="000935A4" w:rsidRPr="000935A4">
        <w:rPr>
          <w:sz w:val="24"/>
          <w:szCs w:val="24"/>
        </w:rPr>
        <w:t>Произвести оплату выполненных работ по Контракту за вычетом суммы начисленной Подрядчику неустойки (пени, штрафа).</w:t>
      </w:r>
    </w:p>
    <w:p w:rsidR="003C4C7E" w:rsidRPr="007704C8" w:rsidRDefault="003C4C7E" w:rsidP="003C4C7E">
      <w:pPr>
        <w:ind w:firstLine="567"/>
        <w:jc w:val="both"/>
        <w:rPr>
          <w:sz w:val="24"/>
          <w:szCs w:val="24"/>
        </w:rPr>
      </w:pPr>
      <w:r w:rsidRPr="007704C8">
        <w:rPr>
          <w:sz w:val="24"/>
          <w:szCs w:val="24"/>
        </w:rPr>
        <w:t>4.</w:t>
      </w:r>
      <w:r w:rsidR="0089084D" w:rsidRPr="007704C8">
        <w:rPr>
          <w:sz w:val="24"/>
          <w:szCs w:val="24"/>
        </w:rPr>
        <w:t>4</w:t>
      </w:r>
      <w:r w:rsidRPr="007704C8">
        <w:rPr>
          <w:sz w:val="24"/>
          <w:szCs w:val="24"/>
        </w:rPr>
        <w:t>.</w:t>
      </w:r>
      <w:r w:rsidR="000935A4">
        <w:rPr>
          <w:sz w:val="24"/>
          <w:szCs w:val="24"/>
        </w:rPr>
        <w:t>4</w:t>
      </w:r>
      <w:r w:rsidRPr="007704C8">
        <w:rPr>
          <w:sz w:val="24"/>
          <w:szCs w:val="24"/>
        </w:rPr>
        <w:t xml:space="preserve">. При выявлении нарушений обеспечения безопасности условий труда, пожарной безопасности, техники безопасности, санитарных норм и требований в области охраны окружающей среды и обращения с отходами выдавать Подрядчику </w:t>
      </w:r>
      <w:proofErr w:type="gramStart"/>
      <w:r w:rsidRPr="007704C8">
        <w:rPr>
          <w:sz w:val="24"/>
          <w:szCs w:val="24"/>
        </w:rPr>
        <w:t>обязательные к исполнению</w:t>
      </w:r>
      <w:proofErr w:type="gramEnd"/>
      <w:r w:rsidRPr="007704C8">
        <w:rPr>
          <w:sz w:val="24"/>
          <w:szCs w:val="24"/>
        </w:rPr>
        <w:t xml:space="preserve"> предписания</w:t>
      </w:r>
      <w:r w:rsidR="00EC6E35" w:rsidRPr="007704C8">
        <w:rPr>
          <w:sz w:val="24"/>
          <w:szCs w:val="24"/>
        </w:rPr>
        <w:t>.</w:t>
      </w:r>
    </w:p>
    <w:p w:rsidR="003C4C7E" w:rsidRPr="007704C8" w:rsidRDefault="003C4C7E" w:rsidP="003C4C7E">
      <w:pPr>
        <w:pStyle w:val="afff4"/>
        <w:widowControl w:val="0"/>
        <w:tabs>
          <w:tab w:val="left" w:pos="0"/>
          <w:tab w:val="left" w:pos="1276"/>
        </w:tabs>
        <w:ind w:left="0" w:firstLine="567"/>
        <w:jc w:val="both"/>
        <w:rPr>
          <w:b/>
          <w:color w:val="000000"/>
        </w:rPr>
      </w:pPr>
      <w:r w:rsidRPr="007704C8">
        <w:rPr>
          <w:color w:val="000000"/>
        </w:rPr>
        <w:t>4.</w:t>
      </w:r>
      <w:r w:rsidR="0089084D" w:rsidRPr="007704C8">
        <w:rPr>
          <w:color w:val="000000"/>
        </w:rPr>
        <w:t>4</w:t>
      </w:r>
      <w:r w:rsidRPr="007704C8">
        <w:rPr>
          <w:color w:val="000000"/>
        </w:rPr>
        <w:t>.</w:t>
      </w:r>
      <w:r w:rsidR="000935A4">
        <w:rPr>
          <w:color w:val="000000"/>
        </w:rPr>
        <w:t>5</w:t>
      </w:r>
      <w:r w:rsidRPr="007704C8">
        <w:rPr>
          <w:color w:val="000000"/>
        </w:rPr>
        <w:t>. Отказаться от принятия и оплаты работ, не соответствующих требованиям Контракта</w:t>
      </w:r>
      <w:r w:rsidR="00EC6E35" w:rsidRPr="007704C8">
        <w:rPr>
          <w:color w:val="000000"/>
        </w:rPr>
        <w:t>.</w:t>
      </w:r>
    </w:p>
    <w:p w:rsidR="001D2432" w:rsidRPr="007704C8" w:rsidRDefault="003C4C7E" w:rsidP="003C4C7E">
      <w:pPr>
        <w:ind w:firstLine="567"/>
        <w:jc w:val="both"/>
        <w:rPr>
          <w:color w:val="000000"/>
          <w:sz w:val="24"/>
          <w:szCs w:val="24"/>
        </w:rPr>
      </w:pPr>
      <w:r w:rsidRPr="007704C8">
        <w:rPr>
          <w:color w:val="000000"/>
          <w:sz w:val="24"/>
          <w:szCs w:val="24"/>
        </w:rPr>
        <w:t>4.</w:t>
      </w:r>
      <w:r w:rsidR="0089084D" w:rsidRPr="007704C8">
        <w:rPr>
          <w:color w:val="000000"/>
          <w:sz w:val="24"/>
          <w:szCs w:val="24"/>
        </w:rPr>
        <w:t>4</w:t>
      </w:r>
      <w:r w:rsidRPr="007704C8">
        <w:rPr>
          <w:color w:val="000000"/>
          <w:sz w:val="24"/>
          <w:szCs w:val="24"/>
        </w:rPr>
        <w:t>.</w:t>
      </w:r>
      <w:r w:rsidR="000935A4">
        <w:rPr>
          <w:color w:val="000000"/>
          <w:sz w:val="24"/>
          <w:szCs w:val="24"/>
        </w:rPr>
        <w:t>6</w:t>
      </w:r>
      <w:r w:rsidRPr="007704C8">
        <w:rPr>
          <w:color w:val="000000"/>
          <w:sz w:val="24"/>
          <w:szCs w:val="24"/>
        </w:rPr>
        <w:t>. Потребовать возврата уплаченных сумм, в случае оплаты работ, не соответствующих требованиям Контракта, до устранения выявленных недостатков</w:t>
      </w:r>
      <w:r w:rsidR="00EC6E35" w:rsidRPr="007704C8">
        <w:rPr>
          <w:color w:val="000000"/>
          <w:sz w:val="24"/>
          <w:szCs w:val="24"/>
        </w:rPr>
        <w:t>.</w:t>
      </w:r>
    </w:p>
    <w:p w:rsidR="00EA58CC" w:rsidRPr="007704C8" w:rsidRDefault="00EA58CC" w:rsidP="000B2A1D">
      <w:pPr>
        <w:jc w:val="both"/>
        <w:rPr>
          <w:sz w:val="24"/>
          <w:szCs w:val="24"/>
        </w:rPr>
      </w:pPr>
    </w:p>
    <w:p w:rsidR="00896016" w:rsidRPr="007704C8" w:rsidRDefault="00C57AA5" w:rsidP="001F4B08">
      <w:pPr>
        <w:spacing w:before="100" w:beforeAutospacing="1" w:after="100" w:afterAutospacing="1"/>
        <w:contextualSpacing/>
        <w:jc w:val="center"/>
        <w:rPr>
          <w:b/>
          <w:bCs/>
          <w:kern w:val="32"/>
          <w:sz w:val="24"/>
          <w:szCs w:val="24"/>
        </w:rPr>
      </w:pPr>
      <w:r w:rsidRPr="007704C8">
        <w:rPr>
          <w:b/>
          <w:bCs/>
          <w:kern w:val="32"/>
          <w:sz w:val="24"/>
          <w:szCs w:val="24"/>
        </w:rPr>
        <w:t>5</w:t>
      </w:r>
      <w:r w:rsidR="000C19EB" w:rsidRPr="007704C8">
        <w:rPr>
          <w:b/>
          <w:bCs/>
          <w:kern w:val="32"/>
          <w:sz w:val="24"/>
          <w:szCs w:val="24"/>
        </w:rPr>
        <w:t>.</w:t>
      </w:r>
      <w:r w:rsidR="00EA58CC" w:rsidRPr="007704C8">
        <w:rPr>
          <w:b/>
          <w:bCs/>
          <w:kern w:val="32"/>
          <w:sz w:val="24"/>
          <w:szCs w:val="24"/>
        </w:rPr>
        <w:t xml:space="preserve"> Ответственность сторон за неисполнение или ненадлежащее исполнение обязательства, предусмотренного Контрактом</w:t>
      </w:r>
    </w:p>
    <w:p w:rsidR="001C4A01" w:rsidRPr="007704C8" w:rsidRDefault="001C4A01" w:rsidP="004F6845">
      <w:pPr>
        <w:ind w:firstLine="567"/>
        <w:jc w:val="both"/>
        <w:rPr>
          <w:sz w:val="24"/>
          <w:szCs w:val="24"/>
          <w:lang w:eastAsia="ru-RU"/>
        </w:rPr>
      </w:pPr>
      <w:r w:rsidRPr="007704C8">
        <w:rPr>
          <w:sz w:val="24"/>
          <w:szCs w:val="24"/>
          <w:lang w:eastAsia="ru-RU"/>
        </w:rPr>
        <w:t xml:space="preserve">5.1. </w:t>
      </w:r>
      <w:r w:rsidR="009D168A" w:rsidRPr="007704C8">
        <w:rPr>
          <w:sz w:val="24"/>
          <w:szCs w:val="24"/>
          <w:lang w:eastAsia="ru-RU"/>
        </w:rPr>
        <w:t>Заказчик и Подрядчик несут ответственность за неисполнение или ненадлежащее исполнение обязательств, предусмотренных Контрактом.</w:t>
      </w:r>
    </w:p>
    <w:p w:rsidR="001C4A01" w:rsidRPr="007704C8" w:rsidRDefault="001C4A01" w:rsidP="004F6845">
      <w:pPr>
        <w:ind w:firstLine="567"/>
        <w:jc w:val="both"/>
        <w:rPr>
          <w:sz w:val="24"/>
          <w:szCs w:val="24"/>
          <w:lang w:eastAsia="ru-RU"/>
        </w:rPr>
      </w:pPr>
      <w:r w:rsidRPr="007704C8">
        <w:rPr>
          <w:sz w:val="24"/>
          <w:szCs w:val="24"/>
          <w:lang w:eastAsia="ru-RU"/>
        </w:rPr>
        <w:t xml:space="preserve">5.2. </w:t>
      </w:r>
      <w:proofErr w:type="gramStart"/>
      <w:r w:rsidRPr="007704C8">
        <w:rPr>
          <w:sz w:val="24"/>
          <w:szCs w:val="24"/>
          <w:lang w:eastAsia="ru-RU"/>
        </w:rPr>
        <w:t>Размер неустойки (пени, штрафы) определяется в соответствии со ст</w:t>
      </w:r>
      <w:r w:rsidR="00CD0F11" w:rsidRPr="007704C8">
        <w:rPr>
          <w:sz w:val="24"/>
          <w:szCs w:val="24"/>
          <w:lang w:eastAsia="ru-RU"/>
        </w:rPr>
        <w:t>.</w:t>
      </w:r>
      <w:r w:rsidRPr="007704C8">
        <w:rPr>
          <w:sz w:val="24"/>
          <w:szCs w:val="24"/>
          <w:lang w:eastAsia="ru-RU"/>
        </w:rPr>
        <w:t xml:space="preserve"> 34 Закона о контрактной системе и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w:t>
      </w:r>
      <w:proofErr w:type="gramEnd"/>
      <w:r w:rsidRPr="007704C8">
        <w:rPr>
          <w:sz w:val="24"/>
          <w:szCs w:val="24"/>
          <w:lang w:eastAsia="ru-RU"/>
        </w:rPr>
        <w:t xml:space="preserve">, предусмотренного контрактом», утв. Постановлением Правительства РФ от 30 августа 2017 г. № 1042 (далее – «Правила»). </w:t>
      </w:r>
    </w:p>
    <w:p w:rsidR="001C4A01" w:rsidRPr="007704C8" w:rsidRDefault="001C4A01" w:rsidP="004F6845">
      <w:pPr>
        <w:ind w:firstLine="567"/>
        <w:jc w:val="both"/>
        <w:rPr>
          <w:sz w:val="24"/>
          <w:szCs w:val="24"/>
          <w:lang w:eastAsia="ru-RU"/>
        </w:rPr>
      </w:pPr>
      <w:r w:rsidRPr="007704C8">
        <w:rPr>
          <w:sz w:val="24"/>
          <w:szCs w:val="24"/>
          <w:lang w:eastAsia="ru-RU"/>
        </w:rPr>
        <w:t>Размер штрафа устанавливается контрактом в соответствии с п</w:t>
      </w:r>
      <w:r w:rsidR="00CD0F11" w:rsidRPr="007704C8">
        <w:rPr>
          <w:sz w:val="24"/>
          <w:szCs w:val="24"/>
          <w:lang w:eastAsia="ru-RU"/>
        </w:rPr>
        <w:t>.</w:t>
      </w:r>
      <w:r w:rsidRPr="007704C8">
        <w:rPr>
          <w:sz w:val="24"/>
          <w:szCs w:val="24"/>
          <w:lang w:eastAsia="ru-RU"/>
        </w:rPr>
        <w:t xml:space="preserve"> 3 - 9 Правил</w:t>
      </w:r>
      <w:r w:rsidRPr="007704C8">
        <w:rPr>
          <w:rStyle w:val="afff3"/>
        </w:rPr>
        <w:footnoteReference w:id="2"/>
      </w:r>
      <w:r w:rsidRPr="007704C8">
        <w:rPr>
          <w:sz w:val="24"/>
          <w:szCs w:val="24"/>
          <w:lang w:eastAsia="ru-RU"/>
        </w:rPr>
        <w:t>,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1C4A01" w:rsidRPr="007704C8" w:rsidRDefault="001C4A01" w:rsidP="004F6845">
      <w:pPr>
        <w:ind w:firstLine="567"/>
        <w:jc w:val="both"/>
        <w:rPr>
          <w:sz w:val="24"/>
          <w:szCs w:val="24"/>
          <w:lang w:eastAsia="ru-RU"/>
        </w:rPr>
      </w:pPr>
      <w:r w:rsidRPr="007704C8">
        <w:rPr>
          <w:sz w:val="24"/>
          <w:szCs w:val="24"/>
          <w:lang w:eastAsia="ru-RU"/>
        </w:rPr>
        <w:t xml:space="preserve">Общая сумма начисленных штрафов за неисполнение или ненадлежащее исполнение </w:t>
      </w:r>
      <w:r w:rsidR="00CC5D37" w:rsidRPr="007704C8">
        <w:rPr>
          <w:sz w:val="24"/>
          <w:szCs w:val="24"/>
          <w:lang w:eastAsia="ru-RU"/>
        </w:rPr>
        <w:t>П</w:t>
      </w:r>
      <w:r w:rsidRPr="007704C8">
        <w:rPr>
          <w:sz w:val="24"/>
          <w:szCs w:val="24"/>
          <w:lang w:eastAsia="ru-RU"/>
        </w:rPr>
        <w:t xml:space="preserve">одрядчикомобязательств, предусмотренных </w:t>
      </w:r>
      <w:r w:rsidR="00CC5D37" w:rsidRPr="007704C8">
        <w:rPr>
          <w:sz w:val="24"/>
          <w:szCs w:val="24"/>
          <w:lang w:eastAsia="ru-RU"/>
        </w:rPr>
        <w:t>К</w:t>
      </w:r>
      <w:r w:rsidRPr="007704C8">
        <w:rPr>
          <w:sz w:val="24"/>
          <w:szCs w:val="24"/>
          <w:lang w:eastAsia="ru-RU"/>
        </w:rPr>
        <w:t xml:space="preserve">онтрактом, не может превышать цену </w:t>
      </w:r>
      <w:r w:rsidR="00CC5D37" w:rsidRPr="007704C8">
        <w:rPr>
          <w:sz w:val="24"/>
          <w:szCs w:val="24"/>
          <w:lang w:eastAsia="ru-RU"/>
        </w:rPr>
        <w:t>К</w:t>
      </w:r>
      <w:r w:rsidRPr="007704C8">
        <w:rPr>
          <w:sz w:val="24"/>
          <w:szCs w:val="24"/>
          <w:lang w:eastAsia="ru-RU"/>
        </w:rPr>
        <w:t>онтракта.</w:t>
      </w:r>
    </w:p>
    <w:p w:rsidR="001C4A01" w:rsidRPr="007704C8" w:rsidRDefault="001C4A01" w:rsidP="004F6845">
      <w:pPr>
        <w:ind w:firstLine="567"/>
        <w:jc w:val="both"/>
        <w:rPr>
          <w:sz w:val="24"/>
          <w:szCs w:val="24"/>
          <w:lang w:eastAsia="ru-RU"/>
        </w:rPr>
      </w:pPr>
      <w:r w:rsidRPr="007704C8">
        <w:rPr>
          <w:sz w:val="24"/>
          <w:szCs w:val="24"/>
          <w:lang w:eastAsia="ru-RU"/>
        </w:rPr>
        <w:t xml:space="preserve">Общая сумма начисленных штрафов за ненадлежащее исполнение </w:t>
      </w:r>
      <w:r w:rsidR="00CC5D37" w:rsidRPr="007704C8">
        <w:rPr>
          <w:sz w:val="24"/>
          <w:szCs w:val="24"/>
          <w:lang w:eastAsia="ru-RU"/>
        </w:rPr>
        <w:t>З</w:t>
      </w:r>
      <w:r w:rsidRPr="007704C8">
        <w:rPr>
          <w:sz w:val="24"/>
          <w:szCs w:val="24"/>
          <w:lang w:eastAsia="ru-RU"/>
        </w:rPr>
        <w:t xml:space="preserve">аказчиком обязательств, предусмотренных </w:t>
      </w:r>
      <w:r w:rsidR="00CC5D37" w:rsidRPr="007704C8">
        <w:rPr>
          <w:sz w:val="24"/>
          <w:szCs w:val="24"/>
          <w:lang w:eastAsia="ru-RU"/>
        </w:rPr>
        <w:t>К</w:t>
      </w:r>
      <w:r w:rsidRPr="007704C8">
        <w:rPr>
          <w:sz w:val="24"/>
          <w:szCs w:val="24"/>
          <w:lang w:eastAsia="ru-RU"/>
        </w:rPr>
        <w:t xml:space="preserve">онтрактом, не может превышать цену </w:t>
      </w:r>
      <w:r w:rsidR="00CC5D37" w:rsidRPr="007704C8">
        <w:rPr>
          <w:sz w:val="24"/>
          <w:szCs w:val="24"/>
          <w:lang w:eastAsia="ru-RU"/>
        </w:rPr>
        <w:t>К</w:t>
      </w:r>
      <w:r w:rsidRPr="007704C8">
        <w:rPr>
          <w:sz w:val="24"/>
          <w:szCs w:val="24"/>
          <w:lang w:eastAsia="ru-RU"/>
        </w:rPr>
        <w:t>онтракта.</w:t>
      </w:r>
    </w:p>
    <w:p w:rsidR="001C4A01" w:rsidRPr="007704C8" w:rsidRDefault="001C4A01" w:rsidP="004F6845">
      <w:pPr>
        <w:ind w:firstLine="567"/>
        <w:jc w:val="both"/>
        <w:rPr>
          <w:sz w:val="24"/>
          <w:szCs w:val="24"/>
          <w:lang w:eastAsia="ru-RU"/>
        </w:rPr>
      </w:pPr>
      <w:r w:rsidRPr="007704C8">
        <w:rPr>
          <w:b/>
          <w:sz w:val="24"/>
          <w:szCs w:val="24"/>
          <w:lang w:eastAsia="ru-RU"/>
        </w:rPr>
        <w:t>5.3. Ответственность Заказчика:</w:t>
      </w:r>
    </w:p>
    <w:p w:rsidR="00460241" w:rsidRPr="007704C8" w:rsidRDefault="009D168A" w:rsidP="004F6845">
      <w:pPr>
        <w:ind w:firstLine="567"/>
        <w:jc w:val="both"/>
        <w:rPr>
          <w:kern w:val="2"/>
          <w:sz w:val="24"/>
          <w:szCs w:val="24"/>
          <w:lang w:eastAsia="ru-RU"/>
        </w:rPr>
      </w:pPr>
      <w:r w:rsidRPr="007704C8">
        <w:rPr>
          <w:sz w:val="24"/>
          <w:szCs w:val="24"/>
          <w:lang w:eastAsia="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460241" w:rsidRPr="007704C8" w:rsidRDefault="00460241" w:rsidP="004F6845">
      <w:pPr>
        <w:ind w:firstLine="567"/>
        <w:jc w:val="both"/>
        <w:rPr>
          <w:sz w:val="24"/>
          <w:szCs w:val="24"/>
          <w:lang w:eastAsia="ru-RU"/>
        </w:rPr>
      </w:pPr>
      <w:r w:rsidRPr="007704C8">
        <w:rPr>
          <w:sz w:val="24"/>
          <w:szCs w:val="24"/>
          <w:lang w:eastAsia="ru-RU"/>
        </w:rPr>
        <w:t xml:space="preserve">5.3.1.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460241" w:rsidRPr="007704C8" w:rsidRDefault="00460241" w:rsidP="004F6845">
      <w:pPr>
        <w:ind w:firstLine="567"/>
        <w:jc w:val="both"/>
        <w:rPr>
          <w:sz w:val="24"/>
          <w:szCs w:val="24"/>
          <w:lang w:eastAsia="ru-RU"/>
        </w:rPr>
      </w:pPr>
      <w:r w:rsidRPr="007704C8">
        <w:rPr>
          <w:sz w:val="24"/>
          <w:szCs w:val="24"/>
          <w:lang w:eastAsia="ru-RU"/>
        </w:rPr>
        <w:t xml:space="preserve">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60241" w:rsidRPr="007704C8" w:rsidRDefault="00460241" w:rsidP="004F6845">
      <w:pPr>
        <w:ind w:firstLine="567"/>
        <w:jc w:val="both"/>
        <w:rPr>
          <w:sz w:val="24"/>
          <w:szCs w:val="24"/>
          <w:lang w:eastAsia="ru-RU"/>
        </w:rPr>
      </w:pPr>
      <w:r w:rsidRPr="007704C8">
        <w:rPr>
          <w:sz w:val="24"/>
          <w:szCs w:val="24"/>
          <w:lang w:eastAsia="ru-RU"/>
        </w:rPr>
        <w:t xml:space="preserve">5.3.2.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rsidR="00460241" w:rsidRPr="007704C8" w:rsidRDefault="00460241" w:rsidP="004F6845">
      <w:pPr>
        <w:ind w:firstLine="567"/>
        <w:jc w:val="both"/>
        <w:rPr>
          <w:sz w:val="24"/>
          <w:szCs w:val="24"/>
          <w:lang w:eastAsia="ru-RU"/>
        </w:rPr>
      </w:pPr>
      <w:r w:rsidRPr="007704C8">
        <w:rPr>
          <w:sz w:val="24"/>
          <w:szCs w:val="24"/>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w:t>
      </w:r>
      <w:r w:rsidRPr="007704C8">
        <w:rPr>
          <w:sz w:val="24"/>
          <w:szCs w:val="24"/>
          <w:lang w:eastAsia="ru-RU"/>
        </w:rPr>
        <w:lastRenderedPageBreak/>
        <w:t>устанавливается в следующем порядке:</w:t>
      </w:r>
    </w:p>
    <w:p w:rsidR="00A76202" w:rsidRDefault="00ED75C3" w:rsidP="00ED75C3">
      <w:pPr>
        <w:ind w:firstLine="567"/>
        <w:jc w:val="both"/>
        <w:rPr>
          <w:i/>
          <w:iCs/>
          <w:sz w:val="24"/>
          <w:szCs w:val="24"/>
          <w:lang w:eastAsia="ru-RU"/>
        </w:rPr>
      </w:pPr>
      <w:r w:rsidRPr="00ED75C3">
        <w:rPr>
          <w:i/>
          <w:iCs/>
          <w:sz w:val="24"/>
          <w:szCs w:val="24"/>
          <w:lang w:eastAsia="ru-RU"/>
        </w:rPr>
        <w:t>а) 1000 рублей, если цена контракта не превышает 3 млн. рублей (включительно)</w:t>
      </w:r>
    </w:p>
    <w:p w:rsidR="00ED75C3" w:rsidRPr="00ED75C3" w:rsidRDefault="00A76202" w:rsidP="00ED75C3">
      <w:pPr>
        <w:ind w:firstLine="567"/>
        <w:jc w:val="both"/>
        <w:rPr>
          <w:i/>
          <w:iCs/>
          <w:sz w:val="24"/>
          <w:szCs w:val="24"/>
          <w:lang w:eastAsia="ru-RU"/>
        </w:rPr>
      </w:pPr>
      <w:r w:rsidRPr="00A76202">
        <w:rPr>
          <w:i/>
          <w:iCs/>
          <w:sz w:val="24"/>
          <w:szCs w:val="24"/>
          <w:lang w:eastAsia="ru-RU"/>
        </w:rPr>
        <w:t>б) 5000 рублей, если цена контракта составляет от 3 млн. рублей до 50 млн. рублей (включительно).</w:t>
      </w:r>
    </w:p>
    <w:p w:rsidR="001C4A01" w:rsidRPr="007704C8" w:rsidRDefault="00137161" w:rsidP="004F6845">
      <w:pPr>
        <w:ind w:firstLine="567"/>
        <w:jc w:val="both"/>
        <w:rPr>
          <w:sz w:val="24"/>
          <w:szCs w:val="24"/>
          <w:lang w:eastAsia="ru-RU"/>
        </w:rPr>
      </w:pPr>
      <w:r w:rsidRPr="007704C8">
        <w:rPr>
          <w:b/>
          <w:sz w:val="24"/>
          <w:szCs w:val="24"/>
          <w:lang w:eastAsia="ru-RU"/>
        </w:rPr>
        <w:t>5</w:t>
      </w:r>
      <w:r w:rsidR="001C4A01" w:rsidRPr="007704C8">
        <w:rPr>
          <w:b/>
          <w:sz w:val="24"/>
          <w:szCs w:val="24"/>
          <w:lang w:eastAsia="ru-RU"/>
        </w:rPr>
        <w:t xml:space="preserve">.4. Ответственность Подрядчика: </w:t>
      </w:r>
    </w:p>
    <w:p w:rsidR="001C4A01" w:rsidRPr="007704C8" w:rsidRDefault="009D168A" w:rsidP="004F6845">
      <w:pPr>
        <w:ind w:firstLine="567"/>
        <w:jc w:val="both"/>
        <w:rPr>
          <w:bCs/>
          <w:sz w:val="24"/>
          <w:szCs w:val="24"/>
          <w:lang w:eastAsia="ru-RU"/>
        </w:rPr>
      </w:pPr>
      <w:r w:rsidRPr="007704C8">
        <w:rPr>
          <w:bCs/>
          <w:sz w:val="24"/>
          <w:szCs w:val="24"/>
          <w:lang w:eastAsia="ru-RU"/>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1C4A01"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 xml:space="preserve">.4.1. Пеня начисляется за каждый день просрочки исполнения </w:t>
      </w:r>
      <w:r w:rsidRPr="007704C8">
        <w:rPr>
          <w:sz w:val="24"/>
          <w:szCs w:val="24"/>
          <w:lang w:eastAsia="ru-RU"/>
        </w:rPr>
        <w:t>Подрядчиком</w:t>
      </w:r>
      <w:r w:rsidR="001C4A01" w:rsidRPr="007704C8">
        <w:rPr>
          <w:sz w:val="24"/>
          <w:szCs w:val="24"/>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w:t>
      </w:r>
      <w:r w:rsidR="00A05429" w:rsidRPr="007704C8">
        <w:rPr>
          <w:sz w:val="24"/>
          <w:szCs w:val="24"/>
          <w:lang w:eastAsia="ru-RU"/>
        </w:rPr>
        <w:t>К</w:t>
      </w:r>
      <w:r w:rsidR="001C4A01" w:rsidRPr="007704C8">
        <w:rPr>
          <w:sz w:val="24"/>
          <w:szCs w:val="24"/>
          <w:lang w:eastAsia="ru-RU"/>
        </w:rPr>
        <w:t>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w:t>
      </w:r>
      <w:proofErr w:type="gramStart"/>
      <w:r w:rsidR="001C4A01" w:rsidRPr="007704C8">
        <w:rPr>
          <w:sz w:val="24"/>
          <w:szCs w:val="24"/>
          <w:lang w:eastAsia="ru-RU"/>
        </w:rPr>
        <w:t>м(</w:t>
      </w:r>
      <w:proofErr w:type="gramEnd"/>
      <w:r w:rsidR="001C4A01" w:rsidRPr="007704C8">
        <w:rPr>
          <w:sz w:val="24"/>
          <w:szCs w:val="24"/>
          <w:lang w:eastAsia="ru-RU"/>
        </w:rPr>
        <w:t xml:space="preserve">соответствующим отдельным этапом исполнения контракта) и фактически исполненных </w:t>
      </w:r>
      <w:r w:rsidRPr="007704C8">
        <w:rPr>
          <w:sz w:val="24"/>
          <w:szCs w:val="24"/>
          <w:lang w:eastAsia="ru-RU"/>
        </w:rPr>
        <w:t>Подрядчиком</w:t>
      </w:r>
      <w:r w:rsidR="001C4A01" w:rsidRPr="007704C8">
        <w:rPr>
          <w:bCs/>
          <w:sz w:val="24"/>
          <w:szCs w:val="24"/>
          <w:lang w:eastAsia="ru-RU"/>
        </w:rPr>
        <w:t>,</w:t>
      </w:r>
      <w:r w:rsidR="001C4A01" w:rsidRPr="007704C8">
        <w:rPr>
          <w:sz w:val="24"/>
          <w:szCs w:val="24"/>
          <w:lang w:eastAsia="ru-RU"/>
        </w:rPr>
        <w:t xml:space="preserve"> за исключением случаев, если законодательством Российской Федерации установлен иной порядок начисления пени.</w:t>
      </w:r>
    </w:p>
    <w:p w:rsidR="001C4A01" w:rsidRPr="007704C8" w:rsidRDefault="00137161" w:rsidP="004F6845">
      <w:pPr>
        <w:ind w:firstLine="567"/>
        <w:jc w:val="both"/>
        <w:rPr>
          <w:bCs/>
          <w:sz w:val="24"/>
          <w:szCs w:val="24"/>
          <w:lang w:eastAsia="ru-RU"/>
        </w:rPr>
      </w:pPr>
      <w:r w:rsidRPr="007704C8">
        <w:rPr>
          <w:sz w:val="24"/>
          <w:szCs w:val="24"/>
          <w:lang w:eastAsia="ru-RU"/>
        </w:rPr>
        <w:t>5</w:t>
      </w:r>
      <w:r w:rsidR="001C4A01" w:rsidRPr="007704C8">
        <w:rPr>
          <w:sz w:val="24"/>
          <w:szCs w:val="24"/>
          <w:lang w:eastAsia="ru-RU"/>
        </w:rPr>
        <w:t xml:space="preserve">.4.2. </w:t>
      </w:r>
      <w:r w:rsidR="001C4A01" w:rsidRPr="007704C8">
        <w:rPr>
          <w:bCs/>
          <w:sz w:val="24"/>
          <w:szCs w:val="24"/>
          <w:lang w:eastAsia="ru-RU"/>
        </w:rPr>
        <w:t xml:space="preserve">Штрафы начисляются за неисполнение или ненадлежащее исполнение </w:t>
      </w:r>
      <w:r w:rsidRPr="007704C8">
        <w:rPr>
          <w:bCs/>
          <w:sz w:val="24"/>
          <w:szCs w:val="24"/>
          <w:lang w:eastAsia="ru-RU"/>
        </w:rPr>
        <w:t>Подрядчиком</w:t>
      </w:r>
      <w:r w:rsidR="001C4A01" w:rsidRPr="007704C8">
        <w:rPr>
          <w:bCs/>
          <w:sz w:val="24"/>
          <w:szCs w:val="24"/>
          <w:lang w:eastAsia="ru-RU"/>
        </w:rPr>
        <w:t xml:space="preserve"> обязательств, предусмотренных Контрактом, за исключением просрочки исполнения </w:t>
      </w:r>
      <w:r w:rsidRPr="007704C8">
        <w:rPr>
          <w:bCs/>
          <w:sz w:val="24"/>
          <w:szCs w:val="24"/>
          <w:lang w:eastAsia="ru-RU"/>
        </w:rPr>
        <w:t>Подрядчиком</w:t>
      </w:r>
      <w:r w:rsidR="001C4A01" w:rsidRPr="007704C8">
        <w:rPr>
          <w:bCs/>
          <w:sz w:val="24"/>
          <w:szCs w:val="24"/>
          <w:lang w:eastAsia="ru-RU"/>
        </w:rPr>
        <w:t xml:space="preserve"> обязательств (в том числе гарантийного обязательства), предусмотренных Контрактом. </w:t>
      </w:r>
    </w:p>
    <w:p w:rsidR="001C4A01" w:rsidRPr="007704C8" w:rsidRDefault="001C4A01" w:rsidP="004F6845">
      <w:pPr>
        <w:ind w:firstLine="567"/>
        <w:jc w:val="both"/>
        <w:rPr>
          <w:bCs/>
          <w:sz w:val="24"/>
          <w:szCs w:val="24"/>
          <w:lang w:eastAsia="ru-RU"/>
        </w:rPr>
      </w:pPr>
      <w:r w:rsidRPr="007704C8">
        <w:rPr>
          <w:bCs/>
          <w:sz w:val="24"/>
          <w:szCs w:val="24"/>
          <w:lang w:eastAsia="ru-RU"/>
        </w:rPr>
        <w:t>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0A22C7" w:rsidRDefault="000A22C7" w:rsidP="004F6845">
      <w:pPr>
        <w:ind w:firstLine="567"/>
        <w:jc w:val="both"/>
        <w:rPr>
          <w:sz w:val="24"/>
          <w:szCs w:val="24"/>
          <w:lang w:eastAsia="ru-RU"/>
        </w:rPr>
      </w:pPr>
      <w:proofErr w:type="gramStart"/>
      <w:r w:rsidRPr="000A22C7">
        <w:rPr>
          <w:sz w:val="24"/>
          <w:szCs w:val="24"/>
          <w:lang w:eastAsia="ru-RU"/>
        </w:rPr>
        <w:t>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w:t>
      </w:r>
      <w:proofErr w:type="gramEnd"/>
      <w:r w:rsidRPr="000A22C7">
        <w:rPr>
          <w:sz w:val="24"/>
          <w:szCs w:val="24"/>
          <w:lang w:eastAsia="ru-RU"/>
        </w:rPr>
        <w:t xml:space="preserve"> не менее 1 тыс. рублей. </w:t>
      </w:r>
    </w:p>
    <w:p w:rsidR="001C4A01"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 xml:space="preserve">.4.3. </w:t>
      </w:r>
      <w:proofErr w:type="gramStart"/>
      <w:r w:rsidR="001C4A01" w:rsidRPr="007704C8">
        <w:rPr>
          <w:sz w:val="24"/>
          <w:szCs w:val="24"/>
          <w:lang w:eastAsia="ru-RU"/>
        </w:rPr>
        <w:t xml:space="preserve">За каждый факт неисполнения или ненадлежащего исполнения </w:t>
      </w:r>
      <w:r w:rsidRPr="007704C8">
        <w:rPr>
          <w:sz w:val="24"/>
          <w:szCs w:val="24"/>
          <w:lang w:eastAsia="ru-RU"/>
        </w:rPr>
        <w:t>Подрядчиком</w:t>
      </w:r>
      <w:r w:rsidR="001C4A01" w:rsidRPr="007704C8">
        <w:rPr>
          <w:sz w:val="24"/>
          <w:szCs w:val="24"/>
          <w:lang w:eastAsia="ru-RU"/>
        </w:rPr>
        <w:t xml:space="preserve">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A76202" w:rsidRPr="00A76202" w:rsidRDefault="00A76202" w:rsidP="00A76202">
      <w:pPr>
        <w:ind w:firstLine="567"/>
        <w:jc w:val="both"/>
        <w:rPr>
          <w:i/>
          <w:sz w:val="24"/>
          <w:szCs w:val="24"/>
          <w:lang w:eastAsia="ru-RU"/>
        </w:rPr>
      </w:pPr>
      <w:r w:rsidRPr="00A76202">
        <w:rPr>
          <w:i/>
          <w:sz w:val="24"/>
          <w:szCs w:val="24"/>
          <w:lang w:eastAsia="ru-RU"/>
        </w:rPr>
        <w:t>а) в случае, если цена контракта не превышает начальную (максимальную) цену контракта:</w:t>
      </w:r>
    </w:p>
    <w:p w:rsidR="00A76202" w:rsidRPr="00A76202" w:rsidRDefault="00A76202" w:rsidP="00A76202">
      <w:pPr>
        <w:ind w:firstLine="567"/>
        <w:jc w:val="both"/>
        <w:rPr>
          <w:i/>
          <w:sz w:val="24"/>
          <w:szCs w:val="24"/>
          <w:lang w:eastAsia="ru-RU"/>
        </w:rPr>
      </w:pPr>
      <w:r w:rsidRPr="00A76202">
        <w:rPr>
          <w:i/>
          <w:sz w:val="24"/>
          <w:szCs w:val="24"/>
          <w:lang w:eastAsia="ru-RU"/>
        </w:rPr>
        <w:t>- 10 процентов начальной (максимальной) цены контракта, если цена контракта не превышает 3 млн. рублей;</w:t>
      </w:r>
    </w:p>
    <w:p w:rsidR="00A76202" w:rsidRPr="00A76202" w:rsidRDefault="00A76202" w:rsidP="00A76202">
      <w:pPr>
        <w:ind w:firstLine="567"/>
        <w:jc w:val="both"/>
        <w:rPr>
          <w:i/>
          <w:sz w:val="24"/>
          <w:szCs w:val="24"/>
          <w:lang w:eastAsia="ru-RU"/>
        </w:rPr>
      </w:pPr>
      <w:r w:rsidRPr="00A76202">
        <w:rPr>
          <w:i/>
          <w:sz w:val="24"/>
          <w:szCs w:val="24"/>
          <w:lang w:eastAsia="ru-RU"/>
        </w:rPr>
        <w:t>- 5 процентов начальной (максимальной) цены контракта, если цена контракта составляет от 3 млн. рублей до 50 млн. рублей (включительно);</w:t>
      </w:r>
    </w:p>
    <w:p w:rsidR="00A76202" w:rsidRPr="00A76202" w:rsidRDefault="00A76202" w:rsidP="00A76202">
      <w:pPr>
        <w:ind w:firstLine="567"/>
        <w:jc w:val="both"/>
        <w:rPr>
          <w:i/>
          <w:sz w:val="24"/>
          <w:szCs w:val="24"/>
          <w:lang w:eastAsia="ru-RU"/>
        </w:rPr>
      </w:pPr>
      <w:r w:rsidRPr="00A76202">
        <w:rPr>
          <w:i/>
          <w:sz w:val="24"/>
          <w:szCs w:val="24"/>
          <w:lang w:eastAsia="ru-RU"/>
        </w:rPr>
        <w:t>б) в случае, если цена контракта превышает начальную (максимальную) цену контракта:</w:t>
      </w:r>
    </w:p>
    <w:p w:rsidR="00A76202" w:rsidRPr="00A76202" w:rsidRDefault="00A76202" w:rsidP="00A76202">
      <w:pPr>
        <w:ind w:firstLine="567"/>
        <w:jc w:val="both"/>
        <w:rPr>
          <w:i/>
          <w:sz w:val="24"/>
          <w:szCs w:val="24"/>
          <w:lang w:eastAsia="ru-RU"/>
        </w:rPr>
      </w:pPr>
      <w:r w:rsidRPr="00A76202">
        <w:rPr>
          <w:i/>
          <w:sz w:val="24"/>
          <w:szCs w:val="24"/>
          <w:lang w:eastAsia="ru-RU"/>
        </w:rPr>
        <w:t>- 10 процентов цены контракта, если цена контракта не превышает 3 млн. рублей;</w:t>
      </w:r>
    </w:p>
    <w:p w:rsidR="00A76202" w:rsidRPr="00A76202" w:rsidRDefault="00A76202" w:rsidP="00A76202">
      <w:pPr>
        <w:ind w:firstLine="567"/>
        <w:jc w:val="both"/>
        <w:rPr>
          <w:i/>
          <w:sz w:val="24"/>
          <w:szCs w:val="24"/>
          <w:lang w:eastAsia="ru-RU"/>
        </w:rPr>
      </w:pPr>
      <w:r w:rsidRPr="00A76202">
        <w:rPr>
          <w:i/>
          <w:sz w:val="24"/>
          <w:szCs w:val="24"/>
          <w:lang w:eastAsia="ru-RU"/>
        </w:rPr>
        <w:t>- 5 процентов цены контракта, если цена контракта составляет от 3 млн. рублей до 50 млн. рублей (включительно);</w:t>
      </w:r>
    </w:p>
    <w:p w:rsidR="001C4A01" w:rsidRPr="007704C8" w:rsidRDefault="00137161" w:rsidP="00A76202">
      <w:pPr>
        <w:ind w:firstLine="567"/>
        <w:jc w:val="both"/>
        <w:rPr>
          <w:sz w:val="24"/>
          <w:szCs w:val="24"/>
          <w:lang w:eastAsia="ru-RU"/>
        </w:rPr>
      </w:pPr>
      <w:r w:rsidRPr="007704C8">
        <w:rPr>
          <w:sz w:val="24"/>
          <w:szCs w:val="24"/>
          <w:lang w:eastAsia="ru-RU"/>
        </w:rPr>
        <w:t>5</w:t>
      </w:r>
      <w:r w:rsidR="001C4A01" w:rsidRPr="007704C8">
        <w:rPr>
          <w:sz w:val="24"/>
          <w:szCs w:val="24"/>
          <w:lang w:eastAsia="ru-RU"/>
        </w:rPr>
        <w:t xml:space="preserve">.4.4. За каждый факт неисполнения или ненадлежащего исполнения </w:t>
      </w:r>
      <w:r w:rsidRPr="007704C8">
        <w:rPr>
          <w:sz w:val="24"/>
          <w:szCs w:val="24"/>
          <w:lang w:eastAsia="ru-RU"/>
        </w:rPr>
        <w:t>Подрядчиком</w:t>
      </w:r>
      <w:r w:rsidR="001C4A01" w:rsidRPr="007704C8">
        <w:rPr>
          <w:sz w:val="24"/>
          <w:szCs w:val="24"/>
          <w:lang w:eastAsia="ru-RU"/>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ED75C3" w:rsidRDefault="00ED75C3" w:rsidP="00FD4A53">
      <w:pPr>
        <w:ind w:firstLine="567"/>
        <w:jc w:val="both"/>
        <w:rPr>
          <w:i/>
          <w:iCs/>
          <w:sz w:val="24"/>
          <w:szCs w:val="24"/>
          <w:lang w:eastAsia="ru-RU"/>
        </w:rPr>
      </w:pPr>
      <w:r w:rsidRPr="00ED75C3">
        <w:rPr>
          <w:i/>
          <w:iCs/>
          <w:sz w:val="24"/>
          <w:szCs w:val="24"/>
          <w:lang w:eastAsia="ru-RU"/>
        </w:rPr>
        <w:t>а) 1000 рублей, если цена контракта не превышает 3 млн. рублей</w:t>
      </w:r>
      <w:r w:rsidR="00FD4A53">
        <w:rPr>
          <w:i/>
          <w:iCs/>
          <w:sz w:val="24"/>
          <w:szCs w:val="24"/>
          <w:lang w:eastAsia="ru-RU"/>
        </w:rPr>
        <w:t>.</w:t>
      </w:r>
    </w:p>
    <w:p w:rsidR="00A76202" w:rsidRDefault="00A76202" w:rsidP="00FD4A53">
      <w:pPr>
        <w:ind w:firstLine="567"/>
        <w:jc w:val="both"/>
        <w:rPr>
          <w:i/>
          <w:iCs/>
          <w:sz w:val="24"/>
          <w:szCs w:val="24"/>
          <w:lang w:eastAsia="ru-RU"/>
        </w:rPr>
      </w:pPr>
      <w:r w:rsidRPr="00A76202">
        <w:rPr>
          <w:i/>
          <w:iCs/>
          <w:sz w:val="24"/>
          <w:szCs w:val="24"/>
          <w:lang w:eastAsia="ru-RU"/>
        </w:rPr>
        <w:t>б) 5000 рублей, если цена контракта составляет от 3 млн. рублей до 50 млн. рублей (включительно).</w:t>
      </w:r>
    </w:p>
    <w:p w:rsidR="009D168A"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 xml:space="preserve">.5. </w:t>
      </w:r>
      <w:r w:rsidR="009D168A" w:rsidRPr="007704C8">
        <w:rPr>
          <w:sz w:val="24"/>
          <w:szCs w:val="24"/>
          <w:lang w:eastAsia="ru-RU"/>
        </w:rPr>
        <w:t>Требования Сторон об уплате неустоек (штрафов, пеней) направляются в порядке, который предусмотрен Контрактом для направления уведомлений.</w:t>
      </w:r>
    </w:p>
    <w:p w:rsidR="001C4A01" w:rsidRPr="007704C8" w:rsidRDefault="009D168A" w:rsidP="004F6845">
      <w:pPr>
        <w:ind w:firstLine="567"/>
        <w:jc w:val="both"/>
        <w:rPr>
          <w:sz w:val="24"/>
          <w:szCs w:val="24"/>
          <w:lang w:eastAsia="ru-RU"/>
        </w:rPr>
      </w:pPr>
      <w:r w:rsidRPr="007704C8">
        <w:rPr>
          <w:sz w:val="24"/>
          <w:szCs w:val="24"/>
          <w:lang w:eastAsia="ru-RU"/>
        </w:rPr>
        <w:t xml:space="preserve">5.6. Сторона освобождается от уплаты неустойки (штрафа, пени), если докажет, что </w:t>
      </w:r>
      <w:r w:rsidRPr="007704C8">
        <w:rPr>
          <w:sz w:val="24"/>
          <w:szCs w:val="24"/>
          <w:lang w:eastAsia="ru-RU"/>
        </w:rPr>
        <w:lastRenderedPageBreak/>
        <w:t>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C4A01" w:rsidRPr="007704C8" w:rsidRDefault="009D168A" w:rsidP="004F6845">
      <w:pPr>
        <w:ind w:firstLine="567"/>
        <w:jc w:val="both"/>
        <w:rPr>
          <w:sz w:val="24"/>
          <w:szCs w:val="24"/>
          <w:lang w:eastAsia="ru-RU"/>
        </w:rPr>
      </w:pPr>
      <w:r w:rsidRPr="007704C8">
        <w:rPr>
          <w:sz w:val="24"/>
          <w:szCs w:val="24"/>
          <w:lang w:eastAsia="ru-RU"/>
        </w:rPr>
        <w:t xml:space="preserve">5.7. </w:t>
      </w:r>
      <w:r w:rsidR="001C4A01" w:rsidRPr="007704C8">
        <w:rPr>
          <w:sz w:val="24"/>
          <w:szCs w:val="24"/>
          <w:lang w:eastAsia="ru-RU"/>
        </w:rPr>
        <w:t>Заказчик имеет право удерживать суммы начисленной неустойки (штрафов, пени), убытков (в части непокрытой неустойкой), начисленные за неисполнение и/</w:t>
      </w:r>
      <w:r w:rsidR="00040558" w:rsidRPr="007704C8">
        <w:rPr>
          <w:sz w:val="24"/>
          <w:szCs w:val="24"/>
          <w:lang w:eastAsia="ru-RU"/>
        </w:rPr>
        <w:t>или ненадлежащее</w:t>
      </w:r>
      <w:r w:rsidR="001C4A01" w:rsidRPr="007704C8">
        <w:rPr>
          <w:sz w:val="24"/>
          <w:szCs w:val="24"/>
          <w:lang w:eastAsia="ru-RU"/>
        </w:rPr>
        <w:t xml:space="preserve"> исполнение обязательств, предусмотренных контрактом, из цены контракта и/или обеспечения контракта.</w:t>
      </w:r>
    </w:p>
    <w:p w:rsidR="001C4A01" w:rsidRPr="007704C8" w:rsidRDefault="001C4A01" w:rsidP="004F6845">
      <w:pPr>
        <w:ind w:firstLine="567"/>
        <w:jc w:val="both"/>
        <w:rPr>
          <w:sz w:val="24"/>
          <w:szCs w:val="24"/>
          <w:lang w:eastAsia="ru-RU"/>
        </w:rPr>
      </w:pPr>
      <w:r w:rsidRPr="007704C8">
        <w:rPr>
          <w:sz w:val="24"/>
          <w:szCs w:val="24"/>
          <w:lang w:eastAsia="ru-RU"/>
        </w:rPr>
        <w:t xml:space="preserve">Удержание начисленных неустоек, убытков из цены контракта осуществляется Заказчиком при расчете по контракту. Удержание начисленных неустоек, убытков из обеспечения контракта, осуществляется Заказчиком в соответствии с контрактом, в период действия контракта. </w:t>
      </w:r>
    </w:p>
    <w:p w:rsidR="001C4A01" w:rsidRPr="007704C8" w:rsidRDefault="009D168A" w:rsidP="004F6845">
      <w:pPr>
        <w:ind w:firstLine="567"/>
        <w:jc w:val="both"/>
        <w:rPr>
          <w:sz w:val="24"/>
          <w:szCs w:val="24"/>
          <w:lang w:eastAsia="ru-RU"/>
        </w:rPr>
      </w:pPr>
      <w:r w:rsidRPr="007704C8">
        <w:rPr>
          <w:sz w:val="24"/>
          <w:szCs w:val="24"/>
          <w:lang w:eastAsia="ru-RU"/>
        </w:rPr>
        <w:t xml:space="preserve">5.8.  </w:t>
      </w:r>
      <w:r w:rsidR="001C4A01" w:rsidRPr="007704C8">
        <w:rPr>
          <w:sz w:val="24"/>
          <w:szCs w:val="24"/>
          <w:lang w:eastAsia="ru-RU"/>
        </w:rPr>
        <w:t>Подрядчик несет ответственность и возмещает Заказчику вред (убытки), причиненный Заказчику, и/или третьему лицу в процессе, или в результате выполнения работ, если не докажет, что убытки был причинен вследствие обстоятельств, за которые Подрядчик не отвечает. Ответственность за нарушение интеллектуальных, авторских и/или патентных прав третьих лиц, допущенных при выполнении работ, несет Подрядчик.</w:t>
      </w:r>
    </w:p>
    <w:p w:rsidR="001C4A01"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w:t>
      </w:r>
      <w:r w:rsidR="009D168A" w:rsidRPr="007704C8">
        <w:rPr>
          <w:sz w:val="24"/>
          <w:szCs w:val="24"/>
          <w:lang w:eastAsia="ru-RU"/>
        </w:rPr>
        <w:t>9</w:t>
      </w:r>
      <w:r w:rsidR="001C4A01" w:rsidRPr="007704C8">
        <w:rPr>
          <w:sz w:val="24"/>
          <w:szCs w:val="24"/>
          <w:lang w:eastAsia="ru-RU"/>
        </w:rPr>
        <w:t>.  Подрядчик гарантирует:</w:t>
      </w:r>
    </w:p>
    <w:p w:rsidR="001C4A01" w:rsidRPr="007704C8" w:rsidRDefault="001C4A01" w:rsidP="004F6845">
      <w:pPr>
        <w:ind w:firstLine="567"/>
        <w:jc w:val="both"/>
        <w:rPr>
          <w:sz w:val="24"/>
          <w:szCs w:val="24"/>
          <w:lang w:eastAsia="ru-RU"/>
        </w:rPr>
      </w:pPr>
      <w:r w:rsidRPr="007704C8">
        <w:rPr>
          <w:sz w:val="24"/>
          <w:szCs w:val="24"/>
          <w:lang w:eastAsia="ru-RU"/>
        </w:rPr>
        <w:t>– соблюдение объема, качества, безопасности выполняемых работ и их соответствие контракту и Описанию объекта закупки;</w:t>
      </w:r>
    </w:p>
    <w:p w:rsidR="001C4A01" w:rsidRPr="007704C8" w:rsidRDefault="001C4A01" w:rsidP="004F6845">
      <w:pPr>
        <w:ind w:firstLine="567"/>
        <w:jc w:val="both"/>
        <w:rPr>
          <w:sz w:val="24"/>
          <w:szCs w:val="24"/>
          <w:lang w:eastAsia="ru-RU"/>
        </w:rPr>
      </w:pPr>
      <w:r w:rsidRPr="007704C8">
        <w:rPr>
          <w:sz w:val="24"/>
          <w:szCs w:val="24"/>
          <w:lang w:eastAsia="ru-RU"/>
        </w:rPr>
        <w:t xml:space="preserve">– своевременное, в кратчайший срок, устранение недостатков, выявленных в процессе выполнения (или приемки) работ, гарантийного срока. </w:t>
      </w:r>
    </w:p>
    <w:p w:rsidR="001C4A01"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.1</w:t>
      </w:r>
      <w:r w:rsidR="009D168A" w:rsidRPr="007704C8">
        <w:rPr>
          <w:sz w:val="24"/>
          <w:szCs w:val="24"/>
          <w:lang w:eastAsia="ru-RU"/>
        </w:rPr>
        <w:t>0</w:t>
      </w:r>
      <w:r w:rsidR="001C4A01" w:rsidRPr="007704C8">
        <w:rPr>
          <w:sz w:val="24"/>
          <w:szCs w:val="24"/>
          <w:lang w:eastAsia="ru-RU"/>
        </w:rPr>
        <w:t>. Указанные гарантии не распространяются на случаи преднамеренного повреждения результата работ со стороны Заказчика или третьих лиц, вследствие нормального износа, неверной его эксплуатации, либо ненадлежащей реконструкции (модернизации, ремонта) объекта, произведенной самим Заказчиком, или третьими лицами. Подрядчик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 нормах и правилах, иных нормативных документах, регулирующих качество и безопасность выполняемых работ.</w:t>
      </w:r>
    </w:p>
    <w:p w:rsidR="001C4A01"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.1</w:t>
      </w:r>
      <w:r w:rsidR="009D168A" w:rsidRPr="007704C8">
        <w:rPr>
          <w:sz w:val="24"/>
          <w:szCs w:val="24"/>
          <w:lang w:eastAsia="ru-RU"/>
        </w:rPr>
        <w:t>1</w:t>
      </w:r>
      <w:r w:rsidR="001C4A01" w:rsidRPr="007704C8">
        <w:rPr>
          <w:sz w:val="24"/>
          <w:szCs w:val="24"/>
          <w:lang w:eastAsia="ru-RU"/>
        </w:rPr>
        <w:t>. Уплата неустоек, а также возмещение убытков не освобождает Стороны от исполнения своих обязательств в натуре.</w:t>
      </w:r>
    </w:p>
    <w:p w:rsidR="000A22C7" w:rsidRPr="007704C8" w:rsidRDefault="000A22C7" w:rsidP="000A22C7">
      <w:pPr>
        <w:ind w:firstLine="567"/>
        <w:jc w:val="both"/>
        <w:rPr>
          <w:sz w:val="24"/>
          <w:szCs w:val="24"/>
          <w:lang w:eastAsia="ru-RU"/>
        </w:rPr>
      </w:pPr>
      <w:r w:rsidRPr="00D951BA">
        <w:rPr>
          <w:sz w:val="24"/>
          <w:szCs w:val="24"/>
          <w:lang w:eastAsia="ru-RU"/>
        </w:rPr>
        <w:t xml:space="preserve">5.12. 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Подрядчика, и размещаются </w:t>
      </w:r>
      <w:r w:rsidRPr="00D951BA">
        <w:rPr>
          <w:sz w:val="24"/>
          <w:szCs w:val="24"/>
          <w:lang w:eastAsia="ru-RU"/>
        </w:rPr>
        <w:br/>
        <w:t>в ЕИС без размещения на официальном сайте.</w:t>
      </w:r>
    </w:p>
    <w:p w:rsidR="001C4A01" w:rsidRPr="007704C8" w:rsidRDefault="001C4A01" w:rsidP="00D935C0">
      <w:pPr>
        <w:tabs>
          <w:tab w:val="left" w:pos="993"/>
          <w:tab w:val="left" w:pos="1260"/>
          <w:tab w:val="num" w:pos="4980"/>
        </w:tabs>
        <w:ind w:firstLine="540"/>
        <w:jc w:val="both"/>
        <w:rPr>
          <w:sz w:val="24"/>
          <w:szCs w:val="24"/>
          <w:lang w:eastAsia="ru-RU"/>
        </w:rPr>
      </w:pPr>
    </w:p>
    <w:p w:rsidR="00896016" w:rsidRPr="007704C8" w:rsidRDefault="00C57AA5" w:rsidP="001F4B08">
      <w:pPr>
        <w:jc w:val="center"/>
        <w:rPr>
          <w:b/>
          <w:bCs/>
          <w:color w:val="000000"/>
          <w:kern w:val="32"/>
          <w:sz w:val="24"/>
          <w:szCs w:val="24"/>
        </w:rPr>
      </w:pPr>
      <w:r w:rsidRPr="007704C8">
        <w:rPr>
          <w:b/>
          <w:bCs/>
          <w:color w:val="000000"/>
          <w:kern w:val="32"/>
          <w:sz w:val="24"/>
          <w:szCs w:val="24"/>
        </w:rPr>
        <w:t>6</w:t>
      </w:r>
      <w:r w:rsidR="00896016" w:rsidRPr="007704C8">
        <w:rPr>
          <w:b/>
          <w:bCs/>
          <w:color w:val="000000"/>
          <w:kern w:val="32"/>
          <w:sz w:val="24"/>
          <w:szCs w:val="24"/>
        </w:rPr>
        <w:t>.  Обстоятельства непреодолимой силы</w:t>
      </w:r>
    </w:p>
    <w:p w:rsidR="00896016" w:rsidRPr="007704C8" w:rsidRDefault="00C57AA5" w:rsidP="002C259B">
      <w:pPr>
        <w:ind w:firstLine="567"/>
        <w:jc w:val="both"/>
        <w:rPr>
          <w:sz w:val="24"/>
          <w:szCs w:val="24"/>
        </w:rPr>
      </w:pPr>
      <w:r w:rsidRPr="007704C8">
        <w:rPr>
          <w:sz w:val="24"/>
          <w:szCs w:val="24"/>
        </w:rPr>
        <w:t>6</w:t>
      </w:r>
      <w:r w:rsidR="00896016" w:rsidRPr="007704C8">
        <w:rPr>
          <w:sz w:val="24"/>
          <w:szCs w:val="24"/>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w:t>
      </w:r>
      <w:r w:rsidR="00896016" w:rsidRPr="007704C8">
        <w:rPr>
          <w:bCs/>
          <w:sz w:val="24"/>
          <w:szCs w:val="24"/>
        </w:rPr>
        <w:t>заключения</w:t>
      </w:r>
      <w:r w:rsidR="00896016" w:rsidRPr="007704C8">
        <w:rPr>
          <w:sz w:val="24"/>
          <w:szCs w:val="24"/>
        </w:rPr>
        <w:t xml:space="preserve"> Контракта в результате событий чрезвычайного характера, которые стороны не могли ни предвидеть, ни предотвратить разумными мерами. </w:t>
      </w:r>
    </w:p>
    <w:p w:rsidR="00896016" w:rsidRPr="007704C8" w:rsidRDefault="00896016" w:rsidP="002C259B">
      <w:pPr>
        <w:ind w:firstLine="567"/>
        <w:jc w:val="both"/>
        <w:rPr>
          <w:sz w:val="24"/>
          <w:szCs w:val="24"/>
        </w:rPr>
      </w:pPr>
      <w:r w:rsidRPr="007704C8">
        <w:rPr>
          <w:sz w:val="24"/>
          <w:szCs w:val="24"/>
        </w:rPr>
        <w:t xml:space="preserve">К обстоятельствам непреодолимой силы относятся события, на которые стороны не могут оказать влияния и </w:t>
      </w:r>
      <w:r w:rsidR="00CE0A08" w:rsidRPr="007704C8">
        <w:rPr>
          <w:sz w:val="24"/>
          <w:szCs w:val="24"/>
        </w:rPr>
        <w:t>за возникновения,</w:t>
      </w:r>
      <w:r w:rsidRPr="007704C8">
        <w:rPr>
          <w:sz w:val="24"/>
          <w:szCs w:val="24"/>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rsidR="00896016" w:rsidRPr="007704C8" w:rsidRDefault="00C57AA5" w:rsidP="002C259B">
      <w:pPr>
        <w:ind w:firstLine="567"/>
        <w:jc w:val="both"/>
        <w:rPr>
          <w:sz w:val="24"/>
          <w:szCs w:val="24"/>
        </w:rPr>
      </w:pPr>
      <w:r w:rsidRPr="007704C8">
        <w:rPr>
          <w:sz w:val="24"/>
          <w:szCs w:val="24"/>
        </w:rPr>
        <w:t>6</w:t>
      </w:r>
      <w:r w:rsidR="00896016" w:rsidRPr="007704C8">
        <w:rPr>
          <w:sz w:val="24"/>
          <w:szCs w:val="24"/>
        </w:rPr>
        <w:t xml:space="preserve">.2. </w:t>
      </w:r>
      <w:bookmarkStart w:id="8" w:name="_Hlk109633226"/>
      <w:r w:rsidR="00896016" w:rsidRPr="007704C8">
        <w:rPr>
          <w:sz w:val="24"/>
          <w:szCs w:val="24"/>
        </w:rPr>
        <w:t xml:space="preserve">В случае наступления обстоятельств, указанных в п. </w:t>
      </w:r>
      <w:r w:rsidR="00E80B28" w:rsidRPr="007704C8">
        <w:rPr>
          <w:sz w:val="24"/>
          <w:szCs w:val="24"/>
        </w:rPr>
        <w:t>6</w:t>
      </w:r>
      <w:r w:rsidR="00896016" w:rsidRPr="007704C8">
        <w:rPr>
          <w:sz w:val="24"/>
          <w:szCs w:val="24"/>
        </w:rPr>
        <w:t xml:space="preserve">.1 Контракта, сторона, которая </w:t>
      </w:r>
      <w:r w:rsidR="00AF49B8" w:rsidRPr="007704C8">
        <w:rPr>
          <w:sz w:val="24"/>
          <w:szCs w:val="24"/>
        </w:rPr>
        <w:br/>
      </w:r>
      <w:r w:rsidR="00896016" w:rsidRPr="007704C8">
        <w:rPr>
          <w:sz w:val="24"/>
          <w:szCs w:val="24"/>
        </w:rPr>
        <w:t xml:space="preserve">не в состоянии исполнить обязательства, взятые на себя по Контракту, должна в трехдневный срок сообщить об этих обстоятельствах другой стороне </w:t>
      </w:r>
      <w:r w:rsidR="00FA2287" w:rsidRPr="007704C8">
        <w:rPr>
          <w:sz w:val="24"/>
          <w:szCs w:val="24"/>
        </w:rPr>
        <w:t>в письменном виде</w:t>
      </w:r>
      <w:r w:rsidR="00896016" w:rsidRPr="007704C8">
        <w:rPr>
          <w:sz w:val="24"/>
          <w:szCs w:val="24"/>
        </w:rPr>
        <w:t>.</w:t>
      </w:r>
    </w:p>
    <w:bookmarkEnd w:id="8"/>
    <w:p w:rsidR="00A3190E" w:rsidRPr="007704C8" w:rsidRDefault="00C57AA5" w:rsidP="002C259B">
      <w:pPr>
        <w:ind w:firstLine="567"/>
        <w:jc w:val="both"/>
        <w:rPr>
          <w:sz w:val="24"/>
          <w:szCs w:val="24"/>
        </w:rPr>
      </w:pPr>
      <w:r w:rsidRPr="007704C8">
        <w:rPr>
          <w:sz w:val="24"/>
          <w:szCs w:val="24"/>
        </w:rPr>
        <w:t>6</w:t>
      </w:r>
      <w:r w:rsidR="00A3190E" w:rsidRPr="007704C8">
        <w:rPr>
          <w:sz w:val="24"/>
          <w:szCs w:val="24"/>
        </w:rPr>
        <w:t xml:space="preserve">.3.Даты возникновения и окончания обстоятельств непреодолимой силы, их описание </w:t>
      </w:r>
      <w:r w:rsidR="00AF49B8" w:rsidRPr="007704C8">
        <w:rPr>
          <w:sz w:val="24"/>
          <w:szCs w:val="24"/>
        </w:rPr>
        <w:br/>
      </w:r>
      <w:r w:rsidR="00A3190E" w:rsidRPr="007704C8">
        <w:rPr>
          <w:sz w:val="24"/>
          <w:szCs w:val="24"/>
        </w:rPr>
        <w:t>и последствия для сторон фиксируются в специальном акте, который подписывают стороны.</w:t>
      </w:r>
    </w:p>
    <w:p w:rsidR="00A3190E" w:rsidRPr="007704C8" w:rsidRDefault="00C57AA5" w:rsidP="002C259B">
      <w:pPr>
        <w:widowControl/>
        <w:autoSpaceDE/>
        <w:ind w:firstLine="567"/>
        <w:jc w:val="both"/>
        <w:rPr>
          <w:kern w:val="0"/>
          <w:sz w:val="24"/>
          <w:szCs w:val="24"/>
          <w:lang w:eastAsia="ru-RU"/>
        </w:rPr>
      </w:pPr>
      <w:r w:rsidRPr="007704C8">
        <w:rPr>
          <w:kern w:val="0"/>
          <w:sz w:val="24"/>
          <w:szCs w:val="24"/>
          <w:lang w:eastAsia="ru-RU"/>
        </w:rPr>
        <w:t>6</w:t>
      </w:r>
      <w:r w:rsidR="00A3190E" w:rsidRPr="007704C8">
        <w:rPr>
          <w:kern w:val="0"/>
          <w:sz w:val="24"/>
          <w:szCs w:val="24"/>
          <w:lang w:eastAsia="ru-RU"/>
        </w:rPr>
        <w:t>.4. Выполнение своих обязатель</w:t>
      </w:r>
      <w:proofErr w:type="gramStart"/>
      <w:r w:rsidR="00A3190E" w:rsidRPr="007704C8">
        <w:rPr>
          <w:kern w:val="0"/>
          <w:sz w:val="24"/>
          <w:szCs w:val="24"/>
          <w:lang w:eastAsia="ru-RU"/>
        </w:rPr>
        <w:t>ств ст</w:t>
      </w:r>
      <w:proofErr w:type="gramEnd"/>
      <w:r w:rsidR="00A3190E" w:rsidRPr="007704C8">
        <w:rPr>
          <w:kern w:val="0"/>
          <w:sz w:val="24"/>
          <w:szCs w:val="24"/>
          <w:lang w:eastAsia="ru-RU"/>
        </w:rPr>
        <w:t>оронами отодвигается на срок, соразмерно которому длились чрезвычайные обстоятельства.</w:t>
      </w:r>
    </w:p>
    <w:p w:rsidR="00896016" w:rsidRPr="007704C8" w:rsidRDefault="00896016" w:rsidP="00EC01CF">
      <w:pPr>
        <w:ind w:left="142" w:firstLine="425"/>
        <w:jc w:val="both"/>
        <w:rPr>
          <w:sz w:val="24"/>
          <w:szCs w:val="24"/>
        </w:rPr>
      </w:pPr>
    </w:p>
    <w:p w:rsidR="00F35034" w:rsidRPr="007704C8" w:rsidRDefault="00F35034" w:rsidP="00436C4E">
      <w:pPr>
        <w:keepNext/>
        <w:jc w:val="both"/>
        <w:rPr>
          <w:kern w:val="0"/>
          <w:sz w:val="24"/>
          <w:szCs w:val="24"/>
          <w:lang w:eastAsia="en-US" w:bidi="en-US"/>
        </w:rPr>
      </w:pPr>
    </w:p>
    <w:p w:rsidR="001E1409" w:rsidRPr="007704C8" w:rsidRDefault="00465751" w:rsidP="00996E66">
      <w:pPr>
        <w:autoSpaceDN w:val="0"/>
        <w:adjustRightInd w:val="0"/>
        <w:jc w:val="center"/>
        <w:rPr>
          <w:sz w:val="24"/>
          <w:szCs w:val="24"/>
        </w:rPr>
      </w:pPr>
      <w:r>
        <w:rPr>
          <w:b/>
          <w:sz w:val="24"/>
          <w:szCs w:val="24"/>
        </w:rPr>
        <w:t>7</w:t>
      </w:r>
      <w:r w:rsidR="001E1409" w:rsidRPr="007704C8">
        <w:rPr>
          <w:b/>
          <w:sz w:val="24"/>
          <w:szCs w:val="24"/>
        </w:rPr>
        <w:t xml:space="preserve">. </w:t>
      </w:r>
      <w:r w:rsidR="00436C4E" w:rsidRPr="007704C8">
        <w:rPr>
          <w:b/>
          <w:sz w:val="24"/>
          <w:szCs w:val="24"/>
        </w:rPr>
        <w:t>Срок действия Контракта и условия его расторжения</w:t>
      </w:r>
    </w:p>
    <w:p w:rsidR="00436C4E" w:rsidRPr="007704C8" w:rsidRDefault="00465751" w:rsidP="009D168A">
      <w:pPr>
        <w:ind w:firstLine="567"/>
        <w:jc w:val="both"/>
        <w:rPr>
          <w:sz w:val="24"/>
          <w:szCs w:val="24"/>
        </w:rPr>
      </w:pPr>
      <w:r>
        <w:rPr>
          <w:sz w:val="24"/>
          <w:szCs w:val="24"/>
        </w:rPr>
        <w:t>7</w:t>
      </w:r>
      <w:r w:rsidR="00436C4E" w:rsidRPr="007704C8">
        <w:rPr>
          <w:sz w:val="24"/>
          <w:szCs w:val="24"/>
        </w:rPr>
        <w:t xml:space="preserve">.1. </w:t>
      </w:r>
      <w:r w:rsidR="009D168A" w:rsidRPr="007704C8">
        <w:rPr>
          <w:sz w:val="24"/>
          <w:szCs w:val="24"/>
        </w:rPr>
        <w:t>Контракт вступает в силу со дня его заключения Сторонами и де</w:t>
      </w:r>
      <w:r w:rsidR="009D168A" w:rsidRPr="00E5309A">
        <w:rPr>
          <w:sz w:val="24"/>
          <w:szCs w:val="24"/>
        </w:rPr>
        <w:t xml:space="preserve">йствует до </w:t>
      </w:r>
      <w:r w:rsidR="00E5309A" w:rsidRPr="00E5309A">
        <w:rPr>
          <w:sz w:val="24"/>
          <w:szCs w:val="24"/>
        </w:rPr>
        <w:t>31.12.</w:t>
      </w:r>
      <w:r w:rsidR="00A76202" w:rsidRPr="00E5309A">
        <w:rPr>
          <w:sz w:val="24"/>
          <w:szCs w:val="24"/>
        </w:rPr>
        <w:t>202</w:t>
      </w:r>
      <w:r w:rsidR="00822EB3">
        <w:rPr>
          <w:sz w:val="24"/>
          <w:szCs w:val="24"/>
        </w:rPr>
        <w:t>6</w:t>
      </w:r>
      <w:r w:rsidR="00E5309A" w:rsidRPr="00E5309A">
        <w:rPr>
          <w:sz w:val="24"/>
          <w:szCs w:val="24"/>
        </w:rPr>
        <w:t>г</w:t>
      </w:r>
      <w:proofErr w:type="gramStart"/>
      <w:r w:rsidR="00E5309A" w:rsidRPr="00E5309A">
        <w:rPr>
          <w:sz w:val="24"/>
          <w:szCs w:val="24"/>
        </w:rPr>
        <w:t>.</w:t>
      </w:r>
      <w:r w:rsidR="009D168A" w:rsidRPr="00E5309A">
        <w:rPr>
          <w:sz w:val="24"/>
          <w:szCs w:val="24"/>
        </w:rPr>
        <w:t>(</w:t>
      </w:r>
      <w:proofErr w:type="gramEnd"/>
      <w:r w:rsidR="009D168A" w:rsidRPr="00E5309A">
        <w:rPr>
          <w:sz w:val="24"/>
          <w:szCs w:val="24"/>
        </w:rPr>
        <w:t xml:space="preserve">включительно) или до полного исполнения Сторонами своих обязательств по </w:t>
      </w:r>
      <w:r w:rsidR="009D168A" w:rsidRPr="00E5309A">
        <w:rPr>
          <w:sz w:val="24"/>
          <w:szCs w:val="24"/>
        </w:rPr>
        <w:lastRenderedPageBreak/>
        <w:t>Контракту.</w:t>
      </w:r>
      <w:r w:rsidR="00E92B9E" w:rsidRPr="00E5309A">
        <w:rPr>
          <w:sz w:val="24"/>
          <w:szCs w:val="24"/>
        </w:rPr>
        <w:t xml:space="preserve"> В случае</w:t>
      </w:r>
      <w:proofErr w:type="gramStart"/>
      <w:r w:rsidR="00E92B9E" w:rsidRPr="00E5309A">
        <w:rPr>
          <w:sz w:val="24"/>
          <w:szCs w:val="24"/>
        </w:rPr>
        <w:t>,</w:t>
      </w:r>
      <w:proofErr w:type="gramEnd"/>
      <w:r w:rsidR="00E92B9E" w:rsidRPr="00E5309A">
        <w:rPr>
          <w:sz w:val="24"/>
          <w:szCs w:val="24"/>
        </w:rPr>
        <w:t xml:space="preserve">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w:t>
      </w:r>
      <w:r w:rsidR="00E92B9E" w:rsidRPr="00747A0A">
        <w:rPr>
          <w:sz w:val="24"/>
          <w:szCs w:val="24"/>
        </w:rPr>
        <w:t xml:space="preserve">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rsidR="00436C4E" w:rsidRPr="007704C8" w:rsidRDefault="00465751" w:rsidP="009867F0">
      <w:pPr>
        <w:ind w:firstLine="567"/>
        <w:jc w:val="both"/>
        <w:rPr>
          <w:sz w:val="24"/>
          <w:szCs w:val="24"/>
        </w:rPr>
      </w:pPr>
      <w:r>
        <w:rPr>
          <w:sz w:val="24"/>
          <w:szCs w:val="24"/>
        </w:rPr>
        <w:t>7</w:t>
      </w:r>
      <w:r w:rsidR="00436C4E" w:rsidRPr="007704C8">
        <w:rPr>
          <w:sz w:val="24"/>
          <w:szCs w:val="24"/>
        </w:rPr>
        <w:t xml:space="preserve">.2. </w:t>
      </w:r>
      <w:r w:rsidR="008A50C0" w:rsidRPr="007704C8">
        <w:rPr>
          <w:sz w:val="24"/>
          <w:szCs w:val="24"/>
        </w:rPr>
        <w:t xml:space="preserve">Расторжение </w:t>
      </w:r>
      <w:r w:rsidR="0016462C" w:rsidRPr="007704C8">
        <w:rPr>
          <w:sz w:val="24"/>
          <w:szCs w:val="24"/>
        </w:rPr>
        <w:t>К</w:t>
      </w:r>
      <w:r w:rsidR="008A50C0" w:rsidRPr="007704C8">
        <w:rPr>
          <w:sz w:val="24"/>
          <w:szCs w:val="24"/>
        </w:rPr>
        <w:t xml:space="preserve">онтракта допускается по соглашению сторон, по решению суда, в случае одностороннего отказа </w:t>
      </w:r>
      <w:r w:rsidR="0016462C" w:rsidRPr="007704C8">
        <w:rPr>
          <w:sz w:val="24"/>
          <w:szCs w:val="24"/>
        </w:rPr>
        <w:t>С</w:t>
      </w:r>
      <w:r w:rsidR="008A50C0" w:rsidRPr="007704C8">
        <w:rPr>
          <w:sz w:val="24"/>
          <w:szCs w:val="24"/>
        </w:rPr>
        <w:t xml:space="preserve">тороны </w:t>
      </w:r>
      <w:r w:rsidR="0059439A" w:rsidRPr="007704C8">
        <w:rPr>
          <w:sz w:val="24"/>
          <w:szCs w:val="24"/>
        </w:rPr>
        <w:t>К</w:t>
      </w:r>
      <w:r w:rsidR="008A50C0" w:rsidRPr="007704C8">
        <w:rPr>
          <w:sz w:val="24"/>
          <w:szCs w:val="24"/>
        </w:rPr>
        <w:t xml:space="preserve">онтракта от исполнения </w:t>
      </w:r>
      <w:r w:rsidR="0059439A" w:rsidRPr="007704C8">
        <w:rPr>
          <w:sz w:val="24"/>
          <w:szCs w:val="24"/>
        </w:rPr>
        <w:t>К</w:t>
      </w:r>
      <w:r w:rsidR="008A50C0" w:rsidRPr="007704C8">
        <w:rPr>
          <w:sz w:val="24"/>
          <w:szCs w:val="24"/>
        </w:rPr>
        <w:t>онтракта в соответствии с гражданским законодательством</w:t>
      </w:r>
      <w:r w:rsidR="00436C4E" w:rsidRPr="007704C8">
        <w:rPr>
          <w:sz w:val="24"/>
          <w:szCs w:val="24"/>
        </w:rPr>
        <w:t xml:space="preserve"> и положениями Закона о контрактной системе.</w:t>
      </w:r>
    </w:p>
    <w:p w:rsidR="0090053F" w:rsidRPr="007704C8" w:rsidRDefault="00465751" w:rsidP="0090053F">
      <w:pPr>
        <w:ind w:firstLine="567"/>
        <w:jc w:val="both"/>
        <w:rPr>
          <w:sz w:val="24"/>
          <w:szCs w:val="24"/>
        </w:rPr>
      </w:pPr>
      <w:r>
        <w:rPr>
          <w:sz w:val="24"/>
          <w:szCs w:val="24"/>
        </w:rPr>
        <w:t>7</w:t>
      </w:r>
      <w:r w:rsidR="00436C4E" w:rsidRPr="007704C8">
        <w:rPr>
          <w:sz w:val="24"/>
          <w:szCs w:val="24"/>
        </w:rPr>
        <w:t xml:space="preserve">.3. </w:t>
      </w:r>
      <w:r w:rsidR="00E50A4C" w:rsidRPr="007704C8">
        <w:rPr>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90053F" w:rsidRPr="007704C8">
        <w:rPr>
          <w:sz w:val="24"/>
          <w:szCs w:val="24"/>
        </w:rPr>
        <w:t>, в том числе</w:t>
      </w:r>
      <w:r w:rsidR="00E50A4C" w:rsidRPr="007704C8">
        <w:rPr>
          <w:sz w:val="24"/>
          <w:szCs w:val="24"/>
        </w:rPr>
        <w:t xml:space="preserve"> в следующих случаях</w:t>
      </w:r>
      <w:r w:rsidR="0090053F" w:rsidRPr="007704C8">
        <w:rPr>
          <w:sz w:val="24"/>
          <w:szCs w:val="24"/>
        </w:rPr>
        <w:t xml:space="preserve">: </w:t>
      </w:r>
    </w:p>
    <w:p w:rsidR="0090053F" w:rsidRPr="007704C8" w:rsidRDefault="0090053F" w:rsidP="0090053F">
      <w:pPr>
        <w:ind w:firstLine="567"/>
        <w:jc w:val="both"/>
        <w:rPr>
          <w:sz w:val="24"/>
          <w:szCs w:val="24"/>
        </w:rPr>
      </w:pPr>
      <w:r w:rsidRPr="007704C8">
        <w:rPr>
          <w:sz w:val="24"/>
          <w:szCs w:val="24"/>
        </w:rPr>
        <w:t xml:space="preserve">- проведения ликвидации Подрядчика либо принятия судом определения о введении </w:t>
      </w:r>
      <w:r w:rsidR="00AF49B8" w:rsidRPr="007704C8">
        <w:rPr>
          <w:sz w:val="24"/>
          <w:szCs w:val="24"/>
        </w:rPr>
        <w:br/>
      </w:r>
      <w:r w:rsidRPr="007704C8">
        <w:rPr>
          <w:sz w:val="24"/>
          <w:szCs w:val="24"/>
        </w:rPr>
        <w:t xml:space="preserve">в отношении Подрядчика наблюдения, финансового оздоровления или внешнего управления, </w:t>
      </w:r>
      <w:r w:rsidR="00AF49B8" w:rsidRPr="007704C8">
        <w:rPr>
          <w:sz w:val="24"/>
          <w:szCs w:val="24"/>
        </w:rPr>
        <w:br/>
      </w:r>
      <w:r w:rsidRPr="007704C8">
        <w:rPr>
          <w:sz w:val="24"/>
          <w:szCs w:val="24"/>
        </w:rPr>
        <w:t>а также принятия судом решения о признании Подрядчика банкротом и об открытии конкурсного производства;</w:t>
      </w:r>
    </w:p>
    <w:p w:rsidR="0090053F" w:rsidRPr="007704C8" w:rsidRDefault="0090053F" w:rsidP="0090053F">
      <w:pPr>
        <w:ind w:firstLine="567"/>
        <w:jc w:val="both"/>
        <w:rPr>
          <w:sz w:val="24"/>
          <w:szCs w:val="24"/>
        </w:rPr>
      </w:pPr>
      <w:r w:rsidRPr="007704C8">
        <w:rPr>
          <w:sz w:val="24"/>
          <w:szCs w:val="24"/>
        </w:rPr>
        <w:t xml:space="preserve">-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w:t>
      </w:r>
      <w:r w:rsidR="00AF49B8" w:rsidRPr="007704C8">
        <w:rPr>
          <w:sz w:val="24"/>
          <w:szCs w:val="24"/>
        </w:rPr>
        <w:br/>
      </w:r>
      <w:r w:rsidRPr="007704C8">
        <w:rPr>
          <w:sz w:val="24"/>
          <w:szCs w:val="24"/>
        </w:rPr>
        <w:t>(ч</w:t>
      </w:r>
      <w:r w:rsidR="00CD0F11" w:rsidRPr="007704C8">
        <w:rPr>
          <w:sz w:val="24"/>
          <w:szCs w:val="24"/>
        </w:rPr>
        <w:t xml:space="preserve">. </w:t>
      </w:r>
      <w:r w:rsidRPr="007704C8">
        <w:rPr>
          <w:sz w:val="24"/>
          <w:szCs w:val="24"/>
        </w:rPr>
        <w:t>2 ст</w:t>
      </w:r>
      <w:r w:rsidR="00CD0F11" w:rsidRPr="007704C8">
        <w:rPr>
          <w:sz w:val="24"/>
          <w:szCs w:val="24"/>
        </w:rPr>
        <w:t>.</w:t>
      </w:r>
      <w:r w:rsidRPr="007704C8">
        <w:rPr>
          <w:sz w:val="24"/>
          <w:szCs w:val="24"/>
        </w:rPr>
        <w:t xml:space="preserve"> 715 ГК РФ);</w:t>
      </w:r>
    </w:p>
    <w:p w:rsidR="0090053F" w:rsidRPr="007704C8" w:rsidRDefault="0090053F" w:rsidP="0090053F">
      <w:pPr>
        <w:ind w:firstLine="567"/>
        <w:jc w:val="both"/>
        <w:rPr>
          <w:sz w:val="24"/>
          <w:szCs w:val="24"/>
        </w:rPr>
      </w:pPr>
      <w:r w:rsidRPr="007704C8">
        <w:rPr>
          <w:sz w:val="24"/>
          <w:szCs w:val="24"/>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(ч. 3 ст. 715 ГК РФ);</w:t>
      </w:r>
    </w:p>
    <w:p w:rsidR="0090053F" w:rsidRPr="007704C8" w:rsidRDefault="0090053F" w:rsidP="0090053F">
      <w:pPr>
        <w:ind w:firstLine="567"/>
        <w:jc w:val="both"/>
        <w:rPr>
          <w:sz w:val="24"/>
          <w:szCs w:val="24"/>
        </w:rPr>
      </w:pPr>
      <w:r w:rsidRPr="007704C8">
        <w:rPr>
          <w:sz w:val="24"/>
          <w:szCs w:val="24"/>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 3 ст. 723 ГК РФ);</w:t>
      </w:r>
    </w:p>
    <w:p w:rsidR="0090053F" w:rsidRPr="007704C8" w:rsidRDefault="0090053F" w:rsidP="0090053F">
      <w:pPr>
        <w:ind w:firstLine="567"/>
        <w:jc w:val="both"/>
        <w:rPr>
          <w:sz w:val="24"/>
          <w:szCs w:val="24"/>
        </w:rPr>
      </w:pPr>
      <w:r w:rsidRPr="007704C8">
        <w:rPr>
          <w:sz w:val="24"/>
          <w:szCs w:val="24"/>
        </w:rPr>
        <w:t xml:space="preserve">- выполнение Подрядчиком работ по Контракту с нарушением требований, установленных </w:t>
      </w:r>
      <w:r w:rsidR="00CD0F11" w:rsidRPr="007704C8">
        <w:rPr>
          <w:sz w:val="24"/>
          <w:szCs w:val="24"/>
        </w:rPr>
        <w:br/>
      </w:r>
      <w:r w:rsidRPr="007704C8">
        <w:rPr>
          <w:sz w:val="24"/>
          <w:szCs w:val="24"/>
        </w:rPr>
        <w:t>в Описании объекта закупки (Приложение № 1 к Контракту) в случае, если такое нарушение было повторно выявлено Заказчиком или организацией, осуществляющей инженерное сопровождение (строительный контроль) и не было исправлено Подрядчиком, согласно первоначально выданному предписанию Заказчика или организации, осуществляющей инженерное сопровождение (строительный контроль);</w:t>
      </w:r>
    </w:p>
    <w:p w:rsidR="0090053F" w:rsidRPr="007704C8" w:rsidRDefault="0090053F" w:rsidP="0090053F">
      <w:pPr>
        <w:ind w:firstLine="567"/>
        <w:jc w:val="both"/>
        <w:rPr>
          <w:sz w:val="24"/>
          <w:szCs w:val="24"/>
        </w:rPr>
      </w:pPr>
      <w:r w:rsidRPr="007704C8">
        <w:rPr>
          <w:sz w:val="24"/>
          <w:szCs w:val="24"/>
        </w:rPr>
        <w:t xml:space="preserve">- непредставление или предоставление Подрядчиком обеспечения исполнения обязательств </w:t>
      </w:r>
      <w:r w:rsidR="00AF49B8" w:rsidRPr="007704C8">
        <w:rPr>
          <w:sz w:val="24"/>
          <w:szCs w:val="24"/>
        </w:rPr>
        <w:br/>
      </w:r>
      <w:r w:rsidR="00040558" w:rsidRPr="007704C8">
        <w:rPr>
          <w:sz w:val="24"/>
          <w:szCs w:val="24"/>
        </w:rPr>
        <w:t>по Контракту,</w:t>
      </w:r>
      <w:r w:rsidRPr="007704C8">
        <w:rPr>
          <w:sz w:val="24"/>
          <w:szCs w:val="24"/>
        </w:rPr>
        <w:t xml:space="preserve"> не соответствующего требованиям, установленным разделом 7 Контракта;</w:t>
      </w:r>
    </w:p>
    <w:p w:rsidR="0090053F" w:rsidRDefault="0090053F" w:rsidP="0090053F">
      <w:pPr>
        <w:ind w:firstLine="567"/>
        <w:jc w:val="both"/>
        <w:rPr>
          <w:sz w:val="24"/>
          <w:szCs w:val="24"/>
        </w:rPr>
      </w:pPr>
      <w:r w:rsidRPr="007704C8">
        <w:rPr>
          <w:sz w:val="24"/>
          <w:szCs w:val="24"/>
        </w:rPr>
        <w:t>- систематическое (два и более раз) нарушение Подрядчиком любых условий Контракта, требований, установленных в Описании объекта закупки</w:t>
      </w:r>
      <w:r w:rsidR="00985EB8" w:rsidRPr="007704C8">
        <w:rPr>
          <w:sz w:val="24"/>
          <w:szCs w:val="24"/>
        </w:rPr>
        <w:t xml:space="preserve"> (Приложение № 1 к Контракту)</w:t>
      </w:r>
      <w:r w:rsidRPr="007704C8">
        <w:rPr>
          <w:sz w:val="24"/>
          <w:szCs w:val="24"/>
        </w:rPr>
        <w:t>;</w:t>
      </w:r>
    </w:p>
    <w:p w:rsidR="007E4B96" w:rsidRDefault="007E4B96" w:rsidP="007E4B96">
      <w:pPr>
        <w:ind w:firstLine="567"/>
        <w:jc w:val="both"/>
        <w:rPr>
          <w:sz w:val="24"/>
          <w:szCs w:val="24"/>
        </w:rPr>
      </w:pPr>
      <w:r w:rsidRPr="00D951BA">
        <w:rPr>
          <w:sz w:val="24"/>
          <w:szCs w:val="24"/>
        </w:rPr>
        <w:t>- невозврата непогашенного аванса или неоднократного (2 и более раз) нарушения сроков возврата суммы непогашенного аванса;</w:t>
      </w:r>
    </w:p>
    <w:p w:rsidR="00436C4E" w:rsidRPr="007704C8" w:rsidRDefault="0090053F" w:rsidP="0090053F">
      <w:pPr>
        <w:ind w:firstLine="567"/>
        <w:jc w:val="both"/>
        <w:rPr>
          <w:sz w:val="24"/>
          <w:szCs w:val="24"/>
        </w:rPr>
      </w:pPr>
      <w:r w:rsidRPr="007704C8">
        <w:rPr>
          <w:sz w:val="24"/>
          <w:szCs w:val="24"/>
        </w:rPr>
        <w:t>- в иных случаях, предусмотренных соглашением сторон или действующим законодательством Российской Федерации.</w:t>
      </w:r>
    </w:p>
    <w:p w:rsidR="00FE50C0" w:rsidRPr="007704C8" w:rsidRDefault="00465751" w:rsidP="0090053F">
      <w:pPr>
        <w:ind w:firstLine="567"/>
        <w:jc w:val="both"/>
        <w:rPr>
          <w:sz w:val="24"/>
          <w:szCs w:val="24"/>
        </w:rPr>
      </w:pPr>
      <w:r>
        <w:rPr>
          <w:sz w:val="24"/>
          <w:szCs w:val="24"/>
        </w:rPr>
        <w:t>7</w:t>
      </w:r>
      <w:r w:rsidR="00FE50C0" w:rsidRPr="007704C8">
        <w:rPr>
          <w:sz w:val="24"/>
          <w:szCs w:val="24"/>
        </w:rPr>
        <w:t xml:space="preserve">.3.1. Заказчик обязан принять решение об одностороннем отказе от исполнения Контракта </w:t>
      </w:r>
      <w:r w:rsidR="00AF49B8" w:rsidRPr="007704C8">
        <w:rPr>
          <w:sz w:val="24"/>
          <w:szCs w:val="24"/>
        </w:rPr>
        <w:br/>
      </w:r>
      <w:r w:rsidR="00E50A4C" w:rsidRPr="007704C8">
        <w:rPr>
          <w:sz w:val="24"/>
          <w:szCs w:val="24"/>
        </w:rPr>
        <w:t>в случаях, предусмотренных законодательством Российской Федерации о контрактной системе в сфере закупок</w:t>
      </w:r>
      <w:r w:rsidR="00FE50C0" w:rsidRPr="007704C8">
        <w:rPr>
          <w:sz w:val="24"/>
          <w:szCs w:val="24"/>
        </w:rPr>
        <w:t>.</w:t>
      </w:r>
    </w:p>
    <w:p w:rsidR="00FA3FBD" w:rsidRPr="007704C8" w:rsidRDefault="00465751" w:rsidP="009867F0">
      <w:pPr>
        <w:ind w:firstLine="567"/>
        <w:jc w:val="both"/>
        <w:rPr>
          <w:sz w:val="24"/>
          <w:szCs w:val="24"/>
        </w:rPr>
      </w:pPr>
      <w:r>
        <w:rPr>
          <w:sz w:val="24"/>
          <w:szCs w:val="24"/>
        </w:rPr>
        <w:t>7</w:t>
      </w:r>
      <w:r w:rsidR="00436C4E" w:rsidRPr="007704C8">
        <w:rPr>
          <w:sz w:val="24"/>
          <w:szCs w:val="24"/>
        </w:rPr>
        <w:t xml:space="preserve">.4. </w:t>
      </w:r>
      <w:r w:rsidR="00E50A4C" w:rsidRPr="007704C8">
        <w:rPr>
          <w:sz w:val="24"/>
          <w:szCs w:val="24"/>
        </w:rPr>
        <w:t>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0935A4">
        <w:rPr>
          <w:sz w:val="24"/>
          <w:szCs w:val="24"/>
        </w:rPr>
        <w:t>.</w:t>
      </w:r>
    </w:p>
    <w:p w:rsidR="00436C4E" w:rsidRPr="007704C8" w:rsidRDefault="00465751" w:rsidP="009867F0">
      <w:pPr>
        <w:ind w:firstLine="567"/>
        <w:jc w:val="both"/>
        <w:rPr>
          <w:sz w:val="24"/>
          <w:szCs w:val="24"/>
        </w:rPr>
      </w:pPr>
      <w:r>
        <w:rPr>
          <w:sz w:val="24"/>
          <w:szCs w:val="24"/>
        </w:rPr>
        <w:t>7</w:t>
      </w:r>
      <w:r w:rsidR="00FA3FBD" w:rsidRPr="007704C8">
        <w:rPr>
          <w:sz w:val="24"/>
          <w:szCs w:val="24"/>
        </w:rPr>
        <w:t xml:space="preserve">.5. </w:t>
      </w:r>
      <w:r w:rsidR="00436C4E" w:rsidRPr="007704C8">
        <w:rPr>
          <w:sz w:val="24"/>
          <w:szCs w:val="24"/>
        </w:rPr>
        <w:t xml:space="preserve">Расчеты между Сторонами за выполненные работы до расторжения Контракта производятся на основании акта сверки расчетов, составленного с учетом произведенных Заказчиком к моменту прекращения </w:t>
      </w:r>
      <w:r w:rsidR="00985EB8" w:rsidRPr="007704C8">
        <w:rPr>
          <w:sz w:val="24"/>
          <w:szCs w:val="24"/>
        </w:rPr>
        <w:t>К</w:t>
      </w:r>
      <w:r w:rsidR="00436C4E" w:rsidRPr="007704C8">
        <w:rPr>
          <w:sz w:val="24"/>
          <w:szCs w:val="24"/>
        </w:rPr>
        <w:t xml:space="preserve">онтракта платежей, а также сумм, подлежащих удержанию (взысканию) с </w:t>
      </w:r>
      <w:r w:rsidR="009867F0" w:rsidRPr="007704C8">
        <w:rPr>
          <w:sz w:val="24"/>
          <w:szCs w:val="24"/>
        </w:rPr>
        <w:t>Подрядчика</w:t>
      </w:r>
      <w:r w:rsidR="00436C4E" w:rsidRPr="007704C8">
        <w:rPr>
          <w:sz w:val="24"/>
          <w:szCs w:val="24"/>
        </w:rPr>
        <w:t xml:space="preserve"> в качестве неустойки (штрафа, пени).</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6</w:t>
      </w:r>
      <w:r w:rsidR="00436C4E" w:rsidRPr="007704C8">
        <w:rPr>
          <w:sz w:val="24"/>
          <w:szCs w:val="24"/>
        </w:rPr>
        <w:t xml:space="preserve">. При расторжении Контракта в связи с односторонним отказом Стороны Контракта </w:t>
      </w:r>
      <w:r w:rsidR="00AF49B8" w:rsidRPr="007704C8">
        <w:rPr>
          <w:sz w:val="24"/>
          <w:szCs w:val="24"/>
        </w:rPr>
        <w:br/>
      </w:r>
      <w:r w:rsidR="00436C4E" w:rsidRPr="007704C8">
        <w:rPr>
          <w:sz w:val="24"/>
          <w:szCs w:val="24"/>
        </w:rP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7</w:t>
      </w:r>
      <w:r w:rsidR="00436C4E" w:rsidRPr="007704C8">
        <w:rPr>
          <w:sz w:val="24"/>
          <w:szCs w:val="24"/>
        </w:rPr>
        <w:t xml:space="preserve">. В случае расторжения Контракта по любым основаниям </w:t>
      </w:r>
      <w:r w:rsidR="009867F0" w:rsidRPr="007704C8">
        <w:rPr>
          <w:sz w:val="24"/>
          <w:szCs w:val="24"/>
        </w:rPr>
        <w:t>Подрядчик</w:t>
      </w:r>
      <w:r w:rsidR="00436C4E" w:rsidRPr="007704C8">
        <w:rPr>
          <w:sz w:val="24"/>
          <w:szCs w:val="24"/>
        </w:rPr>
        <w:t xml:space="preserve"> обязан:</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7</w:t>
      </w:r>
      <w:r w:rsidR="00436C4E" w:rsidRPr="007704C8">
        <w:rPr>
          <w:sz w:val="24"/>
          <w:szCs w:val="24"/>
        </w:rPr>
        <w:t xml:space="preserve">.1. Оплатить имеющуюся неустойку (штраф, пени), предусмотренную Контрактом, </w:t>
      </w:r>
      <w:r w:rsidR="00AF49B8" w:rsidRPr="007704C8">
        <w:rPr>
          <w:sz w:val="24"/>
          <w:szCs w:val="24"/>
        </w:rPr>
        <w:br/>
      </w:r>
      <w:r w:rsidR="00436C4E" w:rsidRPr="007704C8">
        <w:rPr>
          <w:sz w:val="24"/>
          <w:szCs w:val="24"/>
        </w:rPr>
        <w:t>в течение 10 (десяти) дней с момента прекращения действия Контракта.</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7</w:t>
      </w:r>
      <w:r w:rsidR="00436C4E" w:rsidRPr="007704C8">
        <w:rPr>
          <w:sz w:val="24"/>
          <w:szCs w:val="24"/>
        </w:rPr>
        <w:t xml:space="preserve">.2. Передать </w:t>
      </w:r>
      <w:r w:rsidR="00985EB8" w:rsidRPr="007704C8">
        <w:rPr>
          <w:sz w:val="24"/>
          <w:szCs w:val="24"/>
        </w:rPr>
        <w:t>О</w:t>
      </w:r>
      <w:r w:rsidR="006F1F2A" w:rsidRPr="007704C8">
        <w:rPr>
          <w:sz w:val="24"/>
          <w:szCs w:val="24"/>
        </w:rPr>
        <w:t>бъект</w:t>
      </w:r>
      <w:r w:rsidR="00436C4E" w:rsidRPr="007704C8">
        <w:rPr>
          <w:sz w:val="24"/>
          <w:szCs w:val="24"/>
        </w:rPr>
        <w:t xml:space="preserve"> Заказчику в течение 10 (десяти) дней с момента прекращения действия </w:t>
      </w:r>
      <w:r w:rsidR="00436C4E" w:rsidRPr="007704C8">
        <w:rPr>
          <w:sz w:val="24"/>
          <w:szCs w:val="24"/>
        </w:rPr>
        <w:lastRenderedPageBreak/>
        <w:t>Контракта.</w:t>
      </w:r>
    </w:p>
    <w:p w:rsidR="008A50C0" w:rsidRPr="007704C8" w:rsidRDefault="00465751" w:rsidP="008A50C0">
      <w:pPr>
        <w:ind w:firstLine="567"/>
        <w:jc w:val="both"/>
        <w:rPr>
          <w:sz w:val="24"/>
          <w:szCs w:val="24"/>
        </w:rPr>
      </w:pPr>
      <w:r>
        <w:rPr>
          <w:sz w:val="24"/>
          <w:szCs w:val="24"/>
        </w:rPr>
        <w:t>7</w:t>
      </w:r>
      <w:r w:rsidR="00436C4E" w:rsidRPr="007704C8">
        <w:rPr>
          <w:sz w:val="24"/>
          <w:szCs w:val="24"/>
        </w:rPr>
        <w:t>.</w:t>
      </w:r>
      <w:r w:rsidR="00FA3FBD" w:rsidRPr="007704C8">
        <w:rPr>
          <w:sz w:val="24"/>
          <w:szCs w:val="24"/>
        </w:rPr>
        <w:t>8</w:t>
      </w:r>
      <w:r w:rsidR="00436C4E" w:rsidRPr="007704C8">
        <w:rPr>
          <w:sz w:val="24"/>
          <w:szCs w:val="24"/>
        </w:rPr>
        <w:t xml:space="preserve">. </w:t>
      </w:r>
      <w:r w:rsidR="00E50A4C" w:rsidRPr="007704C8">
        <w:rPr>
          <w:sz w:val="24"/>
          <w:szCs w:val="24"/>
        </w:rP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9</w:t>
      </w:r>
      <w:r w:rsidR="00436C4E" w:rsidRPr="007704C8">
        <w:rPr>
          <w:sz w:val="24"/>
          <w:szCs w:val="24"/>
        </w:rPr>
        <w:t xml:space="preserve">. Отношения сторон, не урегулированные настоящим Контрактом, регулируются </w:t>
      </w:r>
      <w:r w:rsidR="00AF49B8" w:rsidRPr="007704C8">
        <w:rPr>
          <w:sz w:val="24"/>
          <w:szCs w:val="24"/>
        </w:rPr>
        <w:br/>
      </w:r>
      <w:r w:rsidR="00436C4E" w:rsidRPr="007704C8">
        <w:rPr>
          <w:sz w:val="24"/>
          <w:szCs w:val="24"/>
        </w:rPr>
        <w:t>в соответствии с действующим законодательством Российской Федерации.</w:t>
      </w:r>
    </w:p>
    <w:p w:rsidR="005C1D78" w:rsidRPr="007704C8" w:rsidRDefault="005C1D78" w:rsidP="000925F4">
      <w:pPr>
        <w:jc w:val="both"/>
        <w:rPr>
          <w:sz w:val="24"/>
          <w:szCs w:val="24"/>
        </w:rPr>
      </w:pPr>
    </w:p>
    <w:p w:rsidR="00D908D6" w:rsidRPr="007704C8" w:rsidRDefault="00465751" w:rsidP="009867F0">
      <w:pPr>
        <w:jc w:val="center"/>
        <w:rPr>
          <w:b/>
          <w:sz w:val="24"/>
          <w:szCs w:val="24"/>
        </w:rPr>
      </w:pPr>
      <w:bookmarkStart w:id="9" w:name="_Hlk109633308"/>
      <w:r>
        <w:rPr>
          <w:b/>
          <w:sz w:val="24"/>
          <w:szCs w:val="24"/>
        </w:rPr>
        <w:t>8</w:t>
      </w:r>
      <w:r w:rsidR="00D908D6" w:rsidRPr="007704C8">
        <w:rPr>
          <w:b/>
          <w:sz w:val="24"/>
          <w:szCs w:val="24"/>
        </w:rPr>
        <w:t xml:space="preserve">. </w:t>
      </w:r>
      <w:r w:rsidR="00BC60E2" w:rsidRPr="007704C8">
        <w:rPr>
          <w:b/>
          <w:sz w:val="24"/>
          <w:szCs w:val="24"/>
        </w:rPr>
        <w:t>Условия о порядке направления уведомлений</w:t>
      </w:r>
    </w:p>
    <w:bookmarkEnd w:id="9"/>
    <w:p w:rsidR="00BC60E2" w:rsidRPr="007704C8" w:rsidRDefault="00465751" w:rsidP="00BC60E2">
      <w:pPr>
        <w:ind w:firstLine="567"/>
        <w:jc w:val="both"/>
        <w:rPr>
          <w:sz w:val="24"/>
          <w:szCs w:val="24"/>
        </w:rPr>
      </w:pPr>
      <w:r>
        <w:rPr>
          <w:sz w:val="24"/>
          <w:szCs w:val="24"/>
        </w:rPr>
        <w:t>8</w:t>
      </w:r>
      <w:r w:rsidR="00BC60E2" w:rsidRPr="007704C8">
        <w:rPr>
          <w:sz w:val="24"/>
          <w:szCs w:val="24"/>
        </w:rPr>
        <w:t xml:space="preserve">.1. </w:t>
      </w:r>
      <w:proofErr w:type="gramStart"/>
      <w:r w:rsidR="00BC60E2" w:rsidRPr="007704C8">
        <w:rPr>
          <w:sz w:val="24"/>
          <w:szCs w:val="24"/>
        </w:rPr>
        <w:t>Уведомления (в том числе обращения, сообщения, предложения, требования) Сторон, связанные с исполнением, изменением, расторжением Контракта, за исключением случаев, предусмотренных законодательством Российской Федерации о контрактной системе в сфере закупок, Контрактом, передаются лицу, имеющему право действовать от имени стороны Контракта, лично под расписку или направляются стороне Контракта по почте заказным письмом с уведомлением о вручении по адресу стороны Контракта, указанному в Контракте.</w:t>
      </w:r>
      <w:proofErr w:type="gramEnd"/>
    </w:p>
    <w:p w:rsidR="00BC60E2" w:rsidRPr="007704C8" w:rsidRDefault="00BC60E2" w:rsidP="00BC60E2">
      <w:pPr>
        <w:ind w:firstLine="567"/>
        <w:jc w:val="both"/>
        <w:rPr>
          <w:sz w:val="24"/>
          <w:szCs w:val="24"/>
        </w:rPr>
      </w:pPr>
      <w:r w:rsidRPr="007704C8">
        <w:rPr>
          <w:sz w:val="24"/>
          <w:szCs w:val="24"/>
        </w:rPr>
        <w:t>Датой получения уведомления, указанного в абзаце первом настоящего пункта, считается:</w:t>
      </w:r>
    </w:p>
    <w:p w:rsidR="00BC60E2" w:rsidRPr="007704C8" w:rsidRDefault="00BC60E2" w:rsidP="00BC60E2">
      <w:pPr>
        <w:ind w:firstLine="567"/>
        <w:jc w:val="both"/>
        <w:rPr>
          <w:sz w:val="24"/>
          <w:szCs w:val="24"/>
        </w:rPr>
      </w:pPr>
      <w:r w:rsidRPr="007704C8">
        <w:rPr>
          <w:sz w:val="24"/>
          <w:szCs w:val="24"/>
        </w:rPr>
        <w:t>- дата, указанная лицом, имеющим право действовать от имени Стороны Контракта, в расписке о получении уведомления (в случае передачи такого уведомления лицу, имеющему право действовать от имени Стороны Контракта, лично под расписку);</w:t>
      </w:r>
    </w:p>
    <w:p w:rsidR="00BC60E2" w:rsidRPr="007704C8" w:rsidRDefault="00BC60E2" w:rsidP="00BC60E2">
      <w:pPr>
        <w:ind w:firstLine="567"/>
        <w:jc w:val="both"/>
        <w:rPr>
          <w:sz w:val="24"/>
          <w:szCs w:val="24"/>
        </w:rPr>
      </w:pPr>
      <w:proofErr w:type="gramStart"/>
      <w:r w:rsidRPr="007704C8">
        <w:rPr>
          <w:sz w:val="24"/>
          <w:szCs w:val="24"/>
        </w:rPr>
        <w:t>- дата получения Стороной Контракта, направившей уведомление, подтверждения о вручении Стороне Контракта, в адрес которой направлено уведомление, заказного письма либо дата получения Стороной Контракта, направившей уведомление, информации об отсутствии Стороны Контракта, в адрес которой направлено уведомление, по адресу, указанному в Контракте, информации о возврате такого письма по истечении срока хранения (в случае направления уведомления заказным письмом).</w:t>
      </w:r>
      <w:proofErr w:type="gramEnd"/>
    </w:p>
    <w:p w:rsidR="00BC60E2" w:rsidRPr="007704C8" w:rsidRDefault="00465751" w:rsidP="00BC60E2">
      <w:pPr>
        <w:ind w:firstLine="567"/>
        <w:jc w:val="both"/>
        <w:rPr>
          <w:sz w:val="24"/>
          <w:szCs w:val="24"/>
        </w:rPr>
      </w:pPr>
      <w:r>
        <w:rPr>
          <w:sz w:val="24"/>
          <w:szCs w:val="24"/>
        </w:rPr>
        <w:t>8</w:t>
      </w:r>
      <w:r w:rsidR="00BC60E2" w:rsidRPr="007704C8">
        <w:rPr>
          <w:sz w:val="24"/>
          <w:szCs w:val="24"/>
        </w:rPr>
        <w:t>.2. Обмен документами при применении мер ответственности и совершении иных действий в связи с нарушением Подрядчиком или Заказчиком условий Контракта осуществляется в порядке, который предусмотрен Контрактом, за исключением случаев, при которых законодательством Российской Федерации о контрактной системе в сфере закупок установлен иной порядок обмена такими документами.</w:t>
      </w:r>
    </w:p>
    <w:p w:rsidR="008F2AAD" w:rsidRPr="007704C8" w:rsidRDefault="00465751" w:rsidP="00BC60E2">
      <w:pPr>
        <w:ind w:firstLine="567"/>
        <w:jc w:val="both"/>
        <w:rPr>
          <w:sz w:val="24"/>
          <w:szCs w:val="24"/>
        </w:rPr>
      </w:pPr>
      <w:r>
        <w:rPr>
          <w:sz w:val="24"/>
          <w:szCs w:val="24"/>
        </w:rPr>
        <w:t>8</w:t>
      </w:r>
      <w:r w:rsidR="00BC60E2" w:rsidRPr="007704C8">
        <w:rPr>
          <w:sz w:val="24"/>
          <w:szCs w:val="24"/>
        </w:rPr>
        <w:t>.3. 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Подрядчика, и размещаются в ЕИС без размещения на официальном сайте.</w:t>
      </w:r>
    </w:p>
    <w:p w:rsidR="00BC60E2" w:rsidRPr="007704C8" w:rsidRDefault="00BC60E2" w:rsidP="009867F0">
      <w:pPr>
        <w:jc w:val="center"/>
        <w:rPr>
          <w:b/>
          <w:bCs/>
          <w:sz w:val="24"/>
          <w:szCs w:val="24"/>
        </w:rPr>
      </w:pPr>
    </w:p>
    <w:p w:rsidR="00D908D6" w:rsidRPr="007704C8" w:rsidRDefault="00465751" w:rsidP="009867F0">
      <w:pPr>
        <w:jc w:val="center"/>
        <w:rPr>
          <w:b/>
          <w:bCs/>
          <w:sz w:val="24"/>
          <w:szCs w:val="24"/>
        </w:rPr>
      </w:pPr>
      <w:r>
        <w:rPr>
          <w:b/>
          <w:bCs/>
          <w:sz w:val="24"/>
          <w:szCs w:val="24"/>
        </w:rPr>
        <w:t>9</w:t>
      </w:r>
      <w:r w:rsidR="00D908D6" w:rsidRPr="007704C8">
        <w:rPr>
          <w:b/>
          <w:bCs/>
          <w:sz w:val="24"/>
          <w:szCs w:val="24"/>
        </w:rPr>
        <w:t>. Антикоррупционная оговорка</w:t>
      </w:r>
    </w:p>
    <w:p w:rsidR="00D908D6" w:rsidRPr="007704C8" w:rsidRDefault="00465751" w:rsidP="00985EB8">
      <w:pPr>
        <w:tabs>
          <w:tab w:val="left" w:pos="1134"/>
        </w:tabs>
        <w:ind w:firstLine="567"/>
        <w:jc w:val="both"/>
        <w:rPr>
          <w:sz w:val="24"/>
          <w:szCs w:val="24"/>
        </w:rPr>
      </w:pPr>
      <w:bookmarkStart w:id="10" w:name="_Hlk109633331"/>
      <w:r>
        <w:rPr>
          <w:sz w:val="24"/>
          <w:szCs w:val="24"/>
        </w:rPr>
        <w:t>9</w:t>
      </w:r>
      <w:r w:rsidR="00D908D6" w:rsidRPr="007704C8">
        <w:rPr>
          <w:sz w:val="24"/>
          <w:szCs w:val="24"/>
        </w:rPr>
        <w:t>.1.</w:t>
      </w:r>
      <w:r w:rsidR="00D908D6" w:rsidRPr="007704C8">
        <w:rPr>
          <w:sz w:val="24"/>
          <w:szCs w:val="24"/>
        </w:rPr>
        <w:tab/>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w:t>
      </w:r>
      <w:proofErr w:type="gramStart"/>
      <w:r w:rsidR="00D908D6" w:rsidRPr="007704C8">
        <w:rPr>
          <w:sz w:val="24"/>
          <w:szCs w:val="24"/>
        </w:rPr>
        <w:t>с(</w:t>
      </w:r>
      <w:proofErr w:type="gramEnd"/>
      <w:r w:rsidR="00D908D6" w:rsidRPr="007704C8">
        <w:rPr>
          <w:sz w:val="24"/>
          <w:szCs w:val="24"/>
        </w:rPr>
        <w:t xml:space="preserve">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w:t>
      </w:r>
    </w:p>
    <w:p w:rsidR="00D908D6" w:rsidRPr="007704C8" w:rsidRDefault="00465751" w:rsidP="00985EB8">
      <w:pPr>
        <w:tabs>
          <w:tab w:val="left" w:pos="1134"/>
        </w:tabs>
        <w:ind w:firstLine="567"/>
        <w:jc w:val="both"/>
        <w:rPr>
          <w:sz w:val="24"/>
          <w:szCs w:val="24"/>
        </w:rPr>
      </w:pPr>
      <w:r>
        <w:rPr>
          <w:sz w:val="24"/>
          <w:szCs w:val="24"/>
        </w:rPr>
        <w:t>9</w:t>
      </w:r>
      <w:r w:rsidR="00D908D6" w:rsidRPr="007704C8">
        <w:rPr>
          <w:sz w:val="24"/>
          <w:szCs w:val="24"/>
        </w:rPr>
        <w:t>.2.</w:t>
      </w:r>
      <w:r w:rsidR="00D908D6" w:rsidRPr="007704C8">
        <w:rPr>
          <w:sz w:val="24"/>
          <w:szCs w:val="24"/>
        </w:rPr>
        <w:tab/>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BE3D43" w:rsidRPr="007704C8" w:rsidRDefault="00465751" w:rsidP="00985EB8">
      <w:pPr>
        <w:tabs>
          <w:tab w:val="left" w:pos="1134"/>
        </w:tabs>
        <w:ind w:firstLine="567"/>
        <w:jc w:val="both"/>
        <w:rPr>
          <w:kern w:val="2"/>
          <w:sz w:val="24"/>
          <w:szCs w:val="24"/>
        </w:rPr>
      </w:pPr>
      <w:r>
        <w:rPr>
          <w:sz w:val="24"/>
          <w:szCs w:val="24"/>
        </w:rPr>
        <w:t>9</w:t>
      </w:r>
      <w:r w:rsidR="00D908D6" w:rsidRPr="007704C8">
        <w:rPr>
          <w:sz w:val="24"/>
          <w:szCs w:val="24"/>
        </w:rPr>
        <w:t>.3.</w:t>
      </w:r>
      <w:r w:rsidR="00D908D6" w:rsidRPr="007704C8">
        <w:rPr>
          <w:sz w:val="24"/>
          <w:szCs w:val="24"/>
        </w:rPr>
        <w:tab/>
      </w:r>
      <w:r w:rsidR="00BE3D43" w:rsidRPr="007704C8">
        <w:rPr>
          <w:sz w:val="24"/>
          <w:szCs w:val="24"/>
        </w:rPr>
        <w:t xml:space="preserve">В случае появления у Стороны информации, что произошло или может произойти нарушение каких-либо положений настоящего раздела данного Контракта, соответствующая Сторона обязуется незамедлительно уведомить другую Сторону в </w:t>
      </w:r>
      <w:r w:rsidR="0016462C" w:rsidRPr="007704C8">
        <w:rPr>
          <w:sz w:val="24"/>
          <w:szCs w:val="24"/>
        </w:rPr>
        <w:t>письменном виде</w:t>
      </w:r>
      <w:r w:rsidR="00BE3D43" w:rsidRPr="007704C8">
        <w:rPr>
          <w:sz w:val="24"/>
          <w:szCs w:val="24"/>
        </w:rPr>
        <w:t xml:space="preserve">. </w:t>
      </w:r>
    </w:p>
    <w:p w:rsidR="00BE3D43" w:rsidRPr="007704C8" w:rsidRDefault="00BE3D43" w:rsidP="00BE3D43">
      <w:pPr>
        <w:ind w:firstLine="567"/>
        <w:jc w:val="both"/>
        <w:rPr>
          <w:sz w:val="24"/>
          <w:szCs w:val="24"/>
        </w:rPr>
      </w:pPr>
      <w:proofErr w:type="gramStart"/>
      <w:r w:rsidRPr="007704C8">
        <w:rPr>
          <w:sz w:val="24"/>
          <w:szCs w:val="24"/>
        </w:rPr>
        <w:t xml:space="preserve">В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w:t>
      </w:r>
      <w:r w:rsidRPr="007704C8">
        <w:rPr>
          <w:sz w:val="24"/>
          <w:szCs w:val="24"/>
        </w:rPr>
        <w:lastRenderedPageBreak/>
        <w:t>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(«отмыванию</w:t>
      </w:r>
      <w:proofErr w:type="gramEnd"/>
      <w:r w:rsidRPr="007704C8">
        <w:rPr>
          <w:sz w:val="24"/>
          <w:szCs w:val="24"/>
        </w:rPr>
        <w:t xml:space="preserve">») доходов, полученных преступным путем. После уведомления, соответствующая Сторона имеет право приостановить исполнение обязательств по Контракту до получения результатов рассмотрения и подтверждения Стороной, что нарушения не произошло или не произойдет. Результат рассмотрения уведомления Сторона должна сообщить Стороне, направившей уведомление, не позднее 10 (десяти) рабочих дней </w:t>
      </w:r>
      <w:proofErr w:type="gramStart"/>
      <w:r w:rsidRPr="007704C8">
        <w:rPr>
          <w:sz w:val="24"/>
          <w:szCs w:val="24"/>
        </w:rPr>
        <w:t>с даты направления</w:t>
      </w:r>
      <w:proofErr w:type="gramEnd"/>
      <w:r w:rsidRPr="007704C8">
        <w:rPr>
          <w:sz w:val="24"/>
          <w:szCs w:val="24"/>
        </w:rPr>
        <w:t xml:space="preserve"> уведомления.</w:t>
      </w:r>
    </w:p>
    <w:p w:rsidR="00BE3D43" w:rsidRPr="007704C8" w:rsidRDefault="00465751" w:rsidP="00BE3D43">
      <w:pPr>
        <w:ind w:firstLine="567"/>
        <w:jc w:val="both"/>
        <w:rPr>
          <w:kern w:val="2"/>
          <w:sz w:val="24"/>
          <w:szCs w:val="24"/>
        </w:rPr>
      </w:pPr>
      <w:r>
        <w:rPr>
          <w:sz w:val="24"/>
          <w:szCs w:val="24"/>
        </w:rPr>
        <w:t>9</w:t>
      </w:r>
      <w:r w:rsidR="00BE3D43" w:rsidRPr="007704C8">
        <w:rPr>
          <w:sz w:val="24"/>
          <w:szCs w:val="24"/>
        </w:rPr>
        <w:t>.4</w:t>
      </w:r>
      <w:proofErr w:type="gramStart"/>
      <w:r w:rsidR="00BE3D43" w:rsidRPr="007704C8">
        <w:rPr>
          <w:sz w:val="24"/>
          <w:szCs w:val="24"/>
        </w:rPr>
        <w:t xml:space="preserve"> В</w:t>
      </w:r>
      <w:proofErr w:type="gramEnd"/>
      <w:r w:rsidR="00BE3D43" w:rsidRPr="007704C8">
        <w:rPr>
          <w:sz w:val="24"/>
          <w:szCs w:val="24"/>
        </w:rPr>
        <w:t xml:space="preserve"> случае совершения одной Стороной действий, запрещенных настоящим разделом Контракта, другая Сторона имеет право расторгнуть Контракт в одностороннем порядке полностью или в части, направив уведомление о расторжении в соответствии с положениями Закона о контрактной системе. Сторона, по чьей инициативе </w:t>
      </w:r>
      <w:proofErr w:type="gramStart"/>
      <w:r w:rsidR="00BE3D43" w:rsidRPr="007704C8">
        <w:rPr>
          <w:sz w:val="24"/>
          <w:szCs w:val="24"/>
        </w:rPr>
        <w:t>был</w:t>
      </w:r>
      <w:proofErr w:type="gramEnd"/>
      <w:r w:rsidR="00BE3D43" w:rsidRPr="007704C8">
        <w:rPr>
          <w:sz w:val="24"/>
          <w:szCs w:val="24"/>
        </w:rPr>
        <w:t xml:space="preserve"> расторгнут Контракт, вправе требовать возмещения реального ущерба, возникшего в результате такого расторжения.</w:t>
      </w:r>
    </w:p>
    <w:p w:rsidR="009867F0" w:rsidRPr="007704C8" w:rsidRDefault="009867F0" w:rsidP="00D908D6">
      <w:pPr>
        <w:ind w:left="142" w:firstLine="425"/>
        <w:jc w:val="both"/>
        <w:rPr>
          <w:sz w:val="24"/>
          <w:szCs w:val="24"/>
        </w:rPr>
      </w:pPr>
    </w:p>
    <w:bookmarkEnd w:id="10"/>
    <w:p w:rsidR="009D168A" w:rsidRPr="007704C8" w:rsidRDefault="00D908D6" w:rsidP="009867F0">
      <w:pPr>
        <w:jc w:val="center"/>
        <w:rPr>
          <w:b/>
          <w:sz w:val="24"/>
          <w:szCs w:val="24"/>
        </w:rPr>
      </w:pPr>
      <w:r w:rsidRPr="007704C8">
        <w:rPr>
          <w:b/>
          <w:sz w:val="24"/>
          <w:szCs w:val="24"/>
        </w:rPr>
        <w:t>1</w:t>
      </w:r>
      <w:r w:rsidR="00465751">
        <w:rPr>
          <w:b/>
          <w:sz w:val="24"/>
          <w:szCs w:val="24"/>
        </w:rPr>
        <w:t>0</w:t>
      </w:r>
      <w:r w:rsidRPr="007704C8">
        <w:rPr>
          <w:b/>
          <w:sz w:val="24"/>
          <w:szCs w:val="24"/>
        </w:rPr>
        <w:t xml:space="preserve">. </w:t>
      </w:r>
      <w:r w:rsidR="009D168A" w:rsidRPr="007704C8">
        <w:rPr>
          <w:b/>
          <w:sz w:val="24"/>
          <w:szCs w:val="24"/>
        </w:rPr>
        <w:t>Порядок урегулирования разногласий</w:t>
      </w:r>
    </w:p>
    <w:p w:rsidR="009D168A" w:rsidRPr="007704C8" w:rsidRDefault="00465751" w:rsidP="009D168A">
      <w:pPr>
        <w:ind w:firstLine="567"/>
        <w:jc w:val="both"/>
        <w:rPr>
          <w:bCs/>
          <w:sz w:val="24"/>
          <w:szCs w:val="24"/>
        </w:rPr>
      </w:pPr>
      <w:r>
        <w:rPr>
          <w:bCs/>
          <w:sz w:val="24"/>
          <w:szCs w:val="24"/>
        </w:rPr>
        <w:t>10</w:t>
      </w:r>
      <w:r w:rsidR="009D168A" w:rsidRPr="007704C8">
        <w:rPr>
          <w:bCs/>
          <w:sz w:val="24"/>
          <w:szCs w:val="24"/>
        </w:rPr>
        <w:t xml:space="preserve">.1. При исполнении своих обязательств по </w:t>
      </w:r>
      <w:r w:rsidR="008E08FD" w:rsidRPr="007704C8">
        <w:rPr>
          <w:bCs/>
          <w:sz w:val="24"/>
          <w:szCs w:val="24"/>
        </w:rPr>
        <w:t>К</w:t>
      </w:r>
      <w:r w:rsidR="009D168A" w:rsidRPr="007704C8">
        <w:rPr>
          <w:bCs/>
          <w:sz w:val="24"/>
          <w:szCs w:val="24"/>
        </w:rPr>
        <w:t xml:space="preserve">онтракту </w:t>
      </w:r>
      <w:r w:rsidR="008E08FD" w:rsidRPr="007704C8">
        <w:rPr>
          <w:bCs/>
          <w:sz w:val="24"/>
          <w:szCs w:val="24"/>
        </w:rPr>
        <w:t>С</w:t>
      </w:r>
      <w:r w:rsidR="009D168A" w:rsidRPr="007704C8">
        <w:rPr>
          <w:bCs/>
          <w:sz w:val="24"/>
          <w:szCs w:val="24"/>
        </w:rPr>
        <w:t xml:space="preserve">тороны должны действовать добросовестно и разумно. При исполнении </w:t>
      </w:r>
      <w:r w:rsidR="008E08FD" w:rsidRPr="007704C8">
        <w:rPr>
          <w:bCs/>
          <w:sz w:val="24"/>
          <w:szCs w:val="24"/>
        </w:rPr>
        <w:t>К</w:t>
      </w:r>
      <w:r w:rsidR="009D168A" w:rsidRPr="007704C8">
        <w:rPr>
          <w:bCs/>
          <w:sz w:val="24"/>
          <w:szCs w:val="24"/>
        </w:rPr>
        <w:t xml:space="preserve">онтракта ни одна из </w:t>
      </w:r>
      <w:r w:rsidR="008E08FD" w:rsidRPr="007704C8">
        <w:rPr>
          <w:bCs/>
          <w:sz w:val="24"/>
          <w:szCs w:val="24"/>
        </w:rPr>
        <w:t>С</w:t>
      </w:r>
      <w:r w:rsidR="009D168A" w:rsidRPr="007704C8">
        <w:rPr>
          <w:bCs/>
          <w:sz w:val="24"/>
          <w:szCs w:val="24"/>
        </w:rPr>
        <w:t>торон не вправе извлекать преимущество из своего незаконного или недобросовестного поведения.</w:t>
      </w:r>
    </w:p>
    <w:p w:rsidR="009D168A" w:rsidRPr="007704C8" w:rsidRDefault="00465751" w:rsidP="009D168A">
      <w:pPr>
        <w:ind w:firstLine="567"/>
        <w:jc w:val="both"/>
        <w:rPr>
          <w:bCs/>
          <w:sz w:val="24"/>
          <w:szCs w:val="24"/>
        </w:rPr>
      </w:pPr>
      <w:r>
        <w:rPr>
          <w:bCs/>
          <w:sz w:val="24"/>
          <w:szCs w:val="24"/>
        </w:rPr>
        <w:t>10</w:t>
      </w:r>
      <w:r w:rsidR="009D168A" w:rsidRPr="007704C8">
        <w:rPr>
          <w:bCs/>
          <w:sz w:val="24"/>
          <w:szCs w:val="24"/>
        </w:rPr>
        <w:t xml:space="preserve">.2. При возникновении любых противоречий, претензий и разногласий, а также споров, связанных с исполнением </w:t>
      </w:r>
      <w:r w:rsidR="008E08FD" w:rsidRPr="007704C8">
        <w:rPr>
          <w:bCs/>
          <w:sz w:val="24"/>
          <w:szCs w:val="24"/>
        </w:rPr>
        <w:t>К</w:t>
      </w:r>
      <w:r w:rsidR="009D168A" w:rsidRPr="007704C8">
        <w:rPr>
          <w:bCs/>
          <w:sz w:val="24"/>
          <w:szCs w:val="24"/>
        </w:rPr>
        <w:t xml:space="preserve">онтракта (далее - разногласия), </w:t>
      </w:r>
      <w:r w:rsidR="008E08FD" w:rsidRPr="007704C8">
        <w:rPr>
          <w:bCs/>
          <w:sz w:val="24"/>
          <w:szCs w:val="24"/>
        </w:rPr>
        <w:t>С</w:t>
      </w:r>
      <w:r w:rsidR="009D168A" w:rsidRPr="007704C8">
        <w:rPr>
          <w:bCs/>
          <w:sz w:val="24"/>
          <w:szCs w:val="24"/>
        </w:rPr>
        <w:t xml:space="preserve">тороны </w:t>
      </w:r>
      <w:proofErr w:type="gramStart"/>
      <w:r w:rsidR="009D168A" w:rsidRPr="007704C8">
        <w:rPr>
          <w:bCs/>
          <w:sz w:val="24"/>
          <w:szCs w:val="24"/>
        </w:rPr>
        <w:t>предпринимают усилия</w:t>
      </w:r>
      <w:proofErr w:type="gramEnd"/>
      <w:r w:rsidR="009D168A" w:rsidRPr="007704C8">
        <w:rPr>
          <w:bCs/>
          <w:sz w:val="24"/>
          <w:szCs w:val="24"/>
        </w:rPr>
        <w:t xml:space="preserve"> для урегулирования разногласий путем переговоров и оформляют результаты таких переговоров с учетом положений </w:t>
      </w:r>
      <w:r w:rsidR="008E08FD" w:rsidRPr="007704C8">
        <w:rPr>
          <w:bCs/>
          <w:sz w:val="24"/>
          <w:szCs w:val="24"/>
        </w:rPr>
        <w:t>К</w:t>
      </w:r>
      <w:r w:rsidR="009D168A" w:rsidRPr="007704C8">
        <w:rPr>
          <w:bCs/>
          <w:sz w:val="24"/>
          <w:szCs w:val="24"/>
        </w:rPr>
        <w:t>онтракта.</w:t>
      </w:r>
    </w:p>
    <w:p w:rsidR="009D168A" w:rsidRPr="007704C8" w:rsidRDefault="00465751" w:rsidP="009D168A">
      <w:pPr>
        <w:ind w:firstLine="567"/>
        <w:jc w:val="both"/>
        <w:rPr>
          <w:bCs/>
          <w:sz w:val="24"/>
          <w:szCs w:val="24"/>
        </w:rPr>
      </w:pPr>
      <w:r>
        <w:rPr>
          <w:bCs/>
          <w:sz w:val="24"/>
          <w:szCs w:val="24"/>
        </w:rPr>
        <w:t>10</w:t>
      </w:r>
      <w:r w:rsidR="009D168A" w:rsidRPr="007704C8">
        <w:rPr>
          <w:bCs/>
          <w:sz w:val="24"/>
          <w:szCs w:val="24"/>
        </w:rPr>
        <w:t>.3. Все неурегулированные разногласия разрешаются сторонами в судебном порядке</w:t>
      </w:r>
      <w:r w:rsidR="00BC60E2" w:rsidRPr="007704C8">
        <w:rPr>
          <w:bCs/>
          <w:sz w:val="24"/>
          <w:szCs w:val="24"/>
        </w:rPr>
        <w:t>, в Арбитражном суде города Санкт-Петербурга и Ленинградской области.</w:t>
      </w:r>
    </w:p>
    <w:p w:rsidR="008E08FD" w:rsidRPr="007704C8" w:rsidRDefault="008E08FD" w:rsidP="00BC60E2">
      <w:pPr>
        <w:rPr>
          <w:b/>
          <w:sz w:val="24"/>
          <w:szCs w:val="24"/>
        </w:rPr>
      </w:pPr>
    </w:p>
    <w:p w:rsidR="00D908D6" w:rsidRPr="007704C8" w:rsidRDefault="00465751" w:rsidP="009867F0">
      <w:pPr>
        <w:jc w:val="center"/>
        <w:rPr>
          <w:b/>
          <w:sz w:val="24"/>
          <w:szCs w:val="24"/>
        </w:rPr>
      </w:pPr>
      <w:r>
        <w:rPr>
          <w:b/>
          <w:bCs/>
          <w:sz w:val="24"/>
          <w:szCs w:val="24"/>
        </w:rPr>
        <w:t>11</w:t>
      </w:r>
      <w:r w:rsidR="00BC60E2" w:rsidRPr="007704C8">
        <w:rPr>
          <w:b/>
          <w:bCs/>
          <w:sz w:val="24"/>
          <w:szCs w:val="24"/>
        </w:rPr>
        <w:t xml:space="preserve">. </w:t>
      </w:r>
      <w:r w:rsidR="00D908D6" w:rsidRPr="007704C8">
        <w:rPr>
          <w:b/>
          <w:bCs/>
          <w:sz w:val="24"/>
          <w:szCs w:val="24"/>
        </w:rPr>
        <w:t>Заключительные положения</w:t>
      </w:r>
    </w:p>
    <w:p w:rsidR="009867F0" w:rsidRPr="007704C8" w:rsidRDefault="009867F0"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 xml:space="preserve">.1. </w:t>
      </w:r>
      <w:r w:rsidR="00E50A4C" w:rsidRPr="007704C8">
        <w:rPr>
          <w:bCs/>
          <w:sz w:val="24"/>
          <w:szCs w:val="24"/>
        </w:rPr>
        <w:t>Изменение существенных условий Контракта при его исполнении не допускается, за исключением их изменения в случаях, предусмотренных законодательством Российской Федерации о контрактной системе в сфере закупок</w:t>
      </w:r>
      <w:r w:rsidR="00AA6B1B" w:rsidRPr="007704C8">
        <w:rPr>
          <w:bCs/>
          <w:sz w:val="24"/>
          <w:szCs w:val="24"/>
        </w:rPr>
        <w:t>.</w:t>
      </w:r>
    </w:p>
    <w:p w:rsidR="00E50A4C" w:rsidRPr="007704C8" w:rsidRDefault="009867F0" w:rsidP="00E50A4C">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AA6B1B" w:rsidRPr="007704C8">
        <w:rPr>
          <w:bCs/>
          <w:sz w:val="24"/>
          <w:szCs w:val="24"/>
        </w:rPr>
        <w:t>2</w:t>
      </w:r>
      <w:r w:rsidRPr="007704C8">
        <w:rPr>
          <w:bCs/>
          <w:sz w:val="24"/>
          <w:szCs w:val="24"/>
        </w:rPr>
        <w:t xml:space="preserve">. </w:t>
      </w:r>
      <w:proofErr w:type="gramStart"/>
      <w:r w:rsidR="00E50A4C" w:rsidRPr="007704C8">
        <w:rPr>
          <w:bCs/>
          <w:sz w:val="24"/>
          <w:szCs w:val="24"/>
        </w:rPr>
        <w:t>Если одной из сторон Контракта по основаниям, которые предусмотрены законодательством Российской Федерации о контрактной системе в сфере закупок, предлагается изменить существенные условия Контракта, такая сторона Контракта вправе направить в письменной форме другой стороне Контракта предложение об изменении существенных условий Контракта с приложением информации и документов, обосновывающих такое предложение, а также проект соглашения об изменении условий Контракта, подписанный лицом, имеющим право</w:t>
      </w:r>
      <w:proofErr w:type="gramEnd"/>
      <w:r w:rsidR="00E50A4C" w:rsidRPr="007704C8">
        <w:rPr>
          <w:bCs/>
          <w:sz w:val="24"/>
          <w:szCs w:val="24"/>
        </w:rPr>
        <w:t xml:space="preserve"> действовать от имени стороны Контракта.</w:t>
      </w:r>
    </w:p>
    <w:p w:rsidR="00E50A4C" w:rsidRPr="007704C8" w:rsidRDefault="00E50A4C" w:rsidP="00E50A4C">
      <w:pPr>
        <w:ind w:firstLine="567"/>
        <w:jc w:val="both"/>
        <w:rPr>
          <w:bCs/>
          <w:sz w:val="24"/>
          <w:szCs w:val="24"/>
        </w:rPr>
      </w:pPr>
      <w:r w:rsidRPr="007704C8">
        <w:rPr>
          <w:bCs/>
          <w:sz w:val="24"/>
          <w:szCs w:val="24"/>
        </w:rPr>
        <w:t>1</w:t>
      </w:r>
      <w:r w:rsidR="00465751">
        <w:rPr>
          <w:bCs/>
          <w:sz w:val="24"/>
          <w:szCs w:val="24"/>
        </w:rPr>
        <w:t>1</w:t>
      </w:r>
      <w:r w:rsidRPr="007704C8">
        <w:rPr>
          <w:bCs/>
          <w:sz w:val="24"/>
          <w:szCs w:val="24"/>
        </w:rPr>
        <w:t xml:space="preserve">.3. </w:t>
      </w:r>
      <w:proofErr w:type="gramStart"/>
      <w:r w:rsidRPr="007704C8">
        <w:rPr>
          <w:bCs/>
          <w:sz w:val="24"/>
          <w:szCs w:val="24"/>
        </w:rPr>
        <w:t>Сторона Контракта, получившая предложение об изменении существенных условий Контракта, в течение 10 рабочих дней со дня, следующего за днем получения предложения об изменении существенных условий Контракта, по результатам рассмотрения такого предложения в порядке, установленном законодательством Российской Федерации о контрактной системе в сфере закупок, Контрактом, направляет другой стороне Контракта подписанное соглашение об изменении условий Контракта либо в письменной форме отказ обизменении</w:t>
      </w:r>
      <w:proofErr w:type="gramEnd"/>
      <w:r w:rsidRPr="007704C8">
        <w:rPr>
          <w:bCs/>
          <w:sz w:val="24"/>
          <w:szCs w:val="24"/>
        </w:rPr>
        <w:t xml:space="preserve"> существенных условий Контракта с обоснованием такого отказа.</w:t>
      </w:r>
    </w:p>
    <w:p w:rsidR="009867F0" w:rsidRPr="007704C8" w:rsidRDefault="00E50A4C"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 xml:space="preserve">.4. </w:t>
      </w:r>
      <w:r w:rsidR="009867F0" w:rsidRPr="007704C8">
        <w:rPr>
          <w:bCs/>
          <w:sz w:val="24"/>
          <w:szCs w:val="24"/>
        </w:rPr>
        <w:t xml:space="preserve">Любая договоренность между Сторонами, влекущая за собой новые обстоятельства, </w:t>
      </w:r>
      <w:r w:rsidR="00AF49B8" w:rsidRPr="007704C8">
        <w:rPr>
          <w:bCs/>
          <w:sz w:val="24"/>
          <w:szCs w:val="24"/>
        </w:rPr>
        <w:br/>
      </w:r>
      <w:r w:rsidR="009867F0" w:rsidRPr="007704C8">
        <w:rPr>
          <w:bCs/>
          <w:sz w:val="24"/>
          <w:szCs w:val="24"/>
        </w:rPr>
        <w:t xml:space="preserve">не предусмотренные Контрактом или внесение изменений в Контракт, считается действительной, если она подтверждена Сторонами в письменной форме в виде дополнительного соглашения. </w:t>
      </w:r>
      <w:r w:rsidR="00AF49B8" w:rsidRPr="007704C8">
        <w:rPr>
          <w:bCs/>
          <w:sz w:val="24"/>
          <w:szCs w:val="24"/>
        </w:rPr>
        <w:br/>
      </w:r>
      <w:r w:rsidR="009867F0" w:rsidRPr="007704C8">
        <w:rPr>
          <w:bCs/>
          <w:sz w:val="24"/>
          <w:szCs w:val="24"/>
        </w:rPr>
        <w:t>Все дополнительные соглашения, надлежащим образом оформленные и подписанные Сторонами, являются неотъемлемой частью Контракта.</w:t>
      </w:r>
    </w:p>
    <w:p w:rsidR="009867F0" w:rsidRPr="007704C8" w:rsidRDefault="009867F0"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E50A4C" w:rsidRPr="007704C8">
        <w:rPr>
          <w:bCs/>
          <w:sz w:val="24"/>
          <w:szCs w:val="24"/>
        </w:rPr>
        <w:t>5</w:t>
      </w:r>
      <w:r w:rsidRPr="007704C8">
        <w:rPr>
          <w:bCs/>
          <w:sz w:val="24"/>
          <w:szCs w:val="24"/>
        </w:rPr>
        <w:t>. При выполнении Контракта Стороны руководствуются условиями Контракта, а в случае, если возникшие обстоятельства не урегулированы условиями Контракта, то Стороны руководствуются законодательством Российской Федерации.</w:t>
      </w:r>
    </w:p>
    <w:p w:rsidR="009867F0" w:rsidRPr="007704C8" w:rsidRDefault="009867F0" w:rsidP="00465751">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E50A4C" w:rsidRPr="007704C8">
        <w:rPr>
          <w:bCs/>
          <w:sz w:val="24"/>
          <w:szCs w:val="24"/>
        </w:rPr>
        <w:t>6</w:t>
      </w:r>
      <w:r w:rsidRPr="007704C8">
        <w:rPr>
          <w:bCs/>
          <w:sz w:val="24"/>
          <w:szCs w:val="24"/>
        </w:rPr>
        <w:t>. Все указанные в Контракте приложения являются его неотъемлемой частью.</w:t>
      </w:r>
    </w:p>
    <w:p w:rsidR="009867F0" w:rsidRPr="007704C8" w:rsidRDefault="009867F0"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465751">
        <w:rPr>
          <w:bCs/>
          <w:sz w:val="24"/>
          <w:szCs w:val="24"/>
        </w:rPr>
        <w:t>7</w:t>
      </w:r>
      <w:r w:rsidRPr="007704C8">
        <w:rPr>
          <w:bCs/>
          <w:sz w:val="24"/>
          <w:szCs w:val="24"/>
        </w:rPr>
        <w:t xml:space="preserve">. Все споры и разногласия, которые могут возникнуть в связи с выполнением обязательств по Контракту, Стороны будут стремиться разрешать путем переговоров. </w:t>
      </w:r>
    </w:p>
    <w:p w:rsidR="009867F0" w:rsidRPr="007704C8" w:rsidRDefault="009867F0" w:rsidP="00985EB8">
      <w:pPr>
        <w:tabs>
          <w:tab w:val="left" w:pos="1134"/>
          <w:tab w:val="left" w:pos="1276"/>
        </w:tabs>
        <w:ind w:firstLine="567"/>
        <w:jc w:val="both"/>
        <w:rPr>
          <w:bCs/>
          <w:sz w:val="24"/>
          <w:szCs w:val="24"/>
        </w:rPr>
      </w:pPr>
      <w:r w:rsidRPr="007704C8">
        <w:rPr>
          <w:bCs/>
          <w:sz w:val="24"/>
          <w:szCs w:val="24"/>
        </w:rPr>
        <w:t>1</w:t>
      </w:r>
      <w:r w:rsidR="00465751">
        <w:rPr>
          <w:bCs/>
          <w:sz w:val="24"/>
          <w:szCs w:val="24"/>
        </w:rPr>
        <w:t>1</w:t>
      </w:r>
      <w:r w:rsidR="00AA6B1B" w:rsidRPr="007704C8">
        <w:rPr>
          <w:bCs/>
          <w:sz w:val="24"/>
          <w:szCs w:val="24"/>
        </w:rPr>
        <w:t>.</w:t>
      </w:r>
      <w:r w:rsidR="00465751">
        <w:rPr>
          <w:bCs/>
          <w:sz w:val="24"/>
          <w:szCs w:val="24"/>
        </w:rPr>
        <w:t>8</w:t>
      </w:r>
      <w:r w:rsidRPr="007704C8">
        <w:rPr>
          <w:bCs/>
          <w:sz w:val="24"/>
          <w:szCs w:val="24"/>
        </w:rPr>
        <w:t xml:space="preserve">. Претензионный порядок досудебного урегулирования споров, вытекающих </w:t>
      </w:r>
      <w:r w:rsidR="00CD0F11" w:rsidRPr="007704C8">
        <w:rPr>
          <w:bCs/>
          <w:sz w:val="24"/>
          <w:szCs w:val="24"/>
        </w:rPr>
        <w:br/>
      </w:r>
      <w:r w:rsidRPr="007704C8">
        <w:rPr>
          <w:bCs/>
          <w:sz w:val="24"/>
          <w:szCs w:val="24"/>
        </w:rPr>
        <w:t>из Контракта, является для Сторон обязательным.</w:t>
      </w:r>
    </w:p>
    <w:p w:rsidR="009C24D2" w:rsidRPr="007704C8" w:rsidRDefault="009867F0" w:rsidP="009C24D2">
      <w:pPr>
        <w:ind w:firstLine="567"/>
        <w:jc w:val="both"/>
        <w:rPr>
          <w:bCs/>
          <w:sz w:val="24"/>
          <w:szCs w:val="24"/>
        </w:rPr>
      </w:pPr>
      <w:r w:rsidRPr="007704C8">
        <w:rPr>
          <w:bCs/>
          <w:sz w:val="24"/>
          <w:szCs w:val="24"/>
        </w:rPr>
        <w:lastRenderedPageBreak/>
        <w:t>1</w:t>
      </w:r>
      <w:r w:rsidR="00465751">
        <w:rPr>
          <w:bCs/>
          <w:sz w:val="24"/>
          <w:szCs w:val="24"/>
        </w:rPr>
        <w:t>1</w:t>
      </w:r>
      <w:r w:rsidRPr="007704C8">
        <w:rPr>
          <w:bCs/>
          <w:sz w:val="24"/>
          <w:szCs w:val="24"/>
        </w:rPr>
        <w:t>.</w:t>
      </w:r>
      <w:r w:rsidR="00465751">
        <w:rPr>
          <w:bCs/>
          <w:sz w:val="24"/>
          <w:szCs w:val="24"/>
        </w:rPr>
        <w:t>09</w:t>
      </w:r>
      <w:r w:rsidRPr="007704C8">
        <w:rPr>
          <w:bCs/>
          <w:sz w:val="24"/>
          <w:szCs w:val="24"/>
        </w:rPr>
        <w:t xml:space="preserve">. </w:t>
      </w:r>
      <w:r w:rsidR="009C24D2" w:rsidRPr="007704C8">
        <w:rPr>
          <w:bCs/>
          <w:sz w:val="24"/>
          <w:szCs w:val="24"/>
        </w:rPr>
        <w:t xml:space="preserve">Претензия направляется Стороне, допустившей нарушение условий Контракта, с учетом требований, </w:t>
      </w:r>
      <w:r w:rsidR="00A05429" w:rsidRPr="007704C8">
        <w:rPr>
          <w:bCs/>
          <w:sz w:val="24"/>
          <w:szCs w:val="24"/>
        </w:rPr>
        <w:t>изложенных</w:t>
      </w:r>
      <w:r w:rsidR="009C24D2" w:rsidRPr="007704C8">
        <w:rPr>
          <w:bCs/>
          <w:sz w:val="24"/>
          <w:szCs w:val="24"/>
        </w:rPr>
        <w:t xml:space="preserve"> в п. </w:t>
      </w:r>
      <w:r w:rsidR="00BC60E2" w:rsidRPr="007704C8">
        <w:rPr>
          <w:bCs/>
          <w:sz w:val="24"/>
          <w:szCs w:val="24"/>
        </w:rPr>
        <w:t>9.3</w:t>
      </w:r>
      <w:r w:rsidR="009C24D2" w:rsidRPr="007704C8">
        <w:rPr>
          <w:bCs/>
          <w:sz w:val="24"/>
          <w:szCs w:val="24"/>
        </w:rPr>
        <w:t>. Контракта. В претензии указываются допущенные нарушения со ссылкой на соответствующие положения Контракта, сумма требований и реквизиты для уплаты, а также действия, которые должны быть произведены для устранения нарушений, иные сведения, необходимые для разрешения спора.</w:t>
      </w:r>
    </w:p>
    <w:p w:rsidR="001371F7" w:rsidRPr="007704C8" w:rsidRDefault="001371F7" w:rsidP="001371F7">
      <w:pPr>
        <w:ind w:firstLine="567"/>
        <w:jc w:val="both"/>
        <w:rPr>
          <w:bCs/>
          <w:sz w:val="24"/>
          <w:szCs w:val="24"/>
        </w:rPr>
      </w:pPr>
      <w:r w:rsidRPr="007704C8">
        <w:rPr>
          <w:bCs/>
          <w:sz w:val="24"/>
          <w:szCs w:val="24"/>
        </w:rPr>
        <w:t>В случае</w:t>
      </w:r>
      <w:proofErr w:type="gramStart"/>
      <w:r w:rsidRPr="007704C8">
        <w:rPr>
          <w:bCs/>
          <w:sz w:val="24"/>
          <w:szCs w:val="24"/>
        </w:rPr>
        <w:t>,</w:t>
      </w:r>
      <w:proofErr w:type="gramEnd"/>
      <w:r w:rsidRPr="007704C8">
        <w:rPr>
          <w:bCs/>
          <w:sz w:val="24"/>
          <w:szCs w:val="24"/>
        </w:rPr>
        <w:t xml:space="preserve"> если объем претензионной переписки превысит объемы, допустимые функционалом ЕИС </w:t>
      </w:r>
      <w:r w:rsidR="00493F75" w:rsidRPr="007704C8">
        <w:rPr>
          <w:bCs/>
          <w:sz w:val="24"/>
          <w:szCs w:val="24"/>
        </w:rPr>
        <w:t>в соответствии с Постановлением Правительства РФ от 27.01.2022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w:t>
      </w:r>
      <w:r w:rsidRPr="007704C8">
        <w:rPr>
          <w:bCs/>
          <w:sz w:val="24"/>
          <w:szCs w:val="24"/>
        </w:rPr>
        <w:t xml:space="preserve">, дальнейший обмен документами может осуществляться в порядке, установленном в </w:t>
      </w:r>
      <w:r w:rsidR="004C2453" w:rsidRPr="007704C8">
        <w:rPr>
          <w:bCs/>
          <w:sz w:val="24"/>
          <w:szCs w:val="24"/>
        </w:rPr>
        <w:t>разделе 9</w:t>
      </w:r>
      <w:r w:rsidRPr="007704C8">
        <w:rPr>
          <w:bCs/>
          <w:sz w:val="24"/>
          <w:szCs w:val="24"/>
        </w:rPr>
        <w:t xml:space="preserve"> настоящего Контракта.</w:t>
      </w:r>
    </w:p>
    <w:p w:rsidR="009867F0" w:rsidRPr="007704C8" w:rsidRDefault="009867F0"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465751">
        <w:rPr>
          <w:bCs/>
          <w:sz w:val="24"/>
          <w:szCs w:val="24"/>
        </w:rPr>
        <w:t>10</w:t>
      </w:r>
      <w:r w:rsidRPr="007704C8">
        <w:rPr>
          <w:bCs/>
          <w:sz w:val="24"/>
          <w:szCs w:val="24"/>
        </w:rPr>
        <w:t xml:space="preserve">. Срок рассмотрения претензии не может превышать 10 (десяти) </w:t>
      </w:r>
      <w:r w:rsidR="006F1F2A" w:rsidRPr="007704C8">
        <w:rPr>
          <w:bCs/>
          <w:sz w:val="24"/>
          <w:szCs w:val="24"/>
        </w:rPr>
        <w:t>рабочих</w:t>
      </w:r>
      <w:r w:rsidRPr="007704C8">
        <w:rPr>
          <w:bCs/>
          <w:sz w:val="24"/>
          <w:szCs w:val="24"/>
        </w:rPr>
        <w:t xml:space="preserve"> дней со дня </w:t>
      </w:r>
      <w:r w:rsidR="00CD0F11" w:rsidRPr="007704C8">
        <w:rPr>
          <w:bCs/>
          <w:sz w:val="24"/>
          <w:szCs w:val="24"/>
        </w:rPr>
        <w:br/>
      </w:r>
      <w:r w:rsidRPr="007704C8">
        <w:rPr>
          <w:bCs/>
          <w:sz w:val="24"/>
          <w:szCs w:val="24"/>
        </w:rPr>
        <w:t>её получения</w:t>
      </w:r>
      <w:r w:rsidR="006F1F2A" w:rsidRPr="007704C8">
        <w:rPr>
          <w:bCs/>
          <w:sz w:val="24"/>
          <w:szCs w:val="24"/>
        </w:rPr>
        <w:t>.</w:t>
      </w:r>
    </w:p>
    <w:p w:rsidR="009867F0" w:rsidRPr="007704C8" w:rsidRDefault="009867F0" w:rsidP="006F1F2A">
      <w:pPr>
        <w:ind w:firstLine="567"/>
        <w:jc w:val="both"/>
        <w:rPr>
          <w:bCs/>
          <w:sz w:val="24"/>
          <w:szCs w:val="24"/>
        </w:rPr>
      </w:pPr>
      <w:r w:rsidRPr="007704C8">
        <w:rPr>
          <w:bCs/>
          <w:sz w:val="24"/>
          <w:szCs w:val="24"/>
        </w:rPr>
        <w:t>1</w:t>
      </w:r>
      <w:r w:rsidR="00465751">
        <w:rPr>
          <w:bCs/>
          <w:sz w:val="24"/>
          <w:szCs w:val="24"/>
        </w:rPr>
        <w:t>1</w:t>
      </w:r>
      <w:r w:rsidRPr="007704C8">
        <w:rPr>
          <w:bCs/>
          <w:sz w:val="24"/>
          <w:szCs w:val="24"/>
        </w:rPr>
        <w:t>.1</w:t>
      </w:r>
      <w:r w:rsidR="00465751">
        <w:rPr>
          <w:bCs/>
          <w:sz w:val="24"/>
          <w:szCs w:val="24"/>
        </w:rPr>
        <w:t>1</w:t>
      </w:r>
      <w:r w:rsidRPr="007704C8">
        <w:rPr>
          <w:bCs/>
          <w:sz w:val="24"/>
          <w:szCs w:val="24"/>
        </w:rPr>
        <w:t xml:space="preserve">. </w:t>
      </w:r>
      <w:r w:rsidR="008E52AC" w:rsidRPr="007704C8">
        <w:rPr>
          <w:sz w:val="24"/>
          <w:szCs w:val="24"/>
          <w:lang w:eastAsia="ru-RU"/>
        </w:rPr>
        <w:t>Подрядчик</w:t>
      </w:r>
      <w:r w:rsidRPr="007704C8">
        <w:rPr>
          <w:bCs/>
          <w:sz w:val="24"/>
          <w:szCs w:val="24"/>
        </w:rPr>
        <w:t>, подписав Контракт, подтверждает, что</w:t>
      </w:r>
      <w:proofErr w:type="gramStart"/>
      <w:r w:rsidRPr="007704C8">
        <w:rPr>
          <w:bCs/>
          <w:sz w:val="24"/>
          <w:szCs w:val="24"/>
        </w:rPr>
        <w:t>:н</w:t>
      </w:r>
      <w:proofErr w:type="gramEnd"/>
      <w:r w:rsidRPr="007704C8">
        <w:rPr>
          <w:bCs/>
          <w:sz w:val="24"/>
          <w:szCs w:val="24"/>
        </w:rPr>
        <w:t xml:space="preserve">есет полную ответственность </w:t>
      </w:r>
      <w:r w:rsidR="00CD0F11" w:rsidRPr="007704C8">
        <w:rPr>
          <w:bCs/>
          <w:sz w:val="24"/>
          <w:szCs w:val="24"/>
        </w:rPr>
        <w:br/>
      </w:r>
      <w:r w:rsidRPr="007704C8">
        <w:rPr>
          <w:bCs/>
          <w:sz w:val="24"/>
          <w:szCs w:val="24"/>
        </w:rPr>
        <w:t xml:space="preserve">за исполнение Контракта, в том числе за выполнение работ субподрядчиками, в соответствии </w:t>
      </w:r>
      <w:r w:rsidR="00CD0F11" w:rsidRPr="007704C8">
        <w:rPr>
          <w:bCs/>
          <w:sz w:val="24"/>
          <w:szCs w:val="24"/>
        </w:rPr>
        <w:br/>
      </w:r>
      <w:r w:rsidRPr="007704C8">
        <w:rPr>
          <w:bCs/>
          <w:sz w:val="24"/>
          <w:szCs w:val="24"/>
        </w:rPr>
        <w:t>с требованиями и условиями Контракта</w:t>
      </w:r>
      <w:r w:rsidR="006F1F2A" w:rsidRPr="007704C8">
        <w:rPr>
          <w:bCs/>
          <w:sz w:val="24"/>
          <w:szCs w:val="24"/>
        </w:rPr>
        <w:t>.</w:t>
      </w:r>
    </w:p>
    <w:p w:rsidR="009867F0" w:rsidRPr="007704C8" w:rsidRDefault="00184E7C" w:rsidP="004C2453">
      <w:pPr>
        <w:ind w:firstLine="567"/>
        <w:jc w:val="both"/>
        <w:rPr>
          <w:bCs/>
          <w:sz w:val="24"/>
          <w:szCs w:val="24"/>
        </w:rPr>
      </w:pPr>
      <w:r w:rsidRPr="007704C8">
        <w:rPr>
          <w:bCs/>
          <w:sz w:val="24"/>
          <w:szCs w:val="24"/>
        </w:rPr>
        <w:t>1</w:t>
      </w:r>
      <w:r w:rsidR="00465751">
        <w:rPr>
          <w:bCs/>
          <w:sz w:val="24"/>
          <w:szCs w:val="24"/>
        </w:rPr>
        <w:t>1</w:t>
      </w:r>
      <w:r w:rsidR="009867F0" w:rsidRPr="007704C8">
        <w:rPr>
          <w:bCs/>
          <w:sz w:val="24"/>
          <w:szCs w:val="24"/>
        </w:rPr>
        <w:t>.1</w:t>
      </w:r>
      <w:r w:rsidR="00465751">
        <w:rPr>
          <w:bCs/>
          <w:sz w:val="24"/>
          <w:szCs w:val="24"/>
        </w:rPr>
        <w:t>2</w:t>
      </w:r>
      <w:r w:rsidR="009867F0" w:rsidRPr="007704C8">
        <w:rPr>
          <w:bCs/>
          <w:sz w:val="24"/>
          <w:szCs w:val="24"/>
        </w:rPr>
        <w:t xml:space="preserve">. </w:t>
      </w:r>
      <w:r w:rsidR="006F1F2A" w:rsidRPr="007704C8">
        <w:rPr>
          <w:bCs/>
          <w:sz w:val="24"/>
          <w:szCs w:val="24"/>
        </w:rPr>
        <w:t xml:space="preserve">При исполнении настоящего Контракта не допускается перемена </w:t>
      </w:r>
      <w:r w:rsidR="006F1F2A" w:rsidRPr="007704C8">
        <w:rPr>
          <w:sz w:val="24"/>
          <w:szCs w:val="24"/>
          <w:lang w:eastAsia="ru-RU"/>
        </w:rPr>
        <w:t>Подрядчика</w:t>
      </w:r>
      <w:r w:rsidR="006F1F2A" w:rsidRPr="007704C8">
        <w:rPr>
          <w:bCs/>
          <w:sz w:val="24"/>
          <w:szCs w:val="24"/>
        </w:rPr>
        <w:t xml:space="preserve">, в том числе путем уступки прав и перевода долга по Контракту, за исключением случаев реорганизации </w:t>
      </w:r>
      <w:r w:rsidR="006F1F2A" w:rsidRPr="007704C8">
        <w:rPr>
          <w:sz w:val="24"/>
          <w:szCs w:val="24"/>
          <w:lang w:eastAsia="ru-RU"/>
        </w:rPr>
        <w:t>Подрядчика</w:t>
      </w:r>
      <w:r w:rsidR="006F1F2A" w:rsidRPr="007704C8">
        <w:rPr>
          <w:bCs/>
          <w:sz w:val="24"/>
          <w:szCs w:val="24"/>
        </w:rPr>
        <w:t xml:space="preserve"> в форме преобразования, слияния или присоединения. Совершение </w:t>
      </w:r>
      <w:r w:rsidR="006F1F2A" w:rsidRPr="007704C8">
        <w:rPr>
          <w:sz w:val="24"/>
          <w:szCs w:val="24"/>
          <w:lang w:eastAsia="ru-RU"/>
        </w:rPr>
        <w:t>Подрядчиком</w:t>
      </w:r>
      <w:r w:rsidR="006F1F2A" w:rsidRPr="007704C8">
        <w:rPr>
          <w:bCs/>
          <w:sz w:val="24"/>
          <w:szCs w:val="24"/>
        </w:rPr>
        <w:t xml:space="preserve"> любых действий, влекущих передачу прав требования, принадлежащих </w:t>
      </w:r>
      <w:r w:rsidR="006F1F2A" w:rsidRPr="007704C8">
        <w:rPr>
          <w:sz w:val="24"/>
          <w:szCs w:val="24"/>
          <w:lang w:eastAsia="ru-RU"/>
        </w:rPr>
        <w:t>Подрядчику</w:t>
      </w:r>
      <w:r w:rsidR="006F1F2A" w:rsidRPr="007704C8">
        <w:rPr>
          <w:bCs/>
          <w:sz w:val="24"/>
          <w:szCs w:val="24"/>
        </w:rPr>
        <w:t xml:space="preserve"> по настоящему Контракту, иным лицам, в том числе путем передачи их в залог, не допускается.</w:t>
      </w:r>
    </w:p>
    <w:p w:rsidR="0016462C" w:rsidRPr="007704C8" w:rsidRDefault="004C2453" w:rsidP="0016462C">
      <w:pPr>
        <w:ind w:firstLine="567"/>
        <w:jc w:val="both"/>
        <w:rPr>
          <w:bCs/>
          <w:sz w:val="24"/>
          <w:szCs w:val="24"/>
        </w:rPr>
      </w:pPr>
      <w:r w:rsidRPr="007704C8">
        <w:rPr>
          <w:bCs/>
          <w:sz w:val="24"/>
          <w:szCs w:val="24"/>
        </w:rPr>
        <w:t>1</w:t>
      </w:r>
      <w:r w:rsidR="00465751">
        <w:rPr>
          <w:bCs/>
          <w:sz w:val="24"/>
          <w:szCs w:val="24"/>
        </w:rPr>
        <w:t>1</w:t>
      </w:r>
      <w:r w:rsidRPr="007704C8">
        <w:rPr>
          <w:bCs/>
          <w:sz w:val="24"/>
          <w:szCs w:val="24"/>
        </w:rPr>
        <w:t>.1</w:t>
      </w:r>
      <w:r w:rsidR="00465751">
        <w:rPr>
          <w:bCs/>
          <w:sz w:val="24"/>
          <w:szCs w:val="24"/>
        </w:rPr>
        <w:t>3</w:t>
      </w:r>
      <w:r w:rsidRPr="007704C8">
        <w:rPr>
          <w:bCs/>
          <w:sz w:val="24"/>
          <w:szCs w:val="24"/>
        </w:rPr>
        <w:t xml:space="preserve">. Контракт составлен в электронной форме и подписан Сторонами посредством усиленной электронной подписи, в соответствии с требованиями, установленными Законом </w:t>
      </w:r>
      <w:r w:rsidRPr="007704C8">
        <w:rPr>
          <w:bCs/>
          <w:sz w:val="24"/>
          <w:szCs w:val="24"/>
        </w:rPr>
        <w:br/>
        <w:t xml:space="preserve">о контрактной системе. По желанию Сторон Контракт может быть оформлен на бумажном носителе в двух подлинных экземплярах, имеющих равную юридическую силу: один – </w:t>
      </w:r>
      <w:r w:rsidRPr="007704C8">
        <w:rPr>
          <w:sz w:val="24"/>
          <w:szCs w:val="24"/>
          <w:lang w:eastAsia="ru-RU"/>
        </w:rPr>
        <w:t>Подрядчику</w:t>
      </w:r>
      <w:r w:rsidRPr="007704C8">
        <w:rPr>
          <w:bCs/>
          <w:sz w:val="24"/>
          <w:szCs w:val="24"/>
        </w:rPr>
        <w:t xml:space="preserve">, </w:t>
      </w:r>
      <w:r w:rsidRPr="007704C8">
        <w:rPr>
          <w:bCs/>
          <w:sz w:val="24"/>
          <w:szCs w:val="24"/>
        </w:rPr>
        <w:br/>
        <w:t>один – Заказчику.</w:t>
      </w:r>
    </w:p>
    <w:p w:rsidR="0016462C" w:rsidRPr="007704C8" w:rsidRDefault="0016462C" w:rsidP="0016462C">
      <w:pPr>
        <w:ind w:firstLine="567"/>
        <w:jc w:val="both"/>
        <w:rPr>
          <w:sz w:val="24"/>
          <w:szCs w:val="24"/>
        </w:rPr>
      </w:pPr>
      <w:r w:rsidRPr="007704C8">
        <w:rPr>
          <w:sz w:val="24"/>
          <w:szCs w:val="24"/>
        </w:rPr>
        <w:t>1</w:t>
      </w:r>
      <w:r w:rsidR="00EE285A">
        <w:rPr>
          <w:sz w:val="24"/>
          <w:szCs w:val="24"/>
        </w:rPr>
        <w:t>1</w:t>
      </w:r>
      <w:r w:rsidRPr="007704C8">
        <w:rPr>
          <w:sz w:val="24"/>
          <w:szCs w:val="24"/>
        </w:rPr>
        <w:t>.1</w:t>
      </w:r>
      <w:r w:rsidR="00EE285A">
        <w:rPr>
          <w:sz w:val="24"/>
          <w:szCs w:val="24"/>
        </w:rPr>
        <w:t>4</w:t>
      </w:r>
      <w:r w:rsidRPr="007704C8">
        <w:rPr>
          <w:sz w:val="24"/>
          <w:szCs w:val="24"/>
        </w:rPr>
        <w:t>. Стороны обязаны в течение 10 дней сообщать друг другу об изменениях своего места нахождения, почтового адреса, номеров телефонов, банковских реквизитов.</w:t>
      </w:r>
    </w:p>
    <w:p w:rsidR="009C24D2" w:rsidRPr="007704C8" w:rsidRDefault="009C24D2" w:rsidP="009C24D2">
      <w:pPr>
        <w:ind w:firstLine="567"/>
        <w:jc w:val="both"/>
        <w:rPr>
          <w:sz w:val="24"/>
          <w:szCs w:val="24"/>
        </w:rPr>
      </w:pPr>
      <w:bookmarkStart w:id="11" w:name="_Hlk109633624"/>
      <w:r w:rsidRPr="007704C8">
        <w:rPr>
          <w:bCs/>
          <w:sz w:val="24"/>
          <w:szCs w:val="24"/>
        </w:rPr>
        <w:t>1</w:t>
      </w:r>
      <w:r w:rsidR="00EE285A">
        <w:rPr>
          <w:bCs/>
          <w:sz w:val="24"/>
          <w:szCs w:val="24"/>
        </w:rPr>
        <w:t>1</w:t>
      </w:r>
      <w:r w:rsidRPr="007704C8">
        <w:rPr>
          <w:bCs/>
          <w:sz w:val="24"/>
          <w:szCs w:val="24"/>
        </w:rPr>
        <w:t>.1</w:t>
      </w:r>
      <w:r w:rsidR="00EE285A">
        <w:rPr>
          <w:bCs/>
          <w:sz w:val="24"/>
          <w:szCs w:val="24"/>
        </w:rPr>
        <w:t>5</w:t>
      </w:r>
      <w:r w:rsidRPr="007704C8">
        <w:rPr>
          <w:bCs/>
          <w:sz w:val="24"/>
          <w:szCs w:val="24"/>
        </w:rPr>
        <w:t xml:space="preserve">. </w:t>
      </w:r>
      <w:r w:rsidRPr="007704C8">
        <w:rPr>
          <w:sz w:val="24"/>
          <w:szCs w:val="24"/>
        </w:rPr>
        <w:t xml:space="preserve">К Контракту прилагаются и являются его неотъемлемой частью: </w:t>
      </w:r>
    </w:p>
    <w:bookmarkEnd w:id="11"/>
    <w:p w:rsidR="007D1CD7" w:rsidRDefault="009867F0" w:rsidP="009C24D2">
      <w:pPr>
        <w:ind w:firstLine="567"/>
        <w:jc w:val="both"/>
        <w:rPr>
          <w:color w:val="000000"/>
          <w:sz w:val="24"/>
          <w:szCs w:val="24"/>
          <w:lang w:eastAsia="ru-RU"/>
        </w:rPr>
      </w:pPr>
      <w:r w:rsidRPr="007704C8">
        <w:rPr>
          <w:color w:val="000000"/>
          <w:sz w:val="24"/>
          <w:szCs w:val="24"/>
          <w:lang w:eastAsia="ru-RU"/>
        </w:rPr>
        <w:t>Приложение № 1 «</w:t>
      </w:r>
      <w:r w:rsidRPr="007704C8">
        <w:rPr>
          <w:sz w:val="24"/>
          <w:szCs w:val="24"/>
        </w:rPr>
        <w:t>Описание объекта закупки</w:t>
      </w:r>
      <w:proofErr w:type="gramStart"/>
      <w:r w:rsidRPr="007704C8">
        <w:rPr>
          <w:color w:val="000000"/>
          <w:sz w:val="24"/>
          <w:szCs w:val="24"/>
          <w:lang w:eastAsia="ru-RU"/>
        </w:rPr>
        <w:t>»</w:t>
      </w:r>
      <w:r w:rsidR="008208F6" w:rsidRPr="007704C8">
        <w:rPr>
          <w:bCs/>
          <w:i/>
          <w:iCs/>
          <w:sz w:val="24"/>
          <w:szCs w:val="24"/>
        </w:rPr>
        <w:t>(</w:t>
      </w:r>
      <w:proofErr w:type="gramEnd"/>
      <w:r w:rsidR="008208F6" w:rsidRPr="007704C8">
        <w:rPr>
          <w:bCs/>
          <w:i/>
          <w:iCs/>
          <w:sz w:val="24"/>
          <w:szCs w:val="24"/>
        </w:rPr>
        <w:t>отдельно вложенный файл)</w:t>
      </w:r>
      <w:r w:rsidR="006A0E06" w:rsidRPr="007704C8">
        <w:rPr>
          <w:color w:val="000000"/>
          <w:sz w:val="24"/>
          <w:szCs w:val="24"/>
          <w:lang w:eastAsia="ru-RU"/>
        </w:rPr>
        <w:t>;</w:t>
      </w:r>
    </w:p>
    <w:p w:rsidR="00727342" w:rsidRPr="007704C8" w:rsidRDefault="00727342" w:rsidP="00A52D03">
      <w:pPr>
        <w:shd w:val="clear" w:color="auto" w:fill="FFFFFF"/>
        <w:tabs>
          <w:tab w:val="left" w:pos="1214"/>
        </w:tabs>
        <w:autoSpaceDN w:val="0"/>
        <w:adjustRightInd w:val="0"/>
        <w:spacing w:line="23" w:lineRule="atLeast"/>
        <w:rPr>
          <w:sz w:val="24"/>
          <w:szCs w:val="24"/>
        </w:rPr>
      </w:pPr>
    </w:p>
    <w:p w:rsidR="00D908D6" w:rsidRPr="007704C8" w:rsidRDefault="002D5A33" w:rsidP="0016462C">
      <w:pPr>
        <w:shd w:val="clear" w:color="auto" w:fill="FFFFFF"/>
        <w:tabs>
          <w:tab w:val="left" w:pos="1214"/>
        </w:tabs>
        <w:autoSpaceDN w:val="0"/>
        <w:adjustRightInd w:val="0"/>
        <w:spacing w:line="23" w:lineRule="atLeast"/>
        <w:jc w:val="center"/>
        <w:rPr>
          <w:b/>
          <w:bCs/>
          <w:sz w:val="24"/>
          <w:szCs w:val="24"/>
        </w:rPr>
      </w:pPr>
      <w:r w:rsidRPr="007704C8">
        <w:rPr>
          <w:b/>
          <w:sz w:val="24"/>
          <w:szCs w:val="24"/>
        </w:rPr>
        <w:t>1</w:t>
      </w:r>
      <w:r w:rsidR="00BC60E2" w:rsidRPr="007704C8">
        <w:rPr>
          <w:b/>
          <w:sz w:val="24"/>
          <w:szCs w:val="24"/>
        </w:rPr>
        <w:t>3</w:t>
      </w:r>
      <w:r w:rsidR="00D908D6" w:rsidRPr="007704C8">
        <w:rPr>
          <w:b/>
          <w:bCs/>
          <w:sz w:val="24"/>
          <w:szCs w:val="24"/>
        </w:rPr>
        <w:t>. Реквизиты сторон</w:t>
      </w:r>
    </w:p>
    <w:tbl>
      <w:tblPr>
        <w:tblStyle w:val="afff6"/>
        <w:tblW w:w="105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9"/>
        <w:gridCol w:w="5255"/>
      </w:tblGrid>
      <w:tr w:rsidR="002967B0" w:rsidRPr="00E92B9E" w:rsidTr="002967B0">
        <w:trPr>
          <w:jc w:val="center"/>
        </w:trPr>
        <w:tc>
          <w:tcPr>
            <w:tcW w:w="5259" w:type="dxa"/>
          </w:tcPr>
          <w:p w:rsidR="002967B0" w:rsidRDefault="00493F75" w:rsidP="00A227F8">
            <w:pPr>
              <w:rPr>
                <w:b/>
                <w:sz w:val="24"/>
                <w:szCs w:val="24"/>
              </w:rPr>
            </w:pPr>
            <w:r w:rsidRPr="007704C8">
              <w:rPr>
                <w:kern w:val="0"/>
                <w:sz w:val="24"/>
                <w:szCs w:val="24"/>
                <w:lang w:eastAsia="ru-RU"/>
              </w:rPr>
              <w:br w:type="page"/>
            </w:r>
            <w:r w:rsidR="002967B0" w:rsidRPr="00E92B9E">
              <w:rPr>
                <w:b/>
                <w:sz w:val="24"/>
                <w:szCs w:val="24"/>
              </w:rPr>
              <w:t>Заказчик:</w:t>
            </w:r>
          </w:p>
          <w:p w:rsidR="002967B0" w:rsidRPr="00E92B9E" w:rsidRDefault="002967B0" w:rsidP="00A227F8">
            <w:pPr>
              <w:rPr>
                <w:color w:val="000000"/>
                <w:sz w:val="24"/>
                <w:szCs w:val="24"/>
              </w:rPr>
            </w:pPr>
          </w:p>
          <w:p w:rsidR="00C31E97" w:rsidRDefault="00C31E97" w:rsidP="00A227F8">
            <w:pPr>
              <w:widowControl/>
              <w:suppressAutoHyphens/>
              <w:autoSpaceDE/>
              <w:autoSpaceDN w:val="0"/>
              <w:jc w:val="both"/>
              <w:textAlignment w:val="baseline"/>
              <w:rPr>
                <w:rFonts w:eastAsia="Calibri"/>
                <w:b/>
                <w:bCs/>
                <w:color w:val="000000" w:themeColor="text1"/>
                <w:kern w:val="0"/>
                <w:sz w:val="24"/>
                <w:szCs w:val="24"/>
                <w:lang w:eastAsia="en-US"/>
              </w:rPr>
            </w:pPr>
            <w:r w:rsidRPr="00C31E97">
              <w:rPr>
                <w:rFonts w:eastAsia="Calibri"/>
                <w:b/>
                <w:bCs/>
                <w:color w:val="000000" w:themeColor="text1"/>
                <w:kern w:val="0"/>
                <w:sz w:val="24"/>
                <w:szCs w:val="24"/>
                <w:lang w:eastAsia="en-US"/>
              </w:rPr>
              <w:t>Муниципальное общеобразовательное учреждение «Торошковская средняя общеобразовательная школа»</w:t>
            </w:r>
          </w:p>
          <w:p w:rsidR="002967B0" w:rsidRPr="001F38FC" w:rsidRDefault="002967B0" w:rsidP="00A227F8">
            <w:pPr>
              <w:widowControl/>
              <w:suppressAutoHyphens/>
              <w:autoSpaceDE/>
              <w:autoSpaceDN w:val="0"/>
              <w:jc w:val="both"/>
              <w:textAlignment w:val="baseline"/>
              <w:rPr>
                <w:rFonts w:eastAsia="Calibri"/>
                <w:color w:val="000000" w:themeColor="text1"/>
                <w:kern w:val="0"/>
                <w:sz w:val="24"/>
                <w:szCs w:val="24"/>
                <w:lang w:eastAsia="en-US"/>
              </w:rPr>
            </w:pPr>
            <w:r w:rsidRPr="001F38FC">
              <w:rPr>
                <w:rFonts w:eastAsia="Calibri"/>
                <w:color w:val="000000" w:themeColor="text1"/>
                <w:kern w:val="0"/>
                <w:sz w:val="24"/>
                <w:szCs w:val="24"/>
                <w:lang w:eastAsia="en-US"/>
              </w:rPr>
              <w:t xml:space="preserve">Юридический и фактический адрес: </w:t>
            </w:r>
            <w:r w:rsidR="008D50C9" w:rsidRPr="008D50C9">
              <w:rPr>
                <w:rFonts w:eastAsia="Calibri"/>
                <w:color w:val="000000" w:themeColor="text1"/>
                <w:kern w:val="0"/>
                <w:sz w:val="24"/>
                <w:szCs w:val="24"/>
                <w:lang w:eastAsia="en-US"/>
              </w:rPr>
              <w:t>188277, Ленинградская область, Лужский р-н, д. Торошковичи, Школьный пер., д. 2</w:t>
            </w:r>
            <w:r w:rsidR="00AB160B" w:rsidRPr="00AB160B">
              <w:rPr>
                <w:rFonts w:eastAsia="Calibri"/>
                <w:color w:val="000000" w:themeColor="text1"/>
                <w:kern w:val="0"/>
                <w:sz w:val="24"/>
                <w:szCs w:val="24"/>
                <w:lang w:eastAsia="en-US"/>
              </w:rPr>
              <w:t>.</w:t>
            </w:r>
          </w:p>
          <w:p w:rsidR="009528B7" w:rsidRPr="009528B7" w:rsidRDefault="009528B7" w:rsidP="009528B7">
            <w:pPr>
              <w:widowControl/>
              <w:suppressAutoHyphens/>
              <w:autoSpaceDE/>
              <w:autoSpaceDN w:val="0"/>
              <w:jc w:val="both"/>
              <w:textAlignment w:val="baseline"/>
              <w:rPr>
                <w:rFonts w:eastAsia="Calibri"/>
                <w:bCs/>
                <w:color w:val="000000" w:themeColor="text1"/>
                <w:kern w:val="0"/>
                <w:sz w:val="24"/>
                <w:szCs w:val="24"/>
                <w:lang w:eastAsia="en-US"/>
              </w:rPr>
            </w:pPr>
            <w:r w:rsidRPr="009528B7">
              <w:rPr>
                <w:rFonts w:eastAsia="Calibri"/>
                <w:bCs/>
                <w:color w:val="000000" w:themeColor="text1"/>
                <w:kern w:val="0"/>
                <w:sz w:val="24"/>
                <w:szCs w:val="24"/>
                <w:lang w:eastAsia="en-US"/>
              </w:rPr>
              <w:t xml:space="preserve">ИНН: </w:t>
            </w:r>
            <w:r w:rsidR="008D50C9" w:rsidRPr="008D50C9">
              <w:rPr>
                <w:rFonts w:eastAsia="Calibri"/>
                <w:bCs/>
                <w:color w:val="000000" w:themeColor="text1"/>
                <w:kern w:val="0"/>
                <w:sz w:val="24"/>
                <w:szCs w:val="24"/>
                <w:lang w:eastAsia="en-US"/>
              </w:rPr>
              <w:t>4710023497</w:t>
            </w:r>
            <w:r w:rsidRPr="009528B7">
              <w:rPr>
                <w:rFonts w:eastAsia="Calibri"/>
                <w:bCs/>
                <w:color w:val="000000" w:themeColor="text1"/>
                <w:kern w:val="0"/>
                <w:sz w:val="24"/>
                <w:szCs w:val="24"/>
                <w:lang w:eastAsia="en-US"/>
              </w:rPr>
              <w:t xml:space="preserve">, КПП:471001001, КФ Лужского МР ЛО (МОУ </w:t>
            </w:r>
            <w:r w:rsidR="008D50C9">
              <w:rPr>
                <w:rFonts w:eastAsia="Calibri"/>
                <w:bCs/>
                <w:color w:val="000000" w:themeColor="text1"/>
                <w:kern w:val="0"/>
                <w:sz w:val="24"/>
                <w:szCs w:val="24"/>
                <w:lang w:eastAsia="en-US"/>
              </w:rPr>
              <w:t>«Торошковская средняя школа»</w:t>
            </w:r>
            <w:r w:rsidRPr="009528B7">
              <w:rPr>
                <w:rFonts w:eastAsia="Calibri"/>
                <w:bCs/>
                <w:color w:val="000000" w:themeColor="text1"/>
                <w:kern w:val="0"/>
                <w:sz w:val="24"/>
                <w:szCs w:val="24"/>
                <w:lang w:eastAsia="en-US"/>
              </w:rPr>
              <w:t xml:space="preserve">), ОКЦ №1 Северо-Западного ГУ Банка России//УФК по Ленинградской области, </w:t>
            </w:r>
            <w:proofErr w:type="gramStart"/>
            <w:r w:rsidRPr="009528B7">
              <w:rPr>
                <w:rFonts w:eastAsia="Calibri"/>
                <w:bCs/>
                <w:color w:val="000000" w:themeColor="text1"/>
                <w:kern w:val="0"/>
                <w:sz w:val="24"/>
                <w:szCs w:val="24"/>
                <w:lang w:eastAsia="en-US"/>
              </w:rPr>
              <w:t>г</w:t>
            </w:r>
            <w:proofErr w:type="gramEnd"/>
            <w:r w:rsidRPr="009528B7">
              <w:rPr>
                <w:rFonts w:eastAsia="Calibri"/>
                <w:bCs/>
                <w:color w:val="000000" w:themeColor="text1"/>
                <w:kern w:val="0"/>
                <w:sz w:val="24"/>
                <w:szCs w:val="24"/>
                <w:lang w:eastAsia="en-US"/>
              </w:rPr>
              <w:t xml:space="preserve"> Санкт-Петербург, </w:t>
            </w:r>
          </w:p>
          <w:p w:rsidR="009528B7" w:rsidRPr="009528B7" w:rsidRDefault="009528B7" w:rsidP="009528B7">
            <w:pPr>
              <w:widowControl/>
              <w:suppressAutoHyphens/>
              <w:autoSpaceDE/>
              <w:autoSpaceDN w:val="0"/>
              <w:jc w:val="both"/>
              <w:textAlignment w:val="baseline"/>
              <w:rPr>
                <w:rFonts w:eastAsia="Calibri"/>
                <w:bCs/>
                <w:color w:val="000000" w:themeColor="text1"/>
                <w:kern w:val="0"/>
                <w:sz w:val="24"/>
                <w:szCs w:val="24"/>
                <w:lang w:eastAsia="en-US"/>
              </w:rPr>
            </w:pPr>
            <w:r w:rsidRPr="009528B7">
              <w:rPr>
                <w:rFonts w:eastAsia="Calibri"/>
                <w:bCs/>
                <w:color w:val="000000" w:themeColor="text1"/>
                <w:kern w:val="0"/>
                <w:sz w:val="24"/>
                <w:szCs w:val="24"/>
                <w:lang w:eastAsia="en-US"/>
              </w:rPr>
              <w:t>БИК 044030098</w:t>
            </w:r>
          </w:p>
          <w:p w:rsidR="009528B7" w:rsidRPr="009528B7" w:rsidRDefault="009528B7" w:rsidP="009528B7">
            <w:pPr>
              <w:widowControl/>
              <w:suppressAutoHyphens/>
              <w:autoSpaceDE/>
              <w:autoSpaceDN w:val="0"/>
              <w:jc w:val="both"/>
              <w:textAlignment w:val="baseline"/>
              <w:rPr>
                <w:rFonts w:eastAsia="Calibri"/>
                <w:bCs/>
                <w:color w:val="000000" w:themeColor="text1"/>
                <w:kern w:val="0"/>
                <w:sz w:val="24"/>
                <w:szCs w:val="24"/>
                <w:lang w:eastAsia="en-US"/>
              </w:rPr>
            </w:pPr>
            <w:r w:rsidRPr="009528B7">
              <w:rPr>
                <w:rFonts w:eastAsia="Calibri"/>
                <w:bCs/>
                <w:color w:val="000000" w:themeColor="text1"/>
                <w:kern w:val="0"/>
                <w:sz w:val="24"/>
                <w:szCs w:val="24"/>
                <w:lang w:eastAsia="en-US"/>
              </w:rPr>
              <w:t xml:space="preserve">Единый казначейский счет: 40102810745370000098 </w:t>
            </w:r>
          </w:p>
          <w:p w:rsidR="002967B0" w:rsidRDefault="009528B7" w:rsidP="009528B7">
            <w:pPr>
              <w:widowControl/>
              <w:suppressAutoHyphens/>
              <w:autoSpaceDE/>
              <w:autoSpaceDN w:val="0"/>
              <w:jc w:val="both"/>
              <w:textAlignment w:val="baseline"/>
              <w:rPr>
                <w:rFonts w:eastAsia="Calibri"/>
                <w:bCs/>
                <w:color w:val="000000" w:themeColor="text1"/>
                <w:kern w:val="0"/>
                <w:sz w:val="24"/>
                <w:szCs w:val="24"/>
                <w:lang w:eastAsia="en-US"/>
              </w:rPr>
            </w:pPr>
            <w:r w:rsidRPr="009528B7">
              <w:rPr>
                <w:rFonts w:eastAsia="Calibri"/>
                <w:bCs/>
                <w:color w:val="000000" w:themeColor="text1"/>
                <w:kern w:val="0"/>
                <w:sz w:val="24"/>
                <w:szCs w:val="24"/>
                <w:lang w:eastAsia="en-US"/>
              </w:rPr>
              <w:t>Казначейский счет: 03234643416330004500</w:t>
            </w:r>
          </w:p>
          <w:p w:rsidR="00AB160B" w:rsidRPr="001F38FC" w:rsidRDefault="00AB160B" w:rsidP="009528B7">
            <w:pPr>
              <w:widowControl/>
              <w:suppressAutoHyphens/>
              <w:autoSpaceDE/>
              <w:autoSpaceDN w:val="0"/>
              <w:jc w:val="both"/>
              <w:textAlignment w:val="baseline"/>
              <w:rPr>
                <w:rFonts w:eastAsia="Calibri"/>
                <w:color w:val="000000" w:themeColor="text1"/>
                <w:kern w:val="0"/>
                <w:sz w:val="24"/>
                <w:szCs w:val="24"/>
                <w:lang w:eastAsia="en-US"/>
              </w:rPr>
            </w:pPr>
          </w:p>
          <w:p w:rsidR="00C31A05" w:rsidRPr="00C31A05" w:rsidRDefault="002967B0" w:rsidP="00A227F8">
            <w:pPr>
              <w:widowControl/>
              <w:suppressAutoHyphens/>
              <w:autoSpaceDE/>
              <w:autoSpaceDN w:val="0"/>
              <w:jc w:val="both"/>
              <w:textAlignment w:val="baseline"/>
              <w:rPr>
                <w:rFonts w:eastAsia="Calibri"/>
                <w:color w:val="000000" w:themeColor="text1"/>
                <w:kern w:val="0"/>
                <w:sz w:val="24"/>
                <w:szCs w:val="24"/>
                <w:lang w:val="en-US" w:eastAsia="en-US"/>
              </w:rPr>
            </w:pPr>
            <w:r w:rsidRPr="001F38FC">
              <w:rPr>
                <w:rFonts w:eastAsia="Calibri"/>
                <w:color w:val="000000" w:themeColor="text1"/>
                <w:kern w:val="0"/>
                <w:sz w:val="24"/>
                <w:szCs w:val="24"/>
                <w:lang w:val="en-US" w:eastAsia="en-US"/>
              </w:rPr>
              <w:t>e</w:t>
            </w:r>
            <w:r w:rsidRPr="001B28EB">
              <w:rPr>
                <w:rFonts w:eastAsia="Calibri"/>
                <w:color w:val="000000" w:themeColor="text1"/>
                <w:kern w:val="0"/>
                <w:sz w:val="24"/>
                <w:szCs w:val="24"/>
                <w:lang w:val="en-US" w:eastAsia="en-US"/>
              </w:rPr>
              <w:t>-</w:t>
            </w:r>
            <w:r w:rsidRPr="001F38FC">
              <w:rPr>
                <w:rFonts w:eastAsia="Calibri"/>
                <w:color w:val="000000" w:themeColor="text1"/>
                <w:kern w:val="0"/>
                <w:sz w:val="24"/>
                <w:szCs w:val="24"/>
                <w:lang w:val="en-US" w:eastAsia="en-US"/>
              </w:rPr>
              <w:t>mail</w:t>
            </w:r>
            <w:r w:rsidRPr="001B28EB">
              <w:rPr>
                <w:rFonts w:eastAsia="Calibri"/>
                <w:color w:val="000000" w:themeColor="text1"/>
                <w:kern w:val="0"/>
                <w:sz w:val="24"/>
                <w:szCs w:val="24"/>
                <w:lang w:val="en-US" w:eastAsia="en-US"/>
              </w:rPr>
              <w:t xml:space="preserve">: </w:t>
            </w:r>
            <w:r w:rsidR="00C31A05" w:rsidRPr="00C31A05">
              <w:rPr>
                <w:rFonts w:eastAsia="Calibri" w:cs="Times New Roman"/>
                <w:color w:val="000000" w:themeColor="text1"/>
                <w:kern w:val="0"/>
                <w:sz w:val="24"/>
                <w:szCs w:val="24"/>
                <w:lang w:val="en-US" w:eastAsia="en-US"/>
              </w:rPr>
              <w:t>shkola.shkola.12@inbox.ru</w:t>
            </w:r>
          </w:p>
          <w:p w:rsidR="002967B0" w:rsidRPr="002543B6" w:rsidRDefault="002967B0" w:rsidP="00A227F8">
            <w:pPr>
              <w:widowControl/>
              <w:suppressAutoHyphens/>
              <w:autoSpaceDE/>
              <w:autoSpaceDN w:val="0"/>
              <w:jc w:val="both"/>
              <w:textAlignment w:val="baseline"/>
              <w:rPr>
                <w:rFonts w:eastAsia="Calibri"/>
                <w:color w:val="000000" w:themeColor="text1"/>
                <w:kern w:val="0"/>
                <w:sz w:val="24"/>
                <w:szCs w:val="24"/>
                <w:lang w:eastAsia="en-US"/>
              </w:rPr>
            </w:pPr>
            <w:r w:rsidRPr="001F38FC">
              <w:rPr>
                <w:rFonts w:eastAsia="Calibri"/>
                <w:color w:val="000000" w:themeColor="text1"/>
                <w:kern w:val="0"/>
                <w:sz w:val="24"/>
                <w:szCs w:val="24"/>
                <w:lang w:eastAsia="en-US"/>
              </w:rPr>
              <w:t>тел</w:t>
            </w:r>
            <w:r w:rsidRPr="002543B6">
              <w:rPr>
                <w:rFonts w:eastAsia="Calibri"/>
                <w:color w:val="000000" w:themeColor="text1"/>
                <w:kern w:val="0"/>
                <w:sz w:val="24"/>
                <w:szCs w:val="24"/>
                <w:lang w:eastAsia="en-US"/>
              </w:rPr>
              <w:t xml:space="preserve">.: </w:t>
            </w:r>
            <w:r w:rsidR="000B1F11" w:rsidRPr="002543B6">
              <w:rPr>
                <w:rFonts w:eastAsia="Calibri"/>
                <w:color w:val="000000" w:themeColor="text1"/>
                <w:kern w:val="0"/>
                <w:sz w:val="24"/>
                <w:szCs w:val="24"/>
                <w:lang w:eastAsia="en-US"/>
              </w:rPr>
              <w:t>(81372) 6 71 31</w:t>
            </w:r>
          </w:p>
          <w:p w:rsidR="002967B0" w:rsidRPr="001F38FC" w:rsidRDefault="002967B0" w:rsidP="00A227F8">
            <w:pPr>
              <w:rPr>
                <w:color w:val="000000" w:themeColor="text1"/>
                <w:sz w:val="24"/>
                <w:szCs w:val="24"/>
              </w:rPr>
            </w:pPr>
            <w:r w:rsidRPr="001F38FC">
              <w:rPr>
                <w:color w:val="000000" w:themeColor="text1"/>
                <w:sz w:val="24"/>
                <w:szCs w:val="24"/>
              </w:rPr>
              <w:t xml:space="preserve">Ответственное должностное лицо Заказчика: </w:t>
            </w:r>
          </w:p>
          <w:p w:rsidR="002967B0" w:rsidRPr="001F38FC" w:rsidRDefault="00FD3F3A" w:rsidP="00A227F8">
            <w:pPr>
              <w:widowControl/>
              <w:suppressAutoHyphens/>
              <w:autoSpaceDE/>
              <w:autoSpaceDN w:val="0"/>
              <w:jc w:val="both"/>
              <w:rPr>
                <w:rFonts w:eastAsia="MS Mincho"/>
                <w:color w:val="000000" w:themeColor="text1"/>
                <w:kern w:val="0"/>
                <w:sz w:val="24"/>
                <w:szCs w:val="24"/>
                <w:lang w:eastAsia="en-US"/>
              </w:rPr>
            </w:pPr>
            <w:r>
              <w:rPr>
                <w:rFonts w:eastAsia="MS Mincho"/>
                <w:color w:val="000000" w:themeColor="text1"/>
                <w:kern w:val="0"/>
                <w:sz w:val="24"/>
                <w:szCs w:val="24"/>
                <w:lang w:eastAsia="en-US"/>
              </w:rPr>
              <w:t>С.Г. Алексеев</w:t>
            </w:r>
          </w:p>
          <w:p w:rsidR="002967B0" w:rsidRDefault="002967B0" w:rsidP="00A227F8">
            <w:pPr>
              <w:widowControl/>
              <w:suppressAutoHyphens/>
              <w:autoSpaceDE/>
              <w:autoSpaceDN w:val="0"/>
              <w:jc w:val="both"/>
              <w:rPr>
                <w:rFonts w:eastAsia="MS Mincho"/>
                <w:kern w:val="0"/>
                <w:sz w:val="24"/>
                <w:szCs w:val="24"/>
                <w:lang w:eastAsia="en-US"/>
              </w:rPr>
            </w:pPr>
          </w:p>
          <w:p w:rsidR="002967B0" w:rsidRPr="00E92B9E" w:rsidRDefault="002967B0" w:rsidP="00A227F8">
            <w:pPr>
              <w:widowControl/>
              <w:suppressAutoHyphens/>
              <w:autoSpaceDE/>
              <w:autoSpaceDN w:val="0"/>
              <w:jc w:val="both"/>
              <w:rPr>
                <w:rFonts w:eastAsia="MS Mincho"/>
                <w:kern w:val="0"/>
                <w:sz w:val="24"/>
                <w:szCs w:val="24"/>
                <w:lang w:eastAsia="en-US"/>
              </w:rPr>
            </w:pPr>
          </w:p>
          <w:p w:rsidR="002967B0" w:rsidRPr="00E92B9E" w:rsidRDefault="002967B0" w:rsidP="00A227F8">
            <w:pPr>
              <w:rPr>
                <w:b/>
                <w:color w:val="000000"/>
                <w:sz w:val="24"/>
                <w:szCs w:val="24"/>
              </w:rPr>
            </w:pPr>
          </w:p>
          <w:p w:rsidR="002967B0" w:rsidRPr="00C5417A" w:rsidRDefault="002967B0" w:rsidP="00A227F8">
            <w:pPr>
              <w:rPr>
                <w:bCs/>
                <w:color w:val="000000"/>
                <w:sz w:val="24"/>
                <w:szCs w:val="24"/>
              </w:rPr>
            </w:pPr>
            <w:r w:rsidRPr="00C5417A">
              <w:rPr>
                <w:bCs/>
                <w:color w:val="000000"/>
                <w:sz w:val="24"/>
                <w:szCs w:val="24"/>
              </w:rPr>
              <w:t xml:space="preserve">______________________/ </w:t>
            </w:r>
            <w:r w:rsidR="00FD3F3A">
              <w:rPr>
                <w:bCs/>
                <w:color w:val="000000"/>
                <w:sz w:val="24"/>
                <w:szCs w:val="24"/>
              </w:rPr>
              <w:t>С.Г. Алексеев</w:t>
            </w:r>
          </w:p>
          <w:p w:rsidR="002967B0" w:rsidRPr="00C5417A" w:rsidRDefault="002967B0" w:rsidP="00A227F8">
            <w:pPr>
              <w:rPr>
                <w:bCs/>
                <w:color w:val="000000"/>
                <w:sz w:val="24"/>
                <w:szCs w:val="24"/>
              </w:rPr>
            </w:pPr>
          </w:p>
          <w:p w:rsidR="002967B0" w:rsidRPr="00C5417A" w:rsidRDefault="002967B0" w:rsidP="00A227F8">
            <w:pPr>
              <w:ind w:right="33"/>
              <w:jc w:val="both"/>
              <w:rPr>
                <w:bCs/>
                <w:sz w:val="24"/>
                <w:szCs w:val="24"/>
              </w:rPr>
            </w:pPr>
            <w:proofErr w:type="spellStart"/>
            <w:r w:rsidRPr="00E92B9E">
              <w:rPr>
                <w:sz w:val="24"/>
                <w:szCs w:val="24"/>
              </w:rPr>
              <w:t>э.п</w:t>
            </w:r>
            <w:proofErr w:type="spellEnd"/>
            <w:r w:rsidRPr="00E92B9E">
              <w:rPr>
                <w:sz w:val="24"/>
                <w:szCs w:val="24"/>
              </w:rPr>
              <w:t>.</w:t>
            </w:r>
          </w:p>
          <w:p w:rsidR="002967B0" w:rsidRPr="00E92B9E" w:rsidRDefault="002967B0" w:rsidP="00A227F8">
            <w:pPr>
              <w:pStyle w:val="Preformat"/>
              <w:widowControl/>
              <w:tabs>
                <w:tab w:val="left" w:pos="0"/>
                <w:tab w:val="left" w:pos="567"/>
              </w:tabs>
              <w:rPr>
                <w:rFonts w:ascii="Times New Roman" w:hAnsi="Times New Roman"/>
                <w:color w:val="000000" w:themeColor="text1"/>
                <w:sz w:val="24"/>
                <w:szCs w:val="24"/>
              </w:rPr>
            </w:pPr>
          </w:p>
        </w:tc>
        <w:tc>
          <w:tcPr>
            <w:tcW w:w="5255" w:type="dxa"/>
          </w:tcPr>
          <w:p w:rsidR="002967B0" w:rsidRPr="00E92B9E" w:rsidRDefault="002967B0" w:rsidP="00A227F8">
            <w:pPr>
              <w:pStyle w:val="Preformat"/>
              <w:widowControl/>
              <w:tabs>
                <w:tab w:val="left" w:pos="0"/>
                <w:tab w:val="left" w:pos="567"/>
              </w:tabs>
              <w:rPr>
                <w:rFonts w:ascii="Times New Roman" w:hAnsi="Times New Roman"/>
                <w:b/>
                <w:sz w:val="24"/>
                <w:szCs w:val="24"/>
              </w:rPr>
            </w:pPr>
            <w:r w:rsidRPr="00E92B9E">
              <w:rPr>
                <w:rFonts w:ascii="Times New Roman" w:hAnsi="Times New Roman"/>
                <w:b/>
                <w:sz w:val="24"/>
                <w:szCs w:val="24"/>
              </w:rPr>
              <w:lastRenderedPageBreak/>
              <w:t>Подрядчик:</w:t>
            </w:r>
          </w:p>
          <w:p w:rsidR="002967B0" w:rsidRDefault="002967B0" w:rsidP="00A227F8">
            <w:pPr>
              <w:ind w:right="33"/>
              <w:jc w:val="both"/>
              <w:rPr>
                <w:bCs/>
                <w:iCs/>
                <w:sz w:val="24"/>
                <w:szCs w:val="24"/>
              </w:rPr>
            </w:pPr>
          </w:p>
          <w:p w:rsidR="002967B0" w:rsidRDefault="002967B0" w:rsidP="00A227F8">
            <w:pPr>
              <w:ind w:right="33"/>
              <w:jc w:val="both"/>
              <w:rPr>
                <w:bCs/>
                <w:iCs/>
                <w:sz w:val="24"/>
                <w:szCs w:val="24"/>
              </w:rPr>
            </w:pPr>
          </w:p>
          <w:p w:rsidR="002967B0" w:rsidRDefault="002967B0" w:rsidP="00A227F8">
            <w:pPr>
              <w:ind w:right="33"/>
              <w:jc w:val="both"/>
              <w:rPr>
                <w:bCs/>
                <w:iCs/>
                <w:sz w:val="24"/>
                <w:szCs w:val="24"/>
              </w:rPr>
            </w:pPr>
          </w:p>
          <w:p w:rsidR="002967B0" w:rsidRPr="00E92B9E" w:rsidRDefault="002967B0" w:rsidP="00A227F8">
            <w:pPr>
              <w:ind w:right="33"/>
              <w:jc w:val="both"/>
              <w:rPr>
                <w:bCs/>
                <w:sz w:val="24"/>
                <w:szCs w:val="24"/>
              </w:rPr>
            </w:pPr>
            <w:r w:rsidRPr="00E92B9E">
              <w:rPr>
                <w:bCs/>
                <w:iCs/>
                <w:sz w:val="24"/>
                <w:szCs w:val="24"/>
              </w:rPr>
              <w:t>Юридический адрес:</w:t>
            </w:r>
          </w:p>
          <w:p w:rsidR="002967B0" w:rsidRPr="00E92B9E" w:rsidRDefault="002967B0" w:rsidP="00A227F8">
            <w:pPr>
              <w:ind w:right="33"/>
              <w:jc w:val="both"/>
              <w:rPr>
                <w:bCs/>
                <w:sz w:val="24"/>
                <w:szCs w:val="24"/>
              </w:rPr>
            </w:pPr>
            <w:r w:rsidRPr="00E92B9E">
              <w:rPr>
                <w:bCs/>
                <w:iCs/>
                <w:sz w:val="24"/>
                <w:szCs w:val="24"/>
              </w:rPr>
              <w:t>Почтовый адрес:</w:t>
            </w:r>
          </w:p>
          <w:p w:rsidR="002967B0" w:rsidRPr="00E92B9E" w:rsidRDefault="002967B0" w:rsidP="00A227F8">
            <w:pPr>
              <w:ind w:right="33"/>
              <w:jc w:val="both"/>
              <w:rPr>
                <w:bCs/>
                <w:sz w:val="24"/>
                <w:szCs w:val="24"/>
              </w:rPr>
            </w:pPr>
          </w:p>
          <w:p w:rsidR="002967B0" w:rsidRPr="00E92B9E" w:rsidRDefault="002967B0" w:rsidP="00A227F8">
            <w:pPr>
              <w:rPr>
                <w:bCs/>
                <w:iCs/>
                <w:sz w:val="24"/>
                <w:szCs w:val="24"/>
              </w:rPr>
            </w:pPr>
            <w:r w:rsidRPr="00E92B9E">
              <w:rPr>
                <w:bCs/>
                <w:iCs/>
                <w:sz w:val="24"/>
                <w:szCs w:val="24"/>
              </w:rPr>
              <w:t>Банковские реквизиты:</w:t>
            </w:r>
          </w:p>
          <w:p w:rsidR="002967B0" w:rsidRPr="00E92B9E" w:rsidRDefault="002967B0" w:rsidP="00A227F8">
            <w:pPr>
              <w:rPr>
                <w:bCs/>
                <w:iCs/>
                <w:sz w:val="24"/>
                <w:szCs w:val="24"/>
              </w:rPr>
            </w:pPr>
            <w:r w:rsidRPr="00E92B9E">
              <w:rPr>
                <w:bCs/>
                <w:iCs/>
                <w:sz w:val="24"/>
                <w:szCs w:val="24"/>
              </w:rPr>
              <w:t>ИНН _________________;</w:t>
            </w:r>
          </w:p>
          <w:p w:rsidR="002967B0" w:rsidRPr="00E92B9E" w:rsidRDefault="002967B0" w:rsidP="00A227F8">
            <w:pPr>
              <w:rPr>
                <w:bCs/>
                <w:iCs/>
                <w:sz w:val="24"/>
                <w:szCs w:val="24"/>
              </w:rPr>
            </w:pPr>
            <w:r w:rsidRPr="00E92B9E">
              <w:rPr>
                <w:bCs/>
                <w:iCs/>
                <w:sz w:val="24"/>
                <w:szCs w:val="24"/>
              </w:rPr>
              <w:t>КПП _________________;</w:t>
            </w:r>
          </w:p>
          <w:p w:rsidR="002967B0" w:rsidRPr="00E92B9E" w:rsidRDefault="002967B0" w:rsidP="00A227F8">
            <w:pPr>
              <w:ind w:right="33"/>
              <w:jc w:val="both"/>
              <w:rPr>
                <w:bCs/>
                <w:sz w:val="24"/>
                <w:szCs w:val="24"/>
              </w:rPr>
            </w:pPr>
            <w:r w:rsidRPr="00E92B9E">
              <w:rPr>
                <w:bCs/>
                <w:sz w:val="24"/>
                <w:szCs w:val="24"/>
              </w:rPr>
              <w:t>ОГРН ________________;</w:t>
            </w:r>
          </w:p>
          <w:p w:rsidR="002967B0" w:rsidRPr="00E92B9E" w:rsidRDefault="002967B0" w:rsidP="00A227F8">
            <w:pPr>
              <w:rPr>
                <w:bCs/>
                <w:iCs/>
                <w:sz w:val="24"/>
                <w:szCs w:val="24"/>
              </w:rPr>
            </w:pPr>
            <w:proofErr w:type="gramStart"/>
            <w:r w:rsidRPr="00E92B9E">
              <w:rPr>
                <w:bCs/>
                <w:iCs/>
                <w:sz w:val="24"/>
                <w:szCs w:val="24"/>
              </w:rPr>
              <w:t>р</w:t>
            </w:r>
            <w:proofErr w:type="gramEnd"/>
            <w:r w:rsidRPr="00E92B9E">
              <w:rPr>
                <w:bCs/>
                <w:iCs/>
                <w:sz w:val="24"/>
                <w:szCs w:val="24"/>
              </w:rPr>
              <w:t>/с __________________;</w:t>
            </w:r>
          </w:p>
          <w:p w:rsidR="002967B0" w:rsidRPr="00E92B9E" w:rsidRDefault="002967B0" w:rsidP="00A227F8">
            <w:pPr>
              <w:rPr>
                <w:bCs/>
                <w:iCs/>
                <w:sz w:val="24"/>
                <w:szCs w:val="24"/>
              </w:rPr>
            </w:pPr>
            <w:r w:rsidRPr="00E92B9E">
              <w:rPr>
                <w:bCs/>
                <w:iCs/>
                <w:sz w:val="24"/>
                <w:szCs w:val="24"/>
              </w:rPr>
              <w:t>БИК _________________;</w:t>
            </w:r>
          </w:p>
          <w:p w:rsidR="002967B0" w:rsidRPr="00E92B9E" w:rsidRDefault="002967B0" w:rsidP="00A227F8">
            <w:pPr>
              <w:rPr>
                <w:bCs/>
                <w:iCs/>
                <w:sz w:val="24"/>
                <w:szCs w:val="24"/>
              </w:rPr>
            </w:pPr>
            <w:r w:rsidRPr="00E92B9E">
              <w:rPr>
                <w:bCs/>
                <w:iCs/>
                <w:sz w:val="24"/>
                <w:szCs w:val="24"/>
              </w:rPr>
              <w:t>к/с __________________;</w:t>
            </w:r>
          </w:p>
          <w:p w:rsidR="002967B0" w:rsidRPr="00E92B9E" w:rsidRDefault="002967B0" w:rsidP="00A227F8">
            <w:pPr>
              <w:ind w:right="33"/>
              <w:jc w:val="both"/>
              <w:rPr>
                <w:bCs/>
                <w:sz w:val="24"/>
                <w:szCs w:val="24"/>
              </w:rPr>
            </w:pPr>
            <w:r w:rsidRPr="00E92B9E">
              <w:rPr>
                <w:bCs/>
                <w:sz w:val="24"/>
                <w:szCs w:val="24"/>
              </w:rPr>
              <w:t xml:space="preserve">Коды: </w:t>
            </w:r>
          </w:p>
          <w:p w:rsidR="002967B0" w:rsidRPr="00E92B9E" w:rsidRDefault="002967B0" w:rsidP="00A227F8">
            <w:pPr>
              <w:ind w:right="33"/>
              <w:jc w:val="both"/>
              <w:rPr>
                <w:bCs/>
                <w:sz w:val="24"/>
                <w:szCs w:val="24"/>
              </w:rPr>
            </w:pPr>
            <w:r w:rsidRPr="00E92B9E">
              <w:rPr>
                <w:bCs/>
                <w:sz w:val="24"/>
                <w:szCs w:val="24"/>
              </w:rPr>
              <w:t>ОКТМО ______________;</w:t>
            </w:r>
          </w:p>
          <w:p w:rsidR="002967B0" w:rsidRPr="00E92B9E" w:rsidRDefault="002967B0" w:rsidP="00A227F8">
            <w:pPr>
              <w:ind w:right="33"/>
              <w:jc w:val="both"/>
              <w:rPr>
                <w:sz w:val="24"/>
                <w:szCs w:val="24"/>
              </w:rPr>
            </w:pPr>
            <w:r w:rsidRPr="00E92B9E">
              <w:rPr>
                <w:bCs/>
                <w:sz w:val="24"/>
                <w:szCs w:val="24"/>
              </w:rPr>
              <w:t>ОКПО ________________;</w:t>
            </w:r>
          </w:p>
          <w:p w:rsidR="002967B0" w:rsidRPr="00E92B9E" w:rsidRDefault="002967B0" w:rsidP="00A227F8">
            <w:pPr>
              <w:ind w:right="33"/>
              <w:jc w:val="both"/>
              <w:rPr>
                <w:sz w:val="24"/>
                <w:szCs w:val="24"/>
              </w:rPr>
            </w:pPr>
            <w:r w:rsidRPr="00E92B9E">
              <w:rPr>
                <w:sz w:val="24"/>
                <w:szCs w:val="24"/>
              </w:rPr>
              <w:t xml:space="preserve">Дата постановки на учет в налоговом органе: </w:t>
            </w:r>
          </w:p>
          <w:p w:rsidR="002967B0" w:rsidRPr="00E92B9E" w:rsidRDefault="002967B0" w:rsidP="00A227F8">
            <w:pPr>
              <w:ind w:right="33"/>
              <w:jc w:val="both"/>
              <w:rPr>
                <w:sz w:val="24"/>
                <w:szCs w:val="24"/>
              </w:rPr>
            </w:pPr>
            <w:r w:rsidRPr="00E92B9E">
              <w:rPr>
                <w:sz w:val="24"/>
                <w:szCs w:val="24"/>
              </w:rPr>
              <w:t>«___» _________ ______ года;</w:t>
            </w:r>
          </w:p>
          <w:p w:rsidR="002967B0" w:rsidRPr="00E92B9E" w:rsidRDefault="002967B0" w:rsidP="00A227F8">
            <w:pPr>
              <w:ind w:right="33"/>
              <w:jc w:val="both"/>
              <w:rPr>
                <w:sz w:val="24"/>
                <w:szCs w:val="24"/>
              </w:rPr>
            </w:pPr>
            <w:r w:rsidRPr="00E92B9E">
              <w:rPr>
                <w:sz w:val="24"/>
                <w:szCs w:val="24"/>
              </w:rPr>
              <w:t>телефон</w:t>
            </w:r>
            <w:proofErr w:type="gramStart"/>
            <w:r w:rsidRPr="00E92B9E">
              <w:rPr>
                <w:sz w:val="24"/>
                <w:szCs w:val="24"/>
              </w:rPr>
              <w:t>: (_____) _____ -____ -___;</w:t>
            </w:r>
            <w:proofErr w:type="gramEnd"/>
          </w:p>
          <w:p w:rsidR="002967B0" w:rsidRPr="00E92B9E" w:rsidRDefault="002967B0" w:rsidP="00A227F8">
            <w:pPr>
              <w:ind w:right="33"/>
              <w:jc w:val="both"/>
              <w:rPr>
                <w:sz w:val="24"/>
                <w:szCs w:val="24"/>
              </w:rPr>
            </w:pPr>
            <w:r w:rsidRPr="00E92B9E">
              <w:rPr>
                <w:sz w:val="24"/>
                <w:szCs w:val="24"/>
                <w:lang w:val="en-US"/>
              </w:rPr>
              <w:t>E</w:t>
            </w:r>
            <w:r w:rsidRPr="00E92B9E">
              <w:rPr>
                <w:sz w:val="24"/>
                <w:szCs w:val="24"/>
              </w:rPr>
              <w:t>-</w:t>
            </w:r>
            <w:r w:rsidRPr="00E92B9E">
              <w:rPr>
                <w:sz w:val="24"/>
                <w:szCs w:val="24"/>
                <w:lang w:val="en-US"/>
              </w:rPr>
              <w:t>mail</w:t>
            </w:r>
            <w:r w:rsidRPr="00E92B9E">
              <w:rPr>
                <w:sz w:val="24"/>
                <w:szCs w:val="24"/>
              </w:rPr>
              <w:t>: _____________________.</w:t>
            </w:r>
          </w:p>
          <w:p w:rsidR="002967B0" w:rsidRPr="00E92B9E" w:rsidRDefault="002967B0" w:rsidP="00A227F8">
            <w:pPr>
              <w:rPr>
                <w:sz w:val="24"/>
                <w:szCs w:val="24"/>
              </w:rPr>
            </w:pPr>
          </w:p>
          <w:p w:rsidR="002967B0" w:rsidRPr="00E92B9E" w:rsidRDefault="002967B0" w:rsidP="00A227F8">
            <w:pPr>
              <w:rPr>
                <w:sz w:val="24"/>
                <w:szCs w:val="24"/>
              </w:rPr>
            </w:pPr>
          </w:p>
          <w:p w:rsidR="002967B0" w:rsidRPr="00E92B9E" w:rsidRDefault="002967B0" w:rsidP="00A227F8">
            <w:pPr>
              <w:rPr>
                <w:sz w:val="24"/>
                <w:szCs w:val="24"/>
              </w:rPr>
            </w:pPr>
          </w:p>
          <w:p w:rsidR="002967B0" w:rsidRDefault="002967B0" w:rsidP="00A227F8">
            <w:pPr>
              <w:rPr>
                <w:sz w:val="24"/>
                <w:szCs w:val="24"/>
              </w:rPr>
            </w:pPr>
          </w:p>
          <w:p w:rsidR="002967B0" w:rsidRPr="00E92B9E" w:rsidRDefault="002967B0" w:rsidP="00A227F8">
            <w:pPr>
              <w:rPr>
                <w:sz w:val="24"/>
                <w:szCs w:val="24"/>
              </w:rPr>
            </w:pPr>
            <w:r w:rsidRPr="00E92B9E">
              <w:rPr>
                <w:sz w:val="24"/>
                <w:szCs w:val="24"/>
              </w:rPr>
              <w:t xml:space="preserve">_________________   </w:t>
            </w:r>
            <w:r w:rsidRPr="00E92B9E">
              <w:rPr>
                <w:bCs/>
                <w:sz w:val="24"/>
                <w:szCs w:val="24"/>
              </w:rPr>
              <w:t>ФИО</w:t>
            </w:r>
          </w:p>
          <w:p w:rsidR="002967B0" w:rsidRDefault="002967B0" w:rsidP="00A227F8">
            <w:pPr>
              <w:pStyle w:val="Preformat"/>
              <w:widowControl/>
              <w:tabs>
                <w:tab w:val="left" w:pos="0"/>
                <w:tab w:val="left" w:pos="567"/>
              </w:tabs>
              <w:rPr>
                <w:rFonts w:ascii="Times New Roman" w:hAnsi="Times New Roman"/>
                <w:sz w:val="24"/>
                <w:szCs w:val="24"/>
              </w:rPr>
            </w:pPr>
          </w:p>
          <w:p w:rsidR="002967B0" w:rsidRPr="00E92B9E" w:rsidRDefault="002967B0" w:rsidP="00A227F8">
            <w:pPr>
              <w:pStyle w:val="Preformat"/>
              <w:widowControl/>
              <w:tabs>
                <w:tab w:val="left" w:pos="0"/>
                <w:tab w:val="left" w:pos="567"/>
              </w:tabs>
              <w:rPr>
                <w:rFonts w:ascii="Times New Roman" w:hAnsi="Times New Roman"/>
                <w:b/>
                <w:color w:val="000000" w:themeColor="text1"/>
                <w:sz w:val="24"/>
                <w:szCs w:val="24"/>
              </w:rPr>
            </w:pPr>
            <w:proofErr w:type="spellStart"/>
            <w:r w:rsidRPr="00E92B9E">
              <w:rPr>
                <w:rFonts w:ascii="Times New Roman" w:hAnsi="Times New Roman"/>
                <w:sz w:val="24"/>
                <w:szCs w:val="24"/>
              </w:rPr>
              <w:t>э.п</w:t>
            </w:r>
            <w:proofErr w:type="spellEnd"/>
            <w:r w:rsidRPr="00E92B9E">
              <w:rPr>
                <w:rFonts w:ascii="Times New Roman" w:hAnsi="Times New Roman"/>
                <w:sz w:val="24"/>
                <w:szCs w:val="24"/>
              </w:rPr>
              <w:t>.</w:t>
            </w:r>
          </w:p>
        </w:tc>
      </w:tr>
    </w:tbl>
    <w:p w:rsidR="00493F75" w:rsidRPr="007704C8" w:rsidRDefault="00493F75">
      <w:pPr>
        <w:widowControl/>
        <w:autoSpaceDE/>
        <w:rPr>
          <w:kern w:val="0"/>
          <w:sz w:val="24"/>
          <w:szCs w:val="24"/>
          <w:lang w:eastAsia="ru-RU"/>
        </w:rPr>
      </w:pPr>
    </w:p>
    <w:p w:rsidR="002967B0" w:rsidRDefault="002967B0" w:rsidP="00493F75">
      <w:pPr>
        <w:tabs>
          <w:tab w:val="left" w:pos="1276"/>
        </w:tabs>
        <w:suppressAutoHyphens/>
        <w:jc w:val="right"/>
        <w:rPr>
          <w:color w:val="000000" w:themeColor="text1"/>
          <w:sz w:val="24"/>
          <w:szCs w:val="24"/>
        </w:rPr>
        <w:sectPr w:rsidR="002967B0" w:rsidSect="00795CAE">
          <w:pgSz w:w="11909" w:h="16834"/>
          <w:pgMar w:top="567" w:right="709" w:bottom="567" w:left="902" w:header="720" w:footer="590" w:gutter="0"/>
          <w:cols w:space="60"/>
          <w:noEndnote/>
          <w:titlePg/>
        </w:sectPr>
      </w:pPr>
    </w:p>
    <w:p w:rsidR="00C31A05" w:rsidRDefault="00C31A05" w:rsidP="00493F75">
      <w:pPr>
        <w:tabs>
          <w:tab w:val="left" w:pos="1276"/>
        </w:tabs>
        <w:suppressAutoHyphens/>
        <w:jc w:val="right"/>
        <w:rPr>
          <w:color w:val="000000" w:themeColor="text1"/>
          <w:sz w:val="24"/>
          <w:szCs w:val="24"/>
        </w:rPr>
      </w:pPr>
    </w:p>
    <w:p w:rsidR="00493F75" w:rsidRPr="007704C8" w:rsidRDefault="00493F75" w:rsidP="00493F75">
      <w:pPr>
        <w:tabs>
          <w:tab w:val="left" w:pos="1276"/>
        </w:tabs>
        <w:suppressAutoHyphens/>
        <w:jc w:val="right"/>
        <w:rPr>
          <w:color w:val="000000" w:themeColor="text1"/>
          <w:sz w:val="24"/>
          <w:szCs w:val="24"/>
        </w:rPr>
      </w:pPr>
      <w:r w:rsidRPr="007704C8">
        <w:rPr>
          <w:color w:val="000000" w:themeColor="text1"/>
          <w:sz w:val="24"/>
          <w:szCs w:val="24"/>
        </w:rPr>
        <w:t xml:space="preserve">Приложение № 1 к Контракту </w:t>
      </w:r>
    </w:p>
    <w:p w:rsidR="00493F75" w:rsidRPr="007704C8" w:rsidRDefault="00493F75" w:rsidP="00493F75">
      <w:pPr>
        <w:tabs>
          <w:tab w:val="left" w:pos="1276"/>
        </w:tabs>
        <w:suppressAutoHyphens/>
        <w:jc w:val="right"/>
        <w:rPr>
          <w:color w:val="000000" w:themeColor="text1"/>
          <w:sz w:val="24"/>
          <w:szCs w:val="24"/>
        </w:rPr>
      </w:pPr>
      <w:r w:rsidRPr="007704C8">
        <w:rPr>
          <w:color w:val="000000" w:themeColor="text1"/>
          <w:sz w:val="24"/>
          <w:szCs w:val="24"/>
        </w:rPr>
        <w:t>№_________________</w:t>
      </w:r>
    </w:p>
    <w:p w:rsidR="00493F75" w:rsidRPr="007704C8" w:rsidRDefault="00493F75" w:rsidP="00493F75">
      <w:pPr>
        <w:tabs>
          <w:tab w:val="left" w:pos="1276"/>
        </w:tabs>
        <w:suppressAutoHyphens/>
        <w:jc w:val="right"/>
        <w:rPr>
          <w:color w:val="000000" w:themeColor="text1"/>
          <w:sz w:val="24"/>
          <w:szCs w:val="24"/>
        </w:rPr>
      </w:pPr>
      <w:r w:rsidRPr="007704C8">
        <w:rPr>
          <w:color w:val="000000" w:themeColor="text1"/>
          <w:sz w:val="24"/>
          <w:szCs w:val="24"/>
        </w:rPr>
        <w:t xml:space="preserve">от «___» ______20__г. </w:t>
      </w:r>
    </w:p>
    <w:p w:rsidR="00493F75" w:rsidRPr="007704C8" w:rsidRDefault="00493F75" w:rsidP="00493F75">
      <w:pPr>
        <w:tabs>
          <w:tab w:val="left" w:pos="1276"/>
        </w:tabs>
        <w:suppressAutoHyphens/>
        <w:jc w:val="right"/>
        <w:rPr>
          <w:color w:val="000000" w:themeColor="text1"/>
        </w:rPr>
      </w:pPr>
    </w:p>
    <w:p w:rsidR="00493F75" w:rsidRPr="007704C8" w:rsidRDefault="00493F75" w:rsidP="00493F75">
      <w:pPr>
        <w:tabs>
          <w:tab w:val="left" w:pos="1276"/>
        </w:tabs>
        <w:suppressAutoHyphens/>
        <w:jc w:val="center"/>
        <w:rPr>
          <w:bCs/>
          <w:color w:val="000000" w:themeColor="text1"/>
          <w:sz w:val="24"/>
          <w:szCs w:val="24"/>
        </w:rPr>
      </w:pPr>
      <w:r w:rsidRPr="007704C8">
        <w:rPr>
          <w:bCs/>
          <w:color w:val="000000" w:themeColor="text1"/>
          <w:sz w:val="24"/>
          <w:szCs w:val="24"/>
        </w:rPr>
        <w:t>ОПИСАНИЕ ОБЪЕКТА ЗАКУПКИ</w:t>
      </w:r>
    </w:p>
    <w:p w:rsidR="00493F75" w:rsidRDefault="00493F75" w:rsidP="00493F75">
      <w:pPr>
        <w:tabs>
          <w:tab w:val="left" w:pos="1276"/>
        </w:tabs>
        <w:suppressAutoHyphens/>
        <w:jc w:val="center"/>
        <w:rPr>
          <w:bCs/>
          <w:sz w:val="24"/>
          <w:szCs w:val="24"/>
        </w:rPr>
      </w:pPr>
    </w:p>
    <w:p w:rsidR="007A2082" w:rsidRPr="007704C8" w:rsidRDefault="007A2082" w:rsidP="00493F75">
      <w:pPr>
        <w:tabs>
          <w:tab w:val="left" w:pos="1276"/>
        </w:tabs>
        <w:suppressAutoHyphens/>
        <w:jc w:val="center"/>
        <w:rPr>
          <w:b/>
          <w:color w:val="000000" w:themeColor="text1"/>
          <w:sz w:val="24"/>
          <w:szCs w:val="24"/>
        </w:rPr>
      </w:pPr>
    </w:p>
    <w:p w:rsidR="00493F75" w:rsidRPr="007704C8" w:rsidRDefault="00493F75" w:rsidP="00493F75">
      <w:pPr>
        <w:tabs>
          <w:tab w:val="left" w:pos="1276"/>
        </w:tabs>
        <w:suppressAutoHyphens/>
        <w:jc w:val="center"/>
        <w:rPr>
          <w:i/>
          <w:iCs/>
          <w:color w:val="000000" w:themeColor="text1"/>
          <w:sz w:val="24"/>
          <w:szCs w:val="24"/>
        </w:rPr>
      </w:pPr>
      <w:r w:rsidRPr="007704C8">
        <w:rPr>
          <w:i/>
          <w:iCs/>
          <w:color w:val="000000" w:themeColor="text1"/>
          <w:sz w:val="24"/>
          <w:szCs w:val="24"/>
        </w:rPr>
        <w:t>(размещено отдельным файлом)</w:t>
      </w:r>
    </w:p>
    <w:tbl>
      <w:tblPr>
        <w:tblpPr w:leftFromText="180" w:rightFromText="180" w:vertAnchor="text" w:horzAnchor="margin" w:tblpY="474"/>
        <w:tblW w:w="10598" w:type="dxa"/>
        <w:tblLook w:val="01E0" w:firstRow="1" w:lastRow="1" w:firstColumn="1" w:lastColumn="1" w:noHBand="0" w:noVBand="0"/>
      </w:tblPr>
      <w:tblGrid>
        <w:gridCol w:w="5778"/>
        <w:gridCol w:w="4820"/>
      </w:tblGrid>
      <w:tr w:rsidR="00493F75" w:rsidRPr="007704C8" w:rsidTr="008B37EF">
        <w:trPr>
          <w:trHeight w:val="219"/>
        </w:trPr>
        <w:tc>
          <w:tcPr>
            <w:tcW w:w="5778" w:type="dxa"/>
          </w:tcPr>
          <w:p w:rsidR="00493F75" w:rsidRPr="007704C8" w:rsidRDefault="00493F75" w:rsidP="008B37EF">
            <w:pPr>
              <w:tabs>
                <w:tab w:val="left" w:pos="1276"/>
              </w:tabs>
              <w:suppressAutoHyphens/>
              <w:rPr>
                <w:color w:val="000000" w:themeColor="text1"/>
                <w:sz w:val="24"/>
                <w:szCs w:val="24"/>
              </w:rPr>
            </w:pPr>
            <w:r w:rsidRPr="007704C8">
              <w:rPr>
                <w:b/>
                <w:color w:val="000000" w:themeColor="text1"/>
                <w:sz w:val="24"/>
                <w:szCs w:val="24"/>
              </w:rPr>
              <w:t>Заказчик:</w:t>
            </w:r>
          </w:p>
        </w:tc>
        <w:tc>
          <w:tcPr>
            <w:tcW w:w="4820" w:type="dxa"/>
          </w:tcPr>
          <w:p w:rsidR="00493F75" w:rsidRPr="007704C8" w:rsidRDefault="00493F75" w:rsidP="008B37EF">
            <w:pPr>
              <w:tabs>
                <w:tab w:val="left" w:pos="1276"/>
              </w:tabs>
              <w:suppressAutoHyphens/>
              <w:rPr>
                <w:b/>
                <w:color w:val="000000" w:themeColor="text1"/>
                <w:sz w:val="24"/>
                <w:szCs w:val="24"/>
              </w:rPr>
            </w:pPr>
            <w:r w:rsidRPr="007704C8">
              <w:rPr>
                <w:b/>
                <w:color w:val="000000" w:themeColor="text1"/>
                <w:sz w:val="24"/>
                <w:szCs w:val="24"/>
              </w:rPr>
              <w:t>Подрядчик</w:t>
            </w:r>
            <w:r w:rsidRPr="007704C8">
              <w:rPr>
                <w:color w:val="000000" w:themeColor="text1"/>
                <w:sz w:val="24"/>
                <w:szCs w:val="24"/>
              </w:rPr>
              <w:t>:</w:t>
            </w:r>
          </w:p>
        </w:tc>
      </w:tr>
      <w:tr w:rsidR="00493F75" w:rsidRPr="007704C8" w:rsidTr="008B37EF">
        <w:trPr>
          <w:trHeight w:val="308"/>
        </w:trPr>
        <w:tc>
          <w:tcPr>
            <w:tcW w:w="5778" w:type="dxa"/>
          </w:tcPr>
          <w:p w:rsidR="00493F75" w:rsidRPr="007704C8" w:rsidRDefault="00493F75" w:rsidP="008B37EF">
            <w:pPr>
              <w:tabs>
                <w:tab w:val="left" w:pos="1276"/>
              </w:tabs>
              <w:suppressAutoHyphens/>
              <w:ind w:right="33"/>
              <w:rPr>
                <w:color w:val="000000" w:themeColor="text1"/>
                <w:sz w:val="24"/>
                <w:szCs w:val="24"/>
              </w:rPr>
            </w:pPr>
          </w:p>
        </w:tc>
        <w:tc>
          <w:tcPr>
            <w:tcW w:w="4820" w:type="dxa"/>
          </w:tcPr>
          <w:p w:rsidR="00493F75" w:rsidRPr="007704C8" w:rsidRDefault="00493F75" w:rsidP="008B37EF">
            <w:pPr>
              <w:tabs>
                <w:tab w:val="left" w:pos="1276"/>
              </w:tabs>
              <w:suppressAutoHyphens/>
              <w:rPr>
                <w:color w:val="000000" w:themeColor="text1"/>
                <w:sz w:val="24"/>
                <w:szCs w:val="24"/>
              </w:rPr>
            </w:pPr>
          </w:p>
        </w:tc>
      </w:tr>
      <w:tr w:rsidR="00493F75" w:rsidRPr="007704C8" w:rsidTr="008B37EF">
        <w:trPr>
          <w:trHeight w:val="308"/>
        </w:trPr>
        <w:tc>
          <w:tcPr>
            <w:tcW w:w="5778" w:type="dxa"/>
          </w:tcPr>
          <w:p w:rsidR="00493F75" w:rsidRPr="007704C8" w:rsidRDefault="00493F75" w:rsidP="008B37EF">
            <w:pPr>
              <w:tabs>
                <w:tab w:val="left" w:pos="1276"/>
              </w:tabs>
              <w:suppressAutoHyphens/>
              <w:jc w:val="both"/>
              <w:rPr>
                <w:b/>
                <w:color w:val="000000" w:themeColor="text1"/>
                <w:sz w:val="24"/>
                <w:szCs w:val="24"/>
              </w:rPr>
            </w:pPr>
          </w:p>
          <w:p w:rsidR="00493F75" w:rsidRPr="007704C8" w:rsidRDefault="00493F75" w:rsidP="008B37EF">
            <w:pPr>
              <w:tabs>
                <w:tab w:val="left" w:pos="1276"/>
              </w:tabs>
              <w:suppressAutoHyphens/>
              <w:jc w:val="both"/>
              <w:rPr>
                <w:b/>
                <w:color w:val="000000" w:themeColor="text1"/>
                <w:sz w:val="24"/>
                <w:szCs w:val="24"/>
              </w:rPr>
            </w:pPr>
            <w:r w:rsidRPr="007704C8">
              <w:rPr>
                <w:b/>
                <w:color w:val="000000" w:themeColor="text1"/>
                <w:sz w:val="24"/>
                <w:szCs w:val="24"/>
              </w:rPr>
              <w:t xml:space="preserve">___________ /___________________/ </w:t>
            </w:r>
          </w:p>
          <w:p w:rsidR="00493F75" w:rsidRPr="007704C8" w:rsidRDefault="00493F75" w:rsidP="008B37EF">
            <w:pPr>
              <w:tabs>
                <w:tab w:val="left" w:pos="1276"/>
              </w:tabs>
              <w:suppressAutoHyphens/>
              <w:jc w:val="both"/>
              <w:rPr>
                <w:color w:val="000000" w:themeColor="text1"/>
                <w:sz w:val="24"/>
                <w:szCs w:val="24"/>
                <w:u w:val="single"/>
              </w:rPr>
            </w:pPr>
            <w:r w:rsidRPr="007704C8">
              <w:rPr>
                <w:b/>
                <w:color w:val="000000" w:themeColor="text1"/>
                <w:sz w:val="18"/>
                <w:szCs w:val="24"/>
              </w:rPr>
              <w:t>Э.П.</w:t>
            </w:r>
          </w:p>
        </w:tc>
        <w:tc>
          <w:tcPr>
            <w:tcW w:w="4820" w:type="dxa"/>
          </w:tcPr>
          <w:p w:rsidR="00493F75" w:rsidRPr="007704C8" w:rsidRDefault="00493F75" w:rsidP="008B37EF">
            <w:pPr>
              <w:tabs>
                <w:tab w:val="left" w:pos="1276"/>
              </w:tabs>
              <w:suppressAutoHyphens/>
              <w:jc w:val="both"/>
              <w:rPr>
                <w:b/>
                <w:color w:val="000000" w:themeColor="text1"/>
                <w:sz w:val="24"/>
                <w:szCs w:val="24"/>
              </w:rPr>
            </w:pPr>
          </w:p>
          <w:p w:rsidR="00493F75" w:rsidRPr="007704C8" w:rsidRDefault="00493F75" w:rsidP="008B37EF">
            <w:pPr>
              <w:tabs>
                <w:tab w:val="left" w:pos="1276"/>
              </w:tabs>
              <w:suppressAutoHyphens/>
              <w:jc w:val="both"/>
              <w:rPr>
                <w:b/>
                <w:color w:val="000000" w:themeColor="text1"/>
                <w:sz w:val="24"/>
                <w:szCs w:val="24"/>
              </w:rPr>
            </w:pPr>
            <w:r w:rsidRPr="007704C8">
              <w:rPr>
                <w:b/>
                <w:color w:val="000000" w:themeColor="text1"/>
                <w:sz w:val="24"/>
                <w:szCs w:val="24"/>
              </w:rPr>
              <w:t xml:space="preserve">___________ /___________________/                                                                   </w:t>
            </w:r>
          </w:p>
          <w:p w:rsidR="00493F75" w:rsidRPr="007704C8" w:rsidRDefault="00493F75" w:rsidP="008B37EF">
            <w:pPr>
              <w:tabs>
                <w:tab w:val="left" w:pos="1276"/>
              </w:tabs>
              <w:suppressAutoHyphens/>
              <w:jc w:val="both"/>
              <w:rPr>
                <w:b/>
                <w:bCs/>
                <w:color w:val="000000" w:themeColor="text1"/>
                <w:sz w:val="24"/>
                <w:szCs w:val="24"/>
              </w:rPr>
            </w:pPr>
            <w:r w:rsidRPr="007704C8">
              <w:rPr>
                <w:b/>
                <w:color w:val="000000" w:themeColor="text1"/>
                <w:sz w:val="18"/>
                <w:szCs w:val="24"/>
              </w:rPr>
              <w:t>Э.П.</w:t>
            </w:r>
          </w:p>
        </w:tc>
      </w:tr>
    </w:tbl>
    <w:p w:rsidR="00493F75" w:rsidRPr="007704C8" w:rsidRDefault="00493F75" w:rsidP="00493F75">
      <w:pPr>
        <w:rPr>
          <w:sz w:val="24"/>
          <w:szCs w:val="24"/>
        </w:rPr>
      </w:pPr>
    </w:p>
    <w:p w:rsidR="00493F75" w:rsidRPr="007704C8" w:rsidRDefault="00493F75" w:rsidP="00493F75">
      <w:pPr>
        <w:rPr>
          <w:bCs/>
          <w:color w:val="000000" w:themeColor="text1"/>
          <w:sz w:val="24"/>
          <w:szCs w:val="24"/>
        </w:rPr>
      </w:pPr>
    </w:p>
    <w:p w:rsidR="00AE6404" w:rsidRPr="007704C8" w:rsidRDefault="00AE6404" w:rsidP="00AE6404">
      <w:pPr>
        <w:rPr>
          <w:sz w:val="24"/>
          <w:szCs w:val="24"/>
        </w:rPr>
      </w:pPr>
    </w:p>
    <w:sectPr w:rsidR="00AE6404" w:rsidRPr="007704C8" w:rsidSect="00294907">
      <w:pgSz w:w="11909" w:h="16834"/>
      <w:pgMar w:top="567" w:right="709" w:bottom="284" w:left="902" w:header="720" w:footer="590" w:gutter="0"/>
      <w:cols w:space="60"/>
      <w:noEndnote/>
      <w:titlePg/>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691E9F1" w16cex:dateUtc="2024-02-02T08:27:00Z"/>
  <w16cex:commentExtensible w16cex:durableId="295CE2F3" w16cex:dateUtc="2024-01-25T10: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745BD8F" w16cid:durableId="7691E9F1"/>
  <w16cid:commentId w16cid:paraId="3218A520" w16cid:durableId="295CE2F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202F" w:rsidRDefault="006F202F" w:rsidP="007671D3">
      <w:r>
        <w:separator/>
      </w:r>
    </w:p>
  </w:endnote>
  <w:endnote w:type="continuationSeparator" w:id="0">
    <w:p w:rsidR="006F202F" w:rsidRDefault="006F202F" w:rsidP="00767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ndara">
    <w:panose1 w:val="020E0502030303020204"/>
    <w:charset w:val="CC"/>
    <w:family w:val="swiss"/>
    <w:pitch w:val="variable"/>
    <w:sig w:usb0="A00002EF" w:usb1="4000A44B"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202F" w:rsidRDefault="006F202F" w:rsidP="007671D3">
      <w:r>
        <w:separator/>
      </w:r>
    </w:p>
  </w:footnote>
  <w:footnote w:type="continuationSeparator" w:id="0">
    <w:p w:rsidR="006F202F" w:rsidRDefault="006F202F" w:rsidP="007671D3">
      <w:r>
        <w:continuationSeparator/>
      </w:r>
    </w:p>
  </w:footnote>
  <w:footnote w:id="1">
    <w:p w:rsidR="006F202F" w:rsidRDefault="006F202F" w:rsidP="007E4B96">
      <w:pPr>
        <w:pStyle w:val="aff0"/>
        <w:jc w:val="both"/>
      </w:pPr>
      <w:r>
        <w:rPr>
          <w:rStyle w:val="afff3"/>
        </w:rPr>
        <w:footnoteRef/>
      </w:r>
      <w:r>
        <w:t xml:space="preserve"> В случае если Подрядчик является плательщиком НДС, при формировании в ЕИС документа о приемке, данный документ формируется с функциями счета-фактуры, используемой при расчетах по НДС. В то же время Подрядчик вправе сформировать и направить Заказчику счет-фактуру в виде отдельного документа.</w:t>
      </w:r>
    </w:p>
  </w:footnote>
  <w:footnote w:id="2">
    <w:p w:rsidR="006F202F" w:rsidRDefault="006F202F" w:rsidP="001C4A01">
      <w:pPr>
        <w:pStyle w:val="aff0"/>
        <w:jc w:val="both"/>
      </w:pPr>
      <w:r>
        <w:rPr>
          <w:rStyle w:val="afff3"/>
        </w:rPr>
        <w:footnoteRef/>
      </w:r>
      <w:r>
        <w:rPr>
          <w:sz w:val="18"/>
          <w:szCs w:val="18"/>
        </w:rPr>
        <w:t>В</w:t>
      </w:r>
      <w:r w:rsidRPr="00B47999">
        <w:rPr>
          <w:sz w:val="18"/>
          <w:szCs w:val="18"/>
        </w:rPr>
        <w:t xml:space="preserve">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w:t>
      </w:r>
      <w:r>
        <w:rPr>
          <w:sz w:val="18"/>
          <w:szCs w:val="18"/>
        </w:rPr>
        <w:br/>
      </w:r>
      <w:r w:rsidRPr="00B47999">
        <w:rPr>
          <w:sz w:val="18"/>
          <w:szCs w:val="18"/>
        </w:rPr>
        <w:t>с законодательством Российской Федерации</w:t>
      </w:r>
      <w:r>
        <w:rPr>
          <w:sz w:val="18"/>
          <w:szCs w:val="18"/>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rPr>
        <w:rFonts w:ascii="Symbol" w:hAnsi="Symbol" w:cs="Symbol"/>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1"/>
    <w:lvl w:ilvl="0">
      <w:start w:val="1"/>
      <w:numFmt w:val="decimal"/>
      <w:lvlText w:val="%1."/>
      <w:lvlJc w:val="left"/>
      <w:pPr>
        <w:tabs>
          <w:tab w:val="num" w:pos="1492"/>
        </w:tabs>
        <w:ind w:left="1492"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5"/>
    <w:multiLevelType w:val="singleLevel"/>
    <w:tmpl w:val="00000005"/>
    <w:name w:val="WW8Num5"/>
    <w:lvl w:ilvl="0">
      <w:start w:val="1"/>
      <w:numFmt w:val="bullet"/>
      <w:lvlText w:val="-"/>
      <w:lvlJc w:val="left"/>
      <w:pPr>
        <w:tabs>
          <w:tab w:val="num" w:pos="0"/>
        </w:tabs>
        <w:ind w:left="1427" w:hanging="740"/>
      </w:pPr>
      <w:rPr>
        <w:rFonts w:ascii="Times New Roman" w:hAnsi="Times New Roman" w:cs="Times New Roman"/>
        <w:sz w:val="24"/>
        <w:szCs w:val="24"/>
      </w:rPr>
    </w:lvl>
  </w:abstractNum>
  <w:abstractNum w:abstractNumId="3">
    <w:nsid w:val="00000006"/>
    <w:multiLevelType w:val="singleLevel"/>
    <w:tmpl w:val="00000006"/>
    <w:name w:val="WW8Num6"/>
    <w:lvl w:ilvl="0">
      <w:start w:val="1"/>
      <w:numFmt w:val="bullet"/>
      <w:lvlText w:val=""/>
      <w:lvlJc w:val="left"/>
      <w:pPr>
        <w:tabs>
          <w:tab w:val="num" w:pos="786"/>
        </w:tabs>
        <w:ind w:left="786" w:hanging="360"/>
      </w:pPr>
      <w:rPr>
        <w:rFonts w:ascii="Symbol" w:hAnsi="Symbol" w:cs="Symbol"/>
      </w:rPr>
    </w:lvl>
  </w:abstractNum>
  <w:abstractNum w:abstractNumId="4">
    <w:nsid w:val="00000009"/>
    <w:multiLevelType w:val="multilevel"/>
    <w:tmpl w:val="00000009"/>
    <w:name w:val="WW8Num9"/>
    <w:lvl w:ilvl="0">
      <w:start w:val="1"/>
      <w:numFmt w:val="decimal"/>
      <w:lvlText w:val="%1."/>
      <w:lvlJc w:val="left"/>
      <w:pPr>
        <w:tabs>
          <w:tab w:val="num" w:pos="240"/>
        </w:tabs>
        <w:ind w:left="1260" w:hanging="360"/>
      </w:pPr>
    </w:lvl>
    <w:lvl w:ilvl="1">
      <w:start w:val="1"/>
      <w:numFmt w:val="lowerLetter"/>
      <w:lvlText w:val="%2."/>
      <w:lvlJc w:val="left"/>
      <w:pPr>
        <w:tabs>
          <w:tab w:val="num" w:pos="240"/>
        </w:tabs>
        <w:ind w:left="1980" w:hanging="360"/>
      </w:pPr>
    </w:lvl>
    <w:lvl w:ilvl="2">
      <w:start w:val="1"/>
      <w:numFmt w:val="lowerRoman"/>
      <w:lvlText w:val="%2.%3."/>
      <w:lvlJc w:val="left"/>
      <w:pPr>
        <w:tabs>
          <w:tab w:val="num" w:pos="240"/>
        </w:tabs>
        <w:ind w:left="2700" w:hanging="180"/>
      </w:pPr>
    </w:lvl>
    <w:lvl w:ilvl="3">
      <w:start w:val="1"/>
      <w:numFmt w:val="decimal"/>
      <w:lvlText w:val="%2.%3.%4."/>
      <w:lvlJc w:val="left"/>
      <w:pPr>
        <w:tabs>
          <w:tab w:val="num" w:pos="240"/>
        </w:tabs>
        <w:ind w:left="3420" w:hanging="360"/>
      </w:pPr>
    </w:lvl>
    <w:lvl w:ilvl="4">
      <w:start w:val="1"/>
      <w:numFmt w:val="lowerLetter"/>
      <w:lvlText w:val="%2.%3.%4.%5."/>
      <w:lvlJc w:val="left"/>
      <w:pPr>
        <w:tabs>
          <w:tab w:val="num" w:pos="240"/>
        </w:tabs>
        <w:ind w:left="4140" w:hanging="360"/>
      </w:pPr>
    </w:lvl>
    <w:lvl w:ilvl="5">
      <w:start w:val="1"/>
      <w:numFmt w:val="lowerRoman"/>
      <w:lvlText w:val="%2.%3.%4.%5.%6."/>
      <w:lvlJc w:val="left"/>
      <w:pPr>
        <w:tabs>
          <w:tab w:val="num" w:pos="240"/>
        </w:tabs>
        <w:ind w:left="4860" w:hanging="180"/>
      </w:pPr>
    </w:lvl>
    <w:lvl w:ilvl="6">
      <w:start w:val="1"/>
      <w:numFmt w:val="decimal"/>
      <w:lvlText w:val="%2.%3.%4.%5.%6.%7."/>
      <w:lvlJc w:val="left"/>
      <w:pPr>
        <w:tabs>
          <w:tab w:val="num" w:pos="240"/>
        </w:tabs>
        <w:ind w:left="5580" w:hanging="360"/>
      </w:pPr>
    </w:lvl>
    <w:lvl w:ilvl="7">
      <w:start w:val="1"/>
      <w:numFmt w:val="lowerLetter"/>
      <w:lvlText w:val="%2.%3.%4.%5.%6.%7.%8."/>
      <w:lvlJc w:val="left"/>
      <w:pPr>
        <w:tabs>
          <w:tab w:val="num" w:pos="240"/>
        </w:tabs>
        <w:ind w:left="6300" w:hanging="360"/>
      </w:pPr>
    </w:lvl>
    <w:lvl w:ilvl="8">
      <w:start w:val="1"/>
      <w:numFmt w:val="lowerRoman"/>
      <w:lvlText w:val="%2.%3.%4.%5.%6.%7.%8.%9."/>
      <w:lvlJc w:val="left"/>
      <w:pPr>
        <w:tabs>
          <w:tab w:val="num" w:pos="240"/>
        </w:tabs>
        <w:ind w:left="7020" w:hanging="180"/>
      </w:pPr>
    </w:lvl>
  </w:abstractNum>
  <w:abstractNum w:abstractNumId="5">
    <w:nsid w:val="08B35FE4"/>
    <w:multiLevelType w:val="hybridMultilevel"/>
    <w:tmpl w:val="CA8CE8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DDA082F"/>
    <w:multiLevelType w:val="hybridMultilevel"/>
    <w:tmpl w:val="18A4AD1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0E9C1E3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0EF61A5"/>
    <w:multiLevelType w:val="multilevel"/>
    <w:tmpl w:val="AF62B518"/>
    <w:lvl w:ilvl="0">
      <w:start w:val="1"/>
      <w:numFmt w:val="decimal"/>
      <w:pStyle w:val="02"/>
      <w:suff w:val="space"/>
      <w:lvlText w:val="%1."/>
      <w:lvlJc w:val="center"/>
      <w:pPr>
        <w:ind w:left="0" w:firstLine="288"/>
      </w:pPr>
      <w:rPr>
        <w:rFonts w:hint="default"/>
      </w:rPr>
    </w:lvl>
    <w:lvl w:ilvl="1">
      <w:start w:val="1"/>
      <w:numFmt w:val="decimal"/>
      <w:pStyle w:val="03"/>
      <w:suff w:val="space"/>
      <w:lvlText w:val="%1.%2."/>
      <w:lvlJc w:val="left"/>
      <w:pPr>
        <w:ind w:left="0" w:firstLine="0"/>
      </w:pPr>
      <w:rPr>
        <w:rFonts w:hint="default"/>
      </w:rPr>
    </w:lvl>
    <w:lvl w:ilvl="2">
      <w:start w:val="1"/>
      <w:numFmt w:val="decimal"/>
      <w:suff w:val="space"/>
      <w:lvlText w:val="%1.%2.%3."/>
      <w:lvlJc w:val="left"/>
      <w:pPr>
        <w:ind w:left="0" w:firstLine="567"/>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9">
    <w:nsid w:val="11C27F1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70B3C6F"/>
    <w:multiLevelType w:val="hybridMultilevel"/>
    <w:tmpl w:val="5E30DA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1F744AC"/>
    <w:multiLevelType w:val="hybridMultilevel"/>
    <w:tmpl w:val="78C0BB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40699D"/>
    <w:multiLevelType w:val="multilevel"/>
    <w:tmpl w:val="518E4924"/>
    <w:lvl w:ilvl="0">
      <w:start w:val="1"/>
      <w:numFmt w:val="decimal"/>
      <w:lvlText w:val="%1."/>
      <w:lvlJc w:val="left"/>
      <w:pPr>
        <w:ind w:left="720" w:hanging="360"/>
      </w:pPr>
      <w:rPr>
        <w:rFonts w:hint="default"/>
      </w:rPr>
    </w:lvl>
    <w:lvl w:ilvl="1">
      <w:start w:val="3"/>
      <w:numFmt w:val="decimal"/>
      <w:isLgl/>
      <w:lvlText w:val="%1.%2."/>
      <w:lvlJc w:val="left"/>
      <w:pPr>
        <w:ind w:left="1707" w:hanging="1140"/>
      </w:pPr>
      <w:rPr>
        <w:rFonts w:hint="default"/>
      </w:rPr>
    </w:lvl>
    <w:lvl w:ilvl="2">
      <w:start w:val="1"/>
      <w:numFmt w:val="decimal"/>
      <w:isLgl/>
      <w:lvlText w:val="%1.%2.%3."/>
      <w:lvlJc w:val="left"/>
      <w:pPr>
        <w:ind w:left="1914" w:hanging="1140"/>
      </w:pPr>
      <w:rPr>
        <w:rFonts w:hint="default"/>
      </w:rPr>
    </w:lvl>
    <w:lvl w:ilvl="3">
      <w:start w:val="1"/>
      <w:numFmt w:val="decimal"/>
      <w:isLgl/>
      <w:lvlText w:val="%1.%2.%3.%4."/>
      <w:lvlJc w:val="left"/>
      <w:pPr>
        <w:ind w:left="2121" w:hanging="1140"/>
      </w:pPr>
      <w:rPr>
        <w:rFonts w:hint="default"/>
      </w:rPr>
    </w:lvl>
    <w:lvl w:ilvl="4">
      <w:start w:val="1"/>
      <w:numFmt w:val="decimal"/>
      <w:isLgl/>
      <w:lvlText w:val="%1.%2.%3.%4.%5."/>
      <w:lvlJc w:val="left"/>
      <w:pPr>
        <w:ind w:left="2328" w:hanging="114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3">
    <w:nsid w:val="29073597"/>
    <w:multiLevelType w:val="hybridMultilevel"/>
    <w:tmpl w:val="5A90AC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A7F0381"/>
    <w:multiLevelType w:val="multilevel"/>
    <w:tmpl w:val="23BA001E"/>
    <w:lvl w:ilvl="0">
      <w:start w:val="1"/>
      <w:numFmt w:val="decimal"/>
      <w:lvlText w:val="%1."/>
      <w:lvlJc w:val="left"/>
      <w:pPr>
        <w:ind w:left="1211" w:hanging="360"/>
      </w:pPr>
      <w:rPr>
        <w:rFonts w:eastAsia="Calibri" w:hint="default"/>
      </w:rPr>
    </w:lvl>
    <w:lvl w:ilvl="1">
      <w:start w:val="1"/>
      <w:numFmt w:val="decimal"/>
      <w:lvlText w:val="%1.%2."/>
      <w:lvlJc w:val="left"/>
      <w:pPr>
        <w:ind w:left="1353" w:hanging="360"/>
      </w:pPr>
      <w:rPr>
        <w:rFonts w:eastAsia="Calibri" w:hint="default"/>
      </w:rPr>
    </w:lvl>
    <w:lvl w:ilvl="2">
      <w:start w:val="1"/>
      <w:numFmt w:val="decimal"/>
      <w:lvlText w:val="%1.%2.%3."/>
      <w:lvlJc w:val="left"/>
      <w:pPr>
        <w:ind w:left="143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5">
    <w:nsid w:val="2B3960A2"/>
    <w:multiLevelType w:val="hybridMultilevel"/>
    <w:tmpl w:val="C8365EE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2CDE76D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31453B3"/>
    <w:multiLevelType w:val="multilevel"/>
    <w:tmpl w:val="91AA8E7A"/>
    <w:lvl w:ilvl="0">
      <w:start w:val="1"/>
      <w:numFmt w:val="decimal"/>
      <w:pStyle w:val="a"/>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nsid w:val="346F4112"/>
    <w:multiLevelType w:val="hybridMultilevel"/>
    <w:tmpl w:val="5E30DA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5246FC9"/>
    <w:multiLevelType w:val="hybridMultilevel"/>
    <w:tmpl w:val="B5CAB9A0"/>
    <w:lvl w:ilvl="0" w:tplc="4AAC2A84">
      <w:start w:val="1"/>
      <w:numFmt w:val="bullet"/>
      <w:pStyle w:val="xl42"/>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20">
    <w:nsid w:val="37015303"/>
    <w:multiLevelType w:val="hybridMultilevel"/>
    <w:tmpl w:val="A7CA7B5A"/>
    <w:lvl w:ilvl="0" w:tplc="7A962F94">
      <w:start w:val="1"/>
      <w:numFmt w:val="decimal"/>
      <w:pStyle w:val="a0"/>
      <w:lvlText w:val="РАЗДЕЛ %1."/>
      <w:lvlJc w:val="left"/>
      <w:pPr>
        <w:ind w:left="720" w:hanging="360"/>
      </w:pPr>
      <w:rPr>
        <w:rFonts w:ascii="Times New Roman" w:hAnsi="Times New Roman" w:cs="Times New Roman" w:hint="default"/>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B295D5A"/>
    <w:multiLevelType w:val="hybridMultilevel"/>
    <w:tmpl w:val="20FA82FE"/>
    <w:lvl w:ilvl="0" w:tplc="C1D80052">
      <w:start w:val="1"/>
      <w:numFmt w:val="decimal"/>
      <w:lvlText w:val="%1."/>
      <w:lvlJc w:val="left"/>
      <w:pPr>
        <w:ind w:left="1069" w:hanging="360"/>
      </w:pPr>
      <w:rPr>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2">
    <w:nsid w:val="3FAF5B12"/>
    <w:multiLevelType w:val="multilevel"/>
    <w:tmpl w:val="F8F6BD02"/>
    <w:lvl w:ilvl="0">
      <w:start w:val="1"/>
      <w:numFmt w:val="decimal"/>
      <w:lvlText w:val="%1."/>
      <w:lvlJc w:val="left"/>
      <w:pPr>
        <w:ind w:left="480" w:hanging="480"/>
      </w:pPr>
      <w:rPr>
        <w:rFonts w:hint="default"/>
        <w:b/>
        <w:bCs/>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nsid w:val="48C614D0"/>
    <w:multiLevelType w:val="multilevel"/>
    <w:tmpl w:val="4F9EBF82"/>
    <w:lvl w:ilvl="0">
      <w:start w:val="1"/>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32" w:hanging="720"/>
      </w:pPr>
      <w:rPr>
        <w:rFonts w:eastAsia="Calibri" w:hint="default"/>
      </w:rPr>
    </w:lvl>
    <w:lvl w:ilvl="3">
      <w:start w:val="1"/>
      <w:numFmt w:val="decimal"/>
      <w:lvlText w:val="%1.%2.%3.%4"/>
      <w:lvlJc w:val="left"/>
      <w:pPr>
        <w:ind w:left="738" w:hanging="720"/>
      </w:pPr>
      <w:rPr>
        <w:rFonts w:eastAsia="Calibri" w:hint="default"/>
      </w:rPr>
    </w:lvl>
    <w:lvl w:ilvl="4">
      <w:start w:val="1"/>
      <w:numFmt w:val="decimal"/>
      <w:lvlText w:val="%1.%2.%3.%4.%5"/>
      <w:lvlJc w:val="left"/>
      <w:pPr>
        <w:ind w:left="1104" w:hanging="1080"/>
      </w:pPr>
      <w:rPr>
        <w:rFonts w:eastAsia="Calibri" w:hint="default"/>
      </w:rPr>
    </w:lvl>
    <w:lvl w:ilvl="5">
      <w:start w:val="1"/>
      <w:numFmt w:val="decimal"/>
      <w:lvlText w:val="%1.%2.%3.%4.%5.%6"/>
      <w:lvlJc w:val="left"/>
      <w:pPr>
        <w:ind w:left="1110" w:hanging="1080"/>
      </w:pPr>
      <w:rPr>
        <w:rFonts w:eastAsia="Calibri" w:hint="default"/>
      </w:rPr>
    </w:lvl>
    <w:lvl w:ilvl="6">
      <w:start w:val="1"/>
      <w:numFmt w:val="decimal"/>
      <w:lvlText w:val="%1.%2.%3.%4.%5.%6.%7"/>
      <w:lvlJc w:val="left"/>
      <w:pPr>
        <w:ind w:left="1476" w:hanging="1440"/>
      </w:pPr>
      <w:rPr>
        <w:rFonts w:eastAsia="Calibri" w:hint="default"/>
      </w:rPr>
    </w:lvl>
    <w:lvl w:ilvl="7">
      <w:start w:val="1"/>
      <w:numFmt w:val="decimal"/>
      <w:lvlText w:val="%1.%2.%3.%4.%5.%6.%7.%8"/>
      <w:lvlJc w:val="left"/>
      <w:pPr>
        <w:ind w:left="1482" w:hanging="1440"/>
      </w:pPr>
      <w:rPr>
        <w:rFonts w:eastAsia="Calibri" w:hint="default"/>
      </w:rPr>
    </w:lvl>
    <w:lvl w:ilvl="8">
      <w:start w:val="1"/>
      <w:numFmt w:val="decimal"/>
      <w:lvlText w:val="%1.%2.%3.%4.%5.%6.%7.%8.%9"/>
      <w:lvlJc w:val="left"/>
      <w:pPr>
        <w:ind w:left="1848" w:hanging="1800"/>
      </w:pPr>
      <w:rPr>
        <w:rFonts w:eastAsia="Calibri" w:hint="default"/>
      </w:rPr>
    </w:lvl>
  </w:abstractNum>
  <w:abstractNum w:abstractNumId="24">
    <w:nsid w:val="4B5D695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50603B43"/>
    <w:multiLevelType w:val="hybridMultilevel"/>
    <w:tmpl w:val="4CE8EE7C"/>
    <w:lvl w:ilvl="0" w:tplc="CE4A683E">
      <w:start w:val="1"/>
      <w:numFmt w:val="russianLower"/>
      <w:pStyle w:val="a1"/>
      <w:lvlText w:val="%1)"/>
      <w:lvlJc w:val="left"/>
      <w:pPr>
        <w:ind w:left="1457" w:hanging="360"/>
      </w:pPr>
    </w:lvl>
    <w:lvl w:ilvl="1" w:tplc="04190019">
      <w:start w:val="1"/>
      <w:numFmt w:val="lowerLetter"/>
      <w:lvlText w:val="%2."/>
      <w:lvlJc w:val="left"/>
      <w:pPr>
        <w:ind w:left="2177" w:hanging="360"/>
      </w:pPr>
    </w:lvl>
    <w:lvl w:ilvl="2" w:tplc="0419001B">
      <w:start w:val="1"/>
      <w:numFmt w:val="lowerRoman"/>
      <w:lvlText w:val="%3."/>
      <w:lvlJc w:val="right"/>
      <w:pPr>
        <w:ind w:left="2897" w:hanging="180"/>
      </w:pPr>
    </w:lvl>
    <w:lvl w:ilvl="3" w:tplc="0419000F">
      <w:start w:val="1"/>
      <w:numFmt w:val="decimal"/>
      <w:lvlText w:val="%4."/>
      <w:lvlJc w:val="left"/>
      <w:pPr>
        <w:ind w:left="3617" w:hanging="360"/>
      </w:pPr>
    </w:lvl>
    <w:lvl w:ilvl="4" w:tplc="04190019">
      <w:start w:val="1"/>
      <w:numFmt w:val="lowerLetter"/>
      <w:lvlText w:val="%5."/>
      <w:lvlJc w:val="left"/>
      <w:pPr>
        <w:ind w:left="4337" w:hanging="360"/>
      </w:pPr>
    </w:lvl>
    <w:lvl w:ilvl="5" w:tplc="0419001B">
      <w:start w:val="1"/>
      <w:numFmt w:val="lowerRoman"/>
      <w:lvlText w:val="%6."/>
      <w:lvlJc w:val="right"/>
      <w:pPr>
        <w:ind w:left="5057" w:hanging="180"/>
      </w:pPr>
    </w:lvl>
    <w:lvl w:ilvl="6" w:tplc="0419000F">
      <w:start w:val="1"/>
      <w:numFmt w:val="decimal"/>
      <w:lvlText w:val="%7."/>
      <w:lvlJc w:val="left"/>
      <w:pPr>
        <w:ind w:left="5777" w:hanging="360"/>
      </w:pPr>
    </w:lvl>
    <w:lvl w:ilvl="7" w:tplc="04190019">
      <w:start w:val="1"/>
      <w:numFmt w:val="lowerLetter"/>
      <w:lvlText w:val="%8."/>
      <w:lvlJc w:val="left"/>
      <w:pPr>
        <w:ind w:left="6497" w:hanging="360"/>
      </w:pPr>
    </w:lvl>
    <w:lvl w:ilvl="8" w:tplc="0419001B">
      <w:start w:val="1"/>
      <w:numFmt w:val="lowerRoman"/>
      <w:lvlText w:val="%9."/>
      <w:lvlJc w:val="right"/>
      <w:pPr>
        <w:ind w:left="7217" w:hanging="180"/>
      </w:pPr>
    </w:lvl>
  </w:abstractNum>
  <w:abstractNum w:abstractNumId="26">
    <w:nsid w:val="590146A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AE4287E"/>
    <w:multiLevelType w:val="hybridMultilevel"/>
    <w:tmpl w:val="01267276"/>
    <w:lvl w:ilvl="0" w:tplc="A1B2973E">
      <w:start w:val="1"/>
      <w:numFmt w:val="decimal"/>
      <w:lvlText w:val="%1)"/>
      <w:lvlJc w:val="left"/>
      <w:pPr>
        <w:ind w:left="720" w:hanging="360"/>
      </w:pPr>
      <w:rPr>
        <w:b/>
        <w:bCs/>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5B592DFA"/>
    <w:multiLevelType w:val="multilevel"/>
    <w:tmpl w:val="A1CEE330"/>
    <w:lvl w:ilvl="0">
      <w:start w:val="1"/>
      <w:numFmt w:val="bullet"/>
      <w:pStyle w:val="a2"/>
      <w:lvlText w:val=""/>
      <w:lvlJc w:val="left"/>
      <w:pPr>
        <w:tabs>
          <w:tab w:val="num" w:pos="624"/>
        </w:tabs>
        <w:ind w:left="-453" w:firstLine="737"/>
      </w:pPr>
      <w:rPr>
        <w:rFonts w:ascii="Symbol" w:hAnsi="Symbol" w:hint="default"/>
        <w:b/>
        <w:i w:val="0"/>
      </w:rPr>
    </w:lvl>
    <w:lvl w:ilvl="1">
      <w:start w:val="1"/>
      <w:numFmt w:val="decimal"/>
      <w:lvlText w:val="%1.%2."/>
      <w:lvlJc w:val="left"/>
      <w:pPr>
        <w:tabs>
          <w:tab w:val="num" w:pos="1785"/>
        </w:tabs>
        <w:ind w:left="594" w:firstLine="720"/>
      </w:pPr>
    </w:lvl>
    <w:lvl w:ilvl="2">
      <w:start w:val="1"/>
      <w:numFmt w:val="decimal"/>
      <w:lvlText w:val="%1.%2.%3."/>
      <w:lvlJc w:val="left"/>
      <w:pPr>
        <w:tabs>
          <w:tab w:val="num" w:pos="2394"/>
        </w:tabs>
        <w:ind w:left="2178" w:hanging="504"/>
      </w:pPr>
    </w:lvl>
    <w:lvl w:ilvl="3">
      <w:start w:val="1"/>
      <w:numFmt w:val="decimal"/>
      <w:lvlText w:val="%1.%2.%3.%4."/>
      <w:lvlJc w:val="left"/>
      <w:pPr>
        <w:tabs>
          <w:tab w:val="num" w:pos="3114"/>
        </w:tabs>
        <w:ind w:left="2682" w:hanging="648"/>
      </w:pPr>
    </w:lvl>
    <w:lvl w:ilvl="4">
      <w:start w:val="1"/>
      <w:numFmt w:val="decimal"/>
      <w:lvlText w:val="%1.%2.%3.%4.%5."/>
      <w:lvlJc w:val="left"/>
      <w:pPr>
        <w:tabs>
          <w:tab w:val="num" w:pos="3474"/>
        </w:tabs>
        <w:ind w:left="3186" w:hanging="792"/>
      </w:pPr>
    </w:lvl>
    <w:lvl w:ilvl="5">
      <w:start w:val="1"/>
      <w:numFmt w:val="decimal"/>
      <w:lvlText w:val="%1.%2.%3.%4.%5.%6."/>
      <w:lvlJc w:val="left"/>
      <w:pPr>
        <w:tabs>
          <w:tab w:val="num" w:pos="4194"/>
        </w:tabs>
        <w:ind w:left="3690" w:hanging="936"/>
      </w:pPr>
    </w:lvl>
    <w:lvl w:ilvl="6">
      <w:start w:val="1"/>
      <w:numFmt w:val="decimal"/>
      <w:lvlText w:val="%1.%2.%3.%4.%5.%6.%7."/>
      <w:lvlJc w:val="left"/>
      <w:pPr>
        <w:tabs>
          <w:tab w:val="num" w:pos="4554"/>
        </w:tabs>
        <w:ind w:left="4194" w:hanging="1080"/>
      </w:pPr>
    </w:lvl>
    <w:lvl w:ilvl="7">
      <w:start w:val="1"/>
      <w:numFmt w:val="decimal"/>
      <w:lvlText w:val="%1.%2.%3.%4.%5.%6.%7.%8."/>
      <w:lvlJc w:val="left"/>
      <w:pPr>
        <w:tabs>
          <w:tab w:val="num" w:pos="5274"/>
        </w:tabs>
        <w:ind w:left="4698" w:hanging="1224"/>
      </w:pPr>
    </w:lvl>
    <w:lvl w:ilvl="8">
      <w:start w:val="1"/>
      <w:numFmt w:val="decimal"/>
      <w:lvlText w:val="%1.%2.%3.%4.%5.%6.%7.%8.%9."/>
      <w:lvlJc w:val="left"/>
      <w:pPr>
        <w:tabs>
          <w:tab w:val="num" w:pos="5994"/>
        </w:tabs>
        <w:ind w:left="5274" w:hanging="1440"/>
      </w:pPr>
    </w:lvl>
  </w:abstractNum>
  <w:abstractNum w:abstractNumId="29">
    <w:nsid w:val="5CFD1116"/>
    <w:multiLevelType w:val="multilevel"/>
    <w:tmpl w:val="0419001F"/>
    <w:lvl w:ilvl="0">
      <w:start w:val="1"/>
      <w:numFmt w:val="decimal"/>
      <w:lvlText w:val="%1."/>
      <w:lvlJc w:val="left"/>
      <w:pPr>
        <w:ind w:left="360" w:hanging="360"/>
      </w:pPr>
      <w:rPr>
        <w:rFonts w:hint="default"/>
        <w:b/>
        <w:bCs/>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66B15698"/>
    <w:multiLevelType w:val="hybridMultilevel"/>
    <w:tmpl w:val="18A4AD1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673D4A25"/>
    <w:multiLevelType w:val="hybridMultilevel"/>
    <w:tmpl w:val="39329C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iCs w:val="0"/>
        <w:sz w:val="24"/>
        <w:szCs w:val="24"/>
      </w:rPr>
    </w:lvl>
    <w:lvl w:ilvl="2">
      <w:start w:val="1"/>
      <w:numFmt w:val="decimal"/>
      <w:pStyle w:val="3"/>
      <w:lvlText w:val="%1.%2.%3."/>
      <w:lvlJc w:val="left"/>
      <w:pPr>
        <w:tabs>
          <w:tab w:val="num" w:pos="227"/>
        </w:tabs>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6E296AF5"/>
    <w:multiLevelType w:val="singleLevel"/>
    <w:tmpl w:val="2604B3E8"/>
    <w:lvl w:ilvl="0">
      <w:start w:val="1"/>
      <w:numFmt w:val="bullet"/>
      <w:pStyle w:val="a3"/>
      <w:lvlText w:val=""/>
      <w:lvlJc w:val="left"/>
      <w:pPr>
        <w:tabs>
          <w:tab w:val="num" w:pos="360"/>
        </w:tabs>
        <w:ind w:left="360" w:hanging="360"/>
      </w:pPr>
      <w:rPr>
        <w:rFonts w:ascii="Wingdings" w:hAnsi="Wingdings" w:cs="Wingdings" w:hint="default"/>
      </w:rPr>
    </w:lvl>
  </w:abstractNum>
  <w:abstractNum w:abstractNumId="34">
    <w:nsid w:val="7D9B0195"/>
    <w:multiLevelType w:val="multilevel"/>
    <w:tmpl w:val="BAD4E7F8"/>
    <w:lvl w:ilvl="0">
      <w:start w:val="4"/>
      <w:numFmt w:val="decimal"/>
      <w:lvlText w:val="%1."/>
      <w:lvlJc w:val="left"/>
      <w:pPr>
        <w:ind w:left="480" w:hanging="480"/>
      </w:pPr>
      <w:rPr>
        <w:rFonts w:hint="default"/>
      </w:rPr>
    </w:lvl>
    <w:lvl w:ilvl="1">
      <w:start w:val="10"/>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9"/>
  </w:num>
  <w:num w:numId="2">
    <w:abstractNumId w:val="17"/>
  </w:num>
  <w:num w:numId="3">
    <w:abstractNumId w:val="32"/>
  </w:num>
  <w:num w:numId="4">
    <w:abstractNumId w:val="33"/>
  </w:num>
  <w:num w:numId="5">
    <w:abstractNumId w:val="12"/>
  </w:num>
  <w:num w:numId="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30"/>
  </w:num>
  <w:num w:numId="11">
    <w:abstractNumId w:val="29"/>
  </w:num>
  <w:num w:numId="12">
    <w:abstractNumId w:val="34"/>
  </w:num>
  <w:num w:numId="13">
    <w:abstractNumId w:val="5"/>
  </w:num>
  <w:num w:numId="14">
    <w:abstractNumId w:val="15"/>
  </w:num>
  <w:num w:numId="15">
    <w:abstractNumId w:val="13"/>
  </w:num>
  <w:num w:numId="16">
    <w:abstractNumId w:val="31"/>
  </w:num>
  <w:num w:numId="17">
    <w:abstractNumId w:val="10"/>
  </w:num>
  <w:num w:numId="18">
    <w:abstractNumId w:val="18"/>
  </w:num>
  <w:num w:numId="19">
    <w:abstractNumId w:val="6"/>
  </w:num>
  <w:num w:numId="20">
    <w:abstractNumId w:val="24"/>
  </w:num>
  <w:num w:numId="21">
    <w:abstractNumId w:val="22"/>
  </w:num>
  <w:num w:numId="22">
    <w:abstractNumId w:val="7"/>
  </w:num>
  <w:num w:numId="23">
    <w:abstractNumId w:val="9"/>
  </w:num>
  <w:num w:numId="24">
    <w:abstractNumId w:val="26"/>
  </w:num>
  <w:num w:numId="25">
    <w:abstractNumId w:val="16"/>
  </w:num>
  <w:num w:numId="26">
    <w:abstractNumId w:val="23"/>
  </w:num>
  <w:num w:numId="27">
    <w:abstractNumId w:val="14"/>
  </w:num>
  <w:num w:numId="28">
    <w:abstractNumId w:val="11"/>
  </w:num>
  <w:num w:numId="29">
    <w:abstractNumId w:val="0"/>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08"/>
  <w:doNotHyphenateCaps/>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6C3E"/>
    <w:rsid w:val="00000C76"/>
    <w:rsid w:val="000012E1"/>
    <w:rsid w:val="00001C2B"/>
    <w:rsid w:val="00002306"/>
    <w:rsid w:val="00002654"/>
    <w:rsid w:val="00002762"/>
    <w:rsid w:val="000029D4"/>
    <w:rsid w:val="00002FBB"/>
    <w:rsid w:val="000052C2"/>
    <w:rsid w:val="0000589F"/>
    <w:rsid w:val="00005B01"/>
    <w:rsid w:val="0000672D"/>
    <w:rsid w:val="00006DE4"/>
    <w:rsid w:val="00007520"/>
    <w:rsid w:val="000078D1"/>
    <w:rsid w:val="000079FD"/>
    <w:rsid w:val="00007D05"/>
    <w:rsid w:val="00010939"/>
    <w:rsid w:val="00011A6F"/>
    <w:rsid w:val="00013931"/>
    <w:rsid w:val="00013AAE"/>
    <w:rsid w:val="00015072"/>
    <w:rsid w:val="00015659"/>
    <w:rsid w:val="000156FF"/>
    <w:rsid w:val="0001598C"/>
    <w:rsid w:val="00015A2F"/>
    <w:rsid w:val="00016278"/>
    <w:rsid w:val="0001670D"/>
    <w:rsid w:val="00017131"/>
    <w:rsid w:val="000200C3"/>
    <w:rsid w:val="000203B2"/>
    <w:rsid w:val="000206F9"/>
    <w:rsid w:val="00020C45"/>
    <w:rsid w:val="000213F8"/>
    <w:rsid w:val="000217A7"/>
    <w:rsid w:val="000217F4"/>
    <w:rsid w:val="0002185E"/>
    <w:rsid w:val="00021BE6"/>
    <w:rsid w:val="000227CF"/>
    <w:rsid w:val="000235F8"/>
    <w:rsid w:val="00024595"/>
    <w:rsid w:val="000245B7"/>
    <w:rsid w:val="000257FF"/>
    <w:rsid w:val="0002587C"/>
    <w:rsid w:val="000259AE"/>
    <w:rsid w:val="000260F1"/>
    <w:rsid w:val="00026549"/>
    <w:rsid w:val="00026A24"/>
    <w:rsid w:val="00026A87"/>
    <w:rsid w:val="00026D65"/>
    <w:rsid w:val="00027322"/>
    <w:rsid w:val="00027323"/>
    <w:rsid w:val="000279C6"/>
    <w:rsid w:val="00027E9E"/>
    <w:rsid w:val="00030658"/>
    <w:rsid w:val="000307AF"/>
    <w:rsid w:val="000313C9"/>
    <w:rsid w:val="00031557"/>
    <w:rsid w:val="00031817"/>
    <w:rsid w:val="00032CE3"/>
    <w:rsid w:val="000330AB"/>
    <w:rsid w:val="0003330A"/>
    <w:rsid w:val="00033C7B"/>
    <w:rsid w:val="00034324"/>
    <w:rsid w:val="000347C7"/>
    <w:rsid w:val="000348B2"/>
    <w:rsid w:val="0003654B"/>
    <w:rsid w:val="00036EC0"/>
    <w:rsid w:val="00040558"/>
    <w:rsid w:val="00040A3D"/>
    <w:rsid w:val="00041E32"/>
    <w:rsid w:val="00042161"/>
    <w:rsid w:val="00042901"/>
    <w:rsid w:val="00043699"/>
    <w:rsid w:val="00043A4E"/>
    <w:rsid w:val="000455A9"/>
    <w:rsid w:val="000455FD"/>
    <w:rsid w:val="00045AD7"/>
    <w:rsid w:val="00047447"/>
    <w:rsid w:val="00047D61"/>
    <w:rsid w:val="00050674"/>
    <w:rsid w:val="000508C1"/>
    <w:rsid w:val="000529BC"/>
    <w:rsid w:val="00052AF9"/>
    <w:rsid w:val="00052CA2"/>
    <w:rsid w:val="00053532"/>
    <w:rsid w:val="00053FA5"/>
    <w:rsid w:val="00054389"/>
    <w:rsid w:val="00054628"/>
    <w:rsid w:val="00054639"/>
    <w:rsid w:val="000546AC"/>
    <w:rsid w:val="0005498E"/>
    <w:rsid w:val="0005553D"/>
    <w:rsid w:val="0005635C"/>
    <w:rsid w:val="0005717B"/>
    <w:rsid w:val="00057766"/>
    <w:rsid w:val="00060D7E"/>
    <w:rsid w:val="00061096"/>
    <w:rsid w:val="00062051"/>
    <w:rsid w:val="00062B34"/>
    <w:rsid w:val="00062DC1"/>
    <w:rsid w:val="000633F9"/>
    <w:rsid w:val="000637E8"/>
    <w:rsid w:val="00063BE9"/>
    <w:rsid w:val="000641C7"/>
    <w:rsid w:val="00064BA3"/>
    <w:rsid w:val="00065769"/>
    <w:rsid w:val="00065CA5"/>
    <w:rsid w:val="00065F4F"/>
    <w:rsid w:val="00065F7C"/>
    <w:rsid w:val="00066F6C"/>
    <w:rsid w:val="000676A1"/>
    <w:rsid w:val="00067793"/>
    <w:rsid w:val="00067DC5"/>
    <w:rsid w:val="000705FB"/>
    <w:rsid w:val="00070700"/>
    <w:rsid w:val="00072A9C"/>
    <w:rsid w:val="00073427"/>
    <w:rsid w:val="0007369B"/>
    <w:rsid w:val="000738FF"/>
    <w:rsid w:val="00073A6E"/>
    <w:rsid w:val="00073B7C"/>
    <w:rsid w:val="00074BAC"/>
    <w:rsid w:val="00074D90"/>
    <w:rsid w:val="0007520D"/>
    <w:rsid w:val="000756E2"/>
    <w:rsid w:val="000759A8"/>
    <w:rsid w:val="00075B80"/>
    <w:rsid w:val="00076A2A"/>
    <w:rsid w:val="00076B85"/>
    <w:rsid w:val="00077042"/>
    <w:rsid w:val="00077DD2"/>
    <w:rsid w:val="0008010C"/>
    <w:rsid w:val="00080B1A"/>
    <w:rsid w:val="00080C71"/>
    <w:rsid w:val="00081591"/>
    <w:rsid w:val="00082300"/>
    <w:rsid w:val="00082F74"/>
    <w:rsid w:val="00083375"/>
    <w:rsid w:val="0008499D"/>
    <w:rsid w:val="000852DF"/>
    <w:rsid w:val="00085E01"/>
    <w:rsid w:val="00085F8B"/>
    <w:rsid w:val="000868E7"/>
    <w:rsid w:val="00086F55"/>
    <w:rsid w:val="0008790C"/>
    <w:rsid w:val="00087BB2"/>
    <w:rsid w:val="00090669"/>
    <w:rsid w:val="00091505"/>
    <w:rsid w:val="00091A26"/>
    <w:rsid w:val="00091CCC"/>
    <w:rsid w:val="0009225E"/>
    <w:rsid w:val="000925F4"/>
    <w:rsid w:val="000935A4"/>
    <w:rsid w:val="0009376B"/>
    <w:rsid w:val="00093782"/>
    <w:rsid w:val="0009448C"/>
    <w:rsid w:val="00095627"/>
    <w:rsid w:val="00095BE2"/>
    <w:rsid w:val="0009604C"/>
    <w:rsid w:val="00097590"/>
    <w:rsid w:val="000975BF"/>
    <w:rsid w:val="00097EAA"/>
    <w:rsid w:val="000A025E"/>
    <w:rsid w:val="000A02DD"/>
    <w:rsid w:val="000A0549"/>
    <w:rsid w:val="000A0628"/>
    <w:rsid w:val="000A06CD"/>
    <w:rsid w:val="000A0793"/>
    <w:rsid w:val="000A08EC"/>
    <w:rsid w:val="000A13AE"/>
    <w:rsid w:val="000A22C7"/>
    <w:rsid w:val="000A3F68"/>
    <w:rsid w:val="000A3FF6"/>
    <w:rsid w:val="000A410E"/>
    <w:rsid w:val="000A4A57"/>
    <w:rsid w:val="000A4ACD"/>
    <w:rsid w:val="000A4C07"/>
    <w:rsid w:val="000A5627"/>
    <w:rsid w:val="000A63EE"/>
    <w:rsid w:val="000A6A84"/>
    <w:rsid w:val="000A6A9E"/>
    <w:rsid w:val="000A7E71"/>
    <w:rsid w:val="000B07CA"/>
    <w:rsid w:val="000B0B68"/>
    <w:rsid w:val="000B1227"/>
    <w:rsid w:val="000B17BF"/>
    <w:rsid w:val="000B1B2F"/>
    <w:rsid w:val="000B1F11"/>
    <w:rsid w:val="000B22EB"/>
    <w:rsid w:val="000B2A1D"/>
    <w:rsid w:val="000B2A6E"/>
    <w:rsid w:val="000B37D0"/>
    <w:rsid w:val="000B4A94"/>
    <w:rsid w:val="000B6016"/>
    <w:rsid w:val="000B6351"/>
    <w:rsid w:val="000B6856"/>
    <w:rsid w:val="000B6963"/>
    <w:rsid w:val="000B6C76"/>
    <w:rsid w:val="000B6CAB"/>
    <w:rsid w:val="000B6D67"/>
    <w:rsid w:val="000B70F2"/>
    <w:rsid w:val="000B7748"/>
    <w:rsid w:val="000B7F3B"/>
    <w:rsid w:val="000C0B73"/>
    <w:rsid w:val="000C0CAB"/>
    <w:rsid w:val="000C129D"/>
    <w:rsid w:val="000C19EB"/>
    <w:rsid w:val="000C1CC1"/>
    <w:rsid w:val="000C26B5"/>
    <w:rsid w:val="000C275C"/>
    <w:rsid w:val="000C3247"/>
    <w:rsid w:val="000C4727"/>
    <w:rsid w:val="000C4819"/>
    <w:rsid w:val="000C4A0C"/>
    <w:rsid w:val="000C4BB1"/>
    <w:rsid w:val="000C5442"/>
    <w:rsid w:val="000C56CA"/>
    <w:rsid w:val="000C6EB2"/>
    <w:rsid w:val="000C764E"/>
    <w:rsid w:val="000C7BAB"/>
    <w:rsid w:val="000C7BE6"/>
    <w:rsid w:val="000D0297"/>
    <w:rsid w:val="000D02E0"/>
    <w:rsid w:val="000D07FA"/>
    <w:rsid w:val="000D0875"/>
    <w:rsid w:val="000D13D3"/>
    <w:rsid w:val="000D1476"/>
    <w:rsid w:val="000D1B2E"/>
    <w:rsid w:val="000D1F9C"/>
    <w:rsid w:val="000D22E8"/>
    <w:rsid w:val="000D30F8"/>
    <w:rsid w:val="000D3757"/>
    <w:rsid w:val="000D4F0E"/>
    <w:rsid w:val="000D50D8"/>
    <w:rsid w:val="000D53BB"/>
    <w:rsid w:val="000D57C2"/>
    <w:rsid w:val="000D5A98"/>
    <w:rsid w:val="000D69E2"/>
    <w:rsid w:val="000D6B28"/>
    <w:rsid w:val="000D7D20"/>
    <w:rsid w:val="000D7D8A"/>
    <w:rsid w:val="000D7D92"/>
    <w:rsid w:val="000D7DEA"/>
    <w:rsid w:val="000E0B6B"/>
    <w:rsid w:val="000E1665"/>
    <w:rsid w:val="000E17A5"/>
    <w:rsid w:val="000E2A13"/>
    <w:rsid w:val="000E2D51"/>
    <w:rsid w:val="000E3000"/>
    <w:rsid w:val="000E38EF"/>
    <w:rsid w:val="000E3A36"/>
    <w:rsid w:val="000E5389"/>
    <w:rsid w:val="000E5A7A"/>
    <w:rsid w:val="000E5EC0"/>
    <w:rsid w:val="000E5F6A"/>
    <w:rsid w:val="000E68CE"/>
    <w:rsid w:val="000E6F64"/>
    <w:rsid w:val="000E71D1"/>
    <w:rsid w:val="000E7BB3"/>
    <w:rsid w:val="000E7CFE"/>
    <w:rsid w:val="000F014E"/>
    <w:rsid w:val="000F06CB"/>
    <w:rsid w:val="000F07E3"/>
    <w:rsid w:val="000F0860"/>
    <w:rsid w:val="000F0A00"/>
    <w:rsid w:val="000F0AC1"/>
    <w:rsid w:val="000F199A"/>
    <w:rsid w:val="000F1F10"/>
    <w:rsid w:val="000F2187"/>
    <w:rsid w:val="000F26D8"/>
    <w:rsid w:val="000F36E9"/>
    <w:rsid w:val="000F3CA4"/>
    <w:rsid w:val="000F3FF2"/>
    <w:rsid w:val="000F4419"/>
    <w:rsid w:val="000F458D"/>
    <w:rsid w:val="000F4916"/>
    <w:rsid w:val="000F5450"/>
    <w:rsid w:val="000F557E"/>
    <w:rsid w:val="000F6139"/>
    <w:rsid w:val="000F652D"/>
    <w:rsid w:val="000F661E"/>
    <w:rsid w:val="000F77C2"/>
    <w:rsid w:val="00100C37"/>
    <w:rsid w:val="00101D3B"/>
    <w:rsid w:val="00102542"/>
    <w:rsid w:val="00102632"/>
    <w:rsid w:val="0010308A"/>
    <w:rsid w:val="00104ABB"/>
    <w:rsid w:val="00105149"/>
    <w:rsid w:val="00105500"/>
    <w:rsid w:val="001063B9"/>
    <w:rsid w:val="00106C29"/>
    <w:rsid w:val="001078F4"/>
    <w:rsid w:val="00107BA0"/>
    <w:rsid w:val="00110E93"/>
    <w:rsid w:val="00111186"/>
    <w:rsid w:val="00111B13"/>
    <w:rsid w:val="00111C12"/>
    <w:rsid w:val="001124C8"/>
    <w:rsid w:val="00113493"/>
    <w:rsid w:val="00113A38"/>
    <w:rsid w:val="00113BE1"/>
    <w:rsid w:val="00113D2C"/>
    <w:rsid w:val="001144AF"/>
    <w:rsid w:val="001149A8"/>
    <w:rsid w:val="00114CD2"/>
    <w:rsid w:val="00114F91"/>
    <w:rsid w:val="00115031"/>
    <w:rsid w:val="00115117"/>
    <w:rsid w:val="00115181"/>
    <w:rsid w:val="00115292"/>
    <w:rsid w:val="001156A5"/>
    <w:rsid w:val="00115AB2"/>
    <w:rsid w:val="00115D2D"/>
    <w:rsid w:val="00116C3E"/>
    <w:rsid w:val="001170B8"/>
    <w:rsid w:val="0011733D"/>
    <w:rsid w:val="00117B2F"/>
    <w:rsid w:val="00120337"/>
    <w:rsid w:val="00120357"/>
    <w:rsid w:val="00120A13"/>
    <w:rsid w:val="001210DC"/>
    <w:rsid w:val="00121D2E"/>
    <w:rsid w:val="00121ECF"/>
    <w:rsid w:val="00122A6B"/>
    <w:rsid w:val="0012367C"/>
    <w:rsid w:val="00124398"/>
    <w:rsid w:val="00124721"/>
    <w:rsid w:val="00124786"/>
    <w:rsid w:val="001256D5"/>
    <w:rsid w:val="00125B31"/>
    <w:rsid w:val="00125BCD"/>
    <w:rsid w:val="00125CC9"/>
    <w:rsid w:val="00125E40"/>
    <w:rsid w:val="00126184"/>
    <w:rsid w:val="00126340"/>
    <w:rsid w:val="00126DEA"/>
    <w:rsid w:val="0012728B"/>
    <w:rsid w:val="001272D0"/>
    <w:rsid w:val="001272D2"/>
    <w:rsid w:val="00127780"/>
    <w:rsid w:val="0012780F"/>
    <w:rsid w:val="00127DC0"/>
    <w:rsid w:val="00130070"/>
    <w:rsid w:val="00130CAD"/>
    <w:rsid w:val="00132596"/>
    <w:rsid w:val="001328A9"/>
    <w:rsid w:val="00132DE0"/>
    <w:rsid w:val="00132EBD"/>
    <w:rsid w:val="001335AC"/>
    <w:rsid w:val="00133794"/>
    <w:rsid w:val="00133ECB"/>
    <w:rsid w:val="00134BB9"/>
    <w:rsid w:val="00136711"/>
    <w:rsid w:val="00136A71"/>
    <w:rsid w:val="00137161"/>
    <w:rsid w:val="001371F7"/>
    <w:rsid w:val="0013730A"/>
    <w:rsid w:val="0013761F"/>
    <w:rsid w:val="00137BC2"/>
    <w:rsid w:val="001405DC"/>
    <w:rsid w:val="0014090C"/>
    <w:rsid w:val="0014245E"/>
    <w:rsid w:val="00142619"/>
    <w:rsid w:val="001426E7"/>
    <w:rsid w:val="001428E3"/>
    <w:rsid w:val="00142B73"/>
    <w:rsid w:val="00142D09"/>
    <w:rsid w:val="0014322B"/>
    <w:rsid w:val="0014348A"/>
    <w:rsid w:val="00143663"/>
    <w:rsid w:val="00145DF7"/>
    <w:rsid w:val="001465DF"/>
    <w:rsid w:val="00146641"/>
    <w:rsid w:val="00146EDA"/>
    <w:rsid w:val="00147496"/>
    <w:rsid w:val="00147C1E"/>
    <w:rsid w:val="00147CFE"/>
    <w:rsid w:val="001506B6"/>
    <w:rsid w:val="001519B2"/>
    <w:rsid w:val="00152726"/>
    <w:rsid w:val="00152D71"/>
    <w:rsid w:val="00153135"/>
    <w:rsid w:val="0015374C"/>
    <w:rsid w:val="001542FA"/>
    <w:rsid w:val="001544D9"/>
    <w:rsid w:val="00154B10"/>
    <w:rsid w:val="00154D19"/>
    <w:rsid w:val="00154D25"/>
    <w:rsid w:val="0015525B"/>
    <w:rsid w:val="00156FE3"/>
    <w:rsid w:val="001570E0"/>
    <w:rsid w:val="001579CC"/>
    <w:rsid w:val="00157CC6"/>
    <w:rsid w:val="00157DCB"/>
    <w:rsid w:val="00157E77"/>
    <w:rsid w:val="0016018F"/>
    <w:rsid w:val="001626AD"/>
    <w:rsid w:val="00162BF6"/>
    <w:rsid w:val="00162D7B"/>
    <w:rsid w:val="001636CF"/>
    <w:rsid w:val="0016382C"/>
    <w:rsid w:val="0016389F"/>
    <w:rsid w:val="0016392A"/>
    <w:rsid w:val="00163B89"/>
    <w:rsid w:val="00163D95"/>
    <w:rsid w:val="00163EFD"/>
    <w:rsid w:val="0016462C"/>
    <w:rsid w:val="00164929"/>
    <w:rsid w:val="00164A30"/>
    <w:rsid w:val="00164EB8"/>
    <w:rsid w:val="00164F46"/>
    <w:rsid w:val="001655DE"/>
    <w:rsid w:val="0016597E"/>
    <w:rsid w:val="001668D0"/>
    <w:rsid w:val="00166981"/>
    <w:rsid w:val="00167458"/>
    <w:rsid w:val="00167573"/>
    <w:rsid w:val="001677CF"/>
    <w:rsid w:val="00167DD5"/>
    <w:rsid w:val="00167DF6"/>
    <w:rsid w:val="00167F02"/>
    <w:rsid w:val="0017036F"/>
    <w:rsid w:val="00171DE9"/>
    <w:rsid w:val="0017237A"/>
    <w:rsid w:val="001729EA"/>
    <w:rsid w:val="00173387"/>
    <w:rsid w:val="00173860"/>
    <w:rsid w:val="00173933"/>
    <w:rsid w:val="0017463B"/>
    <w:rsid w:val="00174885"/>
    <w:rsid w:val="00175950"/>
    <w:rsid w:val="00175A7E"/>
    <w:rsid w:val="00175BC5"/>
    <w:rsid w:val="00175E1A"/>
    <w:rsid w:val="00176323"/>
    <w:rsid w:val="001770E3"/>
    <w:rsid w:val="0017728E"/>
    <w:rsid w:val="00177764"/>
    <w:rsid w:val="0017779B"/>
    <w:rsid w:val="00180128"/>
    <w:rsid w:val="00180139"/>
    <w:rsid w:val="0018038E"/>
    <w:rsid w:val="00180B02"/>
    <w:rsid w:val="00180BED"/>
    <w:rsid w:val="00182A3F"/>
    <w:rsid w:val="00183094"/>
    <w:rsid w:val="00183208"/>
    <w:rsid w:val="00183AF4"/>
    <w:rsid w:val="00183E58"/>
    <w:rsid w:val="00184922"/>
    <w:rsid w:val="00184E7C"/>
    <w:rsid w:val="00185288"/>
    <w:rsid w:val="00185293"/>
    <w:rsid w:val="00185522"/>
    <w:rsid w:val="001856CF"/>
    <w:rsid w:val="00186B3D"/>
    <w:rsid w:val="00186EE7"/>
    <w:rsid w:val="001873C4"/>
    <w:rsid w:val="00187CAD"/>
    <w:rsid w:val="00187E2F"/>
    <w:rsid w:val="00187F88"/>
    <w:rsid w:val="001902A4"/>
    <w:rsid w:val="0019048B"/>
    <w:rsid w:val="00191287"/>
    <w:rsid w:val="001917BF"/>
    <w:rsid w:val="00192270"/>
    <w:rsid w:val="00192837"/>
    <w:rsid w:val="00193365"/>
    <w:rsid w:val="0019576C"/>
    <w:rsid w:val="0019609D"/>
    <w:rsid w:val="001960B9"/>
    <w:rsid w:val="001968B8"/>
    <w:rsid w:val="0019699D"/>
    <w:rsid w:val="00196B72"/>
    <w:rsid w:val="001978E8"/>
    <w:rsid w:val="00197CAF"/>
    <w:rsid w:val="001A0084"/>
    <w:rsid w:val="001A027C"/>
    <w:rsid w:val="001A048D"/>
    <w:rsid w:val="001A0507"/>
    <w:rsid w:val="001A19DF"/>
    <w:rsid w:val="001A1A43"/>
    <w:rsid w:val="001A20BD"/>
    <w:rsid w:val="001A25D3"/>
    <w:rsid w:val="001A2B68"/>
    <w:rsid w:val="001A322E"/>
    <w:rsid w:val="001A345B"/>
    <w:rsid w:val="001A3C43"/>
    <w:rsid w:val="001A4635"/>
    <w:rsid w:val="001A4F87"/>
    <w:rsid w:val="001A5C4D"/>
    <w:rsid w:val="001A5D8B"/>
    <w:rsid w:val="001A6048"/>
    <w:rsid w:val="001A65F1"/>
    <w:rsid w:val="001A66EB"/>
    <w:rsid w:val="001A77C1"/>
    <w:rsid w:val="001A7913"/>
    <w:rsid w:val="001A7BA9"/>
    <w:rsid w:val="001B00D8"/>
    <w:rsid w:val="001B00FE"/>
    <w:rsid w:val="001B027D"/>
    <w:rsid w:val="001B055D"/>
    <w:rsid w:val="001B20BE"/>
    <w:rsid w:val="001B242D"/>
    <w:rsid w:val="001B2A12"/>
    <w:rsid w:val="001B32BB"/>
    <w:rsid w:val="001B3392"/>
    <w:rsid w:val="001B3447"/>
    <w:rsid w:val="001B36B7"/>
    <w:rsid w:val="001B4BE9"/>
    <w:rsid w:val="001B4EAC"/>
    <w:rsid w:val="001B671F"/>
    <w:rsid w:val="001B74C2"/>
    <w:rsid w:val="001B74D4"/>
    <w:rsid w:val="001B75EE"/>
    <w:rsid w:val="001B7651"/>
    <w:rsid w:val="001C07CB"/>
    <w:rsid w:val="001C1421"/>
    <w:rsid w:val="001C28AA"/>
    <w:rsid w:val="001C2D60"/>
    <w:rsid w:val="001C36C7"/>
    <w:rsid w:val="001C4509"/>
    <w:rsid w:val="001C48A3"/>
    <w:rsid w:val="001C4A01"/>
    <w:rsid w:val="001C4AB0"/>
    <w:rsid w:val="001C509E"/>
    <w:rsid w:val="001C58EC"/>
    <w:rsid w:val="001C5F31"/>
    <w:rsid w:val="001C65AE"/>
    <w:rsid w:val="001C7629"/>
    <w:rsid w:val="001C7B44"/>
    <w:rsid w:val="001D085A"/>
    <w:rsid w:val="001D198D"/>
    <w:rsid w:val="001D1FB9"/>
    <w:rsid w:val="001D2432"/>
    <w:rsid w:val="001D2502"/>
    <w:rsid w:val="001D2675"/>
    <w:rsid w:val="001D28E0"/>
    <w:rsid w:val="001D45EE"/>
    <w:rsid w:val="001D4A26"/>
    <w:rsid w:val="001D4A2C"/>
    <w:rsid w:val="001D4FD6"/>
    <w:rsid w:val="001D6588"/>
    <w:rsid w:val="001D6729"/>
    <w:rsid w:val="001D6E9E"/>
    <w:rsid w:val="001E0249"/>
    <w:rsid w:val="001E1241"/>
    <w:rsid w:val="001E1409"/>
    <w:rsid w:val="001E171D"/>
    <w:rsid w:val="001E228A"/>
    <w:rsid w:val="001E24ED"/>
    <w:rsid w:val="001E2B42"/>
    <w:rsid w:val="001E2C72"/>
    <w:rsid w:val="001E3179"/>
    <w:rsid w:val="001E3C9D"/>
    <w:rsid w:val="001E3F8F"/>
    <w:rsid w:val="001E5160"/>
    <w:rsid w:val="001E56C8"/>
    <w:rsid w:val="001E6773"/>
    <w:rsid w:val="001E6A20"/>
    <w:rsid w:val="001E7052"/>
    <w:rsid w:val="001E7845"/>
    <w:rsid w:val="001E7CBC"/>
    <w:rsid w:val="001F0288"/>
    <w:rsid w:val="001F0976"/>
    <w:rsid w:val="001F0D6C"/>
    <w:rsid w:val="001F1059"/>
    <w:rsid w:val="001F274A"/>
    <w:rsid w:val="001F2883"/>
    <w:rsid w:val="001F300B"/>
    <w:rsid w:val="001F4173"/>
    <w:rsid w:val="001F4B08"/>
    <w:rsid w:val="001F4F1F"/>
    <w:rsid w:val="001F5908"/>
    <w:rsid w:val="001F5925"/>
    <w:rsid w:val="001F5F6C"/>
    <w:rsid w:val="001F61C9"/>
    <w:rsid w:val="001F6214"/>
    <w:rsid w:val="001F62E5"/>
    <w:rsid w:val="001F65A5"/>
    <w:rsid w:val="001F6E9F"/>
    <w:rsid w:val="001F75E5"/>
    <w:rsid w:val="001F76BF"/>
    <w:rsid w:val="001F782D"/>
    <w:rsid w:val="001F7CE8"/>
    <w:rsid w:val="001F7E3C"/>
    <w:rsid w:val="00200488"/>
    <w:rsid w:val="00200588"/>
    <w:rsid w:val="002006ED"/>
    <w:rsid w:val="00200AC1"/>
    <w:rsid w:val="00200CA1"/>
    <w:rsid w:val="00200E0F"/>
    <w:rsid w:val="00201DAB"/>
    <w:rsid w:val="00203402"/>
    <w:rsid w:val="00204EDE"/>
    <w:rsid w:val="00205EB3"/>
    <w:rsid w:val="00206565"/>
    <w:rsid w:val="00206F4F"/>
    <w:rsid w:val="002105C0"/>
    <w:rsid w:val="00210AB5"/>
    <w:rsid w:val="00210F54"/>
    <w:rsid w:val="0021122E"/>
    <w:rsid w:val="002115E9"/>
    <w:rsid w:val="002120A7"/>
    <w:rsid w:val="00212668"/>
    <w:rsid w:val="00212C11"/>
    <w:rsid w:val="00213836"/>
    <w:rsid w:val="00216689"/>
    <w:rsid w:val="0021668D"/>
    <w:rsid w:val="00216E7E"/>
    <w:rsid w:val="00217940"/>
    <w:rsid w:val="00217DDC"/>
    <w:rsid w:val="00217DE0"/>
    <w:rsid w:val="00220195"/>
    <w:rsid w:val="002205F0"/>
    <w:rsid w:val="0022088F"/>
    <w:rsid w:val="00221031"/>
    <w:rsid w:val="002211F1"/>
    <w:rsid w:val="00221665"/>
    <w:rsid w:val="002218A5"/>
    <w:rsid w:val="00221F71"/>
    <w:rsid w:val="00222169"/>
    <w:rsid w:val="00222374"/>
    <w:rsid w:val="00222C22"/>
    <w:rsid w:val="00222E03"/>
    <w:rsid w:val="0022355D"/>
    <w:rsid w:val="00223ECA"/>
    <w:rsid w:val="0022438B"/>
    <w:rsid w:val="00224ADD"/>
    <w:rsid w:val="00224B4C"/>
    <w:rsid w:val="00224C33"/>
    <w:rsid w:val="002257A7"/>
    <w:rsid w:val="00226034"/>
    <w:rsid w:val="00226049"/>
    <w:rsid w:val="00227401"/>
    <w:rsid w:val="00227589"/>
    <w:rsid w:val="00230771"/>
    <w:rsid w:val="00230BC3"/>
    <w:rsid w:val="0023117F"/>
    <w:rsid w:val="0023225E"/>
    <w:rsid w:val="00232D54"/>
    <w:rsid w:val="0023323C"/>
    <w:rsid w:val="0023357D"/>
    <w:rsid w:val="00233A39"/>
    <w:rsid w:val="002348D3"/>
    <w:rsid w:val="00234E71"/>
    <w:rsid w:val="002355C7"/>
    <w:rsid w:val="0023662E"/>
    <w:rsid w:val="00236E1B"/>
    <w:rsid w:val="0023746F"/>
    <w:rsid w:val="00237992"/>
    <w:rsid w:val="00240D77"/>
    <w:rsid w:val="00240E4C"/>
    <w:rsid w:val="00241032"/>
    <w:rsid w:val="002410D2"/>
    <w:rsid w:val="002426A8"/>
    <w:rsid w:val="00243EE1"/>
    <w:rsid w:val="002442CB"/>
    <w:rsid w:val="00244BDD"/>
    <w:rsid w:val="00245159"/>
    <w:rsid w:val="002458B6"/>
    <w:rsid w:val="002464AF"/>
    <w:rsid w:val="0024655F"/>
    <w:rsid w:val="00246F6F"/>
    <w:rsid w:val="002473C5"/>
    <w:rsid w:val="002475E0"/>
    <w:rsid w:val="002476E4"/>
    <w:rsid w:val="00247E12"/>
    <w:rsid w:val="002509BD"/>
    <w:rsid w:val="00250C65"/>
    <w:rsid w:val="002512FC"/>
    <w:rsid w:val="0025136A"/>
    <w:rsid w:val="002513C0"/>
    <w:rsid w:val="00251C18"/>
    <w:rsid w:val="00251C29"/>
    <w:rsid w:val="00253555"/>
    <w:rsid w:val="002543B6"/>
    <w:rsid w:val="00255027"/>
    <w:rsid w:val="0025533B"/>
    <w:rsid w:val="00255399"/>
    <w:rsid w:val="00255D52"/>
    <w:rsid w:val="002567AD"/>
    <w:rsid w:val="00257201"/>
    <w:rsid w:val="00257B5C"/>
    <w:rsid w:val="002612B5"/>
    <w:rsid w:val="00261366"/>
    <w:rsid w:val="0026177B"/>
    <w:rsid w:val="00261DEA"/>
    <w:rsid w:val="00262CF4"/>
    <w:rsid w:val="002639C0"/>
    <w:rsid w:val="002639FC"/>
    <w:rsid w:val="00263C94"/>
    <w:rsid w:val="00263CB4"/>
    <w:rsid w:val="00263D2B"/>
    <w:rsid w:val="00263E32"/>
    <w:rsid w:val="00264899"/>
    <w:rsid w:val="002657E2"/>
    <w:rsid w:val="002659B3"/>
    <w:rsid w:val="00266BCE"/>
    <w:rsid w:val="00266EF4"/>
    <w:rsid w:val="00267394"/>
    <w:rsid w:val="0026752B"/>
    <w:rsid w:val="00267A36"/>
    <w:rsid w:val="002706E1"/>
    <w:rsid w:val="002707C7"/>
    <w:rsid w:val="002709D9"/>
    <w:rsid w:val="00271D27"/>
    <w:rsid w:val="00272BAC"/>
    <w:rsid w:val="00274265"/>
    <w:rsid w:val="00274A44"/>
    <w:rsid w:val="002762D6"/>
    <w:rsid w:val="00276531"/>
    <w:rsid w:val="00276D27"/>
    <w:rsid w:val="002772D2"/>
    <w:rsid w:val="00277341"/>
    <w:rsid w:val="0027787E"/>
    <w:rsid w:val="00277B35"/>
    <w:rsid w:val="002803DB"/>
    <w:rsid w:val="00280A33"/>
    <w:rsid w:val="00280C2A"/>
    <w:rsid w:val="00280DE7"/>
    <w:rsid w:val="002811DA"/>
    <w:rsid w:val="00282421"/>
    <w:rsid w:val="00282464"/>
    <w:rsid w:val="002828C2"/>
    <w:rsid w:val="00282A0E"/>
    <w:rsid w:val="002833E2"/>
    <w:rsid w:val="002837C4"/>
    <w:rsid w:val="00283826"/>
    <w:rsid w:val="00283BC5"/>
    <w:rsid w:val="002851A9"/>
    <w:rsid w:val="00285949"/>
    <w:rsid w:val="002861F5"/>
    <w:rsid w:val="00286316"/>
    <w:rsid w:val="00286683"/>
    <w:rsid w:val="00286941"/>
    <w:rsid w:val="00286C1A"/>
    <w:rsid w:val="00286C37"/>
    <w:rsid w:val="0028793D"/>
    <w:rsid w:val="002905A8"/>
    <w:rsid w:val="002913F2"/>
    <w:rsid w:val="00292036"/>
    <w:rsid w:val="002923F8"/>
    <w:rsid w:val="00292E84"/>
    <w:rsid w:val="00293495"/>
    <w:rsid w:val="0029350C"/>
    <w:rsid w:val="00294035"/>
    <w:rsid w:val="002943B4"/>
    <w:rsid w:val="00294907"/>
    <w:rsid w:val="00294A31"/>
    <w:rsid w:val="00294E1C"/>
    <w:rsid w:val="00295515"/>
    <w:rsid w:val="0029663B"/>
    <w:rsid w:val="002967B0"/>
    <w:rsid w:val="00297E65"/>
    <w:rsid w:val="002A15E9"/>
    <w:rsid w:val="002A1808"/>
    <w:rsid w:val="002A37E9"/>
    <w:rsid w:val="002A3A47"/>
    <w:rsid w:val="002A4101"/>
    <w:rsid w:val="002A4980"/>
    <w:rsid w:val="002A4F24"/>
    <w:rsid w:val="002A4FC7"/>
    <w:rsid w:val="002A5E16"/>
    <w:rsid w:val="002A6384"/>
    <w:rsid w:val="002A6A65"/>
    <w:rsid w:val="002A7BF0"/>
    <w:rsid w:val="002B1708"/>
    <w:rsid w:val="002B1B15"/>
    <w:rsid w:val="002B1C5A"/>
    <w:rsid w:val="002B2208"/>
    <w:rsid w:val="002B2C75"/>
    <w:rsid w:val="002B3202"/>
    <w:rsid w:val="002B33BD"/>
    <w:rsid w:val="002B3635"/>
    <w:rsid w:val="002B5537"/>
    <w:rsid w:val="002B5E32"/>
    <w:rsid w:val="002B6DEC"/>
    <w:rsid w:val="002B70B8"/>
    <w:rsid w:val="002B7248"/>
    <w:rsid w:val="002B7BB3"/>
    <w:rsid w:val="002C00F4"/>
    <w:rsid w:val="002C06E0"/>
    <w:rsid w:val="002C0983"/>
    <w:rsid w:val="002C0BFF"/>
    <w:rsid w:val="002C0E23"/>
    <w:rsid w:val="002C1489"/>
    <w:rsid w:val="002C17FA"/>
    <w:rsid w:val="002C1AE1"/>
    <w:rsid w:val="002C259B"/>
    <w:rsid w:val="002C292A"/>
    <w:rsid w:val="002C3688"/>
    <w:rsid w:val="002C3A11"/>
    <w:rsid w:val="002C449F"/>
    <w:rsid w:val="002C4B90"/>
    <w:rsid w:val="002C4BFA"/>
    <w:rsid w:val="002C4C87"/>
    <w:rsid w:val="002C5178"/>
    <w:rsid w:val="002C57C6"/>
    <w:rsid w:val="002C5AE7"/>
    <w:rsid w:val="002C5D4B"/>
    <w:rsid w:val="002C612D"/>
    <w:rsid w:val="002C6404"/>
    <w:rsid w:val="002C69F3"/>
    <w:rsid w:val="002C6ADE"/>
    <w:rsid w:val="002C724B"/>
    <w:rsid w:val="002C7C19"/>
    <w:rsid w:val="002C7CDF"/>
    <w:rsid w:val="002D0194"/>
    <w:rsid w:val="002D070E"/>
    <w:rsid w:val="002D1DA5"/>
    <w:rsid w:val="002D2D9F"/>
    <w:rsid w:val="002D31C3"/>
    <w:rsid w:val="002D44B7"/>
    <w:rsid w:val="002D5456"/>
    <w:rsid w:val="002D594E"/>
    <w:rsid w:val="002D5956"/>
    <w:rsid w:val="002D5978"/>
    <w:rsid w:val="002D5993"/>
    <w:rsid w:val="002D5A33"/>
    <w:rsid w:val="002D6DC0"/>
    <w:rsid w:val="002D7CF6"/>
    <w:rsid w:val="002D7EE1"/>
    <w:rsid w:val="002E0401"/>
    <w:rsid w:val="002E05CE"/>
    <w:rsid w:val="002E097A"/>
    <w:rsid w:val="002E0D5C"/>
    <w:rsid w:val="002E10C0"/>
    <w:rsid w:val="002E1189"/>
    <w:rsid w:val="002E25E6"/>
    <w:rsid w:val="002E2702"/>
    <w:rsid w:val="002E298D"/>
    <w:rsid w:val="002E2B28"/>
    <w:rsid w:val="002E37FB"/>
    <w:rsid w:val="002E395B"/>
    <w:rsid w:val="002E49AB"/>
    <w:rsid w:val="002E4A50"/>
    <w:rsid w:val="002E5942"/>
    <w:rsid w:val="002E5D53"/>
    <w:rsid w:val="002E630F"/>
    <w:rsid w:val="002E6B6D"/>
    <w:rsid w:val="002E752D"/>
    <w:rsid w:val="002E7783"/>
    <w:rsid w:val="002F0539"/>
    <w:rsid w:val="002F130A"/>
    <w:rsid w:val="002F2184"/>
    <w:rsid w:val="002F2B2B"/>
    <w:rsid w:val="002F2DCB"/>
    <w:rsid w:val="002F33AF"/>
    <w:rsid w:val="002F38D5"/>
    <w:rsid w:val="002F396A"/>
    <w:rsid w:val="002F4270"/>
    <w:rsid w:val="002F4326"/>
    <w:rsid w:val="002F48E6"/>
    <w:rsid w:val="002F54FE"/>
    <w:rsid w:val="002F5950"/>
    <w:rsid w:val="002F5AF2"/>
    <w:rsid w:val="002F6269"/>
    <w:rsid w:val="002F6BF4"/>
    <w:rsid w:val="002F6D95"/>
    <w:rsid w:val="002F6DCD"/>
    <w:rsid w:val="002F76E4"/>
    <w:rsid w:val="0030071E"/>
    <w:rsid w:val="00302741"/>
    <w:rsid w:val="003035A3"/>
    <w:rsid w:val="00303F42"/>
    <w:rsid w:val="00304B3D"/>
    <w:rsid w:val="00304F4B"/>
    <w:rsid w:val="00305C5A"/>
    <w:rsid w:val="00305DFE"/>
    <w:rsid w:val="00305E18"/>
    <w:rsid w:val="003063AB"/>
    <w:rsid w:val="00306568"/>
    <w:rsid w:val="00306CA5"/>
    <w:rsid w:val="003071F2"/>
    <w:rsid w:val="003073D0"/>
    <w:rsid w:val="003079AB"/>
    <w:rsid w:val="00307A68"/>
    <w:rsid w:val="00307B22"/>
    <w:rsid w:val="00307E23"/>
    <w:rsid w:val="003102B7"/>
    <w:rsid w:val="00310499"/>
    <w:rsid w:val="00310E8E"/>
    <w:rsid w:val="00312D36"/>
    <w:rsid w:val="00312E49"/>
    <w:rsid w:val="00312F70"/>
    <w:rsid w:val="00313B6C"/>
    <w:rsid w:val="00313D89"/>
    <w:rsid w:val="003140E4"/>
    <w:rsid w:val="003141D0"/>
    <w:rsid w:val="00314907"/>
    <w:rsid w:val="00314EF3"/>
    <w:rsid w:val="0031504A"/>
    <w:rsid w:val="0031519A"/>
    <w:rsid w:val="00316A5B"/>
    <w:rsid w:val="00316C37"/>
    <w:rsid w:val="00316C42"/>
    <w:rsid w:val="00316DCF"/>
    <w:rsid w:val="00317531"/>
    <w:rsid w:val="00317D96"/>
    <w:rsid w:val="003200B9"/>
    <w:rsid w:val="00320EF7"/>
    <w:rsid w:val="003210F6"/>
    <w:rsid w:val="00321599"/>
    <w:rsid w:val="0032184E"/>
    <w:rsid w:val="003242C9"/>
    <w:rsid w:val="0032500D"/>
    <w:rsid w:val="00325079"/>
    <w:rsid w:val="0032542C"/>
    <w:rsid w:val="0032576F"/>
    <w:rsid w:val="0032586C"/>
    <w:rsid w:val="00325C54"/>
    <w:rsid w:val="00326C35"/>
    <w:rsid w:val="00327627"/>
    <w:rsid w:val="003306D7"/>
    <w:rsid w:val="00330777"/>
    <w:rsid w:val="00330819"/>
    <w:rsid w:val="00330B5A"/>
    <w:rsid w:val="00330DB8"/>
    <w:rsid w:val="0033188A"/>
    <w:rsid w:val="00332525"/>
    <w:rsid w:val="003328FA"/>
    <w:rsid w:val="00332B71"/>
    <w:rsid w:val="00332C7D"/>
    <w:rsid w:val="0033307A"/>
    <w:rsid w:val="00333512"/>
    <w:rsid w:val="00333AB9"/>
    <w:rsid w:val="00334964"/>
    <w:rsid w:val="00334A73"/>
    <w:rsid w:val="00336C11"/>
    <w:rsid w:val="003370D7"/>
    <w:rsid w:val="00337941"/>
    <w:rsid w:val="003403EE"/>
    <w:rsid w:val="003407F8"/>
    <w:rsid w:val="00340B2D"/>
    <w:rsid w:val="0034163E"/>
    <w:rsid w:val="00341928"/>
    <w:rsid w:val="0034255D"/>
    <w:rsid w:val="003433F8"/>
    <w:rsid w:val="0034394B"/>
    <w:rsid w:val="00344396"/>
    <w:rsid w:val="0034441F"/>
    <w:rsid w:val="00344CB4"/>
    <w:rsid w:val="00344D64"/>
    <w:rsid w:val="003450B1"/>
    <w:rsid w:val="003462D9"/>
    <w:rsid w:val="003464DB"/>
    <w:rsid w:val="00346847"/>
    <w:rsid w:val="00347A94"/>
    <w:rsid w:val="00347B7C"/>
    <w:rsid w:val="00350357"/>
    <w:rsid w:val="003510E7"/>
    <w:rsid w:val="00351117"/>
    <w:rsid w:val="003518D8"/>
    <w:rsid w:val="00351A5F"/>
    <w:rsid w:val="00351A66"/>
    <w:rsid w:val="00351E5E"/>
    <w:rsid w:val="003526B3"/>
    <w:rsid w:val="00353CA3"/>
    <w:rsid w:val="00354040"/>
    <w:rsid w:val="003542BD"/>
    <w:rsid w:val="00354F27"/>
    <w:rsid w:val="00355FB1"/>
    <w:rsid w:val="00356674"/>
    <w:rsid w:val="00356CA3"/>
    <w:rsid w:val="00356D68"/>
    <w:rsid w:val="00357010"/>
    <w:rsid w:val="00357A2B"/>
    <w:rsid w:val="00357CCD"/>
    <w:rsid w:val="003601D3"/>
    <w:rsid w:val="00360F56"/>
    <w:rsid w:val="0036111B"/>
    <w:rsid w:val="00361C55"/>
    <w:rsid w:val="00361CD2"/>
    <w:rsid w:val="00361F09"/>
    <w:rsid w:val="00362373"/>
    <w:rsid w:val="003627C0"/>
    <w:rsid w:val="0036336F"/>
    <w:rsid w:val="003633D5"/>
    <w:rsid w:val="00363E0D"/>
    <w:rsid w:val="00364196"/>
    <w:rsid w:val="00365BB9"/>
    <w:rsid w:val="00366395"/>
    <w:rsid w:val="00366FE1"/>
    <w:rsid w:val="00371D55"/>
    <w:rsid w:val="00371FEB"/>
    <w:rsid w:val="00372F1C"/>
    <w:rsid w:val="00373D47"/>
    <w:rsid w:val="00373EA2"/>
    <w:rsid w:val="00375013"/>
    <w:rsid w:val="00375227"/>
    <w:rsid w:val="003754D2"/>
    <w:rsid w:val="003758E7"/>
    <w:rsid w:val="00375DB7"/>
    <w:rsid w:val="00376710"/>
    <w:rsid w:val="00376BEF"/>
    <w:rsid w:val="00376D3A"/>
    <w:rsid w:val="00377154"/>
    <w:rsid w:val="00377909"/>
    <w:rsid w:val="00377F19"/>
    <w:rsid w:val="0038176E"/>
    <w:rsid w:val="00381D09"/>
    <w:rsid w:val="00382A43"/>
    <w:rsid w:val="00382B77"/>
    <w:rsid w:val="00382BB8"/>
    <w:rsid w:val="00383354"/>
    <w:rsid w:val="00383D70"/>
    <w:rsid w:val="0038512E"/>
    <w:rsid w:val="00385605"/>
    <w:rsid w:val="00385BDF"/>
    <w:rsid w:val="00385D1B"/>
    <w:rsid w:val="00386FD2"/>
    <w:rsid w:val="003874C6"/>
    <w:rsid w:val="00387625"/>
    <w:rsid w:val="00387989"/>
    <w:rsid w:val="0039002E"/>
    <w:rsid w:val="003907F1"/>
    <w:rsid w:val="0039175F"/>
    <w:rsid w:val="00391C4C"/>
    <w:rsid w:val="00391D83"/>
    <w:rsid w:val="00392135"/>
    <w:rsid w:val="003927D9"/>
    <w:rsid w:val="003931AB"/>
    <w:rsid w:val="00393C2B"/>
    <w:rsid w:val="00393C55"/>
    <w:rsid w:val="00394345"/>
    <w:rsid w:val="003945AD"/>
    <w:rsid w:val="0039475C"/>
    <w:rsid w:val="00396433"/>
    <w:rsid w:val="0039685E"/>
    <w:rsid w:val="00396CC0"/>
    <w:rsid w:val="00397348"/>
    <w:rsid w:val="00397B8B"/>
    <w:rsid w:val="00397D43"/>
    <w:rsid w:val="003A0161"/>
    <w:rsid w:val="003A0A31"/>
    <w:rsid w:val="003A1436"/>
    <w:rsid w:val="003A15D9"/>
    <w:rsid w:val="003A2BF8"/>
    <w:rsid w:val="003A2E47"/>
    <w:rsid w:val="003A34BF"/>
    <w:rsid w:val="003A389A"/>
    <w:rsid w:val="003A57B9"/>
    <w:rsid w:val="003A6497"/>
    <w:rsid w:val="003A6883"/>
    <w:rsid w:val="003A7232"/>
    <w:rsid w:val="003A749C"/>
    <w:rsid w:val="003A7F3C"/>
    <w:rsid w:val="003B0F50"/>
    <w:rsid w:val="003B166B"/>
    <w:rsid w:val="003B1E2D"/>
    <w:rsid w:val="003B25EE"/>
    <w:rsid w:val="003B2A12"/>
    <w:rsid w:val="003B2EF1"/>
    <w:rsid w:val="003B345A"/>
    <w:rsid w:val="003B35B3"/>
    <w:rsid w:val="003B4077"/>
    <w:rsid w:val="003B44CD"/>
    <w:rsid w:val="003B5B24"/>
    <w:rsid w:val="003B68D0"/>
    <w:rsid w:val="003B6EF0"/>
    <w:rsid w:val="003C00E2"/>
    <w:rsid w:val="003C00FC"/>
    <w:rsid w:val="003C05BD"/>
    <w:rsid w:val="003C0926"/>
    <w:rsid w:val="003C22FA"/>
    <w:rsid w:val="003C2987"/>
    <w:rsid w:val="003C34DD"/>
    <w:rsid w:val="003C34E6"/>
    <w:rsid w:val="003C3593"/>
    <w:rsid w:val="003C3680"/>
    <w:rsid w:val="003C37F6"/>
    <w:rsid w:val="003C40F4"/>
    <w:rsid w:val="003C4C7E"/>
    <w:rsid w:val="003C5410"/>
    <w:rsid w:val="003C5BB9"/>
    <w:rsid w:val="003C5E97"/>
    <w:rsid w:val="003C61FF"/>
    <w:rsid w:val="003C63D4"/>
    <w:rsid w:val="003C6C38"/>
    <w:rsid w:val="003C714D"/>
    <w:rsid w:val="003C7536"/>
    <w:rsid w:val="003C7A92"/>
    <w:rsid w:val="003D022D"/>
    <w:rsid w:val="003D0875"/>
    <w:rsid w:val="003D228B"/>
    <w:rsid w:val="003D231E"/>
    <w:rsid w:val="003D28A6"/>
    <w:rsid w:val="003D2B4E"/>
    <w:rsid w:val="003D2ECD"/>
    <w:rsid w:val="003D33B8"/>
    <w:rsid w:val="003D3BE6"/>
    <w:rsid w:val="003D439D"/>
    <w:rsid w:val="003D4C22"/>
    <w:rsid w:val="003D4D81"/>
    <w:rsid w:val="003D4EF6"/>
    <w:rsid w:val="003D5640"/>
    <w:rsid w:val="003D5B05"/>
    <w:rsid w:val="003D5E82"/>
    <w:rsid w:val="003D5F76"/>
    <w:rsid w:val="003D70D8"/>
    <w:rsid w:val="003D7179"/>
    <w:rsid w:val="003D7A9D"/>
    <w:rsid w:val="003E0455"/>
    <w:rsid w:val="003E0B07"/>
    <w:rsid w:val="003E0F5C"/>
    <w:rsid w:val="003E1B48"/>
    <w:rsid w:val="003E2538"/>
    <w:rsid w:val="003E2FE2"/>
    <w:rsid w:val="003E31A1"/>
    <w:rsid w:val="003E36C0"/>
    <w:rsid w:val="003E409B"/>
    <w:rsid w:val="003E44B6"/>
    <w:rsid w:val="003E44EC"/>
    <w:rsid w:val="003E5228"/>
    <w:rsid w:val="003E522D"/>
    <w:rsid w:val="003E52AC"/>
    <w:rsid w:val="003E5317"/>
    <w:rsid w:val="003E59CE"/>
    <w:rsid w:val="003E7537"/>
    <w:rsid w:val="003E7652"/>
    <w:rsid w:val="003F0175"/>
    <w:rsid w:val="003F04AC"/>
    <w:rsid w:val="003F1299"/>
    <w:rsid w:val="003F14B7"/>
    <w:rsid w:val="003F1E73"/>
    <w:rsid w:val="003F24F9"/>
    <w:rsid w:val="003F2D6D"/>
    <w:rsid w:val="003F2DD6"/>
    <w:rsid w:val="003F33D9"/>
    <w:rsid w:val="003F4ADD"/>
    <w:rsid w:val="003F59C7"/>
    <w:rsid w:val="003F5B22"/>
    <w:rsid w:val="003F70C8"/>
    <w:rsid w:val="003F74CC"/>
    <w:rsid w:val="003F7C9A"/>
    <w:rsid w:val="00400610"/>
    <w:rsid w:val="0040100D"/>
    <w:rsid w:val="00401CA2"/>
    <w:rsid w:val="00401FC5"/>
    <w:rsid w:val="004029E9"/>
    <w:rsid w:val="00402C18"/>
    <w:rsid w:val="004034E9"/>
    <w:rsid w:val="0040378B"/>
    <w:rsid w:val="00403918"/>
    <w:rsid w:val="00404A1E"/>
    <w:rsid w:val="0040547F"/>
    <w:rsid w:val="00405C56"/>
    <w:rsid w:val="00405F6C"/>
    <w:rsid w:val="00406FF6"/>
    <w:rsid w:val="004070DD"/>
    <w:rsid w:val="004072C5"/>
    <w:rsid w:val="00407714"/>
    <w:rsid w:val="00407C63"/>
    <w:rsid w:val="00407CCC"/>
    <w:rsid w:val="004110A1"/>
    <w:rsid w:val="0041122A"/>
    <w:rsid w:val="004117CC"/>
    <w:rsid w:val="004119EE"/>
    <w:rsid w:val="004120CD"/>
    <w:rsid w:val="00412D67"/>
    <w:rsid w:val="00412FFD"/>
    <w:rsid w:val="00413502"/>
    <w:rsid w:val="00413742"/>
    <w:rsid w:val="00413A84"/>
    <w:rsid w:val="00413F1C"/>
    <w:rsid w:val="0041454A"/>
    <w:rsid w:val="0041475C"/>
    <w:rsid w:val="00414E80"/>
    <w:rsid w:val="00414F11"/>
    <w:rsid w:val="004151B8"/>
    <w:rsid w:val="00415BFF"/>
    <w:rsid w:val="00415DA0"/>
    <w:rsid w:val="00415FC9"/>
    <w:rsid w:val="004160DB"/>
    <w:rsid w:val="00416301"/>
    <w:rsid w:val="00416385"/>
    <w:rsid w:val="004165C0"/>
    <w:rsid w:val="00416C75"/>
    <w:rsid w:val="00416CFD"/>
    <w:rsid w:val="00416F84"/>
    <w:rsid w:val="004170DA"/>
    <w:rsid w:val="004175F8"/>
    <w:rsid w:val="004178E2"/>
    <w:rsid w:val="00417B21"/>
    <w:rsid w:val="00420461"/>
    <w:rsid w:val="00421D3D"/>
    <w:rsid w:val="00421EAE"/>
    <w:rsid w:val="00421F36"/>
    <w:rsid w:val="0042271A"/>
    <w:rsid w:val="00423A87"/>
    <w:rsid w:val="00423E0E"/>
    <w:rsid w:val="004245B5"/>
    <w:rsid w:val="00425070"/>
    <w:rsid w:val="004257E3"/>
    <w:rsid w:val="00425FCE"/>
    <w:rsid w:val="00426C69"/>
    <w:rsid w:val="00430643"/>
    <w:rsid w:val="00430679"/>
    <w:rsid w:val="004307AF"/>
    <w:rsid w:val="004310D6"/>
    <w:rsid w:val="00431EBC"/>
    <w:rsid w:val="004325A9"/>
    <w:rsid w:val="0043295C"/>
    <w:rsid w:val="00432A43"/>
    <w:rsid w:val="00432A4D"/>
    <w:rsid w:val="00433106"/>
    <w:rsid w:val="00433B1C"/>
    <w:rsid w:val="00433BCB"/>
    <w:rsid w:val="00433DCB"/>
    <w:rsid w:val="00434780"/>
    <w:rsid w:val="004348FF"/>
    <w:rsid w:val="00434F67"/>
    <w:rsid w:val="00435141"/>
    <w:rsid w:val="00435E58"/>
    <w:rsid w:val="00435ED8"/>
    <w:rsid w:val="004364E6"/>
    <w:rsid w:val="00436C4E"/>
    <w:rsid w:val="00436F89"/>
    <w:rsid w:val="00437178"/>
    <w:rsid w:val="00441105"/>
    <w:rsid w:val="0044187C"/>
    <w:rsid w:val="00441BA3"/>
    <w:rsid w:val="00442B77"/>
    <w:rsid w:val="00443074"/>
    <w:rsid w:val="00443315"/>
    <w:rsid w:val="004436C6"/>
    <w:rsid w:val="00443CFD"/>
    <w:rsid w:val="00443E0A"/>
    <w:rsid w:val="00444159"/>
    <w:rsid w:val="004453A1"/>
    <w:rsid w:val="00445C18"/>
    <w:rsid w:val="00445CEA"/>
    <w:rsid w:val="00447A84"/>
    <w:rsid w:val="00451118"/>
    <w:rsid w:val="0045188A"/>
    <w:rsid w:val="00452186"/>
    <w:rsid w:val="00452FF0"/>
    <w:rsid w:val="004546FE"/>
    <w:rsid w:val="00454ECE"/>
    <w:rsid w:val="00455AD0"/>
    <w:rsid w:val="00455E98"/>
    <w:rsid w:val="00456DD9"/>
    <w:rsid w:val="00456F43"/>
    <w:rsid w:val="004571D5"/>
    <w:rsid w:val="00460241"/>
    <w:rsid w:val="00460546"/>
    <w:rsid w:val="004607DD"/>
    <w:rsid w:val="004616CE"/>
    <w:rsid w:val="00461EE4"/>
    <w:rsid w:val="0046239C"/>
    <w:rsid w:val="00463B97"/>
    <w:rsid w:val="004645AB"/>
    <w:rsid w:val="00464F66"/>
    <w:rsid w:val="00465125"/>
    <w:rsid w:val="0046521F"/>
    <w:rsid w:val="00465524"/>
    <w:rsid w:val="00465675"/>
    <w:rsid w:val="00465751"/>
    <w:rsid w:val="00465B25"/>
    <w:rsid w:val="00466312"/>
    <w:rsid w:val="0046776E"/>
    <w:rsid w:val="00470567"/>
    <w:rsid w:val="00470A30"/>
    <w:rsid w:val="004711C0"/>
    <w:rsid w:val="004711CA"/>
    <w:rsid w:val="00471206"/>
    <w:rsid w:val="004712E0"/>
    <w:rsid w:val="00471649"/>
    <w:rsid w:val="00471C11"/>
    <w:rsid w:val="0047253E"/>
    <w:rsid w:val="004728DE"/>
    <w:rsid w:val="004729B4"/>
    <w:rsid w:val="00474222"/>
    <w:rsid w:val="00474433"/>
    <w:rsid w:val="00474F59"/>
    <w:rsid w:val="004752BA"/>
    <w:rsid w:val="004762A5"/>
    <w:rsid w:val="004762F3"/>
    <w:rsid w:val="004768A7"/>
    <w:rsid w:val="004769C2"/>
    <w:rsid w:val="00480541"/>
    <w:rsid w:val="004805E3"/>
    <w:rsid w:val="00480883"/>
    <w:rsid w:val="00481E1E"/>
    <w:rsid w:val="004829F8"/>
    <w:rsid w:val="00484037"/>
    <w:rsid w:val="00484BE8"/>
    <w:rsid w:val="00485B54"/>
    <w:rsid w:val="004877F4"/>
    <w:rsid w:val="00487A47"/>
    <w:rsid w:val="00490978"/>
    <w:rsid w:val="00491001"/>
    <w:rsid w:val="00491E40"/>
    <w:rsid w:val="004926F4"/>
    <w:rsid w:val="00492B50"/>
    <w:rsid w:val="00492BBC"/>
    <w:rsid w:val="00493962"/>
    <w:rsid w:val="00493C4D"/>
    <w:rsid w:val="00493F75"/>
    <w:rsid w:val="00494B6D"/>
    <w:rsid w:val="0049637A"/>
    <w:rsid w:val="00496BBE"/>
    <w:rsid w:val="00496BF5"/>
    <w:rsid w:val="004979BD"/>
    <w:rsid w:val="00497AAE"/>
    <w:rsid w:val="00497CA8"/>
    <w:rsid w:val="00497E8F"/>
    <w:rsid w:val="004A09D6"/>
    <w:rsid w:val="004A14A7"/>
    <w:rsid w:val="004A194F"/>
    <w:rsid w:val="004A25EB"/>
    <w:rsid w:val="004A2E23"/>
    <w:rsid w:val="004A3D0D"/>
    <w:rsid w:val="004A3EC4"/>
    <w:rsid w:val="004A4274"/>
    <w:rsid w:val="004A4684"/>
    <w:rsid w:val="004A482E"/>
    <w:rsid w:val="004A553F"/>
    <w:rsid w:val="004A5F9B"/>
    <w:rsid w:val="004A717F"/>
    <w:rsid w:val="004A72D9"/>
    <w:rsid w:val="004A7765"/>
    <w:rsid w:val="004A78AF"/>
    <w:rsid w:val="004A7D4F"/>
    <w:rsid w:val="004A7D7F"/>
    <w:rsid w:val="004B1097"/>
    <w:rsid w:val="004B130B"/>
    <w:rsid w:val="004B2438"/>
    <w:rsid w:val="004B2904"/>
    <w:rsid w:val="004B2A5F"/>
    <w:rsid w:val="004B2D2A"/>
    <w:rsid w:val="004B2DB2"/>
    <w:rsid w:val="004B30ED"/>
    <w:rsid w:val="004B3982"/>
    <w:rsid w:val="004B4486"/>
    <w:rsid w:val="004B48A5"/>
    <w:rsid w:val="004B4F54"/>
    <w:rsid w:val="004B5924"/>
    <w:rsid w:val="004B6AC3"/>
    <w:rsid w:val="004B7126"/>
    <w:rsid w:val="004B7349"/>
    <w:rsid w:val="004B786B"/>
    <w:rsid w:val="004B78A6"/>
    <w:rsid w:val="004B7EFF"/>
    <w:rsid w:val="004C058D"/>
    <w:rsid w:val="004C17D8"/>
    <w:rsid w:val="004C1A31"/>
    <w:rsid w:val="004C1B42"/>
    <w:rsid w:val="004C1DCB"/>
    <w:rsid w:val="004C1F85"/>
    <w:rsid w:val="004C2453"/>
    <w:rsid w:val="004C2EA0"/>
    <w:rsid w:val="004C2FD6"/>
    <w:rsid w:val="004C31A0"/>
    <w:rsid w:val="004C41AC"/>
    <w:rsid w:val="004C451D"/>
    <w:rsid w:val="004C4AC5"/>
    <w:rsid w:val="004C505B"/>
    <w:rsid w:val="004C5650"/>
    <w:rsid w:val="004C59B8"/>
    <w:rsid w:val="004C5AFA"/>
    <w:rsid w:val="004C607E"/>
    <w:rsid w:val="004C610F"/>
    <w:rsid w:val="004C7078"/>
    <w:rsid w:val="004C72BE"/>
    <w:rsid w:val="004C743A"/>
    <w:rsid w:val="004C7639"/>
    <w:rsid w:val="004C7667"/>
    <w:rsid w:val="004C7BD2"/>
    <w:rsid w:val="004C7DEE"/>
    <w:rsid w:val="004C7F20"/>
    <w:rsid w:val="004D1406"/>
    <w:rsid w:val="004D217F"/>
    <w:rsid w:val="004D2247"/>
    <w:rsid w:val="004D2819"/>
    <w:rsid w:val="004D2B40"/>
    <w:rsid w:val="004D2FB2"/>
    <w:rsid w:val="004D352C"/>
    <w:rsid w:val="004D3DEA"/>
    <w:rsid w:val="004D3F1F"/>
    <w:rsid w:val="004D4037"/>
    <w:rsid w:val="004D411E"/>
    <w:rsid w:val="004D44C7"/>
    <w:rsid w:val="004D4A8F"/>
    <w:rsid w:val="004D50D7"/>
    <w:rsid w:val="004D521B"/>
    <w:rsid w:val="004D5BF6"/>
    <w:rsid w:val="004D5EF7"/>
    <w:rsid w:val="004D69F5"/>
    <w:rsid w:val="004D7046"/>
    <w:rsid w:val="004D76B2"/>
    <w:rsid w:val="004E05D8"/>
    <w:rsid w:val="004E0B23"/>
    <w:rsid w:val="004E1097"/>
    <w:rsid w:val="004E24B4"/>
    <w:rsid w:val="004E2923"/>
    <w:rsid w:val="004E36B9"/>
    <w:rsid w:val="004E3B0F"/>
    <w:rsid w:val="004E4352"/>
    <w:rsid w:val="004E43EC"/>
    <w:rsid w:val="004E49AD"/>
    <w:rsid w:val="004E5CCA"/>
    <w:rsid w:val="004E62FF"/>
    <w:rsid w:val="004E6D39"/>
    <w:rsid w:val="004E74FC"/>
    <w:rsid w:val="004E7AF9"/>
    <w:rsid w:val="004F0825"/>
    <w:rsid w:val="004F11BC"/>
    <w:rsid w:val="004F11C8"/>
    <w:rsid w:val="004F161B"/>
    <w:rsid w:val="004F1911"/>
    <w:rsid w:val="004F3D2A"/>
    <w:rsid w:val="004F3EF3"/>
    <w:rsid w:val="004F473A"/>
    <w:rsid w:val="004F48F5"/>
    <w:rsid w:val="004F4BD3"/>
    <w:rsid w:val="004F52CF"/>
    <w:rsid w:val="004F542C"/>
    <w:rsid w:val="004F5496"/>
    <w:rsid w:val="004F59E6"/>
    <w:rsid w:val="004F60EB"/>
    <w:rsid w:val="004F610D"/>
    <w:rsid w:val="004F6845"/>
    <w:rsid w:val="004F7033"/>
    <w:rsid w:val="004F7475"/>
    <w:rsid w:val="004F7691"/>
    <w:rsid w:val="004F7BD3"/>
    <w:rsid w:val="004F7F64"/>
    <w:rsid w:val="00500040"/>
    <w:rsid w:val="00500A7B"/>
    <w:rsid w:val="00500AA0"/>
    <w:rsid w:val="005012ED"/>
    <w:rsid w:val="00501804"/>
    <w:rsid w:val="00501B66"/>
    <w:rsid w:val="00501BAE"/>
    <w:rsid w:val="00501F4F"/>
    <w:rsid w:val="005024F9"/>
    <w:rsid w:val="00502AB9"/>
    <w:rsid w:val="00504BB0"/>
    <w:rsid w:val="00504CE2"/>
    <w:rsid w:val="00506822"/>
    <w:rsid w:val="005077AA"/>
    <w:rsid w:val="00507DA8"/>
    <w:rsid w:val="005102AA"/>
    <w:rsid w:val="00510B46"/>
    <w:rsid w:val="00511329"/>
    <w:rsid w:val="00511417"/>
    <w:rsid w:val="0051268D"/>
    <w:rsid w:val="005131BA"/>
    <w:rsid w:val="0051356F"/>
    <w:rsid w:val="00513ABC"/>
    <w:rsid w:val="00514146"/>
    <w:rsid w:val="00514A9D"/>
    <w:rsid w:val="00515089"/>
    <w:rsid w:val="00515164"/>
    <w:rsid w:val="005154AF"/>
    <w:rsid w:val="005158DD"/>
    <w:rsid w:val="00515CFA"/>
    <w:rsid w:val="00515D59"/>
    <w:rsid w:val="0051661E"/>
    <w:rsid w:val="00517112"/>
    <w:rsid w:val="00517F3F"/>
    <w:rsid w:val="0052001F"/>
    <w:rsid w:val="0052073A"/>
    <w:rsid w:val="00521A73"/>
    <w:rsid w:val="00522A33"/>
    <w:rsid w:val="00523D00"/>
    <w:rsid w:val="00523F18"/>
    <w:rsid w:val="00523F50"/>
    <w:rsid w:val="00524363"/>
    <w:rsid w:val="005243CC"/>
    <w:rsid w:val="00524637"/>
    <w:rsid w:val="00524F58"/>
    <w:rsid w:val="00525420"/>
    <w:rsid w:val="00525DF9"/>
    <w:rsid w:val="00526930"/>
    <w:rsid w:val="0052729A"/>
    <w:rsid w:val="0052774B"/>
    <w:rsid w:val="005277B4"/>
    <w:rsid w:val="00527D22"/>
    <w:rsid w:val="00527E25"/>
    <w:rsid w:val="00527F9F"/>
    <w:rsid w:val="005303E5"/>
    <w:rsid w:val="00530C4D"/>
    <w:rsid w:val="00530CF7"/>
    <w:rsid w:val="00531665"/>
    <w:rsid w:val="0053180F"/>
    <w:rsid w:val="00531C72"/>
    <w:rsid w:val="00531F1C"/>
    <w:rsid w:val="00532500"/>
    <w:rsid w:val="00532C70"/>
    <w:rsid w:val="00532CD2"/>
    <w:rsid w:val="00533830"/>
    <w:rsid w:val="005339EB"/>
    <w:rsid w:val="00533FB3"/>
    <w:rsid w:val="0053432F"/>
    <w:rsid w:val="005343A2"/>
    <w:rsid w:val="00534855"/>
    <w:rsid w:val="00534AE1"/>
    <w:rsid w:val="005357A3"/>
    <w:rsid w:val="00535970"/>
    <w:rsid w:val="0053694A"/>
    <w:rsid w:val="00536BC5"/>
    <w:rsid w:val="0053700B"/>
    <w:rsid w:val="00537431"/>
    <w:rsid w:val="00540563"/>
    <w:rsid w:val="00540E9C"/>
    <w:rsid w:val="005414B8"/>
    <w:rsid w:val="005426BE"/>
    <w:rsid w:val="005428CF"/>
    <w:rsid w:val="005428EC"/>
    <w:rsid w:val="005435DC"/>
    <w:rsid w:val="00543CA1"/>
    <w:rsid w:val="00543E62"/>
    <w:rsid w:val="00544284"/>
    <w:rsid w:val="00544705"/>
    <w:rsid w:val="005447B2"/>
    <w:rsid w:val="00544CFE"/>
    <w:rsid w:val="00544E6F"/>
    <w:rsid w:val="005450DE"/>
    <w:rsid w:val="00545768"/>
    <w:rsid w:val="005458B9"/>
    <w:rsid w:val="005459A3"/>
    <w:rsid w:val="00546D05"/>
    <w:rsid w:val="005472BE"/>
    <w:rsid w:val="00547341"/>
    <w:rsid w:val="00547486"/>
    <w:rsid w:val="00547B18"/>
    <w:rsid w:val="00550A65"/>
    <w:rsid w:val="00550DD3"/>
    <w:rsid w:val="00551C0F"/>
    <w:rsid w:val="00552771"/>
    <w:rsid w:val="00552C74"/>
    <w:rsid w:val="00553239"/>
    <w:rsid w:val="00553910"/>
    <w:rsid w:val="00554361"/>
    <w:rsid w:val="005553E6"/>
    <w:rsid w:val="0055557B"/>
    <w:rsid w:val="0055571F"/>
    <w:rsid w:val="00555E7E"/>
    <w:rsid w:val="00556676"/>
    <w:rsid w:val="00556D87"/>
    <w:rsid w:val="00557ABD"/>
    <w:rsid w:val="005601E9"/>
    <w:rsid w:val="00560516"/>
    <w:rsid w:val="0056078F"/>
    <w:rsid w:val="0056099A"/>
    <w:rsid w:val="00560B7B"/>
    <w:rsid w:val="00561B12"/>
    <w:rsid w:val="0056332D"/>
    <w:rsid w:val="005638C0"/>
    <w:rsid w:val="00563C21"/>
    <w:rsid w:val="00564B3E"/>
    <w:rsid w:val="00564D88"/>
    <w:rsid w:val="00565125"/>
    <w:rsid w:val="00565BEA"/>
    <w:rsid w:val="00565EB8"/>
    <w:rsid w:val="00566557"/>
    <w:rsid w:val="00566D38"/>
    <w:rsid w:val="00567060"/>
    <w:rsid w:val="00567595"/>
    <w:rsid w:val="005675DE"/>
    <w:rsid w:val="0056783F"/>
    <w:rsid w:val="005704DB"/>
    <w:rsid w:val="0057071F"/>
    <w:rsid w:val="00570962"/>
    <w:rsid w:val="005712AA"/>
    <w:rsid w:val="0057295B"/>
    <w:rsid w:val="00572F4D"/>
    <w:rsid w:val="005734A6"/>
    <w:rsid w:val="00573D01"/>
    <w:rsid w:val="00573E93"/>
    <w:rsid w:val="00573F57"/>
    <w:rsid w:val="00573FB6"/>
    <w:rsid w:val="00574DD4"/>
    <w:rsid w:val="00574FD6"/>
    <w:rsid w:val="00577293"/>
    <w:rsid w:val="005800E8"/>
    <w:rsid w:val="00580AB2"/>
    <w:rsid w:val="00580CB3"/>
    <w:rsid w:val="005810F1"/>
    <w:rsid w:val="0058157D"/>
    <w:rsid w:val="00581CC2"/>
    <w:rsid w:val="00582D9E"/>
    <w:rsid w:val="00582ECF"/>
    <w:rsid w:val="00583109"/>
    <w:rsid w:val="005838FC"/>
    <w:rsid w:val="00583B89"/>
    <w:rsid w:val="005842E3"/>
    <w:rsid w:val="00584A30"/>
    <w:rsid w:val="00584E03"/>
    <w:rsid w:val="00585906"/>
    <w:rsid w:val="00585933"/>
    <w:rsid w:val="00585FCA"/>
    <w:rsid w:val="00586153"/>
    <w:rsid w:val="0058641B"/>
    <w:rsid w:val="00586C7D"/>
    <w:rsid w:val="00587BA8"/>
    <w:rsid w:val="00590EB9"/>
    <w:rsid w:val="00591DBC"/>
    <w:rsid w:val="00592305"/>
    <w:rsid w:val="00592D12"/>
    <w:rsid w:val="0059308C"/>
    <w:rsid w:val="00593135"/>
    <w:rsid w:val="005938CF"/>
    <w:rsid w:val="00593D27"/>
    <w:rsid w:val="0059439A"/>
    <w:rsid w:val="00594863"/>
    <w:rsid w:val="00596683"/>
    <w:rsid w:val="00596B00"/>
    <w:rsid w:val="00597A20"/>
    <w:rsid w:val="00597B0D"/>
    <w:rsid w:val="00597F18"/>
    <w:rsid w:val="005A198A"/>
    <w:rsid w:val="005A1EA5"/>
    <w:rsid w:val="005A268A"/>
    <w:rsid w:val="005A2A25"/>
    <w:rsid w:val="005A315A"/>
    <w:rsid w:val="005A3435"/>
    <w:rsid w:val="005A39F5"/>
    <w:rsid w:val="005A3F3D"/>
    <w:rsid w:val="005A48B8"/>
    <w:rsid w:val="005A49BD"/>
    <w:rsid w:val="005A509A"/>
    <w:rsid w:val="005A51A5"/>
    <w:rsid w:val="005A51D8"/>
    <w:rsid w:val="005A5774"/>
    <w:rsid w:val="005A5E0A"/>
    <w:rsid w:val="005A5E33"/>
    <w:rsid w:val="005A7AE3"/>
    <w:rsid w:val="005A7D39"/>
    <w:rsid w:val="005B0D25"/>
    <w:rsid w:val="005B1117"/>
    <w:rsid w:val="005B144C"/>
    <w:rsid w:val="005B161C"/>
    <w:rsid w:val="005B1E8B"/>
    <w:rsid w:val="005B2009"/>
    <w:rsid w:val="005B23E4"/>
    <w:rsid w:val="005B245C"/>
    <w:rsid w:val="005B30CE"/>
    <w:rsid w:val="005B32F8"/>
    <w:rsid w:val="005B3642"/>
    <w:rsid w:val="005B3D1E"/>
    <w:rsid w:val="005B4025"/>
    <w:rsid w:val="005B46E3"/>
    <w:rsid w:val="005B4E0D"/>
    <w:rsid w:val="005B5001"/>
    <w:rsid w:val="005B57EF"/>
    <w:rsid w:val="005B5F06"/>
    <w:rsid w:val="005B6110"/>
    <w:rsid w:val="005B6603"/>
    <w:rsid w:val="005B79F8"/>
    <w:rsid w:val="005B7B8D"/>
    <w:rsid w:val="005B7CFC"/>
    <w:rsid w:val="005B7E4A"/>
    <w:rsid w:val="005C00EC"/>
    <w:rsid w:val="005C035F"/>
    <w:rsid w:val="005C0E8E"/>
    <w:rsid w:val="005C10E4"/>
    <w:rsid w:val="005C1D78"/>
    <w:rsid w:val="005C1D8C"/>
    <w:rsid w:val="005C271E"/>
    <w:rsid w:val="005C2E51"/>
    <w:rsid w:val="005C2EAC"/>
    <w:rsid w:val="005C311C"/>
    <w:rsid w:val="005C4890"/>
    <w:rsid w:val="005C5EFB"/>
    <w:rsid w:val="005C6A64"/>
    <w:rsid w:val="005C7563"/>
    <w:rsid w:val="005C7623"/>
    <w:rsid w:val="005D0979"/>
    <w:rsid w:val="005D0DB9"/>
    <w:rsid w:val="005D24D4"/>
    <w:rsid w:val="005D2566"/>
    <w:rsid w:val="005D259B"/>
    <w:rsid w:val="005D3093"/>
    <w:rsid w:val="005D37DB"/>
    <w:rsid w:val="005D4080"/>
    <w:rsid w:val="005D4330"/>
    <w:rsid w:val="005D5543"/>
    <w:rsid w:val="005D593C"/>
    <w:rsid w:val="005D5F01"/>
    <w:rsid w:val="005D6773"/>
    <w:rsid w:val="005D6A0C"/>
    <w:rsid w:val="005E0020"/>
    <w:rsid w:val="005E01F2"/>
    <w:rsid w:val="005E17ED"/>
    <w:rsid w:val="005E1880"/>
    <w:rsid w:val="005E25E3"/>
    <w:rsid w:val="005E2E6B"/>
    <w:rsid w:val="005E2EB4"/>
    <w:rsid w:val="005E3132"/>
    <w:rsid w:val="005E3358"/>
    <w:rsid w:val="005E38DF"/>
    <w:rsid w:val="005E3A1B"/>
    <w:rsid w:val="005E48A4"/>
    <w:rsid w:val="005E4DFF"/>
    <w:rsid w:val="005E54DB"/>
    <w:rsid w:val="005E596F"/>
    <w:rsid w:val="005E625D"/>
    <w:rsid w:val="005E6F81"/>
    <w:rsid w:val="005E7B07"/>
    <w:rsid w:val="005F0841"/>
    <w:rsid w:val="005F199F"/>
    <w:rsid w:val="005F22D4"/>
    <w:rsid w:val="005F2602"/>
    <w:rsid w:val="005F279E"/>
    <w:rsid w:val="005F27BE"/>
    <w:rsid w:val="005F28A9"/>
    <w:rsid w:val="005F2BB4"/>
    <w:rsid w:val="005F2DE5"/>
    <w:rsid w:val="005F311B"/>
    <w:rsid w:val="005F38BA"/>
    <w:rsid w:val="005F4A36"/>
    <w:rsid w:val="005F5379"/>
    <w:rsid w:val="005F5D5D"/>
    <w:rsid w:val="005F6290"/>
    <w:rsid w:val="005F65E7"/>
    <w:rsid w:val="005F7408"/>
    <w:rsid w:val="00600175"/>
    <w:rsid w:val="006004C3"/>
    <w:rsid w:val="00600862"/>
    <w:rsid w:val="00600D86"/>
    <w:rsid w:val="00600FA8"/>
    <w:rsid w:val="006015A6"/>
    <w:rsid w:val="00601690"/>
    <w:rsid w:val="006021A9"/>
    <w:rsid w:val="006034E6"/>
    <w:rsid w:val="00604C9E"/>
    <w:rsid w:val="00604E14"/>
    <w:rsid w:val="006058B8"/>
    <w:rsid w:val="00605E87"/>
    <w:rsid w:val="00607346"/>
    <w:rsid w:val="00607592"/>
    <w:rsid w:val="006076CC"/>
    <w:rsid w:val="006077E0"/>
    <w:rsid w:val="006112DC"/>
    <w:rsid w:val="00611526"/>
    <w:rsid w:val="006115F4"/>
    <w:rsid w:val="006118F3"/>
    <w:rsid w:val="00611A60"/>
    <w:rsid w:val="00612144"/>
    <w:rsid w:val="00612B7F"/>
    <w:rsid w:val="00613197"/>
    <w:rsid w:val="006137DB"/>
    <w:rsid w:val="00613B4C"/>
    <w:rsid w:val="00614196"/>
    <w:rsid w:val="00614842"/>
    <w:rsid w:val="006169F8"/>
    <w:rsid w:val="00617B1B"/>
    <w:rsid w:val="00617F97"/>
    <w:rsid w:val="006203C3"/>
    <w:rsid w:val="00620F8E"/>
    <w:rsid w:val="0062137A"/>
    <w:rsid w:val="0062201F"/>
    <w:rsid w:val="006227AA"/>
    <w:rsid w:val="0062407B"/>
    <w:rsid w:val="0062446B"/>
    <w:rsid w:val="006258BC"/>
    <w:rsid w:val="00625C9E"/>
    <w:rsid w:val="00626049"/>
    <w:rsid w:val="006268E9"/>
    <w:rsid w:val="0062760C"/>
    <w:rsid w:val="00631396"/>
    <w:rsid w:val="00631663"/>
    <w:rsid w:val="00631874"/>
    <w:rsid w:val="00631BC9"/>
    <w:rsid w:val="00631F71"/>
    <w:rsid w:val="0063331C"/>
    <w:rsid w:val="00633575"/>
    <w:rsid w:val="00634904"/>
    <w:rsid w:val="006353F2"/>
    <w:rsid w:val="0063595D"/>
    <w:rsid w:val="00635CB0"/>
    <w:rsid w:val="0063607F"/>
    <w:rsid w:val="0063759E"/>
    <w:rsid w:val="006378B3"/>
    <w:rsid w:val="006404D9"/>
    <w:rsid w:val="00641696"/>
    <w:rsid w:val="006418FE"/>
    <w:rsid w:val="00641F25"/>
    <w:rsid w:val="006422C9"/>
    <w:rsid w:val="0064276C"/>
    <w:rsid w:val="0064281F"/>
    <w:rsid w:val="00642AF8"/>
    <w:rsid w:val="00642E21"/>
    <w:rsid w:val="0064305E"/>
    <w:rsid w:val="006433F8"/>
    <w:rsid w:val="00643741"/>
    <w:rsid w:val="00643AD6"/>
    <w:rsid w:val="00643F8C"/>
    <w:rsid w:val="0064513B"/>
    <w:rsid w:val="00645AF6"/>
    <w:rsid w:val="00647215"/>
    <w:rsid w:val="006479AF"/>
    <w:rsid w:val="00647F69"/>
    <w:rsid w:val="00650D53"/>
    <w:rsid w:val="00650F7D"/>
    <w:rsid w:val="0065138A"/>
    <w:rsid w:val="006519A0"/>
    <w:rsid w:val="006521B6"/>
    <w:rsid w:val="00652328"/>
    <w:rsid w:val="00652CA4"/>
    <w:rsid w:val="006530F9"/>
    <w:rsid w:val="0065382B"/>
    <w:rsid w:val="006545B4"/>
    <w:rsid w:val="006550D9"/>
    <w:rsid w:val="0065511C"/>
    <w:rsid w:val="00656077"/>
    <w:rsid w:val="0065621D"/>
    <w:rsid w:val="0065637A"/>
    <w:rsid w:val="006572B2"/>
    <w:rsid w:val="00660042"/>
    <w:rsid w:val="00660311"/>
    <w:rsid w:val="00660AB6"/>
    <w:rsid w:val="00660E4C"/>
    <w:rsid w:val="00660F8B"/>
    <w:rsid w:val="0066141E"/>
    <w:rsid w:val="0066227A"/>
    <w:rsid w:val="0066255C"/>
    <w:rsid w:val="00662C88"/>
    <w:rsid w:val="00663185"/>
    <w:rsid w:val="0066548A"/>
    <w:rsid w:val="006655E2"/>
    <w:rsid w:val="0066565C"/>
    <w:rsid w:val="00665F33"/>
    <w:rsid w:val="0066681E"/>
    <w:rsid w:val="0066765F"/>
    <w:rsid w:val="00667B58"/>
    <w:rsid w:val="00670C6C"/>
    <w:rsid w:val="00671FA7"/>
    <w:rsid w:val="0067219D"/>
    <w:rsid w:val="006726DF"/>
    <w:rsid w:val="006729F4"/>
    <w:rsid w:val="00672A20"/>
    <w:rsid w:val="00672BDF"/>
    <w:rsid w:val="00672D43"/>
    <w:rsid w:val="00672EB6"/>
    <w:rsid w:val="00673096"/>
    <w:rsid w:val="006733E7"/>
    <w:rsid w:val="00673568"/>
    <w:rsid w:val="00673C41"/>
    <w:rsid w:val="00673E4D"/>
    <w:rsid w:val="00673E96"/>
    <w:rsid w:val="00673F12"/>
    <w:rsid w:val="00674AC3"/>
    <w:rsid w:val="00674DD4"/>
    <w:rsid w:val="00675008"/>
    <w:rsid w:val="00675583"/>
    <w:rsid w:val="006755C8"/>
    <w:rsid w:val="00675AF4"/>
    <w:rsid w:val="006760B3"/>
    <w:rsid w:val="00676714"/>
    <w:rsid w:val="0067723B"/>
    <w:rsid w:val="0067723F"/>
    <w:rsid w:val="00680B66"/>
    <w:rsid w:val="006816E0"/>
    <w:rsid w:val="006817FD"/>
    <w:rsid w:val="00682675"/>
    <w:rsid w:val="00683425"/>
    <w:rsid w:val="00684016"/>
    <w:rsid w:val="00684E7E"/>
    <w:rsid w:val="006852C0"/>
    <w:rsid w:val="006855AC"/>
    <w:rsid w:val="00685A9E"/>
    <w:rsid w:val="00685B58"/>
    <w:rsid w:val="00685B6E"/>
    <w:rsid w:val="00686172"/>
    <w:rsid w:val="00686261"/>
    <w:rsid w:val="00686446"/>
    <w:rsid w:val="0068668B"/>
    <w:rsid w:val="00686FB6"/>
    <w:rsid w:val="00690135"/>
    <w:rsid w:val="0069076A"/>
    <w:rsid w:val="00690913"/>
    <w:rsid w:val="00690CC3"/>
    <w:rsid w:val="00690F65"/>
    <w:rsid w:val="0069131D"/>
    <w:rsid w:val="00691C62"/>
    <w:rsid w:val="006927D6"/>
    <w:rsid w:val="00693981"/>
    <w:rsid w:val="006943FB"/>
    <w:rsid w:val="006947F0"/>
    <w:rsid w:val="00695372"/>
    <w:rsid w:val="00695677"/>
    <w:rsid w:val="00695700"/>
    <w:rsid w:val="0069583E"/>
    <w:rsid w:val="00696B47"/>
    <w:rsid w:val="006A0925"/>
    <w:rsid w:val="006A0E06"/>
    <w:rsid w:val="006A27DD"/>
    <w:rsid w:val="006A2907"/>
    <w:rsid w:val="006A31B2"/>
    <w:rsid w:val="006A323B"/>
    <w:rsid w:val="006A38BC"/>
    <w:rsid w:val="006A3A4D"/>
    <w:rsid w:val="006A3CFF"/>
    <w:rsid w:val="006A4684"/>
    <w:rsid w:val="006A497B"/>
    <w:rsid w:val="006A5326"/>
    <w:rsid w:val="006A5600"/>
    <w:rsid w:val="006A5ABD"/>
    <w:rsid w:val="006A5C90"/>
    <w:rsid w:val="006A6776"/>
    <w:rsid w:val="006A76BB"/>
    <w:rsid w:val="006A7D57"/>
    <w:rsid w:val="006B03CA"/>
    <w:rsid w:val="006B08D5"/>
    <w:rsid w:val="006B1304"/>
    <w:rsid w:val="006B1835"/>
    <w:rsid w:val="006B1F2E"/>
    <w:rsid w:val="006B2C51"/>
    <w:rsid w:val="006B3A8C"/>
    <w:rsid w:val="006B3E62"/>
    <w:rsid w:val="006B4A0A"/>
    <w:rsid w:val="006B4D06"/>
    <w:rsid w:val="006B51CD"/>
    <w:rsid w:val="006B5F9C"/>
    <w:rsid w:val="006B62FA"/>
    <w:rsid w:val="006B6990"/>
    <w:rsid w:val="006C012D"/>
    <w:rsid w:val="006C01F2"/>
    <w:rsid w:val="006C02B6"/>
    <w:rsid w:val="006C12D2"/>
    <w:rsid w:val="006C16A7"/>
    <w:rsid w:val="006C2368"/>
    <w:rsid w:val="006C2CCF"/>
    <w:rsid w:val="006C2FB5"/>
    <w:rsid w:val="006C3238"/>
    <w:rsid w:val="006C3959"/>
    <w:rsid w:val="006C4FF4"/>
    <w:rsid w:val="006C51BF"/>
    <w:rsid w:val="006C54AD"/>
    <w:rsid w:val="006C57F6"/>
    <w:rsid w:val="006C59F5"/>
    <w:rsid w:val="006C5DA8"/>
    <w:rsid w:val="006C6BF8"/>
    <w:rsid w:val="006C7097"/>
    <w:rsid w:val="006C73F5"/>
    <w:rsid w:val="006D00D5"/>
    <w:rsid w:val="006D0913"/>
    <w:rsid w:val="006D097A"/>
    <w:rsid w:val="006D0999"/>
    <w:rsid w:val="006D1245"/>
    <w:rsid w:val="006D2060"/>
    <w:rsid w:val="006D281C"/>
    <w:rsid w:val="006D290A"/>
    <w:rsid w:val="006D303E"/>
    <w:rsid w:val="006D318D"/>
    <w:rsid w:val="006D31EA"/>
    <w:rsid w:val="006D4469"/>
    <w:rsid w:val="006D535E"/>
    <w:rsid w:val="006D5A46"/>
    <w:rsid w:val="006D60A0"/>
    <w:rsid w:val="006D68C9"/>
    <w:rsid w:val="006D6D2E"/>
    <w:rsid w:val="006D783A"/>
    <w:rsid w:val="006D7AE9"/>
    <w:rsid w:val="006D7D1E"/>
    <w:rsid w:val="006E01D4"/>
    <w:rsid w:val="006E038F"/>
    <w:rsid w:val="006E0953"/>
    <w:rsid w:val="006E19CA"/>
    <w:rsid w:val="006E1C33"/>
    <w:rsid w:val="006E2EBD"/>
    <w:rsid w:val="006E2F00"/>
    <w:rsid w:val="006E38C5"/>
    <w:rsid w:val="006E4526"/>
    <w:rsid w:val="006E4729"/>
    <w:rsid w:val="006E4B5C"/>
    <w:rsid w:val="006E4BD2"/>
    <w:rsid w:val="006E4C81"/>
    <w:rsid w:val="006E5348"/>
    <w:rsid w:val="006E54AB"/>
    <w:rsid w:val="006E6B09"/>
    <w:rsid w:val="006E76C0"/>
    <w:rsid w:val="006E79DA"/>
    <w:rsid w:val="006F0373"/>
    <w:rsid w:val="006F04FD"/>
    <w:rsid w:val="006F10FE"/>
    <w:rsid w:val="006F1ABC"/>
    <w:rsid w:val="006F1F2A"/>
    <w:rsid w:val="006F1F64"/>
    <w:rsid w:val="006F202F"/>
    <w:rsid w:val="006F2A4D"/>
    <w:rsid w:val="006F3251"/>
    <w:rsid w:val="006F327C"/>
    <w:rsid w:val="006F37EE"/>
    <w:rsid w:val="006F3CA0"/>
    <w:rsid w:val="006F40EE"/>
    <w:rsid w:val="006F4A7B"/>
    <w:rsid w:val="006F5240"/>
    <w:rsid w:val="006F5FAB"/>
    <w:rsid w:val="006F6738"/>
    <w:rsid w:val="006F7E9D"/>
    <w:rsid w:val="00700064"/>
    <w:rsid w:val="007009EB"/>
    <w:rsid w:val="00700DEB"/>
    <w:rsid w:val="007018AC"/>
    <w:rsid w:val="00701925"/>
    <w:rsid w:val="0070199C"/>
    <w:rsid w:val="00701A1A"/>
    <w:rsid w:val="00702754"/>
    <w:rsid w:val="00702C73"/>
    <w:rsid w:val="00702D59"/>
    <w:rsid w:val="00703390"/>
    <w:rsid w:val="007053B4"/>
    <w:rsid w:val="00705B7F"/>
    <w:rsid w:val="00705C4F"/>
    <w:rsid w:val="00705EEB"/>
    <w:rsid w:val="00706413"/>
    <w:rsid w:val="00706E71"/>
    <w:rsid w:val="0070796F"/>
    <w:rsid w:val="007115EB"/>
    <w:rsid w:val="007116AD"/>
    <w:rsid w:val="00711D97"/>
    <w:rsid w:val="0071218A"/>
    <w:rsid w:val="007123C3"/>
    <w:rsid w:val="0071248B"/>
    <w:rsid w:val="007131AB"/>
    <w:rsid w:val="0071412E"/>
    <w:rsid w:val="00714A76"/>
    <w:rsid w:val="00715BFB"/>
    <w:rsid w:val="00715C43"/>
    <w:rsid w:val="00716033"/>
    <w:rsid w:val="00717141"/>
    <w:rsid w:val="007173DC"/>
    <w:rsid w:val="00717530"/>
    <w:rsid w:val="00717F17"/>
    <w:rsid w:val="007202EC"/>
    <w:rsid w:val="00721289"/>
    <w:rsid w:val="00721A26"/>
    <w:rsid w:val="00722D5E"/>
    <w:rsid w:val="00722FCA"/>
    <w:rsid w:val="007231FA"/>
    <w:rsid w:val="00723240"/>
    <w:rsid w:val="007235D4"/>
    <w:rsid w:val="00723FBF"/>
    <w:rsid w:val="007256DF"/>
    <w:rsid w:val="00726D62"/>
    <w:rsid w:val="00727342"/>
    <w:rsid w:val="00730AC4"/>
    <w:rsid w:val="00730C02"/>
    <w:rsid w:val="007310B5"/>
    <w:rsid w:val="00731425"/>
    <w:rsid w:val="0073169F"/>
    <w:rsid w:val="00731B1C"/>
    <w:rsid w:val="00732F75"/>
    <w:rsid w:val="007330DE"/>
    <w:rsid w:val="007331D2"/>
    <w:rsid w:val="00733899"/>
    <w:rsid w:val="007349AD"/>
    <w:rsid w:val="00734FBE"/>
    <w:rsid w:val="0073541D"/>
    <w:rsid w:val="007357FD"/>
    <w:rsid w:val="007361E5"/>
    <w:rsid w:val="00737178"/>
    <w:rsid w:val="00737A26"/>
    <w:rsid w:val="00740A0A"/>
    <w:rsid w:val="00740CA4"/>
    <w:rsid w:val="00741012"/>
    <w:rsid w:val="0074182B"/>
    <w:rsid w:val="00742512"/>
    <w:rsid w:val="00742930"/>
    <w:rsid w:val="007436C4"/>
    <w:rsid w:val="00743ED8"/>
    <w:rsid w:val="007442D8"/>
    <w:rsid w:val="00744606"/>
    <w:rsid w:val="00744BDC"/>
    <w:rsid w:val="00744CC2"/>
    <w:rsid w:val="0074527D"/>
    <w:rsid w:val="0074579E"/>
    <w:rsid w:val="00745BED"/>
    <w:rsid w:val="00745DF1"/>
    <w:rsid w:val="00745E16"/>
    <w:rsid w:val="00746B3D"/>
    <w:rsid w:val="00746C0C"/>
    <w:rsid w:val="00746F57"/>
    <w:rsid w:val="007479F8"/>
    <w:rsid w:val="00747A55"/>
    <w:rsid w:val="00750826"/>
    <w:rsid w:val="007510C7"/>
    <w:rsid w:val="00751198"/>
    <w:rsid w:val="0075149A"/>
    <w:rsid w:val="007518CA"/>
    <w:rsid w:val="00752375"/>
    <w:rsid w:val="007523CF"/>
    <w:rsid w:val="00752C5D"/>
    <w:rsid w:val="0075481D"/>
    <w:rsid w:val="00754AA8"/>
    <w:rsid w:val="00755CF6"/>
    <w:rsid w:val="00756493"/>
    <w:rsid w:val="0075713D"/>
    <w:rsid w:val="0075725F"/>
    <w:rsid w:val="0076025D"/>
    <w:rsid w:val="007603F6"/>
    <w:rsid w:val="007604C7"/>
    <w:rsid w:val="00761D65"/>
    <w:rsid w:val="00761ECA"/>
    <w:rsid w:val="0076315D"/>
    <w:rsid w:val="00763353"/>
    <w:rsid w:val="0076350E"/>
    <w:rsid w:val="00763561"/>
    <w:rsid w:val="00763E79"/>
    <w:rsid w:val="00765450"/>
    <w:rsid w:val="00765657"/>
    <w:rsid w:val="0076628E"/>
    <w:rsid w:val="007667CA"/>
    <w:rsid w:val="00766BA7"/>
    <w:rsid w:val="007671D3"/>
    <w:rsid w:val="00767669"/>
    <w:rsid w:val="0076790F"/>
    <w:rsid w:val="00770123"/>
    <w:rsid w:val="007702D7"/>
    <w:rsid w:val="007704C8"/>
    <w:rsid w:val="00770949"/>
    <w:rsid w:val="00770DB0"/>
    <w:rsid w:val="00771266"/>
    <w:rsid w:val="00771286"/>
    <w:rsid w:val="007713C1"/>
    <w:rsid w:val="00771486"/>
    <w:rsid w:val="00773211"/>
    <w:rsid w:val="00773BE9"/>
    <w:rsid w:val="007746DD"/>
    <w:rsid w:val="0077488E"/>
    <w:rsid w:val="00774F54"/>
    <w:rsid w:val="00775372"/>
    <w:rsid w:val="007764F5"/>
    <w:rsid w:val="00776E32"/>
    <w:rsid w:val="00776E57"/>
    <w:rsid w:val="00777A57"/>
    <w:rsid w:val="0078137F"/>
    <w:rsid w:val="00781487"/>
    <w:rsid w:val="0078158B"/>
    <w:rsid w:val="00781BE2"/>
    <w:rsid w:val="007820A3"/>
    <w:rsid w:val="00783747"/>
    <w:rsid w:val="0078428C"/>
    <w:rsid w:val="007843C0"/>
    <w:rsid w:val="00784471"/>
    <w:rsid w:val="00784A03"/>
    <w:rsid w:val="00784D4D"/>
    <w:rsid w:val="00785A3A"/>
    <w:rsid w:val="00786632"/>
    <w:rsid w:val="00786A0F"/>
    <w:rsid w:val="00786AC9"/>
    <w:rsid w:val="00786B18"/>
    <w:rsid w:val="00787B19"/>
    <w:rsid w:val="007913FB"/>
    <w:rsid w:val="00791402"/>
    <w:rsid w:val="00791995"/>
    <w:rsid w:val="00792A09"/>
    <w:rsid w:val="00792ADE"/>
    <w:rsid w:val="00792BBF"/>
    <w:rsid w:val="00792FD1"/>
    <w:rsid w:val="00793614"/>
    <w:rsid w:val="0079378E"/>
    <w:rsid w:val="007943C5"/>
    <w:rsid w:val="00795CAE"/>
    <w:rsid w:val="00795D3F"/>
    <w:rsid w:val="00795E51"/>
    <w:rsid w:val="00795E94"/>
    <w:rsid w:val="00796561"/>
    <w:rsid w:val="00796A0B"/>
    <w:rsid w:val="00796D58"/>
    <w:rsid w:val="00797DC1"/>
    <w:rsid w:val="007A01E4"/>
    <w:rsid w:val="007A05D8"/>
    <w:rsid w:val="007A1019"/>
    <w:rsid w:val="007A1923"/>
    <w:rsid w:val="007A2082"/>
    <w:rsid w:val="007A2917"/>
    <w:rsid w:val="007A2927"/>
    <w:rsid w:val="007A3E56"/>
    <w:rsid w:val="007A49E2"/>
    <w:rsid w:val="007A621B"/>
    <w:rsid w:val="007A6835"/>
    <w:rsid w:val="007A6CEA"/>
    <w:rsid w:val="007A745A"/>
    <w:rsid w:val="007A7468"/>
    <w:rsid w:val="007A7A58"/>
    <w:rsid w:val="007B014B"/>
    <w:rsid w:val="007B01D8"/>
    <w:rsid w:val="007B0626"/>
    <w:rsid w:val="007B0D23"/>
    <w:rsid w:val="007B2985"/>
    <w:rsid w:val="007B2B21"/>
    <w:rsid w:val="007B2FE4"/>
    <w:rsid w:val="007B3594"/>
    <w:rsid w:val="007B3CA6"/>
    <w:rsid w:val="007B40CB"/>
    <w:rsid w:val="007B41CF"/>
    <w:rsid w:val="007B4656"/>
    <w:rsid w:val="007B4CF4"/>
    <w:rsid w:val="007B5812"/>
    <w:rsid w:val="007B5B60"/>
    <w:rsid w:val="007B5D3A"/>
    <w:rsid w:val="007B5DA5"/>
    <w:rsid w:val="007B7B1E"/>
    <w:rsid w:val="007B7BD8"/>
    <w:rsid w:val="007C0822"/>
    <w:rsid w:val="007C1D2F"/>
    <w:rsid w:val="007C251F"/>
    <w:rsid w:val="007C253A"/>
    <w:rsid w:val="007C387C"/>
    <w:rsid w:val="007C3D41"/>
    <w:rsid w:val="007C3DE3"/>
    <w:rsid w:val="007C4204"/>
    <w:rsid w:val="007C529D"/>
    <w:rsid w:val="007C5F17"/>
    <w:rsid w:val="007C7702"/>
    <w:rsid w:val="007D1378"/>
    <w:rsid w:val="007D1A03"/>
    <w:rsid w:val="007D1A42"/>
    <w:rsid w:val="007D1CD7"/>
    <w:rsid w:val="007D227F"/>
    <w:rsid w:val="007D23D1"/>
    <w:rsid w:val="007D2591"/>
    <w:rsid w:val="007D2A35"/>
    <w:rsid w:val="007D3197"/>
    <w:rsid w:val="007D372C"/>
    <w:rsid w:val="007D38BB"/>
    <w:rsid w:val="007D3A06"/>
    <w:rsid w:val="007D3B62"/>
    <w:rsid w:val="007D3C90"/>
    <w:rsid w:val="007D4217"/>
    <w:rsid w:val="007D42E5"/>
    <w:rsid w:val="007D435B"/>
    <w:rsid w:val="007D4506"/>
    <w:rsid w:val="007D46D2"/>
    <w:rsid w:val="007D499D"/>
    <w:rsid w:val="007D4C1C"/>
    <w:rsid w:val="007D4E11"/>
    <w:rsid w:val="007D678C"/>
    <w:rsid w:val="007D6B25"/>
    <w:rsid w:val="007D6E07"/>
    <w:rsid w:val="007D7189"/>
    <w:rsid w:val="007D78A4"/>
    <w:rsid w:val="007E0351"/>
    <w:rsid w:val="007E0C10"/>
    <w:rsid w:val="007E1E86"/>
    <w:rsid w:val="007E1FC3"/>
    <w:rsid w:val="007E3CD0"/>
    <w:rsid w:val="007E4B15"/>
    <w:rsid w:val="007E4B96"/>
    <w:rsid w:val="007E4E4B"/>
    <w:rsid w:val="007E541B"/>
    <w:rsid w:val="007E5E1E"/>
    <w:rsid w:val="007E61B0"/>
    <w:rsid w:val="007E6AF2"/>
    <w:rsid w:val="007E6BCB"/>
    <w:rsid w:val="007E6CB4"/>
    <w:rsid w:val="007E6DA6"/>
    <w:rsid w:val="007E7C1E"/>
    <w:rsid w:val="007F08AD"/>
    <w:rsid w:val="007F09DE"/>
    <w:rsid w:val="007F0B27"/>
    <w:rsid w:val="007F1290"/>
    <w:rsid w:val="007F2212"/>
    <w:rsid w:val="007F26F1"/>
    <w:rsid w:val="007F2763"/>
    <w:rsid w:val="007F34D5"/>
    <w:rsid w:val="007F4666"/>
    <w:rsid w:val="007F46FE"/>
    <w:rsid w:val="007F50BE"/>
    <w:rsid w:val="007F58A3"/>
    <w:rsid w:val="007F62A5"/>
    <w:rsid w:val="007F6DD1"/>
    <w:rsid w:val="0080058A"/>
    <w:rsid w:val="0080061A"/>
    <w:rsid w:val="00800CCC"/>
    <w:rsid w:val="00800FDB"/>
    <w:rsid w:val="00801068"/>
    <w:rsid w:val="00801244"/>
    <w:rsid w:val="00801600"/>
    <w:rsid w:val="00801891"/>
    <w:rsid w:val="00801A37"/>
    <w:rsid w:val="008027C7"/>
    <w:rsid w:val="008028F8"/>
    <w:rsid w:val="00802E44"/>
    <w:rsid w:val="008034B6"/>
    <w:rsid w:val="008034E8"/>
    <w:rsid w:val="00803551"/>
    <w:rsid w:val="00803BC1"/>
    <w:rsid w:val="00803E77"/>
    <w:rsid w:val="00803F7C"/>
    <w:rsid w:val="0080514F"/>
    <w:rsid w:val="008064E6"/>
    <w:rsid w:val="00806AA8"/>
    <w:rsid w:val="00806C1A"/>
    <w:rsid w:val="00806F47"/>
    <w:rsid w:val="008072DE"/>
    <w:rsid w:val="00810551"/>
    <w:rsid w:val="00810644"/>
    <w:rsid w:val="00810BE5"/>
    <w:rsid w:val="00810C52"/>
    <w:rsid w:val="0081117A"/>
    <w:rsid w:val="008130D2"/>
    <w:rsid w:val="00813470"/>
    <w:rsid w:val="00814927"/>
    <w:rsid w:val="00814C3B"/>
    <w:rsid w:val="00815C2F"/>
    <w:rsid w:val="00817528"/>
    <w:rsid w:val="008176EC"/>
    <w:rsid w:val="00817EAA"/>
    <w:rsid w:val="00820017"/>
    <w:rsid w:val="008208F6"/>
    <w:rsid w:val="008209EC"/>
    <w:rsid w:val="00820E01"/>
    <w:rsid w:val="00820E94"/>
    <w:rsid w:val="00821080"/>
    <w:rsid w:val="00821CE0"/>
    <w:rsid w:val="00821FA9"/>
    <w:rsid w:val="00822EB3"/>
    <w:rsid w:val="00822EBF"/>
    <w:rsid w:val="008230C6"/>
    <w:rsid w:val="0082372E"/>
    <w:rsid w:val="008243BB"/>
    <w:rsid w:val="008255A5"/>
    <w:rsid w:val="00825D6C"/>
    <w:rsid w:val="0082752C"/>
    <w:rsid w:val="008275C9"/>
    <w:rsid w:val="008278DC"/>
    <w:rsid w:val="00827BD5"/>
    <w:rsid w:val="00830108"/>
    <w:rsid w:val="008305E9"/>
    <w:rsid w:val="008305F9"/>
    <w:rsid w:val="008306F8"/>
    <w:rsid w:val="00830CFB"/>
    <w:rsid w:val="00830D7E"/>
    <w:rsid w:val="008326D6"/>
    <w:rsid w:val="008326DE"/>
    <w:rsid w:val="00832A0B"/>
    <w:rsid w:val="00833373"/>
    <w:rsid w:val="00833BD8"/>
    <w:rsid w:val="00833CB9"/>
    <w:rsid w:val="00834432"/>
    <w:rsid w:val="00834D9A"/>
    <w:rsid w:val="00835132"/>
    <w:rsid w:val="008359F9"/>
    <w:rsid w:val="00835C12"/>
    <w:rsid w:val="00835C44"/>
    <w:rsid w:val="00835C50"/>
    <w:rsid w:val="00835E58"/>
    <w:rsid w:val="0083633D"/>
    <w:rsid w:val="00836587"/>
    <w:rsid w:val="00836809"/>
    <w:rsid w:val="0083707B"/>
    <w:rsid w:val="00837CAC"/>
    <w:rsid w:val="00840452"/>
    <w:rsid w:val="0084101E"/>
    <w:rsid w:val="0084131A"/>
    <w:rsid w:val="00841500"/>
    <w:rsid w:val="00841EF8"/>
    <w:rsid w:val="00841FB9"/>
    <w:rsid w:val="00842A8B"/>
    <w:rsid w:val="00842EA6"/>
    <w:rsid w:val="00843299"/>
    <w:rsid w:val="00843AB9"/>
    <w:rsid w:val="00844F55"/>
    <w:rsid w:val="008455DB"/>
    <w:rsid w:val="00845A70"/>
    <w:rsid w:val="00845C13"/>
    <w:rsid w:val="00845EF8"/>
    <w:rsid w:val="008460E3"/>
    <w:rsid w:val="00846761"/>
    <w:rsid w:val="008469B6"/>
    <w:rsid w:val="00846DC8"/>
    <w:rsid w:val="00847045"/>
    <w:rsid w:val="00847C74"/>
    <w:rsid w:val="00850757"/>
    <w:rsid w:val="00850A02"/>
    <w:rsid w:val="00850A93"/>
    <w:rsid w:val="00850B48"/>
    <w:rsid w:val="008516B1"/>
    <w:rsid w:val="008519F1"/>
    <w:rsid w:val="00851A67"/>
    <w:rsid w:val="00852842"/>
    <w:rsid w:val="00852B5B"/>
    <w:rsid w:val="00852EA8"/>
    <w:rsid w:val="008534AA"/>
    <w:rsid w:val="008549D2"/>
    <w:rsid w:val="00856146"/>
    <w:rsid w:val="00856AD1"/>
    <w:rsid w:val="00856F50"/>
    <w:rsid w:val="00857131"/>
    <w:rsid w:val="00860BE1"/>
    <w:rsid w:val="00861362"/>
    <w:rsid w:val="00862D94"/>
    <w:rsid w:val="00863973"/>
    <w:rsid w:val="00863E07"/>
    <w:rsid w:val="00866CE7"/>
    <w:rsid w:val="00867978"/>
    <w:rsid w:val="00867AB0"/>
    <w:rsid w:val="00867E1D"/>
    <w:rsid w:val="00867FB1"/>
    <w:rsid w:val="0087097E"/>
    <w:rsid w:val="00870CE0"/>
    <w:rsid w:val="00870DA7"/>
    <w:rsid w:val="00871C2E"/>
    <w:rsid w:val="008723D4"/>
    <w:rsid w:val="00872664"/>
    <w:rsid w:val="0087339B"/>
    <w:rsid w:val="00873B6B"/>
    <w:rsid w:val="00873F68"/>
    <w:rsid w:val="00874506"/>
    <w:rsid w:val="008751ED"/>
    <w:rsid w:val="008756FC"/>
    <w:rsid w:val="00876511"/>
    <w:rsid w:val="00876BED"/>
    <w:rsid w:val="008770E7"/>
    <w:rsid w:val="0087737A"/>
    <w:rsid w:val="00880C82"/>
    <w:rsid w:val="00880D7D"/>
    <w:rsid w:val="00881083"/>
    <w:rsid w:val="0088133F"/>
    <w:rsid w:val="00881942"/>
    <w:rsid w:val="00882185"/>
    <w:rsid w:val="008822FA"/>
    <w:rsid w:val="0088259A"/>
    <w:rsid w:val="00883DFF"/>
    <w:rsid w:val="00884537"/>
    <w:rsid w:val="008854D7"/>
    <w:rsid w:val="00886905"/>
    <w:rsid w:val="008877A5"/>
    <w:rsid w:val="008879A8"/>
    <w:rsid w:val="00887AAB"/>
    <w:rsid w:val="008901E7"/>
    <w:rsid w:val="008904B3"/>
    <w:rsid w:val="0089084D"/>
    <w:rsid w:val="00890BD2"/>
    <w:rsid w:val="00891BFB"/>
    <w:rsid w:val="00891EF8"/>
    <w:rsid w:val="00891F2B"/>
    <w:rsid w:val="008928AE"/>
    <w:rsid w:val="008931E3"/>
    <w:rsid w:val="008938B9"/>
    <w:rsid w:val="008940AA"/>
    <w:rsid w:val="00894F94"/>
    <w:rsid w:val="0089538A"/>
    <w:rsid w:val="00895437"/>
    <w:rsid w:val="008955F0"/>
    <w:rsid w:val="00895612"/>
    <w:rsid w:val="00895EC5"/>
    <w:rsid w:val="00896016"/>
    <w:rsid w:val="0089623F"/>
    <w:rsid w:val="008964AC"/>
    <w:rsid w:val="008966F9"/>
    <w:rsid w:val="008975B6"/>
    <w:rsid w:val="008A03A4"/>
    <w:rsid w:val="008A0B90"/>
    <w:rsid w:val="008A0C5D"/>
    <w:rsid w:val="008A10B9"/>
    <w:rsid w:val="008A142E"/>
    <w:rsid w:val="008A1AA5"/>
    <w:rsid w:val="008A1CDE"/>
    <w:rsid w:val="008A2305"/>
    <w:rsid w:val="008A25B0"/>
    <w:rsid w:val="008A2938"/>
    <w:rsid w:val="008A297B"/>
    <w:rsid w:val="008A2A1F"/>
    <w:rsid w:val="008A30EE"/>
    <w:rsid w:val="008A3322"/>
    <w:rsid w:val="008A3564"/>
    <w:rsid w:val="008A3791"/>
    <w:rsid w:val="008A3A62"/>
    <w:rsid w:val="008A40E4"/>
    <w:rsid w:val="008A47BB"/>
    <w:rsid w:val="008A487A"/>
    <w:rsid w:val="008A50C0"/>
    <w:rsid w:val="008A5344"/>
    <w:rsid w:val="008A5838"/>
    <w:rsid w:val="008A70E6"/>
    <w:rsid w:val="008A72E2"/>
    <w:rsid w:val="008B0682"/>
    <w:rsid w:val="008B0E26"/>
    <w:rsid w:val="008B1E88"/>
    <w:rsid w:val="008B22A6"/>
    <w:rsid w:val="008B3664"/>
    <w:rsid w:val="008B36AE"/>
    <w:rsid w:val="008B37EF"/>
    <w:rsid w:val="008B3EE8"/>
    <w:rsid w:val="008B4263"/>
    <w:rsid w:val="008B45CC"/>
    <w:rsid w:val="008B49F4"/>
    <w:rsid w:val="008B568B"/>
    <w:rsid w:val="008B5695"/>
    <w:rsid w:val="008B56B2"/>
    <w:rsid w:val="008B668D"/>
    <w:rsid w:val="008B6E47"/>
    <w:rsid w:val="008B70A0"/>
    <w:rsid w:val="008B7743"/>
    <w:rsid w:val="008B7850"/>
    <w:rsid w:val="008C01D3"/>
    <w:rsid w:val="008C09AE"/>
    <w:rsid w:val="008C120B"/>
    <w:rsid w:val="008C17F3"/>
    <w:rsid w:val="008C3AB8"/>
    <w:rsid w:val="008C3E9A"/>
    <w:rsid w:val="008C42F2"/>
    <w:rsid w:val="008C44AA"/>
    <w:rsid w:val="008C4C46"/>
    <w:rsid w:val="008C5941"/>
    <w:rsid w:val="008C5B22"/>
    <w:rsid w:val="008C5CCB"/>
    <w:rsid w:val="008C6CCF"/>
    <w:rsid w:val="008C6F4C"/>
    <w:rsid w:val="008C795D"/>
    <w:rsid w:val="008C7FCD"/>
    <w:rsid w:val="008D067E"/>
    <w:rsid w:val="008D1356"/>
    <w:rsid w:val="008D151E"/>
    <w:rsid w:val="008D16B0"/>
    <w:rsid w:val="008D268A"/>
    <w:rsid w:val="008D3694"/>
    <w:rsid w:val="008D3BE4"/>
    <w:rsid w:val="008D3E4C"/>
    <w:rsid w:val="008D4DA4"/>
    <w:rsid w:val="008D50C9"/>
    <w:rsid w:val="008D5B64"/>
    <w:rsid w:val="008D751F"/>
    <w:rsid w:val="008D7794"/>
    <w:rsid w:val="008E024D"/>
    <w:rsid w:val="008E08FD"/>
    <w:rsid w:val="008E0D77"/>
    <w:rsid w:val="008E10C0"/>
    <w:rsid w:val="008E135F"/>
    <w:rsid w:val="008E14E6"/>
    <w:rsid w:val="008E258D"/>
    <w:rsid w:val="008E2855"/>
    <w:rsid w:val="008E2AFD"/>
    <w:rsid w:val="008E2D4B"/>
    <w:rsid w:val="008E3302"/>
    <w:rsid w:val="008E3A5B"/>
    <w:rsid w:val="008E3D17"/>
    <w:rsid w:val="008E3ED7"/>
    <w:rsid w:val="008E3EFE"/>
    <w:rsid w:val="008E47B2"/>
    <w:rsid w:val="008E4869"/>
    <w:rsid w:val="008E50A1"/>
    <w:rsid w:val="008E52AC"/>
    <w:rsid w:val="008E58CC"/>
    <w:rsid w:val="008E6C2D"/>
    <w:rsid w:val="008E6EB3"/>
    <w:rsid w:val="008E779D"/>
    <w:rsid w:val="008F091F"/>
    <w:rsid w:val="008F0966"/>
    <w:rsid w:val="008F2AAD"/>
    <w:rsid w:val="008F2DBC"/>
    <w:rsid w:val="008F2F85"/>
    <w:rsid w:val="008F3171"/>
    <w:rsid w:val="008F336C"/>
    <w:rsid w:val="008F3CDB"/>
    <w:rsid w:val="008F4110"/>
    <w:rsid w:val="008F42F3"/>
    <w:rsid w:val="008F4CC7"/>
    <w:rsid w:val="008F5464"/>
    <w:rsid w:val="008F5C7B"/>
    <w:rsid w:val="008F5F4F"/>
    <w:rsid w:val="008F6248"/>
    <w:rsid w:val="008F6F09"/>
    <w:rsid w:val="008F7B29"/>
    <w:rsid w:val="00900083"/>
    <w:rsid w:val="0090037C"/>
    <w:rsid w:val="0090053F"/>
    <w:rsid w:val="00900B8E"/>
    <w:rsid w:val="00901CEB"/>
    <w:rsid w:val="00902169"/>
    <w:rsid w:val="009028E0"/>
    <w:rsid w:val="00902D35"/>
    <w:rsid w:val="00903099"/>
    <w:rsid w:val="0090344A"/>
    <w:rsid w:val="00904251"/>
    <w:rsid w:val="00904F07"/>
    <w:rsid w:val="0090518B"/>
    <w:rsid w:val="009051E2"/>
    <w:rsid w:val="009051FD"/>
    <w:rsid w:val="00905F56"/>
    <w:rsid w:val="00906793"/>
    <w:rsid w:val="00906AEB"/>
    <w:rsid w:val="00906FDB"/>
    <w:rsid w:val="0090719C"/>
    <w:rsid w:val="00907624"/>
    <w:rsid w:val="009078E5"/>
    <w:rsid w:val="00907AC2"/>
    <w:rsid w:val="00911FE8"/>
    <w:rsid w:val="009126E4"/>
    <w:rsid w:val="00912FCF"/>
    <w:rsid w:val="0091311C"/>
    <w:rsid w:val="00914DAA"/>
    <w:rsid w:val="009163F2"/>
    <w:rsid w:val="00917842"/>
    <w:rsid w:val="009179AC"/>
    <w:rsid w:val="00920451"/>
    <w:rsid w:val="00921023"/>
    <w:rsid w:val="0092113F"/>
    <w:rsid w:val="0092144F"/>
    <w:rsid w:val="00921A8D"/>
    <w:rsid w:val="0092281B"/>
    <w:rsid w:val="009233D2"/>
    <w:rsid w:val="00923660"/>
    <w:rsid w:val="00923DCA"/>
    <w:rsid w:val="00923E42"/>
    <w:rsid w:val="009240B6"/>
    <w:rsid w:val="0092412F"/>
    <w:rsid w:val="00924979"/>
    <w:rsid w:val="009253E0"/>
    <w:rsid w:val="00925B92"/>
    <w:rsid w:val="00926585"/>
    <w:rsid w:val="00926CCA"/>
    <w:rsid w:val="009272E9"/>
    <w:rsid w:val="00931045"/>
    <w:rsid w:val="009325EF"/>
    <w:rsid w:val="0093479A"/>
    <w:rsid w:val="00934AAE"/>
    <w:rsid w:val="00936C29"/>
    <w:rsid w:val="00937107"/>
    <w:rsid w:val="00940177"/>
    <w:rsid w:val="009406D0"/>
    <w:rsid w:val="009414C8"/>
    <w:rsid w:val="00942133"/>
    <w:rsid w:val="00942A3E"/>
    <w:rsid w:val="00942FE2"/>
    <w:rsid w:val="00942FFD"/>
    <w:rsid w:val="00943670"/>
    <w:rsid w:val="0094416F"/>
    <w:rsid w:val="009441CB"/>
    <w:rsid w:val="00945CDC"/>
    <w:rsid w:val="009465EA"/>
    <w:rsid w:val="00946D55"/>
    <w:rsid w:val="00947103"/>
    <w:rsid w:val="00947AD5"/>
    <w:rsid w:val="00950366"/>
    <w:rsid w:val="009514C4"/>
    <w:rsid w:val="00952101"/>
    <w:rsid w:val="009521F5"/>
    <w:rsid w:val="009528B7"/>
    <w:rsid w:val="009529C4"/>
    <w:rsid w:val="00952ED4"/>
    <w:rsid w:val="0095308E"/>
    <w:rsid w:val="00953272"/>
    <w:rsid w:val="0095398E"/>
    <w:rsid w:val="00954462"/>
    <w:rsid w:val="009544AE"/>
    <w:rsid w:val="0095511A"/>
    <w:rsid w:val="009551D6"/>
    <w:rsid w:val="00955DC0"/>
    <w:rsid w:val="00956424"/>
    <w:rsid w:val="009564B5"/>
    <w:rsid w:val="009567F4"/>
    <w:rsid w:val="00956BFA"/>
    <w:rsid w:val="00956CD8"/>
    <w:rsid w:val="00957065"/>
    <w:rsid w:val="00960AB3"/>
    <w:rsid w:val="00960E40"/>
    <w:rsid w:val="009615C5"/>
    <w:rsid w:val="0096185A"/>
    <w:rsid w:val="0096268E"/>
    <w:rsid w:val="0096301D"/>
    <w:rsid w:val="00963093"/>
    <w:rsid w:val="009634F1"/>
    <w:rsid w:val="00963807"/>
    <w:rsid w:val="00963A07"/>
    <w:rsid w:val="00963A5E"/>
    <w:rsid w:val="009648F2"/>
    <w:rsid w:val="00964964"/>
    <w:rsid w:val="0096510C"/>
    <w:rsid w:val="009651AD"/>
    <w:rsid w:val="00965472"/>
    <w:rsid w:val="009662C0"/>
    <w:rsid w:val="00967CFB"/>
    <w:rsid w:val="00970008"/>
    <w:rsid w:val="009709D5"/>
    <w:rsid w:val="00970C1C"/>
    <w:rsid w:val="00971C84"/>
    <w:rsid w:val="00972435"/>
    <w:rsid w:val="009734B8"/>
    <w:rsid w:val="00974B4F"/>
    <w:rsid w:val="00975A4B"/>
    <w:rsid w:val="009764EA"/>
    <w:rsid w:val="0097653B"/>
    <w:rsid w:val="00976A04"/>
    <w:rsid w:val="00976C2D"/>
    <w:rsid w:val="0097704B"/>
    <w:rsid w:val="00980A06"/>
    <w:rsid w:val="00980CEE"/>
    <w:rsid w:val="00980D36"/>
    <w:rsid w:val="009816C6"/>
    <w:rsid w:val="009816F5"/>
    <w:rsid w:val="00981811"/>
    <w:rsid w:val="00981BF3"/>
    <w:rsid w:val="00982896"/>
    <w:rsid w:val="00982C17"/>
    <w:rsid w:val="00984930"/>
    <w:rsid w:val="00984D07"/>
    <w:rsid w:val="00984E7D"/>
    <w:rsid w:val="00984FFD"/>
    <w:rsid w:val="00985EB8"/>
    <w:rsid w:val="009863EA"/>
    <w:rsid w:val="009867F0"/>
    <w:rsid w:val="00986B8F"/>
    <w:rsid w:val="009875BB"/>
    <w:rsid w:val="00987A01"/>
    <w:rsid w:val="00987A55"/>
    <w:rsid w:val="00990047"/>
    <w:rsid w:val="00991C02"/>
    <w:rsid w:val="009922AF"/>
    <w:rsid w:val="00992433"/>
    <w:rsid w:val="00992CB9"/>
    <w:rsid w:val="00993022"/>
    <w:rsid w:val="00994098"/>
    <w:rsid w:val="00994535"/>
    <w:rsid w:val="009950B3"/>
    <w:rsid w:val="0099517A"/>
    <w:rsid w:val="00996CA6"/>
    <w:rsid w:val="00996E66"/>
    <w:rsid w:val="00997962"/>
    <w:rsid w:val="00997C23"/>
    <w:rsid w:val="009A0EF4"/>
    <w:rsid w:val="009A13E3"/>
    <w:rsid w:val="009A2339"/>
    <w:rsid w:val="009A3ECB"/>
    <w:rsid w:val="009A4385"/>
    <w:rsid w:val="009A43F7"/>
    <w:rsid w:val="009A4501"/>
    <w:rsid w:val="009A4EFB"/>
    <w:rsid w:val="009A527E"/>
    <w:rsid w:val="009A5CEA"/>
    <w:rsid w:val="009A6195"/>
    <w:rsid w:val="009A69A7"/>
    <w:rsid w:val="009A6F19"/>
    <w:rsid w:val="009A754A"/>
    <w:rsid w:val="009A75F9"/>
    <w:rsid w:val="009B1B2C"/>
    <w:rsid w:val="009B1E65"/>
    <w:rsid w:val="009B233B"/>
    <w:rsid w:val="009B4444"/>
    <w:rsid w:val="009B469E"/>
    <w:rsid w:val="009B497F"/>
    <w:rsid w:val="009B4F5E"/>
    <w:rsid w:val="009B50AD"/>
    <w:rsid w:val="009B52AD"/>
    <w:rsid w:val="009B598E"/>
    <w:rsid w:val="009B63BC"/>
    <w:rsid w:val="009B70D7"/>
    <w:rsid w:val="009B7A25"/>
    <w:rsid w:val="009B7B20"/>
    <w:rsid w:val="009B7C12"/>
    <w:rsid w:val="009C1A70"/>
    <w:rsid w:val="009C23E9"/>
    <w:rsid w:val="009C24D2"/>
    <w:rsid w:val="009C2F18"/>
    <w:rsid w:val="009C31D8"/>
    <w:rsid w:val="009C3702"/>
    <w:rsid w:val="009C3786"/>
    <w:rsid w:val="009C3B4F"/>
    <w:rsid w:val="009C4146"/>
    <w:rsid w:val="009C43F4"/>
    <w:rsid w:val="009C45EF"/>
    <w:rsid w:val="009C4A68"/>
    <w:rsid w:val="009C4F27"/>
    <w:rsid w:val="009C50EB"/>
    <w:rsid w:val="009C5F2F"/>
    <w:rsid w:val="009C625C"/>
    <w:rsid w:val="009C62D7"/>
    <w:rsid w:val="009C6507"/>
    <w:rsid w:val="009C6BDA"/>
    <w:rsid w:val="009D0165"/>
    <w:rsid w:val="009D0EE7"/>
    <w:rsid w:val="009D1207"/>
    <w:rsid w:val="009D168A"/>
    <w:rsid w:val="009D1E6F"/>
    <w:rsid w:val="009D1EE2"/>
    <w:rsid w:val="009D2450"/>
    <w:rsid w:val="009D2848"/>
    <w:rsid w:val="009D2BF5"/>
    <w:rsid w:val="009D2FBD"/>
    <w:rsid w:val="009D3B06"/>
    <w:rsid w:val="009D3CB6"/>
    <w:rsid w:val="009D415D"/>
    <w:rsid w:val="009D4809"/>
    <w:rsid w:val="009D4928"/>
    <w:rsid w:val="009D4C7B"/>
    <w:rsid w:val="009D58B4"/>
    <w:rsid w:val="009D5AAA"/>
    <w:rsid w:val="009D6038"/>
    <w:rsid w:val="009D69F0"/>
    <w:rsid w:val="009D712B"/>
    <w:rsid w:val="009D7206"/>
    <w:rsid w:val="009D7A15"/>
    <w:rsid w:val="009E044C"/>
    <w:rsid w:val="009E045A"/>
    <w:rsid w:val="009E1369"/>
    <w:rsid w:val="009E187F"/>
    <w:rsid w:val="009E20C3"/>
    <w:rsid w:val="009E2853"/>
    <w:rsid w:val="009E2E10"/>
    <w:rsid w:val="009E3892"/>
    <w:rsid w:val="009E3E5C"/>
    <w:rsid w:val="009E57EE"/>
    <w:rsid w:val="009E594B"/>
    <w:rsid w:val="009E5CCE"/>
    <w:rsid w:val="009E6200"/>
    <w:rsid w:val="009E669E"/>
    <w:rsid w:val="009E7072"/>
    <w:rsid w:val="009E751B"/>
    <w:rsid w:val="009F017A"/>
    <w:rsid w:val="009F07CD"/>
    <w:rsid w:val="009F09DA"/>
    <w:rsid w:val="009F1015"/>
    <w:rsid w:val="009F14E6"/>
    <w:rsid w:val="009F1D09"/>
    <w:rsid w:val="009F1F43"/>
    <w:rsid w:val="009F3244"/>
    <w:rsid w:val="009F32B2"/>
    <w:rsid w:val="009F3321"/>
    <w:rsid w:val="009F342E"/>
    <w:rsid w:val="009F480D"/>
    <w:rsid w:val="009F53E6"/>
    <w:rsid w:val="009F5624"/>
    <w:rsid w:val="009F5752"/>
    <w:rsid w:val="009F57E8"/>
    <w:rsid w:val="009F59FB"/>
    <w:rsid w:val="009F60C4"/>
    <w:rsid w:val="009F65CF"/>
    <w:rsid w:val="009F7688"/>
    <w:rsid w:val="009F7E3F"/>
    <w:rsid w:val="00A004B8"/>
    <w:rsid w:val="00A00E89"/>
    <w:rsid w:val="00A01178"/>
    <w:rsid w:val="00A01E54"/>
    <w:rsid w:val="00A02115"/>
    <w:rsid w:val="00A02AD3"/>
    <w:rsid w:val="00A031FF"/>
    <w:rsid w:val="00A03A26"/>
    <w:rsid w:val="00A03BB8"/>
    <w:rsid w:val="00A040DD"/>
    <w:rsid w:val="00A05429"/>
    <w:rsid w:val="00A0654D"/>
    <w:rsid w:val="00A065EE"/>
    <w:rsid w:val="00A06EE9"/>
    <w:rsid w:val="00A07F1D"/>
    <w:rsid w:val="00A11173"/>
    <w:rsid w:val="00A1129A"/>
    <w:rsid w:val="00A112F0"/>
    <w:rsid w:val="00A11A68"/>
    <w:rsid w:val="00A11BFD"/>
    <w:rsid w:val="00A12081"/>
    <w:rsid w:val="00A12A95"/>
    <w:rsid w:val="00A12D75"/>
    <w:rsid w:val="00A12F81"/>
    <w:rsid w:val="00A13590"/>
    <w:rsid w:val="00A13960"/>
    <w:rsid w:val="00A13BB5"/>
    <w:rsid w:val="00A1466C"/>
    <w:rsid w:val="00A152A5"/>
    <w:rsid w:val="00A1628F"/>
    <w:rsid w:val="00A17DB4"/>
    <w:rsid w:val="00A21397"/>
    <w:rsid w:val="00A214A1"/>
    <w:rsid w:val="00A21A4F"/>
    <w:rsid w:val="00A21D02"/>
    <w:rsid w:val="00A22352"/>
    <w:rsid w:val="00A22423"/>
    <w:rsid w:val="00A227F8"/>
    <w:rsid w:val="00A235C6"/>
    <w:rsid w:val="00A2389A"/>
    <w:rsid w:val="00A23A78"/>
    <w:rsid w:val="00A23B07"/>
    <w:rsid w:val="00A23BB7"/>
    <w:rsid w:val="00A23DF0"/>
    <w:rsid w:val="00A24B5E"/>
    <w:rsid w:val="00A25C58"/>
    <w:rsid w:val="00A26F9B"/>
    <w:rsid w:val="00A2715B"/>
    <w:rsid w:val="00A3037B"/>
    <w:rsid w:val="00A30794"/>
    <w:rsid w:val="00A3190E"/>
    <w:rsid w:val="00A31DAB"/>
    <w:rsid w:val="00A320B3"/>
    <w:rsid w:val="00A32251"/>
    <w:rsid w:val="00A331C0"/>
    <w:rsid w:val="00A3338C"/>
    <w:rsid w:val="00A335E3"/>
    <w:rsid w:val="00A33CDB"/>
    <w:rsid w:val="00A33D21"/>
    <w:rsid w:val="00A34266"/>
    <w:rsid w:val="00A344E8"/>
    <w:rsid w:val="00A347CA"/>
    <w:rsid w:val="00A349E9"/>
    <w:rsid w:val="00A35C47"/>
    <w:rsid w:val="00A35C69"/>
    <w:rsid w:val="00A35D6D"/>
    <w:rsid w:val="00A3690A"/>
    <w:rsid w:val="00A402BD"/>
    <w:rsid w:val="00A404C7"/>
    <w:rsid w:val="00A409A3"/>
    <w:rsid w:val="00A41613"/>
    <w:rsid w:val="00A42461"/>
    <w:rsid w:val="00A42A8D"/>
    <w:rsid w:val="00A42BCE"/>
    <w:rsid w:val="00A42EFC"/>
    <w:rsid w:val="00A42F6F"/>
    <w:rsid w:val="00A43039"/>
    <w:rsid w:val="00A4323A"/>
    <w:rsid w:val="00A43BA0"/>
    <w:rsid w:val="00A43CF5"/>
    <w:rsid w:val="00A43E4D"/>
    <w:rsid w:val="00A44595"/>
    <w:rsid w:val="00A445F9"/>
    <w:rsid w:val="00A44A51"/>
    <w:rsid w:val="00A44BDD"/>
    <w:rsid w:val="00A45E16"/>
    <w:rsid w:val="00A45ED6"/>
    <w:rsid w:val="00A46290"/>
    <w:rsid w:val="00A4639B"/>
    <w:rsid w:val="00A46AE1"/>
    <w:rsid w:val="00A4709F"/>
    <w:rsid w:val="00A47560"/>
    <w:rsid w:val="00A47DA1"/>
    <w:rsid w:val="00A47E0C"/>
    <w:rsid w:val="00A47F24"/>
    <w:rsid w:val="00A50211"/>
    <w:rsid w:val="00A50766"/>
    <w:rsid w:val="00A50DE3"/>
    <w:rsid w:val="00A51C37"/>
    <w:rsid w:val="00A51E3A"/>
    <w:rsid w:val="00A52D03"/>
    <w:rsid w:val="00A5335F"/>
    <w:rsid w:val="00A539C6"/>
    <w:rsid w:val="00A54DA5"/>
    <w:rsid w:val="00A5531C"/>
    <w:rsid w:val="00A55414"/>
    <w:rsid w:val="00A5595E"/>
    <w:rsid w:val="00A55A61"/>
    <w:rsid w:val="00A55C4A"/>
    <w:rsid w:val="00A55EE9"/>
    <w:rsid w:val="00A56188"/>
    <w:rsid w:val="00A56221"/>
    <w:rsid w:val="00A566AD"/>
    <w:rsid w:val="00A56773"/>
    <w:rsid w:val="00A56E5C"/>
    <w:rsid w:val="00A5772B"/>
    <w:rsid w:val="00A57D90"/>
    <w:rsid w:val="00A6059F"/>
    <w:rsid w:val="00A60DDE"/>
    <w:rsid w:val="00A614AF"/>
    <w:rsid w:val="00A61D9F"/>
    <w:rsid w:val="00A62072"/>
    <w:rsid w:val="00A62140"/>
    <w:rsid w:val="00A62788"/>
    <w:rsid w:val="00A62EAC"/>
    <w:rsid w:val="00A62FC1"/>
    <w:rsid w:val="00A64444"/>
    <w:rsid w:val="00A64829"/>
    <w:rsid w:val="00A64CC7"/>
    <w:rsid w:val="00A65001"/>
    <w:rsid w:val="00A66600"/>
    <w:rsid w:val="00A66947"/>
    <w:rsid w:val="00A67120"/>
    <w:rsid w:val="00A7010F"/>
    <w:rsid w:val="00A70773"/>
    <w:rsid w:val="00A70FC9"/>
    <w:rsid w:val="00A71AEE"/>
    <w:rsid w:val="00A73158"/>
    <w:rsid w:val="00A73749"/>
    <w:rsid w:val="00A74148"/>
    <w:rsid w:val="00A75285"/>
    <w:rsid w:val="00A752BD"/>
    <w:rsid w:val="00A76202"/>
    <w:rsid w:val="00A76595"/>
    <w:rsid w:val="00A7659D"/>
    <w:rsid w:val="00A7775B"/>
    <w:rsid w:val="00A778F2"/>
    <w:rsid w:val="00A77E8B"/>
    <w:rsid w:val="00A80FC1"/>
    <w:rsid w:val="00A812B4"/>
    <w:rsid w:val="00A81873"/>
    <w:rsid w:val="00A8271B"/>
    <w:rsid w:val="00A82889"/>
    <w:rsid w:val="00A831D8"/>
    <w:rsid w:val="00A83384"/>
    <w:rsid w:val="00A857A2"/>
    <w:rsid w:val="00A861C6"/>
    <w:rsid w:val="00A86886"/>
    <w:rsid w:val="00A874BF"/>
    <w:rsid w:val="00A87CFA"/>
    <w:rsid w:val="00A9115E"/>
    <w:rsid w:val="00A9165F"/>
    <w:rsid w:val="00A9254A"/>
    <w:rsid w:val="00A92F20"/>
    <w:rsid w:val="00A94D9A"/>
    <w:rsid w:val="00A95230"/>
    <w:rsid w:val="00A95EF3"/>
    <w:rsid w:val="00A963AC"/>
    <w:rsid w:val="00A974D6"/>
    <w:rsid w:val="00A978F9"/>
    <w:rsid w:val="00A97DAF"/>
    <w:rsid w:val="00AA0375"/>
    <w:rsid w:val="00AA0472"/>
    <w:rsid w:val="00AA0CBD"/>
    <w:rsid w:val="00AA1202"/>
    <w:rsid w:val="00AA34AE"/>
    <w:rsid w:val="00AA50BB"/>
    <w:rsid w:val="00AA52DC"/>
    <w:rsid w:val="00AA56BC"/>
    <w:rsid w:val="00AA644A"/>
    <w:rsid w:val="00AA64C6"/>
    <w:rsid w:val="00AA6861"/>
    <w:rsid w:val="00AA6B1B"/>
    <w:rsid w:val="00AA7070"/>
    <w:rsid w:val="00AA7C7C"/>
    <w:rsid w:val="00AB0207"/>
    <w:rsid w:val="00AB064E"/>
    <w:rsid w:val="00AB0D00"/>
    <w:rsid w:val="00AB160B"/>
    <w:rsid w:val="00AB1623"/>
    <w:rsid w:val="00AB20ED"/>
    <w:rsid w:val="00AB2162"/>
    <w:rsid w:val="00AB2317"/>
    <w:rsid w:val="00AB309C"/>
    <w:rsid w:val="00AB31D0"/>
    <w:rsid w:val="00AB3CFE"/>
    <w:rsid w:val="00AB44E1"/>
    <w:rsid w:val="00AB491B"/>
    <w:rsid w:val="00AB5D4E"/>
    <w:rsid w:val="00AB7037"/>
    <w:rsid w:val="00AB72BE"/>
    <w:rsid w:val="00AB73AF"/>
    <w:rsid w:val="00AB755D"/>
    <w:rsid w:val="00AB7D11"/>
    <w:rsid w:val="00AC0051"/>
    <w:rsid w:val="00AC045D"/>
    <w:rsid w:val="00AC049D"/>
    <w:rsid w:val="00AC0568"/>
    <w:rsid w:val="00AC06F6"/>
    <w:rsid w:val="00AC0903"/>
    <w:rsid w:val="00AC167D"/>
    <w:rsid w:val="00AC1E84"/>
    <w:rsid w:val="00AC2142"/>
    <w:rsid w:val="00AC41BF"/>
    <w:rsid w:val="00AC4443"/>
    <w:rsid w:val="00AC458F"/>
    <w:rsid w:val="00AC503E"/>
    <w:rsid w:val="00AC543D"/>
    <w:rsid w:val="00AC5BDA"/>
    <w:rsid w:val="00AC5E07"/>
    <w:rsid w:val="00AC6F17"/>
    <w:rsid w:val="00AC7098"/>
    <w:rsid w:val="00AC7D6A"/>
    <w:rsid w:val="00AD0876"/>
    <w:rsid w:val="00AD16B7"/>
    <w:rsid w:val="00AD1C12"/>
    <w:rsid w:val="00AD20A8"/>
    <w:rsid w:val="00AD36CD"/>
    <w:rsid w:val="00AD3DBB"/>
    <w:rsid w:val="00AD3E55"/>
    <w:rsid w:val="00AD3FB7"/>
    <w:rsid w:val="00AD471C"/>
    <w:rsid w:val="00AD4F16"/>
    <w:rsid w:val="00AD55A1"/>
    <w:rsid w:val="00AD611C"/>
    <w:rsid w:val="00AD6138"/>
    <w:rsid w:val="00AD6B6C"/>
    <w:rsid w:val="00AD6C21"/>
    <w:rsid w:val="00AD6F42"/>
    <w:rsid w:val="00AD7263"/>
    <w:rsid w:val="00AD727B"/>
    <w:rsid w:val="00AD73EA"/>
    <w:rsid w:val="00AE00F1"/>
    <w:rsid w:val="00AE10BC"/>
    <w:rsid w:val="00AE122A"/>
    <w:rsid w:val="00AE1342"/>
    <w:rsid w:val="00AE187B"/>
    <w:rsid w:val="00AE2A2E"/>
    <w:rsid w:val="00AE3423"/>
    <w:rsid w:val="00AE3CEF"/>
    <w:rsid w:val="00AE3D65"/>
    <w:rsid w:val="00AE3F63"/>
    <w:rsid w:val="00AE46E2"/>
    <w:rsid w:val="00AE49C5"/>
    <w:rsid w:val="00AE4C78"/>
    <w:rsid w:val="00AE509A"/>
    <w:rsid w:val="00AE5377"/>
    <w:rsid w:val="00AE6404"/>
    <w:rsid w:val="00AE653B"/>
    <w:rsid w:val="00AE7464"/>
    <w:rsid w:val="00AF0590"/>
    <w:rsid w:val="00AF06D8"/>
    <w:rsid w:val="00AF0DB2"/>
    <w:rsid w:val="00AF1CFE"/>
    <w:rsid w:val="00AF23A6"/>
    <w:rsid w:val="00AF26B3"/>
    <w:rsid w:val="00AF2CDF"/>
    <w:rsid w:val="00AF2DF5"/>
    <w:rsid w:val="00AF35A9"/>
    <w:rsid w:val="00AF3691"/>
    <w:rsid w:val="00AF37BA"/>
    <w:rsid w:val="00AF49B8"/>
    <w:rsid w:val="00AF56EF"/>
    <w:rsid w:val="00AF6080"/>
    <w:rsid w:val="00AF6B02"/>
    <w:rsid w:val="00AF6C45"/>
    <w:rsid w:val="00AF77C1"/>
    <w:rsid w:val="00AF79CB"/>
    <w:rsid w:val="00AF7AAD"/>
    <w:rsid w:val="00B00416"/>
    <w:rsid w:val="00B00D7C"/>
    <w:rsid w:val="00B00FE1"/>
    <w:rsid w:val="00B010C0"/>
    <w:rsid w:val="00B0121C"/>
    <w:rsid w:val="00B02AA1"/>
    <w:rsid w:val="00B047B9"/>
    <w:rsid w:val="00B053B8"/>
    <w:rsid w:val="00B05531"/>
    <w:rsid w:val="00B05A2F"/>
    <w:rsid w:val="00B05D37"/>
    <w:rsid w:val="00B05FBB"/>
    <w:rsid w:val="00B06369"/>
    <w:rsid w:val="00B06659"/>
    <w:rsid w:val="00B06BCD"/>
    <w:rsid w:val="00B06EDF"/>
    <w:rsid w:val="00B07CF9"/>
    <w:rsid w:val="00B10323"/>
    <w:rsid w:val="00B10523"/>
    <w:rsid w:val="00B10F8F"/>
    <w:rsid w:val="00B11C28"/>
    <w:rsid w:val="00B129F3"/>
    <w:rsid w:val="00B12B76"/>
    <w:rsid w:val="00B12D86"/>
    <w:rsid w:val="00B130DD"/>
    <w:rsid w:val="00B132D3"/>
    <w:rsid w:val="00B13AE2"/>
    <w:rsid w:val="00B13DA1"/>
    <w:rsid w:val="00B141C0"/>
    <w:rsid w:val="00B157AD"/>
    <w:rsid w:val="00B158B8"/>
    <w:rsid w:val="00B1590D"/>
    <w:rsid w:val="00B162D5"/>
    <w:rsid w:val="00B166D6"/>
    <w:rsid w:val="00B16783"/>
    <w:rsid w:val="00B20426"/>
    <w:rsid w:val="00B20536"/>
    <w:rsid w:val="00B21A50"/>
    <w:rsid w:val="00B21B42"/>
    <w:rsid w:val="00B22E16"/>
    <w:rsid w:val="00B22EE6"/>
    <w:rsid w:val="00B231FD"/>
    <w:rsid w:val="00B24BB3"/>
    <w:rsid w:val="00B24FBD"/>
    <w:rsid w:val="00B2539A"/>
    <w:rsid w:val="00B254E0"/>
    <w:rsid w:val="00B25805"/>
    <w:rsid w:val="00B26E08"/>
    <w:rsid w:val="00B27230"/>
    <w:rsid w:val="00B27D9E"/>
    <w:rsid w:val="00B3028B"/>
    <w:rsid w:val="00B3031A"/>
    <w:rsid w:val="00B32022"/>
    <w:rsid w:val="00B321B6"/>
    <w:rsid w:val="00B331F7"/>
    <w:rsid w:val="00B33D4D"/>
    <w:rsid w:val="00B33ED8"/>
    <w:rsid w:val="00B343E6"/>
    <w:rsid w:val="00B35438"/>
    <w:rsid w:val="00B35CEB"/>
    <w:rsid w:val="00B35E9E"/>
    <w:rsid w:val="00B3612A"/>
    <w:rsid w:val="00B361E1"/>
    <w:rsid w:val="00B36798"/>
    <w:rsid w:val="00B37DD2"/>
    <w:rsid w:val="00B37E2A"/>
    <w:rsid w:val="00B37F2E"/>
    <w:rsid w:val="00B411E6"/>
    <w:rsid w:val="00B429A9"/>
    <w:rsid w:val="00B4340B"/>
    <w:rsid w:val="00B44131"/>
    <w:rsid w:val="00B45B62"/>
    <w:rsid w:val="00B4638D"/>
    <w:rsid w:val="00B4676A"/>
    <w:rsid w:val="00B4679F"/>
    <w:rsid w:val="00B46C26"/>
    <w:rsid w:val="00B4710C"/>
    <w:rsid w:val="00B50288"/>
    <w:rsid w:val="00B5043D"/>
    <w:rsid w:val="00B5064E"/>
    <w:rsid w:val="00B50755"/>
    <w:rsid w:val="00B50A70"/>
    <w:rsid w:val="00B51104"/>
    <w:rsid w:val="00B52634"/>
    <w:rsid w:val="00B534E3"/>
    <w:rsid w:val="00B548A9"/>
    <w:rsid w:val="00B555F0"/>
    <w:rsid w:val="00B55BC7"/>
    <w:rsid w:val="00B57A55"/>
    <w:rsid w:val="00B57CD8"/>
    <w:rsid w:val="00B57D9C"/>
    <w:rsid w:val="00B57E6F"/>
    <w:rsid w:val="00B60B2E"/>
    <w:rsid w:val="00B60B5B"/>
    <w:rsid w:val="00B614B6"/>
    <w:rsid w:val="00B632ED"/>
    <w:rsid w:val="00B63BA6"/>
    <w:rsid w:val="00B645CE"/>
    <w:rsid w:val="00B6479A"/>
    <w:rsid w:val="00B65D44"/>
    <w:rsid w:val="00B66080"/>
    <w:rsid w:val="00B66454"/>
    <w:rsid w:val="00B6647D"/>
    <w:rsid w:val="00B6691C"/>
    <w:rsid w:val="00B66D2C"/>
    <w:rsid w:val="00B6757D"/>
    <w:rsid w:val="00B675A0"/>
    <w:rsid w:val="00B7015C"/>
    <w:rsid w:val="00B7054A"/>
    <w:rsid w:val="00B71B43"/>
    <w:rsid w:val="00B72D77"/>
    <w:rsid w:val="00B738F5"/>
    <w:rsid w:val="00B73C45"/>
    <w:rsid w:val="00B74081"/>
    <w:rsid w:val="00B74E53"/>
    <w:rsid w:val="00B75D41"/>
    <w:rsid w:val="00B77940"/>
    <w:rsid w:val="00B779C9"/>
    <w:rsid w:val="00B802DB"/>
    <w:rsid w:val="00B81933"/>
    <w:rsid w:val="00B81D84"/>
    <w:rsid w:val="00B825F8"/>
    <w:rsid w:val="00B8304D"/>
    <w:rsid w:val="00B83EA3"/>
    <w:rsid w:val="00B84DA1"/>
    <w:rsid w:val="00B85295"/>
    <w:rsid w:val="00B85AE0"/>
    <w:rsid w:val="00B863E1"/>
    <w:rsid w:val="00B865BB"/>
    <w:rsid w:val="00B86ABD"/>
    <w:rsid w:val="00B86CF8"/>
    <w:rsid w:val="00B86FB9"/>
    <w:rsid w:val="00B87136"/>
    <w:rsid w:val="00B874B0"/>
    <w:rsid w:val="00B875B5"/>
    <w:rsid w:val="00B90D5D"/>
    <w:rsid w:val="00B90E65"/>
    <w:rsid w:val="00B92640"/>
    <w:rsid w:val="00B9347E"/>
    <w:rsid w:val="00B934ED"/>
    <w:rsid w:val="00B94703"/>
    <w:rsid w:val="00B94791"/>
    <w:rsid w:val="00B9543C"/>
    <w:rsid w:val="00B95B02"/>
    <w:rsid w:val="00B95BC1"/>
    <w:rsid w:val="00B96823"/>
    <w:rsid w:val="00B96D2F"/>
    <w:rsid w:val="00B9702A"/>
    <w:rsid w:val="00B97D33"/>
    <w:rsid w:val="00BA011E"/>
    <w:rsid w:val="00BA0142"/>
    <w:rsid w:val="00BA0584"/>
    <w:rsid w:val="00BA09C6"/>
    <w:rsid w:val="00BA09C9"/>
    <w:rsid w:val="00BA0DBE"/>
    <w:rsid w:val="00BA1B62"/>
    <w:rsid w:val="00BA2CDA"/>
    <w:rsid w:val="00BA486D"/>
    <w:rsid w:val="00BA51DA"/>
    <w:rsid w:val="00BA56BE"/>
    <w:rsid w:val="00BA6418"/>
    <w:rsid w:val="00BA70E1"/>
    <w:rsid w:val="00BA7DDC"/>
    <w:rsid w:val="00BA7ED9"/>
    <w:rsid w:val="00BA7F27"/>
    <w:rsid w:val="00BB0699"/>
    <w:rsid w:val="00BB1237"/>
    <w:rsid w:val="00BB1694"/>
    <w:rsid w:val="00BB29FC"/>
    <w:rsid w:val="00BB2BE0"/>
    <w:rsid w:val="00BB2C97"/>
    <w:rsid w:val="00BB4B6D"/>
    <w:rsid w:val="00BB5DE2"/>
    <w:rsid w:val="00BB6636"/>
    <w:rsid w:val="00BB67D5"/>
    <w:rsid w:val="00BB6985"/>
    <w:rsid w:val="00BC05BC"/>
    <w:rsid w:val="00BC06AB"/>
    <w:rsid w:val="00BC0839"/>
    <w:rsid w:val="00BC1065"/>
    <w:rsid w:val="00BC16C9"/>
    <w:rsid w:val="00BC1929"/>
    <w:rsid w:val="00BC1A2D"/>
    <w:rsid w:val="00BC275E"/>
    <w:rsid w:val="00BC284D"/>
    <w:rsid w:val="00BC39D2"/>
    <w:rsid w:val="00BC3A2D"/>
    <w:rsid w:val="00BC3A6B"/>
    <w:rsid w:val="00BC3D91"/>
    <w:rsid w:val="00BC4377"/>
    <w:rsid w:val="00BC463C"/>
    <w:rsid w:val="00BC47AB"/>
    <w:rsid w:val="00BC4B24"/>
    <w:rsid w:val="00BC4E34"/>
    <w:rsid w:val="00BC50AC"/>
    <w:rsid w:val="00BC53C6"/>
    <w:rsid w:val="00BC54CE"/>
    <w:rsid w:val="00BC60E2"/>
    <w:rsid w:val="00BC674E"/>
    <w:rsid w:val="00BC6D51"/>
    <w:rsid w:val="00BC7162"/>
    <w:rsid w:val="00BC7467"/>
    <w:rsid w:val="00BD027F"/>
    <w:rsid w:val="00BD10EA"/>
    <w:rsid w:val="00BD1D9D"/>
    <w:rsid w:val="00BD1F1F"/>
    <w:rsid w:val="00BD20B4"/>
    <w:rsid w:val="00BD2C58"/>
    <w:rsid w:val="00BD34FD"/>
    <w:rsid w:val="00BD3502"/>
    <w:rsid w:val="00BD3901"/>
    <w:rsid w:val="00BD426C"/>
    <w:rsid w:val="00BD508E"/>
    <w:rsid w:val="00BD50AA"/>
    <w:rsid w:val="00BD521C"/>
    <w:rsid w:val="00BD59BD"/>
    <w:rsid w:val="00BD5CF4"/>
    <w:rsid w:val="00BD6272"/>
    <w:rsid w:val="00BD6463"/>
    <w:rsid w:val="00BD69AF"/>
    <w:rsid w:val="00BD6D71"/>
    <w:rsid w:val="00BD6FAD"/>
    <w:rsid w:val="00BD7330"/>
    <w:rsid w:val="00BD7A5D"/>
    <w:rsid w:val="00BE020F"/>
    <w:rsid w:val="00BE15B6"/>
    <w:rsid w:val="00BE197B"/>
    <w:rsid w:val="00BE1E8F"/>
    <w:rsid w:val="00BE35CD"/>
    <w:rsid w:val="00BE3854"/>
    <w:rsid w:val="00BE3D43"/>
    <w:rsid w:val="00BE3DEC"/>
    <w:rsid w:val="00BE3FB5"/>
    <w:rsid w:val="00BE417B"/>
    <w:rsid w:val="00BE4557"/>
    <w:rsid w:val="00BE4689"/>
    <w:rsid w:val="00BE4C5D"/>
    <w:rsid w:val="00BE576B"/>
    <w:rsid w:val="00BE5A2F"/>
    <w:rsid w:val="00BE67FD"/>
    <w:rsid w:val="00BE7054"/>
    <w:rsid w:val="00BE7681"/>
    <w:rsid w:val="00BE7D13"/>
    <w:rsid w:val="00BF021E"/>
    <w:rsid w:val="00BF04A9"/>
    <w:rsid w:val="00BF10E4"/>
    <w:rsid w:val="00BF29ED"/>
    <w:rsid w:val="00BF2E72"/>
    <w:rsid w:val="00BF305E"/>
    <w:rsid w:val="00BF30C6"/>
    <w:rsid w:val="00BF3642"/>
    <w:rsid w:val="00BF38C5"/>
    <w:rsid w:val="00BF4174"/>
    <w:rsid w:val="00BF473E"/>
    <w:rsid w:val="00BF4871"/>
    <w:rsid w:val="00BF4ADD"/>
    <w:rsid w:val="00BF4B43"/>
    <w:rsid w:val="00BF4E5C"/>
    <w:rsid w:val="00BF4F9E"/>
    <w:rsid w:val="00BF538B"/>
    <w:rsid w:val="00BF5514"/>
    <w:rsid w:val="00BF5667"/>
    <w:rsid w:val="00BF59B7"/>
    <w:rsid w:val="00BF59CB"/>
    <w:rsid w:val="00BF5B91"/>
    <w:rsid w:val="00BF61EA"/>
    <w:rsid w:val="00BF62E2"/>
    <w:rsid w:val="00BF6728"/>
    <w:rsid w:val="00BF67DF"/>
    <w:rsid w:val="00BF6B63"/>
    <w:rsid w:val="00BF78CA"/>
    <w:rsid w:val="00C00916"/>
    <w:rsid w:val="00C010D5"/>
    <w:rsid w:val="00C01BD0"/>
    <w:rsid w:val="00C024F3"/>
    <w:rsid w:val="00C027EF"/>
    <w:rsid w:val="00C02B79"/>
    <w:rsid w:val="00C03B3A"/>
    <w:rsid w:val="00C044B2"/>
    <w:rsid w:val="00C04751"/>
    <w:rsid w:val="00C04E93"/>
    <w:rsid w:val="00C05394"/>
    <w:rsid w:val="00C061C0"/>
    <w:rsid w:val="00C06727"/>
    <w:rsid w:val="00C07985"/>
    <w:rsid w:val="00C07B02"/>
    <w:rsid w:val="00C1012C"/>
    <w:rsid w:val="00C10BD3"/>
    <w:rsid w:val="00C114F8"/>
    <w:rsid w:val="00C116FF"/>
    <w:rsid w:val="00C11A39"/>
    <w:rsid w:val="00C1310F"/>
    <w:rsid w:val="00C1324C"/>
    <w:rsid w:val="00C132B9"/>
    <w:rsid w:val="00C134BF"/>
    <w:rsid w:val="00C1368F"/>
    <w:rsid w:val="00C13AC6"/>
    <w:rsid w:val="00C152CC"/>
    <w:rsid w:val="00C158E4"/>
    <w:rsid w:val="00C1624E"/>
    <w:rsid w:val="00C17421"/>
    <w:rsid w:val="00C1754E"/>
    <w:rsid w:val="00C17A12"/>
    <w:rsid w:val="00C17DDD"/>
    <w:rsid w:val="00C201EB"/>
    <w:rsid w:val="00C203F9"/>
    <w:rsid w:val="00C20423"/>
    <w:rsid w:val="00C20806"/>
    <w:rsid w:val="00C20885"/>
    <w:rsid w:val="00C20AFF"/>
    <w:rsid w:val="00C20E8D"/>
    <w:rsid w:val="00C2128F"/>
    <w:rsid w:val="00C21B8F"/>
    <w:rsid w:val="00C22158"/>
    <w:rsid w:val="00C22E11"/>
    <w:rsid w:val="00C23C7C"/>
    <w:rsid w:val="00C23DD5"/>
    <w:rsid w:val="00C23DF0"/>
    <w:rsid w:val="00C242BB"/>
    <w:rsid w:val="00C269F0"/>
    <w:rsid w:val="00C26C4D"/>
    <w:rsid w:val="00C270DE"/>
    <w:rsid w:val="00C27842"/>
    <w:rsid w:val="00C27FBB"/>
    <w:rsid w:val="00C300DA"/>
    <w:rsid w:val="00C300EA"/>
    <w:rsid w:val="00C30B75"/>
    <w:rsid w:val="00C30C1B"/>
    <w:rsid w:val="00C31A05"/>
    <w:rsid w:val="00C31E97"/>
    <w:rsid w:val="00C324F2"/>
    <w:rsid w:val="00C32B0A"/>
    <w:rsid w:val="00C346E1"/>
    <w:rsid w:val="00C34A77"/>
    <w:rsid w:val="00C35067"/>
    <w:rsid w:val="00C35974"/>
    <w:rsid w:val="00C3603F"/>
    <w:rsid w:val="00C36137"/>
    <w:rsid w:val="00C365A4"/>
    <w:rsid w:val="00C37D64"/>
    <w:rsid w:val="00C37E81"/>
    <w:rsid w:val="00C40054"/>
    <w:rsid w:val="00C412D9"/>
    <w:rsid w:val="00C4157D"/>
    <w:rsid w:val="00C4250F"/>
    <w:rsid w:val="00C42EE5"/>
    <w:rsid w:val="00C455AB"/>
    <w:rsid w:val="00C459DA"/>
    <w:rsid w:val="00C45F2B"/>
    <w:rsid w:val="00C467BA"/>
    <w:rsid w:val="00C46F3C"/>
    <w:rsid w:val="00C47BBD"/>
    <w:rsid w:val="00C47F4C"/>
    <w:rsid w:val="00C503D6"/>
    <w:rsid w:val="00C50ED8"/>
    <w:rsid w:val="00C50F2D"/>
    <w:rsid w:val="00C517B2"/>
    <w:rsid w:val="00C51B3D"/>
    <w:rsid w:val="00C51D60"/>
    <w:rsid w:val="00C5417A"/>
    <w:rsid w:val="00C54561"/>
    <w:rsid w:val="00C54FE1"/>
    <w:rsid w:val="00C56038"/>
    <w:rsid w:val="00C5624A"/>
    <w:rsid w:val="00C56A10"/>
    <w:rsid w:val="00C56EC9"/>
    <w:rsid w:val="00C572CB"/>
    <w:rsid w:val="00C57A85"/>
    <w:rsid w:val="00C57AA5"/>
    <w:rsid w:val="00C60AA6"/>
    <w:rsid w:val="00C618CE"/>
    <w:rsid w:val="00C629BC"/>
    <w:rsid w:val="00C636A7"/>
    <w:rsid w:val="00C64E9F"/>
    <w:rsid w:val="00C64F2F"/>
    <w:rsid w:val="00C66120"/>
    <w:rsid w:val="00C66B0F"/>
    <w:rsid w:val="00C66C3D"/>
    <w:rsid w:val="00C66CC3"/>
    <w:rsid w:val="00C67107"/>
    <w:rsid w:val="00C6769E"/>
    <w:rsid w:val="00C67DE3"/>
    <w:rsid w:val="00C70229"/>
    <w:rsid w:val="00C704B9"/>
    <w:rsid w:val="00C71222"/>
    <w:rsid w:val="00C71DF8"/>
    <w:rsid w:val="00C72C8E"/>
    <w:rsid w:val="00C73714"/>
    <w:rsid w:val="00C73851"/>
    <w:rsid w:val="00C74C56"/>
    <w:rsid w:val="00C74F3B"/>
    <w:rsid w:val="00C75A46"/>
    <w:rsid w:val="00C75DE5"/>
    <w:rsid w:val="00C76ACD"/>
    <w:rsid w:val="00C76F29"/>
    <w:rsid w:val="00C77025"/>
    <w:rsid w:val="00C77BEB"/>
    <w:rsid w:val="00C77C8A"/>
    <w:rsid w:val="00C806FB"/>
    <w:rsid w:val="00C8104E"/>
    <w:rsid w:val="00C811DE"/>
    <w:rsid w:val="00C814E8"/>
    <w:rsid w:val="00C817AF"/>
    <w:rsid w:val="00C81C0C"/>
    <w:rsid w:val="00C81C41"/>
    <w:rsid w:val="00C8218F"/>
    <w:rsid w:val="00C823C2"/>
    <w:rsid w:val="00C8296E"/>
    <w:rsid w:val="00C82F1C"/>
    <w:rsid w:val="00C82F83"/>
    <w:rsid w:val="00C834CF"/>
    <w:rsid w:val="00C837C5"/>
    <w:rsid w:val="00C8385D"/>
    <w:rsid w:val="00C84BA4"/>
    <w:rsid w:val="00C85555"/>
    <w:rsid w:val="00C85F8C"/>
    <w:rsid w:val="00C86CFC"/>
    <w:rsid w:val="00C8784E"/>
    <w:rsid w:val="00C87DDC"/>
    <w:rsid w:val="00C87DEF"/>
    <w:rsid w:val="00C90CF5"/>
    <w:rsid w:val="00C9103E"/>
    <w:rsid w:val="00C91772"/>
    <w:rsid w:val="00C9252D"/>
    <w:rsid w:val="00C928A9"/>
    <w:rsid w:val="00C92A94"/>
    <w:rsid w:val="00C93038"/>
    <w:rsid w:val="00C93EB5"/>
    <w:rsid w:val="00C93F31"/>
    <w:rsid w:val="00C93FC5"/>
    <w:rsid w:val="00C9466F"/>
    <w:rsid w:val="00C95359"/>
    <w:rsid w:val="00C95C60"/>
    <w:rsid w:val="00C96353"/>
    <w:rsid w:val="00C9699B"/>
    <w:rsid w:val="00C97276"/>
    <w:rsid w:val="00C974F1"/>
    <w:rsid w:val="00C97570"/>
    <w:rsid w:val="00C9795B"/>
    <w:rsid w:val="00CA05F0"/>
    <w:rsid w:val="00CA1EE5"/>
    <w:rsid w:val="00CA219B"/>
    <w:rsid w:val="00CA2B69"/>
    <w:rsid w:val="00CA2E12"/>
    <w:rsid w:val="00CA30CF"/>
    <w:rsid w:val="00CA3D58"/>
    <w:rsid w:val="00CA3E5C"/>
    <w:rsid w:val="00CA3FC6"/>
    <w:rsid w:val="00CA4B75"/>
    <w:rsid w:val="00CA62CE"/>
    <w:rsid w:val="00CA70BB"/>
    <w:rsid w:val="00CA7255"/>
    <w:rsid w:val="00CA7483"/>
    <w:rsid w:val="00CA7DFD"/>
    <w:rsid w:val="00CB038C"/>
    <w:rsid w:val="00CB1011"/>
    <w:rsid w:val="00CB1241"/>
    <w:rsid w:val="00CB1644"/>
    <w:rsid w:val="00CB1883"/>
    <w:rsid w:val="00CB263C"/>
    <w:rsid w:val="00CB41DB"/>
    <w:rsid w:val="00CB4B36"/>
    <w:rsid w:val="00CB5233"/>
    <w:rsid w:val="00CB53AC"/>
    <w:rsid w:val="00CC0BEF"/>
    <w:rsid w:val="00CC2F9D"/>
    <w:rsid w:val="00CC4BC4"/>
    <w:rsid w:val="00CC4DFC"/>
    <w:rsid w:val="00CC5A8E"/>
    <w:rsid w:val="00CC5D37"/>
    <w:rsid w:val="00CC612A"/>
    <w:rsid w:val="00CC64C5"/>
    <w:rsid w:val="00CC6EFF"/>
    <w:rsid w:val="00CC7187"/>
    <w:rsid w:val="00CC7D40"/>
    <w:rsid w:val="00CD0430"/>
    <w:rsid w:val="00CD0462"/>
    <w:rsid w:val="00CD0F11"/>
    <w:rsid w:val="00CD0F5B"/>
    <w:rsid w:val="00CD2499"/>
    <w:rsid w:val="00CD262F"/>
    <w:rsid w:val="00CD2EB0"/>
    <w:rsid w:val="00CD3656"/>
    <w:rsid w:val="00CD38EA"/>
    <w:rsid w:val="00CD4A53"/>
    <w:rsid w:val="00CD4AA6"/>
    <w:rsid w:val="00CD4CAF"/>
    <w:rsid w:val="00CD58E8"/>
    <w:rsid w:val="00CD6E85"/>
    <w:rsid w:val="00CD746D"/>
    <w:rsid w:val="00CD7B19"/>
    <w:rsid w:val="00CE03AD"/>
    <w:rsid w:val="00CE0A08"/>
    <w:rsid w:val="00CE10E0"/>
    <w:rsid w:val="00CE13CD"/>
    <w:rsid w:val="00CE15D5"/>
    <w:rsid w:val="00CE1897"/>
    <w:rsid w:val="00CE1943"/>
    <w:rsid w:val="00CE1957"/>
    <w:rsid w:val="00CE22D3"/>
    <w:rsid w:val="00CE2648"/>
    <w:rsid w:val="00CE337D"/>
    <w:rsid w:val="00CE345F"/>
    <w:rsid w:val="00CE37E6"/>
    <w:rsid w:val="00CE3B24"/>
    <w:rsid w:val="00CE41BD"/>
    <w:rsid w:val="00CE5414"/>
    <w:rsid w:val="00CE57A5"/>
    <w:rsid w:val="00CE5BE1"/>
    <w:rsid w:val="00CE5DF1"/>
    <w:rsid w:val="00CE5F9E"/>
    <w:rsid w:val="00CE655C"/>
    <w:rsid w:val="00CE66A4"/>
    <w:rsid w:val="00CE6AFC"/>
    <w:rsid w:val="00CE7E9C"/>
    <w:rsid w:val="00CF07EB"/>
    <w:rsid w:val="00CF23BC"/>
    <w:rsid w:val="00CF254E"/>
    <w:rsid w:val="00CF2C42"/>
    <w:rsid w:val="00CF3CA6"/>
    <w:rsid w:val="00CF56B7"/>
    <w:rsid w:val="00CF6256"/>
    <w:rsid w:val="00CF66C5"/>
    <w:rsid w:val="00CF6805"/>
    <w:rsid w:val="00CF69C0"/>
    <w:rsid w:val="00CF76F0"/>
    <w:rsid w:val="00D00C9B"/>
    <w:rsid w:val="00D00EC5"/>
    <w:rsid w:val="00D00FA4"/>
    <w:rsid w:val="00D0120D"/>
    <w:rsid w:val="00D029A5"/>
    <w:rsid w:val="00D029EE"/>
    <w:rsid w:val="00D02D68"/>
    <w:rsid w:val="00D030A9"/>
    <w:rsid w:val="00D033C5"/>
    <w:rsid w:val="00D0471E"/>
    <w:rsid w:val="00D04B59"/>
    <w:rsid w:val="00D04DE4"/>
    <w:rsid w:val="00D051DA"/>
    <w:rsid w:val="00D052E7"/>
    <w:rsid w:val="00D05F11"/>
    <w:rsid w:val="00D065E7"/>
    <w:rsid w:val="00D066A8"/>
    <w:rsid w:val="00D06707"/>
    <w:rsid w:val="00D06E78"/>
    <w:rsid w:val="00D0735A"/>
    <w:rsid w:val="00D07985"/>
    <w:rsid w:val="00D07A91"/>
    <w:rsid w:val="00D07F23"/>
    <w:rsid w:val="00D10218"/>
    <w:rsid w:val="00D102B0"/>
    <w:rsid w:val="00D10484"/>
    <w:rsid w:val="00D10E10"/>
    <w:rsid w:val="00D115CD"/>
    <w:rsid w:val="00D11D83"/>
    <w:rsid w:val="00D11E84"/>
    <w:rsid w:val="00D13866"/>
    <w:rsid w:val="00D1409D"/>
    <w:rsid w:val="00D14151"/>
    <w:rsid w:val="00D14911"/>
    <w:rsid w:val="00D14AEF"/>
    <w:rsid w:val="00D14E21"/>
    <w:rsid w:val="00D14EAA"/>
    <w:rsid w:val="00D1509A"/>
    <w:rsid w:val="00D15403"/>
    <w:rsid w:val="00D1557E"/>
    <w:rsid w:val="00D15C8C"/>
    <w:rsid w:val="00D15E6D"/>
    <w:rsid w:val="00D1634B"/>
    <w:rsid w:val="00D16B23"/>
    <w:rsid w:val="00D17672"/>
    <w:rsid w:val="00D201A1"/>
    <w:rsid w:val="00D203BB"/>
    <w:rsid w:val="00D20CAE"/>
    <w:rsid w:val="00D213ED"/>
    <w:rsid w:val="00D2178D"/>
    <w:rsid w:val="00D2269C"/>
    <w:rsid w:val="00D22771"/>
    <w:rsid w:val="00D23349"/>
    <w:rsid w:val="00D23CEC"/>
    <w:rsid w:val="00D24B42"/>
    <w:rsid w:val="00D24D87"/>
    <w:rsid w:val="00D26AAF"/>
    <w:rsid w:val="00D2703A"/>
    <w:rsid w:val="00D274AF"/>
    <w:rsid w:val="00D276CA"/>
    <w:rsid w:val="00D27A36"/>
    <w:rsid w:val="00D3079F"/>
    <w:rsid w:val="00D307C0"/>
    <w:rsid w:val="00D3082D"/>
    <w:rsid w:val="00D315DE"/>
    <w:rsid w:val="00D31687"/>
    <w:rsid w:val="00D3187D"/>
    <w:rsid w:val="00D33EA5"/>
    <w:rsid w:val="00D33FE1"/>
    <w:rsid w:val="00D341B9"/>
    <w:rsid w:val="00D35545"/>
    <w:rsid w:val="00D37286"/>
    <w:rsid w:val="00D3773B"/>
    <w:rsid w:val="00D37805"/>
    <w:rsid w:val="00D37B66"/>
    <w:rsid w:val="00D405D6"/>
    <w:rsid w:val="00D41AFE"/>
    <w:rsid w:val="00D42213"/>
    <w:rsid w:val="00D4289D"/>
    <w:rsid w:val="00D43E15"/>
    <w:rsid w:val="00D451F5"/>
    <w:rsid w:val="00D45480"/>
    <w:rsid w:val="00D45ED5"/>
    <w:rsid w:val="00D4621A"/>
    <w:rsid w:val="00D4702A"/>
    <w:rsid w:val="00D47269"/>
    <w:rsid w:val="00D47854"/>
    <w:rsid w:val="00D47BEA"/>
    <w:rsid w:val="00D47F80"/>
    <w:rsid w:val="00D50129"/>
    <w:rsid w:val="00D513D5"/>
    <w:rsid w:val="00D517A8"/>
    <w:rsid w:val="00D51E54"/>
    <w:rsid w:val="00D51F73"/>
    <w:rsid w:val="00D5215B"/>
    <w:rsid w:val="00D52E29"/>
    <w:rsid w:val="00D53351"/>
    <w:rsid w:val="00D54669"/>
    <w:rsid w:val="00D547DC"/>
    <w:rsid w:val="00D54961"/>
    <w:rsid w:val="00D54B25"/>
    <w:rsid w:val="00D54E50"/>
    <w:rsid w:val="00D554E7"/>
    <w:rsid w:val="00D561A7"/>
    <w:rsid w:val="00D56807"/>
    <w:rsid w:val="00D56ABA"/>
    <w:rsid w:val="00D57879"/>
    <w:rsid w:val="00D57A12"/>
    <w:rsid w:val="00D57B6E"/>
    <w:rsid w:val="00D57E2C"/>
    <w:rsid w:val="00D608A5"/>
    <w:rsid w:val="00D60EF3"/>
    <w:rsid w:val="00D61554"/>
    <w:rsid w:val="00D617BB"/>
    <w:rsid w:val="00D61867"/>
    <w:rsid w:val="00D61E4F"/>
    <w:rsid w:val="00D62D76"/>
    <w:rsid w:val="00D62E2A"/>
    <w:rsid w:val="00D63111"/>
    <w:rsid w:val="00D631C2"/>
    <w:rsid w:val="00D634BA"/>
    <w:rsid w:val="00D63EEE"/>
    <w:rsid w:val="00D6474F"/>
    <w:rsid w:val="00D647A3"/>
    <w:rsid w:val="00D64B15"/>
    <w:rsid w:val="00D64B3E"/>
    <w:rsid w:val="00D66CC5"/>
    <w:rsid w:val="00D66FB3"/>
    <w:rsid w:val="00D67786"/>
    <w:rsid w:val="00D67E2E"/>
    <w:rsid w:val="00D67E65"/>
    <w:rsid w:val="00D70D98"/>
    <w:rsid w:val="00D70ED8"/>
    <w:rsid w:val="00D70FDD"/>
    <w:rsid w:val="00D7107B"/>
    <w:rsid w:val="00D71FEB"/>
    <w:rsid w:val="00D735C8"/>
    <w:rsid w:val="00D735E8"/>
    <w:rsid w:val="00D746AD"/>
    <w:rsid w:val="00D74D1C"/>
    <w:rsid w:val="00D75400"/>
    <w:rsid w:val="00D75CDE"/>
    <w:rsid w:val="00D75EC4"/>
    <w:rsid w:val="00D75EE5"/>
    <w:rsid w:val="00D77738"/>
    <w:rsid w:val="00D801BD"/>
    <w:rsid w:val="00D8023D"/>
    <w:rsid w:val="00D8043C"/>
    <w:rsid w:val="00D815EE"/>
    <w:rsid w:val="00D83090"/>
    <w:rsid w:val="00D832AC"/>
    <w:rsid w:val="00D833DA"/>
    <w:rsid w:val="00D84586"/>
    <w:rsid w:val="00D84D6A"/>
    <w:rsid w:val="00D85241"/>
    <w:rsid w:val="00D85A70"/>
    <w:rsid w:val="00D86144"/>
    <w:rsid w:val="00D86400"/>
    <w:rsid w:val="00D86B5E"/>
    <w:rsid w:val="00D86F7A"/>
    <w:rsid w:val="00D86FA8"/>
    <w:rsid w:val="00D86FD1"/>
    <w:rsid w:val="00D87F8B"/>
    <w:rsid w:val="00D902FD"/>
    <w:rsid w:val="00D908D6"/>
    <w:rsid w:val="00D912DB"/>
    <w:rsid w:val="00D91902"/>
    <w:rsid w:val="00D91C5C"/>
    <w:rsid w:val="00D92AA9"/>
    <w:rsid w:val="00D92FFA"/>
    <w:rsid w:val="00D935C0"/>
    <w:rsid w:val="00D93CEF"/>
    <w:rsid w:val="00D94925"/>
    <w:rsid w:val="00D958D1"/>
    <w:rsid w:val="00D95AB9"/>
    <w:rsid w:val="00D96A9A"/>
    <w:rsid w:val="00D972D3"/>
    <w:rsid w:val="00D974A3"/>
    <w:rsid w:val="00D97DCC"/>
    <w:rsid w:val="00D97EEC"/>
    <w:rsid w:val="00DA033B"/>
    <w:rsid w:val="00DA079E"/>
    <w:rsid w:val="00DA18AB"/>
    <w:rsid w:val="00DA1A7A"/>
    <w:rsid w:val="00DA20A5"/>
    <w:rsid w:val="00DA2B1E"/>
    <w:rsid w:val="00DA2DC9"/>
    <w:rsid w:val="00DA3274"/>
    <w:rsid w:val="00DA4506"/>
    <w:rsid w:val="00DA53F9"/>
    <w:rsid w:val="00DA70B0"/>
    <w:rsid w:val="00DA7355"/>
    <w:rsid w:val="00DA7A5C"/>
    <w:rsid w:val="00DA7E17"/>
    <w:rsid w:val="00DB084A"/>
    <w:rsid w:val="00DB1B9C"/>
    <w:rsid w:val="00DB35DF"/>
    <w:rsid w:val="00DB36DA"/>
    <w:rsid w:val="00DB3CA5"/>
    <w:rsid w:val="00DB3F4B"/>
    <w:rsid w:val="00DB4314"/>
    <w:rsid w:val="00DB60D6"/>
    <w:rsid w:val="00DB6133"/>
    <w:rsid w:val="00DB663B"/>
    <w:rsid w:val="00DB74F1"/>
    <w:rsid w:val="00DB751B"/>
    <w:rsid w:val="00DC0523"/>
    <w:rsid w:val="00DC1545"/>
    <w:rsid w:val="00DC3221"/>
    <w:rsid w:val="00DC33E4"/>
    <w:rsid w:val="00DC391C"/>
    <w:rsid w:val="00DC3E81"/>
    <w:rsid w:val="00DC3FE4"/>
    <w:rsid w:val="00DC4AC1"/>
    <w:rsid w:val="00DC4FF9"/>
    <w:rsid w:val="00DC5826"/>
    <w:rsid w:val="00DC6F76"/>
    <w:rsid w:val="00DD0292"/>
    <w:rsid w:val="00DD0499"/>
    <w:rsid w:val="00DD16E2"/>
    <w:rsid w:val="00DD20B2"/>
    <w:rsid w:val="00DD2B13"/>
    <w:rsid w:val="00DD2B2F"/>
    <w:rsid w:val="00DD3588"/>
    <w:rsid w:val="00DD3600"/>
    <w:rsid w:val="00DD3EE1"/>
    <w:rsid w:val="00DD4897"/>
    <w:rsid w:val="00DD5D4E"/>
    <w:rsid w:val="00DD5FB6"/>
    <w:rsid w:val="00DD5FC6"/>
    <w:rsid w:val="00DD6D65"/>
    <w:rsid w:val="00DD71E1"/>
    <w:rsid w:val="00DD7E7F"/>
    <w:rsid w:val="00DE0408"/>
    <w:rsid w:val="00DE1163"/>
    <w:rsid w:val="00DE11CB"/>
    <w:rsid w:val="00DE1BEA"/>
    <w:rsid w:val="00DE2184"/>
    <w:rsid w:val="00DE2446"/>
    <w:rsid w:val="00DE27C2"/>
    <w:rsid w:val="00DE3256"/>
    <w:rsid w:val="00DE4189"/>
    <w:rsid w:val="00DE44A3"/>
    <w:rsid w:val="00DE5158"/>
    <w:rsid w:val="00DE546B"/>
    <w:rsid w:val="00DE56B6"/>
    <w:rsid w:val="00DE5D42"/>
    <w:rsid w:val="00DE72F6"/>
    <w:rsid w:val="00DE7E49"/>
    <w:rsid w:val="00DF0702"/>
    <w:rsid w:val="00DF1EF2"/>
    <w:rsid w:val="00DF227B"/>
    <w:rsid w:val="00DF2AA0"/>
    <w:rsid w:val="00DF3BBB"/>
    <w:rsid w:val="00DF455F"/>
    <w:rsid w:val="00DF4D28"/>
    <w:rsid w:val="00DF4F95"/>
    <w:rsid w:val="00DF52E6"/>
    <w:rsid w:val="00DF53BA"/>
    <w:rsid w:val="00DF54E8"/>
    <w:rsid w:val="00DF56A7"/>
    <w:rsid w:val="00DF5ED5"/>
    <w:rsid w:val="00DF77A2"/>
    <w:rsid w:val="00DF7A20"/>
    <w:rsid w:val="00E00232"/>
    <w:rsid w:val="00E01BC9"/>
    <w:rsid w:val="00E01E2A"/>
    <w:rsid w:val="00E02E17"/>
    <w:rsid w:val="00E02EE2"/>
    <w:rsid w:val="00E03C72"/>
    <w:rsid w:val="00E03C74"/>
    <w:rsid w:val="00E04B91"/>
    <w:rsid w:val="00E04BD8"/>
    <w:rsid w:val="00E0585B"/>
    <w:rsid w:val="00E06246"/>
    <w:rsid w:val="00E07097"/>
    <w:rsid w:val="00E071D7"/>
    <w:rsid w:val="00E1020E"/>
    <w:rsid w:val="00E10514"/>
    <w:rsid w:val="00E10A9B"/>
    <w:rsid w:val="00E123A4"/>
    <w:rsid w:val="00E123E1"/>
    <w:rsid w:val="00E12828"/>
    <w:rsid w:val="00E12984"/>
    <w:rsid w:val="00E13316"/>
    <w:rsid w:val="00E14903"/>
    <w:rsid w:val="00E15775"/>
    <w:rsid w:val="00E15BB6"/>
    <w:rsid w:val="00E17396"/>
    <w:rsid w:val="00E173B0"/>
    <w:rsid w:val="00E17429"/>
    <w:rsid w:val="00E17C27"/>
    <w:rsid w:val="00E17E4C"/>
    <w:rsid w:val="00E2061F"/>
    <w:rsid w:val="00E20961"/>
    <w:rsid w:val="00E21337"/>
    <w:rsid w:val="00E214D8"/>
    <w:rsid w:val="00E21639"/>
    <w:rsid w:val="00E21784"/>
    <w:rsid w:val="00E22A7C"/>
    <w:rsid w:val="00E22F2A"/>
    <w:rsid w:val="00E23119"/>
    <w:rsid w:val="00E23FE6"/>
    <w:rsid w:val="00E245DA"/>
    <w:rsid w:val="00E249C3"/>
    <w:rsid w:val="00E24A02"/>
    <w:rsid w:val="00E24E26"/>
    <w:rsid w:val="00E279CA"/>
    <w:rsid w:val="00E27ED5"/>
    <w:rsid w:val="00E30055"/>
    <w:rsid w:val="00E30201"/>
    <w:rsid w:val="00E30E5B"/>
    <w:rsid w:val="00E30E74"/>
    <w:rsid w:val="00E3121A"/>
    <w:rsid w:val="00E31523"/>
    <w:rsid w:val="00E323BC"/>
    <w:rsid w:val="00E3261E"/>
    <w:rsid w:val="00E32AB3"/>
    <w:rsid w:val="00E32DBD"/>
    <w:rsid w:val="00E332AC"/>
    <w:rsid w:val="00E333E7"/>
    <w:rsid w:val="00E33B44"/>
    <w:rsid w:val="00E34B74"/>
    <w:rsid w:val="00E35ADB"/>
    <w:rsid w:val="00E35E9F"/>
    <w:rsid w:val="00E365A4"/>
    <w:rsid w:val="00E36D2F"/>
    <w:rsid w:val="00E36D51"/>
    <w:rsid w:val="00E36D56"/>
    <w:rsid w:val="00E4018E"/>
    <w:rsid w:val="00E401C8"/>
    <w:rsid w:val="00E405D0"/>
    <w:rsid w:val="00E407DF"/>
    <w:rsid w:val="00E412F3"/>
    <w:rsid w:val="00E419EA"/>
    <w:rsid w:val="00E419F2"/>
    <w:rsid w:val="00E425BB"/>
    <w:rsid w:val="00E43039"/>
    <w:rsid w:val="00E44F84"/>
    <w:rsid w:val="00E45505"/>
    <w:rsid w:val="00E45705"/>
    <w:rsid w:val="00E45740"/>
    <w:rsid w:val="00E46366"/>
    <w:rsid w:val="00E46980"/>
    <w:rsid w:val="00E46CA2"/>
    <w:rsid w:val="00E46E8A"/>
    <w:rsid w:val="00E46ECD"/>
    <w:rsid w:val="00E46FBE"/>
    <w:rsid w:val="00E475BF"/>
    <w:rsid w:val="00E5062C"/>
    <w:rsid w:val="00E5078F"/>
    <w:rsid w:val="00E50A4C"/>
    <w:rsid w:val="00E50AD5"/>
    <w:rsid w:val="00E51184"/>
    <w:rsid w:val="00E519F5"/>
    <w:rsid w:val="00E51BF9"/>
    <w:rsid w:val="00E51D3B"/>
    <w:rsid w:val="00E52585"/>
    <w:rsid w:val="00E5309A"/>
    <w:rsid w:val="00E53FCD"/>
    <w:rsid w:val="00E5426D"/>
    <w:rsid w:val="00E544CE"/>
    <w:rsid w:val="00E54922"/>
    <w:rsid w:val="00E54958"/>
    <w:rsid w:val="00E54E77"/>
    <w:rsid w:val="00E5540E"/>
    <w:rsid w:val="00E554DA"/>
    <w:rsid w:val="00E55A39"/>
    <w:rsid w:val="00E56199"/>
    <w:rsid w:val="00E562AB"/>
    <w:rsid w:val="00E5639E"/>
    <w:rsid w:val="00E56762"/>
    <w:rsid w:val="00E568AB"/>
    <w:rsid w:val="00E57217"/>
    <w:rsid w:val="00E5738D"/>
    <w:rsid w:val="00E575C3"/>
    <w:rsid w:val="00E57C47"/>
    <w:rsid w:val="00E6047F"/>
    <w:rsid w:val="00E622C8"/>
    <w:rsid w:val="00E62E1C"/>
    <w:rsid w:val="00E63601"/>
    <w:rsid w:val="00E636FF"/>
    <w:rsid w:val="00E63950"/>
    <w:rsid w:val="00E639F2"/>
    <w:rsid w:val="00E63A38"/>
    <w:rsid w:val="00E64986"/>
    <w:rsid w:val="00E64EAA"/>
    <w:rsid w:val="00E65021"/>
    <w:rsid w:val="00E656CF"/>
    <w:rsid w:val="00E657CA"/>
    <w:rsid w:val="00E65C06"/>
    <w:rsid w:val="00E662F9"/>
    <w:rsid w:val="00E663ED"/>
    <w:rsid w:val="00E66A2C"/>
    <w:rsid w:val="00E66A37"/>
    <w:rsid w:val="00E66B38"/>
    <w:rsid w:val="00E67BB5"/>
    <w:rsid w:val="00E7011F"/>
    <w:rsid w:val="00E705C8"/>
    <w:rsid w:val="00E70E83"/>
    <w:rsid w:val="00E70E97"/>
    <w:rsid w:val="00E71B36"/>
    <w:rsid w:val="00E72169"/>
    <w:rsid w:val="00E72564"/>
    <w:rsid w:val="00E726B9"/>
    <w:rsid w:val="00E72CA6"/>
    <w:rsid w:val="00E72E39"/>
    <w:rsid w:val="00E734D1"/>
    <w:rsid w:val="00E736A1"/>
    <w:rsid w:val="00E739B1"/>
    <w:rsid w:val="00E7419E"/>
    <w:rsid w:val="00E7434B"/>
    <w:rsid w:val="00E77CAF"/>
    <w:rsid w:val="00E809CE"/>
    <w:rsid w:val="00E80AB5"/>
    <w:rsid w:val="00E80B28"/>
    <w:rsid w:val="00E80DAD"/>
    <w:rsid w:val="00E80F7F"/>
    <w:rsid w:val="00E811FA"/>
    <w:rsid w:val="00E82735"/>
    <w:rsid w:val="00E83B4E"/>
    <w:rsid w:val="00E83F58"/>
    <w:rsid w:val="00E848DB"/>
    <w:rsid w:val="00E84D3D"/>
    <w:rsid w:val="00E863CB"/>
    <w:rsid w:val="00E86488"/>
    <w:rsid w:val="00E86884"/>
    <w:rsid w:val="00E86AAC"/>
    <w:rsid w:val="00E9074F"/>
    <w:rsid w:val="00E90CE0"/>
    <w:rsid w:val="00E90FB5"/>
    <w:rsid w:val="00E911D6"/>
    <w:rsid w:val="00E9145B"/>
    <w:rsid w:val="00E929B3"/>
    <w:rsid w:val="00E92A5C"/>
    <w:rsid w:val="00E92B9E"/>
    <w:rsid w:val="00E93D60"/>
    <w:rsid w:val="00E9577A"/>
    <w:rsid w:val="00E95867"/>
    <w:rsid w:val="00E963FF"/>
    <w:rsid w:val="00E974A6"/>
    <w:rsid w:val="00E975AE"/>
    <w:rsid w:val="00E97965"/>
    <w:rsid w:val="00EA08A5"/>
    <w:rsid w:val="00EA0C84"/>
    <w:rsid w:val="00EA11DF"/>
    <w:rsid w:val="00EA142B"/>
    <w:rsid w:val="00EA27E7"/>
    <w:rsid w:val="00EA3B58"/>
    <w:rsid w:val="00EA3F82"/>
    <w:rsid w:val="00EA58CC"/>
    <w:rsid w:val="00EA5D75"/>
    <w:rsid w:val="00EA5F32"/>
    <w:rsid w:val="00EA67BE"/>
    <w:rsid w:val="00EA69CD"/>
    <w:rsid w:val="00EA6F65"/>
    <w:rsid w:val="00EA7033"/>
    <w:rsid w:val="00EA7B82"/>
    <w:rsid w:val="00EA7F04"/>
    <w:rsid w:val="00EA7F81"/>
    <w:rsid w:val="00EB01FC"/>
    <w:rsid w:val="00EB1103"/>
    <w:rsid w:val="00EB2870"/>
    <w:rsid w:val="00EB3037"/>
    <w:rsid w:val="00EB3C62"/>
    <w:rsid w:val="00EB4CD7"/>
    <w:rsid w:val="00EB595D"/>
    <w:rsid w:val="00EB5DE1"/>
    <w:rsid w:val="00EB5E84"/>
    <w:rsid w:val="00EB610C"/>
    <w:rsid w:val="00EB6A40"/>
    <w:rsid w:val="00EB6C32"/>
    <w:rsid w:val="00EB6F2B"/>
    <w:rsid w:val="00EB759D"/>
    <w:rsid w:val="00EB7BA7"/>
    <w:rsid w:val="00EC01CF"/>
    <w:rsid w:val="00EC08AA"/>
    <w:rsid w:val="00EC2255"/>
    <w:rsid w:val="00EC28DE"/>
    <w:rsid w:val="00EC2D9D"/>
    <w:rsid w:val="00EC36BC"/>
    <w:rsid w:val="00EC3E7E"/>
    <w:rsid w:val="00EC4582"/>
    <w:rsid w:val="00EC4BDA"/>
    <w:rsid w:val="00EC4D12"/>
    <w:rsid w:val="00EC512E"/>
    <w:rsid w:val="00EC5471"/>
    <w:rsid w:val="00EC569D"/>
    <w:rsid w:val="00EC68E2"/>
    <w:rsid w:val="00EC6E35"/>
    <w:rsid w:val="00EC7575"/>
    <w:rsid w:val="00ED09EF"/>
    <w:rsid w:val="00ED0B0C"/>
    <w:rsid w:val="00ED0DA4"/>
    <w:rsid w:val="00ED1659"/>
    <w:rsid w:val="00ED1FE1"/>
    <w:rsid w:val="00ED1FED"/>
    <w:rsid w:val="00ED2670"/>
    <w:rsid w:val="00ED2D76"/>
    <w:rsid w:val="00ED2E3C"/>
    <w:rsid w:val="00ED3191"/>
    <w:rsid w:val="00ED397C"/>
    <w:rsid w:val="00ED4090"/>
    <w:rsid w:val="00ED43E4"/>
    <w:rsid w:val="00ED4A32"/>
    <w:rsid w:val="00ED4FB1"/>
    <w:rsid w:val="00ED7002"/>
    <w:rsid w:val="00ED75C3"/>
    <w:rsid w:val="00ED7D59"/>
    <w:rsid w:val="00EE0DBE"/>
    <w:rsid w:val="00EE0EE2"/>
    <w:rsid w:val="00EE135D"/>
    <w:rsid w:val="00EE2681"/>
    <w:rsid w:val="00EE285A"/>
    <w:rsid w:val="00EE29F6"/>
    <w:rsid w:val="00EE2AF3"/>
    <w:rsid w:val="00EE2D42"/>
    <w:rsid w:val="00EE2F2C"/>
    <w:rsid w:val="00EE3872"/>
    <w:rsid w:val="00EE3E7A"/>
    <w:rsid w:val="00EE4B5C"/>
    <w:rsid w:val="00EE4E3D"/>
    <w:rsid w:val="00EE5742"/>
    <w:rsid w:val="00EE5C09"/>
    <w:rsid w:val="00EF0F86"/>
    <w:rsid w:val="00EF1A8A"/>
    <w:rsid w:val="00EF222C"/>
    <w:rsid w:val="00EF23F9"/>
    <w:rsid w:val="00EF245F"/>
    <w:rsid w:val="00EF24FC"/>
    <w:rsid w:val="00EF27F1"/>
    <w:rsid w:val="00EF2D66"/>
    <w:rsid w:val="00EF354D"/>
    <w:rsid w:val="00EF39AA"/>
    <w:rsid w:val="00EF3D1B"/>
    <w:rsid w:val="00EF4952"/>
    <w:rsid w:val="00EF5F3E"/>
    <w:rsid w:val="00EF6C8D"/>
    <w:rsid w:val="00EF7663"/>
    <w:rsid w:val="00F01F24"/>
    <w:rsid w:val="00F02F04"/>
    <w:rsid w:val="00F03E0B"/>
    <w:rsid w:val="00F0416A"/>
    <w:rsid w:val="00F048F8"/>
    <w:rsid w:val="00F0643A"/>
    <w:rsid w:val="00F068B7"/>
    <w:rsid w:val="00F06FBE"/>
    <w:rsid w:val="00F07E9F"/>
    <w:rsid w:val="00F109FE"/>
    <w:rsid w:val="00F10B52"/>
    <w:rsid w:val="00F10CEB"/>
    <w:rsid w:val="00F11254"/>
    <w:rsid w:val="00F1161F"/>
    <w:rsid w:val="00F11761"/>
    <w:rsid w:val="00F119EB"/>
    <w:rsid w:val="00F1245F"/>
    <w:rsid w:val="00F12C09"/>
    <w:rsid w:val="00F140FC"/>
    <w:rsid w:val="00F15F9B"/>
    <w:rsid w:val="00F1697A"/>
    <w:rsid w:val="00F16C41"/>
    <w:rsid w:val="00F170DC"/>
    <w:rsid w:val="00F17760"/>
    <w:rsid w:val="00F201C6"/>
    <w:rsid w:val="00F2048E"/>
    <w:rsid w:val="00F20F61"/>
    <w:rsid w:val="00F21596"/>
    <w:rsid w:val="00F217B9"/>
    <w:rsid w:val="00F21B38"/>
    <w:rsid w:val="00F22110"/>
    <w:rsid w:val="00F226AF"/>
    <w:rsid w:val="00F23650"/>
    <w:rsid w:val="00F23AD6"/>
    <w:rsid w:val="00F242CF"/>
    <w:rsid w:val="00F243E2"/>
    <w:rsid w:val="00F25874"/>
    <w:rsid w:val="00F25AA2"/>
    <w:rsid w:val="00F2681C"/>
    <w:rsid w:val="00F273A6"/>
    <w:rsid w:val="00F278AC"/>
    <w:rsid w:val="00F31547"/>
    <w:rsid w:val="00F31D8C"/>
    <w:rsid w:val="00F3243F"/>
    <w:rsid w:val="00F325A1"/>
    <w:rsid w:val="00F33A26"/>
    <w:rsid w:val="00F33C17"/>
    <w:rsid w:val="00F34E40"/>
    <w:rsid w:val="00F35034"/>
    <w:rsid w:val="00F3547F"/>
    <w:rsid w:val="00F36B6B"/>
    <w:rsid w:val="00F3710A"/>
    <w:rsid w:val="00F37CDC"/>
    <w:rsid w:val="00F40076"/>
    <w:rsid w:val="00F4123F"/>
    <w:rsid w:val="00F41538"/>
    <w:rsid w:val="00F4196A"/>
    <w:rsid w:val="00F41CD2"/>
    <w:rsid w:val="00F4200A"/>
    <w:rsid w:val="00F44394"/>
    <w:rsid w:val="00F45261"/>
    <w:rsid w:val="00F455CB"/>
    <w:rsid w:val="00F4585A"/>
    <w:rsid w:val="00F458A8"/>
    <w:rsid w:val="00F4654A"/>
    <w:rsid w:val="00F46AC3"/>
    <w:rsid w:val="00F47C99"/>
    <w:rsid w:val="00F50256"/>
    <w:rsid w:val="00F50425"/>
    <w:rsid w:val="00F50A28"/>
    <w:rsid w:val="00F512ED"/>
    <w:rsid w:val="00F51DBE"/>
    <w:rsid w:val="00F52066"/>
    <w:rsid w:val="00F5230D"/>
    <w:rsid w:val="00F5358E"/>
    <w:rsid w:val="00F545C8"/>
    <w:rsid w:val="00F54731"/>
    <w:rsid w:val="00F55240"/>
    <w:rsid w:val="00F55733"/>
    <w:rsid w:val="00F55E28"/>
    <w:rsid w:val="00F562B3"/>
    <w:rsid w:val="00F570DC"/>
    <w:rsid w:val="00F5761C"/>
    <w:rsid w:val="00F600D4"/>
    <w:rsid w:val="00F60B57"/>
    <w:rsid w:val="00F60B76"/>
    <w:rsid w:val="00F60B89"/>
    <w:rsid w:val="00F61962"/>
    <w:rsid w:val="00F61A40"/>
    <w:rsid w:val="00F6220D"/>
    <w:rsid w:val="00F6224A"/>
    <w:rsid w:val="00F63837"/>
    <w:rsid w:val="00F64393"/>
    <w:rsid w:val="00F64575"/>
    <w:rsid w:val="00F6461A"/>
    <w:rsid w:val="00F64B46"/>
    <w:rsid w:val="00F64D51"/>
    <w:rsid w:val="00F64DE8"/>
    <w:rsid w:val="00F65ED2"/>
    <w:rsid w:val="00F668FC"/>
    <w:rsid w:val="00F67859"/>
    <w:rsid w:val="00F7004C"/>
    <w:rsid w:val="00F7051A"/>
    <w:rsid w:val="00F70F2E"/>
    <w:rsid w:val="00F7118D"/>
    <w:rsid w:val="00F713A1"/>
    <w:rsid w:val="00F71559"/>
    <w:rsid w:val="00F7155F"/>
    <w:rsid w:val="00F72F8A"/>
    <w:rsid w:val="00F7345C"/>
    <w:rsid w:val="00F735F8"/>
    <w:rsid w:val="00F73B48"/>
    <w:rsid w:val="00F73CA1"/>
    <w:rsid w:val="00F7411D"/>
    <w:rsid w:val="00F74459"/>
    <w:rsid w:val="00F7505E"/>
    <w:rsid w:val="00F75106"/>
    <w:rsid w:val="00F75F01"/>
    <w:rsid w:val="00F77531"/>
    <w:rsid w:val="00F8029B"/>
    <w:rsid w:val="00F80423"/>
    <w:rsid w:val="00F80C28"/>
    <w:rsid w:val="00F80F04"/>
    <w:rsid w:val="00F81B4F"/>
    <w:rsid w:val="00F828F6"/>
    <w:rsid w:val="00F82D5A"/>
    <w:rsid w:val="00F83B3A"/>
    <w:rsid w:val="00F8482F"/>
    <w:rsid w:val="00F84CDD"/>
    <w:rsid w:val="00F8500A"/>
    <w:rsid w:val="00F85027"/>
    <w:rsid w:val="00F8570A"/>
    <w:rsid w:val="00F85E7E"/>
    <w:rsid w:val="00F860CE"/>
    <w:rsid w:val="00F86298"/>
    <w:rsid w:val="00F86479"/>
    <w:rsid w:val="00F872EB"/>
    <w:rsid w:val="00F8788A"/>
    <w:rsid w:val="00F90234"/>
    <w:rsid w:val="00F90810"/>
    <w:rsid w:val="00F90CC1"/>
    <w:rsid w:val="00F90EED"/>
    <w:rsid w:val="00F911EB"/>
    <w:rsid w:val="00F91230"/>
    <w:rsid w:val="00F913B3"/>
    <w:rsid w:val="00F92FBC"/>
    <w:rsid w:val="00F93031"/>
    <w:rsid w:val="00F945C0"/>
    <w:rsid w:val="00F94ACC"/>
    <w:rsid w:val="00F95341"/>
    <w:rsid w:val="00F95C80"/>
    <w:rsid w:val="00F95D7D"/>
    <w:rsid w:val="00F964C1"/>
    <w:rsid w:val="00F9701F"/>
    <w:rsid w:val="00F97CFB"/>
    <w:rsid w:val="00F97EC5"/>
    <w:rsid w:val="00FA0C1E"/>
    <w:rsid w:val="00FA1585"/>
    <w:rsid w:val="00FA15EB"/>
    <w:rsid w:val="00FA1B01"/>
    <w:rsid w:val="00FA1ECE"/>
    <w:rsid w:val="00FA2287"/>
    <w:rsid w:val="00FA2CE1"/>
    <w:rsid w:val="00FA3FBD"/>
    <w:rsid w:val="00FA4267"/>
    <w:rsid w:val="00FA4AC5"/>
    <w:rsid w:val="00FA5320"/>
    <w:rsid w:val="00FA5A03"/>
    <w:rsid w:val="00FA6EDD"/>
    <w:rsid w:val="00FA7A96"/>
    <w:rsid w:val="00FA7FBF"/>
    <w:rsid w:val="00FB0402"/>
    <w:rsid w:val="00FB0D4F"/>
    <w:rsid w:val="00FB11D7"/>
    <w:rsid w:val="00FB14F4"/>
    <w:rsid w:val="00FB1595"/>
    <w:rsid w:val="00FB1CA7"/>
    <w:rsid w:val="00FB2545"/>
    <w:rsid w:val="00FB2A7D"/>
    <w:rsid w:val="00FB2AE5"/>
    <w:rsid w:val="00FB3582"/>
    <w:rsid w:val="00FB3D41"/>
    <w:rsid w:val="00FB4F4D"/>
    <w:rsid w:val="00FB577F"/>
    <w:rsid w:val="00FB6CB2"/>
    <w:rsid w:val="00FB7A4A"/>
    <w:rsid w:val="00FB7B87"/>
    <w:rsid w:val="00FC0B0B"/>
    <w:rsid w:val="00FC0E83"/>
    <w:rsid w:val="00FC1738"/>
    <w:rsid w:val="00FC217C"/>
    <w:rsid w:val="00FC2C14"/>
    <w:rsid w:val="00FC2FA7"/>
    <w:rsid w:val="00FC31C9"/>
    <w:rsid w:val="00FC32C1"/>
    <w:rsid w:val="00FC3B2E"/>
    <w:rsid w:val="00FC3E73"/>
    <w:rsid w:val="00FC4143"/>
    <w:rsid w:val="00FC4DA4"/>
    <w:rsid w:val="00FC5C1B"/>
    <w:rsid w:val="00FC5D25"/>
    <w:rsid w:val="00FC6481"/>
    <w:rsid w:val="00FC6D9B"/>
    <w:rsid w:val="00FC72D3"/>
    <w:rsid w:val="00FC7868"/>
    <w:rsid w:val="00FC7FE6"/>
    <w:rsid w:val="00FD083D"/>
    <w:rsid w:val="00FD1F69"/>
    <w:rsid w:val="00FD289C"/>
    <w:rsid w:val="00FD360C"/>
    <w:rsid w:val="00FD3BC9"/>
    <w:rsid w:val="00FD3F3A"/>
    <w:rsid w:val="00FD4A53"/>
    <w:rsid w:val="00FD4A73"/>
    <w:rsid w:val="00FD52C9"/>
    <w:rsid w:val="00FD597F"/>
    <w:rsid w:val="00FD5A42"/>
    <w:rsid w:val="00FD61CE"/>
    <w:rsid w:val="00FD635C"/>
    <w:rsid w:val="00FD65FF"/>
    <w:rsid w:val="00FD69FB"/>
    <w:rsid w:val="00FD6DB1"/>
    <w:rsid w:val="00FD70AB"/>
    <w:rsid w:val="00FD7111"/>
    <w:rsid w:val="00FD7C1D"/>
    <w:rsid w:val="00FD7CC7"/>
    <w:rsid w:val="00FD7F5E"/>
    <w:rsid w:val="00FE02B5"/>
    <w:rsid w:val="00FE07C7"/>
    <w:rsid w:val="00FE0A9F"/>
    <w:rsid w:val="00FE0E40"/>
    <w:rsid w:val="00FE20A5"/>
    <w:rsid w:val="00FE2507"/>
    <w:rsid w:val="00FE2669"/>
    <w:rsid w:val="00FE27F7"/>
    <w:rsid w:val="00FE2BB5"/>
    <w:rsid w:val="00FE3249"/>
    <w:rsid w:val="00FE338C"/>
    <w:rsid w:val="00FE358A"/>
    <w:rsid w:val="00FE3CF8"/>
    <w:rsid w:val="00FE3D09"/>
    <w:rsid w:val="00FE4890"/>
    <w:rsid w:val="00FE50C0"/>
    <w:rsid w:val="00FE53BE"/>
    <w:rsid w:val="00FE5490"/>
    <w:rsid w:val="00FE687E"/>
    <w:rsid w:val="00FE6E19"/>
    <w:rsid w:val="00FE7DC5"/>
    <w:rsid w:val="00FE7EB3"/>
    <w:rsid w:val="00FF0460"/>
    <w:rsid w:val="00FF0A2E"/>
    <w:rsid w:val="00FF15E4"/>
    <w:rsid w:val="00FF4470"/>
    <w:rsid w:val="00FF637A"/>
    <w:rsid w:val="00FF6B4D"/>
    <w:rsid w:val="00FF778F"/>
    <w:rsid w:val="00FF7B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0" w:unhideWhenUsed="0" w:qFormat="1"/>
    <w:lsdException w:name="heading 6" w:semiHidden="0" w:unhideWhenUsed="0" w:qFormat="1"/>
    <w:lsdException w:name="heading 7" w:semiHidden="0" w:unhideWhenUsed="0" w:qFormat="1"/>
    <w:lsdException w:name="heading 8" w:uiPriority="9" w:qFormat="1"/>
    <w:lsdException w:name="heading 9" w:semiHidden="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semiHidden="0" w:unhideWhenUsed="0" w:qFormat="1"/>
    <w:lsdException w:name="footnote reference" w:uiPriority="0"/>
    <w:lsdException w:name="page number" w:uiPriority="0"/>
    <w:lsdException w:name="Title" w:semiHidden="0" w:unhideWhenUsed="0" w:qFormat="1"/>
    <w:lsdException w:name="Default Paragraph Font" w:uiPriority="1"/>
    <w:lsdException w:name="Body Text" w:uiPriority="0"/>
    <w:lsdException w:name="Subtitle" w:semiHidden="0" w:unhideWhenUsed="0" w:qFormat="1"/>
    <w:lsdException w:name="Body Text Indent 3" w:uiPriority="0"/>
    <w:lsdException w:name="Strong" w:semiHidden="0"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4">
    <w:name w:val="Normal"/>
    <w:qFormat/>
    <w:rsid w:val="008E2D4B"/>
    <w:pPr>
      <w:widowControl w:val="0"/>
      <w:autoSpaceDE w:val="0"/>
    </w:pPr>
    <w:rPr>
      <w:rFonts w:ascii="Times New Roman" w:eastAsia="Times New Roman" w:hAnsi="Times New Roman"/>
      <w:kern w:val="1"/>
      <w:lang w:eastAsia="ar-SA"/>
    </w:rPr>
  </w:style>
  <w:style w:type="paragraph" w:styleId="1">
    <w:name w:val="heading 1"/>
    <w:aliases w:val="Заголовок 1 Знак Знак Знак Знак Знак Знак Знак Знак Знак,H1"/>
    <w:basedOn w:val="a4"/>
    <w:next w:val="a4"/>
    <w:link w:val="10"/>
    <w:uiPriority w:val="9"/>
    <w:qFormat/>
    <w:rsid w:val="00116C3E"/>
    <w:pPr>
      <w:keepNext/>
      <w:widowControl/>
      <w:tabs>
        <w:tab w:val="right" w:pos="-100"/>
      </w:tabs>
      <w:suppressAutoHyphens/>
      <w:autoSpaceDE/>
      <w:spacing w:before="480" w:after="60"/>
      <w:ind w:right="285"/>
      <w:jc w:val="center"/>
      <w:outlineLvl w:val="0"/>
    </w:pPr>
    <w:rPr>
      <w:rFonts w:eastAsia="Calibri"/>
      <w:b/>
      <w:bCs/>
      <w:i/>
      <w:iCs/>
      <w:smallCaps/>
      <w:sz w:val="24"/>
      <w:szCs w:val="24"/>
      <w:lang w:val="en-US"/>
    </w:rPr>
  </w:style>
  <w:style w:type="paragraph" w:styleId="21">
    <w:name w:val="heading 2"/>
    <w:basedOn w:val="a4"/>
    <w:next w:val="a4"/>
    <w:link w:val="22"/>
    <w:qFormat/>
    <w:rsid w:val="00116C3E"/>
    <w:pPr>
      <w:keepNext/>
      <w:widowControl/>
      <w:autoSpaceDE/>
      <w:outlineLvl w:val="1"/>
    </w:pPr>
    <w:rPr>
      <w:rFonts w:eastAsia="Calibri"/>
      <w:b/>
      <w:bCs/>
      <w:kern w:val="0"/>
      <w:sz w:val="24"/>
      <w:szCs w:val="24"/>
      <w:lang w:eastAsia="ru-RU"/>
    </w:rPr>
  </w:style>
  <w:style w:type="paragraph" w:styleId="30">
    <w:name w:val="heading 3"/>
    <w:basedOn w:val="a4"/>
    <w:next w:val="a4"/>
    <w:link w:val="31"/>
    <w:uiPriority w:val="99"/>
    <w:qFormat/>
    <w:rsid w:val="00116C3E"/>
    <w:pPr>
      <w:keepNext/>
      <w:widowControl/>
      <w:tabs>
        <w:tab w:val="left" w:pos="2980"/>
      </w:tabs>
      <w:autoSpaceDE/>
      <w:jc w:val="center"/>
      <w:outlineLvl w:val="2"/>
    </w:pPr>
    <w:rPr>
      <w:rFonts w:eastAsia="Calibri"/>
      <w:b/>
      <w:bCs/>
      <w:kern w:val="0"/>
      <w:sz w:val="24"/>
      <w:szCs w:val="24"/>
      <w:lang w:eastAsia="ru-RU"/>
    </w:rPr>
  </w:style>
  <w:style w:type="paragraph" w:styleId="4">
    <w:name w:val="heading 4"/>
    <w:basedOn w:val="a4"/>
    <w:next w:val="a4"/>
    <w:link w:val="40"/>
    <w:uiPriority w:val="99"/>
    <w:qFormat/>
    <w:rsid w:val="00116C3E"/>
    <w:pPr>
      <w:keepNext/>
      <w:widowControl/>
      <w:autoSpaceDE/>
      <w:spacing w:before="240" w:after="60"/>
      <w:outlineLvl w:val="3"/>
    </w:pPr>
    <w:rPr>
      <w:rFonts w:eastAsia="Calibri"/>
      <w:b/>
      <w:bCs/>
      <w:kern w:val="0"/>
      <w:sz w:val="28"/>
      <w:szCs w:val="28"/>
      <w:lang w:eastAsia="ru-RU"/>
    </w:rPr>
  </w:style>
  <w:style w:type="paragraph" w:styleId="5">
    <w:name w:val="heading 5"/>
    <w:basedOn w:val="a4"/>
    <w:next w:val="a4"/>
    <w:link w:val="50"/>
    <w:qFormat/>
    <w:rsid w:val="00116C3E"/>
    <w:pPr>
      <w:widowControl/>
      <w:autoSpaceDE/>
      <w:spacing w:before="240" w:after="60"/>
      <w:outlineLvl w:val="4"/>
    </w:pPr>
    <w:rPr>
      <w:rFonts w:eastAsia="Calibri"/>
      <w:b/>
      <w:bCs/>
      <w:i/>
      <w:iCs/>
      <w:kern w:val="0"/>
      <w:sz w:val="26"/>
      <w:szCs w:val="26"/>
      <w:lang w:eastAsia="ru-RU"/>
    </w:rPr>
  </w:style>
  <w:style w:type="paragraph" w:styleId="6">
    <w:name w:val="heading 6"/>
    <w:basedOn w:val="a4"/>
    <w:next w:val="a4"/>
    <w:link w:val="60"/>
    <w:uiPriority w:val="99"/>
    <w:qFormat/>
    <w:rsid w:val="00116C3E"/>
    <w:pPr>
      <w:keepNext/>
      <w:widowControl/>
      <w:autoSpaceDE/>
      <w:jc w:val="right"/>
      <w:outlineLvl w:val="5"/>
    </w:pPr>
    <w:rPr>
      <w:rFonts w:eastAsia="Calibri"/>
      <w:kern w:val="0"/>
      <w:lang w:val="en-US" w:eastAsia="ru-RU"/>
    </w:rPr>
  </w:style>
  <w:style w:type="paragraph" w:styleId="7">
    <w:name w:val="heading 7"/>
    <w:basedOn w:val="a4"/>
    <w:next w:val="a4"/>
    <w:link w:val="70"/>
    <w:uiPriority w:val="99"/>
    <w:qFormat/>
    <w:rsid w:val="00116C3E"/>
    <w:pPr>
      <w:widowControl/>
      <w:autoSpaceDE/>
      <w:spacing w:before="240" w:after="60"/>
      <w:outlineLvl w:val="6"/>
    </w:pPr>
    <w:rPr>
      <w:rFonts w:ascii="Calibri" w:eastAsia="Calibri" w:hAnsi="Calibri"/>
      <w:kern w:val="0"/>
      <w:sz w:val="24"/>
      <w:szCs w:val="24"/>
      <w:lang w:eastAsia="ru-RU"/>
    </w:rPr>
  </w:style>
  <w:style w:type="paragraph" w:styleId="9">
    <w:name w:val="heading 9"/>
    <w:basedOn w:val="a4"/>
    <w:next w:val="a4"/>
    <w:link w:val="90"/>
    <w:uiPriority w:val="99"/>
    <w:qFormat/>
    <w:rsid w:val="00116C3E"/>
    <w:pPr>
      <w:widowControl/>
      <w:autoSpaceDE/>
      <w:spacing w:before="240" w:after="60"/>
      <w:outlineLvl w:val="8"/>
    </w:pPr>
    <w:rPr>
      <w:rFonts w:ascii="Arial" w:eastAsia="Calibri" w:hAnsi="Arial"/>
      <w:kern w:val="0"/>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
    <w:link w:val="1"/>
    <w:uiPriority w:val="9"/>
    <w:locked/>
    <w:rsid w:val="00116C3E"/>
    <w:rPr>
      <w:rFonts w:ascii="Times New Roman" w:hAnsi="Times New Roman" w:cs="Times New Roman"/>
      <w:b/>
      <w:bCs/>
      <w:i/>
      <w:iCs/>
      <w:smallCaps/>
      <w:kern w:val="1"/>
      <w:sz w:val="24"/>
      <w:szCs w:val="24"/>
      <w:lang w:val="en-US" w:eastAsia="ar-SA" w:bidi="ar-SA"/>
    </w:rPr>
  </w:style>
  <w:style w:type="character" w:customStyle="1" w:styleId="22">
    <w:name w:val="Заголовок 2 Знак"/>
    <w:link w:val="21"/>
    <w:locked/>
    <w:rsid w:val="00116C3E"/>
    <w:rPr>
      <w:rFonts w:ascii="Times New Roman" w:hAnsi="Times New Roman" w:cs="Times New Roman"/>
      <w:b/>
      <w:bCs/>
      <w:sz w:val="24"/>
      <w:szCs w:val="24"/>
      <w:lang w:eastAsia="ru-RU"/>
    </w:rPr>
  </w:style>
  <w:style w:type="character" w:customStyle="1" w:styleId="31">
    <w:name w:val="Заголовок 3 Знак"/>
    <w:link w:val="30"/>
    <w:uiPriority w:val="99"/>
    <w:locked/>
    <w:rsid w:val="00116C3E"/>
    <w:rPr>
      <w:rFonts w:ascii="Times New Roman" w:hAnsi="Times New Roman" w:cs="Times New Roman"/>
      <w:b/>
      <w:bCs/>
      <w:sz w:val="24"/>
      <w:szCs w:val="24"/>
      <w:lang w:eastAsia="ru-RU"/>
    </w:rPr>
  </w:style>
  <w:style w:type="character" w:customStyle="1" w:styleId="40">
    <w:name w:val="Заголовок 4 Знак"/>
    <w:link w:val="4"/>
    <w:uiPriority w:val="99"/>
    <w:locked/>
    <w:rsid w:val="00116C3E"/>
    <w:rPr>
      <w:rFonts w:ascii="Times New Roman" w:hAnsi="Times New Roman" w:cs="Times New Roman"/>
      <w:b/>
      <w:bCs/>
      <w:sz w:val="28"/>
      <w:szCs w:val="28"/>
      <w:lang w:eastAsia="ru-RU"/>
    </w:rPr>
  </w:style>
  <w:style w:type="character" w:customStyle="1" w:styleId="50">
    <w:name w:val="Заголовок 5 Знак"/>
    <w:link w:val="5"/>
    <w:uiPriority w:val="99"/>
    <w:locked/>
    <w:rsid w:val="00116C3E"/>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116C3E"/>
    <w:rPr>
      <w:rFonts w:ascii="Times New Roman" w:hAnsi="Times New Roman" w:cs="Times New Roman"/>
      <w:sz w:val="20"/>
      <w:szCs w:val="20"/>
      <w:lang w:val="en-US" w:eastAsia="ru-RU"/>
    </w:rPr>
  </w:style>
  <w:style w:type="character" w:customStyle="1" w:styleId="70">
    <w:name w:val="Заголовок 7 Знак"/>
    <w:link w:val="7"/>
    <w:uiPriority w:val="99"/>
    <w:locked/>
    <w:rsid w:val="00116C3E"/>
    <w:rPr>
      <w:rFonts w:ascii="Calibri" w:hAnsi="Calibri" w:cs="Calibri"/>
      <w:sz w:val="24"/>
      <w:szCs w:val="24"/>
      <w:lang w:eastAsia="ru-RU"/>
    </w:rPr>
  </w:style>
  <w:style w:type="character" w:customStyle="1" w:styleId="90">
    <w:name w:val="Заголовок 9 Знак"/>
    <w:link w:val="9"/>
    <w:uiPriority w:val="99"/>
    <w:locked/>
    <w:rsid w:val="00116C3E"/>
    <w:rPr>
      <w:rFonts w:ascii="Arial" w:hAnsi="Arial" w:cs="Arial"/>
      <w:lang w:eastAsia="ru-RU"/>
    </w:rPr>
  </w:style>
  <w:style w:type="character" w:styleId="a8">
    <w:name w:val="page number"/>
    <w:basedOn w:val="a5"/>
    <w:rsid w:val="00116C3E"/>
  </w:style>
  <w:style w:type="character" w:styleId="a9">
    <w:name w:val="Hyperlink"/>
    <w:uiPriority w:val="99"/>
    <w:rsid w:val="00116C3E"/>
    <w:rPr>
      <w:rFonts w:ascii="Times New Roman" w:hAnsi="Times New Roman" w:cs="Times New Roman"/>
      <w:color w:val="0000FF"/>
      <w:spacing w:val="0"/>
      <w:sz w:val="24"/>
      <w:szCs w:val="24"/>
      <w:u w:val="single"/>
    </w:rPr>
  </w:style>
  <w:style w:type="paragraph" w:styleId="aa">
    <w:name w:val="Title"/>
    <w:basedOn w:val="a4"/>
    <w:next w:val="ab"/>
    <w:link w:val="ac"/>
    <w:uiPriority w:val="99"/>
    <w:qFormat/>
    <w:rsid w:val="00116C3E"/>
    <w:pPr>
      <w:spacing w:before="240" w:after="60"/>
      <w:jc w:val="center"/>
    </w:pPr>
    <w:rPr>
      <w:rFonts w:eastAsia="Calibri"/>
      <w:b/>
      <w:bCs/>
      <w:sz w:val="32"/>
      <w:szCs w:val="32"/>
    </w:rPr>
  </w:style>
  <w:style w:type="paragraph" w:styleId="ad">
    <w:name w:val="Body Text"/>
    <w:basedOn w:val="a4"/>
    <w:link w:val="ae"/>
    <w:rsid w:val="00116C3E"/>
    <w:pPr>
      <w:widowControl/>
      <w:autoSpaceDE/>
      <w:spacing w:before="60" w:after="60"/>
      <w:jc w:val="both"/>
    </w:pPr>
    <w:rPr>
      <w:rFonts w:eastAsia="Calibri"/>
      <w:sz w:val="24"/>
      <w:szCs w:val="24"/>
    </w:rPr>
  </w:style>
  <w:style w:type="character" w:customStyle="1" w:styleId="ae">
    <w:name w:val="Основной текст Знак"/>
    <w:link w:val="ad"/>
    <w:locked/>
    <w:rsid w:val="00116C3E"/>
    <w:rPr>
      <w:rFonts w:ascii="Times New Roman" w:hAnsi="Times New Roman" w:cs="Times New Roman"/>
      <w:kern w:val="1"/>
      <w:sz w:val="24"/>
      <w:szCs w:val="24"/>
      <w:lang w:eastAsia="ar-SA" w:bidi="ar-SA"/>
    </w:rPr>
  </w:style>
  <w:style w:type="character" w:customStyle="1" w:styleId="af">
    <w:name w:val="Заголовок Знак"/>
    <w:uiPriority w:val="99"/>
    <w:locked/>
    <w:rsid w:val="00116C3E"/>
    <w:rPr>
      <w:rFonts w:ascii="Arial" w:hAnsi="Arial" w:cs="Arial"/>
      <w:kern w:val="1"/>
      <w:sz w:val="28"/>
      <w:szCs w:val="28"/>
      <w:lang w:eastAsia="ar-SA" w:bidi="ar-SA"/>
    </w:rPr>
  </w:style>
  <w:style w:type="character" w:customStyle="1" w:styleId="ac">
    <w:name w:val="Название Знак"/>
    <w:link w:val="aa"/>
    <w:uiPriority w:val="99"/>
    <w:locked/>
    <w:rsid w:val="00116C3E"/>
    <w:rPr>
      <w:rFonts w:ascii="Times New Roman" w:hAnsi="Times New Roman" w:cs="Times New Roman"/>
      <w:b/>
      <w:bCs/>
      <w:kern w:val="1"/>
      <w:sz w:val="32"/>
      <w:szCs w:val="32"/>
      <w:lang w:eastAsia="ar-SA" w:bidi="ar-SA"/>
    </w:rPr>
  </w:style>
  <w:style w:type="paragraph" w:styleId="ab">
    <w:name w:val="Subtitle"/>
    <w:basedOn w:val="a4"/>
    <w:link w:val="af0"/>
    <w:uiPriority w:val="99"/>
    <w:qFormat/>
    <w:rsid w:val="00116C3E"/>
    <w:pPr>
      <w:spacing w:after="60"/>
      <w:jc w:val="center"/>
      <w:outlineLvl w:val="1"/>
    </w:pPr>
    <w:rPr>
      <w:rFonts w:ascii="Arial" w:eastAsia="Calibri" w:hAnsi="Arial" w:cs="Arial"/>
      <w:sz w:val="24"/>
      <w:szCs w:val="24"/>
    </w:rPr>
  </w:style>
  <w:style w:type="character" w:customStyle="1" w:styleId="af0">
    <w:name w:val="Подзаголовок Знак"/>
    <w:link w:val="ab"/>
    <w:uiPriority w:val="99"/>
    <w:locked/>
    <w:rsid w:val="00116C3E"/>
    <w:rPr>
      <w:rFonts w:ascii="Arial" w:hAnsi="Arial" w:cs="Arial"/>
      <w:kern w:val="1"/>
      <w:sz w:val="24"/>
      <w:szCs w:val="24"/>
      <w:lang w:eastAsia="ar-SA" w:bidi="ar-SA"/>
    </w:rPr>
  </w:style>
  <w:style w:type="paragraph" w:styleId="af1">
    <w:name w:val="footer"/>
    <w:basedOn w:val="a4"/>
    <w:link w:val="af2"/>
    <w:uiPriority w:val="99"/>
    <w:rsid w:val="00116C3E"/>
    <w:pPr>
      <w:tabs>
        <w:tab w:val="center" w:pos="4677"/>
        <w:tab w:val="right" w:pos="9355"/>
      </w:tabs>
    </w:pPr>
    <w:rPr>
      <w:rFonts w:eastAsia="Calibri"/>
    </w:rPr>
  </w:style>
  <w:style w:type="character" w:customStyle="1" w:styleId="af2">
    <w:name w:val="Нижний колонтитул Знак"/>
    <w:link w:val="af1"/>
    <w:uiPriority w:val="99"/>
    <w:locked/>
    <w:rsid w:val="00116C3E"/>
    <w:rPr>
      <w:rFonts w:ascii="Times New Roman" w:hAnsi="Times New Roman" w:cs="Times New Roman"/>
      <w:kern w:val="1"/>
      <w:sz w:val="20"/>
      <w:szCs w:val="20"/>
      <w:lang w:eastAsia="ar-SA" w:bidi="ar-SA"/>
    </w:rPr>
  </w:style>
  <w:style w:type="paragraph" w:customStyle="1" w:styleId="ConsTitle">
    <w:name w:val="ConsTitle"/>
    <w:uiPriority w:val="99"/>
    <w:rsid w:val="00116C3E"/>
    <w:pPr>
      <w:widowControl w:val="0"/>
      <w:suppressAutoHyphens/>
      <w:snapToGrid w:val="0"/>
      <w:ind w:right="19772"/>
    </w:pPr>
    <w:rPr>
      <w:rFonts w:ascii="Arial" w:hAnsi="Arial" w:cs="Arial"/>
      <w:b/>
      <w:bCs/>
      <w:kern w:val="1"/>
      <w:sz w:val="16"/>
      <w:szCs w:val="16"/>
      <w:lang w:eastAsia="ar-SA"/>
    </w:rPr>
  </w:style>
  <w:style w:type="paragraph" w:customStyle="1" w:styleId="ConsPlusNormal">
    <w:name w:val="ConsPlusNormal"/>
    <w:link w:val="ConsPlusNormal0"/>
    <w:qFormat/>
    <w:rsid w:val="00116C3E"/>
    <w:pPr>
      <w:widowControl w:val="0"/>
      <w:suppressAutoHyphens/>
      <w:autoSpaceDE w:val="0"/>
      <w:ind w:firstLine="720"/>
    </w:pPr>
    <w:rPr>
      <w:rFonts w:ascii="Arial" w:hAnsi="Arial"/>
      <w:kern w:val="1"/>
      <w:lang w:eastAsia="ar-SA"/>
    </w:rPr>
  </w:style>
  <w:style w:type="paragraph" w:customStyle="1" w:styleId="11">
    <w:name w:val="Обычный1"/>
    <w:link w:val="12"/>
    <w:rsid w:val="00116C3E"/>
    <w:pPr>
      <w:suppressAutoHyphens/>
    </w:pPr>
    <w:rPr>
      <w:rFonts w:ascii="Times New Roman" w:hAnsi="Times New Roman"/>
      <w:kern w:val="1"/>
      <w:lang w:eastAsia="ar-SA"/>
    </w:rPr>
  </w:style>
  <w:style w:type="paragraph" w:customStyle="1" w:styleId="210">
    <w:name w:val="Основной текст 21"/>
    <w:basedOn w:val="a4"/>
    <w:rsid w:val="00116C3E"/>
    <w:pPr>
      <w:widowControl/>
      <w:autoSpaceDE/>
      <w:jc w:val="center"/>
    </w:pPr>
    <w:rPr>
      <w:sz w:val="24"/>
      <w:szCs w:val="24"/>
    </w:rPr>
  </w:style>
  <w:style w:type="paragraph" w:customStyle="1" w:styleId="ConsNormal">
    <w:name w:val="ConsNormal"/>
    <w:link w:val="ConsNormal0"/>
    <w:uiPriority w:val="99"/>
    <w:rsid w:val="00116C3E"/>
    <w:pPr>
      <w:widowControl w:val="0"/>
      <w:suppressAutoHyphens/>
      <w:autoSpaceDE w:val="0"/>
      <w:ind w:right="19772" w:firstLine="720"/>
    </w:pPr>
    <w:rPr>
      <w:rFonts w:ascii="Arial" w:hAnsi="Arial" w:cs="Arial"/>
      <w:kern w:val="1"/>
      <w:sz w:val="22"/>
      <w:szCs w:val="22"/>
      <w:lang w:eastAsia="ar-SA"/>
    </w:rPr>
  </w:style>
  <w:style w:type="character" w:customStyle="1" w:styleId="ConsNormal0">
    <w:name w:val="ConsNormal Знак"/>
    <w:link w:val="ConsNormal"/>
    <w:uiPriority w:val="99"/>
    <w:locked/>
    <w:rsid w:val="00116C3E"/>
    <w:rPr>
      <w:rFonts w:ascii="Arial" w:hAnsi="Arial" w:cs="Arial"/>
      <w:kern w:val="1"/>
      <w:sz w:val="22"/>
      <w:szCs w:val="22"/>
      <w:lang w:eastAsia="ar-SA" w:bidi="ar-SA"/>
    </w:rPr>
  </w:style>
  <w:style w:type="paragraph" w:customStyle="1" w:styleId="220">
    <w:name w:val="Основной текст с отступом 22"/>
    <w:basedOn w:val="a4"/>
    <w:uiPriority w:val="99"/>
    <w:rsid w:val="00116C3E"/>
    <w:pPr>
      <w:spacing w:after="120" w:line="480" w:lineRule="auto"/>
      <w:ind w:left="283"/>
    </w:pPr>
  </w:style>
  <w:style w:type="paragraph" w:styleId="23">
    <w:name w:val="Body Text 2"/>
    <w:basedOn w:val="a4"/>
    <w:link w:val="24"/>
    <w:uiPriority w:val="99"/>
    <w:rsid w:val="00116C3E"/>
    <w:pPr>
      <w:spacing w:after="120" w:line="480" w:lineRule="auto"/>
    </w:pPr>
    <w:rPr>
      <w:rFonts w:eastAsia="Calibri"/>
    </w:rPr>
  </w:style>
  <w:style w:type="character" w:customStyle="1" w:styleId="24">
    <w:name w:val="Основной текст 2 Знак"/>
    <w:link w:val="23"/>
    <w:uiPriority w:val="99"/>
    <w:locked/>
    <w:rsid w:val="00116C3E"/>
    <w:rPr>
      <w:rFonts w:ascii="Times New Roman" w:hAnsi="Times New Roman" w:cs="Times New Roman"/>
      <w:kern w:val="1"/>
      <w:sz w:val="20"/>
      <w:szCs w:val="20"/>
      <w:lang w:eastAsia="ar-SA" w:bidi="ar-SA"/>
    </w:rPr>
  </w:style>
  <w:style w:type="paragraph" w:customStyle="1" w:styleId="Preformat">
    <w:name w:val="Preformat"/>
    <w:rsid w:val="00116C3E"/>
    <w:pPr>
      <w:widowControl w:val="0"/>
    </w:pPr>
    <w:rPr>
      <w:rFonts w:ascii="Courier New" w:eastAsia="Times New Roman" w:hAnsi="Courier New" w:cs="Courier New"/>
    </w:rPr>
  </w:style>
  <w:style w:type="paragraph" w:styleId="32">
    <w:name w:val="Body Text 3"/>
    <w:basedOn w:val="a4"/>
    <w:link w:val="33"/>
    <w:uiPriority w:val="99"/>
    <w:rsid w:val="00116C3E"/>
    <w:pPr>
      <w:spacing w:after="120"/>
    </w:pPr>
    <w:rPr>
      <w:rFonts w:eastAsia="Calibri"/>
      <w:sz w:val="16"/>
      <w:szCs w:val="16"/>
    </w:rPr>
  </w:style>
  <w:style w:type="character" w:customStyle="1" w:styleId="33">
    <w:name w:val="Основной текст 3 Знак"/>
    <w:link w:val="32"/>
    <w:uiPriority w:val="99"/>
    <w:locked/>
    <w:rsid w:val="00116C3E"/>
    <w:rPr>
      <w:rFonts w:ascii="Times New Roman" w:hAnsi="Times New Roman" w:cs="Times New Roman"/>
      <w:kern w:val="1"/>
      <w:sz w:val="16"/>
      <w:szCs w:val="16"/>
      <w:lang w:eastAsia="ar-SA" w:bidi="ar-SA"/>
    </w:rPr>
  </w:style>
  <w:style w:type="paragraph" w:customStyle="1" w:styleId="ConsNonformat">
    <w:name w:val="ConsNonformat"/>
    <w:uiPriority w:val="99"/>
    <w:rsid w:val="00116C3E"/>
    <w:pPr>
      <w:widowControl w:val="0"/>
      <w:autoSpaceDE w:val="0"/>
      <w:autoSpaceDN w:val="0"/>
      <w:adjustRightInd w:val="0"/>
      <w:ind w:right="19772"/>
    </w:pPr>
    <w:rPr>
      <w:rFonts w:ascii="Courier New" w:eastAsia="Times New Roman" w:hAnsi="Courier New" w:cs="Courier New"/>
    </w:rPr>
  </w:style>
  <w:style w:type="paragraph" w:styleId="af3">
    <w:name w:val="header"/>
    <w:basedOn w:val="a4"/>
    <w:link w:val="af4"/>
    <w:uiPriority w:val="99"/>
    <w:rsid w:val="00116C3E"/>
    <w:pPr>
      <w:widowControl/>
      <w:tabs>
        <w:tab w:val="center" w:pos="4677"/>
        <w:tab w:val="right" w:pos="9355"/>
      </w:tabs>
      <w:autoSpaceDE/>
    </w:pPr>
    <w:rPr>
      <w:rFonts w:eastAsia="Calibri"/>
      <w:kern w:val="0"/>
      <w:sz w:val="24"/>
      <w:szCs w:val="24"/>
      <w:lang w:eastAsia="ru-RU"/>
    </w:rPr>
  </w:style>
  <w:style w:type="character" w:customStyle="1" w:styleId="af4">
    <w:name w:val="Верхний колонтитул Знак"/>
    <w:link w:val="af3"/>
    <w:uiPriority w:val="99"/>
    <w:locked/>
    <w:rsid w:val="00116C3E"/>
    <w:rPr>
      <w:rFonts w:ascii="Times New Roman" w:hAnsi="Times New Roman" w:cs="Times New Roman"/>
      <w:sz w:val="24"/>
      <w:szCs w:val="24"/>
      <w:lang w:eastAsia="ru-RU"/>
    </w:rPr>
  </w:style>
  <w:style w:type="paragraph" w:styleId="af5">
    <w:name w:val="Body Text Indent"/>
    <w:basedOn w:val="a4"/>
    <w:link w:val="af6"/>
    <w:uiPriority w:val="99"/>
    <w:rsid w:val="00116C3E"/>
    <w:pPr>
      <w:widowControl/>
      <w:autoSpaceDE/>
      <w:spacing w:after="120"/>
      <w:ind w:left="283"/>
    </w:pPr>
    <w:rPr>
      <w:rFonts w:eastAsia="Calibri"/>
      <w:kern w:val="0"/>
      <w:sz w:val="24"/>
      <w:szCs w:val="24"/>
      <w:lang w:eastAsia="ru-RU"/>
    </w:rPr>
  </w:style>
  <w:style w:type="character" w:customStyle="1" w:styleId="af6">
    <w:name w:val="Основной текст с отступом Знак"/>
    <w:link w:val="af5"/>
    <w:uiPriority w:val="99"/>
    <w:locked/>
    <w:rsid w:val="00116C3E"/>
    <w:rPr>
      <w:rFonts w:ascii="Times New Roman" w:hAnsi="Times New Roman" w:cs="Times New Roman"/>
      <w:sz w:val="24"/>
      <w:szCs w:val="24"/>
      <w:lang w:eastAsia="ru-RU"/>
    </w:rPr>
  </w:style>
  <w:style w:type="paragraph" w:styleId="25">
    <w:name w:val="Body Text Indent 2"/>
    <w:basedOn w:val="a4"/>
    <w:link w:val="26"/>
    <w:uiPriority w:val="99"/>
    <w:rsid w:val="00116C3E"/>
    <w:pPr>
      <w:widowControl/>
      <w:autoSpaceDE/>
      <w:spacing w:after="120" w:line="480" w:lineRule="auto"/>
      <w:ind w:left="283"/>
    </w:pPr>
    <w:rPr>
      <w:rFonts w:eastAsia="Calibri"/>
      <w:kern w:val="0"/>
      <w:sz w:val="24"/>
      <w:szCs w:val="24"/>
      <w:lang w:eastAsia="ru-RU"/>
    </w:rPr>
  </w:style>
  <w:style w:type="character" w:customStyle="1" w:styleId="26">
    <w:name w:val="Основной текст с отступом 2 Знак"/>
    <w:link w:val="25"/>
    <w:uiPriority w:val="99"/>
    <w:locked/>
    <w:rsid w:val="00116C3E"/>
    <w:rPr>
      <w:rFonts w:ascii="Times New Roman" w:hAnsi="Times New Roman" w:cs="Times New Roman"/>
      <w:sz w:val="24"/>
      <w:szCs w:val="24"/>
      <w:lang w:eastAsia="ru-RU"/>
    </w:rPr>
  </w:style>
  <w:style w:type="paragraph" w:styleId="34">
    <w:name w:val="Body Text Indent 3"/>
    <w:basedOn w:val="a4"/>
    <w:link w:val="35"/>
    <w:rsid w:val="00116C3E"/>
    <w:pPr>
      <w:widowControl/>
      <w:autoSpaceDE/>
      <w:spacing w:after="120"/>
      <w:ind w:left="283"/>
    </w:pPr>
    <w:rPr>
      <w:rFonts w:eastAsia="Calibri"/>
      <w:kern w:val="0"/>
      <w:sz w:val="16"/>
      <w:szCs w:val="16"/>
      <w:lang w:eastAsia="ru-RU"/>
    </w:rPr>
  </w:style>
  <w:style w:type="character" w:customStyle="1" w:styleId="35">
    <w:name w:val="Основной текст с отступом 3 Знак"/>
    <w:link w:val="34"/>
    <w:locked/>
    <w:rsid w:val="00116C3E"/>
    <w:rPr>
      <w:rFonts w:ascii="Times New Roman" w:hAnsi="Times New Roman" w:cs="Times New Roman"/>
      <w:sz w:val="16"/>
      <w:szCs w:val="16"/>
      <w:lang w:eastAsia="ru-RU"/>
    </w:rPr>
  </w:style>
  <w:style w:type="character" w:customStyle="1" w:styleId="postbody">
    <w:name w:val="postbody"/>
    <w:basedOn w:val="a5"/>
    <w:uiPriority w:val="99"/>
    <w:rsid w:val="00116C3E"/>
  </w:style>
  <w:style w:type="paragraph" w:customStyle="1" w:styleId="110">
    <w:name w:val="заголовок 11"/>
    <w:basedOn w:val="a4"/>
    <w:next w:val="a4"/>
    <w:uiPriority w:val="99"/>
    <w:rsid w:val="00116C3E"/>
    <w:pPr>
      <w:keepNext/>
      <w:widowControl/>
      <w:autoSpaceDE/>
      <w:jc w:val="center"/>
    </w:pPr>
    <w:rPr>
      <w:kern w:val="0"/>
      <w:sz w:val="24"/>
      <w:szCs w:val="24"/>
      <w:lang w:eastAsia="ru-RU"/>
    </w:rPr>
  </w:style>
  <w:style w:type="paragraph" w:customStyle="1" w:styleId="310">
    <w:name w:val="Основной текст 31"/>
    <w:basedOn w:val="a4"/>
    <w:uiPriority w:val="99"/>
    <w:rsid w:val="00116C3E"/>
    <w:pPr>
      <w:widowControl/>
      <w:autoSpaceDE/>
      <w:spacing w:line="240" w:lineRule="atLeast"/>
      <w:jc w:val="both"/>
    </w:pPr>
    <w:rPr>
      <w:rFonts w:ascii="Arial" w:hAnsi="Arial" w:cs="Arial"/>
      <w:kern w:val="0"/>
      <w:lang w:eastAsia="ru-RU"/>
    </w:rPr>
  </w:style>
  <w:style w:type="character" w:styleId="af7">
    <w:name w:val="FollowedHyperlink"/>
    <w:uiPriority w:val="99"/>
    <w:rsid w:val="00116C3E"/>
    <w:rPr>
      <w:color w:val="800080"/>
      <w:u w:val="single"/>
    </w:rPr>
  </w:style>
  <w:style w:type="paragraph" w:customStyle="1" w:styleId="xl24">
    <w:name w:val="xl24"/>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5">
    <w:name w:val="xl25"/>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6">
    <w:name w:val="xl26"/>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7">
    <w:name w:val="xl27"/>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8">
    <w:name w:val="xl28"/>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29">
    <w:name w:val="xl29"/>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0">
    <w:name w:val="xl30"/>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1">
    <w:name w:val="xl31"/>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2">
    <w:name w:val="xl32"/>
    <w:basedOn w:val="a4"/>
    <w:uiPriority w:val="99"/>
    <w:rsid w:val="00116C3E"/>
    <w:pPr>
      <w:widowControl/>
      <w:pBdr>
        <w:top w:val="single" w:sz="8" w:space="0" w:color="auto"/>
        <w:left w:val="single" w:sz="8" w:space="9"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3">
    <w:name w:val="xl33"/>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4">
    <w:name w:val="xl34"/>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5">
    <w:name w:val="xl35"/>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6">
    <w:name w:val="xl36"/>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7">
    <w:name w:val="xl37"/>
    <w:basedOn w:val="a4"/>
    <w:uiPriority w:val="99"/>
    <w:rsid w:val="00116C3E"/>
    <w:pPr>
      <w:widowControl/>
      <w:pBdr>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8">
    <w:name w:val="xl38"/>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color w:val="000000"/>
      <w:kern w:val="0"/>
      <w:sz w:val="24"/>
      <w:szCs w:val="24"/>
      <w:lang w:eastAsia="ru-RU"/>
    </w:rPr>
  </w:style>
  <w:style w:type="paragraph" w:customStyle="1" w:styleId="xl39">
    <w:name w:val="xl39"/>
    <w:basedOn w:val="a4"/>
    <w:uiPriority w:val="99"/>
    <w:rsid w:val="00116C3E"/>
    <w:pPr>
      <w:widowControl/>
      <w:pBdr>
        <w:bottom w:val="single" w:sz="8" w:space="0" w:color="auto"/>
        <w:right w:val="single" w:sz="8" w:space="0" w:color="auto"/>
      </w:pBdr>
      <w:shd w:val="clear" w:color="auto" w:fill="FFFFFF"/>
      <w:autoSpaceDE/>
      <w:spacing w:before="100" w:beforeAutospacing="1" w:after="100" w:afterAutospacing="1"/>
      <w:textAlignment w:val="top"/>
    </w:pPr>
    <w:rPr>
      <w:rFonts w:ascii="Arial" w:hAnsi="Arial" w:cs="Arial"/>
      <w:kern w:val="0"/>
      <w:sz w:val="24"/>
      <w:szCs w:val="24"/>
      <w:lang w:eastAsia="ru-RU"/>
    </w:rPr>
  </w:style>
  <w:style w:type="paragraph" w:customStyle="1" w:styleId="xl40">
    <w:name w:val="xl40"/>
    <w:basedOn w:val="a4"/>
    <w:uiPriority w:val="99"/>
    <w:rsid w:val="00116C3E"/>
    <w:pPr>
      <w:widowControl/>
      <w:pBdr>
        <w:top w:val="single" w:sz="4" w:space="0" w:color="auto"/>
        <w:bottom w:val="single" w:sz="4"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1">
    <w:name w:val="xl41"/>
    <w:basedOn w:val="a4"/>
    <w:uiPriority w:val="99"/>
    <w:rsid w:val="00116C3E"/>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2">
    <w:name w:val="xl42"/>
    <w:basedOn w:val="a4"/>
    <w:uiPriority w:val="99"/>
    <w:rsid w:val="00116C3E"/>
    <w:pPr>
      <w:widowControl/>
      <w:numPr>
        <w:numId w:val="1"/>
      </w:numPr>
      <w:pBdr>
        <w:top w:val="single" w:sz="4" w:space="0" w:color="auto"/>
        <w:left w:val="single" w:sz="4" w:space="9" w:color="auto"/>
        <w:right w:val="single" w:sz="4" w:space="0" w:color="auto"/>
      </w:pBdr>
      <w:tabs>
        <w:tab w:val="clear" w:pos="360"/>
      </w:tabs>
      <w:autoSpaceDE/>
      <w:spacing w:before="100" w:beforeAutospacing="1" w:after="100" w:afterAutospacing="1"/>
      <w:ind w:left="0" w:firstLineChars="100" w:firstLine="0"/>
      <w:textAlignment w:val="top"/>
    </w:pPr>
    <w:rPr>
      <w:rFonts w:ascii="Arial" w:hAnsi="Arial" w:cs="Arial"/>
      <w:kern w:val="0"/>
      <w:sz w:val="24"/>
      <w:szCs w:val="24"/>
      <w:lang w:eastAsia="ru-RU"/>
    </w:rPr>
  </w:style>
  <w:style w:type="paragraph" w:customStyle="1" w:styleId="xl43">
    <w:name w:val="xl43"/>
    <w:basedOn w:val="a4"/>
    <w:uiPriority w:val="99"/>
    <w:rsid w:val="00116C3E"/>
    <w:pPr>
      <w:widowControl/>
      <w:pBdr>
        <w:left w:val="single" w:sz="4" w:space="9" w:color="auto"/>
        <w:bottom w:val="single" w:sz="4" w:space="0" w:color="auto"/>
        <w:right w:val="single" w:sz="4"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a">
    <w:name w:val="Перечисление"/>
    <w:basedOn w:val="ad"/>
    <w:uiPriority w:val="99"/>
    <w:rsid w:val="00116C3E"/>
    <w:pPr>
      <w:numPr>
        <w:numId w:val="2"/>
      </w:numPr>
      <w:spacing w:before="0" w:after="0"/>
    </w:pPr>
    <w:rPr>
      <w:kern w:val="0"/>
      <w:lang w:eastAsia="ru-RU"/>
    </w:rPr>
  </w:style>
  <w:style w:type="paragraph" w:customStyle="1" w:styleId="af8">
    <w:name w:val="Таблица"/>
    <w:basedOn w:val="ad"/>
    <w:uiPriority w:val="99"/>
    <w:rsid w:val="00116C3E"/>
    <w:pPr>
      <w:widowControl w:val="0"/>
      <w:spacing w:before="20" w:after="20"/>
      <w:jc w:val="left"/>
    </w:pPr>
    <w:rPr>
      <w:kern w:val="0"/>
      <w:lang w:eastAsia="ru-RU"/>
    </w:rPr>
  </w:style>
  <w:style w:type="paragraph" w:styleId="af9">
    <w:name w:val="List"/>
    <w:basedOn w:val="a4"/>
    <w:uiPriority w:val="99"/>
    <w:rsid w:val="00116C3E"/>
    <w:pPr>
      <w:widowControl/>
      <w:tabs>
        <w:tab w:val="num" w:pos="360"/>
      </w:tabs>
      <w:autoSpaceDE/>
      <w:ind w:left="360" w:hanging="360"/>
    </w:pPr>
    <w:rPr>
      <w:kern w:val="0"/>
      <w:sz w:val="24"/>
      <w:szCs w:val="24"/>
      <w:lang w:eastAsia="ru-RU"/>
    </w:rPr>
  </w:style>
  <w:style w:type="paragraph" w:customStyle="1" w:styleId="afa">
    <w:name w:val="Выступ"/>
    <w:basedOn w:val="ad"/>
    <w:uiPriority w:val="99"/>
    <w:rsid w:val="00116C3E"/>
    <w:pPr>
      <w:spacing w:before="120" w:after="0"/>
      <w:ind w:left="709" w:hanging="709"/>
    </w:pPr>
    <w:rPr>
      <w:kern w:val="0"/>
      <w:lang w:eastAsia="ru-RU"/>
    </w:rPr>
  </w:style>
  <w:style w:type="paragraph" w:customStyle="1" w:styleId="afb">
    <w:name w:val="Отступ"/>
    <w:basedOn w:val="ad"/>
    <w:uiPriority w:val="99"/>
    <w:rsid w:val="00116C3E"/>
    <w:pPr>
      <w:spacing w:before="120" w:after="0"/>
      <w:ind w:left="709"/>
    </w:pPr>
    <w:rPr>
      <w:kern w:val="0"/>
      <w:lang w:eastAsia="ru-RU"/>
    </w:rPr>
  </w:style>
  <w:style w:type="paragraph" w:customStyle="1" w:styleId="27">
    <w:name w:val="Обычный2"/>
    <w:basedOn w:val="a4"/>
    <w:uiPriority w:val="99"/>
    <w:rsid w:val="00116C3E"/>
    <w:pPr>
      <w:widowControl/>
      <w:autoSpaceDE/>
    </w:pPr>
    <w:rPr>
      <w:kern w:val="0"/>
      <w:sz w:val="24"/>
      <w:szCs w:val="24"/>
      <w:lang w:eastAsia="ru-RU"/>
    </w:rPr>
  </w:style>
  <w:style w:type="paragraph" w:customStyle="1" w:styleId="pbluezag2">
    <w:name w:val="p_blue_zag2"/>
    <w:basedOn w:val="a4"/>
    <w:uiPriority w:val="99"/>
    <w:rsid w:val="00116C3E"/>
    <w:pPr>
      <w:widowControl/>
      <w:autoSpaceDE/>
      <w:spacing w:before="100" w:beforeAutospacing="1" w:after="100" w:afterAutospacing="1"/>
    </w:pPr>
    <w:rPr>
      <w:rFonts w:ascii="Arial" w:hAnsi="Arial" w:cs="Arial"/>
      <w:color w:val="004AA3"/>
      <w:kern w:val="0"/>
      <w:sz w:val="24"/>
      <w:szCs w:val="24"/>
      <w:lang w:eastAsia="ru-RU"/>
    </w:rPr>
  </w:style>
  <w:style w:type="paragraph" w:customStyle="1" w:styleId="ConsPlusNonformat">
    <w:name w:val="ConsPlusNonformat"/>
    <w:uiPriority w:val="99"/>
    <w:rsid w:val="00116C3E"/>
    <w:pPr>
      <w:autoSpaceDE w:val="0"/>
      <w:autoSpaceDN w:val="0"/>
      <w:adjustRightInd w:val="0"/>
    </w:pPr>
    <w:rPr>
      <w:rFonts w:ascii="Courier New" w:eastAsia="Times New Roman" w:hAnsi="Courier New" w:cs="Courier New"/>
    </w:rPr>
  </w:style>
  <w:style w:type="paragraph" w:customStyle="1" w:styleId="afc">
    <w:name w:val="Таблицы (моноширинный)"/>
    <w:basedOn w:val="a4"/>
    <w:next w:val="a4"/>
    <w:uiPriority w:val="99"/>
    <w:rsid w:val="00116C3E"/>
    <w:pPr>
      <w:autoSpaceDN w:val="0"/>
      <w:adjustRightInd w:val="0"/>
      <w:jc w:val="both"/>
    </w:pPr>
    <w:rPr>
      <w:rFonts w:ascii="Courier New" w:hAnsi="Courier New" w:cs="Courier New"/>
      <w:kern w:val="0"/>
      <w:lang w:eastAsia="ru-RU"/>
    </w:rPr>
  </w:style>
  <w:style w:type="paragraph" w:customStyle="1" w:styleId="afd">
    <w:name w:val="Стиль"/>
    <w:uiPriority w:val="99"/>
    <w:rsid w:val="00116C3E"/>
    <w:pPr>
      <w:widowControl w:val="0"/>
      <w:autoSpaceDE w:val="0"/>
      <w:autoSpaceDN w:val="0"/>
      <w:adjustRightInd w:val="0"/>
    </w:pPr>
    <w:rPr>
      <w:rFonts w:ascii="Arial" w:eastAsia="Times New Roman" w:hAnsi="Arial" w:cs="Arial"/>
      <w:sz w:val="24"/>
      <w:szCs w:val="24"/>
    </w:rPr>
  </w:style>
  <w:style w:type="paragraph" w:customStyle="1" w:styleId="13">
    <w:name w:val="Стиль1"/>
    <w:basedOn w:val="a4"/>
    <w:uiPriority w:val="99"/>
    <w:rsid w:val="00116C3E"/>
    <w:pPr>
      <w:keepNext/>
      <w:keepLines/>
      <w:suppressLineNumbers/>
      <w:tabs>
        <w:tab w:val="num" w:pos="1300"/>
      </w:tabs>
      <w:suppressAutoHyphens/>
      <w:autoSpaceDE/>
      <w:spacing w:after="60"/>
      <w:ind w:left="1300" w:hanging="900"/>
    </w:pPr>
    <w:rPr>
      <w:b/>
      <w:bCs/>
      <w:kern w:val="0"/>
      <w:sz w:val="28"/>
      <w:szCs w:val="28"/>
      <w:lang w:eastAsia="ru-RU"/>
    </w:rPr>
  </w:style>
  <w:style w:type="paragraph" w:styleId="afe">
    <w:name w:val="Normal (Web)"/>
    <w:basedOn w:val="a4"/>
    <w:uiPriority w:val="99"/>
    <w:rsid w:val="00116C3E"/>
    <w:pPr>
      <w:widowControl/>
      <w:autoSpaceDE/>
      <w:spacing w:before="100" w:beforeAutospacing="1" w:after="100" w:afterAutospacing="1"/>
    </w:pPr>
    <w:rPr>
      <w:kern w:val="0"/>
      <w:sz w:val="24"/>
      <w:szCs w:val="24"/>
      <w:lang w:eastAsia="ru-RU"/>
    </w:rPr>
  </w:style>
  <w:style w:type="paragraph" w:customStyle="1" w:styleId="14">
    <w:name w:val="Знак Знак Знак Знак Знак1 Знак"/>
    <w:basedOn w:val="a4"/>
    <w:uiPriority w:val="99"/>
    <w:rsid w:val="00116C3E"/>
    <w:pPr>
      <w:autoSpaceDE/>
      <w:adjustRightInd w:val="0"/>
      <w:spacing w:after="160" w:line="240" w:lineRule="exact"/>
      <w:jc w:val="right"/>
    </w:pPr>
    <w:rPr>
      <w:kern w:val="0"/>
      <w:lang w:val="en-GB" w:eastAsia="en-US"/>
    </w:rPr>
  </w:style>
  <w:style w:type="paragraph" w:styleId="15">
    <w:name w:val="toc 1"/>
    <w:basedOn w:val="a4"/>
    <w:next w:val="a4"/>
    <w:autoRedefine/>
    <w:uiPriority w:val="39"/>
    <w:qFormat/>
    <w:rsid w:val="00116C3E"/>
    <w:pPr>
      <w:spacing w:before="240" w:after="120"/>
    </w:pPr>
    <w:rPr>
      <w:rFonts w:ascii="Calibri" w:hAnsi="Calibri"/>
      <w:b/>
      <w:bCs/>
    </w:rPr>
  </w:style>
  <w:style w:type="paragraph" w:customStyle="1" w:styleId="aff">
    <w:name w:val="Стиль текста"/>
    <w:basedOn w:val="ad"/>
    <w:uiPriority w:val="99"/>
    <w:rsid w:val="00116C3E"/>
    <w:pPr>
      <w:keepLines/>
    </w:pPr>
    <w:rPr>
      <w:kern w:val="0"/>
      <w:lang w:eastAsia="ru-RU"/>
    </w:rPr>
  </w:style>
  <w:style w:type="paragraph" w:styleId="aff0">
    <w:name w:val="footnote text"/>
    <w:aliases w:val="Знак1,Знак5,Знак5 Знак, Знак4 Знак,Знак2 Знак Знак Знак,Знак4 Знак, Знак6 Знак,Знак6 Знак,Знак8, Знак8, Знак2 Знак,Знак8 Знак Знак,Текст сноски Знак Знак,Текст сноски Знак1 Знак,Текст сноски Знак Знак Знак,Знак4 Знак Знак Знак2, Знак4 Знак1"/>
    <w:basedOn w:val="a4"/>
    <w:link w:val="aff1"/>
    <w:qFormat/>
    <w:rsid w:val="00116C3E"/>
    <w:pPr>
      <w:widowControl/>
      <w:autoSpaceDE/>
    </w:pPr>
    <w:rPr>
      <w:rFonts w:eastAsia="Calibri"/>
      <w:kern w:val="0"/>
      <w:lang w:eastAsia="ru-RU"/>
    </w:rPr>
  </w:style>
  <w:style w:type="character" w:customStyle="1" w:styleId="aff1">
    <w:name w:val="Текст сноски Знак"/>
    <w:aliases w:val="Знак1 Знак,Знак5 Знак1,Знак5 Знак Знак, Знак4 Знак Знак,Знак2 Знак Знак Знак Знак,Знак4 Знак Знак, Знак6 Знак Знак,Знак6 Знак Знак,Знак8 Знак, Знак8 Знак, Знак2 Знак Знак,Знак8 Знак Знак Знак,Текст сноски Знак Знак Знак1"/>
    <w:link w:val="aff0"/>
    <w:locked/>
    <w:rsid w:val="00116C3E"/>
    <w:rPr>
      <w:rFonts w:ascii="Times New Roman" w:hAnsi="Times New Roman" w:cs="Times New Roman"/>
      <w:sz w:val="20"/>
      <w:szCs w:val="20"/>
      <w:lang w:eastAsia="ru-RU"/>
    </w:rPr>
  </w:style>
  <w:style w:type="paragraph" w:customStyle="1" w:styleId="2">
    <w:name w:val="Стиль2"/>
    <w:basedOn w:val="20"/>
    <w:uiPriority w:val="99"/>
    <w:rsid w:val="00116C3E"/>
    <w:pPr>
      <w:keepNext/>
      <w:keepLines/>
      <w:widowControl w:val="0"/>
      <w:numPr>
        <w:ilvl w:val="0"/>
      </w:numPr>
      <w:suppressLineNumbers/>
      <w:tabs>
        <w:tab w:val="clear" w:pos="432"/>
        <w:tab w:val="num" w:pos="756"/>
      </w:tabs>
      <w:suppressAutoHyphens/>
      <w:spacing w:after="60"/>
      <w:ind w:left="756" w:hanging="576"/>
      <w:jc w:val="both"/>
    </w:pPr>
    <w:rPr>
      <w:b/>
      <w:bCs/>
      <w:sz w:val="24"/>
      <w:szCs w:val="24"/>
    </w:rPr>
  </w:style>
  <w:style w:type="paragraph" w:styleId="20">
    <w:name w:val="List Number 2"/>
    <w:basedOn w:val="a4"/>
    <w:uiPriority w:val="99"/>
    <w:rsid w:val="00116C3E"/>
    <w:pPr>
      <w:widowControl/>
      <w:numPr>
        <w:ilvl w:val="1"/>
        <w:numId w:val="3"/>
      </w:numPr>
      <w:tabs>
        <w:tab w:val="clear" w:pos="756"/>
        <w:tab w:val="num" w:pos="432"/>
      </w:tabs>
      <w:autoSpaceDE/>
      <w:ind w:left="432" w:hanging="432"/>
    </w:pPr>
    <w:rPr>
      <w:kern w:val="0"/>
      <w:lang w:eastAsia="ru-RU"/>
    </w:rPr>
  </w:style>
  <w:style w:type="paragraph" w:customStyle="1" w:styleId="3">
    <w:name w:val="Стиль3"/>
    <w:basedOn w:val="25"/>
    <w:uiPriority w:val="99"/>
    <w:rsid w:val="00116C3E"/>
    <w:pPr>
      <w:widowControl w:val="0"/>
      <w:numPr>
        <w:ilvl w:val="2"/>
        <w:numId w:val="3"/>
      </w:numPr>
      <w:adjustRightInd w:val="0"/>
      <w:spacing w:after="0" w:line="240" w:lineRule="auto"/>
      <w:ind w:left="0"/>
      <w:jc w:val="both"/>
      <w:textAlignment w:val="baseline"/>
    </w:pPr>
  </w:style>
  <w:style w:type="paragraph" w:customStyle="1" w:styleId="aff2">
    <w:name w:val="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16">
    <w:name w:val="Знак Знак1 Знак"/>
    <w:basedOn w:val="a4"/>
    <w:uiPriority w:val="99"/>
    <w:rsid w:val="00116C3E"/>
    <w:pPr>
      <w:autoSpaceDE/>
      <w:adjustRightInd w:val="0"/>
      <w:spacing w:after="160" w:line="240" w:lineRule="exact"/>
      <w:jc w:val="right"/>
    </w:pPr>
    <w:rPr>
      <w:kern w:val="0"/>
      <w:lang w:val="en-GB" w:eastAsia="en-US"/>
    </w:rPr>
  </w:style>
  <w:style w:type="paragraph" w:customStyle="1" w:styleId="aff3">
    <w:name w:val="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aff4">
    <w:name w:val="Знак Знак Знак 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styleId="aff5">
    <w:name w:val="caption"/>
    <w:basedOn w:val="a4"/>
    <w:uiPriority w:val="99"/>
    <w:qFormat/>
    <w:rsid w:val="00116C3E"/>
    <w:pPr>
      <w:widowControl/>
      <w:autoSpaceDE/>
      <w:jc w:val="center"/>
    </w:pPr>
    <w:rPr>
      <w:b/>
      <w:bCs/>
      <w:kern w:val="0"/>
      <w:sz w:val="28"/>
      <w:szCs w:val="28"/>
      <w:lang w:eastAsia="ru-RU"/>
    </w:rPr>
  </w:style>
  <w:style w:type="paragraph" w:customStyle="1" w:styleId="221">
    <w:name w:val="Основной текст 22"/>
    <w:basedOn w:val="a4"/>
    <w:uiPriority w:val="99"/>
    <w:rsid w:val="00116C3E"/>
    <w:pPr>
      <w:widowControl/>
      <w:overflowPunct w:val="0"/>
      <w:autoSpaceDN w:val="0"/>
      <w:adjustRightInd w:val="0"/>
      <w:jc w:val="center"/>
      <w:textAlignment w:val="baseline"/>
    </w:pPr>
    <w:rPr>
      <w:b/>
      <w:bCs/>
      <w:kern w:val="0"/>
      <w:sz w:val="40"/>
      <w:szCs w:val="40"/>
      <w:lang w:eastAsia="ru-RU"/>
    </w:rPr>
  </w:style>
  <w:style w:type="paragraph" w:styleId="aff6">
    <w:name w:val="Block Text"/>
    <w:basedOn w:val="a4"/>
    <w:autoRedefine/>
    <w:uiPriority w:val="99"/>
    <w:rsid w:val="00116C3E"/>
    <w:pPr>
      <w:widowControl/>
      <w:tabs>
        <w:tab w:val="num" w:pos="360"/>
      </w:tabs>
      <w:autoSpaceDE/>
      <w:ind w:left="924" w:right="567" w:hanging="357"/>
      <w:jc w:val="both"/>
    </w:pPr>
    <w:rPr>
      <w:kern w:val="0"/>
      <w:sz w:val="24"/>
      <w:szCs w:val="24"/>
      <w:lang w:eastAsia="ru-RU"/>
    </w:rPr>
  </w:style>
  <w:style w:type="paragraph" w:styleId="aff7">
    <w:name w:val="No Spacing"/>
    <w:aliases w:val="для таблиц,No Spacing,Основной"/>
    <w:link w:val="aff8"/>
    <w:uiPriority w:val="1"/>
    <w:qFormat/>
    <w:rsid w:val="00116C3E"/>
    <w:pPr>
      <w:suppressAutoHyphens/>
    </w:pPr>
    <w:rPr>
      <w:rFonts w:eastAsia="Times New Roman" w:cs="Calibri"/>
      <w:kern w:val="2"/>
      <w:sz w:val="22"/>
      <w:szCs w:val="22"/>
      <w:lang w:eastAsia="ar-SA"/>
    </w:rPr>
  </w:style>
  <w:style w:type="paragraph" w:styleId="aff9">
    <w:name w:val="Plain Text"/>
    <w:basedOn w:val="a4"/>
    <w:link w:val="affa"/>
    <w:rsid w:val="00116C3E"/>
    <w:pPr>
      <w:widowControl/>
      <w:autoSpaceDE/>
    </w:pPr>
    <w:rPr>
      <w:rFonts w:ascii="Courier New" w:eastAsia="Calibri" w:hAnsi="Courier New"/>
      <w:kern w:val="0"/>
      <w:lang w:eastAsia="ru-RU"/>
    </w:rPr>
  </w:style>
  <w:style w:type="character" w:customStyle="1" w:styleId="affa">
    <w:name w:val="Текст Знак"/>
    <w:link w:val="aff9"/>
    <w:locked/>
    <w:rsid w:val="00116C3E"/>
    <w:rPr>
      <w:rFonts w:ascii="Courier New" w:hAnsi="Courier New" w:cs="Courier New"/>
      <w:sz w:val="20"/>
      <w:szCs w:val="20"/>
      <w:lang w:eastAsia="ru-RU"/>
    </w:rPr>
  </w:style>
  <w:style w:type="paragraph" w:customStyle="1" w:styleId="a3">
    <w:name w:val="обычн БО"/>
    <w:basedOn w:val="a4"/>
    <w:uiPriority w:val="99"/>
    <w:rsid w:val="00116C3E"/>
    <w:pPr>
      <w:numPr>
        <w:numId w:val="4"/>
      </w:numPr>
      <w:tabs>
        <w:tab w:val="clear" w:pos="360"/>
      </w:tabs>
      <w:autoSpaceDE/>
      <w:ind w:left="0" w:firstLine="0"/>
      <w:jc w:val="both"/>
    </w:pPr>
    <w:rPr>
      <w:rFonts w:ascii="Arial" w:hAnsi="Arial" w:cs="Arial"/>
      <w:kern w:val="0"/>
      <w:sz w:val="24"/>
      <w:szCs w:val="24"/>
      <w:lang w:eastAsia="ru-RU"/>
    </w:rPr>
  </w:style>
  <w:style w:type="paragraph" w:customStyle="1" w:styleId="41">
    <w:name w:val="Основной текст 4"/>
    <w:basedOn w:val="221"/>
    <w:uiPriority w:val="99"/>
    <w:rsid w:val="00116C3E"/>
    <w:pPr>
      <w:widowControl w:val="0"/>
      <w:overflowPunct/>
      <w:autoSpaceDE/>
      <w:autoSpaceDN/>
      <w:adjustRightInd/>
      <w:spacing w:after="120"/>
      <w:ind w:left="283" w:firstLine="720"/>
      <w:jc w:val="both"/>
      <w:textAlignment w:val="auto"/>
    </w:pPr>
    <w:rPr>
      <w:rFonts w:ascii="Arial" w:hAnsi="Arial" w:cs="Arial"/>
      <w:b w:val="0"/>
      <w:bCs w:val="0"/>
      <w:sz w:val="24"/>
      <w:szCs w:val="24"/>
    </w:rPr>
  </w:style>
  <w:style w:type="character" w:customStyle="1" w:styleId="17">
    <w:name w:val="Знак Знак1"/>
    <w:uiPriority w:val="99"/>
    <w:rsid w:val="00116C3E"/>
    <w:rPr>
      <w:sz w:val="24"/>
      <w:szCs w:val="24"/>
    </w:rPr>
  </w:style>
  <w:style w:type="paragraph" w:customStyle="1" w:styleId="Default">
    <w:name w:val="Default"/>
    <w:rsid w:val="00116C3E"/>
    <w:pPr>
      <w:autoSpaceDE w:val="0"/>
      <w:autoSpaceDN w:val="0"/>
      <w:adjustRightInd w:val="0"/>
    </w:pPr>
    <w:rPr>
      <w:rFonts w:ascii="GaramondNarrowC" w:eastAsia="Times New Roman" w:hAnsi="GaramondNarrowC" w:cs="GaramondNarrowC"/>
      <w:color w:val="000000"/>
      <w:sz w:val="24"/>
      <w:szCs w:val="24"/>
    </w:rPr>
  </w:style>
  <w:style w:type="paragraph" w:customStyle="1" w:styleId="18">
    <w:name w:val="заголовок 1"/>
    <w:basedOn w:val="a4"/>
    <w:next w:val="a4"/>
    <w:uiPriority w:val="99"/>
    <w:rsid w:val="00116C3E"/>
    <w:pPr>
      <w:keepNext/>
      <w:autoSpaceDE/>
      <w:jc w:val="center"/>
    </w:pPr>
    <w:rPr>
      <w:rFonts w:ascii="Arial" w:hAnsi="Arial" w:cs="Arial"/>
      <w:b/>
      <w:bCs/>
      <w:kern w:val="0"/>
      <w:sz w:val="22"/>
      <w:szCs w:val="22"/>
      <w:lang w:eastAsia="ru-RU"/>
    </w:rPr>
  </w:style>
  <w:style w:type="character" w:customStyle="1" w:styleId="s3">
    <w:name w:val="s3"/>
    <w:basedOn w:val="a5"/>
    <w:uiPriority w:val="99"/>
    <w:rsid w:val="00116C3E"/>
  </w:style>
  <w:style w:type="paragraph" w:customStyle="1" w:styleId="p60">
    <w:name w:val="p60"/>
    <w:basedOn w:val="a4"/>
    <w:uiPriority w:val="99"/>
    <w:rsid w:val="00116C3E"/>
    <w:pPr>
      <w:widowControl/>
      <w:autoSpaceDE/>
      <w:spacing w:before="100" w:beforeAutospacing="1" w:after="100" w:afterAutospacing="1"/>
    </w:pPr>
    <w:rPr>
      <w:kern w:val="0"/>
      <w:sz w:val="24"/>
      <w:szCs w:val="24"/>
      <w:lang w:eastAsia="ru-RU"/>
    </w:rPr>
  </w:style>
  <w:style w:type="paragraph" w:customStyle="1" w:styleId="p61">
    <w:name w:val="p61"/>
    <w:basedOn w:val="a4"/>
    <w:uiPriority w:val="99"/>
    <w:rsid w:val="00116C3E"/>
    <w:pPr>
      <w:widowControl/>
      <w:autoSpaceDE/>
      <w:spacing w:before="100" w:beforeAutospacing="1" w:after="100" w:afterAutospacing="1"/>
    </w:pPr>
    <w:rPr>
      <w:kern w:val="0"/>
      <w:sz w:val="24"/>
      <w:szCs w:val="24"/>
      <w:lang w:eastAsia="ru-RU"/>
    </w:rPr>
  </w:style>
  <w:style w:type="paragraph" w:customStyle="1" w:styleId="36">
    <w:name w:val="Стиль3 Знак"/>
    <w:basedOn w:val="ad"/>
    <w:uiPriority w:val="99"/>
    <w:rsid w:val="00116C3E"/>
    <w:pPr>
      <w:widowControl w:val="0"/>
      <w:tabs>
        <w:tab w:val="left" w:pos="227"/>
      </w:tabs>
      <w:spacing w:before="0" w:after="0"/>
    </w:pPr>
  </w:style>
  <w:style w:type="character" w:styleId="affb">
    <w:name w:val="Strong"/>
    <w:uiPriority w:val="99"/>
    <w:qFormat/>
    <w:rsid w:val="00116C3E"/>
    <w:rPr>
      <w:b/>
      <w:bCs/>
    </w:rPr>
  </w:style>
  <w:style w:type="character" w:customStyle="1" w:styleId="affc">
    <w:name w:val="Основной текст_"/>
    <w:link w:val="19"/>
    <w:locked/>
    <w:rsid w:val="00116C3E"/>
    <w:rPr>
      <w:shd w:val="clear" w:color="auto" w:fill="FFFFFF"/>
    </w:rPr>
  </w:style>
  <w:style w:type="paragraph" w:customStyle="1" w:styleId="19">
    <w:name w:val="Основной текст1"/>
    <w:basedOn w:val="a4"/>
    <w:link w:val="affc"/>
    <w:rsid w:val="00116C3E"/>
    <w:pPr>
      <w:widowControl/>
      <w:shd w:val="clear" w:color="auto" w:fill="FFFFFF"/>
      <w:autoSpaceDE/>
      <w:spacing w:before="240" w:after="240" w:line="269" w:lineRule="exact"/>
      <w:jc w:val="right"/>
    </w:pPr>
    <w:rPr>
      <w:rFonts w:ascii="Calibri" w:eastAsia="Calibri" w:hAnsi="Calibri"/>
      <w:kern w:val="0"/>
      <w:shd w:val="clear" w:color="auto" w:fill="FFFFFF"/>
    </w:rPr>
  </w:style>
  <w:style w:type="character" w:customStyle="1" w:styleId="1a">
    <w:name w:val="Заголовок №1_"/>
    <w:link w:val="1b"/>
    <w:uiPriority w:val="99"/>
    <w:locked/>
    <w:rsid w:val="00116C3E"/>
    <w:rPr>
      <w:shd w:val="clear" w:color="auto" w:fill="FFFFFF"/>
    </w:rPr>
  </w:style>
  <w:style w:type="paragraph" w:customStyle="1" w:styleId="1b">
    <w:name w:val="Заголовок №1"/>
    <w:basedOn w:val="a4"/>
    <w:link w:val="1a"/>
    <w:uiPriority w:val="99"/>
    <w:rsid w:val="00116C3E"/>
    <w:pPr>
      <w:widowControl/>
      <w:shd w:val="clear" w:color="auto" w:fill="FFFFFF"/>
      <w:autoSpaceDE/>
      <w:spacing w:before="240" w:after="300" w:line="240" w:lineRule="atLeast"/>
      <w:jc w:val="center"/>
      <w:outlineLvl w:val="0"/>
    </w:pPr>
    <w:rPr>
      <w:rFonts w:ascii="Calibri" w:eastAsia="Calibri" w:hAnsi="Calibri"/>
      <w:kern w:val="0"/>
      <w:shd w:val="clear" w:color="auto" w:fill="FFFFFF"/>
    </w:rPr>
  </w:style>
  <w:style w:type="character" w:customStyle="1" w:styleId="affd">
    <w:name w:val="Основной текст + Полужирный"/>
    <w:uiPriority w:val="99"/>
    <w:rsid w:val="00116C3E"/>
    <w:rPr>
      <w:b/>
      <w:bCs/>
      <w:sz w:val="22"/>
      <w:szCs w:val="22"/>
      <w:shd w:val="clear" w:color="auto" w:fill="FFFFFF"/>
    </w:rPr>
  </w:style>
  <w:style w:type="character" w:customStyle="1" w:styleId="37">
    <w:name w:val="Основной текст (3)_"/>
    <w:link w:val="38"/>
    <w:uiPriority w:val="99"/>
    <w:locked/>
    <w:rsid w:val="00116C3E"/>
    <w:rPr>
      <w:sz w:val="17"/>
      <w:szCs w:val="17"/>
      <w:shd w:val="clear" w:color="auto" w:fill="FFFFFF"/>
    </w:rPr>
  </w:style>
  <w:style w:type="paragraph" w:customStyle="1" w:styleId="38">
    <w:name w:val="Основной текст (3)"/>
    <w:basedOn w:val="a4"/>
    <w:link w:val="37"/>
    <w:uiPriority w:val="99"/>
    <w:rsid w:val="00116C3E"/>
    <w:pPr>
      <w:widowControl/>
      <w:shd w:val="clear" w:color="auto" w:fill="FFFFFF"/>
      <w:autoSpaceDE/>
      <w:spacing w:line="240" w:lineRule="atLeast"/>
    </w:pPr>
    <w:rPr>
      <w:rFonts w:ascii="Calibri" w:eastAsia="Calibri" w:hAnsi="Calibri"/>
      <w:kern w:val="0"/>
      <w:sz w:val="17"/>
      <w:szCs w:val="17"/>
      <w:shd w:val="clear" w:color="auto" w:fill="FFFFFF"/>
    </w:rPr>
  </w:style>
  <w:style w:type="paragraph" w:styleId="affe">
    <w:name w:val="Balloon Text"/>
    <w:basedOn w:val="a4"/>
    <w:link w:val="afff"/>
    <w:semiHidden/>
    <w:rsid w:val="00116C3E"/>
    <w:rPr>
      <w:rFonts w:ascii="Tahoma" w:eastAsia="Calibri" w:hAnsi="Tahoma" w:cs="Tahoma"/>
      <w:sz w:val="16"/>
      <w:szCs w:val="16"/>
    </w:rPr>
  </w:style>
  <w:style w:type="character" w:customStyle="1" w:styleId="afff">
    <w:name w:val="Текст выноски Знак"/>
    <w:link w:val="affe"/>
    <w:semiHidden/>
    <w:locked/>
    <w:rsid w:val="00116C3E"/>
    <w:rPr>
      <w:rFonts w:ascii="Tahoma" w:hAnsi="Tahoma" w:cs="Tahoma"/>
      <w:kern w:val="1"/>
      <w:sz w:val="16"/>
      <w:szCs w:val="16"/>
      <w:lang w:eastAsia="ar-SA" w:bidi="ar-SA"/>
    </w:rPr>
  </w:style>
  <w:style w:type="character" w:styleId="afff0">
    <w:name w:val="Emphasis"/>
    <w:uiPriority w:val="20"/>
    <w:qFormat/>
    <w:rsid w:val="00116C3E"/>
    <w:rPr>
      <w:i/>
      <w:iCs/>
    </w:rPr>
  </w:style>
  <w:style w:type="character" w:customStyle="1" w:styleId="afff1">
    <w:name w:val="Цветовое выделение"/>
    <w:uiPriority w:val="99"/>
    <w:rsid w:val="00116C3E"/>
    <w:rPr>
      <w:b/>
      <w:bCs/>
      <w:color w:val="000080"/>
      <w:sz w:val="20"/>
      <w:szCs w:val="20"/>
    </w:rPr>
  </w:style>
  <w:style w:type="paragraph" w:customStyle="1" w:styleId="afff2">
    <w:name w:val="Знак"/>
    <w:basedOn w:val="a4"/>
    <w:link w:val="71"/>
    <w:uiPriority w:val="99"/>
    <w:rsid w:val="00116C3E"/>
    <w:pPr>
      <w:widowControl/>
      <w:autoSpaceDE/>
      <w:spacing w:after="160" w:line="240" w:lineRule="exact"/>
    </w:pPr>
    <w:rPr>
      <w:rFonts w:ascii="Verdana" w:eastAsia="Calibri" w:hAnsi="Verdana"/>
      <w:kern w:val="0"/>
      <w:lang w:val="en-US"/>
    </w:rPr>
  </w:style>
  <w:style w:type="character" w:customStyle="1" w:styleId="71">
    <w:name w:val="Знак Знак7"/>
    <w:link w:val="afff2"/>
    <w:uiPriority w:val="99"/>
    <w:locked/>
    <w:rsid w:val="00116C3E"/>
    <w:rPr>
      <w:rFonts w:ascii="Verdana" w:hAnsi="Verdana" w:cs="Verdana"/>
      <w:sz w:val="20"/>
      <w:szCs w:val="20"/>
      <w:lang w:val="en-US"/>
    </w:rPr>
  </w:style>
  <w:style w:type="character" w:customStyle="1" w:styleId="st1">
    <w:name w:val="st1"/>
    <w:uiPriority w:val="99"/>
    <w:rsid w:val="00116C3E"/>
  </w:style>
  <w:style w:type="character" w:customStyle="1" w:styleId="text1">
    <w:name w:val="text1"/>
    <w:uiPriority w:val="99"/>
    <w:rsid w:val="00116C3E"/>
    <w:rPr>
      <w:rFonts w:ascii="Tahoma" w:hAnsi="Tahoma" w:cs="Tahoma"/>
      <w:color w:val="000000"/>
      <w:sz w:val="9"/>
      <w:szCs w:val="9"/>
    </w:rPr>
  </w:style>
  <w:style w:type="character" w:customStyle="1" w:styleId="greytext1">
    <w:name w:val="greytext1"/>
    <w:uiPriority w:val="99"/>
    <w:rsid w:val="00116C3E"/>
    <w:rPr>
      <w:rFonts w:ascii="Tahoma" w:hAnsi="Tahoma" w:cs="Tahoma"/>
      <w:color w:val="auto"/>
      <w:sz w:val="9"/>
      <w:szCs w:val="9"/>
    </w:rPr>
  </w:style>
  <w:style w:type="character" w:customStyle="1" w:styleId="1c">
    <w:name w:val="Строгий1"/>
    <w:basedOn w:val="a5"/>
    <w:uiPriority w:val="99"/>
    <w:rsid w:val="00116C3E"/>
  </w:style>
  <w:style w:type="character" w:styleId="afff3">
    <w:name w:val="footnote reference"/>
    <w:rsid w:val="00116C3E"/>
    <w:rPr>
      <w:vertAlign w:val="superscript"/>
    </w:rPr>
  </w:style>
  <w:style w:type="paragraph" w:styleId="afff4">
    <w:name w:val="List Paragraph"/>
    <w:basedOn w:val="a4"/>
    <w:link w:val="afff5"/>
    <w:uiPriority w:val="34"/>
    <w:qFormat/>
    <w:rsid w:val="00116C3E"/>
    <w:pPr>
      <w:widowControl/>
      <w:autoSpaceDE/>
      <w:ind w:left="720"/>
    </w:pPr>
    <w:rPr>
      <w:kern w:val="0"/>
      <w:sz w:val="24"/>
      <w:szCs w:val="24"/>
    </w:rPr>
  </w:style>
  <w:style w:type="table" w:styleId="afff6">
    <w:name w:val="Table Grid"/>
    <w:basedOn w:val="a6"/>
    <w:uiPriority w:val="39"/>
    <w:rsid w:val="00116C3E"/>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1">
    <w:name w:val="Основной текст (6)_"/>
    <w:link w:val="610"/>
    <w:locked/>
    <w:rsid w:val="00B130DD"/>
    <w:rPr>
      <w:rFonts w:ascii="Century Gothic" w:hAnsi="Century Gothic" w:cs="Century Gothic"/>
      <w:sz w:val="16"/>
      <w:szCs w:val="16"/>
      <w:shd w:val="clear" w:color="auto" w:fill="FFFFFF"/>
    </w:rPr>
  </w:style>
  <w:style w:type="character" w:customStyle="1" w:styleId="62">
    <w:name w:val="Основной текст (6) + Не полужирный"/>
    <w:uiPriority w:val="99"/>
    <w:rsid w:val="00B130DD"/>
    <w:rPr>
      <w:rFonts w:ascii="Century Gothic" w:hAnsi="Century Gothic" w:cs="Century Gothic"/>
      <w:b/>
      <w:bCs/>
      <w:sz w:val="16"/>
      <w:szCs w:val="16"/>
      <w:shd w:val="clear" w:color="auto" w:fill="FFFFFF"/>
    </w:rPr>
  </w:style>
  <w:style w:type="paragraph" w:customStyle="1" w:styleId="610">
    <w:name w:val="Основной текст (6)1"/>
    <w:basedOn w:val="a4"/>
    <w:link w:val="61"/>
    <w:rsid w:val="00B130DD"/>
    <w:pPr>
      <w:widowControl/>
      <w:shd w:val="clear" w:color="auto" w:fill="FFFFFF"/>
      <w:autoSpaceDE/>
      <w:spacing w:line="355" w:lineRule="exact"/>
      <w:ind w:firstLine="580"/>
      <w:jc w:val="both"/>
    </w:pPr>
    <w:rPr>
      <w:rFonts w:ascii="Century Gothic" w:eastAsia="Calibri" w:hAnsi="Century Gothic"/>
      <w:kern w:val="0"/>
      <w:sz w:val="16"/>
      <w:szCs w:val="16"/>
    </w:rPr>
  </w:style>
  <w:style w:type="character" w:customStyle="1" w:styleId="afff7">
    <w:name w:val="Гипертекстовая ссылка"/>
    <w:uiPriority w:val="99"/>
    <w:rsid w:val="00836587"/>
    <w:rPr>
      <w:b/>
      <w:bCs/>
      <w:color w:val="auto"/>
      <w:sz w:val="20"/>
      <w:szCs w:val="20"/>
    </w:rPr>
  </w:style>
  <w:style w:type="character" w:customStyle="1" w:styleId="12">
    <w:name w:val="Обычный1 Знак"/>
    <w:link w:val="11"/>
    <w:locked/>
    <w:rsid w:val="00573FB6"/>
    <w:rPr>
      <w:rFonts w:ascii="Times New Roman" w:hAnsi="Times New Roman"/>
      <w:kern w:val="1"/>
      <w:lang w:eastAsia="ar-SA" w:bidi="ar-SA"/>
    </w:rPr>
  </w:style>
  <w:style w:type="character" w:customStyle="1" w:styleId="ConsPlusNormal0">
    <w:name w:val="ConsPlusNormal Знак"/>
    <w:link w:val="ConsPlusNormal"/>
    <w:locked/>
    <w:rsid w:val="00501B66"/>
    <w:rPr>
      <w:rFonts w:ascii="Arial" w:hAnsi="Arial"/>
      <w:kern w:val="1"/>
      <w:lang w:eastAsia="ar-SA" w:bidi="ar-SA"/>
    </w:rPr>
  </w:style>
  <w:style w:type="paragraph" w:styleId="28">
    <w:name w:val="toc 2"/>
    <w:basedOn w:val="a4"/>
    <w:next w:val="a4"/>
    <w:autoRedefine/>
    <w:uiPriority w:val="39"/>
    <w:unhideWhenUsed/>
    <w:qFormat/>
    <w:locked/>
    <w:rsid w:val="003C5BB9"/>
    <w:pPr>
      <w:spacing w:before="120"/>
      <w:ind w:left="200"/>
    </w:pPr>
    <w:rPr>
      <w:rFonts w:ascii="Calibri" w:hAnsi="Calibri"/>
      <w:i/>
      <w:iCs/>
    </w:rPr>
  </w:style>
  <w:style w:type="paragraph" w:styleId="afff8">
    <w:name w:val="TOC Heading"/>
    <w:basedOn w:val="1"/>
    <w:next w:val="a4"/>
    <w:uiPriority w:val="39"/>
    <w:qFormat/>
    <w:rsid w:val="003C5BB9"/>
    <w:pPr>
      <w:keepLines/>
      <w:tabs>
        <w:tab w:val="clear" w:pos="-100"/>
      </w:tabs>
      <w:suppressAutoHyphens w:val="0"/>
      <w:spacing w:after="0" w:line="276" w:lineRule="auto"/>
      <w:ind w:right="0"/>
      <w:jc w:val="left"/>
      <w:outlineLvl w:val="9"/>
    </w:pPr>
    <w:rPr>
      <w:rFonts w:ascii="Cambria" w:eastAsia="Times New Roman" w:hAnsi="Cambria"/>
      <w:i w:val="0"/>
      <w:iCs w:val="0"/>
      <w:smallCaps w:val="0"/>
      <w:color w:val="365F91"/>
      <w:kern w:val="0"/>
      <w:sz w:val="28"/>
      <w:szCs w:val="28"/>
      <w:lang w:val="ru-RU" w:eastAsia="ru-RU"/>
    </w:rPr>
  </w:style>
  <w:style w:type="paragraph" w:styleId="39">
    <w:name w:val="toc 3"/>
    <w:basedOn w:val="a4"/>
    <w:next w:val="a4"/>
    <w:autoRedefine/>
    <w:uiPriority w:val="39"/>
    <w:unhideWhenUsed/>
    <w:qFormat/>
    <w:locked/>
    <w:rsid w:val="003C5BB9"/>
    <w:pPr>
      <w:ind w:left="400"/>
    </w:pPr>
    <w:rPr>
      <w:rFonts w:ascii="Calibri" w:hAnsi="Calibri"/>
    </w:rPr>
  </w:style>
  <w:style w:type="paragraph" w:styleId="42">
    <w:name w:val="toc 4"/>
    <w:basedOn w:val="a4"/>
    <w:next w:val="a4"/>
    <w:autoRedefine/>
    <w:uiPriority w:val="39"/>
    <w:unhideWhenUsed/>
    <w:locked/>
    <w:rsid w:val="003C5BB9"/>
    <w:pPr>
      <w:ind w:left="600"/>
    </w:pPr>
    <w:rPr>
      <w:rFonts w:ascii="Calibri" w:hAnsi="Calibri"/>
    </w:rPr>
  </w:style>
  <w:style w:type="paragraph" w:styleId="51">
    <w:name w:val="toc 5"/>
    <w:basedOn w:val="a4"/>
    <w:next w:val="a4"/>
    <w:autoRedefine/>
    <w:uiPriority w:val="39"/>
    <w:unhideWhenUsed/>
    <w:locked/>
    <w:rsid w:val="003C5BB9"/>
    <w:pPr>
      <w:ind w:left="800"/>
    </w:pPr>
    <w:rPr>
      <w:rFonts w:ascii="Calibri" w:hAnsi="Calibri"/>
    </w:rPr>
  </w:style>
  <w:style w:type="paragraph" w:styleId="63">
    <w:name w:val="toc 6"/>
    <w:basedOn w:val="a4"/>
    <w:next w:val="a4"/>
    <w:autoRedefine/>
    <w:uiPriority w:val="39"/>
    <w:unhideWhenUsed/>
    <w:locked/>
    <w:rsid w:val="003C5BB9"/>
    <w:pPr>
      <w:ind w:left="1000"/>
    </w:pPr>
    <w:rPr>
      <w:rFonts w:ascii="Calibri" w:hAnsi="Calibri"/>
    </w:rPr>
  </w:style>
  <w:style w:type="paragraph" w:styleId="72">
    <w:name w:val="toc 7"/>
    <w:basedOn w:val="a4"/>
    <w:next w:val="a4"/>
    <w:autoRedefine/>
    <w:uiPriority w:val="39"/>
    <w:unhideWhenUsed/>
    <w:locked/>
    <w:rsid w:val="003C5BB9"/>
    <w:pPr>
      <w:ind w:left="1200"/>
    </w:pPr>
    <w:rPr>
      <w:rFonts w:ascii="Calibri" w:hAnsi="Calibri"/>
    </w:rPr>
  </w:style>
  <w:style w:type="paragraph" w:styleId="8">
    <w:name w:val="toc 8"/>
    <w:basedOn w:val="a4"/>
    <w:next w:val="a4"/>
    <w:autoRedefine/>
    <w:uiPriority w:val="39"/>
    <w:unhideWhenUsed/>
    <w:locked/>
    <w:rsid w:val="003C5BB9"/>
    <w:pPr>
      <w:ind w:left="1400"/>
    </w:pPr>
    <w:rPr>
      <w:rFonts w:ascii="Calibri" w:hAnsi="Calibri"/>
    </w:rPr>
  </w:style>
  <w:style w:type="paragraph" w:styleId="91">
    <w:name w:val="toc 9"/>
    <w:basedOn w:val="a4"/>
    <w:next w:val="a4"/>
    <w:autoRedefine/>
    <w:uiPriority w:val="39"/>
    <w:unhideWhenUsed/>
    <w:locked/>
    <w:rsid w:val="003C5BB9"/>
    <w:pPr>
      <w:ind w:left="1600"/>
    </w:pPr>
    <w:rPr>
      <w:rFonts w:ascii="Calibri" w:hAnsi="Calibri"/>
    </w:rPr>
  </w:style>
  <w:style w:type="character" w:customStyle="1" w:styleId="afff9">
    <w:name w:val="Маркер Знак"/>
    <w:link w:val="a2"/>
    <w:locked/>
    <w:rsid w:val="00013931"/>
    <w:rPr>
      <w:color w:val="000000"/>
      <w:sz w:val="24"/>
      <w:lang w:eastAsia="ar-SA"/>
    </w:rPr>
  </w:style>
  <w:style w:type="paragraph" w:customStyle="1" w:styleId="a2">
    <w:name w:val="Маркер"/>
    <w:basedOn w:val="a4"/>
    <w:link w:val="afff9"/>
    <w:rsid w:val="00013931"/>
    <w:pPr>
      <w:numPr>
        <w:numId w:val="6"/>
      </w:numPr>
      <w:tabs>
        <w:tab w:val="clear" w:pos="624"/>
        <w:tab w:val="num" w:pos="1077"/>
      </w:tabs>
      <w:suppressAutoHyphens/>
      <w:autoSpaceDE/>
      <w:spacing w:beforeLines="50" w:afterLines="50"/>
      <w:ind w:left="0"/>
      <w:contextualSpacing/>
      <w:jc w:val="both"/>
    </w:pPr>
    <w:rPr>
      <w:rFonts w:ascii="Calibri" w:eastAsia="Calibri" w:hAnsi="Calibri"/>
      <w:color w:val="000000"/>
      <w:kern w:val="0"/>
      <w:sz w:val="24"/>
    </w:rPr>
  </w:style>
  <w:style w:type="paragraph" w:customStyle="1" w:styleId="a0">
    <w:name w:val="Раздел"/>
    <w:basedOn w:val="1"/>
    <w:next w:val="1"/>
    <w:qFormat/>
    <w:rsid w:val="00013931"/>
    <w:pPr>
      <w:pageBreakBefore/>
      <w:numPr>
        <w:numId w:val="7"/>
      </w:numPr>
      <w:tabs>
        <w:tab w:val="clear" w:pos="-100"/>
        <w:tab w:val="num" w:pos="643"/>
      </w:tabs>
      <w:suppressAutoHyphens w:val="0"/>
      <w:spacing w:before="0" w:after="240"/>
      <w:ind w:left="643" w:right="0"/>
    </w:pPr>
    <w:rPr>
      <w:rFonts w:eastAsia="Times New Roman" w:cs="Arial"/>
      <w:i w:val="0"/>
      <w:iCs w:val="0"/>
      <w:smallCaps w:val="0"/>
      <w:color w:val="000000"/>
      <w:kern w:val="32"/>
      <w:szCs w:val="32"/>
      <w:lang w:val="ru-RU" w:eastAsia="ru-RU"/>
    </w:rPr>
  </w:style>
  <w:style w:type="paragraph" w:customStyle="1" w:styleId="a1">
    <w:name w:val="Список а)"/>
    <w:basedOn w:val="a4"/>
    <w:qFormat/>
    <w:rsid w:val="00013931"/>
    <w:pPr>
      <w:widowControl/>
      <w:numPr>
        <w:numId w:val="8"/>
      </w:numPr>
      <w:tabs>
        <w:tab w:val="num" w:pos="643"/>
        <w:tab w:val="left" w:pos="1134"/>
      </w:tabs>
      <w:autoSpaceDE/>
      <w:spacing w:before="120" w:after="120"/>
      <w:ind w:left="643"/>
      <w:contextualSpacing/>
      <w:jc w:val="both"/>
      <w:outlineLvl w:val="3"/>
    </w:pPr>
    <w:rPr>
      <w:color w:val="000000"/>
      <w:kern w:val="0"/>
      <w:sz w:val="24"/>
      <w:szCs w:val="24"/>
      <w:lang w:val="en-US" w:eastAsia="ru-RU"/>
    </w:rPr>
  </w:style>
  <w:style w:type="table" w:customStyle="1" w:styleId="-611">
    <w:name w:val="Таблица-сетка 6 цветная — акцент 11"/>
    <w:basedOn w:val="a6"/>
    <w:uiPriority w:val="51"/>
    <w:rsid w:val="00013931"/>
    <w:rPr>
      <w:rFonts w:eastAsia="Times New Roman" w:cs="Calibri"/>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1d">
    <w:name w:val="Абзац списка1"/>
    <w:basedOn w:val="a4"/>
    <w:rsid w:val="00E52585"/>
    <w:pPr>
      <w:widowControl/>
      <w:autoSpaceDE/>
      <w:ind w:left="720"/>
    </w:pPr>
    <w:rPr>
      <w:rFonts w:eastAsia="Calibri"/>
      <w:kern w:val="0"/>
      <w:sz w:val="24"/>
      <w:szCs w:val="24"/>
      <w:lang w:eastAsia="ru-RU"/>
    </w:rPr>
  </w:style>
  <w:style w:type="paragraph" w:customStyle="1" w:styleId="02">
    <w:name w:val="02. Пункт"/>
    <w:basedOn w:val="a4"/>
    <w:qFormat/>
    <w:rsid w:val="000D0875"/>
    <w:pPr>
      <w:widowControl/>
      <w:numPr>
        <w:numId w:val="9"/>
      </w:numPr>
      <w:autoSpaceDN w:val="0"/>
      <w:adjustRightInd w:val="0"/>
      <w:jc w:val="center"/>
      <w:outlineLvl w:val="1"/>
    </w:pPr>
    <w:rPr>
      <w:b/>
      <w:kern w:val="0"/>
      <w:sz w:val="24"/>
      <w:szCs w:val="24"/>
    </w:rPr>
  </w:style>
  <w:style w:type="paragraph" w:customStyle="1" w:styleId="03">
    <w:name w:val="03. Подпункт"/>
    <w:basedOn w:val="a4"/>
    <w:qFormat/>
    <w:rsid w:val="000D0875"/>
    <w:pPr>
      <w:widowControl/>
      <w:numPr>
        <w:ilvl w:val="1"/>
        <w:numId w:val="9"/>
      </w:numPr>
      <w:autoSpaceDN w:val="0"/>
      <w:adjustRightInd w:val="0"/>
      <w:ind w:left="-567" w:firstLine="567"/>
      <w:jc w:val="both"/>
      <w:outlineLvl w:val="1"/>
    </w:pPr>
    <w:rPr>
      <w:kern w:val="0"/>
      <w:sz w:val="24"/>
      <w:szCs w:val="24"/>
    </w:rPr>
  </w:style>
  <w:style w:type="character" w:styleId="afffa">
    <w:name w:val="annotation reference"/>
    <w:uiPriority w:val="99"/>
    <w:locked/>
    <w:rsid w:val="000D0875"/>
    <w:rPr>
      <w:sz w:val="16"/>
      <w:szCs w:val="16"/>
    </w:rPr>
  </w:style>
  <w:style w:type="paragraph" w:styleId="afffb">
    <w:name w:val="annotation text"/>
    <w:basedOn w:val="a4"/>
    <w:link w:val="afffc"/>
    <w:uiPriority w:val="99"/>
    <w:locked/>
    <w:rsid w:val="000D0875"/>
    <w:pPr>
      <w:widowControl/>
      <w:autoSpaceDE/>
    </w:pPr>
    <w:rPr>
      <w:kern w:val="0"/>
    </w:rPr>
  </w:style>
  <w:style w:type="character" w:customStyle="1" w:styleId="afffc">
    <w:name w:val="Текст примечания Знак"/>
    <w:link w:val="afffb"/>
    <w:uiPriority w:val="99"/>
    <w:rsid w:val="000D0875"/>
    <w:rPr>
      <w:rFonts w:ascii="Times New Roman" w:eastAsia="Times New Roman" w:hAnsi="Times New Roman"/>
    </w:rPr>
  </w:style>
  <w:style w:type="paragraph" w:styleId="afffd">
    <w:name w:val="annotation subject"/>
    <w:basedOn w:val="afffb"/>
    <w:next w:val="afffb"/>
    <w:link w:val="afffe"/>
    <w:locked/>
    <w:rsid w:val="000D0875"/>
    <w:pPr>
      <w:widowControl w:val="0"/>
      <w:autoSpaceDE w:val="0"/>
      <w:autoSpaceDN w:val="0"/>
      <w:adjustRightInd w:val="0"/>
    </w:pPr>
    <w:rPr>
      <w:b/>
      <w:bCs/>
    </w:rPr>
  </w:style>
  <w:style w:type="character" w:customStyle="1" w:styleId="afffe">
    <w:name w:val="Тема примечания Знак"/>
    <w:link w:val="afffd"/>
    <w:rsid w:val="000D0875"/>
    <w:rPr>
      <w:rFonts w:ascii="Times New Roman" w:eastAsia="Times New Roman" w:hAnsi="Times New Roman"/>
      <w:b/>
      <w:bCs/>
    </w:rPr>
  </w:style>
  <w:style w:type="paragraph" w:customStyle="1" w:styleId="-3">
    <w:name w:val="Пункт-3"/>
    <w:basedOn w:val="a4"/>
    <w:rsid w:val="000D0875"/>
    <w:pPr>
      <w:widowControl/>
      <w:tabs>
        <w:tab w:val="left" w:pos="2694"/>
      </w:tabs>
      <w:suppressAutoHyphens/>
      <w:autoSpaceDE/>
      <w:spacing w:line="288" w:lineRule="auto"/>
      <w:ind w:left="993" w:firstLine="567"/>
      <w:jc w:val="both"/>
    </w:pPr>
    <w:rPr>
      <w:kern w:val="0"/>
      <w:sz w:val="28"/>
      <w:szCs w:val="24"/>
    </w:rPr>
  </w:style>
  <w:style w:type="paragraph" w:customStyle="1" w:styleId="-11">
    <w:name w:val="Цветной список - Акцент 11"/>
    <w:basedOn w:val="a4"/>
    <w:uiPriority w:val="99"/>
    <w:rsid w:val="000D0875"/>
    <w:pPr>
      <w:widowControl/>
      <w:suppressAutoHyphens/>
      <w:autoSpaceDE/>
      <w:ind w:left="720"/>
    </w:pPr>
    <w:rPr>
      <w:kern w:val="0"/>
      <w:lang w:eastAsia="zh-CN"/>
    </w:rPr>
  </w:style>
  <w:style w:type="paragraph" w:customStyle="1" w:styleId="s13">
    <w:name w:val="s_13"/>
    <w:basedOn w:val="a4"/>
    <w:uiPriority w:val="99"/>
    <w:rsid w:val="000D0875"/>
    <w:pPr>
      <w:widowControl/>
      <w:autoSpaceDE/>
      <w:ind w:firstLine="720"/>
    </w:pPr>
    <w:rPr>
      <w:kern w:val="0"/>
      <w:lang w:eastAsia="zh-CN"/>
    </w:rPr>
  </w:style>
  <w:style w:type="character" w:customStyle="1" w:styleId="bold">
    <w:name w:val="bold"/>
    <w:rsid w:val="000D0875"/>
  </w:style>
  <w:style w:type="paragraph" w:customStyle="1" w:styleId="affff">
    <w:name w:val="Знак"/>
    <w:basedOn w:val="a4"/>
    <w:rsid w:val="00C010D5"/>
    <w:pPr>
      <w:widowControl/>
      <w:autoSpaceDE/>
    </w:pPr>
    <w:rPr>
      <w:rFonts w:ascii="Verdana" w:hAnsi="Verdana" w:cs="Verdana"/>
      <w:kern w:val="0"/>
      <w:lang w:val="en-US" w:eastAsia="en-US"/>
    </w:rPr>
  </w:style>
  <w:style w:type="numbering" w:customStyle="1" w:styleId="1e">
    <w:name w:val="Нет списка1"/>
    <w:next w:val="a7"/>
    <w:uiPriority w:val="99"/>
    <w:semiHidden/>
    <w:unhideWhenUsed/>
    <w:rsid w:val="00BC674E"/>
  </w:style>
  <w:style w:type="paragraph" w:customStyle="1" w:styleId="xl65">
    <w:name w:val="xl65"/>
    <w:basedOn w:val="a4"/>
    <w:rsid w:val="00BC674E"/>
    <w:pPr>
      <w:widowControl/>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66">
    <w:name w:val="xl66"/>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7">
    <w:name w:val="xl67"/>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68">
    <w:name w:val="xl68"/>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9">
    <w:name w:val="xl69"/>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0">
    <w:name w:val="xl70"/>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1">
    <w:name w:val="xl71"/>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72">
    <w:name w:val="xl72"/>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73">
    <w:name w:val="xl73"/>
    <w:basedOn w:val="a4"/>
    <w:rsid w:val="00BC674E"/>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74">
    <w:name w:val="xl74"/>
    <w:basedOn w:val="a4"/>
    <w:rsid w:val="00BC674E"/>
    <w:pPr>
      <w:widowControl/>
      <w:pBdr>
        <w:bottom w:val="single" w:sz="4" w:space="0" w:color="auto"/>
      </w:pBdr>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5">
    <w:name w:val="xl75"/>
    <w:basedOn w:val="a4"/>
    <w:rsid w:val="00BC674E"/>
    <w:pPr>
      <w:widowControl/>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76">
    <w:name w:val="xl76"/>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77">
    <w:name w:val="xl77"/>
    <w:basedOn w:val="a4"/>
    <w:rsid w:val="00BC674E"/>
    <w:pPr>
      <w:widowControl/>
      <w:autoSpaceDE/>
      <w:spacing w:before="100" w:beforeAutospacing="1" w:after="100" w:afterAutospacing="1"/>
      <w:jc w:val="center"/>
      <w:textAlignment w:val="top"/>
    </w:pPr>
    <w:rPr>
      <w:rFonts w:ascii="Arial" w:hAnsi="Arial" w:cs="Arial"/>
      <w:b/>
      <w:bCs/>
      <w:kern w:val="0"/>
      <w:sz w:val="24"/>
      <w:szCs w:val="24"/>
      <w:lang w:eastAsia="ru-RU"/>
    </w:rPr>
  </w:style>
  <w:style w:type="paragraph" w:customStyle="1" w:styleId="xl78">
    <w:name w:val="xl78"/>
    <w:basedOn w:val="a4"/>
    <w:rsid w:val="00BC674E"/>
    <w:pPr>
      <w:widowControl/>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9">
    <w:name w:val="xl79"/>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80">
    <w:name w:val="xl80"/>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1">
    <w:name w:val="xl81"/>
    <w:basedOn w:val="a4"/>
    <w:rsid w:val="00BC674E"/>
    <w:pPr>
      <w:widowControl/>
      <w:pBdr>
        <w:bottom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82">
    <w:name w:val="xl82"/>
    <w:basedOn w:val="a4"/>
    <w:rsid w:val="00BC674E"/>
    <w:pPr>
      <w:widowControl/>
      <w:pBdr>
        <w:top w:val="single" w:sz="4" w:space="0" w:color="auto"/>
      </w:pBdr>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83">
    <w:name w:val="xl83"/>
    <w:basedOn w:val="a4"/>
    <w:rsid w:val="00BC674E"/>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84">
    <w:name w:val="xl84"/>
    <w:basedOn w:val="a4"/>
    <w:rsid w:val="00BC674E"/>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85">
    <w:name w:val="xl85"/>
    <w:basedOn w:val="a4"/>
    <w:rsid w:val="00BC674E"/>
    <w:pPr>
      <w:widowControl/>
      <w:autoSpaceDE/>
      <w:spacing w:before="100" w:beforeAutospacing="1" w:after="100" w:afterAutospacing="1"/>
      <w:textAlignment w:val="top"/>
    </w:pPr>
    <w:rPr>
      <w:rFonts w:ascii="Arial" w:hAnsi="Arial" w:cs="Arial"/>
      <w:kern w:val="0"/>
      <w:sz w:val="22"/>
      <w:szCs w:val="22"/>
      <w:lang w:eastAsia="ru-RU"/>
    </w:rPr>
  </w:style>
  <w:style w:type="paragraph" w:customStyle="1" w:styleId="xl86">
    <w:name w:val="xl86"/>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7">
    <w:name w:val="xl8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8">
    <w:name w:val="xl8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9">
    <w:name w:val="xl89"/>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90">
    <w:name w:val="xl90"/>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1">
    <w:name w:val="xl9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2">
    <w:name w:val="xl92"/>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3">
    <w:name w:val="xl9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pPr>
    <w:rPr>
      <w:rFonts w:ascii="Arial" w:hAnsi="Arial" w:cs="Arial"/>
      <w:kern w:val="0"/>
      <w:sz w:val="24"/>
      <w:szCs w:val="24"/>
      <w:lang w:eastAsia="ru-RU"/>
    </w:rPr>
  </w:style>
  <w:style w:type="paragraph" w:customStyle="1" w:styleId="xl94">
    <w:name w:val="xl9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5">
    <w:name w:val="xl9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6">
    <w:name w:val="xl96"/>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7">
    <w:name w:val="xl9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8">
    <w:name w:val="xl9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4"/>
      <w:szCs w:val="24"/>
      <w:lang w:eastAsia="ru-RU"/>
    </w:rPr>
  </w:style>
  <w:style w:type="paragraph" w:customStyle="1" w:styleId="xl99">
    <w:name w:val="xl99"/>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b/>
      <w:bCs/>
      <w:kern w:val="0"/>
      <w:sz w:val="24"/>
      <w:szCs w:val="24"/>
      <w:lang w:eastAsia="ru-RU"/>
    </w:rPr>
  </w:style>
  <w:style w:type="paragraph" w:customStyle="1" w:styleId="xl100">
    <w:name w:val="xl100"/>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1">
    <w:name w:val="xl101"/>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2">
    <w:name w:val="xl102"/>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3">
    <w:name w:val="xl10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kern w:val="0"/>
      <w:sz w:val="24"/>
      <w:szCs w:val="24"/>
      <w:lang w:eastAsia="ru-RU"/>
    </w:rPr>
  </w:style>
  <w:style w:type="paragraph" w:customStyle="1" w:styleId="xl104">
    <w:name w:val="xl10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b/>
      <w:bCs/>
      <w:kern w:val="0"/>
      <w:sz w:val="24"/>
      <w:szCs w:val="24"/>
      <w:lang w:eastAsia="ru-RU"/>
    </w:rPr>
  </w:style>
  <w:style w:type="paragraph" w:customStyle="1" w:styleId="xl105">
    <w:name w:val="xl10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6">
    <w:name w:val="xl106"/>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7">
    <w:name w:val="xl107"/>
    <w:basedOn w:val="a4"/>
    <w:rsid w:val="00BC674E"/>
    <w:pPr>
      <w:widowControl/>
      <w:pBdr>
        <w:top w:val="single" w:sz="4" w:space="0" w:color="auto"/>
        <w:left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8">
    <w:name w:val="xl108"/>
    <w:basedOn w:val="a4"/>
    <w:rsid w:val="00BC674E"/>
    <w:pPr>
      <w:widowControl/>
      <w:pBdr>
        <w:top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9">
    <w:name w:val="xl109"/>
    <w:basedOn w:val="a4"/>
    <w:rsid w:val="00BC674E"/>
    <w:pPr>
      <w:widowControl/>
      <w:pBdr>
        <w:top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0">
    <w:name w:val="xl110"/>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1">
    <w:name w:val="xl11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2">
    <w:name w:val="xl112"/>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29">
    <w:name w:val="Нет списка2"/>
    <w:next w:val="a7"/>
    <w:uiPriority w:val="99"/>
    <w:semiHidden/>
    <w:unhideWhenUsed/>
    <w:rsid w:val="001335AC"/>
  </w:style>
  <w:style w:type="paragraph" w:customStyle="1" w:styleId="font5">
    <w:name w:val="font5"/>
    <w:basedOn w:val="a4"/>
    <w:rsid w:val="001335AC"/>
    <w:pPr>
      <w:widowControl/>
      <w:autoSpaceDE/>
      <w:spacing w:before="100" w:beforeAutospacing="1" w:after="100" w:afterAutospacing="1"/>
    </w:pPr>
    <w:rPr>
      <w:rFonts w:ascii="Arial" w:hAnsi="Arial" w:cs="Arial"/>
      <w:i/>
      <w:iCs/>
      <w:kern w:val="0"/>
      <w:sz w:val="14"/>
      <w:szCs w:val="14"/>
      <w:lang w:eastAsia="ru-RU"/>
    </w:rPr>
  </w:style>
  <w:style w:type="paragraph" w:customStyle="1" w:styleId="font6">
    <w:name w:val="font6"/>
    <w:basedOn w:val="a4"/>
    <w:rsid w:val="001335AC"/>
    <w:pPr>
      <w:widowControl/>
      <w:autoSpaceDE/>
      <w:spacing w:before="100" w:beforeAutospacing="1" w:after="100" w:afterAutospacing="1"/>
    </w:pPr>
    <w:rPr>
      <w:rFonts w:ascii="Arial" w:hAnsi="Arial" w:cs="Arial"/>
      <w:i/>
      <w:iCs/>
      <w:kern w:val="0"/>
      <w:sz w:val="12"/>
      <w:szCs w:val="12"/>
      <w:lang w:eastAsia="ru-RU"/>
    </w:rPr>
  </w:style>
  <w:style w:type="paragraph" w:customStyle="1" w:styleId="font7">
    <w:name w:val="font7"/>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paragraph" w:customStyle="1" w:styleId="xl64">
    <w:name w:val="xl64"/>
    <w:basedOn w:val="a4"/>
    <w:rsid w:val="001335AC"/>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113">
    <w:name w:val="xl11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paragraph" w:customStyle="1" w:styleId="xl114">
    <w:name w:val="xl114"/>
    <w:basedOn w:val="a4"/>
    <w:rsid w:val="001335AC"/>
    <w:pPr>
      <w:widowControl/>
      <w:autoSpaceDE/>
      <w:spacing w:before="100" w:beforeAutospacing="1" w:after="100" w:afterAutospacing="1"/>
      <w:textAlignment w:val="top"/>
    </w:pPr>
    <w:rPr>
      <w:kern w:val="0"/>
      <w:sz w:val="24"/>
      <w:szCs w:val="24"/>
      <w:lang w:eastAsia="ru-RU"/>
    </w:rPr>
  </w:style>
  <w:style w:type="paragraph" w:customStyle="1" w:styleId="xl115">
    <w:name w:val="xl115"/>
    <w:basedOn w:val="a4"/>
    <w:rsid w:val="001335AC"/>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116">
    <w:name w:val="xl116"/>
    <w:basedOn w:val="a4"/>
    <w:rsid w:val="001335AC"/>
    <w:pPr>
      <w:widowControl/>
      <w:autoSpaceDE/>
      <w:spacing w:before="100" w:beforeAutospacing="1" w:after="100" w:afterAutospacing="1"/>
      <w:jc w:val="right"/>
    </w:pPr>
    <w:rPr>
      <w:rFonts w:ascii="Arial" w:hAnsi="Arial" w:cs="Arial"/>
      <w:kern w:val="0"/>
      <w:sz w:val="24"/>
      <w:szCs w:val="24"/>
      <w:lang w:eastAsia="ru-RU"/>
    </w:rPr>
  </w:style>
  <w:style w:type="paragraph" w:customStyle="1" w:styleId="xl117">
    <w:name w:val="xl117"/>
    <w:basedOn w:val="a4"/>
    <w:rsid w:val="001335AC"/>
    <w:pPr>
      <w:widowControl/>
      <w:autoSpaceDE/>
      <w:spacing w:before="100" w:beforeAutospacing="1" w:after="100" w:afterAutospacing="1"/>
      <w:jc w:val="right"/>
    </w:pPr>
    <w:rPr>
      <w:kern w:val="0"/>
      <w:sz w:val="24"/>
      <w:szCs w:val="24"/>
      <w:lang w:eastAsia="ru-RU"/>
    </w:rPr>
  </w:style>
  <w:style w:type="paragraph" w:customStyle="1" w:styleId="xl118">
    <w:name w:val="xl118"/>
    <w:basedOn w:val="a4"/>
    <w:rsid w:val="001335AC"/>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119">
    <w:name w:val="xl119"/>
    <w:basedOn w:val="a4"/>
    <w:rsid w:val="001335AC"/>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120">
    <w:name w:val="xl120"/>
    <w:basedOn w:val="a4"/>
    <w:rsid w:val="001335AC"/>
    <w:pPr>
      <w:widowControl/>
      <w:pBdr>
        <w:top w:val="single" w:sz="4" w:space="0" w:color="auto"/>
        <w:left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1">
    <w:name w:val="xl121"/>
    <w:basedOn w:val="a4"/>
    <w:rsid w:val="001335AC"/>
    <w:pPr>
      <w:widowControl/>
      <w:pBdr>
        <w:top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2">
    <w:name w:val="xl122"/>
    <w:basedOn w:val="a4"/>
    <w:rsid w:val="001335AC"/>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numbering" w:customStyle="1" w:styleId="3a">
    <w:name w:val="Нет списка3"/>
    <w:next w:val="a7"/>
    <w:uiPriority w:val="99"/>
    <w:semiHidden/>
    <w:unhideWhenUsed/>
    <w:rsid w:val="001335AC"/>
  </w:style>
  <w:style w:type="paragraph" w:customStyle="1" w:styleId="xl123">
    <w:name w:val="xl12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4">
    <w:name w:val="xl124"/>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lang w:eastAsia="ru-RU"/>
    </w:rPr>
  </w:style>
  <w:style w:type="paragraph" w:customStyle="1" w:styleId="xl125">
    <w:name w:val="xl125"/>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126">
    <w:name w:val="xl126"/>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numbering" w:customStyle="1" w:styleId="43">
    <w:name w:val="Нет списка4"/>
    <w:next w:val="a7"/>
    <w:uiPriority w:val="99"/>
    <w:semiHidden/>
    <w:unhideWhenUsed/>
    <w:rsid w:val="001335AC"/>
  </w:style>
  <w:style w:type="paragraph" w:customStyle="1" w:styleId="font8">
    <w:name w:val="font8"/>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numbering" w:customStyle="1" w:styleId="52">
    <w:name w:val="Нет списка5"/>
    <w:next w:val="a7"/>
    <w:uiPriority w:val="99"/>
    <w:semiHidden/>
    <w:unhideWhenUsed/>
    <w:rsid w:val="001335AC"/>
  </w:style>
  <w:style w:type="paragraph" w:customStyle="1" w:styleId="xl63">
    <w:name w:val="xl63"/>
    <w:basedOn w:val="a4"/>
    <w:rsid w:val="001335AC"/>
    <w:pPr>
      <w:widowControl/>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64">
    <w:name w:val="Нет списка6"/>
    <w:next w:val="a7"/>
    <w:uiPriority w:val="99"/>
    <w:semiHidden/>
    <w:unhideWhenUsed/>
    <w:rsid w:val="001335AC"/>
  </w:style>
  <w:style w:type="numbering" w:customStyle="1" w:styleId="73">
    <w:name w:val="Нет списка7"/>
    <w:next w:val="a7"/>
    <w:uiPriority w:val="99"/>
    <w:semiHidden/>
    <w:unhideWhenUsed/>
    <w:rsid w:val="001335AC"/>
  </w:style>
  <w:style w:type="numbering" w:customStyle="1" w:styleId="80">
    <w:name w:val="Нет списка8"/>
    <w:next w:val="a7"/>
    <w:uiPriority w:val="99"/>
    <w:semiHidden/>
    <w:unhideWhenUsed/>
    <w:rsid w:val="001335AC"/>
  </w:style>
  <w:style w:type="numbering" w:customStyle="1" w:styleId="92">
    <w:name w:val="Нет списка9"/>
    <w:next w:val="a7"/>
    <w:uiPriority w:val="99"/>
    <w:semiHidden/>
    <w:unhideWhenUsed/>
    <w:rsid w:val="001335AC"/>
  </w:style>
  <w:style w:type="numbering" w:customStyle="1" w:styleId="100">
    <w:name w:val="Нет списка10"/>
    <w:next w:val="a7"/>
    <w:uiPriority w:val="99"/>
    <w:semiHidden/>
    <w:unhideWhenUsed/>
    <w:rsid w:val="001335AC"/>
  </w:style>
  <w:style w:type="paragraph" w:customStyle="1" w:styleId="Style1">
    <w:name w:val="Style1"/>
    <w:basedOn w:val="a4"/>
    <w:uiPriority w:val="99"/>
    <w:rsid w:val="00CB41DB"/>
    <w:pPr>
      <w:autoSpaceDN w:val="0"/>
      <w:adjustRightInd w:val="0"/>
    </w:pPr>
    <w:rPr>
      <w:rFonts w:ascii="Candara" w:hAnsi="Candara"/>
      <w:kern w:val="0"/>
      <w:sz w:val="24"/>
      <w:szCs w:val="24"/>
      <w:lang w:eastAsia="ru-RU"/>
    </w:rPr>
  </w:style>
  <w:style w:type="character" w:customStyle="1" w:styleId="FontStyle11">
    <w:name w:val="Font Style11"/>
    <w:uiPriority w:val="99"/>
    <w:rsid w:val="00CB41DB"/>
    <w:rPr>
      <w:rFonts w:ascii="Candara" w:hAnsi="Candara" w:cs="Candara"/>
      <w:i/>
      <w:iCs/>
      <w:sz w:val="30"/>
      <w:szCs w:val="30"/>
    </w:rPr>
  </w:style>
  <w:style w:type="numbering" w:customStyle="1" w:styleId="111">
    <w:name w:val="Нет списка11"/>
    <w:next w:val="a7"/>
    <w:uiPriority w:val="99"/>
    <w:semiHidden/>
    <w:unhideWhenUsed/>
    <w:rsid w:val="00775372"/>
  </w:style>
  <w:style w:type="numbering" w:customStyle="1" w:styleId="120">
    <w:name w:val="Нет списка12"/>
    <w:next w:val="a7"/>
    <w:uiPriority w:val="99"/>
    <w:semiHidden/>
    <w:unhideWhenUsed/>
    <w:rsid w:val="00DF227B"/>
  </w:style>
  <w:style w:type="character" w:customStyle="1" w:styleId="2a">
    <w:name w:val="Основной текст (2)_"/>
    <w:link w:val="2b"/>
    <w:rsid w:val="00C02B79"/>
    <w:rPr>
      <w:rFonts w:ascii="Times New Roman" w:eastAsia="Times New Roman" w:hAnsi="Times New Roman"/>
      <w:shd w:val="clear" w:color="auto" w:fill="FFFFFF"/>
    </w:rPr>
  </w:style>
  <w:style w:type="character" w:customStyle="1" w:styleId="3b">
    <w:name w:val="Заголовок №3_"/>
    <w:link w:val="3c"/>
    <w:rsid w:val="00C02B79"/>
    <w:rPr>
      <w:rFonts w:ascii="Times New Roman" w:eastAsia="Times New Roman" w:hAnsi="Times New Roman"/>
      <w:shd w:val="clear" w:color="auto" w:fill="FFFFFF"/>
    </w:rPr>
  </w:style>
  <w:style w:type="character" w:customStyle="1" w:styleId="2c">
    <w:name w:val="Заголовок №2_"/>
    <w:link w:val="2d"/>
    <w:rsid w:val="00C02B79"/>
    <w:rPr>
      <w:rFonts w:ascii="Times New Roman" w:eastAsia="Times New Roman" w:hAnsi="Times New Roman"/>
      <w:shd w:val="clear" w:color="auto" w:fill="FFFFFF"/>
    </w:rPr>
  </w:style>
  <w:style w:type="paragraph" w:customStyle="1" w:styleId="2b">
    <w:name w:val="Основной текст (2)"/>
    <w:basedOn w:val="a4"/>
    <w:link w:val="2a"/>
    <w:rsid w:val="00C02B79"/>
    <w:pPr>
      <w:shd w:val="clear" w:color="auto" w:fill="FFFFFF"/>
      <w:autoSpaceDE/>
      <w:spacing w:line="278" w:lineRule="exact"/>
      <w:jc w:val="both"/>
    </w:pPr>
    <w:rPr>
      <w:kern w:val="0"/>
    </w:rPr>
  </w:style>
  <w:style w:type="paragraph" w:customStyle="1" w:styleId="3c">
    <w:name w:val="Заголовок №3"/>
    <w:basedOn w:val="a4"/>
    <w:link w:val="3b"/>
    <w:rsid w:val="00C02B79"/>
    <w:pPr>
      <w:shd w:val="clear" w:color="auto" w:fill="FFFFFF"/>
      <w:autoSpaceDE/>
      <w:spacing w:line="262" w:lineRule="exact"/>
      <w:jc w:val="center"/>
      <w:outlineLvl w:val="2"/>
    </w:pPr>
    <w:rPr>
      <w:kern w:val="0"/>
    </w:rPr>
  </w:style>
  <w:style w:type="paragraph" w:customStyle="1" w:styleId="2d">
    <w:name w:val="Заголовок №2"/>
    <w:basedOn w:val="a4"/>
    <w:link w:val="2c"/>
    <w:rsid w:val="00C02B79"/>
    <w:pPr>
      <w:shd w:val="clear" w:color="auto" w:fill="FFFFFF"/>
      <w:autoSpaceDE/>
      <w:spacing w:line="262" w:lineRule="exact"/>
      <w:jc w:val="both"/>
      <w:outlineLvl w:val="1"/>
    </w:pPr>
    <w:rPr>
      <w:kern w:val="0"/>
    </w:rPr>
  </w:style>
  <w:style w:type="character" w:customStyle="1" w:styleId="js-extracted-address">
    <w:name w:val="js-extracted-address"/>
    <w:rsid w:val="00BB2C97"/>
  </w:style>
  <w:style w:type="character" w:customStyle="1" w:styleId="mail-message-map-nobreak">
    <w:name w:val="mail-message-map-nobreak"/>
    <w:rsid w:val="00BB2C97"/>
  </w:style>
  <w:style w:type="paragraph" w:customStyle="1" w:styleId="xl127">
    <w:name w:val="xl127"/>
    <w:basedOn w:val="a4"/>
    <w:rsid w:val="008E47B2"/>
    <w:pPr>
      <w:widowControl/>
      <w:pBdr>
        <w:top w:val="single" w:sz="4" w:space="0" w:color="auto"/>
      </w:pBdr>
      <w:autoSpaceDE/>
      <w:spacing w:before="100" w:beforeAutospacing="1" w:after="100" w:afterAutospacing="1"/>
      <w:textAlignment w:val="top"/>
    </w:pPr>
    <w:rPr>
      <w:rFonts w:ascii="Arial" w:hAnsi="Arial" w:cs="Arial"/>
      <w:b/>
      <w:bCs/>
      <w:kern w:val="0"/>
      <w:sz w:val="16"/>
      <w:szCs w:val="16"/>
      <w:lang w:eastAsia="ru-RU"/>
    </w:rPr>
  </w:style>
  <w:style w:type="paragraph" w:customStyle="1" w:styleId="xl128">
    <w:name w:val="xl128"/>
    <w:basedOn w:val="a4"/>
    <w:rsid w:val="008E47B2"/>
    <w:pPr>
      <w:widowControl/>
      <w:pBdr>
        <w:top w:val="single" w:sz="4" w:space="0" w:color="auto"/>
      </w:pBdr>
      <w:autoSpaceDE/>
      <w:spacing w:before="100" w:beforeAutospacing="1" w:after="100" w:afterAutospacing="1"/>
      <w:textAlignment w:val="top"/>
    </w:pPr>
    <w:rPr>
      <w:kern w:val="0"/>
      <w:sz w:val="24"/>
      <w:szCs w:val="24"/>
      <w:lang w:eastAsia="ru-RU"/>
    </w:rPr>
  </w:style>
  <w:style w:type="paragraph" w:customStyle="1" w:styleId="xl129">
    <w:name w:val="xl129"/>
    <w:basedOn w:val="a4"/>
    <w:rsid w:val="008E47B2"/>
    <w:pPr>
      <w:widowControl/>
      <w:autoSpaceDE/>
      <w:spacing w:before="100" w:beforeAutospacing="1" w:after="100" w:afterAutospacing="1"/>
      <w:jc w:val="right"/>
      <w:textAlignment w:val="top"/>
    </w:pPr>
    <w:rPr>
      <w:rFonts w:ascii="Arial" w:hAnsi="Arial" w:cs="Arial"/>
      <w:b/>
      <w:bCs/>
      <w:kern w:val="0"/>
      <w:sz w:val="16"/>
      <w:szCs w:val="16"/>
      <w:lang w:eastAsia="ru-RU"/>
    </w:rPr>
  </w:style>
  <w:style w:type="paragraph" w:customStyle="1" w:styleId="xl130">
    <w:name w:val="xl130"/>
    <w:basedOn w:val="a4"/>
    <w:rsid w:val="008E47B2"/>
    <w:pPr>
      <w:widowControl/>
      <w:autoSpaceDE/>
      <w:spacing w:before="100" w:beforeAutospacing="1" w:after="100" w:afterAutospacing="1"/>
      <w:textAlignment w:val="top"/>
    </w:pPr>
    <w:rPr>
      <w:kern w:val="0"/>
      <w:sz w:val="24"/>
      <w:szCs w:val="24"/>
      <w:lang w:eastAsia="ru-RU"/>
    </w:rPr>
  </w:style>
  <w:style w:type="paragraph" w:customStyle="1" w:styleId="xl131">
    <w:name w:val="xl131"/>
    <w:basedOn w:val="a4"/>
    <w:rsid w:val="00E53FCD"/>
    <w:pPr>
      <w:widowControl/>
      <w:pBdr>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8"/>
      <w:szCs w:val="28"/>
      <w:lang w:eastAsia="ru-RU"/>
    </w:rPr>
  </w:style>
  <w:style w:type="character" w:customStyle="1" w:styleId="techname">
    <w:name w:val="techname"/>
    <w:uiPriority w:val="99"/>
    <w:rsid w:val="00FF637A"/>
  </w:style>
  <w:style w:type="character" w:customStyle="1" w:styleId="apple-converted-space">
    <w:name w:val="apple-converted-space"/>
    <w:rsid w:val="00896016"/>
  </w:style>
  <w:style w:type="character" w:customStyle="1" w:styleId="s1">
    <w:name w:val="s1"/>
    <w:uiPriority w:val="99"/>
    <w:rsid w:val="00DF5ED5"/>
  </w:style>
  <w:style w:type="numbering" w:customStyle="1" w:styleId="130">
    <w:name w:val="Нет списка13"/>
    <w:next w:val="a7"/>
    <w:uiPriority w:val="99"/>
    <w:semiHidden/>
    <w:rsid w:val="00871C2E"/>
  </w:style>
  <w:style w:type="table" w:customStyle="1" w:styleId="1f">
    <w:name w:val="Сетка таблицы1"/>
    <w:basedOn w:val="a6"/>
    <w:next w:val="afff6"/>
    <w:uiPriority w:val="59"/>
    <w:rsid w:val="00871C2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mailrucssattributepostfix">
    <w:name w:val="msonormal_mailru_css_attribute_postfix"/>
    <w:basedOn w:val="a4"/>
    <w:rsid w:val="00871C2E"/>
    <w:pPr>
      <w:widowControl/>
      <w:autoSpaceDE/>
      <w:spacing w:before="100" w:beforeAutospacing="1" w:after="100" w:afterAutospacing="1"/>
    </w:pPr>
    <w:rPr>
      <w:kern w:val="0"/>
      <w:sz w:val="24"/>
      <w:szCs w:val="24"/>
      <w:lang w:eastAsia="ru-RU"/>
    </w:rPr>
  </w:style>
  <w:style w:type="numbering" w:customStyle="1" w:styleId="140">
    <w:name w:val="Нет списка14"/>
    <w:next w:val="a7"/>
    <w:uiPriority w:val="99"/>
    <w:semiHidden/>
    <w:rsid w:val="00FF6B4D"/>
  </w:style>
  <w:style w:type="table" w:customStyle="1" w:styleId="2e">
    <w:name w:val="Сетка таблицы2"/>
    <w:basedOn w:val="a6"/>
    <w:next w:val="afff6"/>
    <w:uiPriority w:val="59"/>
    <w:rsid w:val="00FF6B4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text">
    <w:name w:val="headertext"/>
    <w:basedOn w:val="a4"/>
    <w:rsid w:val="00015072"/>
    <w:pPr>
      <w:widowControl/>
      <w:autoSpaceDE/>
      <w:spacing w:before="100" w:beforeAutospacing="1" w:after="100" w:afterAutospacing="1"/>
    </w:pPr>
    <w:rPr>
      <w:kern w:val="0"/>
      <w:sz w:val="24"/>
      <w:szCs w:val="24"/>
      <w:lang w:eastAsia="ru-RU"/>
    </w:rPr>
  </w:style>
  <w:style w:type="numbering" w:customStyle="1" w:styleId="150">
    <w:name w:val="Нет списка15"/>
    <w:next w:val="a7"/>
    <w:uiPriority w:val="99"/>
    <w:semiHidden/>
    <w:unhideWhenUsed/>
    <w:rsid w:val="00B96D2F"/>
  </w:style>
  <w:style w:type="character" w:customStyle="1" w:styleId="afff5">
    <w:name w:val="Абзац списка Знак"/>
    <w:link w:val="afff4"/>
    <w:uiPriority w:val="34"/>
    <w:locked/>
    <w:rsid w:val="00BD1F1F"/>
    <w:rPr>
      <w:rFonts w:ascii="Times New Roman" w:eastAsia="Times New Roman" w:hAnsi="Times New Roman"/>
      <w:sz w:val="24"/>
      <w:szCs w:val="24"/>
    </w:rPr>
  </w:style>
  <w:style w:type="paragraph" w:customStyle="1" w:styleId="affff0">
    <w:name w:val="Информация об изменениях"/>
    <w:basedOn w:val="a4"/>
    <w:next w:val="a4"/>
    <w:uiPriority w:val="99"/>
    <w:rsid w:val="0042271A"/>
    <w:pPr>
      <w:autoSpaceDN w:val="0"/>
      <w:adjustRightInd w:val="0"/>
      <w:spacing w:before="180"/>
      <w:ind w:left="360" w:right="360"/>
      <w:jc w:val="both"/>
    </w:pPr>
    <w:rPr>
      <w:rFonts w:ascii="Times New Roman CYR" w:hAnsi="Times New Roman CYR" w:cs="Times New Roman CYR"/>
      <w:color w:val="353842"/>
      <w:kern w:val="0"/>
      <w:lang w:eastAsia="ru-RU"/>
    </w:rPr>
  </w:style>
  <w:style w:type="paragraph" w:customStyle="1" w:styleId="affff1">
    <w:name w:val="Подзаголовок для информации об изменениях"/>
    <w:basedOn w:val="a4"/>
    <w:next w:val="a4"/>
    <w:uiPriority w:val="99"/>
    <w:rsid w:val="0042271A"/>
    <w:pPr>
      <w:autoSpaceDN w:val="0"/>
      <w:adjustRightInd w:val="0"/>
      <w:ind w:firstLine="720"/>
      <w:jc w:val="both"/>
    </w:pPr>
    <w:rPr>
      <w:rFonts w:ascii="Times New Roman CYR" w:hAnsi="Times New Roman CYR" w:cs="Times New Roman CYR"/>
      <w:b/>
      <w:bCs/>
      <w:color w:val="353842"/>
      <w:kern w:val="0"/>
      <w:lang w:eastAsia="ru-RU"/>
    </w:rPr>
  </w:style>
  <w:style w:type="character" w:customStyle="1" w:styleId="blk">
    <w:name w:val="blk"/>
    <w:basedOn w:val="a5"/>
    <w:rsid w:val="009D0165"/>
  </w:style>
  <w:style w:type="paragraph" w:customStyle="1" w:styleId="1f0">
    <w:name w:val="Заголовок1"/>
    <w:basedOn w:val="a4"/>
    <w:next w:val="ad"/>
    <w:rsid w:val="00845C13"/>
    <w:pPr>
      <w:keepNext/>
      <w:widowControl/>
      <w:suppressAutoHyphens/>
      <w:autoSpaceDE/>
      <w:spacing w:before="240" w:after="120"/>
      <w:jc w:val="both"/>
    </w:pPr>
    <w:rPr>
      <w:rFonts w:ascii="Arial" w:eastAsia="Arial Unicode MS" w:hAnsi="Arial" w:cs="Tahoma"/>
      <w:kern w:val="0"/>
      <w:sz w:val="28"/>
      <w:szCs w:val="28"/>
    </w:rPr>
  </w:style>
  <w:style w:type="character" w:customStyle="1" w:styleId="aff8">
    <w:name w:val="Без интервала Знак"/>
    <w:aliases w:val="для таблиц Знак,No Spacing Знак,Основной Знак"/>
    <w:link w:val="aff7"/>
    <w:uiPriority w:val="1"/>
    <w:locked/>
    <w:rsid w:val="00FD7111"/>
    <w:rPr>
      <w:rFonts w:eastAsia="Times New Roman" w:cs="Calibri"/>
      <w:kern w:val="2"/>
      <w:sz w:val="22"/>
      <w:szCs w:val="22"/>
      <w:lang w:val="ru-RU" w:eastAsia="ar-SA" w:bidi="ar-SA"/>
    </w:rPr>
  </w:style>
  <w:style w:type="table" w:customStyle="1" w:styleId="3d">
    <w:name w:val="Сетка таблицы3"/>
    <w:basedOn w:val="a6"/>
    <w:next w:val="afff6"/>
    <w:uiPriority w:val="39"/>
    <w:rsid w:val="0076335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uiPriority w:val="99"/>
    <w:rsid w:val="00184E7C"/>
    <w:pPr>
      <w:autoSpaceDE w:val="0"/>
      <w:autoSpaceDN w:val="0"/>
      <w:adjustRightInd w:val="0"/>
    </w:pPr>
    <w:rPr>
      <w:rFonts w:ascii="Times New Roman" w:eastAsia="Times New Roman" w:hAnsi="Times New Roman"/>
      <w:b/>
      <w:bCs/>
      <w:sz w:val="24"/>
      <w:szCs w:val="24"/>
    </w:rPr>
  </w:style>
  <w:style w:type="paragraph" w:customStyle="1" w:styleId="affff2">
    <w:name w:val="??? ?????????"/>
    <w:rsid w:val="00700064"/>
    <w:pPr>
      <w:suppressAutoHyphens/>
      <w:overflowPunct w:val="0"/>
      <w:autoSpaceDE w:val="0"/>
      <w:autoSpaceDN w:val="0"/>
      <w:adjustRightInd w:val="0"/>
    </w:pPr>
    <w:rPr>
      <w:rFonts w:ascii="Times New Roman" w:eastAsia="Times New Roman" w:hAnsi="Times New Roman"/>
      <w:sz w:val="24"/>
    </w:rPr>
  </w:style>
  <w:style w:type="paragraph" w:customStyle="1" w:styleId="tab">
    <w:name w:val="tab"/>
    <w:basedOn w:val="a4"/>
    <w:qFormat/>
    <w:rsid w:val="006A4684"/>
    <w:pPr>
      <w:widowControl/>
      <w:autoSpaceDE/>
    </w:pPr>
    <w:rPr>
      <w:rFonts w:ascii="Arial" w:hAnsi="Arial" w:cs="Arial"/>
      <w:kern w:val="0"/>
      <w:sz w:val="18"/>
      <w:szCs w:val="22"/>
      <w:lang w:eastAsia="ru-RU"/>
    </w:rPr>
  </w:style>
  <w:style w:type="character" w:customStyle="1" w:styleId="1f1">
    <w:name w:val="Неразрешенное упоминание1"/>
    <w:basedOn w:val="a5"/>
    <w:uiPriority w:val="99"/>
    <w:semiHidden/>
    <w:unhideWhenUsed/>
    <w:rsid w:val="005F5379"/>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0" w:unhideWhenUsed="0" w:qFormat="1"/>
    <w:lsdException w:name="heading 6" w:semiHidden="0" w:unhideWhenUsed="0" w:qFormat="1"/>
    <w:lsdException w:name="heading 7" w:semiHidden="0" w:unhideWhenUsed="0" w:qFormat="1"/>
    <w:lsdException w:name="heading 8" w:uiPriority="9" w:qFormat="1"/>
    <w:lsdException w:name="heading 9" w:semiHidden="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semiHidden="0" w:unhideWhenUsed="0" w:qFormat="1"/>
    <w:lsdException w:name="footnote reference" w:uiPriority="0"/>
    <w:lsdException w:name="page number" w:uiPriority="0"/>
    <w:lsdException w:name="Title" w:semiHidden="0" w:unhideWhenUsed="0" w:qFormat="1"/>
    <w:lsdException w:name="Default Paragraph Font" w:uiPriority="1"/>
    <w:lsdException w:name="Body Text" w:uiPriority="0"/>
    <w:lsdException w:name="Subtitle" w:semiHidden="0" w:unhideWhenUsed="0" w:qFormat="1"/>
    <w:lsdException w:name="Body Text Indent 3" w:uiPriority="0"/>
    <w:lsdException w:name="Strong" w:semiHidden="0"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4">
    <w:name w:val="Normal"/>
    <w:qFormat/>
    <w:rsid w:val="008E2D4B"/>
    <w:pPr>
      <w:widowControl w:val="0"/>
      <w:autoSpaceDE w:val="0"/>
    </w:pPr>
    <w:rPr>
      <w:rFonts w:ascii="Times New Roman" w:eastAsia="Times New Roman" w:hAnsi="Times New Roman"/>
      <w:kern w:val="1"/>
      <w:lang w:eastAsia="ar-SA"/>
    </w:rPr>
  </w:style>
  <w:style w:type="paragraph" w:styleId="1">
    <w:name w:val="heading 1"/>
    <w:aliases w:val="Заголовок 1 Знак Знак Знак Знак Знак Знак Знак Знак Знак,H1"/>
    <w:basedOn w:val="a4"/>
    <w:next w:val="a4"/>
    <w:link w:val="10"/>
    <w:uiPriority w:val="9"/>
    <w:qFormat/>
    <w:rsid w:val="00116C3E"/>
    <w:pPr>
      <w:keepNext/>
      <w:widowControl/>
      <w:tabs>
        <w:tab w:val="right" w:pos="-100"/>
      </w:tabs>
      <w:suppressAutoHyphens/>
      <w:autoSpaceDE/>
      <w:spacing w:before="480" w:after="60"/>
      <w:ind w:right="285"/>
      <w:jc w:val="center"/>
      <w:outlineLvl w:val="0"/>
    </w:pPr>
    <w:rPr>
      <w:rFonts w:eastAsia="Calibri"/>
      <w:b/>
      <w:bCs/>
      <w:i/>
      <w:iCs/>
      <w:smallCaps/>
      <w:sz w:val="24"/>
      <w:szCs w:val="24"/>
      <w:lang w:val="en-US"/>
    </w:rPr>
  </w:style>
  <w:style w:type="paragraph" w:styleId="21">
    <w:name w:val="heading 2"/>
    <w:basedOn w:val="a4"/>
    <w:next w:val="a4"/>
    <w:link w:val="22"/>
    <w:qFormat/>
    <w:rsid w:val="00116C3E"/>
    <w:pPr>
      <w:keepNext/>
      <w:widowControl/>
      <w:autoSpaceDE/>
      <w:outlineLvl w:val="1"/>
    </w:pPr>
    <w:rPr>
      <w:rFonts w:eastAsia="Calibri"/>
      <w:b/>
      <w:bCs/>
      <w:kern w:val="0"/>
      <w:sz w:val="24"/>
      <w:szCs w:val="24"/>
      <w:lang w:eastAsia="ru-RU"/>
    </w:rPr>
  </w:style>
  <w:style w:type="paragraph" w:styleId="30">
    <w:name w:val="heading 3"/>
    <w:basedOn w:val="a4"/>
    <w:next w:val="a4"/>
    <w:link w:val="31"/>
    <w:uiPriority w:val="99"/>
    <w:qFormat/>
    <w:rsid w:val="00116C3E"/>
    <w:pPr>
      <w:keepNext/>
      <w:widowControl/>
      <w:tabs>
        <w:tab w:val="left" w:pos="2980"/>
      </w:tabs>
      <w:autoSpaceDE/>
      <w:jc w:val="center"/>
      <w:outlineLvl w:val="2"/>
    </w:pPr>
    <w:rPr>
      <w:rFonts w:eastAsia="Calibri"/>
      <w:b/>
      <w:bCs/>
      <w:kern w:val="0"/>
      <w:sz w:val="24"/>
      <w:szCs w:val="24"/>
      <w:lang w:eastAsia="ru-RU"/>
    </w:rPr>
  </w:style>
  <w:style w:type="paragraph" w:styleId="4">
    <w:name w:val="heading 4"/>
    <w:basedOn w:val="a4"/>
    <w:next w:val="a4"/>
    <w:link w:val="40"/>
    <w:uiPriority w:val="99"/>
    <w:qFormat/>
    <w:rsid w:val="00116C3E"/>
    <w:pPr>
      <w:keepNext/>
      <w:widowControl/>
      <w:autoSpaceDE/>
      <w:spacing w:before="240" w:after="60"/>
      <w:outlineLvl w:val="3"/>
    </w:pPr>
    <w:rPr>
      <w:rFonts w:eastAsia="Calibri"/>
      <w:b/>
      <w:bCs/>
      <w:kern w:val="0"/>
      <w:sz w:val="28"/>
      <w:szCs w:val="28"/>
      <w:lang w:eastAsia="ru-RU"/>
    </w:rPr>
  </w:style>
  <w:style w:type="paragraph" w:styleId="5">
    <w:name w:val="heading 5"/>
    <w:basedOn w:val="a4"/>
    <w:next w:val="a4"/>
    <w:link w:val="50"/>
    <w:qFormat/>
    <w:rsid w:val="00116C3E"/>
    <w:pPr>
      <w:widowControl/>
      <w:autoSpaceDE/>
      <w:spacing w:before="240" w:after="60"/>
      <w:outlineLvl w:val="4"/>
    </w:pPr>
    <w:rPr>
      <w:rFonts w:eastAsia="Calibri"/>
      <w:b/>
      <w:bCs/>
      <w:i/>
      <w:iCs/>
      <w:kern w:val="0"/>
      <w:sz w:val="26"/>
      <w:szCs w:val="26"/>
      <w:lang w:eastAsia="ru-RU"/>
    </w:rPr>
  </w:style>
  <w:style w:type="paragraph" w:styleId="6">
    <w:name w:val="heading 6"/>
    <w:basedOn w:val="a4"/>
    <w:next w:val="a4"/>
    <w:link w:val="60"/>
    <w:uiPriority w:val="99"/>
    <w:qFormat/>
    <w:rsid w:val="00116C3E"/>
    <w:pPr>
      <w:keepNext/>
      <w:widowControl/>
      <w:autoSpaceDE/>
      <w:jc w:val="right"/>
      <w:outlineLvl w:val="5"/>
    </w:pPr>
    <w:rPr>
      <w:rFonts w:eastAsia="Calibri"/>
      <w:kern w:val="0"/>
      <w:lang w:val="en-US" w:eastAsia="ru-RU"/>
    </w:rPr>
  </w:style>
  <w:style w:type="paragraph" w:styleId="7">
    <w:name w:val="heading 7"/>
    <w:basedOn w:val="a4"/>
    <w:next w:val="a4"/>
    <w:link w:val="70"/>
    <w:uiPriority w:val="99"/>
    <w:qFormat/>
    <w:rsid w:val="00116C3E"/>
    <w:pPr>
      <w:widowControl/>
      <w:autoSpaceDE/>
      <w:spacing w:before="240" w:after="60"/>
      <w:outlineLvl w:val="6"/>
    </w:pPr>
    <w:rPr>
      <w:rFonts w:ascii="Calibri" w:eastAsia="Calibri" w:hAnsi="Calibri"/>
      <w:kern w:val="0"/>
      <w:sz w:val="24"/>
      <w:szCs w:val="24"/>
      <w:lang w:eastAsia="ru-RU"/>
    </w:rPr>
  </w:style>
  <w:style w:type="paragraph" w:styleId="9">
    <w:name w:val="heading 9"/>
    <w:basedOn w:val="a4"/>
    <w:next w:val="a4"/>
    <w:link w:val="90"/>
    <w:uiPriority w:val="99"/>
    <w:qFormat/>
    <w:rsid w:val="00116C3E"/>
    <w:pPr>
      <w:widowControl/>
      <w:autoSpaceDE/>
      <w:spacing w:before="240" w:after="60"/>
      <w:outlineLvl w:val="8"/>
    </w:pPr>
    <w:rPr>
      <w:rFonts w:ascii="Arial" w:eastAsia="Calibri" w:hAnsi="Arial"/>
      <w:kern w:val="0"/>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
    <w:link w:val="1"/>
    <w:uiPriority w:val="9"/>
    <w:locked/>
    <w:rsid w:val="00116C3E"/>
    <w:rPr>
      <w:rFonts w:ascii="Times New Roman" w:hAnsi="Times New Roman" w:cs="Times New Roman"/>
      <w:b/>
      <w:bCs/>
      <w:i/>
      <w:iCs/>
      <w:smallCaps/>
      <w:kern w:val="1"/>
      <w:sz w:val="24"/>
      <w:szCs w:val="24"/>
      <w:lang w:val="en-US" w:eastAsia="ar-SA" w:bidi="ar-SA"/>
    </w:rPr>
  </w:style>
  <w:style w:type="character" w:customStyle="1" w:styleId="22">
    <w:name w:val="Заголовок 2 Знак"/>
    <w:link w:val="21"/>
    <w:locked/>
    <w:rsid w:val="00116C3E"/>
    <w:rPr>
      <w:rFonts w:ascii="Times New Roman" w:hAnsi="Times New Roman" w:cs="Times New Roman"/>
      <w:b/>
      <w:bCs/>
      <w:sz w:val="24"/>
      <w:szCs w:val="24"/>
      <w:lang w:eastAsia="ru-RU"/>
    </w:rPr>
  </w:style>
  <w:style w:type="character" w:customStyle="1" w:styleId="31">
    <w:name w:val="Заголовок 3 Знак"/>
    <w:link w:val="30"/>
    <w:uiPriority w:val="99"/>
    <w:locked/>
    <w:rsid w:val="00116C3E"/>
    <w:rPr>
      <w:rFonts w:ascii="Times New Roman" w:hAnsi="Times New Roman" w:cs="Times New Roman"/>
      <w:b/>
      <w:bCs/>
      <w:sz w:val="24"/>
      <w:szCs w:val="24"/>
      <w:lang w:eastAsia="ru-RU"/>
    </w:rPr>
  </w:style>
  <w:style w:type="character" w:customStyle="1" w:styleId="40">
    <w:name w:val="Заголовок 4 Знак"/>
    <w:link w:val="4"/>
    <w:uiPriority w:val="99"/>
    <w:locked/>
    <w:rsid w:val="00116C3E"/>
    <w:rPr>
      <w:rFonts w:ascii="Times New Roman" w:hAnsi="Times New Roman" w:cs="Times New Roman"/>
      <w:b/>
      <w:bCs/>
      <w:sz w:val="28"/>
      <w:szCs w:val="28"/>
      <w:lang w:eastAsia="ru-RU"/>
    </w:rPr>
  </w:style>
  <w:style w:type="character" w:customStyle="1" w:styleId="50">
    <w:name w:val="Заголовок 5 Знак"/>
    <w:link w:val="5"/>
    <w:uiPriority w:val="99"/>
    <w:locked/>
    <w:rsid w:val="00116C3E"/>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116C3E"/>
    <w:rPr>
      <w:rFonts w:ascii="Times New Roman" w:hAnsi="Times New Roman" w:cs="Times New Roman"/>
      <w:sz w:val="20"/>
      <w:szCs w:val="20"/>
      <w:lang w:val="en-US" w:eastAsia="ru-RU"/>
    </w:rPr>
  </w:style>
  <w:style w:type="character" w:customStyle="1" w:styleId="70">
    <w:name w:val="Заголовок 7 Знак"/>
    <w:link w:val="7"/>
    <w:uiPriority w:val="99"/>
    <w:locked/>
    <w:rsid w:val="00116C3E"/>
    <w:rPr>
      <w:rFonts w:ascii="Calibri" w:hAnsi="Calibri" w:cs="Calibri"/>
      <w:sz w:val="24"/>
      <w:szCs w:val="24"/>
      <w:lang w:eastAsia="ru-RU"/>
    </w:rPr>
  </w:style>
  <w:style w:type="character" w:customStyle="1" w:styleId="90">
    <w:name w:val="Заголовок 9 Знак"/>
    <w:link w:val="9"/>
    <w:uiPriority w:val="99"/>
    <w:locked/>
    <w:rsid w:val="00116C3E"/>
    <w:rPr>
      <w:rFonts w:ascii="Arial" w:hAnsi="Arial" w:cs="Arial"/>
      <w:lang w:eastAsia="ru-RU"/>
    </w:rPr>
  </w:style>
  <w:style w:type="character" w:styleId="a8">
    <w:name w:val="page number"/>
    <w:basedOn w:val="a5"/>
    <w:rsid w:val="00116C3E"/>
  </w:style>
  <w:style w:type="character" w:styleId="a9">
    <w:name w:val="Hyperlink"/>
    <w:uiPriority w:val="99"/>
    <w:rsid w:val="00116C3E"/>
    <w:rPr>
      <w:rFonts w:ascii="Times New Roman" w:hAnsi="Times New Roman" w:cs="Times New Roman"/>
      <w:color w:val="0000FF"/>
      <w:spacing w:val="0"/>
      <w:sz w:val="24"/>
      <w:szCs w:val="24"/>
      <w:u w:val="single"/>
    </w:rPr>
  </w:style>
  <w:style w:type="paragraph" w:styleId="aa">
    <w:name w:val="Title"/>
    <w:basedOn w:val="a4"/>
    <w:next w:val="ab"/>
    <w:link w:val="ac"/>
    <w:uiPriority w:val="99"/>
    <w:qFormat/>
    <w:rsid w:val="00116C3E"/>
    <w:pPr>
      <w:spacing w:before="240" w:after="60"/>
      <w:jc w:val="center"/>
    </w:pPr>
    <w:rPr>
      <w:rFonts w:eastAsia="Calibri"/>
      <w:b/>
      <w:bCs/>
      <w:sz w:val="32"/>
      <w:szCs w:val="32"/>
    </w:rPr>
  </w:style>
  <w:style w:type="paragraph" w:styleId="ad">
    <w:name w:val="Body Text"/>
    <w:basedOn w:val="a4"/>
    <w:link w:val="ae"/>
    <w:rsid w:val="00116C3E"/>
    <w:pPr>
      <w:widowControl/>
      <w:autoSpaceDE/>
      <w:spacing w:before="60" w:after="60"/>
      <w:jc w:val="both"/>
    </w:pPr>
    <w:rPr>
      <w:rFonts w:eastAsia="Calibri"/>
      <w:sz w:val="24"/>
      <w:szCs w:val="24"/>
    </w:rPr>
  </w:style>
  <w:style w:type="character" w:customStyle="1" w:styleId="ae">
    <w:name w:val="Основной текст Знак"/>
    <w:link w:val="ad"/>
    <w:locked/>
    <w:rsid w:val="00116C3E"/>
    <w:rPr>
      <w:rFonts w:ascii="Times New Roman" w:hAnsi="Times New Roman" w:cs="Times New Roman"/>
      <w:kern w:val="1"/>
      <w:sz w:val="24"/>
      <w:szCs w:val="24"/>
      <w:lang w:eastAsia="ar-SA" w:bidi="ar-SA"/>
    </w:rPr>
  </w:style>
  <w:style w:type="character" w:customStyle="1" w:styleId="af">
    <w:name w:val="Заголовок Знак"/>
    <w:uiPriority w:val="99"/>
    <w:locked/>
    <w:rsid w:val="00116C3E"/>
    <w:rPr>
      <w:rFonts w:ascii="Arial" w:hAnsi="Arial" w:cs="Arial"/>
      <w:kern w:val="1"/>
      <w:sz w:val="28"/>
      <w:szCs w:val="28"/>
      <w:lang w:eastAsia="ar-SA" w:bidi="ar-SA"/>
    </w:rPr>
  </w:style>
  <w:style w:type="character" w:customStyle="1" w:styleId="ac">
    <w:name w:val="Название Знак"/>
    <w:link w:val="aa"/>
    <w:uiPriority w:val="99"/>
    <w:locked/>
    <w:rsid w:val="00116C3E"/>
    <w:rPr>
      <w:rFonts w:ascii="Times New Roman" w:hAnsi="Times New Roman" w:cs="Times New Roman"/>
      <w:b/>
      <w:bCs/>
      <w:kern w:val="1"/>
      <w:sz w:val="32"/>
      <w:szCs w:val="32"/>
      <w:lang w:eastAsia="ar-SA" w:bidi="ar-SA"/>
    </w:rPr>
  </w:style>
  <w:style w:type="paragraph" w:styleId="ab">
    <w:name w:val="Subtitle"/>
    <w:basedOn w:val="a4"/>
    <w:link w:val="af0"/>
    <w:uiPriority w:val="99"/>
    <w:qFormat/>
    <w:rsid w:val="00116C3E"/>
    <w:pPr>
      <w:spacing w:after="60"/>
      <w:jc w:val="center"/>
      <w:outlineLvl w:val="1"/>
    </w:pPr>
    <w:rPr>
      <w:rFonts w:ascii="Arial" w:eastAsia="Calibri" w:hAnsi="Arial" w:cs="Arial"/>
      <w:sz w:val="24"/>
      <w:szCs w:val="24"/>
    </w:rPr>
  </w:style>
  <w:style w:type="character" w:customStyle="1" w:styleId="af0">
    <w:name w:val="Подзаголовок Знак"/>
    <w:link w:val="ab"/>
    <w:uiPriority w:val="99"/>
    <w:locked/>
    <w:rsid w:val="00116C3E"/>
    <w:rPr>
      <w:rFonts w:ascii="Arial" w:hAnsi="Arial" w:cs="Arial"/>
      <w:kern w:val="1"/>
      <w:sz w:val="24"/>
      <w:szCs w:val="24"/>
      <w:lang w:eastAsia="ar-SA" w:bidi="ar-SA"/>
    </w:rPr>
  </w:style>
  <w:style w:type="paragraph" w:styleId="af1">
    <w:name w:val="footer"/>
    <w:basedOn w:val="a4"/>
    <w:link w:val="af2"/>
    <w:uiPriority w:val="99"/>
    <w:rsid w:val="00116C3E"/>
    <w:pPr>
      <w:tabs>
        <w:tab w:val="center" w:pos="4677"/>
        <w:tab w:val="right" w:pos="9355"/>
      </w:tabs>
    </w:pPr>
    <w:rPr>
      <w:rFonts w:eastAsia="Calibri"/>
    </w:rPr>
  </w:style>
  <w:style w:type="character" w:customStyle="1" w:styleId="af2">
    <w:name w:val="Нижний колонтитул Знак"/>
    <w:link w:val="af1"/>
    <w:uiPriority w:val="99"/>
    <w:locked/>
    <w:rsid w:val="00116C3E"/>
    <w:rPr>
      <w:rFonts w:ascii="Times New Roman" w:hAnsi="Times New Roman" w:cs="Times New Roman"/>
      <w:kern w:val="1"/>
      <w:sz w:val="20"/>
      <w:szCs w:val="20"/>
      <w:lang w:eastAsia="ar-SA" w:bidi="ar-SA"/>
    </w:rPr>
  </w:style>
  <w:style w:type="paragraph" w:customStyle="1" w:styleId="ConsTitle">
    <w:name w:val="ConsTitle"/>
    <w:uiPriority w:val="99"/>
    <w:rsid w:val="00116C3E"/>
    <w:pPr>
      <w:widowControl w:val="0"/>
      <w:suppressAutoHyphens/>
      <w:snapToGrid w:val="0"/>
      <w:ind w:right="19772"/>
    </w:pPr>
    <w:rPr>
      <w:rFonts w:ascii="Arial" w:hAnsi="Arial" w:cs="Arial"/>
      <w:b/>
      <w:bCs/>
      <w:kern w:val="1"/>
      <w:sz w:val="16"/>
      <w:szCs w:val="16"/>
      <w:lang w:eastAsia="ar-SA"/>
    </w:rPr>
  </w:style>
  <w:style w:type="paragraph" w:customStyle="1" w:styleId="ConsPlusNormal">
    <w:name w:val="ConsPlusNormal"/>
    <w:link w:val="ConsPlusNormal0"/>
    <w:qFormat/>
    <w:rsid w:val="00116C3E"/>
    <w:pPr>
      <w:widowControl w:val="0"/>
      <w:suppressAutoHyphens/>
      <w:autoSpaceDE w:val="0"/>
      <w:ind w:firstLine="720"/>
    </w:pPr>
    <w:rPr>
      <w:rFonts w:ascii="Arial" w:hAnsi="Arial"/>
      <w:kern w:val="1"/>
      <w:lang w:eastAsia="ar-SA"/>
    </w:rPr>
  </w:style>
  <w:style w:type="paragraph" w:customStyle="1" w:styleId="11">
    <w:name w:val="Обычный1"/>
    <w:link w:val="12"/>
    <w:rsid w:val="00116C3E"/>
    <w:pPr>
      <w:suppressAutoHyphens/>
    </w:pPr>
    <w:rPr>
      <w:rFonts w:ascii="Times New Roman" w:hAnsi="Times New Roman"/>
      <w:kern w:val="1"/>
      <w:lang w:eastAsia="ar-SA"/>
    </w:rPr>
  </w:style>
  <w:style w:type="paragraph" w:customStyle="1" w:styleId="210">
    <w:name w:val="Основной текст 21"/>
    <w:basedOn w:val="a4"/>
    <w:rsid w:val="00116C3E"/>
    <w:pPr>
      <w:widowControl/>
      <w:autoSpaceDE/>
      <w:jc w:val="center"/>
    </w:pPr>
    <w:rPr>
      <w:sz w:val="24"/>
      <w:szCs w:val="24"/>
    </w:rPr>
  </w:style>
  <w:style w:type="paragraph" w:customStyle="1" w:styleId="ConsNormal">
    <w:name w:val="ConsNormal"/>
    <w:link w:val="ConsNormal0"/>
    <w:uiPriority w:val="99"/>
    <w:rsid w:val="00116C3E"/>
    <w:pPr>
      <w:widowControl w:val="0"/>
      <w:suppressAutoHyphens/>
      <w:autoSpaceDE w:val="0"/>
      <w:ind w:right="19772" w:firstLine="720"/>
    </w:pPr>
    <w:rPr>
      <w:rFonts w:ascii="Arial" w:hAnsi="Arial" w:cs="Arial"/>
      <w:kern w:val="1"/>
      <w:sz w:val="22"/>
      <w:szCs w:val="22"/>
      <w:lang w:eastAsia="ar-SA"/>
    </w:rPr>
  </w:style>
  <w:style w:type="character" w:customStyle="1" w:styleId="ConsNormal0">
    <w:name w:val="ConsNormal Знак"/>
    <w:link w:val="ConsNormal"/>
    <w:uiPriority w:val="99"/>
    <w:locked/>
    <w:rsid w:val="00116C3E"/>
    <w:rPr>
      <w:rFonts w:ascii="Arial" w:hAnsi="Arial" w:cs="Arial"/>
      <w:kern w:val="1"/>
      <w:sz w:val="22"/>
      <w:szCs w:val="22"/>
      <w:lang w:eastAsia="ar-SA" w:bidi="ar-SA"/>
    </w:rPr>
  </w:style>
  <w:style w:type="paragraph" w:customStyle="1" w:styleId="220">
    <w:name w:val="Основной текст с отступом 22"/>
    <w:basedOn w:val="a4"/>
    <w:uiPriority w:val="99"/>
    <w:rsid w:val="00116C3E"/>
    <w:pPr>
      <w:spacing w:after="120" w:line="480" w:lineRule="auto"/>
      <w:ind w:left="283"/>
    </w:pPr>
  </w:style>
  <w:style w:type="paragraph" w:styleId="23">
    <w:name w:val="Body Text 2"/>
    <w:basedOn w:val="a4"/>
    <w:link w:val="24"/>
    <w:uiPriority w:val="99"/>
    <w:rsid w:val="00116C3E"/>
    <w:pPr>
      <w:spacing w:after="120" w:line="480" w:lineRule="auto"/>
    </w:pPr>
    <w:rPr>
      <w:rFonts w:eastAsia="Calibri"/>
    </w:rPr>
  </w:style>
  <w:style w:type="character" w:customStyle="1" w:styleId="24">
    <w:name w:val="Основной текст 2 Знак"/>
    <w:link w:val="23"/>
    <w:uiPriority w:val="99"/>
    <w:locked/>
    <w:rsid w:val="00116C3E"/>
    <w:rPr>
      <w:rFonts w:ascii="Times New Roman" w:hAnsi="Times New Roman" w:cs="Times New Roman"/>
      <w:kern w:val="1"/>
      <w:sz w:val="20"/>
      <w:szCs w:val="20"/>
      <w:lang w:eastAsia="ar-SA" w:bidi="ar-SA"/>
    </w:rPr>
  </w:style>
  <w:style w:type="paragraph" w:customStyle="1" w:styleId="Preformat">
    <w:name w:val="Preformat"/>
    <w:rsid w:val="00116C3E"/>
    <w:pPr>
      <w:widowControl w:val="0"/>
    </w:pPr>
    <w:rPr>
      <w:rFonts w:ascii="Courier New" w:eastAsia="Times New Roman" w:hAnsi="Courier New" w:cs="Courier New"/>
    </w:rPr>
  </w:style>
  <w:style w:type="paragraph" w:styleId="32">
    <w:name w:val="Body Text 3"/>
    <w:basedOn w:val="a4"/>
    <w:link w:val="33"/>
    <w:uiPriority w:val="99"/>
    <w:rsid w:val="00116C3E"/>
    <w:pPr>
      <w:spacing w:after="120"/>
    </w:pPr>
    <w:rPr>
      <w:rFonts w:eastAsia="Calibri"/>
      <w:sz w:val="16"/>
      <w:szCs w:val="16"/>
    </w:rPr>
  </w:style>
  <w:style w:type="character" w:customStyle="1" w:styleId="33">
    <w:name w:val="Основной текст 3 Знак"/>
    <w:link w:val="32"/>
    <w:uiPriority w:val="99"/>
    <w:locked/>
    <w:rsid w:val="00116C3E"/>
    <w:rPr>
      <w:rFonts w:ascii="Times New Roman" w:hAnsi="Times New Roman" w:cs="Times New Roman"/>
      <w:kern w:val="1"/>
      <w:sz w:val="16"/>
      <w:szCs w:val="16"/>
      <w:lang w:eastAsia="ar-SA" w:bidi="ar-SA"/>
    </w:rPr>
  </w:style>
  <w:style w:type="paragraph" w:customStyle="1" w:styleId="ConsNonformat">
    <w:name w:val="ConsNonformat"/>
    <w:uiPriority w:val="99"/>
    <w:rsid w:val="00116C3E"/>
    <w:pPr>
      <w:widowControl w:val="0"/>
      <w:autoSpaceDE w:val="0"/>
      <w:autoSpaceDN w:val="0"/>
      <w:adjustRightInd w:val="0"/>
      <w:ind w:right="19772"/>
    </w:pPr>
    <w:rPr>
      <w:rFonts w:ascii="Courier New" w:eastAsia="Times New Roman" w:hAnsi="Courier New" w:cs="Courier New"/>
    </w:rPr>
  </w:style>
  <w:style w:type="paragraph" w:styleId="af3">
    <w:name w:val="header"/>
    <w:basedOn w:val="a4"/>
    <w:link w:val="af4"/>
    <w:uiPriority w:val="99"/>
    <w:rsid w:val="00116C3E"/>
    <w:pPr>
      <w:widowControl/>
      <w:tabs>
        <w:tab w:val="center" w:pos="4677"/>
        <w:tab w:val="right" w:pos="9355"/>
      </w:tabs>
      <w:autoSpaceDE/>
    </w:pPr>
    <w:rPr>
      <w:rFonts w:eastAsia="Calibri"/>
      <w:kern w:val="0"/>
      <w:sz w:val="24"/>
      <w:szCs w:val="24"/>
      <w:lang w:eastAsia="ru-RU"/>
    </w:rPr>
  </w:style>
  <w:style w:type="character" w:customStyle="1" w:styleId="af4">
    <w:name w:val="Верхний колонтитул Знак"/>
    <w:link w:val="af3"/>
    <w:uiPriority w:val="99"/>
    <w:locked/>
    <w:rsid w:val="00116C3E"/>
    <w:rPr>
      <w:rFonts w:ascii="Times New Roman" w:hAnsi="Times New Roman" w:cs="Times New Roman"/>
      <w:sz w:val="24"/>
      <w:szCs w:val="24"/>
      <w:lang w:eastAsia="ru-RU"/>
    </w:rPr>
  </w:style>
  <w:style w:type="paragraph" w:styleId="af5">
    <w:name w:val="Body Text Indent"/>
    <w:basedOn w:val="a4"/>
    <w:link w:val="af6"/>
    <w:uiPriority w:val="99"/>
    <w:rsid w:val="00116C3E"/>
    <w:pPr>
      <w:widowControl/>
      <w:autoSpaceDE/>
      <w:spacing w:after="120"/>
      <w:ind w:left="283"/>
    </w:pPr>
    <w:rPr>
      <w:rFonts w:eastAsia="Calibri"/>
      <w:kern w:val="0"/>
      <w:sz w:val="24"/>
      <w:szCs w:val="24"/>
      <w:lang w:eastAsia="ru-RU"/>
    </w:rPr>
  </w:style>
  <w:style w:type="character" w:customStyle="1" w:styleId="af6">
    <w:name w:val="Основной текст с отступом Знак"/>
    <w:link w:val="af5"/>
    <w:uiPriority w:val="99"/>
    <w:locked/>
    <w:rsid w:val="00116C3E"/>
    <w:rPr>
      <w:rFonts w:ascii="Times New Roman" w:hAnsi="Times New Roman" w:cs="Times New Roman"/>
      <w:sz w:val="24"/>
      <w:szCs w:val="24"/>
      <w:lang w:eastAsia="ru-RU"/>
    </w:rPr>
  </w:style>
  <w:style w:type="paragraph" w:styleId="25">
    <w:name w:val="Body Text Indent 2"/>
    <w:basedOn w:val="a4"/>
    <w:link w:val="26"/>
    <w:uiPriority w:val="99"/>
    <w:rsid w:val="00116C3E"/>
    <w:pPr>
      <w:widowControl/>
      <w:autoSpaceDE/>
      <w:spacing w:after="120" w:line="480" w:lineRule="auto"/>
      <w:ind w:left="283"/>
    </w:pPr>
    <w:rPr>
      <w:rFonts w:eastAsia="Calibri"/>
      <w:kern w:val="0"/>
      <w:sz w:val="24"/>
      <w:szCs w:val="24"/>
      <w:lang w:eastAsia="ru-RU"/>
    </w:rPr>
  </w:style>
  <w:style w:type="character" w:customStyle="1" w:styleId="26">
    <w:name w:val="Основной текст с отступом 2 Знак"/>
    <w:link w:val="25"/>
    <w:uiPriority w:val="99"/>
    <w:locked/>
    <w:rsid w:val="00116C3E"/>
    <w:rPr>
      <w:rFonts w:ascii="Times New Roman" w:hAnsi="Times New Roman" w:cs="Times New Roman"/>
      <w:sz w:val="24"/>
      <w:szCs w:val="24"/>
      <w:lang w:eastAsia="ru-RU"/>
    </w:rPr>
  </w:style>
  <w:style w:type="paragraph" w:styleId="34">
    <w:name w:val="Body Text Indent 3"/>
    <w:basedOn w:val="a4"/>
    <w:link w:val="35"/>
    <w:rsid w:val="00116C3E"/>
    <w:pPr>
      <w:widowControl/>
      <w:autoSpaceDE/>
      <w:spacing w:after="120"/>
      <w:ind w:left="283"/>
    </w:pPr>
    <w:rPr>
      <w:rFonts w:eastAsia="Calibri"/>
      <w:kern w:val="0"/>
      <w:sz w:val="16"/>
      <w:szCs w:val="16"/>
      <w:lang w:eastAsia="ru-RU"/>
    </w:rPr>
  </w:style>
  <w:style w:type="character" w:customStyle="1" w:styleId="35">
    <w:name w:val="Основной текст с отступом 3 Знак"/>
    <w:link w:val="34"/>
    <w:locked/>
    <w:rsid w:val="00116C3E"/>
    <w:rPr>
      <w:rFonts w:ascii="Times New Roman" w:hAnsi="Times New Roman" w:cs="Times New Roman"/>
      <w:sz w:val="16"/>
      <w:szCs w:val="16"/>
      <w:lang w:eastAsia="ru-RU"/>
    </w:rPr>
  </w:style>
  <w:style w:type="character" w:customStyle="1" w:styleId="postbody">
    <w:name w:val="postbody"/>
    <w:basedOn w:val="a5"/>
    <w:uiPriority w:val="99"/>
    <w:rsid w:val="00116C3E"/>
  </w:style>
  <w:style w:type="paragraph" w:customStyle="1" w:styleId="110">
    <w:name w:val="заголовок 11"/>
    <w:basedOn w:val="a4"/>
    <w:next w:val="a4"/>
    <w:uiPriority w:val="99"/>
    <w:rsid w:val="00116C3E"/>
    <w:pPr>
      <w:keepNext/>
      <w:widowControl/>
      <w:autoSpaceDE/>
      <w:jc w:val="center"/>
    </w:pPr>
    <w:rPr>
      <w:kern w:val="0"/>
      <w:sz w:val="24"/>
      <w:szCs w:val="24"/>
      <w:lang w:eastAsia="ru-RU"/>
    </w:rPr>
  </w:style>
  <w:style w:type="paragraph" w:customStyle="1" w:styleId="310">
    <w:name w:val="Основной текст 31"/>
    <w:basedOn w:val="a4"/>
    <w:uiPriority w:val="99"/>
    <w:rsid w:val="00116C3E"/>
    <w:pPr>
      <w:widowControl/>
      <w:autoSpaceDE/>
      <w:spacing w:line="240" w:lineRule="atLeast"/>
      <w:jc w:val="both"/>
    </w:pPr>
    <w:rPr>
      <w:rFonts w:ascii="Arial" w:hAnsi="Arial" w:cs="Arial"/>
      <w:kern w:val="0"/>
      <w:lang w:eastAsia="ru-RU"/>
    </w:rPr>
  </w:style>
  <w:style w:type="character" w:styleId="af7">
    <w:name w:val="FollowedHyperlink"/>
    <w:uiPriority w:val="99"/>
    <w:rsid w:val="00116C3E"/>
    <w:rPr>
      <w:color w:val="800080"/>
      <w:u w:val="single"/>
    </w:rPr>
  </w:style>
  <w:style w:type="paragraph" w:customStyle="1" w:styleId="xl24">
    <w:name w:val="xl24"/>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5">
    <w:name w:val="xl25"/>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6">
    <w:name w:val="xl26"/>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7">
    <w:name w:val="xl27"/>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8">
    <w:name w:val="xl28"/>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29">
    <w:name w:val="xl29"/>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0">
    <w:name w:val="xl30"/>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1">
    <w:name w:val="xl31"/>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2">
    <w:name w:val="xl32"/>
    <w:basedOn w:val="a4"/>
    <w:uiPriority w:val="99"/>
    <w:rsid w:val="00116C3E"/>
    <w:pPr>
      <w:widowControl/>
      <w:pBdr>
        <w:top w:val="single" w:sz="8" w:space="0" w:color="auto"/>
        <w:left w:val="single" w:sz="8" w:space="9"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3">
    <w:name w:val="xl33"/>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4">
    <w:name w:val="xl34"/>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5">
    <w:name w:val="xl35"/>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6">
    <w:name w:val="xl36"/>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7">
    <w:name w:val="xl37"/>
    <w:basedOn w:val="a4"/>
    <w:uiPriority w:val="99"/>
    <w:rsid w:val="00116C3E"/>
    <w:pPr>
      <w:widowControl/>
      <w:pBdr>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8">
    <w:name w:val="xl38"/>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color w:val="000000"/>
      <w:kern w:val="0"/>
      <w:sz w:val="24"/>
      <w:szCs w:val="24"/>
      <w:lang w:eastAsia="ru-RU"/>
    </w:rPr>
  </w:style>
  <w:style w:type="paragraph" w:customStyle="1" w:styleId="xl39">
    <w:name w:val="xl39"/>
    <w:basedOn w:val="a4"/>
    <w:uiPriority w:val="99"/>
    <w:rsid w:val="00116C3E"/>
    <w:pPr>
      <w:widowControl/>
      <w:pBdr>
        <w:bottom w:val="single" w:sz="8" w:space="0" w:color="auto"/>
        <w:right w:val="single" w:sz="8" w:space="0" w:color="auto"/>
      </w:pBdr>
      <w:shd w:val="clear" w:color="auto" w:fill="FFFFFF"/>
      <w:autoSpaceDE/>
      <w:spacing w:before="100" w:beforeAutospacing="1" w:after="100" w:afterAutospacing="1"/>
      <w:textAlignment w:val="top"/>
    </w:pPr>
    <w:rPr>
      <w:rFonts w:ascii="Arial" w:hAnsi="Arial" w:cs="Arial"/>
      <w:kern w:val="0"/>
      <w:sz w:val="24"/>
      <w:szCs w:val="24"/>
      <w:lang w:eastAsia="ru-RU"/>
    </w:rPr>
  </w:style>
  <w:style w:type="paragraph" w:customStyle="1" w:styleId="xl40">
    <w:name w:val="xl40"/>
    <w:basedOn w:val="a4"/>
    <w:uiPriority w:val="99"/>
    <w:rsid w:val="00116C3E"/>
    <w:pPr>
      <w:widowControl/>
      <w:pBdr>
        <w:top w:val="single" w:sz="4" w:space="0" w:color="auto"/>
        <w:bottom w:val="single" w:sz="4"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1">
    <w:name w:val="xl41"/>
    <w:basedOn w:val="a4"/>
    <w:uiPriority w:val="99"/>
    <w:rsid w:val="00116C3E"/>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2">
    <w:name w:val="xl42"/>
    <w:basedOn w:val="a4"/>
    <w:uiPriority w:val="99"/>
    <w:rsid w:val="00116C3E"/>
    <w:pPr>
      <w:widowControl/>
      <w:numPr>
        <w:numId w:val="1"/>
      </w:numPr>
      <w:pBdr>
        <w:top w:val="single" w:sz="4" w:space="0" w:color="auto"/>
        <w:left w:val="single" w:sz="4" w:space="9" w:color="auto"/>
        <w:right w:val="single" w:sz="4" w:space="0" w:color="auto"/>
      </w:pBdr>
      <w:tabs>
        <w:tab w:val="clear" w:pos="360"/>
      </w:tabs>
      <w:autoSpaceDE/>
      <w:spacing w:before="100" w:beforeAutospacing="1" w:after="100" w:afterAutospacing="1"/>
      <w:ind w:left="0" w:firstLineChars="100" w:firstLine="0"/>
      <w:textAlignment w:val="top"/>
    </w:pPr>
    <w:rPr>
      <w:rFonts w:ascii="Arial" w:hAnsi="Arial" w:cs="Arial"/>
      <w:kern w:val="0"/>
      <w:sz w:val="24"/>
      <w:szCs w:val="24"/>
      <w:lang w:eastAsia="ru-RU"/>
    </w:rPr>
  </w:style>
  <w:style w:type="paragraph" w:customStyle="1" w:styleId="xl43">
    <w:name w:val="xl43"/>
    <w:basedOn w:val="a4"/>
    <w:uiPriority w:val="99"/>
    <w:rsid w:val="00116C3E"/>
    <w:pPr>
      <w:widowControl/>
      <w:pBdr>
        <w:left w:val="single" w:sz="4" w:space="9" w:color="auto"/>
        <w:bottom w:val="single" w:sz="4" w:space="0" w:color="auto"/>
        <w:right w:val="single" w:sz="4"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a">
    <w:name w:val="Перечисление"/>
    <w:basedOn w:val="ad"/>
    <w:uiPriority w:val="99"/>
    <w:rsid w:val="00116C3E"/>
    <w:pPr>
      <w:numPr>
        <w:numId w:val="2"/>
      </w:numPr>
      <w:spacing w:before="0" w:after="0"/>
    </w:pPr>
    <w:rPr>
      <w:kern w:val="0"/>
      <w:lang w:eastAsia="ru-RU"/>
    </w:rPr>
  </w:style>
  <w:style w:type="paragraph" w:customStyle="1" w:styleId="af8">
    <w:name w:val="Таблица"/>
    <w:basedOn w:val="ad"/>
    <w:uiPriority w:val="99"/>
    <w:rsid w:val="00116C3E"/>
    <w:pPr>
      <w:widowControl w:val="0"/>
      <w:spacing w:before="20" w:after="20"/>
      <w:jc w:val="left"/>
    </w:pPr>
    <w:rPr>
      <w:kern w:val="0"/>
      <w:lang w:eastAsia="ru-RU"/>
    </w:rPr>
  </w:style>
  <w:style w:type="paragraph" w:styleId="af9">
    <w:name w:val="List"/>
    <w:basedOn w:val="a4"/>
    <w:uiPriority w:val="99"/>
    <w:rsid w:val="00116C3E"/>
    <w:pPr>
      <w:widowControl/>
      <w:tabs>
        <w:tab w:val="num" w:pos="360"/>
      </w:tabs>
      <w:autoSpaceDE/>
      <w:ind w:left="360" w:hanging="360"/>
    </w:pPr>
    <w:rPr>
      <w:kern w:val="0"/>
      <w:sz w:val="24"/>
      <w:szCs w:val="24"/>
      <w:lang w:eastAsia="ru-RU"/>
    </w:rPr>
  </w:style>
  <w:style w:type="paragraph" w:customStyle="1" w:styleId="afa">
    <w:name w:val="Выступ"/>
    <w:basedOn w:val="ad"/>
    <w:uiPriority w:val="99"/>
    <w:rsid w:val="00116C3E"/>
    <w:pPr>
      <w:spacing w:before="120" w:after="0"/>
      <w:ind w:left="709" w:hanging="709"/>
    </w:pPr>
    <w:rPr>
      <w:kern w:val="0"/>
      <w:lang w:eastAsia="ru-RU"/>
    </w:rPr>
  </w:style>
  <w:style w:type="paragraph" w:customStyle="1" w:styleId="afb">
    <w:name w:val="Отступ"/>
    <w:basedOn w:val="ad"/>
    <w:uiPriority w:val="99"/>
    <w:rsid w:val="00116C3E"/>
    <w:pPr>
      <w:spacing w:before="120" w:after="0"/>
      <w:ind w:left="709"/>
    </w:pPr>
    <w:rPr>
      <w:kern w:val="0"/>
      <w:lang w:eastAsia="ru-RU"/>
    </w:rPr>
  </w:style>
  <w:style w:type="paragraph" w:customStyle="1" w:styleId="27">
    <w:name w:val="Обычный2"/>
    <w:basedOn w:val="a4"/>
    <w:uiPriority w:val="99"/>
    <w:rsid w:val="00116C3E"/>
    <w:pPr>
      <w:widowControl/>
      <w:autoSpaceDE/>
    </w:pPr>
    <w:rPr>
      <w:kern w:val="0"/>
      <w:sz w:val="24"/>
      <w:szCs w:val="24"/>
      <w:lang w:eastAsia="ru-RU"/>
    </w:rPr>
  </w:style>
  <w:style w:type="paragraph" w:customStyle="1" w:styleId="pbluezag2">
    <w:name w:val="p_blue_zag2"/>
    <w:basedOn w:val="a4"/>
    <w:uiPriority w:val="99"/>
    <w:rsid w:val="00116C3E"/>
    <w:pPr>
      <w:widowControl/>
      <w:autoSpaceDE/>
      <w:spacing w:before="100" w:beforeAutospacing="1" w:after="100" w:afterAutospacing="1"/>
    </w:pPr>
    <w:rPr>
      <w:rFonts w:ascii="Arial" w:hAnsi="Arial" w:cs="Arial"/>
      <w:color w:val="004AA3"/>
      <w:kern w:val="0"/>
      <w:sz w:val="24"/>
      <w:szCs w:val="24"/>
      <w:lang w:eastAsia="ru-RU"/>
    </w:rPr>
  </w:style>
  <w:style w:type="paragraph" w:customStyle="1" w:styleId="ConsPlusNonformat">
    <w:name w:val="ConsPlusNonformat"/>
    <w:uiPriority w:val="99"/>
    <w:rsid w:val="00116C3E"/>
    <w:pPr>
      <w:autoSpaceDE w:val="0"/>
      <w:autoSpaceDN w:val="0"/>
      <w:adjustRightInd w:val="0"/>
    </w:pPr>
    <w:rPr>
      <w:rFonts w:ascii="Courier New" w:eastAsia="Times New Roman" w:hAnsi="Courier New" w:cs="Courier New"/>
    </w:rPr>
  </w:style>
  <w:style w:type="paragraph" w:customStyle="1" w:styleId="afc">
    <w:name w:val="Таблицы (моноширинный)"/>
    <w:basedOn w:val="a4"/>
    <w:next w:val="a4"/>
    <w:uiPriority w:val="99"/>
    <w:rsid w:val="00116C3E"/>
    <w:pPr>
      <w:autoSpaceDN w:val="0"/>
      <w:adjustRightInd w:val="0"/>
      <w:jc w:val="both"/>
    </w:pPr>
    <w:rPr>
      <w:rFonts w:ascii="Courier New" w:hAnsi="Courier New" w:cs="Courier New"/>
      <w:kern w:val="0"/>
      <w:lang w:eastAsia="ru-RU"/>
    </w:rPr>
  </w:style>
  <w:style w:type="paragraph" w:customStyle="1" w:styleId="afd">
    <w:name w:val="Стиль"/>
    <w:uiPriority w:val="99"/>
    <w:rsid w:val="00116C3E"/>
    <w:pPr>
      <w:widowControl w:val="0"/>
      <w:autoSpaceDE w:val="0"/>
      <w:autoSpaceDN w:val="0"/>
      <w:adjustRightInd w:val="0"/>
    </w:pPr>
    <w:rPr>
      <w:rFonts w:ascii="Arial" w:eastAsia="Times New Roman" w:hAnsi="Arial" w:cs="Arial"/>
      <w:sz w:val="24"/>
      <w:szCs w:val="24"/>
    </w:rPr>
  </w:style>
  <w:style w:type="paragraph" w:customStyle="1" w:styleId="13">
    <w:name w:val="Стиль1"/>
    <w:basedOn w:val="a4"/>
    <w:uiPriority w:val="99"/>
    <w:rsid w:val="00116C3E"/>
    <w:pPr>
      <w:keepNext/>
      <w:keepLines/>
      <w:suppressLineNumbers/>
      <w:tabs>
        <w:tab w:val="num" w:pos="1300"/>
      </w:tabs>
      <w:suppressAutoHyphens/>
      <w:autoSpaceDE/>
      <w:spacing w:after="60"/>
      <w:ind w:left="1300" w:hanging="900"/>
    </w:pPr>
    <w:rPr>
      <w:b/>
      <w:bCs/>
      <w:kern w:val="0"/>
      <w:sz w:val="28"/>
      <w:szCs w:val="28"/>
      <w:lang w:eastAsia="ru-RU"/>
    </w:rPr>
  </w:style>
  <w:style w:type="paragraph" w:styleId="afe">
    <w:name w:val="Normal (Web)"/>
    <w:basedOn w:val="a4"/>
    <w:uiPriority w:val="99"/>
    <w:rsid w:val="00116C3E"/>
    <w:pPr>
      <w:widowControl/>
      <w:autoSpaceDE/>
      <w:spacing w:before="100" w:beforeAutospacing="1" w:after="100" w:afterAutospacing="1"/>
    </w:pPr>
    <w:rPr>
      <w:kern w:val="0"/>
      <w:sz w:val="24"/>
      <w:szCs w:val="24"/>
      <w:lang w:eastAsia="ru-RU"/>
    </w:rPr>
  </w:style>
  <w:style w:type="paragraph" w:customStyle="1" w:styleId="14">
    <w:name w:val="Знак Знак Знак Знак Знак1 Знак"/>
    <w:basedOn w:val="a4"/>
    <w:uiPriority w:val="99"/>
    <w:rsid w:val="00116C3E"/>
    <w:pPr>
      <w:autoSpaceDE/>
      <w:adjustRightInd w:val="0"/>
      <w:spacing w:after="160" w:line="240" w:lineRule="exact"/>
      <w:jc w:val="right"/>
    </w:pPr>
    <w:rPr>
      <w:kern w:val="0"/>
      <w:lang w:val="en-GB" w:eastAsia="en-US"/>
    </w:rPr>
  </w:style>
  <w:style w:type="paragraph" w:styleId="15">
    <w:name w:val="toc 1"/>
    <w:basedOn w:val="a4"/>
    <w:next w:val="a4"/>
    <w:autoRedefine/>
    <w:uiPriority w:val="39"/>
    <w:qFormat/>
    <w:rsid w:val="00116C3E"/>
    <w:pPr>
      <w:spacing w:before="240" w:after="120"/>
    </w:pPr>
    <w:rPr>
      <w:rFonts w:ascii="Calibri" w:hAnsi="Calibri"/>
      <w:b/>
      <w:bCs/>
    </w:rPr>
  </w:style>
  <w:style w:type="paragraph" w:customStyle="1" w:styleId="aff">
    <w:name w:val="Стиль текста"/>
    <w:basedOn w:val="ad"/>
    <w:uiPriority w:val="99"/>
    <w:rsid w:val="00116C3E"/>
    <w:pPr>
      <w:keepLines/>
    </w:pPr>
    <w:rPr>
      <w:kern w:val="0"/>
      <w:lang w:eastAsia="ru-RU"/>
    </w:rPr>
  </w:style>
  <w:style w:type="paragraph" w:styleId="aff0">
    <w:name w:val="footnote text"/>
    <w:aliases w:val="Знак1,Знак5,Знак5 Знак, Знак4 Знак,Знак2 Знак Знак Знак,Знак4 Знак, Знак6 Знак,Знак6 Знак,Знак8, Знак8, Знак2 Знак,Знак8 Знак Знак,Текст сноски Знак Знак,Текст сноски Знак1 Знак,Текст сноски Знак Знак Знак,Знак4 Знак Знак Знак2, Знак4 Знак1"/>
    <w:basedOn w:val="a4"/>
    <w:link w:val="aff1"/>
    <w:qFormat/>
    <w:rsid w:val="00116C3E"/>
    <w:pPr>
      <w:widowControl/>
      <w:autoSpaceDE/>
    </w:pPr>
    <w:rPr>
      <w:rFonts w:eastAsia="Calibri"/>
      <w:kern w:val="0"/>
      <w:lang w:eastAsia="ru-RU"/>
    </w:rPr>
  </w:style>
  <w:style w:type="character" w:customStyle="1" w:styleId="aff1">
    <w:name w:val="Текст сноски Знак"/>
    <w:aliases w:val="Знак1 Знак,Знак5 Знак1,Знак5 Знак Знак, Знак4 Знак Знак,Знак2 Знак Знак Знак Знак,Знак4 Знак Знак, Знак6 Знак Знак,Знак6 Знак Знак,Знак8 Знак, Знак8 Знак, Знак2 Знак Знак,Знак8 Знак Знак Знак,Текст сноски Знак Знак Знак1"/>
    <w:link w:val="aff0"/>
    <w:locked/>
    <w:rsid w:val="00116C3E"/>
    <w:rPr>
      <w:rFonts w:ascii="Times New Roman" w:hAnsi="Times New Roman" w:cs="Times New Roman"/>
      <w:sz w:val="20"/>
      <w:szCs w:val="20"/>
      <w:lang w:eastAsia="ru-RU"/>
    </w:rPr>
  </w:style>
  <w:style w:type="paragraph" w:customStyle="1" w:styleId="2">
    <w:name w:val="Стиль2"/>
    <w:basedOn w:val="20"/>
    <w:uiPriority w:val="99"/>
    <w:rsid w:val="00116C3E"/>
    <w:pPr>
      <w:keepNext/>
      <w:keepLines/>
      <w:widowControl w:val="0"/>
      <w:numPr>
        <w:ilvl w:val="0"/>
      </w:numPr>
      <w:suppressLineNumbers/>
      <w:tabs>
        <w:tab w:val="clear" w:pos="432"/>
        <w:tab w:val="num" w:pos="756"/>
      </w:tabs>
      <w:suppressAutoHyphens/>
      <w:spacing w:after="60"/>
      <w:ind w:left="756" w:hanging="576"/>
      <w:jc w:val="both"/>
    </w:pPr>
    <w:rPr>
      <w:b/>
      <w:bCs/>
      <w:sz w:val="24"/>
      <w:szCs w:val="24"/>
    </w:rPr>
  </w:style>
  <w:style w:type="paragraph" w:styleId="20">
    <w:name w:val="List Number 2"/>
    <w:basedOn w:val="a4"/>
    <w:uiPriority w:val="99"/>
    <w:rsid w:val="00116C3E"/>
    <w:pPr>
      <w:widowControl/>
      <w:numPr>
        <w:ilvl w:val="1"/>
        <w:numId w:val="3"/>
      </w:numPr>
      <w:tabs>
        <w:tab w:val="clear" w:pos="756"/>
        <w:tab w:val="num" w:pos="432"/>
      </w:tabs>
      <w:autoSpaceDE/>
      <w:ind w:left="432" w:hanging="432"/>
    </w:pPr>
    <w:rPr>
      <w:kern w:val="0"/>
      <w:lang w:eastAsia="ru-RU"/>
    </w:rPr>
  </w:style>
  <w:style w:type="paragraph" w:customStyle="1" w:styleId="3">
    <w:name w:val="Стиль3"/>
    <w:basedOn w:val="25"/>
    <w:uiPriority w:val="99"/>
    <w:rsid w:val="00116C3E"/>
    <w:pPr>
      <w:widowControl w:val="0"/>
      <w:numPr>
        <w:ilvl w:val="2"/>
        <w:numId w:val="3"/>
      </w:numPr>
      <w:adjustRightInd w:val="0"/>
      <w:spacing w:after="0" w:line="240" w:lineRule="auto"/>
      <w:ind w:left="0"/>
      <w:jc w:val="both"/>
      <w:textAlignment w:val="baseline"/>
    </w:pPr>
  </w:style>
  <w:style w:type="paragraph" w:customStyle="1" w:styleId="aff2">
    <w:name w:val="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16">
    <w:name w:val="Знак Знак1 Знак"/>
    <w:basedOn w:val="a4"/>
    <w:uiPriority w:val="99"/>
    <w:rsid w:val="00116C3E"/>
    <w:pPr>
      <w:autoSpaceDE/>
      <w:adjustRightInd w:val="0"/>
      <w:spacing w:after="160" w:line="240" w:lineRule="exact"/>
      <w:jc w:val="right"/>
    </w:pPr>
    <w:rPr>
      <w:kern w:val="0"/>
      <w:lang w:val="en-GB" w:eastAsia="en-US"/>
    </w:rPr>
  </w:style>
  <w:style w:type="paragraph" w:customStyle="1" w:styleId="aff3">
    <w:name w:val="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aff4">
    <w:name w:val="Знак Знак Знак 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styleId="aff5">
    <w:name w:val="caption"/>
    <w:basedOn w:val="a4"/>
    <w:uiPriority w:val="99"/>
    <w:qFormat/>
    <w:rsid w:val="00116C3E"/>
    <w:pPr>
      <w:widowControl/>
      <w:autoSpaceDE/>
      <w:jc w:val="center"/>
    </w:pPr>
    <w:rPr>
      <w:b/>
      <w:bCs/>
      <w:kern w:val="0"/>
      <w:sz w:val="28"/>
      <w:szCs w:val="28"/>
      <w:lang w:eastAsia="ru-RU"/>
    </w:rPr>
  </w:style>
  <w:style w:type="paragraph" w:customStyle="1" w:styleId="221">
    <w:name w:val="Основной текст 22"/>
    <w:basedOn w:val="a4"/>
    <w:uiPriority w:val="99"/>
    <w:rsid w:val="00116C3E"/>
    <w:pPr>
      <w:widowControl/>
      <w:overflowPunct w:val="0"/>
      <w:autoSpaceDN w:val="0"/>
      <w:adjustRightInd w:val="0"/>
      <w:jc w:val="center"/>
      <w:textAlignment w:val="baseline"/>
    </w:pPr>
    <w:rPr>
      <w:b/>
      <w:bCs/>
      <w:kern w:val="0"/>
      <w:sz w:val="40"/>
      <w:szCs w:val="40"/>
      <w:lang w:eastAsia="ru-RU"/>
    </w:rPr>
  </w:style>
  <w:style w:type="paragraph" w:styleId="aff6">
    <w:name w:val="Block Text"/>
    <w:basedOn w:val="a4"/>
    <w:autoRedefine/>
    <w:uiPriority w:val="99"/>
    <w:rsid w:val="00116C3E"/>
    <w:pPr>
      <w:widowControl/>
      <w:tabs>
        <w:tab w:val="num" w:pos="360"/>
      </w:tabs>
      <w:autoSpaceDE/>
      <w:ind w:left="924" w:right="567" w:hanging="357"/>
      <w:jc w:val="both"/>
    </w:pPr>
    <w:rPr>
      <w:kern w:val="0"/>
      <w:sz w:val="24"/>
      <w:szCs w:val="24"/>
      <w:lang w:eastAsia="ru-RU"/>
    </w:rPr>
  </w:style>
  <w:style w:type="paragraph" w:styleId="aff7">
    <w:name w:val="No Spacing"/>
    <w:aliases w:val="для таблиц,No Spacing,Основной"/>
    <w:link w:val="aff8"/>
    <w:uiPriority w:val="1"/>
    <w:qFormat/>
    <w:rsid w:val="00116C3E"/>
    <w:pPr>
      <w:suppressAutoHyphens/>
    </w:pPr>
    <w:rPr>
      <w:rFonts w:eastAsia="Times New Roman" w:cs="Calibri"/>
      <w:kern w:val="2"/>
      <w:sz w:val="22"/>
      <w:szCs w:val="22"/>
      <w:lang w:eastAsia="ar-SA"/>
    </w:rPr>
  </w:style>
  <w:style w:type="paragraph" w:styleId="aff9">
    <w:name w:val="Plain Text"/>
    <w:basedOn w:val="a4"/>
    <w:link w:val="affa"/>
    <w:rsid w:val="00116C3E"/>
    <w:pPr>
      <w:widowControl/>
      <w:autoSpaceDE/>
    </w:pPr>
    <w:rPr>
      <w:rFonts w:ascii="Courier New" w:eastAsia="Calibri" w:hAnsi="Courier New"/>
      <w:kern w:val="0"/>
      <w:lang w:eastAsia="ru-RU"/>
    </w:rPr>
  </w:style>
  <w:style w:type="character" w:customStyle="1" w:styleId="affa">
    <w:name w:val="Текст Знак"/>
    <w:link w:val="aff9"/>
    <w:locked/>
    <w:rsid w:val="00116C3E"/>
    <w:rPr>
      <w:rFonts w:ascii="Courier New" w:hAnsi="Courier New" w:cs="Courier New"/>
      <w:sz w:val="20"/>
      <w:szCs w:val="20"/>
      <w:lang w:eastAsia="ru-RU"/>
    </w:rPr>
  </w:style>
  <w:style w:type="paragraph" w:customStyle="1" w:styleId="a3">
    <w:name w:val="обычн БО"/>
    <w:basedOn w:val="a4"/>
    <w:uiPriority w:val="99"/>
    <w:rsid w:val="00116C3E"/>
    <w:pPr>
      <w:numPr>
        <w:numId w:val="4"/>
      </w:numPr>
      <w:tabs>
        <w:tab w:val="clear" w:pos="360"/>
      </w:tabs>
      <w:autoSpaceDE/>
      <w:ind w:left="0" w:firstLine="0"/>
      <w:jc w:val="both"/>
    </w:pPr>
    <w:rPr>
      <w:rFonts w:ascii="Arial" w:hAnsi="Arial" w:cs="Arial"/>
      <w:kern w:val="0"/>
      <w:sz w:val="24"/>
      <w:szCs w:val="24"/>
      <w:lang w:eastAsia="ru-RU"/>
    </w:rPr>
  </w:style>
  <w:style w:type="paragraph" w:customStyle="1" w:styleId="41">
    <w:name w:val="Основной текст 4"/>
    <w:basedOn w:val="221"/>
    <w:uiPriority w:val="99"/>
    <w:rsid w:val="00116C3E"/>
    <w:pPr>
      <w:widowControl w:val="0"/>
      <w:overflowPunct/>
      <w:autoSpaceDE/>
      <w:autoSpaceDN/>
      <w:adjustRightInd/>
      <w:spacing w:after="120"/>
      <w:ind w:left="283" w:firstLine="720"/>
      <w:jc w:val="both"/>
      <w:textAlignment w:val="auto"/>
    </w:pPr>
    <w:rPr>
      <w:rFonts w:ascii="Arial" w:hAnsi="Arial" w:cs="Arial"/>
      <w:b w:val="0"/>
      <w:bCs w:val="0"/>
      <w:sz w:val="24"/>
      <w:szCs w:val="24"/>
    </w:rPr>
  </w:style>
  <w:style w:type="character" w:customStyle="1" w:styleId="17">
    <w:name w:val="Знак Знак1"/>
    <w:uiPriority w:val="99"/>
    <w:rsid w:val="00116C3E"/>
    <w:rPr>
      <w:sz w:val="24"/>
      <w:szCs w:val="24"/>
    </w:rPr>
  </w:style>
  <w:style w:type="paragraph" w:customStyle="1" w:styleId="Default">
    <w:name w:val="Default"/>
    <w:rsid w:val="00116C3E"/>
    <w:pPr>
      <w:autoSpaceDE w:val="0"/>
      <w:autoSpaceDN w:val="0"/>
      <w:adjustRightInd w:val="0"/>
    </w:pPr>
    <w:rPr>
      <w:rFonts w:ascii="GaramondNarrowC" w:eastAsia="Times New Roman" w:hAnsi="GaramondNarrowC" w:cs="GaramondNarrowC"/>
      <w:color w:val="000000"/>
      <w:sz w:val="24"/>
      <w:szCs w:val="24"/>
    </w:rPr>
  </w:style>
  <w:style w:type="paragraph" w:customStyle="1" w:styleId="18">
    <w:name w:val="заголовок 1"/>
    <w:basedOn w:val="a4"/>
    <w:next w:val="a4"/>
    <w:uiPriority w:val="99"/>
    <w:rsid w:val="00116C3E"/>
    <w:pPr>
      <w:keepNext/>
      <w:autoSpaceDE/>
      <w:jc w:val="center"/>
    </w:pPr>
    <w:rPr>
      <w:rFonts w:ascii="Arial" w:hAnsi="Arial" w:cs="Arial"/>
      <w:b/>
      <w:bCs/>
      <w:kern w:val="0"/>
      <w:sz w:val="22"/>
      <w:szCs w:val="22"/>
      <w:lang w:eastAsia="ru-RU"/>
    </w:rPr>
  </w:style>
  <w:style w:type="character" w:customStyle="1" w:styleId="s3">
    <w:name w:val="s3"/>
    <w:basedOn w:val="a5"/>
    <w:uiPriority w:val="99"/>
    <w:rsid w:val="00116C3E"/>
  </w:style>
  <w:style w:type="paragraph" w:customStyle="1" w:styleId="p60">
    <w:name w:val="p60"/>
    <w:basedOn w:val="a4"/>
    <w:uiPriority w:val="99"/>
    <w:rsid w:val="00116C3E"/>
    <w:pPr>
      <w:widowControl/>
      <w:autoSpaceDE/>
      <w:spacing w:before="100" w:beforeAutospacing="1" w:after="100" w:afterAutospacing="1"/>
    </w:pPr>
    <w:rPr>
      <w:kern w:val="0"/>
      <w:sz w:val="24"/>
      <w:szCs w:val="24"/>
      <w:lang w:eastAsia="ru-RU"/>
    </w:rPr>
  </w:style>
  <w:style w:type="paragraph" w:customStyle="1" w:styleId="p61">
    <w:name w:val="p61"/>
    <w:basedOn w:val="a4"/>
    <w:uiPriority w:val="99"/>
    <w:rsid w:val="00116C3E"/>
    <w:pPr>
      <w:widowControl/>
      <w:autoSpaceDE/>
      <w:spacing w:before="100" w:beforeAutospacing="1" w:after="100" w:afterAutospacing="1"/>
    </w:pPr>
    <w:rPr>
      <w:kern w:val="0"/>
      <w:sz w:val="24"/>
      <w:szCs w:val="24"/>
      <w:lang w:eastAsia="ru-RU"/>
    </w:rPr>
  </w:style>
  <w:style w:type="paragraph" w:customStyle="1" w:styleId="36">
    <w:name w:val="Стиль3 Знак"/>
    <w:basedOn w:val="ad"/>
    <w:uiPriority w:val="99"/>
    <w:rsid w:val="00116C3E"/>
    <w:pPr>
      <w:widowControl w:val="0"/>
      <w:tabs>
        <w:tab w:val="left" w:pos="227"/>
      </w:tabs>
      <w:spacing w:before="0" w:after="0"/>
    </w:pPr>
  </w:style>
  <w:style w:type="character" w:styleId="affb">
    <w:name w:val="Strong"/>
    <w:uiPriority w:val="99"/>
    <w:qFormat/>
    <w:rsid w:val="00116C3E"/>
    <w:rPr>
      <w:b/>
      <w:bCs/>
    </w:rPr>
  </w:style>
  <w:style w:type="character" w:customStyle="1" w:styleId="affc">
    <w:name w:val="Основной текст_"/>
    <w:link w:val="19"/>
    <w:locked/>
    <w:rsid w:val="00116C3E"/>
    <w:rPr>
      <w:shd w:val="clear" w:color="auto" w:fill="FFFFFF"/>
    </w:rPr>
  </w:style>
  <w:style w:type="paragraph" w:customStyle="1" w:styleId="19">
    <w:name w:val="Основной текст1"/>
    <w:basedOn w:val="a4"/>
    <w:link w:val="affc"/>
    <w:rsid w:val="00116C3E"/>
    <w:pPr>
      <w:widowControl/>
      <w:shd w:val="clear" w:color="auto" w:fill="FFFFFF"/>
      <w:autoSpaceDE/>
      <w:spacing w:before="240" w:after="240" w:line="269" w:lineRule="exact"/>
      <w:jc w:val="right"/>
    </w:pPr>
    <w:rPr>
      <w:rFonts w:ascii="Calibri" w:eastAsia="Calibri" w:hAnsi="Calibri"/>
      <w:kern w:val="0"/>
      <w:shd w:val="clear" w:color="auto" w:fill="FFFFFF"/>
    </w:rPr>
  </w:style>
  <w:style w:type="character" w:customStyle="1" w:styleId="1a">
    <w:name w:val="Заголовок №1_"/>
    <w:link w:val="1b"/>
    <w:uiPriority w:val="99"/>
    <w:locked/>
    <w:rsid w:val="00116C3E"/>
    <w:rPr>
      <w:shd w:val="clear" w:color="auto" w:fill="FFFFFF"/>
    </w:rPr>
  </w:style>
  <w:style w:type="paragraph" w:customStyle="1" w:styleId="1b">
    <w:name w:val="Заголовок №1"/>
    <w:basedOn w:val="a4"/>
    <w:link w:val="1a"/>
    <w:uiPriority w:val="99"/>
    <w:rsid w:val="00116C3E"/>
    <w:pPr>
      <w:widowControl/>
      <w:shd w:val="clear" w:color="auto" w:fill="FFFFFF"/>
      <w:autoSpaceDE/>
      <w:spacing w:before="240" w:after="300" w:line="240" w:lineRule="atLeast"/>
      <w:jc w:val="center"/>
      <w:outlineLvl w:val="0"/>
    </w:pPr>
    <w:rPr>
      <w:rFonts w:ascii="Calibri" w:eastAsia="Calibri" w:hAnsi="Calibri"/>
      <w:kern w:val="0"/>
      <w:shd w:val="clear" w:color="auto" w:fill="FFFFFF"/>
    </w:rPr>
  </w:style>
  <w:style w:type="character" w:customStyle="1" w:styleId="affd">
    <w:name w:val="Основной текст + Полужирный"/>
    <w:uiPriority w:val="99"/>
    <w:rsid w:val="00116C3E"/>
    <w:rPr>
      <w:b/>
      <w:bCs/>
      <w:sz w:val="22"/>
      <w:szCs w:val="22"/>
      <w:shd w:val="clear" w:color="auto" w:fill="FFFFFF"/>
    </w:rPr>
  </w:style>
  <w:style w:type="character" w:customStyle="1" w:styleId="37">
    <w:name w:val="Основной текст (3)_"/>
    <w:link w:val="38"/>
    <w:uiPriority w:val="99"/>
    <w:locked/>
    <w:rsid w:val="00116C3E"/>
    <w:rPr>
      <w:sz w:val="17"/>
      <w:szCs w:val="17"/>
      <w:shd w:val="clear" w:color="auto" w:fill="FFFFFF"/>
    </w:rPr>
  </w:style>
  <w:style w:type="paragraph" w:customStyle="1" w:styleId="38">
    <w:name w:val="Основной текст (3)"/>
    <w:basedOn w:val="a4"/>
    <w:link w:val="37"/>
    <w:uiPriority w:val="99"/>
    <w:rsid w:val="00116C3E"/>
    <w:pPr>
      <w:widowControl/>
      <w:shd w:val="clear" w:color="auto" w:fill="FFFFFF"/>
      <w:autoSpaceDE/>
      <w:spacing w:line="240" w:lineRule="atLeast"/>
    </w:pPr>
    <w:rPr>
      <w:rFonts w:ascii="Calibri" w:eastAsia="Calibri" w:hAnsi="Calibri"/>
      <w:kern w:val="0"/>
      <w:sz w:val="17"/>
      <w:szCs w:val="17"/>
      <w:shd w:val="clear" w:color="auto" w:fill="FFFFFF"/>
    </w:rPr>
  </w:style>
  <w:style w:type="paragraph" w:styleId="affe">
    <w:name w:val="Balloon Text"/>
    <w:basedOn w:val="a4"/>
    <w:link w:val="afff"/>
    <w:semiHidden/>
    <w:rsid w:val="00116C3E"/>
    <w:rPr>
      <w:rFonts w:ascii="Tahoma" w:eastAsia="Calibri" w:hAnsi="Tahoma" w:cs="Tahoma"/>
      <w:sz w:val="16"/>
      <w:szCs w:val="16"/>
    </w:rPr>
  </w:style>
  <w:style w:type="character" w:customStyle="1" w:styleId="afff">
    <w:name w:val="Текст выноски Знак"/>
    <w:link w:val="affe"/>
    <w:semiHidden/>
    <w:locked/>
    <w:rsid w:val="00116C3E"/>
    <w:rPr>
      <w:rFonts w:ascii="Tahoma" w:hAnsi="Tahoma" w:cs="Tahoma"/>
      <w:kern w:val="1"/>
      <w:sz w:val="16"/>
      <w:szCs w:val="16"/>
      <w:lang w:eastAsia="ar-SA" w:bidi="ar-SA"/>
    </w:rPr>
  </w:style>
  <w:style w:type="character" w:styleId="afff0">
    <w:name w:val="Emphasis"/>
    <w:uiPriority w:val="20"/>
    <w:qFormat/>
    <w:rsid w:val="00116C3E"/>
    <w:rPr>
      <w:i/>
      <w:iCs/>
    </w:rPr>
  </w:style>
  <w:style w:type="character" w:customStyle="1" w:styleId="afff1">
    <w:name w:val="Цветовое выделение"/>
    <w:uiPriority w:val="99"/>
    <w:rsid w:val="00116C3E"/>
    <w:rPr>
      <w:b/>
      <w:bCs/>
      <w:color w:val="000080"/>
      <w:sz w:val="20"/>
      <w:szCs w:val="20"/>
    </w:rPr>
  </w:style>
  <w:style w:type="paragraph" w:customStyle="1" w:styleId="afff2">
    <w:name w:val="Знак"/>
    <w:basedOn w:val="a4"/>
    <w:link w:val="71"/>
    <w:uiPriority w:val="99"/>
    <w:rsid w:val="00116C3E"/>
    <w:pPr>
      <w:widowControl/>
      <w:autoSpaceDE/>
      <w:spacing w:after="160" w:line="240" w:lineRule="exact"/>
    </w:pPr>
    <w:rPr>
      <w:rFonts w:ascii="Verdana" w:eastAsia="Calibri" w:hAnsi="Verdana"/>
      <w:kern w:val="0"/>
      <w:lang w:val="en-US"/>
    </w:rPr>
  </w:style>
  <w:style w:type="character" w:customStyle="1" w:styleId="71">
    <w:name w:val="Знак Знак7"/>
    <w:link w:val="afff2"/>
    <w:uiPriority w:val="99"/>
    <w:locked/>
    <w:rsid w:val="00116C3E"/>
    <w:rPr>
      <w:rFonts w:ascii="Verdana" w:hAnsi="Verdana" w:cs="Verdana"/>
      <w:sz w:val="20"/>
      <w:szCs w:val="20"/>
      <w:lang w:val="en-US"/>
    </w:rPr>
  </w:style>
  <w:style w:type="character" w:customStyle="1" w:styleId="st1">
    <w:name w:val="st1"/>
    <w:uiPriority w:val="99"/>
    <w:rsid w:val="00116C3E"/>
  </w:style>
  <w:style w:type="character" w:customStyle="1" w:styleId="text1">
    <w:name w:val="text1"/>
    <w:uiPriority w:val="99"/>
    <w:rsid w:val="00116C3E"/>
    <w:rPr>
      <w:rFonts w:ascii="Tahoma" w:hAnsi="Tahoma" w:cs="Tahoma"/>
      <w:color w:val="000000"/>
      <w:sz w:val="9"/>
      <w:szCs w:val="9"/>
    </w:rPr>
  </w:style>
  <w:style w:type="character" w:customStyle="1" w:styleId="greytext1">
    <w:name w:val="greytext1"/>
    <w:uiPriority w:val="99"/>
    <w:rsid w:val="00116C3E"/>
    <w:rPr>
      <w:rFonts w:ascii="Tahoma" w:hAnsi="Tahoma" w:cs="Tahoma"/>
      <w:color w:val="auto"/>
      <w:sz w:val="9"/>
      <w:szCs w:val="9"/>
    </w:rPr>
  </w:style>
  <w:style w:type="character" w:customStyle="1" w:styleId="1c">
    <w:name w:val="Строгий1"/>
    <w:basedOn w:val="a5"/>
    <w:uiPriority w:val="99"/>
    <w:rsid w:val="00116C3E"/>
  </w:style>
  <w:style w:type="character" w:styleId="afff3">
    <w:name w:val="footnote reference"/>
    <w:rsid w:val="00116C3E"/>
    <w:rPr>
      <w:vertAlign w:val="superscript"/>
    </w:rPr>
  </w:style>
  <w:style w:type="paragraph" w:styleId="afff4">
    <w:name w:val="List Paragraph"/>
    <w:basedOn w:val="a4"/>
    <w:link w:val="afff5"/>
    <w:uiPriority w:val="34"/>
    <w:qFormat/>
    <w:rsid w:val="00116C3E"/>
    <w:pPr>
      <w:widowControl/>
      <w:autoSpaceDE/>
      <w:ind w:left="720"/>
    </w:pPr>
    <w:rPr>
      <w:kern w:val="0"/>
      <w:sz w:val="24"/>
      <w:szCs w:val="24"/>
    </w:rPr>
  </w:style>
  <w:style w:type="table" w:styleId="afff6">
    <w:name w:val="Table Grid"/>
    <w:basedOn w:val="a6"/>
    <w:uiPriority w:val="39"/>
    <w:rsid w:val="00116C3E"/>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1">
    <w:name w:val="Основной текст (6)_"/>
    <w:link w:val="610"/>
    <w:locked/>
    <w:rsid w:val="00B130DD"/>
    <w:rPr>
      <w:rFonts w:ascii="Century Gothic" w:hAnsi="Century Gothic" w:cs="Century Gothic"/>
      <w:sz w:val="16"/>
      <w:szCs w:val="16"/>
      <w:shd w:val="clear" w:color="auto" w:fill="FFFFFF"/>
    </w:rPr>
  </w:style>
  <w:style w:type="character" w:customStyle="1" w:styleId="62">
    <w:name w:val="Основной текст (6) + Не полужирный"/>
    <w:uiPriority w:val="99"/>
    <w:rsid w:val="00B130DD"/>
    <w:rPr>
      <w:rFonts w:ascii="Century Gothic" w:hAnsi="Century Gothic" w:cs="Century Gothic"/>
      <w:b/>
      <w:bCs/>
      <w:sz w:val="16"/>
      <w:szCs w:val="16"/>
      <w:shd w:val="clear" w:color="auto" w:fill="FFFFFF"/>
    </w:rPr>
  </w:style>
  <w:style w:type="paragraph" w:customStyle="1" w:styleId="610">
    <w:name w:val="Основной текст (6)1"/>
    <w:basedOn w:val="a4"/>
    <w:link w:val="61"/>
    <w:rsid w:val="00B130DD"/>
    <w:pPr>
      <w:widowControl/>
      <w:shd w:val="clear" w:color="auto" w:fill="FFFFFF"/>
      <w:autoSpaceDE/>
      <w:spacing w:line="355" w:lineRule="exact"/>
      <w:ind w:firstLine="580"/>
      <w:jc w:val="both"/>
    </w:pPr>
    <w:rPr>
      <w:rFonts w:ascii="Century Gothic" w:eastAsia="Calibri" w:hAnsi="Century Gothic"/>
      <w:kern w:val="0"/>
      <w:sz w:val="16"/>
      <w:szCs w:val="16"/>
    </w:rPr>
  </w:style>
  <w:style w:type="character" w:customStyle="1" w:styleId="afff7">
    <w:name w:val="Гипертекстовая ссылка"/>
    <w:uiPriority w:val="99"/>
    <w:rsid w:val="00836587"/>
    <w:rPr>
      <w:b/>
      <w:bCs/>
      <w:color w:val="auto"/>
      <w:sz w:val="20"/>
      <w:szCs w:val="20"/>
    </w:rPr>
  </w:style>
  <w:style w:type="character" w:customStyle="1" w:styleId="12">
    <w:name w:val="Обычный1 Знак"/>
    <w:link w:val="11"/>
    <w:locked/>
    <w:rsid w:val="00573FB6"/>
    <w:rPr>
      <w:rFonts w:ascii="Times New Roman" w:hAnsi="Times New Roman"/>
      <w:kern w:val="1"/>
      <w:lang w:eastAsia="ar-SA" w:bidi="ar-SA"/>
    </w:rPr>
  </w:style>
  <w:style w:type="character" w:customStyle="1" w:styleId="ConsPlusNormal0">
    <w:name w:val="ConsPlusNormal Знак"/>
    <w:link w:val="ConsPlusNormal"/>
    <w:locked/>
    <w:rsid w:val="00501B66"/>
    <w:rPr>
      <w:rFonts w:ascii="Arial" w:hAnsi="Arial"/>
      <w:kern w:val="1"/>
      <w:lang w:eastAsia="ar-SA" w:bidi="ar-SA"/>
    </w:rPr>
  </w:style>
  <w:style w:type="paragraph" w:styleId="28">
    <w:name w:val="toc 2"/>
    <w:basedOn w:val="a4"/>
    <w:next w:val="a4"/>
    <w:autoRedefine/>
    <w:uiPriority w:val="39"/>
    <w:unhideWhenUsed/>
    <w:qFormat/>
    <w:locked/>
    <w:rsid w:val="003C5BB9"/>
    <w:pPr>
      <w:spacing w:before="120"/>
      <w:ind w:left="200"/>
    </w:pPr>
    <w:rPr>
      <w:rFonts w:ascii="Calibri" w:hAnsi="Calibri"/>
      <w:i/>
      <w:iCs/>
    </w:rPr>
  </w:style>
  <w:style w:type="paragraph" w:styleId="afff8">
    <w:name w:val="TOC Heading"/>
    <w:basedOn w:val="1"/>
    <w:next w:val="a4"/>
    <w:uiPriority w:val="39"/>
    <w:qFormat/>
    <w:rsid w:val="003C5BB9"/>
    <w:pPr>
      <w:keepLines/>
      <w:tabs>
        <w:tab w:val="clear" w:pos="-100"/>
      </w:tabs>
      <w:suppressAutoHyphens w:val="0"/>
      <w:spacing w:after="0" w:line="276" w:lineRule="auto"/>
      <w:ind w:right="0"/>
      <w:jc w:val="left"/>
      <w:outlineLvl w:val="9"/>
    </w:pPr>
    <w:rPr>
      <w:rFonts w:ascii="Cambria" w:eastAsia="Times New Roman" w:hAnsi="Cambria"/>
      <w:i w:val="0"/>
      <w:iCs w:val="0"/>
      <w:smallCaps w:val="0"/>
      <w:color w:val="365F91"/>
      <w:kern w:val="0"/>
      <w:sz w:val="28"/>
      <w:szCs w:val="28"/>
      <w:lang w:val="ru-RU" w:eastAsia="ru-RU"/>
    </w:rPr>
  </w:style>
  <w:style w:type="paragraph" w:styleId="39">
    <w:name w:val="toc 3"/>
    <w:basedOn w:val="a4"/>
    <w:next w:val="a4"/>
    <w:autoRedefine/>
    <w:uiPriority w:val="39"/>
    <w:unhideWhenUsed/>
    <w:qFormat/>
    <w:locked/>
    <w:rsid w:val="003C5BB9"/>
    <w:pPr>
      <w:ind w:left="400"/>
    </w:pPr>
    <w:rPr>
      <w:rFonts w:ascii="Calibri" w:hAnsi="Calibri"/>
    </w:rPr>
  </w:style>
  <w:style w:type="paragraph" w:styleId="42">
    <w:name w:val="toc 4"/>
    <w:basedOn w:val="a4"/>
    <w:next w:val="a4"/>
    <w:autoRedefine/>
    <w:uiPriority w:val="39"/>
    <w:unhideWhenUsed/>
    <w:locked/>
    <w:rsid w:val="003C5BB9"/>
    <w:pPr>
      <w:ind w:left="600"/>
    </w:pPr>
    <w:rPr>
      <w:rFonts w:ascii="Calibri" w:hAnsi="Calibri"/>
    </w:rPr>
  </w:style>
  <w:style w:type="paragraph" w:styleId="51">
    <w:name w:val="toc 5"/>
    <w:basedOn w:val="a4"/>
    <w:next w:val="a4"/>
    <w:autoRedefine/>
    <w:uiPriority w:val="39"/>
    <w:unhideWhenUsed/>
    <w:locked/>
    <w:rsid w:val="003C5BB9"/>
    <w:pPr>
      <w:ind w:left="800"/>
    </w:pPr>
    <w:rPr>
      <w:rFonts w:ascii="Calibri" w:hAnsi="Calibri"/>
    </w:rPr>
  </w:style>
  <w:style w:type="paragraph" w:styleId="63">
    <w:name w:val="toc 6"/>
    <w:basedOn w:val="a4"/>
    <w:next w:val="a4"/>
    <w:autoRedefine/>
    <w:uiPriority w:val="39"/>
    <w:unhideWhenUsed/>
    <w:locked/>
    <w:rsid w:val="003C5BB9"/>
    <w:pPr>
      <w:ind w:left="1000"/>
    </w:pPr>
    <w:rPr>
      <w:rFonts w:ascii="Calibri" w:hAnsi="Calibri"/>
    </w:rPr>
  </w:style>
  <w:style w:type="paragraph" w:styleId="72">
    <w:name w:val="toc 7"/>
    <w:basedOn w:val="a4"/>
    <w:next w:val="a4"/>
    <w:autoRedefine/>
    <w:uiPriority w:val="39"/>
    <w:unhideWhenUsed/>
    <w:locked/>
    <w:rsid w:val="003C5BB9"/>
    <w:pPr>
      <w:ind w:left="1200"/>
    </w:pPr>
    <w:rPr>
      <w:rFonts w:ascii="Calibri" w:hAnsi="Calibri"/>
    </w:rPr>
  </w:style>
  <w:style w:type="paragraph" w:styleId="8">
    <w:name w:val="toc 8"/>
    <w:basedOn w:val="a4"/>
    <w:next w:val="a4"/>
    <w:autoRedefine/>
    <w:uiPriority w:val="39"/>
    <w:unhideWhenUsed/>
    <w:locked/>
    <w:rsid w:val="003C5BB9"/>
    <w:pPr>
      <w:ind w:left="1400"/>
    </w:pPr>
    <w:rPr>
      <w:rFonts w:ascii="Calibri" w:hAnsi="Calibri"/>
    </w:rPr>
  </w:style>
  <w:style w:type="paragraph" w:styleId="91">
    <w:name w:val="toc 9"/>
    <w:basedOn w:val="a4"/>
    <w:next w:val="a4"/>
    <w:autoRedefine/>
    <w:uiPriority w:val="39"/>
    <w:unhideWhenUsed/>
    <w:locked/>
    <w:rsid w:val="003C5BB9"/>
    <w:pPr>
      <w:ind w:left="1600"/>
    </w:pPr>
    <w:rPr>
      <w:rFonts w:ascii="Calibri" w:hAnsi="Calibri"/>
    </w:rPr>
  </w:style>
  <w:style w:type="character" w:customStyle="1" w:styleId="afff9">
    <w:name w:val="Маркер Знак"/>
    <w:link w:val="a2"/>
    <w:locked/>
    <w:rsid w:val="00013931"/>
    <w:rPr>
      <w:color w:val="000000"/>
      <w:sz w:val="24"/>
      <w:lang w:eastAsia="ar-SA"/>
    </w:rPr>
  </w:style>
  <w:style w:type="paragraph" w:customStyle="1" w:styleId="a2">
    <w:name w:val="Маркер"/>
    <w:basedOn w:val="a4"/>
    <w:link w:val="afff9"/>
    <w:rsid w:val="00013931"/>
    <w:pPr>
      <w:numPr>
        <w:numId w:val="6"/>
      </w:numPr>
      <w:tabs>
        <w:tab w:val="clear" w:pos="624"/>
        <w:tab w:val="num" w:pos="1077"/>
      </w:tabs>
      <w:suppressAutoHyphens/>
      <w:autoSpaceDE/>
      <w:spacing w:beforeLines="50" w:afterLines="50"/>
      <w:ind w:left="0"/>
      <w:contextualSpacing/>
      <w:jc w:val="both"/>
    </w:pPr>
    <w:rPr>
      <w:rFonts w:ascii="Calibri" w:eastAsia="Calibri" w:hAnsi="Calibri"/>
      <w:color w:val="000000"/>
      <w:kern w:val="0"/>
      <w:sz w:val="24"/>
    </w:rPr>
  </w:style>
  <w:style w:type="paragraph" w:customStyle="1" w:styleId="a0">
    <w:name w:val="Раздел"/>
    <w:basedOn w:val="1"/>
    <w:next w:val="1"/>
    <w:qFormat/>
    <w:rsid w:val="00013931"/>
    <w:pPr>
      <w:pageBreakBefore/>
      <w:numPr>
        <w:numId w:val="7"/>
      </w:numPr>
      <w:tabs>
        <w:tab w:val="clear" w:pos="-100"/>
        <w:tab w:val="num" w:pos="643"/>
      </w:tabs>
      <w:suppressAutoHyphens w:val="0"/>
      <w:spacing w:before="0" w:after="240"/>
      <w:ind w:left="643" w:right="0"/>
    </w:pPr>
    <w:rPr>
      <w:rFonts w:eastAsia="Times New Roman" w:cs="Arial"/>
      <w:i w:val="0"/>
      <w:iCs w:val="0"/>
      <w:smallCaps w:val="0"/>
      <w:color w:val="000000"/>
      <w:kern w:val="32"/>
      <w:szCs w:val="32"/>
      <w:lang w:val="ru-RU" w:eastAsia="ru-RU"/>
    </w:rPr>
  </w:style>
  <w:style w:type="paragraph" w:customStyle="1" w:styleId="a1">
    <w:name w:val="Список а)"/>
    <w:basedOn w:val="a4"/>
    <w:qFormat/>
    <w:rsid w:val="00013931"/>
    <w:pPr>
      <w:widowControl/>
      <w:numPr>
        <w:numId w:val="8"/>
      </w:numPr>
      <w:tabs>
        <w:tab w:val="num" w:pos="643"/>
        <w:tab w:val="left" w:pos="1134"/>
      </w:tabs>
      <w:autoSpaceDE/>
      <w:spacing w:before="120" w:after="120"/>
      <w:ind w:left="643"/>
      <w:contextualSpacing/>
      <w:jc w:val="both"/>
      <w:outlineLvl w:val="3"/>
    </w:pPr>
    <w:rPr>
      <w:color w:val="000000"/>
      <w:kern w:val="0"/>
      <w:sz w:val="24"/>
      <w:szCs w:val="24"/>
      <w:lang w:val="en-US" w:eastAsia="ru-RU"/>
    </w:rPr>
  </w:style>
  <w:style w:type="table" w:customStyle="1" w:styleId="-611">
    <w:name w:val="Таблица-сетка 6 цветная — акцент 11"/>
    <w:basedOn w:val="a6"/>
    <w:uiPriority w:val="51"/>
    <w:rsid w:val="00013931"/>
    <w:rPr>
      <w:rFonts w:eastAsia="Times New Roman" w:cs="Calibri"/>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1d">
    <w:name w:val="Абзац списка1"/>
    <w:basedOn w:val="a4"/>
    <w:rsid w:val="00E52585"/>
    <w:pPr>
      <w:widowControl/>
      <w:autoSpaceDE/>
      <w:ind w:left="720"/>
    </w:pPr>
    <w:rPr>
      <w:rFonts w:eastAsia="Calibri"/>
      <w:kern w:val="0"/>
      <w:sz w:val="24"/>
      <w:szCs w:val="24"/>
      <w:lang w:eastAsia="ru-RU"/>
    </w:rPr>
  </w:style>
  <w:style w:type="paragraph" w:customStyle="1" w:styleId="02">
    <w:name w:val="02. Пункт"/>
    <w:basedOn w:val="a4"/>
    <w:qFormat/>
    <w:rsid w:val="000D0875"/>
    <w:pPr>
      <w:widowControl/>
      <w:numPr>
        <w:numId w:val="9"/>
      </w:numPr>
      <w:autoSpaceDN w:val="0"/>
      <w:adjustRightInd w:val="0"/>
      <w:jc w:val="center"/>
      <w:outlineLvl w:val="1"/>
    </w:pPr>
    <w:rPr>
      <w:b/>
      <w:kern w:val="0"/>
      <w:sz w:val="24"/>
      <w:szCs w:val="24"/>
    </w:rPr>
  </w:style>
  <w:style w:type="paragraph" w:customStyle="1" w:styleId="03">
    <w:name w:val="03. Подпункт"/>
    <w:basedOn w:val="a4"/>
    <w:qFormat/>
    <w:rsid w:val="000D0875"/>
    <w:pPr>
      <w:widowControl/>
      <w:numPr>
        <w:ilvl w:val="1"/>
        <w:numId w:val="9"/>
      </w:numPr>
      <w:autoSpaceDN w:val="0"/>
      <w:adjustRightInd w:val="0"/>
      <w:ind w:left="-567" w:firstLine="567"/>
      <w:jc w:val="both"/>
      <w:outlineLvl w:val="1"/>
    </w:pPr>
    <w:rPr>
      <w:kern w:val="0"/>
      <w:sz w:val="24"/>
      <w:szCs w:val="24"/>
    </w:rPr>
  </w:style>
  <w:style w:type="character" w:styleId="afffa">
    <w:name w:val="annotation reference"/>
    <w:uiPriority w:val="99"/>
    <w:locked/>
    <w:rsid w:val="000D0875"/>
    <w:rPr>
      <w:sz w:val="16"/>
      <w:szCs w:val="16"/>
    </w:rPr>
  </w:style>
  <w:style w:type="paragraph" w:styleId="afffb">
    <w:name w:val="annotation text"/>
    <w:basedOn w:val="a4"/>
    <w:link w:val="afffc"/>
    <w:uiPriority w:val="99"/>
    <w:locked/>
    <w:rsid w:val="000D0875"/>
    <w:pPr>
      <w:widowControl/>
      <w:autoSpaceDE/>
    </w:pPr>
    <w:rPr>
      <w:kern w:val="0"/>
    </w:rPr>
  </w:style>
  <w:style w:type="character" w:customStyle="1" w:styleId="afffc">
    <w:name w:val="Текст примечания Знак"/>
    <w:link w:val="afffb"/>
    <w:uiPriority w:val="99"/>
    <w:rsid w:val="000D0875"/>
    <w:rPr>
      <w:rFonts w:ascii="Times New Roman" w:eastAsia="Times New Roman" w:hAnsi="Times New Roman"/>
    </w:rPr>
  </w:style>
  <w:style w:type="paragraph" w:styleId="afffd">
    <w:name w:val="annotation subject"/>
    <w:basedOn w:val="afffb"/>
    <w:next w:val="afffb"/>
    <w:link w:val="afffe"/>
    <w:locked/>
    <w:rsid w:val="000D0875"/>
    <w:pPr>
      <w:widowControl w:val="0"/>
      <w:autoSpaceDE w:val="0"/>
      <w:autoSpaceDN w:val="0"/>
      <w:adjustRightInd w:val="0"/>
    </w:pPr>
    <w:rPr>
      <w:b/>
      <w:bCs/>
    </w:rPr>
  </w:style>
  <w:style w:type="character" w:customStyle="1" w:styleId="afffe">
    <w:name w:val="Тема примечания Знак"/>
    <w:link w:val="afffd"/>
    <w:rsid w:val="000D0875"/>
    <w:rPr>
      <w:rFonts w:ascii="Times New Roman" w:eastAsia="Times New Roman" w:hAnsi="Times New Roman"/>
      <w:b/>
      <w:bCs/>
    </w:rPr>
  </w:style>
  <w:style w:type="paragraph" w:customStyle="1" w:styleId="-3">
    <w:name w:val="Пункт-3"/>
    <w:basedOn w:val="a4"/>
    <w:rsid w:val="000D0875"/>
    <w:pPr>
      <w:widowControl/>
      <w:tabs>
        <w:tab w:val="left" w:pos="2694"/>
      </w:tabs>
      <w:suppressAutoHyphens/>
      <w:autoSpaceDE/>
      <w:spacing w:line="288" w:lineRule="auto"/>
      <w:ind w:left="993" w:firstLine="567"/>
      <w:jc w:val="both"/>
    </w:pPr>
    <w:rPr>
      <w:kern w:val="0"/>
      <w:sz w:val="28"/>
      <w:szCs w:val="24"/>
    </w:rPr>
  </w:style>
  <w:style w:type="paragraph" w:customStyle="1" w:styleId="-11">
    <w:name w:val="Цветной список - Акцент 11"/>
    <w:basedOn w:val="a4"/>
    <w:uiPriority w:val="99"/>
    <w:rsid w:val="000D0875"/>
    <w:pPr>
      <w:widowControl/>
      <w:suppressAutoHyphens/>
      <w:autoSpaceDE/>
      <w:ind w:left="720"/>
    </w:pPr>
    <w:rPr>
      <w:kern w:val="0"/>
      <w:lang w:eastAsia="zh-CN"/>
    </w:rPr>
  </w:style>
  <w:style w:type="paragraph" w:customStyle="1" w:styleId="s13">
    <w:name w:val="s_13"/>
    <w:basedOn w:val="a4"/>
    <w:uiPriority w:val="99"/>
    <w:rsid w:val="000D0875"/>
    <w:pPr>
      <w:widowControl/>
      <w:autoSpaceDE/>
      <w:ind w:firstLine="720"/>
    </w:pPr>
    <w:rPr>
      <w:kern w:val="0"/>
      <w:lang w:eastAsia="zh-CN"/>
    </w:rPr>
  </w:style>
  <w:style w:type="character" w:customStyle="1" w:styleId="bold">
    <w:name w:val="bold"/>
    <w:rsid w:val="000D0875"/>
  </w:style>
  <w:style w:type="paragraph" w:customStyle="1" w:styleId="affff">
    <w:name w:val="Знак"/>
    <w:basedOn w:val="a4"/>
    <w:rsid w:val="00C010D5"/>
    <w:pPr>
      <w:widowControl/>
      <w:autoSpaceDE/>
    </w:pPr>
    <w:rPr>
      <w:rFonts w:ascii="Verdana" w:hAnsi="Verdana" w:cs="Verdana"/>
      <w:kern w:val="0"/>
      <w:lang w:val="en-US" w:eastAsia="en-US"/>
    </w:rPr>
  </w:style>
  <w:style w:type="numbering" w:customStyle="1" w:styleId="1e">
    <w:name w:val="Нет списка1"/>
    <w:next w:val="a7"/>
    <w:uiPriority w:val="99"/>
    <w:semiHidden/>
    <w:unhideWhenUsed/>
    <w:rsid w:val="00BC674E"/>
  </w:style>
  <w:style w:type="paragraph" w:customStyle="1" w:styleId="xl65">
    <w:name w:val="xl65"/>
    <w:basedOn w:val="a4"/>
    <w:rsid w:val="00BC674E"/>
    <w:pPr>
      <w:widowControl/>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66">
    <w:name w:val="xl66"/>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7">
    <w:name w:val="xl67"/>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68">
    <w:name w:val="xl68"/>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9">
    <w:name w:val="xl69"/>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0">
    <w:name w:val="xl70"/>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1">
    <w:name w:val="xl71"/>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72">
    <w:name w:val="xl72"/>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73">
    <w:name w:val="xl73"/>
    <w:basedOn w:val="a4"/>
    <w:rsid w:val="00BC674E"/>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74">
    <w:name w:val="xl74"/>
    <w:basedOn w:val="a4"/>
    <w:rsid w:val="00BC674E"/>
    <w:pPr>
      <w:widowControl/>
      <w:pBdr>
        <w:bottom w:val="single" w:sz="4" w:space="0" w:color="auto"/>
      </w:pBdr>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5">
    <w:name w:val="xl75"/>
    <w:basedOn w:val="a4"/>
    <w:rsid w:val="00BC674E"/>
    <w:pPr>
      <w:widowControl/>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76">
    <w:name w:val="xl76"/>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77">
    <w:name w:val="xl77"/>
    <w:basedOn w:val="a4"/>
    <w:rsid w:val="00BC674E"/>
    <w:pPr>
      <w:widowControl/>
      <w:autoSpaceDE/>
      <w:spacing w:before="100" w:beforeAutospacing="1" w:after="100" w:afterAutospacing="1"/>
      <w:jc w:val="center"/>
      <w:textAlignment w:val="top"/>
    </w:pPr>
    <w:rPr>
      <w:rFonts w:ascii="Arial" w:hAnsi="Arial" w:cs="Arial"/>
      <w:b/>
      <w:bCs/>
      <w:kern w:val="0"/>
      <w:sz w:val="24"/>
      <w:szCs w:val="24"/>
      <w:lang w:eastAsia="ru-RU"/>
    </w:rPr>
  </w:style>
  <w:style w:type="paragraph" w:customStyle="1" w:styleId="xl78">
    <w:name w:val="xl78"/>
    <w:basedOn w:val="a4"/>
    <w:rsid w:val="00BC674E"/>
    <w:pPr>
      <w:widowControl/>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9">
    <w:name w:val="xl79"/>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80">
    <w:name w:val="xl80"/>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1">
    <w:name w:val="xl81"/>
    <w:basedOn w:val="a4"/>
    <w:rsid w:val="00BC674E"/>
    <w:pPr>
      <w:widowControl/>
      <w:pBdr>
        <w:bottom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82">
    <w:name w:val="xl82"/>
    <w:basedOn w:val="a4"/>
    <w:rsid w:val="00BC674E"/>
    <w:pPr>
      <w:widowControl/>
      <w:pBdr>
        <w:top w:val="single" w:sz="4" w:space="0" w:color="auto"/>
      </w:pBdr>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83">
    <w:name w:val="xl83"/>
    <w:basedOn w:val="a4"/>
    <w:rsid w:val="00BC674E"/>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84">
    <w:name w:val="xl84"/>
    <w:basedOn w:val="a4"/>
    <w:rsid w:val="00BC674E"/>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85">
    <w:name w:val="xl85"/>
    <w:basedOn w:val="a4"/>
    <w:rsid w:val="00BC674E"/>
    <w:pPr>
      <w:widowControl/>
      <w:autoSpaceDE/>
      <w:spacing w:before="100" w:beforeAutospacing="1" w:after="100" w:afterAutospacing="1"/>
      <w:textAlignment w:val="top"/>
    </w:pPr>
    <w:rPr>
      <w:rFonts w:ascii="Arial" w:hAnsi="Arial" w:cs="Arial"/>
      <w:kern w:val="0"/>
      <w:sz w:val="22"/>
      <w:szCs w:val="22"/>
      <w:lang w:eastAsia="ru-RU"/>
    </w:rPr>
  </w:style>
  <w:style w:type="paragraph" w:customStyle="1" w:styleId="xl86">
    <w:name w:val="xl86"/>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7">
    <w:name w:val="xl8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8">
    <w:name w:val="xl8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9">
    <w:name w:val="xl89"/>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90">
    <w:name w:val="xl90"/>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1">
    <w:name w:val="xl9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2">
    <w:name w:val="xl92"/>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3">
    <w:name w:val="xl9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pPr>
    <w:rPr>
      <w:rFonts w:ascii="Arial" w:hAnsi="Arial" w:cs="Arial"/>
      <w:kern w:val="0"/>
      <w:sz w:val="24"/>
      <w:szCs w:val="24"/>
      <w:lang w:eastAsia="ru-RU"/>
    </w:rPr>
  </w:style>
  <w:style w:type="paragraph" w:customStyle="1" w:styleId="xl94">
    <w:name w:val="xl9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5">
    <w:name w:val="xl9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6">
    <w:name w:val="xl96"/>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7">
    <w:name w:val="xl9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8">
    <w:name w:val="xl9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4"/>
      <w:szCs w:val="24"/>
      <w:lang w:eastAsia="ru-RU"/>
    </w:rPr>
  </w:style>
  <w:style w:type="paragraph" w:customStyle="1" w:styleId="xl99">
    <w:name w:val="xl99"/>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b/>
      <w:bCs/>
      <w:kern w:val="0"/>
      <w:sz w:val="24"/>
      <w:szCs w:val="24"/>
      <w:lang w:eastAsia="ru-RU"/>
    </w:rPr>
  </w:style>
  <w:style w:type="paragraph" w:customStyle="1" w:styleId="xl100">
    <w:name w:val="xl100"/>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1">
    <w:name w:val="xl101"/>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2">
    <w:name w:val="xl102"/>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3">
    <w:name w:val="xl10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kern w:val="0"/>
      <w:sz w:val="24"/>
      <w:szCs w:val="24"/>
      <w:lang w:eastAsia="ru-RU"/>
    </w:rPr>
  </w:style>
  <w:style w:type="paragraph" w:customStyle="1" w:styleId="xl104">
    <w:name w:val="xl10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b/>
      <w:bCs/>
      <w:kern w:val="0"/>
      <w:sz w:val="24"/>
      <w:szCs w:val="24"/>
      <w:lang w:eastAsia="ru-RU"/>
    </w:rPr>
  </w:style>
  <w:style w:type="paragraph" w:customStyle="1" w:styleId="xl105">
    <w:name w:val="xl10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6">
    <w:name w:val="xl106"/>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7">
    <w:name w:val="xl107"/>
    <w:basedOn w:val="a4"/>
    <w:rsid w:val="00BC674E"/>
    <w:pPr>
      <w:widowControl/>
      <w:pBdr>
        <w:top w:val="single" w:sz="4" w:space="0" w:color="auto"/>
        <w:left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8">
    <w:name w:val="xl108"/>
    <w:basedOn w:val="a4"/>
    <w:rsid w:val="00BC674E"/>
    <w:pPr>
      <w:widowControl/>
      <w:pBdr>
        <w:top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9">
    <w:name w:val="xl109"/>
    <w:basedOn w:val="a4"/>
    <w:rsid w:val="00BC674E"/>
    <w:pPr>
      <w:widowControl/>
      <w:pBdr>
        <w:top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0">
    <w:name w:val="xl110"/>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1">
    <w:name w:val="xl11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2">
    <w:name w:val="xl112"/>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29">
    <w:name w:val="Нет списка2"/>
    <w:next w:val="a7"/>
    <w:uiPriority w:val="99"/>
    <w:semiHidden/>
    <w:unhideWhenUsed/>
    <w:rsid w:val="001335AC"/>
  </w:style>
  <w:style w:type="paragraph" w:customStyle="1" w:styleId="font5">
    <w:name w:val="font5"/>
    <w:basedOn w:val="a4"/>
    <w:rsid w:val="001335AC"/>
    <w:pPr>
      <w:widowControl/>
      <w:autoSpaceDE/>
      <w:spacing w:before="100" w:beforeAutospacing="1" w:after="100" w:afterAutospacing="1"/>
    </w:pPr>
    <w:rPr>
      <w:rFonts w:ascii="Arial" w:hAnsi="Arial" w:cs="Arial"/>
      <w:i/>
      <w:iCs/>
      <w:kern w:val="0"/>
      <w:sz w:val="14"/>
      <w:szCs w:val="14"/>
      <w:lang w:eastAsia="ru-RU"/>
    </w:rPr>
  </w:style>
  <w:style w:type="paragraph" w:customStyle="1" w:styleId="font6">
    <w:name w:val="font6"/>
    <w:basedOn w:val="a4"/>
    <w:rsid w:val="001335AC"/>
    <w:pPr>
      <w:widowControl/>
      <w:autoSpaceDE/>
      <w:spacing w:before="100" w:beforeAutospacing="1" w:after="100" w:afterAutospacing="1"/>
    </w:pPr>
    <w:rPr>
      <w:rFonts w:ascii="Arial" w:hAnsi="Arial" w:cs="Arial"/>
      <w:i/>
      <w:iCs/>
      <w:kern w:val="0"/>
      <w:sz w:val="12"/>
      <w:szCs w:val="12"/>
      <w:lang w:eastAsia="ru-RU"/>
    </w:rPr>
  </w:style>
  <w:style w:type="paragraph" w:customStyle="1" w:styleId="font7">
    <w:name w:val="font7"/>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paragraph" w:customStyle="1" w:styleId="xl64">
    <w:name w:val="xl64"/>
    <w:basedOn w:val="a4"/>
    <w:rsid w:val="001335AC"/>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113">
    <w:name w:val="xl11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paragraph" w:customStyle="1" w:styleId="xl114">
    <w:name w:val="xl114"/>
    <w:basedOn w:val="a4"/>
    <w:rsid w:val="001335AC"/>
    <w:pPr>
      <w:widowControl/>
      <w:autoSpaceDE/>
      <w:spacing w:before="100" w:beforeAutospacing="1" w:after="100" w:afterAutospacing="1"/>
      <w:textAlignment w:val="top"/>
    </w:pPr>
    <w:rPr>
      <w:kern w:val="0"/>
      <w:sz w:val="24"/>
      <w:szCs w:val="24"/>
      <w:lang w:eastAsia="ru-RU"/>
    </w:rPr>
  </w:style>
  <w:style w:type="paragraph" w:customStyle="1" w:styleId="xl115">
    <w:name w:val="xl115"/>
    <w:basedOn w:val="a4"/>
    <w:rsid w:val="001335AC"/>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116">
    <w:name w:val="xl116"/>
    <w:basedOn w:val="a4"/>
    <w:rsid w:val="001335AC"/>
    <w:pPr>
      <w:widowControl/>
      <w:autoSpaceDE/>
      <w:spacing w:before="100" w:beforeAutospacing="1" w:after="100" w:afterAutospacing="1"/>
      <w:jc w:val="right"/>
    </w:pPr>
    <w:rPr>
      <w:rFonts w:ascii="Arial" w:hAnsi="Arial" w:cs="Arial"/>
      <w:kern w:val="0"/>
      <w:sz w:val="24"/>
      <w:szCs w:val="24"/>
      <w:lang w:eastAsia="ru-RU"/>
    </w:rPr>
  </w:style>
  <w:style w:type="paragraph" w:customStyle="1" w:styleId="xl117">
    <w:name w:val="xl117"/>
    <w:basedOn w:val="a4"/>
    <w:rsid w:val="001335AC"/>
    <w:pPr>
      <w:widowControl/>
      <w:autoSpaceDE/>
      <w:spacing w:before="100" w:beforeAutospacing="1" w:after="100" w:afterAutospacing="1"/>
      <w:jc w:val="right"/>
    </w:pPr>
    <w:rPr>
      <w:kern w:val="0"/>
      <w:sz w:val="24"/>
      <w:szCs w:val="24"/>
      <w:lang w:eastAsia="ru-RU"/>
    </w:rPr>
  </w:style>
  <w:style w:type="paragraph" w:customStyle="1" w:styleId="xl118">
    <w:name w:val="xl118"/>
    <w:basedOn w:val="a4"/>
    <w:rsid w:val="001335AC"/>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119">
    <w:name w:val="xl119"/>
    <w:basedOn w:val="a4"/>
    <w:rsid w:val="001335AC"/>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120">
    <w:name w:val="xl120"/>
    <w:basedOn w:val="a4"/>
    <w:rsid w:val="001335AC"/>
    <w:pPr>
      <w:widowControl/>
      <w:pBdr>
        <w:top w:val="single" w:sz="4" w:space="0" w:color="auto"/>
        <w:left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1">
    <w:name w:val="xl121"/>
    <w:basedOn w:val="a4"/>
    <w:rsid w:val="001335AC"/>
    <w:pPr>
      <w:widowControl/>
      <w:pBdr>
        <w:top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2">
    <w:name w:val="xl122"/>
    <w:basedOn w:val="a4"/>
    <w:rsid w:val="001335AC"/>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numbering" w:customStyle="1" w:styleId="3a">
    <w:name w:val="Нет списка3"/>
    <w:next w:val="a7"/>
    <w:uiPriority w:val="99"/>
    <w:semiHidden/>
    <w:unhideWhenUsed/>
    <w:rsid w:val="001335AC"/>
  </w:style>
  <w:style w:type="paragraph" w:customStyle="1" w:styleId="xl123">
    <w:name w:val="xl12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4">
    <w:name w:val="xl124"/>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lang w:eastAsia="ru-RU"/>
    </w:rPr>
  </w:style>
  <w:style w:type="paragraph" w:customStyle="1" w:styleId="xl125">
    <w:name w:val="xl125"/>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126">
    <w:name w:val="xl126"/>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numbering" w:customStyle="1" w:styleId="43">
    <w:name w:val="Нет списка4"/>
    <w:next w:val="a7"/>
    <w:uiPriority w:val="99"/>
    <w:semiHidden/>
    <w:unhideWhenUsed/>
    <w:rsid w:val="001335AC"/>
  </w:style>
  <w:style w:type="paragraph" w:customStyle="1" w:styleId="font8">
    <w:name w:val="font8"/>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numbering" w:customStyle="1" w:styleId="52">
    <w:name w:val="Нет списка5"/>
    <w:next w:val="a7"/>
    <w:uiPriority w:val="99"/>
    <w:semiHidden/>
    <w:unhideWhenUsed/>
    <w:rsid w:val="001335AC"/>
  </w:style>
  <w:style w:type="paragraph" w:customStyle="1" w:styleId="xl63">
    <w:name w:val="xl63"/>
    <w:basedOn w:val="a4"/>
    <w:rsid w:val="001335AC"/>
    <w:pPr>
      <w:widowControl/>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64">
    <w:name w:val="Нет списка6"/>
    <w:next w:val="a7"/>
    <w:uiPriority w:val="99"/>
    <w:semiHidden/>
    <w:unhideWhenUsed/>
    <w:rsid w:val="001335AC"/>
  </w:style>
  <w:style w:type="numbering" w:customStyle="1" w:styleId="73">
    <w:name w:val="Нет списка7"/>
    <w:next w:val="a7"/>
    <w:uiPriority w:val="99"/>
    <w:semiHidden/>
    <w:unhideWhenUsed/>
    <w:rsid w:val="001335AC"/>
  </w:style>
  <w:style w:type="numbering" w:customStyle="1" w:styleId="80">
    <w:name w:val="Нет списка8"/>
    <w:next w:val="a7"/>
    <w:uiPriority w:val="99"/>
    <w:semiHidden/>
    <w:unhideWhenUsed/>
    <w:rsid w:val="001335AC"/>
  </w:style>
  <w:style w:type="numbering" w:customStyle="1" w:styleId="92">
    <w:name w:val="Нет списка9"/>
    <w:next w:val="a7"/>
    <w:uiPriority w:val="99"/>
    <w:semiHidden/>
    <w:unhideWhenUsed/>
    <w:rsid w:val="001335AC"/>
  </w:style>
  <w:style w:type="numbering" w:customStyle="1" w:styleId="100">
    <w:name w:val="Нет списка10"/>
    <w:next w:val="a7"/>
    <w:uiPriority w:val="99"/>
    <w:semiHidden/>
    <w:unhideWhenUsed/>
    <w:rsid w:val="001335AC"/>
  </w:style>
  <w:style w:type="paragraph" w:customStyle="1" w:styleId="Style1">
    <w:name w:val="Style1"/>
    <w:basedOn w:val="a4"/>
    <w:uiPriority w:val="99"/>
    <w:rsid w:val="00CB41DB"/>
    <w:pPr>
      <w:autoSpaceDN w:val="0"/>
      <w:adjustRightInd w:val="0"/>
    </w:pPr>
    <w:rPr>
      <w:rFonts w:ascii="Candara" w:hAnsi="Candara"/>
      <w:kern w:val="0"/>
      <w:sz w:val="24"/>
      <w:szCs w:val="24"/>
      <w:lang w:eastAsia="ru-RU"/>
    </w:rPr>
  </w:style>
  <w:style w:type="character" w:customStyle="1" w:styleId="FontStyle11">
    <w:name w:val="Font Style11"/>
    <w:uiPriority w:val="99"/>
    <w:rsid w:val="00CB41DB"/>
    <w:rPr>
      <w:rFonts w:ascii="Candara" w:hAnsi="Candara" w:cs="Candara"/>
      <w:i/>
      <w:iCs/>
      <w:sz w:val="30"/>
      <w:szCs w:val="30"/>
    </w:rPr>
  </w:style>
  <w:style w:type="numbering" w:customStyle="1" w:styleId="111">
    <w:name w:val="Нет списка11"/>
    <w:next w:val="a7"/>
    <w:uiPriority w:val="99"/>
    <w:semiHidden/>
    <w:unhideWhenUsed/>
    <w:rsid w:val="00775372"/>
  </w:style>
  <w:style w:type="numbering" w:customStyle="1" w:styleId="120">
    <w:name w:val="Нет списка12"/>
    <w:next w:val="a7"/>
    <w:uiPriority w:val="99"/>
    <w:semiHidden/>
    <w:unhideWhenUsed/>
    <w:rsid w:val="00DF227B"/>
  </w:style>
  <w:style w:type="character" w:customStyle="1" w:styleId="2a">
    <w:name w:val="Основной текст (2)_"/>
    <w:link w:val="2b"/>
    <w:rsid w:val="00C02B79"/>
    <w:rPr>
      <w:rFonts w:ascii="Times New Roman" w:eastAsia="Times New Roman" w:hAnsi="Times New Roman"/>
      <w:shd w:val="clear" w:color="auto" w:fill="FFFFFF"/>
    </w:rPr>
  </w:style>
  <w:style w:type="character" w:customStyle="1" w:styleId="3b">
    <w:name w:val="Заголовок №3_"/>
    <w:link w:val="3c"/>
    <w:rsid w:val="00C02B79"/>
    <w:rPr>
      <w:rFonts w:ascii="Times New Roman" w:eastAsia="Times New Roman" w:hAnsi="Times New Roman"/>
      <w:shd w:val="clear" w:color="auto" w:fill="FFFFFF"/>
    </w:rPr>
  </w:style>
  <w:style w:type="character" w:customStyle="1" w:styleId="2c">
    <w:name w:val="Заголовок №2_"/>
    <w:link w:val="2d"/>
    <w:rsid w:val="00C02B79"/>
    <w:rPr>
      <w:rFonts w:ascii="Times New Roman" w:eastAsia="Times New Roman" w:hAnsi="Times New Roman"/>
      <w:shd w:val="clear" w:color="auto" w:fill="FFFFFF"/>
    </w:rPr>
  </w:style>
  <w:style w:type="paragraph" w:customStyle="1" w:styleId="2b">
    <w:name w:val="Основной текст (2)"/>
    <w:basedOn w:val="a4"/>
    <w:link w:val="2a"/>
    <w:rsid w:val="00C02B79"/>
    <w:pPr>
      <w:shd w:val="clear" w:color="auto" w:fill="FFFFFF"/>
      <w:autoSpaceDE/>
      <w:spacing w:line="278" w:lineRule="exact"/>
      <w:jc w:val="both"/>
    </w:pPr>
    <w:rPr>
      <w:kern w:val="0"/>
    </w:rPr>
  </w:style>
  <w:style w:type="paragraph" w:customStyle="1" w:styleId="3c">
    <w:name w:val="Заголовок №3"/>
    <w:basedOn w:val="a4"/>
    <w:link w:val="3b"/>
    <w:rsid w:val="00C02B79"/>
    <w:pPr>
      <w:shd w:val="clear" w:color="auto" w:fill="FFFFFF"/>
      <w:autoSpaceDE/>
      <w:spacing w:line="262" w:lineRule="exact"/>
      <w:jc w:val="center"/>
      <w:outlineLvl w:val="2"/>
    </w:pPr>
    <w:rPr>
      <w:kern w:val="0"/>
    </w:rPr>
  </w:style>
  <w:style w:type="paragraph" w:customStyle="1" w:styleId="2d">
    <w:name w:val="Заголовок №2"/>
    <w:basedOn w:val="a4"/>
    <w:link w:val="2c"/>
    <w:rsid w:val="00C02B79"/>
    <w:pPr>
      <w:shd w:val="clear" w:color="auto" w:fill="FFFFFF"/>
      <w:autoSpaceDE/>
      <w:spacing w:line="262" w:lineRule="exact"/>
      <w:jc w:val="both"/>
      <w:outlineLvl w:val="1"/>
    </w:pPr>
    <w:rPr>
      <w:kern w:val="0"/>
    </w:rPr>
  </w:style>
  <w:style w:type="character" w:customStyle="1" w:styleId="js-extracted-address">
    <w:name w:val="js-extracted-address"/>
    <w:rsid w:val="00BB2C97"/>
  </w:style>
  <w:style w:type="character" w:customStyle="1" w:styleId="mail-message-map-nobreak">
    <w:name w:val="mail-message-map-nobreak"/>
    <w:rsid w:val="00BB2C97"/>
  </w:style>
  <w:style w:type="paragraph" w:customStyle="1" w:styleId="xl127">
    <w:name w:val="xl127"/>
    <w:basedOn w:val="a4"/>
    <w:rsid w:val="008E47B2"/>
    <w:pPr>
      <w:widowControl/>
      <w:pBdr>
        <w:top w:val="single" w:sz="4" w:space="0" w:color="auto"/>
      </w:pBdr>
      <w:autoSpaceDE/>
      <w:spacing w:before="100" w:beforeAutospacing="1" w:after="100" w:afterAutospacing="1"/>
      <w:textAlignment w:val="top"/>
    </w:pPr>
    <w:rPr>
      <w:rFonts w:ascii="Arial" w:hAnsi="Arial" w:cs="Arial"/>
      <w:b/>
      <w:bCs/>
      <w:kern w:val="0"/>
      <w:sz w:val="16"/>
      <w:szCs w:val="16"/>
      <w:lang w:eastAsia="ru-RU"/>
    </w:rPr>
  </w:style>
  <w:style w:type="paragraph" w:customStyle="1" w:styleId="xl128">
    <w:name w:val="xl128"/>
    <w:basedOn w:val="a4"/>
    <w:rsid w:val="008E47B2"/>
    <w:pPr>
      <w:widowControl/>
      <w:pBdr>
        <w:top w:val="single" w:sz="4" w:space="0" w:color="auto"/>
      </w:pBdr>
      <w:autoSpaceDE/>
      <w:spacing w:before="100" w:beforeAutospacing="1" w:after="100" w:afterAutospacing="1"/>
      <w:textAlignment w:val="top"/>
    </w:pPr>
    <w:rPr>
      <w:kern w:val="0"/>
      <w:sz w:val="24"/>
      <w:szCs w:val="24"/>
      <w:lang w:eastAsia="ru-RU"/>
    </w:rPr>
  </w:style>
  <w:style w:type="paragraph" w:customStyle="1" w:styleId="xl129">
    <w:name w:val="xl129"/>
    <w:basedOn w:val="a4"/>
    <w:rsid w:val="008E47B2"/>
    <w:pPr>
      <w:widowControl/>
      <w:autoSpaceDE/>
      <w:spacing w:before="100" w:beforeAutospacing="1" w:after="100" w:afterAutospacing="1"/>
      <w:jc w:val="right"/>
      <w:textAlignment w:val="top"/>
    </w:pPr>
    <w:rPr>
      <w:rFonts w:ascii="Arial" w:hAnsi="Arial" w:cs="Arial"/>
      <w:b/>
      <w:bCs/>
      <w:kern w:val="0"/>
      <w:sz w:val="16"/>
      <w:szCs w:val="16"/>
      <w:lang w:eastAsia="ru-RU"/>
    </w:rPr>
  </w:style>
  <w:style w:type="paragraph" w:customStyle="1" w:styleId="xl130">
    <w:name w:val="xl130"/>
    <w:basedOn w:val="a4"/>
    <w:rsid w:val="008E47B2"/>
    <w:pPr>
      <w:widowControl/>
      <w:autoSpaceDE/>
      <w:spacing w:before="100" w:beforeAutospacing="1" w:after="100" w:afterAutospacing="1"/>
      <w:textAlignment w:val="top"/>
    </w:pPr>
    <w:rPr>
      <w:kern w:val="0"/>
      <w:sz w:val="24"/>
      <w:szCs w:val="24"/>
      <w:lang w:eastAsia="ru-RU"/>
    </w:rPr>
  </w:style>
  <w:style w:type="paragraph" w:customStyle="1" w:styleId="xl131">
    <w:name w:val="xl131"/>
    <w:basedOn w:val="a4"/>
    <w:rsid w:val="00E53FCD"/>
    <w:pPr>
      <w:widowControl/>
      <w:pBdr>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8"/>
      <w:szCs w:val="28"/>
      <w:lang w:eastAsia="ru-RU"/>
    </w:rPr>
  </w:style>
  <w:style w:type="character" w:customStyle="1" w:styleId="techname">
    <w:name w:val="techname"/>
    <w:uiPriority w:val="99"/>
    <w:rsid w:val="00FF637A"/>
  </w:style>
  <w:style w:type="character" w:customStyle="1" w:styleId="apple-converted-space">
    <w:name w:val="apple-converted-space"/>
    <w:rsid w:val="00896016"/>
  </w:style>
  <w:style w:type="character" w:customStyle="1" w:styleId="s1">
    <w:name w:val="s1"/>
    <w:uiPriority w:val="99"/>
    <w:rsid w:val="00DF5ED5"/>
  </w:style>
  <w:style w:type="numbering" w:customStyle="1" w:styleId="130">
    <w:name w:val="Нет списка13"/>
    <w:next w:val="a7"/>
    <w:uiPriority w:val="99"/>
    <w:semiHidden/>
    <w:rsid w:val="00871C2E"/>
  </w:style>
  <w:style w:type="table" w:customStyle="1" w:styleId="1f">
    <w:name w:val="Сетка таблицы1"/>
    <w:basedOn w:val="a6"/>
    <w:next w:val="afff6"/>
    <w:uiPriority w:val="59"/>
    <w:rsid w:val="00871C2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mailrucssattributepostfix">
    <w:name w:val="msonormal_mailru_css_attribute_postfix"/>
    <w:basedOn w:val="a4"/>
    <w:rsid w:val="00871C2E"/>
    <w:pPr>
      <w:widowControl/>
      <w:autoSpaceDE/>
      <w:spacing w:before="100" w:beforeAutospacing="1" w:after="100" w:afterAutospacing="1"/>
    </w:pPr>
    <w:rPr>
      <w:kern w:val="0"/>
      <w:sz w:val="24"/>
      <w:szCs w:val="24"/>
      <w:lang w:eastAsia="ru-RU"/>
    </w:rPr>
  </w:style>
  <w:style w:type="numbering" w:customStyle="1" w:styleId="140">
    <w:name w:val="Нет списка14"/>
    <w:next w:val="a7"/>
    <w:uiPriority w:val="99"/>
    <w:semiHidden/>
    <w:rsid w:val="00FF6B4D"/>
  </w:style>
  <w:style w:type="table" w:customStyle="1" w:styleId="2e">
    <w:name w:val="Сетка таблицы2"/>
    <w:basedOn w:val="a6"/>
    <w:next w:val="afff6"/>
    <w:uiPriority w:val="59"/>
    <w:rsid w:val="00FF6B4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text">
    <w:name w:val="headertext"/>
    <w:basedOn w:val="a4"/>
    <w:rsid w:val="00015072"/>
    <w:pPr>
      <w:widowControl/>
      <w:autoSpaceDE/>
      <w:spacing w:before="100" w:beforeAutospacing="1" w:after="100" w:afterAutospacing="1"/>
    </w:pPr>
    <w:rPr>
      <w:kern w:val="0"/>
      <w:sz w:val="24"/>
      <w:szCs w:val="24"/>
      <w:lang w:eastAsia="ru-RU"/>
    </w:rPr>
  </w:style>
  <w:style w:type="numbering" w:customStyle="1" w:styleId="150">
    <w:name w:val="Нет списка15"/>
    <w:next w:val="a7"/>
    <w:uiPriority w:val="99"/>
    <w:semiHidden/>
    <w:unhideWhenUsed/>
    <w:rsid w:val="00B96D2F"/>
  </w:style>
  <w:style w:type="character" w:customStyle="1" w:styleId="afff5">
    <w:name w:val="Абзац списка Знак"/>
    <w:link w:val="afff4"/>
    <w:uiPriority w:val="34"/>
    <w:locked/>
    <w:rsid w:val="00BD1F1F"/>
    <w:rPr>
      <w:rFonts w:ascii="Times New Roman" w:eastAsia="Times New Roman" w:hAnsi="Times New Roman"/>
      <w:sz w:val="24"/>
      <w:szCs w:val="24"/>
    </w:rPr>
  </w:style>
  <w:style w:type="paragraph" w:customStyle="1" w:styleId="affff0">
    <w:name w:val="Информация об изменениях"/>
    <w:basedOn w:val="a4"/>
    <w:next w:val="a4"/>
    <w:uiPriority w:val="99"/>
    <w:rsid w:val="0042271A"/>
    <w:pPr>
      <w:autoSpaceDN w:val="0"/>
      <w:adjustRightInd w:val="0"/>
      <w:spacing w:before="180"/>
      <w:ind w:left="360" w:right="360"/>
      <w:jc w:val="both"/>
    </w:pPr>
    <w:rPr>
      <w:rFonts w:ascii="Times New Roman CYR" w:hAnsi="Times New Roman CYR" w:cs="Times New Roman CYR"/>
      <w:color w:val="353842"/>
      <w:kern w:val="0"/>
      <w:lang w:eastAsia="ru-RU"/>
    </w:rPr>
  </w:style>
  <w:style w:type="paragraph" w:customStyle="1" w:styleId="affff1">
    <w:name w:val="Подзаголовок для информации об изменениях"/>
    <w:basedOn w:val="a4"/>
    <w:next w:val="a4"/>
    <w:uiPriority w:val="99"/>
    <w:rsid w:val="0042271A"/>
    <w:pPr>
      <w:autoSpaceDN w:val="0"/>
      <w:adjustRightInd w:val="0"/>
      <w:ind w:firstLine="720"/>
      <w:jc w:val="both"/>
    </w:pPr>
    <w:rPr>
      <w:rFonts w:ascii="Times New Roman CYR" w:hAnsi="Times New Roman CYR" w:cs="Times New Roman CYR"/>
      <w:b/>
      <w:bCs/>
      <w:color w:val="353842"/>
      <w:kern w:val="0"/>
      <w:lang w:eastAsia="ru-RU"/>
    </w:rPr>
  </w:style>
  <w:style w:type="character" w:customStyle="1" w:styleId="blk">
    <w:name w:val="blk"/>
    <w:basedOn w:val="a5"/>
    <w:rsid w:val="009D0165"/>
  </w:style>
  <w:style w:type="paragraph" w:customStyle="1" w:styleId="1f0">
    <w:name w:val="Заголовок1"/>
    <w:basedOn w:val="a4"/>
    <w:next w:val="ad"/>
    <w:rsid w:val="00845C13"/>
    <w:pPr>
      <w:keepNext/>
      <w:widowControl/>
      <w:suppressAutoHyphens/>
      <w:autoSpaceDE/>
      <w:spacing w:before="240" w:after="120"/>
      <w:jc w:val="both"/>
    </w:pPr>
    <w:rPr>
      <w:rFonts w:ascii="Arial" w:eastAsia="Arial Unicode MS" w:hAnsi="Arial" w:cs="Tahoma"/>
      <w:kern w:val="0"/>
      <w:sz w:val="28"/>
      <w:szCs w:val="28"/>
    </w:rPr>
  </w:style>
  <w:style w:type="character" w:customStyle="1" w:styleId="aff8">
    <w:name w:val="Без интервала Знак"/>
    <w:aliases w:val="для таблиц Знак,No Spacing Знак,Основной Знак"/>
    <w:link w:val="aff7"/>
    <w:uiPriority w:val="1"/>
    <w:locked/>
    <w:rsid w:val="00FD7111"/>
    <w:rPr>
      <w:rFonts w:eastAsia="Times New Roman" w:cs="Calibri"/>
      <w:kern w:val="2"/>
      <w:sz w:val="22"/>
      <w:szCs w:val="22"/>
      <w:lang w:val="ru-RU" w:eastAsia="ar-SA" w:bidi="ar-SA"/>
    </w:rPr>
  </w:style>
  <w:style w:type="table" w:customStyle="1" w:styleId="3d">
    <w:name w:val="Сетка таблицы3"/>
    <w:basedOn w:val="a6"/>
    <w:next w:val="afff6"/>
    <w:uiPriority w:val="39"/>
    <w:rsid w:val="0076335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uiPriority w:val="99"/>
    <w:rsid w:val="00184E7C"/>
    <w:pPr>
      <w:autoSpaceDE w:val="0"/>
      <w:autoSpaceDN w:val="0"/>
      <w:adjustRightInd w:val="0"/>
    </w:pPr>
    <w:rPr>
      <w:rFonts w:ascii="Times New Roman" w:eastAsia="Times New Roman" w:hAnsi="Times New Roman"/>
      <w:b/>
      <w:bCs/>
      <w:sz w:val="24"/>
      <w:szCs w:val="24"/>
    </w:rPr>
  </w:style>
  <w:style w:type="paragraph" w:customStyle="1" w:styleId="affff2">
    <w:name w:val="??? ?????????"/>
    <w:rsid w:val="00700064"/>
    <w:pPr>
      <w:suppressAutoHyphens/>
      <w:overflowPunct w:val="0"/>
      <w:autoSpaceDE w:val="0"/>
      <w:autoSpaceDN w:val="0"/>
      <w:adjustRightInd w:val="0"/>
    </w:pPr>
    <w:rPr>
      <w:rFonts w:ascii="Times New Roman" w:eastAsia="Times New Roman" w:hAnsi="Times New Roman"/>
      <w:sz w:val="24"/>
    </w:rPr>
  </w:style>
  <w:style w:type="paragraph" w:customStyle="1" w:styleId="tab">
    <w:name w:val="tab"/>
    <w:basedOn w:val="a4"/>
    <w:qFormat/>
    <w:rsid w:val="006A4684"/>
    <w:pPr>
      <w:widowControl/>
      <w:autoSpaceDE/>
    </w:pPr>
    <w:rPr>
      <w:rFonts w:ascii="Arial" w:hAnsi="Arial" w:cs="Arial"/>
      <w:kern w:val="0"/>
      <w:sz w:val="18"/>
      <w:szCs w:val="22"/>
      <w:lang w:eastAsia="ru-RU"/>
    </w:rPr>
  </w:style>
  <w:style w:type="character" w:customStyle="1" w:styleId="1f1">
    <w:name w:val="Неразрешенное упоминание1"/>
    <w:basedOn w:val="a5"/>
    <w:uiPriority w:val="99"/>
    <w:semiHidden/>
    <w:unhideWhenUsed/>
    <w:rsid w:val="005F53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47692">
      <w:bodyDiv w:val="1"/>
      <w:marLeft w:val="0"/>
      <w:marRight w:val="0"/>
      <w:marTop w:val="0"/>
      <w:marBottom w:val="0"/>
      <w:divBdr>
        <w:top w:val="none" w:sz="0" w:space="0" w:color="auto"/>
        <w:left w:val="none" w:sz="0" w:space="0" w:color="auto"/>
        <w:bottom w:val="none" w:sz="0" w:space="0" w:color="auto"/>
        <w:right w:val="none" w:sz="0" w:space="0" w:color="auto"/>
      </w:divBdr>
    </w:div>
    <w:div w:id="50465693">
      <w:bodyDiv w:val="1"/>
      <w:marLeft w:val="0"/>
      <w:marRight w:val="0"/>
      <w:marTop w:val="0"/>
      <w:marBottom w:val="0"/>
      <w:divBdr>
        <w:top w:val="none" w:sz="0" w:space="0" w:color="auto"/>
        <w:left w:val="none" w:sz="0" w:space="0" w:color="auto"/>
        <w:bottom w:val="none" w:sz="0" w:space="0" w:color="auto"/>
        <w:right w:val="none" w:sz="0" w:space="0" w:color="auto"/>
      </w:divBdr>
    </w:div>
    <w:div w:id="62339681">
      <w:bodyDiv w:val="1"/>
      <w:marLeft w:val="0"/>
      <w:marRight w:val="0"/>
      <w:marTop w:val="0"/>
      <w:marBottom w:val="0"/>
      <w:divBdr>
        <w:top w:val="none" w:sz="0" w:space="0" w:color="auto"/>
        <w:left w:val="none" w:sz="0" w:space="0" w:color="auto"/>
        <w:bottom w:val="none" w:sz="0" w:space="0" w:color="auto"/>
        <w:right w:val="none" w:sz="0" w:space="0" w:color="auto"/>
      </w:divBdr>
    </w:div>
    <w:div w:id="108938597">
      <w:bodyDiv w:val="1"/>
      <w:marLeft w:val="0"/>
      <w:marRight w:val="0"/>
      <w:marTop w:val="0"/>
      <w:marBottom w:val="0"/>
      <w:divBdr>
        <w:top w:val="none" w:sz="0" w:space="0" w:color="auto"/>
        <w:left w:val="none" w:sz="0" w:space="0" w:color="auto"/>
        <w:bottom w:val="none" w:sz="0" w:space="0" w:color="auto"/>
        <w:right w:val="none" w:sz="0" w:space="0" w:color="auto"/>
      </w:divBdr>
    </w:div>
    <w:div w:id="204219582">
      <w:bodyDiv w:val="1"/>
      <w:marLeft w:val="0"/>
      <w:marRight w:val="0"/>
      <w:marTop w:val="0"/>
      <w:marBottom w:val="0"/>
      <w:divBdr>
        <w:top w:val="none" w:sz="0" w:space="0" w:color="auto"/>
        <w:left w:val="none" w:sz="0" w:space="0" w:color="auto"/>
        <w:bottom w:val="none" w:sz="0" w:space="0" w:color="auto"/>
        <w:right w:val="none" w:sz="0" w:space="0" w:color="auto"/>
      </w:divBdr>
    </w:div>
    <w:div w:id="208499633">
      <w:bodyDiv w:val="1"/>
      <w:marLeft w:val="0"/>
      <w:marRight w:val="0"/>
      <w:marTop w:val="0"/>
      <w:marBottom w:val="0"/>
      <w:divBdr>
        <w:top w:val="none" w:sz="0" w:space="0" w:color="auto"/>
        <w:left w:val="none" w:sz="0" w:space="0" w:color="auto"/>
        <w:bottom w:val="none" w:sz="0" w:space="0" w:color="auto"/>
        <w:right w:val="none" w:sz="0" w:space="0" w:color="auto"/>
      </w:divBdr>
      <w:divsChild>
        <w:div w:id="1755514520">
          <w:marLeft w:val="0"/>
          <w:marRight w:val="0"/>
          <w:marTop w:val="0"/>
          <w:marBottom w:val="0"/>
          <w:divBdr>
            <w:top w:val="none" w:sz="0" w:space="0" w:color="auto"/>
            <w:left w:val="none" w:sz="0" w:space="0" w:color="auto"/>
            <w:bottom w:val="none" w:sz="0" w:space="0" w:color="auto"/>
            <w:right w:val="none" w:sz="0" w:space="0" w:color="auto"/>
          </w:divBdr>
        </w:div>
      </w:divsChild>
    </w:div>
    <w:div w:id="213279097">
      <w:bodyDiv w:val="1"/>
      <w:marLeft w:val="0"/>
      <w:marRight w:val="0"/>
      <w:marTop w:val="0"/>
      <w:marBottom w:val="0"/>
      <w:divBdr>
        <w:top w:val="none" w:sz="0" w:space="0" w:color="auto"/>
        <w:left w:val="none" w:sz="0" w:space="0" w:color="auto"/>
        <w:bottom w:val="none" w:sz="0" w:space="0" w:color="auto"/>
        <w:right w:val="none" w:sz="0" w:space="0" w:color="auto"/>
      </w:divBdr>
    </w:div>
    <w:div w:id="221405736">
      <w:bodyDiv w:val="1"/>
      <w:marLeft w:val="0"/>
      <w:marRight w:val="0"/>
      <w:marTop w:val="0"/>
      <w:marBottom w:val="0"/>
      <w:divBdr>
        <w:top w:val="none" w:sz="0" w:space="0" w:color="auto"/>
        <w:left w:val="none" w:sz="0" w:space="0" w:color="auto"/>
        <w:bottom w:val="none" w:sz="0" w:space="0" w:color="auto"/>
        <w:right w:val="none" w:sz="0" w:space="0" w:color="auto"/>
      </w:divBdr>
    </w:div>
    <w:div w:id="232158420">
      <w:bodyDiv w:val="1"/>
      <w:marLeft w:val="0"/>
      <w:marRight w:val="0"/>
      <w:marTop w:val="0"/>
      <w:marBottom w:val="0"/>
      <w:divBdr>
        <w:top w:val="none" w:sz="0" w:space="0" w:color="auto"/>
        <w:left w:val="none" w:sz="0" w:space="0" w:color="auto"/>
        <w:bottom w:val="none" w:sz="0" w:space="0" w:color="auto"/>
        <w:right w:val="none" w:sz="0" w:space="0" w:color="auto"/>
      </w:divBdr>
    </w:div>
    <w:div w:id="264312654">
      <w:bodyDiv w:val="1"/>
      <w:marLeft w:val="0"/>
      <w:marRight w:val="0"/>
      <w:marTop w:val="0"/>
      <w:marBottom w:val="0"/>
      <w:divBdr>
        <w:top w:val="none" w:sz="0" w:space="0" w:color="auto"/>
        <w:left w:val="none" w:sz="0" w:space="0" w:color="auto"/>
        <w:bottom w:val="none" w:sz="0" w:space="0" w:color="auto"/>
        <w:right w:val="none" w:sz="0" w:space="0" w:color="auto"/>
      </w:divBdr>
    </w:div>
    <w:div w:id="299698739">
      <w:bodyDiv w:val="1"/>
      <w:marLeft w:val="0"/>
      <w:marRight w:val="0"/>
      <w:marTop w:val="0"/>
      <w:marBottom w:val="0"/>
      <w:divBdr>
        <w:top w:val="none" w:sz="0" w:space="0" w:color="auto"/>
        <w:left w:val="none" w:sz="0" w:space="0" w:color="auto"/>
        <w:bottom w:val="none" w:sz="0" w:space="0" w:color="auto"/>
        <w:right w:val="none" w:sz="0" w:space="0" w:color="auto"/>
      </w:divBdr>
    </w:div>
    <w:div w:id="333803753">
      <w:bodyDiv w:val="1"/>
      <w:marLeft w:val="0"/>
      <w:marRight w:val="0"/>
      <w:marTop w:val="0"/>
      <w:marBottom w:val="0"/>
      <w:divBdr>
        <w:top w:val="none" w:sz="0" w:space="0" w:color="auto"/>
        <w:left w:val="none" w:sz="0" w:space="0" w:color="auto"/>
        <w:bottom w:val="none" w:sz="0" w:space="0" w:color="auto"/>
        <w:right w:val="none" w:sz="0" w:space="0" w:color="auto"/>
      </w:divBdr>
    </w:div>
    <w:div w:id="341325251">
      <w:bodyDiv w:val="1"/>
      <w:marLeft w:val="0"/>
      <w:marRight w:val="0"/>
      <w:marTop w:val="0"/>
      <w:marBottom w:val="0"/>
      <w:divBdr>
        <w:top w:val="none" w:sz="0" w:space="0" w:color="auto"/>
        <w:left w:val="none" w:sz="0" w:space="0" w:color="auto"/>
        <w:bottom w:val="none" w:sz="0" w:space="0" w:color="auto"/>
        <w:right w:val="none" w:sz="0" w:space="0" w:color="auto"/>
      </w:divBdr>
    </w:div>
    <w:div w:id="404835493">
      <w:bodyDiv w:val="1"/>
      <w:marLeft w:val="0"/>
      <w:marRight w:val="0"/>
      <w:marTop w:val="0"/>
      <w:marBottom w:val="0"/>
      <w:divBdr>
        <w:top w:val="none" w:sz="0" w:space="0" w:color="auto"/>
        <w:left w:val="none" w:sz="0" w:space="0" w:color="auto"/>
        <w:bottom w:val="none" w:sz="0" w:space="0" w:color="auto"/>
        <w:right w:val="none" w:sz="0" w:space="0" w:color="auto"/>
      </w:divBdr>
    </w:div>
    <w:div w:id="482427009">
      <w:bodyDiv w:val="1"/>
      <w:marLeft w:val="0"/>
      <w:marRight w:val="0"/>
      <w:marTop w:val="0"/>
      <w:marBottom w:val="0"/>
      <w:divBdr>
        <w:top w:val="none" w:sz="0" w:space="0" w:color="auto"/>
        <w:left w:val="none" w:sz="0" w:space="0" w:color="auto"/>
        <w:bottom w:val="none" w:sz="0" w:space="0" w:color="auto"/>
        <w:right w:val="none" w:sz="0" w:space="0" w:color="auto"/>
      </w:divBdr>
    </w:div>
    <w:div w:id="505562436">
      <w:bodyDiv w:val="1"/>
      <w:marLeft w:val="0"/>
      <w:marRight w:val="0"/>
      <w:marTop w:val="0"/>
      <w:marBottom w:val="0"/>
      <w:divBdr>
        <w:top w:val="none" w:sz="0" w:space="0" w:color="auto"/>
        <w:left w:val="none" w:sz="0" w:space="0" w:color="auto"/>
        <w:bottom w:val="none" w:sz="0" w:space="0" w:color="auto"/>
        <w:right w:val="none" w:sz="0" w:space="0" w:color="auto"/>
      </w:divBdr>
    </w:div>
    <w:div w:id="526330775">
      <w:bodyDiv w:val="1"/>
      <w:marLeft w:val="0"/>
      <w:marRight w:val="0"/>
      <w:marTop w:val="0"/>
      <w:marBottom w:val="0"/>
      <w:divBdr>
        <w:top w:val="none" w:sz="0" w:space="0" w:color="auto"/>
        <w:left w:val="none" w:sz="0" w:space="0" w:color="auto"/>
        <w:bottom w:val="none" w:sz="0" w:space="0" w:color="auto"/>
        <w:right w:val="none" w:sz="0" w:space="0" w:color="auto"/>
      </w:divBdr>
    </w:div>
    <w:div w:id="561210545">
      <w:bodyDiv w:val="1"/>
      <w:marLeft w:val="0"/>
      <w:marRight w:val="0"/>
      <w:marTop w:val="0"/>
      <w:marBottom w:val="0"/>
      <w:divBdr>
        <w:top w:val="none" w:sz="0" w:space="0" w:color="auto"/>
        <w:left w:val="none" w:sz="0" w:space="0" w:color="auto"/>
        <w:bottom w:val="none" w:sz="0" w:space="0" w:color="auto"/>
        <w:right w:val="none" w:sz="0" w:space="0" w:color="auto"/>
      </w:divBdr>
    </w:div>
    <w:div w:id="595871600">
      <w:bodyDiv w:val="1"/>
      <w:marLeft w:val="0"/>
      <w:marRight w:val="0"/>
      <w:marTop w:val="0"/>
      <w:marBottom w:val="0"/>
      <w:divBdr>
        <w:top w:val="none" w:sz="0" w:space="0" w:color="auto"/>
        <w:left w:val="none" w:sz="0" w:space="0" w:color="auto"/>
        <w:bottom w:val="none" w:sz="0" w:space="0" w:color="auto"/>
        <w:right w:val="none" w:sz="0" w:space="0" w:color="auto"/>
      </w:divBdr>
    </w:div>
    <w:div w:id="597644114">
      <w:bodyDiv w:val="1"/>
      <w:marLeft w:val="0"/>
      <w:marRight w:val="0"/>
      <w:marTop w:val="0"/>
      <w:marBottom w:val="0"/>
      <w:divBdr>
        <w:top w:val="none" w:sz="0" w:space="0" w:color="auto"/>
        <w:left w:val="none" w:sz="0" w:space="0" w:color="auto"/>
        <w:bottom w:val="none" w:sz="0" w:space="0" w:color="auto"/>
        <w:right w:val="none" w:sz="0" w:space="0" w:color="auto"/>
      </w:divBdr>
    </w:div>
    <w:div w:id="618536006">
      <w:bodyDiv w:val="1"/>
      <w:marLeft w:val="0"/>
      <w:marRight w:val="0"/>
      <w:marTop w:val="0"/>
      <w:marBottom w:val="0"/>
      <w:divBdr>
        <w:top w:val="none" w:sz="0" w:space="0" w:color="auto"/>
        <w:left w:val="none" w:sz="0" w:space="0" w:color="auto"/>
        <w:bottom w:val="none" w:sz="0" w:space="0" w:color="auto"/>
        <w:right w:val="none" w:sz="0" w:space="0" w:color="auto"/>
      </w:divBdr>
    </w:div>
    <w:div w:id="657731614">
      <w:bodyDiv w:val="1"/>
      <w:marLeft w:val="0"/>
      <w:marRight w:val="0"/>
      <w:marTop w:val="0"/>
      <w:marBottom w:val="0"/>
      <w:divBdr>
        <w:top w:val="none" w:sz="0" w:space="0" w:color="auto"/>
        <w:left w:val="none" w:sz="0" w:space="0" w:color="auto"/>
        <w:bottom w:val="none" w:sz="0" w:space="0" w:color="auto"/>
        <w:right w:val="none" w:sz="0" w:space="0" w:color="auto"/>
      </w:divBdr>
    </w:div>
    <w:div w:id="733313470">
      <w:bodyDiv w:val="1"/>
      <w:marLeft w:val="0"/>
      <w:marRight w:val="0"/>
      <w:marTop w:val="0"/>
      <w:marBottom w:val="0"/>
      <w:divBdr>
        <w:top w:val="none" w:sz="0" w:space="0" w:color="auto"/>
        <w:left w:val="none" w:sz="0" w:space="0" w:color="auto"/>
        <w:bottom w:val="none" w:sz="0" w:space="0" w:color="auto"/>
        <w:right w:val="none" w:sz="0" w:space="0" w:color="auto"/>
      </w:divBdr>
    </w:div>
    <w:div w:id="749547762">
      <w:bodyDiv w:val="1"/>
      <w:marLeft w:val="0"/>
      <w:marRight w:val="0"/>
      <w:marTop w:val="0"/>
      <w:marBottom w:val="0"/>
      <w:divBdr>
        <w:top w:val="none" w:sz="0" w:space="0" w:color="auto"/>
        <w:left w:val="none" w:sz="0" w:space="0" w:color="auto"/>
        <w:bottom w:val="none" w:sz="0" w:space="0" w:color="auto"/>
        <w:right w:val="none" w:sz="0" w:space="0" w:color="auto"/>
      </w:divBdr>
    </w:div>
    <w:div w:id="760681270">
      <w:bodyDiv w:val="1"/>
      <w:marLeft w:val="0"/>
      <w:marRight w:val="0"/>
      <w:marTop w:val="0"/>
      <w:marBottom w:val="0"/>
      <w:divBdr>
        <w:top w:val="none" w:sz="0" w:space="0" w:color="auto"/>
        <w:left w:val="none" w:sz="0" w:space="0" w:color="auto"/>
        <w:bottom w:val="none" w:sz="0" w:space="0" w:color="auto"/>
        <w:right w:val="none" w:sz="0" w:space="0" w:color="auto"/>
      </w:divBdr>
    </w:div>
    <w:div w:id="782461584">
      <w:bodyDiv w:val="1"/>
      <w:marLeft w:val="0"/>
      <w:marRight w:val="0"/>
      <w:marTop w:val="0"/>
      <w:marBottom w:val="0"/>
      <w:divBdr>
        <w:top w:val="none" w:sz="0" w:space="0" w:color="auto"/>
        <w:left w:val="none" w:sz="0" w:space="0" w:color="auto"/>
        <w:bottom w:val="none" w:sz="0" w:space="0" w:color="auto"/>
        <w:right w:val="none" w:sz="0" w:space="0" w:color="auto"/>
      </w:divBdr>
    </w:div>
    <w:div w:id="801340095">
      <w:bodyDiv w:val="1"/>
      <w:marLeft w:val="0"/>
      <w:marRight w:val="0"/>
      <w:marTop w:val="0"/>
      <w:marBottom w:val="0"/>
      <w:divBdr>
        <w:top w:val="none" w:sz="0" w:space="0" w:color="auto"/>
        <w:left w:val="none" w:sz="0" w:space="0" w:color="auto"/>
        <w:bottom w:val="none" w:sz="0" w:space="0" w:color="auto"/>
        <w:right w:val="none" w:sz="0" w:space="0" w:color="auto"/>
      </w:divBdr>
    </w:div>
    <w:div w:id="858201936">
      <w:bodyDiv w:val="1"/>
      <w:marLeft w:val="0"/>
      <w:marRight w:val="0"/>
      <w:marTop w:val="0"/>
      <w:marBottom w:val="0"/>
      <w:divBdr>
        <w:top w:val="none" w:sz="0" w:space="0" w:color="auto"/>
        <w:left w:val="none" w:sz="0" w:space="0" w:color="auto"/>
        <w:bottom w:val="none" w:sz="0" w:space="0" w:color="auto"/>
        <w:right w:val="none" w:sz="0" w:space="0" w:color="auto"/>
      </w:divBdr>
    </w:div>
    <w:div w:id="896354495">
      <w:bodyDiv w:val="1"/>
      <w:marLeft w:val="0"/>
      <w:marRight w:val="0"/>
      <w:marTop w:val="0"/>
      <w:marBottom w:val="0"/>
      <w:divBdr>
        <w:top w:val="none" w:sz="0" w:space="0" w:color="auto"/>
        <w:left w:val="none" w:sz="0" w:space="0" w:color="auto"/>
        <w:bottom w:val="none" w:sz="0" w:space="0" w:color="auto"/>
        <w:right w:val="none" w:sz="0" w:space="0" w:color="auto"/>
      </w:divBdr>
    </w:div>
    <w:div w:id="904947147">
      <w:bodyDiv w:val="1"/>
      <w:marLeft w:val="0"/>
      <w:marRight w:val="0"/>
      <w:marTop w:val="0"/>
      <w:marBottom w:val="0"/>
      <w:divBdr>
        <w:top w:val="none" w:sz="0" w:space="0" w:color="auto"/>
        <w:left w:val="none" w:sz="0" w:space="0" w:color="auto"/>
        <w:bottom w:val="none" w:sz="0" w:space="0" w:color="auto"/>
        <w:right w:val="none" w:sz="0" w:space="0" w:color="auto"/>
      </w:divBdr>
    </w:div>
    <w:div w:id="923607972">
      <w:bodyDiv w:val="1"/>
      <w:marLeft w:val="0"/>
      <w:marRight w:val="0"/>
      <w:marTop w:val="0"/>
      <w:marBottom w:val="0"/>
      <w:divBdr>
        <w:top w:val="none" w:sz="0" w:space="0" w:color="auto"/>
        <w:left w:val="none" w:sz="0" w:space="0" w:color="auto"/>
        <w:bottom w:val="none" w:sz="0" w:space="0" w:color="auto"/>
        <w:right w:val="none" w:sz="0" w:space="0" w:color="auto"/>
      </w:divBdr>
    </w:div>
    <w:div w:id="940072082">
      <w:bodyDiv w:val="1"/>
      <w:marLeft w:val="0"/>
      <w:marRight w:val="0"/>
      <w:marTop w:val="0"/>
      <w:marBottom w:val="0"/>
      <w:divBdr>
        <w:top w:val="none" w:sz="0" w:space="0" w:color="auto"/>
        <w:left w:val="none" w:sz="0" w:space="0" w:color="auto"/>
        <w:bottom w:val="none" w:sz="0" w:space="0" w:color="auto"/>
        <w:right w:val="none" w:sz="0" w:space="0" w:color="auto"/>
      </w:divBdr>
    </w:div>
    <w:div w:id="941645351">
      <w:bodyDiv w:val="1"/>
      <w:marLeft w:val="0"/>
      <w:marRight w:val="0"/>
      <w:marTop w:val="0"/>
      <w:marBottom w:val="0"/>
      <w:divBdr>
        <w:top w:val="none" w:sz="0" w:space="0" w:color="auto"/>
        <w:left w:val="none" w:sz="0" w:space="0" w:color="auto"/>
        <w:bottom w:val="none" w:sz="0" w:space="0" w:color="auto"/>
        <w:right w:val="none" w:sz="0" w:space="0" w:color="auto"/>
      </w:divBdr>
    </w:div>
    <w:div w:id="943614023">
      <w:bodyDiv w:val="1"/>
      <w:marLeft w:val="0"/>
      <w:marRight w:val="0"/>
      <w:marTop w:val="0"/>
      <w:marBottom w:val="0"/>
      <w:divBdr>
        <w:top w:val="none" w:sz="0" w:space="0" w:color="auto"/>
        <w:left w:val="none" w:sz="0" w:space="0" w:color="auto"/>
        <w:bottom w:val="none" w:sz="0" w:space="0" w:color="auto"/>
        <w:right w:val="none" w:sz="0" w:space="0" w:color="auto"/>
      </w:divBdr>
    </w:div>
    <w:div w:id="985165230">
      <w:bodyDiv w:val="1"/>
      <w:marLeft w:val="0"/>
      <w:marRight w:val="0"/>
      <w:marTop w:val="0"/>
      <w:marBottom w:val="0"/>
      <w:divBdr>
        <w:top w:val="none" w:sz="0" w:space="0" w:color="auto"/>
        <w:left w:val="none" w:sz="0" w:space="0" w:color="auto"/>
        <w:bottom w:val="none" w:sz="0" w:space="0" w:color="auto"/>
        <w:right w:val="none" w:sz="0" w:space="0" w:color="auto"/>
      </w:divBdr>
    </w:div>
    <w:div w:id="1007944724">
      <w:bodyDiv w:val="1"/>
      <w:marLeft w:val="0"/>
      <w:marRight w:val="0"/>
      <w:marTop w:val="0"/>
      <w:marBottom w:val="0"/>
      <w:divBdr>
        <w:top w:val="none" w:sz="0" w:space="0" w:color="auto"/>
        <w:left w:val="none" w:sz="0" w:space="0" w:color="auto"/>
        <w:bottom w:val="none" w:sz="0" w:space="0" w:color="auto"/>
        <w:right w:val="none" w:sz="0" w:space="0" w:color="auto"/>
      </w:divBdr>
    </w:div>
    <w:div w:id="1009526654">
      <w:bodyDiv w:val="1"/>
      <w:marLeft w:val="0"/>
      <w:marRight w:val="0"/>
      <w:marTop w:val="0"/>
      <w:marBottom w:val="0"/>
      <w:divBdr>
        <w:top w:val="none" w:sz="0" w:space="0" w:color="auto"/>
        <w:left w:val="none" w:sz="0" w:space="0" w:color="auto"/>
        <w:bottom w:val="none" w:sz="0" w:space="0" w:color="auto"/>
        <w:right w:val="none" w:sz="0" w:space="0" w:color="auto"/>
      </w:divBdr>
    </w:div>
    <w:div w:id="1010060839">
      <w:bodyDiv w:val="1"/>
      <w:marLeft w:val="0"/>
      <w:marRight w:val="0"/>
      <w:marTop w:val="0"/>
      <w:marBottom w:val="0"/>
      <w:divBdr>
        <w:top w:val="none" w:sz="0" w:space="0" w:color="auto"/>
        <w:left w:val="none" w:sz="0" w:space="0" w:color="auto"/>
        <w:bottom w:val="none" w:sz="0" w:space="0" w:color="auto"/>
        <w:right w:val="none" w:sz="0" w:space="0" w:color="auto"/>
      </w:divBdr>
    </w:div>
    <w:div w:id="1034044324">
      <w:bodyDiv w:val="1"/>
      <w:marLeft w:val="0"/>
      <w:marRight w:val="0"/>
      <w:marTop w:val="0"/>
      <w:marBottom w:val="0"/>
      <w:divBdr>
        <w:top w:val="none" w:sz="0" w:space="0" w:color="auto"/>
        <w:left w:val="none" w:sz="0" w:space="0" w:color="auto"/>
        <w:bottom w:val="none" w:sz="0" w:space="0" w:color="auto"/>
        <w:right w:val="none" w:sz="0" w:space="0" w:color="auto"/>
      </w:divBdr>
    </w:div>
    <w:div w:id="1043821314">
      <w:bodyDiv w:val="1"/>
      <w:marLeft w:val="0"/>
      <w:marRight w:val="0"/>
      <w:marTop w:val="0"/>
      <w:marBottom w:val="0"/>
      <w:divBdr>
        <w:top w:val="none" w:sz="0" w:space="0" w:color="auto"/>
        <w:left w:val="none" w:sz="0" w:space="0" w:color="auto"/>
        <w:bottom w:val="none" w:sz="0" w:space="0" w:color="auto"/>
        <w:right w:val="none" w:sz="0" w:space="0" w:color="auto"/>
      </w:divBdr>
    </w:div>
    <w:div w:id="1087536956">
      <w:bodyDiv w:val="1"/>
      <w:marLeft w:val="0"/>
      <w:marRight w:val="0"/>
      <w:marTop w:val="0"/>
      <w:marBottom w:val="0"/>
      <w:divBdr>
        <w:top w:val="none" w:sz="0" w:space="0" w:color="auto"/>
        <w:left w:val="none" w:sz="0" w:space="0" w:color="auto"/>
        <w:bottom w:val="none" w:sz="0" w:space="0" w:color="auto"/>
        <w:right w:val="none" w:sz="0" w:space="0" w:color="auto"/>
      </w:divBdr>
    </w:div>
    <w:div w:id="1090194547">
      <w:bodyDiv w:val="1"/>
      <w:marLeft w:val="0"/>
      <w:marRight w:val="0"/>
      <w:marTop w:val="0"/>
      <w:marBottom w:val="0"/>
      <w:divBdr>
        <w:top w:val="none" w:sz="0" w:space="0" w:color="auto"/>
        <w:left w:val="none" w:sz="0" w:space="0" w:color="auto"/>
        <w:bottom w:val="none" w:sz="0" w:space="0" w:color="auto"/>
        <w:right w:val="none" w:sz="0" w:space="0" w:color="auto"/>
      </w:divBdr>
    </w:div>
    <w:div w:id="1107165333">
      <w:bodyDiv w:val="1"/>
      <w:marLeft w:val="0"/>
      <w:marRight w:val="0"/>
      <w:marTop w:val="0"/>
      <w:marBottom w:val="0"/>
      <w:divBdr>
        <w:top w:val="none" w:sz="0" w:space="0" w:color="auto"/>
        <w:left w:val="none" w:sz="0" w:space="0" w:color="auto"/>
        <w:bottom w:val="none" w:sz="0" w:space="0" w:color="auto"/>
        <w:right w:val="none" w:sz="0" w:space="0" w:color="auto"/>
      </w:divBdr>
    </w:div>
    <w:div w:id="1132600987">
      <w:bodyDiv w:val="1"/>
      <w:marLeft w:val="0"/>
      <w:marRight w:val="0"/>
      <w:marTop w:val="0"/>
      <w:marBottom w:val="0"/>
      <w:divBdr>
        <w:top w:val="none" w:sz="0" w:space="0" w:color="auto"/>
        <w:left w:val="none" w:sz="0" w:space="0" w:color="auto"/>
        <w:bottom w:val="none" w:sz="0" w:space="0" w:color="auto"/>
        <w:right w:val="none" w:sz="0" w:space="0" w:color="auto"/>
      </w:divBdr>
    </w:div>
    <w:div w:id="1147477389">
      <w:bodyDiv w:val="1"/>
      <w:marLeft w:val="0"/>
      <w:marRight w:val="0"/>
      <w:marTop w:val="0"/>
      <w:marBottom w:val="0"/>
      <w:divBdr>
        <w:top w:val="none" w:sz="0" w:space="0" w:color="auto"/>
        <w:left w:val="none" w:sz="0" w:space="0" w:color="auto"/>
        <w:bottom w:val="none" w:sz="0" w:space="0" w:color="auto"/>
        <w:right w:val="none" w:sz="0" w:space="0" w:color="auto"/>
      </w:divBdr>
    </w:div>
    <w:div w:id="1154024120">
      <w:bodyDiv w:val="1"/>
      <w:marLeft w:val="0"/>
      <w:marRight w:val="0"/>
      <w:marTop w:val="0"/>
      <w:marBottom w:val="0"/>
      <w:divBdr>
        <w:top w:val="none" w:sz="0" w:space="0" w:color="auto"/>
        <w:left w:val="none" w:sz="0" w:space="0" w:color="auto"/>
        <w:bottom w:val="none" w:sz="0" w:space="0" w:color="auto"/>
        <w:right w:val="none" w:sz="0" w:space="0" w:color="auto"/>
      </w:divBdr>
    </w:div>
    <w:div w:id="1154879715">
      <w:bodyDiv w:val="1"/>
      <w:marLeft w:val="0"/>
      <w:marRight w:val="0"/>
      <w:marTop w:val="0"/>
      <w:marBottom w:val="0"/>
      <w:divBdr>
        <w:top w:val="none" w:sz="0" w:space="0" w:color="auto"/>
        <w:left w:val="none" w:sz="0" w:space="0" w:color="auto"/>
        <w:bottom w:val="none" w:sz="0" w:space="0" w:color="auto"/>
        <w:right w:val="none" w:sz="0" w:space="0" w:color="auto"/>
      </w:divBdr>
    </w:div>
    <w:div w:id="1202790986">
      <w:bodyDiv w:val="1"/>
      <w:marLeft w:val="0"/>
      <w:marRight w:val="0"/>
      <w:marTop w:val="0"/>
      <w:marBottom w:val="0"/>
      <w:divBdr>
        <w:top w:val="none" w:sz="0" w:space="0" w:color="auto"/>
        <w:left w:val="none" w:sz="0" w:space="0" w:color="auto"/>
        <w:bottom w:val="none" w:sz="0" w:space="0" w:color="auto"/>
        <w:right w:val="none" w:sz="0" w:space="0" w:color="auto"/>
      </w:divBdr>
    </w:div>
    <w:div w:id="1209879058">
      <w:bodyDiv w:val="1"/>
      <w:marLeft w:val="0"/>
      <w:marRight w:val="0"/>
      <w:marTop w:val="0"/>
      <w:marBottom w:val="0"/>
      <w:divBdr>
        <w:top w:val="none" w:sz="0" w:space="0" w:color="auto"/>
        <w:left w:val="none" w:sz="0" w:space="0" w:color="auto"/>
        <w:bottom w:val="none" w:sz="0" w:space="0" w:color="auto"/>
        <w:right w:val="none" w:sz="0" w:space="0" w:color="auto"/>
      </w:divBdr>
    </w:div>
    <w:div w:id="1222257041">
      <w:bodyDiv w:val="1"/>
      <w:marLeft w:val="0"/>
      <w:marRight w:val="0"/>
      <w:marTop w:val="0"/>
      <w:marBottom w:val="0"/>
      <w:divBdr>
        <w:top w:val="none" w:sz="0" w:space="0" w:color="auto"/>
        <w:left w:val="none" w:sz="0" w:space="0" w:color="auto"/>
        <w:bottom w:val="none" w:sz="0" w:space="0" w:color="auto"/>
        <w:right w:val="none" w:sz="0" w:space="0" w:color="auto"/>
      </w:divBdr>
    </w:div>
    <w:div w:id="1256599614">
      <w:bodyDiv w:val="1"/>
      <w:marLeft w:val="0"/>
      <w:marRight w:val="0"/>
      <w:marTop w:val="0"/>
      <w:marBottom w:val="0"/>
      <w:divBdr>
        <w:top w:val="none" w:sz="0" w:space="0" w:color="auto"/>
        <w:left w:val="none" w:sz="0" w:space="0" w:color="auto"/>
        <w:bottom w:val="none" w:sz="0" w:space="0" w:color="auto"/>
        <w:right w:val="none" w:sz="0" w:space="0" w:color="auto"/>
      </w:divBdr>
    </w:div>
    <w:div w:id="1300569710">
      <w:bodyDiv w:val="1"/>
      <w:marLeft w:val="0"/>
      <w:marRight w:val="0"/>
      <w:marTop w:val="0"/>
      <w:marBottom w:val="0"/>
      <w:divBdr>
        <w:top w:val="none" w:sz="0" w:space="0" w:color="auto"/>
        <w:left w:val="none" w:sz="0" w:space="0" w:color="auto"/>
        <w:bottom w:val="none" w:sz="0" w:space="0" w:color="auto"/>
        <w:right w:val="none" w:sz="0" w:space="0" w:color="auto"/>
      </w:divBdr>
    </w:div>
    <w:div w:id="1302425580">
      <w:bodyDiv w:val="1"/>
      <w:marLeft w:val="0"/>
      <w:marRight w:val="0"/>
      <w:marTop w:val="0"/>
      <w:marBottom w:val="0"/>
      <w:divBdr>
        <w:top w:val="none" w:sz="0" w:space="0" w:color="auto"/>
        <w:left w:val="none" w:sz="0" w:space="0" w:color="auto"/>
        <w:bottom w:val="none" w:sz="0" w:space="0" w:color="auto"/>
        <w:right w:val="none" w:sz="0" w:space="0" w:color="auto"/>
      </w:divBdr>
    </w:div>
    <w:div w:id="1341546127">
      <w:bodyDiv w:val="1"/>
      <w:marLeft w:val="0"/>
      <w:marRight w:val="0"/>
      <w:marTop w:val="0"/>
      <w:marBottom w:val="0"/>
      <w:divBdr>
        <w:top w:val="none" w:sz="0" w:space="0" w:color="auto"/>
        <w:left w:val="none" w:sz="0" w:space="0" w:color="auto"/>
        <w:bottom w:val="none" w:sz="0" w:space="0" w:color="auto"/>
        <w:right w:val="none" w:sz="0" w:space="0" w:color="auto"/>
      </w:divBdr>
    </w:div>
    <w:div w:id="1350369394">
      <w:bodyDiv w:val="1"/>
      <w:marLeft w:val="0"/>
      <w:marRight w:val="0"/>
      <w:marTop w:val="0"/>
      <w:marBottom w:val="0"/>
      <w:divBdr>
        <w:top w:val="none" w:sz="0" w:space="0" w:color="auto"/>
        <w:left w:val="none" w:sz="0" w:space="0" w:color="auto"/>
        <w:bottom w:val="none" w:sz="0" w:space="0" w:color="auto"/>
        <w:right w:val="none" w:sz="0" w:space="0" w:color="auto"/>
      </w:divBdr>
    </w:div>
    <w:div w:id="1527911946">
      <w:bodyDiv w:val="1"/>
      <w:marLeft w:val="0"/>
      <w:marRight w:val="0"/>
      <w:marTop w:val="0"/>
      <w:marBottom w:val="0"/>
      <w:divBdr>
        <w:top w:val="none" w:sz="0" w:space="0" w:color="auto"/>
        <w:left w:val="none" w:sz="0" w:space="0" w:color="auto"/>
        <w:bottom w:val="none" w:sz="0" w:space="0" w:color="auto"/>
        <w:right w:val="none" w:sz="0" w:space="0" w:color="auto"/>
      </w:divBdr>
    </w:div>
    <w:div w:id="1532721497">
      <w:bodyDiv w:val="1"/>
      <w:marLeft w:val="0"/>
      <w:marRight w:val="0"/>
      <w:marTop w:val="0"/>
      <w:marBottom w:val="0"/>
      <w:divBdr>
        <w:top w:val="none" w:sz="0" w:space="0" w:color="auto"/>
        <w:left w:val="none" w:sz="0" w:space="0" w:color="auto"/>
        <w:bottom w:val="none" w:sz="0" w:space="0" w:color="auto"/>
        <w:right w:val="none" w:sz="0" w:space="0" w:color="auto"/>
      </w:divBdr>
    </w:div>
    <w:div w:id="1549877595">
      <w:bodyDiv w:val="1"/>
      <w:marLeft w:val="0"/>
      <w:marRight w:val="0"/>
      <w:marTop w:val="0"/>
      <w:marBottom w:val="0"/>
      <w:divBdr>
        <w:top w:val="none" w:sz="0" w:space="0" w:color="auto"/>
        <w:left w:val="none" w:sz="0" w:space="0" w:color="auto"/>
        <w:bottom w:val="none" w:sz="0" w:space="0" w:color="auto"/>
        <w:right w:val="none" w:sz="0" w:space="0" w:color="auto"/>
      </w:divBdr>
    </w:div>
    <w:div w:id="1560092735">
      <w:bodyDiv w:val="1"/>
      <w:marLeft w:val="0"/>
      <w:marRight w:val="0"/>
      <w:marTop w:val="0"/>
      <w:marBottom w:val="0"/>
      <w:divBdr>
        <w:top w:val="none" w:sz="0" w:space="0" w:color="auto"/>
        <w:left w:val="none" w:sz="0" w:space="0" w:color="auto"/>
        <w:bottom w:val="none" w:sz="0" w:space="0" w:color="auto"/>
        <w:right w:val="none" w:sz="0" w:space="0" w:color="auto"/>
      </w:divBdr>
    </w:div>
    <w:div w:id="1601715478">
      <w:bodyDiv w:val="1"/>
      <w:marLeft w:val="0"/>
      <w:marRight w:val="0"/>
      <w:marTop w:val="0"/>
      <w:marBottom w:val="0"/>
      <w:divBdr>
        <w:top w:val="none" w:sz="0" w:space="0" w:color="auto"/>
        <w:left w:val="none" w:sz="0" w:space="0" w:color="auto"/>
        <w:bottom w:val="none" w:sz="0" w:space="0" w:color="auto"/>
        <w:right w:val="none" w:sz="0" w:space="0" w:color="auto"/>
      </w:divBdr>
    </w:div>
    <w:div w:id="1625230322">
      <w:bodyDiv w:val="1"/>
      <w:marLeft w:val="0"/>
      <w:marRight w:val="0"/>
      <w:marTop w:val="0"/>
      <w:marBottom w:val="0"/>
      <w:divBdr>
        <w:top w:val="none" w:sz="0" w:space="0" w:color="auto"/>
        <w:left w:val="none" w:sz="0" w:space="0" w:color="auto"/>
        <w:bottom w:val="none" w:sz="0" w:space="0" w:color="auto"/>
        <w:right w:val="none" w:sz="0" w:space="0" w:color="auto"/>
      </w:divBdr>
    </w:div>
    <w:div w:id="1706783703">
      <w:bodyDiv w:val="1"/>
      <w:marLeft w:val="0"/>
      <w:marRight w:val="0"/>
      <w:marTop w:val="0"/>
      <w:marBottom w:val="0"/>
      <w:divBdr>
        <w:top w:val="none" w:sz="0" w:space="0" w:color="auto"/>
        <w:left w:val="none" w:sz="0" w:space="0" w:color="auto"/>
        <w:bottom w:val="none" w:sz="0" w:space="0" w:color="auto"/>
        <w:right w:val="none" w:sz="0" w:space="0" w:color="auto"/>
      </w:divBdr>
      <w:divsChild>
        <w:div w:id="449398013">
          <w:marLeft w:val="0"/>
          <w:marRight w:val="0"/>
          <w:marTop w:val="120"/>
          <w:marBottom w:val="0"/>
          <w:divBdr>
            <w:top w:val="none" w:sz="0" w:space="0" w:color="auto"/>
            <w:left w:val="none" w:sz="0" w:space="0" w:color="auto"/>
            <w:bottom w:val="none" w:sz="0" w:space="0" w:color="auto"/>
            <w:right w:val="none" w:sz="0" w:space="0" w:color="auto"/>
          </w:divBdr>
        </w:div>
        <w:div w:id="723334052">
          <w:marLeft w:val="0"/>
          <w:marRight w:val="0"/>
          <w:marTop w:val="120"/>
          <w:marBottom w:val="0"/>
          <w:divBdr>
            <w:top w:val="none" w:sz="0" w:space="0" w:color="auto"/>
            <w:left w:val="none" w:sz="0" w:space="0" w:color="auto"/>
            <w:bottom w:val="none" w:sz="0" w:space="0" w:color="auto"/>
            <w:right w:val="none" w:sz="0" w:space="0" w:color="auto"/>
          </w:divBdr>
        </w:div>
        <w:div w:id="998918755">
          <w:marLeft w:val="0"/>
          <w:marRight w:val="0"/>
          <w:marTop w:val="120"/>
          <w:marBottom w:val="0"/>
          <w:divBdr>
            <w:top w:val="none" w:sz="0" w:space="0" w:color="auto"/>
            <w:left w:val="none" w:sz="0" w:space="0" w:color="auto"/>
            <w:bottom w:val="none" w:sz="0" w:space="0" w:color="auto"/>
            <w:right w:val="none" w:sz="0" w:space="0" w:color="auto"/>
          </w:divBdr>
        </w:div>
      </w:divsChild>
    </w:div>
    <w:div w:id="1716154965">
      <w:marLeft w:val="0"/>
      <w:marRight w:val="0"/>
      <w:marTop w:val="0"/>
      <w:marBottom w:val="0"/>
      <w:divBdr>
        <w:top w:val="none" w:sz="0" w:space="0" w:color="auto"/>
        <w:left w:val="none" w:sz="0" w:space="0" w:color="auto"/>
        <w:bottom w:val="none" w:sz="0" w:space="0" w:color="auto"/>
        <w:right w:val="none" w:sz="0" w:space="0" w:color="auto"/>
      </w:divBdr>
    </w:div>
    <w:div w:id="1716154966">
      <w:marLeft w:val="0"/>
      <w:marRight w:val="0"/>
      <w:marTop w:val="0"/>
      <w:marBottom w:val="0"/>
      <w:divBdr>
        <w:top w:val="none" w:sz="0" w:space="0" w:color="auto"/>
        <w:left w:val="none" w:sz="0" w:space="0" w:color="auto"/>
        <w:bottom w:val="none" w:sz="0" w:space="0" w:color="auto"/>
        <w:right w:val="none" w:sz="0" w:space="0" w:color="auto"/>
      </w:divBdr>
    </w:div>
    <w:div w:id="1716154967">
      <w:marLeft w:val="0"/>
      <w:marRight w:val="0"/>
      <w:marTop w:val="0"/>
      <w:marBottom w:val="0"/>
      <w:divBdr>
        <w:top w:val="none" w:sz="0" w:space="0" w:color="auto"/>
        <w:left w:val="none" w:sz="0" w:space="0" w:color="auto"/>
        <w:bottom w:val="none" w:sz="0" w:space="0" w:color="auto"/>
        <w:right w:val="none" w:sz="0" w:space="0" w:color="auto"/>
      </w:divBdr>
    </w:div>
    <w:div w:id="1716154968">
      <w:marLeft w:val="0"/>
      <w:marRight w:val="0"/>
      <w:marTop w:val="0"/>
      <w:marBottom w:val="0"/>
      <w:divBdr>
        <w:top w:val="none" w:sz="0" w:space="0" w:color="auto"/>
        <w:left w:val="none" w:sz="0" w:space="0" w:color="auto"/>
        <w:bottom w:val="none" w:sz="0" w:space="0" w:color="auto"/>
        <w:right w:val="none" w:sz="0" w:space="0" w:color="auto"/>
      </w:divBdr>
    </w:div>
    <w:div w:id="1716154969">
      <w:marLeft w:val="0"/>
      <w:marRight w:val="0"/>
      <w:marTop w:val="0"/>
      <w:marBottom w:val="0"/>
      <w:divBdr>
        <w:top w:val="none" w:sz="0" w:space="0" w:color="auto"/>
        <w:left w:val="none" w:sz="0" w:space="0" w:color="auto"/>
        <w:bottom w:val="none" w:sz="0" w:space="0" w:color="auto"/>
        <w:right w:val="none" w:sz="0" w:space="0" w:color="auto"/>
      </w:divBdr>
    </w:div>
    <w:div w:id="1716154970">
      <w:marLeft w:val="0"/>
      <w:marRight w:val="0"/>
      <w:marTop w:val="0"/>
      <w:marBottom w:val="0"/>
      <w:divBdr>
        <w:top w:val="none" w:sz="0" w:space="0" w:color="auto"/>
        <w:left w:val="none" w:sz="0" w:space="0" w:color="auto"/>
        <w:bottom w:val="none" w:sz="0" w:space="0" w:color="auto"/>
        <w:right w:val="none" w:sz="0" w:space="0" w:color="auto"/>
      </w:divBdr>
    </w:div>
    <w:div w:id="1716154971">
      <w:marLeft w:val="0"/>
      <w:marRight w:val="0"/>
      <w:marTop w:val="0"/>
      <w:marBottom w:val="0"/>
      <w:divBdr>
        <w:top w:val="none" w:sz="0" w:space="0" w:color="auto"/>
        <w:left w:val="none" w:sz="0" w:space="0" w:color="auto"/>
        <w:bottom w:val="none" w:sz="0" w:space="0" w:color="auto"/>
        <w:right w:val="none" w:sz="0" w:space="0" w:color="auto"/>
      </w:divBdr>
    </w:div>
    <w:div w:id="1716154972">
      <w:marLeft w:val="0"/>
      <w:marRight w:val="0"/>
      <w:marTop w:val="0"/>
      <w:marBottom w:val="0"/>
      <w:divBdr>
        <w:top w:val="none" w:sz="0" w:space="0" w:color="auto"/>
        <w:left w:val="none" w:sz="0" w:space="0" w:color="auto"/>
        <w:bottom w:val="none" w:sz="0" w:space="0" w:color="auto"/>
        <w:right w:val="none" w:sz="0" w:space="0" w:color="auto"/>
      </w:divBdr>
    </w:div>
    <w:div w:id="1724333389">
      <w:bodyDiv w:val="1"/>
      <w:marLeft w:val="0"/>
      <w:marRight w:val="0"/>
      <w:marTop w:val="0"/>
      <w:marBottom w:val="0"/>
      <w:divBdr>
        <w:top w:val="none" w:sz="0" w:space="0" w:color="auto"/>
        <w:left w:val="none" w:sz="0" w:space="0" w:color="auto"/>
        <w:bottom w:val="none" w:sz="0" w:space="0" w:color="auto"/>
        <w:right w:val="none" w:sz="0" w:space="0" w:color="auto"/>
      </w:divBdr>
    </w:div>
    <w:div w:id="1742096912">
      <w:bodyDiv w:val="1"/>
      <w:marLeft w:val="0"/>
      <w:marRight w:val="0"/>
      <w:marTop w:val="0"/>
      <w:marBottom w:val="0"/>
      <w:divBdr>
        <w:top w:val="none" w:sz="0" w:space="0" w:color="auto"/>
        <w:left w:val="none" w:sz="0" w:space="0" w:color="auto"/>
        <w:bottom w:val="none" w:sz="0" w:space="0" w:color="auto"/>
        <w:right w:val="none" w:sz="0" w:space="0" w:color="auto"/>
      </w:divBdr>
    </w:div>
    <w:div w:id="1765422260">
      <w:bodyDiv w:val="1"/>
      <w:marLeft w:val="0"/>
      <w:marRight w:val="0"/>
      <w:marTop w:val="0"/>
      <w:marBottom w:val="0"/>
      <w:divBdr>
        <w:top w:val="none" w:sz="0" w:space="0" w:color="auto"/>
        <w:left w:val="none" w:sz="0" w:space="0" w:color="auto"/>
        <w:bottom w:val="none" w:sz="0" w:space="0" w:color="auto"/>
        <w:right w:val="none" w:sz="0" w:space="0" w:color="auto"/>
      </w:divBdr>
    </w:div>
    <w:div w:id="1768311451">
      <w:bodyDiv w:val="1"/>
      <w:marLeft w:val="0"/>
      <w:marRight w:val="0"/>
      <w:marTop w:val="0"/>
      <w:marBottom w:val="0"/>
      <w:divBdr>
        <w:top w:val="none" w:sz="0" w:space="0" w:color="auto"/>
        <w:left w:val="none" w:sz="0" w:space="0" w:color="auto"/>
        <w:bottom w:val="none" w:sz="0" w:space="0" w:color="auto"/>
        <w:right w:val="none" w:sz="0" w:space="0" w:color="auto"/>
      </w:divBdr>
    </w:div>
    <w:div w:id="1777630265">
      <w:bodyDiv w:val="1"/>
      <w:marLeft w:val="0"/>
      <w:marRight w:val="0"/>
      <w:marTop w:val="0"/>
      <w:marBottom w:val="0"/>
      <w:divBdr>
        <w:top w:val="none" w:sz="0" w:space="0" w:color="auto"/>
        <w:left w:val="none" w:sz="0" w:space="0" w:color="auto"/>
        <w:bottom w:val="none" w:sz="0" w:space="0" w:color="auto"/>
        <w:right w:val="none" w:sz="0" w:space="0" w:color="auto"/>
      </w:divBdr>
      <w:divsChild>
        <w:div w:id="302471229">
          <w:marLeft w:val="0"/>
          <w:marRight w:val="0"/>
          <w:marTop w:val="0"/>
          <w:marBottom w:val="0"/>
          <w:divBdr>
            <w:top w:val="none" w:sz="0" w:space="0" w:color="auto"/>
            <w:left w:val="none" w:sz="0" w:space="0" w:color="auto"/>
            <w:bottom w:val="none" w:sz="0" w:space="0" w:color="auto"/>
            <w:right w:val="none" w:sz="0" w:space="0" w:color="auto"/>
          </w:divBdr>
        </w:div>
        <w:div w:id="527108536">
          <w:marLeft w:val="0"/>
          <w:marRight w:val="0"/>
          <w:marTop w:val="0"/>
          <w:marBottom w:val="0"/>
          <w:divBdr>
            <w:top w:val="none" w:sz="0" w:space="0" w:color="auto"/>
            <w:left w:val="none" w:sz="0" w:space="0" w:color="auto"/>
            <w:bottom w:val="none" w:sz="0" w:space="0" w:color="auto"/>
            <w:right w:val="none" w:sz="0" w:space="0" w:color="auto"/>
          </w:divBdr>
        </w:div>
        <w:div w:id="916207483">
          <w:marLeft w:val="0"/>
          <w:marRight w:val="0"/>
          <w:marTop w:val="0"/>
          <w:marBottom w:val="0"/>
          <w:divBdr>
            <w:top w:val="none" w:sz="0" w:space="0" w:color="auto"/>
            <w:left w:val="none" w:sz="0" w:space="0" w:color="auto"/>
            <w:bottom w:val="none" w:sz="0" w:space="0" w:color="auto"/>
            <w:right w:val="none" w:sz="0" w:space="0" w:color="auto"/>
          </w:divBdr>
        </w:div>
        <w:div w:id="966274721">
          <w:marLeft w:val="0"/>
          <w:marRight w:val="0"/>
          <w:marTop w:val="0"/>
          <w:marBottom w:val="0"/>
          <w:divBdr>
            <w:top w:val="none" w:sz="0" w:space="0" w:color="auto"/>
            <w:left w:val="none" w:sz="0" w:space="0" w:color="auto"/>
            <w:bottom w:val="none" w:sz="0" w:space="0" w:color="auto"/>
            <w:right w:val="none" w:sz="0" w:space="0" w:color="auto"/>
          </w:divBdr>
        </w:div>
        <w:div w:id="1377854164">
          <w:marLeft w:val="0"/>
          <w:marRight w:val="0"/>
          <w:marTop w:val="0"/>
          <w:marBottom w:val="0"/>
          <w:divBdr>
            <w:top w:val="none" w:sz="0" w:space="0" w:color="auto"/>
            <w:left w:val="none" w:sz="0" w:space="0" w:color="auto"/>
            <w:bottom w:val="none" w:sz="0" w:space="0" w:color="auto"/>
            <w:right w:val="none" w:sz="0" w:space="0" w:color="auto"/>
          </w:divBdr>
        </w:div>
        <w:div w:id="1557007514">
          <w:marLeft w:val="0"/>
          <w:marRight w:val="0"/>
          <w:marTop w:val="0"/>
          <w:marBottom w:val="0"/>
          <w:divBdr>
            <w:top w:val="none" w:sz="0" w:space="0" w:color="auto"/>
            <w:left w:val="none" w:sz="0" w:space="0" w:color="auto"/>
            <w:bottom w:val="none" w:sz="0" w:space="0" w:color="auto"/>
            <w:right w:val="none" w:sz="0" w:space="0" w:color="auto"/>
          </w:divBdr>
        </w:div>
        <w:div w:id="1622414930">
          <w:marLeft w:val="0"/>
          <w:marRight w:val="0"/>
          <w:marTop w:val="0"/>
          <w:marBottom w:val="0"/>
          <w:divBdr>
            <w:top w:val="none" w:sz="0" w:space="0" w:color="auto"/>
            <w:left w:val="none" w:sz="0" w:space="0" w:color="auto"/>
            <w:bottom w:val="none" w:sz="0" w:space="0" w:color="auto"/>
            <w:right w:val="none" w:sz="0" w:space="0" w:color="auto"/>
          </w:divBdr>
        </w:div>
        <w:div w:id="1666392469">
          <w:marLeft w:val="0"/>
          <w:marRight w:val="0"/>
          <w:marTop w:val="0"/>
          <w:marBottom w:val="0"/>
          <w:divBdr>
            <w:top w:val="none" w:sz="0" w:space="0" w:color="auto"/>
            <w:left w:val="none" w:sz="0" w:space="0" w:color="auto"/>
            <w:bottom w:val="none" w:sz="0" w:space="0" w:color="auto"/>
            <w:right w:val="none" w:sz="0" w:space="0" w:color="auto"/>
          </w:divBdr>
        </w:div>
        <w:div w:id="1784574666">
          <w:marLeft w:val="0"/>
          <w:marRight w:val="0"/>
          <w:marTop w:val="0"/>
          <w:marBottom w:val="0"/>
          <w:divBdr>
            <w:top w:val="none" w:sz="0" w:space="0" w:color="auto"/>
            <w:left w:val="none" w:sz="0" w:space="0" w:color="auto"/>
            <w:bottom w:val="none" w:sz="0" w:space="0" w:color="auto"/>
            <w:right w:val="none" w:sz="0" w:space="0" w:color="auto"/>
          </w:divBdr>
        </w:div>
        <w:div w:id="1793010646">
          <w:marLeft w:val="0"/>
          <w:marRight w:val="0"/>
          <w:marTop w:val="0"/>
          <w:marBottom w:val="0"/>
          <w:divBdr>
            <w:top w:val="none" w:sz="0" w:space="0" w:color="auto"/>
            <w:left w:val="none" w:sz="0" w:space="0" w:color="auto"/>
            <w:bottom w:val="none" w:sz="0" w:space="0" w:color="auto"/>
            <w:right w:val="none" w:sz="0" w:space="0" w:color="auto"/>
          </w:divBdr>
        </w:div>
        <w:div w:id="2036543527">
          <w:marLeft w:val="0"/>
          <w:marRight w:val="0"/>
          <w:marTop w:val="0"/>
          <w:marBottom w:val="0"/>
          <w:divBdr>
            <w:top w:val="none" w:sz="0" w:space="0" w:color="auto"/>
            <w:left w:val="none" w:sz="0" w:space="0" w:color="auto"/>
            <w:bottom w:val="none" w:sz="0" w:space="0" w:color="auto"/>
            <w:right w:val="none" w:sz="0" w:space="0" w:color="auto"/>
          </w:divBdr>
        </w:div>
        <w:div w:id="2057779225">
          <w:marLeft w:val="0"/>
          <w:marRight w:val="0"/>
          <w:marTop w:val="0"/>
          <w:marBottom w:val="0"/>
          <w:divBdr>
            <w:top w:val="none" w:sz="0" w:space="0" w:color="auto"/>
            <w:left w:val="none" w:sz="0" w:space="0" w:color="auto"/>
            <w:bottom w:val="none" w:sz="0" w:space="0" w:color="auto"/>
            <w:right w:val="none" w:sz="0" w:space="0" w:color="auto"/>
          </w:divBdr>
        </w:div>
      </w:divsChild>
    </w:div>
    <w:div w:id="1784307506">
      <w:bodyDiv w:val="1"/>
      <w:marLeft w:val="0"/>
      <w:marRight w:val="0"/>
      <w:marTop w:val="0"/>
      <w:marBottom w:val="0"/>
      <w:divBdr>
        <w:top w:val="none" w:sz="0" w:space="0" w:color="auto"/>
        <w:left w:val="none" w:sz="0" w:space="0" w:color="auto"/>
        <w:bottom w:val="none" w:sz="0" w:space="0" w:color="auto"/>
        <w:right w:val="none" w:sz="0" w:space="0" w:color="auto"/>
      </w:divBdr>
    </w:div>
    <w:div w:id="1801461530">
      <w:bodyDiv w:val="1"/>
      <w:marLeft w:val="0"/>
      <w:marRight w:val="0"/>
      <w:marTop w:val="0"/>
      <w:marBottom w:val="0"/>
      <w:divBdr>
        <w:top w:val="none" w:sz="0" w:space="0" w:color="auto"/>
        <w:left w:val="none" w:sz="0" w:space="0" w:color="auto"/>
        <w:bottom w:val="none" w:sz="0" w:space="0" w:color="auto"/>
        <w:right w:val="none" w:sz="0" w:space="0" w:color="auto"/>
      </w:divBdr>
    </w:div>
    <w:div w:id="1836533338">
      <w:bodyDiv w:val="1"/>
      <w:marLeft w:val="0"/>
      <w:marRight w:val="0"/>
      <w:marTop w:val="0"/>
      <w:marBottom w:val="0"/>
      <w:divBdr>
        <w:top w:val="none" w:sz="0" w:space="0" w:color="auto"/>
        <w:left w:val="none" w:sz="0" w:space="0" w:color="auto"/>
        <w:bottom w:val="none" w:sz="0" w:space="0" w:color="auto"/>
        <w:right w:val="none" w:sz="0" w:space="0" w:color="auto"/>
      </w:divBdr>
    </w:div>
    <w:div w:id="1841697951">
      <w:bodyDiv w:val="1"/>
      <w:marLeft w:val="0"/>
      <w:marRight w:val="0"/>
      <w:marTop w:val="0"/>
      <w:marBottom w:val="0"/>
      <w:divBdr>
        <w:top w:val="none" w:sz="0" w:space="0" w:color="auto"/>
        <w:left w:val="none" w:sz="0" w:space="0" w:color="auto"/>
        <w:bottom w:val="none" w:sz="0" w:space="0" w:color="auto"/>
        <w:right w:val="none" w:sz="0" w:space="0" w:color="auto"/>
      </w:divBdr>
    </w:div>
    <w:div w:id="1883516679">
      <w:bodyDiv w:val="1"/>
      <w:marLeft w:val="0"/>
      <w:marRight w:val="0"/>
      <w:marTop w:val="0"/>
      <w:marBottom w:val="0"/>
      <w:divBdr>
        <w:top w:val="none" w:sz="0" w:space="0" w:color="auto"/>
        <w:left w:val="none" w:sz="0" w:space="0" w:color="auto"/>
        <w:bottom w:val="none" w:sz="0" w:space="0" w:color="auto"/>
        <w:right w:val="none" w:sz="0" w:space="0" w:color="auto"/>
      </w:divBdr>
    </w:div>
    <w:div w:id="1884753603">
      <w:bodyDiv w:val="1"/>
      <w:marLeft w:val="0"/>
      <w:marRight w:val="0"/>
      <w:marTop w:val="0"/>
      <w:marBottom w:val="0"/>
      <w:divBdr>
        <w:top w:val="none" w:sz="0" w:space="0" w:color="auto"/>
        <w:left w:val="none" w:sz="0" w:space="0" w:color="auto"/>
        <w:bottom w:val="none" w:sz="0" w:space="0" w:color="auto"/>
        <w:right w:val="none" w:sz="0" w:space="0" w:color="auto"/>
      </w:divBdr>
    </w:div>
    <w:div w:id="1920677613">
      <w:bodyDiv w:val="1"/>
      <w:marLeft w:val="0"/>
      <w:marRight w:val="0"/>
      <w:marTop w:val="0"/>
      <w:marBottom w:val="0"/>
      <w:divBdr>
        <w:top w:val="none" w:sz="0" w:space="0" w:color="auto"/>
        <w:left w:val="none" w:sz="0" w:space="0" w:color="auto"/>
        <w:bottom w:val="none" w:sz="0" w:space="0" w:color="auto"/>
        <w:right w:val="none" w:sz="0" w:space="0" w:color="auto"/>
      </w:divBdr>
    </w:div>
    <w:div w:id="1950965984">
      <w:bodyDiv w:val="1"/>
      <w:marLeft w:val="0"/>
      <w:marRight w:val="0"/>
      <w:marTop w:val="0"/>
      <w:marBottom w:val="0"/>
      <w:divBdr>
        <w:top w:val="none" w:sz="0" w:space="0" w:color="auto"/>
        <w:left w:val="none" w:sz="0" w:space="0" w:color="auto"/>
        <w:bottom w:val="none" w:sz="0" w:space="0" w:color="auto"/>
        <w:right w:val="none" w:sz="0" w:space="0" w:color="auto"/>
      </w:divBdr>
    </w:div>
    <w:div w:id="2013217917">
      <w:bodyDiv w:val="1"/>
      <w:marLeft w:val="0"/>
      <w:marRight w:val="0"/>
      <w:marTop w:val="0"/>
      <w:marBottom w:val="0"/>
      <w:divBdr>
        <w:top w:val="none" w:sz="0" w:space="0" w:color="auto"/>
        <w:left w:val="none" w:sz="0" w:space="0" w:color="auto"/>
        <w:bottom w:val="none" w:sz="0" w:space="0" w:color="auto"/>
        <w:right w:val="none" w:sz="0" w:space="0" w:color="auto"/>
      </w:divBdr>
    </w:div>
    <w:div w:id="2014919632">
      <w:bodyDiv w:val="1"/>
      <w:marLeft w:val="0"/>
      <w:marRight w:val="0"/>
      <w:marTop w:val="0"/>
      <w:marBottom w:val="0"/>
      <w:divBdr>
        <w:top w:val="none" w:sz="0" w:space="0" w:color="auto"/>
        <w:left w:val="none" w:sz="0" w:space="0" w:color="auto"/>
        <w:bottom w:val="none" w:sz="0" w:space="0" w:color="auto"/>
        <w:right w:val="none" w:sz="0" w:space="0" w:color="auto"/>
      </w:divBdr>
    </w:div>
    <w:div w:id="2030257572">
      <w:bodyDiv w:val="1"/>
      <w:marLeft w:val="0"/>
      <w:marRight w:val="0"/>
      <w:marTop w:val="0"/>
      <w:marBottom w:val="0"/>
      <w:divBdr>
        <w:top w:val="none" w:sz="0" w:space="0" w:color="auto"/>
        <w:left w:val="none" w:sz="0" w:space="0" w:color="auto"/>
        <w:bottom w:val="none" w:sz="0" w:space="0" w:color="auto"/>
        <w:right w:val="none" w:sz="0" w:space="0" w:color="auto"/>
      </w:divBdr>
      <w:divsChild>
        <w:div w:id="308025599">
          <w:marLeft w:val="0"/>
          <w:marRight w:val="0"/>
          <w:marTop w:val="120"/>
          <w:marBottom w:val="0"/>
          <w:divBdr>
            <w:top w:val="none" w:sz="0" w:space="0" w:color="auto"/>
            <w:left w:val="none" w:sz="0" w:space="0" w:color="auto"/>
            <w:bottom w:val="none" w:sz="0" w:space="0" w:color="auto"/>
            <w:right w:val="none" w:sz="0" w:space="0" w:color="auto"/>
          </w:divBdr>
        </w:div>
        <w:div w:id="1583755050">
          <w:marLeft w:val="0"/>
          <w:marRight w:val="0"/>
          <w:marTop w:val="120"/>
          <w:marBottom w:val="0"/>
          <w:divBdr>
            <w:top w:val="none" w:sz="0" w:space="0" w:color="auto"/>
            <w:left w:val="none" w:sz="0" w:space="0" w:color="auto"/>
            <w:bottom w:val="none" w:sz="0" w:space="0" w:color="auto"/>
            <w:right w:val="none" w:sz="0" w:space="0" w:color="auto"/>
          </w:divBdr>
        </w:div>
        <w:div w:id="1835293094">
          <w:marLeft w:val="0"/>
          <w:marRight w:val="0"/>
          <w:marTop w:val="120"/>
          <w:marBottom w:val="0"/>
          <w:divBdr>
            <w:top w:val="none" w:sz="0" w:space="0" w:color="auto"/>
            <w:left w:val="none" w:sz="0" w:space="0" w:color="auto"/>
            <w:bottom w:val="none" w:sz="0" w:space="0" w:color="auto"/>
            <w:right w:val="none" w:sz="0" w:space="0" w:color="auto"/>
          </w:divBdr>
        </w:div>
      </w:divsChild>
    </w:div>
    <w:div w:id="2033068376">
      <w:bodyDiv w:val="1"/>
      <w:marLeft w:val="0"/>
      <w:marRight w:val="0"/>
      <w:marTop w:val="0"/>
      <w:marBottom w:val="0"/>
      <w:divBdr>
        <w:top w:val="none" w:sz="0" w:space="0" w:color="auto"/>
        <w:left w:val="none" w:sz="0" w:space="0" w:color="auto"/>
        <w:bottom w:val="none" w:sz="0" w:space="0" w:color="auto"/>
        <w:right w:val="none" w:sz="0" w:space="0" w:color="auto"/>
      </w:divBdr>
    </w:div>
    <w:div w:id="2048138453">
      <w:bodyDiv w:val="1"/>
      <w:marLeft w:val="0"/>
      <w:marRight w:val="0"/>
      <w:marTop w:val="0"/>
      <w:marBottom w:val="0"/>
      <w:divBdr>
        <w:top w:val="none" w:sz="0" w:space="0" w:color="auto"/>
        <w:left w:val="none" w:sz="0" w:space="0" w:color="auto"/>
        <w:bottom w:val="none" w:sz="0" w:space="0" w:color="auto"/>
        <w:right w:val="none" w:sz="0" w:space="0" w:color="auto"/>
      </w:divBdr>
    </w:div>
    <w:div w:id="2051949147">
      <w:bodyDiv w:val="1"/>
      <w:marLeft w:val="0"/>
      <w:marRight w:val="0"/>
      <w:marTop w:val="0"/>
      <w:marBottom w:val="0"/>
      <w:divBdr>
        <w:top w:val="none" w:sz="0" w:space="0" w:color="auto"/>
        <w:left w:val="none" w:sz="0" w:space="0" w:color="auto"/>
        <w:bottom w:val="none" w:sz="0" w:space="0" w:color="auto"/>
        <w:right w:val="none" w:sz="0" w:space="0" w:color="auto"/>
      </w:divBdr>
    </w:div>
    <w:div w:id="2073195949">
      <w:bodyDiv w:val="1"/>
      <w:marLeft w:val="0"/>
      <w:marRight w:val="0"/>
      <w:marTop w:val="0"/>
      <w:marBottom w:val="0"/>
      <w:divBdr>
        <w:top w:val="none" w:sz="0" w:space="0" w:color="auto"/>
        <w:left w:val="none" w:sz="0" w:space="0" w:color="auto"/>
        <w:bottom w:val="none" w:sz="0" w:space="0" w:color="auto"/>
        <w:right w:val="none" w:sz="0" w:space="0" w:color="auto"/>
      </w:divBdr>
    </w:div>
    <w:div w:id="2112312979">
      <w:bodyDiv w:val="1"/>
      <w:marLeft w:val="0"/>
      <w:marRight w:val="0"/>
      <w:marTop w:val="0"/>
      <w:marBottom w:val="0"/>
      <w:divBdr>
        <w:top w:val="none" w:sz="0" w:space="0" w:color="auto"/>
        <w:left w:val="none" w:sz="0" w:space="0" w:color="auto"/>
        <w:bottom w:val="none" w:sz="0" w:space="0" w:color="auto"/>
        <w:right w:val="none" w:sz="0" w:space="0" w:color="auto"/>
      </w:divBdr>
    </w:div>
    <w:div w:id="212025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8/08/relationships/commentsExtensible" Target="commentsExtensible.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0079D6-EFAE-47FC-B8A1-711EC2A36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6249</Words>
  <Characters>45472</Characters>
  <Application>Microsoft Office Word</Application>
  <DocSecurity>0</DocSecurity>
  <Lines>378</Lines>
  <Paragraphs>103</Paragraphs>
  <ScaleCrop>false</ScaleCrop>
  <HeadingPairs>
    <vt:vector size="2" baseType="variant">
      <vt:variant>
        <vt:lpstr>Название</vt:lpstr>
      </vt:variant>
      <vt:variant>
        <vt:i4>1</vt:i4>
      </vt:variant>
    </vt:vector>
  </HeadingPairs>
  <TitlesOfParts>
    <vt:vector size="1" baseType="lpstr">
      <vt:lpstr>ПРИЛОЖЕНИЕ № 3</vt:lpstr>
    </vt:vector>
  </TitlesOfParts>
  <Company/>
  <LinksUpToDate>false</LinksUpToDate>
  <CharactersWithSpaces>51618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dc:title>
  <dc:creator>Chegodaeva</dc:creator>
  <cp:lastModifiedBy>Бухгалтер</cp:lastModifiedBy>
  <cp:revision>3</cp:revision>
  <cp:lastPrinted>2022-07-20T07:05:00Z</cp:lastPrinted>
  <dcterms:created xsi:type="dcterms:W3CDTF">2026-09-09T12:54:00Z</dcterms:created>
  <dcterms:modified xsi:type="dcterms:W3CDTF">2026-09-09T12:56:00Z</dcterms:modified>
</cp:coreProperties>
</file>