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2D9B8E" w14:textId="77777777" w:rsidR="00EE6C27" w:rsidRPr="00B368A2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B368A2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274FBF42" w:rsidR="00570442" w:rsidRPr="00B368A2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B368A2">
        <w:t xml:space="preserve"> </w:t>
      </w:r>
      <w:r w:rsidR="00F81F2B" w:rsidRPr="00B368A2">
        <w:rPr>
          <w:rFonts w:ascii="Times New Roman" w:hAnsi="Times New Roman" w:cs="Times New Roman"/>
          <w:sz w:val="24"/>
          <w:szCs w:val="24"/>
        </w:rPr>
        <w:t xml:space="preserve">Единые требования, предусмотренные </w:t>
      </w:r>
      <w:hyperlink r:id="rId7" w:history="1">
        <w:r w:rsidR="00F81F2B" w:rsidRPr="00B368A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B368A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8" w:history="1">
        <w:r w:rsidR="00F81F2B" w:rsidRPr="00B368A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B368A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9" w:history="1">
        <w:r w:rsidR="00F81F2B" w:rsidRPr="00B368A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B368A2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, 7.1, 9 -</w:t>
      </w:r>
      <w:r w:rsidR="00F81F2B" w:rsidRPr="00B368A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0" w:history="1">
        <w:r w:rsidR="00F81F2B" w:rsidRPr="00B368A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B368A2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B368A2">
        <w:rPr>
          <w:rFonts w:ascii="Times New Roman" w:hAnsi="Times New Roman" w:cs="Times New Roman"/>
          <w:sz w:val="24"/>
          <w:szCs w:val="24"/>
        </w:rPr>
        <w:t xml:space="preserve">. </w:t>
      </w:r>
      <w:r w:rsidRPr="00B368A2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7F0F1CED" w:rsidR="00570442" w:rsidRPr="00B368A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368A2">
        <w:rPr>
          <w:rFonts w:ascii="Times New Roman" w:hAnsi="Times New Roman" w:cs="Times New Roman"/>
          <w:b/>
          <w:sz w:val="24"/>
          <w:szCs w:val="24"/>
        </w:rPr>
        <w:t>2)</w:t>
      </w:r>
      <w:r w:rsidRPr="00B368A2">
        <w:rPr>
          <w:rFonts w:ascii="Times New Roman" w:hAnsi="Times New Roman" w:cs="Times New Roman"/>
          <w:sz w:val="24"/>
          <w:szCs w:val="24"/>
        </w:rPr>
        <w:t xml:space="preserve"> </w:t>
      </w:r>
      <w:r w:rsidR="000E35FE" w:rsidRPr="00B368A2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 w:rsidRPr="00B368A2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 w:rsidRPr="00B368A2">
        <w:rPr>
          <w:rFonts w:ascii="Times New Roman" w:hAnsi="Times New Roman" w:cs="Times New Roman"/>
          <w:sz w:val="24"/>
          <w:szCs w:val="24"/>
        </w:rPr>
        <w:t>тсутствие</w:t>
      </w:r>
      <w:r w:rsidR="000E35FE" w:rsidRPr="00B368A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 w:rsidRPr="00B368A2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 w:rsidRPr="00B368A2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r w:rsidR="000E35FE" w:rsidRPr="00835032">
        <w:rPr>
          <w:rFonts w:ascii="Times New Roman" w:hAnsi="Times New Roman" w:cs="Times New Roman"/>
          <w:sz w:val="24"/>
          <w:szCs w:val="24"/>
          <w:lang w:eastAsia="ru-RU"/>
        </w:rPr>
        <w:t>подпунктом "в" пункта 1 части 1 статьи 43</w:t>
      </w:r>
      <w:r w:rsidR="008350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E35FE" w:rsidRPr="00B368A2">
        <w:rPr>
          <w:rFonts w:ascii="Times New Roman" w:hAnsi="Times New Roman" w:cs="Times New Roman"/>
          <w:sz w:val="24"/>
          <w:szCs w:val="24"/>
          <w:lang w:eastAsia="ru-RU"/>
        </w:rPr>
        <w:t>Федерального закона, если Правительством Российской Федерации не установлено</w:t>
      </w:r>
      <w:proofErr w:type="gramEnd"/>
      <w:r w:rsidR="000E35FE" w:rsidRPr="00B368A2">
        <w:rPr>
          <w:rFonts w:ascii="Times New Roman" w:hAnsi="Times New Roman" w:cs="Times New Roman"/>
          <w:sz w:val="24"/>
          <w:szCs w:val="24"/>
          <w:lang w:eastAsia="ru-RU"/>
        </w:rPr>
        <w:t xml:space="preserve"> иное.</w:t>
      </w:r>
    </w:p>
    <w:p w14:paraId="4F99AA78" w14:textId="2D509AB9" w:rsidR="006B6086" w:rsidRPr="00B368A2" w:rsidRDefault="006B6086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368A2">
        <w:rPr>
          <w:rFonts w:ascii="Times New Roman" w:hAnsi="Times New Roman" w:cs="Times New Roman"/>
          <w:b/>
          <w:sz w:val="24"/>
          <w:szCs w:val="24"/>
          <w:lang w:eastAsia="ru-RU"/>
        </w:rPr>
        <w:t>3)</w:t>
      </w:r>
      <w:r w:rsidRPr="00B368A2">
        <w:rPr>
          <w:rFonts w:ascii="Times New Roman" w:hAnsi="Times New Roman" w:cs="Times New Roman"/>
          <w:sz w:val="24"/>
          <w:szCs w:val="24"/>
        </w:rPr>
        <w:t xml:space="preserve">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  <w:proofErr w:type="gramEnd"/>
    </w:p>
    <w:p w14:paraId="27297FB1" w14:textId="77777777" w:rsidR="00335CB3" w:rsidRPr="00B368A2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Pr="00B368A2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68A2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B368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766ACA8" w14:textId="77777777" w:rsidR="0062442F" w:rsidRPr="00B368A2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005355B" w14:textId="77777777" w:rsidR="008856A0" w:rsidRPr="00B368A2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sz w:val="24"/>
          <w:szCs w:val="24"/>
        </w:rPr>
        <w:t xml:space="preserve">В соответствии с п. 9.5 регламента работы в </w:t>
      </w:r>
      <w:proofErr w:type="spellStart"/>
      <w:r w:rsidRPr="00B368A2"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 w:rsidRPr="00B368A2"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</w:t>
      </w:r>
      <w:r w:rsidRPr="008F4FFF">
        <w:rPr>
          <w:rFonts w:ascii="Times New Roman" w:hAnsi="Times New Roman" w:cs="Times New Roman"/>
          <w:b/>
          <w:sz w:val="24"/>
          <w:szCs w:val="24"/>
        </w:rPr>
        <w:t>объем и характеристики</w:t>
      </w:r>
      <w:r w:rsidRPr="00B368A2">
        <w:rPr>
          <w:rFonts w:ascii="Times New Roman" w:hAnsi="Times New Roman" w:cs="Times New Roman"/>
          <w:sz w:val="24"/>
          <w:szCs w:val="24"/>
        </w:rPr>
        <w:t xml:space="preserve"> предлагаемых товаров.</w:t>
      </w:r>
    </w:p>
    <w:p w14:paraId="52DCAD56" w14:textId="77777777" w:rsidR="008856A0" w:rsidRPr="00B368A2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Pr="00B368A2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</w:t>
      </w:r>
      <w:proofErr w:type="spellStart"/>
      <w:r w:rsidRPr="00B368A2"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 w:rsidRPr="00B368A2"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 при формировании оферты Поставщик обязан указать цены на товары, наличие НДС и процентную ставку Н</w:t>
      </w:r>
      <w:proofErr w:type="gramStart"/>
      <w:r w:rsidRPr="00B368A2">
        <w:rPr>
          <w:rFonts w:ascii="Times New Roman" w:hAnsi="Times New Roman" w:cs="Times New Roman"/>
          <w:sz w:val="24"/>
          <w:szCs w:val="24"/>
        </w:rPr>
        <w:t>ДС в сп</w:t>
      </w:r>
      <w:proofErr w:type="gramEnd"/>
      <w:r w:rsidRPr="00B368A2">
        <w:rPr>
          <w:rFonts w:ascii="Times New Roman" w:hAnsi="Times New Roman" w:cs="Times New Roman"/>
          <w:sz w:val="24"/>
          <w:szCs w:val="24"/>
        </w:rPr>
        <w:t>ецификации оферты перед отправкой Заказчику.</w:t>
      </w:r>
    </w:p>
    <w:p w14:paraId="57290A9F" w14:textId="77777777" w:rsidR="008856A0" w:rsidRPr="00B368A2" w:rsidRDefault="008856A0" w:rsidP="008856A0">
      <w:pPr>
        <w:pStyle w:val="Default"/>
        <w:jc w:val="both"/>
      </w:pPr>
    </w:p>
    <w:p w14:paraId="5C896448" w14:textId="77777777" w:rsidR="008856A0" w:rsidRPr="00B368A2" w:rsidRDefault="008856A0" w:rsidP="008856A0">
      <w:pPr>
        <w:pStyle w:val="Default"/>
        <w:jc w:val="both"/>
      </w:pPr>
      <w:r w:rsidRPr="00B368A2">
        <w:t xml:space="preserve">В соответствии с п. 10.1.6 регламента работы в </w:t>
      </w:r>
      <w:proofErr w:type="spellStart"/>
      <w:r w:rsidRPr="00B368A2">
        <w:t>Агрегаторе</w:t>
      </w:r>
      <w:proofErr w:type="spellEnd"/>
      <w:r w:rsidRPr="00B368A2">
        <w:t xml:space="preserve">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Pr="00B368A2" w:rsidRDefault="008856A0" w:rsidP="008856A0">
      <w:pPr>
        <w:pStyle w:val="Default"/>
        <w:jc w:val="both"/>
      </w:pPr>
    </w:p>
    <w:p w14:paraId="2738E89D" w14:textId="77777777" w:rsidR="008856A0" w:rsidRPr="00B368A2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68A2">
        <w:rPr>
          <w:rFonts w:ascii="Times New Roman" w:hAnsi="Times New Roman" w:cs="Times New Roman"/>
          <w:sz w:val="24"/>
          <w:szCs w:val="24"/>
        </w:rPr>
        <w:t xml:space="preserve">В соответствии с п. 10.1.7 регламента работы в </w:t>
      </w:r>
      <w:proofErr w:type="spellStart"/>
      <w:r w:rsidRPr="00B368A2"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 w:rsidRPr="00B368A2"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B368A2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Pr="00B368A2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B368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368A2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B368A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769B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93A2D"/>
    <w:rsid w:val="007B4864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35032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8F4FFF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8709A"/>
    <w:rsid w:val="00996F67"/>
    <w:rsid w:val="009A4E2F"/>
    <w:rsid w:val="009B34B9"/>
    <w:rsid w:val="009B63D8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F3EE4"/>
    <w:rsid w:val="00AF6CBB"/>
    <w:rsid w:val="00B03E66"/>
    <w:rsid w:val="00B061C4"/>
    <w:rsid w:val="00B22F6E"/>
    <w:rsid w:val="00B249EB"/>
    <w:rsid w:val="00B25B2E"/>
    <w:rsid w:val="00B25D75"/>
    <w:rsid w:val="00B368A2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B7D4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27C374E27A6779DF4FD2F67DC454F2E720561CD3AD69F6C704B8A9BA377A72BA774BDABF843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CE4D2-1564-4DF0-8276-96E27B696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1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Екатерина Сергеевна Косарева</cp:lastModifiedBy>
  <cp:revision>2</cp:revision>
  <cp:lastPrinted>2024-02-12T11:25:00Z</cp:lastPrinted>
  <dcterms:created xsi:type="dcterms:W3CDTF">2014-01-21T06:32:00Z</dcterms:created>
  <dcterms:modified xsi:type="dcterms:W3CDTF">2025-02-26T11:38:00Z</dcterms:modified>
</cp:coreProperties>
</file>