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DD7444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22DBEE" w14:textId="77777777" w:rsidR="00B46D1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Директор</w:t>
                  </w:r>
                </w:p>
                <w:p w14:paraId="452DC1FA" w14:textId="77777777" w:rsidR="00B46D1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М</w:t>
                  </w:r>
                  <w:r w:rsidR="00873EDB">
                    <w:rPr>
                      <w:sz w:val="24"/>
                      <w:szCs w:val="24"/>
                    </w:rPr>
                    <w:t>Б</w:t>
                  </w:r>
                  <w:r w:rsidRPr="00DD7444">
                    <w:rPr>
                      <w:sz w:val="24"/>
                      <w:szCs w:val="24"/>
                    </w:rPr>
                    <w:t>У «</w:t>
                  </w:r>
                  <w:proofErr w:type="spellStart"/>
                  <w:r w:rsidR="00873EDB">
                    <w:rPr>
                      <w:sz w:val="24"/>
                      <w:szCs w:val="24"/>
                    </w:rPr>
                    <w:t>ЦФКиС</w:t>
                  </w:r>
                  <w:proofErr w:type="spellEnd"/>
                  <w:r w:rsidR="00873EDB">
                    <w:rPr>
                      <w:sz w:val="24"/>
                      <w:szCs w:val="24"/>
                    </w:rPr>
                    <w:t xml:space="preserve"> «Заневский</w:t>
                  </w:r>
                  <w:r w:rsidRPr="00DD7444">
                    <w:rPr>
                      <w:sz w:val="24"/>
                      <w:szCs w:val="24"/>
                    </w:rPr>
                    <w:t>»</w:t>
                  </w:r>
                </w:p>
                <w:p w14:paraId="3AF53898" w14:textId="15A93933" w:rsidR="00116A1C" w:rsidRPr="00DD7444" w:rsidRDefault="00B46D1A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Заневско</w:t>
                  </w:r>
                  <w:r w:rsidR="00116A1C" w:rsidRPr="00DD7444">
                    <w:rPr>
                      <w:sz w:val="24"/>
                      <w:szCs w:val="24"/>
                    </w:rPr>
                    <w:t>го</w:t>
                  </w:r>
                  <w:proofErr w:type="spellEnd"/>
                  <w:r w:rsidR="00116A1C" w:rsidRPr="00DD7444">
                    <w:rPr>
                      <w:sz w:val="24"/>
                      <w:szCs w:val="24"/>
                    </w:rPr>
                    <w:t xml:space="preserve"> городского поселения</w:t>
                  </w:r>
                </w:p>
                <w:p w14:paraId="6C890232" w14:textId="54532B19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Всеволожского муниципального района</w:t>
                  </w:r>
                </w:p>
                <w:p w14:paraId="241853CA" w14:textId="77777777" w:rsidR="00B46D1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</w:t>
                  </w:r>
                </w:p>
                <w:p w14:paraId="5F263657" w14:textId="47626061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______</w:t>
                  </w:r>
                  <w:r w:rsidR="00873EDB">
                    <w:rPr>
                      <w:sz w:val="24"/>
                      <w:szCs w:val="24"/>
                    </w:rPr>
                    <w:t>Е.В. Агрон</w:t>
                  </w:r>
                </w:p>
                <w:p w14:paraId="57FFA350" w14:textId="77777777" w:rsidR="00116A1C" w:rsidRPr="00DD7444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5848EB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848EB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3237404D" w14:textId="1E9A16AA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536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555F7A">
        <w:rPr>
          <w:rFonts w:ascii="Times New Roman" w:hAnsi="Times New Roman" w:cs="Times New Roman"/>
          <w:b/>
          <w:sz w:val="24"/>
          <w:szCs w:val="24"/>
        </w:rPr>
        <w:t xml:space="preserve">цены контракта с единственным поставщиком (подрядчиком, исполнителем) </w:t>
      </w:r>
      <w:r w:rsidRPr="000C744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14560">
        <w:rPr>
          <w:rFonts w:ascii="Times New Roman" w:hAnsi="Times New Roman" w:cs="Times New Roman"/>
          <w:b/>
          <w:sz w:val="24"/>
          <w:szCs w:val="24"/>
        </w:rPr>
        <w:t>поставку</w:t>
      </w:r>
      <w:r w:rsidR="0044577B" w:rsidRPr="0044577B">
        <w:rPr>
          <w:rFonts w:ascii="Times New Roman" w:hAnsi="Times New Roman" w:cs="Times New Roman"/>
          <w:b/>
          <w:sz w:val="24"/>
          <w:szCs w:val="24"/>
        </w:rPr>
        <w:t xml:space="preserve"> баннеров </w:t>
      </w:r>
      <w:r w:rsidR="005330D1">
        <w:rPr>
          <w:rFonts w:ascii="Times New Roman" w:hAnsi="Times New Roman" w:cs="Times New Roman"/>
          <w:b/>
          <w:sz w:val="24"/>
          <w:szCs w:val="24"/>
        </w:rPr>
        <w:t>для нужд МБУ «</w:t>
      </w:r>
      <w:proofErr w:type="spellStart"/>
      <w:r w:rsidR="005330D1">
        <w:rPr>
          <w:rFonts w:ascii="Times New Roman" w:hAnsi="Times New Roman" w:cs="Times New Roman"/>
          <w:b/>
          <w:sz w:val="24"/>
          <w:szCs w:val="24"/>
        </w:rPr>
        <w:t>ЦФКиС</w:t>
      </w:r>
      <w:proofErr w:type="spellEnd"/>
      <w:r w:rsidR="005330D1">
        <w:rPr>
          <w:rFonts w:ascii="Times New Roman" w:hAnsi="Times New Roman" w:cs="Times New Roman"/>
          <w:b/>
          <w:sz w:val="24"/>
          <w:szCs w:val="24"/>
        </w:rPr>
        <w:t> «Заневский»</w:t>
      </w:r>
    </w:p>
    <w:p w14:paraId="186434FA" w14:textId="77777777" w:rsidR="005D1CC9" w:rsidRPr="000C7442" w:rsidRDefault="005D1CC9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40"/>
        <w:gridCol w:w="5605"/>
      </w:tblGrid>
      <w:tr w:rsidR="00116A1C" w:rsidRPr="00A25536" w14:paraId="60BDD24B" w14:textId="77777777" w:rsidTr="005D1CC9">
        <w:trPr>
          <w:trHeight w:val="982"/>
        </w:trPr>
        <w:tc>
          <w:tcPr>
            <w:tcW w:w="2001" w:type="pct"/>
          </w:tcPr>
          <w:p w14:paraId="0CAA9F3F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2999" w:type="pct"/>
          </w:tcPr>
          <w:p w14:paraId="44287FDB" w14:textId="2ED1E3CE" w:rsidR="00116A1C" w:rsidRPr="00A25536" w:rsidRDefault="00A14560" w:rsidP="00C21AAC">
            <w:pPr>
              <w:widowControl w:val="0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Поставка</w:t>
            </w:r>
            <w:r w:rsidR="0044577B">
              <w:rPr>
                <w:color w:val="000000"/>
                <w:sz w:val="24"/>
                <w:szCs w:val="24"/>
              </w:rPr>
              <w:t xml:space="preserve"> баннеров</w:t>
            </w:r>
          </w:p>
        </w:tc>
      </w:tr>
      <w:tr w:rsidR="00116A1C" w:rsidRPr="00A25536" w14:paraId="61C37907" w14:textId="77777777" w:rsidTr="005D1CC9">
        <w:trPr>
          <w:trHeight w:val="810"/>
        </w:trPr>
        <w:tc>
          <w:tcPr>
            <w:tcW w:w="2001" w:type="pct"/>
          </w:tcPr>
          <w:p w14:paraId="6D396A0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2999" w:type="pct"/>
          </w:tcPr>
          <w:p w14:paraId="14B43E37" w14:textId="20BAE9E3" w:rsidR="00116A1C" w:rsidRPr="0044577B" w:rsidRDefault="00A14560" w:rsidP="008A4B12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</w:t>
            </w:r>
            <w:r w:rsidR="0044577B" w:rsidRPr="004457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баннеров</w:t>
            </w:r>
          </w:p>
        </w:tc>
      </w:tr>
      <w:tr w:rsidR="00116A1C" w:rsidRPr="00A25536" w14:paraId="2B038D25" w14:textId="77777777" w:rsidTr="005D1CC9">
        <w:tc>
          <w:tcPr>
            <w:tcW w:w="2001" w:type="pct"/>
          </w:tcPr>
          <w:p w14:paraId="2306F276" w14:textId="2B742EE4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r w:rsidR="00555F7A">
              <w:rPr>
                <w:rFonts w:ascii="Times New Roman" w:hAnsi="Times New Roman" w:cs="Times New Roman"/>
                <w:sz w:val="24"/>
                <w:szCs w:val="24"/>
              </w:rPr>
              <w:t>цены контракта с единственным поставщиком (подрядчиком, исполнителем)</w:t>
            </w:r>
          </w:p>
        </w:tc>
        <w:tc>
          <w:tcPr>
            <w:tcW w:w="2999" w:type="pct"/>
          </w:tcPr>
          <w:p w14:paraId="5C906871" w14:textId="70C289E6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 w:rsidR="00E06C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A25536" w14:paraId="509F4463" w14:textId="77777777" w:rsidTr="005D1CC9">
        <w:trPr>
          <w:trHeight w:val="1014"/>
        </w:trPr>
        <w:tc>
          <w:tcPr>
            <w:tcW w:w="2001" w:type="pct"/>
          </w:tcPr>
          <w:p w14:paraId="424A92F7" w14:textId="46F9C3E2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="00555F7A" w:rsidRPr="00555F7A">
              <w:rPr>
                <w:rFonts w:ascii="Times New Roman" w:hAnsi="Times New Roman" w:cs="Times New Roman"/>
                <w:bCs/>
                <w:sz w:val="24"/>
                <w:szCs w:val="24"/>
              </w:rPr>
              <w:t>цены контракта с</w:t>
            </w:r>
            <w:r w:rsidR="00555F7A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="00555F7A" w:rsidRPr="00555F7A">
              <w:rPr>
                <w:rFonts w:ascii="Times New Roman" w:hAnsi="Times New Roman" w:cs="Times New Roman"/>
                <w:bCs/>
                <w:sz w:val="24"/>
                <w:szCs w:val="24"/>
              </w:rPr>
              <w:t>единственным поставщиком (подрядчиком, исполнителем)</w:t>
            </w:r>
          </w:p>
        </w:tc>
        <w:tc>
          <w:tcPr>
            <w:tcW w:w="2999" w:type="pct"/>
          </w:tcPr>
          <w:p w14:paraId="6D7585EA" w14:textId="776E181C" w:rsidR="00116A1C" w:rsidRPr="00A25536" w:rsidRDefault="00555F7A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контракта с единственным поставщиком (подрядчиком, исполнителем составляет:</w:t>
            </w:r>
            <w:r w:rsidR="005D1C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1CC9" w:rsidRPr="00744F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46 000</w:t>
            </w:r>
            <w:r w:rsidR="005330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5330D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5D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сорок шесть </w:t>
            </w:r>
            <w:r w:rsidR="00A42D9C">
              <w:rPr>
                <w:rFonts w:ascii="Times New Roman" w:hAnsi="Times New Roman" w:cs="Times New Roman"/>
                <w:b/>
                <w:sz w:val="24"/>
                <w:szCs w:val="24"/>
              </w:rPr>
              <w:t>тысяч</w:t>
            </w:r>
            <w:r w:rsidR="005330D1">
              <w:rPr>
                <w:rFonts w:ascii="Times New Roman" w:hAnsi="Times New Roman" w:cs="Times New Roman"/>
                <w:b/>
                <w:sz w:val="24"/>
                <w:szCs w:val="24"/>
              </w:rPr>
              <w:t>) рубл</w:t>
            </w:r>
            <w:r w:rsidR="00EB2C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B2CF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5330D1">
              <w:rPr>
                <w:rFonts w:ascii="Times New Roman" w:hAnsi="Times New Roman" w:cs="Times New Roman"/>
                <w:b/>
                <w:sz w:val="24"/>
                <w:szCs w:val="24"/>
              </w:rPr>
              <w:t>копеек</w:t>
            </w:r>
          </w:p>
        </w:tc>
      </w:tr>
      <w:tr w:rsidR="00116A1C" w:rsidRPr="00A25536" w14:paraId="36280FD8" w14:textId="77777777" w:rsidTr="005D1CC9">
        <w:tc>
          <w:tcPr>
            <w:tcW w:w="2001" w:type="pct"/>
          </w:tcPr>
          <w:p w14:paraId="090F76D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2999" w:type="pct"/>
          </w:tcPr>
          <w:p w14:paraId="314EC6A9" w14:textId="72312022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E06C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bookmarkStart w:id="1" w:name="_GoBack"/>
            <w:bookmarkEnd w:id="1"/>
          </w:p>
        </w:tc>
      </w:tr>
      <w:tr w:rsidR="00116A1C" w:rsidRPr="00A25536" w14:paraId="076104F5" w14:textId="77777777" w:rsidTr="005D1CC9">
        <w:tc>
          <w:tcPr>
            <w:tcW w:w="2001" w:type="pct"/>
          </w:tcPr>
          <w:p w14:paraId="39F4B22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2999" w:type="pct"/>
          </w:tcPr>
          <w:p w14:paraId="7B625B99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466173AE" w:rsidR="00116A1C" w:rsidRDefault="00116A1C" w:rsidP="005D1CC9">
      <w:pPr>
        <w:jc w:val="both"/>
        <w:rPr>
          <w:i/>
        </w:rPr>
      </w:pPr>
      <w:r>
        <w:rPr>
          <w:i/>
        </w:rPr>
        <w:t xml:space="preserve">Обоснование цены контракта </w:t>
      </w:r>
      <w:r w:rsidR="00555F7A">
        <w:rPr>
          <w:i/>
        </w:rPr>
        <w:t xml:space="preserve">с единственным поставщиком (подрядчиком, исполнителем)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5D1CC9">
      <w:pPr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5D1CC9">
      <w:pPr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5D1CC9">
      <w:pPr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57E7319D" w:rsidR="00116A1C" w:rsidRPr="00486902" w:rsidRDefault="00116A1C" w:rsidP="005D1CC9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555F7A">
        <w:rPr>
          <w:sz w:val="24"/>
          <w:szCs w:val="24"/>
        </w:rPr>
        <w:t>цены контракта с единственным поставщиком (подрядчиком, исполнителем).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85104"/>
    <w:rsid w:val="000C7442"/>
    <w:rsid w:val="00116A1C"/>
    <w:rsid w:val="00146C15"/>
    <w:rsid w:val="00206026"/>
    <w:rsid w:val="00283D64"/>
    <w:rsid w:val="00344E17"/>
    <w:rsid w:val="003A013C"/>
    <w:rsid w:val="0044577B"/>
    <w:rsid w:val="005330D1"/>
    <w:rsid w:val="00555F7A"/>
    <w:rsid w:val="00556045"/>
    <w:rsid w:val="00584398"/>
    <w:rsid w:val="005848EB"/>
    <w:rsid w:val="005D1CC9"/>
    <w:rsid w:val="006F3227"/>
    <w:rsid w:val="00744F73"/>
    <w:rsid w:val="00830DD8"/>
    <w:rsid w:val="00873EDB"/>
    <w:rsid w:val="008A4B12"/>
    <w:rsid w:val="00944CF2"/>
    <w:rsid w:val="009732EE"/>
    <w:rsid w:val="009C580B"/>
    <w:rsid w:val="00A14560"/>
    <w:rsid w:val="00A25536"/>
    <w:rsid w:val="00A42D9C"/>
    <w:rsid w:val="00AB4B25"/>
    <w:rsid w:val="00B46D1A"/>
    <w:rsid w:val="00BA611F"/>
    <w:rsid w:val="00C022D9"/>
    <w:rsid w:val="00C126BB"/>
    <w:rsid w:val="00C13DB5"/>
    <w:rsid w:val="00C27BA5"/>
    <w:rsid w:val="00E06CE0"/>
    <w:rsid w:val="00E4414C"/>
    <w:rsid w:val="00E62E06"/>
    <w:rsid w:val="00EB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44CF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4C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30</cp:revision>
  <dcterms:created xsi:type="dcterms:W3CDTF">2026-01-26T12:22:00Z</dcterms:created>
  <dcterms:modified xsi:type="dcterms:W3CDTF">2026-09-24T06:33:00Z</dcterms:modified>
</cp:coreProperties>
</file>