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10773" w:type="dxa"/>
        <w:tblInd w:w="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35"/>
        <w:gridCol w:w="1182"/>
        <w:gridCol w:w="1181"/>
        <w:gridCol w:w="1166"/>
        <w:gridCol w:w="1182"/>
        <w:gridCol w:w="1181"/>
        <w:gridCol w:w="1182"/>
        <w:gridCol w:w="1166"/>
        <w:gridCol w:w="524"/>
        <w:gridCol w:w="524"/>
        <w:gridCol w:w="1350"/>
      </w:tblGrid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ДОГОВОР </w:t>
            </w:r>
            <w:r w:rsidR="00E02A00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3E3D7D" w:rsidRDefault="003E3D7D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ИКЗ </w:t>
            </w:r>
            <w:r w:rsidR="00170853" w:rsidRPr="00170853">
              <w:rPr>
                <w:rFonts w:ascii="Times New Roman" w:hAnsi="Times New Roman"/>
                <w:b/>
                <w:sz w:val="20"/>
                <w:szCs w:val="20"/>
              </w:rPr>
              <w:t>263471201579847120100100060000000000</w:t>
            </w:r>
          </w:p>
        </w:tc>
      </w:tr>
      <w:tr w:rsidR="000B43E0" w:rsidTr="001D294C">
        <w:trPr>
          <w:cantSplit/>
          <w:trHeight w:val="15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048" w:type="dxa"/>
            <w:gridSpan w:val="2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4711" w:type="dxa"/>
            <w:gridSpan w:val="4"/>
            <w:vAlign w:val="bottom"/>
          </w:tcPr>
          <w:p w:rsidR="000B43E0" w:rsidRDefault="00045954">
            <w:r>
              <w:rPr>
                <w:rFonts w:ascii="Times New Roman" w:hAnsi="Times New Roman"/>
                <w:sz w:val="20"/>
                <w:szCs w:val="20"/>
              </w:rPr>
              <w:t>г. Санкт-Петербург</w:t>
            </w:r>
          </w:p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4746" w:type="dxa"/>
            <w:gridSpan w:val="5"/>
            <w:vAlign w:val="bottom"/>
          </w:tcPr>
          <w:p w:rsidR="000B43E0" w:rsidRDefault="00045954">
            <w:pPr>
              <w:jc w:val="right"/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="00170853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="00937868">
              <w:rPr>
                <w:rFonts w:ascii="Times New Roman" w:hAnsi="Times New Roman"/>
                <w:sz w:val="20"/>
                <w:szCs w:val="20"/>
              </w:rPr>
              <w:t>сентября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937868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  <w:p w:rsidR="008B4964" w:rsidRDefault="008B4964"/>
          <w:p w:rsidR="008B4964" w:rsidRDefault="008B4964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D10ADD" w:rsidRDefault="000B43E0" w:rsidP="00D10A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8B4964" w:rsidRPr="00D10ADD" w:rsidRDefault="008B4964" w:rsidP="00D10AD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B43E0" w:rsidRPr="00D10ADD" w:rsidRDefault="00500D1A" w:rsidP="001D294C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____________________________________________________________</w:t>
            </w:r>
            <w:r w:rsidR="00D10ADD" w:rsidRPr="00D10ADD">
              <w:rPr>
                <w:rFonts w:ascii="Times New Roman" w:hAnsi="Times New Roman"/>
                <w:sz w:val="20"/>
                <w:szCs w:val="20"/>
              </w:rPr>
              <w:t>, действующего на основании Устава, именуемый в дальнейшем «Поставщик»</w:t>
            </w:r>
            <w:r w:rsidR="001D2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45954" w:rsidRPr="00D10ADD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r w:rsidR="009E0064" w:rsidRPr="001D294C">
              <w:rPr>
                <w:rFonts w:ascii="Times New Roman" w:hAnsi="Times New Roman"/>
                <w:sz w:val="20"/>
                <w:szCs w:val="20"/>
              </w:rPr>
              <w:t>_</w:t>
            </w:r>
            <w:r w:rsidR="001D294C" w:rsidRPr="001D294C">
              <w:rPr>
                <w:rFonts w:ascii="Times New Roman" w:hAnsi="Times New Roman"/>
                <w:sz w:val="20"/>
                <w:szCs w:val="20"/>
              </w:rPr>
              <w:t xml:space="preserve"> Муниципальное общеобразовательное учреждение «Средняя общеобразовательная школа №1»</w:t>
            </w:r>
            <w:r w:rsidR="00045954" w:rsidRPr="00D10ADD">
              <w:rPr>
                <w:rFonts w:ascii="Times New Roman" w:hAnsi="Times New Roman"/>
                <w:sz w:val="20"/>
                <w:szCs w:val="20"/>
              </w:rPr>
              <w:t>, в лице</w:t>
            </w:r>
            <w:r w:rsidR="001D294C">
              <w:rPr>
                <w:rFonts w:ascii="Times New Roman" w:hAnsi="Times New Roman"/>
                <w:sz w:val="20"/>
                <w:szCs w:val="20"/>
              </w:rPr>
              <w:t xml:space="preserve"> директора Баркаловой Натальи Викторовны</w:t>
            </w:r>
            <w:r w:rsidR="00045954" w:rsidRPr="00D10ADD">
              <w:rPr>
                <w:rFonts w:ascii="Times New Roman" w:hAnsi="Times New Roman"/>
                <w:sz w:val="20"/>
                <w:szCs w:val="20"/>
              </w:rPr>
              <w:t>,  действующего на основании</w:t>
            </w:r>
            <w:r w:rsidR="001D294C">
              <w:rPr>
                <w:rFonts w:ascii="Times New Roman" w:hAnsi="Times New Roman"/>
                <w:sz w:val="20"/>
                <w:szCs w:val="20"/>
              </w:rPr>
              <w:t xml:space="preserve"> Устава</w:t>
            </w:r>
            <w:r w:rsidR="00045954" w:rsidRPr="00D10ADD">
              <w:rPr>
                <w:rFonts w:ascii="Times New Roman" w:hAnsi="Times New Roman"/>
                <w:sz w:val="20"/>
                <w:szCs w:val="20"/>
              </w:rPr>
              <w:t xml:space="preserve">, именуемое в дальнейшем «Покупатель», </w:t>
            </w:r>
            <w:r w:rsidR="006A5BB6" w:rsidRPr="00D10ADD">
              <w:rPr>
                <w:rFonts w:ascii="Times New Roman" w:hAnsi="Times New Roman"/>
                <w:sz w:val="20"/>
                <w:szCs w:val="20"/>
              </w:rPr>
              <w:t>в целях обеспечения муниципальных нужд в соответствии с п.5 ч.1 ст.93 Федерального Закона Российской Федерации от 05.04.2013 № 44-ФЗ «О контрактной системе в сфере закупок товаров, работ услуг</w:t>
            </w:r>
            <w:proofErr w:type="gramEnd"/>
            <w:r w:rsidR="006A5BB6" w:rsidRPr="00D10ADD">
              <w:rPr>
                <w:rFonts w:ascii="Times New Roman" w:hAnsi="Times New Roman"/>
                <w:sz w:val="20"/>
                <w:szCs w:val="20"/>
              </w:rPr>
              <w:t xml:space="preserve"> для обеспечения государственных и муниципальных нужд» (Далее - «Закон 44-ФЗ»), заключили настоящий договор о ниже</w:t>
            </w:r>
            <w:r w:rsidR="001D2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A5BB6" w:rsidRPr="00D10ADD">
              <w:rPr>
                <w:rFonts w:ascii="Times New Roman" w:hAnsi="Times New Roman"/>
                <w:sz w:val="20"/>
                <w:szCs w:val="20"/>
              </w:rPr>
              <w:t>следующем: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D10ADD" w:rsidRDefault="000B43E0" w:rsidP="00D10A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Merge/>
            <w:vAlign w:val="bottom"/>
          </w:tcPr>
          <w:p w:rsidR="000B43E0" w:rsidRPr="00D10ADD" w:rsidRDefault="000B43E0" w:rsidP="00D10ADD">
            <w:pPr>
              <w:jc w:val="both"/>
              <w:rPr>
                <w:sz w:val="20"/>
                <w:szCs w:val="20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D10ADD" w:rsidRDefault="000B43E0">
            <w:pPr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Merge/>
            <w:vAlign w:val="bottom"/>
          </w:tcPr>
          <w:p w:rsidR="000B43E0" w:rsidRPr="00D10ADD" w:rsidRDefault="000B43E0">
            <w:pPr>
              <w:rPr>
                <w:sz w:val="20"/>
                <w:szCs w:val="20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 Предмет договора.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«Поставщик» поставляет, а «Покупатель» оплачивает и принимает наборы кондитерских изделий «</w:t>
            </w:r>
            <w:r w:rsidRPr="00957DED">
              <w:rPr>
                <w:rFonts w:ascii="Times New Roman" w:hAnsi="Times New Roman"/>
                <w:color w:val="FF0000"/>
                <w:sz w:val="20"/>
                <w:szCs w:val="20"/>
              </w:rPr>
              <w:t>Подарочные»</w:t>
            </w:r>
            <w:r>
              <w:rPr>
                <w:rFonts w:ascii="Times New Roman" w:hAnsi="Times New Roman"/>
                <w:sz w:val="20"/>
                <w:szCs w:val="20"/>
              </w:rPr>
              <w:t>, (в дальнейшем Товар) в количестве и ассортименте, предварительно согласованном между "Сторонами" в Спецификации (Приложение №1) к настоящему договору.</w:t>
            </w:r>
            <w:proofErr w:type="gramEnd"/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524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524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vAlign w:val="bottom"/>
          </w:tcPr>
          <w:p w:rsidR="000B43E0" w:rsidRPr="00937868" w:rsidRDefault="000B43E0">
            <w:pPr>
              <w:rPr>
                <w:sz w:val="20"/>
                <w:szCs w:val="20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937868" w:rsidRDefault="000B43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Align w:val="bottom"/>
          </w:tcPr>
          <w:p w:rsidR="000B43E0" w:rsidRPr="00937868" w:rsidRDefault="00045954">
            <w:pPr>
              <w:jc w:val="center"/>
              <w:rPr>
                <w:sz w:val="20"/>
                <w:szCs w:val="20"/>
              </w:rPr>
            </w:pPr>
            <w:r w:rsidRPr="00937868">
              <w:rPr>
                <w:rFonts w:ascii="Times New Roman" w:hAnsi="Times New Roman"/>
                <w:b/>
                <w:sz w:val="20"/>
                <w:szCs w:val="20"/>
              </w:rPr>
              <w:t>2. Цена. Порядок расчетов.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937868" w:rsidRDefault="000B43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Pr="00937868" w:rsidRDefault="0004595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7868">
              <w:rPr>
                <w:rFonts w:ascii="Times New Roman" w:hAnsi="Times New Roman"/>
                <w:sz w:val="20"/>
                <w:szCs w:val="20"/>
              </w:rPr>
              <w:t>2.1. Цена на Товар и условия оплаты Товара согласовываются «Сторонами» в Спецификации к настоящему Договору и фиксируются вместе с заказанным количеством Товара в счете на оплату, который выставляет «Поставщик».</w:t>
            </w:r>
          </w:p>
          <w:p w:rsidR="004653FE" w:rsidRPr="00937868" w:rsidRDefault="004653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37868">
              <w:rPr>
                <w:rFonts w:ascii="Times New Roman" w:hAnsi="Times New Roman"/>
                <w:sz w:val="20"/>
                <w:szCs w:val="20"/>
              </w:rPr>
              <w:t xml:space="preserve">2.2. </w:t>
            </w:r>
            <w:r w:rsidR="006C0F10" w:rsidRPr="00937868">
              <w:rPr>
                <w:rFonts w:ascii="Times New Roman" w:hAnsi="Times New Roman"/>
                <w:sz w:val="20"/>
                <w:szCs w:val="20"/>
              </w:rPr>
              <w:t xml:space="preserve">Оплата производится Заказчиком единовременно после доставки Товара в безналичном </w:t>
            </w:r>
            <w:proofErr w:type="gramStart"/>
            <w:r w:rsidR="006C0F10" w:rsidRPr="00937868">
              <w:rPr>
                <w:rFonts w:ascii="Times New Roman" w:hAnsi="Times New Roman"/>
                <w:sz w:val="20"/>
                <w:szCs w:val="20"/>
              </w:rPr>
              <w:t>порядке</w:t>
            </w:r>
            <w:proofErr w:type="gramEnd"/>
            <w:r w:rsidR="006C0F10" w:rsidRPr="00937868">
              <w:rPr>
                <w:rFonts w:ascii="Times New Roman" w:hAnsi="Times New Roman"/>
                <w:sz w:val="20"/>
                <w:szCs w:val="20"/>
              </w:rPr>
              <w:t xml:space="preserve"> на расчетный счет «Поставщика» на основании счета</w:t>
            </w:r>
            <w:r w:rsidR="00D326DD" w:rsidRPr="00937868">
              <w:rPr>
                <w:rFonts w:ascii="Times New Roman" w:hAnsi="Times New Roman"/>
                <w:sz w:val="20"/>
                <w:szCs w:val="20"/>
              </w:rPr>
              <w:t xml:space="preserve">, УПД </w:t>
            </w:r>
            <w:r w:rsidR="006C0F10" w:rsidRPr="00937868">
              <w:rPr>
                <w:rFonts w:ascii="Times New Roman" w:hAnsi="Times New Roman"/>
                <w:sz w:val="20"/>
                <w:szCs w:val="20"/>
              </w:rPr>
              <w:t xml:space="preserve"> в течение 7 (семи) рабочих дней.</w:t>
            </w:r>
          </w:p>
          <w:p w:rsidR="00937868" w:rsidRPr="00937868" w:rsidRDefault="004653FE" w:rsidP="00937868">
            <w:pPr>
              <w:pStyle w:val="31"/>
              <w:keepNext/>
              <w:shd w:val="clear" w:color="auto" w:fill="auto"/>
              <w:spacing w:line="276" w:lineRule="auto"/>
              <w:ind w:right="20"/>
              <w:jc w:val="both"/>
              <w:rPr>
                <w:sz w:val="20"/>
                <w:szCs w:val="20"/>
              </w:rPr>
            </w:pPr>
            <w:r w:rsidRPr="00937868">
              <w:rPr>
                <w:sz w:val="20"/>
                <w:szCs w:val="20"/>
              </w:rPr>
              <w:t xml:space="preserve">2.3. </w:t>
            </w:r>
            <w:r w:rsidR="00937868" w:rsidRPr="00937868">
              <w:rPr>
                <w:sz w:val="20"/>
                <w:szCs w:val="20"/>
              </w:rPr>
              <w:t>Финансирование осуществляется из бюджета</w:t>
            </w:r>
            <w:r w:rsidR="001D294C">
              <w:rPr>
                <w:sz w:val="20"/>
                <w:szCs w:val="20"/>
              </w:rPr>
              <w:t xml:space="preserve"> учреждения</w:t>
            </w:r>
            <w:r w:rsidR="00937868" w:rsidRPr="00937868">
              <w:rPr>
                <w:sz w:val="20"/>
                <w:szCs w:val="20"/>
              </w:rPr>
              <w:t>, за счет субсидии на финансовое обеспечение выполнения муниципального задания на оказание муниципальных услуг (выполнение работ) М</w:t>
            </w:r>
            <w:r w:rsidR="001D294C">
              <w:rPr>
                <w:sz w:val="20"/>
                <w:szCs w:val="20"/>
              </w:rPr>
              <w:t>О</w:t>
            </w:r>
            <w:r w:rsidR="00937868" w:rsidRPr="00937868">
              <w:rPr>
                <w:sz w:val="20"/>
                <w:szCs w:val="20"/>
              </w:rPr>
              <w:t>У «</w:t>
            </w:r>
            <w:r w:rsidR="001D294C">
              <w:rPr>
                <w:sz w:val="20"/>
                <w:szCs w:val="20"/>
              </w:rPr>
              <w:t>СОШ №1</w:t>
            </w:r>
            <w:r w:rsidR="00937868" w:rsidRPr="00937868">
              <w:rPr>
                <w:sz w:val="20"/>
                <w:szCs w:val="20"/>
              </w:rPr>
              <w:t>» на 2026 г.</w:t>
            </w:r>
          </w:p>
          <w:p w:rsidR="004653FE" w:rsidRPr="00937868" w:rsidRDefault="004653FE">
            <w:pPr>
              <w:jc w:val="both"/>
              <w:rPr>
                <w:sz w:val="20"/>
                <w:szCs w:val="20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 Качество продукции.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3.1. Качество поставляемого «Поставщиком» Товара – Наборы кондитерских изделий </w:t>
            </w:r>
            <w:r w:rsidRPr="00937868">
              <w:rPr>
                <w:rFonts w:ascii="Times New Roman" w:hAnsi="Times New Roman"/>
                <w:color w:val="FF0000"/>
                <w:sz w:val="20"/>
                <w:szCs w:val="20"/>
              </w:rPr>
              <w:t>«Подарочные»</w:t>
            </w:r>
            <w:r w:rsidR="001D294C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93786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подтверждается Декларацией о соответствии и Сертификатом соответствия.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 В связи со спецификой производства допускается замена кондитерской составляющей НКИ. Замена производится на аналогичные конфеты без изменения веса и качественных характеристик.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 Порядок поставки.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4.1. Поставка Товара осуществляется силами и средствами «Поставщика». Способ, срок и другие необходимые условия поставки предварительно согласовываются между «Сторонами» настоящего Договора в Спецификации.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4.2. При реализации товара «Поставщик» предоставляет «Покупателю» (представителю по доверенности) сопроводительные документы на Товар: оформленный соответствующим образом УПД.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4.3. «Поставщик» считается выполнившим свое обязательство по передаче товара «Покупателю»:</w:t>
            </w:r>
          </w:p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а)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случае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доставки Товара силами «Поставщика» – с момента сдачи Товара на склад «Покупателя» (Грузополучателя);</w:t>
            </w:r>
          </w:p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б)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случае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самовывоза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с момента передачи Товара «Поставщиком» «Покупателю» на складе «Поставщика».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4.4. Право собственности на купленный Товар и риск случайной гибели или случайной порчи, утраты или повреждения переходит к «Покупателю» с момента, когда «Поставщик» в соответствии с условиями настоящего Договора считается выполнившим свое обязательство по передаче товара «Покупателю».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4.5. После приемки Товара «Покупателем» по качеству и количеству претензии по количеству и качеству Товара «Поставщиком» не принимаются.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Pr="00EE3B76" w:rsidRDefault="00045954">
            <w:pPr>
              <w:jc w:val="both"/>
              <w:rPr>
                <w:rFonts w:ascii="Times New Roman" w:hAnsi="Times New Roman" w:cs="Times New Roman"/>
              </w:rPr>
            </w:pPr>
            <w:r w:rsidRPr="00EE3B76">
              <w:rPr>
                <w:rFonts w:ascii="Times New Roman" w:hAnsi="Times New Roman" w:cs="Times New Roman"/>
                <w:sz w:val="20"/>
                <w:szCs w:val="20"/>
              </w:rPr>
              <w:t>4.6. Поставка следующей партии Товара производится только при отсутствии просроченной задолженности со стороны «Покупателя».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Pr="00EE3B76" w:rsidRDefault="000B43E0">
            <w:pPr>
              <w:rPr>
                <w:rFonts w:ascii="Times New Roman" w:hAnsi="Times New Roman" w:cs="Times New Roman"/>
              </w:rPr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Pr="00DF733B" w:rsidRDefault="000B43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10"/>
            <w:vAlign w:val="bottom"/>
          </w:tcPr>
          <w:p w:rsidR="004653FE" w:rsidRPr="001D294C" w:rsidRDefault="00045954" w:rsidP="00500D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94C">
              <w:rPr>
                <w:rFonts w:ascii="Times New Roman" w:hAnsi="Times New Roman" w:cs="Times New Roman"/>
                <w:sz w:val="20"/>
                <w:szCs w:val="20"/>
              </w:rPr>
              <w:t xml:space="preserve">4.7. </w:t>
            </w:r>
            <w:r w:rsidR="004653FE" w:rsidRPr="001D294C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Товара осуществляется в срок </w:t>
            </w:r>
            <w:r w:rsidR="00500D1A" w:rsidRPr="001D294C">
              <w:rPr>
                <w:rFonts w:ascii="Times New Roman" w:hAnsi="Times New Roman" w:cs="Times New Roman"/>
                <w:sz w:val="20"/>
                <w:szCs w:val="20"/>
              </w:rPr>
              <w:t xml:space="preserve">одной партией в период с 14 декабря 2026 по 18 декабря 2026, </w:t>
            </w:r>
            <w:r w:rsidR="00EE3B76" w:rsidRPr="001D294C">
              <w:rPr>
                <w:rFonts w:ascii="Times New Roman" w:hAnsi="Times New Roman" w:cs="Times New Roman"/>
                <w:sz w:val="20"/>
                <w:szCs w:val="20"/>
              </w:rPr>
              <w:t xml:space="preserve">по адресу: </w:t>
            </w:r>
          </w:p>
          <w:p w:rsidR="00500D1A" w:rsidRPr="001D294C" w:rsidRDefault="00500D1A" w:rsidP="00500D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294C">
              <w:rPr>
                <w:rFonts w:ascii="Times New Roman" w:hAnsi="Times New Roman" w:cs="Times New Roman"/>
                <w:sz w:val="20"/>
                <w:szCs w:val="20"/>
              </w:rPr>
              <w:t>188760, Ленинградская область, г.Приозерск, ул</w:t>
            </w:r>
            <w:proofErr w:type="gramStart"/>
            <w:r w:rsidRPr="001D294C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1D294C">
              <w:rPr>
                <w:rFonts w:ascii="Times New Roman" w:hAnsi="Times New Roman" w:cs="Times New Roman"/>
                <w:sz w:val="20"/>
                <w:szCs w:val="20"/>
              </w:rPr>
              <w:t>аяковского, д.36</w:t>
            </w:r>
          </w:p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 Ответственность Сторон.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5.1.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случае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нарушения срока поставки, «Поставщик» обязан уплатить «Покупателю» штраф в размере 0,1% от суммы недопоставленного Товара за каждый день просрочки, но не более 10% от стоимости поставки, по письменному требованию «Покупателя».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5.2.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случае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несвоевременной оплаты «Покупатель» уплачивает «Поставщику» пеню в размере 0,1% от стоимости несвоевременно оплаченного Товара за каждый день просрочки платежа, но не более 10% от суммы поставки, по письменному требованию «Поставщика».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5.3. Во всех остальных случаях, «Стороны» несут материальную ответственность за неисполнение или ненадлежащее исполнение возложенных на них обязательств в соответствии с действующим законодательством РФ.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 Форс-мажор.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6.1. «Стороны» освобождаются от ответственности за частичное или полное неисполнение своих обязательств по настоящему Договору, если оно явилось следствием форс-мажорных обстоятельств, к каковым «Стороны» относят: война и военные действия, мобилизация, общая забастовка, транспортные аварии и стихийные бедствия, акты органов власти, которые влияют на исполнение обязательств и т.д.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6.2. Договор может быть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приостановлен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из-за действия непреодолимой силы. В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дальнейшем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Договор продлевается на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период времени, равный периоду существования обстоятельств непреодолимой силы, препятствующих исполнению Договора. Сторона, для которой наступили обстоятельства непреодолимой силы, обязана уведомить другую Сторону о наступлении данных обстоятельств. Доказательством существования и длительности вышеупомянутых обстоятельств является письменное подтверждение, данное соответствующим государственным органом.</w:t>
            </w:r>
          </w:p>
          <w:p w:rsidR="004653FE" w:rsidRDefault="004653FE">
            <w:pPr>
              <w:jc w:val="both"/>
            </w:pP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0B43E0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81" w:type="dxa"/>
            <w:vAlign w:val="bottom"/>
          </w:tcPr>
          <w:p w:rsidR="000B43E0" w:rsidRDefault="000B43E0"/>
        </w:tc>
        <w:tc>
          <w:tcPr>
            <w:tcW w:w="1182" w:type="dxa"/>
            <w:vAlign w:val="bottom"/>
          </w:tcPr>
          <w:p w:rsidR="000B43E0" w:rsidRDefault="000B43E0"/>
        </w:tc>
        <w:tc>
          <w:tcPr>
            <w:tcW w:w="1166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524" w:type="dxa"/>
            <w:vAlign w:val="bottom"/>
          </w:tcPr>
          <w:p w:rsidR="000B43E0" w:rsidRDefault="000B43E0"/>
        </w:tc>
        <w:tc>
          <w:tcPr>
            <w:tcW w:w="1350" w:type="dxa"/>
            <w:vAlign w:val="bottom"/>
          </w:tcPr>
          <w:p w:rsidR="000B43E0" w:rsidRDefault="000B43E0"/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0B43E0" w:rsidRDefault="00045954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7. Урегулирование споров.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0B43E0" w:rsidRDefault="00045954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7.1. Споры, возникающие между «Сторонами», разрешаются в претензионном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порядке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 Срок ответа на претензию – 10 (десять) календарных дней с момента получения.</w:t>
            </w:r>
          </w:p>
        </w:tc>
      </w:tr>
      <w:tr w:rsidR="000B43E0" w:rsidTr="001D294C">
        <w:trPr>
          <w:cantSplit/>
        </w:trPr>
        <w:tc>
          <w:tcPr>
            <w:tcW w:w="135" w:type="dxa"/>
            <w:vAlign w:val="bottom"/>
          </w:tcPr>
          <w:p w:rsidR="000B43E0" w:rsidRDefault="000B43E0"/>
        </w:tc>
        <w:tc>
          <w:tcPr>
            <w:tcW w:w="10638" w:type="dxa"/>
            <w:gridSpan w:val="10"/>
            <w:vMerge/>
            <w:vAlign w:val="bottom"/>
          </w:tcPr>
          <w:p w:rsidR="000B43E0" w:rsidRDefault="000B43E0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7.2. Споры, не урегулированные в претензионном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порядке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передаются на рассмотрение в Арбитражный суд </w:t>
            </w:r>
            <w:r w:rsidRPr="00B156EE">
              <w:rPr>
                <w:rFonts w:ascii="Times New Roman" w:hAnsi="Times New Roman"/>
                <w:sz w:val="20"/>
                <w:szCs w:val="20"/>
              </w:rPr>
              <w:t>города Санкт-Петербурга и Ленинградской области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57DED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524" w:type="dxa"/>
            <w:vAlign w:val="bottom"/>
          </w:tcPr>
          <w:p w:rsidR="00957DED" w:rsidRDefault="00957DED" w:rsidP="00957DED"/>
        </w:tc>
        <w:tc>
          <w:tcPr>
            <w:tcW w:w="524" w:type="dxa"/>
            <w:vAlign w:val="bottom"/>
          </w:tcPr>
          <w:p w:rsidR="00957DED" w:rsidRDefault="00957DED" w:rsidP="00957DED"/>
        </w:tc>
        <w:tc>
          <w:tcPr>
            <w:tcW w:w="1350" w:type="dxa"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957DED" w:rsidRDefault="00957DED" w:rsidP="00957DED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8. Прочие условия.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8.1. Настоящий договор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вступает в силу с момента подписания уполномоченными представителями сторон и действует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 31 декабря 2026 года.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8.2. В случае изменения у какой-либо из «Сторон» юридического адреса, названия, банковских реквизитов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она обязана в течение 10 (десяти) календарных дней письменно известить об этом другую Сторону, причем, в письме необходимо указать, что оно является неотъемлемой частью настоящего договора.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8.3.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Настоящий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Договор составлен в двух экземплярах, имеющих равную юридическую силу. Один экземпляр хранится у «Покупателя», один – у «Поставщика».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both"/>
            </w:pPr>
          </w:p>
        </w:tc>
        <w:tc>
          <w:tcPr>
            <w:tcW w:w="10638" w:type="dxa"/>
            <w:gridSpan w:val="10"/>
            <w:vMerge w:val="restart"/>
            <w:vAlign w:val="bottom"/>
          </w:tcPr>
          <w:p w:rsidR="00957DED" w:rsidRDefault="00957DED" w:rsidP="00957D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8.4. Любые изменения и дополнения к настоящему Договору действительны лишь при условии, если они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совершены в письменной форме и подписаны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уполномоченными на то представителями «Сторон».</w:t>
            </w:r>
          </w:p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0638" w:type="dxa"/>
            <w:gridSpan w:val="10"/>
            <w:vMerge/>
            <w:vAlign w:val="bottom"/>
          </w:tcPr>
          <w:p w:rsidR="00957DED" w:rsidRDefault="00957DED" w:rsidP="00957DED"/>
        </w:tc>
      </w:tr>
      <w:tr w:rsidR="00957DED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524" w:type="dxa"/>
            <w:vAlign w:val="bottom"/>
          </w:tcPr>
          <w:p w:rsidR="00957DED" w:rsidRDefault="00957DED" w:rsidP="00957DED"/>
        </w:tc>
        <w:tc>
          <w:tcPr>
            <w:tcW w:w="524" w:type="dxa"/>
            <w:vAlign w:val="bottom"/>
          </w:tcPr>
          <w:p w:rsidR="00957DED" w:rsidRDefault="00957DED" w:rsidP="00957DED"/>
        </w:tc>
        <w:tc>
          <w:tcPr>
            <w:tcW w:w="1350" w:type="dxa"/>
            <w:vAlign w:val="bottom"/>
          </w:tcPr>
          <w:p w:rsidR="00957DED" w:rsidRDefault="00957DED" w:rsidP="00957DED"/>
        </w:tc>
      </w:tr>
      <w:tr w:rsidR="00957DED" w:rsidTr="001D294C">
        <w:trPr>
          <w:cantSplit/>
        </w:trPr>
        <w:tc>
          <w:tcPr>
            <w:tcW w:w="135" w:type="dxa"/>
            <w:vAlign w:val="bottom"/>
          </w:tcPr>
          <w:p w:rsidR="00957DED" w:rsidRDefault="00957DED" w:rsidP="00957DED">
            <w:pPr>
              <w:jc w:val="center"/>
            </w:pPr>
          </w:p>
        </w:tc>
        <w:tc>
          <w:tcPr>
            <w:tcW w:w="10638" w:type="dxa"/>
            <w:gridSpan w:val="10"/>
            <w:vAlign w:val="bottom"/>
          </w:tcPr>
          <w:p w:rsidR="00957DED" w:rsidRDefault="00957DED" w:rsidP="00957DED">
            <w:pPr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9. Юридические адреса и реквизиты сторон.</w:t>
            </w:r>
          </w:p>
        </w:tc>
      </w:tr>
      <w:tr w:rsidR="00957DED" w:rsidTr="001D294C">
        <w:trPr>
          <w:cantSplit/>
          <w:trHeight w:val="120"/>
        </w:trPr>
        <w:tc>
          <w:tcPr>
            <w:tcW w:w="135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81" w:type="dxa"/>
            <w:vAlign w:val="bottom"/>
          </w:tcPr>
          <w:p w:rsidR="00957DED" w:rsidRDefault="00957DED" w:rsidP="00957DED"/>
        </w:tc>
        <w:tc>
          <w:tcPr>
            <w:tcW w:w="1182" w:type="dxa"/>
            <w:vAlign w:val="bottom"/>
          </w:tcPr>
          <w:p w:rsidR="00957DED" w:rsidRDefault="00957DED" w:rsidP="00957DED"/>
        </w:tc>
        <w:tc>
          <w:tcPr>
            <w:tcW w:w="1166" w:type="dxa"/>
            <w:vAlign w:val="bottom"/>
          </w:tcPr>
          <w:p w:rsidR="00957DED" w:rsidRDefault="00957DED" w:rsidP="00957DED"/>
        </w:tc>
        <w:tc>
          <w:tcPr>
            <w:tcW w:w="1048" w:type="dxa"/>
            <w:gridSpan w:val="2"/>
            <w:vAlign w:val="bottom"/>
          </w:tcPr>
          <w:p w:rsidR="00957DED" w:rsidRDefault="00957DED" w:rsidP="00957DED"/>
        </w:tc>
        <w:tc>
          <w:tcPr>
            <w:tcW w:w="1350" w:type="dxa"/>
            <w:vAlign w:val="bottom"/>
          </w:tcPr>
          <w:p w:rsidR="00957DED" w:rsidRDefault="00957DED" w:rsidP="00957DED"/>
        </w:tc>
      </w:tr>
    </w:tbl>
    <w:tbl>
      <w:tblPr>
        <w:tblStyle w:val="a3"/>
        <w:tblW w:w="0" w:type="auto"/>
        <w:tblLook w:val="04A0"/>
      </w:tblPr>
      <w:tblGrid>
        <w:gridCol w:w="5494"/>
        <w:gridCol w:w="5495"/>
      </w:tblGrid>
      <w:tr w:rsidR="006A5BB6" w:rsidRPr="00045954" w:rsidTr="001C1EB1">
        <w:tc>
          <w:tcPr>
            <w:tcW w:w="5494" w:type="dxa"/>
          </w:tcPr>
          <w:p w:rsidR="006A5BB6" w:rsidRPr="00045954" w:rsidRDefault="006A5BB6" w:rsidP="001C1E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5954">
              <w:rPr>
                <w:rFonts w:ascii="Times New Roman" w:hAnsi="Times New Roman" w:cs="Times New Roman"/>
                <w:b/>
                <w:bCs/>
              </w:rPr>
              <w:t>ПОСТАВЩИК</w:t>
            </w:r>
          </w:p>
        </w:tc>
        <w:tc>
          <w:tcPr>
            <w:tcW w:w="5495" w:type="dxa"/>
          </w:tcPr>
          <w:p w:rsidR="006A5BB6" w:rsidRPr="00045954" w:rsidRDefault="006A5BB6" w:rsidP="001C1E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5954">
              <w:rPr>
                <w:rFonts w:ascii="Times New Roman" w:hAnsi="Times New Roman" w:cs="Times New Roman"/>
                <w:b/>
                <w:bCs/>
              </w:rPr>
              <w:t>ПОКУПАТЕЛЬ</w:t>
            </w:r>
          </w:p>
          <w:p w:rsidR="006A5BB6" w:rsidRPr="00045954" w:rsidRDefault="006A5BB6" w:rsidP="001C1E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A5BB6" w:rsidRPr="00170853" w:rsidTr="001C1EB1">
        <w:tc>
          <w:tcPr>
            <w:tcW w:w="5494" w:type="dxa"/>
          </w:tcPr>
          <w:p w:rsidR="006A5BB6" w:rsidRPr="00170853" w:rsidRDefault="006A5BB6" w:rsidP="001C1E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00D1A" w:rsidRPr="00170853" w:rsidRDefault="00500D1A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0ADD" w:rsidRPr="00170853" w:rsidRDefault="00D10ADD" w:rsidP="00D10A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>______________________________</w:t>
            </w:r>
          </w:p>
          <w:p w:rsidR="00937868" w:rsidRPr="00170853" w:rsidRDefault="00937868" w:rsidP="00D10A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0853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  <w:tc>
          <w:tcPr>
            <w:tcW w:w="5495" w:type="dxa"/>
          </w:tcPr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Муниципальное общеобразовательное учреждение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«Средняя общеобразовательная школа №1»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Адрес:  188760, Лен.обл</w:t>
            </w:r>
            <w:proofErr w:type="gramStart"/>
            <w:r w:rsidRPr="00170853">
              <w:rPr>
                <w:rFonts w:ascii="Times New Roman" w:hAnsi="Times New Roman"/>
                <w:sz w:val="20"/>
                <w:szCs w:val="20"/>
              </w:rPr>
              <w:t xml:space="preserve">., </w:t>
            </w:r>
            <w:proofErr w:type="gramEnd"/>
            <w:r w:rsidRPr="00170853">
              <w:rPr>
                <w:rFonts w:ascii="Times New Roman" w:hAnsi="Times New Roman"/>
                <w:sz w:val="20"/>
                <w:szCs w:val="20"/>
              </w:rPr>
              <w:t>г. Приозерск,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170853">
              <w:rPr>
                <w:rFonts w:ascii="Times New Roman" w:hAnsi="Times New Roman"/>
                <w:sz w:val="20"/>
                <w:szCs w:val="20"/>
              </w:rPr>
              <w:t>Северопарковая</w:t>
            </w:r>
            <w:proofErr w:type="spellEnd"/>
            <w:r w:rsidRPr="00170853">
              <w:rPr>
                <w:rFonts w:ascii="Times New Roman" w:hAnsi="Times New Roman"/>
                <w:sz w:val="20"/>
                <w:szCs w:val="20"/>
              </w:rPr>
              <w:t>, д.5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ИНН 4712015798,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КПП 471201001, 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ОГРН 1024701650753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ОКТМО 41639101001 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Банковские реквизиты: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МОУ «СОШ № 1»  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70853">
              <w:rPr>
                <w:rFonts w:ascii="Times New Roman" w:hAnsi="Times New Roman"/>
                <w:sz w:val="20"/>
                <w:szCs w:val="20"/>
              </w:rPr>
              <w:t>Операционно-кассовый</w:t>
            </w:r>
            <w:proofErr w:type="gramEnd"/>
            <w:r w:rsidRPr="00170853">
              <w:rPr>
                <w:rFonts w:ascii="Times New Roman" w:hAnsi="Times New Roman"/>
                <w:sz w:val="20"/>
                <w:szCs w:val="20"/>
              </w:rPr>
              <w:t xml:space="preserve"> центр № 1 Северо-Западного ГУ Банка России//УФК по Ленинградской области,  г. Санкт-Петербург 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(ОКЦ № 1 СЗ ГУ Банка России//УФК по Ленинградской области,  г. Санкт-Петербург)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к/с 40102810745370000098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170853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170853">
              <w:rPr>
                <w:rFonts w:ascii="Times New Roman" w:hAnsi="Times New Roman"/>
                <w:sz w:val="20"/>
                <w:szCs w:val="20"/>
              </w:rPr>
              <w:t>/с 03234643416390004500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70853">
              <w:rPr>
                <w:rFonts w:ascii="Times New Roman" w:hAnsi="Times New Roman"/>
                <w:sz w:val="20"/>
                <w:szCs w:val="20"/>
              </w:rPr>
              <w:t>л</w:t>
            </w:r>
            <w:proofErr w:type="gramEnd"/>
            <w:r w:rsidRPr="00170853">
              <w:rPr>
                <w:rFonts w:ascii="Times New Roman" w:hAnsi="Times New Roman"/>
                <w:sz w:val="20"/>
                <w:szCs w:val="20"/>
              </w:rPr>
              <w:t>/с 20992908385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БИК 044030098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>Тел.: 8(81379) 3-68-86; 3-61-37</w:t>
            </w: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адрес </w:t>
            </w:r>
            <w:proofErr w:type="spellStart"/>
            <w:r w:rsidRPr="00170853">
              <w:rPr>
                <w:rFonts w:ascii="Times New Roman" w:hAnsi="Times New Roman"/>
                <w:sz w:val="20"/>
                <w:szCs w:val="20"/>
              </w:rPr>
              <w:t>эл</w:t>
            </w:r>
            <w:proofErr w:type="spellEnd"/>
            <w:r w:rsidRPr="00170853">
              <w:rPr>
                <w:rFonts w:ascii="Times New Roman" w:hAnsi="Times New Roman"/>
                <w:sz w:val="20"/>
                <w:szCs w:val="20"/>
              </w:rPr>
              <w:t xml:space="preserve">. почты: prz-sch1@ </w:t>
            </w:r>
            <w:proofErr w:type="spellStart"/>
            <w:r w:rsidRPr="00170853">
              <w:rPr>
                <w:rFonts w:ascii="Times New Roman" w:hAnsi="Times New Roman"/>
                <w:sz w:val="20"/>
                <w:szCs w:val="20"/>
              </w:rPr>
              <w:t>yandex.ru</w:t>
            </w:r>
            <w:proofErr w:type="spellEnd"/>
          </w:p>
          <w:p w:rsidR="003912E0" w:rsidRPr="00170853" w:rsidRDefault="003912E0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  <w:p w:rsidR="003912E0" w:rsidRPr="00170853" w:rsidRDefault="003912E0" w:rsidP="00937868">
            <w:pPr>
              <w:rPr>
                <w:rFonts w:ascii="Times New Roman" w:eastAsia="Times New Roman" w:hAnsi="Times New Roman" w:cs="Times New Roman"/>
                <w:bCs/>
                <w:snapToGrid w:val="0"/>
                <w:sz w:val="20"/>
                <w:szCs w:val="20"/>
              </w:rPr>
            </w:pPr>
          </w:p>
          <w:p w:rsidR="00500D1A" w:rsidRPr="00170853" w:rsidRDefault="00500D1A" w:rsidP="00500D1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170853">
              <w:rPr>
                <w:rFonts w:ascii="Times New Roman" w:hAnsi="Times New Roman"/>
                <w:sz w:val="20"/>
                <w:szCs w:val="20"/>
              </w:rPr>
              <w:t xml:space="preserve">Директор  МОУ «СОШ № 1»  </w:t>
            </w:r>
          </w:p>
          <w:p w:rsidR="00500D1A" w:rsidRPr="00170853" w:rsidRDefault="00500D1A" w:rsidP="00500D1A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500D1A" w:rsidRPr="00170853" w:rsidRDefault="00500D1A" w:rsidP="00500D1A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500D1A" w:rsidRPr="00170853" w:rsidRDefault="00500D1A" w:rsidP="00500D1A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70853">
              <w:rPr>
                <w:rFonts w:ascii="Times New Roman" w:hAnsi="Times New Roman"/>
                <w:sz w:val="20"/>
                <w:szCs w:val="20"/>
              </w:rPr>
              <w:t>Баркалова</w:t>
            </w:r>
            <w:proofErr w:type="spellEnd"/>
            <w:r w:rsidRPr="00170853">
              <w:rPr>
                <w:rFonts w:ascii="Times New Roman" w:hAnsi="Times New Roman"/>
                <w:sz w:val="20"/>
                <w:szCs w:val="20"/>
              </w:rPr>
              <w:t xml:space="preserve"> Наталья Викторовна</w:t>
            </w:r>
          </w:p>
          <w:p w:rsidR="00937868" w:rsidRPr="00170853" w:rsidRDefault="00937868" w:rsidP="009378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F34BA4" w:rsidRPr="00170853" w:rsidRDefault="00F34BA4">
      <w:pPr>
        <w:rPr>
          <w:rFonts w:ascii="Times New Roman" w:hAnsi="Times New Roman" w:cs="Times New Roman"/>
          <w:sz w:val="20"/>
          <w:szCs w:val="20"/>
        </w:rPr>
      </w:pPr>
    </w:p>
    <w:p w:rsidR="00F34BA4" w:rsidRDefault="00F34BA4"/>
    <w:p w:rsidR="006A5BB6" w:rsidRDefault="006A5BB6"/>
    <w:p w:rsidR="00170853" w:rsidRDefault="00170853"/>
    <w:p w:rsidR="00170853" w:rsidRDefault="00170853"/>
    <w:p w:rsidR="00170853" w:rsidRDefault="00170853"/>
    <w:p w:rsidR="00170853" w:rsidRDefault="00170853"/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133"/>
        <w:gridCol w:w="1134"/>
        <w:gridCol w:w="1116"/>
        <w:gridCol w:w="1132"/>
        <w:gridCol w:w="1101"/>
        <w:gridCol w:w="1132"/>
        <w:gridCol w:w="1116"/>
        <w:gridCol w:w="496"/>
        <w:gridCol w:w="496"/>
        <w:gridCol w:w="1132"/>
        <w:gridCol w:w="899"/>
      </w:tblGrid>
      <w:tr w:rsidR="00F34BA4" w:rsidTr="00F34BA4">
        <w:trPr>
          <w:cantSplit/>
        </w:trPr>
        <w:tc>
          <w:tcPr>
            <w:tcW w:w="9988" w:type="dxa"/>
            <w:gridSpan w:val="10"/>
            <w:vAlign w:val="bottom"/>
          </w:tcPr>
          <w:p w:rsidR="00F34BA4" w:rsidRPr="004653FE" w:rsidRDefault="00F34BA4" w:rsidP="004C2597">
            <w:pPr>
              <w:jc w:val="right"/>
              <w:rPr>
                <w:sz w:val="20"/>
                <w:szCs w:val="20"/>
              </w:rPr>
            </w:pPr>
            <w:r w:rsidRPr="004653FE">
              <w:rPr>
                <w:rFonts w:ascii="Times New Roman" w:hAnsi="Times New Roman"/>
                <w:sz w:val="20"/>
                <w:szCs w:val="20"/>
              </w:rPr>
              <w:t>Приложение № 1</w:t>
            </w:r>
          </w:p>
          <w:p w:rsidR="004653FE" w:rsidRDefault="00F34BA4" w:rsidP="004C2597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653FE">
              <w:rPr>
                <w:rFonts w:ascii="Times New Roman" w:hAnsi="Times New Roman"/>
                <w:sz w:val="20"/>
                <w:szCs w:val="20"/>
              </w:rPr>
              <w:t>к Договору поставки №</w:t>
            </w:r>
          </w:p>
          <w:p w:rsidR="00F34BA4" w:rsidRPr="004653FE" w:rsidRDefault="00F34BA4" w:rsidP="004C2597">
            <w:pPr>
              <w:jc w:val="right"/>
              <w:rPr>
                <w:sz w:val="20"/>
                <w:szCs w:val="20"/>
              </w:rPr>
            </w:pPr>
            <w:r w:rsidRPr="004653FE">
              <w:rPr>
                <w:rFonts w:ascii="Times New Roman" w:hAnsi="Times New Roman"/>
                <w:sz w:val="20"/>
                <w:szCs w:val="20"/>
              </w:rPr>
              <w:t xml:space="preserve">от «» </w:t>
            </w:r>
            <w:r w:rsidR="00937868">
              <w:rPr>
                <w:rFonts w:ascii="Times New Roman" w:hAnsi="Times New Roman"/>
                <w:sz w:val="20"/>
                <w:szCs w:val="20"/>
              </w:rPr>
              <w:t>сентября</w:t>
            </w:r>
            <w:r w:rsidRPr="004653FE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937868">
              <w:rPr>
                <w:rFonts w:ascii="Times New Roman" w:hAnsi="Times New Roman"/>
                <w:sz w:val="20"/>
                <w:szCs w:val="20"/>
              </w:rPr>
              <w:t>6</w:t>
            </w:r>
            <w:r w:rsidRPr="004653FE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  <w:trHeight w:val="111"/>
        </w:trPr>
        <w:tc>
          <w:tcPr>
            <w:tcW w:w="9988" w:type="dxa"/>
            <w:gridSpan w:val="10"/>
            <w:vAlign w:val="bottom"/>
          </w:tcPr>
          <w:p w:rsidR="00F34BA4" w:rsidRPr="004653FE" w:rsidRDefault="00F34BA4" w:rsidP="004C2597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9988" w:type="dxa"/>
            <w:gridSpan w:val="10"/>
            <w:vAlign w:val="bottom"/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СПЕЦИФИКАЦИЯ</w:t>
            </w: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  <w:trHeight w:val="111"/>
        </w:trPr>
        <w:tc>
          <w:tcPr>
            <w:tcW w:w="1133" w:type="dxa"/>
            <w:vAlign w:val="bottom"/>
          </w:tcPr>
          <w:p w:rsidR="00F34BA4" w:rsidRDefault="00F34BA4" w:rsidP="004C2597"/>
        </w:tc>
        <w:tc>
          <w:tcPr>
            <w:tcW w:w="1134" w:type="dxa"/>
            <w:vAlign w:val="bottom"/>
          </w:tcPr>
          <w:p w:rsidR="00F34BA4" w:rsidRDefault="00F34BA4" w:rsidP="004C2597"/>
        </w:tc>
        <w:tc>
          <w:tcPr>
            <w:tcW w:w="1116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1101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1116" w:type="dxa"/>
            <w:vAlign w:val="bottom"/>
          </w:tcPr>
          <w:p w:rsidR="00F34BA4" w:rsidRDefault="00F34BA4" w:rsidP="004C2597"/>
        </w:tc>
        <w:tc>
          <w:tcPr>
            <w:tcW w:w="496" w:type="dxa"/>
            <w:vAlign w:val="bottom"/>
          </w:tcPr>
          <w:p w:rsidR="00F34BA4" w:rsidRDefault="00F34BA4" w:rsidP="004C2597"/>
        </w:tc>
        <w:tc>
          <w:tcPr>
            <w:tcW w:w="496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1133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№</w:t>
            </w:r>
          </w:p>
        </w:tc>
        <w:tc>
          <w:tcPr>
            <w:tcW w:w="338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Наименование товара</w:t>
            </w:r>
          </w:p>
        </w:tc>
        <w:tc>
          <w:tcPr>
            <w:tcW w:w="1101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szCs w:val="16"/>
              </w:rPr>
              <w:t>изм</w:t>
            </w:r>
            <w:proofErr w:type="spellEnd"/>
            <w:r>
              <w:rPr>
                <w:rFonts w:ascii="Times New Roman" w:hAnsi="Times New Roman"/>
                <w:b/>
                <w:szCs w:val="16"/>
              </w:rPr>
              <w:t>.</w:t>
            </w:r>
          </w:p>
        </w:tc>
        <w:tc>
          <w:tcPr>
            <w:tcW w:w="113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Кол-во</w:t>
            </w:r>
          </w:p>
        </w:tc>
        <w:tc>
          <w:tcPr>
            <w:tcW w:w="161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Цена за единицу товара, руб., в том числе НДС (20%)</w:t>
            </w:r>
          </w:p>
        </w:tc>
        <w:tc>
          <w:tcPr>
            <w:tcW w:w="162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Default="00F34BA4" w:rsidP="004C2597">
            <w:pPr>
              <w:jc w:val="center"/>
            </w:pPr>
            <w:r>
              <w:rPr>
                <w:rFonts w:ascii="Times New Roman" w:hAnsi="Times New Roman"/>
                <w:b/>
                <w:szCs w:val="16"/>
              </w:rPr>
              <w:t>Общая стоимость товара, руб., в том числе НДС (20%)</w:t>
            </w: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1133" w:type="dxa"/>
            <w:tcBorders>
              <w:left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>
            <w:pPr>
              <w:jc w:val="center"/>
            </w:pPr>
            <w:proofErr w:type="spellStart"/>
            <w:proofErr w:type="gramStart"/>
            <w:r>
              <w:rPr>
                <w:rFonts w:ascii="Times New Roman" w:hAnsi="Times New Roman"/>
                <w:b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Cs w:val="16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Cs w:val="16"/>
              </w:rPr>
              <w:t>п</w:t>
            </w:r>
            <w:proofErr w:type="spellEnd"/>
          </w:p>
        </w:tc>
        <w:tc>
          <w:tcPr>
            <w:tcW w:w="338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101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13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1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28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113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338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101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13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1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28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113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>
            <w:pPr>
              <w:jc w:val="right"/>
            </w:pPr>
            <w:r>
              <w:rPr>
                <w:rFonts w:ascii="Times New Roman" w:hAnsi="Times New Roman"/>
                <w:szCs w:val="16"/>
              </w:rPr>
              <w:t>1</w:t>
            </w:r>
          </w:p>
        </w:tc>
        <w:tc>
          <w:tcPr>
            <w:tcW w:w="338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  <w:r w:rsidRPr="00937868">
              <w:rPr>
                <w:rFonts w:ascii="Times New Roman" w:hAnsi="Times New Roman"/>
                <w:color w:val="FF0000"/>
                <w:szCs w:val="16"/>
              </w:rPr>
              <w:t>НКИ Подарочные</w:t>
            </w:r>
          </w:p>
        </w:tc>
        <w:tc>
          <w:tcPr>
            <w:tcW w:w="11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>
            <w:pPr>
              <w:jc w:val="center"/>
            </w:pPr>
            <w:proofErr w:type="spellStart"/>
            <w:proofErr w:type="gramStart"/>
            <w:r>
              <w:rPr>
                <w:rFonts w:ascii="Times New Roman" w:hAnsi="Times New Roman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161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162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5616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  <w:r w:rsidRPr="00937868">
              <w:rPr>
                <w:rFonts w:ascii="Times New Roman" w:hAnsi="Times New Roman"/>
                <w:color w:val="FF0000"/>
                <w:szCs w:val="16"/>
              </w:rPr>
              <w:t>Итого по документу:</w:t>
            </w:r>
          </w:p>
        </w:tc>
        <w:tc>
          <w:tcPr>
            <w:tcW w:w="113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161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</w:p>
        </w:tc>
        <w:tc>
          <w:tcPr>
            <w:tcW w:w="162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jc w:val="center"/>
              <w:rPr>
                <w:color w:val="FF0000"/>
              </w:rPr>
            </w:pPr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5616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</w:p>
        </w:tc>
        <w:tc>
          <w:tcPr>
            <w:tcW w:w="113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1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1628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  <w:trHeight w:val="111"/>
        </w:trPr>
        <w:tc>
          <w:tcPr>
            <w:tcW w:w="1133" w:type="dxa"/>
            <w:vAlign w:val="bottom"/>
          </w:tcPr>
          <w:p w:rsidR="00F34BA4" w:rsidRDefault="00F34BA4" w:rsidP="004C2597"/>
        </w:tc>
        <w:tc>
          <w:tcPr>
            <w:tcW w:w="1134" w:type="dxa"/>
            <w:vAlign w:val="bottom"/>
          </w:tcPr>
          <w:p w:rsidR="00F34BA4" w:rsidRDefault="00F34BA4" w:rsidP="004C2597"/>
        </w:tc>
        <w:tc>
          <w:tcPr>
            <w:tcW w:w="1116" w:type="dxa"/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</w:p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1101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1116" w:type="dxa"/>
            <w:vAlign w:val="bottom"/>
          </w:tcPr>
          <w:p w:rsidR="00F34BA4" w:rsidRDefault="00F34BA4" w:rsidP="004C2597"/>
        </w:tc>
        <w:tc>
          <w:tcPr>
            <w:tcW w:w="496" w:type="dxa"/>
            <w:vAlign w:val="bottom"/>
          </w:tcPr>
          <w:p w:rsidR="00F34BA4" w:rsidRDefault="00F34BA4" w:rsidP="004C2597"/>
        </w:tc>
        <w:tc>
          <w:tcPr>
            <w:tcW w:w="496" w:type="dxa"/>
            <w:vAlign w:val="bottom"/>
          </w:tcPr>
          <w:p w:rsidR="00F34BA4" w:rsidRDefault="00F34BA4" w:rsidP="004C2597"/>
        </w:tc>
        <w:tc>
          <w:tcPr>
            <w:tcW w:w="1132" w:type="dxa"/>
            <w:vAlign w:val="bottom"/>
          </w:tcPr>
          <w:p w:rsidR="00F34BA4" w:rsidRDefault="00F34BA4" w:rsidP="004C2597"/>
        </w:tc>
        <w:tc>
          <w:tcPr>
            <w:tcW w:w="899" w:type="dxa"/>
            <w:vAlign w:val="bottom"/>
          </w:tcPr>
          <w:p w:rsidR="00F34BA4" w:rsidRDefault="00F34BA4" w:rsidP="004C2597"/>
        </w:tc>
      </w:tr>
      <w:tr w:rsidR="00F34BA4" w:rsidTr="00F34BA4">
        <w:trPr>
          <w:cantSplit/>
        </w:trPr>
        <w:tc>
          <w:tcPr>
            <w:tcW w:w="9988" w:type="dxa"/>
            <w:gridSpan w:val="10"/>
            <w:vAlign w:val="bottom"/>
          </w:tcPr>
          <w:p w:rsidR="00F34BA4" w:rsidRPr="00937868" w:rsidRDefault="00F34BA4" w:rsidP="004C2597">
            <w:pPr>
              <w:rPr>
                <w:color w:val="FF0000"/>
              </w:rPr>
            </w:pPr>
            <w:r w:rsidRPr="00937868">
              <w:rPr>
                <w:rFonts w:ascii="Times New Roman" w:hAnsi="Times New Roman"/>
                <w:color w:val="FF0000"/>
                <w:sz w:val="18"/>
                <w:szCs w:val="18"/>
              </w:rPr>
              <w:t>1. Общая стоимость Товара</w:t>
            </w:r>
            <w:proofErr w:type="gramStart"/>
            <w:r w:rsidRPr="00937868">
              <w:rPr>
                <w:rFonts w:ascii="Times New Roman" w:hAnsi="Times New Roman"/>
                <w:color w:val="FF0000"/>
                <w:sz w:val="18"/>
                <w:szCs w:val="18"/>
              </w:rPr>
              <w:t>:.</w:t>
            </w:r>
            <w:proofErr w:type="gramEnd"/>
          </w:p>
        </w:tc>
        <w:tc>
          <w:tcPr>
            <w:tcW w:w="899" w:type="dxa"/>
            <w:vAlign w:val="bottom"/>
          </w:tcPr>
          <w:p w:rsidR="00F34BA4" w:rsidRDefault="00F34BA4" w:rsidP="004C2597"/>
        </w:tc>
      </w:tr>
    </w:tbl>
    <w:p w:rsidR="00F34BA4" w:rsidRDefault="00F34BA4"/>
    <w:p w:rsidR="00B93D80" w:rsidRDefault="00B93D80" w:rsidP="00B93D80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F34BA4">
        <w:rPr>
          <w:rFonts w:ascii="Times New Roman" w:hAnsi="Times New Roman"/>
          <w:b/>
          <w:bCs/>
          <w:sz w:val="18"/>
          <w:szCs w:val="18"/>
        </w:rPr>
        <w:t xml:space="preserve">5. </w:t>
      </w:r>
      <w:r>
        <w:rPr>
          <w:rFonts w:ascii="Times New Roman" w:hAnsi="Times New Roman"/>
          <w:b/>
          <w:bCs/>
          <w:sz w:val="18"/>
          <w:szCs w:val="18"/>
        </w:rPr>
        <w:t>Подписи сторон</w:t>
      </w:r>
    </w:p>
    <w:tbl>
      <w:tblPr>
        <w:tblStyle w:val="a3"/>
        <w:tblW w:w="0" w:type="auto"/>
        <w:tblLook w:val="04A0"/>
      </w:tblPr>
      <w:tblGrid>
        <w:gridCol w:w="5494"/>
        <w:gridCol w:w="5495"/>
      </w:tblGrid>
      <w:tr w:rsidR="00045954" w:rsidTr="00045954">
        <w:tc>
          <w:tcPr>
            <w:tcW w:w="5494" w:type="dxa"/>
          </w:tcPr>
          <w:p w:rsidR="00045954" w:rsidRPr="00045954" w:rsidRDefault="00045954" w:rsidP="00B93D8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5954">
              <w:rPr>
                <w:rFonts w:ascii="Times New Roman" w:hAnsi="Times New Roman" w:cs="Times New Roman"/>
                <w:b/>
                <w:bCs/>
              </w:rPr>
              <w:t>ПОСТАВЩИК</w:t>
            </w:r>
          </w:p>
        </w:tc>
        <w:tc>
          <w:tcPr>
            <w:tcW w:w="5495" w:type="dxa"/>
          </w:tcPr>
          <w:p w:rsidR="00045954" w:rsidRDefault="00045954" w:rsidP="000459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5954">
              <w:rPr>
                <w:rFonts w:ascii="Times New Roman" w:hAnsi="Times New Roman" w:cs="Times New Roman"/>
                <w:b/>
                <w:bCs/>
              </w:rPr>
              <w:t>ПОКУПАТЕЛЬ</w:t>
            </w:r>
          </w:p>
          <w:p w:rsidR="001D294C" w:rsidRPr="00045954" w:rsidRDefault="001D294C" w:rsidP="000459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Муниципальное общеобразовательное учреждение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«Средняя общеобразовательная школа №1»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Адрес:  188760, Лен.обл</w:t>
            </w:r>
            <w:proofErr w:type="gramStart"/>
            <w:r w:rsidRPr="00500D1A">
              <w:rPr>
                <w:rFonts w:ascii="Times New Roman" w:hAnsi="Times New Roman"/>
                <w:szCs w:val="28"/>
              </w:rPr>
              <w:t xml:space="preserve">., </w:t>
            </w:r>
            <w:proofErr w:type="gramEnd"/>
            <w:r w:rsidRPr="00500D1A">
              <w:rPr>
                <w:rFonts w:ascii="Times New Roman" w:hAnsi="Times New Roman"/>
                <w:szCs w:val="28"/>
              </w:rPr>
              <w:t>г. Приозерск,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Ул. </w:t>
            </w:r>
            <w:proofErr w:type="spellStart"/>
            <w:r w:rsidRPr="00500D1A">
              <w:rPr>
                <w:rFonts w:ascii="Times New Roman" w:hAnsi="Times New Roman"/>
                <w:szCs w:val="28"/>
              </w:rPr>
              <w:t>Северопарковая</w:t>
            </w:r>
            <w:proofErr w:type="spellEnd"/>
            <w:r w:rsidRPr="00500D1A">
              <w:rPr>
                <w:rFonts w:ascii="Times New Roman" w:hAnsi="Times New Roman"/>
                <w:szCs w:val="28"/>
              </w:rPr>
              <w:t>, д.5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ИНН 4712015798,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КПП 471201001, 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ОГРН 1024701650753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ОКТМО 41639101001 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Банковские реквизиты: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МОУ «СОШ № 1»  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4"/>
              </w:rPr>
            </w:pPr>
            <w:proofErr w:type="gramStart"/>
            <w:r w:rsidRPr="00500D1A">
              <w:rPr>
                <w:rFonts w:ascii="Times New Roman" w:hAnsi="Times New Roman"/>
                <w:szCs w:val="24"/>
              </w:rPr>
              <w:t>Операционно-кассовый</w:t>
            </w:r>
            <w:proofErr w:type="gramEnd"/>
            <w:r w:rsidRPr="00500D1A">
              <w:rPr>
                <w:rFonts w:ascii="Times New Roman" w:hAnsi="Times New Roman"/>
                <w:szCs w:val="24"/>
              </w:rPr>
              <w:t xml:space="preserve"> центр № 1 Северо-Западного ГУ Банка России//УФК по Ленинградской области,  г. Санкт-Петербург 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4"/>
              </w:rPr>
            </w:pPr>
            <w:r w:rsidRPr="00500D1A">
              <w:rPr>
                <w:rFonts w:ascii="Times New Roman" w:hAnsi="Times New Roman"/>
                <w:szCs w:val="24"/>
              </w:rPr>
              <w:t>(ОКЦ № 1 СЗ ГУ Банка России//УФК по Ленинградской области,  г. Санкт-Петербург)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к/с 40102810745370000098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proofErr w:type="spellStart"/>
            <w:proofErr w:type="gramStart"/>
            <w:r w:rsidRPr="00500D1A">
              <w:rPr>
                <w:rFonts w:ascii="Times New Roman" w:hAnsi="Times New Roman"/>
                <w:szCs w:val="28"/>
              </w:rPr>
              <w:t>р</w:t>
            </w:r>
            <w:proofErr w:type="spellEnd"/>
            <w:proofErr w:type="gramEnd"/>
            <w:r w:rsidRPr="00500D1A">
              <w:rPr>
                <w:rFonts w:ascii="Times New Roman" w:hAnsi="Times New Roman"/>
                <w:szCs w:val="28"/>
              </w:rPr>
              <w:t>/с 03234643416390004500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proofErr w:type="gramStart"/>
            <w:r w:rsidRPr="00500D1A">
              <w:rPr>
                <w:rFonts w:ascii="Times New Roman" w:hAnsi="Times New Roman"/>
                <w:szCs w:val="28"/>
              </w:rPr>
              <w:t>л</w:t>
            </w:r>
            <w:proofErr w:type="gramEnd"/>
            <w:r w:rsidRPr="00500D1A">
              <w:rPr>
                <w:rFonts w:ascii="Times New Roman" w:hAnsi="Times New Roman"/>
                <w:szCs w:val="28"/>
              </w:rPr>
              <w:t>/с 20992908385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БИК 044030098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>Тел.: 8(81379) 3-68-86; 3-61-37</w:t>
            </w:r>
          </w:p>
          <w:p w:rsidR="001D294C" w:rsidRPr="00500D1A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 w:rsidRPr="00500D1A">
              <w:rPr>
                <w:rFonts w:ascii="Times New Roman" w:hAnsi="Times New Roman"/>
                <w:szCs w:val="28"/>
              </w:rPr>
              <w:t xml:space="preserve">адрес </w:t>
            </w:r>
            <w:proofErr w:type="spellStart"/>
            <w:r w:rsidRPr="00500D1A">
              <w:rPr>
                <w:rFonts w:ascii="Times New Roman" w:hAnsi="Times New Roman"/>
                <w:szCs w:val="28"/>
              </w:rPr>
              <w:t>эл</w:t>
            </w:r>
            <w:proofErr w:type="spellEnd"/>
            <w:r w:rsidRPr="00500D1A">
              <w:rPr>
                <w:rFonts w:ascii="Times New Roman" w:hAnsi="Times New Roman"/>
                <w:szCs w:val="28"/>
              </w:rPr>
              <w:t xml:space="preserve">. почты: prz-sch1@ </w:t>
            </w:r>
            <w:proofErr w:type="spellStart"/>
            <w:r w:rsidRPr="00500D1A">
              <w:rPr>
                <w:rFonts w:ascii="Times New Roman" w:hAnsi="Times New Roman"/>
                <w:szCs w:val="28"/>
              </w:rPr>
              <w:t>yandex.ru</w:t>
            </w:r>
            <w:proofErr w:type="spellEnd"/>
          </w:p>
          <w:p w:rsidR="001D294C" w:rsidRPr="00500D1A" w:rsidRDefault="001D294C" w:rsidP="001D294C">
            <w:pPr>
              <w:pStyle w:val="a7"/>
            </w:pPr>
          </w:p>
          <w:p w:rsidR="001D294C" w:rsidRDefault="001D294C" w:rsidP="001D294C">
            <w:pPr>
              <w:rPr>
                <w:rFonts w:ascii="Times New Roman" w:eastAsia="Times New Roman" w:hAnsi="Times New Roman" w:cs="Times New Roman"/>
                <w:bCs/>
                <w:snapToGrid w:val="0"/>
              </w:rPr>
            </w:pPr>
          </w:p>
          <w:p w:rsidR="001D294C" w:rsidRDefault="001D294C" w:rsidP="001D294C">
            <w:pPr>
              <w:pStyle w:val="a7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Д</w:t>
            </w:r>
            <w:r w:rsidRPr="00500D1A">
              <w:rPr>
                <w:rFonts w:ascii="Times New Roman" w:hAnsi="Times New Roman"/>
                <w:szCs w:val="28"/>
              </w:rPr>
              <w:t xml:space="preserve">иректор  МОУ «СОШ № 1»  </w:t>
            </w:r>
          </w:p>
          <w:p w:rsidR="001D294C" w:rsidRDefault="001D294C" w:rsidP="001D294C">
            <w:pPr>
              <w:pStyle w:val="a7"/>
              <w:jc w:val="right"/>
              <w:rPr>
                <w:rFonts w:ascii="Times New Roman" w:hAnsi="Times New Roman"/>
                <w:szCs w:val="28"/>
              </w:rPr>
            </w:pPr>
          </w:p>
          <w:p w:rsidR="001D294C" w:rsidRDefault="001D294C" w:rsidP="001D294C">
            <w:pPr>
              <w:pStyle w:val="a7"/>
              <w:jc w:val="right"/>
              <w:rPr>
                <w:rFonts w:ascii="Times New Roman" w:hAnsi="Times New Roman"/>
                <w:szCs w:val="28"/>
              </w:rPr>
            </w:pPr>
          </w:p>
          <w:p w:rsidR="001D294C" w:rsidRPr="00500D1A" w:rsidRDefault="001D294C" w:rsidP="001D294C">
            <w:pPr>
              <w:pStyle w:val="a7"/>
              <w:jc w:val="right"/>
              <w:rPr>
                <w:rFonts w:ascii="Times New Roman" w:hAnsi="Times New Roman"/>
                <w:szCs w:val="28"/>
              </w:rPr>
            </w:pPr>
            <w:proofErr w:type="spellStart"/>
            <w:r w:rsidRPr="00500D1A">
              <w:rPr>
                <w:rFonts w:ascii="Times New Roman" w:hAnsi="Times New Roman"/>
                <w:szCs w:val="28"/>
              </w:rPr>
              <w:t>Баркалова</w:t>
            </w:r>
            <w:proofErr w:type="spellEnd"/>
            <w:r w:rsidRPr="00500D1A">
              <w:rPr>
                <w:rFonts w:ascii="Times New Roman" w:hAnsi="Times New Roman"/>
                <w:szCs w:val="28"/>
              </w:rPr>
              <w:t xml:space="preserve"> Наталья Викторовна</w:t>
            </w:r>
          </w:p>
          <w:p w:rsidR="00045954" w:rsidRPr="00045954" w:rsidRDefault="00045954" w:rsidP="00B93D8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45954" w:rsidRDefault="00045954" w:rsidP="00937868">
      <w:pPr>
        <w:pStyle w:val="3"/>
        <w:shd w:val="clear" w:color="auto" w:fill="FFFFFF"/>
        <w:spacing w:before="300" w:beforeAutospacing="0" w:after="150" w:afterAutospacing="0"/>
      </w:pPr>
    </w:p>
    <w:sectPr w:rsidR="00045954" w:rsidSect="00A057DE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D4089"/>
    <w:multiLevelType w:val="multilevel"/>
    <w:tmpl w:val="7BBC6F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B43E0"/>
    <w:rsid w:val="00045954"/>
    <w:rsid w:val="00045D4F"/>
    <w:rsid w:val="000B43E0"/>
    <w:rsid w:val="00170853"/>
    <w:rsid w:val="001D294C"/>
    <w:rsid w:val="00262F8E"/>
    <w:rsid w:val="003912E0"/>
    <w:rsid w:val="003C7312"/>
    <w:rsid w:val="003E3D7D"/>
    <w:rsid w:val="00456D22"/>
    <w:rsid w:val="004653FE"/>
    <w:rsid w:val="00500D1A"/>
    <w:rsid w:val="005A69C4"/>
    <w:rsid w:val="00621B3D"/>
    <w:rsid w:val="006A5BB6"/>
    <w:rsid w:val="006C0F10"/>
    <w:rsid w:val="00765895"/>
    <w:rsid w:val="008B4964"/>
    <w:rsid w:val="00937868"/>
    <w:rsid w:val="00957DED"/>
    <w:rsid w:val="009E0064"/>
    <w:rsid w:val="00A00E4F"/>
    <w:rsid w:val="00A050FA"/>
    <w:rsid w:val="00A057DE"/>
    <w:rsid w:val="00A949CB"/>
    <w:rsid w:val="00B36DAA"/>
    <w:rsid w:val="00B93D80"/>
    <w:rsid w:val="00D10ADD"/>
    <w:rsid w:val="00D326DD"/>
    <w:rsid w:val="00DF733B"/>
    <w:rsid w:val="00E02A00"/>
    <w:rsid w:val="00EE3B76"/>
    <w:rsid w:val="00F34B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ADD"/>
  </w:style>
  <w:style w:type="paragraph" w:styleId="3">
    <w:name w:val="heading 3"/>
    <w:basedOn w:val="a"/>
    <w:link w:val="30"/>
    <w:uiPriority w:val="9"/>
    <w:qFormat/>
    <w:rsid w:val="00A00E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A00E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A057DE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0459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00E4F"/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00E4F"/>
    <w:rPr>
      <w:rFonts w:ascii="Times New Roman" w:eastAsia="Times New Roman" w:hAnsi="Times New Roman" w:cs="Times New Roman"/>
      <w:b/>
      <w:bCs/>
      <w:kern w:val="0"/>
    </w:rPr>
  </w:style>
  <w:style w:type="character" w:styleId="a4">
    <w:name w:val="Strong"/>
    <w:basedOn w:val="a0"/>
    <w:uiPriority w:val="22"/>
    <w:qFormat/>
    <w:rsid w:val="00A00E4F"/>
    <w:rPr>
      <w:b/>
      <w:bCs/>
    </w:rPr>
  </w:style>
  <w:style w:type="character" w:styleId="a5">
    <w:name w:val="Hyperlink"/>
    <w:basedOn w:val="a0"/>
    <w:uiPriority w:val="99"/>
    <w:unhideWhenUsed/>
    <w:rsid w:val="00A00E4F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37868"/>
    <w:rPr>
      <w:color w:val="605E5C"/>
      <w:shd w:val="clear" w:color="auto" w:fill="E1DFDD"/>
    </w:rPr>
  </w:style>
  <w:style w:type="character" w:customStyle="1" w:styleId="a6">
    <w:name w:val="Основной текст_"/>
    <w:basedOn w:val="a0"/>
    <w:link w:val="31"/>
    <w:rsid w:val="0093786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31">
    <w:name w:val="Основной текст3"/>
    <w:basedOn w:val="a"/>
    <w:link w:val="a6"/>
    <w:rsid w:val="00937868"/>
    <w:pPr>
      <w:widowControl w:val="0"/>
      <w:shd w:val="clear" w:color="auto" w:fill="FFFFFF"/>
      <w:spacing w:after="0" w:line="250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7">
    <w:name w:val="No Spacing"/>
    <w:uiPriority w:val="1"/>
    <w:qFormat/>
    <w:rsid w:val="00500D1A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8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2026-09-30T08:23:00Z</dcterms:created>
  <dcterms:modified xsi:type="dcterms:W3CDTF">2026-09-30T08:23:00Z</dcterms:modified>
</cp:coreProperties>
</file>