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5681" w:rsidRPr="00523FD0" w:rsidRDefault="00A75681" w:rsidP="00A75681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523FD0">
        <w:rPr>
          <w:b/>
          <w:sz w:val="22"/>
          <w:szCs w:val="22"/>
        </w:rPr>
        <w:t xml:space="preserve">Контракт № </w:t>
      </w:r>
      <w:r w:rsidR="00274EDC">
        <w:rPr>
          <w:b/>
          <w:bCs/>
          <w:color w:val="000000"/>
          <w:sz w:val="22"/>
          <w:szCs w:val="22"/>
        </w:rPr>
        <w:t>2337</w:t>
      </w:r>
    </w:p>
    <w:p w:rsidR="00A75681" w:rsidRPr="00523FD0" w:rsidRDefault="00A75681" w:rsidP="00A75681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523FD0">
        <w:rPr>
          <w:b/>
          <w:sz w:val="22"/>
          <w:szCs w:val="22"/>
        </w:rPr>
        <w:t>на оказание платных образовательных услуг</w:t>
      </w:r>
    </w:p>
    <w:p w:rsidR="00A75681" w:rsidRPr="00523FD0" w:rsidRDefault="00A75681" w:rsidP="00A75681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:rsidR="00A75681" w:rsidRPr="00523FD0" w:rsidRDefault="00A75681" w:rsidP="00A75681">
      <w:pPr>
        <w:widowControl w:val="0"/>
        <w:autoSpaceDE w:val="0"/>
        <w:autoSpaceDN w:val="0"/>
        <w:adjustRightInd w:val="0"/>
        <w:ind w:firstLine="540"/>
        <w:jc w:val="center"/>
        <w:rPr>
          <w:sz w:val="22"/>
          <w:szCs w:val="22"/>
        </w:rPr>
      </w:pPr>
      <w:r w:rsidRPr="00523FD0">
        <w:rPr>
          <w:sz w:val="22"/>
          <w:szCs w:val="22"/>
        </w:rPr>
        <w:t xml:space="preserve">г. </w:t>
      </w:r>
      <w:r w:rsidR="00B73981" w:rsidRPr="00523FD0">
        <w:rPr>
          <w:sz w:val="22"/>
          <w:szCs w:val="22"/>
        </w:rPr>
        <w:t>Санкт-Петербург</w:t>
      </w:r>
      <w:r w:rsidRPr="00523FD0">
        <w:rPr>
          <w:sz w:val="22"/>
          <w:szCs w:val="22"/>
        </w:rPr>
        <w:tab/>
      </w:r>
      <w:r w:rsidRPr="00523FD0">
        <w:rPr>
          <w:sz w:val="22"/>
          <w:szCs w:val="22"/>
        </w:rPr>
        <w:tab/>
      </w:r>
      <w:r w:rsidRPr="00523FD0">
        <w:rPr>
          <w:sz w:val="22"/>
          <w:szCs w:val="22"/>
        </w:rPr>
        <w:tab/>
      </w:r>
      <w:r w:rsidRPr="00523FD0">
        <w:rPr>
          <w:sz w:val="22"/>
          <w:szCs w:val="22"/>
        </w:rPr>
        <w:tab/>
      </w:r>
      <w:r w:rsidR="00F14EB5" w:rsidRPr="00523FD0">
        <w:rPr>
          <w:sz w:val="22"/>
          <w:szCs w:val="22"/>
        </w:rPr>
        <w:tab/>
      </w:r>
      <w:r w:rsidR="00F14EB5" w:rsidRPr="00523FD0">
        <w:rPr>
          <w:sz w:val="22"/>
          <w:szCs w:val="22"/>
        </w:rPr>
        <w:tab/>
      </w:r>
      <w:r w:rsidRPr="00523FD0">
        <w:rPr>
          <w:sz w:val="22"/>
          <w:szCs w:val="22"/>
        </w:rPr>
        <w:t xml:space="preserve">     </w:t>
      </w:r>
      <w:r w:rsidR="00274EDC" w:rsidRPr="00523FD0">
        <w:rPr>
          <w:sz w:val="22"/>
          <w:szCs w:val="22"/>
        </w:rPr>
        <w:t xml:space="preserve">  «</w:t>
      </w:r>
      <w:r w:rsidRPr="00523FD0">
        <w:rPr>
          <w:bCs/>
          <w:color w:val="000000"/>
          <w:sz w:val="22"/>
          <w:szCs w:val="22"/>
        </w:rPr>
        <w:t>__»__________</w:t>
      </w:r>
      <w:r w:rsidR="00274EDC">
        <w:rPr>
          <w:bCs/>
          <w:color w:val="000000"/>
          <w:sz w:val="22"/>
          <w:szCs w:val="22"/>
        </w:rPr>
        <w:t xml:space="preserve"> </w:t>
      </w:r>
      <w:r w:rsidR="00E75362" w:rsidRPr="00523FD0">
        <w:rPr>
          <w:bCs/>
          <w:color w:val="000000"/>
          <w:sz w:val="22"/>
          <w:szCs w:val="22"/>
        </w:rPr>
        <w:t>2026</w:t>
      </w:r>
      <w:r w:rsidR="00274EDC">
        <w:rPr>
          <w:bCs/>
          <w:color w:val="000000"/>
          <w:sz w:val="22"/>
          <w:szCs w:val="22"/>
        </w:rPr>
        <w:t xml:space="preserve"> </w:t>
      </w:r>
      <w:r w:rsidRPr="00523FD0">
        <w:rPr>
          <w:bCs/>
          <w:color w:val="000000"/>
          <w:sz w:val="22"/>
          <w:szCs w:val="22"/>
        </w:rPr>
        <w:t>г.</w:t>
      </w:r>
    </w:p>
    <w:p w:rsidR="00A75681" w:rsidRPr="00523FD0" w:rsidRDefault="00A75681" w:rsidP="00A75681">
      <w:pPr>
        <w:widowControl w:val="0"/>
        <w:autoSpaceDE w:val="0"/>
        <w:autoSpaceDN w:val="0"/>
        <w:adjustRightInd w:val="0"/>
        <w:ind w:firstLine="540"/>
        <w:rPr>
          <w:sz w:val="22"/>
          <w:szCs w:val="22"/>
        </w:rPr>
      </w:pPr>
    </w:p>
    <w:p w:rsidR="00523FD0" w:rsidRDefault="00DF78A4" w:rsidP="00A75681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</w:t>
      </w:r>
      <w:r w:rsidR="00AC3057" w:rsidRPr="00523FD0">
        <w:rPr>
          <w:sz w:val="22"/>
          <w:szCs w:val="22"/>
        </w:rPr>
        <w:t xml:space="preserve">, в лице </w:t>
      </w:r>
      <w:r>
        <w:rPr>
          <w:sz w:val="22"/>
          <w:szCs w:val="22"/>
        </w:rPr>
        <w:t>__________________</w:t>
      </w:r>
      <w:r w:rsidR="00A75681" w:rsidRPr="00523FD0">
        <w:rPr>
          <w:sz w:val="22"/>
          <w:szCs w:val="22"/>
        </w:rPr>
        <w:t xml:space="preserve">, действующего на основании Устава, именуемое в дальнейшем </w:t>
      </w:r>
      <w:r w:rsidR="00A75681" w:rsidRPr="00DF78A4">
        <w:rPr>
          <w:b/>
          <w:sz w:val="22"/>
          <w:szCs w:val="22"/>
        </w:rPr>
        <w:t>«Исполнитель»</w:t>
      </w:r>
      <w:r w:rsidR="00AC3057" w:rsidRPr="00523FD0">
        <w:rPr>
          <w:sz w:val="22"/>
          <w:szCs w:val="22"/>
        </w:rPr>
        <w:t>,</w:t>
      </w:r>
      <w:r w:rsidR="00A75681" w:rsidRPr="00523FD0">
        <w:rPr>
          <w:sz w:val="22"/>
          <w:szCs w:val="22"/>
        </w:rPr>
        <w:t xml:space="preserve"> с одной стороны</w:t>
      </w:r>
      <w:r w:rsidR="00AC3057" w:rsidRPr="00523FD0">
        <w:rPr>
          <w:sz w:val="22"/>
          <w:szCs w:val="22"/>
        </w:rPr>
        <w:t>,</w:t>
      </w:r>
      <w:r w:rsidR="00A75681" w:rsidRPr="00523FD0">
        <w:rPr>
          <w:sz w:val="22"/>
          <w:szCs w:val="22"/>
        </w:rPr>
        <w:t xml:space="preserve"> и </w:t>
      </w:r>
    </w:p>
    <w:p w:rsidR="00A75681" w:rsidRPr="00523FD0" w:rsidRDefault="00DF78A4" w:rsidP="00A75681">
      <w:pPr>
        <w:ind w:firstLine="540"/>
        <w:jc w:val="both"/>
        <w:rPr>
          <w:sz w:val="22"/>
          <w:szCs w:val="22"/>
        </w:rPr>
      </w:pPr>
      <w:r w:rsidRPr="00DF78A4">
        <w:rPr>
          <w:b/>
          <w:sz w:val="21"/>
          <w:szCs w:val="21"/>
          <w:lang w:bidi="ru-RU"/>
        </w:rPr>
        <w:t xml:space="preserve">МУНИЦИПАЛЬНОЕ КАЗЕННОЕ УЧРЕЖДЕНИЕ "УПРАВЛЕНИЕ УЧЕТА И КОНТРОЛЯ МУНИЦИПАЛЬНЫХ УЧРЕЖДЕНИЙ МУНИЦИПАЛЬНОГО ОБРАЗОВАНИЯ ЛОМОНОСОВСКИЙ МУНИЦИПАЛЬНЫЙ РАЙОН ЛЕНИНГРАДСКОЙ ОБЛАСТИ" (МКУ "УПРАВЛЕНИЕ УЧЕТА И КОНТРОЛЯ МУНИЦИПАЛЬНЫХ УЧРЕЖДЕНИЙ"), </w:t>
      </w:r>
      <w:r w:rsidRPr="00DF78A4">
        <w:rPr>
          <w:sz w:val="21"/>
          <w:szCs w:val="21"/>
        </w:rPr>
        <w:t xml:space="preserve">в лице директора </w:t>
      </w:r>
      <w:r w:rsidRPr="00DF78A4">
        <w:rPr>
          <w:b/>
          <w:sz w:val="21"/>
          <w:szCs w:val="21"/>
          <w:lang w:bidi="ru-RU"/>
        </w:rPr>
        <w:t xml:space="preserve">Сафроновой Эльвиры Вячеславовны, </w:t>
      </w:r>
      <w:r w:rsidRPr="00DF78A4">
        <w:rPr>
          <w:sz w:val="21"/>
          <w:szCs w:val="21"/>
        </w:rPr>
        <w:t>действующе</w:t>
      </w:r>
      <w:r w:rsidRPr="00DF78A4">
        <w:rPr>
          <w:sz w:val="21"/>
          <w:szCs w:val="21"/>
        </w:rPr>
        <w:softHyphen/>
        <w:t>го</w:t>
      </w:r>
      <w:r>
        <w:rPr>
          <w:sz w:val="21"/>
          <w:szCs w:val="21"/>
        </w:rPr>
        <w:t xml:space="preserve"> </w:t>
      </w:r>
      <w:r w:rsidRPr="00DF78A4">
        <w:rPr>
          <w:sz w:val="21"/>
          <w:szCs w:val="21"/>
        </w:rPr>
        <w:t>на основании Устава</w:t>
      </w:r>
      <w:r>
        <w:rPr>
          <w:sz w:val="21"/>
          <w:szCs w:val="21"/>
        </w:rPr>
        <w:t>,</w:t>
      </w:r>
      <w:r w:rsidR="00A75681" w:rsidRPr="00523FD0">
        <w:rPr>
          <w:sz w:val="22"/>
          <w:szCs w:val="22"/>
        </w:rPr>
        <w:t xml:space="preserve"> </w:t>
      </w:r>
      <w:r w:rsidR="00A75681" w:rsidRPr="00523FD0">
        <w:rPr>
          <w:color w:val="000000"/>
          <w:sz w:val="22"/>
          <w:szCs w:val="22"/>
        </w:rPr>
        <w:t>именуемое в дальнейшем «Заказчик»</w:t>
      </w:r>
      <w:r w:rsidR="00AC3057" w:rsidRPr="00523FD0">
        <w:rPr>
          <w:color w:val="000000"/>
          <w:sz w:val="22"/>
          <w:szCs w:val="22"/>
        </w:rPr>
        <w:t>,</w:t>
      </w:r>
      <w:r w:rsidR="00A75681" w:rsidRPr="00523FD0">
        <w:rPr>
          <w:color w:val="000000"/>
          <w:sz w:val="22"/>
          <w:szCs w:val="22"/>
        </w:rPr>
        <w:t xml:space="preserve"> </w:t>
      </w:r>
      <w:r w:rsidR="00A75681" w:rsidRPr="00523FD0">
        <w:rPr>
          <w:color w:val="000000"/>
          <w:sz w:val="22"/>
          <w:szCs w:val="22"/>
          <w:lang w:val="en-US"/>
        </w:rPr>
        <w:t>c</w:t>
      </w:r>
      <w:r w:rsidR="00994381" w:rsidRPr="00523FD0">
        <w:rPr>
          <w:sz w:val="22"/>
          <w:szCs w:val="22"/>
        </w:rPr>
        <w:t xml:space="preserve"> другой стороны,</w:t>
      </w:r>
      <w:r w:rsidR="00A75681" w:rsidRPr="00523FD0">
        <w:rPr>
          <w:sz w:val="22"/>
          <w:szCs w:val="22"/>
        </w:rPr>
        <w:t xml:space="preserve"> совместно в дальнейшем именуемые «Стороны», с соблюдением требований п.4 ч.1 ст.93 Федерального закона от 05.04.2013 №  44 – ФЗ «О контрактной системе в сфере закупок товаров, работ услуг для обеспечения государственных и муниципальных нужд» (далее Федеральный закон № 44 - ФЗ) заключили настоящий  Контракт (далее по тексту «Контракт») о нижеследующем:</w:t>
      </w:r>
      <w:bookmarkStart w:id="0" w:name="Par21"/>
      <w:bookmarkEnd w:id="0"/>
    </w:p>
    <w:p w:rsidR="00A75681" w:rsidRPr="00523FD0" w:rsidRDefault="00A75681" w:rsidP="00A75681">
      <w:pPr>
        <w:jc w:val="both"/>
        <w:rPr>
          <w:sz w:val="22"/>
          <w:szCs w:val="22"/>
          <w:lang w:eastAsia="en-US"/>
        </w:rPr>
      </w:pPr>
    </w:p>
    <w:p w:rsidR="00A75681" w:rsidRPr="00523FD0" w:rsidRDefault="00A75681" w:rsidP="00A75681">
      <w:pPr>
        <w:numPr>
          <w:ilvl w:val="0"/>
          <w:numId w:val="3"/>
        </w:numPr>
        <w:contextualSpacing/>
        <w:jc w:val="center"/>
        <w:rPr>
          <w:b/>
          <w:sz w:val="22"/>
          <w:szCs w:val="22"/>
        </w:rPr>
      </w:pPr>
      <w:r w:rsidRPr="00523FD0">
        <w:rPr>
          <w:b/>
          <w:sz w:val="22"/>
          <w:szCs w:val="22"/>
        </w:rPr>
        <w:t>ПРЕДМЕТ КОНТРАКТА</w:t>
      </w:r>
    </w:p>
    <w:p w:rsidR="00A75681" w:rsidRPr="00523FD0" w:rsidRDefault="00A75681" w:rsidP="004F10A0">
      <w:pPr>
        <w:autoSpaceDE w:val="0"/>
        <w:autoSpaceDN w:val="0"/>
        <w:adjustRightInd w:val="0"/>
        <w:spacing w:before="120"/>
        <w:ind w:firstLine="708"/>
        <w:jc w:val="both"/>
        <w:rPr>
          <w:color w:val="000000"/>
          <w:sz w:val="22"/>
          <w:szCs w:val="22"/>
        </w:rPr>
      </w:pPr>
      <w:r w:rsidRPr="00523FD0">
        <w:rPr>
          <w:sz w:val="22"/>
          <w:szCs w:val="22"/>
        </w:rPr>
        <w:t xml:space="preserve">1.1. </w:t>
      </w:r>
      <w:r w:rsidRPr="00523FD0">
        <w:rPr>
          <w:sz w:val="22"/>
          <w:szCs w:val="22"/>
        </w:rPr>
        <w:tab/>
        <w:t xml:space="preserve">По настоящему Контракту Исполнитель обязуется по заданию и за счет Заказчика оказать платные образовательные услуги </w:t>
      </w:r>
      <w:r w:rsidRPr="00523FD0">
        <w:rPr>
          <w:color w:val="000000"/>
          <w:sz w:val="22"/>
          <w:szCs w:val="22"/>
        </w:rPr>
        <w:t xml:space="preserve">по обучению сотрудников Заказчика (далее - Слушателей), а именно: </w:t>
      </w:r>
      <w:r w:rsidR="00B73981" w:rsidRPr="00523FD0">
        <w:rPr>
          <w:color w:val="000000"/>
          <w:sz w:val="22"/>
          <w:szCs w:val="22"/>
        </w:rPr>
        <w:t xml:space="preserve">Образовательные услуги по программе профессиональной переподготовки «Профессиональное управление государственными и муниципальными закупками» - </w:t>
      </w:r>
      <w:r w:rsidR="00B73981" w:rsidRPr="00523FD0">
        <w:rPr>
          <w:b/>
          <w:color w:val="000000"/>
          <w:sz w:val="22"/>
          <w:szCs w:val="22"/>
        </w:rPr>
        <w:t xml:space="preserve">280ч, </w:t>
      </w:r>
      <w:r w:rsidR="00523FD0" w:rsidRPr="00523FD0">
        <w:rPr>
          <w:b/>
          <w:color w:val="000000"/>
          <w:sz w:val="22"/>
          <w:szCs w:val="22"/>
        </w:rPr>
        <w:t>с 23.11.2026г по 28.12.2026г</w:t>
      </w:r>
      <w:r w:rsidR="00523FD0">
        <w:rPr>
          <w:color w:val="000000"/>
          <w:sz w:val="22"/>
          <w:szCs w:val="22"/>
        </w:rPr>
        <w:t xml:space="preserve">, </w:t>
      </w:r>
      <w:r w:rsidR="00B73981" w:rsidRPr="00523FD0">
        <w:rPr>
          <w:color w:val="000000"/>
          <w:sz w:val="22"/>
          <w:szCs w:val="22"/>
        </w:rPr>
        <w:t xml:space="preserve">Образовательные услуги по программе повышения квалификации «Управление государственными и муниципальными закупками» - </w:t>
      </w:r>
      <w:r w:rsidR="00B73981" w:rsidRPr="00523FD0">
        <w:rPr>
          <w:b/>
          <w:color w:val="000000"/>
          <w:sz w:val="22"/>
          <w:szCs w:val="22"/>
        </w:rPr>
        <w:t>168ч</w:t>
      </w:r>
      <w:r w:rsidRPr="00523FD0">
        <w:rPr>
          <w:b/>
          <w:color w:val="000000"/>
          <w:sz w:val="22"/>
          <w:szCs w:val="22"/>
        </w:rPr>
        <w:t xml:space="preserve">, </w:t>
      </w:r>
      <w:r w:rsidR="00523FD0" w:rsidRPr="00523FD0">
        <w:rPr>
          <w:b/>
          <w:color w:val="000000"/>
          <w:sz w:val="22"/>
          <w:szCs w:val="22"/>
        </w:rPr>
        <w:t>с 23.11.2026г по 14.12.2026г</w:t>
      </w:r>
      <w:r w:rsidR="00523FD0">
        <w:rPr>
          <w:color w:val="000000"/>
          <w:sz w:val="22"/>
          <w:szCs w:val="22"/>
        </w:rPr>
        <w:t xml:space="preserve">, </w:t>
      </w:r>
      <w:r w:rsidRPr="00523FD0">
        <w:rPr>
          <w:color w:val="000000"/>
          <w:sz w:val="22"/>
          <w:szCs w:val="22"/>
        </w:rPr>
        <w:t>а Заказчик обязуется оплатить указанные услуги в порядке и на условиях, которые установлены настоящим Контрактом.</w:t>
      </w:r>
    </w:p>
    <w:p w:rsidR="00A75681" w:rsidRPr="00523FD0" w:rsidRDefault="00A75681" w:rsidP="00A75681">
      <w:pPr>
        <w:ind w:firstLine="709"/>
        <w:jc w:val="both"/>
        <w:rPr>
          <w:sz w:val="22"/>
          <w:szCs w:val="22"/>
        </w:rPr>
      </w:pPr>
      <w:r w:rsidRPr="00523FD0">
        <w:rPr>
          <w:sz w:val="22"/>
          <w:szCs w:val="22"/>
        </w:rPr>
        <w:t>1.2. Форма обучения очная, с использованием дистанционных образовательных технологий. При реализации образовательной программы используются электронные учебно-методические материалы.</w:t>
      </w:r>
    </w:p>
    <w:p w:rsidR="00A75681" w:rsidRPr="00523FD0" w:rsidRDefault="00A75681" w:rsidP="00A75681">
      <w:pPr>
        <w:ind w:firstLine="709"/>
        <w:jc w:val="both"/>
        <w:rPr>
          <w:sz w:val="22"/>
          <w:szCs w:val="22"/>
        </w:rPr>
      </w:pPr>
      <w:r w:rsidRPr="00523FD0">
        <w:rPr>
          <w:sz w:val="22"/>
          <w:szCs w:val="22"/>
        </w:rPr>
        <w:t xml:space="preserve">1.3. </w:t>
      </w:r>
      <w:r w:rsidRPr="00523FD0">
        <w:rPr>
          <w:sz w:val="22"/>
          <w:szCs w:val="22"/>
        </w:rPr>
        <w:tab/>
        <w:t>Перечень и объем услуг в соответствии с Приложением № 1.</w:t>
      </w:r>
    </w:p>
    <w:p w:rsidR="00A75681" w:rsidRPr="00523FD0" w:rsidRDefault="00A75681" w:rsidP="00A75681">
      <w:pPr>
        <w:ind w:firstLine="709"/>
        <w:jc w:val="both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523FD0">
        <w:rPr>
          <w:sz w:val="22"/>
          <w:szCs w:val="22"/>
        </w:rPr>
        <w:t xml:space="preserve">1.4. </w:t>
      </w:r>
      <w:r w:rsidRPr="00523FD0">
        <w:rPr>
          <w:sz w:val="22"/>
          <w:szCs w:val="22"/>
        </w:rPr>
        <w:tab/>
        <w:t xml:space="preserve">Место оказания услуг: </w:t>
      </w:r>
      <w:r w:rsidR="00ED22AB">
        <w:rPr>
          <w:sz w:val="22"/>
          <w:szCs w:val="22"/>
        </w:rPr>
        <w:t>г.</w:t>
      </w:r>
      <w:r w:rsidR="00B73981" w:rsidRPr="00523FD0">
        <w:rPr>
          <w:sz w:val="22"/>
          <w:szCs w:val="22"/>
        </w:rPr>
        <w:t>Санкт-Петербург</w:t>
      </w:r>
      <w:r w:rsidRPr="00523FD0">
        <w:rPr>
          <w:sz w:val="22"/>
          <w:szCs w:val="22"/>
        </w:rPr>
        <w:t>.</w:t>
      </w:r>
    </w:p>
    <w:p w:rsidR="00F7110A" w:rsidRPr="00523FD0" w:rsidRDefault="00A75681" w:rsidP="00F7110A">
      <w:pPr>
        <w:ind w:firstLine="709"/>
        <w:jc w:val="both"/>
        <w:rPr>
          <w:sz w:val="22"/>
          <w:szCs w:val="22"/>
        </w:rPr>
      </w:pPr>
      <w:r w:rsidRPr="00523FD0">
        <w:rPr>
          <w:sz w:val="22"/>
          <w:szCs w:val="22"/>
        </w:rPr>
        <w:t xml:space="preserve">1.5. </w:t>
      </w:r>
      <w:r w:rsidRPr="00523FD0">
        <w:rPr>
          <w:sz w:val="22"/>
          <w:szCs w:val="22"/>
        </w:rPr>
        <w:tab/>
      </w:r>
      <w:r w:rsidR="00F7110A" w:rsidRPr="00523FD0">
        <w:rPr>
          <w:sz w:val="22"/>
          <w:szCs w:val="22"/>
        </w:rPr>
        <w:t>После освоения слушателем программы и успешного прохождения итоговой аттестации ему выдается</w:t>
      </w:r>
      <w:r w:rsidR="00F91CE5" w:rsidRPr="00523FD0">
        <w:rPr>
          <w:sz w:val="22"/>
          <w:szCs w:val="22"/>
        </w:rPr>
        <w:t xml:space="preserve"> </w:t>
      </w:r>
      <w:r w:rsidR="00F91CE5" w:rsidRPr="00523FD0">
        <w:rPr>
          <w:kern w:val="2"/>
          <w:sz w:val="22"/>
          <w:szCs w:val="22"/>
          <w:lang w:eastAsia="zh-CN"/>
        </w:rPr>
        <w:t xml:space="preserve">диплом о профессиональной переподготовке или удостоверение о повышении квалификации (в зависимости от выбранной программы обучения) </w:t>
      </w:r>
      <w:r w:rsidR="00F7110A" w:rsidRPr="00523FD0">
        <w:rPr>
          <w:sz w:val="22"/>
          <w:szCs w:val="22"/>
        </w:rPr>
        <w:t>установленного образца в соответствии со ст. 60 Федерального закона от 29 декабря 2012 г. № 273-ФЗ «Об образовании в Российской Федерации». Слушателю, не прошедшему итоговую аттестацию или получившему на аттестации неудовлетворительные результаты, выдается справка об обучении.</w:t>
      </w:r>
    </w:p>
    <w:p w:rsidR="00A75681" w:rsidRDefault="00A75681" w:rsidP="00A75681">
      <w:pPr>
        <w:ind w:firstLine="709"/>
        <w:jc w:val="both"/>
        <w:rPr>
          <w:sz w:val="22"/>
          <w:szCs w:val="22"/>
        </w:rPr>
      </w:pPr>
      <w:r w:rsidRPr="00523FD0">
        <w:rPr>
          <w:color w:val="000000"/>
          <w:sz w:val="22"/>
          <w:szCs w:val="22"/>
        </w:rPr>
        <w:t xml:space="preserve">1.6. </w:t>
      </w:r>
      <w:r w:rsidRPr="00523FD0">
        <w:rPr>
          <w:color w:val="000000"/>
          <w:sz w:val="22"/>
          <w:szCs w:val="22"/>
        </w:rPr>
        <w:tab/>
      </w:r>
      <w:r w:rsidRPr="00523FD0">
        <w:rPr>
          <w:sz w:val="22"/>
          <w:szCs w:val="22"/>
        </w:rPr>
        <w:t>При заключении настоящего Контракта Стороны исходят из того, что Исполнитель обладает необходимыми правами и разрешениями на осуществление деятельности по обучению, что услуги, оказываемые в рамках настоящего Контракта, соответствуют установленным в Российской Федерации требованиям и стандартам, а Заказчик имеет утвержденное финансирование для оплаты данных услуг.</w:t>
      </w:r>
    </w:p>
    <w:p w:rsidR="005D440A" w:rsidRDefault="005D440A" w:rsidP="00A7568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ИКЗ </w:t>
      </w:r>
      <w:r w:rsidR="00101BE0" w:rsidRPr="00101BE0">
        <w:rPr>
          <w:sz w:val="22"/>
          <w:szCs w:val="22"/>
        </w:rPr>
        <w:t>263472500274047250100100010000000000</w:t>
      </w:r>
    </w:p>
    <w:p w:rsidR="00274EDC" w:rsidRPr="00523FD0" w:rsidRDefault="00274EDC" w:rsidP="00A75681">
      <w:pPr>
        <w:ind w:firstLine="709"/>
        <w:jc w:val="both"/>
        <w:rPr>
          <w:sz w:val="22"/>
          <w:szCs w:val="22"/>
        </w:rPr>
      </w:pPr>
    </w:p>
    <w:p w:rsidR="004F10A0" w:rsidRPr="00523FD0" w:rsidRDefault="00A75681" w:rsidP="004F10A0">
      <w:pPr>
        <w:numPr>
          <w:ilvl w:val="0"/>
          <w:numId w:val="3"/>
        </w:numPr>
        <w:contextualSpacing/>
        <w:jc w:val="center"/>
        <w:rPr>
          <w:b/>
          <w:sz w:val="22"/>
          <w:szCs w:val="22"/>
        </w:rPr>
      </w:pPr>
      <w:r w:rsidRPr="00523FD0">
        <w:rPr>
          <w:b/>
          <w:sz w:val="22"/>
          <w:szCs w:val="22"/>
        </w:rPr>
        <w:t>ЦЕНА КОНТРАКТА И ПОРЯДОК РАСЧЕТОВ</w:t>
      </w:r>
    </w:p>
    <w:p w:rsidR="00A75681" w:rsidRDefault="00A75681" w:rsidP="00A75681">
      <w:pPr>
        <w:widowControl w:val="0"/>
        <w:tabs>
          <w:tab w:val="left" w:pos="9498"/>
          <w:tab w:val="left" w:pos="9923"/>
        </w:tabs>
        <w:suppressAutoHyphens/>
        <w:autoSpaceDE w:val="0"/>
        <w:autoSpaceDN w:val="0"/>
        <w:adjustRightInd w:val="0"/>
        <w:ind w:right="-1" w:firstLine="567"/>
        <w:jc w:val="both"/>
        <w:rPr>
          <w:sz w:val="22"/>
          <w:szCs w:val="22"/>
          <w:lang w:eastAsia="ar-SA"/>
        </w:rPr>
      </w:pPr>
      <w:r w:rsidRPr="00523FD0">
        <w:rPr>
          <w:sz w:val="22"/>
          <w:szCs w:val="22"/>
        </w:rPr>
        <w:t xml:space="preserve">2.1. Цена Контракта составляет </w:t>
      </w:r>
      <w:r w:rsidR="00B73981" w:rsidRPr="00ED22AB">
        <w:rPr>
          <w:b/>
          <w:sz w:val="22"/>
          <w:szCs w:val="22"/>
        </w:rPr>
        <w:t>32 800,00</w:t>
      </w:r>
      <w:r w:rsidRPr="00ED22AB">
        <w:rPr>
          <w:b/>
          <w:sz w:val="22"/>
          <w:szCs w:val="22"/>
        </w:rPr>
        <w:t xml:space="preserve"> (</w:t>
      </w:r>
      <w:r w:rsidR="00B73981" w:rsidRPr="00ED22AB">
        <w:rPr>
          <w:b/>
          <w:sz w:val="22"/>
          <w:szCs w:val="22"/>
        </w:rPr>
        <w:t>Тридцать две тысячи восемьсот рублей ноль копеек</w:t>
      </w:r>
      <w:r w:rsidRPr="00ED22AB">
        <w:rPr>
          <w:b/>
          <w:sz w:val="22"/>
          <w:szCs w:val="22"/>
        </w:rPr>
        <w:t>)</w:t>
      </w:r>
      <w:r w:rsidRPr="00ED22AB">
        <w:rPr>
          <w:b/>
          <w:color w:val="000000"/>
          <w:sz w:val="22"/>
          <w:szCs w:val="22"/>
        </w:rPr>
        <w:t>.</w:t>
      </w:r>
      <w:r w:rsidRPr="00523FD0">
        <w:rPr>
          <w:sz w:val="22"/>
          <w:szCs w:val="22"/>
          <w:lang w:eastAsia="ar-SA"/>
        </w:rPr>
        <w:t xml:space="preserve"> Услуги по обучению НДС не облагаются в соответствии с пп.14 п. 2 ст.149 Налогового кодекса Российской Федерации.  </w:t>
      </w:r>
    </w:p>
    <w:p w:rsidR="00ED22AB" w:rsidRPr="00523FD0" w:rsidRDefault="00ED22AB" w:rsidP="00ED22AB">
      <w:pPr>
        <w:widowControl w:val="0"/>
        <w:tabs>
          <w:tab w:val="left" w:pos="9498"/>
          <w:tab w:val="left" w:pos="9923"/>
        </w:tabs>
        <w:suppressAutoHyphens/>
        <w:autoSpaceDE w:val="0"/>
        <w:autoSpaceDN w:val="0"/>
        <w:adjustRightInd w:val="0"/>
        <w:ind w:right="-1" w:firstLine="567"/>
        <w:jc w:val="both"/>
        <w:rPr>
          <w:sz w:val="22"/>
          <w:szCs w:val="22"/>
          <w:lang w:eastAsia="ar-SA"/>
        </w:rPr>
      </w:pPr>
      <w:r w:rsidRPr="00274EDC">
        <w:rPr>
          <w:sz w:val="22"/>
          <w:szCs w:val="22"/>
          <w:lang w:eastAsia="ar-SA"/>
        </w:rPr>
        <w:t>Источник финансирования: Бюджет муниципального образования Ломоносовский муниципальный район Ленинградской области на 2026 год.</w:t>
      </w:r>
    </w:p>
    <w:p w:rsidR="00A75681" w:rsidRPr="00523FD0" w:rsidRDefault="00A75681" w:rsidP="00A75681">
      <w:pPr>
        <w:widowControl w:val="0"/>
        <w:tabs>
          <w:tab w:val="left" w:pos="9498"/>
          <w:tab w:val="left" w:pos="9923"/>
        </w:tabs>
        <w:suppressAutoHyphens/>
        <w:autoSpaceDE w:val="0"/>
        <w:autoSpaceDN w:val="0"/>
        <w:adjustRightInd w:val="0"/>
        <w:ind w:right="-1" w:firstLine="567"/>
        <w:jc w:val="both"/>
        <w:rPr>
          <w:sz w:val="22"/>
          <w:szCs w:val="22"/>
          <w:lang w:eastAsia="ar-SA"/>
        </w:rPr>
      </w:pPr>
      <w:r w:rsidRPr="00523FD0">
        <w:rPr>
          <w:sz w:val="22"/>
          <w:szCs w:val="22"/>
          <w:lang w:eastAsia="ar-SA"/>
        </w:rPr>
        <w:t>Цена является твердой и не изменяется в ходе его исполнения за исключением случаев, предусмотренных настоящим Контрактом и Федеральным законом № 44-ФЗ.</w:t>
      </w:r>
    </w:p>
    <w:p w:rsidR="00A75681" w:rsidRPr="00523FD0" w:rsidRDefault="00A75681" w:rsidP="00A75681">
      <w:pPr>
        <w:widowControl w:val="0"/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523FD0">
        <w:rPr>
          <w:sz w:val="22"/>
          <w:szCs w:val="22"/>
        </w:rPr>
        <w:t>2.2. Оплата по Контракту осуществляется в рублях Российской Федерации.</w:t>
      </w:r>
    </w:p>
    <w:p w:rsidR="00A75681" w:rsidRPr="00523FD0" w:rsidRDefault="00A75681" w:rsidP="00A75681">
      <w:pPr>
        <w:widowControl w:val="0"/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523FD0">
        <w:rPr>
          <w:sz w:val="22"/>
          <w:szCs w:val="22"/>
        </w:rPr>
        <w:t>2.3. Цена Контракта указана с учетом всех расходов Исполнителя, связанных с оказанием услуг и всех расходов на перевозку, страхование, в том числе уплату налогов, пошлин, сборов, расходов по оплате стоимости сторонних организаций и третьих лиц и других обязательных платежей, которые необходимо выплатить при исполнении Контракта.</w:t>
      </w:r>
    </w:p>
    <w:p w:rsidR="00A75681" w:rsidRPr="00523FD0" w:rsidRDefault="00A75681" w:rsidP="00A75681">
      <w:pPr>
        <w:widowControl w:val="0"/>
        <w:autoSpaceDE w:val="0"/>
        <w:autoSpaceDN w:val="0"/>
        <w:adjustRightInd w:val="0"/>
        <w:ind w:firstLine="540"/>
        <w:jc w:val="both"/>
        <w:rPr>
          <w:i/>
          <w:color w:val="000000"/>
          <w:sz w:val="22"/>
          <w:szCs w:val="22"/>
        </w:rPr>
      </w:pPr>
      <w:bookmarkStart w:id="1" w:name="Par697"/>
      <w:bookmarkEnd w:id="1"/>
      <w:r w:rsidRPr="00523FD0">
        <w:rPr>
          <w:sz w:val="22"/>
          <w:szCs w:val="22"/>
        </w:rPr>
        <w:t xml:space="preserve">2.4. </w:t>
      </w:r>
      <w:r w:rsidRPr="00523FD0">
        <w:rPr>
          <w:color w:val="000000"/>
          <w:sz w:val="22"/>
          <w:szCs w:val="22"/>
        </w:rPr>
        <w:t xml:space="preserve">Заказчик оплачивает услуги Исполнителя в соответствии с настоящим </w:t>
      </w:r>
      <w:r w:rsidRPr="00523FD0">
        <w:rPr>
          <w:sz w:val="22"/>
          <w:szCs w:val="22"/>
        </w:rPr>
        <w:t>Контрактом</w:t>
      </w:r>
      <w:r w:rsidRPr="00523FD0">
        <w:rPr>
          <w:color w:val="000000"/>
          <w:sz w:val="22"/>
          <w:szCs w:val="22"/>
        </w:rPr>
        <w:t xml:space="preserve">, путем перечисления Цены </w:t>
      </w:r>
      <w:r w:rsidRPr="00523FD0">
        <w:rPr>
          <w:sz w:val="22"/>
          <w:szCs w:val="22"/>
        </w:rPr>
        <w:t>Контракта</w:t>
      </w:r>
      <w:r w:rsidRPr="00523FD0">
        <w:rPr>
          <w:color w:val="000000"/>
          <w:sz w:val="22"/>
          <w:szCs w:val="22"/>
        </w:rPr>
        <w:t xml:space="preserve"> на банковский счет Исполнителя, реквизиты которого указаны в пункте </w:t>
      </w:r>
      <w:hyperlink r:id="rId8" w:history="1">
        <w:r w:rsidR="00BA33F0" w:rsidRPr="00523FD0">
          <w:rPr>
            <w:color w:val="000000"/>
            <w:sz w:val="22"/>
            <w:szCs w:val="22"/>
          </w:rPr>
          <w:t>15</w:t>
        </w:r>
      </w:hyperlink>
      <w:r w:rsidRPr="00523FD0">
        <w:rPr>
          <w:color w:val="000000"/>
          <w:sz w:val="22"/>
          <w:szCs w:val="22"/>
        </w:rPr>
        <w:t xml:space="preserve"> </w:t>
      </w:r>
      <w:r w:rsidRPr="00523FD0">
        <w:rPr>
          <w:sz w:val="22"/>
          <w:szCs w:val="22"/>
        </w:rPr>
        <w:t>Контракта</w:t>
      </w:r>
      <w:r w:rsidRPr="00523FD0">
        <w:rPr>
          <w:color w:val="000000"/>
          <w:sz w:val="22"/>
          <w:szCs w:val="22"/>
        </w:rPr>
        <w:t>.</w:t>
      </w:r>
      <w:r w:rsidRPr="00523FD0">
        <w:rPr>
          <w:i/>
          <w:color w:val="000000"/>
          <w:sz w:val="22"/>
          <w:szCs w:val="22"/>
        </w:rPr>
        <w:t xml:space="preserve"> </w:t>
      </w:r>
    </w:p>
    <w:p w:rsidR="0015419C" w:rsidRPr="00523FD0" w:rsidRDefault="0015419C" w:rsidP="0015419C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2"/>
          <w:szCs w:val="22"/>
        </w:rPr>
      </w:pPr>
      <w:r w:rsidRPr="00DF78A4">
        <w:rPr>
          <w:sz w:val="22"/>
          <w:szCs w:val="22"/>
        </w:rPr>
        <w:lastRenderedPageBreak/>
        <w:t>Оплата услуг Исполнителя прои</w:t>
      </w:r>
      <w:r w:rsidR="003C103F" w:rsidRPr="00DF78A4">
        <w:rPr>
          <w:sz w:val="22"/>
          <w:szCs w:val="22"/>
        </w:rPr>
        <w:t>зводится Заказчиком</w:t>
      </w:r>
      <w:r w:rsidR="004F4A2D" w:rsidRPr="00DF78A4">
        <w:rPr>
          <w:sz w:val="22"/>
          <w:szCs w:val="22"/>
        </w:rPr>
        <w:t xml:space="preserve"> на условиях 100% предоплаты</w:t>
      </w:r>
      <w:r w:rsidR="003C103F" w:rsidRPr="00DF78A4">
        <w:rPr>
          <w:sz w:val="22"/>
          <w:szCs w:val="22"/>
        </w:rPr>
        <w:t xml:space="preserve"> в течении </w:t>
      </w:r>
      <w:r w:rsidR="00ED22AB" w:rsidRPr="00101BE0">
        <w:rPr>
          <w:sz w:val="22"/>
          <w:szCs w:val="22"/>
        </w:rPr>
        <w:t>7 рабочих</w:t>
      </w:r>
      <w:r w:rsidR="00ED22AB">
        <w:rPr>
          <w:sz w:val="22"/>
          <w:szCs w:val="22"/>
        </w:rPr>
        <w:t xml:space="preserve"> </w:t>
      </w:r>
      <w:r w:rsidRPr="00DF78A4">
        <w:rPr>
          <w:sz w:val="22"/>
          <w:szCs w:val="22"/>
        </w:rPr>
        <w:t>дней с даты подписания Контракта</w:t>
      </w:r>
      <w:r w:rsidRPr="00523FD0">
        <w:rPr>
          <w:sz w:val="22"/>
          <w:szCs w:val="22"/>
        </w:rPr>
        <w:t xml:space="preserve"> на основании выставленного Исполнителем счета, путем перевода денежных средств на расчетный счет Исполнителя.</w:t>
      </w:r>
    </w:p>
    <w:p w:rsidR="00A75681" w:rsidRPr="00523FD0" w:rsidRDefault="00A75681" w:rsidP="00A75681">
      <w:pPr>
        <w:widowControl w:val="0"/>
        <w:autoSpaceDE w:val="0"/>
        <w:autoSpaceDN w:val="0"/>
        <w:adjustRightInd w:val="0"/>
        <w:ind w:firstLine="540"/>
        <w:jc w:val="both"/>
        <w:rPr>
          <w:spacing w:val="-4"/>
          <w:sz w:val="22"/>
          <w:szCs w:val="22"/>
        </w:rPr>
      </w:pPr>
      <w:r w:rsidRPr="00523FD0">
        <w:rPr>
          <w:spacing w:val="-4"/>
          <w:sz w:val="22"/>
          <w:szCs w:val="22"/>
        </w:rPr>
        <w:t>2.5. Датой оплаты считается дата списания денежных средств со счетов Заказчика. За дальнейшее прохождение денежных средств Заказчик ответственности не несет.</w:t>
      </w:r>
    </w:p>
    <w:p w:rsidR="00A75681" w:rsidRPr="00523FD0" w:rsidRDefault="00A75681" w:rsidP="00A75681">
      <w:pPr>
        <w:widowControl w:val="0"/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523FD0">
        <w:rPr>
          <w:sz w:val="22"/>
          <w:szCs w:val="22"/>
        </w:rPr>
        <w:t xml:space="preserve">2.6. </w:t>
      </w:r>
      <w:r w:rsidR="008B77B9" w:rsidRPr="00523FD0">
        <w:rPr>
          <w:noProof/>
          <w:sz w:val="22"/>
          <w:szCs w:val="22"/>
        </w:rPr>
        <w:t xml:space="preserve">Стороны пришли к соглашению, что в случае уменьшения ранее доведенных в установленном порядке лимитов бюджетных обязательств на предоставление субсидии получателю бюджетных средств, предоставляющему субсидии, допускается изменение по соглашению сторон размера и (или) сроков оплаты и (или) объема товаров, работ, услуг. В случае признания в соответствии с Бюджетным кодексом РФ утратившими силу положений закона (решения) о бюджете на текущий финансовый год и плановый период в части, относящихся к плановому периоду, предусмотрена возможность расторжения настоящего </w:t>
      </w:r>
      <w:r w:rsidR="001D6ABB" w:rsidRPr="00523FD0">
        <w:rPr>
          <w:noProof/>
          <w:sz w:val="22"/>
          <w:szCs w:val="22"/>
        </w:rPr>
        <w:t>Контракта</w:t>
      </w:r>
      <w:r w:rsidR="008B77B9" w:rsidRPr="00523FD0">
        <w:rPr>
          <w:noProof/>
          <w:sz w:val="22"/>
          <w:szCs w:val="22"/>
        </w:rPr>
        <w:t xml:space="preserve"> (в соответствии с п. 5 ст 78.1 БК РФ)</w:t>
      </w:r>
      <w:r w:rsidR="008B77B9" w:rsidRPr="00523FD0">
        <w:rPr>
          <w:sz w:val="22"/>
          <w:szCs w:val="22"/>
        </w:rPr>
        <w:t>.</w:t>
      </w:r>
      <w:r w:rsidRPr="00523FD0">
        <w:rPr>
          <w:sz w:val="22"/>
          <w:szCs w:val="22"/>
        </w:rPr>
        <w:t xml:space="preserve"> </w:t>
      </w:r>
    </w:p>
    <w:p w:rsidR="00A75681" w:rsidRPr="00523FD0" w:rsidRDefault="00A75681" w:rsidP="00A75681">
      <w:pPr>
        <w:widowControl w:val="0"/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523FD0">
        <w:rPr>
          <w:sz w:val="22"/>
          <w:szCs w:val="22"/>
        </w:rPr>
        <w:t>2.7.</w:t>
      </w:r>
      <w:r w:rsidRPr="00523FD0">
        <w:rPr>
          <w:sz w:val="22"/>
          <w:szCs w:val="22"/>
        </w:rPr>
        <w:tab/>
        <w:t>В случае неисполнения или ненадлежащего исполнения Исполнителем обязательств, предусмотренных настоящим Контрактом, Исполнитель перечисляет Заказчику соответствующего размера неустойку.</w:t>
      </w:r>
    </w:p>
    <w:p w:rsidR="004F10A0" w:rsidRPr="00523FD0" w:rsidRDefault="00A75681" w:rsidP="004F10A0">
      <w:pPr>
        <w:numPr>
          <w:ilvl w:val="0"/>
          <w:numId w:val="3"/>
        </w:numPr>
        <w:contextualSpacing/>
        <w:jc w:val="center"/>
        <w:rPr>
          <w:b/>
          <w:sz w:val="22"/>
          <w:szCs w:val="22"/>
        </w:rPr>
      </w:pPr>
      <w:r w:rsidRPr="00523FD0">
        <w:rPr>
          <w:b/>
          <w:sz w:val="22"/>
          <w:szCs w:val="22"/>
        </w:rPr>
        <w:t>СРОКИ ОКАЗАНИЯ УСЛУГ И ПОРЯДОК СДАЧИ-ПРИЕМКИ ОКАЗАННЫХ УСЛУГ</w:t>
      </w:r>
    </w:p>
    <w:p w:rsidR="00A75681" w:rsidRPr="00523FD0" w:rsidRDefault="00A75681" w:rsidP="00A75681">
      <w:pPr>
        <w:ind w:firstLine="709"/>
        <w:jc w:val="both"/>
        <w:rPr>
          <w:sz w:val="22"/>
          <w:szCs w:val="22"/>
        </w:rPr>
      </w:pPr>
      <w:r w:rsidRPr="00523FD0">
        <w:rPr>
          <w:sz w:val="22"/>
          <w:szCs w:val="22"/>
        </w:rPr>
        <w:t>3.1.</w:t>
      </w:r>
      <w:r w:rsidRPr="00523FD0">
        <w:rPr>
          <w:sz w:val="22"/>
          <w:szCs w:val="22"/>
        </w:rPr>
        <w:tab/>
      </w:r>
      <w:bookmarkStart w:id="2" w:name="Par710"/>
      <w:bookmarkEnd w:id="2"/>
      <w:r w:rsidRPr="00523FD0">
        <w:rPr>
          <w:sz w:val="22"/>
          <w:szCs w:val="22"/>
        </w:rPr>
        <w:t>Срок оказания Исполнителем услуг по настоящему Контракту устанавливается с момента п</w:t>
      </w:r>
      <w:r w:rsidR="00684192" w:rsidRPr="00523FD0">
        <w:rPr>
          <w:sz w:val="22"/>
          <w:szCs w:val="22"/>
        </w:rPr>
        <w:t xml:space="preserve">одписания </w:t>
      </w:r>
      <w:r w:rsidR="005D440A" w:rsidRPr="00523FD0">
        <w:rPr>
          <w:sz w:val="22"/>
          <w:szCs w:val="22"/>
        </w:rPr>
        <w:t>Контракта до</w:t>
      </w:r>
      <w:r w:rsidR="00684192" w:rsidRPr="00523FD0">
        <w:rPr>
          <w:sz w:val="22"/>
          <w:szCs w:val="22"/>
        </w:rPr>
        <w:t xml:space="preserve"> </w:t>
      </w:r>
      <w:r w:rsidR="00A22484" w:rsidRPr="00523FD0">
        <w:rPr>
          <w:sz w:val="22"/>
          <w:szCs w:val="22"/>
        </w:rPr>
        <w:t>полного исполнения контракта</w:t>
      </w:r>
      <w:r w:rsidR="00684192" w:rsidRPr="00523FD0">
        <w:rPr>
          <w:sz w:val="22"/>
          <w:szCs w:val="22"/>
        </w:rPr>
        <w:t>.</w:t>
      </w:r>
    </w:p>
    <w:p w:rsidR="00A75681" w:rsidRDefault="00A75681" w:rsidP="00A75681">
      <w:pPr>
        <w:ind w:firstLine="709"/>
        <w:jc w:val="both"/>
        <w:rPr>
          <w:sz w:val="22"/>
          <w:szCs w:val="22"/>
        </w:rPr>
      </w:pPr>
      <w:r w:rsidRPr="00523FD0">
        <w:rPr>
          <w:sz w:val="22"/>
          <w:szCs w:val="22"/>
        </w:rPr>
        <w:t>3.2.</w:t>
      </w:r>
      <w:r w:rsidRPr="00523FD0">
        <w:rPr>
          <w:sz w:val="22"/>
          <w:szCs w:val="22"/>
        </w:rPr>
        <w:tab/>
        <w:t>В течение 3-х (трех) рабочих дней после завершения оказания услуг, предусмотренных Контрактом, Исполнитель представляет Заказчику комплект отчетной документации и Акт сдачи-приемки услуг (Приложение №2 к настоящему Контракту), подписанный Исполнителем в 2 (двух) экземплярах.</w:t>
      </w:r>
    </w:p>
    <w:p w:rsidR="00DF78A4" w:rsidRPr="00DF78A4" w:rsidRDefault="00DF78A4" w:rsidP="00DF78A4">
      <w:pPr>
        <w:widowControl w:val="0"/>
        <w:suppressAutoHyphens/>
        <w:autoSpaceDE w:val="0"/>
        <w:ind w:firstLine="567"/>
        <w:jc w:val="both"/>
        <w:rPr>
          <w:sz w:val="21"/>
          <w:szCs w:val="21"/>
          <w:lang w:eastAsia="zh-CN"/>
        </w:rPr>
      </w:pPr>
      <w:r>
        <w:rPr>
          <w:sz w:val="21"/>
          <w:szCs w:val="21"/>
          <w:lang w:eastAsia="zh-CN"/>
        </w:rPr>
        <w:t xml:space="preserve">3.3. </w:t>
      </w:r>
      <w:r w:rsidRPr="00DF78A4">
        <w:rPr>
          <w:sz w:val="21"/>
          <w:szCs w:val="21"/>
          <w:lang w:eastAsia="zh-CN"/>
        </w:rPr>
        <w:t>Электронный документооборот:</w:t>
      </w:r>
    </w:p>
    <w:p w:rsidR="00DF78A4" w:rsidRPr="00DF78A4" w:rsidRDefault="00DF78A4" w:rsidP="00DF78A4">
      <w:pPr>
        <w:widowControl w:val="0"/>
        <w:suppressAutoHyphens/>
        <w:autoSpaceDE w:val="0"/>
        <w:ind w:firstLine="567"/>
        <w:jc w:val="both"/>
        <w:rPr>
          <w:sz w:val="21"/>
          <w:szCs w:val="21"/>
          <w:lang w:eastAsia="zh-CN"/>
        </w:rPr>
      </w:pPr>
      <w:r>
        <w:rPr>
          <w:sz w:val="21"/>
          <w:szCs w:val="21"/>
          <w:lang w:eastAsia="zh-CN"/>
        </w:rPr>
        <w:t>3</w:t>
      </w:r>
      <w:r w:rsidRPr="00DF78A4">
        <w:rPr>
          <w:sz w:val="21"/>
          <w:szCs w:val="21"/>
          <w:lang w:eastAsia="zh-CN"/>
        </w:rPr>
        <w:t>.3.1. Стороны договорились о возможности в рамках настоящего Контракта осуществлять документооборот в электронном виде с использованием усиленной квалифицированной электронной подписи. В случае невозможности выставления документов в электронном виде, в том числе по причинам технического характера или отсутствия связи, а также несогласия какой-либо Стороны осуществлять документооборот в электронном виде, оформление и выставление первичных документов осуществляется на бумажном носителе.</w:t>
      </w:r>
    </w:p>
    <w:p w:rsidR="00DF78A4" w:rsidRPr="00DF78A4" w:rsidRDefault="00DF78A4" w:rsidP="00DF78A4">
      <w:pPr>
        <w:widowControl w:val="0"/>
        <w:suppressAutoHyphens/>
        <w:autoSpaceDE w:val="0"/>
        <w:ind w:firstLine="567"/>
        <w:jc w:val="both"/>
        <w:rPr>
          <w:b/>
          <w:sz w:val="21"/>
          <w:szCs w:val="21"/>
          <w:lang w:eastAsia="zh-CN"/>
        </w:rPr>
      </w:pPr>
      <w:r w:rsidRPr="00DF78A4">
        <w:rPr>
          <w:rFonts w:eastAsia="Calibri"/>
          <w:b/>
          <w:sz w:val="22"/>
          <w:szCs w:val="22"/>
          <w:lang w:eastAsia="en-US"/>
        </w:rPr>
        <w:t>Электронный документооборот осуществляется Сторонами через системы электронного документооборота «Контур-Диадок», ООО «СКБ «КОНТУР»».</w:t>
      </w:r>
    </w:p>
    <w:p w:rsidR="00DF78A4" w:rsidRPr="00DF78A4" w:rsidRDefault="00DF78A4" w:rsidP="00DF78A4">
      <w:pPr>
        <w:widowControl w:val="0"/>
        <w:suppressAutoHyphens/>
        <w:autoSpaceDE w:val="0"/>
        <w:ind w:firstLine="567"/>
        <w:jc w:val="both"/>
        <w:rPr>
          <w:sz w:val="21"/>
          <w:szCs w:val="21"/>
          <w:lang w:eastAsia="zh-CN"/>
        </w:rPr>
      </w:pPr>
      <w:r>
        <w:rPr>
          <w:sz w:val="21"/>
          <w:szCs w:val="21"/>
          <w:lang w:eastAsia="zh-CN"/>
        </w:rPr>
        <w:t>3</w:t>
      </w:r>
      <w:r w:rsidRPr="00DF78A4">
        <w:rPr>
          <w:sz w:val="21"/>
          <w:szCs w:val="21"/>
          <w:lang w:eastAsia="zh-CN"/>
        </w:rPr>
        <w:t>.3.2. В соответствии с действующим законодательством Стороны признают юридическую силу электронных документов (счетов-фактур, товарных накладных, актов приемки-передачи, актов об оказании услуг, универсальных передаточных документов, актов сверки взаиморасчетов и иных сообщений и документов), подписанных с использованием усиленной квалифицированной электронной подписи, наравне с документами на бумажном носителе.</w:t>
      </w:r>
    </w:p>
    <w:p w:rsidR="00DF78A4" w:rsidRPr="00DF78A4" w:rsidRDefault="00DF78A4" w:rsidP="00DF78A4">
      <w:pPr>
        <w:widowControl w:val="0"/>
        <w:suppressAutoHyphens/>
        <w:autoSpaceDE w:val="0"/>
        <w:ind w:firstLine="567"/>
        <w:jc w:val="both"/>
        <w:rPr>
          <w:sz w:val="21"/>
          <w:szCs w:val="21"/>
          <w:lang w:eastAsia="zh-CN"/>
        </w:rPr>
      </w:pPr>
      <w:r>
        <w:rPr>
          <w:sz w:val="21"/>
          <w:szCs w:val="21"/>
          <w:lang w:eastAsia="zh-CN"/>
        </w:rPr>
        <w:t>3</w:t>
      </w:r>
      <w:r w:rsidRPr="00DF78A4">
        <w:rPr>
          <w:sz w:val="21"/>
          <w:szCs w:val="21"/>
          <w:lang w:eastAsia="zh-CN"/>
        </w:rPr>
        <w:t>.3.3. Электронные документы изготавливаются, принимаются и передаются Сторонами в электронно-цифровой форме без их последующего обязательного предоставления на бумажном носителе. Электронные документы будут считаться направленными надлежащим образом, если они отправлены с помощью системы юридически значимого обмена электронными документами.  Датой получения электронных документов считается дата в извещении о получении, сформированного в системе юридически значимого обмена электронными документами.</w:t>
      </w:r>
    </w:p>
    <w:p w:rsidR="00DF78A4" w:rsidRPr="00DF78A4" w:rsidRDefault="00DF78A4" w:rsidP="00DF78A4">
      <w:pPr>
        <w:widowControl w:val="0"/>
        <w:suppressAutoHyphens/>
        <w:autoSpaceDE w:val="0"/>
        <w:ind w:firstLine="567"/>
        <w:jc w:val="both"/>
        <w:rPr>
          <w:sz w:val="21"/>
          <w:szCs w:val="21"/>
          <w:lang w:eastAsia="zh-CN"/>
        </w:rPr>
      </w:pPr>
      <w:r>
        <w:rPr>
          <w:sz w:val="21"/>
          <w:szCs w:val="21"/>
          <w:lang w:eastAsia="zh-CN"/>
        </w:rPr>
        <w:t>3.</w:t>
      </w:r>
      <w:r w:rsidRPr="00DF78A4">
        <w:rPr>
          <w:sz w:val="21"/>
          <w:szCs w:val="21"/>
          <w:lang w:eastAsia="zh-CN"/>
        </w:rPr>
        <w:t>3.4. Стороны договорились самостоятельно осуществлять все необходимые для применения электронного документооборота мероприятия, в том числе заключить соответствующий договор со специализированным оператором электронного обмена и получить усиленные квалифицированные электронные подписи, а также самостоятельно нести расходы, связанные с применением электронного документооборота.</w:t>
      </w:r>
    </w:p>
    <w:p w:rsidR="00DF78A4" w:rsidRPr="00DF78A4" w:rsidRDefault="00DF78A4" w:rsidP="00DF78A4">
      <w:pPr>
        <w:widowControl w:val="0"/>
        <w:suppressAutoHyphens/>
        <w:autoSpaceDE w:val="0"/>
        <w:ind w:firstLine="567"/>
        <w:jc w:val="both"/>
        <w:rPr>
          <w:sz w:val="21"/>
          <w:szCs w:val="21"/>
          <w:lang w:eastAsia="zh-CN"/>
        </w:rPr>
      </w:pPr>
      <w:r>
        <w:rPr>
          <w:sz w:val="21"/>
          <w:szCs w:val="21"/>
          <w:lang w:eastAsia="zh-CN"/>
        </w:rPr>
        <w:t>3</w:t>
      </w:r>
      <w:r w:rsidRPr="00DF78A4">
        <w:rPr>
          <w:sz w:val="21"/>
          <w:szCs w:val="21"/>
          <w:lang w:eastAsia="zh-CN"/>
        </w:rPr>
        <w:t>.3.5. Стороны заявляют, что по мере технической возможности, в соответствии с действующем законодательством Стороны стремятся применять универсальный передаточный документ (УПД), сочетающий в себе форму первичного учетного документа и счета-фактуры, при этом первичный учетный документ и счет-фактура не оформляются.</w:t>
      </w:r>
    </w:p>
    <w:p w:rsidR="00DF78A4" w:rsidRPr="00DF78A4" w:rsidRDefault="00DF78A4" w:rsidP="00DF78A4">
      <w:pPr>
        <w:widowControl w:val="0"/>
        <w:suppressAutoHyphens/>
        <w:autoSpaceDE w:val="0"/>
        <w:ind w:firstLine="567"/>
        <w:jc w:val="both"/>
        <w:rPr>
          <w:sz w:val="21"/>
          <w:szCs w:val="21"/>
          <w:lang w:eastAsia="zh-CN"/>
        </w:rPr>
      </w:pPr>
      <w:r>
        <w:rPr>
          <w:sz w:val="21"/>
          <w:szCs w:val="21"/>
          <w:lang w:eastAsia="zh-CN"/>
        </w:rPr>
        <w:t>3</w:t>
      </w:r>
      <w:r w:rsidRPr="00DF78A4">
        <w:rPr>
          <w:sz w:val="21"/>
          <w:szCs w:val="21"/>
          <w:lang w:eastAsia="zh-CN"/>
        </w:rPr>
        <w:t>.3.6. Стороны обязуются при использовании электронного документооборота осуществлять проверку своих систем на предмет поступления электронных документов ежедневно в рабочие дни с последующим их подписанием в соответствии с условиями Договора или отказом от подписания в случае наличия претензий.</w:t>
      </w:r>
    </w:p>
    <w:p w:rsidR="00DF78A4" w:rsidRPr="00523FD0" w:rsidRDefault="00DF78A4" w:rsidP="00DF78A4">
      <w:pPr>
        <w:ind w:firstLine="709"/>
        <w:jc w:val="both"/>
        <w:rPr>
          <w:sz w:val="22"/>
          <w:szCs w:val="22"/>
        </w:rPr>
      </w:pPr>
      <w:r>
        <w:rPr>
          <w:sz w:val="21"/>
          <w:szCs w:val="21"/>
          <w:lang w:eastAsia="zh-CN"/>
        </w:rPr>
        <w:t>3</w:t>
      </w:r>
      <w:r w:rsidRPr="00DF78A4">
        <w:rPr>
          <w:sz w:val="21"/>
          <w:szCs w:val="21"/>
          <w:lang w:eastAsia="zh-CN"/>
        </w:rPr>
        <w:t>.4.</w:t>
      </w:r>
      <w:r w:rsidRPr="00DF78A4">
        <w:rPr>
          <w:sz w:val="21"/>
          <w:szCs w:val="21"/>
          <w:lang w:eastAsia="zh-CN"/>
        </w:rPr>
        <w:tab/>
        <w:t>Во всем, что не предусмотрено Контрактом, Стороны руководствуются законодательством Российской Федерации</w:t>
      </w:r>
    </w:p>
    <w:p w:rsidR="004F10A0" w:rsidRPr="00523FD0" w:rsidRDefault="00A75681" w:rsidP="004F10A0">
      <w:pPr>
        <w:numPr>
          <w:ilvl w:val="0"/>
          <w:numId w:val="6"/>
        </w:numPr>
        <w:autoSpaceDE w:val="0"/>
        <w:autoSpaceDN w:val="0"/>
        <w:adjustRightInd w:val="0"/>
        <w:contextualSpacing/>
        <w:jc w:val="center"/>
        <w:outlineLvl w:val="0"/>
        <w:rPr>
          <w:b/>
          <w:sz w:val="22"/>
          <w:szCs w:val="22"/>
        </w:rPr>
      </w:pPr>
      <w:r w:rsidRPr="00523FD0">
        <w:rPr>
          <w:b/>
          <w:sz w:val="22"/>
          <w:szCs w:val="22"/>
        </w:rPr>
        <w:t>ПРАВА И ОБЯЗАННОСТИ СТОРОН</w:t>
      </w:r>
    </w:p>
    <w:p w:rsidR="00A75681" w:rsidRPr="00523FD0" w:rsidRDefault="00A75681" w:rsidP="00A75681">
      <w:pPr>
        <w:ind w:firstLine="709"/>
        <w:jc w:val="both"/>
        <w:rPr>
          <w:sz w:val="22"/>
          <w:szCs w:val="22"/>
        </w:rPr>
      </w:pPr>
      <w:r w:rsidRPr="00523FD0">
        <w:rPr>
          <w:sz w:val="22"/>
          <w:szCs w:val="22"/>
        </w:rPr>
        <w:t>4.1.</w:t>
      </w:r>
      <w:r w:rsidRPr="00523FD0">
        <w:rPr>
          <w:sz w:val="22"/>
          <w:szCs w:val="22"/>
        </w:rPr>
        <w:tab/>
        <w:t>Заказчик вправе:</w:t>
      </w:r>
    </w:p>
    <w:p w:rsidR="00A75681" w:rsidRPr="00523FD0" w:rsidRDefault="00A75681" w:rsidP="00A75681">
      <w:pPr>
        <w:ind w:firstLine="709"/>
        <w:jc w:val="both"/>
        <w:rPr>
          <w:sz w:val="22"/>
          <w:szCs w:val="22"/>
        </w:rPr>
      </w:pPr>
      <w:r w:rsidRPr="00523FD0">
        <w:rPr>
          <w:sz w:val="22"/>
          <w:szCs w:val="22"/>
        </w:rPr>
        <w:t>4.1.1.</w:t>
      </w:r>
      <w:r w:rsidRPr="00523FD0">
        <w:rPr>
          <w:sz w:val="22"/>
          <w:szCs w:val="22"/>
        </w:rPr>
        <w:tab/>
        <w:t xml:space="preserve">  Требовать от Исполнителя надлежащего исполнения обязательств в соответствии с настоящим Контрактом, а также требовать своевременного устранения выявленных недостатков.</w:t>
      </w:r>
    </w:p>
    <w:p w:rsidR="00A75681" w:rsidRPr="00523FD0" w:rsidRDefault="00A75681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523FD0">
        <w:rPr>
          <w:sz w:val="22"/>
          <w:szCs w:val="22"/>
        </w:rPr>
        <w:lastRenderedPageBreak/>
        <w:t>4.1.2.</w:t>
      </w:r>
      <w:r w:rsidRPr="00523FD0">
        <w:rPr>
          <w:sz w:val="22"/>
          <w:szCs w:val="22"/>
        </w:rPr>
        <w:tab/>
        <w:t>Требовать от Исполнителя представления надлежащим образом оформленной отчетной документации и материалов, подтверждающих исполнение обязательств в соответствии с настоящим Контрактом.</w:t>
      </w:r>
    </w:p>
    <w:p w:rsidR="00A75681" w:rsidRPr="00523FD0" w:rsidRDefault="00A75681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523FD0">
        <w:rPr>
          <w:sz w:val="22"/>
          <w:szCs w:val="22"/>
        </w:rPr>
        <w:t>4.1.3.</w:t>
      </w:r>
      <w:r w:rsidRPr="00523FD0">
        <w:rPr>
          <w:sz w:val="22"/>
          <w:szCs w:val="22"/>
        </w:rPr>
        <w:tab/>
        <w:t>Осуществлять контроль за объемом и сроками оказания услуг.</w:t>
      </w:r>
    </w:p>
    <w:p w:rsidR="00A75681" w:rsidRPr="00523FD0" w:rsidRDefault="00A75681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523FD0">
        <w:rPr>
          <w:sz w:val="22"/>
          <w:szCs w:val="22"/>
        </w:rPr>
        <w:t>4.1.4.</w:t>
      </w:r>
      <w:r w:rsidRPr="00523FD0">
        <w:rPr>
          <w:sz w:val="22"/>
          <w:szCs w:val="22"/>
        </w:rPr>
        <w:tab/>
        <w:t>Ссылаться на недостатки услуг, в том числе в части объема и стоимости этих услуг.</w:t>
      </w:r>
    </w:p>
    <w:p w:rsidR="00A75681" w:rsidRPr="00523FD0" w:rsidRDefault="00A75681" w:rsidP="00A75681">
      <w:pPr>
        <w:shd w:val="clear" w:color="auto" w:fill="FFFFFF"/>
        <w:ind w:firstLine="748"/>
        <w:jc w:val="both"/>
        <w:rPr>
          <w:sz w:val="22"/>
          <w:szCs w:val="22"/>
        </w:rPr>
      </w:pPr>
      <w:r w:rsidRPr="00523FD0">
        <w:rPr>
          <w:sz w:val="22"/>
          <w:szCs w:val="22"/>
        </w:rPr>
        <w:t>4.1.5. Принять решение об одностороннем отказе от исполнения Контракта в соответствии с гражданским законодательством Российской Федерации.</w:t>
      </w:r>
    </w:p>
    <w:p w:rsidR="00A75681" w:rsidRPr="00523FD0" w:rsidRDefault="00A75681" w:rsidP="00A75681">
      <w:pPr>
        <w:shd w:val="clear" w:color="auto" w:fill="FFFFFF"/>
        <w:tabs>
          <w:tab w:val="left" w:pos="787"/>
        </w:tabs>
        <w:ind w:firstLine="788"/>
        <w:jc w:val="both"/>
        <w:rPr>
          <w:sz w:val="22"/>
          <w:szCs w:val="22"/>
        </w:rPr>
      </w:pPr>
      <w:r w:rsidRPr="00523FD0">
        <w:rPr>
          <w:sz w:val="22"/>
          <w:szCs w:val="22"/>
        </w:rPr>
        <w:t>4.2.</w:t>
      </w:r>
      <w:r w:rsidRPr="00523FD0">
        <w:rPr>
          <w:sz w:val="22"/>
          <w:szCs w:val="22"/>
        </w:rPr>
        <w:tab/>
        <w:t>Заказчик обязан:</w:t>
      </w:r>
    </w:p>
    <w:p w:rsidR="00A75681" w:rsidRPr="00523FD0" w:rsidRDefault="00A75681" w:rsidP="00A75681">
      <w:pPr>
        <w:shd w:val="clear" w:color="auto" w:fill="FFFFFF"/>
        <w:tabs>
          <w:tab w:val="left" w:pos="787"/>
        </w:tabs>
        <w:ind w:firstLine="788"/>
        <w:jc w:val="both"/>
        <w:rPr>
          <w:spacing w:val="1"/>
          <w:sz w:val="22"/>
          <w:szCs w:val="22"/>
        </w:rPr>
      </w:pPr>
      <w:r w:rsidRPr="00523FD0">
        <w:rPr>
          <w:sz w:val="22"/>
          <w:szCs w:val="22"/>
        </w:rPr>
        <w:t>4.2.1. Своевременно оплатить и прин</w:t>
      </w:r>
      <w:r w:rsidR="00376D84" w:rsidRPr="00523FD0">
        <w:rPr>
          <w:sz w:val="22"/>
          <w:szCs w:val="22"/>
        </w:rPr>
        <w:t>ять надлежащим образом оказанн</w:t>
      </w:r>
      <w:r w:rsidRPr="00523FD0">
        <w:rPr>
          <w:sz w:val="22"/>
          <w:szCs w:val="22"/>
        </w:rPr>
        <w:t>ые услуги в соответствии с настоящим Контрактом.</w:t>
      </w:r>
    </w:p>
    <w:p w:rsidR="00A75681" w:rsidRPr="00523FD0" w:rsidRDefault="00A75681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523FD0">
        <w:rPr>
          <w:sz w:val="22"/>
          <w:szCs w:val="22"/>
        </w:rPr>
        <w:t>4.2.2.</w:t>
      </w:r>
      <w:r w:rsidRPr="00523FD0">
        <w:rPr>
          <w:sz w:val="22"/>
          <w:szCs w:val="22"/>
        </w:rPr>
        <w:tab/>
        <w:t>При обнаружении уполномоченными контролирующими органами несоответствия объема и стоимости выполненных Исполнителем услуг условиям Контракта и Акту сдачи-приемки услуг вызвать полномочных представителей Исполнителя для представления разъяснений в отношении оказанных услуг.</w:t>
      </w:r>
    </w:p>
    <w:p w:rsidR="00A75681" w:rsidRPr="00523FD0" w:rsidRDefault="00A75681" w:rsidP="00A75681">
      <w:pPr>
        <w:tabs>
          <w:tab w:val="left" w:pos="1560"/>
        </w:tabs>
        <w:ind w:firstLine="720"/>
        <w:jc w:val="both"/>
        <w:rPr>
          <w:sz w:val="22"/>
          <w:szCs w:val="22"/>
        </w:rPr>
      </w:pPr>
      <w:r w:rsidRPr="00523FD0">
        <w:rPr>
          <w:sz w:val="22"/>
          <w:szCs w:val="22"/>
        </w:rPr>
        <w:t>4.2.3.</w:t>
      </w:r>
      <w:r w:rsidRPr="00523FD0">
        <w:rPr>
          <w:sz w:val="22"/>
          <w:szCs w:val="22"/>
        </w:rPr>
        <w:tab/>
        <w:t>Требовать оплаты неустойки (штрафа, пени) в соответствии с условиями настоящего Контракта.</w:t>
      </w:r>
    </w:p>
    <w:p w:rsidR="00A75681" w:rsidRPr="00523FD0" w:rsidRDefault="00A75681" w:rsidP="00A75681">
      <w:pPr>
        <w:shd w:val="clear" w:color="auto" w:fill="FFFFFF"/>
        <w:tabs>
          <w:tab w:val="left" w:pos="259"/>
        </w:tabs>
        <w:ind w:firstLine="720"/>
        <w:jc w:val="both"/>
        <w:rPr>
          <w:spacing w:val="-13"/>
          <w:sz w:val="22"/>
          <w:szCs w:val="22"/>
        </w:rPr>
      </w:pPr>
      <w:r w:rsidRPr="00523FD0">
        <w:rPr>
          <w:spacing w:val="-1"/>
          <w:sz w:val="22"/>
          <w:szCs w:val="22"/>
        </w:rPr>
        <w:t>4.2.4.</w:t>
      </w:r>
      <w:r w:rsidRPr="00523FD0">
        <w:rPr>
          <w:spacing w:val="-1"/>
          <w:sz w:val="22"/>
          <w:szCs w:val="22"/>
        </w:rPr>
        <w:tab/>
        <w:t xml:space="preserve">  </w:t>
      </w:r>
      <w:r w:rsidRPr="00523FD0">
        <w:rPr>
          <w:sz w:val="22"/>
          <w:szCs w:val="22"/>
        </w:rPr>
        <w:t>Невыполнение данных условий не освобождает Заказчика от уплаты стоимости обучения за плановое количество Слушателей.</w:t>
      </w:r>
    </w:p>
    <w:p w:rsidR="00A75681" w:rsidRPr="00523FD0" w:rsidRDefault="00A75681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523FD0">
        <w:rPr>
          <w:sz w:val="22"/>
          <w:szCs w:val="22"/>
        </w:rPr>
        <w:t>4.3.</w:t>
      </w:r>
      <w:r w:rsidRPr="00523FD0">
        <w:rPr>
          <w:sz w:val="22"/>
          <w:szCs w:val="22"/>
        </w:rPr>
        <w:tab/>
        <w:t>Исполнитель вправе:</w:t>
      </w:r>
    </w:p>
    <w:p w:rsidR="00A75681" w:rsidRPr="00523FD0" w:rsidRDefault="00A75681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523FD0">
        <w:rPr>
          <w:sz w:val="22"/>
          <w:szCs w:val="22"/>
        </w:rPr>
        <w:t>4.3.1.</w:t>
      </w:r>
      <w:r w:rsidRPr="00523FD0">
        <w:rPr>
          <w:sz w:val="22"/>
          <w:szCs w:val="22"/>
        </w:rPr>
        <w:tab/>
        <w:t>Требовать своевременного подписания Заказчиком Акта сдачи-приемки услуг по настоящему Контракту.</w:t>
      </w:r>
    </w:p>
    <w:p w:rsidR="00A75681" w:rsidRPr="00523FD0" w:rsidRDefault="00A75681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523FD0">
        <w:rPr>
          <w:sz w:val="22"/>
          <w:szCs w:val="22"/>
        </w:rPr>
        <w:t>4.3.2.</w:t>
      </w:r>
      <w:r w:rsidRPr="00523FD0">
        <w:rPr>
          <w:sz w:val="22"/>
          <w:szCs w:val="22"/>
        </w:rPr>
        <w:tab/>
        <w:t>Требовать своевременной оплаты оказанных услуг в соответствии с пунктом 2.4 настоящего Контракта.</w:t>
      </w:r>
    </w:p>
    <w:p w:rsidR="00A75681" w:rsidRPr="00523FD0" w:rsidRDefault="00A75681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523FD0">
        <w:rPr>
          <w:sz w:val="22"/>
          <w:szCs w:val="22"/>
        </w:rPr>
        <w:t>4.4.</w:t>
      </w:r>
      <w:r w:rsidRPr="00523FD0">
        <w:rPr>
          <w:sz w:val="22"/>
          <w:szCs w:val="22"/>
        </w:rPr>
        <w:tab/>
        <w:t>Исполнитель обязан:</w:t>
      </w:r>
    </w:p>
    <w:p w:rsidR="00A75681" w:rsidRPr="00523FD0" w:rsidRDefault="00A75681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523FD0">
        <w:rPr>
          <w:sz w:val="22"/>
          <w:szCs w:val="22"/>
        </w:rPr>
        <w:t>4.4.1.</w:t>
      </w:r>
      <w:r w:rsidRPr="00523FD0">
        <w:rPr>
          <w:sz w:val="22"/>
          <w:szCs w:val="22"/>
        </w:rPr>
        <w:tab/>
        <w:t>Организовать и обеспечить надлежащее оказание услуг, в соответствии с настоящим Контрактом.</w:t>
      </w:r>
    </w:p>
    <w:p w:rsidR="00A75681" w:rsidRPr="00523FD0" w:rsidRDefault="00A75681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523FD0">
        <w:rPr>
          <w:sz w:val="22"/>
          <w:szCs w:val="22"/>
        </w:rPr>
        <w:t>4.4.2. Предоставлять Слушателю необходимые методические, учебные материалы.</w:t>
      </w:r>
    </w:p>
    <w:p w:rsidR="00A75681" w:rsidRPr="00523FD0" w:rsidRDefault="00A75681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523FD0">
        <w:rPr>
          <w:sz w:val="22"/>
          <w:szCs w:val="22"/>
        </w:rPr>
        <w:t>4.4.3. Обеспечивать соответствие результатов оказанных услуг требованиям качества, безопасности жизни и здоровья, а также иным требованиям сертификации, безопасности (санитарным нормам и правилам, государственным стандартам и т.п.), лицензирования, установленным законодательством Российской Федерации.</w:t>
      </w:r>
    </w:p>
    <w:p w:rsidR="00A75681" w:rsidRPr="00523FD0" w:rsidRDefault="00A75681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523FD0">
        <w:rPr>
          <w:sz w:val="22"/>
          <w:szCs w:val="22"/>
        </w:rPr>
        <w:t>4.4.4. Обеспечить выдачу документов, подтверждающих прохождение обучения успешно сдавших экзамен.</w:t>
      </w:r>
    </w:p>
    <w:p w:rsidR="00A75681" w:rsidRPr="00523FD0" w:rsidRDefault="00A75681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523FD0">
        <w:rPr>
          <w:sz w:val="22"/>
          <w:szCs w:val="22"/>
        </w:rPr>
        <w:t>4.4.5.</w:t>
      </w:r>
      <w:r w:rsidRPr="00523FD0">
        <w:rPr>
          <w:sz w:val="22"/>
          <w:szCs w:val="22"/>
        </w:rPr>
        <w:tab/>
        <w:t>Представить Заказчику сведения об изменении своего почтового адреса в срок не позднее 5 дней со дня соответствующего изменения. В случае непредставления в установленный срок уведомления об изменении почтового адреса почтовым адресом Исполнителя будет считаться адрес, указанный в настоящем Контракте.</w:t>
      </w:r>
    </w:p>
    <w:p w:rsidR="00A75681" w:rsidRPr="00523FD0" w:rsidRDefault="00A75681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523FD0">
        <w:rPr>
          <w:sz w:val="22"/>
          <w:szCs w:val="22"/>
        </w:rPr>
        <w:t>4.4.6.</w:t>
      </w:r>
      <w:r w:rsidRPr="00523FD0">
        <w:rPr>
          <w:sz w:val="22"/>
          <w:szCs w:val="22"/>
        </w:rPr>
        <w:tab/>
        <w:t xml:space="preserve">Исполнить иные обязательства, предусмотренные законодательством </w:t>
      </w:r>
    </w:p>
    <w:p w:rsidR="00A75681" w:rsidRPr="00523FD0" w:rsidRDefault="00A75681" w:rsidP="00A75681">
      <w:pPr>
        <w:tabs>
          <w:tab w:val="left" w:pos="1560"/>
        </w:tabs>
        <w:jc w:val="both"/>
        <w:rPr>
          <w:sz w:val="22"/>
          <w:szCs w:val="22"/>
        </w:rPr>
      </w:pPr>
      <w:r w:rsidRPr="00523FD0">
        <w:rPr>
          <w:sz w:val="22"/>
          <w:szCs w:val="22"/>
        </w:rPr>
        <w:t>Российской Федерации и Контрактом.</w:t>
      </w:r>
    </w:p>
    <w:p w:rsidR="004F10A0" w:rsidRPr="00523FD0" w:rsidRDefault="00A75681" w:rsidP="004F10A0">
      <w:pPr>
        <w:numPr>
          <w:ilvl w:val="0"/>
          <w:numId w:val="4"/>
        </w:numPr>
        <w:contextualSpacing/>
        <w:jc w:val="center"/>
        <w:outlineLvl w:val="1"/>
        <w:rPr>
          <w:b/>
          <w:sz w:val="22"/>
          <w:szCs w:val="22"/>
        </w:rPr>
      </w:pPr>
      <w:r w:rsidRPr="00523FD0">
        <w:rPr>
          <w:b/>
          <w:sz w:val="22"/>
          <w:szCs w:val="22"/>
        </w:rPr>
        <w:t>ГАРАНТИИ</w:t>
      </w:r>
    </w:p>
    <w:p w:rsidR="00A75681" w:rsidRPr="00523FD0" w:rsidRDefault="00A75681" w:rsidP="00523FD0">
      <w:pPr>
        <w:numPr>
          <w:ilvl w:val="1"/>
          <w:numId w:val="4"/>
        </w:numPr>
        <w:ind w:left="0" w:firstLine="709"/>
        <w:contextualSpacing/>
        <w:jc w:val="both"/>
        <w:rPr>
          <w:sz w:val="22"/>
          <w:szCs w:val="22"/>
        </w:rPr>
      </w:pPr>
      <w:r w:rsidRPr="00523FD0">
        <w:rPr>
          <w:sz w:val="22"/>
          <w:szCs w:val="22"/>
        </w:rPr>
        <w:t xml:space="preserve">Исполнитель гарантирует качество оказания услуг в соответствии с требованиями, указанными в пункте </w:t>
      </w:r>
      <w:hyperlink w:anchor="Par756" w:history="1">
        <w:r w:rsidRPr="00523FD0">
          <w:rPr>
            <w:sz w:val="22"/>
            <w:szCs w:val="22"/>
          </w:rPr>
          <w:t>4</w:t>
        </w:r>
      </w:hyperlink>
      <w:r w:rsidRPr="00523FD0">
        <w:rPr>
          <w:sz w:val="22"/>
          <w:szCs w:val="22"/>
        </w:rPr>
        <w:t>.4.3. Контракта.</w:t>
      </w:r>
    </w:p>
    <w:p w:rsidR="004F10A0" w:rsidRPr="00523FD0" w:rsidRDefault="00A75681" w:rsidP="004F10A0">
      <w:pPr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  <w:jc w:val="center"/>
        <w:outlineLvl w:val="1"/>
        <w:rPr>
          <w:b/>
          <w:sz w:val="22"/>
          <w:szCs w:val="22"/>
        </w:rPr>
      </w:pPr>
      <w:bookmarkStart w:id="3" w:name="Par770"/>
      <w:bookmarkStart w:id="4" w:name="Par776"/>
      <w:bookmarkEnd w:id="3"/>
      <w:bookmarkEnd w:id="4"/>
      <w:r w:rsidRPr="00523FD0">
        <w:rPr>
          <w:b/>
          <w:sz w:val="22"/>
          <w:szCs w:val="22"/>
        </w:rPr>
        <w:t>ОТВЕТСТВЕННОСТЬ СТОРОН</w:t>
      </w:r>
    </w:p>
    <w:p w:rsidR="004A3587" w:rsidRPr="00523FD0" w:rsidRDefault="004A3587" w:rsidP="004A3587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  <w:lang w:eastAsia="en-US"/>
        </w:rPr>
      </w:pPr>
      <w:bookmarkStart w:id="5" w:name="Par805"/>
      <w:bookmarkEnd w:id="5"/>
      <w:r w:rsidRPr="00523FD0">
        <w:rPr>
          <w:sz w:val="22"/>
          <w:szCs w:val="22"/>
        </w:rPr>
        <w:t xml:space="preserve">6.1. За неисполнение или ненадлежащее исполнение своих обязательств, установленных настоящим </w:t>
      </w:r>
      <w:r w:rsidRPr="00523FD0">
        <w:rPr>
          <w:color w:val="000000"/>
          <w:sz w:val="22"/>
          <w:szCs w:val="22"/>
        </w:rPr>
        <w:t>Контракт</w:t>
      </w:r>
      <w:r w:rsidRPr="00523FD0">
        <w:rPr>
          <w:sz w:val="22"/>
          <w:szCs w:val="22"/>
        </w:rPr>
        <w:t>ом, Заказчик и Исполнитель несут ответственность в соответствии с действующим законодательством Российской Федерации.</w:t>
      </w:r>
    </w:p>
    <w:p w:rsidR="004A3587" w:rsidRPr="00523FD0" w:rsidRDefault="004A3587" w:rsidP="004A35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523FD0">
        <w:rPr>
          <w:sz w:val="22"/>
          <w:szCs w:val="22"/>
          <w:lang w:eastAsia="en-US"/>
        </w:rPr>
        <w:t xml:space="preserve">6.2. </w:t>
      </w:r>
      <w:r w:rsidRPr="00523FD0">
        <w:rPr>
          <w:sz w:val="22"/>
          <w:szCs w:val="22"/>
        </w:rPr>
        <w:t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(пеней, штрафов).</w:t>
      </w:r>
    </w:p>
    <w:p w:rsidR="004A3587" w:rsidRPr="00523FD0" w:rsidRDefault="004A3587" w:rsidP="004A35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523FD0">
        <w:rPr>
          <w:sz w:val="22"/>
          <w:szCs w:val="22"/>
        </w:rPr>
        <w:t>6.2.1.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суммы, в соответствии с положениями статьи 34 Закона о контрактной системе.</w:t>
      </w:r>
    </w:p>
    <w:p w:rsidR="004A3587" w:rsidRPr="00523FD0" w:rsidRDefault="004A3587" w:rsidP="004A3587">
      <w:pPr>
        <w:autoSpaceDE w:val="0"/>
        <w:autoSpaceDN w:val="0"/>
        <w:adjustRightInd w:val="0"/>
        <w:ind w:firstLine="709"/>
        <w:jc w:val="both"/>
        <w:rPr>
          <w:sz w:val="22"/>
          <w:szCs w:val="22"/>
          <w:lang w:eastAsia="en-US"/>
        </w:rPr>
      </w:pPr>
      <w:r w:rsidRPr="00523FD0">
        <w:rPr>
          <w:sz w:val="22"/>
          <w:szCs w:val="22"/>
        </w:rPr>
        <w:t xml:space="preserve">6.2.2.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порядке, установленном постановлением Правительства Российской Федерации от 30 </w:t>
      </w:r>
      <w:r w:rsidRPr="00523FD0">
        <w:rPr>
          <w:sz w:val="22"/>
          <w:szCs w:val="22"/>
        </w:rPr>
        <w:lastRenderedPageBreak/>
        <w:t>августа 2017 г.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</w:t>
      </w:r>
      <w:r w:rsidR="00523FD0">
        <w:rPr>
          <w:sz w:val="22"/>
          <w:szCs w:val="22"/>
        </w:rPr>
        <w:t xml:space="preserve">м (подрядчиком, исполнителем), </w:t>
      </w:r>
      <w:r w:rsidRPr="00523FD0">
        <w:rPr>
          <w:sz w:val="22"/>
          <w:szCs w:val="22"/>
        </w:rPr>
        <w:t>о внесении изменений в постановление Прав</w:t>
      </w:r>
      <w:r w:rsidR="00523FD0">
        <w:rPr>
          <w:sz w:val="22"/>
          <w:szCs w:val="22"/>
        </w:rPr>
        <w:t xml:space="preserve">ительства Российской Федерации </w:t>
      </w:r>
      <w:r w:rsidRPr="00523FD0">
        <w:rPr>
          <w:sz w:val="22"/>
          <w:szCs w:val="22"/>
        </w:rPr>
        <w:t>от 15 мая 2017 г. № 570 и признании утратившим силу постановления Правительства Российской Федерации от 25 ноября 2013 г. № 1063» (далее - Постановление Правительства Российской Федерации от 30 августа 2017 г. № 1042): и составляет 1000,00 (</w:t>
      </w:r>
      <w:r w:rsidRPr="00523FD0">
        <w:rPr>
          <w:i/>
          <w:sz w:val="22"/>
          <w:szCs w:val="22"/>
        </w:rPr>
        <w:t>Одна тысяча)</w:t>
      </w:r>
      <w:r w:rsidR="00523FD0">
        <w:rPr>
          <w:sz w:val="22"/>
          <w:szCs w:val="22"/>
        </w:rPr>
        <w:t xml:space="preserve"> </w:t>
      </w:r>
      <w:r w:rsidRPr="00523FD0">
        <w:rPr>
          <w:sz w:val="22"/>
          <w:szCs w:val="22"/>
        </w:rPr>
        <w:t>рублей 00 копеек.</w:t>
      </w:r>
    </w:p>
    <w:p w:rsidR="004A3587" w:rsidRPr="00523FD0" w:rsidRDefault="004A3587" w:rsidP="004A3587">
      <w:pPr>
        <w:autoSpaceDE w:val="0"/>
        <w:autoSpaceDN w:val="0"/>
        <w:adjustRightInd w:val="0"/>
        <w:ind w:firstLine="709"/>
        <w:jc w:val="both"/>
        <w:rPr>
          <w:sz w:val="22"/>
          <w:szCs w:val="22"/>
          <w:lang w:eastAsia="en-US"/>
        </w:rPr>
      </w:pPr>
      <w:r w:rsidRPr="00523FD0">
        <w:rPr>
          <w:sz w:val="22"/>
          <w:szCs w:val="22"/>
          <w:lang w:eastAsia="en-US"/>
        </w:rPr>
        <w:t>6.2.3. Общая сумма начисленных штрафов за ненадлежащее исполнение Заказчиком обязательств, предусмотренных Контрактом, не может превышать цену настоящего Контракта.</w:t>
      </w:r>
    </w:p>
    <w:p w:rsidR="004A3587" w:rsidRPr="00523FD0" w:rsidRDefault="004A3587" w:rsidP="004A35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523FD0">
        <w:rPr>
          <w:sz w:val="22"/>
          <w:szCs w:val="22"/>
          <w:lang w:eastAsia="en-US"/>
        </w:rPr>
        <w:t xml:space="preserve">6.3. </w:t>
      </w:r>
      <w:r w:rsidRPr="00523FD0">
        <w:rPr>
          <w:sz w:val="22"/>
          <w:szCs w:val="22"/>
        </w:rPr>
        <w:t>В случае просрочки исполнения Исполнителем обязательств (в том числе гарантийных обязательств),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(пеней, штрафов).</w:t>
      </w:r>
    </w:p>
    <w:p w:rsidR="004A3587" w:rsidRPr="00523FD0" w:rsidRDefault="004A3587" w:rsidP="004A35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523FD0">
        <w:rPr>
          <w:sz w:val="22"/>
          <w:szCs w:val="22"/>
        </w:rPr>
        <w:t>6.3.1. Пеня начисляется за каждый день просрочки исполнения Исполнителем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Исполнителем.</w:t>
      </w:r>
    </w:p>
    <w:p w:rsidR="004A3587" w:rsidRPr="00523FD0" w:rsidRDefault="004A3587" w:rsidP="004A35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523FD0">
        <w:rPr>
          <w:sz w:val="22"/>
          <w:szCs w:val="22"/>
        </w:rPr>
        <w:t xml:space="preserve">6.3.2.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порядке, установленном Постановлением Правительства Российской Федерации от 30 августа 2017 г. № 1042, и составляет, </w:t>
      </w:r>
      <w:r w:rsidRPr="00523FD0">
        <w:rPr>
          <w:i/>
          <w:sz w:val="22"/>
          <w:szCs w:val="22"/>
        </w:rPr>
        <w:t xml:space="preserve">10 % </w:t>
      </w:r>
      <w:r w:rsidRPr="00523FD0">
        <w:rPr>
          <w:sz w:val="22"/>
          <w:szCs w:val="22"/>
        </w:rPr>
        <w:t xml:space="preserve">цены настоящего </w:t>
      </w:r>
      <w:r w:rsidRPr="00523FD0">
        <w:rPr>
          <w:color w:val="000000"/>
          <w:sz w:val="22"/>
          <w:szCs w:val="22"/>
        </w:rPr>
        <w:t>Контракт</w:t>
      </w:r>
      <w:r w:rsidRPr="00523FD0">
        <w:rPr>
          <w:sz w:val="22"/>
          <w:szCs w:val="22"/>
        </w:rPr>
        <w:t>а</w:t>
      </w:r>
      <w:r w:rsidRPr="00523FD0">
        <w:rPr>
          <w:i/>
          <w:sz w:val="22"/>
          <w:szCs w:val="22"/>
        </w:rPr>
        <w:t>.</w:t>
      </w:r>
    </w:p>
    <w:p w:rsidR="004A3587" w:rsidRPr="00523FD0" w:rsidRDefault="004A3587" w:rsidP="004A3587">
      <w:pPr>
        <w:autoSpaceDE w:val="0"/>
        <w:autoSpaceDN w:val="0"/>
        <w:adjustRightInd w:val="0"/>
        <w:ind w:firstLine="709"/>
        <w:jc w:val="both"/>
        <w:rPr>
          <w:i/>
          <w:sz w:val="22"/>
          <w:szCs w:val="22"/>
        </w:rPr>
      </w:pPr>
      <w:r w:rsidRPr="00523FD0">
        <w:rPr>
          <w:sz w:val="22"/>
          <w:szCs w:val="22"/>
        </w:rPr>
        <w:t>6.3.3. За каждый факт неисполнения или ненадлежащего исполнения Исполнителем обязательств, предусмотренных Контрактом, заключенным по результатам определения Исполнителя в соответствии с пунктом 1 части 1</w:t>
      </w:r>
      <w:r w:rsidR="00523FD0">
        <w:rPr>
          <w:sz w:val="22"/>
          <w:szCs w:val="22"/>
        </w:rPr>
        <w:t xml:space="preserve"> статьи 30 Федерального закона </w:t>
      </w:r>
      <w:r w:rsidRPr="00523FD0">
        <w:rPr>
          <w:sz w:val="22"/>
          <w:szCs w:val="22"/>
        </w:rPr>
        <w:t xml:space="preserve">от 05.04.2013 № 44-ФЗ «О контрактной системе в сфере закупок товаров, работ, услуг для обеспечения государственных и муниципальных нужд»,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 размере: 1% цены настоящего </w:t>
      </w:r>
      <w:r w:rsidRPr="00523FD0">
        <w:rPr>
          <w:color w:val="000000"/>
          <w:sz w:val="22"/>
          <w:szCs w:val="22"/>
        </w:rPr>
        <w:t>Контракт</w:t>
      </w:r>
      <w:r w:rsidRPr="00523FD0">
        <w:rPr>
          <w:sz w:val="22"/>
          <w:szCs w:val="22"/>
        </w:rPr>
        <w:t>а (этапа).</w:t>
      </w:r>
    </w:p>
    <w:p w:rsidR="004A3587" w:rsidRPr="00523FD0" w:rsidRDefault="004A3587" w:rsidP="004A3587">
      <w:pPr>
        <w:autoSpaceDE w:val="0"/>
        <w:autoSpaceDN w:val="0"/>
        <w:adjustRightInd w:val="0"/>
        <w:ind w:firstLine="709"/>
        <w:jc w:val="both"/>
        <w:rPr>
          <w:sz w:val="22"/>
          <w:szCs w:val="22"/>
          <w:lang w:eastAsia="en-US"/>
        </w:rPr>
      </w:pPr>
      <w:r w:rsidRPr="00523FD0">
        <w:rPr>
          <w:sz w:val="22"/>
          <w:szCs w:val="22"/>
        </w:rPr>
        <w:t>6.3.4. За каждый факт неисполнения или ненадлежащего исполнения Исполнителем обязательства, предусмотренного настоящим Контрактом, которое не имеет стоимостного выражения, размер штрафа устанавливается в порядке, установленном Постановлением Правительства Российской Федерации от 30 августа 2017 г. № 1042, и составляет: 1000,00 (</w:t>
      </w:r>
      <w:r w:rsidRPr="00523FD0">
        <w:rPr>
          <w:i/>
          <w:sz w:val="22"/>
          <w:szCs w:val="22"/>
        </w:rPr>
        <w:t>Одна тысяча)</w:t>
      </w:r>
      <w:r w:rsidRPr="00523FD0">
        <w:rPr>
          <w:sz w:val="22"/>
          <w:szCs w:val="22"/>
        </w:rPr>
        <w:t xml:space="preserve"> рублей 00 копеек.</w:t>
      </w:r>
    </w:p>
    <w:p w:rsidR="004A3587" w:rsidRPr="00523FD0" w:rsidRDefault="004A3587" w:rsidP="004A35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523FD0">
        <w:rPr>
          <w:sz w:val="22"/>
          <w:szCs w:val="22"/>
        </w:rPr>
        <w:t xml:space="preserve">6.3.5. </w:t>
      </w:r>
      <w:r w:rsidRPr="00523FD0">
        <w:rPr>
          <w:color w:val="000000"/>
          <w:sz w:val="22"/>
          <w:szCs w:val="22"/>
        </w:rPr>
        <w:t xml:space="preserve">За каждый факт неисполнения или ненадлежащего исполнения Исполнителем обязательств, предусмотренных Контрактом, заключенным с победителем закупки (или с иным участником закупки в случаях, установленных Федеральным законом от 05.04.2013 № 44-ФЗ «О контрактной системе в сфере закупок товаров, работ, услуг для обеспечения государственных и муниципальных нужд»), предложившим наиболее высокую цену за право заключения Контракта, размер штрафа рассчитывается в порядке, установленном постановлением Правительства Российской Федерации от 30 августа 2017 г. № 1042, за исключением просрочки исполнения обязательств (в том числе гарантийного обязательства), предусмотренных контрактом, и устанавливается в размере, 10 % </w:t>
      </w:r>
      <w:r w:rsidRPr="00523FD0">
        <w:rPr>
          <w:sz w:val="22"/>
          <w:szCs w:val="22"/>
        </w:rPr>
        <w:t>начальной (максимальной) цены контракта</w:t>
      </w:r>
      <w:r w:rsidRPr="00523FD0">
        <w:rPr>
          <w:color w:val="000000"/>
          <w:sz w:val="22"/>
          <w:szCs w:val="22"/>
        </w:rPr>
        <w:t>.</w:t>
      </w:r>
    </w:p>
    <w:p w:rsidR="004A3587" w:rsidRPr="00523FD0" w:rsidRDefault="004A3587" w:rsidP="004A35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523FD0">
        <w:rPr>
          <w:color w:val="000000"/>
          <w:sz w:val="22"/>
          <w:szCs w:val="22"/>
        </w:rPr>
        <w:t xml:space="preserve">6.3.6. В случае если в соответствии с частью 6 статьи 30 Федерального закона </w:t>
      </w:r>
      <w:r w:rsidRPr="00523FD0">
        <w:rPr>
          <w:sz w:val="22"/>
          <w:szCs w:val="22"/>
        </w:rPr>
        <w:t>от 05.04.2013 № 44-ФЗ</w:t>
      </w:r>
      <w:r w:rsidRPr="00523FD0">
        <w:rPr>
          <w:color w:val="000000"/>
          <w:sz w:val="22"/>
          <w:szCs w:val="22"/>
        </w:rPr>
        <w:t xml:space="preserve"> «О контрактной системе в сфере закупок товаров, работ, услуг для обеспечения государственных и муниципальных нужд», контрактом предусмотрено условие о гражданско-правовой ответственности Исполнителя за неисполнение условия о привлечении к исполнению контракта соисполнителей из числа субъектов малого предпринимательства, социально ориентированных некоммерческих организаций в виде штрафа, штраф устанавливается в размере 5 процентов объема такого привлечения, установленного контрактом.</w:t>
      </w:r>
    </w:p>
    <w:p w:rsidR="004A3587" w:rsidRPr="00523FD0" w:rsidRDefault="004A3587" w:rsidP="004A35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523FD0">
        <w:rPr>
          <w:sz w:val="22"/>
          <w:szCs w:val="22"/>
        </w:rPr>
        <w:t>6.3.7. 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:rsidR="004A3587" w:rsidRPr="00523FD0" w:rsidRDefault="004A3587" w:rsidP="004A3587">
      <w:pPr>
        <w:tabs>
          <w:tab w:val="left" w:pos="930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523FD0">
        <w:rPr>
          <w:sz w:val="22"/>
          <w:szCs w:val="22"/>
          <w:lang w:eastAsia="en-US"/>
        </w:rPr>
        <w:t xml:space="preserve">6.4. </w:t>
      </w:r>
      <w:r w:rsidRPr="00523FD0">
        <w:rPr>
          <w:sz w:val="22"/>
          <w:szCs w:val="22"/>
        </w:rPr>
        <w:t xml:space="preserve">Под ненадлежащим исполнением Исполнителем обязательств понимается оказание Услуг, не соответствующих требованиям к качеству, объему Услуг, установленных настоящим </w:t>
      </w:r>
      <w:r w:rsidRPr="00523FD0">
        <w:rPr>
          <w:color w:val="000000"/>
          <w:sz w:val="22"/>
          <w:szCs w:val="22"/>
        </w:rPr>
        <w:t>Контракт</w:t>
      </w:r>
      <w:r w:rsidRPr="00523FD0">
        <w:rPr>
          <w:sz w:val="22"/>
          <w:szCs w:val="22"/>
        </w:rPr>
        <w:t>ом.</w:t>
      </w:r>
    </w:p>
    <w:p w:rsidR="004A3587" w:rsidRPr="00523FD0" w:rsidRDefault="004A3587" w:rsidP="004A3587">
      <w:pPr>
        <w:tabs>
          <w:tab w:val="left" w:pos="930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523FD0">
        <w:rPr>
          <w:sz w:val="22"/>
          <w:szCs w:val="22"/>
          <w:lang w:eastAsia="en-US"/>
        </w:rPr>
        <w:t xml:space="preserve">6.5. </w:t>
      </w:r>
      <w:r w:rsidRPr="00523FD0">
        <w:rPr>
          <w:sz w:val="22"/>
          <w:szCs w:val="22"/>
        </w:rPr>
        <w:t xml:space="preserve">Исполнитель обязан уплатить Заказчику неустойку (пени, штраф) в течение </w:t>
      </w:r>
      <w:r w:rsidRPr="00523FD0">
        <w:rPr>
          <w:sz w:val="22"/>
          <w:szCs w:val="22"/>
        </w:rPr>
        <w:br/>
        <w:t>5 (пяти) дней с момента получения от Заказчика соответствующего требования.</w:t>
      </w:r>
    </w:p>
    <w:p w:rsidR="00A75681" w:rsidRPr="00523FD0" w:rsidRDefault="004A3587" w:rsidP="00523FD0">
      <w:pPr>
        <w:ind w:firstLine="708"/>
        <w:jc w:val="both"/>
        <w:rPr>
          <w:sz w:val="22"/>
          <w:szCs w:val="22"/>
        </w:rPr>
      </w:pPr>
      <w:r w:rsidRPr="00523FD0">
        <w:rPr>
          <w:sz w:val="22"/>
          <w:szCs w:val="22"/>
        </w:rPr>
        <w:lastRenderedPageBreak/>
        <w:t xml:space="preserve">6.6. Уплата Исполнителем неустойки или применение иной формы ответственности не освобождает его от исполнения обязательств по настоящему </w:t>
      </w:r>
      <w:r w:rsidRPr="00523FD0">
        <w:rPr>
          <w:color w:val="000000"/>
          <w:sz w:val="22"/>
          <w:szCs w:val="22"/>
        </w:rPr>
        <w:t>Контракт</w:t>
      </w:r>
      <w:r w:rsidRPr="00523FD0">
        <w:rPr>
          <w:sz w:val="22"/>
          <w:szCs w:val="22"/>
        </w:rPr>
        <w:t>у.</w:t>
      </w:r>
    </w:p>
    <w:p w:rsidR="00A75681" w:rsidRPr="00523FD0" w:rsidRDefault="00A75681" w:rsidP="00A75681">
      <w:pPr>
        <w:numPr>
          <w:ilvl w:val="0"/>
          <w:numId w:val="5"/>
        </w:numPr>
        <w:contextualSpacing/>
        <w:jc w:val="center"/>
        <w:outlineLvl w:val="1"/>
        <w:rPr>
          <w:b/>
          <w:sz w:val="22"/>
          <w:szCs w:val="22"/>
        </w:rPr>
      </w:pPr>
      <w:r w:rsidRPr="00523FD0">
        <w:rPr>
          <w:b/>
          <w:sz w:val="22"/>
          <w:szCs w:val="22"/>
        </w:rPr>
        <w:t>ПОРЯДОК РАСТОРЖЕНИЯ КОНТРАКТА</w:t>
      </w:r>
    </w:p>
    <w:p w:rsidR="00A75681" w:rsidRPr="00523FD0" w:rsidRDefault="00A75681" w:rsidP="00A75681">
      <w:pPr>
        <w:tabs>
          <w:tab w:val="left" w:pos="1418"/>
          <w:tab w:val="left" w:pos="1474"/>
          <w:tab w:val="left" w:pos="1560"/>
        </w:tabs>
        <w:ind w:firstLine="709"/>
        <w:jc w:val="both"/>
        <w:rPr>
          <w:sz w:val="22"/>
          <w:szCs w:val="22"/>
        </w:rPr>
      </w:pPr>
      <w:r w:rsidRPr="00523FD0">
        <w:rPr>
          <w:sz w:val="22"/>
          <w:szCs w:val="22"/>
        </w:rPr>
        <w:t>7.1.</w:t>
      </w:r>
      <w:r w:rsidRPr="00523FD0">
        <w:rPr>
          <w:sz w:val="22"/>
          <w:szCs w:val="22"/>
        </w:rPr>
        <w:tab/>
        <w:t>Настоящий Контракт может быть расторгнут:</w:t>
      </w:r>
    </w:p>
    <w:p w:rsidR="00A75681" w:rsidRPr="00523FD0" w:rsidRDefault="00A75681" w:rsidP="00A75681">
      <w:pPr>
        <w:tabs>
          <w:tab w:val="left" w:pos="1418"/>
          <w:tab w:val="left" w:pos="1474"/>
          <w:tab w:val="left" w:pos="1560"/>
        </w:tabs>
        <w:ind w:firstLine="709"/>
        <w:jc w:val="both"/>
        <w:rPr>
          <w:sz w:val="22"/>
          <w:szCs w:val="22"/>
        </w:rPr>
      </w:pPr>
      <w:r w:rsidRPr="00523FD0">
        <w:rPr>
          <w:sz w:val="22"/>
          <w:szCs w:val="22"/>
        </w:rPr>
        <w:t>- по соглашению Сторон;</w:t>
      </w:r>
    </w:p>
    <w:p w:rsidR="00A75681" w:rsidRPr="00523FD0" w:rsidRDefault="00A75681" w:rsidP="00A75681">
      <w:pPr>
        <w:tabs>
          <w:tab w:val="left" w:pos="1418"/>
          <w:tab w:val="left" w:pos="1474"/>
          <w:tab w:val="left" w:pos="1560"/>
        </w:tabs>
        <w:ind w:firstLine="709"/>
        <w:jc w:val="both"/>
        <w:rPr>
          <w:sz w:val="22"/>
          <w:szCs w:val="22"/>
        </w:rPr>
      </w:pPr>
      <w:r w:rsidRPr="00523FD0">
        <w:rPr>
          <w:sz w:val="22"/>
          <w:szCs w:val="22"/>
        </w:rPr>
        <w:t>- в судебном порядке;</w:t>
      </w:r>
    </w:p>
    <w:p w:rsidR="00A75681" w:rsidRPr="00523FD0" w:rsidRDefault="00A75681" w:rsidP="00A75681">
      <w:pPr>
        <w:tabs>
          <w:tab w:val="left" w:pos="1418"/>
          <w:tab w:val="left" w:pos="1474"/>
          <w:tab w:val="left" w:pos="1560"/>
        </w:tabs>
        <w:ind w:firstLine="709"/>
        <w:jc w:val="both"/>
        <w:rPr>
          <w:sz w:val="22"/>
          <w:szCs w:val="22"/>
        </w:rPr>
      </w:pPr>
      <w:r w:rsidRPr="00523FD0">
        <w:rPr>
          <w:sz w:val="22"/>
          <w:szCs w:val="22"/>
        </w:rPr>
        <w:t>- в одностороннем порядке в соответствии с действующим законодательством.</w:t>
      </w:r>
    </w:p>
    <w:p w:rsidR="00A75681" w:rsidRPr="00523FD0" w:rsidRDefault="00A75681" w:rsidP="00A75681">
      <w:pPr>
        <w:tabs>
          <w:tab w:val="left" w:pos="1418"/>
          <w:tab w:val="left" w:pos="1474"/>
          <w:tab w:val="left" w:pos="1560"/>
        </w:tabs>
        <w:ind w:firstLine="709"/>
        <w:jc w:val="both"/>
        <w:rPr>
          <w:sz w:val="22"/>
          <w:szCs w:val="22"/>
        </w:rPr>
      </w:pPr>
      <w:r w:rsidRPr="00523FD0">
        <w:rPr>
          <w:sz w:val="22"/>
          <w:szCs w:val="22"/>
        </w:rPr>
        <w:t>7.2.</w:t>
      </w:r>
      <w:r w:rsidRPr="00523FD0">
        <w:rPr>
          <w:sz w:val="22"/>
          <w:szCs w:val="22"/>
        </w:rPr>
        <w:tab/>
      </w:r>
      <w:bookmarkStart w:id="6" w:name="Par818"/>
      <w:bookmarkEnd w:id="6"/>
      <w:r w:rsidRPr="00523FD0">
        <w:rPr>
          <w:sz w:val="22"/>
          <w:szCs w:val="22"/>
        </w:rPr>
        <w:t>Сторона, которой направлено предложение о расторжении Контракта по соглашению сторон, должна дать письменный ответ по существу в срок не позднее 5 (пяти) календарных дней с даты его получения.</w:t>
      </w:r>
    </w:p>
    <w:p w:rsidR="00A75681" w:rsidRPr="00523FD0" w:rsidRDefault="00A75681" w:rsidP="00A75681">
      <w:pPr>
        <w:tabs>
          <w:tab w:val="left" w:pos="1418"/>
          <w:tab w:val="left" w:pos="1474"/>
          <w:tab w:val="left" w:pos="1560"/>
        </w:tabs>
        <w:ind w:firstLine="709"/>
        <w:jc w:val="both"/>
        <w:rPr>
          <w:sz w:val="22"/>
          <w:szCs w:val="22"/>
        </w:rPr>
      </w:pPr>
      <w:r w:rsidRPr="00523FD0">
        <w:rPr>
          <w:sz w:val="22"/>
          <w:szCs w:val="22"/>
        </w:rPr>
        <w:t>7.3.</w:t>
      </w:r>
      <w:r w:rsidRPr="00523FD0">
        <w:rPr>
          <w:sz w:val="22"/>
          <w:szCs w:val="22"/>
        </w:rPr>
        <w:tab/>
        <w:t>Расторжение Контракта производится Сторонами путем подписания соответствующего соглашения о расторжении.</w:t>
      </w:r>
    </w:p>
    <w:p w:rsidR="00A75681" w:rsidRPr="00523FD0" w:rsidRDefault="00A75681" w:rsidP="00A75681">
      <w:pPr>
        <w:tabs>
          <w:tab w:val="left" w:pos="1418"/>
          <w:tab w:val="left" w:pos="1474"/>
          <w:tab w:val="left" w:pos="1560"/>
        </w:tabs>
        <w:ind w:firstLine="709"/>
        <w:jc w:val="both"/>
        <w:rPr>
          <w:sz w:val="22"/>
          <w:szCs w:val="22"/>
        </w:rPr>
      </w:pPr>
      <w:r w:rsidRPr="00523FD0">
        <w:rPr>
          <w:sz w:val="22"/>
          <w:szCs w:val="22"/>
        </w:rPr>
        <w:t>7.4.</w:t>
      </w:r>
      <w:r w:rsidRPr="00523FD0">
        <w:rPr>
          <w:sz w:val="22"/>
          <w:szCs w:val="22"/>
        </w:rPr>
        <w:tab/>
        <w:t>В случае расторжения настоящего Контракта по инициативе любой из Сторон Стороны производят сверку расчетов, которой подтверждается объем оказанных Исполнителем услуг.</w:t>
      </w:r>
    </w:p>
    <w:p w:rsidR="004F10A0" w:rsidRPr="00523FD0" w:rsidRDefault="00A75681" w:rsidP="004F10A0">
      <w:pPr>
        <w:numPr>
          <w:ilvl w:val="0"/>
          <w:numId w:val="5"/>
        </w:numPr>
        <w:contextualSpacing/>
        <w:jc w:val="center"/>
        <w:outlineLvl w:val="1"/>
        <w:rPr>
          <w:b/>
          <w:sz w:val="22"/>
          <w:szCs w:val="22"/>
        </w:rPr>
      </w:pPr>
      <w:r w:rsidRPr="00523FD0">
        <w:rPr>
          <w:b/>
          <w:sz w:val="22"/>
          <w:szCs w:val="22"/>
        </w:rPr>
        <w:t>ОБЕСПЕЧЕНИЕ ИСПОЛНЕНИЯ КОНТРАКТА</w:t>
      </w:r>
    </w:p>
    <w:p w:rsidR="00A75681" w:rsidRPr="00523FD0" w:rsidRDefault="00A95E64" w:rsidP="00A75681">
      <w:pPr>
        <w:ind w:firstLine="709"/>
        <w:jc w:val="both"/>
        <w:rPr>
          <w:sz w:val="22"/>
          <w:szCs w:val="22"/>
        </w:rPr>
      </w:pPr>
      <w:bookmarkStart w:id="7" w:name="Par827"/>
      <w:bookmarkEnd w:id="7"/>
      <w:r w:rsidRPr="00523FD0">
        <w:rPr>
          <w:sz w:val="22"/>
          <w:szCs w:val="22"/>
        </w:rPr>
        <w:t>8.1. Обеспечение исполнения</w:t>
      </w:r>
      <w:r w:rsidR="00A75681" w:rsidRPr="00523FD0">
        <w:rPr>
          <w:sz w:val="22"/>
          <w:szCs w:val="22"/>
        </w:rPr>
        <w:t xml:space="preserve"> Контракта не требуется.</w:t>
      </w:r>
    </w:p>
    <w:p w:rsidR="00A75681" w:rsidRPr="00523FD0" w:rsidRDefault="00A75681" w:rsidP="00A75681">
      <w:pPr>
        <w:ind w:firstLine="709"/>
        <w:jc w:val="both"/>
        <w:rPr>
          <w:sz w:val="22"/>
          <w:szCs w:val="22"/>
        </w:rPr>
      </w:pPr>
      <w:r w:rsidRPr="00523FD0">
        <w:rPr>
          <w:sz w:val="22"/>
          <w:szCs w:val="22"/>
        </w:rPr>
        <w:t>8.2. Уплата Исполнителем неустойки или применение иной формы ответственности не освобождает его от исполнения обязательств по настоящему Контракту.</w:t>
      </w:r>
    </w:p>
    <w:p w:rsidR="004F10A0" w:rsidRPr="00523FD0" w:rsidRDefault="00A75681" w:rsidP="004F10A0">
      <w:pPr>
        <w:widowControl w:val="0"/>
        <w:numPr>
          <w:ilvl w:val="0"/>
          <w:numId w:val="5"/>
        </w:numPr>
        <w:autoSpaceDE w:val="0"/>
        <w:autoSpaceDN w:val="0"/>
        <w:adjustRightInd w:val="0"/>
        <w:contextualSpacing/>
        <w:jc w:val="center"/>
        <w:outlineLvl w:val="1"/>
        <w:rPr>
          <w:b/>
          <w:sz w:val="22"/>
          <w:szCs w:val="22"/>
        </w:rPr>
      </w:pPr>
      <w:bookmarkStart w:id="8" w:name="Par825"/>
      <w:bookmarkEnd w:id="8"/>
      <w:r w:rsidRPr="00523FD0">
        <w:rPr>
          <w:b/>
          <w:sz w:val="22"/>
          <w:szCs w:val="22"/>
        </w:rPr>
        <w:t>ОБСТОЯТЕЛЬСТВА НЕПРЕОДОЛИМОЙ СИЛЫ</w:t>
      </w:r>
    </w:p>
    <w:p w:rsidR="00A75681" w:rsidRPr="00523FD0" w:rsidRDefault="00A75681" w:rsidP="00A75681">
      <w:pPr>
        <w:widowControl w:val="0"/>
        <w:tabs>
          <w:tab w:val="left" w:pos="1560"/>
        </w:tabs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bookmarkStart w:id="9" w:name="Par837"/>
      <w:bookmarkEnd w:id="9"/>
      <w:r w:rsidRPr="00523FD0">
        <w:rPr>
          <w:sz w:val="22"/>
          <w:szCs w:val="22"/>
        </w:rPr>
        <w:t>9.1.</w:t>
      </w:r>
      <w:r w:rsidRPr="00523FD0">
        <w:rPr>
          <w:sz w:val="22"/>
          <w:szCs w:val="22"/>
        </w:rPr>
        <w:tab/>
        <w:t>Стороны освобождаются от ответственности за полное или частичное неисполнение своих обязательств по Контракту в случае, если оно явилось следствием обстоятельств непреодолимой силы, а именно: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настоящему Контракту, а также других чрезвычайных обстоятельств, подтвержденных в установленном законодательством Российской Федерации порядке, которые возникли после заключения  Контракта 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:rsidR="00A75681" w:rsidRPr="00523FD0" w:rsidRDefault="00A75681" w:rsidP="00A75681">
      <w:pPr>
        <w:tabs>
          <w:tab w:val="left" w:pos="1560"/>
        </w:tabs>
        <w:ind w:firstLine="720"/>
        <w:jc w:val="both"/>
        <w:rPr>
          <w:sz w:val="22"/>
          <w:szCs w:val="22"/>
        </w:rPr>
      </w:pPr>
      <w:r w:rsidRPr="00523FD0">
        <w:rPr>
          <w:sz w:val="22"/>
          <w:szCs w:val="22"/>
        </w:rPr>
        <w:t>9.2. При наступлении таких обстоятельств, срок исполнения обязательств по Контракту отодвигается соразмерно времени действия данных обстоятельств постольку, поскольку эти обстоятельства значительно влияют на исполнение Контракта в срок.</w:t>
      </w:r>
      <w:r w:rsidRPr="00523FD0">
        <w:rPr>
          <w:sz w:val="22"/>
          <w:szCs w:val="22"/>
        </w:rPr>
        <w:tab/>
      </w:r>
    </w:p>
    <w:p w:rsidR="00A75681" w:rsidRPr="00523FD0" w:rsidRDefault="00A75681" w:rsidP="00A75681">
      <w:pPr>
        <w:widowControl w:val="0"/>
        <w:tabs>
          <w:tab w:val="left" w:pos="1560"/>
        </w:tabs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523FD0">
        <w:rPr>
          <w:sz w:val="22"/>
          <w:szCs w:val="22"/>
        </w:rPr>
        <w:t>9.3.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обстоятельств, уведомить в письменной форме другую Сторону об их возникновении, виде и возможной продолжительности действия.</w:t>
      </w:r>
    </w:p>
    <w:p w:rsidR="00A75681" w:rsidRPr="00523FD0" w:rsidRDefault="00A75681" w:rsidP="00A75681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523FD0">
        <w:rPr>
          <w:sz w:val="22"/>
          <w:szCs w:val="22"/>
        </w:rPr>
        <w:t>9.4. Если обстоятельства, указанные, в п. 9.1 Контракта, будут длиться более 2 (двух) календарных месяцев с даты соответствующего уведомления, каждая из Сторон вправе требовать расторжения Контракта без требования возмещения убытков, понесенных в связи с наступлением таких обстоятельств.</w:t>
      </w:r>
    </w:p>
    <w:p w:rsidR="004F10A0" w:rsidRPr="00523FD0" w:rsidRDefault="00A75681" w:rsidP="004F10A0">
      <w:pPr>
        <w:numPr>
          <w:ilvl w:val="0"/>
          <w:numId w:val="5"/>
        </w:numPr>
        <w:contextualSpacing/>
        <w:jc w:val="center"/>
        <w:outlineLvl w:val="1"/>
        <w:rPr>
          <w:b/>
          <w:sz w:val="22"/>
          <w:szCs w:val="22"/>
        </w:rPr>
      </w:pPr>
      <w:r w:rsidRPr="00523FD0">
        <w:rPr>
          <w:b/>
          <w:sz w:val="22"/>
          <w:szCs w:val="22"/>
        </w:rPr>
        <w:t>ПОРЯДОК УРЕГУЛИРОВАНИЯ СПОРОВ</w:t>
      </w:r>
    </w:p>
    <w:p w:rsidR="00A75681" w:rsidRPr="00523FD0" w:rsidRDefault="00A75681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523FD0">
        <w:rPr>
          <w:sz w:val="22"/>
          <w:szCs w:val="22"/>
        </w:rPr>
        <w:t>10.1.</w:t>
      </w:r>
      <w:r w:rsidRPr="00523FD0">
        <w:rPr>
          <w:sz w:val="22"/>
          <w:szCs w:val="22"/>
        </w:rPr>
        <w:tab/>
        <w:t>В случае возникновения любых противоречий, претензий и разногласий, а также споров, связанных с исполнением настоящего Контракта, Стороны предпринимают меры для урегулирования таких противоречий, претензий и разногласий в добровольном порядке с оформлением совместного протокола урегулирования споров.</w:t>
      </w:r>
    </w:p>
    <w:p w:rsidR="00A75681" w:rsidRPr="00523FD0" w:rsidRDefault="00A75681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523FD0">
        <w:rPr>
          <w:sz w:val="22"/>
          <w:szCs w:val="22"/>
        </w:rPr>
        <w:t>10.2.</w:t>
      </w:r>
      <w:r w:rsidRPr="00523FD0">
        <w:rPr>
          <w:sz w:val="22"/>
          <w:szCs w:val="22"/>
        </w:rPr>
        <w:tab/>
        <w:t>Все достигнутые договоренности Стороны оформляют в виде дополнительных соглашений, подписанных Сторонами и скрепленных печатями.</w:t>
      </w:r>
    </w:p>
    <w:p w:rsidR="00A75681" w:rsidRPr="00523FD0" w:rsidRDefault="00A75681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523FD0">
        <w:rPr>
          <w:sz w:val="22"/>
          <w:szCs w:val="22"/>
        </w:rPr>
        <w:t>10.3.</w:t>
      </w:r>
      <w:r w:rsidRPr="00523FD0">
        <w:rPr>
          <w:sz w:val="22"/>
          <w:szCs w:val="22"/>
        </w:rPr>
        <w:tab/>
        <w:t>До передачи спора на разрешение арбитражного суда Стороны принимают меры к его урегулированию в претензионном порядке.</w:t>
      </w:r>
    </w:p>
    <w:p w:rsidR="00A75681" w:rsidRPr="00523FD0" w:rsidRDefault="00A75681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523FD0">
        <w:rPr>
          <w:sz w:val="22"/>
          <w:szCs w:val="22"/>
        </w:rPr>
        <w:t>10.3.1.</w:t>
      </w:r>
      <w:r w:rsidRPr="00523FD0">
        <w:rPr>
          <w:sz w:val="22"/>
          <w:szCs w:val="22"/>
        </w:rPr>
        <w:tab/>
        <w:t xml:space="preserve"> Претензия должна быть направлена в письменном виде. По полученной претензии Сторона должна дать письменный ответ по существу в срок не позднее 15 (пятнадцати) календарных дней со дня ее получения. Оставление претензии без ответа в установленный срок означает признание требований претензии.</w:t>
      </w:r>
    </w:p>
    <w:p w:rsidR="00A75681" w:rsidRPr="00523FD0" w:rsidRDefault="00A75681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523FD0">
        <w:rPr>
          <w:sz w:val="22"/>
          <w:szCs w:val="22"/>
        </w:rPr>
        <w:t>10.3.2.</w:t>
      </w:r>
      <w:r w:rsidRPr="00523FD0">
        <w:rPr>
          <w:sz w:val="22"/>
          <w:szCs w:val="22"/>
        </w:rPr>
        <w:tab/>
        <w:t xml:space="preserve"> Если претензионные требования подлежат денежной оценке, в претензии указывается истребуемая сумма и ее полный и обоснованный расчет.</w:t>
      </w:r>
    </w:p>
    <w:p w:rsidR="00A75681" w:rsidRPr="00523FD0" w:rsidRDefault="00A75681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523FD0">
        <w:rPr>
          <w:sz w:val="22"/>
          <w:szCs w:val="22"/>
        </w:rPr>
        <w:t>10.3.3.</w:t>
      </w:r>
      <w:r w:rsidRPr="00523FD0">
        <w:rPr>
          <w:sz w:val="22"/>
          <w:szCs w:val="22"/>
        </w:rPr>
        <w:tab/>
        <w:t xml:space="preserve">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них.</w:t>
      </w:r>
    </w:p>
    <w:p w:rsidR="00A75681" w:rsidRPr="00523FD0" w:rsidRDefault="00A75681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523FD0">
        <w:rPr>
          <w:sz w:val="22"/>
          <w:szCs w:val="22"/>
        </w:rPr>
        <w:t>В претензии могут быть указаны иные сведения, которые, по мнению заявителя, будут способствовать более быстрому и правильному ее рассмотрению, объективному урегулированию спора.</w:t>
      </w:r>
    </w:p>
    <w:p w:rsidR="00A75681" w:rsidRPr="00523FD0" w:rsidRDefault="00A75681" w:rsidP="00A75681">
      <w:pPr>
        <w:numPr>
          <w:ilvl w:val="1"/>
          <w:numId w:val="5"/>
        </w:numPr>
        <w:ind w:left="0" w:firstLine="709"/>
        <w:contextualSpacing/>
        <w:jc w:val="both"/>
        <w:rPr>
          <w:sz w:val="22"/>
          <w:szCs w:val="22"/>
        </w:rPr>
      </w:pPr>
      <w:r w:rsidRPr="00523FD0">
        <w:rPr>
          <w:sz w:val="22"/>
          <w:szCs w:val="22"/>
        </w:rPr>
        <w:lastRenderedPageBreak/>
        <w:t>В случае невыполнения Сторонами своих обязательств и не достижения взаимного согласия споры по настоящему Контракту разрешаются в Арбитражном суде.</w:t>
      </w:r>
    </w:p>
    <w:p w:rsidR="004F10A0" w:rsidRPr="00523FD0" w:rsidRDefault="00A75681" w:rsidP="004F10A0">
      <w:pPr>
        <w:numPr>
          <w:ilvl w:val="0"/>
          <w:numId w:val="5"/>
        </w:numPr>
        <w:contextualSpacing/>
        <w:jc w:val="center"/>
        <w:outlineLvl w:val="1"/>
        <w:rPr>
          <w:b/>
          <w:sz w:val="22"/>
          <w:szCs w:val="22"/>
        </w:rPr>
      </w:pPr>
      <w:r w:rsidRPr="00523FD0">
        <w:rPr>
          <w:b/>
          <w:sz w:val="22"/>
          <w:szCs w:val="22"/>
        </w:rPr>
        <w:t xml:space="preserve"> СРОК ДЕЙСТВИЯ, ПОРЯДОК ИЗМЕНЕНИЯ КОНТРАКТА</w:t>
      </w:r>
    </w:p>
    <w:p w:rsidR="00A75681" w:rsidRPr="00523FD0" w:rsidRDefault="00A75681" w:rsidP="00A75681">
      <w:pPr>
        <w:tabs>
          <w:tab w:val="left" w:pos="1560"/>
        </w:tabs>
        <w:ind w:firstLine="720"/>
        <w:jc w:val="both"/>
        <w:rPr>
          <w:sz w:val="22"/>
          <w:szCs w:val="22"/>
        </w:rPr>
      </w:pPr>
      <w:r w:rsidRPr="00523FD0">
        <w:rPr>
          <w:sz w:val="22"/>
          <w:szCs w:val="22"/>
        </w:rPr>
        <w:t xml:space="preserve">11.1. Контракт вступает в силу </w:t>
      </w:r>
      <w:r w:rsidR="00DD22F0" w:rsidRPr="00523FD0">
        <w:rPr>
          <w:sz w:val="22"/>
          <w:szCs w:val="22"/>
        </w:rPr>
        <w:t>с момента</w:t>
      </w:r>
      <w:r w:rsidRPr="00523FD0">
        <w:rPr>
          <w:sz w:val="22"/>
          <w:szCs w:val="22"/>
        </w:rPr>
        <w:t xml:space="preserve"> его подписания и действует</w:t>
      </w:r>
      <w:r w:rsidR="00BA33F0" w:rsidRPr="00523FD0">
        <w:rPr>
          <w:sz w:val="22"/>
          <w:szCs w:val="22"/>
        </w:rPr>
        <w:t xml:space="preserve"> до 31.12.</w:t>
      </w:r>
      <w:r w:rsidR="00E75362" w:rsidRPr="00523FD0">
        <w:rPr>
          <w:sz w:val="22"/>
          <w:szCs w:val="22"/>
        </w:rPr>
        <w:t>2026</w:t>
      </w:r>
      <w:r w:rsidR="00BA33F0" w:rsidRPr="00523FD0">
        <w:rPr>
          <w:sz w:val="22"/>
          <w:szCs w:val="22"/>
        </w:rPr>
        <w:t xml:space="preserve">г., а в части обязательств – </w:t>
      </w:r>
      <w:r w:rsidRPr="00523FD0">
        <w:rPr>
          <w:sz w:val="22"/>
          <w:szCs w:val="22"/>
        </w:rPr>
        <w:t xml:space="preserve">до </w:t>
      </w:r>
      <w:r w:rsidR="00DD22F0" w:rsidRPr="00523FD0">
        <w:rPr>
          <w:spacing w:val="-2"/>
          <w:sz w:val="22"/>
          <w:szCs w:val="22"/>
        </w:rPr>
        <w:t>полного</w:t>
      </w:r>
      <w:r w:rsidR="00BA33F0" w:rsidRPr="00523FD0">
        <w:rPr>
          <w:spacing w:val="-2"/>
          <w:sz w:val="22"/>
          <w:szCs w:val="22"/>
        </w:rPr>
        <w:t xml:space="preserve"> их</w:t>
      </w:r>
      <w:r w:rsidR="00DD22F0" w:rsidRPr="00523FD0">
        <w:rPr>
          <w:spacing w:val="-2"/>
          <w:sz w:val="22"/>
          <w:szCs w:val="22"/>
        </w:rPr>
        <w:t xml:space="preserve"> исполнения Сторонами.</w:t>
      </w:r>
    </w:p>
    <w:p w:rsidR="00A75681" w:rsidRPr="00523FD0" w:rsidRDefault="00A75681" w:rsidP="00A75681">
      <w:pPr>
        <w:ind w:firstLine="709"/>
        <w:jc w:val="both"/>
        <w:rPr>
          <w:sz w:val="22"/>
          <w:szCs w:val="22"/>
        </w:rPr>
      </w:pPr>
      <w:r w:rsidRPr="00523FD0">
        <w:rPr>
          <w:sz w:val="22"/>
          <w:szCs w:val="22"/>
        </w:rPr>
        <w:t xml:space="preserve">11.2. </w:t>
      </w:r>
      <w:r w:rsidRPr="00523FD0">
        <w:rPr>
          <w:sz w:val="22"/>
          <w:szCs w:val="22"/>
        </w:rPr>
        <w:tab/>
        <w:t>Окончание срока действия настоящего Контракта не освобождает стороны от исполнения принятых на себя обязательств.</w:t>
      </w:r>
    </w:p>
    <w:p w:rsidR="00A75681" w:rsidRPr="00523FD0" w:rsidRDefault="00A75681" w:rsidP="00A75681">
      <w:pPr>
        <w:ind w:firstLine="709"/>
        <w:jc w:val="both"/>
        <w:rPr>
          <w:sz w:val="22"/>
          <w:szCs w:val="22"/>
        </w:rPr>
      </w:pPr>
      <w:r w:rsidRPr="00523FD0">
        <w:rPr>
          <w:sz w:val="22"/>
          <w:szCs w:val="22"/>
        </w:rPr>
        <w:t>11.3. Любые изменения и дополнения к настоящему Контракту, не противоречащие законодательству Российской Федерации, оформляются дополнительным соглашением Сторон в письменной форме и подлежат регистрации.</w:t>
      </w:r>
    </w:p>
    <w:p w:rsidR="004F10A0" w:rsidRPr="00523FD0" w:rsidRDefault="00A75681" w:rsidP="00523FD0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b/>
          <w:sz w:val="22"/>
          <w:szCs w:val="22"/>
        </w:rPr>
      </w:pPr>
      <w:r w:rsidRPr="00523FD0">
        <w:rPr>
          <w:b/>
          <w:sz w:val="22"/>
          <w:szCs w:val="22"/>
        </w:rPr>
        <w:t>12.ПРОЧИЕ УСЛОВИЯ</w:t>
      </w:r>
    </w:p>
    <w:p w:rsidR="00A75681" w:rsidRPr="00523FD0" w:rsidRDefault="00A75681" w:rsidP="00A75681">
      <w:pPr>
        <w:widowControl w:val="0"/>
        <w:autoSpaceDE w:val="0"/>
        <w:autoSpaceDN w:val="0"/>
        <w:adjustRightInd w:val="0"/>
        <w:ind w:firstLine="851"/>
        <w:jc w:val="both"/>
        <w:rPr>
          <w:sz w:val="22"/>
          <w:szCs w:val="22"/>
        </w:rPr>
      </w:pPr>
      <w:r w:rsidRPr="00523FD0">
        <w:rPr>
          <w:sz w:val="22"/>
          <w:szCs w:val="22"/>
        </w:rPr>
        <w:t>12.1.</w:t>
      </w:r>
      <w:r w:rsidRPr="00523FD0">
        <w:rPr>
          <w:sz w:val="22"/>
          <w:szCs w:val="22"/>
        </w:rPr>
        <w:tab/>
        <w:t xml:space="preserve"> Все уведомления Сторон, связанные с исполнением настоящего Контракта, направляются в письменной ф</w:t>
      </w:r>
      <w:r w:rsidR="00523FD0">
        <w:rPr>
          <w:sz w:val="22"/>
          <w:szCs w:val="22"/>
        </w:rPr>
        <w:t xml:space="preserve">орме по почте заказным письмом </w:t>
      </w:r>
      <w:r w:rsidRPr="00523FD0">
        <w:rPr>
          <w:sz w:val="22"/>
          <w:szCs w:val="22"/>
        </w:rPr>
        <w:t>по почтовому адресу Стороны, указанному в</w:t>
      </w:r>
      <w:r w:rsidR="00024460" w:rsidRPr="00523FD0">
        <w:rPr>
          <w:sz w:val="22"/>
          <w:szCs w:val="22"/>
        </w:rPr>
        <w:t xml:space="preserve"> разделе</w:t>
      </w:r>
      <w:r w:rsidRPr="00523FD0">
        <w:rPr>
          <w:sz w:val="22"/>
          <w:szCs w:val="22"/>
        </w:rPr>
        <w:t xml:space="preserve"> </w:t>
      </w:r>
      <w:hyperlink w:anchor="Par869" w:history="1">
        <w:r w:rsidR="00C31ADB" w:rsidRPr="00523FD0">
          <w:rPr>
            <w:sz w:val="22"/>
            <w:szCs w:val="22"/>
          </w:rPr>
          <w:t>15</w:t>
        </w:r>
      </w:hyperlink>
      <w:r w:rsidRPr="00523FD0">
        <w:rPr>
          <w:sz w:val="22"/>
          <w:szCs w:val="22"/>
        </w:rPr>
        <w:t xml:space="preserve"> настоящего Контракта,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 уведомления считаются полученными Стороной в день фактического получения, подтвержденного отметкой почты.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A75681" w:rsidRPr="00523FD0" w:rsidRDefault="00A75681" w:rsidP="00A75681">
      <w:pPr>
        <w:widowControl w:val="0"/>
        <w:autoSpaceDE w:val="0"/>
        <w:autoSpaceDN w:val="0"/>
        <w:adjustRightInd w:val="0"/>
        <w:ind w:firstLine="851"/>
        <w:jc w:val="both"/>
        <w:rPr>
          <w:i/>
          <w:sz w:val="22"/>
          <w:szCs w:val="22"/>
        </w:rPr>
      </w:pPr>
      <w:r w:rsidRPr="00523FD0">
        <w:rPr>
          <w:sz w:val="22"/>
          <w:szCs w:val="22"/>
        </w:rPr>
        <w:t>12.2.</w:t>
      </w:r>
      <w:r w:rsidRPr="00523FD0">
        <w:rPr>
          <w:sz w:val="22"/>
          <w:szCs w:val="22"/>
        </w:rPr>
        <w:tab/>
        <w:t>Контракт составлен в 2 (двух) экземплярах, по одному для каждой из Сторон, имеющих одинаковую юридическую силу.</w:t>
      </w:r>
    </w:p>
    <w:p w:rsidR="00A75681" w:rsidRPr="00523FD0" w:rsidRDefault="00A75681" w:rsidP="00A75681">
      <w:pPr>
        <w:widowControl w:val="0"/>
        <w:autoSpaceDE w:val="0"/>
        <w:autoSpaceDN w:val="0"/>
        <w:adjustRightInd w:val="0"/>
        <w:ind w:firstLine="851"/>
        <w:jc w:val="both"/>
        <w:rPr>
          <w:sz w:val="22"/>
          <w:szCs w:val="22"/>
        </w:rPr>
      </w:pPr>
      <w:r w:rsidRPr="00523FD0">
        <w:rPr>
          <w:sz w:val="22"/>
          <w:szCs w:val="22"/>
        </w:rPr>
        <w:t>12.3.</w:t>
      </w:r>
      <w:r w:rsidRPr="00523FD0">
        <w:rPr>
          <w:sz w:val="22"/>
          <w:szCs w:val="22"/>
        </w:rPr>
        <w:tab/>
        <w:t>Во всем, что не предусмотрено настоящим Контрактом, Стороны руководствуются законодательством Российской Федерации.</w:t>
      </w:r>
    </w:p>
    <w:p w:rsidR="00BA33F0" w:rsidRPr="00523FD0" w:rsidRDefault="00A75681" w:rsidP="00A75681">
      <w:pPr>
        <w:widowControl w:val="0"/>
        <w:autoSpaceDE w:val="0"/>
        <w:autoSpaceDN w:val="0"/>
        <w:adjustRightInd w:val="0"/>
        <w:ind w:firstLine="851"/>
        <w:jc w:val="both"/>
        <w:rPr>
          <w:sz w:val="22"/>
          <w:szCs w:val="22"/>
        </w:rPr>
      </w:pPr>
      <w:r w:rsidRPr="00523FD0">
        <w:rPr>
          <w:sz w:val="22"/>
          <w:szCs w:val="22"/>
        </w:rPr>
        <w:t>12.4.</w:t>
      </w:r>
      <w:r w:rsidRPr="00523FD0">
        <w:rPr>
          <w:sz w:val="22"/>
          <w:szCs w:val="22"/>
        </w:rPr>
        <w:tab/>
        <w:t xml:space="preserve">Неотъемлемыми частями Контракта являются: приложение №1 «Перечень и объем услуг», </w:t>
      </w:r>
      <w:hyperlink w:anchor="Par1049" w:history="1">
        <w:r w:rsidRPr="00523FD0">
          <w:rPr>
            <w:sz w:val="22"/>
            <w:szCs w:val="22"/>
          </w:rPr>
          <w:t xml:space="preserve">приложение № </w:t>
        </w:r>
        <w:r w:rsidR="003F5EBE" w:rsidRPr="00523FD0">
          <w:rPr>
            <w:sz w:val="22"/>
            <w:szCs w:val="22"/>
          </w:rPr>
          <w:t>2</w:t>
        </w:r>
      </w:hyperlink>
      <w:r w:rsidRPr="00523FD0">
        <w:rPr>
          <w:sz w:val="22"/>
          <w:szCs w:val="22"/>
        </w:rPr>
        <w:t xml:space="preserve"> «Форма Акта сдачи-приемки услуг».</w:t>
      </w:r>
    </w:p>
    <w:p w:rsidR="00BA33F0" w:rsidRPr="00523FD0" w:rsidRDefault="00BA33F0" w:rsidP="00523FD0">
      <w:pPr>
        <w:widowControl w:val="0"/>
        <w:autoSpaceDE w:val="0"/>
        <w:autoSpaceDN w:val="0"/>
        <w:adjustRightInd w:val="0"/>
        <w:ind w:left="1068"/>
        <w:jc w:val="center"/>
        <w:rPr>
          <w:b/>
          <w:sz w:val="22"/>
          <w:szCs w:val="22"/>
        </w:rPr>
      </w:pPr>
      <w:r w:rsidRPr="00523FD0">
        <w:rPr>
          <w:b/>
          <w:sz w:val="22"/>
          <w:szCs w:val="22"/>
        </w:rPr>
        <w:t>13. АНТИКОРРУПЦИОННАЯ ОГОВОРКА</w:t>
      </w:r>
    </w:p>
    <w:p w:rsidR="00BA33F0" w:rsidRPr="00523FD0" w:rsidRDefault="00BA33F0" w:rsidP="00BA33F0">
      <w:pPr>
        <w:widowControl w:val="0"/>
        <w:autoSpaceDE w:val="0"/>
        <w:autoSpaceDN w:val="0"/>
        <w:adjustRightInd w:val="0"/>
        <w:ind w:firstLine="851"/>
        <w:jc w:val="both"/>
        <w:rPr>
          <w:sz w:val="22"/>
          <w:szCs w:val="22"/>
        </w:rPr>
      </w:pPr>
      <w:r w:rsidRPr="00523FD0">
        <w:rPr>
          <w:sz w:val="22"/>
          <w:szCs w:val="22"/>
        </w:rPr>
        <w:t xml:space="preserve">13.1. При исполнении своих обязательств по настоящему </w:t>
      </w:r>
      <w:r w:rsidR="001D6ABB" w:rsidRPr="00523FD0">
        <w:rPr>
          <w:sz w:val="22"/>
          <w:szCs w:val="22"/>
        </w:rPr>
        <w:t>Контракту</w:t>
      </w:r>
      <w:r w:rsidRPr="00523FD0">
        <w:rPr>
          <w:sz w:val="22"/>
          <w:szCs w:val="22"/>
        </w:rPr>
        <w:t xml:space="preserve">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 прямо, или косвенно любым лицам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BA33F0" w:rsidRPr="00523FD0" w:rsidRDefault="00BA33F0" w:rsidP="00BA33F0">
      <w:pPr>
        <w:widowControl w:val="0"/>
        <w:autoSpaceDE w:val="0"/>
        <w:autoSpaceDN w:val="0"/>
        <w:adjustRightInd w:val="0"/>
        <w:ind w:firstLine="851"/>
        <w:jc w:val="both"/>
        <w:rPr>
          <w:sz w:val="22"/>
          <w:szCs w:val="22"/>
        </w:rPr>
      </w:pPr>
      <w:r w:rsidRPr="00523FD0">
        <w:rPr>
          <w:sz w:val="22"/>
          <w:szCs w:val="22"/>
        </w:rPr>
        <w:t xml:space="preserve">13.2. При исполнении своих обязательств по настоящему </w:t>
      </w:r>
      <w:r w:rsidR="001D6ABB" w:rsidRPr="00523FD0">
        <w:rPr>
          <w:sz w:val="22"/>
          <w:szCs w:val="22"/>
        </w:rPr>
        <w:t xml:space="preserve">Контракту </w:t>
      </w:r>
      <w:r w:rsidRPr="00523FD0">
        <w:rPr>
          <w:sz w:val="22"/>
          <w:szCs w:val="22"/>
        </w:rPr>
        <w:t xml:space="preserve">Стороны, их аффилированные лица, работники или посредники не осуществляют действия, квалифицируемые применимым для целей настоящего </w:t>
      </w:r>
      <w:r w:rsidR="001D6ABB" w:rsidRPr="00523FD0">
        <w:rPr>
          <w:sz w:val="22"/>
          <w:szCs w:val="22"/>
        </w:rPr>
        <w:t xml:space="preserve">Контракта </w:t>
      </w:r>
      <w:r w:rsidRPr="00523FD0">
        <w:rPr>
          <w:sz w:val="22"/>
          <w:szCs w:val="22"/>
        </w:rPr>
        <w:t>законодательством как дача или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BA33F0" w:rsidRPr="00523FD0" w:rsidRDefault="00BA33F0" w:rsidP="00BA33F0">
      <w:pPr>
        <w:widowControl w:val="0"/>
        <w:autoSpaceDE w:val="0"/>
        <w:autoSpaceDN w:val="0"/>
        <w:adjustRightInd w:val="0"/>
        <w:ind w:firstLine="851"/>
        <w:jc w:val="both"/>
        <w:rPr>
          <w:sz w:val="22"/>
          <w:szCs w:val="22"/>
        </w:rPr>
      </w:pPr>
      <w:r w:rsidRPr="00523FD0">
        <w:rPr>
          <w:sz w:val="22"/>
          <w:szCs w:val="22"/>
        </w:rPr>
        <w:t>13.3. В случае возникновения у Стороны обоснованных подозрений, что произошло или может произойти нарушение каких-либо положений настоящего раздела, соответствующая Сторона обязуется уведомить другую Сторону в письменной форме. После письменного уведомления соответствующая Сторона обязана направить подтверждение, что нарушения не произошли или не произойдут. Это подтверждение должно быть направлено в течение 10 (десяти) рабочих дней с даты направления письменного уведомления.</w:t>
      </w:r>
    </w:p>
    <w:p w:rsidR="00BA33F0" w:rsidRPr="00523FD0" w:rsidRDefault="00BA33F0" w:rsidP="00BA33F0">
      <w:pPr>
        <w:widowControl w:val="0"/>
        <w:autoSpaceDE w:val="0"/>
        <w:autoSpaceDN w:val="0"/>
        <w:adjustRightInd w:val="0"/>
        <w:ind w:firstLine="851"/>
        <w:jc w:val="both"/>
        <w:rPr>
          <w:sz w:val="22"/>
          <w:szCs w:val="22"/>
        </w:rPr>
      </w:pPr>
      <w:r w:rsidRPr="00523FD0">
        <w:rPr>
          <w:sz w:val="22"/>
          <w:szCs w:val="22"/>
        </w:rPr>
        <w:t>13.4. В письменном уведомлении Сторона обязана сослаться на обоснованные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посредниками, выражающееся в действиях, квалифицируемых применимым законодательством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BA33F0" w:rsidRPr="00523FD0" w:rsidRDefault="00BA33F0" w:rsidP="00BA33F0">
      <w:pPr>
        <w:widowControl w:val="0"/>
        <w:autoSpaceDE w:val="0"/>
        <w:autoSpaceDN w:val="0"/>
        <w:adjustRightInd w:val="0"/>
        <w:ind w:firstLine="851"/>
        <w:jc w:val="both"/>
        <w:rPr>
          <w:sz w:val="22"/>
          <w:szCs w:val="22"/>
        </w:rPr>
      </w:pPr>
      <w:r w:rsidRPr="00523FD0">
        <w:rPr>
          <w:sz w:val="22"/>
          <w:szCs w:val="22"/>
        </w:rPr>
        <w:t xml:space="preserve">13.5. В случае нарушения одной Стороной обязательств воздерживаться от запрещенных в разделах настоящего </w:t>
      </w:r>
      <w:r w:rsidR="001D6ABB" w:rsidRPr="00523FD0">
        <w:rPr>
          <w:sz w:val="22"/>
          <w:szCs w:val="22"/>
        </w:rPr>
        <w:t>Контракта</w:t>
      </w:r>
      <w:r w:rsidRPr="00523FD0">
        <w:rPr>
          <w:sz w:val="22"/>
          <w:szCs w:val="22"/>
        </w:rPr>
        <w:t xml:space="preserve"> действий и (или) неполучения другой Стороной в установленный настоящим </w:t>
      </w:r>
      <w:r w:rsidR="001D6ABB" w:rsidRPr="00523FD0">
        <w:rPr>
          <w:sz w:val="22"/>
          <w:szCs w:val="22"/>
        </w:rPr>
        <w:t>Контрактом</w:t>
      </w:r>
      <w:r w:rsidRPr="00523FD0">
        <w:rPr>
          <w:sz w:val="22"/>
          <w:szCs w:val="22"/>
        </w:rPr>
        <w:t xml:space="preserve"> срок подтверждения, что нарушения не произошли или не произойдут,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законодательством.</w:t>
      </w:r>
    </w:p>
    <w:p w:rsidR="00BA33F0" w:rsidRPr="00523FD0" w:rsidRDefault="00BA33F0" w:rsidP="00BA33F0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2"/>
          <w:szCs w:val="22"/>
        </w:rPr>
      </w:pPr>
      <w:r w:rsidRPr="00523FD0">
        <w:rPr>
          <w:b/>
          <w:sz w:val="22"/>
          <w:szCs w:val="22"/>
        </w:rPr>
        <w:t>14. ЗАВЕРЕНИЯ ИСПОЛНИТЕЛЯ</w:t>
      </w:r>
    </w:p>
    <w:p w:rsidR="00BA33F0" w:rsidRPr="00523FD0" w:rsidRDefault="00BA33F0" w:rsidP="00A2670E">
      <w:pPr>
        <w:autoSpaceDE w:val="0"/>
        <w:autoSpaceDN w:val="0"/>
        <w:adjustRightInd w:val="0"/>
        <w:ind w:firstLine="709"/>
        <w:jc w:val="both"/>
        <w:rPr>
          <w:b/>
          <w:sz w:val="22"/>
          <w:szCs w:val="22"/>
        </w:rPr>
      </w:pPr>
      <w:r w:rsidRPr="00523FD0">
        <w:rPr>
          <w:sz w:val="22"/>
          <w:szCs w:val="22"/>
        </w:rPr>
        <w:t xml:space="preserve"> 14.1. При заключении настоящего Контракта Исполнитель заверяет Заказчика в том, что он соответствует требованиям установленным частью 1 статьи 31 Федерального закона от 05.04.2013 года </w:t>
      </w:r>
      <w:r w:rsidRPr="00523FD0">
        <w:rPr>
          <w:sz w:val="22"/>
          <w:szCs w:val="22"/>
        </w:rPr>
        <w:lastRenderedPageBreak/>
        <w:t>№ 44-ФЗ «О контрактной системе в сфере закупок товаров, работ, услуг для обеспечения государственных и муниципальных нужд».</w:t>
      </w:r>
    </w:p>
    <w:p w:rsidR="00A75681" w:rsidRDefault="00A75681" w:rsidP="00A75681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A75681" w:rsidRPr="00523FD0" w:rsidRDefault="00A75681" w:rsidP="00BA33F0">
      <w:pPr>
        <w:pStyle w:val="af1"/>
        <w:widowControl w:val="0"/>
        <w:numPr>
          <w:ilvl w:val="0"/>
          <w:numId w:val="10"/>
        </w:numPr>
        <w:autoSpaceDE w:val="0"/>
        <w:autoSpaceDN w:val="0"/>
        <w:adjustRightInd w:val="0"/>
        <w:jc w:val="center"/>
        <w:outlineLvl w:val="0"/>
        <w:rPr>
          <w:b/>
          <w:sz w:val="22"/>
          <w:szCs w:val="22"/>
        </w:rPr>
      </w:pPr>
      <w:bookmarkStart w:id="10" w:name="Par70"/>
      <w:bookmarkEnd w:id="10"/>
      <w:r w:rsidRPr="00523FD0">
        <w:rPr>
          <w:b/>
          <w:sz w:val="22"/>
          <w:szCs w:val="22"/>
        </w:rPr>
        <w:t>АДРЕСА И БАНКОВСКИЕ РЕКВИЗИТЫ СТОРОН</w:t>
      </w:r>
    </w:p>
    <w:p w:rsidR="004F10A0" w:rsidRPr="00523FD0" w:rsidRDefault="004F10A0" w:rsidP="004F10A0">
      <w:pPr>
        <w:pStyle w:val="af1"/>
        <w:widowControl w:val="0"/>
        <w:autoSpaceDE w:val="0"/>
        <w:autoSpaceDN w:val="0"/>
        <w:adjustRightInd w:val="0"/>
        <w:ind w:left="1068"/>
        <w:outlineLvl w:val="0"/>
        <w:rPr>
          <w:b/>
          <w:sz w:val="22"/>
          <w:szCs w:val="22"/>
        </w:rPr>
      </w:pPr>
    </w:p>
    <w:tbl>
      <w:tblPr>
        <w:tblpPr w:leftFromText="180" w:rightFromText="180" w:vertAnchor="text" w:horzAnchor="margin" w:tblpY="175"/>
        <w:tblW w:w="10171" w:type="dxa"/>
        <w:tblLayout w:type="fixed"/>
        <w:tblLook w:val="0000" w:firstRow="0" w:lastRow="0" w:firstColumn="0" w:lastColumn="0" w:noHBand="0" w:noVBand="0"/>
      </w:tblPr>
      <w:tblGrid>
        <w:gridCol w:w="4360"/>
        <w:gridCol w:w="249"/>
        <w:gridCol w:w="5562"/>
      </w:tblGrid>
      <w:tr w:rsidR="00DF78A4" w:rsidRPr="00DF78A4" w:rsidTr="00DF78A4">
        <w:trPr>
          <w:trHeight w:val="2976"/>
        </w:trPr>
        <w:tc>
          <w:tcPr>
            <w:tcW w:w="4360" w:type="dxa"/>
            <w:shd w:val="clear" w:color="auto" w:fill="auto"/>
          </w:tcPr>
          <w:p w:rsidR="00ED22AB" w:rsidRPr="00DF78A4" w:rsidRDefault="00ED22AB" w:rsidP="00ED22AB">
            <w:pPr>
              <w:widowControl w:val="0"/>
              <w:tabs>
                <w:tab w:val="left" w:pos="3820"/>
              </w:tabs>
              <w:suppressAutoHyphens/>
              <w:autoSpaceDE w:val="0"/>
              <w:rPr>
                <w:sz w:val="20"/>
                <w:szCs w:val="20"/>
                <w:lang w:eastAsia="zh-CN"/>
              </w:rPr>
            </w:pPr>
            <w:r w:rsidRPr="00DF78A4">
              <w:rPr>
                <w:b/>
                <w:sz w:val="21"/>
                <w:szCs w:val="21"/>
                <w:lang w:eastAsia="zh-CN"/>
              </w:rPr>
              <w:t>ЗАКАЗЧИК:</w:t>
            </w:r>
          </w:p>
          <w:p w:rsidR="00ED22AB" w:rsidRPr="00DF78A4" w:rsidRDefault="00ED22AB" w:rsidP="00ED22AB">
            <w:pPr>
              <w:widowControl w:val="0"/>
              <w:tabs>
                <w:tab w:val="left" w:pos="3820"/>
              </w:tabs>
              <w:autoSpaceDE w:val="0"/>
              <w:autoSpaceDN w:val="0"/>
              <w:adjustRightInd w:val="0"/>
              <w:rPr>
                <w:b/>
                <w:sz w:val="21"/>
                <w:szCs w:val="21"/>
                <w:lang w:bidi="ru-RU"/>
              </w:rPr>
            </w:pPr>
            <w:r w:rsidRPr="00DF78A4">
              <w:rPr>
                <w:b/>
                <w:sz w:val="21"/>
                <w:szCs w:val="21"/>
                <w:lang w:bidi="ru-RU"/>
              </w:rPr>
              <w:t xml:space="preserve">МУНИЦИПАЛЬНОЕ КАЗЕННОЕ УЧРЕЖДЕНИЕ "УПРАВЛЕНИЕ УЧЕТА И КОНТРОЛЯ МУНИЦИПАЛЬНЫХ УЧРЕЖДЕНИЙ МУНИЦИПАЛЬНОГО ОБРАЗОВАНИЯ ЛОМОНОСОВСКИЙ МУНИЦИПАЛЬНЫЙ РАЙОН ЛЕНИНГРАДСКОЙ ОБЛАСТИ" </w:t>
            </w:r>
          </w:p>
          <w:p w:rsidR="00ED22AB" w:rsidRPr="00DF78A4" w:rsidRDefault="00ED22AB" w:rsidP="00ED22AB">
            <w:pPr>
              <w:widowControl w:val="0"/>
              <w:tabs>
                <w:tab w:val="left" w:pos="3820"/>
              </w:tabs>
              <w:autoSpaceDE w:val="0"/>
              <w:autoSpaceDN w:val="0"/>
              <w:adjustRightInd w:val="0"/>
              <w:rPr>
                <w:b/>
                <w:sz w:val="21"/>
                <w:szCs w:val="21"/>
                <w:lang w:bidi="ru-RU"/>
              </w:rPr>
            </w:pPr>
            <w:r w:rsidRPr="00DF78A4">
              <w:rPr>
                <w:b/>
                <w:sz w:val="21"/>
                <w:szCs w:val="21"/>
                <w:lang w:bidi="ru-RU"/>
              </w:rPr>
              <w:t>(МКУ "УПРАВЛЕНИЕ УЧЕТА И КОНТРОЛЯ МУНИЦИПАЛЬНЫХ УЧРЕЖДЕНИЙ")</w:t>
            </w:r>
          </w:p>
          <w:p w:rsidR="00ED22AB" w:rsidRPr="00DF78A4" w:rsidRDefault="00ED22AB" w:rsidP="00ED22AB">
            <w:pPr>
              <w:widowControl w:val="0"/>
              <w:tabs>
                <w:tab w:val="left" w:pos="3820"/>
              </w:tabs>
              <w:autoSpaceDE w:val="0"/>
              <w:autoSpaceDN w:val="0"/>
              <w:adjustRightInd w:val="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Юр. адрес: </w:t>
            </w:r>
            <w:r w:rsidRPr="00DF78A4">
              <w:rPr>
                <w:bCs/>
                <w:sz w:val="21"/>
                <w:szCs w:val="21"/>
              </w:rPr>
              <w:t>188532, ЛЕНИНГРАДСКАЯ ОБЛАСТЬ, Р-Н ЛОМОНОСОВСКИЙ, ГП ЛЕБЯЖЬЕ, УЛ СТЕПАНЯНА, 16. / 198412, Санкт-Петербург, г. Ломоносов, ул. Профсоюзная, дом 7.</w:t>
            </w:r>
          </w:p>
          <w:p w:rsidR="00ED22AB" w:rsidRPr="00DF78A4" w:rsidRDefault="00ED22AB" w:rsidP="00ED22AB">
            <w:pPr>
              <w:widowControl w:val="0"/>
              <w:tabs>
                <w:tab w:val="left" w:pos="3820"/>
              </w:tabs>
              <w:autoSpaceDE w:val="0"/>
              <w:autoSpaceDN w:val="0"/>
              <w:adjustRightInd w:val="0"/>
              <w:rPr>
                <w:bCs/>
                <w:sz w:val="21"/>
                <w:szCs w:val="21"/>
              </w:rPr>
            </w:pPr>
            <w:r w:rsidRPr="00DF78A4">
              <w:rPr>
                <w:bCs/>
                <w:sz w:val="21"/>
                <w:szCs w:val="21"/>
              </w:rPr>
              <w:t>ИНН / КПП 4725002740 / 472501001</w:t>
            </w:r>
          </w:p>
          <w:p w:rsidR="00ED22AB" w:rsidRPr="00DF78A4" w:rsidRDefault="00ED22AB" w:rsidP="00ED22AB">
            <w:pPr>
              <w:widowControl w:val="0"/>
              <w:tabs>
                <w:tab w:val="left" w:pos="3820"/>
              </w:tabs>
              <w:autoSpaceDE w:val="0"/>
              <w:autoSpaceDN w:val="0"/>
              <w:adjustRightInd w:val="0"/>
              <w:rPr>
                <w:bCs/>
                <w:sz w:val="21"/>
                <w:szCs w:val="21"/>
              </w:rPr>
            </w:pPr>
            <w:r w:rsidRPr="00DF78A4">
              <w:rPr>
                <w:bCs/>
                <w:sz w:val="21"/>
                <w:szCs w:val="21"/>
              </w:rPr>
              <w:t xml:space="preserve">ОКЦ №1 Северо-Западного ГУ Банка России//УФК по Ленинградской области г. Санкт-Петербург </w:t>
            </w:r>
          </w:p>
          <w:p w:rsidR="00ED22AB" w:rsidRPr="00DF78A4" w:rsidRDefault="00ED22AB" w:rsidP="00ED22AB">
            <w:pPr>
              <w:widowControl w:val="0"/>
              <w:tabs>
                <w:tab w:val="left" w:pos="3820"/>
              </w:tabs>
              <w:autoSpaceDE w:val="0"/>
              <w:autoSpaceDN w:val="0"/>
              <w:adjustRightInd w:val="0"/>
              <w:rPr>
                <w:bCs/>
                <w:sz w:val="21"/>
                <w:szCs w:val="21"/>
              </w:rPr>
            </w:pPr>
            <w:r w:rsidRPr="00DF78A4">
              <w:rPr>
                <w:bCs/>
                <w:sz w:val="21"/>
                <w:szCs w:val="21"/>
              </w:rPr>
              <w:t xml:space="preserve">БИК ТОФК 044030098         БИК банка 044030001                                                                              </w:t>
            </w:r>
          </w:p>
          <w:p w:rsidR="00ED22AB" w:rsidRPr="00DF78A4" w:rsidRDefault="00ED22AB" w:rsidP="00ED22AB">
            <w:pPr>
              <w:widowControl w:val="0"/>
              <w:tabs>
                <w:tab w:val="left" w:pos="3820"/>
              </w:tabs>
              <w:autoSpaceDE w:val="0"/>
              <w:autoSpaceDN w:val="0"/>
              <w:adjustRightInd w:val="0"/>
              <w:rPr>
                <w:bCs/>
                <w:sz w:val="21"/>
                <w:szCs w:val="21"/>
              </w:rPr>
            </w:pPr>
            <w:r w:rsidRPr="00DF78A4">
              <w:rPr>
                <w:bCs/>
                <w:sz w:val="21"/>
                <w:szCs w:val="21"/>
              </w:rPr>
              <w:t xml:space="preserve">кор/сч. 40102810745370000098                                                          </w:t>
            </w:r>
          </w:p>
          <w:p w:rsidR="00ED22AB" w:rsidRPr="00DF78A4" w:rsidRDefault="00ED22AB" w:rsidP="00ED22AB">
            <w:pPr>
              <w:widowControl w:val="0"/>
              <w:tabs>
                <w:tab w:val="left" w:pos="3820"/>
              </w:tabs>
              <w:autoSpaceDE w:val="0"/>
              <w:autoSpaceDN w:val="0"/>
              <w:adjustRightInd w:val="0"/>
              <w:rPr>
                <w:bCs/>
                <w:sz w:val="21"/>
                <w:szCs w:val="21"/>
              </w:rPr>
            </w:pPr>
            <w:r w:rsidRPr="00DF78A4">
              <w:rPr>
                <w:bCs/>
                <w:sz w:val="21"/>
                <w:szCs w:val="21"/>
              </w:rPr>
              <w:t xml:space="preserve">рас/сч. 03231643416300004500                                              </w:t>
            </w:r>
          </w:p>
          <w:p w:rsidR="00ED22AB" w:rsidRDefault="00ED22AB" w:rsidP="00ED22AB">
            <w:pPr>
              <w:widowControl w:val="0"/>
              <w:tabs>
                <w:tab w:val="left" w:pos="3820"/>
              </w:tabs>
              <w:autoSpaceDE w:val="0"/>
              <w:autoSpaceDN w:val="0"/>
              <w:adjustRightInd w:val="0"/>
              <w:rPr>
                <w:bCs/>
                <w:sz w:val="21"/>
                <w:szCs w:val="21"/>
              </w:rPr>
            </w:pPr>
            <w:r w:rsidRPr="00DF78A4">
              <w:rPr>
                <w:bCs/>
                <w:sz w:val="21"/>
                <w:szCs w:val="21"/>
              </w:rPr>
              <w:t>л/сч. 03916120540</w:t>
            </w:r>
          </w:p>
          <w:p w:rsidR="00ED22AB" w:rsidRDefault="00ED22AB" w:rsidP="00ED22AB">
            <w:pPr>
              <w:widowControl w:val="0"/>
              <w:tabs>
                <w:tab w:val="left" w:pos="3820"/>
              </w:tabs>
              <w:autoSpaceDE w:val="0"/>
              <w:autoSpaceDN w:val="0"/>
              <w:adjustRightInd w:val="0"/>
              <w:rPr>
                <w:bCs/>
                <w:color w:val="0070C0"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эл. адрес: </w:t>
            </w:r>
            <w:hyperlink r:id="rId9" w:history="1">
              <w:r w:rsidRPr="0054491D">
                <w:rPr>
                  <w:rStyle w:val="af3"/>
                  <w:bCs/>
                  <w:color w:val="0070C0"/>
                  <w:sz w:val="21"/>
                  <w:szCs w:val="21"/>
                </w:rPr>
                <w:t>zakazsch@lmn.su</w:t>
              </w:r>
            </w:hyperlink>
          </w:p>
          <w:p w:rsidR="00ED22AB" w:rsidRDefault="00ED22AB" w:rsidP="00ED22AB">
            <w:pPr>
              <w:widowControl w:val="0"/>
              <w:tabs>
                <w:tab w:val="left" w:pos="3820"/>
              </w:tabs>
              <w:autoSpaceDE w:val="0"/>
              <w:autoSpaceDN w:val="0"/>
              <w:adjustRightInd w:val="0"/>
              <w:rPr>
                <w:bCs/>
                <w:color w:val="0070C0"/>
                <w:sz w:val="21"/>
                <w:szCs w:val="21"/>
              </w:rPr>
            </w:pPr>
          </w:p>
          <w:p w:rsidR="00ED22AB" w:rsidRDefault="00ED22AB" w:rsidP="00ED22AB">
            <w:pPr>
              <w:widowControl w:val="0"/>
              <w:tabs>
                <w:tab w:val="left" w:pos="3820"/>
              </w:tabs>
              <w:autoSpaceDE w:val="0"/>
              <w:autoSpaceDN w:val="0"/>
              <w:adjustRightInd w:val="0"/>
              <w:rPr>
                <w:bCs/>
                <w:color w:val="0070C0"/>
                <w:sz w:val="21"/>
                <w:szCs w:val="21"/>
              </w:rPr>
            </w:pPr>
          </w:p>
          <w:p w:rsidR="00ED22AB" w:rsidRPr="0054491D" w:rsidRDefault="00ED22AB" w:rsidP="00ED22AB">
            <w:pPr>
              <w:widowControl w:val="0"/>
              <w:tabs>
                <w:tab w:val="left" w:pos="3820"/>
              </w:tabs>
              <w:autoSpaceDE w:val="0"/>
              <w:autoSpaceDN w:val="0"/>
              <w:adjustRightInd w:val="0"/>
              <w:rPr>
                <w:bCs/>
                <w:sz w:val="21"/>
                <w:szCs w:val="21"/>
              </w:rPr>
            </w:pPr>
            <w:r w:rsidRPr="0054491D">
              <w:rPr>
                <w:bCs/>
                <w:sz w:val="21"/>
                <w:szCs w:val="21"/>
              </w:rPr>
              <w:t>Директор</w:t>
            </w:r>
          </w:p>
          <w:p w:rsidR="0054491D" w:rsidRPr="0054491D" w:rsidRDefault="00ED22AB" w:rsidP="00ED22AB">
            <w:pPr>
              <w:widowControl w:val="0"/>
              <w:tabs>
                <w:tab w:val="left" w:pos="3820"/>
              </w:tabs>
              <w:suppressAutoHyphens/>
              <w:autoSpaceDE w:val="0"/>
              <w:rPr>
                <w:bCs/>
                <w:sz w:val="21"/>
                <w:szCs w:val="21"/>
                <w:lang w:eastAsia="zh-CN"/>
              </w:rPr>
            </w:pPr>
            <w:r w:rsidRPr="0054491D">
              <w:rPr>
                <w:bCs/>
                <w:sz w:val="21"/>
                <w:szCs w:val="21"/>
              </w:rPr>
              <w:t>_____________________/Э.В. Сафронова/</w:t>
            </w:r>
          </w:p>
          <w:p w:rsidR="00ED22AB" w:rsidRPr="0054491D" w:rsidRDefault="00ED22AB" w:rsidP="00ED22AB">
            <w:pPr>
              <w:widowControl w:val="0"/>
              <w:tabs>
                <w:tab w:val="left" w:pos="3820"/>
              </w:tabs>
              <w:autoSpaceDE w:val="0"/>
              <w:autoSpaceDN w:val="0"/>
              <w:adjustRightInd w:val="0"/>
              <w:rPr>
                <w:bCs/>
                <w:sz w:val="21"/>
                <w:szCs w:val="21"/>
              </w:rPr>
            </w:pPr>
            <w:r w:rsidRPr="0054491D">
              <w:rPr>
                <w:bCs/>
                <w:sz w:val="21"/>
                <w:szCs w:val="21"/>
              </w:rPr>
              <w:t>ЭЦП</w:t>
            </w:r>
          </w:p>
          <w:p w:rsidR="0054491D" w:rsidRPr="0054491D" w:rsidRDefault="0054491D" w:rsidP="00DF78A4">
            <w:pPr>
              <w:widowControl w:val="0"/>
              <w:tabs>
                <w:tab w:val="left" w:pos="3820"/>
              </w:tabs>
              <w:suppressAutoHyphens/>
              <w:autoSpaceDE w:val="0"/>
              <w:rPr>
                <w:bCs/>
                <w:sz w:val="21"/>
                <w:szCs w:val="21"/>
                <w:lang w:eastAsia="zh-CN"/>
              </w:rPr>
            </w:pPr>
          </w:p>
          <w:p w:rsidR="0054491D" w:rsidRPr="0054491D" w:rsidRDefault="0054491D" w:rsidP="00DF78A4">
            <w:pPr>
              <w:widowControl w:val="0"/>
              <w:tabs>
                <w:tab w:val="left" w:pos="3820"/>
              </w:tabs>
              <w:suppressAutoHyphens/>
              <w:autoSpaceDE w:val="0"/>
              <w:rPr>
                <w:bCs/>
                <w:sz w:val="21"/>
                <w:szCs w:val="21"/>
                <w:lang w:eastAsia="zh-CN"/>
              </w:rPr>
            </w:pPr>
          </w:p>
          <w:p w:rsidR="0054491D" w:rsidRPr="0054491D" w:rsidRDefault="0054491D" w:rsidP="00DF78A4">
            <w:pPr>
              <w:widowControl w:val="0"/>
              <w:tabs>
                <w:tab w:val="left" w:pos="3820"/>
              </w:tabs>
              <w:suppressAutoHyphens/>
              <w:autoSpaceDE w:val="0"/>
              <w:rPr>
                <w:bCs/>
                <w:sz w:val="21"/>
                <w:szCs w:val="21"/>
                <w:lang w:eastAsia="zh-CN"/>
              </w:rPr>
            </w:pPr>
          </w:p>
          <w:p w:rsidR="0054491D" w:rsidRPr="0054491D" w:rsidRDefault="0054491D" w:rsidP="00DF78A4">
            <w:pPr>
              <w:widowControl w:val="0"/>
              <w:tabs>
                <w:tab w:val="left" w:pos="3820"/>
              </w:tabs>
              <w:suppressAutoHyphens/>
              <w:autoSpaceDE w:val="0"/>
              <w:rPr>
                <w:bCs/>
                <w:sz w:val="21"/>
                <w:szCs w:val="21"/>
                <w:lang w:eastAsia="zh-CN"/>
              </w:rPr>
            </w:pPr>
          </w:p>
          <w:p w:rsidR="0054491D" w:rsidRPr="0054491D" w:rsidRDefault="0054491D" w:rsidP="00DF78A4">
            <w:pPr>
              <w:widowControl w:val="0"/>
              <w:tabs>
                <w:tab w:val="left" w:pos="3820"/>
              </w:tabs>
              <w:suppressAutoHyphens/>
              <w:autoSpaceDE w:val="0"/>
              <w:rPr>
                <w:bCs/>
                <w:sz w:val="21"/>
                <w:szCs w:val="21"/>
                <w:lang w:eastAsia="zh-CN"/>
              </w:rPr>
            </w:pPr>
          </w:p>
          <w:p w:rsidR="0054491D" w:rsidRPr="0054491D" w:rsidRDefault="0054491D" w:rsidP="00DF78A4">
            <w:pPr>
              <w:widowControl w:val="0"/>
              <w:tabs>
                <w:tab w:val="left" w:pos="3820"/>
              </w:tabs>
              <w:suppressAutoHyphens/>
              <w:autoSpaceDE w:val="0"/>
              <w:rPr>
                <w:bCs/>
                <w:sz w:val="21"/>
                <w:szCs w:val="21"/>
                <w:lang w:eastAsia="zh-CN"/>
              </w:rPr>
            </w:pPr>
          </w:p>
          <w:p w:rsidR="0054491D" w:rsidRPr="0054491D" w:rsidRDefault="0054491D" w:rsidP="00DF78A4">
            <w:pPr>
              <w:widowControl w:val="0"/>
              <w:tabs>
                <w:tab w:val="left" w:pos="3820"/>
              </w:tabs>
              <w:suppressAutoHyphens/>
              <w:autoSpaceDE w:val="0"/>
              <w:rPr>
                <w:bCs/>
                <w:sz w:val="21"/>
                <w:szCs w:val="21"/>
                <w:lang w:eastAsia="zh-CN"/>
              </w:rPr>
            </w:pPr>
          </w:p>
          <w:p w:rsidR="0054491D" w:rsidRPr="0054491D" w:rsidRDefault="0054491D" w:rsidP="00DF78A4">
            <w:pPr>
              <w:widowControl w:val="0"/>
              <w:tabs>
                <w:tab w:val="left" w:pos="3820"/>
              </w:tabs>
              <w:suppressAutoHyphens/>
              <w:autoSpaceDE w:val="0"/>
              <w:rPr>
                <w:bCs/>
                <w:sz w:val="21"/>
                <w:szCs w:val="21"/>
                <w:lang w:eastAsia="zh-CN"/>
              </w:rPr>
            </w:pPr>
          </w:p>
          <w:p w:rsidR="0054491D" w:rsidRPr="0054491D" w:rsidRDefault="0054491D" w:rsidP="00DF78A4">
            <w:pPr>
              <w:widowControl w:val="0"/>
              <w:tabs>
                <w:tab w:val="left" w:pos="3820"/>
              </w:tabs>
              <w:suppressAutoHyphens/>
              <w:autoSpaceDE w:val="0"/>
              <w:rPr>
                <w:bCs/>
                <w:sz w:val="21"/>
                <w:szCs w:val="21"/>
                <w:lang w:eastAsia="zh-CN"/>
              </w:rPr>
            </w:pPr>
          </w:p>
          <w:p w:rsidR="0054491D" w:rsidRPr="0054491D" w:rsidRDefault="0054491D" w:rsidP="00DF78A4">
            <w:pPr>
              <w:widowControl w:val="0"/>
              <w:tabs>
                <w:tab w:val="left" w:pos="3820"/>
              </w:tabs>
              <w:suppressAutoHyphens/>
              <w:autoSpaceDE w:val="0"/>
              <w:rPr>
                <w:bCs/>
                <w:sz w:val="21"/>
                <w:szCs w:val="21"/>
                <w:lang w:eastAsia="zh-CN"/>
              </w:rPr>
            </w:pPr>
          </w:p>
          <w:p w:rsidR="0054491D" w:rsidRPr="0054491D" w:rsidRDefault="0054491D" w:rsidP="00DF78A4">
            <w:pPr>
              <w:widowControl w:val="0"/>
              <w:tabs>
                <w:tab w:val="left" w:pos="3820"/>
              </w:tabs>
              <w:suppressAutoHyphens/>
              <w:autoSpaceDE w:val="0"/>
              <w:rPr>
                <w:bCs/>
                <w:sz w:val="21"/>
                <w:szCs w:val="21"/>
                <w:lang w:eastAsia="zh-CN"/>
              </w:rPr>
            </w:pPr>
          </w:p>
          <w:p w:rsidR="0054491D" w:rsidRPr="0054491D" w:rsidRDefault="0054491D" w:rsidP="00DF78A4">
            <w:pPr>
              <w:widowControl w:val="0"/>
              <w:tabs>
                <w:tab w:val="left" w:pos="3820"/>
              </w:tabs>
              <w:suppressAutoHyphens/>
              <w:autoSpaceDE w:val="0"/>
              <w:rPr>
                <w:bCs/>
                <w:sz w:val="21"/>
                <w:szCs w:val="21"/>
                <w:lang w:eastAsia="zh-CN"/>
              </w:rPr>
            </w:pPr>
          </w:p>
          <w:p w:rsidR="0054491D" w:rsidRPr="0054491D" w:rsidRDefault="0054491D" w:rsidP="00DF78A4">
            <w:pPr>
              <w:widowControl w:val="0"/>
              <w:tabs>
                <w:tab w:val="left" w:pos="3820"/>
              </w:tabs>
              <w:suppressAutoHyphens/>
              <w:autoSpaceDE w:val="0"/>
              <w:rPr>
                <w:bCs/>
                <w:sz w:val="21"/>
                <w:szCs w:val="21"/>
                <w:lang w:eastAsia="zh-CN"/>
              </w:rPr>
            </w:pPr>
          </w:p>
          <w:p w:rsidR="0054491D" w:rsidRPr="0054491D" w:rsidRDefault="0054491D" w:rsidP="00DF78A4">
            <w:pPr>
              <w:widowControl w:val="0"/>
              <w:tabs>
                <w:tab w:val="left" w:pos="3820"/>
              </w:tabs>
              <w:suppressAutoHyphens/>
              <w:autoSpaceDE w:val="0"/>
              <w:rPr>
                <w:bCs/>
                <w:sz w:val="21"/>
                <w:szCs w:val="21"/>
                <w:lang w:eastAsia="zh-CN"/>
              </w:rPr>
            </w:pPr>
          </w:p>
          <w:p w:rsidR="0054491D" w:rsidRPr="0054491D" w:rsidRDefault="0054491D" w:rsidP="00DF78A4">
            <w:pPr>
              <w:widowControl w:val="0"/>
              <w:tabs>
                <w:tab w:val="left" w:pos="3820"/>
              </w:tabs>
              <w:suppressAutoHyphens/>
              <w:autoSpaceDE w:val="0"/>
              <w:rPr>
                <w:bCs/>
                <w:sz w:val="21"/>
                <w:szCs w:val="21"/>
                <w:lang w:eastAsia="zh-CN"/>
              </w:rPr>
            </w:pPr>
          </w:p>
          <w:p w:rsidR="0054491D" w:rsidRPr="0054491D" w:rsidRDefault="0054491D" w:rsidP="00DF78A4">
            <w:pPr>
              <w:widowControl w:val="0"/>
              <w:tabs>
                <w:tab w:val="left" w:pos="3820"/>
              </w:tabs>
              <w:suppressAutoHyphens/>
              <w:autoSpaceDE w:val="0"/>
              <w:rPr>
                <w:bCs/>
                <w:sz w:val="21"/>
                <w:szCs w:val="21"/>
                <w:lang w:eastAsia="zh-CN"/>
              </w:rPr>
            </w:pPr>
          </w:p>
          <w:p w:rsidR="0054491D" w:rsidRPr="0054491D" w:rsidRDefault="0054491D" w:rsidP="00DF78A4">
            <w:pPr>
              <w:widowControl w:val="0"/>
              <w:tabs>
                <w:tab w:val="left" w:pos="3820"/>
              </w:tabs>
              <w:suppressAutoHyphens/>
              <w:autoSpaceDE w:val="0"/>
              <w:rPr>
                <w:bCs/>
                <w:sz w:val="21"/>
                <w:szCs w:val="21"/>
                <w:lang w:eastAsia="zh-CN"/>
              </w:rPr>
            </w:pPr>
          </w:p>
          <w:p w:rsidR="0054491D" w:rsidRPr="0054491D" w:rsidRDefault="0054491D" w:rsidP="00DF78A4">
            <w:pPr>
              <w:widowControl w:val="0"/>
              <w:tabs>
                <w:tab w:val="left" w:pos="3820"/>
              </w:tabs>
              <w:suppressAutoHyphens/>
              <w:autoSpaceDE w:val="0"/>
              <w:rPr>
                <w:bCs/>
                <w:sz w:val="21"/>
                <w:szCs w:val="21"/>
                <w:lang w:eastAsia="zh-CN"/>
              </w:rPr>
            </w:pPr>
          </w:p>
          <w:p w:rsidR="0054491D" w:rsidRPr="0054491D" w:rsidRDefault="0054491D" w:rsidP="00DF78A4">
            <w:pPr>
              <w:widowControl w:val="0"/>
              <w:tabs>
                <w:tab w:val="left" w:pos="3820"/>
              </w:tabs>
              <w:suppressAutoHyphens/>
              <w:autoSpaceDE w:val="0"/>
              <w:rPr>
                <w:bCs/>
                <w:sz w:val="21"/>
                <w:szCs w:val="21"/>
                <w:lang w:eastAsia="zh-CN"/>
              </w:rPr>
            </w:pPr>
          </w:p>
          <w:p w:rsidR="0054491D" w:rsidRPr="0054491D" w:rsidRDefault="0054491D" w:rsidP="00DF78A4">
            <w:pPr>
              <w:widowControl w:val="0"/>
              <w:tabs>
                <w:tab w:val="left" w:pos="3820"/>
              </w:tabs>
              <w:suppressAutoHyphens/>
              <w:autoSpaceDE w:val="0"/>
              <w:rPr>
                <w:bCs/>
                <w:sz w:val="21"/>
                <w:szCs w:val="21"/>
                <w:lang w:eastAsia="zh-CN"/>
              </w:rPr>
            </w:pPr>
          </w:p>
          <w:p w:rsidR="0054491D" w:rsidRPr="0054491D" w:rsidRDefault="0054491D" w:rsidP="00DF78A4">
            <w:pPr>
              <w:widowControl w:val="0"/>
              <w:tabs>
                <w:tab w:val="left" w:pos="3820"/>
              </w:tabs>
              <w:suppressAutoHyphens/>
              <w:autoSpaceDE w:val="0"/>
              <w:rPr>
                <w:bCs/>
                <w:sz w:val="21"/>
                <w:szCs w:val="21"/>
                <w:lang w:eastAsia="zh-CN"/>
              </w:rPr>
            </w:pPr>
          </w:p>
          <w:p w:rsidR="0054491D" w:rsidRPr="0054491D" w:rsidRDefault="0054491D" w:rsidP="00DF78A4">
            <w:pPr>
              <w:widowControl w:val="0"/>
              <w:tabs>
                <w:tab w:val="left" w:pos="3820"/>
              </w:tabs>
              <w:suppressAutoHyphens/>
              <w:autoSpaceDE w:val="0"/>
              <w:rPr>
                <w:bCs/>
                <w:sz w:val="21"/>
                <w:szCs w:val="21"/>
                <w:lang w:eastAsia="zh-CN"/>
              </w:rPr>
            </w:pPr>
          </w:p>
          <w:p w:rsidR="00DF78A4" w:rsidRPr="00DF78A4" w:rsidRDefault="00DF78A4" w:rsidP="00ED22AB">
            <w:pPr>
              <w:widowControl w:val="0"/>
              <w:tabs>
                <w:tab w:val="left" w:pos="3820"/>
              </w:tabs>
              <w:suppressAutoHyphens/>
              <w:autoSpaceDE w:val="0"/>
              <w:rPr>
                <w:sz w:val="20"/>
                <w:szCs w:val="20"/>
                <w:lang w:eastAsia="zh-CN"/>
              </w:rPr>
            </w:pPr>
          </w:p>
        </w:tc>
        <w:tc>
          <w:tcPr>
            <w:tcW w:w="249" w:type="dxa"/>
            <w:shd w:val="clear" w:color="auto" w:fill="auto"/>
          </w:tcPr>
          <w:p w:rsidR="00DF78A4" w:rsidRPr="00DF78A4" w:rsidRDefault="00DF78A4" w:rsidP="00DF78A4">
            <w:pPr>
              <w:suppressAutoHyphens/>
              <w:snapToGrid w:val="0"/>
              <w:rPr>
                <w:b/>
                <w:bCs/>
                <w:sz w:val="21"/>
                <w:szCs w:val="21"/>
                <w:lang w:eastAsia="zh-CN"/>
              </w:rPr>
            </w:pPr>
          </w:p>
          <w:p w:rsidR="00DF78A4" w:rsidRPr="00DF78A4" w:rsidRDefault="00DF78A4" w:rsidP="00DF78A4">
            <w:pPr>
              <w:widowControl w:val="0"/>
              <w:tabs>
                <w:tab w:val="left" w:pos="3820"/>
              </w:tabs>
              <w:suppressAutoHyphens/>
              <w:autoSpaceDE w:val="0"/>
              <w:jc w:val="both"/>
              <w:rPr>
                <w:b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5562" w:type="dxa"/>
            <w:shd w:val="clear" w:color="auto" w:fill="auto"/>
          </w:tcPr>
          <w:p w:rsidR="00ED22AB" w:rsidRDefault="00ED22AB" w:rsidP="00ED22AB">
            <w:pPr>
              <w:widowControl w:val="0"/>
              <w:tabs>
                <w:tab w:val="left" w:pos="3820"/>
              </w:tabs>
              <w:suppressAutoHyphens/>
              <w:autoSpaceDE w:val="0"/>
              <w:rPr>
                <w:b/>
                <w:bCs/>
                <w:sz w:val="21"/>
                <w:szCs w:val="21"/>
                <w:lang w:eastAsia="zh-CN"/>
              </w:rPr>
            </w:pPr>
            <w:r w:rsidRPr="00DF78A4">
              <w:rPr>
                <w:b/>
                <w:bCs/>
                <w:sz w:val="21"/>
                <w:szCs w:val="21"/>
                <w:lang w:eastAsia="zh-CN"/>
              </w:rPr>
              <w:t>ИСПОЛНИТЕЛЬ:</w:t>
            </w:r>
          </w:p>
          <w:p w:rsidR="0054491D" w:rsidRPr="0054491D" w:rsidRDefault="0054491D" w:rsidP="00DF78A4">
            <w:pPr>
              <w:widowControl w:val="0"/>
              <w:tabs>
                <w:tab w:val="left" w:pos="3820"/>
              </w:tabs>
              <w:autoSpaceDE w:val="0"/>
              <w:autoSpaceDN w:val="0"/>
              <w:adjustRightInd w:val="0"/>
              <w:rPr>
                <w:bCs/>
                <w:sz w:val="21"/>
                <w:szCs w:val="21"/>
              </w:rPr>
            </w:pPr>
          </w:p>
          <w:p w:rsidR="0054491D" w:rsidRPr="0054491D" w:rsidRDefault="0054491D" w:rsidP="00DF78A4">
            <w:pPr>
              <w:widowControl w:val="0"/>
              <w:tabs>
                <w:tab w:val="left" w:pos="3820"/>
              </w:tabs>
              <w:autoSpaceDE w:val="0"/>
              <w:autoSpaceDN w:val="0"/>
              <w:adjustRightInd w:val="0"/>
              <w:rPr>
                <w:bCs/>
                <w:sz w:val="21"/>
                <w:szCs w:val="21"/>
              </w:rPr>
            </w:pPr>
          </w:p>
          <w:p w:rsidR="00ED22AB" w:rsidRPr="0054491D" w:rsidRDefault="00ED22AB" w:rsidP="00ED22AB">
            <w:pPr>
              <w:widowControl w:val="0"/>
              <w:tabs>
                <w:tab w:val="left" w:pos="3820"/>
              </w:tabs>
              <w:suppressAutoHyphens/>
              <w:autoSpaceDE w:val="0"/>
              <w:rPr>
                <w:bCs/>
                <w:sz w:val="21"/>
                <w:szCs w:val="21"/>
                <w:lang w:eastAsia="zh-CN"/>
              </w:rPr>
            </w:pPr>
          </w:p>
          <w:p w:rsidR="00ED22AB" w:rsidRPr="0054491D" w:rsidRDefault="00ED22AB" w:rsidP="00ED22AB">
            <w:pPr>
              <w:widowControl w:val="0"/>
              <w:tabs>
                <w:tab w:val="left" w:pos="3820"/>
              </w:tabs>
              <w:suppressAutoHyphens/>
              <w:autoSpaceDE w:val="0"/>
              <w:rPr>
                <w:bCs/>
                <w:sz w:val="21"/>
                <w:szCs w:val="21"/>
                <w:lang w:eastAsia="zh-CN"/>
              </w:rPr>
            </w:pPr>
            <w:r w:rsidRPr="0054491D">
              <w:rPr>
                <w:bCs/>
                <w:sz w:val="21"/>
                <w:szCs w:val="21"/>
                <w:lang w:eastAsia="zh-CN"/>
              </w:rPr>
              <w:t>_________________/_______________/</w:t>
            </w:r>
          </w:p>
          <w:p w:rsidR="00ED22AB" w:rsidRPr="00DF78A4" w:rsidRDefault="00ED22AB" w:rsidP="00ED22AB">
            <w:pPr>
              <w:widowControl w:val="0"/>
              <w:tabs>
                <w:tab w:val="left" w:pos="3820"/>
              </w:tabs>
              <w:suppressAutoHyphens/>
              <w:autoSpaceDE w:val="0"/>
              <w:rPr>
                <w:sz w:val="20"/>
                <w:szCs w:val="20"/>
                <w:lang w:eastAsia="zh-CN"/>
              </w:rPr>
            </w:pPr>
            <w:r w:rsidRPr="0054491D">
              <w:rPr>
                <w:bCs/>
                <w:sz w:val="21"/>
                <w:szCs w:val="21"/>
                <w:lang w:eastAsia="zh-CN"/>
              </w:rPr>
              <w:t>ЭЦП</w:t>
            </w:r>
          </w:p>
          <w:p w:rsidR="0054491D" w:rsidRPr="00DF78A4" w:rsidRDefault="0054491D" w:rsidP="00DF78A4">
            <w:pPr>
              <w:widowControl w:val="0"/>
              <w:tabs>
                <w:tab w:val="left" w:pos="3820"/>
              </w:tabs>
              <w:autoSpaceDE w:val="0"/>
              <w:autoSpaceDN w:val="0"/>
              <w:adjustRightInd w:val="0"/>
              <w:rPr>
                <w:bCs/>
                <w:sz w:val="21"/>
                <w:szCs w:val="21"/>
              </w:rPr>
            </w:pPr>
          </w:p>
        </w:tc>
      </w:tr>
    </w:tbl>
    <w:p w:rsidR="0054491D" w:rsidRDefault="0054491D">
      <w:pPr>
        <w:rPr>
          <w:sz w:val="22"/>
          <w:szCs w:val="22"/>
        </w:rPr>
      </w:pPr>
    </w:p>
    <w:p w:rsidR="0054491D" w:rsidRDefault="0054491D">
      <w:pPr>
        <w:rPr>
          <w:sz w:val="22"/>
          <w:szCs w:val="22"/>
        </w:rPr>
      </w:pPr>
    </w:p>
    <w:p w:rsidR="00F65422" w:rsidRDefault="00F65422">
      <w:pPr>
        <w:rPr>
          <w:sz w:val="22"/>
          <w:szCs w:val="22"/>
        </w:rPr>
      </w:pPr>
    </w:p>
    <w:p w:rsidR="00F65422" w:rsidRPr="00523FD0" w:rsidRDefault="00F65422">
      <w:pPr>
        <w:rPr>
          <w:sz w:val="22"/>
          <w:szCs w:val="22"/>
        </w:rPr>
      </w:pPr>
    </w:p>
    <w:tbl>
      <w:tblPr>
        <w:tblStyle w:val="af2"/>
        <w:tblW w:w="4467" w:type="dxa"/>
        <w:tblInd w:w="69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67"/>
      </w:tblGrid>
      <w:tr w:rsidR="00A75681" w:rsidRPr="00523FD0" w:rsidTr="00F14EB5">
        <w:tc>
          <w:tcPr>
            <w:tcW w:w="4467" w:type="dxa"/>
          </w:tcPr>
          <w:p w:rsidR="00ED22AB" w:rsidRDefault="00A75681" w:rsidP="00A75681">
            <w:pPr>
              <w:widowControl w:val="0"/>
              <w:autoSpaceDE w:val="0"/>
              <w:autoSpaceDN w:val="0"/>
              <w:adjustRightInd w:val="0"/>
              <w:outlineLvl w:val="0"/>
              <w:rPr>
                <w:sz w:val="22"/>
                <w:szCs w:val="22"/>
              </w:rPr>
            </w:pPr>
            <w:r w:rsidRPr="00523FD0">
              <w:rPr>
                <w:sz w:val="22"/>
                <w:szCs w:val="22"/>
              </w:rPr>
              <w:t xml:space="preserve">Приложение № 1 </w:t>
            </w:r>
          </w:p>
          <w:p w:rsidR="00A75681" w:rsidRPr="00523FD0" w:rsidRDefault="00A75681" w:rsidP="00A75681">
            <w:pPr>
              <w:widowControl w:val="0"/>
              <w:autoSpaceDE w:val="0"/>
              <w:autoSpaceDN w:val="0"/>
              <w:adjustRightInd w:val="0"/>
              <w:outlineLvl w:val="0"/>
              <w:rPr>
                <w:sz w:val="22"/>
                <w:szCs w:val="22"/>
              </w:rPr>
            </w:pPr>
            <w:r w:rsidRPr="00523FD0">
              <w:rPr>
                <w:sz w:val="22"/>
                <w:szCs w:val="22"/>
              </w:rPr>
              <w:t>к Контракту</w:t>
            </w:r>
            <w:r w:rsidR="00ED22AB">
              <w:rPr>
                <w:sz w:val="22"/>
                <w:szCs w:val="22"/>
              </w:rPr>
              <w:t xml:space="preserve"> </w:t>
            </w:r>
            <w:r w:rsidRPr="00523FD0">
              <w:rPr>
                <w:sz w:val="22"/>
                <w:szCs w:val="22"/>
              </w:rPr>
              <w:t xml:space="preserve">№ </w:t>
            </w:r>
            <w:r w:rsidR="00274EDC">
              <w:rPr>
                <w:bCs/>
                <w:color w:val="000000"/>
                <w:sz w:val="22"/>
                <w:szCs w:val="22"/>
              </w:rPr>
              <w:t>2337</w:t>
            </w:r>
            <w:r w:rsidRPr="00523FD0">
              <w:rPr>
                <w:sz w:val="22"/>
                <w:szCs w:val="22"/>
              </w:rPr>
              <w:t xml:space="preserve"> </w:t>
            </w:r>
          </w:p>
          <w:p w:rsidR="00A75681" w:rsidRPr="00523FD0" w:rsidRDefault="00A75681" w:rsidP="00025A1B">
            <w:pPr>
              <w:widowControl w:val="0"/>
              <w:autoSpaceDE w:val="0"/>
              <w:autoSpaceDN w:val="0"/>
              <w:adjustRightInd w:val="0"/>
              <w:outlineLvl w:val="0"/>
              <w:rPr>
                <w:sz w:val="22"/>
                <w:szCs w:val="22"/>
              </w:rPr>
            </w:pPr>
            <w:r w:rsidRPr="00523FD0">
              <w:rPr>
                <w:sz w:val="22"/>
                <w:szCs w:val="22"/>
              </w:rPr>
              <w:t xml:space="preserve">от </w:t>
            </w:r>
            <w:r w:rsidRPr="00523FD0">
              <w:rPr>
                <w:bCs/>
                <w:color w:val="000000"/>
                <w:sz w:val="22"/>
                <w:szCs w:val="22"/>
              </w:rPr>
              <w:t>«__»__________</w:t>
            </w:r>
            <w:r w:rsidR="00E75362" w:rsidRPr="00523FD0">
              <w:rPr>
                <w:bCs/>
                <w:color w:val="000000"/>
                <w:sz w:val="22"/>
                <w:szCs w:val="22"/>
              </w:rPr>
              <w:t>2026</w:t>
            </w:r>
            <w:r w:rsidR="00274EDC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523FD0">
              <w:rPr>
                <w:bCs/>
                <w:color w:val="000000"/>
                <w:sz w:val="22"/>
                <w:szCs w:val="22"/>
              </w:rPr>
              <w:t>г.</w:t>
            </w:r>
          </w:p>
        </w:tc>
      </w:tr>
    </w:tbl>
    <w:p w:rsidR="00A75681" w:rsidRPr="00523FD0" w:rsidRDefault="00A75681" w:rsidP="00A75681">
      <w:pPr>
        <w:widowControl w:val="0"/>
        <w:autoSpaceDE w:val="0"/>
        <w:autoSpaceDN w:val="0"/>
        <w:adjustRightInd w:val="0"/>
        <w:ind w:left="5670"/>
        <w:outlineLvl w:val="0"/>
        <w:rPr>
          <w:sz w:val="22"/>
          <w:szCs w:val="22"/>
        </w:rPr>
      </w:pPr>
      <w:r w:rsidRPr="00523FD0">
        <w:rPr>
          <w:sz w:val="22"/>
          <w:szCs w:val="22"/>
        </w:rPr>
        <w:t xml:space="preserve"> </w:t>
      </w:r>
    </w:p>
    <w:p w:rsidR="00A75681" w:rsidRPr="00523FD0" w:rsidRDefault="00A75681" w:rsidP="00A75681">
      <w:pPr>
        <w:widowControl w:val="0"/>
        <w:autoSpaceDE w:val="0"/>
        <w:autoSpaceDN w:val="0"/>
        <w:adjustRightInd w:val="0"/>
        <w:ind w:left="5670"/>
        <w:rPr>
          <w:sz w:val="22"/>
          <w:szCs w:val="22"/>
        </w:rPr>
      </w:pPr>
      <w:r w:rsidRPr="00523FD0">
        <w:rPr>
          <w:sz w:val="22"/>
          <w:szCs w:val="22"/>
        </w:rPr>
        <w:t xml:space="preserve">             </w:t>
      </w:r>
    </w:p>
    <w:p w:rsidR="00A75681" w:rsidRPr="00523FD0" w:rsidRDefault="00A75681" w:rsidP="00A75681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  <w:r w:rsidRPr="00523FD0">
        <w:rPr>
          <w:sz w:val="22"/>
          <w:szCs w:val="22"/>
        </w:rPr>
        <w:t>Перечень и объем услуг</w:t>
      </w:r>
    </w:p>
    <w:p w:rsidR="00A75681" w:rsidRPr="00523FD0" w:rsidRDefault="00A75681" w:rsidP="00A75681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A75681" w:rsidRPr="00523FD0" w:rsidRDefault="00A75681" w:rsidP="00A75681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A75681" w:rsidRPr="00523FD0" w:rsidRDefault="00A75681" w:rsidP="00A75681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0"/>
        <w:gridCol w:w="2584"/>
        <w:gridCol w:w="1447"/>
        <w:gridCol w:w="1684"/>
        <w:gridCol w:w="1450"/>
        <w:gridCol w:w="1856"/>
      </w:tblGrid>
      <w:tr w:rsidR="00A75681" w:rsidRPr="00523FD0" w:rsidTr="00093770">
        <w:tc>
          <w:tcPr>
            <w:tcW w:w="890" w:type="dxa"/>
          </w:tcPr>
          <w:p w:rsidR="00A75681" w:rsidRPr="00523FD0" w:rsidRDefault="00A75681" w:rsidP="00A75681">
            <w:pPr>
              <w:jc w:val="center"/>
              <w:rPr>
                <w:sz w:val="22"/>
                <w:szCs w:val="22"/>
              </w:rPr>
            </w:pPr>
            <w:r w:rsidRPr="00523FD0">
              <w:rPr>
                <w:sz w:val="22"/>
                <w:szCs w:val="22"/>
              </w:rPr>
              <w:t>№ п/п</w:t>
            </w:r>
          </w:p>
        </w:tc>
        <w:tc>
          <w:tcPr>
            <w:tcW w:w="2584" w:type="dxa"/>
          </w:tcPr>
          <w:p w:rsidR="00A75681" w:rsidRPr="00523FD0" w:rsidRDefault="00A75681" w:rsidP="00A75681">
            <w:pPr>
              <w:jc w:val="center"/>
              <w:rPr>
                <w:sz w:val="22"/>
                <w:szCs w:val="22"/>
              </w:rPr>
            </w:pPr>
            <w:r w:rsidRPr="00523FD0">
              <w:rPr>
                <w:sz w:val="22"/>
                <w:szCs w:val="22"/>
              </w:rPr>
              <w:t>Наименование услуги</w:t>
            </w:r>
          </w:p>
        </w:tc>
        <w:tc>
          <w:tcPr>
            <w:tcW w:w="1447" w:type="dxa"/>
          </w:tcPr>
          <w:p w:rsidR="00A75681" w:rsidRPr="00523FD0" w:rsidRDefault="00A75681" w:rsidP="00A75681">
            <w:pPr>
              <w:jc w:val="center"/>
              <w:rPr>
                <w:sz w:val="22"/>
                <w:szCs w:val="22"/>
              </w:rPr>
            </w:pPr>
            <w:r w:rsidRPr="00523FD0">
              <w:rPr>
                <w:sz w:val="22"/>
                <w:szCs w:val="22"/>
              </w:rPr>
              <w:t>Ед. изм.</w:t>
            </w:r>
          </w:p>
        </w:tc>
        <w:tc>
          <w:tcPr>
            <w:tcW w:w="1684" w:type="dxa"/>
          </w:tcPr>
          <w:p w:rsidR="00A75681" w:rsidRPr="00523FD0" w:rsidRDefault="00A75681" w:rsidP="00A75681">
            <w:pPr>
              <w:jc w:val="center"/>
              <w:rPr>
                <w:sz w:val="22"/>
                <w:szCs w:val="22"/>
              </w:rPr>
            </w:pPr>
            <w:r w:rsidRPr="00523FD0">
              <w:rPr>
                <w:sz w:val="22"/>
                <w:szCs w:val="22"/>
              </w:rPr>
              <w:t>Количество</w:t>
            </w:r>
          </w:p>
        </w:tc>
        <w:tc>
          <w:tcPr>
            <w:tcW w:w="1450" w:type="dxa"/>
          </w:tcPr>
          <w:p w:rsidR="00A75681" w:rsidRPr="00523FD0" w:rsidRDefault="00A75681" w:rsidP="00A75681">
            <w:pPr>
              <w:jc w:val="center"/>
              <w:rPr>
                <w:sz w:val="22"/>
                <w:szCs w:val="22"/>
              </w:rPr>
            </w:pPr>
            <w:r w:rsidRPr="00523FD0">
              <w:rPr>
                <w:sz w:val="22"/>
                <w:szCs w:val="22"/>
              </w:rPr>
              <w:t>Цена, руб.</w:t>
            </w:r>
          </w:p>
        </w:tc>
        <w:tc>
          <w:tcPr>
            <w:tcW w:w="1856" w:type="dxa"/>
          </w:tcPr>
          <w:p w:rsidR="00A75681" w:rsidRPr="00523FD0" w:rsidRDefault="00A75681" w:rsidP="00A75681">
            <w:pPr>
              <w:jc w:val="center"/>
              <w:rPr>
                <w:sz w:val="22"/>
                <w:szCs w:val="22"/>
              </w:rPr>
            </w:pPr>
            <w:r w:rsidRPr="00523FD0">
              <w:rPr>
                <w:sz w:val="22"/>
                <w:szCs w:val="22"/>
              </w:rPr>
              <w:t>Стоимость, руб.</w:t>
            </w:r>
          </w:p>
        </w:tc>
      </w:tr>
      <w:tr w:rsidR="00A75681" w:rsidRPr="00523FD0" w:rsidTr="00093770">
        <w:tc>
          <w:tcPr>
            <w:tcW w:w="890" w:type="dxa"/>
          </w:tcPr>
          <w:p w:rsidR="00A75681" w:rsidRPr="00523FD0" w:rsidRDefault="00A75681" w:rsidP="00A75681">
            <w:pPr>
              <w:jc w:val="center"/>
              <w:rPr>
                <w:sz w:val="22"/>
                <w:szCs w:val="22"/>
              </w:rPr>
            </w:pPr>
            <w:r w:rsidRPr="00523FD0">
              <w:rPr>
                <w:sz w:val="22"/>
                <w:szCs w:val="22"/>
              </w:rPr>
              <w:t>1</w:t>
            </w:r>
          </w:p>
        </w:tc>
        <w:tc>
          <w:tcPr>
            <w:tcW w:w="2584" w:type="dxa"/>
          </w:tcPr>
          <w:p w:rsidR="00A75681" w:rsidRPr="00523FD0" w:rsidRDefault="00B73981" w:rsidP="00A75681">
            <w:pPr>
              <w:jc w:val="center"/>
              <w:rPr>
                <w:sz w:val="22"/>
                <w:szCs w:val="22"/>
                <w:highlight w:val="yellow"/>
              </w:rPr>
            </w:pPr>
            <w:r w:rsidRPr="00523FD0">
              <w:rPr>
                <w:sz w:val="22"/>
                <w:szCs w:val="22"/>
              </w:rPr>
              <w:t>Образовательные услуги по программе профессиональной переподготовки "Профессиональное управление государственными и муниципальными закупками" - 280ч</w:t>
            </w:r>
          </w:p>
        </w:tc>
        <w:tc>
          <w:tcPr>
            <w:tcW w:w="1447" w:type="dxa"/>
          </w:tcPr>
          <w:p w:rsidR="00A75681" w:rsidRPr="00523FD0" w:rsidRDefault="00B73981" w:rsidP="00A75681">
            <w:pPr>
              <w:jc w:val="center"/>
              <w:rPr>
                <w:sz w:val="22"/>
                <w:szCs w:val="22"/>
                <w:highlight w:val="yellow"/>
              </w:rPr>
            </w:pPr>
            <w:r w:rsidRPr="00523FD0">
              <w:rPr>
                <w:sz w:val="22"/>
                <w:szCs w:val="22"/>
              </w:rPr>
              <w:t>чел</w:t>
            </w:r>
          </w:p>
        </w:tc>
        <w:tc>
          <w:tcPr>
            <w:tcW w:w="1684" w:type="dxa"/>
          </w:tcPr>
          <w:p w:rsidR="00A75681" w:rsidRPr="00523FD0" w:rsidRDefault="00B73981" w:rsidP="00A75681">
            <w:pPr>
              <w:jc w:val="center"/>
              <w:rPr>
                <w:sz w:val="22"/>
                <w:szCs w:val="22"/>
                <w:highlight w:val="yellow"/>
              </w:rPr>
            </w:pPr>
            <w:r w:rsidRPr="00523FD0">
              <w:rPr>
                <w:sz w:val="22"/>
                <w:szCs w:val="22"/>
              </w:rPr>
              <w:t>1</w:t>
            </w:r>
          </w:p>
        </w:tc>
        <w:tc>
          <w:tcPr>
            <w:tcW w:w="1450" w:type="dxa"/>
          </w:tcPr>
          <w:p w:rsidR="00A75681" w:rsidRPr="00523FD0" w:rsidRDefault="00A75681" w:rsidP="00A75681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856" w:type="dxa"/>
          </w:tcPr>
          <w:p w:rsidR="00A75681" w:rsidRPr="00523FD0" w:rsidRDefault="00A75681" w:rsidP="00A75681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B73981" w:rsidRPr="00523FD0" w:rsidTr="00093770">
        <w:tc>
          <w:tcPr>
            <w:tcW w:w="890" w:type="dxa"/>
          </w:tcPr>
          <w:p w:rsidR="00B73981" w:rsidRPr="00523FD0" w:rsidRDefault="00B73981" w:rsidP="00A75681">
            <w:pPr>
              <w:jc w:val="center"/>
              <w:rPr>
                <w:sz w:val="22"/>
                <w:szCs w:val="22"/>
              </w:rPr>
            </w:pPr>
            <w:r w:rsidRPr="00523FD0">
              <w:rPr>
                <w:sz w:val="22"/>
                <w:szCs w:val="22"/>
              </w:rPr>
              <w:t>2</w:t>
            </w:r>
          </w:p>
          <w:p w:rsidR="00B73981" w:rsidRPr="00523FD0" w:rsidRDefault="00B73981" w:rsidP="00A756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4" w:type="dxa"/>
          </w:tcPr>
          <w:p w:rsidR="00B73981" w:rsidRPr="00523FD0" w:rsidRDefault="00B73981" w:rsidP="00A75681">
            <w:pPr>
              <w:jc w:val="center"/>
              <w:rPr>
                <w:sz w:val="22"/>
                <w:szCs w:val="22"/>
              </w:rPr>
            </w:pPr>
            <w:r w:rsidRPr="00523FD0">
              <w:rPr>
                <w:sz w:val="22"/>
                <w:szCs w:val="22"/>
              </w:rPr>
              <w:t>Образовательные услуги по программе повышения квалификации "Управление государственными и муниципальными закупками" - 168ч</w:t>
            </w:r>
          </w:p>
        </w:tc>
        <w:tc>
          <w:tcPr>
            <w:tcW w:w="1447" w:type="dxa"/>
          </w:tcPr>
          <w:p w:rsidR="00B73981" w:rsidRPr="00523FD0" w:rsidRDefault="00B73981" w:rsidP="00A75681">
            <w:pPr>
              <w:jc w:val="center"/>
              <w:rPr>
                <w:sz w:val="22"/>
                <w:szCs w:val="22"/>
              </w:rPr>
            </w:pPr>
            <w:r w:rsidRPr="00523FD0">
              <w:rPr>
                <w:sz w:val="22"/>
                <w:szCs w:val="22"/>
              </w:rPr>
              <w:t>чел</w:t>
            </w:r>
          </w:p>
        </w:tc>
        <w:tc>
          <w:tcPr>
            <w:tcW w:w="1684" w:type="dxa"/>
          </w:tcPr>
          <w:p w:rsidR="00B73981" w:rsidRPr="00523FD0" w:rsidRDefault="00B73981" w:rsidP="00A75681">
            <w:pPr>
              <w:jc w:val="center"/>
              <w:rPr>
                <w:sz w:val="22"/>
                <w:szCs w:val="22"/>
              </w:rPr>
            </w:pPr>
            <w:r w:rsidRPr="00523FD0">
              <w:rPr>
                <w:sz w:val="22"/>
                <w:szCs w:val="22"/>
              </w:rPr>
              <w:t>1</w:t>
            </w:r>
          </w:p>
        </w:tc>
        <w:tc>
          <w:tcPr>
            <w:tcW w:w="1450" w:type="dxa"/>
          </w:tcPr>
          <w:p w:rsidR="00B73981" w:rsidRPr="00523FD0" w:rsidRDefault="00B73981" w:rsidP="00A756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56" w:type="dxa"/>
          </w:tcPr>
          <w:p w:rsidR="00B73981" w:rsidRPr="00523FD0" w:rsidRDefault="00B73981" w:rsidP="00A75681">
            <w:pPr>
              <w:jc w:val="center"/>
              <w:rPr>
                <w:sz w:val="22"/>
                <w:szCs w:val="22"/>
              </w:rPr>
            </w:pPr>
          </w:p>
        </w:tc>
      </w:tr>
      <w:tr w:rsidR="00A75681" w:rsidRPr="00523FD0" w:rsidTr="00093770">
        <w:tc>
          <w:tcPr>
            <w:tcW w:w="9911" w:type="dxa"/>
            <w:gridSpan w:val="6"/>
          </w:tcPr>
          <w:p w:rsidR="00A75681" w:rsidRPr="00523FD0" w:rsidRDefault="00A75681" w:rsidP="00ED22AB">
            <w:pPr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523FD0">
              <w:rPr>
                <w:sz w:val="22"/>
                <w:szCs w:val="22"/>
              </w:rPr>
              <w:t xml:space="preserve">Итого:                                                                                                                          </w:t>
            </w:r>
          </w:p>
        </w:tc>
      </w:tr>
    </w:tbl>
    <w:p w:rsidR="00A75681" w:rsidRPr="00523FD0" w:rsidRDefault="00A75681" w:rsidP="00A75681">
      <w:pPr>
        <w:widowControl w:val="0"/>
        <w:autoSpaceDE w:val="0"/>
        <w:autoSpaceDN w:val="0"/>
        <w:adjustRightInd w:val="0"/>
        <w:ind w:left="6237"/>
        <w:rPr>
          <w:sz w:val="22"/>
          <w:szCs w:val="22"/>
        </w:rPr>
      </w:pPr>
    </w:p>
    <w:p w:rsidR="00E604FD" w:rsidRPr="00523FD0" w:rsidRDefault="00E604FD" w:rsidP="00A75681">
      <w:pPr>
        <w:rPr>
          <w:sz w:val="22"/>
          <w:szCs w:val="22"/>
        </w:rPr>
      </w:pPr>
    </w:p>
    <w:p w:rsidR="00E604FD" w:rsidRPr="00523FD0" w:rsidRDefault="00E604FD" w:rsidP="00A75681">
      <w:pPr>
        <w:rPr>
          <w:sz w:val="22"/>
          <w:szCs w:val="22"/>
        </w:rPr>
      </w:pPr>
    </w:p>
    <w:tbl>
      <w:tblPr>
        <w:tblStyle w:val="af2"/>
        <w:tblW w:w="101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8"/>
        <w:gridCol w:w="5068"/>
      </w:tblGrid>
      <w:tr w:rsidR="00981ADF" w:rsidRPr="00523FD0" w:rsidTr="00C2482B">
        <w:trPr>
          <w:trHeight w:val="1771"/>
        </w:trPr>
        <w:tc>
          <w:tcPr>
            <w:tcW w:w="5068" w:type="dxa"/>
            <w:vMerge w:val="restart"/>
            <w:tcBorders>
              <w:bottom w:val="nil"/>
            </w:tcBorders>
          </w:tcPr>
          <w:p w:rsidR="00ED22AB" w:rsidRPr="00274EDC" w:rsidRDefault="00981ADF" w:rsidP="00ED22AB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274EDC">
              <w:rPr>
                <w:sz w:val="22"/>
                <w:szCs w:val="22"/>
              </w:rPr>
              <w:t xml:space="preserve"> </w:t>
            </w:r>
            <w:r w:rsidR="00ED22AB" w:rsidRPr="00274EDC">
              <w:rPr>
                <w:sz w:val="22"/>
                <w:szCs w:val="22"/>
              </w:rPr>
              <w:t>Заказчик:</w:t>
            </w:r>
          </w:p>
          <w:p w:rsidR="00ED22AB" w:rsidRPr="00274EDC" w:rsidRDefault="00ED22AB" w:rsidP="00ED22AB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274EDC">
              <w:rPr>
                <w:sz w:val="22"/>
                <w:szCs w:val="22"/>
              </w:rPr>
              <w:t>МКУ «Управление учета и контроля муниципальных учреждений»</w:t>
            </w:r>
          </w:p>
          <w:p w:rsidR="00ED22AB" w:rsidRPr="00274EDC" w:rsidRDefault="00ED22AB" w:rsidP="00ED22AB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</w:p>
          <w:p w:rsidR="00ED22AB" w:rsidRPr="00981ADF" w:rsidRDefault="00ED22AB" w:rsidP="00ED22AB">
            <w:pPr>
              <w:spacing w:line="23" w:lineRule="atLeast"/>
              <w:rPr>
                <w:sz w:val="22"/>
                <w:szCs w:val="22"/>
              </w:rPr>
            </w:pPr>
            <w:r w:rsidRPr="00981ADF">
              <w:rPr>
                <w:sz w:val="22"/>
                <w:szCs w:val="22"/>
              </w:rPr>
              <w:t>Директор</w:t>
            </w:r>
          </w:p>
          <w:p w:rsidR="00ED22AB" w:rsidRPr="00274EDC" w:rsidRDefault="00ED22AB" w:rsidP="00ED22AB">
            <w:pPr>
              <w:widowControl w:val="0"/>
              <w:suppressAutoHyphens/>
              <w:rPr>
                <w:sz w:val="22"/>
                <w:szCs w:val="22"/>
              </w:rPr>
            </w:pPr>
          </w:p>
          <w:p w:rsidR="00981ADF" w:rsidRPr="00274EDC" w:rsidRDefault="00ED22AB" w:rsidP="00ED22AB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  <w:r w:rsidRPr="00274EDC">
              <w:rPr>
                <w:sz w:val="22"/>
                <w:szCs w:val="22"/>
              </w:rPr>
              <w:t>___________________ /Э.В. Сафронова</w:t>
            </w:r>
            <w:r w:rsidRPr="00523FD0">
              <w:rPr>
                <w:sz w:val="22"/>
                <w:szCs w:val="22"/>
              </w:rPr>
              <w:t xml:space="preserve"> </w:t>
            </w:r>
            <w:r w:rsidRPr="00274EDC">
              <w:rPr>
                <w:sz w:val="22"/>
                <w:szCs w:val="22"/>
              </w:rPr>
              <w:t>/</w:t>
            </w:r>
          </w:p>
          <w:p w:rsidR="00ED22AB" w:rsidRPr="00523FD0" w:rsidRDefault="00ED22AB" w:rsidP="00ED22AB">
            <w:pPr>
              <w:rPr>
                <w:sz w:val="22"/>
                <w:szCs w:val="22"/>
              </w:rPr>
            </w:pPr>
            <w:r w:rsidRPr="00274EDC">
              <w:rPr>
                <w:sz w:val="22"/>
                <w:szCs w:val="22"/>
              </w:rPr>
              <w:t>ЭЦП</w:t>
            </w:r>
          </w:p>
          <w:p w:rsidR="00ED22AB" w:rsidRPr="00274EDC" w:rsidRDefault="00ED22AB" w:rsidP="00ED22AB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</w:p>
        </w:tc>
        <w:tc>
          <w:tcPr>
            <w:tcW w:w="5068" w:type="dxa"/>
            <w:tcBorders>
              <w:bottom w:val="nil"/>
            </w:tcBorders>
          </w:tcPr>
          <w:p w:rsidR="00ED22AB" w:rsidRPr="00274EDC" w:rsidRDefault="00ED22AB" w:rsidP="00ED22AB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  <w:r w:rsidRPr="00274EDC">
              <w:rPr>
                <w:sz w:val="22"/>
                <w:szCs w:val="22"/>
              </w:rPr>
              <w:t>Исполнитель:</w:t>
            </w:r>
          </w:p>
          <w:p w:rsidR="00ED22AB" w:rsidRPr="00274EDC" w:rsidRDefault="00ED22AB" w:rsidP="00ED22AB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  <w:p w:rsidR="00ED22AB" w:rsidRPr="00274EDC" w:rsidRDefault="00ED22AB" w:rsidP="00ED22AB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  <w:p w:rsidR="00ED22AB" w:rsidRPr="00274EDC" w:rsidRDefault="00ED22AB" w:rsidP="00ED22AB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  <w:p w:rsidR="00274EDC" w:rsidRDefault="00274EDC" w:rsidP="00ED22AB">
            <w:pPr>
              <w:widowControl w:val="0"/>
              <w:suppressAutoHyphens/>
              <w:rPr>
                <w:sz w:val="22"/>
                <w:szCs w:val="22"/>
              </w:rPr>
            </w:pPr>
          </w:p>
          <w:p w:rsidR="00274EDC" w:rsidRDefault="00274EDC" w:rsidP="00ED22AB">
            <w:pPr>
              <w:widowControl w:val="0"/>
              <w:suppressAutoHyphens/>
              <w:rPr>
                <w:sz w:val="22"/>
                <w:szCs w:val="22"/>
              </w:rPr>
            </w:pPr>
          </w:p>
          <w:p w:rsidR="00ED22AB" w:rsidRPr="00274EDC" w:rsidRDefault="00ED22AB" w:rsidP="00ED22AB">
            <w:pPr>
              <w:widowControl w:val="0"/>
              <w:suppressAutoHyphens/>
              <w:rPr>
                <w:sz w:val="22"/>
                <w:szCs w:val="22"/>
              </w:rPr>
            </w:pPr>
            <w:r w:rsidRPr="00523FD0">
              <w:rPr>
                <w:sz w:val="22"/>
                <w:szCs w:val="22"/>
              </w:rPr>
              <w:t xml:space="preserve">___________________/ </w:t>
            </w:r>
            <w:r>
              <w:rPr>
                <w:sz w:val="22"/>
                <w:szCs w:val="22"/>
              </w:rPr>
              <w:t>____________</w:t>
            </w:r>
            <w:r w:rsidRPr="00523FD0">
              <w:rPr>
                <w:sz w:val="22"/>
                <w:szCs w:val="22"/>
              </w:rPr>
              <w:t>/</w:t>
            </w:r>
            <w:r w:rsidRPr="00274EDC">
              <w:rPr>
                <w:sz w:val="22"/>
                <w:szCs w:val="22"/>
              </w:rPr>
              <w:t xml:space="preserve"> </w:t>
            </w:r>
          </w:p>
          <w:p w:rsidR="00981ADF" w:rsidRPr="00274EDC" w:rsidRDefault="00ED22AB" w:rsidP="00ED22AB">
            <w:pPr>
              <w:widowControl w:val="0"/>
              <w:suppressAutoHyphens/>
              <w:rPr>
                <w:sz w:val="22"/>
                <w:szCs w:val="22"/>
              </w:rPr>
            </w:pPr>
            <w:r w:rsidRPr="00274EDC">
              <w:rPr>
                <w:sz w:val="22"/>
                <w:szCs w:val="22"/>
              </w:rPr>
              <w:t>ЭЦП</w:t>
            </w:r>
          </w:p>
        </w:tc>
      </w:tr>
      <w:tr w:rsidR="00981ADF" w:rsidRPr="00523FD0" w:rsidTr="00E604FD">
        <w:tc>
          <w:tcPr>
            <w:tcW w:w="5068" w:type="dxa"/>
            <w:vMerge/>
          </w:tcPr>
          <w:p w:rsidR="00981ADF" w:rsidRPr="00523FD0" w:rsidRDefault="00981ADF" w:rsidP="00E604FD">
            <w:pPr>
              <w:jc w:val="both"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5068" w:type="dxa"/>
          </w:tcPr>
          <w:p w:rsidR="00981ADF" w:rsidRPr="00523FD0" w:rsidRDefault="00981ADF" w:rsidP="00E604FD">
            <w:pPr>
              <w:jc w:val="both"/>
              <w:rPr>
                <w:sz w:val="22"/>
                <w:szCs w:val="22"/>
                <w:vertAlign w:val="superscript"/>
              </w:rPr>
            </w:pPr>
          </w:p>
        </w:tc>
      </w:tr>
    </w:tbl>
    <w:p w:rsidR="00E604FD" w:rsidRPr="00523FD0" w:rsidRDefault="00E604FD" w:rsidP="00A75681">
      <w:pPr>
        <w:rPr>
          <w:sz w:val="22"/>
          <w:szCs w:val="22"/>
        </w:rPr>
      </w:pPr>
    </w:p>
    <w:p w:rsidR="00A75681" w:rsidRPr="00523FD0" w:rsidRDefault="00A75681" w:rsidP="00A75681">
      <w:pPr>
        <w:jc w:val="center"/>
        <w:rPr>
          <w:sz w:val="22"/>
          <w:szCs w:val="22"/>
        </w:rPr>
      </w:pPr>
    </w:p>
    <w:p w:rsidR="00A75681" w:rsidRPr="00523FD0" w:rsidRDefault="00A75681" w:rsidP="00A75681">
      <w:pPr>
        <w:rPr>
          <w:sz w:val="22"/>
          <w:szCs w:val="22"/>
        </w:rPr>
      </w:pPr>
      <w:r w:rsidRPr="00523FD0">
        <w:rPr>
          <w:sz w:val="22"/>
          <w:szCs w:val="22"/>
        </w:rPr>
        <w:br w:type="page"/>
      </w:r>
    </w:p>
    <w:tbl>
      <w:tblPr>
        <w:tblStyle w:val="af2"/>
        <w:tblW w:w="0" w:type="auto"/>
        <w:tblInd w:w="69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25"/>
      </w:tblGrid>
      <w:tr w:rsidR="00F14EB5" w:rsidRPr="00523FD0" w:rsidTr="00F14EB5">
        <w:tc>
          <w:tcPr>
            <w:tcW w:w="3225" w:type="dxa"/>
          </w:tcPr>
          <w:p w:rsidR="00ED22AB" w:rsidRDefault="00F14EB5" w:rsidP="00F14EB5">
            <w:pPr>
              <w:widowControl w:val="0"/>
              <w:autoSpaceDE w:val="0"/>
              <w:autoSpaceDN w:val="0"/>
              <w:adjustRightInd w:val="0"/>
              <w:outlineLvl w:val="0"/>
              <w:rPr>
                <w:sz w:val="22"/>
                <w:szCs w:val="22"/>
              </w:rPr>
            </w:pPr>
            <w:r w:rsidRPr="00523FD0">
              <w:rPr>
                <w:sz w:val="22"/>
                <w:szCs w:val="22"/>
              </w:rPr>
              <w:lastRenderedPageBreak/>
              <w:t xml:space="preserve">Приложение № 2 </w:t>
            </w:r>
          </w:p>
          <w:p w:rsidR="00F14EB5" w:rsidRPr="00523FD0" w:rsidRDefault="00F14EB5" w:rsidP="00F14EB5">
            <w:pPr>
              <w:widowControl w:val="0"/>
              <w:autoSpaceDE w:val="0"/>
              <w:autoSpaceDN w:val="0"/>
              <w:adjustRightInd w:val="0"/>
              <w:outlineLvl w:val="0"/>
              <w:rPr>
                <w:sz w:val="22"/>
                <w:szCs w:val="22"/>
              </w:rPr>
            </w:pPr>
            <w:r w:rsidRPr="00523FD0">
              <w:rPr>
                <w:sz w:val="22"/>
                <w:szCs w:val="22"/>
              </w:rPr>
              <w:t>к Контракту</w:t>
            </w:r>
            <w:r w:rsidR="00ED22AB">
              <w:rPr>
                <w:sz w:val="22"/>
                <w:szCs w:val="22"/>
              </w:rPr>
              <w:t xml:space="preserve"> </w:t>
            </w:r>
            <w:r w:rsidRPr="00523FD0">
              <w:rPr>
                <w:sz w:val="22"/>
                <w:szCs w:val="22"/>
              </w:rPr>
              <w:t xml:space="preserve">№ </w:t>
            </w:r>
            <w:r w:rsidR="00274EDC">
              <w:rPr>
                <w:sz w:val="22"/>
                <w:szCs w:val="22"/>
              </w:rPr>
              <w:t>2337</w:t>
            </w:r>
            <w:r w:rsidRPr="00523FD0">
              <w:rPr>
                <w:sz w:val="22"/>
                <w:szCs w:val="22"/>
              </w:rPr>
              <w:t xml:space="preserve">  </w:t>
            </w:r>
          </w:p>
          <w:p w:rsidR="00F14EB5" w:rsidRPr="00523FD0" w:rsidRDefault="009A1E2E" w:rsidP="00F14EB5">
            <w:pPr>
              <w:widowControl w:val="0"/>
              <w:autoSpaceDE w:val="0"/>
              <w:autoSpaceDN w:val="0"/>
              <w:adjustRightInd w:val="0"/>
              <w:outlineLvl w:val="0"/>
              <w:rPr>
                <w:sz w:val="22"/>
                <w:szCs w:val="22"/>
              </w:rPr>
            </w:pPr>
            <w:r w:rsidRPr="00523FD0">
              <w:rPr>
                <w:sz w:val="22"/>
                <w:szCs w:val="22"/>
              </w:rPr>
              <w:t>от «__»__________</w:t>
            </w:r>
            <w:r w:rsidR="00E75362" w:rsidRPr="00523FD0">
              <w:rPr>
                <w:sz w:val="22"/>
                <w:szCs w:val="22"/>
              </w:rPr>
              <w:t>2026</w:t>
            </w:r>
            <w:r w:rsidR="00F14EB5" w:rsidRPr="00523FD0">
              <w:rPr>
                <w:sz w:val="22"/>
                <w:szCs w:val="22"/>
              </w:rPr>
              <w:t>г.</w:t>
            </w:r>
          </w:p>
        </w:tc>
      </w:tr>
    </w:tbl>
    <w:p w:rsidR="00A75681" w:rsidRPr="00ED22AB" w:rsidRDefault="00A75681" w:rsidP="00A75681">
      <w:pPr>
        <w:widowControl w:val="0"/>
        <w:autoSpaceDE w:val="0"/>
        <w:autoSpaceDN w:val="0"/>
        <w:adjustRightInd w:val="0"/>
        <w:jc w:val="center"/>
        <w:outlineLvl w:val="0"/>
        <w:rPr>
          <w:i/>
          <w:sz w:val="22"/>
          <w:szCs w:val="22"/>
        </w:rPr>
      </w:pPr>
      <w:r w:rsidRPr="00ED22AB">
        <w:rPr>
          <w:i/>
          <w:sz w:val="22"/>
          <w:szCs w:val="22"/>
        </w:rPr>
        <w:t xml:space="preserve">ФОРМА </w:t>
      </w:r>
    </w:p>
    <w:p w:rsidR="00A75681" w:rsidRPr="00523FD0" w:rsidRDefault="00A75681" w:rsidP="00A75681">
      <w:pPr>
        <w:widowControl w:val="0"/>
        <w:autoSpaceDE w:val="0"/>
        <w:autoSpaceDN w:val="0"/>
        <w:adjustRightInd w:val="0"/>
        <w:jc w:val="center"/>
        <w:outlineLvl w:val="0"/>
        <w:rPr>
          <w:sz w:val="22"/>
          <w:szCs w:val="22"/>
        </w:rPr>
      </w:pPr>
      <w:r w:rsidRPr="00523FD0">
        <w:rPr>
          <w:sz w:val="22"/>
          <w:szCs w:val="22"/>
        </w:rPr>
        <w:t>АКТ</w:t>
      </w:r>
    </w:p>
    <w:p w:rsidR="00A75681" w:rsidRPr="00523FD0" w:rsidRDefault="00A75681" w:rsidP="00F14EB5">
      <w:pPr>
        <w:widowControl w:val="0"/>
        <w:tabs>
          <w:tab w:val="left" w:pos="6804"/>
        </w:tabs>
        <w:autoSpaceDE w:val="0"/>
        <w:autoSpaceDN w:val="0"/>
        <w:adjustRightInd w:val="0"/>
        <w:jc w:val="center"/>
        <w:rPr>
          <w:sz w:val="22"/>
          <w:szCs w:val="22"/>
        </w:rPr>
      </w:pPr>
      <w:r w:rsidRPr="00523FD0">
        <w:rPr>
          <w:sz w:val="22"/>
          <w:szCs w:val="22"/>
        </w:rPr>
        <w:t xml:space="preserve">СДАЧИ-ПРИЕМКИ УСЛУГ </w:t>
      </w:r>
    </w:p>
    <w:p w:rsidR="00A75681" w:rsidRPr="00523FD0" w:rsidRDefault="00A75681" w:rsidP="00A75681">
      <w:pPr>
        <w:widowControl w:val="0"/>
        <w:autoSpaceDE w:val="0"/>
        <w:autoSpaceDN w:val="0"/>
        <w:adjustRightInd w:val="0"/>
        <w:rPr>
          <w:sz w:val="22"/>
          <w:szCs w:val="22"/>
        </w:rPr>
      </w:pPr>
      <w:r w:rsidRPr="00523FD0">
        <w:rPr>
          <w:sz w:val="22"/>
          <w:szCs w:val="22"/>
        </w:rPr>
        <w:t xml:space="preserve">г. ____________                                                                      </w:t>
      </w:r>
      <w:r w:rsidR="00ED22AB">
        <w:rPr>
          <w:sz w:val="22"/>
          <w:szCs w:val="22"/>
        </w:rPr>
        <w:t xml:space="preserve">                       </w:t>
      </w:r>
      <w:r w:rsidRPr="00523FD0">
        <w:rPr>
          <w:sz w:val="22"/>
          <w:szCs w:val="22"/>
        </w:rPr>
        <w:t xml:space="preserve">            «____» __________ </w:t>
      </w:r>
      <w:r w:rsidR="00E75362" w:rsidRPr="00523FD0">
        <w:rPr>
          <w:sz w:val="22"/>
          <w:szCs w:val="22"/>
        </w:rPr>
        <w:t>2026</w:t>
      </w:r>
      <w:r w:rsidRPr="00523FD0">
        <w:rPr>
          <w:sz w:val="22"/>
          <w:szCs w:val="22"/>
        </w:rPr>
        <w:t>г.</w:t>
      </w:r>
    </w:p>
    <w:p w:rsidR="00A75681" w:rsidRPr="00523FD0" w:rsidRDefault="00A75681" w:rsidP="00A75681">
      <w:pPr>
        <w:widowControl w:val="0"/>
        <w:autoSpaceDE w:val="0"/>
        <w:autoSpaceDN w:val="0"/>
        <w:adjustRightInd w:val="0"/>
        <w:spacing w:line="232" w:lineRule="auto"/>
        <w:ind w:firstLine="709"/>
        <w:jc w:val="both"/>
        <w:rPr>
          <w:sz w:val="22"/>
          <w:szCs w:val="22"/>
        </w:rPr>
      </w:pPr>
    </w:p>
    <w:p w:rsidR="00A75681" w:rsidRPr="00523FD0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i/>
          <w:sz w:val="22"/>
          <w:szCs w:val="22"/>
        </w:rPr>
      </w:pPr>
      <w:r w:rsidRPr="00523FD0">
        <w:rPr>
          <w:sz w:val="22"/>
          <w:szCs w:val="22"/>
        </w:rPr>
        <w:t xml:space="preserve">_____________________________________, именуемая в дальнейшем «Заказчик», в лице                      </w:t>
      </w:r>
      <w:r w:rsidRPr="00523FD0">
        <w:rPr>
          <w:i/>
          <w:sz w:val="22"/>
          <w:szCs w:val="22"/>
        </w:rPr>
        <w:t>(наименование организации)</w:t>
      </w:r>
    </w:p>
    <w:p w:rsidR="00A75681" w:rsidRPr="00523FD0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sz w:val="22"/>
          <w:szCs w:val="22"/>
        </w:rPr>
      </w:pPr>
      <w:r w:rsidRPr="00523FD0">
        <w:rPr>
          <w:sz w:val="22"/>
          <w:szCs w:val="22"/>
        </w:rPr>
        <w:t>____________________________________________________________________________,</w:t>
      </w:r>
    </w:p>
    <w:p w:rsidR="00A75681" w:rsidRPr="00523FD0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i/>
          <w:sz w:val="22"/>
          <w:szCs w:val="22"/>
        </w:rPr>
      </w:pPr>
      <w:r w:rsidRPr="00523FD0">
        <w:rPr>
          <w:sz w:val="22"/>
          <w:szCs w:val="22"/>
        </w:rPr>
        <w:t xml:space="preserve">                                                          </w:t>
      </w:r>
      <w:r w:rsidRPr="00523FD0">
        <w:rPr>
          <w:i/>
          <w:sz w:val="22"/>
          <w:szCs w:val="22"/>
        </w:rPr>
        <w:t>(должность, Ф.И.О.)</w:t>
      </w:r>
    </w:p>
    <w:p w:rsidR="00A75681" w:rsidRPr="00523FD0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sz w:val="22"/>
          <w:szCs w:val="22"/>
        </w:rPr>
      </w:pPr>
      <w:r w:rsidRPr="00523FD0">
        <w:rPr>
          <w:sz w:val="22"/>
          <w:szCs w:val="22"/>
        </w:rPr>
        <w:t>действующего на основании</w:t>
      </w:r>
      <w:r w:rsidR="00ED22AB">
        <w:rPr>
          <w:sz w:val="22"/>
          <w:szCs w:val="22"/>
        </w:rPr>
        <w:t xml:space="preserve"> </w:t>
      </w:r>
      <w:r w:rsidRPr="00523FD0">
        <w:rPr>
          <w:sz w:val="22"/>
          <w:szCs w:val="22"/>
        </w:rPr>
        <w:t>_____________________________________________________,</w:t>
      </w:r>
    </w:p>
    <w:p w:rsidR="00A75681" w:rsidRPr="00523FD0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i/>
          <w:sz w:val="22"/>
          <w:szCs w:val="22"/>
        </w:rPr>
      </w:pPr>
      <w:r w:rsidRPr="00523FD0">
        <w:rPr>
          <w:i/>
          <w:sz w:val="22"/>
          <w:szCs w:val="22"/>
        </w:rPr>
        <w:t xml:space="preserve">                                                                                 (Устава, Положения, Доверенности)</w:t>
      </w:r>
    </w:p>
    <w:p w:rsidR="00A75681" w:rsidRPr="00523FD0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sz w:val="22"/>
          <w:szCs w:val="22"/>
        </w:rPr>
      </w:pPr>
      <w:r w:rsidRPr="00523FD0">
        <w:rPr>
          <w:sz w:val="22"/>
          <w:szCs w:val="22"/>
        </w:rPr>
        <w:t>с одной стороны, и ____________________________________________________________,</w:t>
      </w:r>
    </w:p>
    <w:p w:rsidR="00A75681" w:rsidRPr="00523FD0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i/>
          <w:sz w:val="22"/>
          <w:szCs w:val="22"/>
        </w:rPr>
      </w:pPr>
      <w:r w:rsidRPr="00523FD0">
        <w:rPr>
          <w:sz w:val="22"/>
          <w:szCs w:val="22"/>
        </w:rPr>
        <w:t xml:space="preserve">                                                                    </w:t>
      </w:r>
      <w:r w:rsidRPr="00523FD0">
        <w:rPr>
          <w:i/>
          <w:sz w:val="22"/>
          <w:szCs w:val="22"/>
        </w:rPr>
        <w:t>(наименование организации)</w:t>
      </w:r>
    </w:p>
    <w:p w:rsidR="00A75681" w:rsidRPr="00523FD0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sz w:val="22"/>
          <w:szCs w:val="22"/>
        </w:rPr>
      </w:pPr>
      <w:r w:rsidRPr="00523FD0">
        <w:rPr>
          <w:sz w:val="22"/>
          <w:szCs w:val="22"/>
        </w:rPr>
        <w:t>именуемое в дальнейшем «Исполнитель», в лице</w:t>
      </w:r>
      <w:r w:rsidR="00ED22AB">
        <w:rPr>
          <w:sz w:val="22"/>
          <w:szCs w:val="22"/>
        </w:rPr>
        <w:t xml:space="preserve"> </w:t>
      </w:r>
      <w:r w:rsidRPr="00523FD0">
        <w:rPr>
          <w:sz w:val="22"/>
          <w:szCs w:val="22"/>
        </w:rPr>
        <w:t>____________________________________,</w:t>
      </w:r>
    </w:p>
    <w:p w:rsidR="00A75681" w:rsidRPr="00523FD0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i/>
          <w:sz w:val="22"/>
          <w:szCs w:val="22"/>
        </w:rPr>
      </w:pPr>
      <w:r w:rsidRPr="00523FD0">
        <w:rPr>
          <w:sz w:val="22"/>
          <w:szCs w:val="22"/>
        </w:rPr>
        <w:t xml:space="preserve">                                                                                                           </w:t>
      </w:r>
      <w:r w:rsidRPr="00523FD0">
        <w:rPr>
          <w:i/>
          <w:sz w:val="22"/>
          <w:szCs w:val="22"/>
        </w:rPr>
        <w:t>(должность, Ф.И.О.)</w:t>
      </w:r>
    </w:p>
    <w:p w:rsidR="00A75681" w:rsidRPr="00523FD0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sz w:val="22"/>
          <w:szCs w:val="22"/>
        </w:rPr>
      </w:pPr>
      <w:r w:rsidRPr="00523FD0">
        <w:rPr>
          <w:sz w:val="22"/>
          <w:szCs w:val="22"/>
        </w:rPr>
        <w:t>действующего на основании ____________________________________________________,</w:t>
      </w:r>
    </w:p>
    <w:p w:rsidR="00A75681" w:rsidRPr="00523FD0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i/>
          <w:sz w:val="22"/>
          <w:szCs w:val="22"/>
        </w:rPr>
      </w:pPr>
      <w:bookmarkStart w:id="11" w:name="Par464"/>
      <w:bookmarkEnd w:id="11"/>
      <w:r w:rsidRPr="00523FD0">
        <w:rPr>
          <w:i/>
          <w:sz w:val="22"/>
          <w:szCs w:val="22"/>
        </w:rPr>
        <w:t xml:space="preserve">                                                                                  (Устава, Положения, Доверенности)</w:t>
      </w:r>
    </w:p>
    <w:p w:rsidR="00A75681" w:rsidRPr="00523FD0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sz w:val="22"/>
          <w:szCs w:val="22"/>
        </w:rPr>
      </w:pPr>
      <w:r w:rsidRPr="00523FD0">
        <w:rPr>
          <w:sz w:val="22"/>
          <w:szCs w:val="22"/>
        </w:rPr>
        <w:t>с  другой  стороны, вместе  именуемые «Стороны», составили настоящий Акт о нижеследующем:</w:t>
      </w:r>
    </w:p>
    <w:p w:rsidR="00A75681" w:rsidRPr="00523FD0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sz w:val="22"/>
          <w:szCs w:val="22"/>
        </w:rPr>
      </w:pPr>
    </w:p>
    <w:p w:rsidR="00A75681" w:rsidRPr="00523FD0" w:rsidRDefault="00A75681" w:rsidP="00A75681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523FD0">
        <w:rPr>
          <w:sz w:val="22"/>
          <w:szCs w:val="22"/>
        </w:rPr>
        <w:t xml:space="preserve">В соответствии с Контрактом № _______ от «___» __________ 20__ г. </w:t>
      </w:r>
    </w:p>
    <w:p w:rsidR="00A75681" w:rsidRPr="00523FD0" w:rsidRDefault="00A75681" w:rsidP="00A75681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523FD0">
        <w:rPr>
          <w:sz w:val="22"/>
          <w:szCs w:val="22"/>
        </w:rPr>
        <w:t>Исполнитель выполнил обязательства по оказанию услуг, а именно:                _____________________________________________________________________________</w:t>
      </w:r>
    </w:p>
    <w:p w:rsidR="00A75681" w:rsidRPr="00523FD0" w:rsidRDefault="00A75681" w:rsidP="00A75681">
      <w:pPr>
        <w:widowControl w:val="0"/>
        <w:tabs>
          <w:tab w:val="left" w:pos="1134"/>
        </w:tabs>
        <w:autoSpaceDE w:val="0"/>
        <w:autoSpaceDN w:val="0"/>
        <w:adjustRightInd w:val="0"/>
        <w:spacing w:line="232" w:lineRule="auto"/>
        <w:ind w:firstLine="709"/>
        <w:jc w:val="both"/>
        <w:rPr>
          <w:sz w:val="22"/>
          <w:szCs w:val="22"/>
        </w:rPr>
      </w:pPr>
      <w:r w:rsidRPr="00523FD0">
        <w:rPr>
          <w:sz w:val="22"/>
          <w:szCs w:val="22"/>
        </w:rPr>
        <w:t>2.</w:t>
      </w:r>
      <w:r w:rsidRPr="00523FD0">
        <w:rPr>
          <w:sz w:val="22"/>
          <w:szCs w:val="22"/>
        </w:rPr>
        <w:tab/>
        <w:t>Фактическое качество оказанных услуг соответствует (не соответствует) требованиям Контракта: _____________________________________________________________</w:t>
      </w:r>
    </w:p>
    <w:p w:rsidR="00A75681" w:rsidRPr="00523FD0" w:rsidRDefault="00A75681" w:rsidP="00A75681">
      <w:pPr>
        <w:widowControl w:val="0"/>
        <w:tabs>
          <w:tab w:val="left" w:pos="1134"/>
          <w:tab w:val="left" w:pos="1276"/>
          <w:tab w:val="left" w:pos="1418"/>
        </w:tabs>
        <w:autoSpaceDE w:val="0"/>
        <w:autoSpaceDN w:val="0"/>
        <w:adjustRightInd w:val="0"/>
        <w:spacing w:line="232" w:lineRule="auto"/>
        <w:ind w:firstLine="709"/>
        <w:jc w:val="both"/>
        <w:rPr>
          <w:sz w:val="22"/>
          <w:szCs w:val="22"/>
        </w:rPr>
      </w:pPr>
      <w:r w:rsidRPr="00523FD0">
        <w:rPr>
          <w:sz w:val="22"/>
          <w:szCs w:val="22"/>
        </w:rPr>
        <w:t xml:space="preserve">3.  Вышеуказанные услуги согласно Контракту должны быть выполнены «___» __________ 20____ г., фактически оказаны «___» __________ 20____ г.   </w:t>
      </w:r>
    </w:p>
    <w:p w:rsidR="00A75681" w:rsidRPr="00523FD0" w:rsidRDefault="00A75681" w:rsidP="00A75681">
      <w:pPr>
        <w:widowControl w:val="0"/>
        <w:tabs>
          <w:tab w:val="left" w:pos="1134"/>
        </w:tabs>
        <w:autoSpaceDE w:val="0"/>
        <w:autoSpaceDN w:val="0"/>
        <w:adjustRightInd w:val="0"/>
        <w:spacing w:line="232" w:lineRule="auto"/>
        <w:ind w:firstLine="709"/>
        <w:jc w:val="both"/>
        <w:rPr>
          <w:spacing w:val="-4"/>
          <w:sz w:val="22"/>
          <w:szCs w:val="22"/>
        </w:rPr>
      </w:pPr>
      <w:r w:rsidRPr="00523FD0">
        <w:rPr>
          <w:sz w:val="22"/>
          <w:szCs w:val="22"/>
        </w:rPr>
        <w:t>4.</w:t>
      </w:r>
      <w:r w:rsidRPr="00523FD0">
        <w:rPr>
          <w:sz w:val="22"/>
          <w:szCs w:val="22"/>
        </w:rPr>
        <w:tab/>
      </w:r>
      <w:r w:rsidRPr="00523FD0">
        <w:rPr>
          <w:spacing w:val="-4"/>
          <w:sz w:val="22"/>
          <w:szCs w:val="22"/>
        </w:rPr>
        <w:t>Недостатки оказанных услуг выявлены /не выявлены/</w:t>
      </w:r>
    </w:p>
    <w:p w:rsidR="00A75681" w:rsidRPr="00523FD0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sz w:val="22"/>
          <w:szCs w:val="22"/>
        </w:rPr>
      </w:pPr>
      <w:r w:rsidRPr="00523FD0">
        <w:rPr>
          <w:sz w:val="22"/>
          <w:szCs w:val="22"/>
        </w:rPr>
        <w:t>______________________________________________________________________________</w:t>
      </w:r>
    </w:p>
    <w:p w:rsidR="00A75681" w:rsidRPr="00523FD0" w:rsidRDefault="00A75681" w:rsidP="00A75681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523FD0">
        <w:rPr>
          <w:sz w:val="22"/>
          <w:szCs w:val="22"/>
        </w:rPr>
        <w:t>5. Сумма, подлежащая оплате Исполнителю в соответствии с условиями Контракта ______________________________________________________________________________.</w:t>
      </w:r>
    </w:p>
    <w:p w:rsidR="00A75681" w:rsidRPr="00523FD0" w:rsidRDefault="00A75681" w:rsidP="00A75681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523FD0">
        <w:rPr>
          <w:sz w:val="22"/>
          <w:szCs w:val="22"/>
        </w:rPr>
        <w:t>6. В соответствии с пунктом ______ Контракта сумма штрафных санкций составляет ____________________________________________________________________________</w:t>
      </w:r>
    </w:p>
    <w:p w:rsidR="00A75681" w:rsidRPr="00523FD0" w:rsidRDefault="00A75681" w:rsidP="00A75681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523FD0">
        <w:rPr>
          <w:sz w:val="22"/>
          <w:szCs w:val="22"/>
        </w:rPr>
        <w:t>(</w:t>
      </w:r>
      <w:r w:rsidRPr="00523FD0">
        <w:rPr>
          <w:i/>
          <w:sz w:val="22"/>
          <w:szCs w:val="22"/>
        </w:rPr>
        <w:t>указывается порядок расчета штрафных санкций</w:t>
      </w:r>
      <w:r w:rsidRPr="00523FD0">
        <w:rPr>
          <w:sz w:val="22"/>
          <w:szCs w:val="22"/>
        </w:rPr>
        <w:t>).</w:t>
      </w:r>
    </w:p>
    <w:p w:rsidR="00A75681" w:rsidRPr="00523FD0" w:rsidRDefault="00A75681" w:rsidP="00A75681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523FD0">
        <w:rPr>
          <w:sz w:val="22"/>
          <w:szCs w:val="22"/>
        </w:rPr>
        <w:t>Общая стоимость штрафных санкций составит: ________________.</w:t>
      </w:r>
    </w:p>
    <w:p w:rsidR="003F64C8" w:rsidRPr="00523FD0" w:rsidRDefault="003F64C8" w:rsidP="003F64C8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523FD0">
        <w:rPr>
          <w:sz w:val="22"/>
          <w:szCs w:val="22"/>
        </w:rPr>
        <w:t>7. Итоговая сумма, подлежащая оплате Исполнителю с учетом удержания штрафных санкций, составляет______________________________________________________________________________</w:t>
      </w:r>
    </w:p>
    <w:p w:rsidR="00A75681" w:rsidRPr="00523FD0" w:rsidRDefault="003F64C8" w:rsidP="00A75681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523FD0">
        <w:rPr>
          <w:sz w:val="22"/>
          <w:szCs w:val="22"/>
        </w:rPr>
        <w:t>8</w:t>
      </w:r>
      <w:r w:rsidR="00A75681" w:rsidRPr="00523FD0">
        <w:rPr>
          <w:sz w:val="22"/>
          <w:szCs w:val="22"/>
        </w:rPr>
        <w:t>.</w:t>
      </w:r>
      <w:r w:rsidR="00A75681" w:rsidRPr="00523FD0">
        <w:rPr>
          <w:sz w:val="22"/>
          <w:szCs w:val="22"/>
        </w:rPr>
        <w:tab/>
        <w:t>Результаты оказанных услуг по Контракту:</w:t>
      </w:r>
    </w:p>
    <w:p w:rsidR="00A75681" w:rsidRPr="00523FD0" w:rsidRDefault="00A75681" w:rsidP="00A75681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tbl>
      <w:tblPr>
        <w:tblW w:w="10680" w:type="dxa"/>
        <w:tblInd w:w="-350" w:type="dxa"/>
        <w:tblLook w:val="04A0" w:firstRow="1" w:lastRow="0" w:firstColumn="1" w:lastColumn="0" w:noHBand="0" w:noVBand="1"/>
      </w:tblPr>
      <w:tblGrid>
        <w:gridCol w:w="350"/>
        <w:gridCol w:w="4433"/>
        <w:gridCol w:w="637"/>
        <w:gridCol w:w="4621"/>
        <w:gridCol w:w="639"/>
      </w:tblGrid>
      <w:tr w:rsidR="00A75681" w:rsidRPr="00523FD0" w:rsidTr="00093770">
        <w:trPr>
          <w:gridBefore w:val="1"/>
          <w:wBefore w:w="350" w:type="dxa"/>
        </w:trPr>
        <w:tc>
          <w:tcPr>
            <w:tcW w:w="5070" w:type="dxa"/>
            <w:gridSpan w:val="2"/>
            <w:hideMark/>
          </w:tcPr>
          <w:p w:rsidR="00A75681" w:rsidRPr="00523FD0" w:rsidRDefault="00A75681" w:rsidP="00A75681">
            <w:pPr>
              <w:jc w:val="both"/>
              <w:rPr>
                <w:sz w:val="22"/>
                <w:szCs w:val="22"/>
              </w:rPr>
            </w:pPr>
            <w:r w:rsidRPr="00523FD0">
              <w:rPr>
                <w:sz w:val="22"/>
                <w:szCs w:val="22"/>
              </w:rPr>
              <w:t xml:space="preserve">Принял:              </w:t>
            </w:r>
          </w:p>
        </w:tc>
        <w:tc>
          <w:tcPr>
            <w:tcW w:w="5260" w:type="dxa"/>
            <w:gridSpan w:val="2"/>
            <w:hideMark/>
          </w:tcPr>
          <w:p w:rsidR="00A75681" w:rsidRPr="00523FD0" w:rsidRDefault="00A75681" w:rsidP="00A75681">
            <w:pPr>
              <w:jc w:val="both"/>
              <w:rPr>
                <w:sz w:val="22"/>
                <w:szCs w:val="22"/>
              </w:rPr>
            </w:pPr>
            <w:r w:rsidRPr="00523FD0">
              <w:rPr>
                <w:sz w:val="22"/>
                <w:szCs w:val="22"/>
              </w:rPr>
              <w:t>Сдал:</w:t>
            </w:r>
          </w:p>
        </w:tc>
      </w:tr>
      <w:tr w:rsidR="00A75681" w:rsidRPr="00523FD0" w:rsidTr="00093770">
        <w:trPr>
          <w:gridAfter w:val="1"/>
          <w:wAfter w:w="639" w:type="dxa"/>
          <w:trHeight w:val="80"/>
        </w:trPr>
        <w:tc>
          <w:tcPr>
            <w:tcW w:w="4783" w:type="dxa"/>
            <w:gridSpan w:val="2"/>
            <w:hideMark/>
          </w:tcPr>
          <w:p w:rsidR="00A75681" w:rsidRPr="00523FD0" w:rsidRDefault="00A75681" w:rsidP="00A75681">
            <w:pPr>
              <w:ind w:right="-111"/>
              <w:contextualSpacing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5258" w:type="dxa"/>
            <w:gridSpan w:val="2"/>
          </w:tcPr>
          <w:p w:rsidR="00A75681" w:rsidRPr="00523FD0" w:rsidRDefault="00A75681" w:rsidP="00A75681">
            <w:pPr>
              <w:tabs>
                <w:tab w:val="left" w:pos="9498"/>
              </w:tabs>
              <w:rPr>
                <w:sz w:val="22"/>
                <w:szCs w:val="22"/>
              </w:rPr>
            </w:pPr>
          </w:p>
        </w:tc>
      </w:tr>
    </w:tbl>
    <w:p w:rsidR="00A75681" w:rsidRPr="00523FD0" w:rsidRDefault="00A75681" w:rsidP="00A75681">
      <w:pPr>
        <w:shd w:val="clear" w:color="auto" w:fill="FFFFFF"/>
        <w:ind w:right="51"/>
        <w:rPr>
          <w:bCs/>
          <w:sz w:val="22"/>
          <w:szCs w:val="22"/>
        </w:rPr>
      </w:pPr>
      <w:r w:rsidRPr="00523FD0">
        <w:rPr>
          <w:bCs/>
          <w:sz w:val="22"/>
          <w:szCs w:val="22"/>
        </w:rPr>
        <w:t>ЗАКАЗЧИК</w:t>
      </w:r>
      <w:r w:rsidRPr="00523FD0">
        <w:rPr>
          <w:bCs/>
          <w:sz w:val="22"/>
          <w:szCs w:val="22"/>
        </w:rPr>
        <w:tab/>
      </w:r>
      <w:r w:rsidRPr="00523FD0">
        <w:rPr>
          <w:bCs/>
          <w:sz w:val="22"/>
          <w:szCs w:val="22"/>
        </w:rPr>
        <w:tab/>
      </w:r>
      <w:r w:rsidRPr="00523FD0">
        <w:rPr>
          <w:bCs/>
          <w:sz w:val="22"/>
          <w:szCs w:val="22"/>
        </w:rPr>
        <w:tab/>
      </w:r>
      <w:r w:rsidRPr="00523FD0">
        <w:rPr>
          <w:bCs/>
          <w:sz w:val="22"/>
          <w:szCs w:val="22"/>
        </w:rPr>
        <w:tab/>
        <w:t xml:space="preserve">     </w:t>
      </w:r>
      <w:r w:rsidRPr="00523FD0">
        <w:rPr>
          <w:bCs/>
          <w:sz w:val="22"/>
          <w:szCs w:val="22"/>
        </w:rPr>
        <w:tab/>
      </w:r>
      <w:r w:rsidRPr="00523FD0">
        <w:rPr>
          <w:bCs/>
          <w:sz w:val="22"/>
          <w:szCs w:val="22"/>
        </w:rPr>
        <w:tab/>
        <w:t>ИСПОЛНИТЕЛЬ</w:t>
      </w:r>
    </w:p>
    <w:p w:rsidR="00A75681" w:rsidRPr="00523FD0" w:rsidRDefault="00A75681" w:rsidP="00A75681">
      <w:pPr>
        <w:shd w:val="clear" w:color="auto" w:fill="FFFFFF"/>
        <w:ind w:right="51"/>
        <w:rPr>
          <w:bCs/>
          <w:sz w:val="22"/>
          <w:szCs w:val="22"/>
        </w:rPr>
      </w:pPr>
      <w:r w:rsidRPr="00523FD0">
        <w:rPr>
          <w:bCs/>
          <w:sz w:val="22"/>
          <w:szCs w:val="22"/>
        </w:rPr>
        <w:tab/>
        <w:t xml:space="preserve">                    </w:t>
      </w:r>
    </w:p>
    <w:p w:rsidR="00A75681" w:rsidRPr="00523FD0" w:rsidRDefault="00A75681" w:rsidP="00A75681">
      <w:pPr>
        <w:shd w:val="clear" w:color="auto" w:fill="FFFFFF"/>
        <w:ind w:right="51"/>
        <w:rPr>
          <w:bCs/>
          <w:sz w:val="22"/>
          <w:szCs w:val="22"/>
        </w:rPr>
      </w:pPr>
      <w:r w:rsidRPr="00523FD0">
        <w:rPr>
          <w:bCs/>
          <w:sz w:val="22"/>
          <w:szCs w:val="22"/>
        </w:rPr>
        <w:t xml:space="preserve">________________   </w:t>
      </w:r>
      <w:r w:rsidRPr="00523FD0">
        <w:rPr>
          <w:bCs/>
          <w:sz w:val="22"/>
          <w:szCs w:val="22"/>
        </w:rPr>
        <w:tab/>
      </w:r>
      <w:r w:rsidRPr="00523FD0">
        <w:rPr>
          <w:bCs/>
          <w:sz w:val="22"/>
          <w:szCs w:val="22"/>
        </w:rPr>
        <w:tab/>
        <w:t>.</w:t>
      </w:r>
      <w:r w:rsidRPr="00523FD0">
        <w:rPr>
          <w:bCs/>
          <w:sz w:val="22"/>
          <w:szCs w:val="22"/>
        </w:rPr>
        <w:tab/>
      </w:r>
      <w:r w:rsidRPr="00523FD0">
        <w:rPr>
          <w:bCs/>
          <w:sz w:val="22"/>
          <w:szCs w:val="22"/>
        </w:rPr>
        <w:tab/>
      </w:r>
      <w:r w:rsidRPr="00523FD0">
        <w:rPr>
          <w:bCs/>
          <w:sz w:val="22"/>
          <w:szCs w:val="22"/>
        </w:rPr>
        <w:tab/>
        <w:t xml:space="preserve">     ____________ </w:t>
      </w:r>
    </w:p>
    <w:p w:rsidR="00A75681" w:rsidRPr="00523FD0" w:rsidRDefault="00274EDC" w:rsidP="00A75681">
      <w:pPr>
        <w:shd w:val="clear" w:color="auto" w:fill="FFFFFF"/>
        <w:ind w:right="51" w:firstLine="709"/>
        <w:rPr>
          <w:bCs/>
          <w:sz w:val="22"/>
          <w:szCs w:val="22"/>
        </w:rPr>
      </w:pPr>
      <w:r>
        <w:rPr>
          <w:bCs/>
          <w:sz w:val="22"/>
          <w:szCs w:val="22"/>
        </w:rPr>
        <w:t>ЭЦП</w:t>
      </w:r>
      <w:r w:rsidR="00A75681" w:rsidRPr="00523FD0">
        <w:rPr>
          <w:bCs/>
          <w:sz w:val="22"/>
          <w:szCs w:val="22"/>
        </w:rPr>
        <w:t xml:space="preserve">                                                                               </w:t>
      </w:r>
      <w:r>
        <w:rPr>
          <w:bCs/>
          <w:sz w:val="22"/>
          <w:szCs w:val="22"/>
        </w:rPr>
        <w:t>ЭЦП</w:t>
      </w:r>
      <w:bookmarkStart w:id="12" w:name="_GoBack"/>
      <w:bookmarkEnd w:id="12"/>
    </w:p>
    <w:p w:rsidR="00A75681" w:rsidRPr="00523FD0" w:rsidRDefault="00A75681" w:rsidP="00A75681">
      <w:pPr>
        <w:widowControl w:val="0"/>
        <w:pBdr>
          <w:bottom w:val="single" w:sz="12" w:space="1" w:color="auto"/>
        </w:pBdr>
        <w:suppressAutoHyphens/>
        <w:spacing w:line="360" w:lineRule="auto"/>
        <w:jc w:val="both"/>
        <w:rPr>
          <w:rFonts w:eastAsia="SimSun"/>
          <w:bCs/>
          <w:kern w:val="1"/>
          <w:sz w:val="22"/>
          <w:szCs w:val="22"/>
          <w:lang w:eastAsia="zh-CN" w:bidi="hi-IN"/>
        </w:rPr>
      </w:pPr>
    </w:p>
    <w:p w:rsidR="00A75681" w:rsidRPr="00523FD0" w:rsidRDefault="00A75681" w:rsidP="00A75681">
      <w:pPr>
        <w:widowControl w:val="0"/>
        <w:suppressAutoHyphens/>
        <w:spacing w:after="120"/>
        <w:rPr>
          <w:rFonts w:eastAsia="SimSun"/>
          <w:b/>
          <w:kern w:val="1"/>
          <w:sz w:val="22"/>
          <w:szCs w:val="22"/>
          <w:lang w:eastAsia="zh-CN" w:bidi="hi-IN"/>
        </w:rPr>
      </w:pPr>
      <w:r w:rsidRPr="00523FD0">
        <w:rPr>
          <w:rFonts w:eastAsia="SimSun"/>
          <w:bCs/>
          <w:kern w:val="1"/>
          <w:sz w:val="22"/>
          <w:szCs w:val="22"/>
          <w:lang w:eastAsia="zh-CN" w:bidi="hi-IN"/>
        </w:rPr>
        <w:t xml:space="preserve">                                                                      ФОРМА СОГЛАСОВАНА:</w:t>
      </w:r>
    </w:p>
    <w:tbl>
      <w:tblPr>
        <w:tblStyle w:val="af2"/>
        <w:tblW w:w="101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8"/>
        <w:gridCol w:w="5068"/>
      </w:tblGrid>
      <w:tr w:rsidR="00981ADF" w:rsidRPr="00523FD0" w:rsidTr="001574F6">
        <w:trPr>
          <w:trHeight w:val="2024"/>
        </w:trPr>
        <w:tc>
          <w:tcPr>
            <w:tcW w:w="5068" w:type="dxa"/>
            <w:tcBorders>
              <w:bottom w:val="nil"/>
            </w:tcBorders>
          </w:tcPr>
          <w:p w:rsidR="00981ADF" w:rsidRPr="00274EDC" w:rsidRDefault="00981ADF" w:rsidP="00771AAC">
            <w:pPr>
              <w:widowControl w:val="0"/>
              <w:autoSpaceDE w:val="0"/>
              <w:autoSpaceDN w:val="0"/>
              <w:rPr>
                <w:color w:val="000000"/>
                <w:sz w:val="22"/>
                <w:szCs w:val="22"/>
                <w:lang w:eastAsia="ar-SA"/>
              </w:rPr>
            </w:pPr>
            <w:r w:rsidRPr="00274EDC">
              <w:rPr>
                <w:color w:val="000000"/>
                <w:sz w:val="22"/>
                <w:szCs w:val="22"/>
                <w:lang w:eastAsia="ar-SA"/>
              </w:rPr>
              <w:t>Заказчик:</w:t>
            </w:r>
          </w:p>
          <w:p w:rsidR="00981ADF" w:rsidRPr="00274EDC" w:rsidRDefault="00981ADF" w:rsidP="00771AAC">
            <w:pPr>
              <w:widowControl w:val="0"/>
              <w:autoSpaceDE w:val="0"/>
              <w:autoSpaceDN w:val="0"/>
              <w:rPr>
                <w:color w:val="000000"/>
                <w:sz w:val="22"/>
                <w:szCs w:val="22"/>
                <w:lang w:eastAsia="ar-SA"/>
              </w:rPr>
            </w:pPr>
            <w:r w:rsidRPr="00274EDC">
              <w:rPr>
                <w:color w:val="000000"/>
                <w:sz w:val="22"/>
                <w:szCs w:val="22"/>
                <w:lang w:eastAsia="ar-SA"/>
              </w:rPr>
              <w:t>МКУ «Управление учета и контроля муниципальных учреждений»</w:t>
            </w:r>
          </w:p>
          <w:p w:rsidR="00981ADF" w:rsidRPr="00274EDC" w:rsidRDefault="00981ADF" w:rsidP="00771AAC">
            <w:pPr>
              <w:widowControl w:val="0"/>
              <w:autoSpaceDE w:val="0"/>
              <w:autoSpaceDN w:val="0"/>
              <w:rPr>
                <w:color w:val="000000"/>
                <w:sz w:val="22"/>
                <w:szCs w:val="22"/>
                <w:lang w:eastAsia="ar-SA"/>
              </w:rPr>
            </w:pPr>
          </w:p>
          <w:p w:rsidR="00981ADF" w:rsidRPr="00274EDC" w:rsidRDefault="00981ADF" w:rsidP="00771AAC">
            <w:pPr>
              <w:spacing w:line="23" w:lineRule="atLeast"/>
              <w:rPr>
                <w:color w:val="000000"/>
                <w:sz w:val="22"/>
                <w:szCs w:val="22"/>
                <w:lang w:eastAsia="ar-SA"/>
              </w:rPr>
            </w:pPr>
            <w:r w:rsidRPr="00274EDC">
              <w:rPr>
                <w:color w:val="000000"/>
                <w:sz w:val="22"/>
                <w:szCs w:val="22"/>
                <w:lang w:eastAsia="ar-SA"/>
              </w:rPr>
              <w:t>Директор</w:t>
            </w:r>
          </w:p>
          <w:p w:rsidR="00981ADF" w:rsidRPr="00274EDC" w:rsidRDefault="00981ADF" w:rsidP="00771AAC">
            <w:pPr>
              <w:rPr>
                <w:color w:val="000000"/>
                <w:sz w:val="22"/>
                <w:szCs w:val="22"/>
                <w:lang w:eastAsia="ar-SA"/>
              </w:rPr>
            </w:pPr>
            <w:r w:rsidRPr="00274EDC">
              <w:rPr>
                <w:color w:val="000000"/>
                <w:sz w:val="22"/>
                <w:szCs w:val="22"/>
                <w:lang w:eastAsia="ar-SA"/>
              </w:rPr>
              <w:t>___________________/</w:t>
            </w:r>
            <w:r>
              <w:rPr>
                <w:color w:val="000000"/>
                <w:sz w:val="22"/>
                <w:szCs w:val="22"/>
                <w:lang w:eastAsia="ar-SA"/>
              </w:rPr>
              <w:t>Э.В. Сафронова</w:t>
            </w:r>
            <w:r w:rsidRPr="00274EDC">
              <w:rPr>
                <w:color w:val="000000"/>
                <w:sz w:val="22"/>
                <w:szCs w:val="22"/>
                <w:lang w:eastAsia="ar-SA"/>
              </w:rPr>
              <w:t>/</w:t>
            </w:r>
          </w:p>
          <w:p w:rsidR="00981ADF" w:rsidRPr="00274EDC" w:rsidRDefault="00981ADF" w:rsidP="00771AAC">
            <w:pPr>
              <w:jc w:val="both"/>
              <w:rPr>
                <w:color w:val="000000"/>
                <w:sz w:val="22"/>
                <w:szCs w:val="22"/>
                <w:lang w:eastAsia="ar-SA"/>
              </w:rPr>
            </w:pPr>
            <w:r w:rsidRPr="00274EDC">
              <w:rPr>
                <w:color w:val="000000"/>
                <w:sz w:val="22"/>
                <w:szCs w:val="22"/>
                <w:lang w:eastAsia="ar-SA"/>
              </w:rPr>
              <w:t>ЭЦП</w:t>
            </w:r>
          </w:p>
        </w:tc>
        <w:tc>
          <w:tcPr>
            <w:tcW w:w="5068" w:type="dxa"/>
          </w:tcPr>
          <w:p w:rsidR="00981ADF" w:rsidRPr="00274EDC" w:rsidRDefault="00981ADF" w:rsidP="00771AAC">
            <w:pPr>
              <w:widowControl w:val="0"/>
              <w:suppressAutoHyphens/>
              <w:jc w:val="both"/>
              <w:rPr>
                <w:color w:val="000000"/>
                <w:sz w:val="22"/>
                <w:szCs w:val="22"/>
                <w:lang w:eastAsia="ar-SA"/>
              </w:rPr>
            </w:pPr>
            <w:r w:rsidRPr="00274EDC">
              <w:rPr>
                <w:color w:val="000000"/>
                <w:sz w:val="22"/>
                <w:szCs w:val="22"/>
                <w:lang w:eastAsia="ar-SA"/>
              </w:rPr>
              <w:t>Исполнитель:</w:t>
            </w:r>
          </w:p>
          <w:p w:rsidR="00981ADF" w:rsidRPr="00274EDC" w:rsidRDefault="00981ADF" w:rsidP="00771AAC">
            <w:pPr>
              <w:widowControl w:val="0"/>
              <w:suppressAutoHyphens/>
              <w:jc w:val="both"/>
              <w:rPr>
                <w:color w:val="000000"/>
                <w:sz w:val="22"/>
                <w:szCs w:val="22"/>
                <w:lang w:eastAsia="ar-SA"/>
              </w:rPr>
            </w:pPr>
          </w:p>
          <w:p w:rsidR="00981ADF" w:rsidRPr="00274EDC" w:rsidRDefault="00981ADF" w:rsidP="00771AAC">
            <w:pPr>
              <w:widowControl w:val="0"/>
              <w:suppressAutoHyphens/>
              <w:jc w:val="both"/>
              <w:rPr>
                <w:color w:val="000000"/>
                <w:sz w:val="22"/>
                <w:szCs w:val="22"/>
                <w:lang w:eastAsia="ar-SA"/>
              </w:rPr>
            </w:pPr>
          </w:p>
          <w:p w:rsidR="00981ADF" w:rsidRPr="00274EDC" w:rsidRDefault="00981ADF" w:rsidP="00771AAC">
            <w:pPr>
              <w:widowControl w:val="0"/>
              <w:suppressAutoHyphens/>
              <w:jc w:val="both"/>
              <w:rPr>
                <w:color w:val="000000"/>
                <w:sz w:val="22"/>
                <w:szCs w:val="22"/>
                <w:lang w:eastAsia="ar-SA"/>
              </w:rPr>
            </w:pPr>
          </w:p>
          <w:p w:rsidR="00981ADF" w:rsidRPr="00274EDC" w:rsidRDefault="00981ADF" w:rsidP="00771AAC">
            <w:pPr>
              <w:widowControl w:val="0"/>
              <w:suppressAutoHyphens/>
              <w:rPr>
                <w:color w:val="000000"/>
                <w:sz w:val="22"/>
                <w:szCs w:val="22"/>
                <w:lang w:eastAsia="ar-SA"/>
              </w:rPr>
            </w:pPr>
          </w:p>
          <w:p w:rsidR="00981ADF" w:rsidRPr="00274EDC" w:rsidRDefault="00981ADF" w:rsidP="00771AAC">
            <w:pPr>
              <w:widowControl w:val="0"/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274EDC">
              <w:rPr>
                <w:color w:val="000000"/>
                <w:sz w:val="22"/>
                <w:szCs w:val="22"/>
                <w:lang w:eastAsia="ar-SA"/>
              </w:rPr>
              <w:t>___________________ /_________________/</w:t>
            </w:r>
          </w:p>
          <w:p w:rsidR="00981ADF" w:rsidRPr="00274EDC" w:rsidRDefault="00981ADF" w:rsidP="00771AAC">
            <w:pPr>
              <w:jc w:val="both"/>
              <w:rPr>
                <w:color w:val="000000"/>
                <w:sz w:val="22"/>
                <w:szCs w:val="22"/>
                <w:lang w:eastAsia="ar-SA"/>
              </w:rPr>
            </w:pPr>
            <w:r w:rsidRPr="00274EDC">
              <w:rPr>
                <w:color w:val="000000"/>
                <w:sz w:val="22"/>
                <w:szCs w:val="22"/>
                <w:lang w:eastAsia="ar-SA"/>
              </w:rPr>
              <w:t>ЭЦП</w:t>
            </w:r>
          </w:p>
        </w:tc>
      </w:tr>
    </w:tbl>
    <w:p w:rsidR="004F10A0" w:rsidRPr="00523FD0" w:rsidRDefault="004F10A0" w:rsidP="00A75681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  <w:r w:rsidRPr="00523FD0">
        <w:rPr>
          <w:sz w:val="22"/>
          <w:szCs w:val="22"/>
        </w:rPr>
        <w:br w:type="page"/>
      </w:r>
    </w:p>
    <w:p w:rsidR="00A75681" w:rsidRPr="00523FD0" w:rsidRDefault="00A75681" w:rsidP="00A75681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  <w:r w:rsidRPr="00523FD0">
        <w:rPr>
          <w:sz w:val="22"/>
          <w:szCs w:val="22"/>
        </w:rPr>
        <w:lastRenderedPageBreak/>
        <w:t>АКТ</w:t>
      </w:r>
    </w:p>
    <w:p w:rsidR="00A75681" w:rsidRPr="00523FD0" w:rsidRDefault="00A75681" w:rsidP="00A75681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  <w:r w:rsidRPr="00523FD0">
        <w:rPr>
          <w:sz w:val="22"/>
          <w:szCs w:val="22"/>
        </w:rPr>
        <w:t xml:space="preserve">СДАЧИ-ПРИЕМКИ УСЛУГ </w:t>
      </w:r>
    </w:p>
    <w:p w:rsidR="00A75681" w:rsidRPr="00523FD0" w:rsidRDefault="00A75681" w:rsidP="00A75681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A75681" w:rsidRPr="00523FD0" w:rsidRDefault="00A75681" w:rsidP="00A75681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  <w:r w:rsidRPr="00523FD0">
        <w:rPr>
          <w:sz w:val="22"/>
          <w:szCs w:val="22"/>
        </w:rPr>
        <w:t xml:space="preserve">г. </w:t>
      </w:r>
      <w:r w:rsidR="00B73981" w:rsidRPr="00523FD0">
        <w:rPr>
          <w:sz w:val="22"/>
          <w:szCs w:val="22"/>
        </w:rPr>
        <w:t>Санкт-Петербург</w:t>
      </w:r>
      <w:r w:rsidRPr="00523FD0">
        <w:rPr>
          <w:sz w:val="22"/>
          <w:szCs w:val="22"/>
        </w:rPr>
        <w:t xml:space="preserve">   </w:t>
      </w:r>
      <w:r w:rsidR="00523FD0">
        <w:rPr>
          <w:sz w:val="22"/>
          <w:szCs w:val="22"/>
        </w:rPr>
        <w:t xml:space="preserve">         </w:t>
      </w:r>
      <w:r w:rsidRPr="00523FD0">
        <w:rPr>
          <w:sz w:val="22"/>
          <w:szCs w:val="22"/>
        </w:rPr>
        <w:t xml:space="preserve">                                                                      </w:t>
      </w:r>
      <w:r w:rsidRPr="00523FD0">
        <w:rPr>
          <w:sz w:val="22"/>
          <w:szCs w:val="22"/>
        </w:rPr>
        <w:tab/>
      </w:r>
      <w:r w:rsidRPr="00523FD0">
        <w:rPr>
          <w:sz w:val="22"/>
          <w:szCs w:val="22"/>
        </w:rPr>
        <w:tab/>
      </w:r>
      <w:r w:rsidR="00ED22AB">
        <w:rPr>
          <w:sz w:val="22"/>
          <w:szCs w:val="22"/>
        </w:rPr>
        <w:t>___</w:t>
      </w:r>
      <w:r w:rsidR="00B73981" w:rsidRPr="00523FD0">
        <w:rPr>
          <w:sz w:val="22"/>
          <w:szCs w:val="22"/>
        </w:rPr>
        <w:t>.</w:t>
      </w:r>
      <w:r w:rsidR="00ED22AB">
        <w:rPr>
          <w:sz w:val="22"/>
          <w:szCs w:val="22"/>
        </w:rPr>
        <w:t>_____________</w:t>
      </w:r>
      <w:r w:rsidR="00B73981" w:rsidRPr="00523FD0">
        <w:rPr>
          <w:sz w:val="22"/>
          <w:szCs w:val="22"/>
        </w:rPr>
        <w:t>.2026г.</w:t>
      </w:r>
    </w:p>
    <w:p w:rsidR="00A75681" w:rsidRPr="00523FD0" w:rsidRDefault="00A75681" w:rsidP="00A75681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A75681" w:rsidRPr="00523FD0" w:rsidRDefault="00981ADF" w:rsidP="00A75681">
      <w:pPr>
        <w:widowControl w:val="0"/>
        <w:autoSpaceDE w:val="0"/>
        <w:autoSpaceDN w:val="0"/>
        <w:adjustRightInd w:val="0"/>
        <w:spacing w:line="233" w:lineRule="auto"/>
        <w:ind w:firstLine="708"/>
        <w:jc w:val="both"/>
        <w:rPr>
          <w:sz w:val="22"/>
          <w:szCs w:val="22"/>
        </w:rPr>
      </w:pPr>
      <w:r>
        <w:rPr>
          <w:bCs/>
          <w:color w:val="000000"/>
          <w:sz w:val="22"/>
          <w:szCs w:val="22"/>
        </w:rPr>
        <w:t>________________________________________</w:t>
      </w:r>
      <w:r w:rsidR="00AC3057" w:rsidRPr="00523FD0">
        <w:rPr>
          <w:bCs/>
          <w:color w:val="000000"/>
          <w:sz w:val="22"/>
          <w:szCs w:val="22"/>
        </w:rPr>
        <w:t xml:space="preserve">, в лице </w:t>
      </w:r>
      <w:r>
        <w:rPr>
          <w:bCs/>
          <w:color w:val="000000"/>
          <w:sz w:val="22"/>
          <w:szCs w:val="22"/>
        </w:rPr>
        <w:t>_________________________________</w:t>
      </w:r>
      <w:r w:rsidR="00A75681" w:rsidRPr="00523FD0">
        <w:rPr>
          <w:bCs/>
          <w:color w:val="000000"/>
          <w:sz w:val="22"/>
          <w:szCs w:val="22"/>
        </w:rPr>
        <w:t xml:space="preserve">, действующего на основании </w:t>
      </w:r>
      <w:r>
        <w:rPr>
          <w:bCs/>
          <w:color w:val="000000"/>
          <w:sz w:val="22"/>
          <w:szCs w:val="22"/>
        </w:rPr>
        <w:t>____________</w:t>
      </w:r>
      <w:r w:rsidR="00A75681" w:rsidRPr="00523FD0">
        <w:rPr>
          <w:bCs/>
          <w:color w:val="000000"/>
          <w:sz w:val="22"/>
          <w:szCs w:val="22"/>
        </w:rPr>
        <w:t>, именуемое в дальнейшем «Исполнитель»</w:t>
      </w:r>
      <w:r w:rsidR="00AC3057" w:rsidRPr="00523FD0">
        <w:rPr>
          <w:bCs/>
          <w:color w:val="000000"/>
          <w:sz w:val="22"/>
          <w:szCs w:val="22"/>
        </w:rPr>
        <w:t>,</w:t>
      </w:r>
      <w:r w:rsidR="00A75681" w:rsidRPr="00523FD0">
        <w:rPr>
          <w:bCs/>
          <w:color w:val="000000"/>
          <w:sz w:val="22"/>
          <w:szCs w:val="22"/>
        </w:rPr>
        <w:t xml:space="preserve"> с одной стороны</w:t>
      </w:r>
      <w:r w:rsidR="00AC3057" w:rsidRPr="00523FD0">
        <w:rPr>
          <w:bCs/>
          <w:color w:val="000000"/>
          <w:sz w:val="22"/>
          <w:szCs w:val="22"/>
        </w:rPr>
        <w:t>,</w:t>
      </w:r>
      <w:r w:rsidR="00994381" w:rsidRPr="00523FD0">
        <w:rPr>
          <w:bCs/>
          <w:color w:val="000000"/>
          <w:sz w:val="22"/>
          <w:szCs w:val="22"/>
        </w:rPr>
        <w:t xml:space="preserve"> и</w:t>
      </w:r>
      <w:r w:rsidR="00A75681" w:rsidRPr="00523FD0">
        <w:rPr>
          <w:bCs/>
          <w:color w:val="000000"/>
          <w:sz w:val="22"/>
          <w:szCs w:val="22"/>
        </w:rPr>
        <w:t xml:space="preserve"> </w:t>
      </w:r>
      <w:r w:rsidRPr="00DF78A4">
        <w:rPr>
          <w:b/>
          <w:sz w:val="21"/>
          <w:szCs w:val="21"/>
          <w:lang w:bidi="ru-RU"/>
        </w:rPr>
        <w:t xml:space="preserve">МУНИЦИПАЛЬНОЕ КАЗЕННОЕ УЧРЕЖДЕНИЕ "УПРАВЛЕНИЕ УЧЕТА И КОНТРОЛЯ МУНИЦИПАЛЬНЫХ УЧРЕЖДЕНИЙ МУНИЦИПАЛЬНОГО ОБРАЗОВАНИЯ ЛОМОНОСОВСКИЙ МУНИЦИПАЛЬНЫЙ РАЙОН ЛЕНИНГРАДСКОЙ ОБЛАСТИ" (МКУ "УПРАВЛЕНИЕ УЧЕТА И КОНТРОЛЯ МУНИЦИПАЛЬНЫХ УЧРЕЖДЕНИЙ"), </w:t>
      </w:r>
      <w:r w:rsidRPr="00DF78A4">
        <w:rPr>
          <w:sz w:val="21"/>
          <w:szCs w:val="21"/>
        </w:rPr>
        <w:t xml:space="preserve">в лице директора </w:t>
      </w:r>
      <w:r w:rsidRPr="00DF78A4">
        <w:rPr>
          <w:b/>
          <w:sz w:val="21"/>
          <w:szCs w:val="21"/>
          <w:lang w:bidi="ru-RU"/>
        </w:rPr>
        <w:t xml:space="preserve">Сафроновой Эльвиры Вячеславовны, </w:t>
      </w:r>
      <w:r w:rsidRPr="00DF78A4">
        <w:rPr>
          <w:sz w:val="21"/>
          <w:szCs w:val="21"/>
        </w:rPr>
        <w:t>действующе</w:t>
      </w:r>
      <w:r w:rsidRPr="00DF78A4">
        <w:rPr>
          <w:sz w:val="21"/>
          <w:szCs w:val="21"/>
        </w:rPr>
        <w:softHyphen/>
        <w:t>го</w:t>
      </w:r>
      <w:r>
        <w:rPr>
          <w:sz w:val="21"/>
          <w:szCs w:val="21"/>
        </w:rPr>
        <w:t xml:space="preserve"> </w:t>
      </w:r>
      <w:r w:rsidRPr="00DF78A4">
        <w:rPr>
          <w:sz w:val="21"/>
          <w:szCs w:val="21"/>
        </w:rPr>
        <w:t>на основании Устава</w:t>
      </w:r>
      <w:r w:rsidR="00A75681" w:rsidRPr="00523FD0">
        <w:rPr>
          <w:bCs/>
          <w:color w:val="000000"/>
          <w:sz w:val="22"/>
          <w:szCs w:val="22"/>
        </w:rPr>
        <w:t>, именуемое в дальнейшем «Заказчик»</w:t>
      </w:r>
      <w:r w:rsidR="00AC3057" w:rsidRPr="00523FD0">
        <w:rPr>
          <w:bCs/>
          <w:color w:val="000000"/>
          <w:sz w:val="22"/>
          <w:szCs w:val="22"/>
        </w:rPr>
        <w:t>,</w:t>
      </w:r>
      <w:r w:rsidR="00777CEB" w:rsidRPr="00523FD0">
        <w:rPr>
          <w:bCs/>
          <w:color w:val="000000"/>
          <w:sz w:val="22"/>
          <w:szCs w:val="22"/>
        </w:rPr>
        <w:t xml:space="preserve"> c другой стороны,</w:t>
      </w:r>
      <w:r w:rsidR="00A75681" w:rsidRPr="00523FD0">
        <w:rPr>
          <w:bCs/>
          <w:color w:val="000000"/>
          <w:sz w:val="22"/>
          <w:szCs w:val="22"/>
        </w:rPr>
        <w:t xml:space="preserve"> совместно в дальнейшем именуемые «Стороны», </w:t>
      </w:r>
      <w:r w:rsidR="00A75681" w:rsidRPr="00523FD0">
        <w:rPr>
          <w:sz w:val="22"/>
          <w:szCs w:val="22"/>
        </w:rPr>
        <w:t>составили настоящий Акт о нижеследующем:</w:t>
      </w:r>
    </w:p>
    <w:p w:rsidR="00523FD0" w:rsidRDefault="00A75681" w:rsidP="00994381">
      <w:pPr>
        <w:tabs>
          <w:tab w:val="left" w:pos="1134"/>
        </w:tabs>
        <w:autoSpaceDE w:val="0"/>
        <w:autoSpaceDN w:val="0"/>
        <w:adjustRightInd w:val="0"/>
        <w:ind w:firstLine="710"/>
        <w:jc w:val="both"/>
        <w:rPr>
          <w:sz w:val="22"/>
          <w:szCs w:val="22"/>
        </w:rPr>
      </w:pPr>
      <w:r w:rsidRPr="00523FD0">
        <w:rPr>
          <w:sz w:val="22"/>
          <w:szCs w:val="22"/>
        </w:rPr>
        <w:t>1. В соответств</w:t>
      </w:r>
      <w:r w:rsidR="00994381" w:rsidRPr="00523FD0">
        <w:rPr>
          <w:sz w:val="22"/>
          <w:szCs w:val="22"/>
        </w:rPr>
        <w:t xml:space="preserve">ии с Контрактом № </w:t>
      </w:r>
      <w:r w:rsidR="00B73981" w:rsidRPr="00523FD0">
        <w:rPr>
          <w:sz w:val="22"/>
          <w:szCs w:val="22"/>
        </w:rPr>
        <w:t>764</w:t>
      </w:r>
      <w:r w:rsidRPr="00523FD0">
        <w:rPr>
          <w:sz w:val="22"/>
          <w:szCs w:val="22"/>
        </w:rPr>
        <w:t xml:space="preserve"> от «__»__________</w:t>
      </w:r>
      <w:r w:rsidR="00E75362" w:rsidRPr="00523FD0">
        <w:rPr>
          <w:sz w:val="22"/>
          <w:szCs w:val="22"/>
        </w:rPr>
        <w:t>2026</w:t>
      </w:r>
      <w:r w:rsidRPr="00523FD0">
        <w:rPr>
          <w:sz w:val="22"/>
          <w:szCs w:val="22"/>
        </w:rPr>
        <w:t>г.</w:t>
      </w:r>
      <w:r w:rsidR="00994381" w:rsidRPr="00523FD0">
        <w:rPr>
          <w:sz w:val="22"/>
          <w:szCs w:val="22"/>
        </w:rPr>
        <w:t xml:space="preserve"> </w:t>
      </w:r>
    </w:p>
    <w:p w:rsidR="00A75681" w:rsidRPr="00523FD0" w:rsidRDefault="00523FD0" w:rsidP="00994381">
      <w:pPr>
        <w:tabs>
          <w:tab w:val="left" w:pos="1134"/>
        </w:tabs>
        <w:autoSpaceDE w:val="0"/>
        <w:autoSpaceDN w:val="0"/>
        <w:adjustRightInd w:val="0"/>
        <w:ind w:firstLine="710"/>
        <w:jc w:val="both"/>
        <w:rPr>
          <w:sz w:val="22"/>
          <w:szCs w:val="22"/>
        </w:rPr>
      </w:pPr>
      <w:r>
        <w:rPr>
          <w:sz w:val="22"/>
          <w:szCs w:val="22"/>
        </w:rPr>
        <w:t>И</w:t>
      </w:r>
      <w:r w:rsidR="00A75681" w:rsidRPr="00523FD0">
        <w:rPr>
          <w:sz w:val="22"/>
          <w:szCs w:val="22"/>
        </w:rPr>
        <w:t xml:space="preserve">сполнитель выполнил обязательства по оказанию платных образовательных услуг </w:t>
      </w:r>
      <w:r w:rsidR="00A75681" w:rsidRPr="00523FD0">
        <w:rPr>
          <w:color w:val="000000"/>
          <w:sz w:val="22"/>
          <w:szCs w:val="22"/>
        </w:rPr>
        <w:t xml:space="preserve">по обучению сотрудников Заказчика, а именно: </w:t>
      </w:r>
      <w:r w:rsidR="00B73981" w:rsidRPr="00523FD0">
        <w:rPr>
          <w:color w:val="000000"/>
          <w:sz w:val="22"/>
          <w:szCs w:val="22"/>
        </w:rPr>
        <w:t>Образовательные услуги по программе профессиональной переподготовки «Профессиональное управление государственными и муниципальными закупками» - 280ч, Образовательные услуги по программе повышения квалификации «Управление государственными и муниципальными закупками» - 168ч</w:t>
      </w:r>
      <w:r w:rsidR="00A75681" w:rsidRPr="00523FD0">
        <w:rPr>
          <w:sz w:val="22"/>
          <w:szCs w:val="22"/>
        </w:rPr>
        <w:t>.</w:t>
      </w:r>
    </w:p>
    <w:p w:rsidR="00A75681" w:rsidRPr="00523FD0" w:rsidRDefault="00A75681" w:rsidP="00A75681">
      <w:pPr>
        <w:widowControl w:val="0"/>
        <w:tabs>
          <w:tab w:val="left" w:pos="1134"/>
        </w:tabs>
        <w:autoSpaceDE w:val="0"/>
        <w:autoSpaceDN w:val="0"/>
        <w:adjustRightInd w:val="0"/>
        <w:spacing w:line="233" w:lineRule="auto"/>
        <w:ind w:firstLine="709"/>
        <w:jc w:val="both"/>
        <w:rPr>
          <w:sz w:val="22"/>
          <w:szCs w:val="22"/>
        </w:rPr>
      </w:pPr>
      <w:r w:rsidRPr="00523FD0">
        <w:rPr>
          <w:sz w:val="22"/>
          <w:szCs w:val="22"/>
        </w:rPr>
        <w:t>2.</w:t>
      </w:r>
      <w:r w:rsidRPr="00523FD0">
        <w:rPr>
          <w:sz w:val="22"/>
          <w:szCs w:val="22"/>
        </w:rPr>
        <w:tab/>
        <w:t xml:space="preserve">Фактическое качество оказанных услуг </w:t>
      </w:r>
      <w:r w:rsidRPr="00523FD0">
        <w:rPr>
          <w:b/>
          <w:sz w:val="22"/>
          <w:szCs w:val="22"/>
        </w:rPr>
        <w:t>соответствует</w:t>
      </w:r>
      <w:r w:rsidRPr="00523FD0">
        <w:rPr>
          <w:sz w:val="22"/>
          <w:szCs w:val="22"/>
        </w:rPr>
        <w:t xml:space="preserve"> требованиям контракта.</w:t>
      </w:r>
    </w:p>
    <w:p w:rsidR="00A75681" w:rsidRPr="00523FD0" w:rsidRDefault="00A75681" w:rsidP="00A75681">
      <w:pPr>
        <w:widowControl w:val="0"/>
        <w:tabs>
          <w:tab w:val="left" w:pos="1134"/>
          <w:tab w:val="left" w:pos="1276"/>
          <w:tab w:val="left" w:pos="1418"/>
        </w:tabs>
        <w:autoSpaceDE w:val="0"/>
        <w:autoSpaceDN w:val="0"/>
        <w:adjustRightInd w:val="0"/>
        <w:spacing w:line="233" w:lineRule="auto"/>
        <w:ind w:firstLine="709"/>
        <w:jc w:val="both"/>
        <w:rPr>
          <w:color w:val="FF0000"/>
          <w:sz w:val="22"/>
          <w:szCs w:val="22"/>
        </w:rPr>
      </w:pPr>
      <w:r w:rsidRPr="00523FD0">
        <w:rPr>
          <w:sz w:val="22"/>
          <w:szCs w:val="22"/>
        </w:rPr>
        <w:t xml:space="preserve">3. </w:t>
      </w:r>
      <w:r w:rsidRPr="00523FD0">
        <w:rPr>
          <w:sz w:val="22"/>
          <w:szCs w:val="22"/>
        </w:rPr>
        <w:tab/>
        <w:t>Вышеуказанные услуги согласно</w:t>
      </w:r>
      <w:r w:rsidR="00F25788" w:rsidRPr="00523FD0">
        <w:rPr>
          <w:sz w:val="22"/>
          <w:szCs w:val="22"/>
        </w:rPr>
        <w:t xml:space="preserve"> </w:t>
      </w:r>
      <w:r w:rsidR="00695056" w:rsidRPr="00523FD0">
        <w:rPr>
          <w:sz w:val="22"/>
          <w:szCs w:val="22"/>
        </w:rPr>
        <w:t>Контракту,</w:t>
      </w:r>
      <w:r w:rsidR="00F25788" w:rsidRPr="00523FD0">
        <w:rPr>
          <w:sz w:val="22"/>
          <w:szCs w:val="22"/>
        </w:rPr>
        <w:t xml:space="preserve"> должны быть оказаны п</w:t>
      </w:r>
      <w:r w:rsidRPr="00523FD0">
        <w:rPr>
          <w:sz w:val="22"/>
          <w:szCs w:val="22"/>
        </w:rPr>
        <w:t xml:space="preserve">о </w:t>
      </w:r>
      <w:r w:rsidR="00B73981" w:rsidRPr="00523FD0">
        <w:rPr>
          <w:sz w:val="22"/>
          <w:szCs w:val="22"/>
        </w:rPr>
        <w:t>28.12.2026г.</w:t>
      </w:r>
      <w:r w:rsidR="00F25788" w:rsidRPr="00523FD0">
        <w:rPr>
          <w:sz w:val="22"/>
          <w:szCs w:val="22"/>
        </w:rPr>
        <w:t>, фактически оказаны п</w:t>
      </w:r>
      <w:r w:rsidRPr="00523FD0">
        <w:rPr>
          <w:sz w:val="22"/>
          <w:szCs w:val="22"/>
        </w:rPr>
        <w:t xml:space="preserve">о </w:t>
      </w:r>
      <w:r w:rsidR="00926C8F">
        <w:rPr>
          <w:sz w:val="22"/>
          <w:szCs w:val="22"/>
        </w:rPr>
        <w:t>______________.</w:t>
      </w:r>
    </w:p>
    <w:p w:rsidR="00A75681" w:rsidRPr="00523FD0" w:rsidRDefault="00A75681" w:rsidP="00A75681">
      <w:pPr>
        <w:widowControl w:val="0"/>
        <w:tabs>
          <w:tab w:val="left" w:pos="1134"/>
        </w:tabs>
        <w:autoSpaceDE w:val="0"/>
        <w:autoSpaceDN w:val="0"/>
        <w:adjustRightInd w:val="0"/>
        <w:spacing w:line="233" w:lineRule="auto"/>
        <w:ind w:firstLine="709"/>
        <w:jc w:val="both"/>
        <w:rPr>
          <w:spacing w:val="-4"/>
          <w:sz w:val="22"/>
          <w:szCs w:val="22"/>
          <w:u w:val="single"/>
        </w:rPr>
      </w:pPr>
      <w:r w:rsidRPr="00523FD0">
        <w:rPr>
          <w:sz w:val="22"/>
          <w:szCs w:val="22"/>
        </w:rPr>
        <w:t>4.</w:t>
      </w:r>
      <w:r w:rsidRPr="00523FD0">
        <w:rPr>
          <w:sz w:val="22"/>
          <w:szCs w:val="22"/>
        </w:rPr>
        <w:tab/>
      </w:r>
      <w:r w:rsidRPr="00523FD0">
        <w:rPr>
          <w:spacing w:val="-4"/>
          <w:sz w:val="22"/>
          <w:szCs w:val="22"/>
        </w:rPr>
        <w:t xml:space="preserve">Недостатки оказанных услуг </w:t>
      </w:r>
      <w:r w:rsidRPr="00523FD0">
        <w:rPr>
          <w:b/>
          <w:spacing w:val="-4"/>
          <w:sz w:val="22"/>
          <w:szCs w:val="22"/>
        </w:rPr>
        <w:t>не выявлены.</w:t>
      </w:r>
    </w:p>
    <w:p w:rsidR="00A75681" w:rsidRPr="00523FD0" w:rsidRDefault="00A75681" w:rsidP="00A75681">
      <w:pPr>
        <w:widowControl w:val="0"/>
        <w:autoSpaceDE w:val="0"/>
        <w:autoSpaceDN w:val="0"/>
        <w:adjustRightInd w:val="0"/>
        <w:ind w:firstLine="709"/>
        <w:jc w:val="both"/>
        <w:rPr>
          <w:rFonts w:cs="Courier New"/>
          <w:sz w:val="22"/>
          <w:szCs w:val="22"/>
        </w:rPr>
      </w:pPr>
      <w:r w:rsidRPr="00523FD0">
        <w:rPr>
          <w:rFonts w:cs="Courier New"/>
          <w:sz w:val="22"/>
          <w:szCs w:val="22"/>
        </w:rPr>
        <w:t xml:space="preserve">5. Сумма, подлежащая оплате Исполнителю в соответствии с условиями Контракта </w:t>
      </w:r>
      <w:r w:rsidR="00695056">
        <w:rPr>
          <w:rFonts w:cs="Courier New"/>
          <w:sz w:val="22"/>
          <w:szCs w:val="22"/>
        </w:rPr>
        <w:t>_______________</w:t>
      </w:r>
      <w:r w:rsidRPr="00523FD0">
        <w:rPr>
          <w:rFonts w:cs="Courier New"/>
          <w:sz w:val="22"/>
          <w:szCs w:val="22"/>
        </w:rPr>
        <w:t xml:space="preserve"> (</w:t>
      </w:r>
      <w:r w:rsidR="00695056">
        <w:rPr>
          <w:rFonts w:cs="Courier New"/>
          <w:sz w:val="22"/>
          <w:szCs w:val="22"/>
        </w:rPr>
        <w:t>_________________________________</w:t>
      </w:r>
      <w:r w:rsidRPr="00523FD0">
        <w:rPr>
          <w:rFonts w:cs="Courier New"/>
          <w:sz w:val="22"/>
          <w:szCs w:val="22"/>
        </w:rPr>
        <w:t>).</w:t>
      </w:r>
    </w:p>
    <w:p w:rsidR="00A75681" w:rsidRPr="00523FD0" w:rsidRDefault="00A75681" w:rsidP="00A75681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523FD0">
        <w:rPr>
          <w:sz w:val="22"/>
          <w:szCs w:val="22"/>
        </w:rPr>
        <w:t xml:space="preserve">6. В соответствии с пунктом </w:t>
      </w:r>
      <w:r w:rsidRPr="00523FD0">
        <w:rPr>
          <w:b/>
          <w:sz w:val="22"/>
          <w:szCs w:val="22"/>
        </w:rPr>
        <w:t xml:space="preserve">6.3. </w:t>
      </w:r>
      <w:r w:rsidRPr="00523FD0">
        <w:rPr>
          <w:sz w:val="22"/>
          <w:szCs w:val="22"/>
        </w:rPr>
        <w:t>Контракта сумма штрафных санкций составляет: – 00 рублей 00 копеек.</w:t>
      </w:r>
    </w:p>
    <w:p w:rsidR="00A75681" w:rsidRPr="00523FD0" w:rsidRDefault="00A75681" w:rsidP="00A75681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523FD0">
        <w:rPr>
          <w:sz w:val="22"/>
          <w:szCs w:val="22"/>
        </w:rPr>
        <w:t xml:space="preserve">Общая стоимость штрафных санкций составит: </w:t>
      </w:r>
      <w:r w:rsidRPr="00523FD0">
        <w:rPr>
          <w:rFonts w:ascii="Courier New" w:hAnsi="Courier New" w:cs="Courier New"/>
          <w:sz w:val="22"/>
          <w:szCs w:val="22"/>
        </w:rPr>
        <w:t xml:space="preserve">– </w:t>
      </w:r>
      <w:r w:rsidRPr="00523FD0">
        <w:rPr>
          <w:sz w:val="22"/>
          <w:szCs w:val="22"/>
        </w:rPr>
        <w:t>00 рублей 00 копеек.</w:t>
      </w:r>
    </w:p>
    <w:p w:rsidR="00DC78B9" w:rsidRPr="00523FD0" w:rsidRDefault="003F64C8" w:rsidP="00DC78B9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523FD0">
        <w:rPr>
          <w:sz w:val="22"/>
          <w:szCs w:val="22"/>
        </w:rPr>
        <w:t xml:space="preserve">7. Итоговая сумма, подлежащая оплате Исполнителю с учетом удержания штрафных санкций, составляет </w:t>
      </w:r>
      <w:r w:rsidR="00B73981" w:rsidRPr="00523FD0">
        <w:rPr>
          <w:rFonts w:cs="Courier New"/>
          <w:sz w:val="22"/>
          <w:szCs w:val="22"/>
        </w:rPr>
        <w:t>32 800,00</w:t>
      </w:r>
      <w:r w:rsidRPr="00523FD0">
        <w:rPr>
          <w:rFonts w:cs="Courier New"/>
          <w:sz w:val="22"/>
          <w:szCs w:val="22"/>
        </w:rPr>
        <w:t xml:space="preserve"> (</w:t>
      </w:r>
      <w:r w:rsidR="00B73981" w:rsidRPr="00523FD0">
        <w:rPr>
          <w:rFonts w:cs="Courier New"/>
          <w:sz w:val="22"/>
          <w:szCs w:val="22"/>
        </w:rPr>
        <w:t>Тридцать две тысячи восемьсот рублей ноль копеек</w:t>
      </w:r>
      <w:r w:rsidRPr="00523FD0">
        <w:rPr>
          <w:rFonts w:cs="Courier New"/>
          <w:sz w:val="22"/>
          <w:szCs w:val="22"/>
        </w:rPr>
        <w:t>).</w:t>
      </w:r>
    </w:p>
    <w:p w:rsidR="00A75681" w:rsidRPr="00523FD0" w:rsidRDefault="00DC78B9" w:rsidP="00DC78B9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523FD0">
        <w:rPr>
          <w:sz w:val="22"/>
          <w:szCs w:val="22"/>
        </w:rPr>
        <w:t xml:space="preserve">8. </w:t>
      </w:r>
      <w:r w:rsidR="00A75681" w:rsidRPr="00523FD0">
        <w:rPr>
          <w:sz w:val="22"/>
          <w:szCs w:val="22"/>
        </w:rPr>
        <w:t>Результаты оказанных услуг по Контракту: услуги по обучению оказаны своевременно и в полном объеме.</w:t>
      </w:r>
    </w:p>
    <w:p w:rsidR="00DC78B9" w:rsidRPr="00523FD0" w:rsidRDefault="00DC78B9" w:rsidP="00DC78B9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:rsidR="004129B8" w:rsidRPr="00523FD0" w:rsidRDefault="004129B8" w:rsidP="00DC78B9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:rsidR="004129B8" w:rsidRPr="00523FD0" w:rsidRDefault="004129B8" w:rsidP="00DC78B9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tbl>
      <w:tblPr>
        <w:tblStyle w:val="af2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0"/>
        <w:gridCol w:w="5069"/>
      </w:tblGrid>
      <w:tr w:rsidR="00DC78B9" w:rsidRPr="00523FD0" w:rsidTr="004F7F81">
        <w:tc>
          <w:tcPr>
            <w:tcW w:w="4960" w:type="dxa"/>
          </w:tcPr>
          <w:p w:rsidR="00DC78B9" w:rsidRPr="00523FD0" w:rsidRDefault="00DC78B9" w:rsidP="00DC78B9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523FD0">
              <w:rPr>
                <w:sz w:val="22"/>
                <w:szCs w:val="22"/>
              </w:rPr>
              <w:t>Принял:</w:t>
            </w:r>
          </w:p>
          <w:p w:rsidR="004129B8" w:rsidRPr="00523FD0" w:rsidRDefault="004129B8" w:rsidP="00DC78B9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DC78B9" w:rsidRPr="00523FD0" w:rsidRDefault="00DC78B9" w:rsidP="00DC78B9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523FD0">
              <w:rPr>
                <w:sz w:val="22"/>
                <w:szCs w:val="22"/>
              </w:rPr>
              <w:t>ЗАК</w:t>
            </w:r>
            <w:r w:rsidR="007E6074" w:rsidRPr="00523FD0">
              <w:rPr>
                <w:sz w:val="22"/>
                <w:szCs w:val="22"/>
              </w:rPr>
              <w:t>А</w:t>
            </w:r>
            <w:r w:rsidRPr="00523FD0">
              <w:rPr>
                <w:sz w:val="22"/>
                <w:szCs w:val="22"/>
              </w:rPr>
              <w:t>ЗЧИК:</w:t>
            </w:r>
          </w:p>
          <w:p w:rsidR="009C4938" w:rsidRDefault="009C4938" w:rsidP="009C4938">
            <w:pPr>
              <w:widowControl w:val="0"/>
              <w:autoSpaceDE w:val="0"/>
              <w:autoSpaceDN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МКУ «Управление учета и контроля муниципальных учреждений»</w:t>
            </w:r>
          </w:p>
          <w:p w:rsidR="00DC78B9" w:rsidRPr="00523FD0" w:rsidRDefault="00DC78B9" w:rsidP="00DC78B9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4129B8" w:rsidRPr="00523FD0" w:rsidRDefault="009C4938" w:rsidP="00DC78B9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Директор</w:t>
            </w:r>
          </w:p>
          <w:p w:rsidR="00DC78B9" w:rsidRPr="00523FD0" w:rsidRDefault="004129B8" w:rsidP="00DC78B9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523FD0">
              <w:rPr>
                <w:bCs/>
                <w:sz w:val="22"/>
                <w:szCs w:val="22"/>
              </w:rPr>
              <w:t xml:space="preserve">________________ </w:t>
            </w:r>
            <w:r w:rsidR="00E604FD" w:rsidRPr="00523FD0">
              <w:rPr>
                <w:bCs/>
                <w:sz w:val="22"/>
                <w:szCs w:val="22"/>
              </w:rPr>
              <w:t>/</w:t>
            </w:r>
            <w:r w:rsidR="009C4938">
              <w:rPr>
                <w:color w:val="000000"/>
                <w:sz w:val="22"/>
                <w:szCs w:val="22"/>
                <w:lang w:eastAsia="ar-SA"/>
              </w:rPr>
              <w:t>Э.В. Сафронова</w:t>
            </w:r>
            <w:r w:rsidR="00E604FD" w:rsidRPr="00523FD0">
              <w:rPr>
                <w:b/>
                <w:sz w:val="22"/>
                <w:szCs w:val="22"/>
              </w:rPr>
              <w:t>/</w:t>
            </w:r>
            <w:r w:rsidRPr="00523FD0">
              <w:rPr>
                <w:bCs/>
                <w:sz w:val="22"/>
                <w:szCs w:val="22"/>
              </w:rPr>
              <w:tab/>
            </w:r>
          </w:p>
          <w:p w:rsidR="00DC78B9" w:rsidRPr="00523FD0" w:rsidRDefault="00274EDC" w:rsidP="00DC78B9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ЭЦП</w:t>
            </w:r>
          </w:p>
        </w:tc>
        <w:tc>
          <w:tcPr>
            <w:tcW w:w="5069" w:type="dxa"/>
          </w:tcPr>
          <w:p w:rsidR="00DC78B9" w:rsidRPr="00523FD0" w:rsidRDefault="00DC78B9" w:rsidP="00DC78B9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523FD0">
              <w:rPr>
                <w:sz w:val="22"/>
                <w:szCs w:val="22"/>
              </w:rPr>
              <w:t>Сдал:</w:t>
            </w:r>
          </w:p>
          <w:p w:rsidR="00DC78B9" w:rsidRPr="00523FD0" w:rsidRDefault="00DC78B9" w:rsidP="00DC78B9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4129B8" w:rsidRPr="00523FD0" w:rsidRDefault="00DC78B9" w:rsidP="00DC78B9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523FD0">
              <w:rPr>
                <w:sz w:val="22"/>
                <w:szCs w:val="22"/>
              </w:rPr>
              <w:t>ИСПОЛНИТЕЛЬ:</w:t>
            </w:r>
            <w:r w:rsidR="004129B8" w:rsidRPr="00523FD0">
              <w:rPr>
                <w:bCs/>
                <w:sz w:val="22"/>
                <w:szCs w:val="22"/>
              </w:rPr>
              <w:t xml:space="preserve"> </w:t>
            </w:r>
          </w:p>
          <w:p w:rsidR="004129B8" w:rsidRDefault="004129B8" w:rsidP="00DC78B9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</w:p>
          <w:p w:rsidR="009C4938" w:rsidRDefault="009C4938" w:rsidP="00DC78B9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</w:p>
          <w:p w:rsidR="009C4938" w:rsidRPr="00523FD0" w:rsidRDefault="009C4938" w:rsidP="00DC78B9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</w:p>
          <w:p w:rsidR="004129B8" w:rsidRPr="00523FD0" w:rsidRDefault="004129B8" w:rsidP="00DC78B9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</w:p>
          <w:p w:rsidR="00DC78B9" w:rsidRPr="00523FD0" w:rsidRDefault="004129B8" w:rsidP="00DC78B9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523FD0">
              <w:rPr>
                <w:bCs/>
                <w:sz w:val="22"/>
                <w:szCs w:val="22"/>
              </w:rPr>
              <w:t xml:space="preserve">________________ </w:t>
            </w:r>
            <w:r w:rsidR="00E604FD" w:rsidRPr="00523FD0">
              <w:rPr>
                <w:bCs/>
                <w:sz w:val="22"/>
                <w:szCs w:val="22"/>
              </w:rPr>
              <w:t>/</w:t>
            </w:r>
            <w:r w:rsidR="009C4938">
              <w:rPr>
                <w:sz w:val="22"/>
                <w:szCs w:val="22"/>
              </w:rPr>
              <w:t>___________</w:t>
            </w:r>
            <w:r w:rsidR="00E604FD" w:rsidRPr="00523FD0">
              <w:rPr>
                <w:sz w:val="22"/>
                <w:szCs w:val="22"/>
              </w:rPr>
              <w:t>/</w:t>
            </w:r>
          </w:p>
          <w:p w:rsidR="004129B8" w:rsidRPr="00523FD0" w:rsidRDefault="00274EDC" w:rsidP="00DC78B9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ЭЦП</w:t>
            </w:r>
          </w:p>
        </w:tc>
      </w:tr>
    </w:tbl>
    <w:p w:rsidR="00DC78B9" w:rsidRPr="00523FD0" w:rsidRDefault="00DC78B9" w:rsidP="00DC78B9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:rsidR="006A6DFC" w:rsidRPr="00523FD0" w:rsidRDefault="006A6DFC" w:rsidP="00A75681">
      <w:pPr>
        <w:rPr>
          <w:sz w:val="22"/>
          <w:szCs w:val="22"/>
        </w:rPr>
      </w:pPr>
    </w:p>
    <w:sectPr w:rsidR="006A6DFC" w:rsidRPr="00523FD0" w:rsidSect="00B67F0F">
      <w:pgSz w:w="11906" w:h="16838"/>
      <w:pgMar w:top="785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1915" w:rsidRDefault="00F41915" w:rsidP="00B67F0F">
      <w:r>
        <w:separator/>
      </w:r>
    </w:p>
  </w:endnote>
  <w:endnote w:type="continuationSeparator" w:id="0">
    <w:p w:rsidR="00F41915" w:rsidRDefault="00F41915" w:rsidP="00B67F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1915" w:rsidRDefault="00F41915" w:rsidP="00B67F0F">
      <w:r>
        <w:separator/>
      </w:r>
    </w:p>
  </w:footnote>
  <w:footnote w:type="continuationSeparator" w:id="0">
    <w:p w:rsidR="00F41915" w:rsidRDefault="00F41915" w:rsidP="00B67F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C0177A"/>
    <w:multiLevelType w:val="hybridMultilevel"/>
    <w:tmpl w:val="1E448014"/>
    <w:lvl w:ilvl="0" w:tplc="7AA477CA">
      <w:start w:val="14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3111067A"/>
    <w:multiLevelType w:val="multilevel"/>
    <w:tmpl w:val="1AC42848"/>
    <w:lvl w:ilvl="0">
      <w:start w:val="7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561" w:hanging="852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62" w:hanging="852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63" w:hanging="852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6" w:hanging="1800"/>
      </w:pPr>
      <w:rPr>
        <w:rFonts w:hint="default"/>
      </w:rPr>
    </w:lvl>
  </w:abstractNum>
  <w:abstractNum w:abstractNumId="2" w15:restartNumberingAfterBreak="0">
    <w:nsid w:val="3A2735B8"/>
    <w:multiLevelType w:val="multilevel"/>
    <w:tmpl w:val="CF72F74A"/>
    <w:lvl w:ilvl="0">
      <w:start w:val="13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561" w:hanging="852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62" w:hanging="852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63" w:hanging="852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6" w:hanging="1800"/>
      </w:pPr>
      <w:rPr>
        <w:rFonts w:hint="default"/>
      </w:rPr>
    </w:lvl>
  </w:abstractNum>
  <w:abstractNum w:abstractNumId="3" w15:restartNumberingAfterBreak="0">
    <w:nsid w:val="40DB52AD"/>
    <w:multiLevelType w:val="hybridMultilevel"/>
    <w:tmpl w:val="2E18D57C"/>
    <w:lvl w:ilvl="0" w:tplc="04F0D9F6">
      <w:start w:val="8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4F7F0D8F"/>
    <w:multiLevelType w:val="hybridMultilevel"/>
    <w:tmpl w:val="56B25A98"/>
    <w:lvl w:ilvl="0" w:tplc="E084D6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0DD7FCA"/>
    <w:multiLevelType w:val="hybridMultilevel"/>
    <w:tmpl w:val="6CDE0F90"/>
    <w:lvl w:ilvl="0" w:tplc="31200350">
      <w:start w:val="15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5281546B"/>
    <w:multiLevelType w:val="hybridMultilevel"/>
    <w:tmpl w:val="74AA3044"/>
    <w:lvl w:ilvl="0" w:tplc="FFDC5D52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D342CD2"/>
    <w:multiLevelType w:val="multilevel"/>
    <w:tmpl w:val="BECC1BA4"/>
    <w:lvl w:ilvl="0">
      <w:start w:val="5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sz w:val="22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  <w:sz w:val="24"/>
      </w:rPr>
    </w:lvl>
  </w:abstractNum>
  <w:abstractNum w:abstractNumId="8" w15:restartNumberingAfterBreak="0">
    <w:nsid w:val="7A056B32"/>
    <w:multiLevelType w:val="hybridMultilevel"/>
    <w:tmpl w:val="EA6CF0FA"/>
    <w:lvl w:ilvl="0" w:tplc="BBA8C952">
      <w:start w:val="1"/>
      <w:numFmt w:val="decimal"/>
      <w:lvlText w:val="%1."/>
      <w:lvlJc w:val="left"/>
      <w:pPr>
        <w:ind w:left="113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7"/>
  </w:num>
  <w:num w:numId="5">
    <w:abstractNumId w:val="1"/>
  </w:num>
  <w:num w:numId="6">
    <w:abstractNumId w:val="6"/>
  </w:num>
  <w:num w:numId="7">
    <w:abstractNumId w:val="3"/>
  </w:num>
  <w:num w:numId="8">
    <w:abstractNumId w:val="2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6B2"/>
    <w:rsid w:val="00007E02"/>
    <w:rsid w:val="000225CD"/>
    <w:rsid w:val="00022AE2"/>
    <w:rsid w:val="00022D5A"/>
    <w:rsid w:val="00023503"/>
    <w:rsid w:val="00023F0E"/>
    <w:rsid w:val="00024460"/>
    <w:rsid w:val="00025A1B"/>
    <w:rsid w:val="00030E8C"/>
    <w:rsid w:val="00032718"/>
    <w:rsid w:val="000467FF"/>
    <w:rsid w:val="00050A89"/>
    <w:rsid w:val="00052690"/>
    <w:rsid w:val="00052909"/>
    <w:rsid w:val="00054AE2"/>
    <w:rsid w:val="00057F95"/>
    <w:rsid w:val="0006115A"/>
    <w:rsid w:val="00064C3C"/>
    <w:rsid w:val="00074D29"/>
    <w:rsid w:val="0008542E"/>
    <w:rsid w:val="00085BF0"/>
    <w:rsid w:val="000864DD"/>
    <w:rsid w:val="000946FA"/>
    <w:rsid w:val="00095265"/>
    <w:rsid w:val="000A309C"/>
    <w:rsid w:val="000A3FF4"/>
    <w:rsid w:val="000A65D9"/>
    <w:rsid w:val="000B0CB1"/>
    <w:rsid w:val="000B1BEF"/>
    <w:rsid w:val="000C0171"/>
    <w:rsid w:val="000C11EB"/>
    <w:rsid w:val="000C4165"/>
    <w:rsid w:val="000D5D7C"/>
    <w:rsid w:val="000E3D23"/>
    <w:rsid w:val="000E65A3"/>
    <w:rsid w:val="000F05CE"/>
    <w:rsid w:val="000F3D04"/>
    <w:rsid w:val="000F71B1"/>
    <w:rsid w:val="00101BE0"/>
    <w:rsid w:val="00104C7C"/>
    <w:rsid w:val="00105D52"/>
    <w:rsid w:val="00110C2F"/>
    <w:rsid w:val="00120154"/>
    <w:rsid w:val="00124949"/>
    <w:rsid w:val="00127A80"/>
    <w:rsid w:val="00135AD6"/>
    <w:rsid w:val="00137DDB"/>
    <w:rsid w:val="00142F83"/>
    <w:rsid w:val="001454F8"/>
    <w:rsid w:val="00150FA0"/>
    <w:rsid w:val="0015353A"/>
    <w:rsid w:val="0015419C"/>
    <w:rsid w:val="001549EC"/>
    <w:rsid w:val="001578CA"/>
    <w:rsid w:val="001768C4"/>
    <w:rsid w:val="00177E33"/>
    <w:rsid w:val="00182A88"/>
    <w:rsid w:val="00192EC8"/>
    <w:rsid w:val="001A0AB6"/>
    <w:rsid w:val="001A0EC0"/>
    <w:rsid w:val="001A3888"/>
    <w:rsid w:val="001A72A2"/>
    <w:rsid w:val="001B67B9"/>
    <w:rsid w:val="001C2AA3"/>
    <w:rsid w:val="001C6A45"/>
    <w:rsid w:val="001D6ABB"/>
    <w:rsid w:val="001F482B"/>
    <w:rsid w:val="001F4F68"/>
    <w:rsid w:val="001F5802"/>
    <w:rsid w:val="001F7094"/>
    <w:rsid w:val="002017E0"/>
    <w:rsid w:val="00201BD0"/>
    <w:rsid w:val="002075A2"/>
    <w:rsid w:val="00210AA3"/>
    <w:rsid w:val="00210AD5"/>
    <w:rsid w:val="00212469"/>
    <w:rsid w:val="00212F3B"/>
    <w:rsid w:val="002152B4"/>
    <w:rsid w:val="0021720E"/>
    <w:rsid w:val="00221B54"/>
    <w:rsid w:val="002240EE"/>
    <w:rsid w:val="00225973"/>
    <w:rsid w:val="00230C0C"/>
    <w:rsid w:val="0023431D"/>
    <w:rsid w:val="002366C9"/>
    <w:rsid w:val="00240E32"/>
    <w:rsid w:val="0024696E"/>
    <w:rsid w:val="00256038"/>
    <w:rsid w:val="00263687"/>
    <w:rsid w:val="002649B1"/>
    <w:rsid w:val="00265C72"/>
    <w:rsid w:val="002706F1"/>
    <w:rsid w:val="00270970"/>
    <w:rsid w:val="00271A3E"/>
    <w:rsid w:val="002732D7"/>
    <w:rsid w:val="0027450A"/>
    <w:rsid w:val="00274EDC"/>
    <w:rsid w:val="00283506"/>
    <w:rsid w:val="0028463E"/>
    <w:rsid w:val="002904DD"/>
    <w:rsid w:val="00292359"/>
    <w:rsid w:val="002A4BC6"/>
    <w:rsid w:val="002B5C9C"/>
    <w:rsid w:val="002D34D7"/>
    <w:rsid w:val="002E60E7"/>
    <w:rsid w:val="002F0E7E"/>
    <w:rsid w:val="00303FA8"/>
    <w:rsid w:val="00312238"/>
    <w:rsid w:val="00312FDC"/>
    <w:rsid w:val="003251CC"/>
    <w:rsid w:val="00332408"/>
    <w:rsid w:val="003333BF"/>
    <w:rsid w:val="003403AB"/>
    <w:rsid w:val="003434FC"/>
    <w:rsid w:val="00344CAC"/>
    <w:rsid w:val="00345233"/>
    <w:rsid w:val="00352257"/>
    <w:rsid w:val="00365271"/>
    <w:rsid w:val="00367241"/>
    <w:rsid w:val="003678A5"/>
    <w:rsid w:val="00376D84"/>
    <w:rsid w:val="00390F2C"/>
    <w:rsid w:val="003A6F4A"/>
    <w:rsid w:val="003B5544"/>
    <w:rsid w:val="003B5C66"/>
    <w:rsid w:val="003C103F"/>
    <w:rsid w:val="003C2D10"/>
    <w:rsid w:val="003C5633"/>
    <w:rsid w:val="003D25FC"/>
    <w:rsid w:val="003D589C"/>
    <w:rsid w:val="003E22DF"/>
    <w:rsid w:val="003F01FA"/>
    <w:rsid w:val="003F37AE"/>
    <w:rsid w:val="003F5EBE"/>
    <w:rsid w:val="003F5FBC"/>
    <w:rsid w:val="003F64C8"/>
    <w:rsid w:val="004019D5"/>
    <w:rsid w:val="00402276"/>
    <w:rsid w:val="004129B8"/>
    <w:rsid w:val="00421FBE"/>
    <w:rsid w:val="0042313C"/>
    <w:rsid w:val="0042457C"/>
    <w:rsid w:val="0042587A"/>
    <w:rsid w:val="00425B26"/>
    <w:rsid w:val="00431EB2"/>
    <w:rsid w:val="004326FB"/>
    <w:rsid w:val="00433513"/>
    <w:rsid w:val="00433D12"/>
    <w:rsid w:val="00434E24"/>
    <w:rsid w:val="00435977"/>
    <w:rsid w:val="00435A53"/>
    <w:rsid w:val="00436448"/>
    <w:rsid w:val="0044009A"/>
    <w:rsid w:val="00444ABE"/>
    <w:rsid w:val="00445BAC"/>
    <w:rsid w:val="00456192"/>
    <w:rsid w:val="00461194"/>
    <w:rsid w:val="00465018"/>
    <w:rsid w:val="004658A8"/>
    <w:rsid w:val="00466A63"/>
    <w:rsid w:val="00471EB3"/>
    <w:rsid w:val="00475C80"/>
    <w:rsid w:val="00477969"/>
    <w:rsid w:val="004871B8"/>
    <w:rsid w:val="004906E5"/>
    <w:rsid w:val="0049071D"/>
    <w:rsid w:val="00494DD3"/>
    <w:rsid w:val="00497B7B"/>
    <w:rsid w:val="004A24F6"/>
    <w:rsid w:val="004A3587"/>
    <w:rsid w:val="004A66BD"/>
    <w:rsid w:val="004A6754"/>
    <w:rsid w:val="004C58B7"/>
    <w:rsid w:val="004D04DE"/>
    <w:rsid w:val="004D354A"/>
    <w:rsid w:val="004D5172"/>
    <w:rsid w:val="004E780D"/>
    <w:rsid w:val="004F10A0"/>
    <w:rsid w:val="004F4A2D"/>
    <w:rsid w:val="004F7F81"/>
    <w:rsid w:val="00507171"/>
    <w:rsid w:val="0051078F"/>
    <w:rsid w:val="00511599"/>
    <w:rsid w:val="005118A7"/>
    <w:rsid w:val="0051334A"/>
    <w:rsid w:val="00523400"/>
    <w:rsid w:val="00523FD0"/>
    <w:rsid w:val="005245D8"/>
    <w:rsid w:val="005271C0"/>
    <w:rsid w:val="00533149"/>
    <w:rsid w:val="00537761"/>
    <w:rsid w:val="0054491D"/>
    <w:rsid w:val="0055213E"/>
    <w:rsid w:val="005617B3"/>
    <w:rsid w:val="00563162"/>
    <w:rsid w:val="0057330D"/>
    <w:rsid w:val="00575C00"/>
    <w:rsid w:val="005762B5"/>
    <w:rsid w:val="005800A0"/>
    <w:rsid w:val="005879AA"/>
    <w:rsid w:val="0059103B"/>
    <w:rsid w:val="00591920"/>
    <w:rsid w:val="005B2710"/>
    <w:rsid w:val="005B50EE"/>
    <w:rsid w:val="005C2F2D"/>
    <w:rsid w:val="005D0EB7"/>
    <w:rsid w:val="005D440A"/>
    <w:rsid w:val="005F2A89"/>
    <w:rsid w:val="005F59CD"/>
    <w:rsid w:val="005F65C9"/>
    <w:rsid w:val="005F7C79"/>
    <w:rsid w:val="0060727F"/>
    <w:rsid w:val="00611D49"/>
    <w:rsid w:val="0061485C"/>
    <w:rsid w:val="0061552D"/>
    <w:rsid w:val="00624627"/>
    <w:rsid w:val="00633A46"/>
    <w:rsid w:val="00634B39"/>
    <w:rsid w:val="00641C17"/>
    <w:rsid w:val="0064262D"/>
    <w:rsid w:val="00650BD0"/>
    <w:rsid w:val="00650F60"/>
    <w:rsid w:val="00651C5A"/>
    <w:rsid w:val="00665D95"/>
    <w:rsid w:val="00666F82"/>
    <w:rsid w:val="00684192"/>
    <w:rsid w:val="00695056"/>
    <w:rsid w:val="006A17B2"/>
    <w:rsid w:val="006A56DC"/>
    <w:rsid w:val="006A6DFC"/>
    <w:rsid w:val="006B3F67"/>
    <w:rsid w:val="006B6BF6"/>
    <w:rsid w:val="006C42E9"/>
    <w:rsid w:val="006D3FCB"/>
    <w:rsid w:val="006D6737"/>
    <w:rsid w:val="006E2179"/>
    <w:rsid w:val="006E2BB8"/>
    <w:rsid w:val="006E3717"/>
    <w:rsid w:val="006E606F"/>
    <w:rsid w:val="006E6E39"/>
    <w:rsid w:val="006F0E56"/>
    <w:rsid w:val="006F29BF"/>
    <w:rsid w:val="006F3E0C"/>
    <w:rsid w:val="00700ADA"/>
    <w:rsid w:val="00701E90"/>
    <w:rsid w:val="00705ABE"/>
    <w:rsid w:val="00710EBF"/>
    <w:rsid w:val="007200A9"/>
    <w:rsid w:val="00730300"/>
    <w:rsid w:val="0073189D"/>
    <w:rsid w:val="00731DB8"/>
    <w:rsid w:val="007325FB"/>
    <w:rsid w:val="00733FF0"/>
    <w:rsid w:val="00742CD0"/>
    <w:rsid w:val="00757B25"/>
    <w:rsid w:val="00757F6F"/>
    <w:rsid w:val="00760AB6"/>
    <w:rsid w:val="00760FA4"/>
    <w:rsid w:val="007611AC"/>
    <w:rsid w:val="007630D3"/>
    <w:rsid w:val="00777CEB"/>
    <w:rsid w:val="00781F50"/>
    <w:rsid w:val="00782332"/>
    <w:rsid w:val="00793D37"/>
    <w:rsid w:val="0079742B"/>
    <w:rsid w:val="00797DD9"/>
    <w:rsid w:val="007A7750"/>
    <w:rsid w:val="007B2126"/>
    <w:rsid w:val="007B7225"/>
    <w:rsid w:val="007C2A02"/>
    <w:rsid w:val="007C386E"/>
    <w:rsid w:val="007C4115"/>
    <w:rsid w:val="007D59C4"/>
    <w:rsid w:val="007E0502"/>
    <w:rsid w:val="007E172E"/>
    <w:rsid w:val="007E2ADF"/>
    <w:rsid w:val="007E53C6"/>
    <w:rsid w:val="007E6074"/>
    <w:rsid w:val="007F19D9"/>
    <w:rsid w:val="0080265D"/>
    <w:rsid w:val="00806A62"/>
    <w:rsid w:val="008222B1"/>
    <w:rsid w:val="00826885"/>
    <w:rsid w:val="0083051C"/>
    <w:rsid w:val="008357B9"/>
    <w:rsid w:val="00841A9D"/>
    <w:rsid w:val="00841E9F"/>
    <w:rsid w:val="00850585"/>
    <w:rsid w:val="008521FF"/>
    <w:rsid w:val="00855C48"/>
    <w:rsid w:val="0086403F"/>
    <w:rsid w:val="008717BB"/>
    <w:rsid w:val="008752B3"/>
    <w:rsid w:val="00876168"/>
    <w:rsid w:val="0087687C"/>
    <w:rsid w:val="00886A39"/>
    <w:rsid w:val="00892E54"/>
    <w:rsid w:val="008B77B9"/>
    <w:rsid w:val="008C4998"/>
    <w:rsid w:val="008C7E66"/>
    <w:rsid w:val="008D1490"/>
    <w:rsid w:val="008D36F8"/>
    <w:rsid w:val="008D4639"/>
    <w:rsid w:val="008D7989"/>
    <w:rsid w:val="008F24BB"/>
    <w:rsid w:val="008F25A7"/>
    <w:rsid w:val="0090213A"/>
    <w:rsid w:val="00902FEE"/>
    <w:rsid w:val="00905B3D"/>
    <w:rsid w:val="00907F62"/>
    <w:rsid w:val="009103CE"/>
    <w:rsid w:val="00915595"/>
    <w:rsid w:val="00917177"/>
    <w:rsid w:val="009172C0"/>
    <w:rsid w:val="009176AB"/>
    <w:rsid w:val="00924481"/>
    <w:rsid w:val="00925015"/>
    <w:rsid w:val="0092595C"/>
    <w:rsid w:val="00926C8F"/>
    <w:rsid w:val="0094005F"/>
    <w:rsid w:val="0094009A"/>
    <w:rsid w:val="00940709"/>
    <w:rsid w:val="00943C4A"/>
    <w:rsid w:val="00944B74"/>
    <w:rsid w:val="00946FE7"/>
    <w:rsid w:val="00951154"/>
    <w:rsid w:val="00952F76"/>
    <w:rsid w:val="00956001"/>
    <w:rsid w:val="00963639"/>
    <w:rsid w:val="00980C02"/>
    <w:rsid w:val="00981ADF"/>
    <w:rsid w:val="0098347B"/>
    <w:rsid w:val="009869D7"/>
    <w:rsid w:val="00994381"/>
    <w:rsid w:val="009A1E2E"/>
    <w:rsid w:val="009C4868"/>
    <w:rsid w:val="009C4938"/>
    <w:rsid w:val="009C4A6C"/>
    <w:rsid w:val="009D5617"/>
    <w:rsid w:val="009D7FBE"/>
    <w:rsid w:val="009E43EF"/>
    <w:rsid w:val="009E6BAF"/>
    <w:rsid w:val="009F4A3F"/>
    <w:rsid w:val="00A01171"/>
    <w:rsid w:val="00A20910"/>
    <w:rsid w:val="00A22484"/>
    <w:rsid w:val="00A25B07"/>
    <w:rsid w:val="00A2670E"/>
    <w:rsid w:val="00A357F0"/>
    <w:rsid w:val="00A42617"/>
    <w:rsid w:val="00A42F13"/>
    <w:rsid w:val="00A46D6C"/>
    <w:rsid w:val="00A62512"/>
    <w:rsid w:val="00A64EA4"/>
    <w:rsid w:val="00A658E1"/>
    <w:rsid w:val="00A67F4F"/>
    <w:rsid w:val="00A741BA"/>
    <w:rsid w:val="00A75681"/>
    <w:rsid w:val="00A76201"/>
    <w:rsid w:val="00A80AD5"/>
    <w:rsid w:val="00A87CCC"/>
    <w:rsid w:val="00A912C9"/>
    <w:rsid w:val="00A93BE4"/>
    <w:rsid w:val="00A95E64"/>
    <w:rsid w:val="00AA5D62"/>
    <w:rsid w:val="00AB7E8E"/>
    <w:rsid w:val="00AC1775"/>
    <w:rsid w:val="00AC3057"/>
    <w:rsid w:val="00AE547D"/>
    <w:rsid w:val="00AE7A29"/>
    <w:rsid w:val="00AF5493"/>
    <w:rsid w:val="00AF79DE"/>
    <w:rsid w:val="00B03E19"/>
    <w:rsid w:val="00B05AE5"/>
    <w:rsid w:val="00B148A5"/>
    <w:rsid w:val="00B1504C"/>
    <w:rsid w:val="00B16468"/>
    <w:rsid w:val="00B2102B"/>
    <w:rsid w:val="00B25DC8"/>
    <w:rsid w:val="00B3073B"/>
    <w:rsid w:val="00B30990"/>
    <w:rsid w:val="00B30A80"/>
    <w:rsid w:val="00B338BD"/>
    <w:rsid w:val="00B3492F"/>
    <w:rsid w:val="00B3732F"/>
    <w:rsid w:val="00B41765"/>
    <w:rsid w:val="00B42532"/>
    <w:rsid w:val="00B45C7D"/>
    <w:rsid w:val="00B50B89"/>
    <w:rsid w:val="00B51356"/>
    <w:rsid w:val="00B5500F"/>
    <w:rsid w:val="00B57898"/>
    <w:rsid w:val="00B60A56"/>
    <w:rsid w:val="00B6235F"/>
    <w:rsid w:val="00B65F42"/>
    <w:rsid w:val="00B67F0F"/>
    <w:rsid w:val="00B71103"/>
    <w:rsid w:val="00B73981"/>
    <w:rsid w:val="00B85215"/>
    <w:rsid w:val="00B9388D"/>
    <w:rsid w:val="00B9683E"/>
    <w:rsid w:val="00BA33F0"/>
    <w:rsid w:val="00BB2464"/>
    <w:rsid w:val="00BB311C"/>
    <w:rsid w:val="00BD3741"/>
    <w:rsid w:val="00BD5A39"/>
    <w:rsid w:val="00BE081E"/>
    <w:rsid w:val="00BF2A3D"/>
    <w:rsid w:val="00BF4309"/>
    <w:rsid w:val="00BF5C9A"/>
    <w:rsid w:val="00C01538"/>
    <w:rsid w:val="00C0453A"/>
    <w:rsid w:val="00C0743F"/>
    <w:rsid w:val="00C106C1"/>
    <w:rsid w:val="00C121A4"/>
    <w:rsid w:val="00C151E5"/>
    <w:rsid w:val="00C207DF"/>
    <w:rsid w:val="00C22D18"/>
    <w:rsid w:val="00C25739"/>
    <w:rsid w:val="00C2641A"/>
    <w:rsid w:val="00C30D47"/>
    <w:rsid w:val="00C31ADB"/>
    <w:rsid w:val="00C35B23"/>
    <w:rsid w:val="00C429F9"/>
    <w:rsid w:val="00C459C4"/>
    <w:rsid w:val="00C529FC"/>
    <w:rsid w:val="00C63F8E"/>
    <w:rsid w:val="00C83938"/>
    <w:rsid w:val="00C86A04"/>
    <w:rsid w:val="00C92921"/>
    <w:rsid w:val="00C94D77"/>
    <w:rsid w:val="00CA038A"/>
    <w:rsid w:val="00CA062E"/>
    <w:rsid w:val="00CA115D"/>
    <w:rsid w:val="00CA5C65"/>
    <w:rsid w:val="00CA716A"/>
    <w:rsid w:val="00CB0315"/>
    <w:rsid w:val="00CB18CE"/>
    <w:rsid w:val="00CB6254"/>
    <w:rsid w:val="00CC3DBC"/>
    <w:rsid w:val="00CD347F"/>
    <w:rsid w:val="00CE24B5"/>
    <w:rsid w:val="00CE6822"/>
    <w:rsid w:val="00CF1277"/>
    <w:rsid w:val="00CF19FA"/>
    <w:rsid w:val="00D010B1"/>
    <w:rsid w:val="00D11606"/>
    <w:rsid w:val="00D34CB5"/>
    <w:rsid w:val="00D35295"/>
    <w:rsid w:val="00D366A9"/>
    <w:rsid w:val="00D371AD"/>
    <w:rsid w:val="00D44C81"/>
    <w:rsid w:val="00D46A9A"/>
    <w:rsid w:val="00D53B52"/>
    <w:rsid w:val="00D577D4"/>
    <w:rsid w:val="00D61002"/>
    <w:rsid w:val="00D65C1A"/>
    <w:rsid w:val="00D750C1"/>
    <w:rsid w:val="00D754BC"/>
    <w:rsid w:val="00D77561"/>
    <w:rsid w:val="00D92028"/>
    <w:rsid w:val="00D96026"/>
    <w:rsid w:val="00D97299"/>
    <w:rsid w:val="00DA00B7"/>
    <w:rsid w:val="00DA293D"/>
    <w:rsid w:val="00DA2E0D"/>
    <w:rsid w:val="00DA4A67"/>
    <w:rsid w:val="00DB2276"/>
    <w:rsid w:val="00DB5EA0"/>
    <w:rsid w:val="00DB6DE3"/>
    <w:rsid w:val="00DC78B9"/>
    <w:rsid w:val="00DD22F0"/>
    <w:rsid w:val="00DD522C"/>
    <w:rsid w:val="00DE1832"/>
    <w:rsid w:val="00DE5470"/>
    <w:rsid w:val="00DE5F35"/>
    <w:rsid w:val="00DE735D"/>
    <w:rsid w:val="00DF4A76"/>
    <w:rsid w:val="00DF5061"/>
    <w:rsid w:val="00DF5286"/>
    <w:rsid w:val="00DF78A4"/>
    <w:rsid w:val="00E00928"/>
    <w:rsid w:val="00E0679C"/>
    <w:rsid w:val="00E107CA"/>
    <w:rsid w:val="00E160DE"/>
    <w:rsid w:val="00E2792C"/>
    <w:rsid w:val="00E302CE"/>
    <w:rsid w:val="00E3380D"/>
    <w:rsid w:val="00E33D9D"/>
    <w:rsid w:val="00E33EE9"/>
    <w:rsid w:val="00E40144"/>
    <w:rsid w:val="00E41191"/>
    <w:rsid w:val="00E451D4"/>
    <w:rsid w:val="00E4552B"/>
    <w:rsid w:val="00E4793F"/>
    <w:rsid w:val="00E52A16"/>
    <w:rsid w:val="00E54CCC"/>
    <w:rsid w:val="00E604FD"/>
    <w:rsid w:val="00E67703"/>
    <w:rsid w:val="00E73B32"/>
    <w:rsid w:val="00E75362"/>
    <w:rsid w:val="00E770B9"/>
    <w:rsid w:val="00E77880"/>
    <w:rsid w:val="00E87590"/>
    <w:rsid w:val="00EA040A"/>
    <w:rsid w:val="00EA0EBF"/>
    <w:rsid w:val="00EA112B"/>
    <w:rsid w:val="00EA2333"/>
    <w:rsid w:val="00EA2A13"/>
    <w:rsid w:val="00EA7FBA"/>
    <w:rsid w:val="00EB7F2D"/>
    <w:rsid w:val="00EC0D94"/>
    <w:rsid w:val="00EC49B9"/>
    <w:rsid w:val="00EC67A9"/>
    <w:rsid w:val="00EC6E30"/>
    <w:rsid w:val="00ED12FA"/>
    <w:rsid w:val="00ED22AB"/>
    <w:rsid w:val="00ED5074"/>
    <w:rsid w:val="00ED57AE"/>
    <w:rsid w:val="00EE156F"/>
    <w:rsid w:val="00EF5C4A"/>
    <w:rsid w:val="00F01975"/>
    <w:rsid w:val="00F0420A"/>
    <w:rsid w:val="00F07F6B"/>
    <w:rsid w:val="00F1152B"/>
    <w:rsid w:val="00F14EB5"/>
    <w:rsid w:val="00F22ACC"/>
    <w:rsid w:val="00F25788"/>
    <w:rsid w:val="00F374F9"/>
    <w:rsid w:val="00F41095"/>
    <w:rsid w:val="00F41915"/>
    <w:rsid w:val="00F4483B"/>
    <w:rsid w:val="00F5152A"/>
    <w:rsid w:val="00F561B9"/>
    <w:rsid w:val="00F565B7"/>
    <w:rsid w:val="00F56DFE"/>
    <w:rsid w:val="00F65422"/>
    <w:rsid w:val="00F703E4"/>
    <w:rsid w:val="00F7110A"/>
    <w:rsid w:val="00F73C08"/>
    <w:rsid w:val="00F83C91"/>
    <w:rsid w:val="00F87631"/>
    <w:rsid w:val="00F876B3"/>
    <w:rsid w:val="00F91CE5"/>
    <w:rsid w:val="00F93BF7"/>
    <w:rsid w:val="00FA4C8A"/>
    <w:rsid w:val="00FB3F4C"/>
    <w:rsid w:val="00FC06B2"/>
    <w:rsid w:val="00FC1FBA"/>
    <w:rsid w:val="00FC4BFB"/>
    <w:rsid w:val="00FE0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10E989"/>
  <w15:docId w15:val="{C9C42094-E281-45DF-BCFE-2DC15623A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780D"/>
    <w:rPr>
      <w:sz w:val="24"/>
      <w:szCs w:val="24"/>
    </w:rPr>
  </w:style>
  <w:style w:type="paragraph" w:styleId="3">
    <w:name w:val="heading 3"/>
    <w:basedOn w:val="a"/>
    <w:next w:val="a"/>
    <w:link w:val="30"/>
    <w:qFormat/>
    <w:rsid w:val="009D5617"/>
    <w:pPr>
      <w:keepNext/>
      <w:spacing w:before="240" w:after="60"/>
      <w:outlineLvl w:val="2"/>
    </w:pPr>
    <w:rPr>
      <w:rFonts w:ascii="Arial" w:eastAsia="Arial Unicode MS" w:hAnsi="Arial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902FEE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C06B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link w:val="ConsPlusNormal0"/>
    <w:uiPriority w:val="99"/>
    <w:qFormat/>
    <w:rsid w:val="0095115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Cell">
    <w:name w:val="ConsPlusCell"/>
    <w:uiPriority w:val="99"/>
    <w:rsid w:val="009D5617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30">
    <w:name w:val="Заголовок 3 Знак"/>
    <w:link w:val="3"/>
    <w:rsid w:val="009D5617"/>
    <w:rPr>
      <w:rFonts w:ascii="Arial" w:eastAsia="Arial Unicode MS" w:hAnsi="Arial"/>
      <w:b/>
      <w:bCs/>
      <w:sz w:val="26"/>
      <w:szCs w:val="26"/>
      <w:lang w:bidi="ar-SA"/>
    </w:rPr>
  </w:style>
  <w:style w:type="paragraph" w:styleId="31">
    <w:name w:val="Body Text 3"/>
    <w:basedOn w:val="a"/>
    <w:link w:val="32"/>
    <w:uiPriority w:val="99"/>
    <w:rsid w:val="009D5617"/>
    <w:pPr>
      <w:jc w:val="both"/>
    </w:pPr>
    <w:rPr>
      <w:szCs w:val="20"/>
    </w:rPr>
  </w:style>
  <w:style w:type="character" w:customStyle="1" w:styleId="32">
    <w:name w:val="Основной текст 3 Знак"/>
    <w:link w:val="31"/>
    <w:uiPriority w:val="99"/>
    <w:rsid w:val="009D5617"/>
    <w:rPr>
      <w:sz w:val="24"/>
      <w:lang w:val="ru-RU" w:eastAsia="ru-RU" w:bidi="ar-SA"/>
    </w:rPr>
  </w:style>
  <w:style w:type="paragraph" w:customStyle="1" w:styleId="a3">
    <w:name w:val="Готовый"/>
    <w:basedOn w:val="a"/>
    <w:rsid w:val="009D5617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z w:val="20"/>
      <w:szCs w:val="20"/>
    </w:rPr>
  </w:style>
  <w:style w:type="paragraph" w:styleId="HTML">
    <w:name w:val="HTML Preformatted"/>
    <w:basedOn w:val="a"/>
    <w:link w:val="HTML0"/>
    <w:rsid w:val="009D561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9D5617"/>
    <w:rPr>
      <w:rFonts w:ascii="Courier New" w:hAnsi="Courier New" w:cs="Courier New"/>
      <w:lang w:val="ru-RU" w:eastAsia="ru-RU" w:bidi="ar-SA"/>
    </w:rPr>
  </w:style>
  <w:style w:type="paragraph" w:styleId="a4">
    <w:name w:val="Body Text"/>
    <w:basedOn w:val="a"/>
    <w:link w:val="a5"/>
    <w:uiPriority w:val="99"/>
    <w:rsid w:val="00FB3F4C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FB3F4C"/>
    <w:rPr>
      <w:sz w:val="24"/>
      <w:szCs w:val="24"/>
    </w:rPr>
  </w:style>
  <w:style w:type="character" w:customStyle="1" w:styleId="1">
    <w:name w:val="Основной текст Знак1"/>
    <w:uiPriority w:val="99"/>
    <w:locked/>
    <w:rsid w:val="0061552D"/>
    <w:rPr>
      <w:rFonts w:ascii="Times New Roman" w:hAnsi="Times New Roman" w:cs="Times New Roman"/>
      <w:shd w:val="clear" w:color="auto" w:fill="FFFFFF"/>
    </w:rPr>
  </w:style>
  <w:style w:type="paragraph" w:styleId="a6">
    <w:name w:val="Normal (Web)"/>
    <w:basedOn w:val="a"/>
    <w:uiPriority w:val="99"/>
    <w:rsid w:val="0061552D"/>
    <w:pPr>
      <w:spacing w:before="100" w:beforeAutospacing="1" w:after="100" w:afterAutospacing="1"/>
    </w:pPr>
  </w:style>
  <w:style w:type="character" w:customStyle="1" w:styleId="ConsPlusNormal0">
    <w:name w:val="ConsPlusNormal Знак"/>
    <w:link w:val="ConsPlusNormal"/>
    <w:uiPriority w:val="99"/>
    <w:qFormat/>
    <w:rsid w:val="0061552D"/>
    <w:rPr>
      <w:sz w:val="24"/>
      <w:szCs w:val="24"/>
      <w:lang w:bidi="ar-SA"/>
    </w:rPr>
  </w:style>
  <w:style w:type="paragraph" w:customStyle="1" w:styleId="ConsNonformat">
    <w:name w:val="ConsNonformat"/>
    <w:rsid w:val="00A93BE4"/>
    <w:pPr>
      <w:widowControl w:val="0"/>
    </w:pPr>
    <w:rPr>
      <w:rFonts w:ascii="Courier New" w:hAnsi="Courier New"/>
      <w:snapToGrid w:val="0"/>
    </w:rPr>
  </w:style>
  <w:style w:type="paragraph" w:styleId="a7">
    <w:name w:val="Balloon Text"/>
    <w:basedOn w:val="a"/>
    <w:link w:val="a8"/>
    <w:rsid w:val="00B2102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B2102B"/>
    <w:rPr>
      <w:rFonts w:ascii="Tahoma" w:hAnsi="Tahoma" w:cs="Tahoma"/>
      <w:sz w:val="16"/>
      <w:szCs w:val="16"/>
    </w:rPr>
  </w:style>
  <w:style w:type="paragraph" w:styleId="a9">
    <w:name w:val="Body Text Indent"/>
    <w:basedOn w:val="a"/>
    <w:link w:val="aa"/>
    <w:rsid w:val="00EC6E30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EC6E30"/>
    <w:rPr>
      <w:sz w:val="24"/>
      <w:szCs w:val="24"/>
    </w:rPr>
  </w:style>
  <w:style w:type="paragraph" w:styleId="ab">
    <w:name w:val="header"/>
    <w:basedOn w:val="a"/>
    <w:link w:val="ac"/>
    <w:rsid w:val="00B67F0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rsid w:val="00B67F0F"/>
    <w:rPr>
      <w:sz w:val="24"/>
      <w:szCs w:val="24"/>
    </w:rPr>
  </w:style>
  <w:style w:type="paragraph" w:styleId="ad">
    <w:name w:val="footer"/>
    <w:basedOn w:val="a"/>
    <w:link w:val="ae"/>
    <w:rsid w:val="00B67F0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B67F0F"/>
    <w:rPr>
      <w:sz w:val="24"/>
      <w:szCs w:val="24"/>
    </w:rPr>
  </w:style>
  <w:style w:type="character" w:customStyle="1" w:styleId="40">
    <w:name w:val="Заголовок 4 Знак"/>
    <w:basedOn w:val="a0"/>
    <w:link w:val="4"/>
    <w:semiHidden/>
    <w:rsid w:val="00902FEE"/>
    <w:rPr>
      <w:rFonts w:ascii="Calibri" w:eastAsia="Times New Roman" w:hAnsi="Calibri" w:cs="Times New Roman"/>
      <w:b/>
      <w:bCs/>
      <w:sz w:val="28"/>
      <w:szCs w:val="28"/>
    </w:rPr>
  </w:style>
  <w:style w:type="character" w:styleId="af">
    <w:name w:val="Emphasis"/>
    <w:basedOn w:val="a0"/>
    <w:uiPriority w:val="20"/>
    <w:qFormat/>
    <w:rsid w:val="0006115A"/>
    <w:rPr>
      <w:i/>
      <w:iCs/>
    </w:rPr>
  </w:style>
  <w:style w:type="character" w:styleId="af0">
    <w:name w:val="Strong"/>
    <w:basedOn w:val="a0"/>
    <w:uiPriority w:val="22"/>
    <w:qFormat/>
    <w:rsid w:val="0006115A"/>
    <w:rPr>
      <w:b/>
      <w:bCs/>
    </w:rPr>
  </w:style>
  <w:style w:type="paragraph" w:styleId="af1">
    <w:name w:val="List Paragraph"/>
    <w:basedOn w:val="a"/>
    <w:uiPriority w:val="34"/>
    <w:qFormat/>
    <w:rsid w:val="00797DD9"/>
    <w:pPr>
      <w:ind w:left="720"/>
      <w:contextualSpacing/>
    </w:pPr>
  </w:style>
  <w:style w:type="paragraph" w:customStyle="1" w:styleId="ConsNormal">
    <w:name w:val="ConsNormal"/>
    <w:link w:val="ConsNormal0"/>
    <w:rsid w:val="005800A0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4"/>
      <w:szCs w:val="24"/>
    </w:rPr>
  </w:style>
  <w:style w:type="character" w:customStyle="1" w:styleId="ConsNormal0">
    <w:name w:val="ConsNormal Знак"/>
    <w:link w:val="ConsNormal"/>
    <w:rsid w:val="005800A0"/>
    <w:rPr>
      <w:rFonts w:ascii="Arial" w:hAnsi="Arial" w:cs="Arial"/>
      <w:sz w:val="24"/>
      <w:szCs w:val="24"/>
    </w:rPr>
  </w:style>
  <w:style w:type="paragraph" w:customStyle="1" w:styleId="21">
    <w:name w:val="Основной текст с отступом 21"/>
    <w:basedOn w:val="a"/>
    <w:rsid w:val="005800A0"/>
    <w:pPr>
      <w:widowControl w:val="0"/>
      <w:suppressAutoHyphens/>
      <w:spacing w:before="240" w:after="120"/>
      <w:ind w:left="357" w:firstLine="351"/>
    </w:pPr>
    <w:rPr>
      <w:rFonts w:eastAsia="Lucida Sans Unicode"/>
      <w:szCs w:val="20"/>
    </w:rPr>
  </w:style>
  <w:style w:type="paragraph" w:customStyle="1" w:styleId="10">
    <w:name w:val="Обычный1"/>
    <w:rsid w:val="005800A0"/>
    <w:pPr>
      <w:widowControl w:val="0"/>
      <w:spacing w:before="140" w:line="300" w:lineRule="auto"/>
      <w:ind w:left="360" w:firstLine="720"/>
    </w:pPr>
    <w:rPr>
      <w:rFonts w:eastAsia="Calibri"/>
      <w:sz w:val="22"/>
    </w:rPr>
  </w:style>
  <w:style w:type="table" w:styleId="af2">
    <w:name w:val="Table Grid"/>
    <w:basedOn w:val="a1"/>
    <w:uiPriority w:val="39"/>
    <w:rsid w:val="00057F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Hyperlink"/>
    <w:basedOn w:val="a0"/>
    <w:unhideWhenUsed/>
    <w:rsid w:val="00DB2276"/>
    <w:rPr>
      <w:color w:val="5F5F5F" w:themeColor="hyperlink"/>
      <w:u w:val="single"/>
    </w:rPr>
  </w:style>
  <w:style w:type="paragraph" w:customStyle="1" w:styleId="2">
    <w:name w:val="Обычный2"/>
    <w:rsid w:val="00BB2464"/>
    <w:pPr>
      <w:widowControl w:val="0"/>
      <w:snapToGrid w:val="0"/>
    </w:pPr>
  </w:style>
  <w:style w:type="paragraph" w:styleId="af4">
    <w:name w:val="No Spacing"/>
    <w:basedOn w:val="a"/>
    <w:uiPriority w:val="99"/>
    <w:qFormat/>
    <w:rsid w:val="00C2641A"/>
    <w:rPr>
      <w:rFonts w:ascii="Calibri" w:hAnsi="Calibri"/>
      <w:color w:val="000000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817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7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09E1F2E5FEF99B9B693BC6DEDEA1B991263ED01E506E2AC61EA38CEA7D3E24C574945D11D9B663A52u6pA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zakazsch@lmn.su" TargetMode="External"/></Relationships>
</file>

<file path=word/theme/theme1.xml><?xml version="1.0" encoding="utf-8"?>
<a:theme xmlns:a="http://schemas.openxmlformats.org/drawingml/2006/main" name="Тема Office">
  <a:themeElements>
    <a:clrScheme name="Серая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523E2E-96A5-489A-9B0D-000B962DE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4937</Words>
  <Characters>28147</Characters>
  <Application>Microsoft Office Word</Application>
  <DocSecurity>0</DocSecurity>
  <Lines>234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 предоставлен КонсультантПлюс</vt:lpstr>
    </vt:vector>
  </TitlesOfParts>
  <Company>geo</Company>
  <LinksUpToDate>false</LinksUpToDate>
  <CharactersWithSpaces>33018</CharactersWithSpaces>
  <SharedDoc>false</SharedDoc>
  <HLinks>
    <vt:vector size="18" baseType="variant">
      <vt:variant>
        <vt:i4>6291508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Par869</vt:lpwstr>
      </vt:variant>
      <vt:variant>
        <vt:i4>6291511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Par756</vt:lpwstr>
      </vt:variant>
      <vt:variant>
        <vt:i4>1638411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consultantplus://offline/ref=909E1F2E5FEF99B9B693BC6DEDEA1B991263ED01E506E2AC61EA38CEA7D3E24C574945D11D9B663A52u6pAJ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 предоставлен КонсультантПлюс</dc:title>
  <dc:creator>A.Statsenko</dc:creator>
  <cp:lastModifiedBy>Tatyana-dgvrn</cp:lastModifiedBy>
  <cp:revision>2</cp:revision>
  <cp:lastPrinted>2016-12-15T09:46:00Z</cp:lastPrinted>
  <dcterms:created xsi:type="dcterms:W3CDTF">2026-09-23T06:00:00Z</dcterms:created>
  <dcterms:modified xsi:type="dcterms:W3CDTF">2026-09-23T06:00:00Z</dcterms:modified>
</cp:coreProperties>
</file>