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C17D1" w14:textId="72860328" w:rsidR="00BF5C14" w:rsidRDefault="00DE39C8" w:rsidP="00237D4A">
      <w:pPr>
        <w:spacing w:after="0" w:line="240" w:lineRule="auto"/>
        <w:jc w:val="center"/>
        <w:rPr>
          <w:rFonts w:ascii="Times New Roman" w:hAnsi="Times New Roman"/>
          <w:sz w:val="24"/>
          <w:szCs w:val="24"/>
        </w:rPr>
      </w:pPr>
      <w:r w:rsidRPr="00736BE8">
        <w:rPr>
          <w:rFonts w:ascii="Times New Roman" w:hAnsi="Times New Roman"/>
          <w:sz w:val="24"/>
          <w:szCs w:val="24"/>
        </w:rPr>
        <w:t>Договор №</w:t>
      </w:r>
      <w:r w:rsidR="00736BE8">
        <w:rPr>
          <w:rFonts w:ascii="Times New Roman" w:hAnsi="Times New Roman"/>
          <w:sz w:val="24"/>
          <w:szCs w:val="24"/>
        </w:rPr>
        <w:t xml:space="preserve"> 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736BE8" w14:paraId="56791399" w14:textId="77777777" w:rsidTr="00736BE8">
        <w:tc>
          <w:tcPr>
            <w:tcW w:w="4945" w:type="dxa"/>
          </w:tcPr>
          <w:p w14:paraId="04DC5305" w14:textId="6FEF3007" w:rsidR="00736BE8" w:rsidRPr="00736BE8" w:rsidRDefault="00736BE8" w:rsidP="00237D4A">
            <w:pPr>
              <w:spacing w:after="0" w:line="240" w:lineRule="auto"/>
              <w:rPr>
                <w:rFonts w:ascii="Times New Roman" w:hAnsi="Times New Roman"/>
                <w:i/>
                <w:iCs/>
                <w:sz w:val="24"/>
                <w:szCs w:val="24"/>
              </w:rPr>
            </w:pPr>
            <w:r w:rsidRPr="00736BE8">
              <w:rPr>
                <w:rFonts w:ascii="Times New Roman" w:hAnsi="Times New Roman"/>
                <w:i/>
                <w:iCs/>
                <w:sz w:val="24"/>
                <w:szCs w:val="24"/>
              </w:rPr>
              <w:t>Место заключения договора</w:t>
            </w:r>
          </w:p>
        </w:tc>
        <w:tc>
          <w:tcPr>
            <w:tcW w:w="4945" w:type="dxa"/>
          </w:tcPr>
          <w:p w14:paraId="1369A203" w14:textId="25C2EFBF" w:rsidR="00736BE8" w:rsidRPr="00736BE8" w:rsidRDefault="00736BE8" w:rsidP="00237D4A">
            <w:pPr>
              <w:spacing w:after="0" w:line="240" w:lineRule="auto"/>
              <w:jc w:val="right"/>
              <w:rPr>
                <w:rFonts w:ascii="Times New Roman" w:hAnsi="Times New Roman"/>
                <w:i/>
                <w:iCs/>
                <w:sz w:val="24"/>
                <w:szCs w:val="24"/>
              </w:rPr>
            </w:pPr>
            <w:r w:rsidRPr="00736BE8">
              <w:rPr>
                <w:rFonts w:ascii="Times New Roman" w:hAnsi="Times New Roman"/>
                <w:i/>
                <w:iCs/>
                <w:sz w:val="24"/>
                <w:szCs w:val="24"/>
              </w:rPr>
              <w:t>Дата составления</w:t>
            </w:r>
          </w:p>
        </w:tc>
      </w:tr>
    </w:tbl>
    <w:p w14:paraId="7F7E02B1" w14:textId="77777777" w:rsidR="00736BE8" w:rsidRDefault="00736BE8" w:rsidP="00237D4A">
      <w:pPr>
        <w:spacing w:after="0" w:line="240" w:lineRule="auto"/>
        <w:rPr>
          <w:rFonts w:ascii="Times New Roman" w:hAnsi="Times New Roman"/>
          <w:sz w:val="24"/>
          <w:szCs w:val="24"/>
        </w:rPr>
      </w:pPr>
    </w:p>
    <w:p w14:paraId="68BF9EBB" w14:textId="1CF750BA" w:rsidR="00BF5C14" w:rsidRPr="00736BE8" w:rsidRDefault="00DE39C8" w:rsidP="00237D4A">
      <w:pPr>
        <w:spacing w:after="0" w:line="240" w:lineRule="auto"/>
        <w:jc w:val="both"/>
        <w:rPr>
          <w:rFonts w:ascii="Times New Roman" w:hAnsi="Times New Roman"/>
          <w:sz w:val="24"/>
          <w:szCs w:val="24"/>
        </w:rPr>
      </w:pPr>
      <w:r w:rsidRPr="00736BE8">
        <w:rPr>
          <w:rFonts w:ascii="Times New Roman" w:hAnsi="Times New Roman"/>
          <w:sz w:val="24"/>
          <w:szCs w:val="24"/>
        </w:rPr>
        <w:tab/>
      </w:r>
      <w:r w:rsidR="00736BE8" w:rsidRPr="00615A14">
        <w:rPr>
          <w:rFonts w:ascii="Times New Roman" w:hAnsi="Times New Roman"/>
          <w:b/>
          <w:bCs/>
          <w:sz w:val="24"/>
          <w:szCs w:val="24"/>
        </w:rPr>
        <w:t>Государственное казённое учреждение здравоохранения</w:t>
      </w:r>
      <w:r w:rsidR="00615A14">
        <w:rPr>
          <w:rFonts w:ascii="Times New Roman" w:hAnsi="Times New Roman"/>
          <w:b/>
          <w:bCs/>
          <w:sz w:val="24"/>
          <w:szCs w:val="24"/>
        </w:rPr>
        <w:t xml:space="preserve"> Ленинградской области</w:t>
      </w:r>
      <w:r w:rsidR="00736BE8" w:rsidRPr="00615A14">
        <w:rPr>
          <w:rFonts w:ascii="Times New Roman" w:hAnsi="Times New Roman"/>
          <w:b/>
          <w:bCs/>
          <w:sz w:val="24"/>
          <w:szCs w:val="24"/>
        </w:rPr>
        <w:t xml:space="preserve"> «Центр общественного здоровья и медицинской профилактики»</w:t>
      </w:r>
      <w:r w:rsidR="00736BE8" w:rsidRPr="00736BE8">
        <w:rPr>
          <w:rFonts w:ascii="Times New Roman" w:hAnsi="Times New Roman"/>
          <w:sz w:val="24"/>
          <w:szCs w:val="24"/>
        </w:rPr>
        <w:t xml:space="preserve"> (ГКУЗ ЛО «Центр общественного здоровья») именуемое в дальнейшем «Заказчик», в лице Директора Тюлькиной Ольги Сергеевны, действующей на основании Устава с одной стороны</w:t>
      </w:r>
      <w:r w:rsidRPr="00736BE8">
        <w:rPr>
          <w:rFonts w:ascii="Times New Roman" w:hAnsi="Times New Roman"/>
          <w:sz w:val="24"/>
          <w:szCs w:val="24"/>
        </w:rPr>
        <w:t xml:space="preserve">, </w:t>
      </w:r>
      <w:r w:rsidR="00736BE8" w:rsidRPr="00736BE8">
        <w:rPr>
          <w:rFonts w:ascii="Times New Roman" w:hAnsi="Times New Roman"/>
          <w:sz w:val="24"/>
          <w:szCs w:val="24"/>
        </w:rPr>
        <w:t>и __________, именуемый(ого) в дальнейшем «</w:t>
      </w:r>
      <w:r w:rsidR="00736BE8">
        <w:rPr>
          <w:rFonts w:ascii="Times New Roman" w:hAnsi="Times New Roman"/>
          <w:sz w:val="24"/>
          <w:szCs w:val="24"/>
        </w:rPr>
        <w:t>Исполнитель</w:t>
      </w:r>
      <w:r w:rsidR="00736BE8" w:rsidRPr="00736BE8">
        <w:rPr>
          <w:rFonts w:ascii="Times New Roman" w:hAnsi="Times New Roman"/>
          <w:sz w:val="24"/>
          <w:szCs w:val="24"/>
        </w:rPr>
        <w:t>»</w:t>
      </w:r>
      <w:r w:rsidR="00736BE8">
        <w:rPr>
          <w:rFonts w:ascii="Times New Roman" w:hAnsi="Times New Roman"/>
          <w:sz w:val="24"/>
          <w:szCs w:val="24"/>
        </w:rPr>
        <w:t xml:space="preserve">, </w:t>
      </w:r>
      <w:r w:rsidR="00736BE8" w:rsidRPr="00736BE8">
        <w:rPr>
          <w:rFonts w:ascii="Times New Roman" w:hAnsi="Times New Roman"/>
          <w:sz w:val="24"/>
          <w:szCs w:val="24"/>
        </w:rPr>
        <w:t>в лице __________, действующей(го) на основании __________, с другой стороны</w:t>
      </w:r>
      <w:r w:rsidRPr="00736BE8">
        <w:rPr>
          <w:rFonts w:ascii="Times New Roman" w:hAnsi="Times New Roman"/>
          <w:sz w:val="24"/>
          <w:szCs w:val="24"/>
        </w:rPr>
        <w:t>, совместно именуемые в дальнейшем «Стороны»</w:t>
      </w:r>
      <w:r w:rsidR="00AA28A5" w:rsidRPr="00736BE8">
        <w:rPr>
          <w:rFonts w:ascii="Times New Roman" w:hAnsi="Times New Roman"/>
          <w:sz w:val="24"/>
          <w:szCs w:val="24"/>
        </w:rPr>
        <w:t>, заключили настоящий договор (далее – договор) о нижеследующем</w:t>
      </w:r>
      <w:r w:rsidRPr="00736BE8">
        <w:rPr>
          <w:rFonts w:ascii="Times New Roman" w:hAnsi="Times New Roman"/>
          <w:sz w:val="24"/>
          <w:szCs w:val="24"/>
        </w:rPr>
        <w:t>:</w:t>
      </w:r>
    </w:p>
    <w:p w14:paraId="1A3959C8" w14:textId="77777777" w:rsidR="00BF5C14" w:rsidRPr="00525CB3" w:rsidRDefault="00DE39C8" w:rsidP="00237D4A">
      <w:pPr>
        <w:pStyle w:val="a"/>
        <w:keepNext w:val="0"/>
        <w:widowControl w:val="0"/>
        <w:tabs>
          <w:tab w:val="left" w:pos="567"/>
        </w:tabs>
        <w:suppressAutoHyphens w:val="0"/>
        <w:spacing w:before="0" w:after="0"/>
        <w:ind w:left="0" w:firstLine="0"/>
        <w:jc w:val="center"/>
        <w:rPr>
          <w:sz w:val="24"/>
          <w:szCs w:val="24"/>
        </w:rPr>
      </w:pPr>
      <w:r w:rsidRPr="00525CB3">
        <w:rPr>
          <w:sz w:val="24"/>
          <w:szCs w:val="24"/>
        </w:rPr>
        <w:t>Предмет Договора</w:t>
      </w:r>
    </w:p>
    <w:p w14:paraId="2579F425" w14:textId="0B02DA4B" w:rsidR="00BF5C14" w:rsidRDefault="00DE39C8" w:rsidP="00237D4A">
      <w:pPr>
        <w:pStyle w:val="a0"/>
        <w:spacing w:after="0" w:line="240" w:lineRule="auto"/>
        <w:ind w:left="0" w:firstLine="0"/>
        <w:rPr>
          <w:sz w:val="24"/>
          <w:szCs w:val="24"/>
        </w:rPr>
      </w:pPr>
      <w:r w:rsidRPr="00525CB3">
        <w:rPr>
          <w:sz w:val="24"/>
          <w:szCs w:val="24"/>
        </w:rPr>
        <w:t>Заказчик поручает и обязуется оплатить, а Исполнитель обязуется оказать</w:t>
      </w:r>
      <w:r w:rsidR="00E26A29">
        <w:rPr>
          <w:sz w:val="24"/>
          <w:szCs w:val="24"/>
        </w:rPr>
        <w:t xml:space="preserve"> </w:t>
      </w:r>
      <w:r w:rsidRPr="00525CB3">
        <w:rPr>
          <w:sz w:val="24"/>
          <w:szCs w:val="24"/>
        </w:rPr>
        <w:t>услуги по обучени</w:t>
      </w:r>
      <w:r w:rsidR="00615A14">
        <w:rPr>
          <w:sz w:val="24"/>
          <w:szCs w:val="24"/>
        </w:rPr>
        <w:t>ю</w:t>
      </w:r>
      <w:r w:rsidRPr="00525CB3">
        <w:rPr>
          <w:sz w:val="24"/>
          <w:szCs w:val="24"/>
        </w:rPr>
        <w:t xml:space="preserve"> </w:t>
      </w:r>
      <w:r w:rsidR="00E26A29" w:rsidRPr="00E26A29">
        <w:rPr>
          <w:sz w:val="24"/>
          <w:szCs w:val="24"/>
          <w:highlight w:val="yellow"/>
        </w:rPr>
        <w:t>с внесением информации в ФИС/ФРДО</w:t>
      </w:r>
      <w:r w:rsidR="00E26A29">
        <w:rPr>
          <w:sz w:val="24"/>
          <w:szCs w:val="24"/>
        </w:rPr>
        <w:t xml:space="preserve"> </w:t>
      </w:r>
      <w:r w:rsidRPr="00525CB3">
        <w:rPr>
          <w:sz w:val="24"/>
          <w:szCs w:val="24"/>
        </w:rPr>
        <w:t>в соответствии с</w:t>
      </w:r>
      <w:r w:rsidR="00615A14">
        <w:rPr>
          <w:sz w:val="24"/>
          <w:szCs w:val="24"/>
        </w:rPr>
        <w:t xml:space="preserve">о спецификацией в </w:t>
      </w:r>
      <w:r w:rsidRPr="00525CB3">
        <w:rPr>
          <w:sz w:val="24"/>
          <w:szCs w:val="24"/>
        </w:rPr>
        <w:t>Приложени</w:t>
      </w:r>
      <w:r w:rsidR="00615A14">
        <w:rPr>
          <w:sz w:val="24"/>
          <w:szCs w:val="24"/>
        </w:rPr>
        <w:t>и</w:t>
      </w:r>
      <w:r w:rsidRPr="00525CB3">
        <w:rPr>
          <w:sz w:val="24"/>
          <w:szCs w:val="24"/>
        </w:rPr>
        <w:t xml:space="preserve"> № 1, которое является </w:t>
      </w:r>
      <w:proofErr w:type="spellStart"/>
      <w:r w:rsidRPr="00525CB3">
        <w:rPr>
          <w:sz w:val="24"/>
          <w:szCs w:val="24"/>
        </w:rPr>
        <w:t>неотьемлемой</w:t>
      </w:r>
      <w:proofErr w:type="spellEnd"/>
      <w:r w:rsidRPr="00525CB3">
        <w:rPr>
          <w:sz w:val="24"/>
          <w:szCs w:val="24"/>
        </w:rPr>
        <w:t xml:space="preserve"> частью настоящего Договора. </w:t>
      </w:r>
    </w:p>
    <w:p w14:paraId="1FEA5C84" w14:textId="4FEBBAE5" w:rsidR="00E26A29" w:rsidRPr="00525CB3" w:rsidRDefault="00E26A29" w:rsidP="00237D4A">
      <w:pPr>
        <w:pStyle w:val="a0"/>
        <w:spacing w:after="0" w:line="240" w:lineRule="auto"/>
        <w:ind w:left="0" w:firstLine="0"/>
        <w:rPr>
          <w:sz w:val="24"/>
          <w:szCs w:val="24"/>
        </w:rPr>
      </w:pPr>
      <w:r>
        <w:rPr>
          <w:sz w:val="24"/>
          <w:szCs w:val="24"/>
        </w:rPr>
        <w:t xml:space="preserve">ИКЗ: </w:t>
      </w:r>
      <w:r w:rsidR="00963A36" w:rsidRPr="00963A36">
        <w:rPr>
          <w:sz w:val="24"/>
          <w:szCs w:val="24"/>
        </w:rPr>
        <w:t>262470314729047030100100050000000244</w:t>
      </w:r>
    </w:p>
    <w:p w14:paraId="4DC3394A" w14:textId="77777777" w:rsidR="00BF5C14" w:rsidRPr="00525CB3" w:rsidRDefault="00BF5C14" w:rsidP="00237D4A">
      <w:pPr>
        <w:pStyle w:val="a0"/>
        <w:numPr>
          <w:ilvl w:val="1"/>
          <w:numId w:val="0"/>
        </w:numPr>
        <w:spacing w:after="0" w:line="240" w:lineRule="auto"/>
        <w:rPr>
          <w:sz w:val="24"/>
          <w:szCs w:val="24"/>
        </w:rPr>
      </w:pPr>
    </w:p>
    <w:p w14:paraId="5579AFB0" w14:textId="77777777" w:rsidR="00BF5C14" w:rsidRPr="00525CB3" w:rsidRDefault="00DE39C8" w:rsidP="00237D4A">
      <w:pPr>
        <w:pStyle w:val="a"/>
        <w:tabs>
          <w:tab w:val="left" w:pos="567"/>
        </w:tabs>
        <w:spacing w:before="0" w:after="0"/>
        <w:ind w:left="0" w:firstLine="0"/>
        <w:jc w:val="center"/>
        <w:rPr>
          <w:sz w:val="24"/>
          <w:szCs w:val="24"/>
        </w:rPr>
      </w:pPr>
      <w:r w:rsidRPr="00525CB3">
        <w:rPr>
          <w:sz w:val="24"/>
          <w:szCs w:val="24"/>
        </w:rPr>
        <w:t>Стоимость услуг и порядок расчетов</w:t>
      </w:r>
    </w:p>
    <w:p w14:paraId="4E4D4396" w14:textId="00C49A47" w:rsidR="00BF5C14" w:rsidRPr="00525CB3" w:rsidRDefault="00DE39C8" w:rsidP="00237D4A">
      <w:pPr>
        <w:pStyle w:val="a0"/>
        <w:spacing w:after="0" w:line="240" w:lineRule="auto"/>
        <w:ind w:left="0" w:firstLine="0"/>
        <w:rPr>
          <w:b/>
          <w:bCs/>
          <w:sz w:val="24"/>
          <w:szCs w:val="24"/>
        </w:rPr>
      </w:pPr>
      <w:r w:rsidRPr="00372E76">
        <w:rPr>
          <w:sz w:val="24"/>
          <w:szCs w:val="24"/>
        </w:rPr>
        <w:t xml:space="preserve">Стоимость услуг согласно Приложению № 1 к настоящему Договору составляет: </w:t>
      </w:r>
      <w:r w:rsidR="00736BE8">
        <w:rPr>
          <w:sz w:val="24"/>
          <w:szCs w:val="24"/>
        </w:rPr>
        <w:t>______________________________________(</w:t>
      </w:r>
      <w:r w:rsidR="00736BE8" w:rsidRPr="00736BE8">
        <w:rPr>
          <w:i/>
          <w:iCs/>
          <w:sz w:val="24"/>
          <w:szCs w:val="24"/>
        </w:rPr>
        <w:t>прописью</w:t>
      </w:r>
      <w:proofErr w:type="gramStart"/>
      <w:r w:rsidR="00736BE8">
        <w:rPr>
          <w:sz w:val="24"/>
          <w:szCs w:val="24"/>
        </w:rPr>
        <w:t xml:space="preserve">), </w:t>
      </w:r>
      <w:r w:rsidRPr="00525CB3">
        <w:rPr>
          <w:sz w:val="24"/>
          <w:szCs w:val="24"/>
        </w:rPr>
        <w:t xml:space="preserve"> </w:t>
      </w:r>
      <w:r w:rsidR="00AA5DFD" w:rsidRPr="00525CB3">
        <w:rPr>
          <w:sz w:val="24"/>
          <w:szCs w:val="24"/>
        </w:rPr>
        <w:t>в</w:t>
      </w:r>
      <w:proofErr w:type="gramEnd"/>
      <w:r w:rsidR="00AA5DFD" w:rsidRPr="00525CB3">
        <w:rPr>
          <w:sz w:val="24"/>
          <w:szCs w:val="24"/>
        </w:rPr>
        <w:t xml:space="preserve"> том </w:t>
      </w:r>
      <w:proofErr w:type="gramStart"/>
      <w:r w:rsidR="00AA5DFD" w:rsidRPr="00525CB3">
        <w:rPr>
          <w:sz w:val="24"/>
          <w:szCs w:val="24"/>
        </w:rPr>
        <w:t xml:space="preserve">числе </w:t>
      </w:r>
      <w:r w:rsidRPr="00525CB3">
        <w:rPr>
          <w:sz w:val="24"/>
          <w:szCs w:val="24"/>
        </w:rPr>
        <w:t xml:space="preserve"> НДС</w:t>
      </w:r>
      <w:proofErr w:type="gramEnd"/>
      <w:r w:rsidR="00AA5DFD" w:rsidRPr="00525CB3">
        <w:rPr>
          <w:sz w:val="24"/>
          <w:szCs w:val="24"/>
        </w:rPr>
        <w:t xml:space="preserve"> </w:t>
      </w:r>
      <w:r w:rsidR="00736BE8">
        <w:rPr>
          <w:sz w:val="24"/>
          <w:szCs w:val="24"/>
        </w:rPr>
        <w:t>__</w:t>
      </w:r>
      <w:r w:rsidR="00AA5DFD" w:rsidRPr="00525CB3">
        <w:rPr>
          <w:sz w:val="24"/>
          <w:szCs w:val="24"/>
        </w:rPr>
        <w:t xml:space="preserve">% </w:t>
      </w:r>
      <w:r w:rsidR="00736BE8">
        <w:rPr>
          <w:sz w:val="24"/>
          <w:szCs w:val="24"/>
        </w:rPr>
        <w:t>(___</w:t>
      </w:r>
      <w:r w:rsidR="00AA5DFD" w:rsidRPr="00525CB3">
        <w:rPr>
          <w:sz w:val="24"/>
          <w:szCs w:val="24"/>
        </w:rPr>
        <w:t>) проценто</w:t>
      </w:r>
      <w:r w:rsidR="00736BE8">
        <w:rPr>
          <w:sz w:val="24"/>
          <w:szCs w:val="24"/>
        </w:rPr>
        <w:t>в</w:t>
      </w:r>
      <w:r w:rsidRPr="00525CB3">
        <w:rPr>
          <w:sz w:val="24"/>
          <w:szCs w:val="24"/>
        </w:rPr>
        <w:t>.</w:t>
      </w:r>
      <w:r w:rsidR="00372E76">
        <w:rPr>
          <w:sz w:val="24"/>
          <w:szCs w:val="24"/>
        </w:rPr>
        <w:t xml:space="preserve"> </w:t>
      </w:r>
    </w:p>
    <w:p w14:paraId="0526AB2F" w14:textId="75880BC2" w:rsidR="00BF5C14" w:rsidRPr="00525CB3" w:rsidRDefault="00DE39C8" w:rsidP="00237D4A">
      <w:pPr>
        <w:pStyle w:val="a0"/>
        <w:tabs>
          <w:tab w:val="left" w:pos="567"/>
        </w:tabs>
        <w:spacing w:after="0" w:line="240" w:lineRule="auto"/>
        <w:ind w:left="0" w:firstLine="0"/>
        <w:rPr>
          <w:sz w:val="24"/>
          <w:szCs w:val="24"/>
        </w:rPr>
      </w:pPr>
      <w:r w:rsidRPr="001469B9">
        <w:rPr>
          <w:sz w:val="24"/>
          <w:szCs w:val="24"/>
          <w:highlight w:val="yellow"/>
        </w:rPr>
        <w:t xml:space="preserve">Оплата услуг по Договору производится Заказчиком в полном размере </w:t>
      </w:r>
      <w:proofErr w:type="gramStart"/>
      <w:r w:rsidRPr="001469B9">
        <w:rPr>
          <w:sz w:val="24"/>
          <w:szCs w:val="24"/>
          <w:highlight w:val="yellow"/>
        </w:rPr>
        <w:t>с соответствии</w:t>
      </w:r>
      <w:proofErr w:type="gramEnd"/>
      <w:r w:rsidRPr="001469B9">
        <w:rPr>
          <w:sz w:val="24"/>
          <w:szCs w:val="24"/>
          <w:highlight w:val="yellow"/>
        </w:rPr>
        <w:t xml:space="preserve"> с перечнем услуг, указанных в Приложении №1 в течение </w:t>
      </w:r>
      <w:r w:rsidR="000C4425" w:rsidRPr="001469B9">
        <w:rPr>
          <w:sz w:val="24"/>
          <w:szCs w:val="24"/>
          <w:highlight w:val="yellow"/>
        </w:rPr>
        <w:t>10</w:t>
      </w:r>
      <w:r w:rsidRPr="001469B9">
        <w:rPr>
          <w:sz w:val="24"/>
          <w:szCs w:val="24"/>
          <w:highlight w:val="yellow"/>
        </w:rPr>
        <w:t xml:space="preserve"> (</w:t>
      </w:r>
      <w:r w:rsidR="000C4425" w:rsidRPr="001469B9">
        <w:rPr>
          <w:sz w:val="24"/>
          <w:szCs w:val="24"/>
          <w:highlight w:val="yellow"/>
        </w:rPr>
        <w:t>десяти</w:t>
      </w:r>
      <w:r w:rsidRPr="001469B9">
        <w:rPr>
          <w:sz w:val="24"/>
          <w:szCs w:val="24"/>
          <w:highlight w:val="yellow"/>
        </w:rPr>
        <w:t xml:space="preserve">) </w:t>
      </w:r>
      <w:r w:rsidR="000C4425" w:rsidRPr="001469B9">
        <w:rPr>
          <w:sz w:val="24"/>
          <w:szCs w:val="24"/>
          <w:highlight w:val="yellow"/>
        </w:rPr>
        <w:t>календарных</w:t>
      </w:r>
      <w:r w:rsidRPr="001469B9">
        <w:rPr>
          <w:sz w:val="24"/>
          <w:szCs w:val="24"/>
          <w:highlight w:val="yellow"/>
        </w:rPr>
        <w:t xml:space="preserve"> дней с момента </w:t>
      </w:r>
      <w:r w:rsidR="00736BE8" w:rsidRPr="001469B9">
        <w:rPr>
          <w:sz w:val="24"/>
          <w:szCs w:val="24"/>
          <w:highlight w:val="yellow"/>
        </w:rPr>
        <w:t>подписания Сторонами</w:t>
      </w:r>
      <w:r w:rsidRPr="001469B9">
        <w:rPr>
          <w:sz w:val="24"/>
          <w:szCs w:val="24"/>
          <w:highlight w:val="yellow"/>
        </w:rPr>
        <w:t xml:space="preserve"> </w:t>
      </w:r>
      <w:r w:rsidR="000C4425" w:rsidRPr="001469B9">
        <w:rPr>
          <w:sz w:val="24"/>
          <w:szCs w:val="24"/>
          <w:highlight w:val="yellow"/>
        </w:rPr>
        <w:t xml:space="preserve">Акта </w:t>
      </w:r>
      <w:r w:rsidR="00237D4A">
        <w:rPr>
          <w:sz w:val="24"/>
          <w:szCs w:val="24"/>
          <w:highlight w:val="yellow"/>
        </w:rPr>
        <w:t>об оказании услуг</w:t>
      </w:r>
      <w:r w:rsidRPr="001469B9">
        <w:rPr>
          <w:sz w:val="24"/>
          <w:szCs w:val="24"/>
          <w:highlight w:val="yellow"/>
        </w:rPr>
        <w:t xml:space="preserve"> </w:t>
      </w:r>
      <w:r w:rsidR="00E26A29">
        <w:rPr>
          <w:sz w:val="24"/>
          <w:szCs w:val="24"/>
          <w:highlight w:val="yellow"/>
        </w:rPr>
        <w:t xml:space="preserve">(либо УПД) </w:t>
      </w:r>
      <w:r w:rsidR="00736BE8" w:rsidRPr="001469B9">
        <w:rPr>
          <w:sz w:val="24"/>
          <w:szCs w:val="24"/>
          <w:highlight w:val="yellow"/>
        </w:rPr>
        <w:t>на основании</w:t>
      </w:r>
      <w:r w:rsidR="000C4425" w:rsidRPr="001469B9">
        <w:rPr>
          <w:sz w:val="24"/>
          <w:szCs w:val="24"/>
          <w:highlight w:val="yellow"/>
        </w:rPr>
        <w:t xml:space="preserve"> счета.</w:t>
      </w:r>
      <w:r w:rsidR="000C4425">
        <w:rPr>
          <w:sz w:val="24"/>
          <w:szCs w:val="24"/>
        </w:rPr>
        <w:t xml:space="preserve"> </w:t>
      </w:r>
    </w:p>
    <w:p w14:paraId="3781EDCF" w14:textId="77777777" w:rsidR="00BF5C14" w:rsidRDefault="00DE39C8" w:rsidP="00237D4A">
      <w:pPr>
        <w:pStyle w:val="a0"/>
        <w:tabs>
          <w:tab w:val="left" w:pos="567"/>
        </w:tabs>
        <w:spacing w:after="0" w:line="240" w:lineRule="auto"/>
        <w:ind w:left="0" w:firstLine="0"/>
        <w:rPr>
          <w:sz w:val="24"/>
          <w:szCs w:val="24"/>
        </w:rPr>
      </w:pPr>
      <w:r w:rsidRPr="00525CB3">
        <w:rPr>
          <w:sz w:val="24"/>
          <w:szCs w:val="24"/>
        </w:rPr>
        <w:t>Обязательства Заказчика по оплате услуг считаются выполненными с момента зачисления денежных средств на расчетный счет Исполнителя.</w:t>
      </w:r>
    </w:p>
    <w:p w14:paraId="629F8431" w14:textId="4FA9E3C6" w:rsidR="00E26A29" w:rsidRPr="00E26A29" w:rsidRDefault="00E26A29" w:rsidP="00237D4A">
      <w:pPr>
        <w:pStyle w:val="a0"/>
        <w:tabs>
          <w:tab w:val="left" w:pos="567"/>
        </w:tabs>
        <w:spacing w:after="0" w:line="240" w:lineRule="auto"/>
        <w:ind w:left="0" w:firstLine="0"/>
        <w:rPr>
          <w:sz w:val="24"/>
          <w:szCs w:val="24"/>
          <w:highlight w:val="yellow"/>
        </w:rPr>
      </w:pPr>
      <w:r w:rsidRPr="00E26A29">
        <w:rPr>
          <w:sz w:val="24"/>
          <w:szCs w:val="24"/>
          <w:highlight w:val="yellow"/>
        </w:rPr>
        <w:t>Источник финансирования: Областной бюджет Ленинградской области на 2026 год.</w:t>
      </w:r>
    </w:p>
    <w:p w14:paraId="0E8CFFD6" w14:textId="2087E3B8" w:rsidR="00BF5C14" w:rsidRPr="00525CB3" w:rsidRDefault="00B5209F" w:rsidP="00237D4A">
      <w:pPr>
        <w:pStyle w:val="a0"/>
        <w:numPr>
          <w:ilvl w:val="0"/>
          <w:numId w:val="0"/>
        </w:numPr>
        <w:tabs>
          <w:tab w:val="left" w:pos="567"/>
        </w:tabs>
        <w:spacing w:after="0" w:line="240" w:lineRule="auto"/>
        <w:rPr>
          <w:sz w:val="24"/>
          <w:szCs w:val="24"/>
        </w:rPr>
      </w:pPr>
      <w:r w:rsidRPr="00525CB3">
        <w:rPr>
          <w:sz w:val="24"/>
          <w:szCs w:val="24"/>
        </w:rPr>
        <w:t xml:space="preserve"> </w:t>
      </w:r>
    </w:p>
    <w:p w14:paraId="523F5BDB" w14:textId="77777777" w:rsidR="00BF5C14" w:rsidRPr="00525CB3" w:rsidRDefault="00DE39C8" w:rsidP="00237D4A">
      <w:pPr>
        <w:pStyle w:val="a"/>
        <w:tabs>
          <w:tab w:val="left" w:pos="567"/>
        </w:tabs>
        <w:spacing w:before="0" w:after="0"/>
        <w:ind w:left="0" w:firstLine="0"/>
        <w:jc w:val="center"/>
        <w:rPr>
          <w:bCs/>
          <w:sz w:val="24"/>
          <w:szCs w:val="24"/>
        </w:rPr>
      </w:pPr>
      <w:r w:rsidRPr="00525CB3">
        <w:rPr>
          <w:bCs/>
          <w:sz w:val="24"/>
          <w:szCs w:val="24"/>
        </w:rPr>
        <w:t>Обязанности Заказчика</w:t>
      </w:r>
    </w:p>
    <w:p w14:paraId="7FF478E1" w14:textId="441A16A0" w:rsidR="00BF5C14" w:rsidRPr="00862078" w:rsidRDefault="00DE39C8" w:rsidP="00237D4A">
      <w:pPr>
        <w:pStyle w:val="a0"/>
        <w:keepLines w:val="0"/>
        <w:widowControl w:val="0"/>
        <w:tabs>
          <w:tab w:val="left" w:pos="-2223"/>
          <w:tab w:val="left" w:pos="567"/>
        </w:tabs>
        <w:suppressAutoHyphens w:val="0"/>
        <w:spacing w:after="0" w:line="240" w:lineRule="auto"/>
        <w:ind w:left="0" w:firstLine="0"/>
        <w:rPr>
          <w:sz w:val="24"/>
          <w:szCs w:val="24"/>
        </w:rPr>
      </w:pPr>
      <w:r w:rsidRPr="00862078">
        <w:rPr>
          <w:sz w:val="24"/>
          <w:szCs w:val="24"/>
        </w:rPr>
        <w:t xml:space="preserve">Оплатить </w:t>
      </w:r>
      <w:proofErr w:type="gramStart"/>
      <w:r w:rsidRPr="00862078">
        <w:rPr>
          <w:sz w:val="24"/>
          <w:szCs w:val="24"/>
        </w:rPr>
        <w:t>услуги  в</w:t>
      </w:r>
      <w:proofErr w:type="gramEnd"/>
      <w:r w:rsidRPr="00862078">
        <w:rPr>
          <w:sz w:val="24"/>
          <w:szCs w:val="24"/>
        </w:rPr>
        <w:t xml:space="preserve"> течение </w:t>
      </w:r>
      <w:r w:rsidR="00D5146B" w:rsidRPr="00862078">
        <w:rPr>
          <w:sz w:val="24"/>
          <w:szCs w:val="24"/>
        </w:rPr>
        <w:t>10</w:t>
      </w:r>
      <w:r w:rsidRPr="00862078">
        <w:rPr>
          <w:sz w:val="24"/>
          <w:szCs w:val="24"/>
        </w:rPr>
        <w:t xml:space="preserve"> (</w:t>
      </w:r>
      <w:r w:rsidR="00D5146B" w:rsidRPr="00862078">
        <w:rPr>
          <w:sz w:val="24"/>
          <w:szCs w:val="24"/>
        </w:rPr>
        <w:t>десяти</w:t>
      </w:r>
      <w:r w:rsidRPr="00862078">
        <w:rPr>
          <w:sz w:val="24"/>
          <w:szCs w:val="24"/>
        </w:rPr>
        <w:t xml:space="preserve">) банковских дней с </w:t>
      </w:r>
      <w:r w:rsidR="00703E29" w:rsidRPr="00862078">
        <w:rPr>
          <w:sz w:val="24"/>
          <w:szCs w:val="24"/>
        </w:rPr>
        <w:t>даты подписания акт</w:t>
      </w:r>
      <w:r w:rsidR="00E26A29">
        <w:rPr>
          <w:sz w:val="24"/>
          <w:szCs w:val="24"/>
        </w:rPr>
        <w:t>а</w:t>
      </w:r>
      <w:r w:rsidR="00703E29" w:rsidRPr="00862078">
        <w:rPr>
          <w:sz w:val="24"/>
          <w:szCs w:val="24"/>
        </w:rPr>
        <w:t xml:space="preserve"> оказанных услуг (</w:t>
      </w:r>
      <w:r w:rsidR="00E26A29">
        <w:rPr>
          <w:sz w:val="24"/>
          <w:szCs w:val="24"/>
        </w:rPr>
        <w:t xml:space="preserve">либо </w:t>
      </w:r>
      <w:r w:rsidR="00703E29" w:rsidRPr="00862078">
        <w:rPr>
          <w:sz w:val="24"/>
          <w:szCs w:val="24"/>
        </w:rPr>
        <w:t>УПД)</w:t>
      </w:r>
      <w:r w:rsidRPr="00862078">
        <w:rPr>
          <w:sz w:val="24"/>
          <w:szCs w:val="24"/>
        </w:rPr>
        <w:t>.</w:t>
      </w:r>
    </w:p>
    <w:p w14:paraId="60CE533C" w14:textId="24C9A21F" w:rsidR="00BF5C14" w:rsidRPr="00525CB3" w:rsidRDefault="00DE39C8" w:rsidP="00237D4A">
      <w:pPr>
        <w:pStyle w:val="a0"/>
        <w:keepLines w:val="0"/>
        <w:widowControl w:val="0"/>
        <w:tabs>
          <w:tab w:val="left" w:pos="-2223"/>
          <w:tab w:val="left" w:pos="567"/>
        </w:tabs>
        <w:suppressAutoHyphens w:val="0"/>
        <w:spacing w:after="0" w:line="240" w:lineRule="auto"/>
        <w:ind w:left="0" w:firstLine="0"/>
        <w:rPr>
          <w:sz w:val="24"/>
          <w:szCs w:val="24"/>
        </w:rPr>
      </w:pPr>
      <w:r w:rsidRPr="00525CB3">
        <w:rPr>
          <w:sz w:val="24"/>
          <w:szCs w:val="24"/>
        </w:rPr>
        <w:t xml:space="preserve">Передать Исполнителю документы и сведения, необходимые и достаточные для выполнения обязательств указанных в п. 1.1. настоящего Договора, в течение </w:t>
      </w:r>
      <w:r w:rsidR="00D5146B">
        <w:rPr>
          <w:sz w:val="24"/>
          <w:szCs w:val="24"/>
        </w:rPr>
        <w:t>5</w:t>
      </w:r>
      <w:r w:rsidRPr="00525CB3">
        <w:rPr>
          <w:sz w:val="24"/>
          <w:szCs w:val="24"/>
        </w:rPr>
        <w:t xml:space="preserve"> (</w:t>
      </w:r>
      <w:r w:rsidR="00D5146B">
        <w:rPr>
          <w:sz w:val="24"/>
          <w:szCs w:val="24"/>
        </w:rPr>
        <w:t>пяти)</w:t>
      </w:r>
      <w:r w:rsidRPr="00525CB3">
        <w:rPr>
          <w:sz w:val="24"/>
          <w:szCs w:val="24"/>
        </w:rPr>
        <w:t xml:space="preserve"> рабочих дней с момента заключения настоящего Договора.</w:t>
      </w:r>
    </w:p>
    <w:p w14:paraId="665C1C9B" w14:textId="77777777" w:rsidR="00BF5C14" w:rsidRPr="00525CB3" w:rsidRDefault="00DE39C8" w:rsidP="00237D4A">
      <w:pPr>
        <w:pStyle w:val="a0"/>
        <w:keepLines w:val="0"/>
        <w:widowControl w:val="0"/>
        <w:tabs>
          <w:tab w:val="left" w:pos="-2223"/>
          <w:tab w:val="left" w:pos="567"/>
        </w:tabs>
        <w:suppressAutoHyphens w:val="0"/>
        <w:spacing w:after="0" w:line="240" w:lineRule="auto"/>
        <w:ind w:left="0" w:firstLine="0"/>
        <w:rPr>
          <w:sz w:val="24"/>
          <w:szCs w:val="24"/>
        </w:rPr>
      </w:pPr>
      <w:r w:rsidRPr="00525CB3">
        <w:rPr>
          <w:sz w:val="24"/>
          <w:szCs w:val="24"/>
        </w:rPr>
        <w:t>Давать Исполнителю в письменном виде правомерные, осуществимые и конкретные указания, касательно исполнения настоящего Договора.</w:t>
      </w:r>
    </w:p>
    <w:p w14:paraId="76C25127" w14:textId="77777777" w:rsidR="00BF5C14" w:rsidRPr="00525CB3" w:rsidRDefault="00DE39C8" w:rsidP="00237D4A">
      <w:pPr>
        <w:pStyle w:val="a0"/>
        <w:keepLines w:val="0"/>
        <w:widowControl w:val="0"/>
        <w:tabs>
          <w:tab w:val="clear" w:pos="720"/>
          <w:tab w:val="left" w:pos="-2223"/>
          <w:tab w:val="left" w:pos="567"/>
          <w:tab w:val="left" w:pos="1260"/>
        </w:tabs>
        <w:suppressAutoHyphens w:val="0"/>
        <w:spacing w:after="0" w:line="240" w:lineRule="auto"/>
        <w:ind w:left="0" w:firstLine="0"/>
        <w:rPr>
          <w:sz w:val="24"/>
          <w:szCs w:val="24"/>
        </w:rPr>
      </w:pPr>
      <w:r w:rsidRPr="00525CB3">
        <w:rPr>
          <w:sz w:val="24"/>
          <w:szCs w:val="24"/>
        </w:rPr>
        <w:t>Передавать Исполнителю дополнительную информацию, документы и сведения при наличии, необходимые для выполнения Исполнителем обязательств по настоящему Договору, в течение 5 (Пяти) рабочих дней после получения письменного запроса Исполнителя, а также рассматривать, согласовывать и/или утверждать в течение 5 (Пяти) рабочих дней документы, направляемые ему в целях исполнения настоящего Договора Исполнителем.</w:t>
      </w:r>
    </w:p>
    <w:p w14:paraId="17B0461F" w14:textId="77777777" w:rsidR="00BF5C14" w:rsidRPr="00525CB3" w:rsidRDefault="00DE39C8" w:rsidP="00237D4A">
      <w:pPr>
        <w:pStyle w:val="a0"/>
        <w:keepLines w:val="0"/>
        <w:widowControl w:val="0"/>
        <w:tabs>
          <w:tab w:val="clear" w:pos="720"/>
          <w:tab w:val="left" w:pos="-2223"/>
          <w:tab w:val="left" w:pos="567"/>
          <w:tab w:val="left" w:pos="1260"/>
        </w:tabs>
        <w:suppressAutoHyphens w:val="0"/>
        <w:spacing w:after="0" w:line="240" w:lineRule="auto"/>
        <w:ind w:left="0" w:firstLine="0"/>
        <w:rPr>
          <w:sz w:val="24"/>
          <w:szCs w:val="24"/>
        </w:rPr>
      </w:pPr>
      <w:r w:rsidRPr="00525CB3">
        <w:rPr>
          <w:sz w:val="24"/>
          <w:szCs w:val="24"/>
        </w:rPr>
        <w:t>В случае отсутствия у Заказчика соответствующей дополнительной информации, документов и сведений срок их передачи Исполнителю продлевается до 10 (Десяти) рабочих дней.</w:t>
      </w:r>
    </w:p>
    <w:p w14:paraId="607EDDF7" w14:textId="77777777" w:rsidR="00BF5C14" w:rsidRPr="00525CB3" w:rsidRDefault="00DE39C8" w:rsidP="00237D4A">
      <w:pPr>
        <w:pStyle w:val="a0"/>
        <w:keepLines w:val="0"/>
        <w:widowControl w:val="0"/>
        <w:tabs>
          <w:tab w:val="clear" w:pos="720"/>
          <w:tab w:val="left" w:pos="-2223"/>
          <w:tab w:val="left" w:pos="567"/>
          <w:tab w:val="left" w:pos="1260"/>
        </w:tabs>
        <w:suppressAutoHyphens w:val="0"/>
        <w:spacing w:after="0" w:line="240" w:lineRule="auto"/>
        <w:ind w:left="0" w:firstLine="0"/>
        <w:rPr>
          <w:sz w:val="24"/>
          <w:szCs w:val="24"/>
        </w:rPr>
      </w:pPr>
      <w:r w:rsidRPr="00525CB3">
        <w:rPr>
          <w:sz w:val="24"/>
          <w:szCs w:val="24"/>
        </w:rPr>
        <w:t>Принять без промедления от Исполнителя все исполненное по настоящему Договору, в том числе результат действий и документы, произведенные им и/или третьими лицами, во исполнение настоящего Договора.</w:t>
      </w:r>
    </w:p>
    <w:p w14:paraId="7E162A3D" w14:textId="77777777" w:rsidR="00BF5C14" w:rsidRPr="00525CB3" w:rsidRDefault="00DE39C8" w:rsidP="00237D4A">
      <w:pPr>
        <w:pStyle w:val="a0"/>
        <w:keepLines w:val="0"/>
        <w:widowControl w:val="0"/>
        <w:tabs>
          <w:tab w:val="clear" w:pos="720"/>
          <w:tab w:val="left" w:pos="-2223"/>
          <w:tab w:val="left" w:pos="567"/>
          <w:tab w:val="left" w:pos="1260"/>
        </w:tabs>
        <w:suppressAutoHyphens w:val="0"/>
        <w:spacing w:after="0" w:line="240" w:lineRule="auto"/>
        <w:ind w:left="0" w:firstLine="0"/>
        <w:rPr>
          <w:sz w:val="24"/>
          <w:szCs w:val="24"/>
        </w:rPr>
      </w:pPr>
      <w:r w:rsidRPr="00525CB3">
        <w:rPr>
          <w:sz w:val="24"/>
          <w:szCs w:val="24"/>
        </w:rPr>
        <w:t>Заказчик вправе в любое время в ходе исполнения настоящего Договора потребовать от Исполнителя письменного отчета об оказанных услугах на текущую дату. Указанный отчет должен быть предоставлен Заказчику в течение 5 (Пяти) рабочих дней после получения      требования Заказчика.</w:t>
      </w:r>
    </w:p>
    <w:p w14:paraId="335F5A60" w14:textId="2A6953DE" w:rsidR="00BF5C14" w:rsidRPr="00525CB3" w:rsidRDefault="00DE39C8" w:rsidP="00237D4A">
      <w:pPr>
        <w:pStyle w:val="a0"/>
        <w:keepLines w:val="0"/>
        <w:widowControl w:val="0"/>
        <w:tabs>
          <w:tab w:val="clear" w:pos="720"/>
          <w:tab w:val="left" w:pos="-2223"/>
          <w:tab w:val="left" w:pos="567"/>
          <w:tab w:val="left" w:pos="1260"/>
        </w:tabs>
        <w:suppressAutoHyphens w:val="0"/>
        <w:spacing w:after="0" w:line="240" w:lineRule="auto"/>
        <w:ind w:left="0" w:firstLine="0"/>
        <w:rPr>
          <w:sz w:val="24"/>
          <w:szCs w:val="24"/>
        </w:rPr>
      </w:pPr>
      <w:r w:rsidRPr="00525CB3">
        <w:rPr>
          <w:sz w:val="24"/>
          <w:szCs w:val="24"/>
        </w:rPr>
        <w:t xml:space="preserve">Заказчик при отсутствии мотивированных письменных возражений подписывает </w:t>
      </w:r>
      <w:r w:rsidR="00237D4A">
        <w:rPr>
          <w:sz w:val="24"/>
          <w:szCs w:val="24"/>
        </w:rPr>
        <w:t xml:space="preserve">Акт (либо </w:t>
      </w:r>
      <w:r w:rsidRPr="00525CB3">
        <w:rPr>
          <w:sz w:val="24"/>
          <w:szCs w:val="24"/>
        </w:rPr>
        <w:t>УПД</w:t>
      </w:r>
      <w:r w:rsidR="00237D4A">
        <w:rPr>
          <w:sz w:val="24"/>
          <w:szCs w:val="24"/>
        </w:rPr>
        <w:t>)</w:t>
      </w:r>
      <w:r w:rsidRPr="00525CB3">
        <w:rPr>
          <w:sz w:val="24"/>
          <w:szCs w:val="24"/>
        </w:rPr>
        <w:t xml:space="preserve"> в течение 5 (Пяти) рабочих дней со дня его получения.</w:t>
      </w:r>
    </w:p>
    <w:p w14:paraId="6C1AE439" w14:textId="77777777" w:rsidR="00BF5C14" w:rsidRPr="00525CB3" w:rsidRDefault="00DE39C8" w:rsidP="00237D4A">
      <w:pPr>
        <w:pStyle w:val="a0"/>
        <w:keepLines w:val="0"/>
        <w:widowControl w:val="0"/>
        <w:numPr>
          <w:ilvl w:val="0"/>
          <w:numId w:val="0"/>
        </w:numPr>
        <w:tabs>
          <w:tab w:val="left" w:pos="567"/>
        </w:tabs>
        <w:suppressAutoHyphens w:val="0"/>
        <w:spacing w:after="0" w:line="240" w:lineRule="auto"/>
        <w:rPr>
          <w:sz w:val="24"/>
          <w:szCs w:val="24"/>
        </w:rPr>
      </w:pPr>
      <w:r w:rsidRPr="00525CB3">
        <w:rPr>
          <w:sz w:val="24"/>
          <w:szCs w:val="24"/>
        </w:rPr>
        <w:tab/>
        <w:t>В случае если в течение 5 (Пяти) рабочих дней со дня получения УПД Заказчик не представит письменных аргументированных возражений или не подпишет УПД, обязательства Исполнителя по настоящему Договору считаются исполненными при наличии документальных подтверждений исполнения всех обязательств Исполнителя по Договору.</w:t>
      </w:r>
    </w:p>
    <w:p w14:paraId="5EB24642" w14:textId="77777777" w:rsidR="00BF5C14" w:rsidRPr="00525CB3" w:rsidRDefault="00BF5C14" w:rsidP="00237D4A">
      <w:pPr>
        <w:pStyle w:val="a0"/>
        <w:keepLines w:val="0"/>
        <w:widowControl w:val="0"/>
        <w:numPr>
          <w:ilvl w:val="0"/>
          <w:numId w:val="0"/>
        </w:numPr>
        <w:tabs>
          <w:tab w:val="left" w:pos="567"/>
        </w:tabs>
        <w:suppressAutoHyphens w:val="0"/>
        <w:spacing w:after="0" w:line="240" w:lineRule="auto"/>
        <w:rPr>
          <w:sz w:val="24"/>
          <w:szCs w:val="24"/>
        </w:rPr>
      </w:pPr>
    </w:p>
    <w:p w14:paraId="783E2D03" w14:textId="77777777" w:rsidR="00BF5C14" w:rsidRPr="00525CB3" w:rsidRDefault="00DE39C8" w:rsidP="00237D4A">
      <w:pPr>
        <w:pStyle w:val="a"/>
        <w:tabs>
          <w:tab w:val="left" w:pos="567"/>
          <w:tab w:val="left" w:pos="900"/>
        </w:tabs>
        <w:spacing w:before="0" w:after="0"/>
        <w:ind w:left="0" w:firstLine="0"/>
        <w:jc w:val="center"/>
        <w:rPr>
          <w:bCs/>
          <w:sz w:val="24"/>
          <w:szCs w:val="24"/>
        </w:rPr>
      </w:pPr>
      <w:r w:rsidRPr="00525CB3">
        <w:rPr>
          <w:bCs/>
          <w:sz w:val="24"/>
          <w:szCs w:val="24"/>
        </w:rPr>
        <w:t xml:space="preserve">Обязанности </w:t>
      </w:r>
      <w:r w:rsidRPr="00525CB3">
        <w:rPr>
          <w:sz w:val="24"/>
          <w:szCs w:val="24"/>
        </w:rPr>
        <w:t>Исполнителя</w:t>
      </w:r>
    </w:p>
    <w:p w14:paraId="4F53DF5F" w14:textId="77777777" w:rsidR="00BF5C14" w:rsidRPr="00525CB3" w:rsidRDefault="00DE39C8" w:rsidP="00237D4A">
      <w:pPr>
        <w:pStyle w:val="a0"/>
        <w:keepLines w:val="0"/>
        <w:widowControl w:val="0"/>
        <w:tabs>
          <w:tab w:val="clear" w:pos="720"/>
          <w:tab w:val="left" w:pos="-2223"/>
          <w:tab w:val="left" w:pos="567"/>
          <w:tab w:val="left" w:pos="1134"/>
        </w:tabs>
        <w:suppressAutoHyphens w:val="0"/>
        <w:spacing w:after="0" w:line="240" w:lineRule="auto"/>
        <w:ind w:left="0" w:firstLine="0"/>
        <w:rPr>
          <w:sz w:val="24"/>
          <w:szCs w:val="24"/>
        </w:rPr>
      </w:pPr>
      <w:r w:rsidRPr="00525CB3">
        <w:rPr>
          <w:sz w:val="24"/>
          <w:szCs w:val="24"/>
        </w:rPr>
        <w:t>Обеспечить сохранность и конфиденциальность документов и сведений, не подлежащих разглашению и передаче третьим лицам без соответствующего распоряжения Заказчика.</w:t>
      </w:r>
    </w:p>
    <w:p w14:paraId="5FAD21AB" w14:textId="77777777" w:rsidR="00BF5C14" w:rsidRPr="00525CB3" w:rsidRDefault="00DE39C8" w:rsidP="00237D4A">
      <w:pPr>
        <w:pStyle w:val="a0"/>
        <w:keepLines w:val="0"/>
        <w:widowControl w:val="0"/>
        <w:tabs>
          <w:tab w:val="clear" w:pos="720"/>
          <w:tab w:val="left" w:pos="-2223"/>
          <w:tab w:val="left" w:pos="567"/>
          <w:tab w:val="left" w:pos="1134"/>
        </w:tabs>
        <w:suppressAutoHyphens w:val="0"/>
        <w:spacing w:after="0" w:line="240" w:lineRule="auto"/>
        <w:ind w:left="0" w:firstLine="0"/>
        <w:rPr>
          <w:sz w:val="24"/>
          <w:szCs w:val="24"/>
        </w:rPr>
      </w:pPr>
      <w:r w:rsidRPr="00525CB3">
        <w:rPr>
          <w:sz w:val="24"/>
          <w:szCs w:val="24"/>
        </w:rPr>
        <w:t>Незамедлительно информировать Заказчика о проблемах, дополнительных возможностях и предоставлять любую другую информацию, которая может существенно повлиять на содержание, качество и/или сроки оказания услуг по настоящему Договору.</w:t>
      </w:r>
    </w:p>
    <w:p w14:paraId="0FF17504" w14:textId="0E51F753" w:rsidR="00BF5C14" w:rsidRPr="00525CB3" w:rsidRDefault="00DE39C8" w:rsidP="00237D4A">
      <w:pPr>
        <w:pStyle w:val="a0"/>
        <w:keepLines w:val="0"/>
        <w:widowControl w:val="0"/>
        <w:tabs>
          <w:tab w:val="clear" w:pos="720"/>
          <w:tab w:val="left" w:pos="-2223"/>
          <w:tab w:val="left" w:pos="567"/>
          <w:tab w:val="left" w:pos="1134"/>
          <w:tab w:val="left" w:pos="1843"/>
        </w:tabs>
        <w:suppressAutoHyphens w:val="0"/>
        <w:spacing w:after="0" w:line="240" w:lineRule="auto"/>
        <w:ind w:left="0" w:firstLine="0"/>
        <w:rPr>
          <w:sz w:val="24"/>
          <w:szCs w:val="24"/>
        </w:rPr>
      </w:pPr>
      <w:r w:rsidRPr="00525CB3">
        <w:rPr>
          <w:sz w:val="24"/>
          <w:szCs w:val="24"/>
        </w:rPr>
        <w:t>Провести необходимые действия, связанные с оказанием услуг по организации обучения, указанных в Приложении №1 настоящего Договора</w:t>
      </w:r>
      <w:r w:rsidR="00E26A29">
        <w:rPr>
          <w:sz w:val="24"/>
          <w:szCs w:val="24"/>
        </w:rPr>
        <w:t xml:space="preserve">, в том числе </w:t>
      </w:r>
      <w:r w:rsidR="00E26A29" w:rsidRPr="00E26A29">
        <w:rPr>
          <w:sz w:val="24"/>
          <w:szCs w:val="24"/>
          <w:highlight w:val="yellow"/>
        </w:rPr>
        <w:t>внести информацию</w:t>
      </w:r>
      <w:r w:rsidR="00615A14">
        <w:rPr>
          <w:sz w:val="24"/>
          <w:szCs w:val="24"/>
          <w:highlight w:val="yellow"/>
        </w:rPr>
        <w:t xml:space="preserve"> </w:t>
      </w:r>
      <w:r w:rsidR="00E26A29" w:rsidRPr="00E26A29">
        <w:rPr>
          <w:sz w:val="24"/>
          <w:szCs w:val="24"/>
          <w:highlight w:val="yellow"/>
        </w:rPr>
        <w:t>в ФИС/ФРДО</w:t>
      </w:r>
      <w:r w:rsidRPr="00525CB3">
        <w:rPr>
          <w:sz w:val="24"/>
          <w:szCs w:val="24"/>
        </w:rPr>
        <w:t>.</w:t>
      </w:r>
    </w:p>
    <w:p w14:paraId="3D22D067" w14:textId="77777777" w:rsidR="00BF5C14" w:rsidRPr="00525CB3" w:rsidRDefault="00DE39C8" w:rsidP="00237D4A">
      <w:pPr>
        <w:pStyle w:val="a0"/>
        <w:keepLines w:val="0"/>
        <w:widowControl w:val="0"/>
        <w:tabs>
          <w:tab w:val="clear" w:pos="720"/>
          <w:tab w:val="left" w:pos="-2223"/>
          <w:tab w:val="left" w:pos="567"/>
          <w:tab w:val="left" w:pos="1134"/>
        </w:tabs>
        <w:suppressAutoHyphens w:val="0"/>
        <w:spacing w:after="0" w:line="240" w:lineRule="auto"/>
        <w:ind w:left="0" w:firstLine="0"/>
        <w:rPr>
          <w:sz w:val="24"/>
          <w:szCs w:val="24"/>
        </w:rPr>
      </w:pPr>
      <w:bookmarkStart w:id="0" w:name="OLE_LINK6"/>
      <w:r w:rsidRPr="00525CB3">
        <w:rPr>
          <w:sz w:val="24"/>
          <w:szCs w:val="24"/>
        </w:rPr>
        <w:t>Предоставить Заказчику по завершению оказания услуг УПД в письменной форме.</w:t>
      </w:r>
    </w:p>
    <w:p w14:paraId="7BA1D0DD" w14:textId="77777777" w:rsidR="00BF5C14" w:rsidRPr="00525CB3" w:rsidRDefault="00BF5C14" w:rsidP="00237D4A">
      <w:pPr>
        <w:pStyle w:val="a0"/>
        <w:keepLines w:val="0"/>
        <w:widowControl w:val="0"/>
        <w:numPr>
          <w:ilvl w:val="0"/>
          <w:numId w:val="0"/>
        </w:numPr>
        <w:tabs>
          <w:tab w:val="left" w:pos="567"/>
          <w:tab w:val="left" w:pos="900"/>
        </w:tabs>
        <w:suppressAutoHyphens w:val="0"/>
        <w:spacing w:after="0" w:line="240" w:lineRule="auto"/>
        <w:rPr>
          <w:sz w:val="24"/>
          <w:szCs w:val="24"/>
        </w:rPr>
      </w:pPr>
    </w:p>
    <w:bookmarkEnd w:id="0"/>
    <w:p w14:paraId="09D69923" w14:textId="77777777" w:rsidR="00BF5C14" w:rsidRPr="00525CB3" w:rsidRDefault="00DE39C8" w:rsidP="00237D4A">
      <w:pPr>
        <w:pStyle w:val="a"/>
        <w:tabs>
          <w:tab w:val="left" w:pos="567"/>
          <w:tab w:val="left" w:pos="900"/>
        </w:tabs>
        <w:spacing w:before="0" w:after="0"/>
        <w:ind w:left="0" w:firstLine="0"/>
        <w:jc w:val="center"/>
        <w:rPr>
          <w:bCs/>
          <w:sz w:val="24"/>
          <w:szCs w:val="24"/>
        </w:rPr>
      </w:pPr>
      <w:r w:rsidRPr="00525CB3">
        <w:rPr>
          <w:bCs/>
          <w:sz w:val="24"/>
          <w:szCs w:val="24"/>
        </w:rPr>
        <w:t>Срок действия Договора</w:t>
      </w:r>
    </w:p>
    <w:p w14:paraId="53E9EDEC" w14:textId="505966E7" w:rsidR="00237D4A" w:rsidRDefault="00372E76" w:rsidP="00237D4A">
      <w:pPr>
        <w:pStyle w:val="a0"/>
        <w:spacing w:after="0" w:line="240" w:lineRule="auto"/>
      </w:pPr>
      <w:r w:rsidRPr="00372E76">
        <w:t>Настоящий Договор вступает в силу с даты подписания его Сторонами, действует до полного исполнения Сторонами принятых обязательств</w:t>
      </w:r>
      <w:r w:rsidR="00237D4A">
        <w:t>, но не позднее 31 декабря 2026 года</w:t>
      </w:r>
      <w:r w:rsidRPr="00372E76">
        <w:t>.</w:t>
      </w:r>
    </w:p>
    <w:p w14:paraId="1D4ED609" w14:textId="230D650A" w:rsidR="00BF5C14" w:rsidRPr="00237D4A" w:rsidRDefault="00DE39C8" w:rsidP="00237D4A">
      <w:pPr>
        <w:pStyle w:val="a0"/>
        <w:spacing w:after="0" w:line="240" w:lineRule="auto"/>
      </w:pPr>
      <w:r w:rsidRPr="00237D4A">
        <w:t>Настоящий Договор может быть расторгнут по соглашению Сторон в порядке и на условиях, установленных законодательством РФ.</w:t>
      </w:r>
    </w:p>
    <w:p w14:paraId="7475E9FD" w14:textId="77777777" w:rsidR="00BF5C14" w:rsidRPr="00525CB3" w:rsidRDefault="00BF5C14" w:rsidP="00237D4A">
      <w:pPr>
        <w:pStyle w:val="a0"/>
        <w:keepLines w:val="0"/>
        <w:widowControl w:val="0"/>
        <w:numPr>
          <w:ilvl w:val="0"/>
          <w:numId w:val="0"/>
        </w:numPr>
        <w:tabs>
          <w:tab w:val="left" w:pos="567"/>
        </w:tabs>
        <w:suppressAutoHyphens w:val="0"/>
        <w:spacing w:after="0" w:line="240" w:lineRule="auto"/>
        <w:rPr>
          <w:sz w:val="24"/>
          <w:szCs w:val="24"/>
        </w:rPr>
      </w:pPr>
    </w:p>
    <w:p w14:paraId="6A9E7D21" w14:textId="0F6D4265" w:rsidR="00BF5C14" w:rsidRPr="00525CB3" w:rsidRDefault="00DE39C8" w:rsidP="00237D4A">
      <w:pPr>
        <w:pStyle w:val="a"/>
        <w:spacing w:before="0" w:after="0"/>
        <w:jc w:val="center"/>
      </w:pPr>
      <w:r w:rsidRPr="00525CB3">
        <w:t>Конфиденциальность</w:t>
      </w:r>
    </w:p>
    <w:p w14:paraId="119DEDC2"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Каждая из Сторон принимает на себя обязательство никакими способами не разглашать (кроме случая наличия у третьих лиц соответствующих полномочий в силу прямого указания закона) без письменного согласия другой Стороны конфиденциальную информацию, к которой она получила доступ при заключении настоящего Договора и в ходе исполнения обязательств, возникающих из настоящего Договора. Данное обязательство исполняется Сторонами в пределах срока действия настоящего Договора и в течение одного года после прекращения действия Договора, если Сторонами не будет оговорено иное.</w:t>
      </w:r>
    </w:p>
    <w:p w14:paraId="72B6E864" w14:textId="77777777" w:rsidR="00BF5C14" w:rsidRPr="00525CB3" w:rsidRDefault="00BF5C14" w:rsidP="00237D4A">
      <w:pPr>
        <w:pStyle w:val="a0"/>
        <w:keepLines w:val="0"/>
        <w:widowControl w:val="0"/>
        <w:numPr>
          <w:ilvl w:val="0"/>
          <w:numId w:val="0"/>
        </w:numPr>
        <w:tabs>
          <w:tab w:val="left" w:pos="567"/>
          <w:tab w:val="left" w:pos="900"/>
        </w:tabs>
        <w:suppressAutoHyphens w:val="0"/>
        <w:spacing w:after="0" w:line="240" w:lineRule="auto"/>
        <w:rPr>
          <w:sz w:val="24"/>
          <w:szCs w:val="24"/>
        </w:rPr>
      </w:pPr>
    </w:p>
    <w:p w14:paraId="6DFE3804" w14:textId="77777777" w:rsidR="00BF5C14" w:rsidRPr="00525CB3" w:rsidRDefault="00DE39C8" w:rsidP="00237D4A">
      <w:pPr>
        <w:pStyle w:val="a"/>
        <w:tabs>
          <w:tab w:val="left" w:pos="567"/>
          <w:tab w:val="left" w:pos="900"/>
        </w:tabs>
        <w:spacing w:before="0" w:after="0"/>
        <w:ind w:left="0" w:firstLine="0"/>
        <w:jc w:val="center"/>
        <w:rPr>
          <w:sz w:val="24"/>
          <w:szCs w:val="24"/>
        </w:rPr>
      </w:pPr>
      <w:r w:rsidRPr="00525CB3">
        <w:rPr>
          <w:sz w:val="24"/>
          <w:szCs w:val="24"/>
        </w:rPr>
        <w:t>Ответственность Сторон</w:t>
      </w:r>
    </w:p>
    <w:p w14:paraId="4499AFFD"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proofErr w:type="gramStart"/>
      <w:r w:rsidRPr="00525CB3">
        <w:rPr>
          <w:sz w:val="24"/>
          <w:szCs w:val="24"/>
        </w:rPr>
        <w:t>Исполнитель  несет</w:t>
      </w:r>
      <w:proofErr w:type="gramEnd"/>
      <w:r w:rsidRPr="00525CB3">
        <w:rPr>
          <w:sz w:val="24"/>
          <w:szCs w:val="24"/>
        </w:rPr>
        <w:t xml:space="preserve"> ответственность за выполнение взятых на себя по настоящему Договору обязательств.</w:t>
      </w:r>
    </w:p>
    <w:p w14:paraId="57016044"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Исполнитель несет ответственность за выполнение указаний, данных Заказчиком и согласованных Сторонами в письменной форме.</w:t>
      </w:r>
    </w:p>
    <w:p w14:paraId="6AD6E4FF"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proofErr w:type="gramStart"/>
      <w:r w:rsidRPr="00525CB3">
        <w:rPr>
          <w:sz w:val="24"/>
          <w:szCs w:val="24"/>
        </w:rPr>
        <w:t>Исполнитель  несет</w:t>
      </w:r>
      <w:proofErr w:type="gramEnd"/>
      <w:r w:rsidRPr="00525CB3">
        <w:rPr>
          <w:sz w:val="24"/>
          <w:szCs w:val="24"/>
        </w:rPr>
        <w:t xml:space="preserve"> ответственность за сохранность представленных Заказчиком документов и сведений.</w:t>
      </w:r>
    </w:p>
    <w:p w14:paraId="511BF1BD"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proofErr w:type="gramStart"/>
      <w:r w:rsidRPr="00525CB3">
        <w:rPr>
          <w:sz w:val="24"/>
          <w:szCs w:val="24"/>
        </w:rPr>
        <w:t>Исполнитель  вправе</w:t>
      </w:r>
      <w:proofErr w:type="gramEnd"/>
      <w:r w:rsidRPr="00525CB3">
        <w:rPr>
          <w:sz w:val="24"/>
          <w:szCs w:val="24"/>
        </w:rPr>
        <w:t xml:space="preserve"> привлекать для исполнения настоящего Договора или его части третьих лиц. Ответственность за действия третьих лиц несет Исполнитель.  </w:t>
      </w:r>
    </w:p>
    <w:p w14:paraId="3815B71A"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Исполнитель не несет ответственность за несвоевременное исполнение обязательств в соответствии с п. 1.1. настоящего Договора, в случаях:</w:t>
      </w:r>
    </w:p>
    <w:p w14:paraId="341E3950" w14:textId="7F380E14" w:rsidR="00BF5C14" w:rsidRPr="00525CB3" w:rsidRDefault="00DE39C8" w:rsidP="00237D4A">
      <w:pPr>
        <w:pStyle w:val="a0"/>
        <w:numPr>
          <w:ilvl w:val="2"/>
          <w:numId w:val="1"/>
        </w:numPr>
        <w:tabs>
          <w:tab w:val="clear" w:pos="720"/>
          <w:tab w:val="left" w:pos="709"/>
        </w:tabs>
        <w:spacing w:after="0" w:line="240" w:lineRule="auto"/>
        <w:ind w:left="0" w:firstLine="0"/>
        <w:rPr>
          <w:sz w:val="24"/>
          <w:szCs w:val="24"/>
        </w:rPr>
      </w:pPr>
      <w:r w:rsidRPr="00525CB3">
        <w:rPr>
          <w:sz w:val="24"/>
          <w:szCs w:val="24"/>
        </w:rPr>
        <w:t>если сроки оказания услуг нарушаются по вине государственных органов или в связи с изменением текущего законодательства РФ;</w:t>
      </w:r>
    </w:p>
    <w:p w14:paraId="068975E0" w14:textId="77777777" w:rsidR="00BF5C14" w:rsidRPr="00525CB3" w:rsidRDefault="00DE39C8" w:rsidP="00237D4A">
      <w:pPr>
        <w:pStyle w:val="a0"/>
        <w:numPr>
          <w:ilvl w:val="2"/>
          <w:numId w:val="1"/>
        </w:numPr>
        <w:tabs>
          <w:tab w:val="clear" w:pos="720"/>
          <w:tab w:val="left" w:pos="709"/>
        </w:tabs>
        <w:spacing w:after="0" w:line="240" w:lineRule="auto"/>
        <w:ind w:left="0" w:firstLine="0"/>
        <w:rPr>
          <w:sz w:val="24"/>
          <w:szCs w:val="24"/>
        </w:rPr>
      </w:pPr>
      <w:r w:rsidRPr="00525CB3">
        <w:rPr>
          <w:sz w:val="24"/>
          <w:szCs w:val="24"/>
        </w:rPr>
        <w:t>если невозможность надлежащего исполнения вызвана действиями (бездействием) Заказчика (неполная (ненадлежащая) оплата, сообщение неполной (недостоверной) информации, непредставление (несвоевременное представление) документации и т.п.);</w:t>
      </w:r>
    </w:p>
    <w:p w14:paraId="627BD49C" w14:textId="77777777" w:rsidR="00BF5C14" w:rsidRPr="00525CB3" w:rsidRDefault="00DE39C8" w:rsidP="00237D4A">
      <w:pPr>
        <w:pStyle w:val="a0"/>
        <w:numPr>
          <w:ilvl w:val="2"/>
          <w:numId w:val="1"/>
        </w:numPr>
        <w:tabs>
          <w:tab w:val="clear" w:pos="720"/>
          <w:tab w:val="left" w:pos="709"/>
        </w:tabs>
        <w:spacing w:after="0" w:line="240" w:lineRule="auto"/>
        <w:ind w:left="0" w:firstLine="0"/>
        <w:rPr>
          <w:sz w:val="24"/>
          <w:szCs w:val="24"/>
        </w:rPr>
      </w:pPr>
      <w:r w:rsidRPr="00525CB3">
        <w:rPr>
          <w:sz w:val="24"/>
          <w:szCs w:val="24"/>
        </w:rPr>
        <w:t xml:space="preserve"> если невозможность надлежащего исполнения возникла в следствии </w:t>
      </w:r>
      <w:proofErr w:type="spellStart"/>
      <w:r w:rsidRPr="00525CB3">
        <w:rPr>
          <w:sz w:val="24"/>
          <w:szCs w:val="24"/>
        </w:rPr>
        <w:t>обстоятельст</w:t>
      </w:r>
      <w:proofErr w:type="spellEnd"/>
      <w:r w:rsidRPr="00525CB3">
        <w:rPr>
          <w:sz w:val="24"/>
          <w:szCs w:val="24"/>
        </w:rPr>
        <w:t xml:space="preserve"> непреодолимой </w:t>
      </w:r>
      <w:proofErr w:type="gramStart"/>
      <w:r w:rsidRPr="00525CB3">
        <w:rPr>
          <w:sz w:val="24"/>
          <w:szCs w:val="24"/>
        </w:rPr>
        <w:t>силы  или</w:t>
      </w:r>
      <w:proofErr w:type="gramEnd"/>
      <w:r w:rsidRPr="00525CB3">
        <w:rPr>
          <w:sz w:val="24"/>
          <w:szCs w:val="24"/>
        </w:rPr>
        <w:t xml:space="preserve"> по вине Заказчика.</w:t>
      </w:r>
    </w:p>
    <w:p w14:paraId="43985464"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В случае невозможности исполнения Договора, возникшей в следствии обстоятельств непреодолимой силы, за которые ни одна из Сторон не отвечает или по вине Заказчика, Договор считается расторгнутым, а Заказчик возмещает Исполнителю фактически понесенные документально подтвержденные расходы.</w:t>
      </w:r>
    </w:p>
    <w:p w14:paraId="45EA5380"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В случае возникновения споров, Стороны предпримут все возможные меры для их урегулирования путем взаимных переговоров.</w:t>
      </w:r>
    </w:p>
    <w:p w14:paraId="499220CD"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В случае не достижения приемлемого для обеих Сторон решения в течение 30 календарных дней с момента получения претензии одной из Сторон, спор передается для разрешения в Арбитражный суд по месту нахождения ответчика.</w:t>
      </w:r>
    </w:p>
    <w:p w14:paraId="0601475F" w14:textId="77777777" w:rsidR="00BF5C14" w:rsidRPr="00525CB3" w:rsidRDefault="00BF5C14" w:rsidP="00237D4A">
      <w:pPr>
        <w:pStyle w:val="a0"/>
        <w:keepLines w:val="0"/>
        <w:widowControl w:val="0"/>
        <w:numPr>
          <w:ilvl w:val="0"/>
          <w:numId w:val="0"/>
        </w:numPr>
        <w:tabs>
          <w:tab w:val="left" w:pos="567"/>
        </w:tabs>
        <w:suppressAutoHyphens w:val="0"/>
        <w:spacing w:after="0" w:line="240" w:lineRule="auto"/>
        <w:rPr>
          <w:sz w:val="24"/>
          <w:szCs w:val="24"/>
        </w:rPr>
      </w:pPr>
    </w:p>
    <w:p w14:paraId="7A1BB464" w14:textId="60DF23B6" w:rsidR="00BF5C14" w:rsidRPr="00525CB3" w:rsidRDefault="004D4258" w:rsidP="00237D4A">
      <w:pPr>
        <w:pStyle w:val="a"/>
        <w:spacing w:before="0" w:after="0"/>
        <w:ind w:left="0" w:firstLine="0"/>
        <w:jc w:val="center"/>
        <w:rPr>
          <w:sz w:val="24"/>
          <w:szCs w:val="24"/>
        </w:rPr>
      </w:pPr>
      <w:r>
        <w:rPr>
          <w:sz w:val="24"/>
          <w:szCs w:val="24"/>
        </w:rPr>
        <w:lastRenderedPageBreak/>
        <w:t xml:space="preserve"> </w:t>
      </w:r>
      <w:r w:rsidR="00DE39C8" w:rsidRPr="00525CB3">
        <w:rPr>
          <w:sz w:val="24"/>
          <w:szCs w:val="24"/>
        </w:rPr>
        <w:t>Иные условия</w:t>
      </w:r>
    </w:p>
    <w:p w14:paraId="13E458F7" w14:textId="77777777" w:rsidR="00BF5C14" w:rsidRPr="00525CB3" w:rsidRDefault="00BF5C14" w:rsidP="00237D4A">
      <w:pPr>
        <w:pStyle w:val="a0"/>
        <w:numPr>
          <w:ilvl w:val="0"/>
          <w:numId w:val="0"/>
        </w:numPr>
        <w:spacing w:after="0" w:line="240" w:lineRule="auto"/>
        <w:rPr>
          <w:sz w:val="24"/>
          <w:szCs w:val="24"/>
        </w:rPr>
      </w:pPr>
    </w:p>
    <w:p w14:paraId="3A35C04A"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Все изменения и дополнения к настоящему Договору возможны исключительно по соглашению Сторон и действительны при условии их совершения в письменной форме и подписания обеими Сторонами.</w:t>
      </w:r>
    </w:p>
    <w:p w14:paraId="3B1EB871" w14:textId="77777777" w:rsidR="00BF5C14" w:rsidRPr="00525CB3" w:rsidRDefault="00DE39C8" w:rsidP="00237D4A">
      <w:pPr>
        <w:pStyle w:val="a0"/>
        <w:keepLines w:val="0"/>
        <w:widowControl w:val="0"/>
        <w:tabs>
          <w:tab w:val="clear" w:pos="720"/>
          <w:tab w:val="left" w:pos="-2223"/>
          <w:tab w:val="left" w:pos="567"/>
          <w:tab w:val="left" w:pos="1260"/>
          <w:tab w:val="left" w:pos="1288"/>
        </w:tabs>
        <w:suppressAutoHyphens w:val="0"/>
        <w:spacing w:after="0" w:line="240" w:lineRule="auto"/>
        <w:ind w:left="0" w:firstLine="0"/>
        <w:rPr>
          <w:sz w:val="24"/>
          <w:szCs w:val="24"/>
        </w:rPr>
      </w:pPr>
      <w:r w:rsidRPr="00525CB3">
        <w:rPr>
          <w:sz w:val="24"/>
          <w:szCs w:val="24"/>
        </w:rPr>
        <w:t>Настоящий договор составлен в двух экземплярах, имеющих равную юридическую силу, по одному для каждой из Сторон.</w:t>
      </w:r>
    </w:p>
    <w:p w14:paraId="24968D8F" w14:textId="77777777" w:rsidR="00BF5C14" w:rsidRPr="00525CB3" w:rsidRDefault="00BF5C14" w:rsidP="00237D4A">
      <w:pPr>
        <w:pStyle w:val="a0"/>
        <w:numPr>
          <w:ilvl w:val="0"/>
          <w:numId w:val="0"/>
        </w:numPr>
        <w:spacing w:after="0" w:line="240" w:lineRule="auto"/>
        <w:ind w:firstLine="709"/>
        <w:rPr>
          <w:sz w:val="24"/>
          <w:szCs w:val="24"/>
        </w:rPr>
      </w:pPr>
    </w:p>
    <w:p w14:paraId="042B0BA1" w14:textId="6B69E1BE" w:rsidR="00AA5DFD" w:rsidRDefault="004D4258" w:rsidP="00237D4A">
      <w:pPr>
        <w:pStyle w:val="a"/>
        <w:spacing w:before="0" w:after="0"/>
        <w:ind w:left="0" w:firstLine="0"/>
        <w:jc w:val="center"/>
        <w:rPr>
          <w:sz w:val="24"/>
          <w:szCs w:val="24"/>
        </w:rPr>
      </w:pPr>
      <w:r>
        <w:rPr>
          <w:sz w:val="24"/>
          <w:szCs w:val="24"/>
        </w:rPr>
        <w:t xml:space="preserve"> </w:t>
      </w:r>
      <w:r w:rsidR="00DE39C8" w:rsidRPr="00525CB3">
        <w:rPr>
          <w:sz w:val="24"/>
          <w:szCs w:val="24"/>
        </w:rPr>
        <w:t>Реквизиты и подписи сторон</w:t>
      </w:r>
    </w:p>
    <w:p w14:paraId="3C71BCB0" w14:textId="77777777" w:rsidR="004D4258" w:rsidRPr="004D4258" w:rsidRDefault="004D4258" w:rsidP="00237D4A">
      <w:pPr>
        <w:pStyle w:val="a0"/>
        <w:numPr>
          <w:ilvl w:val="0"/>
          <w:numId w:val="0"/>
        </w:numPr>
        <w:spacing w:after="0" w:line="240" w:lineRule="auto"/>
        <w:ind w:left="510"/>
      </w:pPr>
    </w:p>
    <w:tbl>
      <w:tblPr>
        <w:tblW w:w="9778" w:type="dxa"/>
        <w:tblInd w:w="10" w:type="dxa"/>
        <w:tblCellMar>
          <w:left w:w="0" w:type="dxa"/>
          <w:right w:w="0" w:type="dxa"/>
        </w:tblCellMar>
        <w:tblLook w:val="04A0" w:firstRow="1" w:lastRow="0" w:firstColumn="1" w:lastColumn="0" w:noHBand="0" w:noVBand="1"/>
      </w:tblPr>
      <w:tblGrid>
        <w:gridCol w:w="5093"/>
        <w:gridCol w:w="4685"/>
      </w:tblGrid>
      <w:tr w:rsidR="00237D4A" w:rsidRPr="00237D4A" w14:paraId="27ECA15B" w14:textId="77777777" w:rsidTr="00237D4A">
        <w:trPr>
          <w:trHeight w:val="331"/>
        </w:trPr>
        <w:tc>
          <w:tcPr>
            <w:tcW w:w="5093" w:type="dxa"/>
          </w:tcPr>
          <w:p w14:paraId="7F1756A1" w14:textId="0D5357AA" w:rsidR="00237D4A" w:rsidRPr="00237D4A" w:rsidRDefault="00237D4A" w:rsidP="00237D4A">
            <w:pPr>
              <w:spacing w:after="0" w:line="240" w:lineRule="auto"/>
              <w:ind w:left="170"/>
              <w:rPr>
                <w:rFonts w:ascii="Times New Roman" w:hAnsi="Times New Roman"/>
                <w:bCs/>
                <w:sz w:val="24"/>
                <w:szCs w:val="24"/>
              </w:rPr>
            </w:pPr>
            <w:r w:rsidRPr="00237D4A">
              <w:rPr>
                <w:rFonts w:ascii="Times New Roman" w:hAnsi="Times New Roman"/>
                <w:bCs/>
                <w:sz w:val="24"/>
                <w:szCs w:val="24"/>
              </w:rPr>
              <w:t>ЗАКАЗЧИК:</w:t>
            </w:r>
          </w:p>
        </w:tc>
        <w:tc>
          <w:tcPr>
            <w:tcW w:w="4685" w:type="dxa"/>
          </w:tcPr>
          <w:p w14:paraId="3D635CD1" w14:textId="13B36B15" w:rsidR="00237D4A" w:rsidRPr="00237D4A" w:rsidRDefault="00237D4A" w:rsidP="00237D4A">
            <w:pPr>
              <w:spacing w:after="0" w:line="240" w:lineRule="auto"/>
              <w:ind w:left="170"/>
              <w:rPr>
                <w:rFonts w:ascii="Times New Roman" w:hAnsi="Times New Roman"/>
                <w:bCs/>
                <w:sz w:val="24"/>
                <w:szCs w:val="24"/>
              </w:rPr>
            </w:pPr>
            <w:r>
              <w:rPr>
                <w:rFonts w:ascii="Times New Roman" w:hAnsi="Times New Roman"/>
                <w:bCs/>
                <w:sz w:val="24"/>
                <w:szCs w:val="24"/>
              </w:rPr>
              <w:t>ИСПОЛНИТЕЛЬ</w:t>
            </w:r>
            <w:r w:rsidRPr="00237D4A">
              <w:rPr>
                <w:rFonts w:ascii="Times New Roman" w:hAnsi="Times New Roman"/>
                <w:bCs/>
                <w:sz w:val="24"/>
                <w:szCs w:val="24"/>
              </w:rPr>
              <w:t>:</w:t>
            </w:r>
          </w:p>
        </w:tc>
      </w:tr>
      <w:tr w:rsidR="00237D4A" w:rsidRPr="00237D4A" w14:paraId="61116C61" w14:textId="77777777" w:rsidTr="00237D4A">
        <w:trPr>
          <w:trHeight w:val="403"/>
        </w:trPr>
        <w:tc>
          <w:tcPr>
            <w:tcW w:w="5093" w:type="dxa"/>
          </w:tcPr>
          <w:p w14:paraId="3BF6FB52" w14:textId="5156D11D" w:rsidR="00237D4A" w:rsidRPr="00237D4A" w:rsidRDefault="00237D4A" w:rsidP="00237D4A">
            <w:pPr>
              <w:pStyle w:val="Standard"/>
              <w:ind w:left="170"/>
              <w:rPr>
                <w:rFonts w:ascii="Times New Roman" w:hAnsi="Times New Roman" w:cs="Times New Roman"/>
                <w:b/>
                <w:bCs/>
                <w:sz w:val="24"/>
              </w:rPr>
            </w:pPr>
            <w:r w:rsidRPr="00237D4A">
              <w:rPr>
                <w:rFonts w:ascii="Times New Roman" w:hAnsi="Times New Roman" w:cs="Times New Roman"/>
                <w:b/>
                <w:bCs/>
                <w:color w:val="000000"/>
                <w:sz w:val="24"/>
              </w:rPr>
              <w:t>ГКУЗ ЛО «Центр общественного здоровья»</w:t>
            </w:r>
          </w:p>
        </w:tc>
        <w:tc>
          <w:tcPr>
            <w:tcW w:w="4685" w:type="dxa"/>
          </w:tcPr>
          <w:p w14:paraId="0D145BC6" w14:textId="651FC8BD" w:rsidR="00237D4A" w:rsidRPr="00237D4A" w:rsidRDefault="00237D4A" w:rsidP="00237D4A">
            <w:pPr>
              <w:pStyle w:val="Standard"/>
              <w:ind w:left="170"/>
              <w:rPr>
                <w:rFonts w:ascii="Times New Roman" w:hAnsi="Times New Roman" w:cs="Times New Roman"/>
                <w:sz w:val="24"/>
              </w:rPr>
            </w:pPr>
          </w:p>
        </w:tc>
      </w:tr>
      <w:tr w:rsidR="00237D4A" w:rsidRPr="00237D4A" w14:paraId="17ABACB7" w14:textId="77777777" w:rsidTr="00237D4A">
        <w:trPr>
          <w:trHeight w:val="2504"/>
        </w:trPr>
        <w:tc>
          <w:tcPr>
            <w:tcW w:w="5093" w:type="dxa"/>
          </w:tcPr>
          <w:p w14:paraId="0AA11826" w14:textId="7777777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Юридический адрес: 188641, Ленинградская область, Всеволожский район, город Всеволожск, Приютинская улица, дом 13, помещение 8.</w:t>
            </w:r>
          </w:p>
          <w:p w14:paraId="61281410" w14:textId="7777777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Фактический адрес: 188640, Ленинградская обл., Всеволожский р-н, г. Всеволожск, ш. Дорога Жизни, д. 24/85.</w:t>
            </w:r>
          </w:p>
          <w:p w14:paraId="599694BC" w14:textId="7777777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ОГРН 1164704064557</w:t>
            </w:r>
          </w:p>
          <w:p w14:paraId="7477C0F1" w14:textId="00D4D1DC"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ИНН 4703147290/КПП 470301001</w:t>
            </w:r>
          </w:p>
        </w:tc>
        <w:tc>
          <w:tcPr>
            <w:tcW w:w="4685" w:type="dxa"/>
          </w:tcPr>
          <w:p w14:paraId="34075098" w14:textId="0F64D8C6" w:rsidR="00237D4A" w:rsidRPr="00237D4A" w:rsidRDefault="00237D4A" w:rsidP="00237D4A">
            <w:pPr>
              <w:spacing w:after="0" w:line="240" w:lineRule="auto"/>
              <w:ind w:left="170"/>
              <w:rPr>
                <w:rFonts w:ascii="Times New Roman" w:hAnsi="Times New Roman"/>
                <w:sz w:val="24"/>
                <w:szCs w:val="24"/>
              </w:rPr>
            </w:pPr>
          </w:p>
        </w:tc>
      </w:tr>
      <w:tr w:rsidR="00237D4A" w:rsidRPr="00237D4A" w14:paraId="098AF9C1" w14:textId="77777777" w:rsidTr="00237D4A">
        <w:trPr>
          <w:trHeight w:val="231"/>
        </w:trPr>
        <w:tc>
          <w:tcPr>
            <w:tcW w:w="5093" w:type="dxa"/>
          </w:tcPr>
          <w:p w14:paraId="7F838510" w14:textId="7777777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р/с: 03221643410000004500</w:t>
            </w:r>
          </w:p>
          <w:p w14:paraId="7394B417" w14:textId="77777777" w:rsidR="00237D4A" w:rsidRPr="00237D4A" w:rsidRDefault="00237D4A" w:rsidP="00237D4A">
            <w:pPr>
              <w:spacing w:after="0" w:line="240" w:lineRule="auto"/>
              <w:ind w:left="170"/>
              <w:rPr>
                <w:rFonts w:ascii="Times New Roman" w:hAnsi="Times New Roman"/>
                <w:sz w:val="24"/>
                <w:szCs w:val="24"/>
              </w:rPr>
            </w:pPr>
            <w:proofErr w:type="spellStart"/>
            <w:r w:rsidRPr="00237D4A">
              <w:rPr>
                <w:rFonts w:ascii="Times New Roman" w:hAnsi="Times New Roman"/>
                <w:sz w:val="24"/>
                <w:szCs w:val="24"/>
              </w:rPr>
              <w:t>Корр.счет</w:t>
            </w:r>
            <w:proofErr w:type="spellEnd"/>
            <w:r w:rsidRPr="00237D4A">
              <w:rPr>
                <w:rFonts w:ascii="Times New Roman" w:hAnsi="Times New Roman"/>
                <w:sz w:val="24"/>
                <w:szCs w:val="24"/>
              </w:rPr>
              <w:t>: 40102810745370000098</w:t>
            </w:r>
          </w:p>
          <w:p w14:paraId="2ACDD6B6" w14:textId="7777777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Плательщик Комитет финансов ЛО (ГКУЗ ЛО "ЦЕНТР ОБЩЕСТВЕННОГО ЗДОРОВЬЯ")</w:t>
            </w:r>
          </w:p>
          <w:p w14:paraId="300DA5A0" w14:textId="35B2BD70"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Банк: ОКЦ №1 Северо-Западного ГУ Банка России//УФК по Ленинградской области г. Санкт-Петербург</w:t>
            </w:r>
          </w:p>
        </w:tc>
        <w:tc>
          <w:tcPr>
            <w:tcW w:w="4685" w:type="dxa"/>
          </w:tcPr>
          <w:p w14:paraId="1D5CBB52" w14:textId="2ADCDCCD" w:rsidR="00237D4A" w:rsidRPr="00237D4A" w:rsidRDefault="00237D4A" w:rsidP="00237D4A">
            <w:pPr>
              <w:spacing w:after="0" w:line="240" w:lineRule="auto"/>
              <w:ind w:left="170"/>
              <w:rPr>
                <w:rFonts w:ascii="Times New Roman" w:hAnsi="Times New Roman"/>
                <w:sz w:val="24"/>
                <w:szCs w:val="24"/>
              </w:rPr>
            </w:pPr>
          </w:p>
        </w:tc>
      </w:tr>
      <w:tr w:rsidR="00237D4A" w:rsidRPr="00237D4A" w14:paraId="0365FCA3" w14:textId="77777777" w:rsidTr="00237D4A">
        <w:trPr>
          <w:trHeight w:val="341"/>
        </w:trPr>
        <w:tc>
          <w:tcPr>
            <w:tcW w:w="5093" w:type="dxa"/>
          </w:tcPr>
          <w:p w14:paraId="251A49CE" w14:textId="7777777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БИК ТОФК 044030098</w:t>
            </w:r>
          </w:p>
          <w:p w14:paraId="339C2719" w14:textId="7C8E2EB0"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БИК банка 044030001</w:t>
            </w:r>
          </w:p>
        </w:tc>
        <w:tc>
          <w:tcPr>
            <w:tcW w:w="4685" w:type="dxa"/>
          </w:tcPr>
          <w:p w14:paraId="4C2D5D6D" w14:textId="760F7923" w:rsidR="00237D4A" w:rsidRPr="00237D4A" w:rsidRDefault="00237D4A" w:rsidP="00237D4A">
            <w:pPr>
              <w:spacing w:after="0" w:line="240" w:lineRule="auto"/>
              <w:ind w:left="170"/>
              <w:rPr>
                <w:rFonts w:ascii="Times New Roman" w:hAnsi="Times New Roman"/>
                <w:sz w:val="24"/>
                <w:szCs w:val="24"/>
              </w:rPr>
            </w:pPr>
          </w:p>
        </w:tc>
      </w:tr>
      <w:tr w:rsidR="00237D4A" w:rsidRPr="00237D4A" w14:paraId="75FD2136" w14:textId="77777777" w:rsidTr="00237D4A">
        <w:trPr>
          <w:trHeight w:val="375"/>
        </w:trPr>
        <w:tc>
          <w:tcPr>
            <w:tcW w:w="5093" w:type="dxa"/>
          </w:tcPr>
          <w:p w14:paraId="75A20162" w14:textId="7777777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Тел.: 8 (812) 241-64-59</w:t>
            </w:r>
          </w:p>
          <w:p w14:paraId="631BF8B9" w14:textId="77777777" w:rsidR="00237D4A" w:rsidRPr="00237D4A" w:rsidRDefault="00237D4A" w:rsidP="00237D4A">
            <w:pPr>
              <w:spacing w:after="0" w:line="240" w:lineRule="auto"/>
              <w:ind w:left="170"/>
              <w:rPr>
                <w:rFonts w:ascii="Times New Roman" w:hAnsi="Times New Roman"/>
                <w:sz w:val="24"/>
                <w:szCs w:val="24"/>
              </w:rPr>
            </w:pPr>
          </w:p>
          <w:p w14:paraId="7A99AB1D" w14:textId="4321AF3E" w:rsidR="00237D4A" w:rsidRPr="00237D4A" w:rsidRDefault="00237D4A" w:rsidP="00237D4A">
            <w:pPr>
              <w:spacing w:after="0" w:line="240" w:lineRule="auto"/>
              <w:ind w:left="170"/>
              <w:rPr>
                <w:rFonts w:ascii="Times New Roman" w:hAnsi="Times New Roman"/>
                <w:sz w:val="24"/>
                <w:szCs w:val="24"/>
              </w:rPr>
            </w:pPr>
            <w:r w:rsidRPr="00237D4A">
              <w:rPr>
                <w:rStyle w:val="x-phmenubutton"/>
                <w:rFonts w:ascii="Times New Roman" w:hAnsi="Times New Roman"/>
                <w:iCs/>
                <w:sz w:val="24"/>
                <w:szCs w:val="24"/>
              </w:rPr>
              <w:t xml:space="preserve">Эл. почта: </w:t>
            </w:r>
            <w:r w:rsidRPr="00237D4A">
              <w:rPr>
                <w:rStyle w:val="x-phmenubutton"/>
                <w:rFonts w:ascii="Times New Roman" w:hAnsi="Times New Roman"/>
                <w:iCs/>
                <w:sz w:val="24"/>
                <w:szCs w:val="24"/>
                <w:lang w:val="en-US"/>
              </w:rPr>
              <w:t>info</w:t>
            </w:r>
            <w:r w:rsidRPr="00237D4A">
              <w:rPr>
                <w:rStyle w:val="x-phmenubutton"/>
                <w:rFonts w:ascii="Times New Roman" w:hAnsi="Times New Roman"/>
                <w:iCs/>
                <w:sz w:val="24"/>
                <w:szCs w:val="24"/>
              </w:rPr>
              <w:t>@</w:t>
            </w:r>
            <w:r w:rsidRPr="00237D4A">
              <w:rPr>
                <w:rStyle w:val="x-phmenubutton"/>
                <w:rFonts w:ascii="Times New Roman" w:hAnsi="Times New Roman"/>
                <w:iCs/>
                <w:sz w:val="24"/>
                <w:szCs w:val="24"/>
                <w:lang w:val="en-US"/>
              </w:rPr>
              <w:t>cmp</w:t>
            </w:r>
            <w:r w:rsidRPr="00237D4A">
              <w:rPr>
                <w:rStyle w:val="x-phmenubutton"/>
                <w:rFonts w:ascii="Times New Roman" w:hAnsi="Times New Roman"/>
                <w:iCs/>
                <w:sz w:val="24"/>
                <w:szCs w:val="24"/>
              </w:rPr>
              <w:t>47.</w:t>
            </w:r>
            <w:r w:rsidRPr="00237D4A">
              <w:rPr>
                <w:rStyle w:val="x-phmenubutton"/>
                <w:rFonts w:ascii="Times New Roman" w:hAnsi="Times New Roman"/>
                <w:iCs/>
                <w:sz w:val="24"/>
                <w:szCs w:val="24"/>
                <w:lang w:val="en-US"/>
              </w:rPr>
              <w:t>ru</w:t>
            </w:r>
          </w:p>
        </w:tc>
        <w:tc>
          <w:tcPr>
            <w:tcW w:w="4685" w:type="dxa"/>
          </w:tcPr>
          <w:p w14:paraId="26BB2EBF" w14:textId="4AA73DA8" w:rsidR="00237D4A" w:rsidRPr="00237D4A" w:rsidRDefault="00237D4A" w:rsidP="00237D4A">
            <w:pPr>
              <w:spacing w:after="0" w:line="240" w:lineRule="auto"/>
              <w:ind w:left="170"/>
              <w:rPr>
                <w:rFonts w:ascii="Times New Roman" w:hAnsi="Times New Roman"/>
                <w:sz w:val="24"/>
                <w:szCs w:val="24"/>
              </w:rPr>
            </w:pPr>
          </w:p>
        </w:tc>
      </w:tr>
      <w:tr w:rsidR="00237D4A" w:rsidRPr="00237D4A" w14:paraId="4B97D240" w14:textId="77777777" w:rsidTr="00237D4A">
        <w:trPr>
          <w:trHeight w:val="375"/>
        </w:trPr>
        <w:tc>
          <w:tcPr>
            <w:tcW w:w="5093" w:type="dxa"/>
          </w:tcPr>
          <w:p w14:paraId="0AF00DEE" w14:textId="77777777" w:rsidR="00237D4A" w:rsidRPr="00237D4A" w:rsidRDefault="00237D4A" w:rsidP="00237D4A">
            <w:pPr>
              <w:spacing w:after="0" w:line="240" w:lineRule="auto"/>
              <w:ind w:left="170"/>
              <w:rPr>
                <w:rFonts w:ascii="Times New Roman" w:hAnsi="Times New Roman"/>
                <w:b/>
                <w:sz w:val="24"/>
                <w:szCs w:val="24"/>
              </w:rPr>
            </w:pPr>
            <w:bookmarkStart w:id="1" w:name="_Hlk69297722"/>
          </w:p>
          <w:p w14:paraId="2D16C1B0" w14:textId="48B59570" w:rsid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Директор</w:t>
            </w:r>
          </w:p>
          <w:p w14:paraId="2AD76B7A" w14:textId="77777777" w:rsidR="00237D4A" w:rsidRPr="00237D4A" w:rsidRDefault="00237D4A" w:rsidP="00237D4A">
            <w:pPr>
              <w:spacing w:after="0" w:line="240" w:lineRule="auto"/>
              <w:ind w:left="170"/>
              <w:rPr>
                <w:rFonts w:ascii="Times New Roman" w:hAnsi="Times New Roman"/>
                <w:sz w:val="24"/>
                <w:szCs w:val="24"/>
              </w:rPr>
            </w:pPr>
          </w:p>
          <w:p w14:paraId="5D114AF0" w14:textId="3492ECBA"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_______________/ Тюлькина О.С.</w:t>
            </w:r>
          </w:p>
          <w:p w14:paraId="7B74B665" w14:textId="77777777" w:rsidR="00237D4A" w:rsidRPr="00237D4A" w:rsidRDefault="00237D4A" w:rsidP="00237D4A">
            <w:pPr>
              <w:spacing w:after="0" w:line="240" w:lineRule="auto"/>
              <w:ind w:left="170"/>
              <w:rPr>
                <w:rFonts w:ascii="Times New Roman" w:hAnsi="Times New Roman"/>
                <w:sz w:val="24"/>
                <w:szCs w:val="24"/>
              </w:rPr>
            </w:pPr>
            <w:proofErr w:type="spellStart"/>
            <w:r w:rsidRPr="00237D4A">
              <w:rPr>
                <w:rFonts w:ascii="Times New Roman" w:hAnsi="Times New Roman"/>
                <w:sz w:val="24"/>
                <w:szCs w:val="24"/>
              </w:rPr>
              <w:t>м.п</w:t>
            </w:r>
            <w:proofErr w:type="spellEnd"/>
            <w:r w:rsidRPr="00237D4A">
              <w:rPr>
                <w:rFonts w:ascii="Times New Roman" w:hAnsi="Times New Roman"/>
                <w:sz w:val="24"/>
                <w:szCs w:val="24"/>
              </w:rPr>
              <w:t>.</w:t>
            </w:r>
          </w:p>
        </w:tc>
        <w:tc>
          <w:tcPr>
            <w:tcW w:w="4685" w:type="dxa"/>
          </w:tcPr>
          <w:p w14:paraId="47863F65" w14:textId="77777777" w:rsidR="00237D4A" w:rsidRPr="00237D4A" w:rsidRDefault="00237D4A" w:rsidP="00237D4A">
            <w:pPr>
              <w:spacing w:after="0" w:line="240" w:lineRule="auto"/>
              <w:ind w:left="170"/>
              <w:rPr>
                <w:rFonts w:ascii="Times New Roman" w:hAnsi="Times New Roman"/>
                <w:b/>
                <w:sz w:val="24"/>
                <w:szCs w:val="24"/>
              </w:rPr>
            </w:pPr>
          </w:p>
          <w:p w14:paraId="043AE587" w14:textId="5DC334C7"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Д</w:t>
            </w:r>
            <w:r>
              <w:rPr>
                <w:rFonts w:ascii="Times New Roman" w:hAnsi="Times New Roman"/>
                <w:sz w:val="24"/>
                <w:szCs w:val="24"/>
              </w:rPr>
              <w:t>олжность</w:t>
            </w:r>
          </w:p>
          <w:p w14:paraId="62842BBB" w14:textId="77777777" w:rsidR="00237D4A" w:rsidRPr="00237D4A" w:rsidRDefault="00237D4A" w:rsidP="00237D4A">
            <w:pPr>
              <w:spacing w:after="0" w:line="240" w:lineRule="auto"/>
              <w:ind w:left="170"/>
              <w:rPr>
                <w:rFonts w:ascii="Times New Roman" w:hAnsi="Times New Roman"/>
                <w:sz w:val="24"/>
                <w:szCs w:val="24"/>
              </w:rPr>
            </w:pPr>
          </w:p>
          <w:p w14:paraId="038E8DEA" w14:textId="4A5E3991" w:rsidR="00237D4A" w:rsidRPr="00237D4A" w:rsidRDefault="00237D4A" w:rsidP="00237D4A">
            <w:pPr>
              <w:spacing w:after="0" w:line="240" w:lineRule="auto"/>
              <w:ind w:left="170"/>
              <w:rPr>
                <w:rFonts w:ascii="Times New Roman" w:hAnsi="Times New Roman"/>
                <w:sz w:val="24"/>
                <w:szCs w:val="24"/>
              </w:rPr>
            </w:pPr>
            <w:r w:rsidRPr="00237D4A">
              <w:rPr>
                <w:rFonts w:ascii="Times New Roman" w:hAnsi="Times New Roman"/>
                <w:sz w:val="24"/>
                <w:szCs w:val="24"/>
              </w:rPr>
              <w:t>_______________/</w:t>
            </w:r>
            <w:r>
              <w:rPr>
                <w:rFonts w:ascii="Times New Roman" w:hAnsi="Times New Roman"/>
                <w:sz w:val="24"/>
                <w:szCs w:val="24"/>
              </w:rPr>
              <w:t>Ф.И.О.</w:t>
            </w:r>
          </w:p>
          <w:p w14:paraId="0EE6E97B" w14:textId="77777777" w:rsidR="00237D4A" w:rsidRPr="00237D4A" w:rsidRDefault="00237D4A" w:rsidP="00237D4A">
            <w:pPr>
              <w:spacing w:after="0" w:line="240" w:lineRule="auto"/>
              <w:ind w:left="170"/>
              <w:rPr>
                <w:rFonts w:ascii="Times New Roman" w:hAnsi="Times New Roman"/>
                <w:sz w:val="24"/>
                <w:szCs w:val="24"/>
              </w:rPr>
            </w:pPr>
            <w:proofErr w:type="spellStart"/>
            <w:r w:rsidRPr="00237D4A">
              <w:rPr>
                <w:rFonts w:ascii="Times New Roman" w:hAnsi="Times New Roman"/>
                <w:sz w:val="24"/>
                <w:szCs w:val="24"/>
              </w:rPr>
              <w:t>м.п</w:t>
            </w:r>
            <w:proofErr w:type="spellEnd"/>
            <w:r w:rsidRPr="00237D4A">
              <w:rPr>
                <w:rFonts w:ascii="Times New Roman" w:hAnsi="Times New Roman"/>
                <w:sz w:val="24"/>
                <w:szCs w:val="24"/>
              </w:rPr>
              <w:t>.</w:t>
            </w:r>
          </w:p>
        </w:tc>
      </w:tr>
      <w:bookmarkEnd w:id="1"/>
    </w:tbl>
    <w:p w14:paraId="2D9CD3D1" w14:textId="77777777" w:rsidR="00EE19CF" w:rsidRDefault="00EE19CF" w:rsidP="00237D4A">
      <w:pPr>
        <w:pStyle w:val="a0"/>
        <w:numPr>
          <w:ilvl w:val="0"/>
          <w:numId w:val="0"/>
        </w:numPr>
        <w:spacing w:after="0" w:line="240" w:lineRule="auto"/>
        <w:ind w:left="510"/>
      </w:pPr>
    </w:p>
    <w:p w14:paraId="39117512" w14:textId="77777777" w:rsidR="00237D4A" w:rsidRDefault="00237D4A" w:rsidP="00237D4A">
      <w:pPr>
        <w:pStyle w:val="a0"/>
        <w:numPr>
          <w:ilvl w:val="0"/>
          <w:numId w:val="0"/>
        </w:numPr>
        <w:spacing w:after="0" w:line="240" w:lineRule="auto"/>
        <w:ind w:left="510"/>
      </w:pPr>
    </w:p>
    <w:p w14:paraId="3B099AA3" w14:textId="77777777" w:rsidR="00237D4A" w:rsidRDefault="00237D4A" w:rsidP="00237D4A">
      <w:pPr>
        <w:pStyle w:val="a0"/>
        <w:numPr>
          <w:ilvl w:val="0"/>
          <w:numId w:val="0"/>
        </w:numPr>
        <w:spacing w:after="0" w:line="240" w:lineRule="auto"/>
        <w:ind w:left="510"/>
      </w:pPr>
    </w:p>
    <w:p w14:paraId="54F2BBB1" w14:textId="77777777" w:rsidR="00237D4A" w:rsidRPr="00EE19CF" w:rsidRDefault="00237D4A" w:rsidP="00237D4A">
      <w:pPr>
        <w:pStyle w:val="a0"/>
        <w:numPr>
          <w:ilvl w:val="0"/>
          <w:numId w:val="0"/>
        </w:numPr>
        <w:spacing w:after="0" w:line="240" w:lineRule="auto"/>
        <w:ind w:left="510"/>
      </w:pPr>
    </w:p>
    <w:p w14:paraId="4BB93E90" w14:textId="7C9F6F7C" w:rsidR="00CF698B" w:rsidRDefault="00CF698B" w:rsidP="00237D4A">
      <w:pPr>
        <w:spacing w:after="0" w:line="240" w:lineRule="auto"/>
        <w:rPr>
          <w:rFonts w:ascii="Times New Roman" w:hAnsi="Times New Roman"/>
          <w:sz w:val="24"/>
          <w:szCs w:val="24"/>
        </w:rPr>
      </w:pPr>
    </w:p>
    <w:p w14:paraId="69ACD5B4" w14:textId="77777777" w:rsidR="00A017A1" w:rsidRDefault="00A017A1" w:rsidP="00237D4A">
      <w:pPr>
        <w:spacing w:after="0" w:line="240" w:lineRule="auto"/>
        <w:jc w:val="right"/>
        <w:rPr>
          <w:rFonts w:ascii="Times New Roman" w:hAnsi="Times New Roman"/>
          <w:sz w:val="24"/>
          <w:szCs w:val="24"/>
        </w:rPr>
      </w:pPr>
    </w:p>
    <w:p w14:paraId="6C1207F2" w14:textId="746C4FAB" w:rsidR="00A017A1" w:rsidRDefault="00A017A1" w:rsidP="00237D4A">
      <w:pPr>
        <w:spacing w:after="0" w:line="240" w:lineRule="auto"/>
        <w:rPr>
          <w:rFonts w:ascii="Times New Roman" w:hAnsi="Times New Roman"/>
          <w:sz w:val="24"/>
          <w:szCs w:val="24"/>
        </w:rPr>
      </w:pPr>
    </w:p>
    <w:p w14:paraId="7A39411D" w14:textId="28938313" w:rsidR="004D4258" w:rsidRDefault="004D4258" w:rsidP="00237D4A">
      <w:pPr>
        <w:spacing w:after="0" w:line="240" w:lineRule="auto"/>
        <w:rPr>
          <w:rFonts w:ascii="Times New Roman" w:hAnsi="Times New Roman"/>
          <w:sz w:val="24"/>
          <w:szCs w:val="24"/>
        </w:rPr>
      </w:pPr>
    </w:p>
    <w:p w14:paraId="3E184146" w14:textId="77777777" w:rsidR="008D46A5" w:rsidRDefault="008D46A5" w:rsidP="00237D4A">
      <w:pPr>
        <w:spacing w:after="0" w:line="240" w:lineRule="auto"/>
        <w:rPr>
          <w:rFonts w:ascii="Times New Roman" w:hAnsi="Times New Roman"/>
          <w:sz w:val="24"/>
          <w:szCs w:val="24"/>
        </w:rPr>
      </w:pPr>
    </w:p>
    <w:p w14:paraId="389634BE" w14:textId="77777777" w:rsidR="00237D4A" w:rsidRDefault="00237D4A">
      <w:pPr>
        <w:spacing w:after="0" w:line="240" w:lineRule="auto"/>
        <w:rPr>
          <w:rFonts w:ascii="Times New Roman" w:hAnsi="Times New Roman"/>
          <w:sz w:val="24"/>
          <w:szCs w:val="24"/>
        </w:rPr>
      </w:pPr>
      <w:r>
        <w:rPr>
          <w:rFonts w:ascii="Times New Roman" w:hAnsi="Times New Roman"/>
          <w:sz w:val="24"/>
          <w:szCs w:val="24"/>
        </w:rPr>
        <w:br w:type="page"/>
      </w:r>
    </w:p>
    <w:p w14:paraId="22DEEA39" w14:textId="0CCD3C7D" w:rsidR="00BF5C14" w:rsidRPr="003979BC" w:rsidRDefault="00DE39C8" w:rsidP="00237D4A">
      <w:pPr>
        <w:spacing w:after="0" w:line="240" w:lineRule="auto"/>
        <w:jc w:val="right"/>
        <w:rPr>
          <w:rFonts w:ascii="Times New Roman" w:hAnsi="Times New Roman"/>
          <w:sz w:val="24"/>
          <w:szCs w:val="24"/>
        </w:rPr>
      </w:pPr>
      <w:r w:rsidRPr="003979BC">
        <w:rPr>
          <w:rFonts w:ascii="Times New Roman" w:hAnsi="Times New Roman"/>
          <w:sz w:val="24"/>
          <w:szCs w:val="24"/>
        </w:rPr>
        <w:lastRenderedPageBreak/>
        <w:t>ПРИЛОЖЕНИЕ №1</w:t>
      </w:r>
      <w:r w:rsidR="00E422B1" w:rsidRPr="003979BC">
        <w:rPr>
          <w:rFonts w:ascii="Times New Roman" w:hAnsi="Times New Roman"/>
          <w:sz w:val="24"/>
          <w:szCs w:val="24"/>
        </w:rPr>
        <w:t xml:space="preserve"> </w:t>
      </w:r>
    </w:p>
    <w:p w14:paraId="21C56EE4" w14:textId="0CEF8F0A" w:rsidR="00CF698B" w:rsidRPr="003979BC" w:rsidRDefault="00DE39C8" w:rsidP="00237D4A">
      <w:pPr>
        <w:spacing w:after="0" w:line="240" w:lineRule="auto"/>
        <w:jc w:val="right"/>
        <w:rPr>
          <w:rFonts w:ascii="Times New Roman" w:hAnsi="Times New Roman"/>
          <w:sz w:val="24"/>
          <w:szCs w:val="24"/>
        </w:rPr>
      </w:pPr>
      <w:r w:rsidRPr="003979BC">
        <w:rPr>
          <w:rFonts w:ascii="Times New Roman" w:hAnsi="Times New Roman"/>
          <w:sz w:val="24"/>
          <w:szCs w:val="24"/>
        </w:rPr>
        <w:t xml:space="preserve">   к договору №</w:t>
      </w:r>
      <w:r w:rsidR="00E422B1" w:rsidRPr="003979BC">
        <w:rPr>
          <w:rFonts w:ascii="Times New Roman" w:hAnsi="Times New Roman"/>
          <w:sz w:val="24"/>
          <w:szCs w:val="24"/>
        </w:rPr>
        <w:t xml:space="preserve"> </w:t>
      </w:r>
      <w:r w:rsidR="00237D4A">
        <w:rPr>
          <w:rFonts w:ascii="Times New Roman" w:hAnsi="Times New Roman"/>
          <w:sz w:val="24"/>
          <w:szCs w:val="24"/>
        </w:rPr>
        <w:t>_____</w:t>
      </w:r>
      <w:r w:rsidRPr="003979BC">
        <w:rPr>
          <w:rFonts w:ascii="Times New Roman" w:hAnsi="Times New Roman"/>
          <w:sz w:val="24"/>
          <w:szCs w:val="24"/>
        </w:rPr>
        <w:t xml:space="preserve"> от </w:t>
      </w:r>
      <w:r w:rsidR="00237D4A">
        <w:rPr>
          <w:rFonts w:ascii="Times New Roman" w:hAnsi="Times New Roman"/>
          <w:sz w:val="24"/>
          <w:szCs w:val="24"/>
        </w:rPr>
        <w:t>_____</w:t>
      </w:r>
    </w:p>
    <w:p w14:paraId="41BD831A" w14:textId="77777777" w:rsidR="00237D4A" w:rsidRDefault="00237D4A" w:rsidP="00237D4A">
      <w:pPr>
        <w:spacing w:after="0" w:line="240" w:lineRule="auto"/>
        <w:jc w:val="center"/>
        <w:rPr>
          <w:rFonts w:ascii="Times New Roman" w:hAnsi="Times New Roman"/>
          <w:iCs/>
          <w:sz w:val="24"/>
          <w:szCs w:val="24"/>
        </w:rPr>
      </w:pPr>
    </w:p>
    <w:p w14:paraId="262575F3" w14:textId="1825EC82" w:rsidR="00BF5C14" w:rsidRPr="00615A14" w:rsidRDefault="00615A14" w:rsidP="00237D4A">
      <w:pPr>
        <w:spacing w:after="0" w:line="240" w:lineRule="auto"/>
        <w:jc w:val="center"/>
        <w:rPr>
          <w:rFonts w:ascii="Times New Roman" w:hAnsi="Times New Roman"/>
          <w:b/>
          <w:bCs/>
          <w:iCs/>
          <w:sz w:val="24"/>
          <w:szCs w:val="24"/>
        </w:rPr>
      </w:pPr>
      <w:r>
        <w:rPr>
          <w:rFonts w:ascii="Times New Roman" w:hAnsi="Times New Roman"/>
          <w:b/>
          <w:bCs/>
          <w:iCs/>
          <w:sz w:val="24"/>
          <w:szCs w:val="24"/>
        </w:rPr>
        <w:t>Спецификация</w:t>
      </w:r>
    </w:p>
    <w:p w14:paraId="03F43E1F" w14:textId="77777777" w:rsidR="00237D4A" w:rsidRDefault="00237D4A" w:rsidP="00237D4A">
      <w:pPr>
        <w:spacing w:after="0" w:line="240" w:lineRule="auto"/>
        <w:jc w:val="center"/>
        <w:rPr>
          <w:rFonts w:ascii="Times New Roman" w:hAnsi="Times New Roman"/>
          <w:iCs/>
          <w:sz w:val="24"/>
          <w:szCs w:val="24"/>
        </w:rPr>
      </w:pPr>
    </w:p>
    <w:p w14:paraId="32C8C20E" w14:textId="77777777" w:rsidR="00237D4A" w:rsidRPr="003979BC" w:rsidRDefault="00237D4A" w:rsidP="00237D4A">
      <w:pPr>
        <w:spacing w:after="0" w:line="240" w:lineRule="auto"/>
        <w:jc w:val="center"/>
        <w:rPr>
          <w:rFonts w:ascii="Times New Roman" w:hAnsi="Times New Roman"/>
          <w:sz w:val="24"/>
          <w:szCs w:val="24"/>
        </w:rPr>
      </w:pPr>
    </w:p>
    <w:tbl>
      <w:tblPr>
        <w:tblW w:w="10377" w:type="dxa"/>
        <w:tblInd w:w="-459" w:type="dxa"/>
        <w:tblLayout w:type="fixed"/>
        <w:tblLook w:val="04A0" w:firstRow="1" w:lastRow="0" w:firstColumn="1" w:lastColumn="0" w:noHBand="0" w:noVBand="1"/>
      </w:tblPr>
      <w:tblGrid>
        <w:gridCol w:w="434"/>
        <w:gridCol w:w="1747"/>
        <w:gridCol w:w="3943"/>
        <w:gridCol w:w="993"/>
        <w:gridCol w:w="1842"/>
        <w:gridCol w:w="1418"/>
      </w:tblGrid>
      <w:tr w:rsidR="00E26A29" w:rsidRPr="003979BC" w14:paraId="726A88F4" w14:textId="77777777" w:rsidTr="00237D4A">
        <w:trPr>
          <w:trHeight w:val="1020"/>
        </w:trPr>
        <w:tc>
          <w:tcPr>
            <w:tcW w:w="434" w:type="dxa"/>
            <w:tcBorders>
              <w:top w:val="single" w:sz="4" w:space="0" w:color="auto"/>
              <w:left w:val="single" w:sz="4" w:space="0" w:color="auto"/>
              <w:bottom w:val="single" w:sz="4" w:space="0" w:color="auto"/>
              <w:right w:val="single" w:sz="4" w:space="0" w:color="auto"/>
            </w:tcBorders>
            <w:noWrap/>
          </w:tcPr>
          <w:p w14:paraId="062ABBFB" w14:textId="77777777" w:rsidR="00E26A29" w:rsidRPr="003979BC" w:rsidRDefault="00E26A29" w:rsidP="00237D4A">
            <w:pPr>
              <w:spacing w:after="0" w:line="240" w:lineRule="auto"/>
              <w:jc w:val="center"/>
              <w:rPr>
                <w:rFonts w:ascii="Times New Roman" w:hAnsi="Times New Roman"/>
                <w:sz w:val="24"/>
                <w:szCs w:val="24"/>
              </w:rPr>
            </w:pPr>
            <w:r w:rsidRPr="003979BC">
              <w:rPr>
                <w:rFonts w:ascii="Times New Roman" w:hAnsi="Times New Roman"/>
                <w:sz w:val="24"/>
                <w:szCs w:val="24"/>
              </w:rPr>
              <w:t>№</w:t>
            </w:r>
          </w:p>
        </w:tc>
        <w:tc>
          <w:tcPr>
            <w:tcW w:w="5690" w:type="dxa"/>
            <w:gridSpan w:val="2"/>
            <w:tcBorders>
              <w:top w:val="single" w:sz="4" w:space="0" w:color="auto"/>
              <w:left w:val="nil"/>
              <w:bottom w:val="single" w:sz="4" w:space="0" w:color="auto"/>
              <w:right w:val="nil"/>
            </w:tcBorders>
          </w:tcPr>
          <w:p w14:paraId="307A3159" w14:textId="7D0B4A44" w:rsidR="00E26A29" w:rsidRPr="003979BC" w:rsidRDefault="00E26A29" w:rsidP="00237D4A">
            <w:pPr>
              <w:spacing w:after="0" w:line="240" w:lineRule="auto"/>
              <w:jc w:val="center"/>
              <w:rPr>
                <w:rFonts w:ascii="Times New Roman" w:hAnsi="Times New Roman"/>
                <w:sz w:val="24"/>
                <w:szCs w:val="24"/>
              </w:rPr>
            </w:pPr>
            <w:r w:rsidRPr="003979BC">
              <w:rPr>
                <w:rFonts w:ascii="Times New Roman" w:hAnsi="Times New Roman"/>
                <w:sz w:val="24"/>
                <w:szCs w:val="24"/>
              </w:rPr>
              <w:t>Наименование</w:t>
            </w:r>
          </w:p>
        </w:tc>
        <w:tc>
          <w:tcPr>
            <w:tcW w:w="993" w:type="dxa"/>
            <w:tcBorders>
              <w:top w:val="single" w:sz="4" w:space="0" w:color="auto"/>
              <w:left w:val="single" w:sz="4" w:space="0" w:color="auto"/>
              <w:bottom w:val="single" w:sz="4" w:space="0" w:color="auto"/>
              <w:right w:val="single" w:sz="4" w:space="0" w:color="auto"/>
            </w:tcBorders>
          </w:tcPr>
          <w:p w14:paraId="38A7AB2C" w14:textId="77777777" w:rsidR="00E26A29" w:rsidRPr="003979BC" w:rsidRDefault="00E26A29" w:rsidP="00237D4A">
            <w:pPr>
              <w:spacing w:after="0" w:line="240" w:lineRule="auto"/>
              <w:jc w:val="center"/>
              <w:rPr>
                <w:rFonts w:ascii="Times New Roman" w:hAnsi="Times New Roman"/>
                <w:sz w:val="24"/>
                <w:szCs w:val="24"/>
              </w:rPr>
            </w:pPr>
          </w:p>
          <w:p w14:paraId="135E9732" w14:textId="2E570521" w:rsidR="00E26A29" w:rsidRPr="003979BC" w:rsidRDefault="00E26A29" w:rsidP="00237D4A">
            <w:pPr>
              <w:spacing w:after="0" w:line="240" w:lineRule="auto"/>
              <w:jc w:val="center"/>
              <w:rPr>
                <w:rFonts w:ascii="Times New Roman" w:hAnsi="Times New Roman"/>
                <w:sz w:val="24"/>
                <w:szCs w:val="24"/>
              </w:rPr>
            </w:pPr>
            <w:r w:rsidRPr="003979BC">
              <w:rPr>
                <w:rFonts w:ascii="Times New Roman" w:hAnsi="Times New Roman"/>
                <w:sz w:val="24"/>
                <w:szCs w:val="24"/>
              </w:rPr>
              <w:t xml:space="preserve">Кол-во </w:t>
            </w:r>
            <w:proofErr w:type="spellStart"/>
            <w:proofErr w:type="gramStart"/>
            <w:r w:rsidRPr="003979BC">
              <w:rPr>
                <w:rFonts w:ascii="Times New Roman" w:hAnsi="Times New Roman"/>
                <w:sz w:val="24"/>
                <w:szCs w:val="24"/>
              </w:rPr>
              <w:t>ак.ч</w:t>
            </w:r>
            <w:proofErr w:type="spellEnd"/>
            <w:proofErr w:type="gramEnd"/>
          </w:p>
        </w:tc>
        <w:tc>
          <w:tcPr>
            <w:tcW w:w="1842" w:type="dxa"/>
            <w:tcBorders>
              <w:top w:val="single" w:sz="4" w:space="0" w:color="auto"/>
              <w:left w:val="single" w:sz="4" w:space="0" w:color="auto"/>
              <w:bottom w:val="single" w:sz="4" w:space="0" w:color="auto"/>
              <w:right w:val="nil"/>
            </w:tcBorders>
          </w:tcPr>
          <w:p w14:paraId="2EDB1555" w14:textId="33A708D8" w:rsidR="00E26A29" w:rsidRPr="003979BC" w:rsidRDefault="00E26A29" w:rsidP="00237D4A">
            <w:pPr>
              <w:spacing w:after="0" w:line="240" w:lineRule="auto"/>
              <w:jc w:val="center"/>
              <w:rPr>
                <w:rFonts w:ascii="Times New Roman" w:hAnsi="Times New Roman"/>
                <w:sz w:val="24"/>
                <w:szCs w:val="24"/>
              </w:rPr>
            </w:pPr>
            <w:r w:rsidRPr="003979BC">
              <w:rPr>
                <w:rFonts w:ascii="Times New Roman" w:hAnsi="Times New Roman"/>
                <w:sz w:val="24"/>
                <w:szCs w:val="24"/>
              </w:rPr>
              <w:t>Кол-во</w:t>
            </w:r>
            <w:r w:rsidR="00237D4A">
              <w:rPr>
                <w:rFonts w:ascii="Times New Roman" w:hAnsi="Times New Roman"/>
                <w:sz w:val="24"/>
                <w:szCs w:val="24"/>
              </w:rPr>
              <w:t xml:space="preserve"> обучающихся, чел.</w:t>
            </w:r>
          </w:p>
        </w:tc>
        <w:tc>
          <w:tcPr>
            <w:tcW w:w="1418" w:type="dxa"/>
            <w:tcBorders>
              <w:top w:val="single" w:sz="4" w:space="0" w:color="auto"/>
              <w:left w:val="single" w:sz="4" w:space="0" w:color="auto"/>
              <w:bottom w:val="single" w:sz="4" w:space="0" w:color="auto"/>
              <w:right w:val="single" w:sz="4" w:space="0" w:color="auto"/>
            </w:tcBorders>
          </w:tcPr>
          <w:p w14:paraId="25CE3240" w14:textId="21B63457" w:rsidR="00E26A29" w:rsidRPr="003979BC" w:rsidRDefault="00E26A29" w:rsidP="00237D4A">
            <w:pPr>
              <w:spacing w:after="0" w:line="240" w:lineRule="auto"/>
              <w:jc w:val="center"/>
              <w:rPr>
                <w:rFonts w:ascii="Times New Roman" w:hAnsi="Times New Roman"/>
                <w:sz w:val="24"/>
                <w:szCs w:val="24"/>
              </w:rPr>
            </w:pPr>
            <w:r w:rsidRPr="003979BC">
              <w:rPr>
                <w:rFonts w:ascii="Times New Roman" w:hAnsi="Times New Roman"/>
                <w:sz w:val="24"/>
                <w:szCs w:val="24"/>
              </w:rPr>
              <w:t>Сумма</w:t>
            </w:r>
            <w:r w:rsidR="00237D4A">
              <w:rPr>
                <w:rFonts w:ascii="Times New Roman" w:hAnsi="Times New Roman"/>
                <w:sz w:val="24"/>
                <w:szCs w:val="24"/>
              </w:rPr>
              <w:t>, руб</w:t>
            </w:r>
          </w:p>
        </w:tc>
      </w:tr>
      <w:tr w:rsidR="00E26A29" w:rsidRPr="003979BC" w14:paraId="60C186CF" w14:textId="77777777" w:rsidTr="00237D4A">
        <w:trPr>
          <w:trHeight w:val="895"/>
        </w:trPr>
        <w:tc>
          <w:tcPr>
            <w:tcW w:w="434" w:type="dxa"/>
            <w:tcBorders>
              <w:top w:val="nil"/>
              <w:left w:val="single" w:sz="4" w:space="0" w:color="auto"/>
              <w:bottom w:val="single" w:sz="4" w:space="0" w:color="auto"/>
              <w:right w:val="single" w:sz="4" w:space="0" w:color="auto"/>
            </w:tcBorders>
            <w:noWrap/>
          </w:tcPr>
          <w:p w14:paraId="1A132889" w14:textId="3B074A4E" w:rsidR="00E26A29" w:rsidRPr="003979BC" w:rsidRDefault="00E26A29" w:rsidP="00237D4A">
            <w:pPr>
              <w:spacing w:after="0" w:line="240" w:lineRule="auto"/>
              <w:jc w:val="center"/>
              <w:rPr>
                <w:rFonts w:ascii="Times New Roman" w:hAnsi="Times New Roman"/>
                <w:sz w:val="24"/>
                <w:szCs w:val="24"/>
              </w:rPr>
            </w:pPr>
            <w:r w:rsidRPr="003979BC">
              <w:rPr>
                <w:rFonts w:ascii="Times New Roman" w:hAnsi="Times New Roman"/>
                <w:sz w:val="24"/>
                <w:szCs w:val="24"/>
              </w:rPr>
              <w:t>1</w:t>
            </w:r>
          </w:p>
        </w:tc>
        <w:tc>
          <w:tcPr>
            <w:tcW w:w="5690" w:type="dxa"/>
            <w:gridSpan w:val="2"/>
            <w:tcBorders>
              <w:top w:val="single" w:sz="4" w:space="0" w:color="auto"/>
              <w:left w:val="nil"/>
              <w:bottom w:val="single" w:sz="4" w:space="0" w:color="auto"/>
              <w:right w:val="nil"/>
            </w:tcBorders>
          </w:tcPr>
          <w:p w14:paraId="6C06DA3F" w14:textId="3B21CA08" w:rsidR="00E26A29" w:rsidRPr="003979BC" w:rsidRDefault="00237D4A" w:rsidP="00CA4907">
            <w:pPr>
              <w:shd w:val="clear" w:color="auto" w:fill="FFFFFF"/>
              <w:spacing w:after="0" w:line="240" w:lineRule="auto"/>
              <w:rPr>
                <w:rFonts w:ascii="Times New Roman" w:hAnsi="Times New Roman"/>
                <w:sz w:val="24"/>
                <w:szCs w:val="24"/>
              </w:rPr>
            </w:pPr>
            <w:r>
              <w:rPr>
                <w:rFonts w:ascii="Times New Roman" w:hAnsi="Times New Roman"/>
                <w:sz w:val="24"/>
                <w:szCs w:val="24"/>
              </w:rPr>
              <w:t>Обучение по программе повышения квалификации «</w:t>
            </w:r>
            <w:r w:rsidRPr="00237D4A">
              <w:rPr>
                <w:rFonts w:ascii="Times New Roman" w:hAnsi="Times New Roman"/>
                <w:sz w:val="24"/>
                <w:szCs w:val="24"/>
              </w:rPr>
              <w:t>Энергосбережение и повышение энергетической</w:t>
            </w:r>
            <w:r w:rsidR="00CA4907">
              <w:rPr>
                <w:rFonts w:ascii="Times New Roman" w:hAnsi="Times New Roman"/>
                <w:sz w:val="24"/>
                <w:szCs w:val="24"/>
              </w:rPr>
              <w:t xml:space="preserve"> э</w:t>
            </w:r>
            <w:r w:rsidRPr="00237D4A">
              <w:rPr>
                <w:rFonts w:ascii="Times New Roman" w:hAnsi="Times New Roman"/>
                <w:sz w:val="24"/>
                <w:szCs w:val="24"/>
              </w:rPr>
              <w:t>ффективности</w:t>
            </w:r>
            <w:r>
              <w:rPr>
                <w:rFonts w:ascii="Times New Roman" w:hAnsi="Times New Roman"/>
                <w:sz w:val="24"/>
                <w:szCs w:val="24"/>
              </w:rPr>
              <w:t>»</w:t>
            </w:r>
            <w:r w:rsidR="00615A14">
              <w:rPr>
                <w:rFonts w:ascii="Times New Roman" w:hAnsi="Times New Roman"/>
                <w:sz w:val="24"/>
                <w:szCs w:val="24"/>
              </w:rPr>
              <w:t xml:space="preserve"> для ответственных за энергосбережение и энергоэффективность в организациях.</w:t>
            </w:r>
          </w:p>
        </w:tc>
        <w:tc>
          <w:tcPr>
            <w:tcW w:w="993" w:type="dxa"/>
            <w:tcBorders>
              <w:top w:val="nil"/>
              <w:left w:val="single" w:sz="4" w:space="0" w:color="auto"/>
              <w:bottom w:val="single" w:sz="4" w:space="0" w:color="auto"/>
              <w:right w:val="single" w:sz="4" w:space="0" w:color="auto"/>
            </w:tcBorders>
          </w:tcPr>
          <w:p w14:paraId="4ABB58D9" w14:textId="4D4F897A" w:rsidR="00E26A29" w:rsidRPr="003979BC" w:rsidRDefault="00615A14" w:rsidP="00237D4A">
            <w:pPr>
              <w:pStyle w:val="af0"/>
              <w:spacing w:before="0" w:beforeAutospacing="0" w:after="0" w:afterAutospacing="0"/>
              <w:contextualSpacing/>
              <w:jc w:val="center"/>
            </w:pPr>
            <w:r>
              <w:t xml:space="preserve">не менее </w:t>
            </w:r>
            <w:r w:rsidR="00237D4A">
              <w:t>72</w:t>
            </w:r>
          </w:p>
        </w:tc>
        <w:tc>
          <w:tcPr>
            <w:tcW w:w="1842" w:type="dxa"/>
            <w:tcBorders>
              <w:top w:val="nil"/>
              <w:left w:val="single" w:sz="4" w:space="0" w:color="auto"/>
              <w:bottom w:val="single" w:sz="4" w:space="0" w:color="auto"/>
              <w:right w:val="nil"/>
            </w:tcBorders>
            <w:noWrap/>
            <w:tcMar>
              <w:left w:w="57" w:type="dxa"/>
              <w:right w:w="57" w:type="dxa"/>
            </w:tcMar>
          </w:tcPr>
          <w:p w14:paraId="104C51F4" w14:textId="017D98AA" w:rsidR="00E26A29" w:rsidRPr="003979BC" w:rsidRDefault="00237D4A" w:rsidP="00237D4A">
            <w:pPr>
              <w:pStyle w:val="af0"/>
              <w:spacing w:before="0" w:beforeAutospacing="0" w:after="0" w:afterAutospacing="0"/>
              <w:contextualSpacing/>
              <w:jc w:val="center"/>
            </w:pPr>
            <w:r>
              <w:t>1</w:t>
            </w:r>
          </w:p>
        </w:tc>
        <w:tc>
          <w:tcPr>
            <w:tcW w:w="1418" w:type="dxa"/>
            <w:tcBorders>
              <w:top w:val="nil"/>
              <w:left w:val="single" w:sz="4" w:space="0" w:color="auto"/>
              <w:bottom w:val="single" w:sz="4" w:space="0" w:color="auto"/>
              <w:right w:val="single" w:sz="4" w:space="0" w:color="auto"/>
            </w:tcBorders>
            <w:noWrap/>
          </w:tcPr>
          <w:p w14:paraId="5AF0BE4D" w14:textId="29D2FAD0" w:rsidR="00E26A29" w:rsidRPr="003979BC" w:rsidRDefault="00E26A29" w:rsidP="00237D4A">
            <w:pPr>
              <w:pStyle w:val="af0"/>
              <w:spacing w:before="0" w:beforeAutospacing="0" w:after="0" w:afterAutospacing="0"/>
              <w:contextualSpacing/>
            </w:pPr>
          </w:p>
        </w:tc>
      </w:tr>
      <w:tr w:rsidR="00237D4A" w:rsidRPr="003979BC" w14:paraId="036924A3" w14:textId="77777777" w:rsidTr="00237D4A">
        <w:trPr>
          <w:trHeight w:val="895"/>
        </w:trPr>
        <w:tc>
          <w:tcPr>
            <w:tcW w:w="434" w:type="dxa"/>
            <w:tcBorders>
              <w:top w:val="nil"/>
              <w:left w:val="single" w:sz="4" w:space="0" w:color="auto"/>
              <w:bottom w:val="single" w:sz="4" w:space="0" w:color="auto"/>
              <w:right w:val="single" w:sz="4" w:space="0" w:color="auto"/>
            </w:tcBorders>
            <w:noWrap/>
          </w:tcPr>
          <w:p w14:paraId="5B039C02" w14:textId="2EBC632E" w:rsidR="00237D4A" w:rsidRPr="003979BC" w:rsidRDefault="00237D4A" w:rsidP="00237D4A">
            <w:pPr>
              <w:spacing w:after="0" w:line="240" w:lineRule="auto"/>
              <w:jc w:val="center"/>
              <w:rPr>
                <w:rFonts w:ascii="Times New Roman" w:hAnsi="Times New Roman"/>
                <w:sz w:val="24"/>
                <w:szCs w:val="24"/>
              </w:rPr>
            </w:pPr>
            <w:r>
              <w:rPr>
                <w:rFonts w:ascii="Times New Roman" w:hAnsi="Times New Roman"/>
                <w:sz w:val="24"/>
                <w:szCs w:val="24"/>
              </w:rPr>
              <w:t>2</w:t>
            </w:r>
          </w:p>
        </w:tc>
        <w:tc>
          <w:tcPr>
            <w:tcW w:w="5690" w:type="dxa"/>
            <w:gridSpan w:val="2"/>
            <w:tcBorders>
              <w:top w:val="single" w:sz="4" w:space="0" w:color="auto"/>
              <w:left w:val="nil"/>
              <w:bottom w:val="single" w:sz="4" w:space="0" w:color="auto"/>
              <w:right w:val="nil"/>
            </w:tcBorders>
          </w:tcPr>
          <w:p w14:paraId="3484D68A" w14:textId="1C95DDF9" w:rsidR="00237D4A" w:rsidRPr="003979BC" w:rsidRDefault="00237D4A" w:rsidP="00615A14">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Обучение по программе повышения квалификации </w:t>
            </w:r>
            <w:r w:rsidR="00615A14">
              <w:rPr>
                <w:rFonts w:ascii="Times New Roman" w:hAnsi="Times New Roman"/>
                <w:sz w:val="24"/>
                <w:szCs w:val="24"/>
              </w:rPr>
              <w:t xml:space="preserve">по специальности </w:t>
            </w:r>
            <w:r w:rsidR="003E4951">
              <w:rPr>
                <w:rFonts w:ascii="Times New Roman" w:hAnsi="Times New Roman"/>
                <w:sz w:val="24"/>
                <w:szCs w:val="24"/>
              </w:rPr>
              <w:t>«</w:t>
            </w:r>
            <w:r w:rsidRPr="00237D4A">
              <w:rPr>
                <w:rFonts w:ascii="Times New Roman" w:hAnsi="Times New Roman"/>
                <w:sz w:val="24"/>
                <w:szCs w:val="24"/>
              </w:rPr>
              <w:t>Организация здравоохранения и общественное</w:t>
            </w:r>
            <w:r w:rsidR="00615A14">
              <w:rPr>
                <w:rFonts w:ascii="Times New Roman" w:hAnsi="Times New Roman"/>
                <w:sz w:val="24"/>
                <w:szCs w:val="24"/>
              </w:rPr>
              <w:t xml:space="preserve"> з</w:t>
            </w:r>
            <w:r w:rsidRPr="00237D4A">
              <w:rPr>
                <w:rFonts w:ascii="Times New Roman" w:hAnsi="Times New Roman"/>
                <w:sz w:val="24"/>
                <w:szCs w:val="24"/>
              </w:rPr>
              <w:t>доровье</w:t>
            </w:r>
            <w:r w:rsidR="003E4951">
              <w:rPr>
                <w:rFonts w:ascii="Times New Roman" w:hAnsi="Times New Roman"/>
                <w:sz w:val="24"/>
                <w:szCs w:val="24"/>
              </w:rPr>
              <w:t>»</w:t>
            </w:r>
            <w:r w:rsidR="00615A14">
              <w:rPr>
                <w:rFonts w:ascii="Times New Roman" w:hAnsi="Times New Roman"/>
                <w:sz w:val="24"/>
                <w:szCs w:val="24"/>
              </w:rPr>
              <w:t>. Квалификация «Главный врач/начальник медицинской организации» - 2 чел. и «Врач-методист» - 1 чел.</w:t>
            </w:r>
          </w:p>
        </w:tc>
        <w:tc>
          <w:tcPr>
            <w:tcW w:w="993" w:type="dxa"/>
            <w:tcBorders>
              <w:top w:val="nil"/>
              <w:left w:val="single" w:sz="4" w:space="0" w:color="auto"/>
              <w:bottom w:val="single" w:sz="4" w:space="0" w:color="auto"/>
              <w:right w:val="single" w:sz="4" w:space="0" w:color="auto"/>
            </w:tcBorders>
          </w:tcPr>
          <w:p w14:paraId="67272F7E" w14:textId="732DF3F5" w:rsidR="00237D4A" w:rsidRPr="003979BC" w:rsidRDefault="00615A14" w:rsidP="00237D4A">
            <w:pPr>
              <w:pStyle w:val="af0"/>
              <w:spacing w:before="0" w:beforeAutospacing="0" w:after="0" w:afterAutospacing="0"/>
              <w:contextualSpacing/>
              <w:jc w:val="center"/>
            </w:pPr>
            <w:r>
              <w:t xml:space="preserve">не менее </w:t>
            </w:r>
            <w:r w:rsidR="00237D4A">
              <w:t>144</w:t>
            </w:r>
          </w:p>
        </w:tc>
        <w:tc>
          <w:tcPr>
            <w:tcW w:w="1842" w:type="dxa"/>
            <w:tcBorders>
              <w:top w:val="nil"/>
              <w:left w:val="single" w:sz="4" w:space="0" w:color="auto"/>
              <w:bottom w:val="single" w:sz="4" w:space="0" w:color="auto"/>
              <w:right w:val="nil"/>
            </w:tcBorders>
            <w:noWrap/>
            <w:tcMar>
              <w:left w:w="57" w:type="dxa"/>
              <w:right w:w="57" w:type="dxa"/>
            </w:tcMar>
          </w:tcPr>
          <w:p w14:paraId="6555D9ED" w14:textId="4A565772" w:rsidR="00237D4A" w:rsidRPr="003979BC" w:rsidRDefault="00237D4A" w:rsidP="00237D4A">
            <w:pPr>
              <w:pStyle w:val="af0"/>
              <w:spacing w:before="0" w:beforeAutospacing="0" w:after="0" w:afterAutospacing="0"/>
              <w:contextualSpacing/>
              <w:jc w:val="center"/>
            </w:pPr>
            <w:r>
              <w:t>3</w:t>
            </w:r>
          </w:p>
        </w:tc>
        <w:tc>
          <w:tcPr>
            <w:tcW w:w="1418" w:type="dxa"/>
            <w:tcBorders>
              <w:top w:val="nil"/>
              <w:left w:val="single" w:sz="4" w:space="0" w:color="auto"/>
              <w:bottom w:val="single" w:sz="4" w:space="0" w:color="auto"/>
              <w:right w:val="single" w:sz="4" w:space="0" w:color="auto"/>
            </w:tcBorders>
            <w:noWrap/>
          </w:tcPr>
          <w:p w14:paraId="29963B2E" w14:textId="77777777" w:rsidR="00237D4A" w:rsidRPr="003979BC" w:rsidRDefault="00237D4A" w:rsidP="00237D4A">
            <w:pPr>
              <w:pStyle w:val="af0"/>
              <w:spacing w:before="0" w:beforeAutospacing="0" w:after="0" w:afterAutospacing="0"/>
              <w:contextualSpacing/>
            </w:pPr>
          </w:p>
        </w:tc>
      </w:tr>
      <w:tr w:rsidR="00E26A29" w:rsidRPr="003979BC" w14:paraId="6A6F5A4E" w14:textId="77777777" w:rsidTr="00237D4A">
        <w:trPr>
          <w:trHeight w:val="255"/>
        </w:trPr>
        <w:tc>
          <w:tcPr>
            <w:tcW w:w="434" w:type="dxa"/>
            <w:tcBorders>
              <w:top w:val="nil"/>
              <w:left w:val="nil"/>
              <w:bottom w:val="nil"/>
              <w:right w:val="nil"/>
            </w:tcBorders>
            <w:noWrap/>
          </w:tcPr>
          <w:p w14:paraId="13D28BA9" w14:textId="77777777" w:rsidR="00E26A29" w:rsidRPr="003979BC" w:rsidRDefault="00E26A29" w:rsidP="00237D4A">
            <w:pPr>
              <w:spacing w:after="0" w:line="240" w:lineRule="auto"/>
              <w:rPr>
                <w:rFonts w:ascii="Times New Roman" w:hAnsi="Times New Roman"/>
                <w:sz w:val="24"/>
                <w:szCs w:val="24"/>
              </w:rPr>
            </w:pPr>
          </w:p>
        </w:tc>
        <w:tc>
          <w:tcPr>
            <w:tcW w:w="1747" w:type="dxa"/>
            <w:tcBorders>
              <w:top w:val="nil"/>
              <w:left w:val="nil"/>
              <w:bottom w:val="nil"/>
              <w:right w:val="nil"/>
            </w:tcBorders>
            <w:noWrap/>
          </w:tcPr>
          <w:p w14:paraId="0F448713" w14:textId="77777777" w:rsidR="00E26A29" w:rsidRPr="003979BC" w:rsidRDefault="00E26A29" w:rsidP="00237D4A">
            <w:pPr>
              <w:spacing w:after="0" w:line="240" w:lineRule="auto"/>
              <w:rPr>
                <w:rFonts w:ascii="Times New Roman" w:hAnsi="Times New Roman"/>
                <w:sz w:val="24"/>
                <w:szCs w:val="24"/>
              </w:rPr>
            </w:pPr>
          </w:p>
        </w:tc>
        <w:tc>
          <w:tcPr>
            <w:tcW w:w="3943" w:type="dxa"/>
            <w:tcBorders>
              <w:top w:val="nil"/>
              <w:left w:val="nil"/>
              <w:bottom w:val="nil"/>
              <w:right w:val="nil"/>
            </w:tcBorders>
            <w:noWrap/>
          </w:tcPr>
          <w:p w14:paraId="52FE8B9D" w14:textId="77777777" w:rsidR="00E26A29" w:rsidRPr="003979BC" w:rsidRDefault="00E26A29" w:rsidP="00237D4A">
            <w:pPr>
              <w:spacing w:after="0" w:line="240" w:lineRule="auto"/>
              <w:rPr>
                <w:rFonts w:ascii="Times New Roman" w:hAnsi="Times New Roman"/>
                <w:sz w:val="24"/>
                <w:szCs w:val="24"/>
              </w:rPr>
            </w:pPr>
          </w:p>
        </w:tc>
        <w:tc>
          <w:tcPr>
            <w:tcW w:w="2835" w:type="dxa"/>
            <w:gridSpan w:val="2"/>
            <w:vMerge w:val="restart"/>
            <w:tcBorders>
              <w:top w:val="nil"/>
              <w:left w:val="nil"/>
              <w:right w:val="nil"/>
            </w:tcBorders>
          </w:tcPr>
          <w:p w14:paraId="2AAC1434" w14:textId="77777777" w:rsidR="00E26A29" w:rsidRPr="003979BC" w:rsidRDefault="00E26A29" w:rsidP="00237D4A">
            <w:pPr>
              <w:spacing w:after="0" w:line="240" w:lineRule="auto"/>
              <w:jc w:val="right"/>
              <w:rPr>
                <w:rFonts w:ascii="Times New Roman" w:hAnsi="Times New Roman"/>
                <w:b/>
                <w:bCs/>
                <w:sz w:val="24"/>
                <w:szCs w:val="24"/>
              </w:rPr>
            </w:pPr>
            <w:r w:rsidRPr="003979BC">
              <w:rPr>
                <w:rFonts w:ascii="Times New Roman" w:hAnsi="Times New Roman"/>
                <w:b/>
                <w:bCs/>
                <w:sz w:val="24"/>
                <w:szCs w:val="24"/>
              </w:rPr>
              <w:t>Итого:</w:t>
            </w:r>
          </w:p>
          <w:p w14:paraId="268FC8AA" w14:textId="77777777" w:rsidR="00E26A29" w:rsidRPr="003979BC" w:rsidRDefault="00E26A29" w:rsidP="00237D4A">
            <w:pPr>
              <w:spacing w:after="0" w:line="240" w:lineRule="auto"/>
              <w:jc w:val="right"/>
              <w:rPr>
                <w:rFonts w:ascii="Times New Roman" w:hAnsi="Times New Roman"/>
                <w:b/>
                <w:bCs/>
                <w:sz w:val="24"/>
                <w:szCs w:val="24"/>
              </w:rPr>
            </w:pPr>
            <w:r w:rsidRPr="003979BC">
              <w:rPr>
                <w:rFonts w:ascii="Times New Roman" w:hAnsi="Times New Roman"/>
                <w:b/>
                <w:bCs/>
                <w:sz w:val="24"/>
                <w:szCs w:val="24"/>
              </w:rPr>
              <w:t>Ставка НДС:</w:t>
            </w:r>
          </w:p>
          <w:p w14:paraId="7511D6F4" w14:textId="77777777" w:rsidR="00E26A29" w:rsidRPr="003979BC" w:rsidRDefault="00E26A29" w:rsidP="00237D4A">
            <w:pPr>
              <w:spacing w:after="0" w:line="240" w:lineRule="auto"/>
              <w:jc w:val="right"/>
              <w:rPr>
                <w:rFonts w:ascii="Times New Roman" w:hAnsi="Times New Roman"/>
                <w:b/>
                <w:bCs/>
                <w:sz w:val="24"/>
                <w:szCs w:val="24"/>
              </w:rPr>
            </w:pPr>
            <w:r w:rsidRPr="003979BC">
              <w:rPr>
                <w:rFonts w:ascii="Times New Roman" w:hAnsi="Times New Roman"/>
                <w:b/>
                <w:bCs/>
                <w:sz w:val="24"/>
                <w:szCs w:val="24"/>
              </w:rPr>
              <w:t>Итого НДС:</w:t>
            </w:r>
          </w:p>
          <w:p w14:paraId="48704D7E" w14:textId="77777777" w:rsidR="00E26A29" w:rsidRPr="003979BC" w:rsidRDefault="00E26A29" w:rsidP="00237D4A">
            <w:pPr>
              <w:spacing w:after="0" w:line="240" w:lineRule="auto"/>
              <w:jc w:val="right"/>
              <w:rPr>
                <w:rFonts w:ascii="Times New Roman" w:hAnsi="Times New Roman"/>
                <w:b/>
                <w:bCs/>
                <w:sz w:val="24"/>
                <w:szCs w:val="24"/>
              </w:rPr>
            </w:pPr>
            <w:r w:rsidRPr="003979BC">
              <w:rPr>
                <w:rFonts w:ascii="Times New Roman" w:hAnsi="Times New Roman"/>
                <w:b/>
                <w:bCs/>
                <w:sz w:val="24"/>
                <w:szCs w:val="24"/>
              </w:rPr>
              <w:t>Всего к оплате:</w:t>
            </w:r>
          </w:p>
        </w:tc>
        <w:tc>
          <w:tcPr>
            <w:tcW w:w="1418" w:type="dxa"/>
            <w:tcBorders>
              <w:top w:val="nil"/>
              <w:left w:val="single" w:sz="4" w:space="0" w:color="auto"/>
              <w:bottom w:val="single" w:sz="4" w:space="0" w:color="auto"/>
              <w:right w:val="single" w:sz="4" w:space="0" w:color="auto"/>
            </w:tcBorders>
            <w:noWrap/>
          </w:tcPr>
          <w:p w14:paraId="1759C88C" w14:textId="1DECBCE1" w:rsidR="00E26A29" w:rsidRPr="003979BC" w:rsidRDefault="00E26A29" w:rsidP="00237D4A">
            <w:pPr>
              <w:spacing w:after="0" w:line="240" w:lineRule="auto"/>
              <w:jc w:val="right"/>
              <w:rPr>
                <w:rFonts w:ascii="Times New Roman" w:hAnsi="Times New Roman"/>
                <w:b/>
                <w:bCs/>
                <w:sz w:val="24"/>
                <w:szCs w:val="24"/>
              </w:rPr>
            </w:pPr>
          </w:p>
        </w:tc>
      </w:tr>
      <w:tr w:rsidR="00E26A29" w:rsidRPr="003979BC" w14:paraId="6BF59962" w14:textId="77777777" w:rsidTr="00237D4A">
        <w:trPr>
          <w:trHeight w:val="255"/>
        </w:trPr>
        <w:tc>
          <w:tcPr>
            <w:tcW w:w="434" w:type="dxa"/>
            <w:tcBorders>
              <w:top w:val="nil"/>
              <w:left w:val="nil"/>
              <w:bottom w:val="nil"/>
              <w:right w:val="nil"/>
            </w:tcBorders>
            <w:noWrap/>
          </w:tcPr>
          <w:p w14:paraId="4CE84C0F" w14:textId="77777777" w:rsidR="00E26A29" w:rsidRPr="003979BC" w:rsidRDefault="00E26A29" w:rsidP="00237D4A">
            <w:pPr>
              <w:spacing w:after="0" w:line="240" w:lineRule="auto"/>
              <w:rPr>
                <w:rFonts w:ascii="Times New Roman" w:hAnsi="Times New Roman"/>
                <w:sz w:val="24"/>
                <w:szCs w:val="24"/>
              </w:rPr>
            </w:pPr>
          </w:p>
        </w:tc>
        <w:tc>
          <w:tcPr>
            <w:tcW w:w="1747" w:type="dxa"/>
            <w:tcBorders>
              <w:top w:val="nil"/>
              <w:left w:val="nil"/>
              <w:bottom w:val="nil"/>
              <w:right w:val="nil"/>
            </w:tcBorders>
            <w:noWrap/>
          </w:tcPr>
          <w:p w14:paraId="06BAC09B" w14:textId="77777777" w:rsidR="00E26A29" w:rsidRPr="003979BC" w:rsidRDefault="00E26A29" w:rsidP="00237D4A">
            <w:pPr>
              <w:spacing w:after="0" w:line="240" w:lineRule="auto"/>
              <w:rPr>
                <w:rFonts w:ascii="Times New Roman" w:hAnsi="Times New Roman"/>
                <w:sz w:val="24"/>
                <w:szCs w:val="24"/>
              </w:rPr>
            </w:pPr>
          </w:p>
        </w:tc>
        <w:tc>
          <w:tcPr>
            <w:tcW w:w="3943" w:type="dxa"/>
            <w:tcBorders>
              <w:top w:val="nil"/>
              <w:left w:val="nil"/>
              <w:bottom w:val="nil"/>
              <w:right w:val="nil"/>
            </w:tcBorders>
            <w:noWrap/>
          </w:tcPr>
          <w:p w14:paraId="457BB607" w14:textId="77777777" w:rsidR="00E26A29" w:rsidRPr="003979BC" w:rsidRDefault="00E26A29" w:rsidP="00237D4A">
            <w:pPr>
              <w:spacing w:after="0" w:line="240" w:lineRule="auto"/>
              <w:rPr>
                <w:rFonts w:ascii="Times New Roman" w:hAnsi="Times New Roman"/>
                <w:sz w:val="24"/>
                <w:szCs w:val="24"/>
              </w:rPr>
            </w:pPr>
          </w:p>
        </w:tc>
        <w:tc>
          <w:tcPr>
            <w:tcW w:w="2835" w:type="dxa"/>
            <w:gridSpan w:val="2"/>
            <w:vMerge/>
            <w:tcBorders>
              <w:left w:val="nil"/>
              <w:right w:val="nil"/>
            </w:tcBorders>
          </w:tcPr>
          <w:p w14:paraId="2B75E4AA" w14:textId="77777777" w:rsidR="00E26A29" w:rsidRPr="003979BC" w:rsidRDefault="00E26A29" w:rsidP="00237D4A">
            <w:pPr>
              <w:spacing w:after="0" w:line="240" w:lineRule="auto"/>
              <w:jc w:val="right"/>
              <w:rPr>
                <w:rFonts w:ascii="Times New Roman" w:hAnsi="Times New Roman"/>
                <w:b/>
                <w:bCs/>
                <w:sz w:val="24"/>
                <w:szCs w:val="24"/>
              </w:rPr>
            </w:pPr>
          </w:p>
        </w:tc>
        <w:tc>
          <w:tcPr>
            <w:tcW w:w="1418" w:type="dxa"/>
            <w:tcBorders>
              <w:top w:val="nil"/>
              <w:left w:val="single" w:sz="4" w:space="0" w:color="auto"/>
              <w:bottom w:val="single" w:sz="4" w:space="0" w:color="auto"/>
              <w:right w:val="single" w:sz="4" w:space="0" w:color="auto"/>
            </w:tcBorders>
            <w:noWrap/>
          </w:tcPr>
          <w:p w14:paraId="64D21ED4" w14:textId="6B4B4A73" w:rsidR="00E26A29" w:rsidRPr="003979BC" w:rsidRDefault="00E26A29" w:rsidP="00237D4A">
            <w:pPr>
              <w:spacing w:after="0" w:line="240" w:lineRule="auto"/>
              <w:jc w:val="right"/>
              <w:rPr>
                <w:rFonts w:ascii="Times New Roman" w:hAnsi="Times New Roman"/>
                <w:b/>
                <w:bCs/>
                <w:sz w:val="24"/>
                <w:szCs w:val="24"/>
              </w:rPr>
            </w:pPr>
          </w:p>
        </w:tc>
      </w:tr>
      <w:tr w:rsidR="00E26A29" w:rsidRPr="003979BC" w14:paraId="505ABD4D" w14:textId="77777777" w:rsidTr="00237D4A">
        <w:trPr>
          <w:trHeight w:val="255"/>
        </w:trPr>
        <w:tc>
          <w:tcPr>
            <w:tcW w:w="434" w:type="dxa"/>
            <w:tcBorders>
              <w:top w:val="nil"/>
              <w:left w:val="nil"/>
              <w:bottom w:val="nil"/>
              <w:right w:val="nil"/>
            </w:tcBorders>
            <w:noWrap/>
          </w:tcPr>
          <w:p w14:paraId="480A33CC" w14:textId="77777777" w:rsidR="00E26A29" w:rsidRPr="003979BC" w:rsidRDefault="00E26A29" w:rsidP="00237D4A">
            <w:pPr>
              <w:spacing w:after="0" w:line="240" w:lineRule="auto"/>
              <w:rPr>
                <w:rFonts w:ascii="Times New Roman" w:hAnsi="Times New Roman"/>
                <w:sz w:val="24"/>
                <w:szCs w:val="24"/>
              </w:rPr>
            </w:pPr>
          </w:p>
        </w:tc>
        <w:tc>
          <w:tcPr>
            <w:tcW w:w="1747" w:type="dxa"/>
            <w:tcBorders>
              <w:top w:val="nil"/>
              <w:left w:val="nil"/>
              <w:bottom w:val="nil"/>
              <w:right w:val="nil"/>
            </w:tcBorders>
            <w:noWrap/>
          </w:tcPr>
          <w:p w14:paraId="4A71E1DD" w14:textId="77777777" w:rsidR="00E26A29" w:rsidRPr="003979BC" w:rsidRDefault="00E26A29" w:rsidP="00237D4A">
            <w:pPr>
              <w:spacing w:after="0" w:line="240" w:lineRule="auto"/>
              <w:rPr>
                <w:rFonts w:ascii="Times New Roman" w:hAnsi="Times New Roman"/>
                <w:sz w:val="24"/>
                <w:szCs w:val="24"/>
              </w:rPr>
            </w:pPr>
          </w:p>
        </w:tc>
        <w:tc>
          <w:tcPr>
            <w:tcW w:w="3943" w:type="dxa"/>
            <w:tcBorders>
              <w:top w:val="nil"/>
              <w:left w:val="nil"/>
              <w:bottom w:val="nil"/>
              <w:right w:val="nil"/>
            </w:tcBorders>
            <w:noWrap/>
          </w:tcPr>
          <w:p w14:paraId="0DF2C370" w14:textId="77777777" w:rsidR="00E26A29" w:rsidRPr="003979BC" w:rsidRDefault="00E26A29" w:rsidP="00237D4A">
            <w:pPr>
              <w:spacing w:after="0" w:line="240" w:lineRule="auto"/>
              <w:rPr>
                <w:rFonts w:ascii="Times New Roman" w:hAnsi="Times New Roman"/>
                <w:sz w:val="24"/>
                <w:szCs w:val="24"/>
              </w:rPr>
            </w:pPr>
          </w:p>
        </w:tc>
        <w:tc>
          <w:tcPr>
            <w:tcW w:w="2835" w:type="dxa"/>
            <w:gridSpan w:val="2"/>
            <w:vMerge/>
            <w:tcBorders>
              <w:left w:val="nil"/>
              <w:right w:val="nil"/>
            </w:tcBorders>
          </w:tcPr>
          <w:p w14:paraId="0286641F" w14:textId="77777777" w:rsidR="00E26A29" w:rsidRPr="003979BC" w:rsidRDefault="00E26A29" w:rsidP="00237D4A">
            <w:pPr>
              <w:spacing w:after="0" w:line="240" w:lineRule="auto"/>
              <w:jc w:val="right"/>
              <w:rPr>
                <w:rFonts w:ascii="Times New Roman" w:hAnsi="Times New Roman"/>
                <w:b/>
                <w:bCs/>
                <w:sz w:val="24"/>
                <w:szCs w:val="24"/>
              </w:rPr>
            </w:pPr>
          </w:p>
        </w:tc>
        <w:tc>
          <w:tcPr>
            <w:tcW w:w="1418" w:type="dxa"/>
            <w:tcBorders>
              <w:top w:val="nil"/>
              <w:left w:val="single" w:sz="4" w:space="0" w:color="auto"/>
              <w:bottom w:val="single" w:sz="4" w:space="0" w:color="auto"/>
              <w:right w:val="single" w:sz="4" w:space="0" w:color="auto"/>
            </w:tcBorders>
            <w:noWrap/>
          </w:tcPr>
          <w:p w14:paraId="78BB9BF3" w14:textId="2AE7C229" w:rsidR="00E26A29" w:rsidRPr="003979BC" w:rsidRDefault="00E26A29" w:rsidP="00237D4A">
            <w:pPr>
              <w:spacing w:after="0" w:line="240" w:lineRule="auto"/>
              <w:jc w:val="center"/>
              <w:rPr>
                <w:rFonts w:ascii="Times New Roman" w:hAnsi="Times New Roman"/>
                <w:b/>
                <w:bCs/>
                <w:sz w:val="24"/>
                <w:szCs w:val="24"/>
              </w:rPr>
            </w:pPr>
          </w:p>
        </w:tc>
      </w:tr>
      <w:tr w:rsidR="00E26A29" w:rsidRPr="003979BC" w14:paraId="6A37DC04" w14:textId="77777777" w:rsidTr="00237D4A">
        <w:trPr>
          <w:trHeight w:val="255"/>
        </w:trPr>
        <w:tc>
          <w:tcPr>
            <w:tcW w:w="434" w:type="dxa"/>
            <w:tcBorders>
              <w:top w:val="nil"/>
              <w:left w:val="nil"/>
              <w:bottom w:val="nil"/>
              <w:right w:val="nil"/>
            </w:tcBorders>
            <w:noWrap/>
          </w:tcPr>
          <w:p w14:paraId="441D25D6" w14:textId="77777777" w:rsidR="00E26A29" w:rsidRPr="003979BC" w:rsidRDefault="00E26A29" w:rsidP="00237D4A">
            <w:pPr>
              <w:spacing w:after="0" w:line="240" w:lineRule="auto"/>
              <w:rPr>
                <w:rFonts w:ascii="Times New Roman" w:hAnsi="Times New Roman"/>
                <w:sz w:val="24"/>
                <w:szCs w:val="24"/>
              </w:rPr>
            </w:pPr>
          </w:p>
        </w:tc>
        <w:tc>
          <w:tcPr>
            <w:tcW w:w="1747" w:type="dxa"/>
            <w:tcBorders>
              <w:top w:val="nil"/>
              <w:left w:val="nil"/>
              <w:bottom w:val="nil"/>
              <w:right w:val="nil"/>
            </w:tcBorders>
            <w:noWrap/>
          </w:tcPr>
          <w:p w14:paraId="2D416E0A" w14:textId="77777777" w:rsidR="00E26A29" w:rsidRPr="003979BC" w:rsidRDefault="00E26A29" w:rsidP="00237D4A">
            <w:pPr>
              <w:spacing w:after="0" w:line="240" w:lineRule="auto"/>
              <w:rPr>
                <w:rFonts w:ascii="Times New Roman" w:hAnsi="Times New Roman"/>
                <w:sz w:val="24"/>
                <w:szCs w:val="24"/>
              </w:rPr>
            </w:pPr>
          </w:p>
        </w:tc>
        <w:tc>
          <w:tcPr>
            <w:tcW w:w="3943" w:type="dxa"/>
            <w:tcBorders>
              <w:top w:val="nil"/>
              <w:left w:val="nil"/>
              <w:bottom w:val="nil"/>
              <w:right w:val="nil"/>
            </w:tcBorders>
            <w:noWrap/>
          </w:tcPr>
          <w:p w14:paraId="5702CE2B" w14:textId="77777777" w:rsidR="00E26A29" w:rsidRPr="003979BC" w:rsidRDefault="00E26A29" w:rsidP="00237D4A">
            <w:pPr>
              <w:spacing w:after="0" w:line="240" w:lineRule="auto"/>
              <w:rPr>
                <w:rFonts w:ascii="Times New Roman" w:hAnsi="Times New Roman"/>
                <w:sz w:val="24"/>
                <w:szCs w:val="24"/>
              </w:rPr>
            </w:pPr>
          </w:p>
          <w:p w14:paraId="422753AB" w14:textId="3B41666A" w:rsidR="00E26A29" w:rsidRPr="003979BC" w:rsidRDefault="00E26A29" w:rsidP="00237D4A">
            <w:pPr>
              <w:spacing w:after="0" w:line="240" w:lineRule="auto"/>
              <w:rPr>
                <w:rFonts w:ascii="Times New Roman" w:hAnsi="Times New Roman"/>
                <w:sz w:val="24"/>
                <w:szCs w:val="24"/>
              </w:rPr>
            </w:pPr>
          </w:p>
        </w:tc>
        <w:tc>
          <w:tcPr>
            <w:tcW w:w="2835" w:type="dxa"/>
            <w:gridSpan w:val="2"/>
            <w:vMerge/>
            <w:tcBorders>
              <w:left w:val="nil"/>
              <w:bottom w:val="nil"/>
              <w:right w:val="nil"/>
            </w:tcBorders>
          </w:tcPr>
          <w:p w14:paraId="140C71C2" w14:textId="77777777" w:rsidR="00E26A29" w:rsidRPr="003979BC" w:rsidRDefault="00E26A29" w:rsidP="00237D4A">
            <w:pPr>
              <w:spacing w:after="0" w:line="240" w:lineRule="auto"/>
              <w:jc w:val="right"/>
              <w:rPr>
                <w:rFonts w:ascii="Times New Roman" w:hAnsi="Times New Roman"/>
                <w:b/>
                <w:bCs/>
                <w:sz w:val="24"/>
                <w:szCs w:val="24"/>
              </w:rPr>
            </w:pPr>
          </w:p>
        </w:tc>
        <w:tc>
          <w:tcPr>
            <w:tcW w:w="1418" w:type="dxa"/>
            <w:tcBorders>
              <w:top w:val="nil"/>
              <w:left w:val="single" w:sz="4" w:space="0" w:color="auto"/>
              <w:bottom w:val="single" w:sz="4" w:space="0" w:color="auto"/>
              <w:right w:val="single" w:sz="4" w:space="0" w:color="auto"/>
            </w:tcBorders>
            <w:noWrap/>
          </w:tcPr>
          <w:p w14:paraId="3C74DC65" w14:textId="181079C9" w:rsidR="00E26A29" w:rsidRPr="003979BC" w:rsidRDefault="00E26A29" w:rsidP="00237D4A">
            <w:pPr>
              <w:spacing w:after="0" w:line="240" w:lineRule="auto"/>
              <w:jc w:val="right"/>
              <w:rPr>
                <w:rFonts w:ascii="Times New Roman" w:hAnsi="Times New Roman"/>
                <w:b/>
                <w:bCs/>
                <w:sz w:val="24"/>
                <w:szCs w:val="24"/>
              </w:rPr>
            </w:pPr>
          </w:p>
        </w:tc>
      </w:tr>
      <w:tr w:rsidR="00E26A29" w:rsidRPr="0045670D" w14:paraId="129182A4" w14:textId="77777777" w:rsidTr="00237D4A">
        <w:trPr>
          <w:gridAfter w:val="1"/>
          <w:wAfter w:w="1418" w:type="dxa"/>
          <w:trHeight w:val="255"/>
        </w:trPr>
        <w:tc>
          <w:tcPr>
            <w:tcW w:w="434" w:type="dxa"/>
            <w:tcBorders>
              <w:top w:val="nil"/>
              <w:left w:val="nil"/>
              <w:bottom w:val="nil"/>
              <w:right w:val="nil"/>
            </w:tcBorders>
            <w:noWrap/>
          </w:tcPr>
          <w:p w14:paraId="2BED8E7B" w14:textId="77777777" w:rsidR="00E26A29" w:rsidRPr="0045670D" w:rsidRDefault="00E26A29" w:rsidP="00237D4A">
            <w:pPr>
              <w:spacing w:after="0" w:line="240" w:lineRule="auto"/>
              <w:rPr>
                <w:rFonts w:ascii="Times New Roman" w:hAnsi="Times New Roman"/>
                <w:sz w:val="20"/>
                <w:szCs w:val="20"/>
              </w:rPr>
            </w:pPr>
          </w:p>
        </w:tc>
        <w:tc>
          <w:tcPr>
            <w:tcW w:w="1747" w:type="dxa"/>
            <w:tcBorders>
              <w:top w:val="nil"/>
              <w:left w:val="nil"/>
              <w:bottom w:val="nil"/>
              <w:right w:val="nil"/>
            </w:tcBorders>
            <w:noWrap/>
          </w:tcPr>
          <w:p w14:paraId="537FCBA4" w14:textId="77777777" w:rsidR="00E26A29" w:rsidRPr="0045670D" w:rsidRDefault="00E26A29" w:rsidP="00237D4A">
            <w:pPr>
              <w:spacing w:after="0" w:line="240" w:lineRule="auto"/>
              <w:rPr>
                <w:rFonts w:ascii="Times New Roman" w:hAnsi="Times New Roman"/>
                <w:sz w:val="20"/>
                <w:szCs w:val="20"/>
              </w:rPr>
            </w:pPr>
          </w:p>
        </w:tc>
        <w:tc>
          <w:tcPr>
            <w:tcW w:w="3943" w:type="dxa"/>
            <w:tcBorders>
              <w:top w:val="nil"/>
              <w:left w:val="nil"/>
              <w:bottom w:val="nil"/>
              <w:right w:val="nil"/>
            </w:tcBorders>
            <w:noWrap/>
          </w:tcPr>
          <w:p w14:paraId="68B42CF1" w14:textId="77777777" w:rsidR="00E26A29" w:rsidRPr="0045670D" w:rsidRDefault="00E26A29" w:rsidP="00237D4A">
            <w:pPr>
              <w:spacing w:after="0" w:line="240" w:lineRule="auto"/>
              <w:rPr>
                <w:rFonts w:ascii="Times New Roman" w:hAnsi="Times New Roman"/>
                <w:sz w:val="20"/>
                <w:szCs w:val="20"/>
              </w:rPr>
            </w:pPr>
          </w:p>
        </w:tc>
        <w:tc>
          <w:tcPr>
            <w:tcW w:w="2835" w:type="dxa"/>
            <w:gridSpan w:val="2"/>
            <w:tcBorders>
              <w:left w:val="nil"/>
              <w:bottom w:val="nil"/>
              <w:right w:val="nil"/>
            </w:tcBorders>
          </w:tcPr>
          <w:p w14:paraId="4ED8511F" w14:textId="3CEC8D9E" w:rsidR="00E26A29" w:rsidRPr="0045670D" w:rsidRDefault="00E26A29" w:rsidP="00237D4A">
            <w:pPr>
              <w:spacing w:after="0" w:line="240" w:lineRule="auto"/>
              <w:rPr>
                <w:rFonts w:ascii="Times New Roman" w:hAnsi="Times New Roman"/>
                <w:b/>
                <w:bCs/>
                <w:sz w:val="20"/>
                <w:szCs w:val="20"/>
              </w:rPr>
            </w:pPr>
          </w:p>
        </w:tc>
      </w:tr>
    </w:tbl>
    <w:tbl>
      <w:tblPr>
        <w:tblW w:w="9778" w:type="dxa"/>
        <w:tblInd w:w="10" w:type="dxa"/>
        <w:tblCellMar>
          <w:left w:w="0" w:type="dxa"/>
          <w:right w:w="0" w:type="dxa"/>
        </w:tblCellMar>
        <w:tblLook w:val="04A0" w:firstRow="1" w:lastRow="0" w:firstColumn="1" w:lastColumn="0" w:noHBand="0" w:noVBand="1"/>
      </w:tblPr>
      <w:tblGrid>
        <w:gridCol w:w="5093"/>
        <w:gridCol w:w="4685"/>
      </w:tblGrid>
      <w:tr w:rsidR="00615A14" w:rsidRPr="00237D4A" w14:paraId="28579076" w14:textId="77777777" w:rsidTr="00893C4A">
        <w:trPr>
          <w:trHeight w:val="331"/>
        </w:trPr>
        <w:tc>
          <w:tcPr>
            <w:tcW w:w="5093" w:type="dxa"/>
          </w:tcPr>
          <w:p w14:paraId="3DCC8F1A" w14:textId="77777777" w:rsidR="00615A14" w:rsidRPr="00237D4A" w:rsidRDefault="00615A14" w:rsidP="00893C4A">
            <w:pPr>
              <w:spacing w:after="0" w:line="240" w:lineRule="auto"/>
              <w:ind w:left="170"/>
              <w:rPr>
                <w:rFonts w:ascii="Times New Roman" w:hAnsi="Times New Roman"/>
                <w:bCs/>
                <w:sz w:val="24"/>
                <w:szCs w:val="24"/>
              </w:rPr>
            </w:pPr>
            <w:r w:rsidRPr="00237D4A">
              <w:rPr>
                <w:rFonts w:ascii="Times New Roman" w:hAnsi="Times New Roman"/>
                <w:bCs/>
                <w:sz w:val="24"/>
                <w:szCs w:val="24"/>
              </w:rPr>
              <w:t>ЗАКАЗЧИК:</w:t>
            </w:r>
          </w:p>
        </w:tc>
        <w:tc>
          <w:tcPr>
            <w:tcW w:w="4685" w:type="dxa"/>
          </w:tcPr>
          <w:p w14:paraId="6B9AAFCF" w14:textId="77777777" w:rsidR="00615A14" w:rsidRPr="00237D4A" w:rsidRDefault="00615A14" w:rsidP="00893C4A">
            <w:pPr>
              <w:spacing w:after="0" w:line="240" w:lineRule="auto"/>
              <w:ind w:left="170"/>
              <w:rPr>
                <w:rFonts w:ascii="Times New Roman" w:hAnsi="Times New Roman"/>
                <w:bCs/>
                <w:sz w:val="24"/>
                <w:szCs w:val="24"/>
              </w:rPr>
            </w:pPr>
            <w:r>
              <w:rPr>
                <w:rFonts w:ascii="Times New Roman" w:hAnsi="Times New Roman"/>
                <w:bCs/>
                <w:sz w:val="24"/>
                <w:szCs w:val="24"/>
              </w:rPr>
              <w:t>ИСПОЛНИТЕЛЬ</w:t>
            </w:r>
            <w:r w:rsidRPr="00237D4A">
              <w:rPr>
                <w:rFonts w:ascii="Times New Roman" w:hAnsi="Times New Roman"/>
                <w:bCs/>
                <w:sz w:val="24"/>
                <w:szCs w:val="24"/>
              </w:rPr>
              <w:t>:</w:t>
            </w:r>
          </w:p>
        </w:tc>
      </w:tr>
      <w:tr w:rsidR="00615A14" w:rsidRPr="00237D4A" w14:paraId="1085E203" w14:textId="77777777" w:rsidTr="00893C4A">
        <w:trPr>
          <w:trHeight w:val="403"/>
        </w:trPr>
        <w:tc>
          <w:tcPr>
            <w:tcW w:w="5093" w:type="dxa"/>
          </w:tcPr>
          <w:p w14:paraId="424DC6E0" w14:textId="77777777" w:rsidR="00615A14" w:rsidRPr="00237D4A" w:rsidRDefault="00615A14" w:rsidP="00893C4A">
            <w:pPr>
              <w:pStyle w:val="Standard"/>
              <w:ind w:left="170"/>
              <w:rPr>
                <w:rFonts w:ascii="Times New Roman" w:hAnsi="Times New Roman" w:cs="Times New Roman"/>
                <w:b/>
                <w:bCs/>
                <w:sz w:val="24"/>
              </w:rPr>
            </w:pPr>
            <w:r w:rsidRPr="00237D4A">
              <w:rPr>
                <w:rFonts w:ascii="Times New Roman" w:hAnsi="Times New Roman" w:cs="Times New Roman"/>
                <w:b/>
                <w:bCs/>
                <w:color w:val="000000"/>
                <w:sz w:val="24"/>
              </w:rPr>
              <w:t>ГКУЗ ЛО «Центр общественного здоровья»</w:t>
            </w:r>
          </w:p>
        </w:tc>
        <w:tc>
          <w:tcPr>
            <w:tcW w:w="4685" w:type="dxa"/>
          </w:tcPr>
          <w:p w14:paraId="3CD34835" w14:textId="77777777" w:rsidR="00615A14" w:rsidRPr="00237D4A" w:rsidRDefault="00615A14" w:rsidP="00893C4A">
            <w:pPr>
              <w:pStyle w:val="Standard"/>
              <w:ind w:left="170"/>
              <w:rPr>
                <w:rFonts w:ascii="Times New Roman" w:hAnsi="Times New Roman" w:cs="Times New Roman"/>
                <w:sz w:val="24"/>
              </w:rPr>
            </w:pPr>
          </w:p>
        </w:tc>
      </w:tr>
      <w:tr w:rsidR="00615A14" w:rsidRPr="00237D4A" w14:paraId="32C05AF5" w14:textId="77777777" w:rsidTr="00893C4A">
        <w:trPr>
          <w:trHeight w:val="375"/>
        </w:trPr>
        <w:tc>
          <w:tcPr>
            <w:tcW w:w="5093" w:type="dxa"/>
          </w:tcPr>
          <w:p w14:paraId="274E031D" w14:textId="77777777" w:rsidR="00615A14" w:rsidRPr="00237D4A" w:rsidRDefault="00615A14" w:rsidP="00893C4A">
            <w:pPr>
              <w:spacing w:after="0" w:line="240" w:lineRule="auto"/>
              <w:ind w:left="170"/>
              <w:rPr>
                <w:rFonts w:ascii="Times New Roman" w:hAnsi="Times New Roman"/>
                <w:b/>
                <w:sz w:val="24"/>
                <w:szCs w:val="24"/>
              </w:rPr>
            </w:pPr>
          </w:p>
          <w:p w14:paraId="76DA4301" w14:textId="77777777" w:rsidR="00615A14" w:rsidRDefault="00615A14" w:rsidP="00893C4A">
            <w:pPr>
              <w:spacing w:after="0" w:line="240" w:lineRule="auto"/>
              <w:ind w:left="170"/>
              <w:rPr>
                <w:rFonts w:ascii="Times New Roman" w:hAnsi="Times New Roman"/>
                <w:sz w:val="24"/>
                <w:szCs w:val="24"/>
              </w:rPr>
            </w:pPr>
            <w:r w:rsidRPr="00237D4A">
              <w:rPr>
                <w:rFonts w:ascii="Times New Roman" w:hAnsi="Times New Roman"/>
                <w:sz w:val="24"/>
                <w:szCs w:val="24"/>
              </w:rPr>
              <w:t>Директор</w:t>
            </w:r>
          </w:p>
          <w:p w14:paraId="2E49648A" w14:textId="77777777" w:rsidR="00615A14" w:rsidRPr="00237D4A" w:rsidRDefault="00615A14" w:rsidP="00893C4A">
            <w:pPr>
              <w:spacing w:after="0" w:line="240" w:lineRule="auto"/>
              <w:ind w:left="170"/>
              <w:rPr>
                <w:rFonts w:ascii="Times New Roman" w:hAnsi="Times New Roman"/>
                <w:sz w:val="24"/>
                <w:szCs w:val="24"/>
              </w:rPr>
            </w:pPr>
          </w:p>
          <w:p w14:paraId="50A2E09E" w14:textId="77777777" w:rsidR="00615A14" w:rsidRPr="00237D4A" w:rsidRDefault="00615A14" w:rsidP="00893C4A">
            <w:pPr>
              <w:spacing w:after="0" w:line="240" w:lineRule="auto"/>
              <w:ind w:left="170"/>
              <w:rPr>
                <w:rFonts w:ascii="Times New Roman" w:hAnsi="Times New Roman"/>
                <w:sz w:val="24"/>
                <w:szCs w:val="24"/>
              </w:rPr>
            </w:pPr>
            <w:r w:rsidRPr="00237D4A">
              <w:rPr>
                <w:rFonts w:ascii="Times New Roman" w:hAnsi="Times New Roman"/>
                <w:sz w:val="24"/>
                <w:szCs w:val="24"/>
              </w:rPr>
              <w:t>_______________/ Тюлькина О.С.</w:t>
            </w:r>
          </w:p>
          <w:p w14:paraId="138FE91D" w14:textId="77777777" w:rsidR="00615A14" w:rsidRPr="00237D4A" w:rsidRDefault="00615A14" w:rsidP="00893C4A">
            <w:pPr>
              <w:spacing w:after="0" w:line="240" w:lineRule="auto"/>
              <w:ind w:left="170"/>
              <w:rPr>
                <w:rFonts w:ascii="Times New Roman" w:hAnsi="Times New Roman"/>
                <w:sz w:val="24"/>
                <w:szCs w:val="24"/>
              </w:rPr>
            </w:pPr>
            <w:proofErr w:type="spellStart"/>
            <w:r w:rsidRPr="00237D4A">
              <w:rPr>
                <w:rFonts w:ascii="Times New Roman" w:hAnsi="Times New Roman"/>
                <w:sz w:val="24"/>
                <w:szCs w:val="24"/>
              </w:rPr>
              <w:t>м.п</w:t>
            </w:r>
            <w:proofErr w:type="spellEnd"/>
            <w:r w:rsidRPr="00237D4A">
              <w:rPr>
                <w:rFonts w:ascii="Times New Roman" w:hAnsi="Times New Roman"/>
                <w:sz w:val="24"/>
                <w:szCs w:val="24"/>
              </w:rPr>
              <w:t>.</w:t>
            </w:r>
          </w:p>
        </w:tc>
        <w:tc>
          <w:tcPr>
            <w:tcW w:w="4685" w:type="dxa"/>
          </w:tcPr>
          <w:p w14:paraId="12EEBD9A" w14:textId="77777777" w:rsidR="00615A14" w:rsidRPr="00237D4A" w:rsidRDefault="00615A14" w:rsidP="00893C4A">
            <w:pPr>
              <w:spacing w:after="0" w:line="240" w:lineRule="auto"/>
              <w:ind w:left="170"/>
              <w:rPr>
                <w:rFonts w:ascii="Times New Roman" w:hAnsi="Times New Roman"/>
                <w:b/>
                <w:sz w:val="24"/>
                <w:szCs w:val="24"/>
              </w:rPr>
            </w:pPr>
          </w:p>
          <w:p w14:paraId="6BEC7C08" w14:textId="77777777" w:rsidR="00615A14" w:rsidRPr="00237D4A" w:rsidRDefault="00615A14" w:rsidP="00893C4A">
            <w:pPr>
              <w:spacing w:after="0" w:line="240" w:lineRule="auto"/>
              <w:ind w:left="170"/>
              <w:rPr>
                <w:rFonts w:ascii="Times New Roman" w:hAnsi="Times New Roman"/>
                <w:sz w:val="24"/>
                <w:szCs w:val="24"/>
              </w:rPr>
            </w:pPr>
            <w:r w:rsidRPr="00237D4A">
              <w:rPr>
                <w:rFonts w:ascii="Times New Roman" w:hAnsi="Times New Roman"/>
                <w:sz w:val="24"/>
                <w:szCs w:val="24"/>
              </w:rPr>
              <w:t>Д</w:t>
            </w:r>
            <w:r>
              <w:rPr>
                <w:rFonts w:ascii="Times New Roman" w:hAnsi="Times New Roman"/>
                <w:sz w:val="24"/>
                <w:szCs w:val="24"/>
              </w:rPr>
              <w:t>олжность</w:t>
            </w:r>
          </w:p>
          <w:p w14:paraId="6A5F3CDC" w14:textId="77777777" w:rsidR="00615A14" w:rsidRPr="00237D4A" w:rsidRDefault="00615A14" w:rsidP="00893C4A">
            <w:pPr>
              <w:spacing w:after="0" w:line="240" w:lineRule="auto"/>
              <w:ind w:left="170"/>
              <w:rPr>
                <w:rFonts w:ascii="Times New Roman" w:hAnsi="Times New Roman"/>
                <w:sz w:val="24"/>
                <w:szCs w:val="24"/>
              </w:rPr>
            </w:pPr>
          </w:p>
          <w:p w14:paraId="62AEAACC" w14:textId="77777777" w:rsidR="00615A14" w:rsidRPr="00237D4A" w:rsidRDefault="00615A14" w:rsidP="00893C4A">
            <w:pPr>
              <w:spacing w:after="0" w:line="240" w:lineRule="auto"/>
              <w:ind w:left="170"/>
              <w:rPr>
                <w:rFonts w:ascii="Times New Roman" w:hAnsi="Times New Roman"/>
                <w:sz w:val="24"/>
                <w:szCs w:val="24"/>
              </w:rPr>
            </w:pPr>
            <w:r w:rsidRPr="00237D4A">
              <w:rPr>
                <w:rFonts w:ascii="Times New Roman" w:hAnsi="Times New Roman"/>
                <w:sz w:val="24"/>
                <w:szCs w:val="24"/>
              </w:rPr>
              <w:t>_______________/</w:t>
            </w:r>
            <w:r>
              <w:rPr>
                <w:rFonts w:ascii="Times New Roman" w:hAnsi="Times New Roman"/>
                <w:sz w:val="24"/>
                <w:szCs w:val="24"/>
              </w:rPr>
              <w:t>Ф.И.О.</w:t>
            </w:r>
          </w:p>
          <w:p w14:paraId="61DB3D02" w14:textId="77777777" w:rsidR="00615A14" w:rsidRPr="00237D4A" w:rsidRDefault="00615A14" w:rsidP="00893C4A">
            <w:pPr>
              <w:spacing w:after="0" w:line="240" w:lineRule="auto"/>
              <w:ind w:left="170"/>
              <w:rPr>
                <w:rFonts w:ascii="Times New Roman" w:hAnsi="Times New Roman"/>
                <w:sz w:val="24"/>
                <w:szCs w:val="24"/>
              </w:rPr>
            </w:pPr>
            <w:proofErr w:type="spellStart"/>
            <w:r w:rsidRPr="00237D4A">
              <w:rPr>
                <w:rFonts w:ascii="Times New Roman" w:hAnsi="Times New Roman"/>
                <w:sz w:val="24"/>
                <w:szCs w:val="24"/>
              </w:rPr>
              <w:t>м.п</w:t>
            </w:r>
            <w:proofErr w:type="spellEnd"/>
            <w:r w:rsidRPr="00237D4A">
              <w:rPr>
                <w:rFonts w:ascii="Times New Roman" w:hAnsi="Times New Roman"/>
                <w:sz w:val="24"/>
                <w:szCs w:val="24"/>
              </w:rPr>
              <w:t>.</w:t>
            </w:r>
          </w:p>
        </w:tc>
      </w:tr>
    </w:tbl>
    <w:p w14:paraId="63A623A8" w14:textId="20B4B3F8" w:rsidR="00E422B1" w:rsidRDefault="00E422B1" w:rsidP="00237D4A">
      <w:pPr>
        <w:tabs>
          <w:tab w:val="left" w:pos="7395"/>
        </w:tabs>
        <w:spacing w:after="0" w:line="240" w:lineRule="auto"/>
        <w:rPr>
          <w:rFonts w:ascii="Times New Roman" w:hAnsi="Times New Roman"/>
          <w:sz w:val="24"/>
          <w:szCs w:val="24"/>
        </w:rPr>
      </w:pPr>
    </w:p>
    <w:sectPr w:rsidR="00E422B1">
      <w:headerReference w:type="default" r:id="rId8"/>
      <w:footerReference w:type="even" r:id="rId9"/>
      <w:footerReference w:type="first" r:id="rId10"/>
      <w:pgSz w:w="11907" w:h="16840"/>
      <w:pgMar w:top="720" w:right="720" w:bottom="720" w:left="720" w:header="567" w:footer="567" w:gutter="567"/>
      <w:paperSrc w:first="15" w:other="15"/>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338F8" w14:textId="77777777" w:rsidR="00360BA1" w:rsidRDefault="00360BA1">
      <w:pPr>
        <w:spacing w:line="240" w:lineRule="auto"/>
      </w:pPr>
      <w:r>
        <w:separator/>
      </w:r>
    </w:p>
  </w:endnote>
  <w:endnote w:type="continuationSeparator" w:id="0">
    <w:p w14:paraId="3F8146E5" w14:textId="77777777" w:rsidR="00360BA1" w:rsidRDefault="00360B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03932" w14:textId="77777777" w:rsidR="00BF5C14" w:rsidRDefault="00BF5C14">
    <w:pPr>
      <w:pStyle w:val="ae"/>
      <w:framePr w:wrap="around" w:vAnchor="text" w:hAnchor="margin" w:xAlign="right" w:y="1"/>
      <w:rPr>
        <w:rStyle w:val="a6"/>
      </w:rPr>
    </w:pPr>
  </w:p>
  <w:p w14:paraId="47EF2415" w14:textId="77777777" w:rsidR="00BF5C14" w:rsidRDefault="00BF5C1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E5FC" w14:textId="77777777" w:rsidR="00BF5C14" w:rsidRDefault="00BF5C14">
    <w:pPr>
      <w:pStyle w:val="ae"/>
      <w:tabs>
        <w:tab w:val="clear" w:pos="4153"/>
        <w:tab w:val="clear" w:pos="8306"/>
        <w:tab w:val="left" w:pos="71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E825F" w14:textId="77777777" w:rsidR="00360BA1" w:rsidRDefault="00360BA1">
      <w:pPr>
        <w:spacing w:after="0"/>
      </w:pPr>
      <w:r>
        <w:separator/>
      </w:r>
    </w:p>
  </w:footnote>
  <w:footnote w:type="continuationSeparator" w:id="0">
    <w:p w14:paraId="1BE07859" w14:textId="77777777" w:rsidR="00360BA1" w:rsidRDefault="00360BA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9C8AD" w14:textId="77777777" w:rsidR="00BF5C14" w:rsidRDefault="00BF5C14">
    <w:pPr>
      <w:pStyle w:val="aa"/>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A238A"/>
    <w:multiLevelType w:val="multilevel"/>
    <w:tmpl w:val="3DBCCBC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60A59F3"/>
    <w:multiLevelType w:val="multilevel"/>
    <w:tmpl w:val="421A7202"/>
    <w:lvl w:ilvl="0">
      <w:start w:val="1"/>
      <w:numFmt w:val="decimal"/>
      <w:pStyle w:val="a"/>
      <w:suff w:val="space"/>
      <w:lvlText w:val="%1."/>
      <w:lvlJc w:val="left"/>
      <w:pPr>
        <w:ind w:left="284" w:hanging="284"/>
      </w:pPr>
      <w:rPr>
        <w:rFonts w:cs="Times New Roman" w:hint="default"/>
      </w:rPr>
    </w:lvl>
    <w:lvl w:ilvl="1">
      <w:start w:val="1"/>
      <w:numFmt w:val="decimal"/>
      <w:pStyle w:val="a0"/>
      <w:lvlText w:val="%1.%2."/>
      <w:lvlJc w:val="left"/>
      <w:pPr>
        <w:tabs>
          <w:tab w:val="left" w:pos="1288"/>
        </w:tabs>
        <w:ind w:left="1078" w:hanging="510"/>
      </w:pPr>
      <w:rPr>
        <w:rFonts w:ascii="Times New Roman" w:hAnsi="Times New Roman" w:cs="Times New Roman" w:hint="default"/>
        <w:b w:val="0"/>
        <w:i w:val="0"/>
        <w:color w:val="auto"/>
        <w:sz w:val="24"/>
        <w:szCs w:val="24"/>
      </w:rPr>
    </w:lvl>
    <w:lvl w:ilvl="2">
      <w:start w:val="1"/>
      <w:numFmt w:val="decimal"/>
      <w:lvlText w:val="%1.%2.%3."/>
      <w:lvlJc w:val="left"/>
      <w:pPr>
        <w:tabs>
          <w:tab w:val="left" w:pos="1304"/>
        </w:tabs>
        <w:ind w:left="1304" w:hanging="794"/>
      </w:pPr>
      <w:rPr>
        <w:rFonts w:cs="Times New Roman" w:hint="default"/>
      </w:rPr>
    </w:lvl>
    <w:lvl w:ilvl="3">
      <w:start w:val="1"/>
      <w:numFmt w:val="decimal"/>
      <w:lvlText w:val="%1.%2.%3.%4."/>
      <w:lvlJc w:val="left"/>
      <w:pPr>
        <w:tabs>
          <w:tab w:val="left" w:pos="1985"/>
        </w:tabs>
        <w:ind w:left="1985" w:hanging="681"/>
      </w:pPr>
      <w:rPr>
        <w:rFonts w:cs="Times New Roman" w:hint="default"/>
      </w:rPr>
    </w:lvl>
    <w:lvl w:ilvl="4">
      <w:start w:val="1"/>
      <w:numFmt w:val="decimal"/>
      <w:lvlText w:val="%1.%2.%3.%4.%5."/>
      <w:lvlJc w:val="left"/>
      <w:pPr>
        <w:tabs>
          <w:tab w:val="left" w:pos="2835"/>
        </w:tabs>
        <w:ind w:left="2835" w:hanging="850"/>
      </w:pPr>
      <w:rPr>
        <w:rFonts w:cs="Times New Roman" w:hint="default"/>
      </w:rPr>
    </w:lvl>
    <w:lvl w:ilvl="5">
      <w:start w:val="1"/>
      <w:numFmt w:val="decimal"/>
      <w:lvlText w:val="%1.%2.%3.%4.%5.%6."/>
      <w:lvlJc w:val="left"/>
      <w:pPr>
        <w:tabs>
          <w:tab w:val="left" w:pos="3915"/>
        </w:tabs>
        <w:ind w:left="3822" w:hanging="987"/>
      </w:pPr>
      <w:rPr>
        <w:rFonts w:cs="Times New Roman" w:hint="default"/>
      </w:rPr>
    </w:lvl>
    <w:lvl w:ilvl="6">
      <w:start w:val="1"/>
      <w:numFmt w:val="decimal"/>
      <w:lvlText w:val="%1.%2.%3.%4.%5.%6.%7."/>
      <w:lvlJc w:val="left"/>
      <w:pPr>
        <w:tabs>
          <w:tab w:val="left" w:pos="5262"/>
        </w:tabs>
        <w:ind w:left="4532" w:hanging="710"/>
      </w:pPr>
      <w:rPr>
        <w:rFonts w:cs="Times New Roman" w:hint="default"/>
      </w:rPr>
    </w:lvl>
    <w:lvl w:ilvl="7">
      <w:start w:val="1"/>
      <w:numFmt w:val="decimal"/>
      <w:lvlText w:val="%1.%2.%3.%4.%5.%6.%7.%8."/>
      <w:lvlJc w:val="left"/>
      <w:pPr>
        <w:tabs>
          <w:tab w:val="left" w:pos="0"/>
        </w:tabs>
        <w:ind w:left="5240" w:hanging="708"/>
      </w:pPr>
      <w:rPr>
        <w:rFonts w:cs="Times New Roman" w:hint="default"/>
      </w:rPr>
    </w:lvl>
    <w:lvl w:ilvl="8">
      <w:start w:val="1"/>
      <w:numFmt w:val="decimal"/>
      <w:lvlText w:val="%1.%2.%3.%4.%5.%6.%7.%8.%9."/>
      <w:lvlJc w:val="left"/>
      <w:pPr>
        <w:tabs>
          <w:tab w:val="left" w:pos="0"/>
        </w:tabs>
        <w:ind w:left="5948" w:hanging="708"/>
      </w:pPr>
      <w:rPr>
        <w:rFonts w:cs="Times New Roman" w:hint="default"/>
      </w:rPr>
    </w:lvl>
  </w:abstractNum>
  <w:abstractNum w:abstractNumId="2" w15:restartNumberingAfterBreak="0">
    <w:nsid w:val="49B73AFE"/>
    <w:multiLevelType w:val="hybridMultilevel"/>
    <w:tmpl w:val="F8767762"/>
    <w:lvl w:ilvl="0" w:tplc="68668106">
      <w:start w:val="1"/>
      <w:numFmt w:val="decimal"/>
      <w:lvlText w:val="%1."/>
      <w:lvlJc w:val="left"/>
      <w:pPr>
        <w:tabs>
          <w:tab w:val="num" w:pos="720"/>
        </w:tabs>
        <w:ind w:left="720" w:hanging="360"/>
      </w:pPr>
      <w:rPr>
        <w:rFonts w:hint="default"/>
      </w:rPr>
    </w:lvl>
    <w:lvl w:ilvl="1" w:tplc="6100BC8A">
      <w:numFmt w:val="none"/>
      <w:lvlText w:val=""/>
      <w:lvlJc w:val="left"/>
      <w:pPr>
        <w:tabs>
          <w:tab w:val="num" w:pos="360"/>
        </w:tabs>
      </w:pPr>
    </w:lvl>
    <w:lvl w:ilvl="2" w:tplc="750CB040">
      <w:numFmt w:val="none"/>
      <w:lvlText w:val=""/>
      <w:lvlJc w:val="left"/>
      <w:pPr>
        <w:tabs>
          <w:tab w:val="num" w:pos="360"/>
        </w:tabs>
      </w:pPr>
    </w:lvl>
    <w:lvl w:ilvl="3" w:tplc="0D06ED66">
      <w:numFmt w:val="none"/>
      <w:lvlText w:val=""/>
      <w:lvlJc w:val="left"/>
      <w:pPr>
        <w:tabs>
          <w:tab w:val="num" w:pos="360"/>
        </w:tabs>
      </w:pPr>
    </w:lvl>
    <w:lvl w:ilvl="4" w:tplc="EE12F0FA">
      <w:numFmt w:val="none"/>
      <w:lvlText w:val=""/>
      <w:lvlJc w:val="left"/>
      <w:pPr>
        <w:tabs>
          <w:tab w:val="num" w:pos="360"/>
        </w:tabs>
      </w:pPr>
    </w:lvl>
    <w:lvl w:ilvl="5" w:tplc="2D88FE6C">
      <w:numFmt w:val="none"/>
      <w:lvlText w:val=""/>
      <w:lvlJc w:val="left"/>
      <w:pPr>
        <w:tabs>
          <w:tab w:val="num" w:pos="360"/>
        </w:tabs>
      </w:pPr>
    </w:lvl>
    <w:lvl w:ilvl="6" w:tplc="4342CCF2">
      <w:numFmt w:val="none"/>
      <w:lvlText w:val=""/>
      <w:lvlJc w:val="left"/>
      <w:pPr>
        <w:tabs>
          <w:tab w:val="num" w:pos="360"/>
        </w:tabs>
      </w:pPr>
    </w:lvl>
    <w:lvl w:ilvl="7" w:tplc="068C8D2C">
      <w:numFmt w:val="none"/>
      <w:lvlText w:val=""/>
      <w:lvlJc w:val="left"/>
      <w:pPr>
        <w:tabs>
          <w:tab w:val="num" w:pos="360"/>
        </w:tabs>
      </w:pPr>
    </w:lvl>
    <w:lvl w:ilvl="8" w:tplc="77382826">
      <w:numFmt w:val="none"/>
      <w:lvlText w:val=""/>
      <w:lvlJc w:val="left"/>
      <w:pPr>
        <w:tabs>
          <w:tab w:val="num" w:pos="360"/>
        </w:tabs>
      </w:pPr>
    </w:lvl>
  </w:abstractNum>
  <w:num w:numId="1" w16cid:durableId="967053473">
    <w:abstractNumId w:val="1"/>
  </w:num>
  <w:num w:numId="2" w16cid:durableId="2083260316">
    <w:abstractNumId w:val="0"/>
  </w:num>
  <w:num w:numId="3" w16cid:durableId="1541467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7CB"/>
    <w:rsid w:val="000026C8"/>
    <w:rsid w:val="00004CC1"/>
    <w:rsid w:val="000147B7"/>
    <w:rsid w:val="00015B44"/>
    <w:rsid w:val="000227BB"/>
    <w:rsid w:val="00030698"/>
    <w:rsid w:val="0003427C"/>
    <w:rsid w:val="00040CF1"/>
    <w:rsid w:val="00044B12"/>
    <w:rsid w:val="000720E1"/>
    <w:rsid w:val="00075446"/>
    <w:rsid w:val="000763E4"/>
    <w:rsid w:val="00076C31"/>
    <w:rsid w:val="000819CB"/>
    <w:rsid w:val="00081D73"/>
    <w:rsid w:val="000B5BC7"/>
    <w:rsid w:val="000C15B1"/>
    <w:rsid w:val="000C2451"/>
    <w:rsid w:val="000C4425"/>
    <w:rsid w:val="000C5E40"/>
    <w:rsid w:val="000C6689"/>
    <w:rsid w:val="000D3726"/>
    <w:rsid w:val="000D4350"/>
    <w:rsid w:val="000D4B90"/>
    <w:rsid w:val="000E5739"/>
    <w:rsid w:val="000F0C32"/>
    <w:rsid w:val="000F40B1"/>
    <w:rsid w:val="00105EE8"/>
    <w:rsid w:val="00107B9F"/>
    <w:rsid w:val="001126DE"/>
    <w:rsid w:val="001170F6"/>
    <w:rsid w:val="001174F7"/>
    <w:rsid w:val="00121430"/>
    <w:rsid w:val="001263C2"/>
    <w:rsid w:val="00131A4B"/>
    <w:rsid w:val="001323DB"/>
    <w:rsid w:val="0013685C"/>
    <w:rsid w:val="00137209"/>
    <w:rsid w:val="00137BC6"/>
    <w:rsid w:val="001469B9"/>
    <w:rsid w:val="00151252"/>
    <w:rsid w:val="0015244B"/>
    <w:rsid w:val="00153A3B"/>
    <w:rsid w:val="00161FEB"/>
    <w:rsid w:val="00167210"/>
    <w:rsid w:val="001716AB"/>
    <w:rsid w:val="001728BA"/>
    <w:rsid w:val="0018042E"/>
    <w:rsid w:val="001810C7"/>
    <w:rsid w:val="00183405"/>
    <w:rsid w:val="00187214"/>
    <w:rsid w:val="00187697"/>
    <w:rsid w:val="001947CB"/>
    <w:rsid w:val="001C02B7"/>
    <w:rsid w:val="001C289A"/>
    <w:rsid w:val="001C28E3"/>
    <w:rsid w:val="001C4DA5"/>
    <w:rsid w:val="001E04E9"/>
    <w:rsid w:val="001E3851"/>
    <w:rsid w:val="001E51A7"/>
    <w:rsid w:val="001F0C6B"/>
    <w:rsid w:val="001F1578"/>
    <w:rsid w:val="001F1FE6"/>
    <w:rsid w:val="001F230B"/>
    <w:rsid w:val="001F5CC8"/>
    <w:rsid w:val="00201189"/>
    <w:rsid w:val="00213D2C"/>
    <w:rsid w:val="00214D31"/>
    <w:rsid w:val="002244EC"/>
    <w:rsid w:val="0022527F"/>
    <w:rsid w:val="00231868"/>
    <w:rsid w:val="00232641"/>
    <w:rsid w:val="002341DC"/>
    <w:rsid w:val="00236BF8"/>
    <w:rsid w:val="00237673"/>
    <w:rsid w:val="00237D4A"/>
    <w:rsid w:val="00241226"/>
    <w:rsid w:val="002426D2"/>
    <w:rsid w:val="0024403D"/>
    <w:rsid w:val="00245A71"/>
    <w:rsid w:val="00261C28"/>
    <w:rsid w:val="002623B1"/>
    <w:rsid w:val="002637F4"/>
    <w:rsid w:val="0027723F"/>
    <w:rsid w:val="00281B08"/>
    <w:rsid w:val="002826FB"/>
    <w:rsid w:val="00293076"/>
    <w:rsid w:val="00294D0F"/>
    <w:rsid w:val="00294D6F"/>
    <w:rsid w:val="002A04BC"/>
    <w:rsid w:val="002A0A5A"/>
    <w:rsid w:val="002A0A85"/>
    <w:rsid w:val="002A1521"/>
    <w:rsid w:val="002A4C75"/>
    <w:rsid w:val="002A7E74"/>
    <w:rsid w:val="002B5DFF"/>
    <w:rsid w:val="002B6CA4"/>
    <w:rsid w:val="002C01D3"/>
    <w:rsid w:val="002C1581"/>
    <w:rsid w:val="002C1A19"/>
    <w:rsid w:val="002C2573"/>
    <w:rsid w:val="002C6060"/>
    <w:rsid w:val="002D0476"/>
    <w:rsid w:val="002D404D"/>
    <w:rsid w:val="002E3331"/>
    <w:rsid w:val="002E42D1"/>
    <w:rsid w:val="002F66E6"/>
    <w:rsid w:val="003027DC"/>
    <w:rsid w:val="00304723"/>
    <w:rsid w:val="003079A0"/>
    <w:rsid w:val="00315398"/>
    <w:rsid w:val="00320B80"/>
    <w:rsid w:val="00320FAC"/>
    <w:rsid w:val="00341F86"/>
    <w:rsid w:val="003448B9"/>
    <w:rsid w:val="003462F4"/>
    <w:rsid w:val="00354F15"/>
    <w:rsid w:val="00355C61"/>
    <w:rsid w:val="00360BA1"/>
    <w:rsid w:val="00367BBC"/>
    <w:rsid w:val="00370E98"/>
    <w:rsid w:val="00371326"/>
    <w:rsid w:val="00372E76"/>
    <w:rsid w:val="0037375A"/>
    <w:rsid w:val="0038457C"/>
    <w:rsid w:val="003850D2"/>
    <w:rsid w:val="0039076C"/>
    <w:rsid w:val="00396D11"/>
    <w:rsid w:val="003979BC"/>
    <w:rsid w:val="00397D7B"/>
    <w:rsid w:val="003B4DC3"/>
    <w:rsid w:val="003B6B3D"/>
    <w:rsid w:val="003C066F"/>
    <w:rsid w:val="003C0C81"/>
    <w:rsid w:val="003D2666"/>
    <w:rsid w:val="003D51F8"/>
    <w:rsid w:val="003D6FDF"/>
    <w:rsid w:val="003E2510"/>
    <w:rsid w:val="003E3457"/>
    <w:rsid w:val="003E4951"/>
    <w:rsid w:val="003E7DF5"/>
    <w:rsid w:val="003F5D35"/>
    <w:rsid w:val="003F6DD6"/>
    <w:rsid w:val="003F7220"/>
    <w:rsid w:val="00412EAD"/>
    <w:rsid w:val="00414B32"/>
    <w:rsid w:val="004163A4"/>
    <w:rsid w:val="00424267"/>
    <w:rsid w:val="0043022B"/>
    <w:rsid w:val="0043130D"/>
    <w:rsid w:val="00433BF1"/>
    <w:rsid w:val="0044472A"/>
    <w:rsid w:val="004513C6"/>
    <w:rsid w:val="0045670D"/>
    <w:rsid w:val="00457506"/>
    <w:rsid w:val="00460E72"/>
    <w:rsid w:val="0047318E"/>
    <w:rsid w:val="004805A7"/>
    <w:rsid w:val="0049391B"/>
    <w:rsid w:val="004A3666"/>
    <w:rsid w:val="004B42B7"/>
    <w:rsid w:val="004B4E4D"/>
    <w:rsid w:val="004C0904"/>
    <w:rsid w:val="004C0E97"/>
    <w:rsid w:val="004C209A"/>
    <w:rsid w:val="004C44FE"/>
    <w:rsid w:val="004D4258"/>
    <w:rsid w:val="004D47F5"/>
    <w:rsid w:val="004F2352"/>
    <w:rsid w:val="00502D9A"/>
    <w:rsid w:val="005039A3"/>
    <w:rsid w:val="00506627"/>
    <w:rsid w:val="00507407"/>
    <w:rsid w:val="005104D7"/>
    <w:rsid w:val="0051350A"/>
    <w:rsid w:val="0052035C"/>
    <w:rsid w:val="005224DD"/>
    <w:rsid w:val="00523CCA"/>
    <w:rsid w:val="00525CB3"/>
    <w:rsid w:val="00541087"/>
    <w:rsid w:val="00547EEF"/>
    <w:rsid w:val="00551A56"/>
    <w:rsid w:val="00561BE3"/>
    <w:rsid w:val="0056616F"/>
    <w:rsid w:val="00576611"/>
    <w:rsid w:val="0057673F"/>
    <w:rsid w:val="0058289A"/>
    <w:rsid w:val="00585AC6"/>
    <w:rsid w:val="00586E43"/>
    <w:rsid w:val="005878A7"/>
    <w:rsid w:val="00592BCF"/>
    <w:rsid w:val="00596AF6"/>
    <w:rsid w:val="005A7A77"/>
    <w:rsid w:val="005B1E49"/>
    <w:rsid w:val="005B3DC7"/>
    <w:rsid w:val="005B6E52"/>
    <w:rsid w:val="005B750D"/>
    <w:rsid w:val="005C0288"/>
    <w:rsid w:val="005C2CF2"/>
    <w:rsid w:val="005E03F2"/>
    <w:rsid w:val="00600743"/>
    <w:rsid w:val="006014C2"/>
    <w:rsid w:val="00605058"/>
    <w:rsid w:val="00615A14"/>
    <w:rsid w:val="00622C73"/>
    <w:rsid w:val="00624466"/>
    <w:rsid w:val="00632210"/>
    <w:rsid w:val="00632E33"/>
    <w:rsid w:val="0063370C"/>
    <w:rsid w:val="00637434"/>
    <w:rsid w:val="006455F7"/>
    <w:rsid w:val="0064721C"/>
    <w:rsid w:val="0065482C"/>
    <w:rsid w:val="00666368"/>
    <w:rsid w:val="00670F4D"/>
    <w:rsid w:val="00673B21"/>
    <w:rsid w:val="00677F8E"/>
    <w:rsid w:val="0068374A"/>
    <w:rsid w:val="006838BD"/>
    <w:rsid w:val="00684AEB"/>
    <w:rsid w:val="00686A0E"/>
    <w:rsid w:val="006944E9"/>
    <w:rsid w:val="006A0E17"/>
    <w:rsid w:val="006A442B"/>
    <w:rsid w:val="006A5DF8"/>
    <w:rsid w:val="006A6990"/>
    <w:rsid w:val="006B54AB"/>
    <w:rsid w:val="006B5568"/>
    <w:rsid w:val="006B75D9"/>
    <w:rsid w:val="006C5FA3"/>
    <w:rsid w:val="006D7573"/>
    <w:rsid w:val="006D7746"/>
    <w:rsid w:val="006F7296"/>
    <w:rsid w:val="00703E29"/>
    <w:rsid w:val="007136AA"/>
    <w:rsid w:val="00720585"/>
    <w:rsid w:val="00723D1A"/>
    <w:rsid w:val="00725B20"/>
    <w:rsid w:val="00730FFB"/>
    <w:rsid w:val="00733309"/>
    <w:rsid w:val="00736BE8"/>
    <w:rsid w:val="00750EFB"/>
    <w:rsid w:val="00751543"/>
    <w:rsid w:val="007518C0"/>
    <w:rsid w:val="00755110"/>
    <w:rsid w:val="007612DE"/>
    <w:rsid w:val="00762D1B"/>
    <w:rsid w:val="00764702"/>
    <w:rsid w:val="007706DA"/>
    <w:rsid w:val="00771F6E"/>
    <w:rsid w:val="007768B5"/>
    <w:rsid w:val="00780EB5"/>
    <w:rsid w:val="00782B33"/>
    <w:rsid w:val="00785999"/>
    <w:rsid w:val="00791A23"/>
    <w:rsid w:val="007A4A0C"/>
    <w:rsid w:val="007A4A74"/>
    <w:rsid w:val="007A746F"/>
    <w:rsid w:val="007B7A29"/>
    <w:rsid w:val="007C398F"/>
    <w:rsid w:val="007E48F0"/>
    <w:rsid w:val="007E5446"/>
    <w:rsid w:val="007F0A8F"/>
    <w:rsid w:val="00821702"/>
    <w:rsid w:val="00823F93"/>
    <w:rsid w:val="00833EDD"/>
    <w:rsid w:val="00845AEB"/>
    <w:rsid w:val="008477F8"/>
    <w:rsid w:val="00850C35"/>
    <w:rsid w:val="00850F53"/>
    <w:rsid w:val="00853279"/>
    <w:rsid w:val="0085601A"/>
    <w:rsid w:val="00862078"/>
    <w:rsid w:val="00862660"/>
    <w:rsid w:val="008677A9"/>
    <w:rsid w:val="008740F7"/>
    <w:rsid w:val="00875047"/>
    <w:rsid w:val="00881935"/>
    <w:rsid w:val="0089095E"/>
    <w:rsid w:val="00891465"/>
    <w:rsid w:val="008958A7"/>
    <w:rsid w:val="008963D3"/>
    <w:rsid w:val="008A70C7"/>
    <w:rsid w:val="008B25A2"/>
    <w:rsid w:val="008C12AE"/>
    <w:rsid w:val="008C2852"/>
    <w:rsid w:val="008C3A0D"/>
    <w:rsid w:val="008D46A5"/>
    <w:rsid w:val="008D6A74"/>
    <w:rsid w:val="008E6A5D"/>
    <w:rsid w:val="008E7B8C"/>
    <w:rsid w:val="008F7CFC"/>
    <w:rsid w:val="00900C0F"/>
    <w:rsid w:val="0090142A"/>
    <w:rsid w:val="009055C3"/>
    <w:rsid w:val="00911587"/>
    <w:rsid w:val="00911F66"/>
    <w:rsid w:val="009233C0"/>
    <w:rsid w:val="00927767"/>
    <w:rsid w:val="00935364"/>
    <w:rsid w:val="009446C1"/>
    <w:rsid w:val="009510AA"/>
    <w:rsid w:val="0095205D"/>
    <w:rsid w:val="00953376"/>
    <w:rsid w:val="00957378"/>
    <w:rsid w:val="00961FDD"/>
    <w:rsid w:val="00962C99"/>
    <w:rsid w:val="00963A36"/>
    <w:rsid w:val="009657B5"/>
    <w:rsid w:val="00967E75"/>
    <w:rsid w:val="00972F6B"/>
    <w:rsid w:val="00980A50"/>
    <w:rsid w:val="0098357C"/>
    <w:rsid w:val="00994B21"/>
    <w:rsid w:val="009A242F"/>
    <w:rsid w:val="009A30A2"/>
    <w:rsid w:val="009A502B"/>
    <w:rsid w:val="009A621D"/>
    <w:rsid w:val="009B1CED"/>
    <w:rsid w:val="009B50A1"/>
    <w:rsid w:val="009B58A3"/>
    <w:rsid w:val="009C0476"/>
    <w:rsid w:val="009D1C8F"/>
    <w:rsid w:val="009D23D9"/>
    <w:rsid w:val="009D2E16"/>
    <w:rsid w:val="009D3695"/>
    <w:rsid w:val="009D6C6B"/>
    <w:rsid w:val="009E3899"/>
    <w:rsid w:val="009E797A"/>
    <w:rsid w:val="009F27E2"/>
    <w:rsid w:val="009F339A"/>
    <w:rsid w:val="009F46AE"/>
    <w:rsid w:val="009F7568"/>
    <w:rsid w:val="00A017A1"/>
    <w:rsid w:val="00A01B73"/>
    <w:rsid w:val="00A02A6B"/>
    <w:rsid w:val="00A0498D"/>
    <w:rsid w:val="00A12E72"/>
    <w:rsid w:val="00A1504A"/>
    <w:rsid w:val="00A201E0"/>
    <w:rsid w:val="00A32A8B"/>
    <w:rsid w:val="00A34984"/>
    <w:rsid w:val="00A36969"/>
    <w:rsid w:val="00A413B9"/>
    <w:rsid w:val="00A41A0E"/>
    <w:rsid w:val="00A453EC"/>
    <w:rsid w:val="00A46F1D"/>
    <w:rsid w:val="00A53468"/>
    <w:rsid w:val="00A570B8"/>
    <w:rsid w:val="00A65C58"/>
    <w:rsid w:val="00A72F0A"/>
    <w:rsid w:val="00A855CF"/>
    <w:rsid w:val="00A97168"/>
    <w:rsid w:val="00AA28A5"/>
    <w:rsid w:val="00AA29BB"/>
    <w:rsid w:val="00AA5DFD"/>
    <w:rsid w:val="00AA6A40"/>
    <w:rsid w:val="00AA7E8F"/>
    <w:rsid w:val="00AC2710"/>
    <w:rsid w:val="00AC4D66"/>
    <w:rsid w:val="00AD2879"/>
    <w:rsid w:val="00AE0EDD"/>
    <w:rsid w:val="00AF44A8"/>
    <w:rsid w:val="00B154C9"/>
    <w:rsid w:val="00B16F9C"/>
    <w:rsid w:val="00B31319"/>
    <w:rsid w:val="00B325F9"/>
    <w:rsid w:val="00B32E1E"/>
    <w:rsid w:val="00B37BB8"/>
    <w:rsid w:val="00B41A44"/>
    <w:rsid w:val="00B41C4A"/>
    <w:rsid w:val="00B5209F"/>
    <w:rsid w:val="00B53289"/>
    <w:rsid w:val="00B53721"/>
    <w:rsid w:val="00B5671B"/>
    <w:rsid w:val="00B737CD"/>
    <w:rsid w:val="00B817EF"/>
    <w:rsid w:val="00B84A0A"/>
    <w:rsid w:val="00B87FC1"/>
    <w:rsid w:val="00B96D7F"/>
    <w:rsid w:val="00B97286"/>
    <w:rsid w:val="00BA42CC"/>
    <w:rsid w:val="00BB5A20"/>
    <w:rsid w:val="00BC14A1"/>
    <w:rsid w:val="00BC3768"/>
    <w:rsid w:val="00BC7AD1"/>
    <w:rsid w:val="00BD1ABE"/>
    <w:rsid w:val="00BD3D5B"/>
    <w:rsid w:val="00BD3EDE"/>
    <w:rsid w:val="00BD4FDA"/>
    <w:rsid w:val="00BD7789"/>
    <w:rsid w:val="00BE0533"/>
    <w:rsid w:val="00BE3BD8"/>
    <w:rsid w:val="00BE445A"/>
    <w:rsid w:val="00BF0F26"/>
    <w:rsid w:val="00BF3B07"/>
    <w:rsid w:val="00BF5C14"/>
    <w:rsid w:val="00C041F1"/>
    <w:rsid w:val="00C060B8"/>
    <w:rsid w:val="00C063B8"/>
    <w:rsid w:val="00C06AC8"/>
    <w:rsid w:val="00C06AE6"/>
    <w:rsid w:val="00C11B1E"/>
    <w:rsid w:val="00C12276"/>
    <w:rsid w:val="00C17956"/>
    <w:rsid w:val="00C22B4E"/>
    <w:rsid w:val="00C251A0"/>
    <w:rsid w:val="00C3482D"/>
    <w:rsid w:val="00C34FBE"/>
    <w:rsid w:val="00C42CBF"/>
    <w:rsid w:val="00C646A9"/>
    <w:rsid w:val="00C71BD1"/>
    <w:rsid w:val="00C7431B"/>
    <w:rsid w:val="00C75EFC"/>
    <w:rsid w:val="00C80A73"/>
    <w:rsid w:val="00C8594A"/>
    <w:rsid w:val="00C87312"/>
    <w:rsid w:val="00C94389"/>
    <w:rsid w:val="00C94883"/>
    <w:rsid w:val="00C97C9E"/>
    <w:rsid w:val="00CA0A8F"/>
    <w:rsid w:val="00CA4907"/>
    <w:rsid w:val="00CA577D"/>
    <w:rsid w:val="00CA6196"/>
    <w:rsid w:val="00CA7489"/>
    <w:rsid w:val="00CB5772"/>
    <w:rsid w:val="00CC2CA3"/>
    <w:rsid w:val="00CC4FF1"/>
    <w:rsid w:val="00CE17CD"/>
    <w:rsid w:val="00CE204E"/>
    <w:rsid w:val="00CE2343"/>
    <w:rsid w:val="00CF1789"/>
    <w:rsid w:val="00CF2882"/>
    <w:rsid w:val="00CF2FD6"/>
    <w:rsid w:val="00CF698B"/>
    <w:rsid w:val="00D0228F"/>
    <w:rsid w:val="00D171C5"/>
    <w:rsid w:val="00D17484"/>
    <w:rsid w:val="00D23C51"/>
    <w:rsid w:val="00D25F87"/>
    <w:rsid w:val="00D26DDA"/>
    <w:rsid w:val="00D5146B"/>
    <w:rsid w:val="00D67F30"/>
    <w:rsid w:val="00D74154"/>
    <w:rsid w:val="00D761CA"/>
    <w:rsid w:val="00D81DBF"/>
    <w:rsid w:val="00D8357C"/>
    <w:rsid w:val="00D837DC"/>
    <w:rsid w:val="00D862F7"/>
    <w:rsid w:val="00D92F76"/>
    <w:rsid w:val="00D950F3"/>
    <w:rsid w:val="00D967FC"/>
    <w:rsid w:val="00D96FC5"/>
    <w:rsid w:val="00DA01E0"/>
    <w:rsid w:val="00DA1098"/>
    <w:rsid w:val="00DA1CB1"/>
    <w:rsid w:val="00DA5786"/>
    <w:rsid w:val="00DA5D1C"/>
    <w:rsid w:val="00DB6A89"/>
    <w:rsid w:val="00DC0A87"/>
    <w:rsid w:val="00DC3B3B"/>
    <w:rsid w:val="00DD0CF3"/>
    <w:rsid w:val="00DD1DB4"/>
    <w:rsid w:val="00DD5E01"/>
    <w:rsid w:val="00DE39C8"/>
    <w:rsid w:val="00DE698C"/>
    <w:rsid w:val="00DE6AAE"/>
    <w:rsid w:val="00DF08CB"/>
    <w:rsid w:val="00E00048"/>
    <w:rsid w:val="00E00397"/>
    <w:rsid w:val="00E01B85"/>
    <w:rsid w:val="00E0774F"/>
    <w:rsid w:val="00E12EF5"/>
    <w:rsid w:val="00E1462D"/>
    <w:rsid w:val="00E26A29"/>
    <w:rsid w:val="00E274F9"/>
    <w:rsid w:val="00E33661"/>
    <w:rsid w:val="00E343DB"/>
    <w:rsid w:val="00E34722"/>
    <w:rsid w:val="00E422B1"/>
    <w:rsid w:val="00E57F87"/>
    <w:rsid w:val="00E70EF5"/>
    <w:rsid w:val="00E712ED"/>
    <w:rsid w:val="00E73CBB"/>
    <w:rsid w:val="00E77C73"/>
    <w:rsid w:val="00E85730"/>
    <w:rsid w:val="00E86D9F"/>
    <w:rsid w:val="00E92101"/>
    <w:rsid w:val="00E93B5C"/>
    <w:rsid w:val="00E96246"/>
    <w:rsid w:val="00EA19CA"/>
    <w:rsid w:val="00EA45C8"/>
    <w:rsid w:val="00EB05E8"/>
    <w:rsid w:val="00EC2664"/>
    <w:rsid w:val="00EC2F8C"/>
    <w:rsid w:val="00EC5388"/>
    <w:rsid w:val="00ED086B"/>
    <w:rsid w:val="00ED30B9"/>
    <w:rsid w:val="00ED4A28"/>
    <w:rsid w:val="00EE19CF"/>
    <w:rsid w:val="00EE4B21"/>
    <w:rsid w:val="00EE4C3C"/>
    <w:rsid w:val="00EE6384"/>
    <w:rsid w:val="00EE68C8"/>
    <w:rsid w:val="00EF1286"/>
    <w:rsid w:val="00EF4800"/>
    <w:rsid w:val="00EF5ED0"/>
    <w:rsid w:val="00F02039"/>
    <w:rsid w:val="00F03CDD"/>
    <w:rsid w:val="00F216DA"/>
    <w:rsid w:val="00F256A4"/>
    <w:rsid w:val="00F303DF"/>
    <w:rsid w:val="00F40827"/>
    <w:rsid w:val="00F44AEF"/>
    <w:rsid w:val="00F53B5B"/>
    <w:rsid w:val="00F542C7"/>
    <w:rsid w:val="00F57F1A"/>
    <w:rsid w:val="00F87B20"/>
    <w:rsid w:val="00F946A7"/>
    <w:rsid w:val="00FA454E"/>
    <w:rsid w:val="00FB1208"/>
    <w:rsid w:val="00FB727C"/>
    <w:rsid w:val="00FC6679"/>
    <w:rsid w:val="00FC77A3"/>
    <w:rsid w:val="00FD6E2F"/>
    <w:rsid w:val="00FE07DE"/>
    <w:rsid w:val="00FE3683"/>
    <w:rsid w:val="00FE3C0C"/>
    <w:rsid w:val="00FF2717"/>
    <w:rsid w:val="30CD0B45"/>
    <w:rsid w:val="409A07D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4CEB"/>
  <w15:docId w15:val="{A6D75ED3-2DB6-4221-9C21-AE37994F6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D46A5"/>
    <w:pPr>
      <w:spacing w:after="200" w:line="276" w:lineRule="auto"/>
    </w:pPr>
    <w:rPr>
      <w:rFonts w:ascii="Calibri" w:eastAsia="Times New Roman" w:hAnsi="Calibri" w:cs="Times New Roman"/>
      <w:sz w:val="22"/>
      <w:szCs w:val="22"/>
    </w:rPr>
  </w:style>
  <w:style w:type="paragraph" w:styleId="1">
    <w:name w:val="heading 1"/>
    <w:basedOn w:val="a1"/>
    <w:next w:val="a1"/>
    <w:link w:val="10"/>
    <w:uiPriority w:val="99"/>
    <w:qFormat/>
    <w:pPr>
      <w:keepNext/>
      <w:spacing w:before="240" w:after="60" w:line="240" w:lineRule="auto"/>
      <w:outlineLvl w:val="0"/>
    </w:pPr>
    <w:rPr>
      <w:rFonts w:ascii="Cambria" w:hAnsi="Cambria"/>
      <w:b/>
      <w:bCs/>
      <w:kern w:val="32"/>
      <w:sz w:val="32"/>
      <w:szCs w:val="32"/>
    </w:rPr>
  </w:style>
  <w:style w:type="paragraph" w:styleId="2">
    <w:name w:val="heading 2"/>
    <w:basedOn w:val="a1"/>
    <w:next w:val="a1"/>
    <w:link w:val="20"/>
    <w:uiPriority w:val="9"/>
    <w:semiHidden/>
    <w:unhideWhenUsed/>
    <w:qFormat/>
    <w:rsid w:val="00EE19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unhideWhenUsed/>
    <w:qFormat/>
    <w:rPr>
      <w:color w:val="0000FF"/>
      <w:u w:val="single"/>
    </w:rPr>
  </w:style>
  <w:style w:type="character" w:styleId="a6">
    <w:name w:val="page number"/>
    <w:basedOn w:val="a2"/>
    <w:uiPriority w:val="99"/>
    <w:qFormat/>
    <w:rPr>
      <w:rFonts w:cs="Times New Roman"/>
    </w:rPr>
  </w:style>
  <w:style w:type="character" w:styleId="a7">
    <w:name w:val="Strong"/>
    <w:basedOn w:val="a2"/>
    <w:uiPriority w:val="22"/>
    <w:qFormat/>
    <w:rPr>
      <w:b/>
      <w:bCs/>
    </w:rPr>
  </w:style>
  <w:style w:type="paragraph" w:styleId="a8">
    <w:name w:val="Balloon Text"/>
    <w:basedOn w:val="a1"/>
    <w:link w:val="a9"/>
    <w:uiPriority w:val="99"/>
    <w:semiHidden/>
    <w:unhideWhenUsed/>
    <w:pPr>
      <w:spacing w:after="0" w:line="240" w:lineRule="auto"/>
    </w:pPr>
    <w:rPr>
      <w:rFonts w:ascii="Tahoma" w:hAnsi="Tahoma" w:cs="Tahoma"/>
      <w:sz w:val="16"/>
      <w:szCs w:val="16"/>
    </w:rPr>
  </w:style>
  <w:style w:type="paragraph" w:styleId="aa">
    <w:name w:val="header"/>
    <w:basedOn w:val="a1"/>
    <w:link w:val="ab"/>
    <w:uiPriority w:val="99"/>
    <w:qFormat/>
    <w:pPr>
      <w:tabs>
        <w:tab w:val="center" w:pos="4153"/>
        <w:tab w:val="right" w:pos="8306"/>
      </w:tabs>
      <w:suppressAutoHyphens/>
      <w:spacing w:after="0" w:line="240" w:lineRule="auto"/>
      <w:jc w:val="both"/>
    </w:pPr>
    <w:rPr>
      <w:rFonts w:ascii="Tahoma" w:hAnsi="Tahoma"/>
      <w:sz w:val="20"/>
      <w:szCs w:val="20"/>
    </w:rPr>
  </w:style>
  <w:style w:type="paragraph" w:styleId="ac">
    <w:name w:val="Title"/>
    <w:basedOn w:val="a1"/>
    <w:link w:val="ad"/>
    <w:uiPriority w:val="99"/>
    <w:qFormat/>
    <w:pPr>
      <w:keepNext/>
      <w:keepLines/>
      <w:suppressLineNumbers/>
      <w:suppressAutoHyphens/>
      <w:spacing w:after="60" w:line="240" w:lineRule="auto"/>
      <w:jc w:val="center"/>
      <w:outlineLvl w:val="0"/>
    </w:pPr>
    <w:rPr>
      <w:rFonts w:ascii="Arial" w:hAnsi="Arial"/>
      <w:b/>
      <w:caps/>
      <w:kern w:val="24"/>
      <w:sz w:val="26"/>
      <w:szCs w:val="20"/>
    </w:rPr>
  </w:style>
  <w:style w:type="paragraph" w:styleId="ae">
    <w:name w:val="footer"/>
    <w:basedOn w:val="a1"/>
    <w:link w:val="af"/>
    <w:uiPriority w:val="99"/>
    <w:qFormat/>
    <w:pPr>
      <w:tabs>
        <w:tab w:val="center" w:pos="4153"/>
        <w:tab w:val="right" w:pos="8306"/>
      </w:tabs>
      <w:suppressAutoHyphens/>
      <w:spacing w:after="0" w:line="240" w:lineRule="auto"/>
      <w:jc w:val="both"/>
    </w:pPr>
    <w:rPr>
      <w:rFonts w:ascii="Arial" w:hAnsi="Arial"/>
      <w:sz w:val="20"/>
      <w:szCs w:val="20"/>
    </w:rPr>
  </w:style>
  <w:style w:type="paragraph" w:styleId="af0">
    <w:name w:val="Normal (Web)"/>
    <w:basedOn w:val="a1"/>
    <w:uiPriority w:val="99"/>
    <w:qFormat/>
    <w:pPr>
      <w:spacing w:before="100" w:beforeAutospacing="1" w:after="100" w:afterAutospacing="1" w:line="240" w:lineRule="auto"/>
    </w:pPr>
    <w:rPr>
      <w:rFonts w:ascii="Times New Roman" w:hAnsi="Times New Roman"/>
      <w:sz w:val="24"/>
      <w:szCs w:val="24"/>
    </w:rPr>
  </w:style>
  <w:style w:type="paragraph" w:styleId="af1">
    <w:name w:val="Subtitle"/>
    <w:basedOn w:val="a1"/>
    <w:link w:val="af2"/>
    <w:uiPriority w:val="11"/>
    <w:qFormat/>
    <w:pPr>
      <w:spacing w:after="0" w:line="240" w:lineRule="auto"/>
      <w:jc w:val="both"/>
    </w:pPr>
    <w:rPr>
      <w:rFonts w:ascii="Times New Roman" w:hAnsi="Times New Roman"/>
      <w:b/>
      <w:i/>
      <w:sz w:val="24"/>
      <w:szCs w:val="24"/>
      <w:lang w:val="zh-CN" w:eastAsia="en-US"/>
    </w:rPr>
  </w:style>
  <w:style w:type="paragraph" w:styleId="HTML">
    <w:name w:val="HTML Preformatted"/>
    <w:basedOn w:val="a1"/>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table" w:styleId="af3">
    <w:name w:val="Table Grid"/>
    <w:basedOn w:val="a3"/>
    <w:uiPriority w:val="3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uiPriority w:val="99"/>
    <w:qFormat/>
    <w:rPr>
      <w:rFonts w:ascii="Cambria" w:eastAsia="Times New Roman" w:hAnsi="Cambria" w:cs="Times New Roman"/>
      <w:b/>
      <w:bCs/>
      <w:kern w:val="32"/>
      <w:sz w:val="32"/>
      <w:szCs w:val="32"/>
      <w:lang w:eastAsia="ru-RU"/>
    </w:rPr>
  </w:style>
  <w:style w:type="paragraph" w:customStyle="1" w:styleId="a">
    <w:name w:val="Раздел"/>
    <w:basedOn w:val="a1"/>
    <w:next w:val="a0"/>
    <w:uiPriority w:val="99"/>
    <w:qFormat/>
    <w:pPr>
      <w:keepNext/>
      <w:numPr>
        <w:numId w:val="1"/>
      </w:numPr>
      <w:suppressAutoHyphens/>
      <w:spacing w:before="120" w:after="120" w:line="240" w:lineRule="auto"/>
      <w:outlineLvl w:val="0"/>
    </w:pPr>
    <w:rPr>
      <w:rFonts w:ascii="Times New Roman" w:hAnsi="Times New Roman"/>
      <w:b/>
      <w:kern w:val="24"/>
      <w:szCs w:val="20"/>
      <w:lang w:eastAsia="en-US"/>
    </w:rPr>
  </w:style>
  <w:style w:type="paragraph" w:customStyle="1" w:styleId="a0">
    <w:name w:val="Статья"/>
    <w:basedOn w:val="a1"/>
    <w:uiPriority w:val="99"/>
    <w:qFormat/>
    <w:pPr>
      <w:keepLines/>
      <w:numPr>
        <w:ilvl w:val="1"/>
        <w:numId w:val="1"/>
      </w:numPr>
      <w:tabs>
        <w:tab w:val="clear" w:pos="1288"/>
        <w:tab w:val="left" w:pos="720"/>
      </w:tabs>
      <w:suppressAutoHyphens/>
      <w:spacing w:after="60" w:line="240" w:lineRule="atLeast"/>
      <w:ind w:left="510"/>
      <w:jc w:val="both"/>
    </w:pPr>
    <w:rPr>
      <w:rFonts w:ascii="Times New Roman" w:hAnsi="Times New Roman"/>
      <w:kern w:val="24"/>
      <w:szCs w:val="20"/>
      <w:lang w:eastAsia="en-US"/>
    </w:rPr>
  </w:style>
  <w:style w:type="character" w:customStyle="1" w:styleId="ad">
    <w:name w:val="Заголовок Знак"/>
    <w:basedOn w:val="a2"/>
    <w:link w:val="ac"/>
    <w:uiPriority w:val="99"/>
    <w:qFormat/>
    <w:rPr>
      <w:rFonts w:ascii="Arial" w:eastAsia="Times New Roman" w:hAnsi="Arial" w:cs="Times New Roman"/>
      <w:b/>
      <w:caps/>
      <w:kern w:val="24"/>
      <w:sz w:val="26"/>
      <w:szCs w:val="20"/>
      <w:lang w:eastAsia="ru-RU"/>
    </w:rPr>
  </w:style>
  <w:style w:type="character" w:customStyle="1" w:styleId="ab">
    <w:name w:val="Верхний колонтитул Знак"/>
    <w:basedOn w:val="a2"/>
    <w:link w:val="aa"/>
    <w:uiPriority w:val="99"/>
    <w:qFormat/>
    <w:rPr>
      <w:rFonts w:ascii="Tahoma" w:eastAsia="Times New Roman" w:hAnsi="Tahoma" w:cs="Times New Roman"/>
      <w:sz w:val="20"/>
      <w:szCs w:val="20"/>
      <w:lang w:eastAsia="ru-RU"/>
    </w:rPr>
  </w:style>
  <w:style w:type="character" w:customStyle="1" w:styleId="af">
    <w:name w:val="Нижний колонтитул Знак"/>
    <w:basedOn w:val="a2"/>
    <w:link w:val="ae"/>
    <w:uiPriority w:val="99"/>
    <w:qFormat/>
    <w:rPr>
      <w:rFonts w:ascii="Arial" w:eastAsia="Times New Roman" w:hAnsi="Arial" w:cs="Times New Roman"/>
      <w:sz w:val="20"/>
      <w:szCs w:val="20"/>
      <w:lang w:eastAsia="ru-RU"/>
    </w:rPr>
  </w:style>
  <w:style w:type="character" w:customStyle="1" w:styleId="af2">
    <w:name w:val="Подзаголовок Знак"/>
    <w:basedOn w:val="a2"/>
    <w:link w:val="af1"/>
    <w:uiPriority w:val="11"/>
    <w:qFormat/>
    <w:rPr>
      <w:rFonts w:ascii="Times New Roman" w:eastAsia="Times New Roman" w:hAnsi="Times New Roman" w:cs="Times New Roman"/>
      <w:b/>
      <w:i/>
      <w:sz w:val="24"/>
      <w:szCs w:val="24"/>
      <w:lang w:val="zh-CN"/>
    </w:rPr>
  </w:style>
  <w:style w:type="character" w:customStyle="1" w:styleId="HTML0">
    <w:name w:val="Стандартный HTML Знак"/>
    <w:basedOn w:val="a2"/>
    <w:link w:val="HTML"/>
    <w:qFormat/>
    <w:rPr>
      <w:rFonts w:ascii="Courier New" w:eastAsia="Times New Roman" w:hAnsi="Courier New" w:cs="Courier New"/>
      <w:sz w:val="20"/>
      <w:szCs w:val="20"/>
      <w:lang w:eastAsia="ru-RU"/>
    </w:rPr>
  </w:style>
  <w:style w:type="character" w:customStyle="1" w:styleId="30">
    <w:name w:val="Заголовок 3 Знак"/>
    <w:basedOn w:val="a2"/>
    <w:link w:val="3"/>
    <w:uiPriority w:val="9"/>
    <w:semiHidden/>
    <w:rPr>
      <w:rFonts w:asciiTheme="majorHAnsi" w:eastAsiaTheme="majorEastAsia" w:hAnsiTheme="majorHAnsi" w:cstheme="majorBidi"/>
      <w:color w:val="1F4E79" w:themeColor="accent1" w:themeShade="80"/>
      <w:sz w:val="24"/>
      <w:szCs w:val="24"/>
      <w:lang w:eastAsia="ru-RU"/>
    </w:rPr>
  </w:style>
  <w:style w:type="paragraph" w:customStyle="1" w:styleId="z-1">
    <w:name w:val="z-Начало формы1"/>
    <w:basedOn w:val="a1"/>
    <w:next w:val="a1"/>
    <w:link w:val="z-"/>
    <w:uiPriority w:val="99"/>
    <w:semiHidden/>
    <w:unhideWhenUsed/>
    <w:qFormat/>
    <w:pPr>
      <w:pBdr>
        <w:bottom w:val="single" w:sz="6" w:space="1" w:color="auto"/>
      </w:pBdr>
      <w:spacing w:after="0" w:line="240" w:lineRule="auto"/>
      <w:jc w:val="center"/>
    </w:pPr>
    <w:rPr>
      <w:rFonts w:ascii="Arial" w:hAnsi="Arial" w:cs="Arial"/>
      <w:vanish/>
      <w:sz w:val="16"/>
      <w:szCs w:val="16"/>
    </w:rPr>
  </w:style>
  <w:style w:type="character" w:customStyle="1" w:styleId="z-">
    <w:name w:val="z-Начало формы Знак"/>
    <w:basedOn w:val="a2"/>
    <w:link w:val="z-1"/>
    <w:uiPriority w:val="99"/>
    <w:semiHidden/>
    <w:qFormat/>
    <w:rPr>
      <w:rFonts w:ascii="Arial" w:eastAsia="Times New Roman" w:hAnsi="Arial" w:cs="Arial"/>
      <w:vanish/>
      <w:sz w:val="16"/>
      <w:szCs w:val="16"/>
      <w:lang w:eastAsia="ru-RU"/>
    </w:rPr>
  </w:style>
  <w:style w:type="paragraph" w:customStyle="1" w:styleId="z-10">
    <w:name w:val="z-Конец формы1"/>
    <w:basedOn w:val="a1"/>
    <w:next w:val="a1"/>
    <w:link w:val="z-0"/>
    <w:uiPriority w:val="99"/>
    <w:semiHidden/>
    <w:unhideWhenUsed/>
    <w:qFormat/>
    <w:pPr>
      <w:pBdr>
        <w:top w:val="single" w:sz="6" w:space="1" w:color="auto"/>
      </w:pBdr>
      <w:spacing w:after="0" w:line="240" w:lineRule="auto"/>
      <w:jc w:val="center"/>
    </w:pPr>
    <w:rPr>
      <w:rFonts w:ascii="Arial" w:hAnsi="Arial" w:cs="Arial"/>
      <w:vanish/>
      <w:sz w:val="16"/>
      <w:szCs w:val="16"/>
    </w:rPr>
  </w:style>
  <w:style w:type="character" w:customStyle="1" w:styleId="z-0">
    <w:name w:val="z-Конец формы Знак"/>
    <w:basedOn w:val="a2"/>
    <w:link w:val="z-10"/>
    <w:uiPriority w:val="99"/>
    <w:semiHidden/>
    <w:rPr>
      <w:rFonts w:ascii="Arial" w:eastAsia="Times New Roman" w:hAnsi="Arial" w:cs="Arial"/>
      <w:vanish/>
      <w:sz w:val="16"/>
      <w:szCs w:val="16"/>
      <w:lang w:eastAsia="ru-RU"/>
    </w:rPr>
  </w:style>
  <w:style w:type="paragraph" w:styleId="af4">
    <w:name w:val="List Paragraph"/>
    <w:basedOn w:val="a1"/>
    <w:uiPriority w:val="34"/>
    <w:qFormat/>
    <w:pPr>
      <w:ind w:left="720"/>
      <w:contextualSpacing/>
    </w:pPr>
  </w:style>
  <w:style w:type="character" w:customStyle="1" w:styleId="a9">
    <w:name w:val="Текст выноски Знак"/>
    <w:basedOn w:val="a2"/>
    <w:link w:val="a8"/>
    <w:uiPriority w:val="99"/>
    <w:semiHidden/>
    <w:qFormat/>
    <w:rPr>
      <w:rFonts w:ascii="Tahoma" w:eastAsia="Times New Roman" w:hAnsi="Tahoma" w:cs="Tahoma"/>
      <w:sz w:val="16"/>
      <w:szCs w:val="16"/>
      <w:lang w:eastAsia="ru-RU"/>
    </w:rPr>
  </w:style>
  <w:style w:type="paragraph" w:customStyle="1" w:styleId="TableParagraph">
    <w:name w:val="Table Paragraph"/>
    <w:basedOn w:val="a1"/>
    <w:uiPriority w:val="1"/>
    <w:qFormat/>
    <w:pPr>
      <w:widowControl w:val="0"/>
      <w:autoSpaceDE w:val="0"/>
      <w:autoSpaceDN w:val="0"/>
      <w:spacing w:after="0" w:line="240" w:lineRule="auto"/>
    </w:pPr>
    <w:rPr>
      <w:rFonts w:ascii="Times New Roman" w:hAnsi="Times New Roman"/>
      <w:lang w:eastAsia="en-US"/>
    </w:rPr>
  </w:style>
  <w:style w:type="character" w:customStyle="1" w:styleId="docdata">
    <w:name w:val="docdata"/>
    <w:aliases w:val="docy,v5,1901,bqiaagaaeyqcaaagiaiaaapubgaabeigaaaaaaaaaaaaaaaaaaaaaaaaaaaaaaaaaaaaaaaaaaaaaaaaaaaaaaaaaaaaaaaaaaaaaaaaaaaaaaaaaaaaaaaaaaaaaaaaaaaaaaaaaaaaaaaaaaaaaaaaaaaaaaaaaaaaaaaaaaaaaaaaaaaaaaaaaaaaaaaaaaaaaaaaaaaaaaaaaaaaaaaaaaaaaaaaaaaaaaaa"/>
    <w:basedOn w:val="a2"/>
    <w:rsid w:val="00D23C51"/>
  </w:style>
  <w:style w:type="paragraph" w:customStyle="1" w:styleId="19075">
    <w:name w:val="19075"/>
    <w:aliases w:val="bqiaagaaeyqcaaagiaiaaaphrwaabe9haaaaaaaaaaaaaaaaaaaaaaaaaaaaaaaaaaaaaaaaaaaaaaaaaaaaaaaaaaaaaaaaaaaaaaaaaaaaaaaaaaaaaaaaaaaaaaaaaaaaaaaaaaaaaaaaaaaaaaaaaaaaaaaaaaaaaaaaaaaaaaaaaaaaaaaaaaaaaaaaaaaaaaaaaaaaaaaaaaaaaaaaaaaaaaaaaaaaaaa"/>
    <w:basedOn w:val="a1"/>
    <w:rsid w:val="00B5209F"/>
    <w:pPr>
      <w:spacing w:before="100" w:beforeAutospacing="1" w:after="100" w:afterAutospacing="1" w:line="240" w:lineRule="auto"/>
    </w:pPr>
    <w:rPr>
      <w:rFonts w:ascii="Times New Roman" w:hAnsi="Times New Roman"/>
      <w:sz w:val="24"/>
      <w:szCs w:val="24"/>
    </w:rPr>
  </w:style>
  <w:style w:type="paragraph" w:customStyle="1" w:styleId="2377">
    <w:name w:val="2377"/>
    <w:aliases w:val="bqiaagaaeyqcaaagiaiaaanubgaabwigaaaaaaaaaaaaaaaaaaaaaaaaaaaaaaaaaaaaaaaaaaaaaaaaaaaaaaaaaaaaaaaaaaaaaaaaaaaaaaaaaaaaaaaaaaaaaaaaaaaaaaaaaaaaaaaaaaaaaaaaaaaaaaaaaaaaaaaaaaaaaaaaaaaaaaaaaaaaaaaaaaaaaaaaaaaaaaaaaaaaaaaaaaaaaaaaaaaaaaaa"/>
    <w:basedOn w:val="a1"/>
    <w:rsid w:val="00673B21"/>
    <w:pPr>
      <w:spacing w:before="100" w:beforeAutospacing="1" w:after="100" w:afterAutospacing="1" w:line="240" w:lineRule="auto"/>
    </w:pPr>
    <w:rPr>
      <w:rFonts w:ascii="Times New Roman" w:hAnsi="Times New Roman"/>
      <w:sz w:val="24"/>
      <w:szCs w:val="24"/>
    </w:rPr>
  </w:style>
  <w:style w:type="paragraph" w:customStyle="1" w:styleId="2279">
    <w:name w:val="2279"/>
    <w:aliases w:val="bqiaagaaeyqcaaagiaiaaapybqaabqagaaaaaaaaaaaaaaaaaaaaaaaaaaaaaaaaaaaaaaaaaaaaaaaaaaaaaaaaaaaaaaaaaaaaaaaaaaaaaaaaaaaaaaaaaaaaaaaaaaaaaaaaaaaaaaaaaaaaaaaaaaaaaaaaaaaaaaaaaaaaaaaaaaaaaaaaaaaaaaaaaaaaaaaaaaaaaaaaaaaaaaaaaaaaaaaaaaaaaaaa"/>
    <w:basedOn w:val="a1"/>
    <w:rsid w:val="00673B21"/>
    <w:pPr>
      <w:spacing w:before="100" w:beforeAutospacing="1" w:after="100" w:afterAutospacing="1" w:line="240" w:lineRule="auto"/>
    </w:pPr>
    <w:rPr>
      <w:rFonts w:ascii="Times New Roman" w:hAnsi="Times New Roman"/>
      <w:sz w:val="24"/>
      <w:szCs w:val="24"/>
    </w:rPr>
  </w:style>
  <w:style w:type="paragraph" w:customStyle="1" w:styleId="1150">
    <w:name w:val="1150"/>
    <w:aliases w:val="bqiaagaaeyqcaaagiaiaaambbaaabskeaaaaaaaaaaaaaaaaaaaaaaaaaaaaaaaaaaaaaaaaaaaaaaaaaaaaaaaaaaaaaaaaaaaaaaaaaaaaaaaaaaaaaaaaaaaaaaaaaaaaaaaaaaaaaaaaaaaaaaaaaaaaaaaaaaaaaaaaaaaaaaaaaaaaaaaaaaaaaaaaaaaaaaaaaaaaaaaaaaaaaaaaaaaaaaaaaaaaaaaa"/>
    <w:basedOn w:val="a1"/>
    <w:rsid w:val="00EF5ED0"/>
    <w:pPr>
      <w:spacing w:before="100" w:beforeAutospacing="1" w:after="100" w:afterAutospacing="1" w:line="240" w:lineRule="auto"/>
    </w:pPr>
    <w:rPr>
      <w:rFonts w:ascii="Times New Roman" w:hAnsi="Times New Roman"/>
      <w:sz w:val="24"/>
      <w:szCs w:val="24"/>
    </w:rPr>
  </w:style>
  <w:style w:type="paragraph" w:customStyle="1" w:styleId="1002">
    <w:name w:val="1002"/>
    <w:aliases w:val="bqiaagaaeyqcaaagiaiaaaohawaabzudaaaaaaaaaaaaaaaaaaaaaaaaaaaaaaaaaaaaaaaaaaaaaaaaaaaaaaaaaaaaaaaaaaaaaaaaaaaaaaaaaaaaaaaaaaaaaaaaaaaaaaaaaaaaaaaaaaaaaaaaaaaaaaaaaaaaaaaaaaaaaaaaaaaaaaaaaaaaaaaaaaaaaaaaaaaaaaaaaaaaaaaaaaaaaaaaaaaaaaaa"/>
    <w:basedOn w:val="a1"/>
    <w:rsid w:val="00C060B8"/>
    <w:pPr>
      <w:spacing w:before="100" w:beforeAutospacing="1" w:after="100" w:afterAutospacing="1" w:line="240" w:lineRule="auto"/>
    </w:pPr>
    <w:rPr>
      <w:rFonts w:ascii="Times New Roman" w:hAnsi="Times New Roman"/>
      <w:sz w:val="24"/>
      <w:szCs w:val="24"/>
    </w:rPr>
  </w:style>
  <w:style w:type="paragraph" w:customStyle="1" w:styleId="866">
    <w:name w:val="866"/>
    <w:aliases w:val="bqiaagaaeyqcaaagiaiaaap/agaabq0daaaaaaaaaaaaaaaaaaaaaaaaaaaaaaaaaaaaaaaaaaaaaaaaaaaaaaaaaaaaaaaaaaaaaaaaaaaaaaaaaaaaaaaaaaaaaaaaaaaaaaaaaaaaaaaaaaaaaaaaaaaaaaaaaaaaaaaaaaaaaaaaaaaaaaaaaaaaaaaaaaaaaaaaaaaaaaaaaaaaaaaaaaaaaaaaaaaaaaaaa"/>
    <w:basedOn w:val="a1"/>
    <w:rsid w:val="009B1CED"/>
    <w:pPr>
      <w:spacing w:before="100" w:beforeAutospacing="1" w:after="100" w:afterAutospacing="1" w:line="240" w:lineRule="auto"/>
    </w:pPr>
    <w:rPr>
      <w:rFonts w:ascii="Times New Roman" w:hAnsi="Times New Roman"/>
      <w:sz w:val="24"/>
      <w:szCs w:val="24"/>
    </w:rPr>
  </w:style>
  <w:style w:type="paragraph" w:customStyle="1" w:styleId="860">
    <w:name w:val="860"/>
    <w:aliases w:val="bqiaagaaeyqcaaagiaiaaap5agaabqcdaaaaaaaaaaaaaaaaaaaaaaaaaaaaaaaaaaaaaaaaaaaaaaaaaaaaaaaaaaaaaaaaaaaaaaaaaaaaaaaaaaaaaaaaaaaaaaaaaaaaaaaaaaaaaaaaaaaaaaaaaaaaaaaaaaaaaaaaaaaaaaaaaaaaaaaaaaaaaaaaaaaaaaaaaaaaaaaaaaaaaaaaaaaaaaaaaaaaaaaaa"/>
    <w:basedOn w:val="a1"/>
    <w:rsid w:val="00D74154"/>
    <w:pPr>
      <w:spacing w:before="100" w:beforeAutospacing="1" w:after="100" w:afterAutospacing="1" w:line="240" w:lineRule="auto"/>
    </w:pPr>
    <w:rPr>
      <w:rFonts w:ascii="Times New Roman" w:hAnsi="Times New Roman"/>
      <w:sz w:val="24"/>
      <w:szCs w:val="24"/>
    </w:rPr>
  </w:style>
  <w:style w:type="paragraph" w:customStyle="1" w:styleId="858">
    <w:name w:val="858"/>
    <w:aliases w:val="bqiaagaaeyqcaaagiaiaaap3agaabqudaaaaaaaaaaaaaaaaaaaaaaaaaaaaaaaaaaaaaaaaaaaaaaaaaaaaaaaaaaaaaaaaaaaaaaaaaaaaaaaaaaaaaaaaaaaaaaaaaaaaaaaaaaaaaaaaaaaaaaaaaaaaaaaaaaaaaaaaaaaaaaaaaaaaaaaaaaaaaaaaaaaaaaaaaaaaaaaaaaaaaaaaaaaaaaaaaaaaaaaaa"/>
    <w:basedOn w:val="a1"/>
    <w:rsid w:val="00D74154"/>
    <w:pPr>
      <w:spacing w:before="100" w:beforeAutospacing="1" w:after="100" w:afterAutospacing="1" w:line="240" w:lineRule="auto"/>
    </w:pPr>
    <w:rPr>
      <w:rFonts w:ascii="Times New Roman" w:hAnsi="Times New Roman"/>
      <w:sz w:val="24"/>
      <w:szCs w:val="24"/>
    </w:rPr>
  </w:style>
  <w:style w:type="paragraph" w:customStyle="1" w:styleId="1046">
    <w:name w:val="1046"/>
    <w:aliases w:val="bqiaagaaeyqcaaagiaiaaaozawaabcedaaaaaaaaaaaaaaaaaaaaaaaaaaaaaaaaaaaaaaaaaaaaaaaaaaaaaaaaaaaaaaaaaaaaaaaaaaaaaaaaaaaaaaaaaaaaaaaaaaaaaaaaaaaaaaaaaaaaaaaaaaaaaaaaaaaaaaaaaaaaaaaaaaaaaaaaaaaaaaaaaaaaaaaaaaaaaaaaaaaaaaaaaaaaaaaaaaaaaaaa"/>
    <w:basedOn w:val="a1"/>
    <w:rsid w:val="00D74154"/>
    <w:pPr>
      <w:spacing w:before="100" w:beforeAutospacing="1" w:after="100" w:afterAutospacing="1" w:line="240" w:lineRule="auto"/>
    </w:pPr>
    <w:rPr>
      <w:rFonts w:ascii="Times New Roman" w:hAnsi="Times New Roman"/>
      <w:sz w:val="24"/>
      <w:szCs w:val="24"/>
    </w:rPr>
  </w:style>
  <w:style w:type="paragraph" w:customStyle="1" w:styleId="2855">
    <w:name w:val="2855"/>
    <w:aliases w:val="bqiaagaaeyqcaaagiaiaaapbbgaabc8gaaaaaaaaaaaaaaaaaaaaaaaaaaaaaaaaaaaaaaaaaaaaaaaaaaaaaaaaaaaaaaaaaaaaaaaaaaaaaaaaaaaaaaaaaaaaaaaaaaaaaaaaaaaaaaaaaaaaaaaaaaaaaaaaaaaaaaaaaaaaaaaaaaaaaaaaaaaaaaaaaaaaaaaaaaaaaaaaaaaaaaaaaaaaaaaaaaaaaaaa"/>
    <w:basedOn w:val="a1"/>
    <w:rsid w:val="00DA1CB1"/>
    <w:pPr>
      <w:spacing w:before="100" w:beforeAutospacing="1" w:after="100" w:afterAutospacing="1" w:line="240" w:lineRule="auto"/>
    </w:pPr>
    <w:rPr>
      <w:rFonts w:ascii="Times New Roman" w:hAnsi="Times New Roman"/>
      <w:sz w:val="24"/>
      <w:szCs w:val="24"/>
    </w:rPr>
  </w:style>
  <w:style w:type="paragraph" w:customStyle="1" w:styleId="1446">
    <w:name w:val="1446"/>
    <w:aliases w:val="bqiaagaaeyqcaaagiaiaaamnbqaabrsfaaaaaaaaaaaaaaaaaaaaaaaaaaaaaaaaaaaaaaaaaaaaaaaaaaaaaaaaaaaaaaaaaaaaaaaaaaaaaaaaaaaaaaaaaaaaaaaaaaaaaaaaaaaaaaaaaaaaaaaaaaaaaaaaaaaaaaaaaaaaaaaaaaaaaaaaaaaaaaaaaaaaaaaaaaaaaaaaaaaaaaaaaaaaaaaaaaaaaaaa"/>
    <w:basedOn w:val="a1"/>
    <w:rsid w:val="00DA1CB1"/>
    <w:pPr>
      <w:spacing w:before="100" w:beforeAutospacing="1" w:after="100" w:afterAutospacing="1" w:line="240" w:lineRule="auto"/>
    </w:pPr>
    <w:rPr>
      <w:rFonts w:ascii="Times New Roman" w:hAnsi="Times New Roman"/>
      <w:sz w:val="24"/>
      <w:szCs w:val="24"/>
    </w:rPr>
  </w:style>
  <w:style w:type="paragraph" w:customStyle="1" w:styleId="1976">
    <w:name w:val="1976"/>
    <w:aliases w:val="bqiaagaaeyqcaaagiaiaaamwbqaabsqfaaaaaaaaaaaaaaaaaaaaaaaaaaaaaaaaaaaaaaaaaaaaaaaaaaaaaaaaaaaaaaaaaaaaaaaaaaaaaaaaaaaaaaaaaaaaaaaaaaaaaaaaaaaaaaaaaaaaaaaaaaaaaaaaaaaaaaaaaaaaaaaaaaaaaaaaaaaaaaaaaaaaaaaaaaaaaaaaaaaaaaaaaaaaaaaaaaaaaaaa"/>
    <w:basedOn w:val="a1"/>
    <w:rsid w:val="002E3331"/>
    <w:pPr>
      <w:spacing w:before="100" w:beforeAutospacing="1" w:after="100" w:afterAutospacing="1" w:line="240" w:lineRule="auto"/>
    </w:pPr>
    <w:rPr>
      <w:rFonts w:ascii="Times New Roman" w:hAnsi="Times New Roman"/>
      <w:sz w:val="24"/>
      <w:szCs w:val="24"/>
    </w:rPr>
  </w:style>
  <w:style w:type="paragraph" w:customStyle="1" w:styleId="1636">
    <w:name w:val="1636"/>
    <w:aliases w:val="bqiaagaaeyqcaaagiaiaaapcawaabdadaaaaaaaaaaaaaaaaaaaaaaaaaaaaaaaaaaaaaaaaaaaaaaaaaaaaaaaaaaaaaaaaaaaaaaaaaaaaaaaaaaaaaaaaaaaaaaaaaaaaaaaaaaaaaaaaaaaaaaaaaaaaaaaaaaaaaaaaaaaaaaaaaaaaaaaaaaaaaaaaaaaaaaaaaaaaaaaaaaaaaaaaaaaaaaaaaaaaaaaa"/>
    <w:basedOn w:val="a1"/>
    <w:rsid w:val="002E3331"/>
    <w:pPr>
      <w:spacing w:before="100" w:beforeAutospacing="1" w:after="100" w:afterAutospacing="1" w:line="240" w:lineRule="auto"/>
    </w:pPr>
    <w:rPr>
      <w:rFonts w:ascii="Times New Roman" w:hAnsi="Times New Roman"/>
      <w:sz w:val="24"/>
      <w:szCs w:val="24"/>
    </w:rPr>
  </w:style>
  <w:style w:type="paragraph" w:customStyle="1" w:styleId="1719">
    <w:name w:val="1719"/>
    <w:aliases w:val="bqiaagaaeyqcaaagiaiaaamvbaaabsmeaaaaaaaaaaaaaaaaaaaaaaaaaaaaaaaaaaaaaaaaaaaaaaaaaaaaaaaaaaaaaaaaaaaaaaaaaaaaaaaaaaaaaaaaaaaaaaaaaaaaaaaaaaaaaaaaaaaaaaaaaaaaaaaaaaaaaaaaaaaaaaaaaaaaaaaaaaaaaaaaaaaaaaaaaaaaaaaaaaaaaaaaaaaaaaaaaaaaaaaa"/>
    <w:basedOn w:val="a1"/>
    <w:rsid w:val="006D7746"/>
    <w:pPr>
      <w:spacing w:before="100" w:beforeAutospacing="1" w:after="100" w:afterAutospacing="1" w:line="240" w:lineRule="auto"/>
    </w:pPr>
    <w:rPr>
      <w:rFonts w:ascii="Times New Roman" w:hAnsi="Times New Roman"/>
      <w:sz w:val="24"/>
      <w:szCs w:val="24"/>
    </w:rPr>
  </w:style>
  <w:style w:type="paragraph" w:customStyle="1" w:styleId="1547">
    <w:name w:val="1547"/>
    <w:aliases w:val="bqiaagaaeyqcaaagiaiaaanybqaabyafaaaaaaaaaaaaaaaaaaaaaaaaaaaaaaaaaaaaaaaaaaaaaaaaaaaaaaaaaaaaaaaaaaaaaaaaaaaaaaaaaaaaaaaaaaaaaaaaaaaaaaaaaaaaaaaaaaaaaaaaaaaaaaaaaaaaaaaaaaaaaaaaaaaaaaaaaaaaaaaaaaaaaaaaaaaaaaaaaaaaaaaaaaaaaaaaaaaaaaaa"/>
    <w:basedOn w:val="a1"/>
    <w:rsid w:val="0024403D"/>
    <w:pPr>
      <w:spacing w:before="100" w:beforeAutospacing="1" w:after="100" w:afterAutospacing="1" w:line="240" w:lineRule="auto"/>
    </w:pPr>
    <w:rPr>
      <w:rFonts w:ascii="Times New Roman" w:hAnsi="Times New Roman"/>
      <w:sz w:val="24"/>
      <w:szCs w:val="24"/>
    </w:rPr>
  </w:style>
  <w:style w:type="paragraph" w:customStyle="1" w:styleId="1623">
    <w:name w:val="1623"/>
    <w:aliases w:val="bqiaagaaeyqcaaagiaiaaao+bqaabcwfaaaaaaaaaaaaaaaaaaaaaaaaaaaaaaaaaaaaaaaaaaaaaaaaaaaaaaaaaaaaaaaaaaaaaaaaaaaaaaaaaaaaaaaaaaaaaaaaaaaaaaaaaaaaaaaaaaaaaaaaaaaaaaaaaaaaaaaaaaaaaaaaaaaaaaaaaaaaaaaaaaaaaaaaaaaaaaaaaaaaaaaaaaaaaaaaaaaaaaaa"/>
    <w:basedOn w:val="a1"/>
    <w:rsid w:val="00C87312"/>
    <w:pPr>
      <w:spacing w:before="100" w:beforeAutospacing="1" w:after="100" w:afterAutospacing="1" w:line="240" w:lineRule="auto"/>
    </w:pPr>
    <w:rPr>
      <w:rFonts w:ascii="Times New Roman" w:hAnsi="Times New Roman"/>
      <w:sz w:val="24"/>
      <w:szCs w:val="24"/>
    </w:rPr>
  </w:style>
  <w:style w:type="paragraph" w:customStyle="1" w:styleId="1724">
    <w:name w:val="1724"/>
    <w:aliases w:val="bqiaagaaeyqcaaagiaiaaamjbgaabtegaaaaaaaaaaaaaaaaaaaaaaaaaaaaaaaaaaaaaaaaaaaaaaaaaaaaaaaaaaaaaaaaaaaaaaaaaaaaaaaaaaaaaaaaaaaaaaaaaaaaaaaaaaaaaaaaaaaaaaaaaaaaaaaaaaaaaaaaaaaaaaaaaaaaaaaaaaaaaaaaaaaaaaaaaaaaaaaaaaaaaaaaaaaaaaaaaaaaaaaa"/>
    <w:basedOn w:val="a1"/>
    <w:rsid w:val="00CA6196"/>
    <w:pPr>
      <w:spacing w:before="100" w:beforeAutospacing="1" w:after="100" w:afterAutospacing="1" w:line="240" w:lineRule="auto"/>
    </w:pPr>
    <w:rPr>
      <w:rFonts w:ascii="Times New Roman" w:hAnsi="Times New Roman"/>
      <w:sz w:val="24"/>
      <w:szCs w:val="24"/>
    </w:rPr>
  </w:style>
  <w:style w:type="character" w:customStyle="1" w:styleId="20">
    <w:name w:val="Заголовок 2 Знак"/>
    <w:basedOn w:val="a2"/>
    <w:link w:val="2"/>
    <w:uiPriority w:val="9"/>
    <w:semiHidden/>
    <w:rsid w:val="00EE19CF"/>
    <w:rPr>
      <w:rFonts w:asciiTheme="majorHAnsi" w:eastAsiaTheme="majorEastAsia" w:hAnsiTheme="majorHAnsi" w:cstheme="majorBidi"/>
      <w:color w:val="2E74B5" w:themeColor="accent1" w:themeShade="BF"/>
      <w:sz w:val="26"/>
      <w:szCs w:val="26"/>
    </w:rPr>
  </w:style>
  <w:style w:type="character" w:customStyle="1" w:styleId="11">
    <w:name w:val="Неразрешенное упоминание1"/>
    <w:basedOn w:val="a2"/>
    <w:uiPriority w:val="99"/>
    <w:semiHidden/>
    <w:unhideWhenUsed/>
    <w:rsid w:val="00EE19CF"/>
    <w:rPr>
      <w:color w:val="605E5C"/>
      <w:shd w:val="clear" w:color="auto" w:fill="E1DFDD"/>
    </w:rPr>
  </w:style>
  <w:style w:type="paragraph" w:customStyle="1" w:styleId="Standard">
    <w:name w:val="Standard"/>
    <w:rsid w:val="00237D4A"/>
    <w:pPr>
      <w:widowControl w:val="0"/>
      <w:suppressAutoHyphens/>
      <w:autoSpaceDN w:val="0"/>
      <w:textAlignment w:val="baseline"/>
    </w:pPr>
    <w:rPr>
      <w:rFonts w:ascii="Arial" w:eastAsia="Arial Unicode MS" w:hAnsi="Arial" w:cs="Mangal"/>
      <w:kern w:val="3"/>
      <w:sz w:val="21"/>
      <w:szCs w:val="24"/>
      <w:lang w:eastAsia="zh-CN" w:bidi="hi-IN"/>
    </w:rPr>
  </w:style>
  <w:style w:type="character" w:customStyle="1" w:styleId="x-phmenubutton">
    <w:name w:val="x-ph__menu__button"/>
    <w:rsid w:val="00237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79023">
      <w:bodyDiv w:val="1"/>
      <w:marLeft w:val="0"/>
      <w:marRight w:val="0"/>
      <w:marTop w:val="0"/>
      <w:marBottom w:val="0"/>
      <w:divBdr>
        <w:top w:val="none" w:sz="0" w:space="0" w:color="auto"/>
        <w:left w:val="none" w:sz="0" w:space="0" w:color="auto"/>
        <w:bottom w:val="none" w:sz="0" w:space="0" w:color="auto"/>
        <w:right w:val="none" w:sz="0" w:space="0" w:color="auto"/>
      </w:divBdr>
    </w:div>
    <w:div w:id="172914613">
      <w:bodyDiv w:val="1"/>
      <w:marLeft w:val="0"/>
      <w:marRight w:val="0"/>
      <w:marTop w:val="0"/>
      <w:marBottom w:val="0"/>
      <w:divBdr>
        <w:top w:val="none" w:sz="0" w:space="0" w:color="auto"/>
        <w:left w:val="none" w:sz="0" w:space="0" w:color="auto"/>
        <w:bottom w:val="none" w:sz="0" w:space="0" w:color="auto"/>
        <w:right w:val="none" w:sz="0" w:space="0" w:color="auto"/>
      </w:divBdr>
    </w:div>
    <w:div w:id="185487081">
      <w:bodyDiv w:val="1"/>
      <w:marLeft w:val="0"/>
      <w:marRight w:val="0"/>
      <w:marTop w:val="0"/>
      <w:marBottom w:val="0"/>
      <w:divBdr>
        <w:top w:val="none" w:sz="0" w:space="0" w:color="auto"/>
        <w:left w:val="none" w:sz="0" w:space="0" w:color="auto"/>
        <w:bottom w:val="none" w:sz="0" w:space="0" w:color="auto"/>
        <w:right w:val="none" w:sz="0" w:space="0" w:color="auto"/>
      </w:divBdr>
    </w:div>
    <w:div w:id="257176069">
      <w:bodyDiv w:val="1"/>
      <w:marLeft w:val="0"/>
      <w:marRight w:val="0"/>
      <w:marTop w:val="0"/>
      <w:marBottom w:val="0"/>
      <w:divBdr>
        <w:top w:val="none" w:sz="0" w:space="0" w:color="auto"/>
        <w:left w:val="none" w:sz="0" w:space="0" w:color="auto"/>
        <w:bottom w:val="none" w:sz="0" w:space="0" w:color="auto"/>
        <w:right w:val="none" w:sz="0" w:space="0" w:color="auto"/>
      </w:divBdr>
    </w:div>
    <w:div w:id="310989533">
      <w:bodyDiv w:val="1"/>
      <w:marLeft w:val="0"/>
      <w:marRight w:val="0"/>
      <w:marTop w:val="0"/>
      <w:marBottom w:val="0"/>
      <w:divBdr>
        <w:top w:val="none" w:sz="0" w:space="0" w:color="auto"/>
        <w:left w:val="none" w:sz="0" w:space="0" w:color="auto"/>
        <w:bottom w:val="none" w:sz="0" w:space="0" w:color="auto"/>
        <w:right w:val="none" w:sz="0" w:space="0" w:color="auto"/>
      </w:divBdr>
    </w:div>
    <w:div w:id="334304520">
      <w:bodyDiv w:val="1"/>
      <w:marLeft w:val="0"/>
      <w:marRight w:val="0"/>
      <w:marTop w:val="0"/>
      <w:marBottom w:val="0"/>
      <w:divBdr>
        <w:top w:val="none" w:sz="0" w:space="0" w:color="auto"/>
        <w:left w:val="none" w:sz="0" w:space="0" w:color="auto"/>
        <w:bottom w:val="none" w:sz="0" w:space="0" w:color="auto"/>
        <w:right w:val="none" w:sz="0" w:space="0" w:color="auto"/>
      </w:divBdr>
    </w:div>
    <w:div w:id="361708649">
      <w:bodyDiv w:val="1"/>
      <w:marLeft w:val="0"/>
      <w:marRight w:val="0"/>
      <w:marTop w:val="0"/>
      <w:marBottom w:val="0"/>
      <w:divBdr>
        <w:top w:val="none" w:sz="0" w:space="0" w:color="auto"/>
        <w:left w:val="none" w:sz="0" w:space="0" w:color="auto"/>
        <w:bottom w:val="none" w:sz="0" w:space="0" w:color="auto"/>
        <w:right w:val="none" w:sz="0" w:space="0" w:color="auto"/>
      </w:divBdr>
    </w:div>
    <w:div w:id="373307279">
      <w:bodyDiv w:val="1"/>
      <w:marLeft w:val="0"/>
      <w:marRight w:val="0"/>
      <w:marTop w:val="0"/>
      <w:marBottom w:val="0"/>
      <w:divBdr>
        <w:top w:val="none" w:sz="0" w:space="0" w:color="auto"/>
        <w:left w:val="none" w:sz="0" w:space="0" w:color="auto"/>
        <w:bottom w:val="none" w:sz="0" w:space="0" w:color="auto"/>
        <w:right w:val="none" w:sz="0" w:space="0" w:color="auto"/>
      </w:divBdr>
    </w:div>
    <w:div w:id="412892669">
      <w:bodyDiv w:val="1"/>
      <w:marLeft w:val="0"/>
      <w:marRight w:val="0"/>
      <w:marTop w:val="0"/>
      <w:marBottom w:val="0"/>
      <w:divBdr>
        <w:top w:val="none" w:sz="0" w:space="0" w:color="auto"/>
        <w:left w:val="none" w:sz="0" w:space="0" w:color="auto"/>
        <w:bottom w:val="none" w:sz="0" w:space="0" w:color="auto"/>
        <w:right w:val="none" w:sz="0" w:space="0" w:color="auto"/>
      </w:divBdr>
    </w:div>
    <w:div w:id="581336060">
      <w:bodyDiv w:val="1"/>
      <w:marLeft w:val="0"/>
      <w:marRight w:val="0"/>
      <w:marTop w:val="0"/>
      <w:marBottom w:val="0"/>
      <w:divBdr>
        <w:top w:val="none" w:sz="0" w:space="0" w:color="auto"/>
        <w:left w:val="none" w:sz="0" w:space="0" w:color="auto"/>
        <w:bottom w:val="none" w:sz="0" w:space="0" w:color="auto"/>
        <w:right w:val="none" w:sz="0" w:space="0" w:color="auto"/>
      </w:divBdr>
    </w:div>
    <w:div w:id="648900482">
      <w:bodyDiv w:val="1"/>
      <w:marLeft w:val="0"/>
      <w:marRight w:val="0"/>
      <w:marTop w:val="0"/>
      <w:marBottom w:val="0"/>
      <w:divBdr>
        <w:top w:val="none" w:sz="0" w:space="0" w:color="auto"/>
        <w:left w:val="none" w:sz="0" w:space="0" w:color="auto"/>
        <w:bottom w:val="none" w:sz="0" w:space="0" w:color="auto"/>
        <w:right w:val="none" w:sz="0" w:space="0" w:color="auto"/>
      </w:divBdr>
    </w:div>
    <w:div w:id="924461357">
      <w:bodyDiv w:val="1"/>
      <w:marLeft w:val="0"/>
      <w:marRight w:val="0"/>
      <w:marTop w:val="0"/>
      <w:marBottom w:val="0"/>
      <w:divBdr>
        <w:top w:val="none" w:sz="0" w:space="0" w:color="auto"/>
        <w:left w:val="none" w:sz="0" w:space="0" w:color="auto"/>
        <w:bottom w:val="none" w:sz="0" w:space="0" w:color="auto"/>
        <w:right w:val="none" w:sz="0" w:space="0" w:color="auto"/>
      </w:divBdr>
    </w:div>
    <w:div w:id="969089186">
      <w:bodyDiv w:val="1"/>
      <w:marLeft w:val="0"/>
      <w:marRight w:val="0"/>
      <w:marTop w:val="0"/>
      <w:marBottom w:val="0"/>
      <w:divBdr>
        <w:top w:val="none" w:sz="0" w:space="0" w:color="auto"/>
        <w:left w:val="none" w:sz="0" w:space="0" w:color="auto"/>
        <w:bottom w:val="none" w:sz="0" w:space="0" w:color="auto"/>
        <w:right w:val="none" w:sz="0" w:space="0" w:color="auto"/>
      </w:divBdr>
    </w:div>
    <w:div w:id="1031414653">
      <w:bodyDiv w:val="1"/>
      <w:marLeft w:val="0"/>
      <w:marRight w:val="0"/>
      <w:marTop w:val="0"/>
      <w:marBottom w:val="0"/>
      <w:divBdr>
        <w:top w:val="none" w:sz="0" w:space="0" w:color="auto"/>
        <w:left w:val="none" w:sz="0" w:space="0" w:color="auto"/>
        <w:bottom w:val="none" w:sz="0" w:space="0" w:color="auto"/>
        <w:right w:val="none" w:sz="0" w:space="0" w:color="auto"/>
      </w:divBdr>
    </w:div>
    <w:div w:id="1118069452">
      <w:bodyDiv w:val="1"/>
      <w:marLeft w:val="0"/>
      <w:marRight w:val="0"/>
      <w:marTop w:val="0"/>
      <w:marBottom w:val="0"/>
      <w:divBdr>
        <w:top w:val="none" w:sz="0" w:space="0" w:color="auto"/>
        <w:left w:val="none" w:sz="0" w:space="0" w:color="auto"/>
        <w:bottom w:val="none" w:sz="0" w:space="0" w:color="auto"/>
        <w:right w:val="none" w:sz="0" w:space="0" w:color="auto"/>
      </w:divBdr>
    </w:div>
    <w:div w:id="1245341421">
      <w:bodyDiv w:val="1"/>
      <w:marLeft w:val="0"/>
      <w:marRight w:val="0"/>
      <w:marTop w:val="0"/>
      <w:marBottom w:val="0"/>
      <w:divBdr>
        <w:top w:val="none" w:sz="0" w:space="0" w:color="auto"/>
        <w:left w:val="none" w:sz="0" w:space="0" w:color="auto"/>
        <w:bottom w:val="none" w:sz="0" w:space="0" w:color="auto"/>
        <w:right w:val="none" w:sz="0" w:space="0" w:color="auto"/>
      </w:divBdr>
    </w:div>
    <w:div w:id="1354530304">
      <w:bodyDiv w:val="1"/>
      <w:marLeft w:val="0"/>
      <w:marRight w:val="0"/>
      <w:marTop w:val="0"/>
      <w:marBottom w:val="0"/>
      <w:divBdr>
        <w:top w:val="none" w:sz="0" w:space="0" w:color="auto"/>
        <w:left w:val="none" w:sz="0" w:space="0" w:color="auto"/>
        <w:bottom w:val="none" w:sz="0" w:space="0" w:color="auto"/>
        <w:right w:val="none" w:sz="0" w:space="0" w:color="auto"/>
      </w:divBdr>
    </w:div>
    <w:div w:id="1417677716">
      <w:bodyDiv w:val="1"/>
      <w:marLeft w:val="0"/>
      <w:marRight w:val="0"/>
      <w:marTop w:val="0"/>
      <w:marBottom w:val="0"/>
      <w:divBdr>
        <w:top w:val="none" w:sz="0" w:space="0" w:color="auto"/>
        <w:left w:val="none" w:sz="0" w:space="0" w:color="auto"/>
        <w:bottom w:val="none" w:sz="0" w:space="0" w:color="auto"/>
        <w:right w:val="none" w:sz="0" w:space="0" w:color="auto"/>
      </w:divBdr>
    </w:div>
    <w:div w:id="1485703537">
      <w:bodyDiv w:val="1"/>
      <w:marLeft w:val="0"/>
      <w:marRight w:val="0"/>
      <w:marTop w:val="0"/>
      <w:marBottom w:val="0"/>
      <w:divBdr>
        <w:top w:val="none" w:sz="0" w:space="0" w:color="auto"/>
        <w:left w:val="none" w:sz="0" w:space="0" w:color="auto"/>
        <w:bottom w:val="none" w:sz="0" w:space="0" w:color="auto"/>
        <w:right w:val="none" w:sz="0" w:space="0" w:color="auto"/>
      </w:divBdr>
    </w:div>
    <w:div w:id="1558590144">
      <w:bodyDiv w:val="1"/>
      <w:marLeft w:val="0"/>
      <w:marRight w:val="0"/>
      <w:marTop w:val="0"/>
      <w:marBottom w:val="0"/>
      <w:divBdr>
        <w:top w:val="none" w:sz="0" w:space="0" w:color="auto"/>
        <w:left w:val="none" w:sz="0" w:space="0" w:color="auto"/>
        <w:bottom w:val="none" w:sz="0" w:space="0" w:color="auto"/>
        <w:right w:val="none" w:sz="0" w:space="0" w:color="auto"/>
      </w:divBdr>
    </w:div>
    <w:div w:id="1648778284">
      <w:bodyDiv w:val="1"/>
      <w:marLeft w:val="0"/>
      <w:marRight w:val="0"/>
      <w:marTop w:val="0"/>
      <w:marBottom w:val="0"/>
      <w:divBdr>
        <w:top w:val="none" w:sz="0" w:space="0" w:color="auto"/>
        <w:left w:val="none" w:sz="0" w:space="0" w:color="auto"/>
        <w:bottom w:val="none" w:sz="0" w:space="0" w:color="auto"/>
        <w:right w:val="none" w:sz="0" w:space="0" w:color="auto"/>
      </w:divBdr>
    </w:div>
    <w:div w:id="1672563920">
      <w:bodyDiv w:val="1"/>
      <w:marLeft w:val="0"/>
      <w:marRight w:val="0"/>
      <w:marTop w:val="0"/>
      <w:marBottom w:val="0"/>
      <w:divBdr>
        <w:top w:val="none" w:sz="0" w:space="0" w:color="auto"/>
        <w:left w:val="none" w:sz="0" w:space="0" w:color="auto"/>
        <w:bottom w:val="none" w:sz="0" w:space="0" w:color="auto"/>
        <w:right w:val="none" w:sz="0" w:space="0" w:color="auto"/>
      </w:divBdr>
    </w:div>
    <w:div w:id="1784155625">
      <w:bodyDiv w:val="1"/>
      <w:marLeft w:val="0"/>
      <w:marRight w:val="0"/>
      <w:marTop w:val="0"/>
      <w:marBottom w:val="0"/>
      <w:divBdr>
        <w:top w:val="none" w:sz="0" w:space="0" w:color="auto"/>
        <w:left w:val="none" w:sz="0" w:space="0" w:color="auto"/>
        <w:bottom w:val="none" w:sz="0" w:space="0" w:color="auto"/>
        <w:right w:val="none" w:sz="0" w:space="0" w:color="auto"/>
      </w:divBdr>
    </w:div>
    <w:div w:id="1879509027">
      <w:bodyDiv w:val="1"/>
      <w:marLeft w:val="0"/>
      <w:marRight w:val="0"/>
      <w:marTop w:val="0"/>
      <w:marBottom w:val="0"/>
      <w:divBdr>
        <w:top w:val="none" w:sz="0" w:space="0" w:color="auto"/>
        <w:left w:val="none" w:sz="0" w:space="0" w:color="auto"/>
        <w:bottom w:val="none" w:sz="0" w:space="0" w:color="auto"/>
        <w:right w:val="none" w:sz="0" w:space="0" w:color="auto"/>
      </w:divBdr>
    </w:div>
    <w:div w:id="2025090932">
      <w:bodyDiv w:val="1"/>
      <w:marLeft w:val="0"/>
      <w:marRight w:val="0"/>
      <w:marTop w:val="0"/>
      <w:marBottom w:val="0"/>
      <w:divBdr>
        <w:top w:val="none" w:sz="0" w:space="0" w:color="auto"/>
        <w:left w:val="none" w:sz="0" w:space="0" w:color="auto"/>
        <w:bottom w:val="none" w:sz="0" w:space="0" w:color="auto"/>
        <w:right w:val="none" w:sz="0" w:space="0" w:color="auto"/>
      </w:divBdr>
    </w:div>
    <w:div w:id="2029789212">
      <w:bodyDiv w:val="1"/>
      <w:marLeft w:val="0"/>
      <w:marRight w:val="0"/>
      <w:marTop w:val="0"/>
      <w:marBottom w:val="0"/>
      <w:divBdr>
        <w:top w:val="none" w:sz="0" w:space="0" w:color="auto"/>
        <w:left w:val="none" w:sz="0" w:space="0" w:color="auto"/>
        <w:bottom w:val="none" w:sz="0" w:space="0" w:color="auto"/>
        <w:right w:val="none" w:sz="0" w:space="0" w:color="auto"/>
      </w:divBdr>
    </w:div>
    <w:div w:id="2048986729">
      <w:bodyDiv w:val="1"/>
      <w:marLeft w:val="0"/>
      <w:marRight w:val="0"/>
      <w:marTop w:val="0"/>
      <w:marBottom w:val="0"/>
      <w:divBdr>
        <w:top w:val="none" w:sz="0" w:space="0" w:color="auto"/>
        <w:left w:val="none" w:sz="0" w:space="0" w:color="auto"/>
        <w:bottom w:val="none" w:sz="0" w:space="0" w:color="auto"/>
        <w:right w:val="none" w:sz="0" w:space="0" w:color="auto"/>
      </w:divBdr>
    </w:div>
    <w:div w:id="2082367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944C6-4D8B-4E6A-A594-5F60E6874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4</Pages>
  <Words>1307</Words>
  <Characters>7453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z.safargalieva</dc:creator>
  <cp:lastModifiedBy>Center Profilaktiki</cp:lastModifiedBy>
  <cp:revision>14</cp:revision>
  <cp:lastPrinted>2026-09-28T10:10:00Z</cp:lastPrinted>
  <dcterms:created xsi:type="dcterms:W3CDTF">2026-09-25T08:02:00Z</dcterms:created>
  <dcterms:modified xsi:type="dcterms:W3CDTF">2026-09-30T08:25:00Z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A95CC9A4EBFE4373A15B660C0C590F72_13</vt:lpwstr>
  </property>
</Properties>
</file>