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F814FC" w14:textId="77777777" w:rsidR="009A7ED1" w:rsidRPr="0045195C" w:rsidRDefault="009A7ED1" w:rsidP="009A7ED1">
      <w:pPr>
        <w:tabs>
          <w:tab w:val="left" w:pos="3923"/>
        </w:tabs>
        <w:spacing w:after="0" w:line="240" w:lineRule="auto"/>
        <w:jc w:val="center"/>
        <w:rPr>
          <w:rFonts w:ascii="Times New Roman" w:eastAsia="Times New Roman" w:hAnsi="Times New Roman" w:cs="Times New Roman"/>
          <w:b/>
          <w:sz w:val="24"/>
          <w:szCs w:val="24"/>
          <w:lang w:eastAsia="ru-RU"/>
        </w:rPr>
      </w:pPr>
      <w:r w:rsidRPr="0045195C">
        <w:rPr>
          <w:rFonts w:ascii="Times New Roman" w:eastAsia="Times New Roman" w:hAnsi="Times New Roman" w:cs="Times New Roman"/>
          <w:b/>
          <w:sz w:val="24"/>
          <w:szCs w:val="24"/>
          <w:lang w:eastAsia="ru-RU"/>
        </w:rPr>
        <w:t xml:space="preserve">ПРОЕКТ </w:t>
      </w:r>
    </w:p>
    <w:p w14:paraId="0749F7F1" w14:textId="77777777" w:rsidR="009A7ED1" w:rsidRPr="0045195C" w:rsidRDefault="009A7ED1" w:rsidP="009A7ED1">
      <w:pPr>
        <w:tabs>
          <w:tab w:val="left" w:pos="3923"/>
        </w:tabs>
        <w:spacing w:after="0" w:line="240" w:lineRule="auto"/>
        <w:jc w:val="center"/>
        <w:rPr>
          <w:rFonts w:ascii="Times New Roman" w:eastAsia="Times New Roman" w:hAnsi="Times New Roman" w:cs="Times New Roman"/>
          <w:b/>
          <w:sz w:val="24"/>
          <w:szCs w:val="24"/>
          <w:lang w:eastAsia="ru-RU"/>
        </w:rPr>
      </w:pPr>
      <w:r w:rsidRPr="0045195C">
        <w:rPr>
          <w:rFonts w:ascii="Times New Roman" w:eastAsia="Times New Roman" w:hAnsi="Times New Roman" w:cs="Times New Roman"/>
          <w:b/>
          <w:sz w:val="24"/>
          <w:szCs w:val="24"/>
          <w:lang w:eastAsia="ru-RU"/>
        </w:rPr>
        <w:t xml:space="preserve">ДОГОВОР № </w:t>
      </w:r>
    </w:p>
    <w:p w14:paraId="3BB99DB6" w14:textId="77777777" w:rsidR="009A7ED1" w:rsidRPr="0045195C" w:rsidRDefault="009A7ED1" w:rsidP="009A7ED1">
      <w:pPr>
        <w:tabs>
          <w:tab w:val="left" w:pos="1080"/>
          <w:tab w:val="left" w:pos="1260"/>
          <w:tab w:val="left" w:pos="1440"/>
        </w:tabs>
        <w:spacing w:after="0" w:line="240" w:lineRule="auto"/>
        <w:jc w:val="center"/>
        <w:rPr>
          <w:rFonts w:ascii="Times New Roman" w:eastAsia="Times New Roman" w:hAnsi="Times New Roman" w:cs="Times New Roman"/>
          <w:b/>
          <w:bCs/>
          <w:sz w:val="24"/>
          <w:szCs w:val="24"/>
          <w:lang w:eastAsia="ar-SA"/>
        </w:rPr>
      </w:pPr>
      <w:r w:rsidRPr="0045195C">
        <w:rPr>
          <w:rFonts w:ascii="Times New Roman" w:eastAsia="Times New Roman" w:hAnsi="Times New Roman" w:cs="Times New Roman"/>
          <w:b/>
          <w:bCs/>
          <w:sz w:val="24"/>
          <w:szCs w:val="24"/>
          <w:lang w:eastAsia="ar-SA"/>
        </w:rPr>
        <w:t xml:space="preserve">на поставку </w:t>
      </w:r>
      <w:proofErr w:type="spellStart"/>
      <w:r w:rsidRPr="0045195C">
        <w:rPr>
          <w:rFonts w:ascii="Times New Roman" w:eastAsia="Times New Roman" w:hAnsi="Times New Roman" w:cs="Times New Roman"/>
          <w:b/>
          <w:bCs/>
          <w:sz w:val="24"/>
          <w:szCs w:val="24"/>
          <w:lang w:eastAsia="ar-SA"/>
        </w:rPr>
        <w:t>конъюгат</w:t>
      </w:r>
      <w:proofErr w:type="spellEnd"/>
      <w:r w:rsidRPr="0045195C">
        <w:rPr>
          <w:rFonts w:ascii="Times New Roman" w:eastAsia="Times New Roman" w:hAnsi="Times New Roman" w:cs="Times New Roman"/>
          <w:b/>
          <w:bCs/>
          <w:sz w:val="24"/>
          <w:szCs w:val="24"/>
          <w:lang w:eastAsia="ar-SA"/>
        </w:rPr>
        <w:t xml:space="preserve"> </w:t>
      </w:r>
      <w:proofErr w:type="spellStart"/>
      <w:r w:rsidRPr="0045195C">
        <w:rPr>
          <w:rFonts w:ascii="Times New Roman" w:eastAsia="Times New Roman" w:hAnsi="Times New Roman" w:cs="Times New Roman"/>
          <w:b/>
          <w:bCs/>
          <w:sz w:val="24"/>
          <w:szCs w:val="24"/>
          <w:lang w:eastAsia="ar-SA"/>
        </w:rPr>
        <w:t>моноклональных</w:t>
      </w:r>
      <w:proofErr w:type="spellEnd"/>
      <w:r w:rsidRPr="0045195C">
        <w:rPr>
          <w:rFonts w:ascii="Times New Roman" w:eastAsia="Times New Roman" w:hAnsi="Times New Roman" w:cs="Times New Roman"/>
          <w:b/>
          <w:bCs/>
          <w:sz w:val="24"/>
          <w:szCs w:val="24"/>
          <w:lang w:eastAsia="ar-SA"/>
        </w:rPr>
        <w:t xml:space="preserve"> антител к CD123 для проточного </w:t>
      </w:r>
      <w:proofErr w:type="spellStart"/>
      <w:r w:rsidRPr="0045195C">
        <w:rPr>
          <w:rFonts w:ascii="Times New Roman" w:eastAsia="Times New Roman" w:hAnsi="Times New Roman" w:cs="Times New Roman"/>
          <w:b/>
          <w:bCs/>
          <w:sz w:val="24"/>
          <w:szCs w:val="24"/>
          <w:lang w:eastAsia="ar-SA"/>
        </w:rPr>
        <w:t>цитометра</w:t>
      </w:r>
      <w:proofErr w:type="spellEnd"/>
      <w:r w:rsidRPr="0045195C">
        <w:rPr>
          <w:rFonts w:ascii="Times New Roman" w:eastAsia="Times New Roman" w:hAnsi="Times New Roman" w:cs="Times New Roman"/>
          <w:b/>
          <w:bCs/>
          <w:sz w:val="24"/>
          <w:szCs w:val="24"/>
          <w:lang w:eastAsia="ar-SA"/>
        </w:rPr>
        <w:t xml:space="preserve"> </w:t>
      </w:r>
      <w:proofErr w:type="spellStart"/>
      <w:r w:rsidRPr="0045195C">
        <w:rPr>
          <w:rFonts w:ascii="Times New Roman" w:eastAsia="Times New Roman" w:hAnsi="Times New Roman" w:cs="Times New Roman"/>
          <w:b/>
          <w:bCs/>
          <w:sz w:val="24"/>
          <w:szCs w:val="24"/>
          <w:lang w:eastAsia="ar-SA"/>
        </w:rPr>
        <w:t>DxFLEX</w:t>
      </w:r>
      <w:proofErr w:type="spellEnd"/>
      <w:r w:rsidRPr="0045195C">
        <w:rPr>
          <w:rFonts w:ascii="Times New Roman" w:eastAsia="Times New Roman" w:hAnsi="Times New Roman" w:cs="Times New Roman"/>
          <w:b/>
          <w:bCs/>
          <w:sz w:val="24"/>
          <w:szCs w:val="24"/>
          <w:lang w:eastAsia="ar-SA"/>
        </w:rPr>
        <w:t xml:space="preserve"> для КДЛ для ГБУЗ ЛОКБ в 2026г.</w:t>
      </w:r>
    </w:p>
    <w:p w14:paraId="5AE41BB1" w14:textId="77777777" w:rsidR="009A7ED1" w:rsidRPr="0045195C" w:rsidRDefault="009A7ED1" w:rsidP="009A7ED1">
      <w:pPr>
        <w:tabs>
          <w:tab w:val="left" w:pos="1080"/>
          <w:tab w:val="left" w:pos="1260"/>
          <w:tab w:val="left" w:pos="1440"/>
        </w:tabs>
        <w:spacing w:after="0" w:line="240" w:lineRule="auto"/>
        <w:jc w:val="center"/>
        <w:rPr>
          <w:rFonts w:ascii="Times New Roman" w:eastAsia="Times New Roman" w:hAnsi="Times New Roman" w:cs="Times New Roman"/>
          <w:b/>
          <w:bCs/>
          <w:sz w:val="24"/>
          <w:szCs w:val="24"/>
          <w:lang w:eastAsia="ar-SA"/>
        </w:rPr>
      </w:pPr>
    </w:p>
    <w:p w14:paraId="7C074790" w14:textId="77777777" w:rsidR="009A7ED1" w:rsidRPr="0045195C" w:rsidRDefault="009A7ED1" w:rsidP="009A7ED1">
      <w:pPr>
        <w:tabs>
          <w:tab w:val="left" w:pos="1080"/>
          <w:tab w:val="left" w:pos="1260"/>
          <w:tab w:val="left" w:pos="1440"/>
        </w:tabs>
        <w:spacing w:after="0" w:line="240" w:lineRule="auto"/>
        <w:rPr>
          <w:rFonts w:ascii="Times New Roman" w:eastAsia="Times New Roman" w:hAnsi="Times New Roman" w:cs="Times New Roman"/>
          <w:b/>
          <w:sz w:val="24"/>
          <w:szCs w:val="24"/>
          <w:lang w:eastAsia="ru-RU"/>
        </w:rPr>
      </w:pPr>
      <w:r w:rsidRPr="0045195C">
        <w:rPr>
          <w:rFonts w:ascii="Times New Roman" w:eastAsia="Times New Roman" w:hAnsi="Times New Roman" w:cs="Times New Roman"/>
          <w:b/>
          <w:sz w:val="24"/>
          <w:szCs w:val="24"/>
          <w:lang w:eastAsia="ru-RU"/>
        </w:rPr>
        <w:t>Санкт-Петербург</w:t>
      </w:r>
      <w:r w:rsidRPr="0045195C">
        <w:rPr>
          <w:rFonts w:ascii="Times New Roman" w:eastAsia="Times New Roman" w:hAnsi="Times New Roman" w:cs="Times New Roman"/>
          <w:b/>
          <w:sz w:val="24"/>
          <w:szCs w:val="24"/>
          <w:lang w:eastAsia="ru-RU"/>
        </w:rPr>
        <w:tab/>
      </w:r>
      <w:r w:rsidRPr="0045195C">
        <w:rPr>
          <w:rFonts w:ascii="Times New Roman" w:eastAsia="Times New Roman" w:hAnsi="Times New Roman" w:cs="Times New Roman"/>
          <w:b/>
          <w:sz w:val="24"/>
          <w:szCs w:val="24"/>
          <w:lang w:eastAsia="ru-RU"/>
        </w:rPr>
        <w:tab/>
      </w:r>
      <w:r w:rsidRPr="0045195C">
        <w:rPr>
          <w:rFonts w:ascii="Times New Roman" w:eastAsia="Times New Roman" w:hAnsi="Times New Roman" w:cs="Times New Roman"/>
          <w:b/>
          <w:sz w:val="24"/>
          <w:szCs w:val="24"/>
          <w:lang w:eastAsia="ru-RU"/>
        </w:rPr>
        <w:tab/>
      </w:r>
      <w:r w:rsidRPr="0045195C">
        <w:rPr>
          <w:rFonts w:ascii="Times New Roman" w:eastAsia="Times New Roman" w:hAnsi="Times New Roman" w:cs="Times New Roman"/>
          <w:b/>
          <w:sz w:val="24"/>
          <w:szCs w:val="24"/>
          <w:lang w:eastAsia="ru-RU"/>
        </w:rPr>
        <w:tab/>
      </w:r>
      <w:r w:rsidRPr="0045195C">
        <w:rPr>
          <w:rFonts w:ascii="Times New Roman" w:eastAsia="Times New Roman" w:hAnsi="Times New Roman" w:cs="Times New Roman"/>
          <w:b/>
          <w:sz w:val="24"/>
          <w:szCs w:val="24"/>
          <w:lang w:eastAsia="ru-RU"/>
        </w:rPr>
        <w:tab/>
        <w:t xml:space="preserve">                   </w:t>
      </w:r>
      <w:r w:rsidRPr="0045195C">
        <w:rPr>
          <w:rFonts w:ascii="Times New Roman" w:eastAsia="Times New Roman" w:hAnsi="Times New Roman" w:cs="Times New Roman"/>
          <w:b/>
          <w:sz w:val="24"/>
          <w:szCs w:val="24"/>
          <w:lang w:eastAsia="ru-RU"/>
        </w:rPr>
        <w:tab/>
      </w:r>
      <w:r w:rsidRPr="0045195C">
        <w:rPr>
          <w:rFonts w:ascii="Times New Roman" w:eastAsia="Times New Roman" w:hAnsi="Times New Roman" w:cs="Times New Roman"/>
          <w:b/>
          <w:sz w:val="24"/>
          <w:szCs w:val="24"/>
          <w:lang w:eastAsia="ru-RU"/>
        </w:rPr>
        <w:tab/>
        <w:t xml:space="preserve">            </w:t>
      </w:r>
      <w:proofErr w:type="gramStart"/>
      <w:r w:rsidRPr="0045195C">
        <w:rPr>
          <w:rFonts w:ascii="Times New Roman" w:eastAsia="Times New Roman" w:hAnsi="Times New Roman" w:cs="Times New Roman"/>
          <w:b/>
          <w:sz w:val="24"/>
          <w:szCs w:val="24"/>
          <w:lang w:eastAsia="ru-RU"/>
        </w:rPr>
        <w:t xml:space="preserve">   «</w:t>
      </w:r>
      <w:proofErr w:type="gramEnd"/>
      <w:r w:rsidRPr="0045195C">
        <w:rPr>
          <w:rFonts w:ascii="Times New Roman" w:eastAsia="Times New Roman" w:hAnsi="Times New Roman" w:cs="Times New Roman"/>
          <w:b/>
          <w:sz w:val="24"/>
          <w:szCs w:val="24"/>
          <w:lang w:eastAsia="ru-RU"/>
        </w:rPr>
        <w:t>____» ___________ 202_г.</w:t>
      </w:r>
    </w:p>
    <w:p w14:paraId="3E515F97" w14:textId="77777777" w:rsidR="009A7ED1" w:rsidRPr="0045195C" w:rsidRDefault="009A7ED1" w:rsidP="009A7ED1">
      <w:pPr>
        <w:tabs>
          <w:tab w:val="left" w:pos="1080"/>
          <w:tab w:val="left" w:pos="1260"/>
          <w:tab w:val="left" w:pos="1440"/>
        </w:tabs>
        <w:spacing w:after="0" w:line="240" w:lineRule="auto"/>
        <w:rPr>
          <w:rFonts w:ascii="Times New Roman" w:eastAsia="Times New Roman" w:hAnsi="Times New Roman" w:cs="Times New Roman"/>
          <w:b/>
          <w:sz w:val="24"/>
          <w:szCs w:val="24"/>
          <w:lang w:eastAsia="ru-RU"/>
        </w:rPr>
      </w:pPr>
    </w:p>
    <w:p w14:paraId="52CCFC7F" w14:textId="77777777" w:rsidR="009A7ED1" w:rsidRPr="0045195C" w:rsidRDefault="009A7ED1" w:rsidP="009A7ED1">
      <w:pPr>
        <w:spacing w:after="0" w:line="240" w:lineRule="auto"/>
        <w:ind w:firstLine="708"/>
        <w:jc w:val="both"/>
        <w:rPr>
          <w:rFonts w:ascii="Times New Roman" w:eastAsia="Times New Roman" w:hAnsi="Times New Roman" w:cs="Times New Roman"/>
          <w:sz w:val="24"/>
          <w:szCs w:val="24"/>
        </w:rPr>
      </w:pPr>
      <w:r w:rsidRPr="0045195C">
        <w:rPr>
          <w:rFonts w:ascii="Times New Roman" w:eastAsia="Times New Roman" w:hAnsi="Times New Roman" w:cs="Times New Roman"/>
          <w:b/>
          <w:sz w:val="24"/>
          <w:szCs w:val="24"/>
          <w:lang w:eastAsia="ru-RU"/>
        </w:rPr>
        <w:t>Государственное бюджетное учреждение здравоохранения Ленинградская областная клиническая больница (ГБУЗ ЛОКБ),</w:t>
      </w:r>
      <w:r w:rsidRPr="0045195C">
        <w:rPr>
          <w:rFonts w:ascii="Times New Roman" w:eastAsia="Times New Roman" w:hAnsi="Times New Roman" w:cs="Times New Roman"/>
          <w:sz w:val="24"/>
          <w:szCs w:val="24"/>
          <w:lang w:eastAsia="ru-RU"/>
        </w:rPr>
        <w:t xml:space="preserve"> именуемое в дальнейшем «Заказчик», в лице Заместителя главного врача по медицинской части Гришиной Светланы Валерьевны, действующего на основании доверенности № 25-111 от 02.06.2025г.</w:t>
      </w:r>
      <w:r w:rsidRPr="0045195C">
        <w:rPr>
          <w:rFonts w:ascii="Times New Roman" w:eastAsia="Times New Roman" w:hAnsi="Times New Roman" w:cs="Times New Roman"/>
          <w:b/>
          <w:sz w:val="24"/>
          <w:szCs w:val="24"/>
        </w:rPr>
        <w:t>, с одной стороны</w:t>
      </w:r>
      <w:r w:rsidRPr="0045195C">
        <w:rPr>
          <w:rFonts w:ascii="Times New Roman" w:eastAsia="Times New Roman" w:hAnsi="Times New Roman" w:cs="Times New Roman"/>
          <w:sz w:val="24"/>
          <w:szCs w:val="24"/>
        </w:rPr>
        <w:t>, и</w:t>
      </w:r>
    </w:p>
    <w:p w14:paraId="1CFF6968" w14:textId="77777777" w:rsidR="009A7ED1" w:rsidRPr="0045195C" w:rsidRDefault="009A7ED1" w:rsidP="009A7ED1">
      <w:pPr>
        <w:spacing w:after="0" w:line="240" w:lineRule="auto"/>
        <w:ind w:firstLine="708"/>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b/>
          <w:sz w:val="24"/>
          <w:szCs w:val="24"/>
          <w:lang w:eastAsia="ru-RU"/>
        </w:rPr>
        <w:t xml:space="preserve">______________ (Сокращенно «______»), </w:t>
      </w:r>
      <w:r w:rsidRPr="0045195C">
        <w:rPr>
          <w:rFonts w:ascii="Times New Roman" w:eastAsia="Times New Roman" w:hAnsi="Times New Roman" w:cs="Times New Roman"/>
          <w:sz w:val="24"/>
          <w:szCs w:val="24"/>
          <w:lang w:eastAsia="ru-RU"/>
        </w:rPr>
        <w:t>именуемое в дальнейшем «Поставщик», в лице_______________, действующего на основании________,</w:t>
      </w:r>
      <w:r w:rsidRPr="0045195C">
        <w:rPr>
          <w:rFonts w:ascii="Times New Roman" w:eastAsia="Times New Roman" w:hAnsi="Times New Roman" w:cs="Times New Roman"/>
          <w:sz w:val="24"/>
          <w:szCs w:val="24"/>
          <w:lang w:eastAsia="ar-SA"/>
        </w:rPr>
        <w:t xml:space="preserve"> с другой стороны, совместно именуемые стороны, заключили настоящий договор (далее – Договор) о нижеследующем:</w:t>
      </w:r>
    </w:p>
    <w:p w14:paraId="0D7B8962" w14:textId="77777777" w:rsidR="009A7ED1" w:rsidRPr="0045195C" w:rsidRDefault="009A7ED1" w:rsidP="009A7ED1">
      <w:pPr>
        <w:widowControl w:val="0"/>
        <w:spacing w:after="0" w:line="240" w:lineRule="auto"/>
        <w:jc w:val="both"/>
        <w:rPr>
          <w:rFonts w:ascii="Times New Roman" w:eastAsia="Times New Roman" w:hAnsi="Times New Roman" w:cs="Times New Roman"/>
          <w:sz w:val="24"/>
          <w:szCs w:val="24"/>
          <w:lang w:eastAsia="ru-RU"/>
        </w:rPr>
      </w:pPr>
    </w:p>
    <w:p w14:paraId="57523CD5" w14:textId="77777777" w:rsidR="009A7ED1" w:rsidRPr="0045195C" w:rsidRDefault="009A7ED1" w:rsidP="009A7ED1">
      <w:pPr>
        <w:widowControl w:val="0"/>
        <w:numPr>
          <w:ilvl w:val="0"/>
          <w:numId w:val="1"/>
        </w:numPr>
        <w:spacing w:after="0" w:line="240" w:lineRule="auto"/>
        <w:jc w:val="center"/>
        <w:rPr>
          <w:rFonts w:ascii="Times New Roman" w:eastAsia="Calibri" w:hAnsi="Times New Roman" w:cs="Times New Roman"/>
          <w:b/>
          <w:bCs/>
          <w:sz w:val="24"/>
          <w:szCs w:val="24"/>
          <w:lang w:val="en-US"/>
        </w:rPr>
      </w:pPr>
      <w:r w:rsidRPr="0045195C">
        <w:rPr>
          <w:rFonts w:ascii="Times New Roman" w:eastAsia="Calibri" w:hAnsi="Times New Roman" w:cs="Times New Roman"/>
          <w:b/>
          <w:bCs/>
          <w:sz w:val="24"/>
          <w:szCs w:val="24"/>
          <w:lang w:val="en-US"/>
        </w:rPr>
        <w:t xml:space="preserve">Предмет </w:t>
      </w:r>
      <w:r w:rsidRPr="0045195C">
        <w:rPr>
          <w:rFonts w:ascii="Times New Roman" w:eastAsia="Calibri" w:hAnsi="Times New Roman" w:cs="Times New Roman"/>
          <w:b/>
          <w:bCs/>
          <w:sz w:val="24"/>
          <w:szCs w:val="24"/>
        </w:rPr>
        <w:t>Договора</w:t>
      </w:r>
    </w:p>
    <w:p w14:paraId="08F4951E" w14:textId="77777777" w:rsidR="009A7ED1" w:rsidRPr="0045195C" w:rsidRDefault="009A7ED1" w:rsidP="009A7ED1">
      <w:pPr>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 xml:space="preserve">1.1. Поставщик обязуется в порядке и на условиях настоящего Договора осуществить поставку </w:t>
      </w:r>
      <w:proofErr w:type="spellStart"/>
      <w:r w:rsidRPr="0045195C">
        <w:rPr>
          <w:rFonts w:ascii="Times New Roman" w:eastAsia="Times New Roman" w:hAnsi="Times New Roman" w:cs="Times New Roman"/>
          <w:b/>
          <w:bCs/>
          <w:sz w:val="24"/>
          <w:szCs w:val="24"/>
          <w:lang w:eastAsia="ar-SA"/>
        </w:rPr>
        <w:t>конъюгат</w:t>
      </w:r>
      <w:proofErr w:type="spellEnd"/>
      <w:r w:rsidRPr="0045195C">
        <w:rPr>
          <w:rFonts w:ascii="Times New Roman" w:eastAsia="Times New Roman" w:hAnsi="Times New Roman" w:cs="Times New Roman"/>
          <w:b/>
          <w:bCs/>
          <w:sz w:val="24"/>
          <w:szCs w:val="24"/>
          <w:lang w:eastAsia="ar-SA"/>
        </w:rPr>
        <w:t xml:space="preserve"> </w:t>
      </w:r>
      <w:proofErr w:type="spellStart"/>
      <w:r w:rsidRPr="0045195C">
        <w:rPr>
          <w:rFonts w:ascii="Times New Roman" w:eastAsia="Times New Roman" w:hAnsi="Times New Roman" w:cs="Times New Roman"/>
          <w:b/>
          <w:bCs/>
          <w:sz w:val="24"/>
          <w:szCs w:val="24"/>
          <w:lang w:eastAsia="ar-SA"/>
        </w:rPr>
        <w:t>моноклональных</w:t>
      </w:r>
      <w:proofErr w:type="spellEnd"/>
      <w:r w:rsidRPr="0045195C">
        <w:rPr>
          <w:rFonts w:ascii="Times New Roman" w:eastAsia="Times New Roman" w:hAnsi="Times New Roman" w:cs="Times New Roman"/>
          <w:b/>
          <w:bCs/>
          <w:sz w:val="24"/>
          <w:szCs w:val="24"/>
          <w:lang w:eastAsia="ar-SA"/>
        </w:rPr>
        <w:t xml:space="preserve"> антител к CD123 (далее – Товар) для проточного </w:t>
      </w:r>
      <w:proofErr w:type="spellStart"/>
      <w:r w:rsidRPr="0045195C">
        <w:rPr>
          <w:rFonts w:ascii="Times New Roman" w:eastAsia="Times New Roman" w:hAnsi="Times New Roman" w:cs="Times New Roman"/>
          <w:b/>
          <w:bCs/>
          <w:sz w:val="24"/>
          <w:szCs w:val="24"/>
          <w:lang w:eastAsia="ar-SA"/>
        </w:rPr>
        <w:t>цитометра</w:t>
      </w:r>
      <w:proofErr w:type="spellEnd"/>
      <w:r w:rsidRPr="0045195C">
        <w:rPr>
          <w:rFonts w:ascii="Times New Roman" w:eastAsia="Times New Roman" w:hAnsi="Times New Roman" w:cs="Times New Roman"/>
          <w:b/>
          <w:bCs/>
          <w:sz w:val="24"/>
          <w:szCs w:val="24"/>
          <w:lang w:eastAsia="ar-SA"/>
        </w:rPr>
        <w:t xml:space="preserve"> </w:t>
      </w:r>
      <w:proofErr w:type="spellStart"/>
      <w:r w:rsidRPr="0045195C">
        <w:rPr>
          <w:rFonts w:ascii="Times New Roman" w:eastAsia="Times New Roman" w:hAnsi="Times New Roman" w:cs="Times New Roman"/>
          <w:b/>
          <w:bCs/>
          <w:sz w:val="24"/>
          <w:szCs w:val="24"/>
          <w:lang w:eastAsia="ar-SA"/>
        </w:rPr>
        <w:t>DxFLEX</w:t>
      </w:r>
      <w:proofErr w:type="spellEnd"/>
      <w:r w:rsidRPr="0045195C">
        <w:rPr>
          <w:rFonts w:ascii="Times New Roman" w:eastAsia="Times New Roman" w:hAnsi="Times New Roman" w:cs="Times New Roman"/>
          <w:b/>
          <w:bCs/>
          <w:sz w:val="24"/>
          <w:szCs w:val="24"/>
          <w:lang w:eastAsia="ar-SA"/>
        </w:rPr>
        <w:t xml:space="preserve"> для КДЛ для ГБУЗ ЛОКБ в 2026г. (код ОКПД2- 20.59.52.199) </w:t>
      </w:r>
      <w:r w:rsidRPr="0045195C">
        <w:rPr>
          <w:rFonts w:ascii="Times New Roman" w:eastAsia="Times New Roman" w:hAnsi="Times New Roman" w:cs="Times New Roman"/>
          <w:sz w:val="24"/>
          <w:szCs w:val="24"/>
          <w:lang w:eastAsia="ru-RU"/>
        </w:rPr>
        <w:t xml:space="preserve">и в соответствии со Спецификацией (Приложение № 1 к Договору) и Описанием объекта закупки (Приложение № 2 к Договору), а Заказчик обязуется принять и обеспечить оплату надлежащим образом поставленного товара. </w:t>
      </w:r>
    </w:p>
    <w:p w14:paraId="2A095C4B" w14:textId="77777777" w:rsidR="009A7ED1" w:rsidRPr="0045195C" w:rsidRDefault="009A7ED1" w:rsidP="009A7ED1">
      <w:pPr>
        <w:spacing w:after="0" w:line="240" w:lineRule="auto"/>
        <w:ind w:firstLine="540"/>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 xml:space="preserve">1.2. Поставка Товара осуществляется силами и средствами Поставщика с разгрузкой с транспортного средства, с подъемом-спуском Товара по этажам, с заносом Товара в помещение склада Заказчика или в место эксплуатации Товара по адресу: </w:t>
      </w:r>
    </w:p>
    <w:p w14:paraId="44266C28" w14:textId="77777777" w:rsidR="009A7ED1" w:rsidRPr="0045195C" w:rsidRDefault="009A7ED1" w:rsidP="009A7ED1">
      <w:pPr>
        <w:spacing w:after="0" w:line="240" w:lineRule="auto"/>
        <w:ind w:firstLine="540"/>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- 194291, г. Санкт-Петербург, ул. Сантьяго-де-Куба, д. 5, литер. А, телефон (812) 592-68-75 (далее – «Место доставки»). Место доставки, в том числе помещение склада или место эксплуатации, указывается в заявке.</w:t>
      </w:r>
    </w:p>
    <w:p w14:paraId="11101C3E" w14:textId="77777777" w:rsidR="009A7ED1" w:rsidRPr="0045195C" w:rsidRDefault="009A7ED1" w:rsidP="009A7ED1">
      <w:pPr>
        <w:spacing w:after="0" w:line="240" w:lineRule="auto"/>
        <w:ind w:right="-184" w:firstLine="709"/>
        <w:jc w:val="both"/>
        <w:rPr>
          <w:rFonts w:ascii="Times New Roman" w:eastAsia="Calibri" w:hAnsi="Times New Roman" w:cs="Times New Roman"/>
          <w:b/>
          <w:sz w:val="24"/>
          <w:szCs w:val="24"/>
          <w:lang w:eastAsia="ar-SA"/>
        </w:rPr>
      </w:pPr>
      <w:r w:rsidRPr="0045195C">
        <w:rPr>
          <w:rFonts w:ascii="Times New Roman" w:eastAsia="Times New Roman" w:hAnsi="Times New Roman" w:cs="Times New Roman"/>
          <w:sz w:val="24"/>
          <w:szCs w:val="24"/>
          <w:lang w:eastAsia="ru-RU"/>
        </w:rPr>
        <w:t xml:space="preserve">1.3. </w:t>
      </w:r>
      <w:r w:rsidRPr="0045195C">
        <w:rPr>
          <w:rFonts w:ascii="Times New Roman" w:eastAsia="Calibri" w:hAnsi="Times New Roman" w:cs="Times New Roman"/>
          <w:sz w:val="24"/>
          <w:szCs w:val="24"/>
          <w:lang w:eastAsia="ar-SA"/>
        </w:rPr>
        <w:t xml:space="preserve">Договор заключается с единственным поставщиком в соответствии со статьей 3.6 Федерального закона от 18.07.2011 № </w:t>
      </w:r>
      <w:r w:rsidRPr="0045195C">
        <w:rPr>
          <w:rFonts w:ascii="Times New Roman" w:eastAsia="Calibri" w:hAnsi="Times New Roman" w:cs="Times New Roman"/>
          <w:b/>
          <w:sz w:val="24"/>
          <w:szCs w:val="24"/>
          <w:lang w:eastAsia="ar-SA"/>
        </w:rPr>
        <w:t>223-ФЗ</w:t>
      </w:r>
      <w:r w:rsidRPr="0045195C">
        <w:rPr>
          <w:rFonts w:ascii="Times New Roman" w:eastAsia="Calibri" w:hAnsi="Times New Roman" w:cs="Times New Roman"/>
          <w:sz w:val="24"/>
          <w:szCs w:val="24"/>
          <w:lang w:eastAsia="ar-SA"/>
        </w:rPr>
        <w:t xml:space="preserve"> «О закупках товаров, работ, услуг отдельными видами юридических лиц на основании п.5.5 Положения о закупках товаров, работ, услуг для нужд Государственного бюджетного учреждения здравоохранения Ленинградская областная клиническая больница.</w:t>
      </w:r>
    </w:p>
    <w:p w14:paraId="3218249B" w14:textId="77777777" w:rsidR="009A7ED1" w:rsidRPr="0045195C" w:rsidRDefault="009A7ED1" w:rsidP="009A7ED1">
      <w:pPr>
        <w:spacing w:after="0" w:line="240" w:lineRule="auto"/>
        <w:ind w:firstLine="540"/>
        <w:jc w:val="both"/>
        <w:rPr>
          <w:rFonts w:ascii="Times New Roman" w:eastAsia="Times New Roman" w:hAnsi="Times New Roman" w:cs="Times New Roman"/>
          <w:sz w:val="24"/>
          <w:szCs w:val="24"/>
          <w:lang w:eastAsia="ru-RU"/>
        </w:rPr>
      </w:pPr>
    </w:p>
    <w:p w14:paraId="63411CFB" w14:textId="77777777" w:rsidR="009A7ED1" w:rsidRPr="0045195C" w:rsidRDefault="009A7ED1" w:rsidP="009A7ED1">
      <w:pPr>
        <w:spacing w:after="0" w:line="240" w:lineRule="auto"/>
        <w:ind w:firstLine="540"/>
        <w:jc w:val="center"/>
        <w:rPr>
          <w:rFonts w:ascii="Times New Roman" w:eastAsia="Times New Roman" w:hAnsi="Times New Roman" w:cs="Times New Roman"/>
          <w:b/>
          <w:bCs/>
          <w:sz w:val="24"/>
          <w:szCs w:val="24"/>
          <w:lang w:eastAsia="ru-RU"/>
        </w:rPr>
      </w:pPr>
      <w:r w:rsidRPr="0045195C">
        <w:rPr>
          <w:rFonts w:ascii="Times New Roman" w:eastAsia="Times New Roman" w:hAnsi="Times New Roman" w:cs="Times New Roman"/>
          <w:b/>
          <w:bCs/>
          <w:sz w:val="24"/>
          <w:szCs w:val="24"/>
          <w:lang w:eastAsia="ru-RU"/>
        </w:rPr>
        <w:t>2. Цена Договора и порядок расчетов</w:t>
      </w:r>
    </w:p>
    <w:p w14:paraId="5401BEBF" w14:textId="77777777" w:rsidR="009A7ED1" w:rsidRPr="0045195C" w:rsidRDefault="009A7ED1" w:rsidP="009A7ED1">
      <w:pPr>
        <w:spacing w:after="0" w:line="240" w:lineRule="auto"/>
        <w:ind w:firstLine="567"/>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2.1. Цена настоящего Договора по результатам проведённых торгов на сайте электронного магазина Ленинградской области https://zakupki.lenreg.ru/ составляет: (</w:t>
      </w:r>
      <w:r w:rsidRPr="0045195C">
        <w:rPr>
          <w:rFonts w:ascii="Times New Roman" w:eastAsia="Times New Roman" w:hAnsi="Times New Roman" w:cs="Times New Roman"/>
          <w:b/>
          <w:sz w:val="24"/>
          <w:szCs w:val="24"/>
          <w:lang w:eastAsia="ru-RU"/>
        </w:rPr>
        <w:t>________</w:t>
      </w:r>
      <w:r w:rsidRPr="0045195C">
        <w:rPr>
          <w:rFonts w:ascii="Times New Roman" w:eastAsia="Times New Roman" w:hAnsi="Times New Roman" w:cs="Times New Roman"/>
          <w:b/>
          <w:sz w:val="24"/>
          <w:szCs w:val="24"/>
          <w:lang w:eastAsia="ar-SA"/>
        </w:rPr>
        <w:t>) рублей 00 коп.</w:t>
      </w:r>
      <w:r w:rsidRPr="0045195C">
        <w:rPr>
          <w:rFonts w:ascii="Times New Roman" w:eastAsia="Times New Roman" w:hAnsi="Times New Roman" w:cs="Times New Roman"/>
          <w:b/>
          <w:sz w:val="24"/>
          <w:szCs w:val="24"/>
          <w:lang w:eastAsia="ru-RU"/>
        </w:rPr>
        <w:t xml:space="preserve">, </w:t>
      </w:r>
      <w:r w:rsidRPr="0045195C">
        <w:rPr>
          <w:rFonts w:ascii="Times New Roman" w:eastAsia="Times New Roman" w:hAnsi="Times New Roman" w:cs="Times New Roman"/>
          <w:sz w:val="24"/>
          <w:szCs w:val="24"/>
          <w:lang w:eastAsia="ru-RU"/>
        </w:rPr>
        <w:t xml:space="preserve">в </w:t>
      </w:r>
      <w:proofErr w:type="spellStart"/>
      <w:r w:rsidRPr="0045195C">
        <w:rPr>
          <w:rFonts w:ascii="Times New Roman" w:eastAsia="Times New Roman" w:hAnsi="Times New Roman" w:cs="Times New Roman"/>
          <w:sz w:val="24"/>
          <w:szCs w:val="24"/>
          <w:lang w:eastAsia="ru-RU"/>
        </w:rPr>
        <w:t>т.ч</w:t>
      </w:r>
      <w:proofErr w:type="spellEnd"/>
      <w:r w:rsidRPr="0045195C">
        <w:rPr>
          <w:rFonts w:ascii="Times New Roman" w:eastAsia="Times New Roman" w:hAnsi="Times New Roman" w:cs="Times New Roman"/>
          <w:sz w:val="24"/>
          <w:szCs w:val="24"/>
          <w:lang w:eastAsia="ru-RU"/>
        </w:rPr>
        <w:t>. НДС _______(обоснование.).</w:t>
      </w:r>
    </w:p>
    <w:p w14:paraId="61FF7F00" w14:textId="77777777" w:rsidR="009A7ED1" w:rsidRPr="0045195C" w:rsidRDefault="009A7ED1" w:rsidP="009A7ED1">
      <w:pPr>
        <w:spacing w:after="200" w:line="240" w:lineRule="auto"/>
        <w:ind w:firstLine="540"/>
        <w:contextualSpacing/>
        <w:jc w:val="both"/>
        <w:rPr>
          <w:rFonts w:ascii="Times New Roman" w:eastAsia="Calibri" w:hAnsi="Times New Roman" w:cs="Times New Roman"/>
          <w:sz w:val="24"/>
          <w:szCs w:val="24"/>
        </w:rPr>
      </w:pPr>
      <w:r w:rsidRPr="0045195C">
        <w:rPr>
          <w:rFonts w:ascii="Times New Roman" w:eastAsia="Calibri" w:hAnsi="Times New Roman" w:cs="Times New Roman"/>
          <w:sz w:val="24"/>
          <w:szCs w:val="24"/>
        </w:rPr>
        <w:t>2.2.</w:t>
      </w:r>
      <w:r w:rsidRPr="0045195C">
        <w:rPr>
          <w:rFonts w:ascii="Times New Roman" w:eastAsia="Calibri" w:hAnsi="Times New Roman" w:cs="Times New Roman"/>
          <w:sz w:val="24"/>
          <w:szCs w:val="24"/>
        </w:rPr>
        <w:tab/>
        <w:t>Указанная цена Договора является твердой и определяется на весь срок исполнения Договора, за исключением случаев, предусмотренных Федеральным законом о контрактной системе.</w:t>
      </w:r>
    </w:p>
    <w:p w14:paraId="21B80622" w14:textId="77777777" w:rsidR="009A7ED1" w:rsidRPr="0045195C" w:rsidRDefault="009A7ED1" w:rsidP="009A7ED1">
      <w:pPr>
        <w:spacing w:after="0" w:line="240" w:lineRule="auto"/>
        <w:ind w:firstLine="540"/>
        <w:contextualSpacing/>
        <w:jc w:val="both"/>
        <w:rPr>
          <w:rFonts w:ascii="Times New Roman" w:eastAsia="Calibri" w:hAnsi="Times New Roman" w:cs="Times New Roman"/>
          <w:sz w:val="24"/>
          <w:szCs w:val="24"/>
        </w:rPr>
      </w:pPr>
      <w:r w:rsidRPr="0045195C">
        <w:rPr>
          <w:rFonts w:ascii="Times New Roman" w:eastAsia="Calibri" w:hAnsi="Times New Roman" w:cs="Times New Roman"/>
          <w:sz w:val="24"/>
          <w:szCs w:val="24"/>
        </w:rPr>
        <w:t xml:space="preserve">2.3. Цена Договора, указанная в пункте 2.1 Договора, включает в себя причитающееся Поставщику компенсацию всех его возможных издержек, связанных с исполнением Договора, в том числе, но не ограничиваясь указанным: расходов на упаковку, перевозку, доставку Товара до места назначения, в том числе подъем-спуск Товара по этажам, занос Товара в помещение склада Заказчика или в место эксплуатации Товара, вывоз тары и упаковки, гарантийные обязательства, страхование, уплату пошлин, налогов, сборов и других обязательных платежей, а также платежей третьим лицам. </w:t>
      </w:r>
    </w:p>
    <w:p w14:paraId="2BD005BE" w14:textId="77777777" w:rsidR="009A7ED1" w:rsidRPr="0045195C" w:rsidRDefault="009A7ED1" w:rsidP="009A7ED1">
      <w:pPr>
        <w:widowControl w:val="0"/>
        <w:autoSpaceDE w:val="0"/>
        <w:autoSpaceDN w:val="0"/>
        <w:spacing w:after="0" w:line="240" w:lineRule="auto"/>
        <w:ind w:firstLine="539"/>
        <w:contextualSpacing/>
        <w:jc w:val="both"/>
        <w:rPr>
          <w:rFonts w:ascii="Times New Roman" w:eastAsia="Times New Roman" w:hAnsi="Times New Roman" w:cs="Times New Roman"/>
          <w:color w:val="000000"/>
          <w:sz w:val="24"/>
          <w:szCs w:val="24"/>
          <w:lang w:eastAsia="ru-RU"/>
        </w:rPr>
      </w:pPr>
      <w:r w:rsidRPr="0045195C">
        <w:rPr>
          <w:rFonts w:ascii="Times New Roman" w:eastAsia="Times New Roman" w:hAnsi="Times New Roman" w:cs="Times New Roman"/>
          <w:color w:val="000000"/>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679171F" w14:textId="77777777" w:rsidR="009A7ED1" w:rsidRPr="0045195C" w:rsidRDefault="009A7ED1" w:rsidP="009A7ED1">
      <w:pPr>
        <w:spacing w:after="200" w:line="240" w:lineRule="auto"/>
        <w:ind w:firstLine="540"/>
        <w:contextualSpacing/>
        <w:jc w:val="both"/>
        <w:rPr>
          <w:rFonts w:ascii="Times New Roman" w:eastAsia="Calibri" w:hAnsi="Times New Roman" w:cs="Times New Roman"/>
          <w:sz w:val="24"/>
          <w:szCs w:val="24"/>
        </w:rPr>
      </w:pPr>
      <w:r w:rsidRPr="0045195C">
        <w:rPr>
          <w:rFonts w:ascii="Times New Roman" w:eastAsia="Calibri" w:hAnsi="Times New Roman" w:cs="Times New Roman"/>
          <w:sz w:val="24"/>
          <w:szCs w:val="24"/>
        </w:rPr>
        <w:t>2.4. Оплата по настоящему Договору, осуществляется Заказчиком по безналичному расчету, в рублях Российской федерации за счет средств бюджетных учреждений:</w:t>
      </w:r>
    </w:p>
    <w:p w14:paraId="4E78FCF1" w14:textId="77777777" w:rsidR="009A7ED1" w:rsidRPr="0045195C" w:rsidRDefault="009A7ED1" w:rsidP="009A7ED1">
      <w:pPr>
        <w:spacing w:after="200" w:line="240" w:lineRule="auto"/>
        <w:ind w:firstLine="540"/>
        <w:contextualSpacing/>
        <w:jc w:val="both"/>
        <w:rPr>
          <w:rFonts w:ascii="Times New Roman" w:eastAsia="Calibri" w:hAnsi="Times New Roman" w:cs="Times New Roman"/>
          <w:b/>
          <w:sz w:val="24"/>
          <w:szCs w:val="24"/>
        </w:rPr>
      </w:pPr>
      <w:r w:rsidRPr="0045195C">
        <w:rPr>
          <w:rFonts w:ascii="Times New Roman" w:eastAsia="Calibri" w:hAnsi="Times New Roman" w:cs="Times New Roman"/>
          <w:b/>
          <w:sz w:val="24"/>
          <w:szCs w:val="24"/>
        </w:rPr>
        <w:lastRenderedPageBreak/>
        <w:t>за счет средств бюджетных учреждений на 2026г.</w:t>
      </w:r>
    </w:p>
    <w:p w14:paraId="128C8CFC" w14:textId="77777777" w:rsidR="009A7ED1" w:rsidRPr="0045195C" w:rsidRDefault="009A7ED1" w:rsidP="009A7ED1">
      <w:pPr>
        <w:spacing w:after="200" w:line="240" w:lineRule="auto"/>
        <w:ind w:firstLine="540"/>
        <w:contextualSpacing/>
        <w:jc w:val="both"/>
        <w:rPr>
          <w:rFonts w:ascii="Times New Roman" w:eastAsia="Calibri" w:hAnsi="Times New Roman" w:cs="Times New Roman"/>
          <w:sz w:val="24"/>
          <w:szCs w:val="24"/>
        </w:rPr>
      </w:pPr>
      <w:r w:rsidRPr="0045195C">
        <w:rPr>
          <w:rFonts w:ascii="Times New Roman" w:eastAsia="Calibri" w:hAnsi="Times New Roman" w:cs="Times New Roman"/>
          <w:sz w:val="24"/>
          <w:szCs w:val="24"/>
          <w:lang w:eastAsia="ar-SA"/>
        </w:rPr>
        <w:t>Обязательства Заказчика по оплате цены Договора считаются исполненными с момента списания денежных средств со счета Заказчика</w:t>
      </w:r>
      <w:r w:rsidRPr="0045195C">
        <w:rPr>
          <w:rFonts w:ascii="Times New Roman" w:eastAsia="Calibri" w:hAnsi="Times New Roman" w:cs="Times New Roman"/>
          <w:sz w:val="24"/>
          <w:szCs w:val="24"/>
        </w:rPr>
        <w:t>.</w:t>
      </w:r>
    </w:p>
    <w:p w14:paraId="35095472" w14:textId="77777777" w:rsidR="009A7ED1" w:rsidRPr="0045195C" w:rsidRDefault="009A7ED1" w:rsidP="009A7ED1">
      <w:pPr>
        <w:spacing w:after="0" w:line="240" w:lineRule="auto"/>
        <w:ind w:firstLine="539"/>
        <w:contextualSpacing/>
        <w:jc w:val="both"/>
        <w:rPr>
          <w:rFonts w:ascii="Times New Roman" w:eastAsia="Calibri" w:hAnsi="Times New Roman" w:cs="Times New Roman"/>
          <w:sz w:val="24"/>
          <w:szCs w:val="24"/>
        </w:rPr>
      </w:pPr>
      <w:r w:rsidRPr="0045195C">
        <w:rPr>
          <w:rFonts w:ascii="Times New Roman" w:eastAsia="Calibri" w:hAnsi="Times New Roman" w:cs="Times New Roman"/>
          <w:sz w:val="24"/>
          <w:szCs w:val="24"/>
        </w:rPr>
        <w:t xml:space="preserve">2.5. Авансирование не предусмотрено. </w:t>
      </w:r>
    </w:p>
    <w:p w14:paraId="41F97C65" w14:textId="77777777" w:rsidR="009A7ED1" w:rsidRPr="0045195C" w:rsidRDefault="009A7ED1" w:rsidP="009A7ED1">
      <w:pPr>
        <w:spacing w:after="0" w:line="240" w:lineRule="auto"/>
        <w:ind w:firstLine="567"/>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 xml:space="preserve">2.6. Оплата за поставленный Товар производится Заказчиком по факту приемки Товара на основании документов, предусмотренных п. 3.2 настоящего Договора, а также счёта на оплату Товара, счёта-фактуры </w:t>
      </w:r>
      <w:r w:rsidRPr="0045195C">
        <w:rPr>
          <w:rFonts w:ascii="Times New Roman" w:eastAsia="Times New Roman" w:hAnsi="Times New Roman" w:cs="Times New Roman"/>
          <w:bCs/>
          <w:i/>
          <w:sz w:val="24"/>
          <w:szCs w:val="24"/>
          <w:lang w:eastAsia="ru-RU"/>
        </w:rPr>
        <w:t>(кроме организаций, работающих по упрощенной системе налогообложения)</w:t>
      </w:r>
      <w:r w:rsidRPr="0045195C">
        <w:rPr>
          <w:rFonts w:ascii="Times New Roman" w:eastAsia="Times New Roman" w:hAnsi="Times New Roman" w:cs="Times New Roman"/>
          <w:sz w:val="24"/>
          <w:szCs w:val="24"/>
          <w:lang w:eastAsia="ru-RU"/>
        </w:rPr>
        <w:t xml:space="preserve"> в течение </w:t>
      </w:r>
      <w:r w:rsidRPr="0045195C">
        <w:rPr>
          <w:rFonts w:ascii="Times New Roman" w:eastAsia="Calibri" w:hAnsi="Times New Roman" w:cs="Times New Roman"/>
          <w:b/>
          <w:kern w:val="2"/>
          <w:sz w:val="24"/>
          <w:szCs w:val="24"/>
          <w:lang w:eastAsia="ru-RU"/>
        </w:rPr>
        <w:t xml:space="preserve">7 (семи) </w:t>
      </w:r>
      <w:r w:rsidRPr="0045195C">
        <w:rPr>
          <w:rFonts w:ascii="Times New Roman" w:eastAsia="Times New Roman" w:hAnsi="Times New Roman" w:cs="Times New Roman"/>
          <w:b/>
          <w:sz w:val="24"/>
          <w:szCs w:val="24"/>
          <w:lang w:eastAsia="ru-RU"/>
        </w:rPr>
        <w:t>рабочих</w:t>
      </w:r>
      <w:r w:rsidRPr="0045195C">
        <w:rPr>
          <w:rFonts w:ascii="Times New Roman" w:eastAsia="Times New Roman" w:hAnsi="Times New Roman" w:cs="Times New Roman"/>
          <w:sz w:val="24"/>
          <w:szCs w:val="24"/>
          <w:lang w:eastAsia="ru-RU"/>
        </w:rPr>
        <w:t xml:space="preserve"> дней с момента подписания Сторонами Акта приёма – передачи Товара (по форме согласно Приложению № 3 к Договору).</w:t>
      </w:r>
      <w:r w:rsidRPr="0045195C">
        <w:rPr>
          <w:rFonts w:ascii="Times New Roman" w:eastAsia="Times New Roman" w:hAnsi="Times New Roman" w:cs="Times New Roman"/>
          <w:i/>
          <w:sz w:val="24"/>
          <w:szCs w:val="24"/>
          <w:lang w:eastAsia="ru-RU"/>
        </w:rPr>
        <w:t xml:space="preserve"> </w:t>
      </w:r>
    </w:p>
    <w:p w14:paraId="1B260683" w14:textId="77777777" w:rsidR="009A7ED1" w:rsidRPr="0045195C" w:rsidRDefault="009A7ED1" w:rsidP="009A7ED1">
      <w:pPr>
        <w:spacing w:after="0" w:line="240" w:lineRule="auto"/>
        <w:ind w:firstLine="567"/>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2.7. Заказчик вправе удержать суммы неустойки (пени, штраф) при проведении расчета по настоящему Договору.</w:t>
      </w:r>
    </w:p>
    <w:p w14:paraId="1CD47E93" w14:textId="77777777" w:rsidR="009A7ED1" w:rsidRPr="0045195C" w:rsidRDefault="009A7ED1" w:rsidP="009A7ED1">
      <w:pPr>
        <w:tabs>
          <w:tab w:val="left" w:pos="1080"/>
        </w:tabs>
        <w:spacing w:after="0" w:line="240" w:lineRule="auto"/>
        <w:ind w:firstLine="540"/>
        <w:jc w:val="both"/>
        <w:rPr>
          <w:rFonts w:ascii="Times New Roman" w:eastAsia="Times New Roman" w:hAnsi="Times New Roman" w:cs="Times New Roman"/>
          <w:sz w:val="24"/>
          <w:szCs w:val="24"/>
          <w:lang w:eastAsia="ru-RU"/>
        </w:rPr>
      </w:pPr>
    </w:p>
    <w:p w14:paraId="1F087C9C" w14:textId="77777777" w:rsidR="009A7ED1" w:rsidRPr="0045195C" w:rsidRDefault="009A7ED1" w:rsidP="009A7ED1">
      <w:pPr>
        <w:widowControl w:val="0"/>
        <w:spacing w:after="0" w:line="240" w:lineRule="auto"/>
        <w:ind w:left="360" w:right="-1"/>
        <w:jc w:val="center"/>
        <w:rPr>
          <w:rFonts w:ascii="Times New Roman" w:eastAsia="Times New Roman" w:hAnsi="Times New Roman" w:cs="Times New Roman"/>
          <w:b/>
          <w:bCs/>
          <w:sz w:val="24"/>
          <w:szCs w:val="24"/>
          <w:lang w:eastAsia="ru-RU"/>
        </w:rPr>
      </w:pPr>
      <w:r w:rsidRPr="0045195C">
        <w:rPr>
          <w:rFonts w:ascii="Times New Roman" w:eastAsia="Times New Roman" w:hAnsi="Times New Roman" w:cs="Times New Roman"/>
          <w:b/>
          <w:sz w:val="24"/>
          <w:szCs w:val="24"/>
          <w:lang w:eastAsia="ru-RU"/>
        </w:rPr>
        <w:t>3. П</w:t>
      </w:r>
      <w:r w:rsidRPr="0045195C">
        <w:rPr>
          <w:rFonts w:ascii="Times New Roman" w:eastAsia="Times New Roman" w:hAnsi="Times New Roman" w:cs="Times New Roman"/>
          <w:b/>
          <w:bCs/>
          <w:sz w:val="24"/>
          <w:szCs w:val="24"/>
          <w:lang w:eastAsia="ru-RU"/>
        </w:rPr>
        <w:t>орядок поставки и сдачи и приемки Товара</w:t>
      </w:r>
    </w:p>
    <w:p w14:paraId="23A130C9" w14:textId="7443D172" w:rsidR="009A7ED1" w:rsidRPr="00AA00F0" w:rsidRDefault="009A7ED1" w:rsidP="009A7ED1">
      <w:pPr>
        <w:spacing w:after="0" w:line="240" w:lineRule="auto"/>
        <w:ind w:firstLine="708"/>
        <w:jc w:val="both"/>
        <w:rPr>
          <w:rFonts w:ascii="Times New Roman" w:hAnsi="Times New Roman"/>
          <w:b/>
          <w:sz w:val="24"/>
          <w:szCs w:val="24"/>
        </w:rPr>
      </w:pPr>
      <w:r w:rsidRPr="0045195C">
        <w:rPr>
          <w:rFonts w:ascii="Times New Roman" w:eastAsia="Times New Roman" w:hAnsi="Times New Roman" w:cs="Times New Roman"/>
          <w:spacing w:val="-9"/>
          <w:sz w:val="24"/>
          <w:szCs w:val="24"/>
          <w:lang w:eastAsia="ru-RU"/>
        </w:rPr>
        <w:t xml:space="preserve">3.1. Поставка Товара осуществляется </w:t>
      </w:r>
      <w:r w:rsidR="00AA00F0" w:rsidRPr="00AA00F0">
        <w:rPr>
          <w:rFonts w:ascii="Times New Roman" w:hAnsi="Times New Roman"/>
          <w:b/>
          <w:sz w:val="24"/>
          <w:szCs w:val="24"/>
        </w:rPr>
        <w:t>с даты заключения контракта по 15.12.2026 года, партиями по предварительной заявке Заказчика в течение 5 (пяти) календарных дней с момента её подачи</w:t>
      </w:r>
      <w:r w:rsidRPr="00AA00F0">
        <w:rPr>
          <w:rFonts w:ascii="Times New Roman" w:hAnsi="Times New Roman"/>
          <w:b/>
          <w:sz w:val="24"/>
          <w:szCs w:val="24"/>
        </w:rPr>
        <w:t>.</w:t>
      </w:r>
    </w:p>
    <w:p w14:paraId="79D946C3" w14:textId="77777777" w:rsidR="009A7ED1" w:rsidRPr="0045195C" w:rsidRDefault="009A7ED1" w:rsidP="009A7ED1">
      <w:pPr>
        <w:suppressAutoHyphens/>
        <w:spacing w:after="0" w:line="240" w:lineRule="auto"/>
        <w:ind w:firstLine="709"/>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Заявка может быть направлена Заказчиком Поставщику путём факсимильной связи, а также по электронной почте с любого адреса Заказчика в домене @47lokb.ru на адрес электронной почты, указанный в разделе 16 Договора.</w:t>
      </w:r>
    </w:p>
    <w:p w14:paraId="1F7CAC70" w14:textId="0F345413" w:rsidR="009A7ED1" w:rsidRPr="0045195C" w:rsidRDefault="009A7ED1" w:rsidP="009A7ED1">
      <w:pPr>
        <w:suppressAutoHyphens/>
        <w:spacing w:after="0" w:line="240" w:lineRule="auto"/>
        <w:ind w:firstLine="709"/>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 xml:space="preserve"> 3.2. Одновременно с Товаром Поставщик обязан передать Заказчику счёт на оплату поставленного Товара, счёт-фактуру, (в случае если Поставщик является плательщиком </w:t>
      </w:r>
      <w:bookmarkStart w:id="0" w:name="_GoBack"/>
      <w:bookmarkEnd w:id="0"/>
      <w:r w:rsidR="00AA00F0" w:rsidRPr="0045195C">
        <w:rPr>
          <w:rFonts w:ascii="Times New Roman" w:eastAsia="Times New Roman" w:hAnsi="Times New Roman" w:cs="Times New Roman"/>
          <w:sz w:val="24"/>
          <w:szCs w:val="24"/>
          <w:lang w:eastAsia="ru-RU"/>
        </w:rPr>
        <w:t>НДС)</w:t>
      </w:r>
      <w:r w:rsidRPr="0045195C">
        <w:rPr>
          <w:rFonts w:ascii="Times New Roman" w:eastAsia="Times New Roman" w:hAnsi="Times New Roman" w:cs="Times New Roman"/>
          <w:sz w:val="24"/>
          <w:szCs w:val="24"/>
          <w:lang w:eastAsia="ru-RU"/>
        </w:rPr>
        <w:t xml:space="preserve"> товарную накладную, акт приема-передачи, копии документов, а также иные документы, относящиеся к Товару (в том числе: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 иную необходимую документацию). </w:t>
      </w:r>
    </w:p>
    <w:p w14:paraId="0CF0196F" w14:textId="77777777" w:rsidR="009A7ED1" w:rsidRPr="0045195C" w:rsidRDefault="009A7ED1" w:rsidP="009A7ED1">
      <w:pPr>
        <w:suppressAutoHyphens/>
        <w:spacing w:after="0" w:line="240" w:lineRule="auto"/>
        <w:ind w:firstLine="709"/>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 xml:space="preserve">Фактической датой поставки считается дата, указанная в Акте приема-передачи Товара.  </w:t>
      </w:r>
    </w:p>
    <w:p w14:paraId="720C7B82" w14:textId="77777777" w:rsidR="009A7ED1" w:rsidRPr="0045195C" w:rsidRDefault="009A7ED1" w:rsidP="009A7ED1">
      <w:pPr>
        <w:suppressAutoHyphens/>
        <w:spacing w:after="0" w:line="240" w:lineRule="auto"/>
        <w:ind w:firstLine="709"/>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3.3. Поставщик обязуется доставить Товар по адресу, указанному Заказчиком в пункте 1.2. Договора и осуществить выгрузку Товара и подъем на этаж своими силами и средствами. Товар должен быть доставлен Заказчику до истечения срока поставки, определенного в пункте 3.1. Договора.</w:t>
      </w:r>
    </w:p>
    <w:p w14:paraId="63EB0F4E" w14:textId="77777777" w:rsidR="009A7ED1" w:rsidRPr="0045195C" w:rsidRDefault="009A7ED1" w:rsidP="009A7ED1">
      <w:pPr>
        <w:suppressAutoHyphens/>
        <w:spacing w:after="0" w:line="240" w:lineRule="auto"/>
        <w:ind w:firstLine="709"/>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 xml:space="preserve">3.4.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 </w:t>
      </w:r>
    </w:p>
    <w:p w14:paraId="4BB6FE86" w14:textId="77777777" w:rsidR="009A7ED1" w:rsidRPr="0045195C" w:rsidRDefault="009A7ED1" w:rsidP="009A7ED1">
      <w:pPr>
        <w:suppressAutoHyphens/>
        <w:spacing w:after="0" w:line="240" w:lineRule="auto"/>
        <w:ind w:firstLine="709"/>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3.5. При приемке Товара Заказчик проводит проверку Товара на предмет его соответствия Спецификации, Описания объекта закупки и товарной накладной, либо УПД по ассортименту, количеству, качеству, товарному виду в течение 7 (семи) рабочих дней с момента доставки Товара.</w:t>
      </w:r>
    </w:p>
    <w:p w14:paraId="464F36B1" w14:textId="77777777" w:rsidR="009A7ED1" w:rsidRPr="0045195C" w:rsidRDefault="009A7ED1" w:rsidP="009A7ED1">
      <w:pPr>
        <w:suppressAutoHyphens/>
        <w:spacing w:after="0" w:line="240" w:lineRule="auto"/>
        <w:ind w:firstLine="709"/>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 xml:space="preserve">3.6. В случае поставки Товара с нарушением сроков поставки, не соответствующего количеству и (или) качеству, без сопроводительных документов, предусмотренных п. 3.2 Договора, Заказчик вправе отказаться от приемки. В этом случае Заказчик не подписывает товарную накладную, либо УПД и Акт приёма-передачи и составляет акт недостатков, в котором описывает основания отказа от приемки поставляемого Товара. </w:t>
      </w:r>
    </w:p>
    <w:p w14:paraId="67F2003C" w14:textId="77777777" w:rsidR="009A7ED1" w:rsidRPr="0045195C" w:rsidRDefault="009A7ED1" w:rsidP="009A7ED1">
      <w:pPr>
        <w:suppressAutoHyphens/>
        <w:spacing w:after="0" w:line="240" w:lineRule="auto"/>
        <w:ind w:firstLine="709"/>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Акт недостатков составляется в 2-х (двух) экземплярах и подписывается Заказчиком и Поставщиком.</w:t>
      </w:r>
    </w:p>
    <w:p w14:paraId="49FFF921" w14:textId="77777777" w:rsidR="009A7ED1" w:rsidRPr="0045195C" w:rsidRDefault="009A7ED1" w:rsidP="009A7ED1">
      <w:pPr>
        <w:suppressAutoHyphens/>
        <w:spacing w:after="0" w:line="240" w:lineRule="auto"/>
        <w:ind w:firstLine="709"/>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 xml:space="preserve">Если Поставщик отказывается от подписания акта недостатков, об этом делается отметка в данном акте. После чего 2 (второй) экземпляр акта недостатков в течение 1 (одного) рабочего дня направляется Заказчиком Поставщику по почте – заказным письмом с уведомлением о вручении, а также посредством факсимильной связи или по электронной почте. Датой отправки акта недостатков является дата отправки его по факсимильной связи или по электронной почте. </w:t>
      </w:r>
    </w:p>
    <w:p w14:paraId="7C054013" w14:textId="77777777" w:rsidR="009A7ED1" w:rsidRPr="0045195C" w:rsidRDefault="009A7ED1" w:rsidP="009A7ED1">
      <w:pPr>
        <w:suppressAutoHyphens/>
        <w:spacing w:after="0" w:line="240" w:lineRule="auto"/>
        <w:ind w:firstLine="709"/>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 xml:space="preserve">Поставщик обязан устранить выявленные Заказчиком при приемке недостатки Товара в течение 3 (трёх) рабочих дней после получения от Заказчика акта недостатков. </w:t>
      </w:r>
    </w:p>
    <w:p w14:paraId="707817FA" w14:textId="77777777" w:rsidR="009A7ED1" w:rsidRPr="0045195C" w:rsidRDefault="009A7ED1" w:rsidP="009A7ED1">
      <w:pPr>
        <w:suppressAutoHyphens/>
        <w:spacing w:after="0" w:line="240" w:lineRule="auto"/>
        <w:ind w:firstLine="709"/>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3.7. Возврат Товара с обнаруженными недостатками осуществляется силами и средствами Поставщика.</w:t>
      </w:r>
    </w:p>
    <w:p w14:paraId="4A3CD46C" w14:textId="77777777" w:rsidR="009A7ED1" w:rsidRPr="0045195C" w:rsidRDefault="009A7ED1" w:rsidP="009A7ED1">
      <w:pPr>
        <w:suppressAutoHyphens/>
        <w:spacing w:after="0" w:line="240" w:lineRule="auto"/>
        <w:ind w:firstLine="709"/>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3.8. В случае поставки некомплектного Товара или Товара, несоответствующего Спецификации и Описания объекта закупки, Заказчик вправе отказаться как от некомплектного Товара, так и от Товара, не соответствующего Спецификации и Описания объекта закупки. Такой отказ не считается отказом от исполнения обязательства и не влечет расторжения Договора.</w:t>
      </w:r>
    </w:p>
    <w:p w14:paraId="1AADFDCA" w14:textId="77777777" w:rsidR="009A7ED1" w:rsidRPr="0045195C" w:rsidRDefault="009A7ED1" w:rsidP="009A7ED1">
      <w:pPr>
        <w:suppressAutoHyphens/>
        <w:spacing w:after="0" w:line="240" w:lineRule="auto"/>
        <w:ind w:firstLine="709"/>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3.9. Заказчик вправе, уведомив Поставщика, отказаться от принятия Товара, поставка которого просрочена.</w:t>
      </w:r>
    </w:p>
    <w:p w14:paraId="1FEDFDF5" w14:textId="77777777" w:rsidR="009A7ED1" w:rsidRPr="0045195C" w:rsidRDefault="009A7ED1" w:rsidP="009A7ED1">
      <w:pPr>
        <w:suppressAutoHyphens/>
        <w:spacing w:after="0" w:line="240" w:lineRule="auto"/>
        <w:ind w:firstLine="709"/>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3.10. Право собственности на Товар переходит от Поставщика к Заказчику с момента его передачи представителем Поставщика представителю Заказчика по адресу места назначения, указанному в пункте 1.2. Договора, и подписания Акта приёма-передачи Товара уполномоченным представителем Заказчика.</w:t>
      </w:r>
    </w:p>
    <w:p w14:paraId="0834761A" w14:textId="77777777" w:rsidR="009A7ED1" w:rsidRPr="0045195C" w:rsidRDefault="009A7ED1" w:rsidP="009A7ED1">
      <w:pPr>
        <w:suppressAutoHyphens/>
        <w:spacing w:after="0" w:line="240" w:lineRule="auto"/>
        <w:ind w:firstLine="709"/>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 xml:space="preserve">3.11. Риск случайной гибели или повреждения Товара переходит к Заказчику после подписания представителями Сторон Акта приёма-передачи. </w:t>
      </w:r>
    </w:p>
    <w:p w14:paraId="5FA36B9B" w14:textId="77777777" w:rsidR="009A7ED1" w:rsidRPr="0045195C" w:rsidRDefault="009A7ED1" w:rsidP="009A7ED1">
      <w:pPr>
        <w:suppressAutoHyphens/>
        <w:spacing w:after="0" w:line="240" w:lineRule="auto"/>
        <w:ind w:firstLine="709"/>
        <w:jc w:val="both"/>
        <w:rPr>
          <w:rFonts w:ascii="Times New Roman" w:eastAsia="Times New Roman" w:hAnsi="Times New Roman" w:cs="Times New Roman"/>
          <w:color w:val="000000"/>
          <w:kern w:val="1"/>
          <w:sz w:val="24"/>
          <w:szCs w:val="24"/>
        </w:rPr>
      </w:pPr>
      <w:r w:rsidRPr="0045195C">
        <w:rPr>
          <w:rFonts w:ascii="Times New Roman" w:eastAsia="Times New Roman" w:hAnsi="Times New Roman" w:cs="Times New Roman"/>
          <w:sz w:val="24"/>
          <w:szCs w:val="24"/>
          <w:lang w:eastAsia="ru-RU"/>
        </w:rPr>
        <w:t>3.12. Обязательства Поставщика по поставке Товара считаются выполненными с момента подписания Акта приёма-передачи уполномоченным представителем Заказчика.</w:t>
      </w:r>
    </w:p>
    <w:p w14:paraId="1B6400F0" w14:textId="77777777" w:rsidR="009A7ED1" w:rsidRPr="0045195C" w:rsidRDefault="009A7ED1" w:rsidP="009A7ED1">
      <w:pPr>
        <w:spacing w:after="0" w:line="240" w:lineRule="auto"/>
        <w:ind w:firstLine="709"/>
        <w:jc w:val="both"/>
        <w:rPr>
          <w:rFonts w:ascii="Times New Roman" w:eastAsia="Times New Roman" w:hAnsi="Times New Roman" w:cs="Times New Roman"/>
          <w:sz w:val="24"/>
          <w:szCs w:val="24"/>
          <w:lang w:eastAsia="ru-RU"/>
        </w:rPr>
      </w:pPr>
    </w:p>
    <w:p w14:paraId="6684B2AE" w14:textId="77777777" w:rsidR="009A7ED1" w:rsidRPr="0045195C" w:rsidRDefault="009A7ED1" w:rsidP="009A7ED1">
      <w:pPr>
        <w:suppressAutoHyphens/>
        <w:spacing w:after="0" w:line="240" w:lineRule="auto"/>
        <w:ind w:left="360"/>
        <w:jc w:val="center"/>
        <w:rPr>
          <w:rFonts w:ascii="Times New Roman" w:eastAsia="Calibri" w:hAnsi="Times New Roman" w:cs="Times New Roman"/>
          <w:b/>
          <w:kern w:val="1"/>
          <w:sz w:val="24"/>
          <w:szCs w:val="24"/>
          <w:lang w:eastAsia="ar-SA"/>
        </w:rPr>
      </w:pPr>
      <w:r w:rsidRPr="0045195C">
        <w:rPr>
          <w:rFonts w:ascii="Times New Roman" w:eastAsia="Calibri" w:hAnsi="Times New Roman" w:cs="Times New Roman"/>
          <w:b/>
          <w:kern w:val="1"/>
          <w:sz w:val="24"/>
          <w:szCs w:val="24"/>
          <w:lang w:eastAsia="ru-RU"/>
        </w:rPr>
        <w:t>4. Обязательства Сторон</w:t>
      </w:r>
    </w:p>
    <w:p w14:paraId="0BC79F98" w14:textId="77777777" w:rsidR="009A7ED1" w:rsidRPr="0045195C" w:rsidRDefault="009A7ED1" w:rsidP="009A7ED1">
      <w:pPr>
        <w:spacing w:after="0" w:line="240" w:lineRule="auto"/>
        <w:ind w:firstLine="709"/>
        <w:jc w:val="both"/>
        <w:rPr>
          <w:rFonts w:ascii="Times New Roman" w:eastAsia="Times New Roman" w:hAnsi="Times New Roman" w:cs="Times New Roman"/>
          <w:sz w:val="24"/>
          <w:szCs w:val="24"/>
          <w:lang w:eastAsia="ar-SA"/>
        </w:rPr>
      </w:pPr>
      <w:r w:rsidRPr="0045195C">
        <w:rPr>
          <w:rFonts w:ascii="Times New Roman" w:eastAsia="Times New Roman" w:hAnsi="Times New Roman" w:cs="Times New Roman"/>
          <w:b/>
          <w:sz w:val="24"/>
          <w:szCs w:val="24"/>
          <w:lang w:eastAsia="ar-SA"/>
        </w:rPr>
        <w:t>4.1. Поставщик обязуется:</w:t>
      </w:r>
    </w:p>
    <w:p w14:paraId="044250A8" w14:textId="77777777" w:rsidR="009A7ED1" w:rsidRPr="0045195C" w:rsidRDefault="009A7ED1" w:rsidP="009A7ED1">
      <w:pPr>
        <w:spacing w:after="0" w:line="240" w:lineRule="auto"/>
        <w:ind w:firstLine="709"/>
        <w:jc w:val="both"/>
        <w:rPr>
          <w:rFonts w:ascii="Times New Roman" w:eastAsia="Times New Roman" w:hAnsi="Times New Roman" w:cs="Times New Roman"/>
          <w:sz w:val="24"/>
          <w:szCs w:val="24"/>
          <w:lang w:eastAsia="ar-SA"/>
        </w:rPr>
      </w:pPr>
      <w:r w:rsidRPr="0045195C">
        <w:rPr>
          <w:rFonts w:ascii="Times New Roman" w:eastAsia="Times New Roman" w:hAnsi="Times New Roman" w:cs="Times New Roman"/>
          <w:sz w:val="24"/>
          <w:szCs w:val="24"/>
          <w:lang w:eastAsia="ar-SA"/>
        </w:rPr>
        <w:t>4.1.1. Своевременно и в полном объеме осуществить поставку Товара в соответствии с условиями настоящего Договора.</w:t>
      </w:r>
    </w:p>
    <w:p w14:paraId="7F1CE69D" w14:textId="77777777" w:rsidR="009A7ED1" w:rsidRPr="0045195C" w:rsidRDefault="009A7ED1" w:rsidP="009A7ED1">
      <w:pPr>
        <w:spacing w:after="0" w:line="240" w:lineRule="auto"/>
        <w:ind w:firstLine="709"/>
        <w:jc w:val="both"/>
        <w:rPr>
          <w:rFonts w:ascii="Times New Roman" w:eastAsia="Times New Roman" w:hAnsi="Times New Roman" w:cs="Times New Roman"/>
          <w:bCs/>
          <w:color w:val="000000"/>
          <w:sz w:val="24"/>
          <w:szCs w:val="24"/>
          <w:shd w:val="clear" w:color="auto" w:fill="FFFFFF"/>
          <w:lang w:eastAsia="ru-RU"/>
        </w:rPr>
      </w:pPr>
      <w:r w:rsidRPr="0045195C">
        <w:rPr>
          <w:rFonts w:ascii="Times New Roman" w:eastAsia="Times New Roman" w:hAnsi="Times New Roman" w:cs="Times New Roman"/>
          <w:sz w:val="24"/>
          <w:szCs w:val="24"/>
          <w:lang w:eastAsia="ar-SA"/>
        </w:rPr>
        <w:t xml:space="preserve">4.1.2. </w:t>
      </w:r>
      <w:r w:rsidRPr="0045195C">
        <w:rPr>
          <w:rFonts w:ascii="Times New Roman" w:eastAsia="Times New Roman" w:hAnsi="Times New Roman" w:cs="Times New Roman"/>
          <w:color w:val="000000"/>
          <w:sz w:val="24"/>
          <w:szCs w:val="24"/>
          <w:shd w:val="clear" w:color="auto" w:fill="FFFFFF"/>
          <w:lang w:eastAsia="ru-RU"/>
        </w:rPr>
        <w:t>Поставщик не вправе передавать свои права и обязанности по настоящему Договору третьим лицам без предварительного письменного согласия Заказчика.</w:t>
      </w:r>
    </w:p>
    <w:p w14:paraId="12C80DF9" w14:textId="77777777" w:rsidR="009A7ED1" w:rsidRPr="0045195C" w:rsidRDefault="009A7ED1" w:rsidP="009A7ED1">
      <w:pPr>
        <w:spacing w:after="0" w:line="240" w:lineRule="auto"/>
        <w:ind w:firstLine="709"/>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ar-SA"/>
        </w:rPr>
        <w:t xml:space="preserve">4.1.3. Подготовить и предоставить Заказчику товарную накладную, счет-фактуру, Акт приёма-передачи и счет на оплату поставленного Товара, а также иные документы, относящиеся к Товару (в том числе: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 иную необходимую документацию). </w:t>
      </w:r>
    </w:p>
    <w:p w14:paraId="1FCCC387" w14:textId="77777777" w:rsidR="009A7ED1" w:rsidRPr="0045195C" w:rsidRDefault="009A7ED1" w:rsidP="009A7ED1">
      <w:pPr>
        <w:spacing w:after="0" w:line="240" w:lineRule="auto"/>
        <w:ind w:firstLine="709"/>
        <w:jc w:val="both"/>
        <w:rPr>
          <w:rFonts w:ascii="Times New Roman" w:eastAsia="Times New Roman" w:hAnsi="Times New Roman" w:cs="Times New Roman"/>
          <w:b/>
          <w:sz w:val="24"/>
          <w:szCs w:val="24"/>
          <w:lang w:eastAsia="ru-RU"/>
        </w:rPr>
      </w:pPr>
      <w:r w:rsidRPr="0045195C">
        <w:rPr>
          <w:rFonts w:ascii="Times New Roman" w:eastAsia="Times New Roman" w:hAnsi="Times New Roman" w:cs="Times New Roman"/>
          <w:color w:val="000000"/>
          <w:sz w:val="24"/>
          <w:szCs w:val="24"/>
          <w:lang w:eastAsia="ru-RU"/>
        </w:rPr>
        <w:t xml:space="preserve">4.1.4. Обеспечить принятие всех надлежащих мер для получения корреспонденции как по адресу, предусмотренному в настоящем Договоре, так и по месту своей государственной регистрации. </w:t>
      </w:r>
    </w:p>
    <w:p w14:paraId="0D75E31E" w14:textId="77777777" w:rsidR="009A7ED1" w:rsidRPr="0045195C" w:rsidRDefault="009A7ED1" w:rsidP="009A7ED1">
      <w:pPr>
        <w:spacing w:after="0" w:line="240" w:lineRule="auto"/>
        <w:ind w:left="360" w:firstLine="349"/>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b/>
          <w:sz w:val="24"/>
          <w:szCs w:val="24"/>
          <w:lang w:eastAsia="ru-RU"/>
        </w:rPr>
        <w:t>4.2. Заказчик обязуется:</w:t>
      </w:r>
    </w:p>
    <w:p w14:paraId="7E96BDE7" w14:textId="77777777" w:rsidR="009A7ED1" w:rsidRPr="0045195C" w:rsidRDefault="009A7ED1" w:rsidP="009A7ED1">
      <w:pPr>
        <w:spacing w:after="0" w:line="240" w:lineRule="auto"/>
        <w:ind w:firstLine="709"/>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4.2.1. Принять и оплатить поставку Товара в порядке и на условиях, установленных разделами 2 и 3 Договора.</w:t>
      </w:r>
    </w:p>
    <w:p w14:paraId="7800361C" w14:textId="77777777" w:rsidR="009A7ED1" w:rsidRPr="0045195C" w:rsidRDefault="009A7ED1" w:rsidP="009A7ED1">
      <w:pPr>
        <w:spacing w:after="0" w:line="240" w:lineRule="auto"/>
        <w:ind w:firstLine="360"/>
        <w:jc w:val="both"/>
        <w:rPr>
          <w:rFonts w:ascii="Times New Roman" w:eastAsia="Times New Roman" w:hAnsi="Times New Roman" w:cs="Times New Roman"/>
          <w:sz w:val="24"/>
          <w:szCs w:val="24"/>
          <w:lang w:eastAsia="ru-RU"/>
        </w:rPr>
      </w:pPr>
    </w:p>
    <w:p w14:paraId="3B28BF4B" w14:textId="77777777" w:rsidR="009A7ED1" w:rsidRPr="0045195C" w:rsidRDefault="009A7ED1" w:rsidP="009A7ED1">
      <w:pPr>
        <w:suppressAutoHyphens/>
        <w:spacing w:after="0" w:line="240" w:lineRule="auto"/>
        <w:ind w:left="567"/>
        <w:jc w:val="center"/>
        <w:rPr>
          <w:rFonts w:ascii="Times New Roman" w:eastAsia="Calibri" w:hAnsi="Times New Roman" w:cs="Times New Roman"/>
          <w:b/>
          <w:kern w:val="1"/>
          <w:sz w:val="24"/>
          <w:szCs w:val="24"/>
          <w:lang w:eastAsia="ru-RU"/>
        </w:rPr>
      </w:pPr>
      <w:r w:rsidRPr="0045195C">
        <w:rPr>
          <w:rFonts w:ascii="Times New Roman" w:eastAsia="Calibri" w:hAnsi="Times New Roman" w:cs="Times New Roman"/>
          <w:b/>
          <w:kern w:val="1"/>
          <w:sz w:val="24"/>
          <w:szCs w:val="24"/>
          <w:lang w:eastAsia="ru-RU"/>
        </w:rPr>
        <w:t>5. Требования к безопасности Товара, доставке, выгрузке и упаковке Товара</w:t>
      </w:r>
    </w:p>
    <w:p w14:paraId="253F621C" w14:textId="77777777" w:rsidR="009A7ED1" w:rsidRPr="0045195C" w:rsidRDefault="009A7ED1" w:rsidP="009A7ED1">
      <w:pPr>
        <w:widowControl w:val="0"/>
        <w:spacing w:after="0" w:line="240" w:lineRule="auto"/>
        <w:ind w:firstLine="709"/>
        <w:jc w:val="both"/>
        <w:rPr>
          <w:rFonts w:ascii="Times New Roman" w:eastAsia="Calibri" w:hAnsi="Times New Roman" w:cs="Times New Roman"/>
          <w:sz w:val="24"/>
          <w:szCs w:val="24"/>
        </w:rPr>
      </w:pPr>
      <w:r w:rsidRPr="0045195C">
        <w:rPr>
          <w:rFonts w:ascii="Times New Roman" w:eastAsia="Calibri" w:hAnsi="Times New Roman" w:cs="Times New Roman"/>
          <w:sz w:val="24"/>
          <w:szCs w:val="24"/>
        </w:rPr>
        <w:t>5.1. Поставляемый Товар должен соответствовать требованиям безопасности, предъявляемым к Товару такого рода, действующим на территории Российской Федерации. Товар должен иметь все необходимые документы соответствия качества и безопасности, сертификат качества на Товар, если они установлены Законодательством Российской Федерации.</w:t>
      </w:r>
    </w:p>
    <w:p w14:paraId="0BA3990D" w14:textId="77777777" w:rsidR="009A7ED1" w:rsidRPr="0045195C" w:rsidRDefault="009A7ED1" w:rsidP="009A7ED1">
      <w:pPr>
        <w:widowControl w:val="0"/>
        <w:spacing w:after="0" w:line="240" w:lineRule="auto"/>
        <w:ind w:firstLine="709"/>
        <w:jc w:val="both"/>
        <w:rPr>
          <w:rFonts w:ascii="Times New Roman" w:eastAsia="Calibri" w:hAnsi="Times New Roman" w:cs="Times New Roman"/>
          <w:sz w:val="24"/>
          <w:szCs w:val="24"/>
        </w:rPr>
      </w:pPr>
      <w:r w:rsidRPr="0045195C">
        <w:rPr>
          <w:rFonts w:ascii="Times New Roman" w:eastAsia="Calibri" w:hAnsi="Times New Roman" w:cs="Times New Roman"/>
          <w:sz w:val="24"/>
          <w:szCs w:val="24"/>
        </w:rPr>
        <w:t xml:space="preserve">5.2. Поставка Товара осуществляется в оригинальной заводской упаковке, обеспечивающей сохранность Товара во время транспортировки, выгрузки и хранения. Тара и упаковка, в которой был поставлен Товар, не возвращается Поставщику.  </w:t>
      </w:r>
    </w:p>
    <w:p w14:paraId="1E334923" w14:textId="77777777" w:rsidR="009A7ED1" w:rsidRPr="0045195C" w:rsidRDefault="009A7ED1" w:rsidP="009A7ED1">
      <w:pPr>
        <w:widowControl w:val="0"/>
        <w:spacing w:after="0" w:line="240" w:lineRule="auto"/>
        <w:ind w:firstLine="709"/>
        <w:jc w:val="both"/>
        <w:rPr>
          <w:rFonts w:ascii="Times New Roman" w:eastAsia="Calibri" w:hAnsi="Times New Roman" w:cs="Times New Roman"/>
          <w:sz w:val="24"/>
          <w:szCs w:val="24"/>
        </w:rPr>
      </w:pPr>
      <w:r w:rsidRPr="0045195C">
        <w:rPr>
          <w:rFonts w:ascii="Times New Roman" w:eastAsia="Calibri" w:hAnsi="Times New Roman" w:cs="Times New Roman"/>
          <w:sz w:val="24"/>
          <w:szCs w:val="24"/>
        </w:rPr>
        <w:t>5.3. Поставляемый Товар должен соответствовать требованиям законодательства Российской Федерации к Товару такого рода, а также обеспечивать предусмотренную производителем функциональность. Товар должен быть новым, то есть не бывшим в употреблении и не использовавшимся ранее, соответствовать требованиям по качеству, предъявляемым к Товару такого рода на территории Российской Федерации.</w:t>
      </w:r>
    </w:p>
    <w:p w14:paraId="30898D25" w14:textId="77777777" w:rsidR="009A7ED1" w:rsidRPr="0045195C" w:rsidRDefault="009A7ED1" w:rsidP="009A7ED1">
      <w:pPr>
        <w:widowControl w:val="0"/>
        <w:spacing w:after="0" w:line="240" w:lineRule="auto"/>
        <w:ind w:firstLine="709"/>
        <w:rPr>
          <w:rFonts w:ascii="Times New Roman" w:eastAsia="Calibri" w:hAnsi="Times New Roman" w:cs="Times New Roman"/>
          <w:sz w:val="24"/>
          <w:szCs w:val="24"/>
        </w:rPr>
      </w:pPr>
    </w:p>
    <w:p w14:paraId="27F89E95" w14:textId="77777777" w:rsidR="009A7ED1" w:rsidRPr="0045195C" w:rsidRDefault="009A7ED1" w:rsidP="009A7ED1">
      <w:pPr>
        <w:suppressAutoHyphens/>
        <w:spacing w:after="0" w:line="240" w:lineRule="auto"/>
        <w:ind w:left="567"/>
        <w:jc w:val="center"/>
        <w:rPr>
          <w:rFonts w:ascii="Times New Roman" w:eastAsia="Calibri" w:hAnsi="Times New Roman" w:cs="Times New Roman"/>
          <w:b/>
          <w:color w:val="000000"/>
          <w:kern w:val="1"/>
          <w:sz w:val="24"/>
          <w:szCs w:val="24"/>
          <w:lang w:eastAsia="ru-RU"/>
        </w:rPr>
      </w:pPr>
      <w:r w:rsidRPr="0045195C">
        <w:rPr>
          <w:rFonts w:ascii="Times New Roman" w:eastAsia="Calibri" w:hAnsi="Times New Roman" w:cs="Times New Roman"/>
          <w:b/>
          <w:kern w:val="1"/>
          <w:sz w:val="24"/>
          <w:szCs w:val="24"/>
          <w:lang w:eastAsia="ru-RU"/>
        </w:rPr>
        <w:t>6. Требования к количеству Товара</w:t>
      </w:r>
    </w:p>
    <w:p w14:paraId="07E88151" w14:textId="77777777" w:rsidR="009A7ED1" w:rsidRPr="0045195C" w:rsidRDefault="009A7ED1" w:rsidP="009A7ED1">
      <w:pPr>
        <w:spacing w:after="0" w:line="240" w:lineRule="auto"/>
        <w:ind w:firstLine="567"/>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6.1. Требования к количеству Товара установлены в Спецификации (Приложение №1 к Договору), являющейся неотъемлемой частью Договора.</w:t>
      </w:r>
    </w:p>
    <w:p w14:paraId="7DB5A2F7" w14:textId="77777777" w:rsidR="009A7ED1" w:rsidRPr="0045195C" w:rsidRDefault="009A7ED1" w:rsidP="009A7ED1">
      <w:pPr>
        <w:spacing w:after="0" w:line="240" w:lineRule="auto"/>
        <w:ind w:firstLine="709"/>
        <w:jc w:val="both"/>
        <w:rPr>
          <w:rFonts w:ascii="Times New Roman" w:eastAsia="Times New Roman" w:hAnsi="Times New Roman" w:cs="Times New Roman"/>
          <w:sz w:val="24"/>
          <w:szCs w:val="24"/>
          <w:lang w:eastAsia="ru-RU"/>
        </w:rPr>
      </w:pPr>
    </w:p>
    <w:p w14:paraId="3C39D3D1" w14:textId="77777777" w:rsidR="009A7ED1" w:rsidRPr="0045195C" w:rsidRDefault="009A7ED1" w:rsidP="009A7ED1">
      <w:pPr>
        <w:suppressAutoHyphens/>
        <w:spacing w:after="0" w:line="240" w:lineRule="auto"/>
        <w:jc w:val="center"/>
        <w:rPr>
          <w:rFonts w:ascii="Times New Roman" w:eastAsia="Calibri" w:hAnsi="Times New Roman" w:cs="Times New Roman"/>
          <w:b/>
          <w:kern w:val="1"/>
          <w:sz w:val="24"/>
          <w:szCs w:val="24"/>
          <w:lang w:eastAsia="ru-RU"/>
        </w:rPr>
      </w:pPr>
      <w:r w:rsidRPr="0045195C">
        <w:rPr>
          <w:rFonts w:ascii="Times New Roman" w:eastAsia="Calibri" w:hAnsi="Times New Roman" w:cs="Times New Roman"/>
          <w:b/>
          <w:kern w:val="1"/>
          <w:sz w:val="24"/>
          <w:szCs w:val="24"/>
          <w:lang w:eastAsia="ru-RU"/>
        </w:rPr>
        <w:t>7. Требования к качеству, техническим характеристикам комплектации Товара, требования к функциональным характеристикам (потребительским свойствам) Товара</w:t>
      </w:r>
    </w:p>
    <w:p w14:paraId="117FDCF5" w14:textId="77777777" w:rsidR="009A7ED1" w:rsidRPr="0045195C" w:rsidRDefault="009A7ED1" w:rsidP="009A7ED1">
      <w:pPr>
        <w:widowControl w:val="0"/>
        <w:spacing w:after="0" w:line="240" w:lineRule="auto"/>
        <w:ind w:firstLine="567"/>
        <w:jc w:val="both"/>
        <w:rPr>
          <w:rFonts w:ascii="Times New Roman" w:eastAsia="Calibri" w:hAnsi="Times New Roman" w:cs="Times New Roman"/>
          <w:sz w:val="24"/>
          <w:szCs w:val="24"/>
        </w:rPr>
      </w:pPr>
      <w:r w:rsidRPr="0045195C">
        <w:rPr>
          <w:rFonts w:ascii="Times New Roman" w:eastAsia="Calibri" w:hAnsi="Times New Roman" w:cs="Times New Roman"/>
          <w:sz w:val="24"/>
          <w:szCs w:val="24"/>
        </w:rPr>
        <w:t>7.1. Поставщик осуществляет поставку Товара, соответствующего по своим качественным, техническим и функциональным характеристикам (потребительским свойствам) требованиям, установленным Договором.</w:t>
      </w:r>
    </w:p>
    <w:p w14:paraId="714C6949" w14:textId="77777777" w:rsidR="009A7ED1" w:rsidRPr="0045195C" w:rsidRDefault="009A7ED1" w:rsidP="009A7ED1">
      <w:pPr>
        <w:widowControl w:val="0"/>
        <w:spacing w:after="0" w:line="240" w:lineRule="auto"/>
        <w:ind w:firstLine="567"/>
        <w:jc w:val="both"/>
        <w:rPr>
          <w:rFonts w:ascii="Times New Roman" w:eastAsia="Calibri" w:hAnsi="Times New Roman" w:cs="Times New Roman"/>
          <w:sz w:val="24"/>
          <w:szCs w:val="24"/>
        </w:rPr>
      </w:pPr>
      <w:r w:rsidRPr="0045195C">
        <w:rPr>
          <w:rFonts w:ascii="Times New Roman" w:eastAsia="Calibri" w:hAnsi="Times New Roman" w:cs="Times New Roman"/>
          <w:sz w:val="24"/>
          <w:szCs w:val="24"/>
        </w:rPr>
        <w:t>7.2. Поставщик при передаче Товара должен предоставить Заказчику надлежащим образом заверенные копии сертификата, а также документов, подтверждающих соответствие Товара действующим стандартам и иным нормативам, инструкции по эксплуатации, иную необходимую документацию.</w:t>
      </w:r>
    </w:p>
    <w:p w14:paraId="1B6FFDE6" w14:textId="77777777" w:rsidR="009A7ED1" w:rsidRPr="0045195C" w:rsidRDefault="009A7ED1" w:rsidP="009A7ED1">
      <w:pPr>
        <w:widowControl w:val="0"/>
        <w:spacing w:after="0" w:line="240" w:lineRule="auto"/>
        <w:ind w:firstLine="567"/>
        <w:jc w:val="both"/>
        <w:rPr>
          <w:rFonts w:ascii="Times New Roman" w:eastAsia="Calibri" w:hAnsi="Times New Roman" w:cs="Times New Roman"/>
          <w:sz w:val="24"/>
          <w:szCs w:val="24"/>
        </w:rPr>
      </w:pPr>
      <w:r w:rsidRPr="0045195C">
        <w:rPr>
          <w:rFonts w:ascii="Times New Roman" w:eastAsia="Calibri" w:hAnsi="Times New Roman" w:cs="Times New Roman"/>
          <w:sz w:val="24"/>
          <w:szCs w:val="24"/>
        </w:rPr>
        <w:t>7.3. Поставщик должен осуществить доставку и выгрузку Товара своими силами.</w:t>
      </w:r>
    </w:p>
    <w:p w14:paraId="326C1515" w14:textId="77777777" w:rsidR="009A7ED1" w:rsidRPr="0045195C" w:rsidRDefault="009A7ED1" w:rsidP="009A7ED1">
      <w:pPr>
        <w:widowControl w:val="0"/>
        <w:spacing w:after="0" w:line="240" w:lineRule="auto"/>
        <w:ind w:firstLine="567"/>
        <w:rPr>
          <w:rFonts w:ascii="Times New Roman" w:eastAsia="Calibri" w:hAnsi="Times New Roman" w:cs="Times New Roman"/>
          <w:sz w:val="24"/>
          <w:szCs w:val="24"/>
        </w:rPr>
      </w:pPr>
      <w:r w:rsidRPr="0045195C">
        <w:rPr>
          <w:rFonts w:ascii="Times New Roman" w:eastAsia="Calibri" w:hAnsi="Times New Roman" w:cs="Times New Roman"/>
          <w:sz w:val="24"/>
          <w:szCs w:val="24"/>
        </w:rPr>
        <w:t>7.4.</w:t>
      </w:r>
      <w:r w:rsidRPr="0045195C">
        <w:rPr>
          <w:rFonts w:ascii="Times New Roman" w:eastAsia="Times New Roman" w:hAnsi="Times New Roman" w:cs="Times New Roman"/>
          <w:sz w:val="24"/>
          <w:szCs w:val="24"/>
        </w:rPr>
        <w:t xml:space="preserve"> </w:t>
      </w:r>
      <w:r w:rsidRPr="0045195C">
        <w:rPr>
          <w:rFonts w:ascii="Times New Roman" w:eastAsia="Calibri" w:hAnsi="Times New Roman" w:cs="Times New Roman"/>
          <w:sz w:val="24"/>
          <w:szCs w:val="24"/>
        </w:rPr>
        <w:t xml:space="preserve">Требования к техническим, функциональным характеристикам (потребительским свойствам) Товара приведены в </w:t>
      </w:r>
      <w:r w:rsidRPr="0045195C">
        <w:rPr>
          <w:rFonts w:ascii="Times New Roman" w:eastAsia="Times New Roman" w:hAnsi="Times New Roman" w:cs="Times New Roman"/>
          <w:sz w:val="24"/>
          <w:szCs w:val="24"/>
          <w:lang w:eastAsia="ru-RU"/>
        </w:rPr>
        <w:t>Описании объекта закупки (Приложение № 2 к Договору)</w:t>
      </w:r>
      <w:r w:rsidRPr="0045195C">
        <w:rPr>
          <w:rFonts w:ascii="Times New Roman" w:eastAsia="Calibri" w:hAnsi="Times New Roman" w:cs="Times New Roman"/>
          <w:sz w:val="24"/>
          <w:szCs w:val="24"/>
        </w:rPr>
        <w:t>.</w:t>
      </w:r>
    </w:p>
    <w:p w14:paraId="777186C4" w14:textId="77777777" w:rsidR="009A7ED1" w:rsidRPr="0045195C" w:rsidRDefault="009A7ED1" w:rsidP="009A7ED1">
      <w:pPr>
        <w:spacing w:after="0" w:line="240" w:lineRule="auto"/>
        <w:ind w:left="360"/>
        <w:jc w:val="both"/>
        <w:rPr>
          <w:rFonts w:ascii="Times New Roman" w:eastAsia="Times New Roman" w:hAnsi="Times New Roman" w:cs="Times New Roman"/>
          <w:sz w:val="24"/>
          <w:szCs w:val="24"/>
          <w:lang w:eastAsia="ru-RU"/>
        </w:rPr>
      </w:pPr>
    </w:p>
    <w:p w14:paraId="594BF9A0" w14:textId="77777777" w:rsidR="009A7ED1" w:rsidRPr="0045195C" w:rsidRDefault="009A7ED1" w:rsidP="009A7ED1">
      <w:pPr>
        <w:suppressAutoHyphens/>
        <w:spacing w:after="0" w:line="240" w:lineRule="auto"/>
        <w:ind w:left="567"/>
        <w:jc w:val="center"/>
        <w:rPr>
          <w:rFonts w:ascii="Times New Roman" w:eastAsia="Calibri" w:hAnsi="Times New Roman" w:cs="Times New Roman"/>
          <w:b/>
          <w:kern w:val="1"/>
          <w:sz w:val="24"/>
          <w:szCs w:val="24"/>
          <w:lang w:eastAsia="ru-RU"/>
        </w:rPr>
      </w:pPr>
      <w:r w:rsidRPr="0045195C">
        <w:rPr>
          <w:rFonts w:ascii="Times New Roman" w:eastAsia="Calibri" w:hAnsi="Times New Roman" w:cs="Times New Roman"/>
          <w:b/>
          <w:kern w:val="1"/>
          <w:sz w:val="24"/>
          <w:szCs w:val="24"/>
          <w:lang w:eastAsia="ru-RU"/>
        </w:rPr>
        <w:t>8. Гарантийные обязательства</w:t>
      </w:r>
    </w:p>
    <w:p w14:paraId="52B442AB" w14:textId="77777777" w:rsidR="009A7ED1" w:rsidRPr="0045195C" w:rsidRDefault="009A7ED1" w:rsidP="009A7ED1">
      <w:pPr>
        <w:widowControl w:val="0"/>
        <w:spacing w:after="0" w:line="240" w:lineRule="auto"/>
        <w:ind w:firstLine="567"/>
        <w:jc w:val="both"/>
        <w:rPr>
          <w:rFonts w:ascii="Times New Roman" w:eastAsia="Times New Roman" w:hAnsi="Times New Roman" w:cs="Times New Roman"/>
          <w:color w:val="000000"/>
          <w:sz w:val="24"/>
          <w:szCs w:val="24"/>
          <w:lang w:eastAsia="ru-RU"/>
        </w:rPr>
      </w:pPr>
      <w:r w:rsidRPr="0045195C">
        <w:rPr>
          <w:rFonts w:ascii="Times New Roman" w:eastAsia="Times New Roman" w:hAnsi="Times New Roman" w:cs="Times New Roman"/>
          <w:color w:val="000000"/>
          <w:sz w:val="24"/>
          <w:szCs w:val="24"/>
          <w:lang w:eastAsia="ru-RU"/>
        </w:rPr>
        <w:t>8.1. Поставщик гарантирует, что Товар, поставленный в соответствии с Договором, является новым, неиспользованным, серийно выпускаемым.</w:t>
      </w:r>
    </w:p>
    <w:p w14:paraId="686E8843" w14:textId="77777777" w:rsidR="009A7ED1" w:rsidRPr="0045195C" w:rsidRDefault="009A7ED1" w:rsidP="009A7ED1">
      <w:pPr>
        <w:widowControl w:val="0"/>
        <w:spacing w:after="0" w:line="240" w:lineRule="auto"/>
        <w:ind w:firstLine="567"/>
        <w:jc w:val="both"/>
        <w:rPr>
          <w:rFonts w:ascii="Times New Roman" w:eastAsia="Times New Roman" w:hAnsi="Times New Roman" w:cs="Times New Roman"/>
          <w:color w:val="000000"/>
          <w:sz w:val="24"/>
          <w:szCs w:val="24"/>
          <w:lang w:eastAsia="ru-RU"/>
        </w:rPr>
      </w:pPr>
      <w:r w:rsidRPr="0045195C">
        <w:rPr>
          <w:rFonts w:ascii="Times New Roman" w:eastAsia="Times New Roman" w:hAnsi="Times New Roman" w:cs="Times New Roman"/>
          <w:color w:val="000000"/>
          <w:sz w:val="24"/>
          <w:szCs w:val="24"/>
          <w:lang w:eastAsia="ru-RU"/>
        </w:rPr>
        <w:t>Поставщик гарантирует, что Товар, поставленный по Договору, не имеет дефектов, связанных с конструкцией, материалами или функционированием при штатном использовании.</w:t>
      </w:r>
    </w:p>
    <w:p w14:paraId="736E72FD" w14:textId="77777777" w:rsidR="009A7ED1" w:rsidRPr="0045195C" w:rsidRDefault="009A7ED1" w:rsidP="009A7ED1">
      <w:pPr>
        <w:widowControl w:val="0"/>
        <w:spacing w:after="0" w:line="240" w:lineRule="auto"/>
        <w:ind w:firstLine="567"/>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color w:val="000000"/>
          <w:sz w:val="24"/>
          <w:szCs w:val="24"/>
          <w:lang w:eastAsia="ru-RU"/>
        </w:rPr>
        <w:t xml:space="preserve">8.2. </w:t>
      </w:r>
      <w:r w:rsidRPr="0045195C">
        <w:rPr>
          <w:rFonts w:ascii="Times New Roman" w:eastAsia="Times New Roman" w:hAnsi="Times New Roman" w:cs="Times New Roman"/>
          <w:sz w:val="24"/>
          <w:szCs w:val="24"/>
          <w:lang w:eastAsia="ru-RU"/>
        </w:rPr>
        <w:t>Поставщик предоставляет Заказчику (при наличии)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6F3E4F64" w14:textId="77777777" w:rsidR="009A7ED1" w:rsidRPr="0045195C" w:rsidRDefault="009A7ED1" w:rsidP="009A7ED1">
      <w:pPr>
        <w:widowControl w:val="0"/>
        <w:spacing w:after="0" w:line="240" w:lineRule="auto"/>
        <w:ind w:firstLine="567"/>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color w:val="000000"/>
          <w:sz w:val="24"/>
          <w:szCs w:val="24"/>
          <w:lang w:eastAsia="ru-RU"/>
        </w:rPr>
        <w:t>Качество Товара должно соответствовать требованиям законодательства Российской Федерации.</w:t>
      </w:r>
    </w:p>
    <w:p w14:paraId="4478965B" w14:textId="77777777" w:rsidR="009A7ED1" w:rsidRPr="0045195C" w:rsidRDefault="009A7ED1" w:rsidP="009A7ED1">
      <w:pPr>
        <w:widowControl w:val="0"/>
        <w:spacing w:after="0" w:line="240" w:lineRule="auto"/>
        <w:ind w:firstLine="567"/>
        <w:jc w:val="both"/>
        <w:rPr>
          <w:rFonts w:ascii="Times New Roman" w:eastAsia="Times New Roman" w:hAnsi="Times New Roman" w:cs="Times New Roman"/>
          <w:color w:val="000000"/>
          <w:sz w:val="24"/>
          <w:szCs w:val="24"/>
          <w:lang w:eastAsia="ru-RU"/>
        </w:rPr>
      </w:pPr>
      <w:r w:rsidRPr="0045195C">
        <w:rPr>
          <w:rFonts w:ascii="Times New Roman" w:eastAsia="Times New Roman" w:hAnsi="Times New Roman" w:cs="Times New Roman"/>
          <w:color w:val="000000"/>
          <w:sz w:val="24"/>
          <w:szCs w:val="24"/>
          <w:lang w:eastAsia="ru-RU"/>
        </w:rPr>
        <w:t>8.3. Поставщик гарантирует полное соответствие поставляемого Товара условиям Договора, устранение неисправностей, связанных с дефектами производства.</w:t>
      </w:r>
    </w:p>
    <w:p w14:paraId="612CF19B" w14:textId="77777777" w:rsidR="009A7ED1" w:rsidRPr="0045195C" w:rsidRDefault="009A7ED1" w:rsidP="009A7ED1">
      <w:pPr>
        <w:widowControl w:val="0"/>
        <w:spacing w:after="0" w:line="240" w:lineRule="auto"/>
        <w:ind w:firstLine="567"/>
        <w:jc w:val="both"/>
        <w:rPr>
          <w:rFonts w:ascii="Times New Roman" w:eastAsia="Times New Roman" w:hAnsi="Times New Roman" w:cs="Times New Roman"/>
          <w:color w:val="000000"/>
          <w:sz w:val="24"/>
          <w:szCs w:val="24"/>
          <w:lang w:eastAsia="ru-RU"/>
        </w:rPr>
      </w:pPr>
      <w:r w:rsidRPr="0045195C">
        <w:rPr>
          <w:rFonts w:ascii="Times New Roman" w:eastAsia="Times New Roman" w:hAnsi="Times New Roman" w:cs="Times New Roman"/>
          <w:color w:val="000000"/>
          <w:sz w:val="24"/>
          <w:szCs w:val="24"/>
          <w:lang w:eastAsia="ru-RU"/>
        </w:rPr>
        <w:t xml:space="preserve">8.4. Неисправный или дефектный Товар будет возвращен Поставщику за его счет в сроки, согласованные Заказчиком и Поставщиком. </w:t>
      </w:r>
    </w:p>
    <w:p w14:paraId="143DAB44" w14:textId="77777777" w:rsidR="009A7ED1" w:rsidRPr="0045195C" w:rsidRDefault="009A7ED1" w:rsidP="009A7ED1">
      <w:pPr>
        <w:widowControl w:val="0"/>
        <w:spacing w:after="0" w:line="240" w:lineRule="auto"/>
        <w:ind w:firstLine="567"/>
        <w:jc w:val="both"/>
        <w:rPr>
          <w:rFonts w:ascii="Times New Roman" w:eastAsia="Calibri" w:hAnsi="Times New Roman" w:cs="Times New Roman"/>
          <w:b/>
          <w:sz w:val="24"/>
          <w:szCs w:val="24"/>
        </w:rPr>
      </w:pPr>
      <w:r w:rsidRPr="0045195C">
        <w:rPr>
          <w:rFonts w:ascii="Times New Roman" w:eastAsia="Times New Roman" w:hAnsi="Times New Roman" w:cs="Times New Roman"/>
          <w:color w:val="000000"/>
          <w:sz w:val="24"/>
          <w:szCs w:val="24"/>
          <w:lang w:eastAsia="ru-RU"/>
        </w:rPr>
        <w:t xml:space="preserve">8.5. </w:t>
      </w:r>
      <w:r w:rsidRPr="0045195C">
        <w:rPr>
          <w:rFonts w:ascii="Times New Roman" w:eastAsia="Calibri" w:hAnsi="Times New Roman" w:cs="Times New Roman"/>
          <w:b/>
          <w:sz w:val="24"/>
          <w:szCs w:val="24"/>
        </w:rPr>
        <w:t>Остаточный срок годности на момент поставки товара: не менее 3 месяцев.</w:t>
      </w:r>
    </w:p>
    <w:p w14:paraId="1CE00F05" w14:textId="77777777" w:rsidR="009A7ED1" w:rsidRPr="0045195C" w:rsidRDefault="009A7ED1" w:rsidP="009A7ED1">
      <w:pPr>
        <w:widowControl w:val="0"/>
        <w:spacing w:after="0" w:line="240" w:lineRule="auto"/>
        <w:ind w:firstLine="567"/>
        <w:jc w:val="both"/>
        <w:rPr>
          <w:rFonts w:ascii="Times New Roman" w:eastAsia="Calibri" w:hAnsi="Times New Roman" w:cs="Times New Roman"/>
          <w:b/>
          <w:sz w:val="24"/>
          <w:szCs w:val="24"/>
        </w:rPr>
      </w:pPr>
    </w:p>
    <w:p w14:paraId="5AACF8F3" w14:textId="77777777" w:rsidR="009A7ED1" w:rsidRPr="0045195C" w:rsidRDefault="009A7ED1" w:rsidP="009A7ED1">
      <w:pPr>
        <w:spacing w:after="0" w:line="240" w:lineRule="auto"/>
        <w:ind w:left="360"/>
        <w:jc w:val="center"/>
        <w:rPr>
          <w:rFonts w:ascii="Times New Roman" w:eastAsia="Times New Roman" w:hAnsi="Times New Roman" w:cs="Times New Roman"/>
          <w:sz w:val="24"/>
          <w:szCs w:val="24"/>
          <w:lang w:eastAsia="ru-RU"/>
        </w:rPr>
      </w:pPr>
      <w:r w:rsidRPr="0045195C">
        <w:rPr>
          <w:rFonts w:ascii="Times New Roman" w:eastAsia="Times New Roman" w:hAnsi="Times New Roman" w:cs="Times New Roman"/>
          <w:b/>
          <w:sz w:val="24"/>
          <w:szCs w:val="24"/>
          <w:lang w:eastAsia="ru-RU"/>
        </w:rPr>
        <w:t>9. Ответственность сторон</w:t>
      </w:r>
    </w:p>
    <w:p w14:paraId="38D75CB7" w14:textId="77777777" w:rsidR="009A7ED1" w:rsidRPr="0045195C" w:rsidRDefault="009A7ED1" w:rsidP="009A7ED1">
      <w:pPr>
        <w:spacing w:after="0" w:line="240" w:lineRule="auto"/>
        <w:ind w:firstLine="540"/>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9.1. Стороны несут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w:t>
      </w:r>
    </w:p>
    <w:p w14:paraId="390CBB89" w14:textId="77777777" w:rsidR="009A7ED1" w:rsidRPr="0045195C" w:rsidRDefault="009A7ED1" w:rsidP="009A7ED1">
      <w:pPr>
        <w:widowControl w:val="0"/>
        <w:autoSpaceDE w:val="0"/>
        <w:autoSpaceDN w:val="0"/>
        <w:spacing w:after="0" w:line="240" w:lineRule="auto"/>
        <w:ind w:firstLine="540"/>
        <w:jc w:val="both"/>
        <w:rPr>
          <w:rFonts w:ascii="Times New Roman" w:eastAsia="Times New Roman" w:hAnsi="Times New Roman" w:cs="Times New Roman"/>
          <w:color w:val="000000"/>
          <w:sz w:val="24"/>
          <w:szCs w:val="24"/>
          <w:lang w:eastAsia="ru-RU"/>
        </w:rPr>
      </w:pPr>
      <w:r w:rsidRPr="0045195C">
        <w:rPr>
          <w:rFonts w:ascii="Times New Roman" w:eastAsia="Times New Roman" w:hAnsi="Times New Roman" w:cs="Times New Roman"/>
          <w:sz w:val="24"/>
          <w:szCs w:val="24"/>
          <w:lang w:eastAsia="ru-RU"/>
        </w:rPr>
        <w:t xml:space="preserve">9.2. </w:t>
      </w:r>
      <w:r w:rsidRPr="0045195C">
        <w:rPr>
          <w:rFonts w:ascii="Times New Roman" w:eastAsia="Calibri" w:hAnsi="Times New Roman" w:cs="Times New Roman"/>
          <w:color w:val="000000"/>
          <w:sz w:val="24"/>
          <w:szCs w:val="24"/>
          <w:lang w:eastAsia="ru-RU"/>
        </w:rPr>
        <w:t xml:space="preserve">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w:t>
      </w:r>
      <w:r w:rsidRPr="0045195C">
        <w:rPr>
          <w:rFonts w:ascii="Times New Roman" w:eastAsia="Times New Roman" w:hAnsi="Times New Roman" w:cs="Times New Roman"/>
          <w:color w:val="000000"/>
          <w:sz w:val="24"/>
          <w:szCs w:val="24"/>
          <w:lang w:eastAsia="ru-RU"/>
        </w:rPr>
        <w:t>вправе потребовать уплаты неустоек (штрафов, пеней)</w:t>
      </w:r>
      <w:r w:rsidRPr="0045195C">
        <w:rPr>
          <w:rFonts w:ascii="Times New Roman" w:eastAsia="Calibri" w:hAnsi="Times New Roman" w:cs="Times New Roman"/>
          <w:color w:val="000000"/>
          <w:sz w:val="24"/>
          <w:szCs w:val="24"/>
          <w:lang w:eastAsia="ru-RU"/>
        </w:rPr>
        <w:t>.</w:t>
      </w:r>
    </w:p>
    <w:p w14:paraId="3883558E" w14:textId="77777777" w:rsidR="009A7ED1" w:rsidRPr="0045195C" w:rsidRDefault="009A7ED1" w:rsidP="009A7ED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45195C">
        <w:rPr>
          <w:rFonts w:ascii="Times New Roman" w:eastAsia="Calibri" w:hAnsi="Times New Roman" w:cs="Times New Roman"/>
          <w:color w:val="000000"/>
          <w:sz w:val="24"/>
          <w:szCs w:val="24"/>
          <w:lang w:eastAsia="ru-RU"/>
        </w:rPr>
        <w:t xml:space="preserve">9.3.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w:t>
      </w:r>
      <w:r w:rsidRPr="0045195C">
        <w:rPr>
          <w:rFonts w:ascii="Times New Roman" w:eastAsia="Times New Roman" w:hAnsi="Times New Roman" w:cs="Times New Roman"/>
          <w:sz w:val="24"/>
          <w:szCs w:val="24"/>
          <w:lang w:eastAsia="ru-RU"/>
        </w:rPr>
        <w:t>Российской Федерации установлен иной порядок начисления пени.</w:t>
      </w:r>
    </w:p>
    <w:p w14:paraId="2175F9CF" w14:textId="77777777" w:rsidR="009A7ED1" w:rsidRPr="0045195C" w:rsidRDefault="009A7ED1" w:rsidP="009A7ED1">
      <w:pPr>
        <w:spacing w:after="0" w:line="240" w:lineRule="auto"/>
        <w:ind w:firstLine="540"/>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10 % цены Договора. </w:t>
      </w:r>
    </w:p>
    <w:p w14:paraId="45FD5024" w14:textId="77777777" w:rsidR="009A7ED1" w:rsidRPr="0045195C" w:rsidRDefault="009A7ED1" w:rsidP="009A7ED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 xml:space="preserve">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w:t>
      </w:r>
    </w:p>
    <w:p w14:paraId="21F85C08" w14:textId="77777777" w:rsidR="009A7ED1" w:rsidRPr="0045195C" w:rsidRDefault="009A7ED1" w:rsidP="009A7ED1">
      <w:pPr>
        <w:widowControl w:val="0"/>
        <w:autoSpaceDE w:val="0"/>
        <w:autoSpaceDN w:val="0"/>
        <w:spacing w:after="0" w:line="240" w:lineRule="auto"/>
        <w:ind w:firstLine="540"/>
        <w:jc w:val="both"/>
        <w:rPr>
          <w:rFonts w:ascii="Times New Roman" w:eastAsia="Times New Roman" w:hAnsi="Times New Roman" w:cs="Times New Roman"/>
          <w:color w:val="000000"/>
          <w:sz w:val="24"/>
          <w:szCs w:val="24"/>
          <w:lang w:eastAsia="ru-RU"/>
        </w:rPr>
      </w:pPr>
      <w:r w:rsidRPr="0045195C">
        <w:rPr>
          <w:rFonts w:ascii="Times New Roman" w:eastAsia="Times New Roman" w:hAnsi="Times New Roman" w:cs="Times New Roman"/>
          <w:sz w:val="24"/>
          <w:szCs w:val="24"/>
          <w:lang w:eastAsia="ru-RU"/>
        </w:rPr>
        <w:t xml:space="preserve">9.4. </w:t>
      </w:r>
      <w:r w:rsidRPr="0045195C">
        <w:rPr>
          <w:rFonts w:ascii="Times New Roman" w:eastAsia="Times New Roman" w:hAnsi="Times New Roman" w:cs="Times New Roman"/>
          <w:color w:val="000000"/>
          <w:sz w:val="24"/>
          <w:szCs w:val="24"/>
          <w:lang w:eastAsia="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4FEF6869" w14:textId="77777777" w:rsidR="009A7ED1" w:rsidRPr="0045195C" w:rsidRDefault="009A7ED1" w:rsidP="009A7ED1">
      <w:pPr>
        <w:widowControl w:val="0"/>
        <w:autoSpaceDE w:val="0"/>
        <w:autoSpaceDN w:val="0"/>
        <w:spacing w:after="0" w:line="240" w:lineRule="auto"/>
        <w:ind w:firstLine="540"/>
        <w:jc w:val="both"/>
        <w:rPr>
          <w:rFonts w:ascii="Times New Roman" w:eastAsia="Times New Roman" w:hAnsi="Times New Roman" w:cs="Times New Roman"/>
          <w:color w:val="000000"/>
          <w:sz w:val="24"/>
          <w:szCs w:val="24"/>
          <w:lang w:eastAsia="ru-RU"/>
        </w:rPr>
      </w:pPr>
      <w:r w:rsidRPr="0045195C">
        <w:rPr>
          <w:rFonts w:ascii="Times New Roman" w:eastAsia="Times New Roman" w:hAnsi="Times New Roman" w:cs="Times New Roman"/>
          <w:color w:val="000000"/>
          <w:sz w:val="24"/>
          <w:szCs w:val="24"/>
          <w:lang w:eastAsia="ru-RU"/>
        </w:rPr>
        <w:t>9.5.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1" w:name="P214"/>
      <w:bookmarkEnd w:id="1"/>
    </w:p>
    <w:p w14:paraId="2E856541" w14:textId="77777777" w:rsidR="009A7ED1" w:rsidRPr="0045195C" w:rsidRDefault="009A7ED1" w:rsidP="009A7ED1">
      <w:pPr>
        <w:spacing w:after="0" w:line="240" w:lineRule="auto"/>
        <w:ind w:firstLine="540"/>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1 000 (Одна тысяча) рублей.</w:t>
      </w:r>
    </w:p>
    <w:p w14:paraId="4E8A31AC" w14:textId="77777777" w:rsidR="009A7ED1" w:rsidRPr="0045195C" w:rsidRDefault="009A7ED1" w:rsidP="009A7ED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 xml:space="preserve">         </w:t>
      </w:r>
      <w:r w:rsidRPr="0045195C">
        <w:rPr>
          <w:rFonts w:ascii="Times New Roman" w:eastAsia="Times New Roman" w:hAnsi="Times New Roman" w:cs="Times New Roman"/>
          <w:sz w:val="24"/>
          <w:szCs w:val="24"/>
          <w:lang w:eastAsia="ar-SA"/>
        </w:rPr>
        <w:t>9.6. Общая сумма начисленных штрафов за ненадлежащее исполнение сторонами обязательств, предусмотренных Договором, не может превышать цену Договора.</w:t>
      </w:r>
      <w:r w:rsidRPr="0045195C">
        <w:rPr>
          <w:rFonts w:ascii="Times New Roman" w:eastAsia="Times New Roman" w:hAnsi="Times New Roman" w:cs="Times New Roman"/>
          <w:sz w:val="24"/>
          <w:szCs w:val="24"/>
          <w:lang w:eastAsia="ru-RU"/>
        </w:rPr>
        <w:t xml:space="preserve"> </w:t>
      </w:r>
    </w:p>
    <w:p w14:paraId="26A08321" w14:textId="77777777" w:rsidR="009A7ED1" w:rsidRPr="0045195C" w:rsidRDefault="009A7ED1" w:rsidP="009A7ED1">
      <w:pPr>
        <w:spacing w:after="0" w:line="240" w:lineRule="auto"/>
        <w:ind w:firstLine="540"/>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9.7. Уплата неустойки не освобождает Сторону от исполнения обязательств по Договору.</w:t>
      </w:r>
    </w:p>
    <w:p w14:paraId="76D35530" w14:textId="77777777" w:rsidR="009A7ED1" w:rsidRPr="0045195C" w:rsidRDefault="009A7ED1" w:rsidP="009A7ED1">
      <w:pPr>
        <w:spacing w:after="0" w:line="240" w:lineRule="auto"/>
        <w:ind w:firstLine="540"/>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9.8. Окончание срока действия Договора не освобождает Стороны от ответственности за его нарушение.</w:t>
      </w:r>
    </w:p>
    <w:p w14:paraId="2478083A" w14:textId="77777777" w:rsidR="009A7ED1" w:rsidRPr="0045195C" w:rsidRDefault="009A7ED1" w:rsidP="009A7ED1">
      <w:pPr>
        <w:spacing w:after="0" w:line="240" w:lineRule="auto"/>
        <w:ind w:firstLine="540"/>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 xml:space="preserve">9.9. Заказчик вправе удержать суммы неустойки при проведении расчета по Договору.  </w:t>
      </w:r>
    </w:p>
    <w:p w14:paraId="2BE0613A" w14:textId="77777777" w:rsidR="009A7ED1" w:rsidRPr="0045195C" w:rsidRDefault="009A7ED1" w:rsidP="009A7ED1">
      <w:pPr>
        <w:spacing w:after="0" w:line="240" w:lineRule="auto"/>
        <w:ind w:firstLine="540"/>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9.10.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9FEC4D6" w14:textId="77777777" w:rsidR="009A7ED1" w:rsidRPr="0045195C" w:rsidRDefault="009A7ED1" w:rsidP="009A7ED1">
      <w:pPr>
        <w:spacing w:after="0" w:line="240" w:lineRule="auto"/>
        <w:ind w:firstLine="540"/>
        <w:jc w:val="both"/>
        <w:rPr>
          <w:rFonts w:ascii="Times New Roman" w:eastAsia="Times New Roman" w:hAnsi="Times New Roman" w:cs="Times New Roman"/>
          <w:sz w:val="24"/>
          <w:szCs w:val="24"/>
          <w:lang w:eastAsia="ru-RU"/>
        </w:rPr>
      </w:pPr>
    </w:p>
    <w:p w14:paraId="1DD22C9F" w14:textId="77777777" w:rsidR="009A7ED1" w:rsidRPr="0045195C" w:rsidRDefault="009A7ED1" w:rsidP="009A7ED1">
      <w:pPr>
        <w:suppressAutoHyphens/>
        <w:spacing w:after="0" w:line="240" w:lineRule="auto"/>
        <w:ind w:left="567"/>
        <w:jc w:val="center"/>
        <w:rPr>
          <w:rFonts w:ascii="Times New Roman" w:eastAsia="Calibri" w:hAnsi="Times New Roman" w:cs="Times New Roman"/>
          <w:b/>
          <w:kern w:val="1"/>
          <w:sz w:val="24"/>
          <w:szCs w:val="24"/>
          <w:lang w:eastAsia="ru-RU"/>
        </w:rPr>
      </w:pPr>
      <w:r w:rsidRPr="0045195C">
        <w:rPr>
          <w:rFonts w:ascii="Times New Roman" w:eastAsia="Calibri" w:hAnsi="Times New Roman" w:cs="Times New Roman"/>
          <w:b/>
          <w:kern w:val="1"/>
          <w:sz w:val="24"/>
          <w:szCs w:val="24"/>
          <w:lang w:eastAsia="ru-RU"/>
        </w:rPr>
        <w:t>10. Действие обстоятельств непреодолимой силы</w:t>
      </w:r>
    </w:p>
    <w:p w14:paraId="2306924D" w14:textId="77777777" w:rsidR="009A7ED1" w:rsidRPr="0045195C" w:rsidRDefault="009A7ED1" w:rsidP="009A7ED1">
      <w:pPr>
        <w:spacing w:after="0" w:line="240" w:lineRule="auto"/>
        <w:ind w:right="49" w:firstLine="540"/>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 xml:space="preserve">10.1.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14:paraId="4E2752D6" w14:textId="77777777" w:rsidR="009A7ED1" w:rsidRPr="0045195C" w:rsidRDefault="009A7ED1" w:rsidP="009A7ED1">
      <w:pPr>
        <w:spacing w:after="0" w:line="240" w:lineRule="auto"/>
        <w:ind w:right="49" w:firstLine="540"/>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10.2.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14:paraId="55A1C4CA" w14:textId="77777777" w:rsidR="009A7ED1" w:rsidRPr="0045195C" w:rsidRDefault="009A7ED1" w:rsidP="009A7ED1">
      <w:pPr>
        <w:spacing w:after="0" w:line="240" w:lineRule="auto"/>
        <w:ind w:right="49" w:firstLine="540"/>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10.3.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14:paraId="3A076C8C" w14:textId="77777777" w:rsidR="009A7ED1" w:rsidRPr="0045195C" w:rsidRDefault="009A7ED1" w:rsidP="009A7ED1">
      <w:pPr>
        <w:spacing w:after="0" w:line="240" w:lineRule="auto"/>
        <w:ind w:right="49" w:firstLine="540"/>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10.4. Если обстоятельства непреодолимой силы действуют на протяжении 3 (трех) последовательных месяцев, Договор может быть расторгнут в порядке, предусмотренном разделом 14 Договора.</w:t>
      </w:r>
    </w:p>
    <w:p w14:paraId="49DC17AB" w14:textId="77777777" w:rsidR="009A7ED1" w:rsidRPr="0045195C" w:rsidRDefault="009A7ED1" w:rsidP="009A7ED1">
      <w:pPr>
        <w:spacing w:after="0" w:line="240" w:lineRule="auto"/>
        <w:ind w:firstLine="709"/>
        <w:jc w:val="both"/>
        <w:rPr>
          <w:rFonts w:ascii="Times New Roman" w:eastAsia="Times New Roman" w:hAnsi="Times New Roman" w:cs="Times New Roman"/>
          <w:sz w:val="24"/>
          <w:szCs w:val="24"/>
          <w:lang w:eastAsia="ru-RU"/>
        </w:rPr>
      </w:pPr>
    </w:p>
    <w:p w14:paraId="1B84C8AD" w14:textId="77777777" w:rsidR="009A7ED1" w:rsidRPr="0045195C" w:rsidRDefault="009A7ED1" w:rsidP="009A7ED1">
      <w:pPr>
        <w:spacing w:after="0" w:line="240" w:lineRule="auto"/>
        <w:ind w:firstLine="540"/>
        <w:jc w:val="center"/>
        <w:rPr>
          <w:rFonts w:ascii="Times New Roman" w:eastAsia="Times New Roman" w:hAnsi="Times New Roman" w:cs="Times New Roman"/>
          <w:b/>
          <w:sz w:val="24"/>
          <w:szCs w:val="24"/>
          <w:lang w:eastAsia="ru-RU"/>
        </w:rPr>
      </w:pPr>
      <w:r w:rsidRPr="0045195C">
        <w:rPr>
          <w:rFonts w:ascii="Times New Roman" w:eastAsia="Times New Roman" w:hAnsi="Times New Roman" w:cs="Times New Roman"/>
          <w:b/>
          <w:sz w:val="24"/>
          <w:szCs w:val="24"/>
          <w:lang w:eastAsia="ru-RU"/>
        </w:rPr>
        <w:t>11. Антикоррупционная оговорка</w:t>
      </w:r>
    </w:p>
    <w:p w14:paraId="5013483F" w14:textId="77777777" w:rsidR="009A7ED1" w:rsidRPr="0045195C" w:rsidRDefault="009A7ED1" w:rsidP="009A7ED1">
      <w:pPr>
        <w:spacing w:after="0" w:line="240" w:lineRule="auto"/>
        <w:ind w:firstLine="540"/>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11.1.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14:paraId="0EC789F5" w14:textId="77777777" w:rsidR="009A7ED1" w:rsidRPr="0045195C" w:rsidRDefault="009A7ED1" w:rsidP="009A7ED1">
      <w:pPr>
        <w:spacing w:after="0" w:line="240" w:lineRule="auto"/>
        <w:ind w:firstLine="540"/>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11.2.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8043327" w14:textId="77777777" w:rsidR="009A7ED1" w:rsidRPr="0045195C" w:rsidRDefault="009A7ED1" w:rsidP="009A7ED1">
      <w:pPr>
        <w:spacing w:after="0" w:line="240" w:lineRule="auto"/>
        <w:ind w:firstLine="540"/>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11.3.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14:paraId="742B2D04" w14:textId="77777777" w:rsidR="009A7ED1" w:rsidRPr="0045195C" w:rsidRDefault="009A7ED1" w:rsidP="009A7ED1">
      <w:pPr>
        <w:spacing w:after="0" w:line="240" w:lineRule="auto"/>
        <w:ind w:firstLine="540"/>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11.4.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376AE817" w14:textId="77777777" w:rsidR="009A7ED1" w:rsidRPr="0045195C" w:rsidRDefault="009A7ED1" w:rsidP="009A7ED1">
      <w:pPr>
        <w:spacing w:after="0" w:line="240" w:lineRule="auto"/>
        <w:ind w:firstLine="540"/>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11.5. В случае нарушения одной Стороной обязательств воздерживаться от запрещенных в пункте 11.1 настоящего раздела действий и/или неполучения другой Стороной в установленный в пункте 11.3 настоящего раздела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1B569B17" w14:textId="77777777" w:rsidR="009A7ED1" w:rsidRPr="0045195C" w:rsidRDefault="009A7ED1" w:rsidP="009A7ED1">
      <w:pPr>
        <w:spacing w:after="0" w:line="240" w:lineRule="auto"/>
        <w:ind w:firstLine="540"/>
        <w:jc w:val="both"/>
        <w:rPr>
          <w:rFonts w:ascii="Times New Roman" w:eastAsia="Times New Roman" w:hAnsi="Times New Roman" w:cs="Times New Roman"/>
          <w:sz w:val="24"/>
          <w:szCs w:val="24"/>
          <w:lang w:eastAsia="ru-RU"/>
        </w:rPr>
      </w:pPr>
    </w:p>
    <w:p w14:paraId="648887F0" w14:textId="77777777" w:rsidR="009A7ED1" w:rsidRPr="0045195C" w:rsidRDefault="009A7ED1" w:rsidP="009A7ED1">
      <w:pPr>
        <w:spacing w:after="0" w:line="240" w:lineRule="auto"/>
        <w:jc w:val="center"/>
        <w:rPr>
          <w:rFonts w:ascii="Times New Roman" w:eastAsia="Times New Roman" w:hAnsi="Times New Roman" w:cs="Times New Roman"/>
          <w:b/>
          <w:sz w:val="24"/>
          <w:szCs w:val="24"/>
          <w:lang w:eastAsia="ar-SA"/>
        </w:rPr>
      </w:pPr>
      <w:r w:rsidRPr="0045195C">
        <w:rPr>
          <w:rFonts w:ascii="Times New Roman" w:eastAsia="Times New Roman" w:hAnsi="Times New Roman" w:cs="Times New Roman"/>
          <w:b/>
          <w:sz w:val="24"/>
          <w:szCs w:val="24"/>
          <w:lang w:eastAsia="ar-SA"/>
        </w:rPr>
        <w:t>12. Конфиденциальность сведений</w:t>
      </w:r>
    </w:p>
    <w:p w14:paraId="64D3E012" w14:textId="77777777" w:rsidR="009A7ED1" w:rsidRPr="0045195C" w:rsidRDefault="009A7ED1" w:rsidP="009A7ED1">
      <w:pPr>
        <w:numPr>
          <w:ilvl w:val="1"/>
          <w:numId w:val="2"/>
        </w:numPr>
        <w:tabs>
          <w:tab w:val="clear" w:pos="1331"/>
        </w:tabs>
        <w:suppressAutoHyphens/>
        <w:autoSpaceDE w:val="0"/>
        <w:autoSpaceDN w:val="0"/>
        <w:adjustRightInd w:val="0"/>
        <w:spacing w:after="0" w:line="240" w:lineRule="auto"/>
        <w:ind w:left="0" w:firstLine="540"/>
        <w:contextualSpacing/>
        <w:jc w:val="both"/>
        <w:outlineLvl w:val="2"/>
        <w:rPr>
          <w:rFonts w:ascii="Times New Roman" w:eastAsia="Calibri" w:hAnsi="Times New Roman" w:cs="Times New Roman"/>
          <w:kern w:val="1"/>
          <w:sz w:val="24"/>
          <w:szCs w:val="24"/>
          <w:lang w:eastAsia="ar-SA"/>
        </w:rPr>
      </w:pPr>
      <w:r w:rsidRPr="0045195C">
        <w:rPr>
          <w:rFonts w:ascii="Times New Roman" w:eastAsia="Calibri" w:hAnsi="Times New Roman" w:cs="Times New Roman"/>
          <w:kern w:val="1"/>
          <w:sz w:val="24"/>
          <w:szCs w:val="24"/>
          <w:shd w:val="clear" w:color="auto" w:fill="FEFFFE"/>
          <w:lang w:eastAsia="ar-SA" w:bidi="he-IL"/>
        </w:rPr>
        <w:t xml:space="preserve">Каждая из Сторон согласилась считать текст Договора, а также весь объем информации, переданной или передаваемой Сторонами друг другу при заключении Договора и в ходе исполнения обязательств, возникающих из Договора, конфиденциальной информацией. </w:t>
      </w:r>
    </w:p>
    <w:p w14:paraId="2F48033C" w14:textId="77777777" w:rsidR="009A7ED1" w:rsidRPr="0045195C" w:rsidRDefault="009A7ED1" w:rsidP="009A7ED1">
      <w:pPr>
        <w:numPr>
          <w:ilvl w:val="1"/>
          <w:numId w:val="2"/>
        </w:numPr>
        <w:suppressAutoHyphens/>
        <w:autoSpaceDE w:val="0"/>
        <w:autoSpaceDN w:val="0"/>
        <w:adjustRightInd w:val="0"/>
        <w:spacing w:after="0" w:line="240" w:lineRule="auto"/>
        <w:ind w:hanging="764"/>
        <w:contextualSpacing/>
        <w:jc w:val="both"/>
        <w:outlineLvl w:val="2"/>
        <w:rPr>
          <w:rFonts w:ascii="Times New Roman" w:eastAsia="Calibri" w:hAnsi="Times New Roman" w:cs="Times New Roman"/>
          <w:kern w:val="1"/>
          <w:sz w:val="24"/>
          <w:szCs w:val="24"/>
          <w:lang w:eastAsia="ar-SA"/>
        </w:rPr>
      </w:pPr>
      <w:r w:rsidRPr="0045195C">
        <w:rPr>
          <w:rFonts w:ascii="Times New Roman" w:eastAsia="Calibri" w:hAnsi="Times New Roman" w:cs="Times New Roman"/>
          <w:kern w:val="1"/>
          <w:sz w:val="24"/>
          <w:szCs w:val="24"/>
          <w:lang w:eastAsia="ar-SA"/>
        </w:rPr>
        <w:t xml:space="preserve"> Не является конфиденциальной информация, хотя и относящаяся к Договору, но являющаяся общеизвестной.</w:t>
      </w:r>
    </w:p>
    <w:p w14:paraId="78B0CF76" w14:textId="77777777" w:rsidR="009A7ED1" w:rsidRPr="0045195C" w:rsidRDefault="009A7ED1" w:rsidP="009A7ED1">
      <w:pPr>
        <w:numPr>
          <w:ilvl w:val="1"/>
          <w:numId w:val="2"/>
        </w:numPr>
        <w:tabs>
          <w:tab w:val="clear" w:pos="1331"/>
        </w:tabs>
        <w:suppressAutoHyphens/>
        <w:autoSpaceDE w:val="0"/>
        <w:autoSpaceDN w:val="0"/>
        <w:adjustRightInd w:val="0"/>
        <w:spacing w:after="0" w:line="240" w:lineRule="auto"/>
        <w:ind w:left="0" w:firstLine="567"/>
        <w:contextualSpacing/>
        <w:jc w:val="both"/>
        <w:outlineLvl w:val="2"/>
        <w:rPr>
          <w:rFonts w:ascii="Times New Roman" w:eastAsia="Calibri" w:hAnsi="Times New Roman" w:cs="Times New Roman"/>
          <w:kern w:val="1"/>
          <w:sz w:val="24"/>
          <w:szCs w:val="24"/>
          <w:lang w:eastAsia="ar-SA"/>
        </w:rPr>
      </w:pPr>
      <w:r w:rsidRPr="0045195C">
        <w:rPr>
          <w:rFonts w:ascii="Times New Roman" w:eastAsia="Calibri" w:hAnsi="Times New Roman" w:cs="Times New Roman"/>
          <w:kern w:val="1"/>
          <w:sz w:val="24"/>
          <w:szCs w:val="24"/>
          <w:lang w:eastAsia="ar-SA"/>
        </w:rPr>
        <w:t xml:space="preserve">Каждая из Сторон принимает на себя обязательство никакими способами не разглашать (делать доступной любым третьим лицам) конфиденциальную информацию другой Стороны, к которой она получила доступ в результате заключения Договора и в ходе исполнения обязательств, возникающих из Договора, кроме случаев наличия у третьих лиц соответствующих полномочий в силу прямого указания закона, либо случаев, когда другая Сторона в письменной форме даст согласие на предоставление конфиденциальной информации, определяемой в соответствии с пунктом 12.1. Договора, третьим лицам. </w:t>
      </w:r>
    </w:p>
    <w:p w14:paraId="3213EAB0" w14:textId="77777777" w:rsidR="009A7ED1" w:rsidRPr="0045195C" w:rsidRDefault="009A7ED1" w:rsidP="009A7ED1">
      <w:pPr>
        <w:numPr>
          <w:ilvl w:val="1"/>
          <w:numId w:val="2"/>
        </w:numPr>
        <w:tabs>
          <w:tab w:val="clear" w:pos="1331"/>
        </w:tabs>
        <w:suppressAutoHyphens/>
        <w:autoSpaceDE w:val="0"/>
        <w:autoSpaceDN w:val="0"/>
        <w:adjustRightInd w:val="0"/>
        <w:spacing w:after="0" w:line="240" w:lineRule="auto"/>
        <w:ind w:left="0" w:firstLine="567"/>
        <w:contextualSpacing/>
        <w:jc w:val="both"/>
        <w:outlineLvl w:val="2"/>
        <w:rPr>
          <w:rFonts w:ascii="Times New Roman" w:eastAsia="Calibri" w:hAnsi="Times New Roman" w:cs="Times New Roman"/>
          <w:kern w:val="1"/>
          <w:sz w:val="24"/>
          <w:szCs w:val="24"/>
          <w:lang w:eastAsia="ar-SA"/>
        </w:rPr>
      </w:pPr>
      <w:r w:rsidRPr="0045195C">
        <w:rPr>
          <w:rFonts w:ascii="Times New Roman" w:eastAsia="Calibri" w:hAnsi="Times New Roman" w:cs="Times New Roman"/>
          <w:kern w:val="1"/>
          <w:sz w:val="24"/>
          <w:szCs w:val="24"/>
          <w:lang w:eastAsia="ar-SA"/>
        </w:rPr>
        <w:t xml:space="preserve">Сторона, нарушившая свои обязательства указанные, в пунктах 12.1. и 12.3. Договора, принимает на себя обязательство возместить другой Стороне в полном объеме (без каких-либо ограничений и изъятий) причиненные таким нарушением документально подтвержденные убытки. </w:t>
      </w:r>
    </w:p>
    <w:p w14:paraId="411F2F7D" w14:textId="77777777" w:rsidR="009A7ED1" w:rsidRPr="0045195C" w:rsidRDefault="009A7ED1" w:rsidP="009A7ED1">
      <w:pPr>
        <w:suppressAutoHyphens/>
        <w:autoSpaceDE w:val="0"/>
        <w:autoSpaceDN w:val="0"/>
        <w:adjustRightInd w:val="0"/>
        <w:spacing w:after="0" w:line="240" w:lineRule="auto"/>
        <w:ind w:left="709"/>
        <w:contextualSpacing/>
        <w:jc w:val="both"/>
        <w:outlineLvl w:val="2"/>
        <w:rPr>
          <w:rFonts w:ascii="Times New Roman" w:eastAsia="Calibri" w:hAnsi="Times New Roman" w:cs="Times New Roman"/>
          <w:kern w:val="1"/>
          <w:sz w:val="24"/>
          <w:szCs w:val="24"/>
          <w:lang w:eastAsia="ar-SA"/>
        </w:rPr>
      </w:pPr>
    </w:p>
    <w:p w14:paraId="646DA82C" w14:textId="77777777" w:rsidR="009A7ED1" w:rsidRPr="0045195C" w:rsidRDefault="009A7ED1" w:rsidP="009A7ED1">
      <w:pPr>
        <w:suppressAutoHyphens/>
        <w:spacing w:after="0" w:line="240" w:lineRule="auto"/>
        <w:ind w:left="567"/>
        <w:jc w:val="center"/>
        <w:rPr>
          <w:rFonts w:ascii="Times New Roman" w:eastAsia="Calibri" w:hAnsi="Times New Roman" w:cs="Times New Roman"/>
          <w:b/>
          <w:kern w:val="1"/>
          <w:sz w:val="24"/>
          <w:szCs w:val="24"/>
          <w:lang w:eastAsia="ru-RU"/>
        </w:rPr>
      </w:pPr>
      <w:r w:rsidRPr="0045195C">
        <w:rPr>
          <w:rFonts w:ascii="Times New Roman" w:eastAsia="Calibri" w:hAnsi="Times New Roman" w:cs="Times New Roman"/>
          <w:b/>
          <w:kern w:val="1"/>
          <w:sz w:val="24"/>
          <w:szCs w:val="24"/>
          <w:lang w:eastAsia="ru-RU"/>
        </w:rPr>
        <w:t>13. Порядок разрешения споров</w:t>
      </w:r>
    </w:p>
    <w:p w14:paraId="5DD9910D" w14:textId="77777777" w:rsidR="009A7ED1" w:rsidRPr="0045195C" w:rsidRDefault="009A7ED1" w:rsidP="009A7ED1">
      <w:pPr>
        <w:spacing w:after="0" w:line="240" w:lineRule="auto"/>
        <w:ind w:firstLine="540"/>
        <w:jc w:val="both"/>
        <w:rPr>
          <w:rFonts w:ascii="Times New Roman" w:eastAsia="Times New Roman" w:hAnsi="Times New Roman" w:cs="Times New Roman"/>
          <w:spacing w:val="-9"/>
          <w:sz w:val="24"/>
          <w:szCs w:val="24"/>
          <w:lang w:eastAsia="ru-RU"/>
        </w:rPr>
      </w:pPr>
      <w:r w:rsidRPr="0045195C">
        <w:rPr>
          <w:rFonts w:ascii="Times New Roman" w:eastAsia="Times New Roman" w:hAnsi="Times New Roman" w:cs="Times New Roman"/>
          <w:spacing w:val="-9"/>
          <w:sz w:val="24"/>
          <w:szCs w:val="24"/>
          <w:lang w:eastAsia="ru-RU"/>
        </w:rPr>
        <w:t xml:space="preserve">13.1. </w:t>
      </w:r>
      <w:r w:rsidRPr="0045195C">
        <w:rPr>
          <w:rFonts w:ascii="Times New Roman" w:eastAsia="Times New Roman" w:hAnsi="Times New Roman" w:cs="Times New Roman"/>
          <w:kern w:val="2"/>
          <w:sz w:val="24"/>
          <w:szCs w:val="24"/>
          <w:lang w:eastAsia="ru-RU"/>
        </w:rPr>
        <w:t>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при исполнении гражданских обязанностей Стороны должны действовать добросовестно.</w:t>
      </w:r>
    </w:p>
    <w:p w14:paraId="7E9E7D3B" w14:textId="77777777" w:rsidR="009A7ED1" w:rsidRPr="0045195C" w:rsidRDefault="009A7ED1" w:rsidP="009A7ED1">
      <w:pPr>
        <w:spacing w:after="0" w:line="240" w:lineRule="auto"/>
        <w:ind w:firstLine="540"/>
        <w:jc w:val="both"/>
        <w:rPr>
          <w:rFonts w:ascii="Times New Roman" w:eastAsia="Times New Roman" w:hAnsi="Times New Roman" w:cs="Times New Roman"/>
          <w:spacing w:val="-9"/>
          <w:sz w:val="24"/>
          <w:szCs w:val="24"/>
          <w:lang w:eastAsia="ru-RU"/>
        </w:rPr>
      </w:pPr>
      <w:r w:rsidRPr="0045195C">
        <w:rPr>
          <w:rFonts w:ascii="Times New Roman" w:eastAsia="Times New Roman" w:hAnsi="Times New Roman" w:cs="Times New Roman"/>
          <w:spacing w:val="-9"/>
          <w:sz w:val="24"/>
          <w:szCs w:val="24"/>
          <w:lang w:eastAsia="ru-RU"/>
        </w:rPr>
        <w:t xml:space="preserve">13.2. Все споры </w:t>
      </w:r>
      <w:r w:rsidRPr="0045195C">
        <w:rPr>
          <w:rFonts w:ascii="Times New Roman" w:eastAsia="Times New Roman" w:hAnsi="Times New Roman" w:cs="Times New Roman"/>
          <w:sz w:val="24"/>
          <w:szCs w:val="24"/>
          <w:lang w:eastAsia="ar-SA"/>
        </w:rPr>
        <w:t>или разногласия, возникающие между Сторонами по настоящему Договору или в связи с ним, разрешаются путем переговоров и/или направления претензий.</w:t>
      </w:r>
    </w:p>
    <w:p w14:paraId="213734A6" w14:textId="77777777" w:rsidR="009A7ED1" w:rsidRPr="0045195C" w:rsidRDefault="009A7ED1" w:rsidP="009A7ED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17 настоящего Договора. </w:t>
      </w:r>
    </w:p>
    <w:p w14:paraId="5DEB93A7" w14:textId="77777777" w:rsidR="009A7ED1" w:rsidRPr="0045195C" w:rsidRDefault="009A7ED1" w:rsidP="009A7ED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Ответ по существу должен быть направлен Стороной в течение 10 (десяти) календарных дней с момента получения претензии.</w:t>
      </w:r>
    </w:p>
    <w:p w14:paraId="318C5538" w14:textId="77777777" w:rsidR="009A7ED1" w:rsidRPr="0045195C" w:rsidRDefault="009A7ED1" w:rsidP="009A7ED1">
      <w:pPr>
        <w:spacing w:after="0" w:line="240" w:lineRule="auto"/>
        <w:ind w:firstLine="540"/>
        <w:jc w:val="both"/>
        <w:rPr>
          <w:rFonts w:ascii="Times New Roman" w:eastAsia="Times New Roman" w:hAnsi="Times New Roman" w:cs="Times New Roman"/>
          <w:sz w:val="24"/>
          <w:szCs w:val="24"/>
          <w:lang w:eastAsia="ar-SA"/>
        </w:rPr>
      </w:pPr>
      <w:r w:rsidRPr="0045195C">
        <w:rPr>
          <w:rFonts w:ascii="Times New Roman" w:eastAsia="Times New Roman" w:hAnsi="Times New Roman" w:cs="Times New Roman"/>
          <w:sz w:val="24"/>
          <w:szCs w:val="24"/>
          <w:lang w:eastAsia="ar-SA"/>
        </w:rPr>
        <w:t xml:space="preserve">13.3. В случае невозможности разрешения спора во внесудебном порядке спор подлежит рассмотрению в Арбитражном суде Санкт-Петербурга и Ленинградской области. </w:t>
      </w:r>
    </w:p>
    <w:p w14:paraId="6FAE203B" w14:textId="77777777" w:rsidR="009A7ED1" w:rsidRPr="0045195C" w:rsidRDefault="009A7ED1" w:rsidP="009A7ED1">
      <w:pPr>
        <w:spacing w:after="0" w:line="240" w:lineRule="auto"/>
        <w:jc w:val="both"/>
        <w:rPr>
          <w:rFonts w:ascii="Times New Roman" w:eastAsia="Times New Roman" w:hAnsi="Times New Roman" w:cs="Times New Roman"/>
          <w:spacing w:val="-9"/>
          <w:sz w:val="24"/>
          <w:szCs w:val="24"/>
          <w:lang w:eastAsia="ru-RU"/>
        </w:rPr>
      </w:pPr>
    </w:p>
    <w:p w14:paraId="06175DF0" w14:textId="77777777" w:rsidR="009A7ED1" w:rsidRPr="0045195C" w:rsidRDefault="009A7ED1" w:rsidP="009A7ED1">
      <w:pPr>
        <w:suppressAutoHyphens/>
        <w:spacing w:after="0" w:line="240" w:lineRule="auto"/>
        <w:ind w:left="567"/>
        <w:jc w:val="center"/>
        <w:rPr>
          <w:rFonts w:ascii="Times New Roman" w:eastAsia="Calibri" w:hAnsi="Times New Roman" w:cs="Times New Roman"/>
          <w:b/>
          <w:kern w:val="1"/>
          <w:sz w:val="24"/>
          <w:szCs w:val="24"/>
          <w:lang w:eastAsia="ru-RU"/>
        </w:rPr>
      </w:pPr>
      <w:r w:rsidRPr="0045195C">
        <w:rPr>
          <w:rFonts w:ascii="Times New Roman" w:eastAsia="Calibri" w:hAnsi="Times New Roman" w:cs="Times New Roman"/>
          <w:b/>
          <w:kern w:val="1"/>
          <w:sz w:val="24"/>
          <w:szCs w:val="24"/>
          <w:lang w:eastAsia="ru-RU"/>
        </w:rPr>
        <w:t>14. Порядок изменения и расторжения Договора</w:t>
      </w:r>
    </w:p>
    <w:p w14:paraId="497B863F" w14:textId="77777777" w:rsidR="009A7ED1" w:rsidRPr="0045195C" w:rsidRDefault="009A7ED1" w:rsidP="009A7ED1">
      <w:pPr>
        <w:spacing w:after="0" w:line="240" w:lineRule="auto"/>
        <w:ind w:firstLine="540"/>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14.1.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14:paraId="22D9F25C" w14:textId="77777777" w:rsidR="009A7ED1" w:rsidRPr="0045195C" w:rsidRDefault="009A7ED1" w:rsidP="009A7ED1">
      <w:pPr>
        <w:spacing w:after="0" w:line="240" w:lineRule="auto"/>
        <w:ind w:firstLine="540"/>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 xml:space="preserve">14.2.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14:paraId="1E33743D" w14:textId="77777777" w:rsidR="009A7ED1" w:rsidRPr="0045195C" w:rsidRDefault="009A7ED1" w:rsidP="009A7ED1">
      <w:pPr>
        <w:spacing w:after="0" w:line="240" w:lineRule="auto"/>
        <w:ind w:firstLine="540"/>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 xml:space="preserve">14.3.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предусмотренным действующим законодательством Российской Федерации.   </w:t>
      </w:r>
    </w:p>
    <w:p w14:paraId="36FF0035" w14:textId="77777777" w:rsidR="009A7ED1" w:rsidRPr="0045195C" w:rsidRDefault="009A7ED1" w:rsidP="009A7ED1">
      <w:pPr>
        <w:spacing w:after="0" w:line="240" w:lineRule="auto"/>
        <w:ind w:firstLine="540"/>
        <w:jc w:val="both"/>
        <w:rPr>
          <w:rFonts w:ascii="Times New Roman" w:eastAsia="Times New Roman" w:hAnsi="Times New Roman" w:cs="Times New Roman"/>
          <w:strike/>
          <w:color w:val="FF0000"/>
          <w:sz w:val="24"/>
          <w:szCs w:val="24"/>
          <w:lang w:eastAsia="ru-RU"/>
        </w:rPr>
      </w:pPr>
      <w:r w:rsidRPr="0045195C">
        <w:rPr>
          <w:rFonts w:ascii="Times New Roman" w:eastAsia="Times New Roman" w:hAnsi="Times New Roman" w:cs="Times New Roman"/>
          <w:sz w:val="24"/>
          <w:szCs w:val="24"/>
          <w:lang w:eastAsia="ru-RU"/>
        </w:rPr>
        <w:t>14.4. При одностороннем отказе любой из Сторон Договора Договор считается расторгнутым с момента уведомления Стороной, инициирующей односторонний отказ от исполнения Договора другой Стороны.</w:t>
      </w:r>
    </w:p>
    <w:p w14:paraId="6FB7C5FF" w14:textId="77777777" w:rsidR="009A7ED1" w:rsidRPr="0045195C" w:rsidRDefault="009A7ED1" w:rsidP="009A7ED1">
      <w:pPr>
        <w:spacing w:after="0" w:line="240" w:lineRule="auto"/>
        <w:ind w:firstLine="540"/>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14.5. При расторжении Договора по совместному решению Заказчика и Поставщика расчеты между Сторонами за поставленный до расторжения Договора Товар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Договора.</w:t>
      </w:r>
    </w:p>
    <w:p w14:paraId="7833B22F" w14:textId="77777777" w:rsidR="009A7ED1" w:rsidRPr="0045195C" w:rsidRDefault="009A7ED1" w:rsidP="009A7ED1">
      <w:pPr>
        <w:suppressAutoHyphens/>
        <w:spacing w:after="0" w:line="240" w:lineRule="auto"/>
        <w:ind w:left="567"/>
        <w:jc w:val="center"/>
        <w:rPr>
          <w:rFonts w:ascii="Times New Roman" w:eastAsia="Calibri" w:hAnsi="Times New Roman" w:cs="Times New Roman"/>
          <w:b/>
          <w:kern w:val="1"/>
          <w:sz w:val="24"/>
          <w:szCs w:val="24"/>
          <w:lang w:eastAsia="ru-RU"/>
        </w:rPr>
      </w:pPr>
    </w:p>
    <w:p w14:paraId="72479A4D" w14:textId="77777777" w:rsidR="009A7ED1" w:rsidRPr="0045195C" w:rsidRDefault="009A7ED1" w:rsidP="009A7ED1">
      <w:pPr>
        <w:suppressAutoHyphens/>
        <w:spacing w:after="0" w:line="240" w:lineRule="auto"/>
        <w:ind w:left="567"/>
        <w:jc w:val="center"/>
        <w:rPr>
          <w:rFonts w:ascii="Times New Roman" w:eastAsia="Calibri" w:hAnsi="Times New Roman" w:cs="Times New Roman"/>
          <w:b/>
          <w:kern w:val="1"/>
          <w:sz w:val="24"/>
          <w:szCs w:val="24"/>
          <w:lang w:eastAsia="ru-RU"/>
        </w:rPr>
      </w:pPr>
      <w:r w:rsidRPr="0045195C">
        <w:rPr>
          <w:rFonts w:ascii="Times New Roman" w:eastAsia="Calibri" w:hAnsi="Times New Roman" w:cs="Times New Roman"/>
          <w:b/>
          <w:kern w:val="1"/>
          <w:sz w:val="24"/>
          <w:szCs w:val="24"/>
          <w:lang w:eastAsia="ru-RU"/>
        </w:rPr>
        <w:t>15. Срок действия Договора</w:t>
      </w:r>
    </w:p>
    <w:p w14:paraId="3FF76519" w14:textId="77777777" w:rsidR="009A7ED1" w:rsidRPr="0045195C" w:rsidRDefault="009A7ED1" w:rsidP="009A7ED1">
      <w:pPr>
        <w:autoSpaceDE w:val="0"/>
        <w:autoSpaceDN w:val="0"/>
        <w:spacing w:after="0" w:line="240" w:lineRule="auto"/>
        <w:ind w:firstLine="540"/>
        <w:jc w:val="both"/>
        <w:rPr>
          <w:rFonts w:ascii="Times New Roman" w:eastAsia="Calibri" w:hAnsi="Times New Roman" w:cs="Times New Roman"/>
          <w:sz w:val="24"/>
          <w:szCs w:val="24"/>
          <w:lang w:eastAsia="ar-SA"/>
        </w:rPr>
      </w:pPr>
      <w:r w:rsidRPr="0045195C">
        <w:rPr>
          <w:rFonts w:ascii="Times New Roman" w:eastAsia="Calibri" w:hAnsi="Times New Roman" w:cs="Times New Roman"/>
          <w:sz w:val="24"/>
          <w:szCs w:val="24"/>
          <w:lang w:eastAsia="ru-RU"/>
        </w:rPr>
        <w:t xml:space="preserve">15.1. Договор вступает в силу с даты его заключения и действует до </w:t>
      </w:r>
      <w:r w:rsidRPr="0045195C">
        <w:rPr>
          <w:rFonts w:ascii="Times New Roman" w:eastAsia="Calibri" w:hAnsi="Times New Roman" w:cs="Times New Roman"/>
          <w:b/>
          <w:sz w:val="24"/>
          <w:szCs w:val="24"/>
          <w:lang w:eastAsia="ru-RU"/>
        </w:rPr>
        <w:t>31 декабря 2026 года</w:t>
      </w:r>
      <w:r w:rsidRPr="0045195C">
        <w:rPr>
          <w:rFonts w:ascii="Times New Roman" w:eastAsia="Calibri" w:hAnsi="Times New Roman" w:cs="Times New Roman"/>
          <w:sz w:val="24"/>
          <w:szCs w:val="24"/>
          <w:lang w:eastAsia="ru-RU"/>
        </w:rPr>
        <w:t>, а в части взаиморасчётов между Сторонами, гарантийных обязательств Поставщика, ответственности - до</w:t>
      </w:r>
      <w:r w:rsidRPr="0045195C">
        <w:rPr>
          <w:rFonts w:ascii="Times New Roman" w:eastAsia="Calibri" w:hAnsi="Times New Roman" w:cs="Times New Roman"/>
          <w:sz w:val="24"/>
          <w:szCs w:val="24"/>
          <w:lang w:eastAsia="ar-SA"/>
        </w:rPr>
        <w:t xml:space="preserve"> </w:t>
      </w:r>
      <w:r w:rsidRPr="0045195C">
        <w:rPr>
          <w:rFonts w:ascii="Times New Roman" w:eastAsia="Calibri" w:hAnsi="Times New Roman" w:cs="Times New Roman"/>
          <w:sz w:val="24"/>
          <w:szCs w:val="24"/>
          <w:lang w:eastAsia="ru-RU"/>
        </w:rPr>
        <w:t xml:space="preserve">полного исполнения Сторонами своих обязательств. </w:t>
      </w:r>
      <w:r w:rsidRPr="0045195C">
        <w:rPr>
          <w:rFonts w:ascii="Times New Roman" w:eastAsia="Calibri" w:hAnsi="Times New Roman" w:cs="Times New Roman"/>
          <w:sz w:val="24"/>
          <w:szCs w:val="24"/>
          <w:lang w:eastAsia="ar-SA"/>
        </w:rPr>
        <w:t>В части обязательств по сохранению конфиденциальности Договор действует бессрочно. Истечение срока действия настоящего Договора не освобождает Стороны от ответственности за неисполнение либо ненадлежащее его исполнение Сторонами.</w:t>
      </w:r>
    </w:p>
    <w:p w14:paraId="10EE43EE" w14:textId="77777777" w:rsidR="009A7ED1" w:rsidRPr="0045195C" w:rsidRDefault="009A7ED1" w:rsidP="009A7ED1">
      <w:pPr>
        <w:autoSpaceDE w:val="0"/>
        <w:autoSpaceDN w:val="0"/>
        <w:spacing w:after="0" w:line="240" w:lineRule="auto"/>
        <w:ind w:firstLine="540"/>
        <w:jc w:val="both"/>
        <w:rPr>
          <w:rFonts w:ascii="Times New Roman" w:eastAsia="Calibri" w:hAnsi="Times New Roman" w:cs="Times New Roman"/>
          <w:sz w:val="24"/>
          <w:szCs w:val="24"/>
          <w:lang w:eastAsia="ru-RU"/>
        </w:rPr>
      </w:pPr>
    </w:p>
    <w:p w14:paraId="1FB0BEC1" w14:textId="77777777" w:rsidR="009A7ED1" w:rsidRPr="0045195C" w:rsidRDefault="009A7ED1" w:rsidP="009A7ED1">
      <w:pPr>
        <w:suppressAutoHyphens/>
        <w:spacing w:after="0" w:line="240" w:lineRule="auto"/>
        <w:ind w:left="567"/>
        <w:jc w:val="center"/>
        <w:rPr>
          <w:rFonts w:ascii="Times New Roman" w:eastAsia="Calibri" w:hAnsi="Times New Roman" w:cs="Times New Roman"/>
          <w:b/>
          <w:kern w:val="1"/>
          <w:sz w:val="24"/>
          <w:szCs w:val="24"/>
          <w:lang w:eastAsia="ru-RU"/>
        </w:rPr>
      </w:pPr>
      <w:r w:rsidRPr="0045195C">
        <w:rPr>
          <w:rFonts w:ascii="Times New Roman" w:eastAsia="Calibri" w:hAnsi="Times New Roman" w:cs="Times New Roman"/>
          <w:b/>
          <w:kern w:val="1"/>
          <w:sz w:val="24"/>
          <w:szCs w:val="24"/>
          <w:lang w:eastAsia="ru-RU"/>
        </w:rPr>
        <w:t xml:space="preserve">16. Прочие условия </w:t>
      </w:r>
    </w:p>
    <w:p w14:paraId="5A92BBEB" w14:textId="77777777" w:rsidR="009A7ED1" w:rsidRPr="0045195C" w:rsidRDefault="009A7ED1" w:rsidP="009A7ED1">
      <w:pPr>
        <w:widowControl w:val="0"/>
        <w:autoSpaceDE w:val="0"/>
        <w:autoSpaceDN w:val="0"/>
        <w:spacing w:after="0" w:line="240" w:lineRule="auto"/>
        <w:ind w:firstLine="540"/>
        <w:contextualSpacing/>
        <w:jc w:val="both"/>
        <w:rPr>
          <w:rFonts w:ascii="Times New Roman" w:eastAsia="Calibri" w:hAnsi="Times New Roman" w:cs="Times New Roman"/>
          <w:sz w:val="24"/>
          <w:szCs w:val="24"/>
          <w:lang w:eastAsia="ru-RU"/>
        </w:rPr>
      </w:pPr>
      <w:r w:rsidRPr="0045195C">
        <w:rPr>
          <w:rFonts w:ascii="Times New Roman" w:eastAsia="Calibri" w:hAnsi="Times New Roman" w:cs="Times New Roman"/>
          <w:sz w:val="24"/>
          <w:szCs w:val="24"/>
          <w:lang w:eastAsia="ru-RU"/>
        </w:rPr>
        <w:t>16.1. Вся переписка между Сторонами ведется по адресам, указанным в разделе 17 Договора. Каждая из Сторон обязана немедленно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14:paraId="4A3FFCFD" w14:textId="77777777" w:rsidR="009A7ED1" w:rsidRPr="0045195C" w:rsidRDefault="009A7ED1" w:rsidP="009A7ED1">
      <w:pPr>
        <w:widowControl w:val="0"/>
        <w:autoSpaceDE w:val="0"/>
        <w:autoSpaceDN w:val="0"/>
        <w:spacing w:after="0" w:line="240" w:lineRule="auto"/>
        <w:ind w:firstLine="540"/>
        <w:contextualSpacing/>
        <w:jc w:val="both"/>
        <w:rPr>
          <w:rFonts w:ascii="Times New Roman" w:eastAsia="Calibri" w:hAnsi="Times New Roman" w:cs="Times New Roman"/>
          <w:sz w:val="24"/>
          <w:szCs w:val="24"/>
          <w:lang w:eastAsia="ru-RU"/>
        </w:rPr>
      </w:pPr>
      <w:r w:rsidRPr="0045195C">
        <w:rPr>
          <w:rFonts w:ascii="Times New Roman" w:eastAsia="Calibri" w:hAnsi="Times New Roman" w:cs="Times New Roman"/>
          <w:sz w:val="24"/>
          <w:szCs w:val="24"/>
          <w:lang w:eastAsia="ru-RU"/>
        </w:rPr>
        <w:t>16.2. По вопросам, не урегулированным Договором, Стороны руководствуются действующим законодательством Российской Федерации.</w:t>
      </w:r>
    </w:p>
    <w:p w14:paraId="13D94EDA" w14:textId="77777777" w:rsidR="009A7ED1" w:rsidRPr="0045195C" w:rsidRDefault="009A7ED1" w:rsidP="009A7ED1">
      <w:pPr>
        <w:widowControl w:val="0"/>
        <w:autoSpaceDE w:val="0"/>
        <w:autoSpaceDN w:val="0"/>
        <w:spacing w:after="0" w:line="240" w:lineRule="auto"/>
        <w:ind w:firstLine="540"/>
        <w:contextualSpacing/>
        <w:jc w:val="both"/>
        <w:rPr>
          <w:rFonts w:ascii="Times New Roman" w:eastAsia="Calibri" w:hAnsi="Times New Roman" w:cs="Times New Roman"/>
          <w:bCs/>
          <w:sz w:val="24"/>
          <w:szCs w:val="24"/>
          <w:lang w:eastAsia="ru-RU"/>
        </w:rPr>
      </w:pPr>
      <w:r w:rsidRPr="0045195C">
        <w:rPr>
          <w:rFonts w:ascii="Times New Roman" w:eastAsia="Calibri" w:hAnsi="Times New Roman" w:cs="Times New Roman"/>
          <w:sz w:val="24"/>
          <w:szCs w:val="24"/>
          <w:lang w:eastAsia="ru-RU"/>
        </w:rPr>
        <w:t xml:space="preserve">16.3. </w:t>
      </w:r>
      <w:r w:rsidRPr="0045195C">
        <w:rPr>
          <w:rFonts w:ascii="Times New Roman" w:eastAsia="Calibri" w:hAnsi="Times New Roman" w:cs="Times New Roman"/>
          <w:bCs/>
          <w:sz w:val="24"/>
          <w:szCs w:val="24"/>
          <w:lang w:eastAsia="ru-RU"/>
        </w:rPr>
        <w:t xml:space="preserve">Настоящий Договор составлен в форме электронного документа на сайте https://zakupki.lenreg.ru/. </w:t>
      </w:r>
    </w:p>
    <w:p w14:paraId="12B2CBFA" w14:textId="77777777" w:rsidR="009A7ED1" w:rsidRPr="0045195C" w:rsidRDefault="009A7ED1" w:rsidP="009A7ED1">
      <w:pPr>
        <w:widowControl w:val="0"/>
        <w:autoSpaceDE w:val="0"/>
        <w:autoSpaceDN w:val="0"/>
        <w:spacing w:after="0" w:line="240" w:lineRule="auto"/>
        <w:ind w:firstLine="540"/>
        <w:contextualSpacing/>
        <w:jc w:val="both"/>
        <w:rPr>
          <w:rFonts w:ascii="Times New Roman" w:eastAsia="Times New Roman" w:hAnsi="Times New Roman" w:cs="Times New Roman"/>
          <w:sz w:val="24"/>
          <w:szCs w:val="24"/>
          <w:lang w:eastAsia="ru-RU"/>
        </w:rPr>
      </w:pPr>
      <w:r w:rsidRPr="0045195C">
        <w:rPr>
          <w:rFonts w:ascii="Times New Roman" w:eastAsia="Calibri" w:hAnsi="Times New Roman" w:cs="Times New Roman"/>
          <w:bCs/>
          <w:sz w:val="24"/>
          <w:szCs w:val="24"/>
          <w:lang w:eastAsia="ru-RU"/>
        </w:rPr>
        <w:t xml:space="preserve">16.4. </w:t>
      </w:r>
      <w:r w:rsidRPr="0045195C">
        <w:rPr>
          <w:rFonts w:ascii="Times New Roman" w:eastAsia="Times New Roman" w:hAnsi="Times New Roman" w:cs="Times New Roman"/>
          <w:sz w:val="24"/>
          <w:szCs w:val="24"/>
          <w:lang w:eastAsia="ru-RU"/>
        </w:rPr>
        <w:t>При осуществлении обмена электронными документами Стороны руководствуются порядком выставления и получения документов в электронном виде, установленным действующим законодательством Российской Федерации, соответствующими приказами и письмами Министерства финансов Российской Федерации, Федеральной налоговой службы.</w:t>
      </w:r>
    </w:p>
    <w:p w14:paraId="7047F3EF" w14:textId="77777777" w:rsidR="009A7ED1" w:rsidRPr="0045195C" w:rsidRDefault="009A7ED1" w:rsidP="009A7ED1">
      <w:pPr>
        <w:widowControl w:val="0"/>
        <w:autoSpaceDE w:val="0"/>
        <w:autoSpaceDN w:val="0"/>
        <w:spacing w:after="0" w:line="240" w:lineRule="auto"/>
        <w:ind w:firstLine="540"/>
        <w:contextualSpacing/>
        <w:jc w:val="both"/>
        <w:rPr>
          <w:rFonts w:ascii="Times New Roman" w:eastAsia="Calibri" w:hAnsi="Times New Roman" w:cs="Times New Roman"/>
          <w:sz w:val="24"/>
          <w:szCs w:val="24"/>
          <w:lang w:eastAsia="ru-RU"/>
        </w:rPr>
      </w:pPr>
      <w:r w:rsidRPr="0045195C">
        <w:rPr>
          <w:rFonts w:ascii="Times New Roman" w:eastAsia="Times New Roman" w:hAnsi="Times New Roman" w:cs="Times New Roman"/>
          <w:sz w:val="24"/>
          <w:szCs w:val="24"/>
          <w:lang w:eastAsia="ru-RU"/>
        </w:rPr>
        <w:t xml:space="preserve">16.5. В случае, если иное не предусмотрено законодательством Российской Федерации, подписание Сторонами электронных документов с использованием ключей квалицированной электронной подписи не должно дублироваться собственноручными подписями Сторон на бумажных носителях. Оригинал документа может быть только один – электронный документ, подписанный Сторонами, с использованием квалифицированной электронной подписи, или бумажный документ, подписанный собственноручной подписью. </w:t>
      </w:r>
    </w:p>
    <w:p w14:paraId="136607EC" w14:textId="77777777" w:rsidR="009A7ED1" w:rsidRPr="0045195C" w:rsidRDefault="009A7ED1" w:rsidP="009A7ED1">
      <w:pPr>
        <w:widowControl w:val="0"/>
        <w:autoSpaceDE w:val="0"/>
        <w:autoSpaceDN w:val="0"/>
        <w:spacing w:after="0" w:line="240" w:lineRule="auto"/>
        <w:ind w:firstLine="540"/>
        <w:contextualSpacing/>
        <w:jc w:val="both"/>
        <w:rPr>
          <w:rFonts w:ascii="Times New Roman" w:eastAsia="Calibri" w:hAnsi="Times New Roman" w:cs="Times New Roman"/>
          <w:sz w:val="24"/>
          <w:szCs w:val="24"/>
          <w:lang w:eastAsia="ru-RU"/>
        </w:rPr>
      </w:pPr>
      <w:r w:rsidRPr="0045195C">
        <w:rPr>
          <w:rFonts w:ascii="Times New Roman" w:eastAsia="Calibri" w:hAnsi="Times New Roman" w:cs="Times New Roman"/>
          <w:sz w:val="24"/>
          <w:szCs w:val="24"/>
          <w:lang w:eastAsia="ru-RU"/>
        </w:rPr>
        <w:t>16.6. Неотъемлемой частью Договора являются следующие приложения:</w:t>
      </w:r>
    </w:p>
    <w:p w14:paraId="4C4A9205" w14:textId="77777777" w:rsidR="009A7ED1" w:rsidRPr="0045195C" w:rsidRDefault="009A7ED1" w:rsidP="009A7ED1">
      <w:pPr>
        <w:tabs>
          <w:tab w:val="left" w:pos="1080"/>
          <w:tab w:val="left" w:pos="1260"/>
          <w:tab w:val="left" w:pos="1440"/>
        </w:tabs>
        <w:spacing w:after="0" w:line="240" w:lineRule="auto"/>
        <w:ind w:firstLine="540"/>
        <w:jc w:val="both"/>
        <w:rPr>
          <w:rFonts w:ascii="Times New Roman" w:eastAsia="Times New Roman" w:hAnsi="Times New Roman" w:cs="Times New Roman"/>
          <w:bCs/>
          <w:sz w:val="24"/>
          <w:szCs w:val="24"/>
          <w:lang w:eastAsia="ar-SA"/>
        </w:rPr>
      </w:pPr>
      <w:r w:rsidRPr="0045195C">
        <w:rPr>
          <w:rFonts w:ascii="Times New Roman" w:eastAsia="Times New Roman" w:hAnsi="Times New Roman" w:cs="Times New Roman"/>
          <w:sz w:val="24"/>
          <w:szCs w:val="24"/>
          <w:lang w:eastAsia="ru-RU"/>
        </w:rPr>
        <w:t>Приложение № 1 – Спецификация</w:t>
      </w:r>
      <w:r w:rsidRPr="0045195C">
        <w:rPr>
          <w:rFonts w:ascii="Times New Roman" w:eastAsia="Times New Roman" w:hAnsi="Times New Roman" w:cs="Times New Roman"/>
          <w:bCs/>
          <w:sz w:val="24"/>
          <w:szCs w:val="24"/>
          <w:lang w:eastAsia="ar-SA"/>
        </w:rPr>
        <w:t xml:space="preserve">. </w:t>
      </w:r>
    </w:p>
    <w:p w14:paraId="63D0A6E0" w14:textId="77777777" w:rsidR="009A7ED1" w:rsidRPr="0045195C" w:rsidRDefault="009A7ED1" w:rsidP="009A7ED1">
      <w:pPr>
        <w:tabs>
          <w:tab w:val="left" w:pos="1080"/>
          <w:tab w:val="left" w:pos="1260"/>
          <w:tab w:val="left" w:pos="1440"/>
        </w:tabs>
        <w:spacing w:after="0" w:line="240" w:lineRule="auto"/>
        <w:ind w:firstLine="540"/>
        <w:jc w:val="both"/>
        <w:rPr>
          <w:rFonts w:ascii="Times New Roman" w:eastAsia="Times New Roman" w:hAnsi="Times New Roman" w:cs="Times New Roman"/>
          <w:bCs/>
          <w:sz w:val="24"/>
          <w:szCs w:val="24"/>
          <w:lang w:eastAsia="ar-SA"/>
        </w:rPr>
      </w:pPr>
      <w:r w:rsidRPr="0045195C">
        <w:rPr>
          <w:rFonts w:ascii="Times New Roman" w:eastAsia="Times New Roman" w:hAnsi="Times New Roman" w:cs="Times New Roman"/>
          <w:bCs/>
          <w:sz w:val="24"/>
          <w:szCs w:val="24"/>
          <w:lang w:eastAsia="ar-SA"/>
        </w:rPr>
        <w:t>Приложение № 2 – Описание объекта закупки</w:t>
      </w:r>
    </w:p>
    <w:p w14:paraId="569ED024" w14:textId="77777777" w:rsidR="009A7ED1" w:rsidRPr="0045195C" w:rsidRDefault="009A7ED1" w:rsidP="009A7ED1">
      <w:pPr>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br w:type="page"/>
      </w:r>
    </w:p>
    <w:p w14:paraId="25A3DD15" w14:textId="77777777" w:rsidR="009A7ED1" w:rsidRPr="0045195C" w:rsidRDefault="009A7ED1" w:rsidP="009A7ED1">
      <w:pPr>
        <w:spacing w:after="0" w:line="240" w:lineRule="auto"/>
        <w:ind w:firstLine="540"/>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Приложение № 3 – Акт приёма-передачи товара по Договору (Форма).</w:t>
      </w:r>
    </w:p>
    <w:p w14:paraId="1A65269A" w14:textId="77777777" w:rsidR="009A7ED1" w:rsidRPr="0045195C" w:rsidRDefault="009A7ED1" w:rsidP="009A7ED1">
      <w:pPr>
        <w:widowControl w:val="0"/>
        <w:autoSpaceDE w:val="0"/>
        <w:autoSpaceDN w:val="0"/>
        <w:adjustRightInd w:val="0"/>
        <w:spacing w:after="0" w:line="240" w:lineRule="auto"/>
        <w:ind w:firstLine="709"/>
        <w:jc w:val="center"/>
        <w:rPr>
          <w:rFonts w:ascii="Times New Roman" w:eastAsia="Times New Roman" w:hAnsi="Times New Roman" w:cs="Times New Roman"/>
          <w:b/>
          <w:bCs/>
          <w:sz w:val="24"/>
          <w:szCs w:val="24"/>
          <w:lang w:eastAsia="ru-RU"/>
        </w:rPr>
      </w:pPr>
    </w:p>
    <w:p w14:paraId="3586AFB9" w14:textId="77777777" w:rsidR="009A7ED1" w:rsidRPr="0045195C" w:rsidRDefault="009A7ED1" w:rsidP="009A7ED1">
      <w:pPr>
        <w:widowControl w:val="0"/>
        <w:autoSpaceDE w:val="0"/>
        <w:autoSpaceDN w:val="0"/>
        <w:adjustRightInd w:val="0"/>
        <w:spacing w:after="0" w:line="240" w:lineRule="auto"/>
        <w:ind w:firstLine="709"/>
        <w:jc w:val="center"/>
        <w:rPr>
          <w:rFonts w:ascii="Times New Roman" w:eastAsia="Times New Roman" w:hAnsi="Times New Roman" w:cs="Times New Roman"/>
          <w:b/>
          <w:bCs/>
          <w:sz w:val="24"/>
          <w:szCs w:val="24"/>
          <w:lang w:eastAsia="ru-RU"/>
        </w:rPr>
      </w:pPr>
      <w:r w:rsidRPr="0045195C">
        <w:rPr>
          <w:rFonts w:ascii="Times New Roman" w:eastAsia="Times New Roman" w:hAnsi="Times New Roman" w:cs="Times New Roman"/>
          <w:b/>
          <w:bCs/>
          <w:sz w:val="24"/>
          <w:szCs w:val="24"/>
          <w:lang w:eastAsia="ru-RU"/>
        </w:rPr>
        <w:t>17. Адреса и банковские реквизиты Сторон</w:t>
      </w:r>
    </w:p>
    <w:p w14:paraId="0B101484" w14:textId="77777777" w:rsidR="009A7ED1" w:rsidRPr="0045195C" w:rsidRDefault="009A7ED1" w:rsidP="009A7ED1">
      <w:pPr>
        <w:tabs>
          <w:tab w:val="left" w:pos="1080"/>
          <w:tab w:val="left" w:pos="1260"/>
          <w:tab w:val="left" w:pos="1440"/>
        </w:tabs>
        <w:spacing w:after="0" w:line="240" w:lineRule="auto"/>
        <w:ind w:firstLine="540"/>
        <w:jc w:val="both"/>
        <w:rPr>
          <w:rFonts w:ascii="Times New Roman" w:eastAsia="Times New Roman" w:hAnsi="Times New Roman" w:cs="Times New Roman"/>
          <w:bCs/>
          <w:sz w:val="24"/>
          <w:szCs w:val="24"/>
          <w:lang w:eastAsia="ar-SA"/>
        </w:rPr>
      </w:pPr>
    </w:p>
    <w:tbl>
      <w:tblPr>
        <w:tblpPr w:leftFromText="180" w:rightFromText="180" w:vertAnchor="text" w:horzAnchor="margin" w:tblpX="108" w:tblpY="118"/>
        <w:tblW w:w="10037" w:type="dxa"/>
        <w:tblLayout w:type="fixed"/>
        <w:tblLook w:val="0000" w:firstRow="0" w:lastRow="0" w:firstColumn="0" w:lastColumn="0" w:noHBand="0" w:noVBand="0"/>
      </w:tblPr>
      <w:tblGrid>
        <w:gridCol w:w="5206"/>
        <w:gridCol w:w="4831"/>
      </w:tblGrid>
      <w:tr w:rsidR="009A7ED1" w:rsidRPr="0045195C" w14:paraId="605336E9" w14:textId="77777777" w:rsidTr="002E47CC">
        <w:trPr>
          <w:trHeight w:val="284"/>
        </w:trPr>
        <w:tc>
          <w:tcPr>
            <w:tcW w:w="5206" w:type="dxa"/>
            <w:shd w:val="clear" w:color="auto" w:fill="auto"/>
          </w:tcPr>
          <w:p w14:paraId="02EFCA4C" w14:textId="77777777" w:rsidR="009A7ED1" w:rsidRPr="0045195C" w:rsidRDefault="009A7ED1" w:rsidP="002E47CC">
            <w:pPr>
              <w:suppressAutoHyphens/>
              <w:spacing w:after="0" w:line="240" w:lineRule="auto"/>
              <w:rPr>
                <w:rFonts w:ascii="Times New Roman" w:eastAsia="Calibri" w:hAnsi="Times New Roman" w:cs="Times New Roman"/>
                <w:b/>
                <w:color w:val="000000"/>
                <w:kern w:val="1"/>
                <w:sz w:val="24"/>
                <w:szCs w:val="24"/>
                <w:lang w:eastAsia="ru-RU"/>
              </w:rPr>
            </w:pPr>
            <w:r w:rsidRPr="0045195C">
              <w:rPr>
                <w:rFonts w:ascii="Times New Roman" w:eastAsia="Calibri" w:hAnsi="Times New Roman" w:cs="Times New Roman"/>
                <w:b/>
                <w:kern w:val="1"/>
                <w:sz w:val="24"/>
                <w:szCs w:val="24"/>
                <w:lang w:eastAsia="ru-RU"/>
              </w:rPr>
              <w:t xml:space="preserve">Заказчик: </w:t>
            </w:r>
            <w:r w:rsidRPr="0045195C">
              <w:rPr>
                <w:rFonts w:ascii="Times New Roman" w:eastAsia="Calibri" w:hAnsi="Times New Roman" w:cs="Times New Roman"/>
                <w:b/>
                <w:color w:val="000000"/>
                <w:kern w:val="1"/>
                <w:sz w:val="24"/>
                <w:szCs w:val="24"/>
                <w:lang w:eastAsia="ru-RU"/>
              </w:rPr>
              <w:t xml:space="preserve"> </w:t>
            </w:r>
          </w:p>
          <w:p w14:paraId="44307DE1" w14:textId="77777777" w:rsidR="009A7ED1" w:rsidRPr="0045195C" w:rsidRDefault="009A7ED1" w:rsidP="002E47CC">
            <w:pPr>
              <w:suppressAutoHyphens/>
              <w:spacing w:after="0" w:line="240" w:lineRule="auto"/>
              <w:rPr>
                <w:rFonts w:ascii="Times New Roman" w:eastAsia="Calibri" w:hAnsi="Times New Roman" w:cs="Times New Roman"/>
                <w:b/>
                <w:color w:val="000000"/>
                <w:kern w:val="1"/>
                <w:sz w:val="24"/>
                <w:szCs w:val="24"/>
                <w:lang w:eastAsia="ru-RU"/>
              </w:rPr>
            </w:pPr>
            <w:r w:rsidRPr="0045195C">
              <w:rPr>
                <w:rFonts w:ascii="Times New Roman" w:eastAsia="Calibri" w:hAnsi="Times New Roman" w:cs="Times New Roman"/>
                <w:b/>
                <w:color w:val="000000"/>
                <w:kern w:val="1"/>
                <w:sz w:val="24"/>
                <w:szCs w:val="24"/>
                <w:lang w:eastAsia="ru-RU"/>
              </w:rPr>
              <w:t>ГБУЗ ЛОКБ</w:t>
            </w:r>
          </w:p>
          <w:p w14:paraId="135A0A64" w14:textId="77777777" w:rsidR="009A7ED1" w:rsidRPr="0045195C" w:rsidRDefault="009A7ED1" w:rsidP="002E47CC">
            <w:pPr>
              <w:spacing w:after="0" w:line="240" w:lineRule="auto"/>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Юридический адрес: 188663, РОССИЯ, ЛЕНИНГРАДСКАЯ ОБЛ., ВСЕВОЛОЖСКИЙ М.Р-Н, КУЗЬМОЛОВСКОЕ Г.П., КУЗЬМОЛОВСКИЙ ГП., ЗАОЗЕРНАЯ УЛ., Д. 2</w:t>
            </w:r>
          </w:p>
          <w:p w14:paraId="004D6D28" w14:textId="77777777" w:rsidR="009A7ED1" w:rsidRPr="0045195C" w:rsidRDefault="009A7ED1" w:rsidP="002E47CC">
            <w:pPr>
              <w:spacing w:after="0" w:line="240" w:lineRule="auto"/>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Почтовый адрес: 194291, г. Санкт-Петербург, пр. Луначарского, д. 45 корп. 2 лит. А</w:t>
            </w:r>
          </w:p>
          <w:p w14:paraId="35614E4E" w14:textId="77777777" w:rsidR="009A7ED1" w:rsidRPr="0045195C" w:rsidRDefault="009A7ED1" w:rsidP="002E47CC">
            <w:pPr>
              <w:spacing w:after="0" w:line="240" w:lineRule="auto"/>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ИНН: 4700001254, КПП: 470601001</w:t>
            </w:r>
          </w:p>
          <w:p w14:paraId="7105D7B5" w14:textId="77777777" w:rsidR="009A7ED1" w:rsidRPr="0045195C" w:rsidRDefault="009A7ED1" w:rsidP="002E47CC">
            <w:pPr>
              <w:spacing w:after="0" w:line="240" w:lineRule="auto"/>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 xml:space="preserve">ОГРН: 1037804002125, </w:t>
            </w:r>
          </w:p>
          <w:p w14:paraId="08312D06" w14:textId="77777777" w:rsidR="009A7ED1" w:rsidRPr="0045195C" w:rsidRDefault="009A7ED1" w:rsidP="002E47CC">
            <w:pPr>
              <w:spacing w:after="0" w:line="240" w:lineRule="auto"/>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Дата присвоения ОГРН: 08.01.2003</w:t>
            </w:r>
          </w:p>
          <w:p w14:paraId="6198F2CE" w14:textId="77777777" w:rsidR="009A7ED1" w:rsidRPr="0045195C" w:rsidRDefault="009A7ED1" w:rsidP="002E47CC">
            <w:pPr>
              <w:spacing w:after="0" w:line="240" w:lineRule="auto"/>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ОКТМО 41612158051</w:t>
            </w:r>
          </w:p>
          <w:p w14:paraId="43A7A872" w14:textId="77777777" w:rsidR="009A7ED1" w:rsidRPr="0045195C" w:rsidRDefault="009A7ED1" w:rsidP="002E47CC">
            <w:pPr>
              <w:spacing w:after="0" w:line="240" w:lineRule="auto"/>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Банк получателя:</w:t>
            </w:r>
          </w:p>
          <w:p w14:paraId="11F5EE91" w14:textId="77777777" w:rsidR="009A7ED1" w:rsidRPr="0045195C" w:rsidRDefault="009A7ED1" w:rsidP="002E47CC">
            <w:pPr>
              <w:spacing w:after="0" w:line="240" w:lineRule="auto"/>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 xml:space="preserve">ОКЦ № 1 СЕВЕРО-ЗАПАДНОГО ГУ БАНКА РОССИИ// </w:t>
            </w:r>
          </w:p>
          <w:p w14:paraId="22CDD94A" w14:textId="77777777" w:rsidR="009A7ED1" w:rsidRPr="0045195C" w:rsidRDefault="009A7ED1" w:rsidP="002E47CC">
            <w:pPr>
              <w:spacing w:after="0" w:line="240" w:lineRule="auto"/>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 xml:space="preserve">УФК по Ленинградской области г. Санкт-Петербург </w:t>
            </w:r>
          </w:p>
          <w:p w14:paraId="4E15B097" w14:textId="77777777" w:rsidR="009A7ED1" w:rsidRPr="0045195C" w:rsidRDefault="009A7ED1" w:rsidP="002E47CC">
            <w:pPr>
              <w:spacing w:after="0" w:line="240" w:lineRule="auto"/>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Единый казначейский счет   № 40102810745370000098</w:t>
            </w:r>
          </w:p>
          <w:p w14:paraId="3124805A" w14:textId="77777777" w:rsidR="009A7ED1" w:rsidRPr="0045195C" w:rsidRDefault="009A7ED1" w:rsidP="002E47CC">
            <w:pPr>
              <w:spacing w:after="0" w:line="240" w:lineRule="auto"/>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БИК 044030098</w:t>
            </w:r>
          </w:p>
          <w:p w14:paraId="605CBAF6" w14:textId="77777777" w:rsidR="009A7ED1" w:rsidRPr="0045195C" w:rsidRDefault="009A7ED1" w:rsidP="002E47CC">
            <w:pPr>
              <w:spacing w:after="0" w:line="240" w:lineRule="auto"/>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 xml:space="preserve">Получатель: КОМИТЕТ ФИНАНСОВ ЛЕНИНГРАДСКОЙ ОБЛАСТИ </w:t>
            </w:r>
          </w:p>
          <w:p w14:paraId="607D4708" w14:textId="77777777" w:rsidR="009A7ED1" w:rsidRPr="0045195C" w:rsidRDefault="009A7ED1" w:rsidP="002E47CC">
            <w:pPr>
              <w:spacing w:after="0" w:line="240" w:lineRule="auto"/>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(ГБУЗ ЛОКБ л/с 20871986055, ГБУЗ ЛОКБ л/</w:t>
            </w:r>
            <w:proofErr w:type="spellStart"/>
            <w:r w:rsidRPr="0045195C">
              <w:rPr>
                <w:rFonts w:ascii="Times New Roman" w:eastAsia="Times New Roman" w:hAnsi="Times New Roman" w:cs="Times New Roman"/>
                <w:sz w:val="24"/>
                <w:szCs w:val="24"/>
                <w:lang w:eastAsia="ru-RU"/>
              </w:rPr>
              <w:t>сч</w:t>
            </w:r>
            <w:proofErr w:type="spellEnd"/>
            <w:r w:rsidRPr="0045195C">
              <w:rPr>
                <w:rFonts w:ascii="Times New Roman" w:eastAsia="Times New Roman" w:hAnsi="Times New Roman" w:cs="Times New Roman"/>
                <w:sz w:val="24"/>
                <w:szCs w:val="24"/>
                <w:lang w:eastAsia="ru-RU"/>
              </w:rPr>
              <w:t xml:space="preserve"> 21871986055, </w:t>
            </w:r>
          </w:p>
          <w:p w14:paraId="411AEBAD" w14:textId="77777777" w:rsidR="009A7ED1" w:rsidRPr="0045195C" w:rsidRDefault="009A7ED1" w:rsidP="002E47CC">
            <w:pPr>
              <w:spacing w:after="0" w:line="240" w:lineRule="auto"/>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ГБУЗ ЛОКБ л/</w:t>
            </w:r>
            <w:proofErr w:type="spellStart"/>
            <w:r w:rsidRPr="0045195C">
              <w:rPr>
                <w:rFonts w:ascii="Times New Roman" w:eastAsia="Times New Roman" w:hAnsi="Times New Roman" w:cs="Times New Roman"/>
                <w:sz w:val="24"/>
                <w:szCs w:val="24"/>
                <w:lang w:eastAsia="ru-RU"/>
              </w:rPr>
              <w:t>сч</w:t>
            </w:r>
            <w:proofErr w:type="spellEnd"/>
            <w:r w:rsidRPr="0045195C">
              <w:rPr>
                <w:rFonts w:ascii="Times New Roman" w:eastAsia="Times New Roman" w:hAnsi="Times New Roman" w:cs="Times New Roman"/>
                <w:sz w:val="24"/>
                <w:szCs w:val="24"/>
                <w:lang w:eastAsia="ru-RU"/>
              </w:rPr>
              <w:t>. 22871986055)</w:t>
            </w:r>
          </w:p>
          <w:p w14:paraId="40D029A8" w14:textId="77777777" w:rsidR="009A7ED1" w:rsidRPr="0045195C" w:rsidRDefault="009A7ED1" w:rsidP="002E47CC">
            <w:pPr>
              <w:spacing w:after="0" w:line="240" w:lineRule="auto"/>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Казначейский счет № 03224643410000004500</w:t>
            </w:r>
          </w:p>
          <w:p w14:paraId="0CDAFBC2" w14:textId="77777777" w:rsidR="009A7ED1" w:rsidRPr="0045195C" w:rsidRDefault="009A7ED1" w:rsidP="002E47CC">
            <w:pPr>
              <w:spacing w:after="0" w:line="240" w:lineRule="auto"/>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КБК 00000000000000000510 (для обеспечения)</w:t>
            </w:r>
          </w:p>
          <w:p w14:paraId="47F90044" w14:textId="77777777" w:rsidR="009A7ED1" w:rsidRPr="0045195C" w:rsidRDefault="009A7ED1" w:rsidP="002E47CC">
            <w:pPr>
              <w:spacing w:after="0" w:line="240" w:lineRule="auto"/>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КБК 00000000000000000130 (для зачисления оплат)</w:t>
            </w:r>
          </w:p>
          <w:p w14:paraId="368C12C9" w14:textId="77777777" w:rsidR="009A7ED1" w:rsidRPr="0045195C" w:rsidRDefault="009A7ED1" w:rsidP="002E47CC">
            <w:pPr>
              <w:spacing w:after="0" w:line="240" w:lineRule="auto"/>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E-</w:t>
            </w:r>
            <w:proofErr w:type="spellStart"/>
            <w:r w:rsidRPr="0045195C">
              <w:rPr>
                <w:rFonts w:ascii="Times New Roman" w:eastAsia="Times New Roman" w:hAnsi="Times New Roman" w:cs="Times New Roman"/>
                <w:sz w:val="24"/>
                <w:szCs w:val="24"/>
                <w:lang w:eastAsia="ru-RU"/>
              </w:rPr>
              <w:t>mail</w:t>
            </w:r>
            <w:proofErr w:type="spellEnd"/>
            <w:r w:rsidRPr="0045195C">
              <w:rPr>
                <w:rFonts w:ascii="Times New Roman" w:eastAsia="Times New Roman" w:hAnsi="Times New Roman" w:cs="Times New Roman"/>
                <w:sz w:val="24"/>
                <w:szCs w:val="24"/>
                <w:lang w:eastAsia="ru-RU"/>
              </w:rPr>
              <w:t>: buh@47lokb.ru (бухгалтерия)</w:t>
            </w:r>
          </w:p>
          <w:p w14:paraId="36B979F1" w14:textId="77777777" w:rsidR="009A7ED1" w:rsidRPr="0045195C" w:rsidRDefault="009A7ED1" w:rsidP="002E47CC">
            <w:pPr>
              <w:suppressAutoHyphens/>
              <w:spacing w:after="0" w:line="240" w:lineRule="auto"/>
              <w:rPr>
                <w:rFonts w:ascii="Times New Roman" w:eastAsia="Times New Roman" w:hAnsi="Times New Roman" w:cs="Times New Roman"/>
                <w:sz w:val="24"/>
                <w:szCs w:val="24"/>
                <w:lang w:eastAsia="ru-RU"/>
              </w:rPr>
            </w:pPr>
          </w:p>
          <w:p w14:paraId="0487F2FD" w14:textId="77777777" w:rsidR="009A7ED1" w:rsidRPr="0045195C" w:rsidRDefault="009A7ED1" w:rsidP="002E47CC">
            <w:pPr>
              <w:suppressAutoHyphens/>
              <w:spacing w:after="0" w:line="240" w:lineRule="auto"/>
              <w:rPr>
                <w:rFonts w:ascii="Times New Roman" w:eastAsia="Calibri" w:hAnsi="Times New Roman" w:cs="Times New Roman"/>
                <w:b/>
                <w:color w:val="000000"/>
                <w:kern w:val="1"/>
                <w:sz w:val="24"/>
                <w:szCs w:val="24"/>
                <w:u w:val="single"/>
                <w:lang w:eastAsia="ru-RU"/>
              </w:rPr>
            </w:pPr>
            <w:r w:rsidRPr="0045195C">
              <w:rPr>
                <w:rFonts w:ascii="Times New Roman" w:eastAsia="Times New Roman" w:hAnsi="Times New Roman" w:cs="Times New Roman"/>
                <w:sz w:val="24"/>
                <w:szCs w:val="24"/>
                <w:u w:val="single"/>
                <w:lang w:eastAsia="ru-RU"/>
              </w:rPr>
              <w:t>Ответственное лицо Заказчика:</w:t>
            </w:r>
          </w:p>
          <w:p w14:paraId="6E817E9E" w14:textId="77777777" w:rsidR="009A7ED1" w:rsidRPr="0045195C" w:rsidRDefault="009A7ED1" w:rsidP="002E47CC">
            <w:pPr>
              <w:suppressAutoHyphens/>
              <w:spacing w:after="0" w:line="240" w:lineRule="auto"/>
              <w:rPr>
                <w:rFonts w:ascii="Times New Roman" w:eastAsia="Calibri" w:hAnsi="Times New Roman" w:cs="Times New Roman"/>
                <w:color w:val="000000"/>
                <w:kern w:val="1"/>
                <w:sz w:val="24"/>
                <w:szCs w:val="24"/>
                <w:lang w:eastAsia="ru-RU"/>
              </w:rPr>
            </w:pPr>
            <w:proofErr w:type="spellStart"/>
            <w:r w:rsidRPr="0045195C">
              <w:rPr>
                <w:rFonts w:ascii="Times New Roman" w:eastAsia="Calibri" w:hAnsi="Times New Roman" w:cs="Times New Roman"/>
                <w:color w:val="000000"/>
                <w:kern w:val="1"/>
                <w:sz w:val="24"/>
                <w:szCs w:val="24"/>
                <w:lang w:eastAsia="ru-RU"/>
              </w:rPr>
              <w:t>Левонец</w:t>
            </w:r>
            <w:proofErr w:type="spellEnd"/>
            <w:r w:rsidRPr="0045195C">
              <w:rPr>
                <w:rFonts w:ascii="Times New Roman" w:eastAsia="Calibri" w:hAnsi="Times New Roman" w:cs="Times New Roman"/>
                <w:color w:val="000000"/>
                <w:kern w:val="1"/>
                <w:sz w:val="24"/>
                <w:szCs w:val="24"/>
                <w:lang w:eastAsia="ru-RU"/>
              </w:rPr>
              <w:t xml:space="preserve"> Сергей Алексеевич </w:t>
            </w:r>
          </w:p>
          <w:p w14:paraId="78E361C4" w14:textId="77777777" w:rsidR="009A7ED1" w:rsidRPr="0045195C" w:rsidRDefault="009A7ED1" w:rsidP="002E47CC">
            <w:pPr>
              <w:suppressAutoHyphens/>
              <w:spacing w:after="0" w:line="240" w:lineRule="auto"/>
              <w:rPr>
                <w:rFonts w:ascii="Times New Roman" w:eastAsia="Calibri" w:hAnsi="Times New Roman" w:cs="Times New Roman"/>
                <w:color w:val="000000"/>
                <w:kern w:val="1"/>
                <w:sz w:val="24"/>
                <w:szCs w:val="24"/>
                <w:lang w:eastAsia="ru-RU"/>
              </w:rPr>
            </w:pPr>
            <w:r w:rsidRPr="0045195C">
              <w:rPr>
                <w:rFonts w:ascii="Times New Roman" w:eastAsia="Calibri" w:hAnsi="Times New Roman" w:cs="Times New Roman"/>
                <w:color w:val="000000"/>
                <w:kern w:val="1"/>
                <w:sz w:val="24"/>
                <w:szCs w:val="24"/>
                <w:lang w:eastAsia="ru-RU"/>
              </w:rPr>
              <w:t xml:space="preserve">эл. почта: levonec.sa@47lokb.ru, </w:t>
            </w:r>
          </w:p>
          <w:p w14:paraId="462A8B79" w14:textId="77777777" w:rsidR="009A7ED1" w:rsidRPr="0045195C" w:rsidRDefault="009A7ED1" w:rsidP="002E47CC">
            <w:pPr>
              <w:suppressAutoHyphens/>
              <w:spacing w:after="0" w:line="240" w:lineRule="auto"/>
              <w:rPr>
                <w:rFonts w:ascii="Times New Roman" w:eastAsia="Calibri" w:hAnsi="Times New Roman" w:cs="Times New Roman"/>
                <w:color w:val="000000"/>
                <w:kern w:val="1"/>
                <w:sz w:val="24"/>
                <w:szCs w:val="24"/>
                <w:lang w:eastAsia="ru-RU"/>
              </w:rPr>
            </w:pPr>
            <w:r w:rsidRPr="0045195C">
              <w:rPr>
                <w:rFonts w:ascii="Times New Roman" w:eastAsia="Calibri" w:hAnsi="Times New Roman" w:cs="Times New Roman"/>
                <w:color w:val="000000"/>
                <w:kern w:val="1"/>
                <w:sz w:val="24"/>
                <w:szCs w:val="24"/>
                <w:lang w:eastAsia="ru-RU"/>
              </w:rPr>
              <w:t>тел.: 592-68-75</w:t>
            </w:r>
          </w:p>
          <w:p w14:paraId="693570C1" w14:textId="77777777" w:rsidR="009A7ED1" w:rsidRPr="0045195C" w:rsidRDefault="009A7ED1" w:rsidP="002E47CC">
            <w:pPr>
              <w:suppressAutoHyphens/>
              <w:spacing w:after="0" w:line="240" w:lineRule="auto"/>
              <w:rPr>
                <w:rFonts w:ascii="Times New Roman" w:eastAsia="Calibri" w:hAnsi="Times New Roman" w:cs="Times New Roman"/>
                <w:color w:val="000000"/>
                <w:kern w:val="1"/>
                <w:sz w:val="24"/>
                <w:szCs w:val="24"/>
                <w:lang w:eastAsia="ru-RU"/>
              </w:rPr>
            </w:pPr>
            <w:r w:rsidRPr="0045195C">
              <w:rPr>
                <w:rFonts w:ascii="Times New Roman" w:eastAsia="Calibri" w:hAnsi="Times New Roman" w:cs="Times New Roman"/>
                <w:color w:val="000000"/>
                <w:kern w:val="1"/>
                <w:sz w:val="24"/>
                <w:szCs w:val="24"/>
                <w:lang w:eastAsia="ru-RU"/>
              </w:rPr>
              <w:t xml:space="preserve">Екимова Юлия Дмитриевна </w:t>
            </w:r>
          </w:p>
          <w:p w14:paraId="4233871C" w14:textId="77777777" w:rsidR="009A7ED1" w:rsidRPr="0045195C" w:rsidRDefault="009A7ED1" w:rsidP="002E47CC">
            <w:pPr>
              <w:suppressAutoHyphens/>
              <w:spacing w:after="0" w:line="240" w:lineRule="auto"/>
              <w:rPr>
                <w:rFonts w:ascii="Times New Roman" w:eastAsia="Calibri" w:hAnsi="Times New Roman" w:cs="Times New Roman"/>
                <w:color w:val="000000"/>
                <w:kern w:val="1"/>
                <w:sz w:val="24"/>
                <w:szCs w:val="24"/>
                <w:lang w:eastAsia="ru-RU"/>
              </w:rPr>
            </w:pPr>
            <w:r w:rsidRPr="0045195C">
              <w:rPr>
                <w:rFonts w:ascii="Times New Roman" w:eastAsia="Calibri" w:hAnsi="Times New Roman" w:cs="Times New Roman"/>
                <w:color w:val="000000"/>
                <w:kern w:val="1"/>
                <w:sz w:val="24"/>
                <w:szCs w:val="24"/>
                <w:lang w:eastAsia="ru-RU"/>
              </w:rPr>
              <w:t xml:space="preserve">Конт. тел.: 670-55-83 </w:t>
            </w:r>
          </w:p>
          <w:p w14:paraId="4DD325B2" w14:textId="77777777" w:rsidR="009A7ED1" w:rsidRPr="0045195C" w:rsidRDefault="009A7ED1" w:rsidP="002E47CC">
            <w:pPr>
              <w:suppressAutoHyphens/>
              <w:spacing w:after="0" w:line="240" w:lineRule="auto"/>
              <w:rPr>
                <w:rFonts w:ascii="Times New Roman" w:eastAsia="Calibri" w:hAnsi="Times New Roman" w:cs="Times New Roman"/>
                <w:color w:val="000000"/>
                <w:kern w:val="1"/>
                <w:sz w:val="24"/>
                <w:szCs w:val="24"/>
                <w:lang w:val="en-US" w:eastAsia="ru-RU"/>
              </w:rPr>
            </w:pPr>
            <w:r w:rsidRPr="0045195C">
              <w:rPr>
                <w:rFonts w:ascii="Times New Roman" w:eastAsia="Calibri" w:hAnsi="Times New Roman" w:cs="Times New Roman"/>
                <w:color w:val="000000"/>
                <w:kern w:val="1"/>
                <w:sz w:val="24"/>
                <w:szCs w:val="24"/>
                <w:lang w:val="en-US" w:eastAsia="ru-RU"/>
              </w:rPr>
              <w:t xml:space="preserve">E-mail: </w:t>
            </w:r>
            <w:hyperlink r:id="rId8" w:history="1">
              <w:r w:rsidRPr="0045195C">
                <w:rPr>
                  <w:rStyle w:val="ad"/>
                  <w:rFonts w:ascii="Times New Roman" w:eastAsia="Calibri" w:hAnsi="Times New Roman" w:cs="Times New Roman"/>
                  <w:kern w:val="1"/>
                  <w:sz w:val="24"/>
                  <w:szCs w:val="24"/>
                  <w:lang w:val="en-US" w:eastAsia="ru-RU"/>
                </w:rPr>
                <w:t>ekimova.jud@47lokb.ru</w:t>
              </w:r>
            </w:hyperlink>
          </w:p>
          <w:p w14:paraId="385A066A" w14:textId="77777777" w:rsidR="009A7ED1" w:rsidRPr="0045195C" w:rsidRDefault="009A7ED1" w:rsidP="002E47CC">
            <w:pPr>
              <w:suppressAutoHyphens/>
              <w:spacing w:after="0" w:line="240" w:lineRule="auto"/>
              <w:rPr>
                <w:rFonts w:ascii="Times New Roman" w:eastAsia="Calibri" w:hAnsi="Times New Roman" w:cs="Times New Roman"/>
                <w:b/>
                <w:kern w:val="1"/>
                <w:sz w:val="24"/>
                <w:szCs w:val="24"/>
                <w:lang w:val="en-US" w:eastAsia="ru-RU"/>
              </w:rPr>
            </w:pPr>
          </w:p>
          <w:p w14:paraId="70B4E7CC" w14:textId="77777777" w:rsidR="009A7ED1" w:rsidRPr="0045195C" w:rsidRDefault="009A7ED1" w:rsidP="002E47CC">
            <w:pPr>
              <w:suppressAutoHyphens/>
              <w:spacing w:after="0" w:line="240" w:lineRule="auto"/>
              <w:rPr>
                <w:rFonts w:ascii="Times New Roman" w:eastAsia="Calibri" w:hAnsi="Times New Roman" w:cs="Times New Roman"/>
                <w:b/>
                <w:kern w:val="1"/>
                <w:sz w:val="24"/>
                <w:szCs w:val="24"/>
                <w:lang w:eastAsia="ru-RU"/>
              </w:rPr>
            </w:pPr>
            <w:r w:rsidRPr="0045195C">
              <w:rPr>
                <w:rFonts w:ascii="Times New Roman" w:eastAsia="Calibri" w:hAnsi="Times New Roman" w:cs="Times New Roman"/>
                <w:b/>
                <w:kern w:val="1"/>
                <w:sz w:val="24"/>
                <w:szCs w:val="24"/>
                <w:lang w:eastAsia="ru-RU"/>
              </w:rPr>
              <w:t>___________________ Гришина С.В.</w:t>
            </w:r>
          </w:p>
          <w:p w14:paraId="672D6E66" w14:textId="77777777" w:rsidR="009A7ED1" w:rsidRPr="0045195C" w:rsidRDefault="009A7ED1" w:rsidP="002E47CC">
            <w:pPr>
              <w:suppressAutoHyphens/>
              <w:spacing w:after="0" w:line="240" w:lineRule="auto"/>
              <w:rPr>
                <w:rFonts w:ascii="Times New Roman" w:eastAsia="Calibri" w:hAnsi="Times New Roman" w:cs="Times New Roman"/>
                <w:b/>
                <w:kern w:val="1"/>
                <w:sz w:val="24"/>
                <w:szCs w:val="24"/>
                <w:lang w:eastAsia="ru-RU"/>
              </w:rPr>
            </w:pPr>
          </w:p>
        </w:tc>
        <w:tc>
          <w:tcPr>
            <w:tcW w:w="4831" w:type="dxa"/>
            <w:shd w:val="clear" w:color="auto" w:fill="auto"/>
          </w:tcPr>
          <w:p w14:paraId="54F13178" w14:textId="77777777" w:rsidR="009A7ED1" w:rsidRPr="0045195C" w:rsidRDefault="009A7ED1" w:rsidP="002E47CC">
            <w:pPr>
              <w:suppressAutoHyphens/>
              <w:spacing w:after="0" w:line="240" w:lineRule="auto"/>
              <w:rPr>
                <w:rFonts w:ascii="Times New Roman" w:eastAsia="Times New Roman" w:hAnsi="Times New Roman" w:cs="Times New Roman"/>
                <w:sz w:val="24"/>
                <w:szCs w:val="24"/>
                <w:lang w:eastAsia="ru-RU"/>
              </w:rPr>
            </w:pPr>
            <w:r w:rsidRPr="0045195C">
              <w:rPr>
                <w:rFonts w:ascii="Times New Roman" w:eastAsia="Times New Roman" w:hAnsi="Times New Roman" w:cs="Times New Roman"/>
                <w:b/>
                <w:kern w:val="1"/>
                <w:sz w:val="24"/>
                <w:szCs w:val="24"/>
                <w:lang w:eastAsia="ru-RU"/>
              </w:rPr>
              <w:t xml:space="preserve">Поставщик:  </w:t>
            </w:r>
          </w:p>
          <w:p w14:paraId="4403B072" w14:textId="77777777" w:rsidR="009A7ED1" w:rsidRPr="0045195C" w:rsidRDefault="009A7ED1" w:rsidP="002E47CC">
            <w:pPr>
              <w:widowControl w:val="0"/>
              <w:spacing w:after="0" w:line="240" w:lineRule="auto"/>
              <w:jc w:val="both"/>
              <w:rPr>
                <w:rFonts w:ascii="Times New Roman" w:eastAsia="Times New Roman" w:hAnsi="Times New Roman" w:cs="Times New Roman"/>
                <w:sz w:val="24"/>
                <w:szCs w:val="24"/>
                <w:lang w:eastAsia="ru-RU"/>
              </w:rPr>
            </w:pPr>
          </w:p>
          <w:p w14:paraId="5C94D5D0" w14:textId="77777777" w:rsidR="009A7ED1" w:rsidRPr="0045195C" w:rsidRDefault="009A7ED1" w:rsidP="002E47CC">
            <w:pPr>
              <w:widowControl w:val="0"/>
              <w:spacing w:after="0" w:line="240" w:lineRule="auto"/>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Юридический адрес: ___________________</w:t>
            </w:r>
          </w:p>
          <w:p w14:paraId="54DB6294" w14:textId="77777777" w:rsidR="009A7ED1" w:rsidRPr="0045195C" w:rsidRDefault="009A7ED1" w:rsidP="002E47CC">
            <w:pPr>
              <w:widowControl w:val="0"/>
              <w:spacing w:after="0" w:line="240" w:lineRule="auto"/>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Почтовый адрес: ___________________</w:t>
            </w:r>
          </w:p>
          <w:p w14:paraId="7F61B5AF" w14:textId="77777777" w:rsidR="009A7ED1" w:rsidRPr="0045195C" w:rsidRDefault="009A7ED1" w:rsidP="002E47CC">
            <w:pPr>
              <w:widowControl w:val="0"/>
              <w:spacing w:after="0" w:line="240" w:lineRule="auto"/>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 xml:space="preserve">Тел: ___________________  </w:t>
            </w:r>
          </w:p>
          <w:p w14:paraId="6283E652" w14:textId="77777777" w:rsidR="009A7ED1" w:rsidRPr="0045195C" w:rsidRDefault="009A7ED1" w:rsidP="002E47CC">
            <w:pPr>
              <w:widowControl w:val="0"/>
              <w:spacing w:after="0" w:line="240" w:lineRule="auto"/>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e-</w:t>
            </w:r>
            <w:proofErr w:type="spellStart"/>
            <w:r w:rsidRPr="0045195C">
              <w:rPr>
                <w:rFonts w:ascii="Times New Roman" w:eastAsia="Times New Roman" w:hAnsi="Times New Roman" w:cs="Times New Roman"/>
                <w:sz w:val="24"/>
                <w:szCs w:val="24"/>
                <w:lang w:eastAsia="ru-RU"/>
              </w:rPr>
              <w:t>mail</w:t>
            </w:r>
            <w:proofErr w:type="spellEnd"/>
            <w:r w:rsidRPr="0045195C">
              <w:rPr>
                <w:rFonts w:ascii="Times New Roman" w:eastAsia="Times New Roman" w:hAnsi="Times New Roman" w:cs="Times New Roman"/>
                <w:sz w:val="24"/>
                <w:szCs w:val="24"/>
                <w:lang w:eastAsia="ru-RU"/>
              </w:rPr>
              <w:t>: _______________________</w:t>
            </w:r>
          </w:p>
          <w:p w14:paraId="7927B96B" w14:textId="77777777" w:rsidR="009A7ED1" w:rsidRPr="0045195C" w:rsidRDefault="009A7ED1" w:rsidP="002E47CC">
            <w:pPr>
              <w:widowControl w:val="0"/>
              <w:spacing w:after="0" w:line="240" w:lineRule="auto"/>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ИНН _________________</w:t>
            </w:r>
          </w:p>
          <w:p w14:paraId="040131B7" w14:textId="77777777" w:rsidR="009A7ED1" w:rsidRPr="0045195C" w:rsidRDefault="009A7ED1" w:rsidP="002E47CC">
            <w:pPr>
              <w:widowControl w:val="0"/>
              <w:spacing w:after="0" w:line="240" w:lineRule="auto"/>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КПП ___________________</w:t>
            </w:r>
          </w:p>
          <w:p w14:paraId="3CDCE610" w14:textId="77777777" w:rsidR="009A7ED1" w:rsidRPr="0045195C" w:rsidRDefault="009A7ED1" w:rsidP="002E47CC">
            <w:pPr>
              <w:widowControl w:val="0"/>
              <w:spacing w:after="0" w:line="240" w:lineRule="auto"/>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ОГРН ____________ от ___________</w:t>
            </w:r>
          </w:p>
          <w:p w14:paraId="0172D094" w14:textId="77777777" w:rsidR="009A7ED1" w:rsidRPr="0045195C" w:rsidRDefault="009A7ED1" w:rsidP="002E47CC">
            <w:pPr>
              <w:widowControl w:val="0"/>
              <w:spacing w:after="0" w:line="240" w:lineRule="auto"/>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ОКПО _______________</w:t>
            </w:r>
          </w:p>
          <w:p w14:paraId="2CB86C4C" w14:textId="77777777" w:rsidR="009A7ED1" w:rsidRPr="0045195C" w:rsidRDefault="009A7ED1" w:rsidP="002E47CC">
            <w:pPr>
              <w:widowControl w:val="0"/>
              <w:spacing w:after="0" w:line="240" w:lineRule="auto"/>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ОКТМО _______________</w:t>
            </w:r>
          </w:p>
          <w:p w14:paraId="3A1F71BC" w14:textId="77777777" w:rsidR="009A7ED1" w:rsidRPr="0045195C" w:rsidRDefault="009A7ED1" w:rsidP="002E47CC">
            <w:pPr>
              <w:widowControl w:val="0"/>
              <w:spacing w:after="0" w:line="240" w:lineRule="auto"/>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ОКВЭД _____________</w:t>
            </w:r>
          </w:p>
          <w:p w14:paraId="635AFB45" w14:textId="77777777" w:rsidR="009A7ED1" w:rsidRPr="0045195C" w:rsidRDefault="009A7ED1" w:rsidP="002E47CC">
            <w:pPr>
              <w:widowControl w:val="0"/>
              <w:spacing w:after="0" w:line="240" w:lineRule="auto"/>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Банковские реквизиты:</w:t>
            </w:r>
          </w:p>
          <w:p w14:paraId="3466709E" w14:textId="77777777" w:rsidR="009A7ED1" w:rsidRPr="0045195C" w:rsidRDefault="009A7ED1" w:rsidP="002E47CC">
            <w:pPr>
              <w:widowControl w:val="0"/>
              <w:spacing w:after="0" w:line="240" w:lineRule="auto"/>
              <w:jc w:val="both"/>
              <w:rPr>
                <w:rFonts w:ascii="Times New Roman" w:eastAsia="Times New Roman" w:hAnsi="Times New Roman" w:cs="Times New Roman"/>
                <w:sz w:val="24"/>
                <w:szCs w:val="24"/>
                <w:lang w:eastAsia="ru-RU"/>
              </w:rPr>
            </w:pPr>
          </w:p>
          <w:p w14:paraId="58FB1C1D" w14:textId="77777777" w:rsidR="009A7ED1" w:rsidRPr="0045195C" w:rsidRDefault="009A7ED1" w:rsidP="002E47CC">
            <w:pPr>
              <w:widowControl w:val="0"/>
              <w:spacing w:after="0" w:line="240" w:lineRule="auto"/>
              <w:jc w:val="both"/>
              <w:rPr>
                <w:rFonts w:ascii="Times New Roman" w:eastAsia="Times New Roman" w:hAnsi="Times New Roman" w:cs="Times New Roman"/>
                <w:sz w:val="24"/>
                <w:szCs w:val="24"/>
                <w:lang w:eastAsia="ru-RU"/>
              </w:rPr>
            </w:pPr>
          </w:p>
          <w:p w14:paraId="34725FA6" w14:textId="77777777" w:rsidR="009A7ED1" w:rsidRPr="0045195C" w:rsidRDefault="009A7ED1" w:rsidP="002E47CC">
            <w:pPr>
              <w:widowControl w:val="0"/>
              <w:spacing w:after="0" w:line="240" w:lineRule="auto"/>
              <w:jc w:val="both"/>
              <w:rPr>
                <w:rFonts w:ascii="Times New Roman" w:eastAsia="Times New Roman" w:hAnsi="Times New Roman" w:cs="Times New Roman"/>
                <w:sz w:val="24"/>
                <w:szCs w:val="24"/>
                <w:lang w:eastAsia="ru-RU"/>
              </w:rPr>
            </w:pPr>
          </w:p>
          <w:p w14:paraId="22CC385A" w14:textId="77777777" w:rsidR="009A7ED1" w:rsidRPr="0045195C" w:rsidRDefault="009A7ED1" w:rsidP="002E47CC">
            <w:pPr>
              <w:widowControl w:val="0"/>
              <w:spacing w:after="0" w:line="240" w:lineRule="auto"/>
              <w:jc w:val="both"/>
              <w:rPr>
                <w:rFonts w:ascii="Times New Roman" w:eastAsia="Times New Roman" w:hAnsi="Times New Roman" w:cs="Times New Roman"/>
                <w:sz w:val="24"/>
                <w:szCs w:val="24"/>
                <w:lang w:eastAsia="ru-RU"/>
              </w:rPr>
            </w:pPr>
          </w:p>
          <w:p w14:paraId="0F9A8E65" w14:textId="77777777" w:rsidR="009A7ED1" w:rsidRPr="0045195C" w:rsidRDefault="009A7ED1" w:rsidP="002E47CC">
            <w:pPr>
              <w:widowControl w:val="0"/>
              <w:spacing w:after="0" w:line="240" w:lineRule="auto"/>
              <w:jc w:val="both"/>
              <w:rPr>
                <w:rFonts w:ascii="Times New Roman" w:eastAsia="Times New Roman" w:hAnsi="Times New Roman" w:cs="Times New Roman"/>
                <w:sz w:val="24"/>
                <w:szCs w:val="24"/>
                <w:lang w:eastAsia="ru-RU"/>
              </w:rPr>
            </w:pPr>
          </w:p>
          <w:p w14:paraId="375566EC" w14:textId="77777777" w:rsidR="009A7ED1" w:rsidRPr="0045195C" w:rsidRDefault="009A7ED1" w:rsidP="002E47CC">
            <w:pPr>
              <w:widowControl w:val="0"/>
              <w:spacing w:after="0" w:line="240" w:lineRule="auto"/>
              <w:jc w:val="both"/>
              <w:rPr>
                <w:rFonts w:ascii="Times New Roman" w:eastAsia="Times New Roman" w:hAnsi="Times New Roman" w:cs="Times New Roman"/>
                <w:sz w:val="24"/>
                <w:szCs w:val="24"/>
                <w:lang w:eastAsia="ru-RU"/>
              </w:rPr>
            </w:pPr>
          </w:p>
          <w:p w14:paraId="625A4858" w14:textId="77777777" w:rsidR="009A7ED1" w:rsidRPr="0045195C" w:rsidRDefault="009A7ED1" w:rsidP="002E47CC">
            <w:pPr>
              <w:widowControl w:val="0"/>
              <w:spacing w:after="0" w:line="240" w:lineRule="auto"/>
              <w:jc w:val="both"/>
              <w:rPr>
                <w:rFonts w:ascii="Times New Roman" w:eastAsia="Times New Roman" w:hAnsi="Times New Roman" w:cs="Times New Roman"/>
                <w:sz w:val="24"/>
                <w:szCs w:val="24"/>
                <w:lang w:eastAsia="ru-RU"/>
              </w:rPr>
            </w:pPr>
          </w:p>
          <w:p w14:paraId="3C96454A" w14:textId="77777777" w:rsidR="009A7ED1" w:rsidRPr="0045195C" w:rsidRDefault="009A7ED1" w:rsidP="002E47CC">
            <w:pPr>
              <w:widowControl w:val="0"/>
              <w:spacing w:after="0" w:line="240" w:lineRule="auto"/>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ФИО, ИНН и должность руководителя</w:t>
            </w:r>
          </w:p>
          <w:p w14:paraId="6BED023E" w14:textId="77777777" w:rsidR="009A7ED1" w:rsidRPr="0045195C" w:rsidRDefault="009A7ED1" w:rsidP="002E47CC">
            <w:pPr>
              <w:widowControl w:val="0"/>
              <w:spacing w:after="0" w:line="240" w:lineRule="auto"/>
              <w:jc w:val="both"/>
              <w:rPr>
                <w:rFonts w:ascii="Times New Roman" w:eastAsia="Times New Roman" w:hAnsi="Times New Roman" w:cs="Times New Roman"/>
                <w:sz w:val="24"/>
                <w:szCs w:val="24"/>
                <w:lang w:eastAsia="ru-RU"/>
              </w:rPr>
            </w:pPr>
          </w:p>
          <w:p w14:paraId="7E7C06F8" w14:textId="77777777" w:rsidR="009A7ED1" w:rsidRPr="0045195C" w:rsidRDefault="009A7ED1" w:rsidP="002E47CC">
            <w:pPr>
              <w:widowControl w:val="0"/>
              <w:spacing w:after="0" w:line="240" w:lineRule="auto"/>
              <w:jc w:val="both"/>
              <w:rPr>
                <w:rFonts w:ascii="Times New Roman" w:eastAsia="Times New Roman" w:hAnsi="Times New Roman" w:cs="Times New Roman"/>
                <w:sz w:val="24"/>
                <w:szCs w:val="24"/>
                <w:lang w:eastAsia="ru-RU"/>
              </w:rPr>
            </w:pPr>
          </w:p>
          <w:p w14:paraId="7724616F" w14:textId="77777777" w:rsidR="009A7ED1" w:rsidRPr="0045195C" w:rsidRDefault="009A7ED1" w:rsidP="002E47CC">
            <w:pPr>
              <w:widowControl w:val="0"/>
              <w:spacing w:after="0" w:line="240" w:lineRule="auto"/>
              <w:jc w:val="both"/>
              <w:rPr>
                <w:rFonts w:ascii="Times New Roman" w:eastAsia="Times New Roman" w:hAnsi="Times New Roman" w:cs="Times New Roman"/>
                <w:sz w:val="24"/>
                <w:szCs w:val="24"/>
                <w:lang w:eastAsia="ru-RU"/>
              </w:rPr>
            </w:pPr>
          </w:p>
          <w:p w14:paraId="49BADD94" w14:textId="77777777" w:rsidR="009A7ED1" w:rsidRPr="0045195C" w:rsidRDefault="009A7ED1" w:rsidP="002E47CC">
            <w:pPr>
              <w:widowControl w:val="0"/>
              <w:spacing w:after="0" w:line="240" w:lineRule="auto"/>
              <w:jc w:val="both"/>
              <w:rPr>
                <w:rFonts w:ascii="Times New Roman" w:eastAsia="Times New Roman" w:hAnsi="Times New Roman" w:cs="Times New Roman"/>
                <w:sz w:val="24"/>
                <w:szCs w:val="24"/>
                <w:lang w:eastAsia="ru-RU"/>
              </w:rPr>
            </w:pPr>
          </w:p>
          <w:p w14:paraId="20D35328" w14:textId="77777777" w:rsidR="009A7ED1" w:rsidRPr="0045195C" w:rsidRDefault="009A7ED1" w:rsidP="002E47CC">
            <w:pPr>
              <w:widowControl w:val="0"/>
              <w:spacing w:after="0" w:line="240" w:lineRule="auto"/>
              <w:jc w:val="both"/>
              <w:rPr>
                <w:rFonts w:ascii="Times New Roman" w:eastAsia="Times New Roman" w:hAnsi="Times New Roman" w:cs="Times New Roman"/>
                <w:sz w:val="24"/>
                <w:szCs w:val="24"/>
                <w:lang w:eastAsia="ru-RU"/>
              </w:rPr>
            </w:pPr>
          </w:p>
          <w:p w14:paraId="6629D795" w14:textId="77777777" w:rsidR="009A7ED1" w:rsidRPr="0045195C" w:rsidRDefault="009A7ED1" w:rsidP="002E47CC">
            <w:pPr>
              <w:widowControl w:val="0"/>
              <w:spacing w:after="0" w:line="240" w:lineRule="auto"/>
              <w:jc w:val="both"/>
              <w:rPr>
                <w:rFonts w:ascii="Times New Roman" w:eastAsia="Times New Roman" w:hAnsi="Times New Roman" w:cs="Times New Roman"/>
                <w:sz w:val="24"/>
                <w:szCs w:val="24"/>
                <w:lang w:eastAsia="ru-RU"/>
              </w:rPr>
            </w:pPr>
          </w:p>
          <w:p w14:paraId="6E4055DA" w14:textId="77777777" w:rsidR="009A7ED1" w:rsidRPr="0045195C" w:rsidRDefault="009A7ED1" w:rsidP="002E47CC">
            <w:pPr>
              <w:widowControl w:val="0"/>
              <w:spacing w:after="0" w:line="240" w:lineRule="auto"/>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______________________/_____________</w:t>
            </w:r>
          </w:p>
          <w:p w14:paraId="352A8D86" w14:textId="77777777" w:rsidR="009A7ED1" w:rsidRPr="0045195C" w:rsidRDefault="009A7ED1" w:rsidP="002E47CC">
            <w:pPr>
              <w:widowControl w:val="0"/>
              <w:spacing w:after="0" w:line="240" w:lineRule="auto"/>
              <w:jc w:val="both"/>
              <w:rPr>
                <w:rFonts w:ascii="Times New Roman" w:eastAsia="Calibri" w:hAnsi="Times New Roman" w:cs="Times New Roman"/>
                <w:b/>
                <w:color w:val="FFFFFF"/>
                <w:kern w:val="1"/>
                <w:sz w:val="24"/>
                <w:szCs w:val="24"/>
                <w:lang w:eastAsia="ru-RU"/>
              </w:rPr>
            </w:pPr>
            <w:r w:rsidRPr="0045195C">
              <w:rPr>
                <w:rFonts w:ascii="Times New Roman" w:eastAsia="Calibri" w:hAnsi="Times New Roman" w:cs="Times New Roman"/>
                <w:b/>
                <w:color w:val="FFFFFF"/>
                <w:kern w:val="1"/>
                <w:sz w:val="24"/>
                <w:szCs w:val="24"/>
                <w:lang w:eastAsia="ru-RU"/>
              </w:rPr>
              <w:t>Генеральный директор</w:t>
            </w:r>
          </w:p>
          <w:p w14:paraId="3C8414F0" w14:textId="77777777" w:rsidR="009A7ED1" w:rsidRPr="0045195C" w:rsidRDefault="009A7ED1" w:rsidP="002E47CC">
            <w:pPr>
              <w:widowControl w:val="0"/>
              <w:spacing w:after="0" w:line="240" w:lineRule="auto"/>
              <w:jc w:val="both"/>
              <w:rPr>
                <w:rFonts w:ascii="Times New Roman" w:eastAsia="Calibri" w:hAnsi="Times New Roman" w:cs="Times New Roman"/>
                <w:b/>
                <w:color w:val="FFFFFF"/>
                <w:kern w:val="1"/>
                <w:sz w:val="24"/>
                <w:szCs w:val="24"/>
                <w:lang w:eastAsia="ru-RU"/>
              </w:rPr>
            </w:pPr>
          </w:p>
          <w:p w14:paraId="32240B10" w14:textId="77777777" w:rsidR="009A7ED1" w:rsidRPr="0045195C" w:rsidRDefault="009A7ED1" w:rsidP="002E47CC">
            <w:pPr>
              <w:widowControl w:val="0"/>
              <w:spacing w:after="0" w:line="240" w:lineRule="auto"/>
              <w:jc w:val="both"/>
              <w:rPr>
                <w:rFonts w:ascii="Times New Roman" w:eastAsia="Calibri" w:hAnsi="Times New Roman" w:cs="Times New Roman"/>
                <w:b/>
                <w:color w:val="FFFFFF"/>
                <w:kern w:val="1"/>
                <w:sz w:val="24"/>
                <w:szCs w:val="24"/>
                <w:lang w:eastAsia="ru-RU"/>
              </w:rPr>
            </w:pPr>
          </w:p>
          <w:p w14:paraId="2BC9306B" w14:textId="77777777" w:rsidR="009A7ED1" w:rsidRPr="0045195C" w:rsidRDefault="009A7ED1" w:rsidP="002E47CC">
            <w:pPr>
              <w:widowControl w:val="0"/>
              <w:spacing w:after="0" w:line="240" w:lineRule="auto"/>
              <w:jc w:val="both"/>
              <w:rPr>
                <w:rFonts w:ascii="Times New Roman" w:eastAsia="Calibri" w:hAnsi="Times New Roman" w:cs="Times New Roman"/>
                <w:b/>
                <w:kern w:val="1"/>
                <w:sz w:val="24"/>
                <w:szCs w:val="24"/>
              </w:rPr>
            </w:pPr>
            <w:r w:rsidRPr="0045195C">
              <w:rPr>
                <w:rFonts w:ascii="Times New Roman" w:eastAsia="Calibri" w:hAnsi="Times New Roman" w:cs="Times New Roman"/>
                <w:b/>
                <w:color w:val="FFFFFF"/>
                <w:kern w:val="1"/>
                <w:sz w:val="24"/>
                <w:szCs w:val="24"/>
                <w:lang w:eastAsia="ru-RU"/>
              </w:rPr>
              <w:t xml:space="preserve">____________ А.В. </w:t>
            </w:r>
          </w:p>
        </w:tc>
      </w:tr>
    </w:tbl>
    <w:p w14:paraId="736E71C4" w14:textId="77777777" w:rsidR="009A7ED1" w:rsidRPr="0045195C" w:rsidRDefault="009A7ED1" w:rsidP="009A7ED1">
      <w:pPr>
        <w:tabs>
          <w:tab w:val="left" w:pos="1080"/>
          <w:tab w:val="left" w:pos="1260"/>
          <w:tab w:val="left" w:pos="1440"/>
        </w:tabs>
        <w:spacing w:after="0" w:line="240" w:lineRule="auto"/>
        <w:ind w:firstLine="540"/>
        <w:jc w:val="both"/>
        <w:rPr>
          <w:rFonts w:ascii="Times New Roman" w:eastAsia="Times New Roman" w:hAnsi="Times New Roman" w:cs="Times New Roman"/>
          <w:bCs/>
          <w:sz w:val="24"/>
          <w:szCs w:val="24"/>
          <w:lang w:eastAsia="ar-SA"/>
        </w:rPr>
      </w:pPr>
    </w:p>
    <w:p w14:paraId="6F0F6655" w14:textId="77777777" w:rsidR="009A7ED1" w:rsidRPr="0045195C" w:rsidRDefault="009A7ED1" w:rsidP="009A7ED1">
      <w:pPr>
        <w:widowControl w:val="0"/>
        <w:autoSpaceDE w:val="0"/>
        <w:autoSpaceDN w:val="0"/>
        <w:adjustRightInd w:val="0"/>
        <w:spacing w:after="0" w:line="240" w:lineRule="auto"/>
        <w:ind w:firstLine="709"/>
        <w:jc w:val="center"/>
        <w:rPr>
          <w:rFonts w:ascii="Times New Roman" w:eastAsia="Times New Roman" w:hAnsi="Times New Roman" w:cs="Times New Roman"/>
          <w:b/>
          <w:bCs/>
          <w:sz w:val="24"/>
          <w:szCs w:val="24"/>
          <w:lang w:eastAsia="ru-RU"/>
        </w:rPr>
      </w:pPr>
    </w:p>
    <w:p w14:paraId="3CD5CE14" w14:textId="77777777" w:rsidR="009A7ED1" w:rsidRPr="0045195C" w:rsidRDefault="009A7ED1" w:rsidP="009A7ED1">
      <w:pPr>
        <w:keepNext/>
        <w:widowControl w:val="0"/>
        <w:spacing w:after="240" w:line="240" w:lineRule="auto"/>
        <w:rPr>
          <w:rFonts w:ascii="Times New Roman" w:eastAsia="Times New Roman" w:hAnsi="Times New Roman" w:cs="Times New Roman"/>
          <w:sz w:val="24"/>
          <w:szCs w:val="24"/>
          <w:lang w:eastAsia="ru-RU"/>
        </w:rPr>
        <w:sectPr w:rsidR="009A7ED1" w:rsidRPr="0045195C" w:rsidSect="00082D72">
          <w:footerReference w:type="default" r:id="rId9"/>
          <w:pgSz w:w="11906" w:h="16838"/>
          <w:pgMar w:top="567" w:right="566" w:bottom="851" w:left="851" w:header="709" w:footer="125" w:gutter="0"/>
          <w:cols w:space="708"/>
          <w:docGrid w:linePitch="360"/>
        </w:sectPr>
      </w:pPr>
    </w:p>
    <w:p w14:paraId="714FB133" w14:textId="77777777" w:rsidR="009A7ED1" w:rsidRPr="0045195C" w:rsidRDefault="009A7ED1" w:rsidP="009A7ED1">
      <w:pPr>
        <w:suppressAutoHyphens/>
        <w:spacing w:after="0" w:line="240" w:lineRule="auto"/>
        <w:jc w:val="right"/>
        <w:rPr>
          <w:rFonts w:ascii="Times New Roman" w:eastAsia="Times New Roman" w:hAnsi="Times New Roman" w:cs="Times New Roman"/>
          <w:b/>
          <w:bCs/>
          <w:sz w:val="24"/>
          <w:szCs w:val="24"/>
          <w:lang w:eastAsia="ru-RU"/>
        </w:rPr>
      </w:pPr>
      <w:r w:rsidRPr="0045195C">
        <w:rPr>
          <w:rFonts w:ascii="Times New Roman" w:eastAsia="Times New Roman" w:hAnsi="Times New Roman" w:cs="Times New Roman"/>
          <w:b/>
          <w:bCs/>
          <w:sz w:val="24"/>
          <w:szCs w:val="24"/>
          <w:lang w:eastAsia="ru-RU"/>
        </w:rPr>
        <w:t>Приложение № 1</w:t>
      </w:r>
    </w:p>
    <w:p w14:paraId="194DECDD" w14:textId="77777777" w:rsidR="009A7ED1" w:rsidRPr="0045195C" w:rsidRDefault="009A7ED1" w:rsidP="009A7ED1">
      <w:pPr>
        <w:suppressAutoHyphens/>
        <w:spacing w:after="0" w:line="240" w:lineRule="auto"/>
        <w:jc w:val="right"/>
        <w:rPr>
          <w:rFonts w:ascii="Times New Roman" w:eastAsia="Times New Roman" w:hAnsi="Times New Roman" w:cs="Times New Roman"/>
          <w:b/>
          <w:bCs/>
          <w:sz w:val="24"/>
          <w:szCs w:val="24"/>
          <w:lang w:eastAsia="ru-RU"/>
        </w:rPr>
      </w:pPr>
      <w:r w:rsidRPr="0045195C">
        <w:rPr>
          <w:rFonts w:ascii="Times New Roman" w:eastAsia="Times New Roman" w:hAnsi="Times New Roman" w:cs="Times New Roman"/>
          <w:b/>
          <w:bCs/>
          <w:sz w:val="24"/>
          <w:szCs w:val="24"/>
          <w:lang w:eastAsia="ru-RU"/>
        </w:rPr>
        <w:t>К Договору № ___________</w:t>
      </w:r>
    </w:p>
    <w:p w14:paraId="5D848D29" w14:textId="77777777" w:rsidR="009A7ED1" w:rsidRPr="0045195C" w:rsidRDefault="009A7ED1" w:rsidP="009A7ED1">
      <w:pPr>
        <w:suppressAutoHyphens/>
        <w:spacing w:after="0" w:line="240" w:lineRule="auto"/>
        <w:jc w:val="right"/>
        <w:rPr>
          <w:rFonts w:ascii="Times New Roman" w:eastAsia="Times New Roman" w:hAnsi="Times New Roman" w:cs="Times New Roman"/>
          <w:b/>
          <w:bCs/>
          <w:sz w:val="24"/>
          <w:szCs w:val="24"/>
          <w:lang w:eastAsia="ru-RU"/>
        </w:rPr>
      </w:pPr>
      <w:r w:rsidRPr="0045195C">
        <w:rPr>
          <w:rFonts w:ascii="Times New Roman" w:eastAsia="Times New Roman" w:hAnsi="Times New Roman" w:cs="Times New Roman"/>
          <w:b/>
          <w:bCs/>
          <w:sz w:val="24"/>
          <w:szCs w:val="24"/>
          <w:lang w:eastAsia="ru-RU"/>
        </w:rPr>
        <w:t>от «_____» _____________ 2026г.</w:t>
      </w:r>
    </w:p>
    <w:p w14:paraId="4128448C" w14:textId="77777777" w:rsidR="009A7ED1" w:rsidRPr="0045195C" w:rsidRDefault="009A7ED1" w:rsidP="009A7ED1">
      <w:pPr>
        <w:suppressAutoHyphens/>
        <w:spacing w:after="0" w:line="240" w:lineRule="auto"/>
        <w:jc w:val="center"/>
        <w:rPr>
          <w:rFonts w:ascii="Times New Roman" w:eastAsia="Times New Roman" w:hAnsi="Times New Roman" w:cs="Times New Roman"/>
          <w:b/>
          <w:bCs/>
          <w:sz w:val="24"/>
          <w:szCs w:val="24"/>
          <w:lang w:eastAsia="ru-RU"/>
        </w:rPr>
      </w:pPr>
      <w:r w:rsidRPr="0045195C">
        <w:rPr>
          <w:rFonts w:ascii="Times New Roman" w:eastAsia="Times New Roman" w:hAnsi="Times New Roman" w:cs="Times New Roman"/>
          <w:b/>
          <w:bCs/>
          <w:sz w:val="24"/>
          <w:szCs w:val="24"/>
          <w:lang w:eastAsia="ru-RU"/>
        </w:rPr>
        <w:t>СПЕЦИФИКАЦИЯ</w:t>
      </w:r>
    </w:p>
    <w:p w14:paraId="40DA82DB" w14:textId="77777777" w:rsidR="009A7ED1" w:rsidRPr="0045195C" w:rsidRDefault="009A7ED1" w:rsidP="009A7ED1">
      <w:pPr>
        <w:suppressAutoHyphens/>
        <w:spacing w:after="0" w:line="240" w:lineRule="auto"/>
        <w:rPr>
          <w:rFonts w:ascii="Times New Roman" w:eastAsia="Times New Roman" w:hAnsi="Times New Roman" w:cs="Times New Roman"/>
          <w:b/>
          <w:bCs/>
          <w:sz w:val="24"/>
          <w:szCs w:val="24"/>
          <w:lang w:eastAsia="ru-RU"/>
        </w:rPr>
      </w:pPr>
    </w:p>
    <w:tbl>
      <w:tblPr>
        <w:tblW w:w="1598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2"/>
        <w:gridCol w:w="1925"/>
        <w:gridCol w:w="2788"/>
        <w:gridCol w:w="1559"/>
        <w:gridCol w:w="1701"/>
        <w:gridCol w:w="1255"/>
        <w:gridCol w:w="1486"/>
        <w:gridCol w:w="1266"/>
        <w:gridCol w:w="955"/>
        <w:gridCol w:w="1275"/>
        <w:gridCol w:w="1241"/>
      </w:tblGrid>
      <w:tr w:rsidR="009A7ED1" w:rsidRPr="0045195C" w14:paraId="423DFB79" w14:textId="77777777" w:rsidTr="002E47CC">
        <w:trPr>
          <w:trHeight w:val="1418"/>
        </w:trPr>
        <w:tc>
          <w:tcPr>
            <w:tcW w:w="532" w:type="dxa"/>
            <w:shd w:val="clear" w:color="auto" w:fill="auto"/>
            <w:vAlign w:val="center"/>
            <w:hideMark/>
          </w:tcPr>
          <w:p w14:paraId="19DAD6CA" w14:textId="77777777" w:rsidR="009A7ED1" w:rsidRPr="0045195C" w:rsidRDefault="009A7ED1" w:rsidP="002E47CC">
            <w:pPr>
              <w:spacing w:after="0" w:line="240" w:lineRule="auto"/>
              <w:rPr>
                <w:rFonts w:ascii="Times New Roman" w:eastAsia="Times New Roman" w:hAnsi="Times New Roman" w:cs="Times New Roman"/>
                <w:color w:val="000000"/>
                <w:szCs w:val="24"/>
                <w:lang w:eastAsia="ru-RU"/>
              </w:rPr>
            </w:pPr>
            <w:r w:rsidRPr="0045195C">
              <w:rPr>
                <w:rFonts w:ascii="Times New Roman" w:eastAsia="Times New Roman" w:hAnsi="Times New Roman" w:cs="Times New Roman"/>
                <w:color w:val="000000"/>
                <w:szCs w:val="24"/>
                <w:lang w:eastAsia="ru-RU"/>
              </w:rPr>
              <w:t>№ п/п</w:t>
            </w:r>
          </w:p>
        </w:tc>
        <w:tc>
          <w:tcPr>
            <w:tcW w:w="1925" w:type="dxa"/>
            <w:shd w:val="clear" w:color="auto" w:fill="auto"/>
            <w:vAlign w:val="center"/>
            <w:hideMark/>
          </w:tcPr>
          <w:p w14:paraId="7B6EC4F1" w14:textId="77777777" w:rsidR="009A7ED1" w:rsidRPr="0045195C" w:rsidRDefault="009A7ED1" w:rsidP="002E47CC">
            <w:pPr>
              <w:spacing w:after="0" w:line="240" w:lineRule="auto"/>
              <w:rPr>
                <w:rFonts w:ascii="Times New Roman" w:eastAsia="Times New Roman" w:hAnsi="Times New Roman" w:cs="Times New Roman"/>
                <w:color w:val="000000"/>
                <w:szCs w:val="24"/>
                <w:lang w:eastAsia="ru-RU"/>
              </w:rPr>
            </w:pPr>
            <w:r w:rsidRPr="0045195C">
              <w:rPr>
                <w:rFonts w:ascii="Times New Roman" w:eastAsia="Times New Roman" w:hAnsi="Times New Roman" w:cs="Times New Roman"/>
                <w:color w:val="000000"/>
                <w:szCs w:val="24"/>
                <w:lang w:eastAsia="ru-RU"/>
              </w:rPr>
              <w:t>Наименование товара</w:t>
            </w:r>
          </w:p>
        </w:tc>
        <w:tc>
          <w:tcPr>
            <w:tcW w:w="2788" w:type="dxa"/>
            <w:shd w:val="clear" w:color="auto" w:fill="auto"/>
            <w:vAlign w:val="center"/>
            <w:hideMark/>
          </w:tcPr>
          <w:p w14:paraId="63864F47" w14:textId="77777777" w:rsidR="009A7ED1" w:rsidRPr="0045195C" w:rsidRDefault="009A7ED1" w:rsidP="002E47CC">
            <w:pPr>
              <w:spacing w:after="0" w:line="240" w:lineRule="auto"/>
              <w:rPr>
                <w:rFonts w:ascii="Times New Roman" w:eastAsia="Times New Roman" w:hAnsi="Times New Roman" w:cs="Times New Roman"/>
                <w:color w:val="000000"/>
                <w:szCs w:val="24"/>
                <w:lang w:eastAsia="ru-RU"/>
              </w:rPr>
            </w:pPr>
            <w:r w:rsidRPr="0045195C">
              <w:rPr>
                <w:rFonts w:ascii="Times New Roman" w:eastAsia="Times New Roman" w:hAnsi="Times New Roman" w:cs="Times New Roman"/>
                <w:color w:val="000000"/>
                <w:szCs w:val="24"/>
                <w:lang w:eastAsia="ru-RU"/>
              </w:rPr>
              <w:t>Характеристики товара</w:t>
            </w:r>
          </w:p>
        </w:tc>
        <w:tc>
          <w:tcPr>
            <w:tcW w:w="1559" w:type="dxa"/>
            <w:shd w:val="clear" w:color="auto" w:fill="auto"/>
            <w:vAlign w:val="center"/>
            <w:hideMark/>
          </w:tcPr>
          <w:p w14:paraId="329C4F34" w14:textId="77777777" w:rsidR="009A7ED1" w:rsidRPr="0045195C" w:rsidRDefault="009A7ED1" w:rsidP="002E47CC">
            <w:pPr>
              <w:spacing w:after="0" w:line="240" w:lineRule="auto"/>
              <w:rPr>
                <w:rFonts w:ascii="Times New Roman" w:eastAsia="Times New Roman" w:hAnsi="Times New Roman" w:cs="Times New Roman"/>
                <w:color w:val="000000"/>
                <w:szCs w:val="24"/>
                <w:lang w:eastAsia="ru-RU"/>
              </w:rPr>
            </w:pPr>
            <w:r w:rsidRPr="0045195C">
              <w:rPr>
                <w:rFonts w:ascii="Times New Roman" w:eastAsia="Times New Roman" w:hAnsi="Times New Roman" w:cs="Times New Roman"/>
                <w:color w:val="000000"/>
                <w:szCs w:val="24"/>
                <w:lang w:eastAsia="ru-RU"/>
              </w:rPr>
              <w:t>Страна происхождения товара</w:t>
            </w:r>
          </w:p>
        </w:tc>
        <w:tc>
          <w:tcPr>
            <w:tcW w:w="1701" w:type="dxa"/>
            <w:shd w:val="clear" w:color="auto" w:fill="auto"/>
            <w:vAlign w:val="center"/>
            <w:hideMark/>
          </w:tcPr>
          <w:p w14:paraId="319753C2" w14:textId="77777777" w:rsidR="009A7ED1" w:rsidRPr="0045195C" w:rsidRDefault="009A7ED1" w:rsidP="002E47CC">
            <w:pPr>
              <w:spacing w:after="0" w:line="240" w:lineRule="auto"/>
              <w:jc w:val="center"/>
              <w:rPr>
                <w:rFonts w:ascii="Times New Roman" w:eastAsia="Times New Roman" w:hAnsi="Times New Roman" w:cs="Times New Roman"/>
                <w:color w:val="000000"/>
                <w:sz w:val="24"/>
                <w:szCs w:val="24"/>
                <w:lang w:eastAsia="ru-RU"/>
              </w:rPr>
            </w:pPr>
            <w:r w:rsidRPr="0045195C">
              <w:rPr>
                <w:rFonts w:ascii="Times New Roman" w:eastAsia="Times New Roman" w:hAnsi="Times New Roman" w:cs="Times New Roman"/>
                <w:color w:val="000000"/>
                <w:sz w:val="24"/>
                <w:szCs w:val="24"/>
                <w:lang w:eastAsia="ru-RU"/>
              </w:rPr>
              <w:t>Производитель</w:t>
            </w:r>
          </w:p>
        </w:tc>
        <w:tc>
          <w:tcPr>
            <w:tcW w:w="1255" w:type="dxa"/>
            <w:shd w:val="clear" w:color="auto" w:fill="auto"/>
            <w:vAlign w:val="center"/>
            <w:hideMark/>
          </w:tcPr>
          <w:p w14:paraId="15751976" w14:textId="77777777" w:rsidR="009A7ED1" w:rsidRPr="0045195C" w:rsidRDefault="009A7ED1" w:rsidP="002E47CC">
            <w:pPr>
              <w:spacing w:after="0" w:line="240" w:lineRule="auto"/>
              <w:rPr>
                <w:rFonts w:ascii="Times New Roman" w:eastAsia="Times New Roman" w:hAnsi="Times New Roman" w:cs="Times New Roman"/>
                <w:color w:val="000000"/>
                <w:sz w:val="16"/>
                <w:szCs w:val="16"/>
                <w:lang w:eastAsia="ru-RU"/>
              </w:rPr>
            </w:pPr>
            <w:r w:rsidRPr="0045195C">
              <w:rPr>
                <w:rFonts w:ascii="Times New Roman" w:eastAsia="Times New Roman" w:hAnsi="Times New Roman" w:cs="Times New Roman"/>
                <w:color w:val="000000"/>
                <w:sz w:val="16"/>
                <w:szCs w:val="16"/>
                <w:lang w:eastAsia="ru-RU"/>
              </w:rPr>
              <w:t>Код позиции каталога товаров, работ, услуг для обеспечения государственных и муниципальных нужд (при наличии)</w:t>
            </w:r>
          </w:p>
        </w:tc>
        <w:tc>
          <w:tcPr>
            <w:tcW w:w="1486" w:type="dxa"/>
            <w:shd w:val="clear" w:color="auto" w:fill="auto"/>
            <w:vAlign w:val="center"/>
            <w:hideMark/>
          </w:tcPr>
          <w:p w14:paraId="485E917E" w14:textId="77777777" w:rsidR="009A7ED1" w:rsidRPr="0045195C" w:rsidRDefault="009A7ED1" w:rsidP="002E47CC">
            <w:pPr>
              <w:spacing w:after="0" w:line="240" w:lineRule="auto"/>
              <w:rPr>
                <w:rFonts w:ascii="Times New Roman" w:eastAsia="Times New Roman" w:hAnsi="Times New Roman" w:cs="Times New Roman"/>
                <w:color w:val="000000"/>
                <w:szCs w:val="24"/>
                <w:lang w:eastAsia="ru-RU"/>
              </w:rPr>
            </w:pPr>
            <w:r w:rsidRPr="0045195C">
              <w:rPr>
                <w:rFonts w:ascii="Times New Roman" w:eastAsia="Times New Roman" w:hAnsi="Times New Roman" w:cs="Times New Roman"/>
                <w:color w:val="000000"/>
                <w:szCs w:val="24"/>
                <w:lang w:eastAsia="ru-RU"/>
              </w:rPr>
              <w:t>Каталожный номер (артикул) (при наличии)</w:t>
            </w:r>
          </w:p>
        </w:tc>
        <w:tc>
          <w:tcPr>
            <w:tcW w:w="1266" w:type="dxa"/>
            <w:shd w:val="clear" w:color="auto" w:fill="auto"/>
            <w:vAlign w:val="center"/>
            <w:hideMark/>
          </w:tcPr>
          <w:p w14:paraId="6F006F81" w14:textId="77777777" w:rsidR="009A7ED1" w:rsidRPr="0045195C" w:rsidRDefault="009A7ED1" w:rsidP="002E47CC">
            <w:pPr>
              <w:spacing w:after="0" w:line="240" w:lineRule="auto"/>
              <w:rPr>
                <w:rFonts w:ascii="Times New Roman" w:eastAsia="Times New Roman" w:hAnsi="Times New Roman" w:cs="Times New Roman"/>
                <w:color w:val="000000"/>
                <w:szCs w:val="24"/>
                <w:lang w:eastAsia="ru-RU"/>
              </w:rPr>
            </w:pPr>
            <w:r w:rsidRPr="0045195C">
              <w:rPr>
                <w:rFonts w:ascii="Times New Roman" w:eastAsia="Times New Roman" w:hAnsi="Times New Roman" w:cs="Times New Roman"/>
                <w:color w:val="000000"/>
                <w:szCs w:val="24"/>
                <w:lang w:eastAsia="ru-RU"/>
              </w:rPr>
              <w:t>Ед. измерения</w:t>
            </w:r>
          </w:p>
        </w:tc>
        <w:tc>
          <w:tcPr>
            <w:tcW w:w="955" w:type="dxa"/>
            <w:shd w:val="clear" w:color="auto" w:fill="auto"/>
            <w:vAlign w:val="center"/>
            <w:hideMark/>
          </w:tcPr>
          <w:p w14:paraId="7EC294CE" w14:textId="77777777" w:rsidR="009A7ED1" w:rsidRPr="0045195C" w:rsidRDefault="009A7ED1" w:rsidP="002E47CC">
            <w:pPr>
              <w:spacing w:after="0" w:line="240" w:lineRule="auto"/>
              <w:rPr>
                <w:rFonts w:ascii="Times New Roman" w:eastAsia="Times New Roman" w:hAnsi="Times New Roman" w:cs="Times New Roman"/>
                <w:color w:val="000000"/>
                <w:szCs w:val="24"/>
                <w:lang w:eastAsia="ru-RU"/>
              </w:rPr>
            </w:pPr>
            <w:r w:rsidRPr="0045195C">
              <w:rPr>
                <w:rFonts w:ascii="Times New Roman" w:eastAsia="Times New Roman" w:hAnsi="Times New Roman" w:cs="Times New Roman"/>
                <w:color w:val="000000"/>
                <w:szCs w:val="24"/>
                <w:lang w:eastAsia="ru-RU"/>
              </w:rPr>
              <w:t>Количество</w:t>
            </w:r>
          </w:p>
        </w:tc>
        <w:tc>
          <w:tcPr>
            <w:tcW w:w="1275" w:type="dxa"/>
            <w:shd w:val="clear" w:color="auto" w:fill="auto"/>
            <w:vAlign w:val="center"/>
            <w:hideMark/>
          </w:tcPr>
          <w:p w14:paraId="09D3A73D" w14:textId="77777777" w:rsidR="009A7ED1" w:rsidRPr="0045195C" w:rsidRDefault="009A7ED1" w:rsidP="002E47CC">
            <w:pPr>
              <w:spacing w:after="0" w:line="240" w:lineRule="auto"/>
              <w:rPr>
                <w:rFonts w:ascii="Times New Roman" w:eastAsia="Times New Roman" w:hAnsi="Times New Roman" w:cs="Times New Roman"/>
                <w:color w:val="000000"/>
                <w:szCs w:val="24"/>
                <w:lang w:eastAsia="ru-RU"/>
              </w:rPr>
            </w:pPr>
            <w:r w:rsidRPr="0045195C">
              <w:rPr>
                <w:rFonts w:ascii="Times New Roman" w:eastAsia="Times New Roman" w:hAnsi="Times New Roman" w:cs="Times New Roman"/>
                <w:color w:val="000000"/>
                <w:szCs w:val="24"/>
                <w:lang w:eastAsia="ru-RU"/>
              </w:rPr>
              <w:t>Цена за ед., руб., включая НДС (при наличии)</w:t>
            </w:r>
          </w:p>
        </w:tc>
        <w:tc>
          <w:tcPr>
            <w:tcW w:w="1241" w:type="dxa"/>
            <w:shd w:val="clear" w:color="auto" w:fill="auto"/>
            <w:vAlign w:val="center"/>
            <w:hideMark/>
          </w:tcPr>
          <w:p w14:paraId="17C38124" w14:textId="77777777" w:rsidR="009A7ED1" w:rsidRPr="0045195C" w:rsidRDefault="009A7ED1" w:rsidP="002E47CC">
            <w:pPr>
              <w:spacing w:after="0" w:line="240" w:lineRule="auto"/>
              <w:rPr>
                <w:rFonts w:ascii="Times New Roman" w:eastAsia="Times New Roman" w:hAnsi="Times New Roman" w:cs="Times New Roman"/>
                <w:color w:val="000000"/>
                <w:szCs w:val="24"/>
                <w:lang w:eastAsia="ru-RU"/>
              </w:rPr>
            </w:pPr>
            <w:r w:rsidRPr="0045195C">
              <w:rPr>
                <w:rFonts w:ascii="Times New Roman" w:eastAsia="Times New Roman" w:hAnsi="Times New Roman" w:cs="Times New Roman"/>
                <w:color w:val="000000"/>
                <w:szCs w:val="24"/>
                <w:lang w:eastAsia="ru-RU"/>
              </w:rPr>
              <w:t>Сумма, руб.</w:t>
            </w:r>
          </w:p>
        </w:tc>
      </w:tr>
      <w:tr w:rsidR="009A7ED1" w:rsidRPr="0045195C" w14:paraId="1803261C" w14:textId="77777777" w:rsidTr="002E47CC">
        <w:trPr>
          <w:trHeight w:val="1440"/>
        </w:trPr>
        <w:tc>
          <w:tcPr>
            <w:tcW w:w="532" w:type="dxa"/>
            <w:shd w:val="clear" w:color="000000" w:fill="FFFFFF"/>
            <w:vAlign w:val="center"/>
            <w:hideMark/>
          </w:tcPr>
          <w:p w14:paraId="5EE5300A" w14:textId="77777777" w:rsidR="009A7ED1" w:rsidRPr="0045195C" w:rsidRDefault="009A7ED1" w:rsidP="002E47CC">
            <w:pPr>
              <w:spacing w:after="0" w:line="240" w:lineRule="auto"/>
              <w:jc w:val="center"/>
              <w:rPr>
                <w:rFonts w:ascii="Times New Roman" w:eastAsia="Times New Roman" w:hAnsi="Times New Roman" w:cs="Times New Roman"/>
                <w:color w:val="000000"/>
                <w:sz w:val="24"/>
                <w:szCs w:val="24"/>
                <w:lang w:eastAsia="ru-RU"/>
              </w:rPr>
            </w:pPr>
            <w:r w:rsidRPr="0045195C">
              <w:rPr>
                <w:rFonts w:ascii="Times New Roman" w:eastAsia="Times New Roman" w:hAnsi="Times New Roman" w:cs="Times New Roman"/>
                <w:color w:val="000000" w:themeColor="text1"/>
                <w:sz w:val="24"/>
                <w:szCs w:val="24"/>
                <w:lang w:eastAsia="ru-RU"/>
              </w:rPr>
              <w:t>1</w:t>
            </w:r>
          </w:p>
        </w:tc>
        <w:tc>
          <w:tcPr>
            <w:tcW w:w="1925" w:type="dxa"/>
            <w:vAlign w:val="center"/>
            <w:hideMark/>
          </w:tcPr>
          <w:p w14:paraId="1970DCBB" w14:textId="77777777" w:rsidR="009A7ED1" w:rsidRPr="0045195C" w:rsidRDefault="009A7ED1" w:rsidP="002E47CC">
            <w:pPr>
              <w:spacing w:after="0" w:line="240" w:lineRule="auto"/>
              <w:jc w:val="center"/>
              <w:rPr>
                <w:rFonts w:ascii="Times New Roman" w:eastAsia="Times New Roman" w:hAnsi="Times New Roman" w:cs="Times New Roman"/>
                <w:color w:val="000000"/>
                <w:sz w:val="24"/>
                <w:szCs w:val="24"/>
                <w:lang w:eastAsia="ru-RU"/>
              </w:rPr>
            </w:pPr>
            <w:proofErr w:type="spellStart"/>
            <w:r w:rsidRPr="0045195C">
              <w:rPr>
                <w:rFonts w:ascii="Times New Roman" w:hAnsi="Times New Roman"/>
                <w:sz w:val="24"/>
                <w:szCs w:val="24"/>
              </w:rPr>
              <w:t>Конъюгат</w:t>
            </w:r>
            <w:proofErr w:type="spellEnd"/>
            <w:r w:rsidRPr="0045195C">
              <w:rPr>
                <w:rFonts w:ascii="Times New Roman" w:hAnsi="Times New Roman"/>
                <w:sz w:val="24"/>
                <w:szCs w:val="24"/>
              </w:rPr>
              <w:t xml:space="preserve"> </w:t>
            </w:r>
            <w:proofErr w:type="spellStart"/>
            <w:r w:rsidRPr="0045195C">
              <w:rPr>
                <w:rFonts w:ascii="Times New Roman" w:hAnsi="Times New Roman"/>
                <w:sz w:val="24"/>
                <w:szCs w:val="24"/>
              </w:rPr>
              <w:t>моноклональных</w:t>
            </w:r>
            <w:proofErr w:type="spellEnd"/>
            <w:r w:rsidRPr="0045195C">
              <w:rPr>
                <w:rFonts w:ascii="Times New Roman" w:hAnsi="Times New Roman"/>
                <w:sz w:val="24"/>
                <w:szCs w:val="24"/>
              </w:rPr>
              <w:t xml:space="preserve"> антител к CD123</w:t>
            </w:r>
          </w:p>
        </w:tc>
        <w:tc>
          <w:tcPr>
            <w:tcW w:w="2788" w:type="dxa"/>
            <w:shd w:val="clear" w:color="000000" w:fill="FFFFFF"/>
            <w:vAlign w:val="center"/>
            <w:hideMark/>
          </w:tcPr>
          <w:p w14:paraId="19D0B765" w14:textId="77777777" w:rsidR="009A7ED1" w:rsidRPr="0045195C" w:rsidRDefault="009A7ED1" w:rsidP="002E47CC">
            <w:pPr>
              <w:spacing w:after="0" w:line="240" w:lineRule="auto"/>
              <w:jc w:val="center"/>
              <w:rPr>
                <w:rFonts w:ascii="Times New Roman" w:eastAsia="Times New Roman" w:hAnsi="Times New Roman" w:cs="Times New Roman"/>
                <w:color w:val="0000FF"/>
                <w:sz w:val="24"/>
                <w:szCs w:val="24"/>
                <w:lang w:eastAsia="ru-RU"/>
              </w:rPr>
            </w:pPr>
            <w:r w:rsidRPr="0045195C">
              <w:rPr>
                <w:rFonts w:ascii="Times New Roman" w:eastAsia="Times New Roman" w:hAnsi="Times New Roman" w:cs="Times New Roman"/>
                <w:color w:val="0000FF"/>
                <w:sz w:val="24"/>
                <w:szCs w:val="24"/>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1559" w:type="dxa"/>
            <w:shd w:val="clear" w:color="auto" w:fill="auto"/>
            <w:vAlign w:val="center"/>
            <w:hideMark/>
          </w:tcPr>
          <w:p w14:paraId="77185FC6" w14:textId="77777777" w:rsidR="009A7ED1" w:rsidRPr="0045195C" w:rsidRDefault="009A7ED1" w:rsidP="002E47CC">
            <w:pPr>
              <w:spacing w:after="0" w:line="240" w:lineRule="auto"/>
              <w:jc w:val="center"/>
              <w:rPr>
                <w:rFonts w:ascii="Times New Roman" w:eastAsia="Times New Roman" w:hAnsi="Times New Roman" w:cs="Times New Roman"/>
                <w:color w:val="000000"/>
                <w:sz w:val="24"/>
                <w:szCs w:val="24"/>
                <w:lang w:eastAsia="ru-RU"/>
              </w:rPr>
            </w:pPr>
          </w:p>
        </w:tc>
        <w:tc>
          <w:tcPr>
            <w:tcW w:w="1701" w:type="dxa"/>
            <w:shd w:val="clear" w:color="auto" w:fill="auto"/>
            <w:vAlign w:val="center"/>
            <w:hideMark/>
          </w:tcPr>
          <w:p w14:paraId="7D1F3712" w14:textId="77777777" w:rsidR="009A7ED1" w:rsidRPr="0045195C" w:rsidRDefault="009A7ED1" w:rsidP="002E47CC">
            <w:pPr>
              <w:spacing w:after="0" w:line="240" w:lineRule="auto"/>
              <w:jc w:val="center"/>
              <w:rPr>
                <w:rFonts w:ascii="Times New Roman" w:eastAsia="Times New Roman" w:hAnsi="Times New Roman" w:cs="Times New Roman"/>
                <w:color w:val="000000"/>
                <w:sz w:val="24"/>
                <w:szCs w:val="24"/>
                <w:lang w:eastAsia="ru-RU"/>
              </w:rPr>
            </w:pPr>
          </w:p>
        </w:tc>
        <w:tc>
          <w:tcPr>
            <w:tcW w:w="1255" w:type="dxa"/>
            <w:shd w:val="clear" w:color="000000" w:fill="FFFFFF"/>
            <w:vAlign w:val="center"/>
            <w:hideMark/>
          </w:tcPr>
          <w:p w14:paraId="3190AF64" w14:textId="77777777" w:rsidR="009A7ED1" w:rsidRPr="0045195C" w:rsidRDefault="009A7ED1" w:rsidP="002E47C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p>
        </w:tc>
        <w:tc>
          <w:tcPr>
            <w:tcW w:w="1486" w:type="dxa"/>
            <w:shd w:val="clear" w:color="000000" w:fill="FFFFFF"/>
            <w:vAlign w:val="center"/>
            <w:hideMark/>
          </w:tcPr>
          <w:p w14:paraId="16A560EE" w14:textId="77777777" w:rsidR="009A7ED1" w:rsidRPr="0045195C" w:rsidRDefault="009A7ED1" w:rsidP="002E47CC">
            <w:pPr>
              <w:spacing w:after="0" w:line="240" w:lineRule="auto"/>
              <w:jc w:val="center"/>
              <w:rPr>
                <w:rFonts w:ascii="Times New Roman" w:eastAsia="Times New Roman" w:hAnsi="Times New Roman" w:cs="Times New Roman"/>
                <w:color w:val="000000"/>
                <w:sz w:val="24"/>
                <w:szCs w:val="24"/>
                <w:lang w:eastAsia="ru-RU"/>
              </w:rPr>
            </w:pPr>
          </w:p>
        </w:tc>
        <w:tc>
          <w:tcPr>
            <w:tcW w:w="1266" w:type="dxa"/>
            <w:shd w:val="clear" w:color="auto" w:fill="auto"/>
            <w:vAlign w:val="center"/>
            <w:hideMark/>
          </w:tcPr>
          <w:p w14:paraId="61843684" w14:textId="77777777" w:rsidR="009A7ED1" w:rsidRPr="0045195C" w:rsidRDefault="009A7ED1" w:rsidP="002E47CC">
            <w:pPr>
              <w:spacing w:after="0" w:line="240" w:lineRule="auto"/>
              <w:jc w:val="center"/>
              <w:rPr>
                <w:rFonts w:ascii="Times New Roman" w:eastAsia="Times New Roman" w:hAnsi="Times New Roman" w:cs="Times New Roman"/>
                <w:color w:val="000000"/>
                <w:sz w:val="24"/>
                <w:szCs w:val="24"/>
                <w:lang w:eastAsia="ru-RU"/>
              </w:rPr>
            </w:pPr>
            <w:r w:rsidRPr="0045195C">
              <w:rPr>
                <w:rFonts w:ascii="Times New Roman" w:eastAsia="Times New Roman" w:hAnsi="Times New Roman" w:cs="Times New Roman"/>
                <w:color w:val="000000" w:themeColor="text1"/>
                <w:sz w:val="24"/>
                <w:szCs w:val="24"/>
                <w:lang w:eastAsia="ru-RU"/>
              </w:rPr>
              <w:t>Штука</w:t>
            </w:r>
          </w:p>
        </w:tc>
        <w:tc>
          <w:tcPr>
            <w:tcW w:w="955" w:type="dxa"/>
            <w:shd w:val="clear" w:color="000000" w:fill="FFFFFF"/>
            <w:vAlign w:val="center"/>
            <w:hideMark/>
          </w:tcPr>
          <w:p w14:paraId="282C5EAA" w14:textId="77777777" w:rsidR="009A7ED1" w:rsidRPr="0045195C" w:rsidRDefault="009A7ED1" w:rsidP="002E47CC">
            <w:pPr>
              <w:spacing w:after="0" w:line="240" w:lineRule="auto"/>
              <w:jc w:val="center"/>
              <w:rPr>
                <w:rFonts w:ascii="Times New Roman" w:eastAsia="Times New Roman" w:hAnsi="Times New Roman" w:cs="Times New Roman"/>
                <w:color w:val="000000"/>
                <w:sz w:val="24"/>
                <w:szCs w:val="24"/>
                <w:lang w:eastAsia="ru-RU"/>
              </w:rPr>
            </w:pPr>
            <w:r w:rsidRPr="0045195C">
              <w:rPr>
                <w:rFonts w:ascii="Times New Roman" w:eastAsia="Times New Roman" w:hAnsi="Times New Roman" w:cs="Times New Roman"/>
                <w:color w:val="000000"/>
                <w:sz w:val="24"/>
                <w:szCs w:val="24"/>
                <w:lang w:eastAsia="ru-RU"/>
              </w:rPr>
              <w:t>10</w:t>
            </w:r>
          </w:p>
        </w:tc>
        <w:tc>
          <w:tcPr>
            <w:tcW w:w="1275" w:type="dxa"/>
            <w:shd w:val="clear" w:color="000000" w:fill="FFFFFF"/>
            <w:vAlign w:val="center"/>
            <w:hideMark/>
          </w:tcPr>
          <w:p w14:paraId="49386B23" w14:textId="77777777" w:rsidR="009A7ED1" w:rsidRPr="0045195C" w:rsidRDefault="009A7ED1" w:rsidP="002E47CC">
            <w:pPr>
              <w:spacing w:after="0" w:line="240" w:lineRule="auto"/>
              <w:jc w:val="center"/>
              <w:rPr>
                <w:rFonts w:ascii="Times New Roman" w:eastAsia="Times New Roman" w:hAnsi="Times New Roman" w:cs="Times New Roman"/>
                <w:color w:val="000000"/>
                <w:sz w:val="24"/>
                <w:szCs w:val="24"/>
                <w:lang w:eastAsia="ru-RU"/>
              </w:rPr>
            </w:pPr>
          </w:p>
        </w:tc>
        <w:tc>
          <w:tcPr>
            <w:tcW w:w="1241" w:type="dxa"/>
            <w:shd w:val="clear" w:color="auto" w:fill="auto"/>
            <w:vAlign w:val="center"/>
            <w:hideMark/>
          </w:tcPr>
          <w:p w14:paraId="1472ED37" w14:textId="77777777" w:rsidR="009A7ED1" w:rsidRPr="0045195C" w:rsidRDefault="009A7ED1" w:rsidP="002E47CC">
            <w:pPr>
              <w:spacing w:after="0" w:line="240" w:lineRule="auto"/>
              <w:jc w:val="center"/>
              <w:rPr>
                <w:rFonts w:ascii="Times New Roman" w:eastAsia="Times New Roman" w:hAnsi="Times New Roman" w:cs="Times New Roman"/>
                <w:color w:val="000000"/>
                <w:sz w:val="24"/>
                <w:szCs w:val="24"/>
                <w:lang w:eastAsia="ru-RU"/>
              </w:rPr>
            </w:pPr>
          </w:p>
        </w:tc>
      </w:tr>
      <w:tr w:rsidR="009A7ED1" w:rsidRPr="0045195C" w14:paraId="09D672B6" w14:textId="77777777" w:rsidTr="002E47CC">
        <w:trPr>
          <w:trHeight w:val="300"/>
        </w:trPr>
        <w:tc>
          <w:tcPr>
            <w:tcW w:w="14742" w:type="dxa"/>
            <w:gridSpan w:val="10"/>
            <w:shd w:val="clear" w:color="auto" w:fill="auto"/>
            <w:noWrap/>
            <w:vAlign w:val="center"/>
            <w:hideMark/>
          </w:tcPr>
          <w:p w14:paraId="4BD9AC74" w14:textId="77777777" w:rsidR="009A7ED1" w:rsidRPr="0045195C" w:rsidRDefault="009A7ED1" w:rsidP="002E47CC">
            <w:pPr>
              <w:spacing w:after="0" w:line="240" w:lineRule="auto"/>
              <w:jc w:val="right"/>
              <w:rPr>
                <w:rFonts w:ascii="Times New Roman" w:eastAsia="Times New Roman" w:hAnsi="Times New Roman" w:cs="Times New Roman"/>
                <w:b/>
                <w:bCs/>
                <w:color w:val="000000"/>
                <w:sz w:val="24"/>
                <w:szCs w:val="24"/>
                <w:lang w:eastAsia="ru-RU"/>
              </w:rPr>
            </w:pPr>
            <w:r w:rsidRPr="0045195C">
              <w:rPr>
                <w:rFonts w:ascii="Times New Roman" w:eastAsia="Times New Roman" w:hAnsi="Times New Roman" w:cs="Times New Roman"/>
                <w:b/>
                <w:bCs/>
                <w:color w:val="000000"/>
                <w:sz w:val="24"/>
                <w:szCs w:val="24"/>
                <w:lang w:eastAsia="ru-RU"/>
              </w:rPr>
              <w:t>ИТОГО</w:t>
            </w:r>
          </w:p>
        </w:tc>
        <w:tc>
          <w:tcPr>
            <w:tcW w:w="1241" w:type="dxa"/>
            <w:shd w:val="clear" w:color="auto" w:fill="auto"/>
            <w:noWrap/>
            <w:vAlign w:val="center"/>
            <w:hideMark/>
          </w:tcPr>
          <w:p w14:paraId="78B9C564" w14:textId="77777777" w:rsidR="009A7ED1" w:rsidRPr="0045195C" w:rsidRDefault="009A7ED1" w:rsidP="002E47CC">
            <w:pPr>
              <w:spacing w:after="0" w:line="240" w:lineRule="auto"/>
              <w:jc w:val="center"/>
              <w:rPr>
                <w:rFonts w:ascii="Times New Roman" w:eastAsia="Times New Roman" w:hAnsi="Times New Roman" w:cs="Times New Roman"/>
                <w:color w:val="000000"/>
                <w:sz w:val="24"/>
                <w:szCs w:val="24"/>
                <w:lang w:eastAsia="ru-RU"/>
              </w:rPr>
            </w:pPr>
          </w:p>
        </w:tc>
      </w:tr>
    </w:tbl>
    <w:p w14:paraId="02FB5A75" w14:textId="77777777" w:rsidR="009A7ED1" w:rsidRPr="0045195C" w:rsidRDefault="009A7ED1" w:rsidP="009A7ED1">
      <w:pPr>
        <w:spacing w:after="0" w:line="240" w:lineRule="auto"/>
        <w:rPr>
          <w:rFonts w:ascii="Times New Roman" w:eastAsia="Times New Roman" w:hAnsi="Times New Roman" w:cs="Times New Roman"/>
          <w:b/>
          <w:bCs/>
          <w:sz w:val="24"/>
          <w:szCs w:val="24"/>
          <w:lang w:eastAsia="ru-RU"/>
        </w:rPr>
      </w:pPr>
    </w:p>
    <w:p w14:paraId="7FC9DFAA" w14:textId="77777777" w:rsidR="009A7ED1" w:rsidRPr="0045195C" w:rsidRDefault="009A7ED1" w:rsidP="009A7ED1">
      <w:pPr>
        <w:spacing w:after="0" w:line="240" w:lineRule="auto"/>
        <w:rPr>
          <w:rFonts w:ascii="Times New Roman" w:eastAsia="Times New Roman" w:hAnsi="Times New Roman" w:cs="Times New Roman"/>
          <w:b/>
          <w:sz w:val="24"/>
          <w:szCs w:val="24"/>
          <w:lang w:eastAsia="ru-RU"/>
        </w:rPr>
      </w:pPr>
      <w:r w:rsidRPr="0045195C">
        <w:rPr>
          <w:rFonts w:ascii="Times New Roman" w:eastAsia="Times New Roman" w:hAnsi="Times New Roman" w:cs="Times New Roman"/>
          <w:b/>
          <w:bCs/>
          <w:sz w:val="24"/>
          <w:szCs w:val="24"/>
          <w:lang w:eastAsia="ru-RU"/>
        </w:rPr>
        <w:t>Остаточный срок годности на момент поставки товара: не менее 3 месяцев.</w:t>
      </w:r>
    </w:p>
    <w:p w14:paraId="7E96808E" w14:textId="77777777" w:rsidR="009A7ED1" w:rsidRPr="0045195C" w:rsidRDefault="009A7ED1" w:rsidP="009A7ED1">
      <w:pPr>
        <w:suppressAutoHyphens/>
        <w:spacing w:after="0" w:line="240" w:lineRule="auto"/>
        <w:rPr>
          <w:rFonts w:ascii="Times New Roman" w:eastAsia="Times New Roman" w:hAnsi="Times New Roman" w:cs="Times New Roman"/>
          <w:b/>
          <w:bCs/>
          <w:sz w:val="24"/>
          <w:szCs w:val="24"/>
          <w:lang w:eastAsia="ru-RU"/>
        </w:rPr>
      </w:pPr>
    </w:p>
    <w:p w14:paraId="6ECECBD5" w14:textId="77777777" w:rsidR="009A7ED1" w:rsidRPr="0045195C" w:rsidRDefault="009A7ED1" w:rsidP="009A7ED1">
      <w:pPr>
        <w:suppressAutoHyphens/>
        <w:spacing w:after="0" w:line="240" w:lineRule="auto"/>
        <w:rPr>
          <w:rFonts w:ascii="Times New Roman" w:eastAsia="Times New Roman" w:hAnsi="Times New Roman" w:cs="Times New Roman"/>
          <w:b/>
          <w:bCs/>
          <w:sz w:val="24"/>
          <w:szCs w:val="24"/>
          <w:lang w:eastAsia="ru-RU"/>
        </w:rPr>
      </w:pPr>
      <w:r w:rsidRPr="0045195C">
        <w:rPr>
          <w:rFonts w:ascii="Times New Roman" w:eastAsia="Times New Roman" w:hAnsi="Times New Roman" w:cs="Times New Roman"/>
          <w:b/>
          <w:bCs/>
          <w:sz w:val="24"/>
          <w:szCs w:val="24"/>
          <w:lang w:eastAsia="ru-RU"/>
        </w:rPr>
        <w:t xml:space="preserve">Всего по спецификации: _________________ руб., в </w:t>
      </w:r>
      <w:proofErr w:type="spellStart"/>
      <w:r w:rsidRPr="0045195C">
        <w:rPr>
          <w:rFonts w:ascii="Times New Roman" w:eastAsia="Times New Roman" w:hAnsi="Times New Roman" w:cs="Times New Roman"/>
          <w:b/>
          <w:bCs/>
          <w:sz w:val="24"/>
          <w:szCs w:val="24"/>
          <w:lang w:eastAsia="ru-RU"/>
        </w:rPr>
        <w:t>т.ч</w:t>
      </w:r>
      <w:proofErr w:type="spellEnd"/>
      <w:r w:rsidRPr="0045195C">
        <w:rPr>
          <w:rFonts w:ascii="Times New Roman" w:eastAsia="Times New Roman" w:hAnsi="Times New Roman" w:cs="Times New Roman"/>
          <w:b/>
          <w:bCs/>
          <w:sz w:val="24"/>
          <w:szCs w:val="24"/>
          <w:lang w:eastAsia="ru-RU"/>
        </w:rPr>
        <w:t>. НДС________</w:t>
      </w:r>
      <w:proofErr w:type="spellStart"/>
      <w:r w:rsidRPr="0045195C">
        <w:rPr>
          <w:rFonts w:ascii="Times New Roman" w:eastAsia="Times New Roman" w:hAnsi="Times New Roman" w:cs="Times New Roman"/>
          <w:b/>
          <w:bCs/>
          <w:sz w:val="24"/>
          <w:szCs w:val="24"/>
          <w:lang w:eastAsia="ru-RU"/>
        </w:rPr>
        <w:t>руб</w:t>
      </w:r>
      <w:proofErr w:type="spellEnd"/>
      <w:r w:rsidRPr="0045195C">
        <w:rPr>
          <w:rFonts w:ascii="Times New Roman" w:eastAsia="Times New Roman" w:hAnsi="Times New Roman" w:cs="Times New Roman"/>
          <w:b/>
          <w:bCs/>
          <w:sz w:val="24"/>
          <w:szCs w:val="24"/>
          <w:lang w:eastAsia="ru-RU"/>
        </w:rPr>
        <w:t xml:space="preserve">. </w:t>
      </w:r>
    </w:p>
    <w:p w14:paraId="0E6E9B26" w14:textId="77777777" w:rsidR="009A7ED1" w:rsidRPr="0045195C" w:rsidRDefault="009A7ED1" w:rsidP="009A7ED1">
      <w:pPr>
        <w:suppressAutoHyphens/>
        <w:spacing w:after="0" w:line="240" w:lineRule="auto"/>
        <w:rPr>
          <w:rFonts w:ascii="Times New Roman" w:eastAsia="Times New Roman" w:hAnsi="Times New Roman" w:cs="Times New Roman"/>
          <w:sz w:val="24"/>
          <w:szCs w:val="24"/>
          <w:lang w:eastAsia="ru-RU"/>
        </w:rPr>
      </w:pPr>
    </w:p>
    <w:tbl>
      <w:tblPr>
        <w:tblW w:w="9355" w:type="dxa"/>
        <w:jc w:val="center"/>
        <w:tblCellMar>
          <w:left w:w="10" w:type="dxa"/>
          <w:right w:w="10" w:type="dxa"/>
        </w:tblCellMar>
        <w:tblLook w:val="0000" w:firstRow="0" w:lastRow="0" w:firstColumn="0" w:lastColumn="0" w:noHBand="0" w:noVBand="0"/>
      </w:tblPr>
      <w:tblGrid>
        <w:gridCol w:w="4675"/>
        <w:gridCol w:w="4680"/>
      </w:tblGrid>
      <w:tr w:rsidR="009A7ED1" w:rsidRPr="0045195C" w14:paraId="482C9468" w14:textId="77777777" w:rsidTr="002E47CC">
        <w:trPr>
          <w:jc w:val="center"/>
        </w:trPr>
        <w:tc>
          <w:tcPr>
            <w:tcW w:w="4675" w:type="dxa"/>
            <w:shd w:val="clear" w:color="auto" w:fill="auto"/>
            <w:tcMar>
              <w:top w:w="0" w:type="dxa"/>
              <w:left w:w="108" w:type="dxa"/>
              <w:bottom w:w="0" w:type="dxa"/>
              <w:right w:w="108" w:type="dxa"/>
            </w:tcMar>
          </w:tcPr>
          <w:p w14:paraId="4442C284" w14:textId="77777777" w:rsidR="009A7ED1" w:rsidRPr="0045195C" w:rsidRDefault="009A7ED1" w:rsidP="002E47CC">
            <w:pPr>
              <w:widowControl w:val="0"/>
              <w:autoSpaceDN w:val="0"/>
              <w:spacing w:before="120" w:after="120" w:line="240" w:lineRule="auto"/>
              <w:ind w:left="851" w:hanging="851"/>
              <w:jc w:val="both"/>
              <w:textAlignment w:val="baseline"/>
              <w:rPr>
                <w:rFonts w:ascii="Times New Roman" w:eastAsia="Times New Roman" w:hAnsi="Times New Roman" w:cs="Times New Roman"/>
                <w:sz w:val="24"/>
                <w:szCs w:val="24"/>
              </w:rPr>
            </w:pPr>
            <w:r w:rsidRPr="0045195C">
              <w:rPr>
                <w:rFonts w:ascii="Times New Roman" w:eastAsia="Times New Roman" w:hAnsi="Times New Roman" w:cs="Times New Roman"/>
                <w:sz w:val="24"/>
                <w:szCs w:val="24"/>
              </w:rPr>
              <w:t xml:space="preserve">От Заказчика: </w:t>
            </w:r>
          </w:p>
          <w:p w14:paraId="502D2741" w14:textId="77777777" w:rsidR="009A7ED1" w:rsidRPr="0045195C" w:rsidRDefault="009A7ED1" w:rsidP="002E47CC">
            <w:pPr>
              <w:widowControl w:val="0"/>
              <w:autoSpaceDN w:val="0"/>
              <w:spacing w:before="120" w:after="120" w:line="240" w:lineRule="auto"/>
              <w:ind w:left="851" w:hanging="851"/>
              <w:jc w:val="both"/>
              <w:textAlignment w:val="baseline"/>
              <w:rPr>
                <w:rFonts w:ascii="Times New Roman" w:eastAsia="Times New Roman" w:hAnsi="Times New Roman" w:cs="Times New Roman"/>
                <w:sz w:val="24"/>
                <w:szCs w:val="24"/>
              </w:rPr>
            </w:pPr>
            <w:r w:rsidRPr="0045195C">
              <w:rPr>
                <w:rFonts w:ascii="Times New Roman" w:eastAsia="Times New Roman" w:hAnsi="Times New Roman" w:cs="Times New Roman"/>
                <w:sz w:val="24"/>
                <w:szCs w:val="24"/>
              </w:rPr>
              <w:t xml:space="preserve">___________________ Гришина С.В. </w:t>
            </w:r>
          </w:p>
          <w:p w14:paraId="6F47D8A1" w14:textId="77777777" w:rsidR="009A7ED1" w:rsidRPr="0045195C" w:rsidRDefault="009A7ED1" w:rsidP="002E47CC">
            <w:pPr>
              <w:widowControl w:val="0"/>
              <w:autoSpaceDN w:val="0"/>
              <w:spacing w:before="120" w:after="120" w:line="240" w:lineRule="auto"/>
              <w:ind w:left="851" w:hanging="851"/>
              <w:jc w:val="both"/>
              <w:textAlignment w:val="baseline"/>
              <w:rPr>
                <w:rFonts w:ascii="Times New Roman" w:eastAsia="Times New Roman" w:hAnsi="Times New Roman" w:cs="Times New Roman"/>
                <w:sz w:val="24"/>
                <w:szCs w:val="24"/>
              </w:rPr>
            </w:pPr>
          </w:p>
        </w:tc>
        <w:tc>
          <w:tcPr>
            <w:tcW w:w="4680" w:type="dxa"/>
            <w:shd w:val="clear" w:color="auto" w:fill="auto"/>
            <w:tcMar>
              <w:top w:w="0" w:type="dxa"/>
              <w:left w:w="108" w:type="dxa"/>
              <w:bottom w:w="0" w:type="dxa"/>
              <w:right w:w="108" w:type="dxa"/>
            </w:tcMar>
          </w:tcPr>
          <w:p w14:paraId="324E8788" w14:textId="77777777" w:rsidR="009A7ED1" w:rsidRPr="0045195C" w:rsidRDefault="009A7ED1" w:rsidP="002E47CC">
            <w:pPr>
              <w:widowControl w:val="0"/>
              <w:autoSpaceDN w:val="0"/>
              <w:spacing w:before="120" w:after="120" w:line="240" w:lineRule="auto"/>
              <w:ind w:left="851" w:hanging="851"/>
              <w:jc w:val="both"/>
              <w:textAlignment w:val="baseline"/>
              <w:rPr>
                <w:rFonts w:ascii="Times New Roman" w:eastAsia="Times New Roman" w:hAnsi="Times New Roman" w:cs="Times New Roman"/>
                <w:sz w:val="24"/>
                <w:szCs w:val="24"/>
              </w:rPr>
            </w:pPr>
            <w:r w:rsidRPr="0045195C">
              <w:rPr>
                <w:rFonts w:ascii="Times New Roman" w:eastAsia="Times New Roman" w:hAnsi="Times New Roman" w:cs="Times New Roman"/>
                <w:sz w:val="24"/>
                <w:szCs w:val="24"/>
              </w:rPr>
              <w:t>От Поставщика:</w:t>
            </w:r>
          </w:p>
          <w:p w14:paraId="09B24DBE" w14:textId="77777777" w:rsidR="009A7ED1" w:rsidRPr="0045195C" w:rsidRDefault="009A7ED1" w:rsidP="002E47CC">
            <w:pPr>
              <w:widowControl w:val="0"/>
              <w:autoSpaceDN w:val="0"/>
              <w:spacing w:before="120" w:after="120" w:line="240" w:lineRule="auto"/>
              <w:ind w:left="851" w:hanging="851"/>
              <w:jc w:val="both"/>
              <w:textAlignment w:val="baseline"/>
              <w:rPr>
                <w:rFonts w:ascii="Times New Roman" w:eastAsia="Times New Roman" w:hAnsi="Times New Roman" w:cs="Times New Roman"/>
                <w:sz w:val="24"/>
                <w:szCs w:val="24"/>
              </w:rPr>
            </w:pPr>
            <w:r w:rsidRPr="0045195C">
              <w:rPr>
                <w:rFonts w:ascii="Times New Roman" w:eastAsia="Times New Roman" w:hAnsi="Times New Roman" w:cs="Times New Roman"/>
                <w:sz w:val="24"/>
                <w:szCs w:val="24"/>
              </w:rPr>
              <w:t>____________________</w:t>
            </w:r>
          </w:p>
          <w:p w14:paraId="185D23A1" w14:textId="77777777" w:rsidR="009A7ED1" w:rsidRPr="0045195C" w:rsidRDefault="009A7ED1" w:rsidP="002E47CC">
            <w:pPr>
              <w:widowControl w:val="0"/>
              <w:autoSpaceDN w:val="0"/>
              <w:spacing w:before="120" w:after="120" w:line="240" w:lineRule="auto"/>
              <w:ind w:left="851" w:hanging="851"/>
              <w:jc w:val="both"/>
              <w:textAlignment w:val="baseline"/>
              <w:rPr>
                <w:rFonts w:ascii="Times New Roman" w:eastAsia="Times New Roman" w:hAnsi="Times New Roman" w:cs="Times New Roman"/>
                <w:sz w:val="24"/>
                <w:szCs w:val="24"/>
              </w:rPr>
            </w:pPr>
          </w:p>
        </w:tc>
      </w:tr>
    </w:tbl>
    <w:p w14:paraId="7146271B" w14:textId="77777777" w:rsidR="009A7ED1" w:rsidRPr="0045195C" w:rsidRDefault="009A7ED1" w:rsidP="009A7ED1">
      <w:pPr>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br w:type="page"/>
      </w:r>
    </w:p>
    <w:p w14:paraId="2B572208" w14:textId="77777777" w:rsidR="009A7ED1" w:rsidRPr="0045195C" w:rsidRDefault="009A7ED1" w:rsidP="009A7ED1">
      <w:pPr>
        <w:suppressAutoHyphens/>
        <w:spacing w:after="0" w:line="240" w:lineRule="auto"/>
        <w:jc w:val="right"/>
        <w:rPr>
          <w:rFonts w:ascii="Times New Roman" w:eastAsia="Times New Roman" w:hAnsi="Times New Roman" w:cs="Times New Roman"/>
          <w:b/>
          <w:bCs/>
          <w:sz w:val="24"/>
          <w:szCs w:val="24"/>
          <w:lang w:eastAsia="ru-RU"/>
        </w:rPr>
        <w:sectPr w:rsidR="009A7ED1" w:rsidRPr="0045195C" w:rsidSect="00864743">
          <w:footerReference w:type="default" r:id="rId10"/>
          <w:pgSz w:w="16838" w:h="11906" w:orient="landscape"/>
          <w:pgMar w:top="720" w:right="425" w:bottom="425" w:left="425" w:header="709" w:footer="425" w:gutter="0"/>
          <w:cols w:space="708"/>
          <w:docGrid w:linePitch="360"/>
        </w:sectPr>
      </w:pPr>
    </w:p>
    <w:p w14:paraId="48C1640C" w14:textId="77777777" w:rsidR="009A7ED1" w:rsidRPr="0045195C" w:rsidRDefault="009A7ED1" w:rsidP="009A7ED1">
      <w:pPr>
        <w:suppressAutoHyphens/>
        <w:spacing w:after="0" w:line="240" w:lineRule="auto"/>
        <w:jc w:val="right"/>
        <w:rPr>
          <w:rFonts w:ascii="Times New Roman" w:eastAsia="Times New Roman" w:hAnsi="Times New Roman" w:cs="Times New Roman"/>
          <w:b/>
          <w:bCs/>
          <w:sz w:val="24"/>
          <w:szCs w:val="24"/>
          <w:lang w:eastAsia="ru-RU"/>
        </w:rPr>
      </w:pPr>
      <w:r w:rsidRPr="0045195C">
        <w:rPr>
          <w:rFonts w:ascii="Times New Roman" w:eastAsia="Times New Roman" w:hAnsi="Times New Roman" w:cs="Times New Roman"/>
          <w:b/>
          <w:bCs/>
          <w:sz w:val="24"/>
          <w:szCs w:val="24"/>
          <w:lang w:eastAsia="ru-RU"/>
        </w:rPr>
        <w:t>Приложение № 2</w:t>
      </w:r>
    </w:p>
    <w:p w14:paraId="3E2803B7" w14:textId="77777777" w:rsidR="009A7ED1" w:rsidRPr="0045195C" w:rsidRDefault="009A7ED1" w:rsidP="009A7ED1">
      <w:pPr>
        <w:suppressAutoHyphens/>
        <w:spacing w:after="0" w:line="240" w:lineRule="auto"/>
        <w:jc w:val="right"/>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К Договору № ___________</w:t>
      </w:r>
    </w:p>
    <w:p w14:paraId="202357C7" w14:textId="77777777" w:rsidR="009A7ED1" w:rsidRPr="0045195C" w:rsidRDefault="009A7ED1" w:rsidP="009A7ED1">
      <w:pPr>
        <w:suppressAutoHyphens/>
        <w:spacing w:after="0" w:line="240" w:lineRule="auto"/>
        <w:jc w:val="right"/>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от «_____» _____________ 2026г.</w:t>
      </w:r>
    </w:p>
    <w:p w14:paraId="06EB2E09" w14:textId="77777777" w:rsidR="009A7ED1" w:rsidRPr="0045195C" w:rsidRDefault="009A7ED1" w:rsidP="009A7ED1">
      <w:pPr>
        <w:suppressAutoHyphens/>
        <w:spacing w:after="0" w:line="240" w:lineRule="auto"/>
        <w:jc w:val="right"/>
        <w:rPr>
          <w:rFonts w:ascii="Times New Roman" w:eastAsia="Times New Roman" w:hAnsi="Times New Roman" w:cs="Times New Roman"/>
          <w:sz w:val="24"/>
          <w:szCs w:val="24"/>
          <w:lang w:eastAsia="ru-RU"/>
        </w:rPr>
      </w:pPr>
    </w:p>
    <w:p w14:paraId="0751C05A" w14:textId="77777777" w:rsidR="009A7ED1" w:rsidRPr="0045195C" w:rsidRDefault="009A7ED1" w:rsidP="009A7ED1">
      <w:pPr>
        <w:spacing w:after="0" w:line="240" w:lineRule="auto"/>
        <w:jc w:val="center"/>
        <w:rPr>
          <w:rFonts w:ascii="Times New Roman" w:eastAsia="Times New Roman" w:hAnsi="Times New Roman" w:cs="Times New Roman"/>
          <w:b/>
          <w:sz w:val="24"/>
          <w:szCs w:val="24"/>
          <w:lang w:eastAsia="ru-RU"/>
        </w:rPr>
      </w:pPr>
    </w:p>
    <w:p w14:paraId="664CEF32" w14:textId="77777777" w:rsidR="009A7ED1" w:rsidRPr="0045195C" w:rsidRDefault="009A7ED1" w:rsidP="009A7ED1">
      <w:pPr>
        <w:spacing w:after="0" w:line="240" w:lineRule="auto"/>
        <w:jc w:val="center"/>
        <w:rPr>
          <w:rFonts w:ascii="Times New Roman" w:eastAsia="Times New Roman" w:hAnsi="Times New Roman" w:cs="Times New Roman"/>
          <w:b/>
          <w:sz w:val="24"/>
          <w:szCs w:val="24"/>
          <w:lang w:eastAsia="ru-RU"/>
        </w:rPr>
      </w:pPr>
      <w:r w:rsidRPr="0045195C">
        <w:rPr>
          <w:rFonts w:ascii="Times New Roman" w:eastAsia="Times New Roman" w:hAnsi="Times New Roman" w:cs="Times New Roman"/>
          <w:b/>
          <w:sz w:val="24"/>
          <w:szCs w:val="24"/>
          <w:lang w:eastAsia="ru-RU"/>
        </w:rPr>
        <w:t>Описание объекта закупки</w:t>
      </w:r>
    </w:p>
    <w:p w14:paraId="30813B57" w14:textId="77777777" w:rsidR="009A7ED1" w:rsidRPr="0045195C" w:rsidRDefault="009A7ED1" w:rsidP="009A7ED1">
      <w:pPr>
        <w:widowControl w:val="0"/>
        <w:spacing w:after="0" w:line="240" w:lineRule="auto"/>
        <w:jc w:val="center"/>
        <w:rPr>
          <w:rFonts w:ascii="Times New Roman" w:eastAsia="Times New Roman" w:hAnsi="Times New Roman" w:cs="Times New Roman"/>
          <w:b/>
          <w:sz w:val="24"/>
          <w:szCs w:val="24"/>
          <w:lang w:eastAsia="ru-RU"/>
        </w:rPr>
      </w:pPr>
    </w:p>
    <w:p w14:paraId="68CE3AD7" w14:textId="77777777" w:rsidR="009A7ED1" w:rsidRPr="0045195C" w:rsidRDefault="009A7ED1" w:rsidP="009A7ED1">
      <w:pPr>
        <w:jc w:val="both"/>
        <w:rPr>
          <w:rFonts w:ascii="Times New Roman" w:hAnsi="Times New Roman"/>
          <w:b/>
          <w:bCs/>
          <w:color w:val="FF0000"/>
          <w:sz w:val="24"/>
          <w:szCs w:val="24"/>
        </w:rPr>
      </w:pPr>
      <w:r w:rsidRPr="0045195C">
        <w:rPr>
          <w:rFonts w:ascii="Times New Roman" w:hAnsi="Times New Roman"/>
          <w:b/>
          <w:bCs/>
          <w:sz w:val="24"/>
          <w:szCs w:val="24"/>
        </w:rPr>
        <w:t xml:space="preserve">Поставка </w:t>
      </w:r>
      <w:proofErr w:type="spellStart"/>
      <w:r w:rsidRPr="0045195C">
        <w:rPr>
          <w:rFonts w:ascii="Times New Roman" w:hAnsi="Times New Roman"/>
          <w:b/>
          <w:bCs/>
          <w:sz w:val="24"/>
          <w:szCs w:val="24"/>
        </w:rPr>
        <w:t>конъюгат</w:t>
      </w:r>
      <w:proofErr w:type="spellEnd"/>
      <w:r w:rsidRPr="0045195C">
        <w:rPr>
          <w:rFonts w:ascii="Times New Roman" w:hAnsi="Times New Roman"/>
          <w:b/>
          <w:bCs/>
          <w:sz w:val="24"/>
          <w:szCs w:val="24"/>
        </w:rPr>
        <w:t xml:space="preserve"> </w:t>
      </w:r>
      <w:proofErr w:type="spellStart"/>
      <w:r w:rsidRPr="0045195C">
        <w:rPr>
          <w:rFonts w:ascii="Times New Roman" w:hAnsi="Times New Roman"/>
          <w:b/>
          <w:bCs/>
          <w:sz w:val="24"/>
          <w:szCs w:val="24"/>
        </w:rPr>
        <w:t>моноклональных</w:t>
      </w:r>
      <w:proofErr w:type="spellEnd"/>
      <w:r w:rsidRPr="0045195C">
        <w:rPr>
          <w:rFonts w:ascii="Times New Roman" w:hAnsi="Times New Roman"/>
          <w:b/>
          <w:bCs/>
          <w:sz w:val="24"/>
          <w:szCs w:val="24"/>
        </w:rPr>
        <w:t xml:space="preserve"> антител к CD123 для проточного </w:t>
      </w:r>
      <w:proofErr w:type="spellStart"/>
      <w:r w:rsidRPr="0045195C">
        <w:rPr>
          <w:rFonts w:ascii="Times New Roman" w:hAnsi="Times New Roman"/>
          <w:b/>
          <w:bCs/>
          <w:sz w:val="24"/>
          <w:szCs w:val="24"/>
        </w:rPr>
        <w:t>цитометра</w:t>
      </w:r>
      <w:proofErr w:type="spellEnd"/>
      <w:r w:rsidRPr="0045195C">
        <w:rPr>
          <w:rFonts w:ascii="Times New Roman" w:hAnsi="Times New Roman"/>
          <w:b/>
          <w:bCs/>
          <w:sz w:val="24"/>
          <w:szCs w:val="24"/>
        </w:rPr>
        <w:t xml:space="preserve"> </w:t>
      </w:r>
      <w:proofErr w:type="spellStart"/>
      <w:r w:rsidRPr="0045195C">
        <w:rPr>
          <w:rFonts w:ascii="Times New Roman" w:hAnsi="Times New Roman"/>
          <w:b/>
          <w:bCs/>
          <w:sz w:val="24"/>
          <w:szCs w:val="24"/>
        </w:rPr>
        <w:t>DxFLEX</w:t>
      </w:r>
      <w:proofErr w:type="spellEnd"/>
      <w:r w:rsidRPr="0045195C">
        <w:rPr>
          <w:rFonts w:ascii="Times New Roman" w:hAnsi="Times New Roman"/>
          <w:b/>
          <w:bCs/>
          <w:sz w:val="24"/>
          <w:szCs w:val="24"/>
        </w:rPr>
        <w:t xml:space="preserve"> для КДЛ для ГБУЗ ЛОКБ в 2026г.</w:t>
      </w:r>
    </w:p>
    <w:p w14:paraId="4AB439D3" w14:textId="77777777" w:rsidR="009A7ED1" w:rsidRPr="0045195C" w:rsidRDefault="009A7ED1" w:rsidP="009A7ED1">
      <w:pPr>
        <w:jc w:val="both"/>
        <w:rPr>
          <w:rFonts w:ascii="Times New Roman" w:hAnsi="Times New Roman"/>
          <w:sz w:val="24"/>
          <w:szCs w:val="24"/>
        </w:rPr>
      </w:pPr>
      <w:r w:rsidRPr="0045195C">
        <w:rPr>
          <w:rFonts w:ascii="Times New Roman" w:hAnsi="Times New Roman"/>
          <w:sz w:val="24"/>
          <w:szCs w:val="24"/>
        </w:rPr>
        <w:t xml:space="preserve">Сроки и место поставки: </w:t>
      </w:r>
      <w:r w:rsidRPr="0045195C">
        <w:rPr>
          <w:rFonts w:ascii="Times New Roman" w:hAnsi="Times New Roman"/>
          <w:iCs/>
          <w:color w:val="000000"/>
          <w:sz w:val="24"/>
          <w:szCs w:val="24"/>
          <w:lang w:eastAsia="ar-SA"/>
        </w:rPr>
        <w:t>с даты заключения договора по 01.12.2026 года, партиями по предварительной заявке Заказчика в течение 5 (пяти) календарных дней с момента её подачи по адресу:</w:t>
      </w:r>
    </w:p>
    <w:p w14:paraId="7F1B26D2" w14:textId="77777777" w:rsidR="009A7ED1" w:rsidRPr="0045195C" w:rsidRDefault="009A7ED1" w:rsidP="009A7ED1">
      <w:pPr>
        <w:jc w:val="both"/>
        <w:rPr>
          <w:rFonts w:ascii="Times New Roman" w:hAnsi="Times New Roman"/>
          <w:sz w:val="24"/>
          <w:szCs w:val="24"/>
        </w:rPr>
      </w:pPr>
      <w:r w:rsidRPr="0045195C">
        <w:rPr>
          <w:rFonts w:ascii="Times New Roman" w:hAnsi="Times New Roman"/>
          <w:sz w:val="24"/>
          <w:szCs w:val="24"/>
        </w:rPr>
        <w:t xml:space="preserve">- г. Санкт-Петербург, ул. Сантьяго-де Куба, д.5 лит А </w:t>
      </w:r>
    </w:p>
    <w:p w14:paraId="4FAD37F4" w14:textId="77777777" w:rsidR="009A7ED1" w:rsidRPr="0045195C" w:rsidRDefault="009A7ED1" w:rsidP="009A7ED1">
      <w:pPr>
        <w:jc w:val="both"/>
        <w:rPr>
          <w:rFonts w:ascii="Times New Roman" w:hAnsi="Times New Roman"/>
          <w:b/>
          <w:bCs/>
          <w:iCs/>
          <w:sz w:val="24"/>
          <w:szCs w:val="24"/>
        </w:rPr>
      </w:pPr>
      <w:r w:rsidRPr="0045195C">
        <w:rPr>
          <w:rFonts w:ascii="Times New Roman" w:hAnsi="Times New Roman"/>
          <w:b/>
          <w:bCs/>
          <w:iCs/>
          <w:sz w:val="24"/>
          <w:szCs w:val="24"/>
        </w:rPr>
        <w:t>Остаточный срок годности на момент поставки товара: не менее 3 месяцев.</w:t>
      </w:r>
    </w:p>
    <w:p w14:paraId="43487A9C" w14:textId="77777777" w:rsidR="009A7ED1" w:rsidRPr="0045195C" w:rsidRDefault="009A7ED1" w:rsidP="009A7ED1">
      <w:pPr>
        <w:jc w:val="both"/>
        <w:rPr>
          <w:rFonts w:ascii="Times New Roman" w:hAnsi="Times New Roman"/>
          <w:sz w:val="24"/>
          <w:szCs w:val="24"/>
        </w:rPr>
      </w:pPr>
      <w:r w:rsidRPr="0045195C">
        <w:rPr>
          <w:rFonts w:ascii="Times New Roman" w:hAnsi="Times New Roman"/>
          <w:sz w:val="24"/>
          <w:szCs w:val="24"/>
        </w:rPr>
        <w:t>Объем закупки:</w:t>
      </w:r>
    </w:p>
    <w:tbl>
      <w:tblPr>
        <w:tblW w:w="492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7388"/>
        <w:gridCol w:w="1145"/>
        <w:gridCol w:w="1499"/>
      </w:tblGrid>
      <w:tr w:rsidR="009A7ED1" w:rsidRPr="0045195C" w14:paraId="4727EF7E" w14:textId="77777777" w:rsidTr="002E47CC">
        <w:trPr>
          <w:trHeight w:val="822"/>
        </w:trPr>
        <w:tc>
          <w:tcPr>
            <w:tcW w:w="181" w:type="pct"/>
          </w:tcPr>
          <w:p w14:paraId="4E948CE3" w14:textId="77777777" w:rsidR="009A7ED1" w:rsidRPr="0045195C" w:rsidRDefault="009A7ED1" w:rsidP="002E47CC">
            <w:pPr>
              <w:rPr>
                <w:rFonts w:ascii="Times New Roman" w:hAnsi="Times New Roman"/>
                <w:b/>
                <w:sz w:val="24"/>
                <w:szCs w:val="24"/>
              </w:rPr>
            </w:pPr>
            <w:r w:rsidRPr="0045195C">
              <w:rPr>
                <w:rFonts w:ascii="Times New Roman" w:hAnsi="Times New Roman"/>
                <w:b/>
                <w:sz w:val="24"/>
                <w:szCs w:val="24"/>
              </w:rPr>
              <w:t>№ п/п</w:t>
            </w:r>
          </w:p>
        </w:tc>
        <w:tc>
          <w:tcPr>
            <w:tcW w:w="3935" w:type="pct"/>
            <w:vAlign w:val="center"/>
          </w:tcPr>
          <w:p w14:paraId="33EDAE9E" w14:textId="77777777" w:rsidR="009A7ED1" w:rsidRPr="0045195C" w:rsidRDefault="009A7ED1" w:rsidP="002E47CC">
            <w:pPr>
              <w:jc w:val="center"/>
              <w:rPr>
                <w:rFonts w:ascii="Times New Roman" w:hAnsi="Times New Roman"/>
                <w:b/>
                <w:sz w:val="24"/>
                <w:szCs w:val="24"/>
              </w:rPr>
            </w:pPr>
            <w:r w:rsidRPr="0045195C">
              <w:rPr>
                <w:rFonts w:ascii="Times New Roman" w:hAnsi="Times New Roman"/>
                <w:b/>
                <w:sz w:val="24"/>
                <w:szCs w:val="24"/>
              </w:rPr>
              <w:t>Наименование товара</w:t>
            </w:r>
          </w:p>
        </w:tc>
        <w:tc>
          <w:tcPr>
            <w:tcW w:w="425" w:type="pct"/>
            <w:tcBorders>
              <w:right w:val="single" w:sz="4" w:space="0" w:color="auto"/>
            </w:tcBorders>
          </w:tcPr>
          <w:p w14:paraId="4050A82F" w14:textId="77777777" w:rsidR="009A7ED1" w:rsidRPr="0045195C" w:rsidRDefault="009A7ED1" w:rsidP="002E47CC">
            <w:pPr>
              <w:jc w:val="center"/>
              <w:rPr>
                <w:rFonts w:ascii="Times New Roman" w:hAnsi="Times New Roman"/>
                <w:b/>
                <w:sz w:val="24"/>
                <w:szCs w:val="24"/>
              </w:rPr>
            </w:pPr>
            <w:r w:rsidRPr="0045195C">
              <w:rPr>
                <w:rFonts w:ascii="Times New Roman" w:hAnsi="Times New Roman"/>
                <w:b/>
                <w:sz w:val="24"/>
                <w:szCs w:val="24"/>
              </w:rPr>
              <w:t>Ед. изм.</w:t>
            </w:r>
          </w:p>
        </w:tc>
        <w:tc>
          <w:tcPr>
            <w:tcW w:w="459" w:type="pct"/>
            <w:tcBorders>
              <w:left w:val="single" w:sz="4" w:space="0" w:color="auto"/>
            </w:tcBorders>
          </w:tcPr>
          <w:p w14:paraId="7150E32B" w14:textId="77777777" w:rsidR="009A7ED1" w:rsidRPr="0045195C" w:rsidRDefault="009A7ED1" w:rsidP="002E47CC">
            <w:pPr>
              <w:jc w:val="center"/>
              <w:rPr>
                <w:rFonts w:ascii="Times New Roman" w:hAnsi="Times New Roman"/>
                <w:b/>
                <w:sz w:val="24"/>
                <w:szCs w:val="24"/>
              </w:rPr>
            </w:pPr>
            <w:r w:rsidRPr="0045195C">
              <w:rPr>
                <w:rFonts w:ascii="Times New Roman" w:hAnsi="Times New Roman"/>
                <w:b/>
                <w:sz w:val="24"/>
                <w:szCs w:val="24"/>
              </w:rPr>
              <w:t>Количество</w:t>
            </w:r>
          </w:p>
        </w:tc>
      </w:tr>
      <w:tr w:rsidR="009A7ED1" w:rsidRPr="0045195C" w14:paraId="0A40B705" w14:textId="77777777" w:rsidTr="002E47CC">
        <w:trPr>
          <w:trHeight w:val="300"/>
        </w:trPr>
        <w:tc>
          <w:tcPr>
            <w:tcW w:w="181" w:type="pct"/>
          </w:tcPr>
          <w:p w14:paraId="621B8CD0" w14:textId="77777777" w:rsidR="009A7ED1" w:rsidRPr="0045195C" w:rsidRDefault="009A7ED1" w:rsidP="009A7ED1">
            <w:pPr>
              <w:widowControl w:val="0"/>
              <w:numPr>
                <w:ilvl w:val="0"/>
                <w:numId w:val="13"/>
              </w:numPr>
              <w:spacing w:after="0" w:line="240" w:lineRule="auto"/>
              <w:ind w:left="0" w:firstLine="0"/>
              <w:jc w:val="center"/>
              <w:rPr>
                <w:rFonts w:ascii="Times New Roman" w:hAnsi="Times New Roman"/>
                <w:b/>
                <w:sz w:val="24"/>
                <w:szCs w:val="24"/>
              </w:rPr>
            </w:pPr>
          </w:p>
        </w:tc>
        <w:tc>
          <w:tcPr>
            <w:tcW w:w="3935" w:type="pct"/>
          </w:tcPr>
          <w:p w14:paraId="55F5F1CF" w14:textId="77777777" w:rsidR="009A7ED1" w:rsidRPr="0045195C" w:rsidRDefault="009A7ED1" w:rsidP="002E47CC">
            <w:pPr>
              <w:rPr>
                <w:rFonts w:ascii="Times New Roman" w:hAnsi="Times New Roman"/>
                <w:sz w:val="24"/>
                <w:szCs w:val="24"/>
                <w:highlight w:val="yellow"/>
              </w:rPr>
            </w:pPr>
            <w:proofErr w:type="spellStart"/>
            <w:r w:rsidRPr="0045195C">
              <w:rPr>
                <w:rFonts w:ascii="Times New Roman" w:hAnsi="Times New Roman"/>
                <w:sz w:val="24"/>
                <w:szCs w:val="24"/>
              </w:rPr>
              <w:t>Конъюгат</w:t>
            </w:r>
            <w:proofErr w:type="spellEnd"/>
            <w:r w:rsidRPr="0045195C">
              <w:rPr>
                <w:rFonts w:ascii="Times New Roman" w:hAnsi="Times New Roman"/>
                <w:sz w:val="24"/>
                <w:szCs w:val="24"/>
              </w:rPr>
              <w:t xml:space="preserve"> </w:t>
            </w:r>
            <w:proofErr w:type="spellStart"/>
            <w:r w:rsidRPr="0045195C">
              <w:rPr>
                <w:rFonts w:ascii="Times New Roman" w:hAnsi="Times New Roman"/>
                <w:sz w:val="24"/>
                <w:szCs w:val="24"/>
              </w:rPr>
              <w:t>моноклональных</w:t>
            </w:r>
            <w:proofErr w:type="spellEnd"/>
            <w:r w:rsidRPr="0045195C">
              <w:rPr>
                <w:rFonts w:ascii="Times New Roman" w:hAnsi="Times New Roman"/>
                <w:sz w:val="24"/>
                <w:szCs w:val="24"/>
              </w:rPr>
              <w:t xml:space="preserve"> антител к CD123</w:t>
            </w:r>
          </w:p>
        </w:tc>
        <w:tc>
          <w:tcPr>
            <w:tcW w:w="425" w:type="pct"/>
            <w:tcBorders>
              <w:right w:val="single" w:sz="4" w:space="0" w:color="auto"/>
            </w:tcBorders>
          </w:tcPr>
          <w:p w14:paraId="574A81C4" w14:textId="77777777" w:rsidR="009A7ED1" w:rsidRPr="0045195C" w:rsidRDefault="009A7ED1" w:rsidP="002E47CC">
            <w:pPr>
              <w:jc w:val="center"/>
              <w:rPr>
                <w:rFonts w:ascii="Times New Roman" w:hAnsi="Times New Roman"/>
                <w:sz w:val="24"/>
                <w:szCs w:val="24"/>
              </w:rPr>
            </w:pPr>
            <w:r w:rsidRPr="0045195C">
              <w:rPr>
                <w:rFonts w:ascii="Times New Roman" w:hAnsi="Times New Roman"/>
                <w:sz w:val="24"/>
                <w:szCs w:val="24"/>
              </w:rPr>
              <w:t>упак</w:t>
            </w:r>
            <w:r>
              <w:rPr>
                <w:rFonts w:ascii="Times New Roman" w:hAnsi="Times New Roman"/>
                <w:sz w:val="24"/>
                <w:szCs w:val="24"/>
              </w:rPr>
              <w:t>овка</w:t>
            </w:r>
          </w:p>
        </w:tc>
        <w:tc>
          <w:tcPr>
            <w:tcW w:w="459" w:type="pct"/>
            <w:tcBorders>
              <w:left w:val="single" w:sz="4" w:space="0" w:color="auto"/>
            </w:tcBorders>
          </w:tcPr>
          <w:p w14:paraId="606127CC" w14:textId="77777777" w:rsidR="009A7ED1" w:rsidRPr="0045195C" w:rsidRDefault="009A7ED1" w:rsidP="002E47CC">
            <w:pPr>
              <w:jc w:val="center"/>
              <w:rPr>
                <w:rFonts w:ascii="Times New Roman" w:hAnsi="Times New Roman"/>
                <w:sz w:val="24"/>
                <w:szCs w:val="24"/>
              </w:rPr>
            </w:pPr>
            <w:r w:rsidRPr="0045195C">
              <w:rPr>
                <w:rFonts w:ascii="Times New Roman" w:hAnsi="Times New Roman"/>
                <w:sz w:val="24"/>
                <w:szCs w:val="24"/>
              </w:rPr>
              <w:t>1</w:t>
            </w:r>
          </w:p>
        </w:tc>
      </w:tr>
    </w:tbl>
    <w:p w14:paraId="6FBA0298" w14:textId="77777777" w:rsidR="009A7ED1" w:rsidRPr="0045195C" w:rsidRDefault="009A7ED1" w:rsidP="009A7ED1">
      <w:pPr>
        <w:rPr>
          <w:rFonts w:ascii="Times New Roman" w:hAnsi="Times New Roman"/>
          <w:b/>
          <w:sz w:val="24"/>
          <w:szCs w:val="24"/>
        </w:rPr>
        <w:sectPr w:rsidR="009A7ED1" w:rsidRPr="0045195C" w:rsidSect="0045195C">
          <w:footerReference w:type="default" r:id="rId11"/>
          <w:pgSz w:w="11906" w:h="16838"/>
          <w:pgMar w:top="425" w:right="709" w:bottom="709" w:left="425" w:header="709" w:footer="159" w:gutter="0"/>
          <w:cols w:space="708"/>
          <w:docGrid w:linePitch="360"/>
        </w:sectPr>
      </w:pPr>
    </w:p>
    <w:p w14:paraId="4E0281DF" w14:textId="77777777" w:rsidR="009A7ED1" w:rsidRPr="0045195C" w:rsidRDefault="009A7ED1" w:rsidP="009A7ED1">
      <w:pPr>
        <w:rPr>
          <w:rFonts w:ascii="Times New Roman" w:eastAsia="Arial Unicode MS" w:hAnsi="Times New Roman"/>
          <w:b/>
          <w:sz w:val="24"/>
          <w:szCs w:val="24"/>
        </w:rPr>
      </w:pPr>
      <w:r w:rsidRPr="0045195C">
        <w:rPr>
          <w:rFonts w:ascii="Times New Roman" w:eastAsia="Arial Unicode MS" w:hAnsi="Times New Roman"/>
          <w:b/>
          <w:sz w:val="24"/>
          <w:szCs w:val="24"/>
        </w:rPr>
        <w:t>Требования к техническим и функциональным характеристикам товара:</w:t>
      </w:r>
    </w:p>
    <w:tbl>
      <w:tblPr>
        <w:tblW w:w="4955" w:type="pct"/>
        <w:tblInd w:w="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1"/>
        <w:gridCol w:w="1875"/>
        <w:gridCol w:w="1514"/>
        <w:gridCol w:w="1134"/>
        <w:gridCol w:w="1830"/>
        <w:gridCol w:w="2163"/>
        <w:gridCol w:w="1010"/>
        <w:gridCol w:w="2163"/>
        <w:gridCol w:w="3464"/>
      </w:tblGrid>
      <w:tr w:rsidR="009A7ED1" w:rsidRPr="0045195C" w14:paraId="61EFD81C" w14:textId="77777777" w:rsidTr="002E47CC">
        <w:tc>
          <w:tcPr>
            <w:tcW w:w="215" w:type="pct"/>
            <w:tcBorders>
              <w:top w:val="single" w:sz="4" w:space="0" w:color="auto"/>
              <w:left w:val="single" w:sz="4" w:space="0" w:color="auto"/>
              <w:bottom w:val="single" w:sz="4" w:space="0" w:color="auto"/>
              <w:right w:val="single" w:sz="4" w:space="0" w:color="auto"/>
            </w:tcBorders>
          </w:tcPr>
          <w:p w14:paraId="513D1D34" w14:textId="77777777" w:rsidR="009A7ED1" w:rsidRPr="0045195C" w:rsidRDefault="009A7ED1" w:rsidP="002E47CC">
            <w:pPr>
              <w:jc w:val="center"/>
              <w:rPr>
                <w:rFonts w:ascii="Times New Roman" w:hAnsi="Times New Roman"/>
                <w:sz w:val="24"/>
                <w:szCs w:val="24"/>
              </w:rPr>
            </w:pPr>
            <w:r w:rsidRPr="0045195C">
              <w:rPr>
                <w:rFonts w:ascii="Times New Roman" w:hAnsi="Times New Roman"/>
                <w:sz w:val="24"/>
                <w:szCs w:val="24"/>
              </w:rPr>
              <w:t>№</w:t>
            </w:r>
          </w:p>
          <w:p w14:paraId="309641E3" w14:textId="77777777" w:rsidR="009A7ED1" w:rsidRPr="0045195C" w:rsidRDefault="009A7ED1" w:rsidP="002E47CC">
            <w:pPr>
              <w:jc w:val="center"/>
              <w:rPr>
                <w:rFonts w:ascii="Times New Roman" w:hAnsi="Times New Roman"/>
                <w:sz w:val="24"/>
                <w:szCs w:val="24"/>
              </w:rPr>
            </w:pPr>
            <w:r w:rsidRPr="0045195C">
              <w:rPr>
                <w:rFonts w:ascii="Times New Roman" w:hAnsi="Times New Roman"/>
                <w:sz w:val="24"/>
                <w:szCs w:val="24"/>
              </w:rPr>
              <w:t>п/п</w:t>
            </w:r>
          </w:p>
        </w:tc>
        <w:tc>
          <w:tcPr>
            <w:tcW w:w="592" w:type="pct"/>
            <w:tcBorders>
              <w:top w:val="single" w:sz="4" w:space="0" w:color="auto"/>
              <w:left w:val="single" w:sz="4" w:space="0" w:color="auto"/>
              <w:bottom w:val="single" w:sz="4" w:space="0" w:color="auto"/>
              <w:right w:val="single" w:sz="4" w:space="0" w:color="auto"/>
            </w:tcBorders>
          </w:tcPr>
          <w:p w14:paraId="0F6A6DD2" w14:textId="77777777" w:rsidR="009A7ED1" w:rsidRPr="0045195C" w:rsidRDefault="009A7ED1" w:rsidP="002E47CC">
            <w:pPr>
              <w:jc w:val="center"/>
              <w:rPr>
                <w:rFonts w:ascii="Times New Roman" w:hAnsi="Times New Roman"/>
                <w:sz w:val="24"/>
                <w:szCs w:val="24"/>
              </w:rPr>
            </w:pPr>
            <w:r w:rsidRPr="0045195C">
              <w:rPr>
                <w:rFonts w:ascii="Times New Roman" w:hAnsi="Times New Roman"/>
                <w:sz w:val="24"/>
                <w:szCs w:val="24"/>
              </w:rPr>
              <w:t>Наименование товара (работы, услуги)</w:t>
            </w:r>
          </w:p>
        </w:tc>
        <w:tc>
          <w:tcPr>
            <w:tcW w:w="478" w:type="pct"/>
            <w:tcBorders>
              <w:top w:val="single" w:sz="4" w:space="0" w:color="auto"/>
              <w:left w:val="single" w:sz="4" w:space="0" w:color="auto"/>
              <w:bottom w:val="single" w:sz="4" w:space="0" w:color="auto"/>
              <w:right w:val="single" w:sz="4" w:space="0" w:color="auto"/>
            </w:tcBorders>
          </w:tcPr>
          <w:p w14:paraId="0103C84A" w14:textId="77777777" w:rsidR="009A7ED1" w:rsidRPr="0045195C" w:rsidRDefault="009A7ED1" w:rsidP="002E47CC">
            <w:pPr>
              <w:jc w:val="center"/>
              <w:rPr>
                <w:rFonts w:ascii="Times New Roman" w:hAnsi="Times New Roman"/>
                <w:sz w:val="24"/>
                <w:szCs w:val="24"/>
              </w:rPr>
            </w:pPr>
            <w:r w:rsidRPr="0045195C">
              <w:rPr>
                <w:rFonts w:ascii="Times New Roman" w:hAnsi="Times New Roman"/>
                <w:sz w:val="24"/>
                <w:szCs w:val="24"/>
              </w:rPr>
              <w:t>Код позиции, ОКПД2</w:t>
            </w:r>
          </w:p>
        </w:tc>
        <w:tc>
          <w:tcPr>
            <w:tcW w:w="358" w:type="pct"/>
            <w:tcBorders>
              <w:top w:val="single" w:sz="4" w:space="0" w:color="auto"/>
              <w:left w:val="single" w:sz="4" w:space="0" w:color="auto"/>
              <w:bottom w:val="single" w:sz="4" w:space="0" w:color="auto"/>
              <w:right w:val="single" w:sz="4" w:space="0" w:color="auto"/>
            </w:tcBorders>
          </w:tcPr>
          <w:p w14:paraId="09277ECD" w14:textId="77777777" w:rsidR="009A7ED1" w:rsidRPr="0045195C" w:rsidRDefault="009A7ED1" w:rsidP="002E47CC">
            <w:pPr>
              <w:jc w:val="center"/>
              <w:rPr>
                <w:rFonts w:ascii="Times New Roman" w:hAnsi="Times New Roman"/>
                <w:sz w:val="24"/>
                <w:szCs w:val="24"/>
              </w:rPr>
            </w:pPr>
            <w:r w:rsidRPr="0045195C">
              <w:rPr>
                <w:rFonts w:ascii="Times New Roman" w:hAnsi="Times New Roman"/>
                <w:sz w:val="24"/>
                <w:szCs w:val="24"/>
              </w:rPr>
              <w:t>Ед. изм.</w:t>
            </w:r>
          </w:p>
        </w:tc>
        <w:tc>
          <w:tcPr>
            <w:tcW w:w="578" w:type="pct"/>
            <w:tcBorders>
              <w:top w:val="single" w:sz="4" w:space="0" w:color="auto"/>
              <w:left w:val="single" w:sz="4" w:space="0" w:color="auto"/>
              <w:bottom w:val="single" w:sz="4" w:space="0" w:color="auto"/>
              <w:right w:val="single" w:sz="4" w:space="0" w:color="auto"/>
            </w:tcBorders>
          </w:tcPr>
          <w:p w14:paraId="4B382FA0" w14:textId="77777777" w:rsidR="009A7ED1" w:rsidRPr="0045195C" w:rsidRDefault="009A7ED1" w:rsidP="002E47CC">
            <w:pPr>
              <w:jc w:val="center"/>
              <w:rPr>
                <w:rFonts w:ascii="Times New Roman" w:hAnsi="Times New Roman"/>
                <w:sz w:val="24"/>
                <w:szCs w:val="24"/>
              </w:rPr>
            </w:pPr>
            <w:r w:rsidRPr="0045195C">
              <w:rPr>
                <w:rFonts w:ascii="Times New Roman" w:hAnsi="Times New Roman"/>
                <w:sz w:val="24"/>
                <w:szCs w:val="24"/>
              </w:rPr>
              <w:t>Наименование характеристики</w:t>
            </w:r>
          </w:p>
        </w:tc>
        <w:tc>
          <w:tcPr>
            <w:tcW w:w="683" w:type="pct"/>
            <w:tcBorders>
              <w:top w:val="single" w:sz="4" w:space="0" w:color="auto"/>
              <w:left w:val="single" w:sz="4" w:space="0" w:color="auto"/>
              <w:bottom w:val="single" w:sz="4" w:space="0" w:color="auto"/>
              <w:right w:val="single" w:sz="4" w:space="0" w:color="auto"/>
            </w:tcBorders>
          </w:tcPr>
          <w:p w14:paraId="4587F876" w14:textId="77777777" w:rsidR="009A7ED1" w:rsidRPr="0045195C" w:rsidRDefault="009A7ED1" w:rsidP="002E47CC">
            <w:pPr>
              <w:jc w:val="center"/>
              <w:rPr>
                <w:rFonts w:ascii="Times New Roman" w:hAnsi="Times New Roman"/>
                <w:sz w:val="24"/>
                <w:szCs w:val="24"/>
              </w:rPr>
            </w:pPr>
            <w:r w:rsidRPr="0045195C">
              <w:rPr>
                <w:rFonts w:ascii="Times New Roman" w:hAnsi="Times New Roman"/>
                <w:sz w:val="24"/>
                <w:szCs w:val="24"/>
              </w:rPr>
              <w:t>Значение</w:t>
            </w:r>
          </w:p>
        </w:tc>
        <w:tc>
          <w:tcPr>
            <w:tcW w:w="319" w:type="pct"/>
            <w:tcBorders>
              <w:top w:val="single" w:sz="4" w:space="0" w:color="auto"/>
              <w:left w:val="single" w:sz="4" w:space="0" w:color="auto"/>
              <w:bottom w:val="single" w:sz="4" w:space="0" w:color="auto"/>
              <w:right w:val="single" w:sz="4" w:space="0" w:color="auto"/>
            </w:tcBorders>
          </w:tcPr>
          <w:p w14:paraId="0C53953F" w14:textId="77777777" w:rsidR="009A7ED1" w:rsidRPr="0045195C" w:rsidRDefault="009A7ED1" w:rsidP="002E47CC">
            <w:pPr>
              <w:jc w:val="center"/>
              <w:rPr>
                <w:rFonts w:ascii="Times New Roman" w:hAnsi="Times New Roman"/>
                <w:sz w:val="24"/>
                <w:szCs w:val="24"/>
              </w:rPr>
            </w:pPr>
            <w:r w:rsidRPr="0045195C">
              <w:rPr>
                <w:rFonts w:ascii="Times New Roman" w:hAnsi="Times New Roman"/>
                <w:sz w:val="24"/>
                <w:szCs w:val="24"/>
              </w:rPr>
              <w:t>Ед. изм.</w:t>
            </w:r>
          </w:p>
        </w:tc>
        <w:tc>
          <w:tcPr>
            <w:tcW w:w="683" w:type="pct"/>
            <w:tcBorders>
              <w:top w:val="single" w:sz="4" w:space="0" w:color="auto"/>
              <w:left w:val="single" w:sz="4" w:space="0" w:color="auto"/>
              <w:bottom w:val="single" w:sz="4" w:space="0" w:color="auto"/>
              <w:right w:val="single" w:sz="4" w:space="0" w:color="auto"/>
            </w:tcBorders>
          </w:tcPr>
          <w:p w14:paraId="7D914536" w14:textId="77777777" w:rsidR="009A7ED1" w:rsidRPr="0045195C" w:rsidRDefault="009A7ED1" w:rsidP="002E47CC">
            <w:pPr>
              <w:jc w:val="center"/>
              <w:rPr>
                <w:rFonts w:ascii="Times New Roman" w:hAnsi="Times New Roman"/>
                <w:sz w:val="24"/>
                <w:szCs w:val="24"/>
              </w:rPr>
            </w:pPr>
            <w:r w:rsidRPr="0045195C">
              <w:rPr>
                <w:rFonts w:ascii="Times New Roman" w:hAnsi="Times New Roman"/>
                <w:sz w:val="24"/>
                <w:szCs w:val="24"/>
              </w:rPr>
              <w:t>Инструкция по заполнению</w:t>
            </w:r>
          </w:p>
        </w:tc>
        <w:tc>
          <w:tcPr>
            <w:tcW w:w="1094" w:type="pct"/>
            <w:tcBorders>
              <w:top w:val="single" w:sz="4" w:space="0" w:color="auto"/>
              <w:left w:val="single" w:sz="4" w:space="0" w:color="auto"/>
              <w:bottom w:val="single" w:sz="4" w:space="0" w:color="auto"/>
              <w:right w:val="single" w:sz="4" w:space="0" w:color="auto"/>
            </w:tcBorders>
          </w:tcPr>
          <w:p w14:paraId="491912B7" w14:textId="77777777" w:rsidR="009A7ED1" w:rsidRPr="0045195C" w:rsidRDefault="009A7ED1" w:rsidP="002E47CC">
            <w:pPr>
              <w:jc w:val="center"/>
              <w:rPr>
                <w:rFonts w:ascii="Times New Roman" w:hAnsi="Times New Roman"/>
                <w:sz w:val="24"/>
                <w:szCs w:val="24"/>
              </w:rPr>
            </w:pPr>
            <w:r w:rsidRPr="0045195C">
              <w:rPr>
                <w:rFonts w:ascii="Times New Roman" w:hAnsi="Times New Roman"/>
                <w:sz w:val="24"/>
                <w:szCs w:val="24"/>
              </w:rPr>
              <w:t xml:space="preserve">Обоснование характеристик </w:t>
            </w:r>
          </w:p>
        </w:tc>
      </w:tr>
      <w:tr w:rsidR="009A7ED1" w:rsidRPr="0045195C" w14:paraId="35489E6C" w14:textId="77777777" w:rsidTr="002E47CC">
        <w:trPr>
          <w:trHeight w:val="180"/>
        </w:trPr>
        <w:tc>
          <w:tcPr>
            <w:tcW w:w="215" w:type="pct"/>
            <w:vMerge w:val="restart"/>
            <w:tcBorders>
              <w:left w:val="single" w:sz="4" w:space="0" w:color="auto"/>
              <w:right w:val="single" w:sz="4" w:space="0" w:color="auto"/>
            </w:tcBorders>
          </w:tcPr>
          <w:p w14:paraId="49429E03" w14:textId="77777777" w:rsidR="009A7ED1" w:rsidRPr="0045195C" w:rsidRDefault="009A7ED1" w:rsidP="002E47CC">
            <w:pPr>
              <w:jc w:val="center"/>
              <w:rPr>
                <w:rFonts w:ascii="Times New Roman" w:hAnsi="Times New Roman"/>
                <w:sz w:val="24"/>
                <w:szCs w:val="24"/>
              </w:rPr>
            </w:pPr>
            <w:r w:rsidRPr="0045195C">
              <w:rPr>
                <w:rFonts w:ascii="Times New Roman" w:hAnsi="Times New Roman"/>
                <w:sz w:val="24"/>
                <w:szCs w:val="24"/>
              </w:rPr>
              <w:t>1</w:t>
            </w:r>
          </w:p>
        </w:tc>
        <w:tc>
          <w:tcPr>
            <w:tcW w:w="592" w:type="pct"/>
            <w:vMerge w:val="restart"/>
            <w:tcBorders>
              <w:left w:val="single" w:sz="4" w:space="0" w:color="auto"/>
              <w:right w:val="single" w:sz="4" w:space="0" w:color="auto"/>
            </w:tcBorders>
          </w:tcPr>
          <w:p w14:paraId="1BB4ABE3" w14:textId="77777777" w:rsidR="009A7ED1" w:rsidRPr="0045195C" w:rsidRDefault="009A7ED1" w:rsidP="002E47CC">
            <w:pPr>
              <w:jc w:val="center"/>
              <w:rPr>
                <w:rFonts w:ascii="Times New Roman" w:hAnsi="Times New Roman"/>
                <w:sz w:val="24"/>
                <w:szCs w:val="24"/>
              </w:rPr>
            </w:pPr>
            <w:proofErr w:type="spellStart"/>
            <w:r w:rsidRPr="0045195C">
              <w:rPr>
                <w:rFonts w:ascii="Times New Roman" w:hAnsi="Times New Roman"/>
                <w:sz w:val="24"/>
                <w:szCs w:val="24"/>
              </w:rPr>
              <w:t>Конъюгат</w:t>
            </w:r>
            <w:proofErr w:type="spellEnd"/>
            <w:r w:rsidRPr="0045195C">
              <w:rPr>
                <w:rFonts w:ascii="Times New Roman" w:hAnsi="Times New Roman"/>
                <w:sz w:val="24"/>
                <w:szCs w:val="24"/>
              </w:rPr>
              <w:t xml:space="preserve"> </w:t>
            </w:r>
            <w:proofErr w:type="spellStart"/>
            <w:r w:rsidRPr="0045195C">
              <w:rPr>
                <w:rFonts w:ascii="Times New Roman" w:hAnsi="Times New Roman"/>
                <w:sz w:val="24"/>
                <w:szCs w:val="24"/>
              </w:rPr>
              <w:t>моноклональных</w:t>
            </w:r>
            <w:proofErr w:type="spellEnd"/>
            <w:r w:rsidRPr="0045195C">
              <w:rPr>
                <w:rFonts w:ascii="Times New Roman" w:hAnsi="Times New Roman"/>
                <w:sz w:val="24"/>
                <w:szCs w:val="24"/>
              </w:rPr>
              <w:t xml:space="preserve"> антител к CD123</w:t>
            </w:r>
          </w:p>
        </w:tc>
        <w:tc>
          <w:tcPr>
            <w:tcW w:w="478" w:type="pct"/>
            <w:vMerge w:val="restart"/>
            <w:tcBorders>
              <w:left w:val="single" w:sz="4" w:space="0" w:color="auto"/>
              <w:right w:val="single" w:sz="4" w:space="0" w:color="auto"/>
            </w:tcBorders>
          </w:tcPr>
          <w:p w14:paraId="7D32F249" w14:textId="77777777" w:rsidR="009A7ED1" w:rsidRPr="0045195C" w:rsidRDefault="009A7ED1" w:rsidP="002E47CC">
            <w:pPr>
              <w:jc w:val="center"/>
              <w:rPr>
                <w:rFonts w:ascii="Times New Roman" w:hAnsi="Times New Roman"/>
                <w:sz w:val="24"/>
                <w:szCs w:val="24"/>
              </w:rPr>
            </w:pPr>
            <w:r w:rsidRPr="0045195C">
              <w:rPr>
                <w:rFonts w:ascii="Times New Roman" w:hAnsi="Times New Roman"/>
                <w:sz w:val="24"/>
                <w:szCs w:val="24"/>
              </w:rPr>
              <w:t>20.59.52.199</w:t>
            </w:r>
          </w:p>
        </w:tc>
        <w:tc>
          <w:tcPr>
            <w:tcW w:w="358" w:type="pct"/>
            <w:vMerge w:val="restart"/>
            <w:tcBorders>
              <w:left w:val="single" w:sz="4" w:space="0" w:color="auto"/>
              <w:right w:val="single" w:sz="4" w:space="0" w:color="auto"/>
            </w:tcBorders>
          </w:tcPr>
          <w:p w14:paraId="2685DE05" w14:textId="77777777" w:rsidR="009A7ED1" w:rsidRPr="0045195C" w:rsidRDefault="009A7ED1" w:rsidP="002E47CC">
            <w:pPr>
              <w:jc w:val="center"/>
              <w:rPr>
                <w:rFonts w:ascii="Times New Roman" w:hAnsi="Times New Roman"/>
                <w:sz w:val="24"/>
                <w:szCs w:val="24"/>
              </w:rPr>
            </w:pPr>
            <w:r w:rsidRPr="0045195C">
              <w:rPr>
                <w:rFonts w:ascii="Times New Roman" w:hAnsi="Times New Roman"/>
                <w:sz w:val="24"/>
                <w:szCs w:val="24"/>
              </w:rPr>
              <w:t>упаковка</w:t>
            </w:r>
          </w:p>
        </w:tc>
        <w:tc>
          <w:tcPr>
            <w:tcW w:w="578" w:type="pct"/>
            <w:tcBorders>
              <w:top w:val="single" w:sz="4" w:space="0" w:color="auto"/>
              <w:left w:val="single" w:sz="4" w:space="0" w:color="auto"/>
              <w:bottom w:val="single" w:sz="4" w:space="0" w:color="auto"/>
              <w:right w:val="single" w:sz="4" w:space="0" w:color="auto"/>
            </w:tcBorders>
            <w:shd w:val="clear" w:color="auto" w:fill="auto"/>
          </w:tcPr>
          <w:p w14:paraId="78A33743" w14:textId="77777777" w:rsidR="009A7ED1" w:rsidRPr="0045195C" w:rsidRDefault="009A7ED1" w:rsidP="002E47CC">
            <w:pPr>
              <w:jc w:val="center"/>
              <w:rPr>
                <w:rFonts w:ascii="Times New Roman" w:hAnsi="Times New Roman"/>
                <w:sz w:val="24"/>
                <w:szCs w:val="24"/>
              </w:rPr>
            </w:pPr>
            <w:r w:rsidRPr="0045195C">
              <w:rPr>
                <w:rFonts w:ascii="Times New Roman" w:hAnsi="Times New Roman"/>
                <w:sz w:val="24"/>
                <w:szCs w:val="24"/>
              </w:rPr>
              <w:t>Описание</w:t>
            </w:r>
          </w:p>
        </w:tc>
        <w:tc>
          <w:tcPr>
            <w:tcW w:w="683" w:type="pct"/>
            <w:tcBorders>
              <w:top w:val="single" w:sz="4" w:space="0" w:color="auto"/>
              <w:left w:val="nil"/>
              <w:bottom w:val="single" w:sz="4" w:space="0" w:color="auto"/>
              <w:right w:val="single" w:sz="4" w:space="0" w:color="auto"/>
            </w:tcBorders>
            <w:shd w:val="clear" w:color="auto" w:fill="auto"/>
          </w:tcPr>
          <w:p w14:paraId="288BF030" w14:textId="77777777" w:rsidR="009A7ED1" w:rsidRPr="0045195C" w:rsidRDefault="009A7ED1" w:rsidP="002E47CC">
            <w:pPr>
              <w:jc w:val="center"/>
              <w:rPr>
                <w:rFonts w:ascii="Times New Roman" w:hAnsi="Times New Roman"/>
                <w:sz w:val="24"/>
                <w:szCs w:val="24"/>
              </w:rPr>
            </w:pPr>
            <w:r w:rsidRPr="0045195C">
              <w:rPr>
                <w:rFonts w:ascii="Times New Roman" w:hAnsi="Times New Roman"/>
                <w:sz w:val="24"/>
                <w:szCs w:val="24"/>
              </w:rPr>
              <w:t xml:space="preserve">Готовый к использованию </w:t>
            </w:r>
            <w:proofErr w:type="spellStart"/>
            <w:r w:rsidRPr="0045195C">
              <w:rPr>
                <w:rFonts w:ascii="Times New Roman" w:hAnsi="Times New Roman"/>
                <w:sz w:val="24"/>
                <w:szCs w:val="24"/>
              </w:rPr>
              <w:t>конъюгат</w:t>
            </w:r>
            <w:proofErr w:type="spellEnd"/>
            <w:r w:rsidRPr="0045195C">
              <w:rPr>
                <w:rFonts w:ascii="Times New Roman" w:hAnsi="Times New Roman"/>
                <w:sz w:val="24"/>
                <w:szCs w:val="24"/>
              </w:rPr>
              <w:t xml:space="preserve"> </w:t>
            </w:r>
            <w:proofErr w:type="spellStart"/>
            <w:r w:rsidRPr="0045195C">
              <w:rPr>
                <w:rFonts w:ascii="Times New Roman" w:hAnsi="Times New Roman"/>
                <w:sz w:val="24"/>
                <w:szCs w:val="24"/>
              </w:rPr>
              <w:t>моноклональных</w:t>
            </w:r>
            <w:proofErr w:type="spellEnd"/>
            <w:r w:rsidRPr="0045195C">
              <w:rPr>
                <w:rFonts w:ascii="Times New Roman" w:hAnsi="Times New Roman"/>
                <w:sz w:val="24"/>
                <w:szCs w:val="24"/>
              </w:rPr>
              <w:t xml:space="preserve"> антител к CD123 человека в буфере с добавлением белка-стабилизатора и азида натрия</w:t>
            </w:r>
          </w:p>
        </w:tc>
        <w:tc>
          <w:tcPr>
            <w:tcW w:w="319" w:type="pct"/>
            <w:tcBorders>
              <w:top w:val="single" w:sz="4" w:space="0" w:color="auto"/>
              <w:left w:val="nil"/>
              <w:bottom w:val="single" w:sz="4" w:space="0" w:color="auto"/>
              <w:right w:val="single" w:sz="4" w:space="0" w:color="auto"/>
            </w:tcBorders>
            <w:shd w:val="clear" w:color="auto" w:fill="auto"/>
          </w:tcPr>
          <w:p w14:paraId="1B8A3C2E" w14:textId="77777777" w:rsidR="009A7ED1" w:rsidRPr="0045195C" w:rsidRDefault="009A7ED1" w:rsidP="002E47CC">
            <w:pPr>
              <w:jc w:val="center"/>
              <w:rPr>
                <w:rFonts w:ascii="Times New Roman" w:hAnsi="Times New Roman"/>
                <w:sz w:val="24"/>
                <w:szCs w:val="24"/>
              </w:rPr>
            </w:pPr>
          </w:p>
        </w:tc>
        <w:tc>
          <w:tcPr>
            <w:tcW w:w="683" w:type="pct"/>
            <w:tcBorders>
              <w:top w:val="single" w:sz="4" w:space="0" w:color="auto"/>
              <w:left w:val="nil"/>
              <w:bottom w:val="single" w:sz="4" w:space="0" w:color="auto"/>
              <w:right w:val="single" w:sz="4" w:space="0" w:color="auto"/>
            </w:tcBorders>
            <w:shd w:val="clear" w:color="auto" w:fill="auto"/>
          </w:tcPr>
          <w:p w14:paraId="213362EA" w14:textId="77777777" w:rsidR="009A7ED1" w:rsidRPr="0045195C" w:rsidRDefault="009A7ED1" w:rsidP="002E47CC">
            <w:pPr>
              <w:jc w:val="center"/>
              <w:rPr>
                <w:rFonts w:ascii="Times New Roman" w:hAnsi="Times New Roman"/>
                <w:sz w:val="24"/>
                <w:szCs w:val="24"/>
              </w:rPr>
            </w:pPr>
            <w:r w:rsidRPr="0045195C">
              <w:rPr>
                <w:rFonts w:ascii="Times New Roman" w:hAnsi="Times New Roman"/>
                <w:sz w:val="24"/>
                <w:szCs w:val="24"/>
              </w:rPr>
              <w:t>Значение характеристики не может изменяться участником закупки</w:t>
            </w:r>
          </w:p>
        </w:tc>
        <w:tc>
          <w:tcPr>
            <w:tcW w:w="1094" w:type="pct"/>
            <w:tcBorders>
              <w:top w:val="single" w:sz="4" w:space="0" w:color="auto"/>
              <w:left w:val="single" w:sz="4" w:space="0" w:color="auto"/>
              <w:bottom w:val="single" w:sz="4" w:space="0" w:color="auto"/>
              <w:right w:val="single" w:sz="4" w:space="0" w:color="auto"/>
            </w:tcBorders>
          </w:tcPr>
          <w:p w14:paraId="4B66794F" w14:textId="77777777" w:rsidR="009A7ED1" w:rsidRPr="0045195C" w:rsidRDefault="009A7ED1" w:rsidP="002E47CC">
            <w:pPr>
              <w:jc w:val="center"/>
              <w:rPr>
                <w:rFonts w:ascii="Times New Roman" w:hAnsi="Times New Roman"/>
                <w:sz w:val="24"/>
                <w:szCs w:val="24"/>
              </w:rPr>
            </w:pPr>
            <w:r w:rsidRPr="0045195C">
              <w:rPr>
                <w:rFonts w:ascii="Times New Roman" w:hAnsi="Times New Roman"/>
                <w:sz w:val="24"/>
                <w:szCs w:val="24"/>
              </w:rPr>
              <w:t>чтобы исследователь не тратил время и ресурсы на самостоятельную конъюгацию (соединение антитела с меткой), подбор оптимальных стабилизаторов и консервантов</w:t>
            </w:r>
          </w:p>
        </w:tc>
      </w:tr>
      <w:tr w:rsidR="009A7ED1" w:rsidRPr="0045195C" w14:paraId="107326EF" w14:textId="77777777" w:rsidTr="002E47CC">
        <w:trPr>
          <w:trHeight w:val="180"/>
        </w:trPr>
        <w:tc>
          <w:tcPr>
            <w:tcW w:w="215" w:type="pct"/>
            <w:vMerge/>
            <w:tcBorders>
              <w:left w:val="single" w:sz="4" w:space="0" w:color="auto"/>
              <w:right w:val="single" w:sz="4" w:space="0" w:color="auto"/>
            </w:tcBorders>
          </w:tcPr>
          <w:p w14:paraId="3DF25D17" w14:textId="77777777" w:rsidR="009A7ED1" w:rsidRPr="0045195C" w:rsidRDefault="009A7ED1" w:rsidP="002E47CC">
            <w:pPr>
              <w:jc w:val="center"/>
              <w:rPr>
                <w:rFonts w:ascii="Times New Roman" w:hAnsi="Times New Roman"/>
                <w:sz w:val="24"/>
                <w:szCs w:val="24"/>
              </w:rPr>
            </w:pPr>
          </w:p>
        </w:tc>
        <w:tc>
          <w:tcPr>
            <w:tcW w:w="592" w:type="pct"/>
            <w:vMerge/>
            <w:tcBorders>
              <w:left w:val="single" w:sz="4" w:space="0" w:color="auto"/>
              <w:right w:val="single" w:sz="4" w:space="0" w:color="auto"/>
            </w:tcBorders>
          </w:tcPr>
          <w:p w14:paraId="15EA1C9E" w14:textId="77777777" w:rsidR="009A7ED1" w:rsidRPr="0045195C" w:rsidRDefault="009A7ED1" w:rsidP="002E47CC">
            <w:pPr>
              <w:jc w:val="center"/>
              <w:rPr>
                <w:rFonts w:ascii="Times New Roman" w:hAnsi="Times New Roman"/>
                <w:sz w:val="24"/>
                <w:szCs w:val="24"/>
              </w:rPr>
            </w:pPr>
          </w:p>
        </w:tc>
        <w:tc>
          <w:tcPr>
            <w:tcW w:w="478" w:type="pct"/>
            <w:vMerge/>
            <w:tcBorders>
              <w:left w:val="single" w:sz="4" w:space="0" w:color="auto"/>
              <w:right w:val="single" w:sz="4" w:space="0" w:color="auto"/>
            </w:tcBorders>
          </w:tcPr>
          <w:p w14:paraId="51588408" w14:textId="77777777" w:rsidR="009A7ED1" w:rsidRPr="0045195C" w:rsidRDefault="009A7ED1" w:rsidP="002E47CC">
            <w:pPr>
              <w:jc w:val="center"/>
              <w:rPr>
                <w:rFonts w:ascii="Times New Roman" w:hAnsi="Times New Roman"/>
                <w:sz w:val="24"/>
                <w:szCs w:val="24"/>
              </w:rPr>
            </w:pPr>
          </w:p>
        </w:tc>
        <w:tc>
          <w:tcPr>
            <w:tcW w:w="358" w:type="pct"/>
            <w:vMerge/>
            <w:tcBorders>
              <w:left w:val="single" w:sz="4" w:space="0" w:color="auto"/>
              <w:right w:val="single" w:sz="4" w:space="0" w:color="auto"/>
            </w:tcBorders>
          </w:tcPr>
          <w:p w14:paraId="4BCE0E4F" w14:textId="77777777" w:rsidR="009A7ED1" w:rsidRPr="0045195C" w:rsidRDefault="009A7ED1" w:rsidP="002E47CC">
            <w:pPr>
              <w:jc w:val="center"/>
              <w:rPr>
                <w:rFonts w:ascii="Times New Roman" w:hAnsi="Times New Roman"/>
                <w:sz w:val="24"/>
                <w:szCs w:val="24"/>
              </w:rPr>
            </w:pPr>
          </w:p>
        </w:tc>
        <w:tc>
          <w:tcPr>
            <w:tcW w:w="578" w:type="pct"/>
            <w:tcBorders>
              <w:top w:val="single" w:sz="4" w:space="0" w:color="auto"/>
              <w:left w:val="single" w:sz="4" w:space="0" w:color="auto"/>
              <w:bottom w:val="single" w:sz="4" w:space="0" w:color="auto"/>
              <w:right w:val="single" w:sz="4" w:space="0" w:color="auto"/>
            </w:tcBorders>
            <w:shd w:val="clear" w:color="auto" w:fill="auto"/>
          </w:tcPr>
          <w:p w14:paraId="3B07B9A7" w14:textId="77777777" w:rsidR="009A7ED1" w:rsidRPr="0045195C" w:rsidRDefault="009A7ED1" w:rsidP="002E47CC">
            <w:pPr>
              <w:jc w:val="center"/>
              <w:rPr>
                <w:rFonts w:ascii="Times New Roman" w:hAnsi="Times New Roman"/>
                <w:sz w:val="24"/>
                <w:szCs w:val="24"/>
              </w:rPr>
            </w:pPr>
            <w:r w:rsidRPr="0045195C">
              <w:rPr>
                <w:rFonts w:ascii="Times New Roman" w:hAnsi="Times New Roman"/>
                <w:sz w:val="24"/>
                <w:szCs w:val="24"/>
              </w:rPr>
              <w:t>Клон</w:t>
            </w:r>
          </w:p>
        </w:tc>
        <w:tc>
          <w:tcPr>
            <w:tcW w:w="683" w:type="pct"/>
            <w:tcBorders>
              <w:top w:val="single" w:sz="4" w:space="0" w:color="auto"/>
              <w:left w:val="nil"/>
              <w:bottom w:val="single" w:sz="4" w:space="0" w:color="auto"/>
              <w:right w:val="single" w:sz="4" w:space="0" w:color="auto"/>
            </w:tcBorders>
            <w:shd w:val="clear" w:color="auto" w:fill="auto"/>
          </w:tcPr>
          <w:p w14:paraId="326A040D" w14:textId="77777777" w:rsidR="009A7ED1" w:rsidRPr="0045195C" w:rsidRDefault="009A7ED1" w:rsidP="002E47CC">
            <w:pPr>
              <w:jc w:val="center"/>
              <w:rPr>
                <w:rFonts w:ascii="Times New Roman" w:hAnsi="Times New Roman"/>
                <w:sz w:val="24"/>
                <w:szCs w:val="24"/>
              </w:rPr>
            </w:pPr>
            <w:r w:rsidRPr="0045195C">
              <w:rPr>
                <w:rFonts w:ascii="Times New Roman" w:hAnsi="Times New Roman"/>
                <w:sz w:val="24"/>
                <w:szCs w:val="24"/>
              </w:rPr>
              <w:t>SSDCLY107D2</w:t>
            </w:r>
          </w:p>
        </w:tc>
        <w:tc>
          <w:tcPr>
            <w:tcW w:w="319" w:type="pct"/>
            <w:tcBorders>
              <w:top w:val="single" w:sz="4" w:space="0" w:color="auto"/>
              <w:left w:val="nil"/>
              <w:bottom w:val="single" w:sz="4" w:space="0" w:color="auto"/>
              <w:right w:val="single" w:sz="4" w:space="0" w:color="auto"/>
            </w:tcBorders>
            <w:shd w:val="clear" w:color="auto" w:fill="auto"/>
          </w:tcPr>
          <w:p w14:paraId="282A2C08" w14:textId="77777777" w:rsidR="009A7ED1" w:rsidRPr="0045195C" w:rsidRDefault="009A7ED1" w:rsidP="002E47CC">
            <w:pPr>
              <w:jc w:val="center"/>
              <w:rPr>
                <w:rFonts w:ascii="Times New Roman" w:hAnsi="Times New Roman"/>
                <w:sz w:val="24"/>
                <w:szCs w:val="24"/>
              </w:rPr>
            </w:pPr>
          </w:p>
        </w:tc>
        <w:tc>
          <w:tcPr>
            <w:tcW w:w="683" w:type="pct"/>
            <w:tcBorders>
              <w:top w:val="single" w:sz="4" w:space="0" w:color="auto"/>
              <w:left w:val="nil"/>
              <w:bottom w:val="single" w:sz="4" w:space="0" w:color="auto"/>
              <w:right w:val="single" w:sz="4" w:space="0" w:color="auto"/>
            </w:tcBorders>
            <w:shd w:val="clear" w:color="auto" w:fill="auto"/>
          </w:tcPr>
          <w:p w14:paraId="74E8096B" w14:textId="77777777" w:rsidR="009A7ED1" w:rsidRPr="0045195C" w:rsidRDefault="009A7ED1" w:rsidP="002E47CC">
            <w:pPr>
              <w:jc w:val="center"/>
              <w:rPr>
                <w:rFonts w:ascii="Times New Roman" w:hAnsi="Times New Roman"/>
                <w:sz w:val="24"/>
                <w:szCs w:val="24"/>
              </w:rPr>
            </w:pPr>
            <w:r w:rsidRPr="0045195C">
              <w:rPr>
                <w:rFonts w:ascii="Times New Roman" w:hAnsi="Times New Roman"/>
                <w:sz w:val="24"/>
                <w:szCs w:val="24"/>
              </w:rPr>
              <w:t>Значение характеристики не может изменяться участником закупки</w:t>
            </w:r>
          </w:p>
        </w:tc>
        <w:tc>
          <w:tcPr>
            <w:tcW w:w="1094" w:type="pct"/>
            <w:tcBorders>
              <w:top w:val="single" w:sz="4" w:space="0" w:color="auto"/>
              <w:left w:val="single" w:sz="4" w:space="0" w:color="auto"/>
              <w:bottom w:val="single" w:sz="4" w:space="0" w:color="auto"/>
              <w:right w:val="single" w:sz="4" w:space="0" w:color="auto"/>
            </w:tcBorders>
          </w:tcPr>
          <w:p w14:paraId="04BE37E6" w14:textId="77777777" w:rsidR="009A7ED1" w:rsidRPr="0045195C" w:rsidRDefault="009A7ED1" w:rsidP="002E47CC">
            <w:pPr>
              <w:jc w:val="center"/>
              <w:rPr>
                <w:rFonts w:ascii="Times New Roman" w:hAnsi="Times New Roman"/>
                <w:sz w:val="24"/>
                <w:szCs w:val="24"/>
              </w:rPr>
            </w:pPr>
            <w:proofErr w:type="spellStart"/>
            <w:r w:rsidRPr="0045195C">
              <w:rPr>
                <w:rFonts w:ascii="Times New Roman" w:hAnsi="Times New Roman"/>
                <w:sz w:val="24"/>
                <w:szCs w:val="24"/>
              </w:rPr>
              <w:t>детекция</w:t>
            </w:r>
            <w:proofErr w:type="spellEnd"/>
            <w:r w:rsidRPr="0045195C">
              <w:rPr>
                <w:rFonts w:ascii="Times New Roman" w:hAnsi="Times New Roman"/>
                <w:sz w:val="24"/>
                <w:szCs w:val="24"/>
              </w:rPr>
              <w:t xml:space="preserve"> CD123 на клетках в проточной </w:t>
            </w:r>
            <w:proofErr w:type="spellStart"/>
            <w:r w:rsidRPr="0045195C">
              <w:rPr>
                <w:rFonts w:ascii="Times New Roman" w:hAnsi="Times New Roman"/>
                <w:sz w:val="24"/>
                <w:szCs w:val="24"/>
              </w:rPr>
              <w:t>цитометрии</w:t>
            </w:r>
            <w:proofErr w:type="spellEnd"/>
            <w:r w:rsidRPr="0045195C">
              <w:rPr>
                <w:rFonts w:ascii="Times New Roman" w:hAnsi="Times New Roman"/>
                <w:sz w:val="24"/>
                <w:szCs w:val="24"/>
              </w:rPr>
              <w:t xml:space="preserve">. CD123 (альфа-цепь рецептора интерлейкина-3) </w:t>
            </w:r>
            <w:proofErr w:type="spellStart"/>
            <w:r w:rsidRPr="0045195C">
              <w:rPr>
                <w:rFonts w:ascii="Times New Roman" w:hAnsi="Times New Roman"/>
                <w:sz w:val="24"/>
                <w:szCs w:val="24"/>
              </w:rPr>
              <w:t>экспрессируется</w:t>
            </w:r>
            <w:proofErr w:type="spellEnd"/>
            <w:r w:rsidRPr="0045195C">
              <w:rPr>
                <w:rFonts w:ascii="Times New Roman" w:hAnsi="Times New Roman"/>
                <w:sz w:val="24"/>
                <w:szCs w:val="24"/>
              </w:rPr>
              <w:t xml:space="preserve"> на гемопоэтических стволовых и </w:t>
            </w:r>
            <w:proofErr w:type="spellStart"/>
            <w:r w:rsidRPr="0045195C">
              <w:rPr>
                <w:rFonts w:ascii="Times New Roman" w:hAnsi="Times New Roman"/>
                <w:sz w:val="24"/>
                <w:szCs w:val="24"/>
              </w:rPr>
              <w:t>прогениторных</w:t>
            </w:r>
            <w:proofErr w:type="spellEnd"/>
            <w:r w:rsidRPr="0045195C">
              <w:rPr>
                <w:rFonts w:ascii="Times New Roman" w:hAnsi="Times New Roman"/>
                <w:sz w:val="24"/>
                <w:szCs w:val="24"/>
              </w:rPr>
              <w:t xml:space="preserve"> клетках, большинстве клеток миелоидного ряда</w:t>
            </w:r>
          </w:p>
        </w:tc>
      </w:tr>
      <w:tr w:rsidR="009A7ED1" w:rsidRPr="0045195C" w14:paraId="5B244B3E" w14:textId="77777777" w:rsidTr="002E47CC">
        <w:trPr>
          <w:trHeight w:val="180"/>
        </w:trPr>
        <w:tc>
          <w:tcPr>
            <w:tcW w:w="215" w:type="pct"/>
            <w:vMerge/>
            <w:tcBorders>
              <w:left w:val="single" w:sz="4" w:space="0" w:color="auto"/>
              <w:right w:val="single" w:sz="4" w:space="0" w:color="auto"/>
            </w:tcBorders>
          </w:tcPr>
          <w:p w14:paraId="2CA95107" w14:textId="77777777" w:rsidR="009A7ED1" w:rsidRPr="0045195C" w:rsidRDefault="009A7ED1" w:rsidP="002E47CC">
            <w:pPr>
              <w:jc w:val="center"/>
              <w:rPr>
                <w:rFonts w:ascii="Times New Roman" w:hAnsi="Times New Roman"/>
                <w:sz w:val="24"/>
                <w:szCs w:val="24"/>
              </w:rPr>
            </w:pPr>
          </w:p>
        </w:tc>
        <w:tc>
          <w:tcPr>
            <w:tcW w:w="592" w:type="pct"/>
            <w:vMerge/>
            <w:tcBorders>
              <w:left w:val="single" w:sz="4" w:space="0" w:color="auto"/>
              <w:right w:val="single" w:sz="4" w:space="0" w:color="auto"/>
            </w:tcBorders>
          </w:tcPr>
          <w:p w14:paraId="769647D7" w14:textId="77777777" w:rsidR="009A7ED1" w:rsidRPr="0045195C" w:rsidRDefault="009A7ED1" w:rsidP="002E47CC">
            <w:pPr>
              <w:jc w:val="center"/>
              <w:rPr>
                <w:rFonts w:ascii="Times New Roman" w:hAnsi="Times New Roman"/>
                <w:sz w:val="24"/>
                <w:szCs w:val="24"/>
              </w:rPr>
            </w:pPr>
          </w:p>
        </w:tc>
        <w:tc>
          <w:tcPr>
            <w:tcW w:w="478" w:type="pct"/>
            <w:vMerge/>
            <w:tcBorders>
              <w:left w:val="single" w:sz="4" w:space="0" w:color="auto"/>
              <w:right w:val="single" w:sz="4" w:space="0" w:color="auto"/>
            </w:tcBorders>
          </w:tcPr>
          <w:p w14:paraId="7E4EFC30" w14:textId="77777777" w:rsidR="009A7ED1" w:rsidRPr="0045195C" w:rsidRDefault="009A7ED1" w:rsidP="002E47CC">
            <w:pPr>
              <w:jc w:val="center"/>
              <w:rPr>
                <w:rFonts w:ascii="Times New Roman" w:hAnsi="Times New Roman"/>
                <w:sz w:val="24"/>
                <w:szCs w:val="24"/>
              </w:rPr>
            </w:pPr>
          </w:p>
        </w:tc>
        <w:tc>
          <w:tcPr>
            <w:tcW w:w="358" w:type="pct"/>
            <w:vMerge/>
            <w:tcBorders>
              <w:left w:val="single" w:sz="4" w:space="0" w:color="auto"/>
              <w:right w:val="single" w:sz="4" w:space="0" w:color="auto"/>
            </w:tcBorders>
          </w:tcPr>
          <w:p w14:paraId="372DABA8" w14:textId="77777777" w:rsidR="009A7ED1" w:rsidRPr="0045195C" w:rsidRDefault="009A7ED1" w:rsidP="002E47CC">
            <w:pPr>
              <w:jc w:val="center"/>
              <w:rPr>
                <w:rFonts w:ascii="Times New Roman" w:hAnsi="Times New Roman"/>
                <w:sz w:val="24"/>
                <w:szCs w:val="24"/>
              </w:rPr>
            </w:pPr>
          </w:p>
        </w:tc>
        <w:tc>
          <w:tcPr>
            <w:tcW w:w="578" w:type="pct"/>
            <w:tcBorders>
              <w:top w:val="single" w:sz="4" w:space="0" w:color="auto"/>
              <w:left w:val="single" w:sz="4" w:space="0" w:color="auto"/>
              <w:bottom w:val="single" w:sz="4" w:space="0" w:color="auto"/>
              <w:right w:val="single" w:sz="4" w:space="0" w:color="auto"/>
            </w:tcBorders>
            <w:shd w:val="clear" w:color="auto" w:fill="auto"/>
          </w:tcPr>
          <w:p w14:paraId="6E1F2D5C" w14:textId="77777777" w:rsidR="009A7ED1" w:rsidRPr="0045195C" w:rsidRDefault="009A7ED1" w:rsidP="002E47CC">
            <w:pPr>
              <w:jc w:val="center"/>
              <w:rPr>
                <w:rFonts w:ascii="Times New Roman" w:hAnsi="Times New Roman"/>
                <w:sz w:val="24"/>
                <w:szCs w:val="24"/>
              </w:rPr>
            </w:pPr>
            <w:r w:rsidRPr="0045195C">
              <w:rPr>
                <w:rFonts w:ascii="Times New Roman" w:hAnsi="Times New Roman"/>
                <w:sz w:val="24"/>
                <w:szCs w:val="24"/>
              </w:rPr>
              <w:t>Объем реагента</w:t>
            </w:r>
          </w:p>
        </w:tc>
        <w:tc>
          <w:tcPr>
            <w:tcW w:w="683" w:type="pct"/>
            <w:tcBorders>
              <w:top w:val="single" w:sz="4" w:space="0" w:color="auto"/>
              <w:left w:val="nil"/>
              <w:bottom w:val="single" w:sz="4" w:space="0" w:color="auto"/>
              <w:right w:val="single" w:sz="4" w:space="0" w:color="auto"/>
            </w:tcBorders>
            <w:shd w:val="clear" w:color="auto" w:fill="auto"/>
          </w:tcPr>
          <w:p w14:paraId="3D1C20C0" w14:textId="77777777" w:rsidR="009A7ED1" w:rsidRPr="0045195C" w:rsidRDefault="009A7ED1" w:rsidP="002E47CC">
            <w:pPr>
              <w:jc w:val="center"/>
              <w:rPr>
                <w:rFonts w:ascii="Times New Roman" w:hAnsi="Times New Roman"/>
                <w:sz w:val="24"/>
                <w:szCs w:val="24"/>
              </w:rPr>
            </w:pPr>
            <w:r w:rsidRPr="0045195C">
              <w:rPr>
                <w:rFonts w:ascii="Times New Roman" w:hAnsi="Times New Roman"/>
                <w:sz w:val="24"/>
                <w:szCs w:val="24"/>
              </w:rPr>
              <w:t>≥1</w:t>
            </w:r>
          </w:p>
        </w:tc>
        <w:tc>
          <w:tcPr>
            <w:tcW w:w="319" w:type="pct"/>
            <w:tcBorders>
              <w:top w:val="single" w:sz="4" w:space="0" w:color="auto"/>
              <w:left w:val="nil"/>
              <w:bottom w:val="single" w:sz="4" w:space="0" w:color="auto"/>
              <w:right w:val="single" w:sz="4" w:space="0" w:color="auto"/>
            </w:tcBorders>
            <w:shd w:val="clear" w:color="auto" w:fill="auto"/>
          </w:tcPr>
          <w:p w14:paraId="7B21492D" w14:textId="77777777" w:rsidR="009A7ED1" w:rsidRPr="0045195C" w:rsidRDefault="009A7ED1" w:rsidP="002E47CC">
            <w:pPr>
              <w:jc w:val="center"/>
              <w:rPr>
                <w:rFonts w:ascii="Times New Roman" w:hAnsi="Times New Roman"/>
                <w:sz w:val="24"/>
                <w:szCs w:val="24"/>
              </w:rPr>
            </w:pPr>
            <w:r w:rsidRPr="0045195C">
              <w:rPr>
                <w:rFonts w:ascii="Times New Roman" w:hAnsi="Times New Roman"/>
                <w:sz w:val="24"/>
                <w:szCs w:val="24"/>
              </w:rPr>
              <w:t>см3, мл</w:t>
            </w:r>
          </w:p>
        </w:tc>
        <w:tc>
          <w:tcPr>
            <w:tcW w:w="683" w:type="pct"/>
            <w:tcBorders>
              <w:top w:val="single" w:sz="4" w:space="0" w:color="auto"/>
              <w:left w:val="nil"/>
              <w:bottom w:val="single" w:sz="4" w:space="0" w:color="auto"/>
              <w:right w:val="single" w:sz="4" w:space="0" w:color="auto"/>
            </w:tcBorders>
            <w:shd w:val="clear" w:color="auto" w:fill="auto"/>
          </w:tcPr>
          <w:p w14:paraId="470144F9" w14:textId="77777777" w:rsidR="009A7ED1" w:rsidRPr="0045195C" w:rsidRDefault="009A7ED1" w:rsidP="002E47CC">
            <w:pPr>
              <w:jc w:val="center"/>
              <w:rPr>
                <w:rFonts w:ascii="Times New Roman" w:hAnsi="Times New Roman"/>
                <w:sz w:val="24"/>
                <w:szCs w:val="24"/>
              </w:rPr>
            </w:pPr>
            <w:r w:rsidRPr="0045195C">
              <w:rPr>
                <w:rFonts w:ascii="Times New Roman" w:hAnsi="Times New Roman"/>
                <w:sz w:val="24"/>
                <w:szCs w:val="24"/>
              </w:rPr>
              <w:t>Участник закупки указывает в оферте конкретное значение характеристики</w:t>
            </w:r>
          </w:p>
        </w:tc>
        <w:tc>
          <w:tcPr>
            <w:tcW w:w="1094" w:type="pct"/>
            <w:tcBorders>
              <w:top w:val="single" w:sz="4" w:space="0" w:color="auto"/>
              <w:left w:val="single" w:sz="4" w:space="0" w:color="auto"/>
              <w:bottom w:val="single" w:sz="4" w:space="0" w:color="auto"/>
              <w:right w:val="single" w:sz="4" w:space="0" w:color="auto"/>
            </w:tcBorders>
          </w:tcPr>
          <w:p w14:paraId="16BFE797" w14:textId="77777777" w:rsidR="009A7ED1" w:rsidRPr="0045195C" w:rsidRDefault="009A7ED1" w:rsidP="002E47CC">
            <w:pPr>
              <w:jc w:val="center"/>
              <w:rPr>
                <w:rFonts w:ascii="Times New Roman" w:hAnsi="Times New Roman"/>
                <w:sz w:val="24"/>
                <w:szCs w:val="24"/>
              </w:rPr>
            </w:pPr>
            <w:r w:rsidRPr="0045195C">
              <w:rPr>
                <w:rFonts w:ascii="Times New Roman" w:hAnsi="Times New Roman"/>
                <w:sz w:val="24"/>
                <w:szCs w:val="24"/>
              </w:rPr>
              <w:t>В соответствии с оборудованием, имеющимся у Заказчика</w:t>
            </w:r>
          </w:p>
        </w:tc>
      </w:tr>
      <w:tr w:rsidR="009A7ED1" w:rsidRPr="0045195C" w14:paraId="5CFB3BAD" w14:textId="77777777" w:rsidTr="002E47CC">
        <w:trPr>
          <w:trHeight w:val="180"/>
        </w:trPr>
        <w:tc>
          <w:tcPr>
            <w:tcW w:w="215" w:type="pct"/>
            <w:vMerge/>
            <w:tcBorders>
              <w:left w:val="single" w:sz="4" w:space="0" w:color="auto"/>
              <w:right w:val="single" w:sz="4" w:space="0" w:color="auto"/>
            </w:tcBorders>
          </w:tcPr>
          <w:p w14:paraId="1A677CFE" w14:textId="77777777" w:rsidR="009A7ED1" w:rsidRPr="0045195C" w:rsidRDefault="009A7ED1" w:rsidP="002E47CC">
            <w:pPr>
              <w:jc w:val="center"/>
              <w:rPr>
                <w:rFonts w:ascii="Times New Roman" w:hAnsi="Times New Roman"/>
                <w:sz w:val="24"/>
                <w:szCs w:val="24"/>
              </w:rPr>
            </w:pPr>
          </w:p>
        </w:tc>
        <w:tc>
          <w:tcPr>
            <w:tcW w:w="592" w:type="pct"/>
            <w:vMerge/>
            <w:tcBorders>
              <w:left w:val="single" w:sz="4" w:space="0" w:color="auto"/>
              <w:right w:val="single" w:sz="4" w:space="0" w:color="auto"/>
            </w:tcBorders>
          </w:tcPr>
          <w:p w14:paraId="0F32CC3B" w14:textId="77777777" w:rsidR="009A7ED1" w:rsidRPr="0045195C" w:rsidRDefault="009A7ED1" w:rsidP="002E47CC">
            <w:pPr>
              <w:jc w:val="center"/>
              <w:rPr>
                <w:rFonts w:ascii="Times New Roman" w:hAnsi="Times New Roman"/>
                <w:sz w:val="24"/>
                <w:szCs w:val="24"/>
              </w:rPr>
            </w:pPr>
          </w:p>
        </w:tc>
        <w:tc>
          <w:tcPr>
            <w:tcW w:w="478" w:type="pct"/>
            <w:vMerge/>
            <w:tcBorders>
              <w:left w:val="single" w:sz="4" w:space="0" w:color="auto"/>
              <w:right w:val="single" w:sz="4" w:space="0" w:color="auto"/>
            </w:tcBorders>
          </w:tcPr>
          <w:p w14:paraId="2AD1B080" w14:textId="77777777" w:rsidR="009A7ED1" w:rsidRPr="0045195C" w:rsidRDefault="009A7ED1" w:rsidP="002E47CC">
            <w:pPr>
              <w:jc w:val="center"/>
              <w:rPr>
                <w:rFonts w:ascii="Times New Roman" w:hAnsi="Times New Roman"/>
                <w:sz w:val="24"/>
                <w:szCs w:val="24"/>
              </w:rPr>
            </w:pPr>
          </w:p>
        </w:tc>
        <w:tc>
          <w:tcPr>
            <w:tcW w:w="358" w:type="pct"/>
            <w:vMerge/>
            <w:tcBorders>
              <w:left w:val="single" w:sz="4" w:space="0" w:color="auto"/>
              <w:right w:val="single" w:sz="4" w:space="0" w:color="auto"/>
            </w:tcBorders>
          </w:tcPr>
          <w:p w14:paraId="496CF9C3" w14:textId="77777777" w:rsidR="009A7ED1" w:rsidRPr="0045195C" w:rsidRDefault="009A7ED1" w:rsidP="002E47CC">
            <w:pPr>
              <w:jc w:val="center"/>
              <w:rPr>
                <w:rFonts w:ascii="Times New Roman" w:hAnsi="Times New Roman"/>
                <w:sz w:val="24"/>
                <w:szCs w:val="24"/>
              </w:rPr>
            </w:pPr>
          </w:p>
        </w:tc>
        <w:tc>
          <w:tcPr>
            <w:tcW w:w="578" w:type="pct"/>
            <w:tcBorders>
              <w:top w:val="single" w:sz="4" w:space="0" w:color="auto"/>
              <w:left w:val="single" w:sz="4" w:space="0" w:color="auto"/>
              <w:bottom w:val="single" w:sz="4" w:space="0" w:color="auto"/>
              <w:right w:val="single" w:sz="4" w:space="0" w:color="auto"/>
            </w:tcBorders>
            <w:shd w:val="clear" w:color="auto" w:fill="auto"/>
          </w:tcPr>
          <w:p w14:paraId="74B690D1" w14:textId="77777777" w:rsidR="009A7ED1" w:rsidRPr="0045195C" w:rsidRDefault="009A7ED1" w:rsidP="002E47CC">
            <w:pPr>
              <w:jc w:val="center"/>
              <w:rPr>
                <w:rFonts w:ascii="Times New Roman" w:hAnsi="Times New Roman"/>
                <w:sz w:val="24"/>
                <w:szCs w:val="24"/>
              </w:rPr>
            </w:pPr>
            <w:proofErr w:type="spellStart"/>
            <w:r w:rsidRPr="0045195C">
              <w:rPr>
                <w:rFonts w:ascii="Times New Roman" w:hAnsi="Times New Roman"/>
                <w:sz w:val="24"/>
                <w:szCs w:val="24"/>
              </w:rPr>
              <w:t>Моноклональные</w:t>
            </w:r>
            <w:proofErr w:type="spellEnd"/>
            <w:r w:rsidRPr="0045195C">
              <w:rPr>
                <w:rFonts w:ascii="Times New Roman" w:hAnsi="Times New Roman"/>
                <w:sz w:val="24"/>
                <w:szCs w:val="24"/>
              </w:rPr>
              <w:t xml:space="preserve"> антитела должны быть мечены </w:t>
            </w:r>
            <w:proofErr w:type="spellStart"/>
            <w:r w:rsidRPr="0045195C">
              <w:rPr>
                <w:rFonts w:ascii="Times New Roman" w:hAnsi="Times New Roman"/>
                <w:sz w:val="24"/>
                <w:szCs w:val="24"/>
              </w:rPr>
              <w:t>флуорохромами</w:t>
            </w:r>
            <w:proofErr w:type="spellEnd"/>
          </w:p>
        </w:tc>
        <w:tc>
          <w:tcPr>
            <w:tcW w:w="683" w:type="pct"/>
            <w:tcBorders>
              <w:top w:val="single" w:sz="4" w:space="0" w:color="auto"/>
              <w:left w:val="nil"/>
              <w:bottom w:val="single" w:sz="4" w:space="0" w:color="auto"/>
              <w:right w:val="single" w:sz="4" w:space="0" w:color="auto"/>
            </w:tcBorders>
            <w:shd w:val="clear" w:color="auto" w:fill="auto"/>
          </w:tcPr>
          <w:p w14:paraId="1ADEA01C" w14:textId="77777777" w:rsidR="009A7ED1" w:rsidRPr="0045195C" w:rsidRDefault="009A7ED1" w:rsidP="002E47CC">
            <w:pPr>
              <w:jc w:val="center"/>
              <w:rPr>
                <w:rFonts w:ascii="Times New Roman" w:hAnsi="Times New Roman"/>
                <w:sz w:val="24"/>
                <w:szCs w:val="24"/>
              </w:rPr>
            </w:pPr>
            <w:r w:rsidRPr="0045195C">
              <w:rPr>
                <w:rFonts w:ascii="Times New Roman" w:hAnsi="Times New Roman"/>
                <w:sz w:val="24"/>
                <w:szCs w:val="24"/>
              </w:rPr>
              <w:t>PE</w:t>
            </w:r>
          </w:p>
        </w:tc>
        <w:tc>
          <w:tcPr>
            <w:tcW w:w="319" w:type="pct"/>
            <w:tcBorders>
              <w:top w:val="single" w:sz="4" w:space="0" w:color="auto"/>
              <w:left w:val="nil"/>
              <w:bottom w:val="single" w:sz="4" w:space="0" w:color="auto"/>
              <w:right w:val="single" w:sz="4" w:space="0" w:color="auto"/>
            </w:tcBorders>
            <w:shd w:val="clear" w:color="auto" w:fill="auto"/>
          </w:tcPr>
          <w:p w14:paraId="69B10126" w14:textId="77777777" w:rsidR="009A7ED1" w:rsidRPr="0045195C" w:rsidRDefault="009A7ED1" w:rsidP="002E47CC">
            <w:pPr>
              <w:jc w:val="center"/>
              <w:rPr>
                <w:rFonts w:ascii="Times New Roman" w:hAnsi="Times New Roman"/>
                <w:sz w:val="24"/>
                <w:szCs w:val="24"/>
              </w:rPr>
            </w:pPr>
          </w:p>
        </w:tc>
        <w:tc>
          <w:tcPr>
            <w:tcW w:w="683" w:type="pct"/>
            <w:tcBorders>
              <w:top w:val="single" w:sz="4" w:space="0" w:color="auto"/>
              <w:left w:val="nil"/>
              <w:bottom w:val="single" w:sz="4" w:space="0" w:color="auto"/>
              <w:right w:val="single" w:sz="4" w:space="0" w:color="auto"/>
            </w:tcBorders>
            <w:shd w:val="clear" w:color="auto" w:fill="auto"/>
          </w:tcPr>
          <w:p w14:paraId="46860ABC" w14:textId="77777777" w:rsidR="009A7ED1" w:rsidRPr="0045195C" w:rsidRDefault="009A7ED1" w:rsidP="002E47CC">
            <w:pPr>
              <w:jc w:val="center"/>
              <w:rPr>
                <w:rFonts w:ascii="Times New Roman" w:hAnsi="Times New Roman"/>
                <w:sz w:val="24"/>
                <w:szCs w:val="24"/>
              </w:rPr>
            </w:pPr>
            <w:r w:rsidRPr="0045195C">
              <w:rPr>
                <w:rFonts w:ascii="Times New Roman" w:hAnsi="Times New Roman"/>
                <w:sz w:val="24"/>
                <w:szCs w:val="24"/>
              </w:rPr>
              <w:t>Значение характеристики не может изменяться участником закупки</w:t>
            </w:r>
          </w:p>
        </w:tc>
        <w:tc>
          <w:tcPr>
            <w:tcW w:w="1094" w:type="pct"/>
            <w:tcBorders>
              <w:top w:val="single" w:sz="4" w:space="0" w:color="auto"/>
              <w:left w:val="single" w:sz="4" w:space="0" w:color="auto"/>
              <w:bottom w:val="single" w:sz="4" w:space="0" w:color="auto"/>
              <w:right w:val="single" w:sz="4" w:space="0" w:color="auto"/>
            </w:tcBorders>
          </w:tcPr>
          <w:p w14:paraId="1F56B8C6" w14:textId="77777777" w:rsidR="009A7ED1" w:rsidRPr="0045195C" w:rsidRDefault="009A7ED1" w:rsidP="002E47CC">
            <w:pPr>
              <w:jc w:val="center"/>
              <w:rPr>
                <w:rFonts w:ascii="Times New Roman" w:hAnsi="Times New Roman"/>
                <w:sz w:val="24"/>
                <w:szCs w:val="24"/>
              </w:rPr>
            </w:pPr>
            <w:r w:rsidRPr="0045195C">
              <w:rPr>
                <w:rFonts w:ascii="Times New Roman" w:hAnsi="Times New Roman"/>
                <w:sz w:val="24"/>
                <w:szCs w:val="24"/>
              </w:rPr>
              <w:t>помогает чётко детектировать даже слабую экспрессию антигена</w:t>
            </w:r>
          </w:p>
        </w:tc>
      </w:tr>
      <w:tr w:rsidR="009A7ED1" w:rsidRPr="0045195C" w14:paraId="50A138FE" w14:textId="77777777" w:rsidTr="002E47CC">
        <w:trPr>
          <w:trHeight w:val="180"/>
        </w:trPr>
        <w:tc>
          <w:tcPr>
            <w:tcW w:w="215" w:type="pct"/>
            <w:vMerge/>
            <w:tcBorders>
              <w:left w:val="single" w:sz="4" w:space="0" w:color="auto"/>
              <w:right w:val="single" w:sz="4" w:space="0" w:color="auto"/>
            </w:tcBorders>
          </w:tcPr>
          <w:p w14:paraId="2D2D3B15" w14:textId="77777777" w:rsidR="009A7ED1" w:rsidRPr="0045195C" w:rsidRDefault="009A7ED1" w:rsidP="002E47CC">
            <w:pPr>
              <w:jc w:val="center"/>
              <w:rPr>
                <w:rFonts w:ascii="Times New Roman" w:hAnsi="Times New Roman"/>
                <w:sz w:val="24"/>
                <w:szCs w:val="24"/>
              </w:rPr>
            </w:pPr>
          </w:p>
        </w:tc>
        <w:tc>
          <w:tcPr>
            <w:tcW w:w="592" w:type="pct"/>
            <w:vMerge/>
            <w:tcBorders>
              <w:left w:val="single" w:sz="4" w:space="0" w:color="auto"/>
              <w:right w:val="single" w:sz="4" w:space="0" w:color="auto"/>
            </w:tcBorders>
          </w:tcPr>
          <w:p w14:paraId="3B40694C" w14:textId="77777777" w:rsidR="009A7ED1" w:rsidRPr="0045195C" w:rsidRDefault="009A7ED1" w:rsidP="002E47CC">
            <w:pPr>
              <w:jc w:val="center"/>
              <w:rPr>
                <w:rFonts w:ascii="Times New Roman" w:hAnsi="Times New Roman"/>
                <w:sz w:val="24"/>
                <w:szCs w:val="24"/>
              </w:rPr>
            </w:pPr>
          </w:p>
        </w:tc>
        <w:tc>
          <w:tcPr>
            <w:tcW w:w="478" w:type="pct"/>
            <w:vMerge/>
            <w:tcBorders>
              <w:left w:val="single" w:sz="4" w:space="0" w:color="auto"/>
              <w:right w:val="single" w:sz="4" w:space="0" w:color="auto"/>
            </w:tcBorders>
          </w:tcPr>
          <w:p w14:paraId="31146C31" w14:textId="77777777" w:rsidR="009A7ED1" w:rsidRPr="0045195C" w:rsidRDefault="009A7ED1" w:rsidP="002E47CC">
            <w:pPr>
              <w:jc w:val="center"/>
              <w:rPr>
                <w:rFonts w:ascii="Times New Roman" w:hAnsi="Times New Roman"/>
                <w:sz w:val="24"/>
                <w:szCs w:val="24"/>
              </w:rPr>
            </w:pPr>
          </w:p>
        </w:tc>
        <w:tc>
          <w:tcPr>
            <w:tcW w:w="358" w:type="pct"/>
            <w:vMerge/>
            <w:tcBorders>
              <w:left w:val="single" w:sz="4" w:space="0" w:color="auto"/>
              <w:right w:val="single" w:sz="4" w:space="0" w:color="auto"/>
            </w:tcBorders>
          </w:tcPr>
          <w:p w14:paraId="778756A2" w14:textId="77777777" w:rsidR="009A7ED1" w:rsidRPr="0045195C" w:rsidRDefault="009A7ED1" w:rsidP="002E47CC">
            <w:pPr>
              <w:jc w:val="center"/>
              <w:rPr>
                <w:rFonts w:ascii="Times New Roman" w:hAnsi="Times New Roman"/>
                <w:sz w:val="24"/>
                <w:szCs w:val="24"/>
              </w:rPr>
            </w:pPr>
          </w:p>
        </w:tc>
        <w:tc>
          <w:tcPr>
            <w:tcW w:w="578" w:type="pct"/>
            <w:tcBorders>
              <w:top w:val="single" w:sz="4" w:space="0" w:color="auto"/>
              <w:left w:val="single" w:sz="4" w:space="0" w:color="auto"/>
              <w:bottom w:val="single" w:sz="4" w:space="0" w:color="auto"/>
              <w:right w:val="single" w:sz="4" w:space="0" w:color="auto"/>
            </w:tcBorders>
            <w:shd w:val="clear" w:color="auto" w:fill="auto"/>
          </w:tcPr>
          <w:p w14:paraId="1E1385F5" w14:textId="77777777" w:rsidR="009A7ED1" w:rsidRPr="0045195C" w:rsidRDefault="009A7ED1" w:rsidP="002E47CC">
            <w:pPr>
              <w:jc w:val="center"/>
              <w:rPr>
                <w:rFonts w:ascii="Times New Roman" w:hAnsi="Times New Roman"/>
                <w:sz w:val="24"/>
                <w:szCs w:val="24"/>
              </w:rPr>
            </w:pPr>
            <w:r w:rsidRPr="0045195C">
              <w:rPr>
                <w:rFonts w:ascii="Times New Roman" w:hAnsi="Times New Roman"/>
                <w:sz w:val="24"/>
                <w:szCs w:val="24"/>
              </w:rPr>
              <w:t>Количество выполняемых тестов</w:t>
            </w:r>
          </w:p>
        </w:tc>
        <w:tc>
          <w:tcPr>
            <w:tcW w:w="683" w:type="pct"/>
            <w:tcBorders>
              <w:top w:val="single" w:sz="4" w:space="0" w:color="auto"/>
              <w:left w:val="nil"/>
              <w:bottom w:val="single" w:sz="4" w:space="0" w:color="auto"/>
              <w:right w:val="single" w:sz="4" w:space="0" w:color="auto"/>
            </w:tcBorders>
            <w:shd w:val="clear" w:color="auto" w:fill="auto"/>
          </w:tcPr>
          <w:p w14:paraId="6E06BA47" w14:textId="77777777" w:rsidR="009A7ED1" w:rsidRPr="0045195C" w:rsidRDefault="009A7ED1" w:rsidP="002E47CC">
            <w:pPr>
              <w:jc w:val="center"/>
              <w:rPr>
                <w:rFonts w:ascii="Times New Roman" w:hAnsi="Times New Roman"/>
                <w:sz w:val="24"/>
                <w:szCs w:val="24"/>
              </w:rPr>
            </w:pPr>
            <w:r w:rsidRPr="0045195C">
              <w:rPr>
                <w:rFonts w:ascii="Times New Roman" w:hAnsi="Times New Roman"/>
                <w:sz w:val="24"/>
                <w:szCs w:val="24"/>
              </w:rPr>
              <w:t xml:space="preserve"> ≥ 100</w:t>
            </w:r>
          </w:p>
        </w:tc>
        <w:tc>
          <w:tcPr>
            <w:tcW w:w="319" w:type="pct"/>
            <w:tcBorders>
              <w:top w:val="single" w:sz="4" w:space="0" w:color="auto"/>
              <w:left w:val="nil"/>
              <w:bottom w:val="single" w:sz="4" w:space="0" w:color="auto"/>
              <w:right w:val="single" w:sz="4" w:space="0" w:color="auto"/>
            </w:tcBorders>
            <w:shd w:val="clear" w:color="auto" w:fill="auto"/>
          </w:tcPr>
          <w:p w14:paraId="1325316D" w14:textId="77777777" w:rsidR="009A7ED1" w:rsidRPr="0045195C" w:rsidRDefault="009A7ED1" w:rsidP="002E47CC">
            <w:pPr>
              <w:jc w:val="center"/>
              <w:rPr>
                <w:rFonts w:ascii="Times New Roman" w:hAnsi="Times New Roman"/>
                <w:sz w:val="24"/>
                <w:szCs w:val="24"/>
              </w:rPr>
            </w:pPr>
            <w:proofErr w:type="spellStart"/>
            <w:r w:rsidRPr="0045195C">
              <w:rPr>
                <w:rFonts w:ascii="Times New Roman" w:hAnsi="Times New Roman"/>
                <w:sz w:val="24"/>
                <w:szCs w:val="24"/>
              </w:rPr>
              <w:t>шт</w:t>
            </w:r>
            <w:proofErr w:type="spellEnd"/>
          </w:p>
        </w:tc>
        <w:tc>
          <w:tcPr>
            <w:tcW w:w="683" w:type="pct"/>
            <w:tcBorders>
              <w:top w:val="single" w:sz="4" w:space="0" w:color="auto"/>
              <w:left w:val="nil"/>
              <w:bottom w:val="single" w:sz="4" w:space="0" w:color="auto"/>
              <w:right w:val="single" w:sz="4" w:space="0" w:color="auto"/>
            </w:tcBorders>
            <w:shd w:val="clear" w:color="auto" w:fill="auto"/>
          </w:tcPr>
          <w:p w14:paraId="14E5F15A" w14:textId="77777777" w:rsidR="009A7ED1" w:rsidRPr="0045195C" w:rsidRDefault="009A7ED1" w:rsidP="002E47CC">
            <w:pPr>
              <w:jc w:val="center"/>
              <w:rPr>
                <w:rFonts w:ascii="Times New Roman" w:hAnsi="Times New Roman"/>
                <w:sz w:val="24"/>
                <w:szCs w:val="24"/>
              </w:rPr>
            </w:pPr>
            <w:r w:rsidRPr="0045195C">
              <w:rPr>
                <w:rFonts w:ascii="Times New Roman" w:hAnsi="Times New Roman"/>
                <w:sz w:val="24"/>
                <w:szCs w:val="24"/>
              </w:rPr>
              <w:t>Участник закупки указывает в оферте конкретное значение характеристики</w:t>
            </w:r>
          </w:p>
        </w:tc>
        <w:tc>
          <w:tcPr>
            <w:tcW w:w="1094" w:type="pct"/>
            <w:tcBorders>
              <w:top w:val="single" w:sz="4" w:space="0" w:color="auto"/>
              <w:left w:val="single" w:sz="4" w:space="0" w:color="auto"/>
              <w:bottom w:val="single" w:sz="4" w:space="0" w:color="auto"/>
              <w:right w:val="single" w:sz="4" w:space="0" w:color="auto"/>
            </w:tcBorders>
          </w:tcPr>
          <w:p w14:paraId="5468B980" w14:textId="77777777" w:rsidR="009A7ED1" w:rsidRPr="0045195C" w:rsidRDefault="009A7ED1" w:rsidP="002E47CC">
            <w:pPr>
              <w:jc w:val="center"/>
              <w:rPr>
                <w:rFonts w:ascii="Times New Roman" w:hAnsi="Times New Roman"/>
                <w:sz w:val="24"/>
                <w:szCs w:val="24"/>
              </w:rPr>
            </w:pPr>
            <w:r w:rsidRPr="0045195C">
              <w:rPr>
                <w:rFonts w:ascii="Times New Roman" w:hAnsi="Times New Roman"/>
                <w:sz w:val="24"/>
                <w:szCs w:val="24"/>
              </w:rPr>
              <w:t>Требования к фасовке установлены с учетом загруженности и потребности лаборатории. Исходя из количества тестов, рассчитывалось общее количество упаковок в закупке.</w:t>
            </w:r>
          </w:p>
        </w:tc>
      </w:tr>
    </w:tbl>
    <w:p w14:paraId="54144BC7" w14:textId="77777777" w:rsidR="009A7ED1" w:rsidRPr="0045195C" w:rsidRDefault="009A7ED1" w:rsidP="009A7ED1">
      <w:pPr>
        <w:jc w:val="both"/>
        <w:rPr>
          <w:rFonts w:ascii="Times New Roman" w:hAnsi="Times New Roman"/>
          <w:i/>
          <w:color w:val="FF0000"/>
          <w:sz w:val="24"/>
          <w:szCs w:val="24"/>
          <w:lang w:eastAsia="ar-SA"/>
        </w:rPr>
      </w:pPr>
    </w:p>
    <w:p w14:paraId="29ABF387" w14:textId="77777777" w:rsidR="009A7ED1" w:rsidRPr="0045195C" w:rsidRDefault="009A7ED1" w:rsidP="009A7ED1">
      <w:pPr>
        <w:ind w:firstLine="708"/>
        <w:jc w:val="both"/>
        <w:rPr>
          <w:rFonts w:ascii="Times New Roman" w:hAnsi="Times New Roman"/>
          <w:sz w:val="24"/>
          <w:szCs w:val="24"/>
        </w:rPr>
      </w:pPr>
      <w:r w:rsidRPr="0045195C">
        <w:rPr>
          <w:sz w:val="24"/>
          <w:szCs w:val="24"/>
        </w:rPr>
        <w:t>*</w:t>
      </w:r>
      <w:r w:rsidRPr="0045195C">
        <w:rPr>
          <w:rFonts w:ascii="Times New Roman" w:hAnsi="Times New Roman"/>
          <w:sz w:val="24"/>
          <w:szCs w:val="24"/>
        </w:rPr>
        <w:t xml:space="preserve">закупка товара для необходимости обеспечения взаимодействия закупаемого товара с </w:t>
      </w:r>
      <w:r w:rsidRPr="0045195C">
        <w:rPr>
          <w:rFonts w:ascii="Times New Roman" w:hAnsi="Times New Roman"/>
          <w:bCs/>
          <w:sz w:val="24"/>
          <w:szCs w:val="24"/>
        </w:rPr>
        <w:t xml:space="preserve">проточным </w:t>
      </w:r>
      <w:proofErr w:type="spellStart"/>
      <w:r w:rsidRPr="0045195C">
        <w:rPr>
          <w:rFonts w:ascii="Times New Roman" w:hAnsi="Times New Roman"/>
          <w:bCs/>
          <w:sz w:val="24"/>
          <w:szCs w:val="24"/>
        </w:rPr>
        <w:t>цитометром</w:t>
      </w:r>
      <w:proofErr w:type="spellEnd"/>
      <w:r w:rsidRPr="0045195C">
        <w:rPr>
          <w:rFonts w:ascii="Times New Roman" w:hAnsi="Times New Roman"/>
          <w:bCs/>
          <w:sz w:val="24"/>
          <w:szCs w:val="24"/>
        </w:rPr>
        <w:t xml:space="preserve"> </w:t>
      </w:r>
      <w:proofErr w:type="spellStart"/>
      <w:r w:rsidRPr="0045195C">
        <w:rPr>
          <w:rFonts w:ascii="Times New Roman" w:hAnsi="Times New Roman"/>
          <w:bCs/>
          <w:sz w:val="24"/>
          <w:szCs w:val="24"/>
        </w:rPr>
        <w:t>DxFLEX</w:t>
      </w:r>
      <w:proofErr w:type="spellEnd"/>
      <w:r w:rsidRPr="0045195C">
        <w:rPr>
          <w:rFonts w:ascii="Times New Roman" w:hAnsi="Times New Roman"/>
          <w:bCs/>
          <w:sz w:val="24"/>
          <w:szCs w:val="24"/>
        </w:rPr>
        <w:t xml:space="preserve">, </w:t>
      </w:r>
      <w:r w:rsidRPr="0045195C">
        <w:rPr>
          <w:rFonts w:ascii="Times New Roman" w:hAnsi="Times New Roman"/>
          <w:sz w:val="24"/>
          <w:szCs w:val="24"/>
        </w:rPr>
        <w:t>имеющимся в наличии у Заказчика.</w:t>
      </w:r>
    </w:p>
    <w:p w14:paraId="44AA3A8A" w14:textId="77777777" w:rsidR="009A7ED1" w:rsidRPr="0045195C" w:rsidRDefault="009A7ED1" w:rsidP="009A7ED1">
      <w:pPr>
        <w:ind w:firstLine="709"/>
        <w:jc w:val="both"/>
        <w:outlineLvl w:val="1"/>
        <w:rPr>
          <w:rFonts w:ascii="Times New Roman" w:hAnsi="Times New Roman"/>
          <w:sz w:val="24"/>
          <w:szCs w:val="24"/>
        </w:rPr>
      </w:pPr>
      <w:r w:rsidRPr="0045195C">
        <w:rPr>
          <w:rFonts w:ascii="Times New Roman" w:hAnsi="Times New Roman"/>
          <w:sz w:val="24"/>
          <w:szCs w:val="24"/>
        </w:rPr>
        <w:t>В связи с отсутствием КТРУ установлены дополнительные (уточняющие) характеристики для определения более детальной потребности Заказчика, которые позволяют представить к поставке более качественный товар, определяют широкий спектр функциональных характеристик для его использования, учитывают специфику товара, необходимую для его использования, позволяют обеспечить высокую эффективность и результативность при осуществлении закупки.</w:t>
      </w:r>
    </w:p>
    <w:p w14:paraId="51949853" w14:textId="1CA635FA" w:rsidR="009A7ED1" w:rsidRPr="0045195C" w:rsidRDefault="009A7ED1" w:rsidP="009A7ED1">
      <w:pPr>
        <w:ind w:firstLine="709"/>
        <w:jc w:val="both"/>
        <w:outlineLvl w:val="1"/>
        <w:rPr>
          <w:rFonts w:ascii="Times New Roman" w:hAnsi="Times New Roman"/>
          <w:sz w:val="24"/>
          <w:szCs w:val="24"/>
        </w:rPr>
      </w:pPr>
      <w:r w:rsidRPr="0045195C">
        <w:rPr>
          <w:rFonts w:ascii="Times New Roman" w:hAnsi="Times New Roman"/>
          <w:sz w:val="24"/>
          <w:szCs w:val="24"/>
        </w:rPr>
        <w:t xml:space="preserve">В случае, если поставляемый товар (партия товара) промаркирован обозначениями, зарегистрированными в качестве товарных знаков (иных средств индивидуализации), правообладателем которых Поставщик не является, Поставщик обязан в течение 7 рабочих дней с даты заключения </w:t>
      </w:r>
      <w:r>
        <w:rPr>
          <w:rFonts w:ascii="Times New Roman" w:hAnsi="Times New Roman"/>
          <w:sz w:val="24"/>
          <w:szCs w:val="24"/>
        </w:rPr>
        <w:t>Договора</w:t>
      </w:r>
      <w:r w:rsidRPr="0045195C">
        <w:rPr>
          <w:rFonts w:ascii="Times New Roman" w:hAnsi="Times New Roman"/>
          <w:sz w:val="24"/>
          <w:szCs w:val="24"/>
        </w:rPr>
        <w:t xml:space="preserve"> предоставить Заказчику полученный от правообладателя товарных знаков (иных средств индивидуализации) документ, выражающий его согласие на введение в гражданский оборот на территории Российской Федерации (в том числе, его ввоз) поставляемого товара (партии товара).</w:t>
      </w:r>
    </w:p>
    <w:p w14:paraId="4CA479F9" w14:textId="77777777" w:rsidR="009A7ED1" w:rsidRPr="0045195C" w:rsidRDefault="009A7ED1" w:rsidP="009A7ED1">
      <w:pPr>
        <w:ind w:firstLine="709"/>
        <w:outlineLvl w:val="1"/>
        <w:rPr>
          <w:sz w:val="24"/>
          <w:szCs w:val="24"/>
        </w:rPr>
      </w:pPr>
    </w:p>
    <w:p w14:paraId="5CE82CC8" w14:textId="77777777" w:rsidR="009A7ED1" w:rsidRPr="0045195C" w:rsidRDefault="009A7ED1" w:rsidP="009A7ED1">
      <w:pPr>
        <w:suppressAutoHyphens/>
        <w:spacing w:after="0" w:line="240" w:lineRule="auto"/>
        <w:rPr>
          <w:rFonts w:ascii="Times New Roman" w:eastAsia="Times New Roman" w:hAnsi="Times New Roman" w:cs="Times New Roman"/>
          <w:sz w:val="24"/>
          <w:szCs w:val="24"/>
          <w:lang w:eastAsia="ru-RU"/>
        </w:rPr>
      </w:pPr>
    </w:p>
    <w:p w14:paraId="520AE100" w14:textId="77777777" w:rsidR="009A7ED1" w:rsidRPr="0045195C" w:rsidRDefault="009A7ED1" w:rsidP="009A7ED1">
      <w:pPr>
        <w:suppressAutoHyphens/>
        <w:spacing w:after="0" w:line="240" w:lineRule="auto"/>
        <w:rPr>
          <w:rFonts w:ascii="Times New Roman" w:eastAsia="Times New Roman" w:hAnsi="Times New Roman" w:cs="Times New Roman"/>
          <w:sz w:val="24"/>
          <w:szCs w:val="24"/>
          <w:lang w:eastAsia="ru-RU"/>
        </w:rPr>
      </w:pPr>
    </w:p>
    <w:tbl>
      <w:tblPr>
        <w:tblW w:w="9355" w:type="dxa"/>
        <w:jc w:val="center"/>
        <w:tblCellMar>
          <w:left w:w="10" w:type="dxa"/>
          <w:right w:w="10" w:type="dxa"/>
        </w:tblCellMar>
        <w:tblLook w:val="0000" w:firstRow="0" w:lastRow="0" w:firstColumn="0" w:lastColumn="0" w:noHBand="0" w:noVBand="0"/>
      </w:tblPr>
      <w:tblGrid>
        <w:gridCol w:w="4675"/>
        <w:gridCol w:w="4680"/>
      </w:tblGrid>
      <w:tr w:rsidR="009A7ED1" w:rsidRPr="0045195C" w14:paraId="6D2C26D4" w14:textId="77777777" w:rsidTr="002E47CC">
        <w:trPr>
          <w:jc w:val="center"/>
        </w:trPr>
        <w:tc>
          <w:tcPr>
            <w:tcW w:w="4675" w:type="dxa"/>
            <w:shd w:val="clear" w:color="auto" w:fill="auto"/>
            <w:tcMar>
              <w:top w:w="0" w:type="dxa"/>
              <w:left w:w="108" w:type="dxa"/>
              <w:bottom w:w="0" w:type="dxa"/>
              <w:right w:w="108" w:type="dxa"/>
            </w:tcMar>
          </w:tcPr>
          <w:p w14:paraId="0666AFDE" w14:textId="77777777" w:rsidR="009A7ED1" w:rsidRPr="0045195C" w:rsidRDefault="009A7ED1" w:rsidP="002E47CC">
            <w:pPr>
              <w:widowControl w:val="0"/>
              <w:autoSpaceDN w:val="0"/>
              <w:spacing w:before="120" w:after="120" w:line="240" w:lineRule="auto"/>
              <w:ind w:left="851" w:hanging="851"/>
              <w:jc w:val="both"/>
              <w:textAlignment w:val="baseline"/>
              <w:rPr>
                <w:rFonts w:ascii="Times New Roman" w:eastAsia="Times New Roman" w:hAnsi="Times New Roman" w:cs="Times New Roman"/>
                <w:sz w:val="24"/>
                <w:szCs w:val="24"/>
              </w:rPr>
            </w:pPr>
            <w:r w:rsidRPr="0045195C">
              <w:rPr>
                <w:rFonts w:ascii="Times New Roman" w:eastAsia="Times New Roman" w:hAnsi="Times New Roman" w:cs="Times New Roman"/>
                <w:sz w:val="24"/>
                <w:szCs w:val="24"/>
              </w:rPr>
              <w:t xml:space="preserve">От Заказчика: </w:t>
            </w:r>
          </w:p>
          <w:p w14:paraId="2C759C96" w14:textId="77777777" w:rsidR="009A7ED1" w:rsidRPr="0045195C" w:rsidRDefault="009A7ED1" w:rsidP="002E47CC">
            <w:pPr>
              <w:widowControl w:val="0"/>
              <w:autoSpaceDN w:val="0"/>
              <w:spacing w:before="120" w:after="120" w:line="240" w:lineRule="auto"/>
              <w:ind w:left="851" w:hanging="851"/>
              <w:jc w:val="both"/>
              <w:textAlignment w:val="baseline"/>
              <w:rPr>
                <w:rFonts w:ascii="Times New Roman" w:eastAsia="Times New Roman" w:hAnsi="Times New Roman" w:cs="Times New Roman"/>
                <w:sz w:val="24"/>
                <w:szCs w:val="24"/>
              </w:rPr>
            </w:pPr>
            <w:r w:rsidRPr="0045195C">
              <w:rPr>
                <w:rFonts w:ascii="Times New Roman" w:eastAsia="Times New Roman" w:hAnsi="Times New Roman" w:cs="Times New Roman"/>
                <w:sz w:val="24"/>
                <w:szCs w:val="24"/>
              </w:rPr>
              <w:t xml:space="preserve">___________________ Гришина С.В. </w:t>
            </w:r>
          </w:p>
          <w:p w14:paraId="3704DE2A" w14:textId="77777777" w:rsidR="009A7ED1" w:rsidRPr="0045195C" w:rsidRDefault="009A7ED1" w:rsidP="002E47CC">
            <w:pPr>
              <w:widowControl w:val="0"/>
              <w:autoSpaceDN w:val="0"/>
              <w:spacing w:before="120" w:after="120" w:line="240" w:lineRule="auto"/>
              <w:ind w:left="851" w:hanging="851"/>
              <w:jc w:val="both"/>
              <w:textAlignment w:val="baseline"/>
              <w:rPr>
                <w:rFonts w:ascii="Times New Roman" w:eastAsia="Times New Roman" w:hAnsi="Times New Roman" w:cs="Times New Roman"/>
                <w:sz w:val="24"/>
                <w:szCs w:val="24"/>
              </w:rPr>
            </w:pPr>
          </w:p>
        </w:tc>
        <w:tc>
          <w:tcPr>
            <w:tcW w:w="4680" w:type="dxa"/>
            <w:shd w:val="clear" w:color="auto" w:fill="auto"/>
            <w:tcMar>
              <w:top w:w="0" w:type="dxa"/>
              <w:left w:w="108" w:type="dxa"/>
              <w:bottom w:w="0" w:type="dxa"/>
              <w:right w:w="108" w:type="dxa"/>
            </w:tcMar>
          </w:tcPr>
          <w:p w14:paraId="50CBC986" w14:textId="77777777" w:rsidR="009A7ED1" w:rsidRPr="0045195C" w:rsidRDefault="009A7ED1" w:rsidP="002E47CC">
            <w:pPr>
              <w:widowControl w:val="0"/>
              <w:autoSpaceDN w:val="0"/>
              <w:spacing w:before="120" w:after="120" w:line="240" w:lineRule="auto"/>
              <w:ind w:left="851" w:hanging="851"/>
              <w:jc w:val="both"/>
              <w:textAlignment w:val="baseline"/>
              <w:rPr>
                <w:rFonts w:ascii="Times New Roman" w:eastAsia="Times New Roman" w:hAnsi="Times New Roman" w:cs="Times New Roman"/>
                <w:sz w:val="24"/>
                <w:szCs w:val="24"/>
              </w:rPr>
            </w:pPr>
            <w:r w:rsidRPr="0045195C">
              <w:rPr>
                <w:rFonts w:ascii="Times New Roman" w:eastAsia="Times New Roman" w:hAnsi="Times New Roman" w:cs="Times New Roman"/>
                <w:sz w:val="24"/>
                <w:szCs w:val="24"/>
              </w:rPr>
              <w:t>От Поставщика:</w:t>
            </w:r>
          </w:p>
          <w:p w14:paraId="34FEF279" w14:textId="77777777" w:rsidR="009A7ED1" w:rsidRPr="0045195C" w:rsidRDefault="009A7ED1" w:rsidP="002E47CC">
            <w:pPr>
              <w:widowControl w:val="0"/>
              <w:autoSpaceDN w:val="0"/>
              <w:spacing w:before="120" w:after="120" w:line="240" w:lineRule="auto"/>
              <w:ind w:left="851" w:hanging="851"/>
              <w:jc w:val="both"/>
              <w:textAlignment w:val="baseline"/>
              <w:rPr>
                <w:rFonts w:ascii="Times New Roman" w:eastAsia="Times New Roman" w:hAnsi="Times New Roman" w:cs="Times New Roman"/>
                <w:sz w:val="24"/>
                <w:szCs w:val="24"/>
              </w:rPr>
            </w:pPr>
            <w:r w:rsidRPr="0045195C">
              <w:rPr>
                <w:rFonts w:ascii="Times New Roman" w:eastAsia="Times New Roman" w:hAnsi="Times New Roman" w:cs="Times New Roman"/>
                <w:sz w:val="24"/>
                <w:szCs w:val="24"/>
              </w:rPr>
              <w:t>____________________</w:t>
            </w:r>
          </w:p>
          <w:p w14:paraId="33A8C8CD" w14:textId="77777777" w:rsidR="009A7ED1" w:rsidRPr="0045195C" w:rsidRDefault="009A7ED1" w:rsidP="002E47CC">
            <w:pPr>
              <w:widowControl w:val="0"/>
              <w:autoSpaceDN w:val="0"/>
              <w:spacing w:before="120" w:after="120" w:line="240" w:lineRule="auto"/>
              <w:ind w:left="851" w:hanging="851"/>
              <w:jc w:val="both"/>
              <w:textAlignment w:val="baseline"/>
              <w:rPr>
                <w:rFonts w:ascii="Times New Roman" w:eastAsia="Times New Roman" w:hAnsi="Times New Roman" w:cs="Times New Roman"/>
                <w:sz w:val="24"/>
                <w:szCs w:val="24"/>
              </w:rPr>
            </w:pPr>
          </w:p>
        </w:tc>
      </w:tr>
    </w:tbl>
    <w:p w14:paraId="51DA825C" w14:textId="77777777" w:rsidR="009A7ED1" w:rsidRPr="0045195C" w:rsidRDefault="009A7ED1" w:rsidP="009A7ED1">
      <w:pPr>
        <w:suppressAutoHyphens/>
        <w:spacing w:after="0" w:line="240" w:lineRule="auto"/>
        <w:rPr>
          <w:rFonts w:ascii="Times New Roman" w:eastAsia="Times New Roman" w:hAnsi="Times New Roman" w:cs="Times New Roman"/>
          <w:sz w:val="24"/>
          <w:szCs w:val="24"/>
          <w:lang w:eastAsia="ru-RU"/>
        </w:rPr>
      </w:pPr>
    </w:p>
    <w:p w14:paraId="46C7DA44" w14:textId="77777777" w:rsidR="009A7ED1" w:rsidRPr="0045195C" w:rsidRDefault="009A7ED1" w:rsidP="009A7ED1">
      <w:pPr>
        <w:suppressAutoHyphens/>
        <w:spacing w:after="0" w:line="240" w:lineRule="auto"/>
        <w:rPr>
          <w:rFonts w:ascii="Times New Roman" w:eastAsia="Times New Roman" w:hAnsi="Times New Roman" w:cs="Times New Roman"/>
          <w:sz w:val="24"/>
          <w:szCs w:val="24"/>
          <w:lang w:eastAsia="ru-RU"/>
        </w:rPr>
      </w:pPr>
    </w:p>
    <w:p w14:paraId="7C0D2A2E" w14:textId="77777777" w:rsidR="009A7ED1" w:rsidRPr="0045195C" w:rsidRDefault="009A7ED1" w:rsidP="009A7ED1">
      <w:pPr>
        <w:suppressAutoHyphens/>
        <w:spacing w:after="0" w:line="240" w:lineRule="auto"/>
        <w:rPr>
          <w:rFonts w:ascii="Times New Roman" w:eastAsia="Times New Roman" w:hAnsi="Times New Roman" w:cs="Times New Roman"/>
          <w:sz w:val="24"/>
          <w:szCs w:val="24"/>
          <w:lang w:eastAsia="ru-RU"/>
        </w:rPr>
        <w:sectPr w:rsidR="009A7ED1" w:rsidRPr="0045195C" w:rsidSect="00864743">
          <w:pgSz w:w="16838" w:h="11906" w:orient="landscape"/>
          <w:pgMar w:top="720" w:right="425" w:bottom="425" w:left="425" w:header="709" w:footer="425" w:gutter="0"/>
          <w:cols w:space="708"/>
          <w:docGrid w:linePitch="360"/>
        </w:sectPr>
      </w:pPr>
    </w:p>
    <w:p w14:paraId="201831DB" w14:textId="77777777" w:rsidR="009A7ED1" w:rsidRPr="0045195C" w:rsidRDefault="009A7ED1" w:rsidP="009A7ED1">
      <w:pPr>
        <w:tabs>
          <w:tab w:val="left" w:pos="1080"/>
        </w:tabs>
        <w:spacing w:after="0" w:line="240" w:lineRule="auto"/>
        <w:jc w:val="right"/>
        <w:rPr>
          <w:rFonts w:ascii="Times New Roman" w:eastAsia="Times New Roman" w:hAnsi="Times New Roman" w:cs="Times New Roman"/>
          <w:b/>
          <w:bCs/>
          <w:sz w:val="24"/>
          <w:szCs w:val="24"/>
          <w:lang w:eastAsia="ru-RU"/>
        </w:rPr>
      </w:pPr>
      <w:r w:rsidRPr="0045195C">
        <w:rPr>
          <w:rFonts w:ascii="Times New Roman" w:eastAsia="Times New Roman" w:hAnsi="Times New Roman" w:cs="Times New Roman"/>
          <w:b/>
          <w:bCs/>
          <w:sz w:val="24"/>
          <w:szCs w:val="24"/>
          <w:lang w:eastAsia="ru-RU"/>
        </w:rPr>
        <w:t>Приложение № 3</w:t>
      </w:r>
    </w:p>
    <w:p w14:paraId="5B3D5DDF" w14:textId="77777777" w:rsidR="009A7ED1" w:rsidRPr="0045195C" w:rsidRDefault="009A7ED1" w:rsidP="009A7ED1">
      <w:pPr>
        <w:spacing w:after="0" w:line="240" w:lineRule="auto"/>
        <w:jc w:val="right"/>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К Договору № ___________</w:t>
      </w:r>
    </w:p>
    <w:p w14:paraId="5C472082" w14:textId="77777777" w:rsidR="009A7ED1" w:rsidRPr="0045195C" w:rsidRDefault="009A7ED1" w:rsidP="009A7ED1">
      <w:pPr>
        <w:spacing w:after="0" w:line="240" w:lineRule="auto"/>
        <w:jc w:val="right"/>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от «_____» _____________ 20256.</w:t>
      </w:r>
    </w:p>
    <w:p w14:paraId="2FB6F5AB" w14:textId="77777777" w:rsidR="009A7ED1" w:rsidRPr="0045195C" w:rsidRDefault="009A7ED1" w:rsidP="009A7ED1">
      <w:pPr>
        <w:spacing w:after="0" w:line="240" w:lineRule="auto"/>
        <w:jc w:val="right"/>
        <w:rPr>
          <w:rFonts w:ascii="Times New Roman" w:eastAsia="Times New Roman" w:hAnsi="Times New Roman" w:cs="Times New Roman"/>
          <w:sz w:val="24"/>
          <w:szCs w:val="24"/>
          <w:lang w:eastAsia="ru-RU"/>
        </w:rPr>
      </w:pPr>
    </w:p>
    <w:p w14:paraId="18FB5DD1" w14:textId="77777777" w:rsidR="009A7ED1" w:rsidRPr="0045195C" w:rsidRDefault="009A7ED1" w:rsidP="009A7ED1">
      <w:pPr>
        <w:spacing w:after="0" w:line="240" w:lineRule="auto"/>
        <w:jc w:val="right"/>
        <w:rPr>
          <w:rFonts w:ascii="Times New Roman" w:eastAsia="Times New Roman" w:hAnsi="Times New Roman" w:cs="Times New Roman"/>
          <w:b/>
          <w:sz w:val="24"/>
          <w:szCs w:val="24"/>
          <w:lang w:eastAsia="ru-RU"/>
        </w:rPr>
      </w:pPr>
      <w:r w:rsidRPr="0045195C">
        <w:rPr>
          <w:rFonts w:ascii="Times New Roman" w:eastAsia="Times New Roman" w:hAnsi="Times New Roman" w:cs="Times New Roman"/>
          <w:b/>
          <w:sz w:val="24"/>
          <w:szCs w:val="24"/>
          <w:lang w:eastAsia="ru-RU"/>
        </w:rPr>
        <w:t>ФОРМА</w:t>
      </w:r>
    </w:p>
    <w:p w14:paraId="7E4AD358" w14:textId="77777777" w:rsidR="009A7ED1" w:rsidRPr="0045195C" w:rsidRDefault="009A7ED1" w:rsidP="009A7ED1">
      <w:pPr>
        <w:spacing w:after="0" w:line="240" w:lineRule="auto"/>
        <w:jc w:val="right"/>
        <w:rPr>
          <w:rFonts w:ascii="Times New Roman" w:eastAsia="Times New Roman" w:hAnsi="Times New Roman" w:cs="Times New Roman"/>
          <w:b/>
          <w:sz w:val="24"/>
          <w:szCs w:val="24"/>
          <w:lang w:eastAsia="ru-RU"/>
        </w:rPr>
      </w:pPr>
    </w:p>
    <w:p w14:paraId="179ACE8F" w14:textId="77777777" w:rsidR="009A7ED1" w:rsidRPr="0045195C" w:rsidRDefault="009A7ED1" w:rsidP="009A7ED1">
      <w:pPr>
        <w:spacing w:after="0" w:line="240" w:lineRule="auto"/>
        <w:jc w:val="center"/>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АКТ ПРИЕМА-ПЕРЕДАЧИ ТОВАРА ПО ДОГОВОРУ</w:t>
      </w:r>
    </w:p>
    <w:p w14:paraId="28F2F388" w14:textId="77777777" w:rsidR="009A7ED1" w:rsidRPr="0045195C" w:rsidRDefault="009A7ED1" w:rsidP="009A7ED1">
      <w:pPr>
        <w:spacing w:after="0" w:line="240" w:lineRule="auto"/>
        <w:jc w:val="center"/>
        <w:rPr>
          <w:rFonts w:ascii="Times New Roman" w:eastAsia="Times New Roman" w:hAnsi="Times New Roman" w:cs="Times New Roman"/>
          <w:b/>
          <w:sz w:val="24"/>
          <w:szCs w:val="24"/>
          <w:lang w:eastAsia="ru-RU"/>
        </w:rPr>
      </w:pPr>
      <w:r w:rsidRPr="0045195C">
        <w:rPr>
          <w:rFonts w:ascii="Times New Roman" w:eastAsia="Times New Roman" w:hAnsi="Times New Roman" w:cs="Times New Roman"/>
          <w:sz w:val="24"/>
          <w:szCs w:val="24"/>
          <w:lang w:eastAsia="ru-RU"/>
        </w:rPr>
        <w:t xml:space="preserve">ОТ «___» ____________ 202___г. </w:t>
      </w:r>
      <w:r w:rsidRPr="0045195C">
        <w:rPr>
          <w:rFonts w:ascii="Times New Roman" w:eastAsia="Times New Roman" w:hAnsi="Times New Roman" w:cs="Times New Roman"/>
          <w:b/>
          <w:sz w:val="24"/>
          <w:szCs w:val="24"/>
          <w:lang w:eastAsia="ru-RU"/>
        </w:rPr>
        <w:t>№ ---------</w:t>
      </w:r>
    </w:p>
    <w:p w14:paraId="0B7568FF" w14:textId="77777777" w:rsidR="009A7ED1" w:rsidRPr="0045195C" w:rsidRDefault="009A7ED1" w:rsidP="009A7ED1">
      <w:pPr>
        <w:spacing w:after="0" w:line="240" w:lineRule="auto"/>
        <w:jc w:val="center"/>
        <w:rPr>
          <w:rFonts w:ascii="Times New Roman" w:eastAsia="Times New Roman" w:hAnsi="Times New Roman" w:cs="Times New Roman"/>
          <w:sz w:val="24"/>
          <w:szCs w:val="24"/>
          <w:lang w:eastAsia="ru-RU"/>
        </w:rPr>
      </w:pPr>
    </w:p>
    <w:p w14:paraId="3249C824" w14:textId="77777777" w:rsidR="009A7ED1" w:rsidRPr="0045195C" w:rsidRDefault="009A7ED1" w:rsidP="009A7ED1">
      <w:pPr>
        <w:spacing w:after="0" w:line="240" w:lineRule="auto"/>
        <w:ind w:firstLine="709"/>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 xml:space="preserve"> Поставщик __________, в лице _________ (должность, фамилия, имя, отчество (при наличии) лица, подписывающего Акт), действующего на основании ___________(указываются реквизиты документа, удостоверяющие полномочия лица на подписание Акта), с одной стороны и Государственное бюджетное учреждение здравоохранения Ленинградская областная клиническая больница (ГБУЗ ЛОКБ), именуемое в дальнейшем «Заказчик», в лице ________________________ действующей на основании ____________________, с другой стороны составили настоящий Акт о следующем:</w:t>
      </w:r>
    </w:p>
    <w:p w14:paraId="538FEE2F" w14:textId="77777777" w:rsidR="009A7ED1" w:rsidRPr="0045195C" w:rsidRDefault="009A7ED1" w:rsidP="009A7ED1">
      <w:pPr>
        <w:spacing w:after="0" w:line="240" w:lineRule="auto"/>
        <w:ind w:firstLine="709"/>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Поставщик поставил, а Заказчик принял следующий Товар согласно Спецификации (Приложение № 1 к Договору) и Описанию объекта закупки (Приложение № 2 к Договору):</w:t>
      </w:r>
    </w:p>
    <w:p w14:paraId="53B16A7F" w14:textId="77777777" w:rsidR="009A7ED1" w:rsidRPr="0045195C" w:rsidRDefault="009A7ED1" w:rsidP="009A7ED1">
      <w:pPr>
        <w:numPr>
          <w:ilvl w:val="0"/>
          <w:numId w:val="3"/>
        </w:numPr>
        <w:tabs>
          <w:tab w:val="num" w:pos="284"/>
        </w:tabs>
        <w:spacing w:after="0" w:line="240" w:lineRule="auto"/>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Наименование Товара (марка, модель, год выпуска и другое): _______________________.</w:t>
      </w:r>
    </w:p>
    <w:p w14:paraId="584F79C7" w14:textId="77777777" w:rsidR="009A7ED1" w:rsidRPr="0045195C" w:rsidRDefault="009A7ED1" w:rsidP="009A7ED1">
      <w:pPr>
        <w:numPr>
          <w:ilvl w:val="0"/>
          <w:numId w:val="3"/>
        </w:numPr>
        <w:tabs>
          <w:tab w:val="num" w:pos="284"/>
        </w:tabs>
        <w:spacing w:after="0" w:line="240" w:lineRule="auto"/>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Единица измерения: ________</w:t>
      </w:r>
    </w:p>
    <w:p w14:paraId="7BFFB9DB" w14:textId="77777777" w:rsidR="009A7ED1" w:rsidRPr="0045195C" w:rsidRDefault="009A7ED1" w:rsidP="009A7ED1">
      <w:pPr>
        <w:numPr>
          <w:ilvl w:val="0"/>
          <w:numId w:val="3"/>
        </w:numPr>
        <w:tabs>
          <w:tab w:val="num" w:pos="284"/>
        </w:tabs>
        <w:spacing w:after="0" w:line="240" w:lineRule="auto"/>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Количество Товара в единицах измерения: ___________</w:t>
      </w:r>
    </w:p>
    <w:p w14:paraId="1C89FC59" w14:textId="77777777" w:rsidR="009A7ED1" w:rsidRPr="0045195C" w:rsidRDefault="009A7ED1" w:rsidP="009A7ED1">
      <w:pPr>
        <w:numPr>
          <w:ilvl w:val="0"/>
          <w:numId w:val="3"/>
        </w:numPr>
        <w:tabs>
          <w:tab w:val="num" w:pos="284"/>
        </w:tabs>
        <w:spacing w:after="0" w:line="240" w:lineRule="auto"/>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Цена за единицу Товара _________________________</w:t>
      </w:r>
    </w:p>
    <w:p w14:paraId="74A2AA7C" w14:textId="77777777" w:rsidR="009A7ED1" w:rsidRPr="0045195C" w:rsidRDefault="009A7ED1" w:rsidP="009A7ED1">
      <w:pPr>
        <w:numPr>
          <w:ilvl w:val="0"/>
          <w:numId w:val="3"/>
        </w:numPr>
        <w:tabs>
          <w:tab w:val="num" w:pos="284"/>
        </w:tabs>
        <w:spacing w:after="0" w:line="240" w:lineRule="auto"/>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 xml:space="preserve">Стоимость: ________________ </w:t>
      </w:r>
      <w:r w:rsidRPr="0045195C">
        <w:rPr>
          <w:rFonts w:ascii="Times New Roman" w:eastAsia="Times New Roman" w:hAnsi="Times New Roman" w:cs="Times New Roman"/>
          <w:sz w:val="24"/>
          <w:szCs w:val="24"/>
          <w:u w:val="single"/>
          <w:lang w:eastAsia="ru-RU"/>
        </w:rPr>
        <w:t xml:space="preserve">(сумма прописью) </w:t>
      </w:r>
      <w:r w:rsidRPr="0045195C">
        <w:rPr>
          <w:rFonts w:ascii="Times New Roman" w:eastAsia="Times New Roman" w:hAnsi="Times New Roman" w:cs="Times New Roman"/>
          <w:sz w:val="24"/>
          <w:szCs w:val="24"/>
          <w:lang w:eastAsia="ru-RU"/>
        </w:rPr>
        <w:t xml:space="preserve">руб. ____ коп., в том числе НДС _____% – _________________ (сумма </w:t>
      </w:r>
      <w:r w:rsidRPr="0045195C">
        <w:rPr>
          <w:rFonts w:ascii="Times New Roman" w:eastAsia="Times New Roman" w:hAnsi="Times New Roman" w:cs="Times New Roman"/>
          <w:sz w:val="24"/>
          <w:szCs w:val="24"/>
          <w:u w:val="single"/>
          <w:lang w:eastAsia="ru-RU"/>
        </w:rPr>
        <w:t xml:space="preserve">прописью) </w:t>
      </w:r>
      <w:r w:rsidRPr="0045195C">
        <w:rPr>
          <w:rFonts w:ascii="Times New Roman" w:eastAsia="Times New Roman" w:hAnsi="Times New Roman" w:cs="Times New Roman"/>
          <w:sz w:val="24"/>
          <w:szCs w:val="24"/>
          <w:lang w:eastAsia="ru-RU"/>
        </w:rPr>
        <w:t xml:space="preserve">руб. ____ </w:t>
      </w:r>
      <w:proofErr w:type="gramStart"/>
      <w:r w:rsidRPr="0045195C">
        <w:rPr>
          <w:rFonts w:ascii="Times New Roman" w:eastAsia="Times New Roman" w:hAnsi="Times New Roman" w:cs="Times New Roman"/>
          <w:sz w:val="24"/>
          <w:szCs w:val="24"/>
          <w:lang w:eastAsia="ru-RU"/>
        </w:rPr>
        <w:t>коп./</w:t>
      </w:r>
      <w:proofErr w:type="gramEnd"/>
      <w:r w:rsidRPr="0045195C">
        <w:rPr>
          <w:rFonts w:ascii="Times New Roman" w:eastAsia="Times New Roman" w:hAnsi="Times New Roman" w:cs="Times New Roman"/>
          <w:sz w:val="24"/>
          <w:szCs w:val="24"/>
          <w:lang w:eastAsia="ru-RU"/>
        </w:rPr>
        <w:t>НДС не облагается в случаях, установленных налоговым законодательством Российской Федерации.</w:t>
      </w:r>
    </w:p>
    <w:p w14:paraId="1F73542E" w14:textId="77777777" w:rsidR="009A7ED1" w:rsidRPr="0045195C" w:rsidRDefault="009A7ED1" w:rsidP="009A7ED1">
      <w:pPr>
        <w:spacing w:after="0" w:line="240" w:lineRule="auto"/>
        <w:ind w:left="360"/>
        <w:jc w:val="both"/>
        <w:rPr>
          <w:rFonts w:ascii="Times New Roman" w:eastAsia="Times New Roman" w:hAnsi="Times New Roman" w:cs="Times New Roman"/>
          <w:sz w:val="24"/>
          <w:szCs w:val="24"/>
          <w:u w:val="single"/>
          <w:lang w:eastAsia="ru-RU"/>
        </w:rPr>
      </w:pPr>
    </w:p>
    <w:p w14:paraId="26712960" w14:textId="77777777" w:rsidR="009A7ED1" w:rsidRPr="0045195C" w:rsidRDefault="009A7ED1" w:rsidP="009A7ED1">
      <w:pPr>
        <w:spacing w:after="0" w:line="240" w:lineRule="auto"/>
        <w:ind w:firstLine="709"/>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Приемка Товара произведена следующим образом:</w:t>
      </w:r>
    </w:p>
    <w:p w14:paraId="5E4D1859" w14:textId="77777777" w:rsidR="009A7ED1" w:rsidRPr="0045195C" w:rsidRDefault="009A7ED1" w:rsidP="009A7ED1">
      <w:pPr>
        <w:spacing w:after="0" w:line="240" w:lineRule="auto"/>
        <w:ind w:firstLine="708"/>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а) проверка по упаковочным листам номенклатуры поставленного Товара на соответствие Спецификации (приложение № 1 к Договору).</w:t>
      </w:r>
    </w:p>
    <w:p w14:paraId="4EABEB51" w14:textId="77777777" w:rsidR="009A7ED1" w:rsidRPr="0045195C" w:rsidRDefault="009A7ED1" w:rsidP="009A7ED1">
      <w:pPr>
        <w:spacing w:after="0" w:line="240" w:lineRule="auto"/>
        <w:ind w:firstLine="708"/>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 xml:space="preserve"> б) проверка полноты и правильности оформления комплекта сопроводительных документов в соответствии с условиями Договора;</w:t>
      </w:r>
    </w:p>
    <w:p w14:paraId="346F6C3A" w14:textId="77777777" w:rsidR="009A7ED1" w:rsidRPr="0045195C" w:rsidRDefault="009A7ED1" w:rsidP="009A7ED1">
      <w:pPr>
        <w:spacing w:after="0" w:line="240" w:lineRule="auto"/>
        <w:ind w:firstLine="708"/>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в) контроль наличия/отсутствия внешних повреждений оригинальной упаковки Товара;</w:t>
      </w:r>
    </w:p>
    <w:p w14:paraId="3197B2D4" w14:textId="77777777" w:rsidR="009A7ED1" w:rsidRPr="0045195C" w:rsidRDefault="009A7ED1" w:rsidP="009A7ED1">
      <w:pPr>
        <w:spacing w:after="0" w:line="240" w:lineRule="auto"/>
        <w:ind w:firstLine="708"/>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г) проверка наличия необходимых докумен</w:t>
      </w:r>
      <w:r>
        <w:rPr>
          <w:rFonts w:ascii="Times New Roman" w:eastAsia="Times New Roman" w:hAnsi="Times New Roman" w:cs="Times New Roman"/>
          <w:sz w:val="24"/>
          <w:szCs w:val="24"/>
          <w:lang w:eastAsia="ru-RU"/>
        </w:rPr>
        <w:t>тов (копий документов) на Товар</w:t>
      </w:r>
      <w:r w:rsidRPr="0045195C">
        <w:rPr>
          <w:rFonts w:ascii="Times New Roman" w:eastAsia="Times New Roman" w:hAnsi="Times New Roman" w:cs="Times New Roman"/>
          <w:sz w:val="24"/>
          <w:szCs w:val="24"/>
          <w:lang w:eastAsia="ru-RU"/>
        </w:rPr>
        <w:t>;</w:t>
      </w:r>
    </w:p>
    <w:p w14:paraId="23B44CFA" w14:textId="77777777" w:rsidR="009A7ED1" w:rsidRPr="0045195C" w:rsidRDefault="009A7ED1" w:rsidP="009A7ED1">
      <w:pPr>
        <w:spacing w:after="0" w:line="240" w:lineRule="auto"/>
        <w:ind w:firstLine="708"/>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д) проверка комплектности и целостности поставленного Товара.</w:t>
      </w:r>
    </w:p>
    <w:p w14:paraId="56F9E41E" w14:textId="77777777" w:rsidR="009A7ED1" w:rsidRPr="0045195C" w:rsidRDefault="009A7ED1" w:rsidP="009A7ED1">
      <w:pPr>
        <w:spacing w:after="0" w:line="240" w:lineRule="auto"/>
        <w:ind w:firstLine="708"/>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К настоящему Акту прилагаются следующие документы, подтверждающие поставку Товара:</w:t>
      </w:r>
    </w:p>
    <w:p w14:paraId="4BB12FCF" w14:textId="77777777" w:rsidR="009A7ED1" w:rsidRPr="0045195C" w:rsidRDefault="009A7ED1" w:rsidP="009A7ED1">
      <w:pPr>
        <w:spacing w:after="0" w:line="240" w:lineRule="auto"/>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1. Товарная Накладная от «____» __________20 __ г. № ____;</w:t>
      </w:r>
    </w:p>
    <w:p w14:paraId="6783FB07" w14:textId="77777777" w:rsidR="009A7ED1" w:rsidRPr="0045195C" w:rsidRDefault="009A7ED1" w:rsidP="009A7ED1">
      <w:pPr>
        <w:spacing w:after="0" w:line="240" w:lineRule="auto"/>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2. Копия документа о соответствии Товара: _______________ от «____» ________20__ г. № ___;</w:t>
      </w:r>
    </w:p>
    <w:p w14:paraId="4D422BC9" w14:textId="77777777" w:rsidR="009A7ED1" w:rsidRPr="0045195C" w:rsidRDefault="009A7ED1" w:rsidP="009A7ED1">
      <w:pPr>
        <w:spacing w:after="0" w:line="240" w:lineRule="auto"/>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3. _______ иные документы необходимые согласно Договору.</w:t>
      </w:r>
    </w:p>
    <w:p w14:paraId="7E969B9A" w14:textId="77777777" w:rsidR="009A7ED1" w:rsidRPr="0045195C" w:rsidRDefault="009A7ED1" w:rsidP="009A7ED1">
      <w:pPr>
        <w:spacing w:after="0" w:line="240" w:lineRule="auto"/>
        <w:rPr>
          <w:rFonts w:ascii="Times New Roman" w:eastAsia="Times New Roman" w:hAnsi="Times New Roman" w:cs="Times New Roman"/>
          <w:sz w:val="24"/>
          <w:szCs w:val="24"/>
          <w:lang w:eastAsia="ru-RU"/>
        </w:rPr>
      </w:pPr>
    </w:p>
    <w:p w14:paraId="72DC5E20" w14:textId="77777777" w:rsidR="009A7ED1" w:rsidRPr="0045195C" w:rsidRDefault="009A7ED1" w:rsidP="009A7ED1">
      <w:pPr>
        <w:spacing w:after="0" w:line="240" w:lineRule="auto"/>
        <w:ind w:firstLine="708"/>
        <w:jc w:val="both"/>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Заказчик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Заказчику.</w:t>
      </w:r>
    </w:p>
    <w:p w14:paraId="0B13E325" w14:textId="77777777" w:rsidR="009A7ED1" w:rsidRPr="0045195C" w:rsidRDefault="009A7ED1" w:rsidP="009A7ED1">
      <w:pPr>
        <w:spacing w:after="0" w:line="240" w:lineRule="auto"/>
        <w:jc w:val="both"/>
        <w:rPr>
          <w:rFonts w:ascii="Times New Roman" w:eastAsia="Times New Roman" w:hAnsi="Times New Roman" w:cs="Times New Roman"/>
          <w:sz w:val="24"/>
          <w:szCs w:val="24"/>
          <w:lang w:eastAsia="ru-RU"/>
        </w:rPr>
      </w:pPr>
    </w:p>
    <w:tbl>
      <w:tblPr>
        <w:tblW w:w="9648" w:type="dxa"/>
        <w:tblLayout w:type="fixed"/>
        <w:tblLook w:val="04A0" w:firstRow="1" w:lastRow="0" w:firstColumn="1" w:lastColumn="0" w:noHBand="0" w:noVBand="1"/>
      </w:tblPr>
      <w:tblGrid>
        <w:gridCol w:w="4824"/>
        <w:gridCol w:w="4824"/>
      </w:tblGrid>
      <w:tr w:rsidR="009A7ED1" w:rsidRPr="0045195C" w14:paraId="4B47CB06" w14:textId="77777777" w:rsidTr="002E47CC">
        <w:tc>
          <w:tcPr>
            <w:tcW w:w="4824" w:type="dxa"/>
          </w:tcPr>
          <w:p w14:paraId="14FDBD1D" w14:textId="77777777" w:rsidR="009A7ED1" w:rsidRPr="0045195C" w:rsidRDefault="009A7ED1" w:rsidP="002E47CC">
            <w:pPr>
              <w:spacing w:after="0" w:line="276" w:lineRule="auto"/>
              <w:ind w:left="456" w:hangingChars="190" w:hanging="456"/>
              <w:rPr>
                <w:rFonts w:ascii="Times New Roman" w:eastAsia="Times New Roman" w:hAnsi="Times New Roman" w:cs="Times New Roman"/>
                <w:sz w:val="24"/>
                <w:szCs w:val="24"/>
              </w:rPr>
            </w:pPr>
            <w:r w:rsidRPr="0045195C">
              <w:rPr>
                <w:rFonts w:ascii="Times New Roman" w:eastAsia="Times New Roman" w:hAnsi="Times New Roman" w:cs="Times New Roman"/>
                <w:sz w:val="24"/>
                <w:szCs w:val="24"/>
              </w:rPr>
              <w:t>От Поставщика:</w:t>
            </w:r>
          </w:p>
          <w:p w14:paraId="654CBDA0" w14:textId="77777777" w:rsidR="009A7ED1" w:rsidRPr="0045195C" w:rsidRDefault="009A7ED1" w:rsidP="002E47CC">
            <w:pPr>
              <w:spacing w:after="0" w:line="276" w:lineRule="auto"/>
              <w:ind w:left="456" w:hangingChars="190" w:hanging="456"/>
              <w:rPr>
                <w:rFonts w:ascii="Times New Roman" w:eastAsia="Times New Roman" w:hAnsi="Times New Roman" w:cs="Times New Roman"/>
                <w:sz w:val="24"/>
                <w:szCs w:val="24"/>
              </w:rPr>
            </w:pPr>
            <w:r w:rsidRPr="0045195C">
              <w:rPr>
                <w:rFonts w:ascii="Times New Roman" w:eastAsia="Times New Roman" w:hAnsi="Times New Roman" w:cs="Times New Roman"/>
                <w:sz w:val="24"/>
                <w:szCs w:val="24"/>
              </w:rPr>
              <w:t>__________________________</w:t>
            </w:r>
          </w:p>
          <w:p w14:paraId="4C1396E4" w14:textId="77777777" w:rsidR="009A7ED1" w:rsidRPr="0045195C" w:rsidRDefault="009A7ED1" w:rsidP="002E47CC">
            <w:pPr>
              <w:spacing w:after="0" w:line="276" w:lineRule="auto"/>
              <w:ind w:left="456" w:hangingChars="190" w:hanging="456"/>
              <w:rPr>
                <w:rFonts w:ascii="Times New Roman" w:eastAsia="Times New Roman" w:hAnsi="Times New Roman" w:cs="Times New Roman"/>
                <w:sz w:val="24"/>
                <w:szCs w:val="24"/>
              </w:rPr>
            </w:pPr>
            <w:r w:rsidRPr="0045195C">
              <w:rPr>
                <w:rFonts w:ascii="Times New Roman" w:eastAsia="Times New Roman" w:hAnsi="Times New Roman" w:cs="Times New Roman"/>
                <w:sz w:val="24"/>
                <w:szCs w:val="24"/>
              </w:rPr>
              <w:t>М.П. «___» ______________ 20__ г.</w:t>
            </w:r>
          </w:p>
        </w:tc>
        <w:tc>
          <w:tcPr>
            <w:tcW w:w="4824" w:type="dxa"/>
          </w:tcPr>
          <w:p w14:paraId="269074A8" w14:textId="77777777" w:rsidR="009A7ED1" w:rsidRPr="0045195C" w:rsidRDefault="009A7ED1" w:rsidP="002E47CC">
            <w:pPr>
              <w:spacing w:after="0" w:line="276" w:lineRule="auto"/>
              <w:ind w:left="456" w:hangingChars="190" w:hanging="456"/>
              <w:rPr>
                <w:rFonts w:ascii="Times New Roman" w:eastAsia="Times New Roman" w:hAnsi="Times New Roman" w:cs="Times New Roman"/>
                <w:sz w:val="24"/>
                <w:szCs w:val="24"/>
              </w:rPr>
            </w:pPr>
            <w:r w:rsidRPr="0045195C">
              <w:rPr>
                <w:rFonts w:ascii="Times New Roman" w:eastAsia="Times New Roman" w:hAnsi="Times New Roman" w:cs="Times New Roman"/>
                <w:sz w:val="24"/>
                <w:szCs w:val="24"/>
              </w:rPr>
              <w:t xml:space="preserve">От Заказчика:  </w:t>
            </w:r>
          </w:p>
          <w:p w14:paraId="0ED823FB" w14:textId="77777777" w:rsidR="009A7ED1" w:rsidRPr="0045195C" w:rsidRDefault="009A7ED1" w:rsidP="002E47CC">
            <w:pPr>
              <w:spacing w:after="0" w:line="276" w:lineRule="auto"/>
              <w:ind w:left="456" w:hangingChars="190" w:hanging="456"/>
              <w:rPr>
                <w:rFonts w:ascii="Times New Roman" w:eastAsia="Times New Roman" w:hAnsi="Times New Roman" w:cs="Times New Roman"/>
                <w:sz w:val="24"/>
                <w:szCs w:val="24"/>
              </w:rPr>
            </w:pPr>
            <w:r w:rsidRPr="0045195C">
              <w:rPr>
                <w:rFonts w:ascii="Times New Roman" w:eastAsia="Times New Roman" w:hAnsi="Times New Roman" w:cs="Times New Roman"/>
                <w:sz w:val="24"/>
                <w:szCs w:val="24"/>
              </w:rPr>
              <w:t>_____________ ____________</w:t>
            </w:r>
          </w:p>
          <w:p w14:paraId="14E90A96" w14:textId="77777777" w:rsidR="009A7ED1" w:rsidRPr="0045195C" w:rsidRDefault="009A7ED1" w:rsidP="002E47CC">
            <w:pPr>
              <w:spacing w:after="0" w:line="276" w:lineRule="auto"/>
              <w:ind w:left="456" w:hangingChars="190" w:hanging="456"/>
              <w:rPr>
                <w:rFonts w:ascii="Times New Roman" w:eastAsia="Times New Roman" w:hAnsi="Times New Roman" w:cs="Times New Roman"/>
                <w:sz w:val="24"/>
                <w:szCs w:val="24"/>
              </w:rPr>
            </w:pPr>
            <w:r w:rsidRPr="0045195C">
              <w:rPr>
                <w:rFonts w:ascii="Times New Roman" w:eastAsia="Times New Roman" w:hAnsi="Times New Roman" w:cs="Times New Roman"/>
                <w:sz w:val="24"/>
                <w:szCs w:val="24"/>
              </w:rPr>
              <w:t xml:space="preserve">М.П. «___» ______________ 20__ г. </w:t>
            </w:r>
          </w:p>
        </w:tc>
      </w:tr>
    </w:tbl>
    <w:p w14:paraId="1C44774E" w14:textId="77777777" w:rsidR="009A7ED1" w:rsidRPr="0045195C" w:rsidRDefault="009A7ED1" w:rsidP="009A7ED1">
      <w:pPr>
        <w:spacing w:after="0" w:line="240" w:lineRule="auto"/>
        <w:rPr>
          <w:rFonts w:ascii="Times New Roman" w:eastAsia="Times New Roman" w:hAnsi="Times New Roman" w:cs="Times New Roman"/>
          <w:sz w:val="24"/>
          <w:szCs w:val="24"/>
          <w:lang w:eastAsia="ru-RU"/>
        </w:rPr>
      </w:pPr>
      <w:r w:rsidRPr="0045195C">
        <w:rPr>
          <w:rFonts w:ascii="Times New Roman" w:eastAsia="Times New Roman" w:hAnsi="Times New Roman" w:cs="Times New Roman"/>
          <w:sz w:val="24"/>
          <w:szCs w:val="24"/>
          <w:lang w:eastAsia="ru-RU"/>
        </w:rPr>
        <w:t xml:space="preserve">  </w:t>
      </w:r>
    </w:p>
    <w:p w14:paraId="09A1A1D0" w14:textId="77777777" w:rsidR="009A7ED1" w:rsidRPr="0045195C" w:rsidRDefault="009A7ED1" w:rsidP="009A7ED1">
      <w:pPr>
        <w:spacing w:after="0" w:line="240" w:lineRule="auto"/>
        <w:rPr>
          <w:rFonts w:ascii="Times New Roman" w:eastAsia="Times New Roman" w:hAnsi="Times New Roman" w:cs="Times New Roman"/>
          <w:sz w:val="24"/>
          <w:szCs w:val="24"/>
          <w:lang w:eastAsia="ru-RU"/>
        </w:rPr>
      </w:pPr>
    </w:p>
    <w:p w14:paraId="18C95E10" w14:textId="77777777" w:rsidR="009A7ED1" w:rsidRPr="0045195C" w:rsidRDefault="009A7ED1" w:rsidP="009A7ED1">
      <w:pPr>
        <w:spacing w:after="0" w:line="240" w:lineRule="auto"/>
        <w:rPr>
          <w:rFonts w:ascii="Times New Roman" w:eastAsia="Times New Roman" w:hAnsi="Times New Roman" w:cs="Times New Roman"/>
          <w:sz w:val="24"/>
          <w:szCs w:val="24"/>
          <w:lang w:eastAsia="ru-RU"/>
        </w:rPr>
      </w:pPr>
    </w:p>
    <w:p w14:paraId="002A59D1" w14:textId="77777777" w:rsidR="009A7ED1" w:rsidRPr="0045195C" w:rsidRDefault="009A7ED1" w:rsidP="009A7ED1">
      <w:pPr>
        <w:rPr>
          <w:sz w:val="24"/>
          <w:szCs w:val="24"/>
        </w:rPr>
      </w:pPr>
    </w:p>
    <w:p w14:paraId="7D630004" w14:textId="77777777" w:rsidR="00082D72" w:rsidRPr="009A7ED1" w:rsidRDefault="00082D72" w:rsidP="009A7ED1"/>
    <w:sectPr w:rsidR="00082D72" w:rsidRPr="009A7ED1" w:rsidSect="00082D72">
      <w:footerReference w:type="default" r:id="rId12"/>
      <w:pgSz w:w="11906" w:h="16838"/>
      <w:pgMar w:top="426" w:right="424" w:bottom="426"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DF475A" w14:textId="77777777" w:rsidR="00A7518B" w:rsidRDefault="00A7518B">
      <w:pPr>
        <w:spacing w:after="0" w:line="240" w:lineRule="auto"/>
      </w:pPr>
      <w:r>
        <w:separator/>
      </w:r>
    </w:p>
  </w:endnote>
  <w:endnote w:type="continuationSeparator" w:id="0">
    <w:p w14:paraId="0E78E140" w14:textId="77777777" w:rsidR="00A7518B" w:rsidRDefault="00A751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45DC5" w14:textId="29D76933" w:rsidR="009A7ED1" w:rsidRDefault="009A7ED1">
    <w:pPr>
      <w:pStyle w:val="a3"/>
      <w:jc w:val="right"/>
    </w:pPr>
    <w:r>
      <w:fldChar w:fldCharType="begin"/>
    </w:r>
    <w:r>
      <w:instrText>PAGE   \* MERGEFORMAT</w:instrText>
    </w:r>
    <w:r>
      <w:fldChar w:fldCharType="separate"/>
    </w:r>
    <w:r w:rsidR="00AA00F0">
      <w:rPr>
        <w:noProof/>
      </w:rPr>
      <w:t>8</w:t>
    </w:r>
    <w:r>
      <w:fldChar w:fldCharType="end"/>
    </w:r>
  </w:p>
  <w:p w14:paraId="4F4E4D45" w14:textId="77777777" w:rsidR="009A7ED1" w:rsidRDefault="009A7ED1">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D57C6" w14:textId="42C0440E" w:rsidR="009A7ED1" w:rsidRDefault="009A7ED1">
    <w:pPr>
      <w:pStyle w:val="a3"/>
      <w:jc w:val="right"/>
    </w:pPr>
    <w:r>
      <w:fldChar w:fldCharType="begin"/>
    </w:r>
    <w:r>
      <w:instrText>PAGE   \* MERGEFORMAT</w:instrText>
    </w:r>
    <w:r>
      <w:fldChar w:fldCharType="separate"/>
    </w:r>
    <w:r w:rsidR="00AA00F0">
      <w:rPr>
        <w:noProof/>
      </w:rPr>
      <w:t>9</w:t>
    </w:r>
    <w:r>
      <w:fldChar w:fldCharType="end"/>
    </w:r>
  </w:p>
  <w:p w14:paraId="19BD3E4B" w14:textId="77777777" w:rsidR="009A7ED1" w:rsidRDefault="009A7ED1">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E19158" w14:textId="772BC0D7" w:rsidR="009A7ED1" w:rsidRDefault="009A7ED1">
    <w:pPr>
      <w:pStyle w:val="a3"/>
      <w:jc w:val="right"/>
    </w:pPr>
    <w:r>
      <w:fldChar w:fldCharType="begin"/>
    </w:r>
    <w:r>
      <w:instrText>PAGE   \* MERGEFORMAT</w:instrText>
    </w:r>
    <w:r>
      <w:fldChar w:fldCharType="separate"/>
    </w:r>
    <w:r w:rsidR="00AA00F0">
      <w:rPr>
        <w:noProof/>
      </w:rPr>
      <w:t>12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5E252A" w14:textId="092B7ACB" w:rsidR="0045195C" w:rsidRDefault="0045195C">
    <w:pPr>
      <w:pStyle w:val="a3"/>
      <w:jc w:val="right"/>
    </w:pPr>
    <w:r>
      <w:fldChar w:fldCharType="begin"/>
    </w:r>
    <w:r>
      <w:instrText>PAGE   \* MERGEFORMAT</w:instrText>
    </w:r>
    <w:r>
      <w:fldChar w:fldCharType="separate"/>
    </w:r>
    <w:r w:rsidR="00AA00F0">
      <w:rPr>
        <w:noProof/>
      </w:rPr>
      <w:t>13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594341" w14:textId="77777777" w:rsidR="00A7518B" w:rsidRDefault="00A7518B">
      <w:pPr>
        <w:spacing w:after="0" w:line="240" w:lineRule="auto"/>
      </w:pPr>
      <w:r>
        <w:separator/>
      </w:r>
    </w:p>
  </w:footnote>
  <w:footnote w:type="continuationSeparator" w:id="0">
    <w:p w14:paraId="70C36971" w14:textId="77777777" w:rsidR="00A7518B" w:rsidRDefault="00A751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D47B6"/>
    <w:multiLevelType w:val="multilevel"/>
    <w:tmpl w:val="BE78A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ED78DC"/>
    <w:multiLevelType w:val="hybridMultilevel"/>
    <w:tmpl w:val="A7EEC1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7AB48CF"/>
    <w:multiLevelType w:val="hybridMultilevel"/>
    <w:tmpl w:val="2C96D9D8"/>
    <w:lvl w:ilvl="0" w:tplc="C7D84862">
      <w:start w:val="1"/>
      <w:numFmt w:val="decimal"/>
      <w:suff w:val="nothing"/>
      <w:lvlText w:val="%1"/>
      <w:lvlJc w:val="center"/>
      <w:pPr>
        <w:ind w:left="0" w:firstLine="113"/>
      </w:pPr>
    </w:lvl>
    <w:lvl w:ilvl="1" w:tplc="04190019">
      <w:start w:val="1"/>
      <w:numFmt w:val="lowerLetter"/>
      <w:lvlText w:val="%2."/>
      <w:lvlJc w:val="left"/>
      <w:pPr>
        <w:ind w:left="1462" w:hanging="360"/>
      </w:pPr>
    </w:lvl>
    <w:lvl w:ilvl="2" w:tplc="0419001B">
      <w:start w:val="1"/>
      <w:numFmt w:val="lowerRoman"/>
      <w:lvlText w:val="%3."/>
      <w:lvlJc w:val="right"/>
      <w:pPr>
        <w:ind w:left="2182" w:hanging="180"/>
      </w:pPr>
    </w:lvl>
    <w:lvl w:ilvl="3" w:tplc="0419000F">
      <w:start w:val="1"/>
      <w:numFmt w:val="decimal"/>
      <w:lvlText w:val="%4."/>
      <w:lvlJc w:val="left"/>
      <w:pPr>
        <w:ind w:left="2902" w:hanging="360"/>
      </w:pPr>
    </w:lvl>
    <w:lvl w:ilvl="4" w:tplc="04190019">
      <w:start w:val="1"/>
      <w:numFmt w:val="lowerLetter"/>
      <w:lvlText w:val="%5."/>
      <w:lvlJc w:val="left"/>
      <w:pPr>
        <w:ind w:left="3622" w:hanging="360"/>
      </w:pPr>
    </w:lvl>
    <w:lvl w:ilvl="5" w:tplc="0419001B">
      <w:start w:val="1"/>
      <w:numFmt w:val="lowerRoman"/>
      <w:lvlText w:val="%6."/>
      <w:lvlJc w:val="right"/>
      <w:pPr>
        <w:ind w:left="4342" w:hanging="180"/>
      </w:pPr>
    </w:lvl>
    <w:lvl w:ilvl="6" w:tplc="0419000F">
      <w:start w:val="1"/>
      <w:numFmt w:val="decimal"/>
      <w:lvlText w:val="%7."/>
      <w:lvlJc w:val="left"/>
      <w:pPr>
        <w:ind w:left="5062" w:hanging="360"/>
      </w:pPr>
    </w:lvl>
    <w:lvl w:ilvl="7" w:tplc="04190019">
      <w:start w:val="1"/>
      <w:numFmt w:val="lowerLetter"/>
      <w:lvlText w:val="%8."/>
      <w:lvlJc w:val="left"/>
      <w:pPr>
        <w:ind w:left="5782" w:hanging="360"/>
      </w:pPr>
    </w:lvl>
    <w:lvl w:ilvl="8" w:tplc="0419001B">
      <w:start w:val="1"/>
      <w:numFmt w:val="lowerRoman"/>
      <w:lvlText w:val="%9."/>
      <w:lvlJc w:val="right"/>
      <w:pPr>
        <w:ind w:left="6502" w:hanging="180"/>
      </w:pPr>
    </w:lvl>
  </w:abstractNum>
  <w:abstractNum w:abstractNumId="3" w15:restartNumberingAfterBreak="0">
    <w:nsid w:val="3CAD67D3"/>
    <w:multiLevelType w:val="hybridMultilevel"/>
    <w:tmpl w:val="AC7C9A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E037D63"/>
    <w:multiLevelType w:val="hybridMultilevel"/>
    <w:tmpl w:val="344A7D4E"/>
    <w:lvl w:ilvl="0" w:tplc="8786AA62">
      <w:start w:val="1"/>
      <w:numFmt w:val="decimal"/>
      <w:lvlText w:val="%1."/>
      <w:lvlJc w:val="left"/>
      <w:pPr>
        <w:ind w:left="720" w:hanging="360"/>
      </w:pPr>
    </w:lvl>
    <w:lvl w:ilvl="1" w:tplc="14344E1A">
      <w:start w:val="1"/>
      <w:numFmt w:val="lowerLetter"/>
      <w:lvlText w:val="%2."/>
      <w:lvlJc w:val="left"/>
      <w:pPr>
        <w:ind w:left="1440" w:hanging="360"/>
      </w:pPr>
    </w:lvl>
    <w:lvl w:ilvl="2" w:tplc="CA862794">
      <w:start w:val="1"/>
      <w:numFmt w:val="lowerRoman"/>
      <w:lvlText w:val="%3."/>
      <w:lvlJc w:val="right"/>
      <w:pPr>
        <w:ind w:left="2160" w:hanging="180"/>
      </w:pPr>
    </w:lvl>
    <w:lvl w:ilvl="3" w:tplc="BE069D9A">
      <w:start w:val="1"/>
      <w:numFmt w:val="decimal"/>
      <w:lvlText w:val="%4."/>
      <w:lvlJc w:val="left"/>
      <w:pPr>
        <w:ind w:left="2880" w:hanging="360"/>
      </w:pPr>
    </w:lvl>
    <w:lvl w:ilvl="4" w:tplc="CE3EA3C0">
      <w:start w:val="1"/>
      <w:numFmt w:val="lowerLetter"/>
      <w:lvlText w:val="%5."/>
      <w:lvlJc w:val="left"/>
      <w:pPr>
        <w:ind w:left="3600" w:hanging="360"/>
      </w:pPr>
    </w:lvl>
    <w:lvl w:ilvl="5" w:tplc="9540448A">
      <w:start w:val="1"/>
      <w:numFmt w:val="lowerRoman"/>
      <w:lvlText w:val="%6."/>
      <w:lvlJc w:val="right"/>
      <w:pPr>
        <w:ind w:left="4320" w:hanging="180"/>
      </w:pPr>
    </w:lvl>
    <w:lvl w:ilvl="6" w:tplc="EF88B4D2">
      <w:start w:val="1"/>
      <w:numFmt w:val="decimal"/>
      <w:lvlText w:val="%7."/>
      <w:lvlJc w:val="left"/>
      <w:pPr>
        <w:ind w:left="5040" w:hanging="360"/>
      </w:pPr>
    </w:lvl>
    <w:lvl w:ilvl="7" w:tplc="4F560B9C">
      <w:start w:val="1"/>
      <w:numFmt w:val="lowerLetter"/>
      <w:lvlText w:val="%8."/>
      <w:lvlJc w:val="left"/>
      <w:pPr>
        <w:ind w:left="5760" w:hanging="360"/>
      </w:pPr>
    </w:lvl>
    <w:lvl w:ilvl="8" w:tplc="B84E12E6">
      <w:start w:val="1"/>
      <w:numFmt w:val="lowerRoman"/>
      <w:lvlText w:val="%9."/>
      <w:lvlJc w:val="right"/>
      <w:pPr>
        <w:ind w:left="6480" w:hanging="180"/>
      </w:pPr>
    </w:lvl>
  </w:abstractNum>
  <w:abstractNum w:abstractNumId="5" w15:restartNumberingAfterBreak="0">
    <w:nsid w:val="4F2D3F88"/>
    <w:multiLevelType w:val="hybridMultilevel"/>
    <w:tmpl w:val="F6CCBBF4"/>
    <w:lvl w:ilvl="0" w:tplc="0419000F">
      <w:start w:val="1"/>
      <w:numFmt w:val="decimal"/>
      <w:lvlText w:val="%1."/>
      <w:lvlJc w:val="left"/>
      <w:pPr>
        <w:ind w:left="502" w:hanging="360"/>
      </w:pPr>
    </w:lvl>
    <w:lvl w:ilvl="1" w:tplc="04190019" w:tentative="1">
      <w:start w:val="1"/>
      <w:numFmt w:val="lowerLetter"/>
      <w:lvlText w:val="%2."/>
      <w:lvlJc w:val="left"/>
      <w:pPr>
        <w:ind w:left="1299" w:hanging="360"/>
      </w:pPr>
    </w:lvl>
    <w:lvl w:ilvl="2" w:tplc="0419001B" w:tentative="1">
      <w:start w:val="1"/>
      <w:numFmt w:val="lowerRoman"/>
      <w:lvlText w:val="%3."/>
      <w:lvlJc w:val="right"/>
      <w:pPr>
        <w:ind w:left="2019" w:hanging="180"/>
      </w:pPr>
    </w:lvl>
    <w:lvl w:ilvl="3" w:tplc="0419000F" w:tentative="1">
      <w:start w:val="1"/>
      <w:numFmt w:val="decimal"/>
      <w:lvlText w:val="%4."/>
      <w:lvlJc w:val="left"/>
      <w:pPr>
        <w:ind w:left="2739" w:hanging="360"/>
      </w:pPr>
    </w:lvl>
    <w:lvl w:ilvl="4" w:tplc="04190019" w:tentative="1">
      <w:start w:val="1"/>
      <w:numFmt w:val="lowerLetter"/>
      <w:lvlText w:val="%5."/>
      <w:lvlJc w:val="left"/>
      <w:pPr>
        <w:ind w:left="3459" w:hanging="360"/>
      </w:pPr>
    </w:lvl>
    <w:lvl w:ilvl="5" w:tplc="0419001B" w:tentative="1">
      <w:start w:val="1"/>
      <w:numFmt w:val="lowerRoman"/>
      <w:lvlText w:val="%6."/>
      <w:lvlJc w:val="right"/>
      <w:pPr>
        <w:ind w:left="4179" w:hanging="180"/>
      </w:pPr>
    </w:lvl>
    <w:lvl w:ilvl="6" w:tplc="0419000F" w:tentative="1">
      <w:start w:val="1"/>
      <w:numFmt w:val="decimal"/>
      <w:lvlText w:val="%7."/>
      <w:lvlJc w:val="left"/>
      <w:pPr>
        <w:ind w:left="4899" w:hanging="360"/>
      </w:pPr>
    </w:lvl>
    <w:lvl w:ilvl="7" w:tplc="04190019" w:tentative="1">
      <w:start w:val="1"/>
      <w:numFmt w:val="lowerLetter"/>
      <w:lvlText w:val="%8."/>
      <w:lvlJc w:val="left"/>
      <w:pPr>
        <w:ind w:left="5619" w:hanging="360"/>
      </w:pPr>
    </w:lvl>
    <w:lvl w:ilvl="8" w:tplc="0419001B" w:tentative="1">
      <w:start w:val="1"/>
      <w:numFmt w:val="lowerRoman"/>
      <w:lvlText w:val="%9."/>
      <w:lvlJc w:val="right"/>
      <w:pPr>
        <w:ind w:left="6339" w:hanging="180"/>
      </w:pPr>
    </w:lvl>
  </w:abstractNum>
  <w:abstractNum w:abstractNumId="6" w15:restartNumberingAfterBreak="0">
    <w:nsid w:val="57DD051C"/>
    <w:multiLevelType w:val="multilevel"/>
    <w:tmpl w:val="85824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362FF3"/>
    <w:multiLevelType w:val="multilevel"/>
    <w:tmpl w:val="6F44E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764A73"/>
    <w:multiLevelType w:val="multilevel"/>
    <w:tmpl w:val="BFFE0994"/>
    <w:lvl w:ilvl="0">
      <w:start w:val="12"/>
      <w:numFmt w:val="decimal"/>
      <w:lvlText w:val="%1."/>
      <w:lvlJc w:val="left"/>
      <w:pPr>
        <w:tabs>
          <w:tab w:val="num" w:pos="480"/>
        </w:tabs>
        <w:ind w:left="480" w:hanging="480"/>
      </w:pPr>
      <w:rPr>
        <w:rFonts w:hint="default"/>
        <w:color w:val="070403"/>
      </w:rPr>
    </w:lvl>
    <w:lvl w:ilvl="1">
      <w:start w:val="1"/>
      <w:numFmt w:val="decimal"/>
      <w:lvlText w:val="%1.%2."/>
      <w:lvlJc w:val="left"/>
      <w:pPr>
        <w:tabs>
          <w:tab w:val="num" w:pos="1331"/>
        </w:tabs>
        <w:ind w:left="1331" w:hanging="480"/>
      </w:pPr>
      <w:rPr>
        <w:rFonts w:hint="default"/>
        <w:color w:val="070403"/>
      </w:rPr>
    </w:lvl>
    <w:lvl w:ilvl="2">
      <w:start w:val="1"/>
      <w:numFmt w:val="decimal"/>
      <w:lvlText w:val="%1.%2.%3."/>
      <w:lvlJc w:val="left"/>
      <w:pPr>
        <w:tabs>
          <w:tab w:val="num" w:pos="2422"/>
        </w:tabs>
        <w:ind w:left="2422" w:hanging="720"/>
      </w:pPr>
      <w:rPr>
        <w:rFonts w:hint="default"/>
        <w:color w:val="070403"/>
      </w:rPr>
    </w:lvl>
    <w:lvl w:ilvl="3">
      <w:start w:val="1"/>
      <w:numFmt w:val="decimal"/>
      <w:lvlText w:val="%1.%2.%3.%4."/>
      <w:lvlJc w:val="left"/>
      <w:pPr>
        <w:tabs>
          <w:tab w:val="num" w:pos="3273"/>
        </w:tabs>
        <w:ind w:left="3273" w:hanging="720"/>
      </w:pPr>
      <w:rPr>
        <w:rFonts w:hint="default"/>
        <w:color w:val="070403"/>
      </w:rPr>
    </w:lvl>
    <w:lvl w:ilvl="4">
      <w:start w:val="1"/>
      <w:numFmt w:val="decimal"/>
      <w:lvlText w:val="%1.%2.%3.%4.%5."/>
      <w:lvlJc w:val="left"/>
      <w:pPr>
        <w:tabs>
          <w:tab w:val="num" w:pos="4484"/>
        </w:tabs>
        <w:ind w:left="4484" w:hanging="1080"/>
      </w:pPr>
      <w:rPr>
        <w:rFonts w:hint="default"/>
        <w:color w:val="070403"/>
      </w:rPr>
    </w:lvl>
    <w:lvl w:ilvl="5">
      <w:start w:val="1"/>
      <w:numFmt w:val="decimal"/>
      <w:lvlText w:val="%1.%2.%3.%4.%5.%6."/>
      <w:lvlJc w:val="left"/>
      <w:pPr>
        <w:tabs>
          <w:tab w:val="num" w:pos="5335"/>
        </w:tabs>
        <w:ind w:left="5335" w:hanging="1080"/>
      </w:pPr>
      <w:rPr>
        <w:rFonts w:hint="default"/>
        <w:color w:val="070403"/>
      </w:rPr>
    </w:lvl>
    <w:lvl w:ilvl="6">
      <w:start w:val="1"/>
      <w:numFmt w:val="decimal"/>
      <w:lvlText w:val="%1.%2.%3.%4.%5.%6.%7."/>
      <w:lvlJc w:val="left"/>
      <w:pPr>
        <w:tabs>
          <w:tab w:val="num" w:pos="6546"/>
        </w:tabs>
        <w:ind w:left="6546" w:hanging="1440"/>
      </w:pPr>
      <w:rPr>
        <w:rFonts w:hint="default"/>
        <w:color w:val="070403"/>
      </w:rPr>
    </w:lvl>
    <w:lvl w:ilvl="7">
      <w:start w:val="1"/>
      <w:numFmt w:val="decimal"/>
      <w:lvlText w:val="%1.%2.%3.%4.%5.%6.%7.%8."/>
      <w:lvlJc w:val="left"/>
      <w:pPr>
        <w:tabs>
          <w:tab w:val="num" w:pos="7397"/>
        </w:tabs>
        <w:ind w:left="7397" w:hanging="1440"/>
      </w:pPr>
      <w:rPr>
        <w:rFonts w:hint="default"/>
        <w:color w:val="070403"/>
      </w:rPr>
    </w:lvl>
    <w:lvl w:ilvl="8">
      <w:start w:val="1"/>
      <w:numFmt w:val="decimal"/>
      <w:lvlText w:val="%1.%2.%3.%4.%5.%6.%7.%8.%9."/>
      <w:lvlJc w:val="left"/>
      <w:pPr>
        <w:tabs>
          <w:tab w:val="num" w:pos="8608"/>
        </w:tabs>
        <w:ind w:left="8608" w:hanging="1800"/>
      </w:pPr>
      <w:rPr>
        <w:rFonts w:hint="default"/>
        <w:color w:val="070403"/>
      </w:rPr>
    </w:lvl>
  </w:abstractNum>
  <w:abstractNum w:abstractNumId="9" w15:restartNumberingAfterBreak="0">
    <w:nsid w:val="6A7E2C7A"/>
    <w:multiLevelType w:val="hybridMultilevel"/>
    <w:tmpl w:val="F9AA91C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6BC23411"/>
    <w:multiLevelType w:val="hybridMultilevel"/>
    <w:tmpl w:val="DAD4A748"/>
    <w:lvl w:ilvl="0" w:tplc="48A2E4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6D3D1AF8"/>
    <w:multiLevelType w:val="multilevel"/>
    <w:tmpl w:val="8B108108"/>
    <w:lvl w:ilvl="0">
      <w:start w:val="1"/>
      <w:numFmt w:val="decimal"/>
      <w:lvlText w:val="%1."/>
      <w:lvlJc w:val="left"/>
      <w:pPr>
        <w:ind w:left="502" w:hanging="360"/>
      </w:pPr>
    </w:lvl>
    <w:lvl w:ilvl="1">
      <w:start w:val="1"/>
      <w:numFmt w:val="lowerLetter"/>
      <w:lvlText w:val="%2."/>
      <w:lvlJc w:val="left"/>
      <w:pPr>
        <w:ind w:left="796" w:hanging="360"/>
      </w:pPr>
    </w:lvl>
    <w:lvl w:ilvl="2">
      <w:start w:val="1"/>
      <w:numFmt w:val="lowerRoman"/>
      <w:lvlText w:val="%3."/>
      <w:lvlJc w:val="right"/>
      <w:pPr>
        <w:ind w:left="1516" w:hanging="180"/>
      </w:pPr>
    </w:lvl>
    <w:lvl w:ilvl="3">
      <w:start w:val="1"/>
      <w:numFmt w:val="decimal"/>
      <w:lvlText w:val="%4."/>
      <w:lvlJc w:val="left"/>
      <w:pPr>
        <w:ind w:left="2236" w:hanging="360"/>
      </w:pPr>
    </w:lvl>
    <w:lvl w:ilvl="4">
      <w:start w:val="1"/>
      <w:numFmt w:val="lowerLetter"/>
      <w:lvlText w:val="%5."/>
      <w:lvlJc w:val="left"/>
      <w:pPr>
        <w:ind w:left="2956" w:hanging="360"/>
      </w:pPr>
    </w:lvl>
    <w:lvl w:ilvl="5">
      <w:start w:val="1"/>
      <w:numFmt w:val="lowerRoman"/>
      <w:lvlText w:val="%6."/>
      <w:lvlJc w:val="right"/>
      <w:pPr>
        <w:ind w:left="3676" w:hanging="180"/>
      </w:pPr>
    </w:lvl>
    <w:lvl w:ilvl="6">
      <w:start w:val="1"/>
      <w:numFmt w:val="decimal"/>
      <w:lvlText w:val="%7."/>
      <w:lvlJc w:val="left"/>
      <w:pPr>
        <w:ind w:left="4396" w:hanging="360"/>
      </w:pPr>
    </w:lvl>
    <w:lvl w:ilvl="7">
      <w:start w:val="1"/>
      <w:numFmt w:val="lowerLetter"/>
      <w:lvlText w:val="%8."/>
      <w:lvlJc w:val="left"/>
      <w:pPr>
        <w:ind w:left="5116" w:hanging="360"/>
      </w:pPr>
    </w:lvl>
    <w:lvl w:ilvl="8">
      <w:start w:val="1"/>
      <w:numFmt w:val="lowerRoman"/>
      <w:lvlText w:val="%9."/>
      <w:lvlJc w:val="right"/>
      <w:pPr>
        <w:ind w:left="5836" w:hanging="180"/>
      </w:pPr>
    </w:lvl>
  </w:abstractNum>
  <w:abstractNum w:abstractNumId="12" w15:restartNumberingAfterBreak="0">
    <w:nsid w:val="770D03CF"/>
    <w:multiLevelType w:val="multilevel"/>
    <w:tmpl w:val="95324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8"/>
  </w:num>
  <w:num w:numId="3">
    <w:abstractNumId w:val="9"/>
  </w:num>
  <w:num w:numId="4">
    <w:abstractNumId w:val="0"/>
  </w:num>
  <w:num w:numId="5">
    <w:abstractNumId w:val="12"/>
  </w:num>
  <w:num w:numId="6">
    <w:abstractNumId w:val="6"/>
  </w:num>
  <w:num w:numId="7">
    <w:abstractNumId w:val="7"/>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940"/>
    <w:rsid w:val="00082D72"/>
    <w:rsid w:val="000E5A92"/>
    <w:rsid w:val="00124DA0"/>
    <w:rsid w:val="001658B4"/>
    <w:rsid w:val="00180087"/>
    <w:rsid w:val="001A445A"/>
    <w:rsid w:val="001C7993"/>
    <w:rsid w:val="001F3D1E"/>
    <w:rsid w:val="002E2E6A"/>
    <w:rsid w:val="00340940"/>
    <w:rsid w:val="00347BC6"/>
    <w:rsid w:val="0035160A"/>
    <w:rsid w:val="00366F19"/>
    <w:rsid w:val="00386440"/>
    <w:rsid w:val="003E0CAC"/>
    <w:rsid w:val="00421090"/>
    <w:rsid w:val="0045195C"/>
    <w:rsid w:val="00470DD2"/>
    <w:rsid w:val="00483154"/>
    <w:rsid w:val="004A089C"/>
    <w:rsid w:val="004B3506"/>
    <w:rsid w:val="00547A4B"/>
    <w:rsid w:val="005871DF"/>
    <w:rsid w:val="00594556"/>
    <w:rsid w:val="005C7FE1"/>
    <w:rsid w:val="005D0EB5"/>
    <w:rsid w:val="00677ADF"/>
    <w:rsid w:val="006C4AAA"/>
    <w:rsid w:val="006C5445"/>
    <w:rsid w:val="00711E29"/>
    <w:rsid w:val="00742ABC"/>
    <w:rsid w:val="00791151"/>
    <w:rsid w:val="007C065F"/>
    <w:rsid w:val="0083387F"/>
    <w:rsid w:val="00864743"/>
    <w:rsid w:val="008928B3"/>
    <w:rsid w:val="008B21EF"/>
    <w:rsid w:val="008B249B"/>
    <w:rsid w:val="008D580C"/>
    <w:rsid w:val="008F2352"/>
    <w:rsid w:val="00906B85"/>
    <w:rsid w:val="00924B5B"/>
    <w:rsid w:val="00950CFD"/>
    <w:rsid w:val="00980A43"/>
    <w:rsid w:val="0098345A"/>
    <w:rsid w:val="009A7ED1"/>
    <w:rsid w:val="009B08A3"/>
    <w:rsid w:val="009D4543"/>
    <w:rsid w:val="009E4EB1"/>
    <w:rsid w:val="00A01E74"/>
    <w:rsid w:val="00A7518B"/>
    <w:rsid w:val="00AA00F0"/>
    <w:rsid w:val="00AC3A24"/>
    <w:rsid w:val="00AE4D02"/>
    <w:rsid w:val="00AE735F"/>
    <w:rsid w:val="00AF475E"/>
    <w:rsid w:val="00B248D8"/>
    <w:rsid w:val="00B60DE3"/>
    <w:rsid w:val="00C51C4F"/>
    <w:rsid w:val="00C551F7"/>
    <w:rsid w:val="00C756FC"/>
    <w:rsid w:val="00C87056"/>
    <w:rsid w:val="00CC601B"/>
    <w:rsid w:val="00CF44E1"/>
    <w:rsid w:val="00D06691"/>
    <w:rsid w:val="00D46A7C"/>
    <w:rsid w:val="00D47CEB"/>
    <w:rsid w:val="00D81651"/>
    <w:rsid w:val="00DA6CAA"/>
    <w:rsid w:val="00E1786D"/>
    <w:rsid w:val="00E5761C"/>
    <w:rsid w:val="00E86631"/>
    <w:rsid w:val="00E869D0"/>
    <w:rsid w:val="00F11874"/>
    <w:rsid w:val="00F24B6C"/>
    <w:rsid w:val="00F427FC"/>
    <w:rsid w:val="00F512F9"/>
    <w:rsid w:val="00F7184A"/>
    <w:rsid w:val="00F807D0"/>
    <w:rsid w:val="00FF3620"/>
    <w:rsid w:val="00FF7E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71FA1"/>
  <w15:chartTrackingRefBased/>
  <w15:docId w15:val="{9F4EA6A9-9FB7-432F-ADF7-04D4359E8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7ED1"/>
  </w:style>
  <w:style w:type="paragraph" w:styleId="1">
    <w:name w:val="heading 1"/>
    <w:basedOn w:val="a"/>
    <w:link w:val="10"/>
    <w:uiPriority w:val="9"/>
    <w:qFormat/>
    <w:rsid w:val="001A445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1A445A"/>
    <w:pPr>
      <w:keepNext/>
      <w:keepLines/>
      <w:spacing w:before="40" w:after="0" w:line="240" w:lineRule="auto"/>
      <w:outlineLvl w:val="2"/>
    </w:pPr>
    <w:rPr>
      <w:rFonts w:asciiTheme="majorHAnsi" w:eastAsiaTheme="majorEastAsia" w:hAnsiTheme="majorHAnsi" w:cstheme="majorBidi"/>
      <w:color w:val="1F4D78"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C8705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uiPriority w:val="99"/>
    <w:rsid w:val="00C87056"/>
    <w:rPr>
      <w:rFonts w:ascii="Times New Roman" w:eastAsia="Times New Roman" w:hAnsi="Times New Roman" w:cs="Times New Roman"/>
      <w:sz w:val="24"/>
      <w:szCs w:val="24"/>
      <w:lang w:eastAsia="ru-RU"/>
    </w:rPr>
  </w:style>
  <w:style w:type="character" w:styleId="a5">
    <w:name w:val="annotation reference"/>
    <w:basedOn w:val="a0"/>
    <w:uiPriority w:val="99"/>
    <w:semiHidden/>
    <w:unhideWhenUsed/>
    <w:rsid w:val="00C756FC"/>
    <w:rPr>
      <w:sz w:val="16"/>
      <w:szCs w:val="16"/>
    </w:rPr>
  </w:style>
  <w:style w:type="paragraph" w:styleId="a6">
    <w:name w:val="annotation text"/>
    <w:basedOn w:val="a"/>
    <w:link w:val="a7"/>
    <w:uiPriority w:val="99"/>
    <w:semiHidden/>
    <w:unhideWhenUsed/>
    <w:rsid w:val="00C756FC"/>
    <w:pPr>
      <w:spacing w:line="240" w:lineRule="auto"/>
    </w:pPr>
    <w:rPr>
      <w:sz w:val="20"/>
      <w:szCs w:val="20"/>
    </w:rPr>
  </w:style>
  <w:style w:type="character" w:customStyle="1" w:styleId="a7">
    <w:name w:val="Текст примечания Знак"/>
    <w:basedOn w:val="a0"/>
    <w:link w:val="a6"/>
    <w:uiPriority w:val="99"/>
    <w:semiHidden/>
    <w:rsid w:val="00C756FC"/>
    <w:rPr>
      <w:sz w:val="20"/>
      <w:szCs w:val="20"/>
    </w:rPr>
  </w:style>
  <w:style w:type="paragraph" w:styleId="a8">
    <w:name w:val="annotation subject"/>
    <w:basedOn w:val="a6"/>
    <w:next w:val="a6"/>
    <w:link w:val="a9"/>
    <w:uiPriority w:val="99"/>
    <w:semiHidden/>
    <w:unhideWhenUsed/>
    <w:rsid w:val="00C756FC"/>
    <w:rPr>
      <w:b/>
      <w:bCs/>
    </w:rPr>
  </w:style>
  <w:style w:type="character" w:customStyle="1" w:styleId="a9">
    <w:name w:val="Тема примечания Знак"/>
    <w:basedOn w:val="a7"/>
    <w:link w:val="a8"/>
    <w:uiPriority w:val="99"/>
    <w:semiHidden/>
    <w:rsid w:val="00C756FC"/>
    <w:rPr>
      <w:b/>
      <w:bCs/>
      <w:sz w:val="20"/>
      <w:szCs w:val="20"/>
    </w:rPr>
  </w:style>
  <w:style w:type="paragraph" w:styleId="aa">
    <w:name w:val="Balloon Text"/>
    <w:basedOn w:val="a"/>
    <w:link w:val="ab"/>
    <w:uiPriority w:val="99"/>
    <w:semiHidden/>
    <w:unhideWhenUsed/>
    <w:rsid w:val="00C756FC"/>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C756FC"/>
    <w:rPr>
      <w:rFonts w:ascii="Segoe UI" w:hAnsi="Segoe UI" w:cs="Segoe UI"/>
      <w:sz w:val="18"/>
      <w:szCs w:val="18"/>
    </w:rPr>
  </w:style>
  <w:style w:type="paragraph" w:styleId="ac">
    <w:name w:val="No Spacing"/>
    <w:uiPriority w:val="1"/>
    <w:qFormat/>
    <w:rsid w:val="00594556"/>
    <w:pPr>
      <w:spacing w:after="0" w:line="240" w:lineRule="auto"/>
    </w:pPr>
  </w:style>
  <w:style w:type="character" w:styleId="ad">
    <w:name w:val="Hyperlink"/>
    <w:basedOn w:val="a0"/>
    <w:uiPriority w:val="99"/>
    <w:unhideWhenUsed/>
    <w:rsid w:val="009D4543"/>
    <w:rPr>
      <w:color w:val="0563C1" w:themeColor="hyperlink"/>
      <w:u w:val="single"/>
    </w:rPr>
  </w:style>
  <w:style w:type="character" w:styleId="ae">
    <w:name w:val="Strong"/>
    <w:basedOn w:val="a0"/>
    <w:uiPriority w:val="22"/>
    <w:qFormat/>
    <w:rsid w:val="00F11874"/>
    <w:rPr>
      <w:b/>
      <w:bCs/>
    </w:rPr>
  </w:style>
  <w:style w:type="paragraph" w:styleId="af">
    <w:name w:val="header"/>
    <w:basedOn w:val="a"/>
    <w:link w:val="af0"/>
    <w:uiPriority w:val="99"/>
    <w:unhideWhenUsed/>
    <w:rsid w:val="00864743"/>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864743"/>
  </w:style>
  <w:style w:type="table" w:styleId="af1">
    <w:name w:val="Table Grid"/>
    <w:basedOn w:val="a1"/>
    <w:uiPriority w:val="39"/>
    <w:rsid w:val="00C551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a"/>
    <w:rsid w:val="00C551F7"/>
    <w:pPr>
      <w:spacing w:before="100" w:beforeAutospacing="1" w:after="142" w:line="276" w:lineRule="auto"/>
    </w:pPr>
    <w:rPr>
      <w:rFonts w:ascii="Calibri" w:eastAsia="Times New Roman" w:hAnsi="Calibri" w:cs="Calibri"/>
      <w:color w:val="000000"/>
      <w:lang w:eastAsia="ru-RU"/>
    </w:rPr>
  </w:style>
  <w:style w:type="table" w:customStyle="1" w:styleId="11">
    <w:name w:val="Сетка таблицы1"/>
    <w:basedOn w:val="a1"/>
    <w:next w:val="af1"/>
    <w:uiPriority w:val="39"/>
    <w:rsid w:val="00FF3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1A445A"/>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1A445A"/>
    <w:rPr>
      <w:rFonts w:asciiTheme="majorHAnsi" w:eastAsiaTheme="majorEastAsia" w:hAnsiTheme="majorHAnsi" w:cstheme="majorBidi"/>
      <w:color w:val="1F4D78" w:themeColor="accent1" w:themeShade="7F"/>
      <w:sz w:val="24"/>
      <w:szCs w:val="24"/>
      <w:lang w:eastAsia="ru-RU"/>
    </w:rPr>
  </w:style>
  <w:style w:type="numbering" w:customStyle="1" w:styleId="12">
    <w:name w:val="Нет списка1"/>
    <w:next w:val="a2"/>
    <w:uiPriority w:val="99"/>
    <w:semiHidden/>
    <w:unhideWhenUsed/>
    <w:rsid w:val="001A445A"/>
  </w:style>
  <w:style w:type="paragraph" w:styleId="af2">
    <w:name w:val="List Paragraph"/>
    <w:basedOn w:val="a"/>
    <w:uiPriority w:val="34"/>
    <w:qFormat/>
    <w:rsid w:val="001A445A"/>
    <w:pPr>
      <w:suppressAutoHyphens/>
      <w:spacing w:after="0" w:line="240" w:lineRule="auto"/>
      <w:ind w:left="720"/>
      <w:contextualSpacing/>
    </w:pPr>
    <w:rPr>
      <w:rFonts w:ascii="Times New Roman" w:eastAsia="Times New Roman" w:hAnsi="Times New Roman" w:cs="Times New Roman"/>
      <w:sz w:val="24"/>
      <w:szCs w:val="24"/>
      <w:lang w:eastAsia="ar-SA"/>
    </w:rPr>
  </w:style>
  <w:style w:type="table" w:customStyle="1" w:styleId="2">
    <w:name w:val="Сетка таблицы2"/>
    <w:basedOn w:val="a1"/>
    <w:next w:val="af1"/>
    <w:uiPriority w:val="39"/>
    <w:rsid w:val="001A44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
    <w:uiPriority w:val="99"/>
    <w:unhideWhenUsed/>
    <w:rsid w:val="001A44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TML">
    <w:name w:val="HTML Code"/>
    <w:basedOn w:val="a0"/>
    <w:uiPriority w:val="99"/>
    <w:semiHidden/>
    <w:unhideWhenUsed/>
    <w:rsid w:val="001A445A"/>
    <w:rPr>
      <w:rFonts w:ascii="Courier New" w:eastAsia="Times New Roman" w:hAnsi="Courier New" w:cs="Courier New"/>
      <w:sz w:val="20"/>
      <w:szCs w:val="20"/>
    </w:rPr>
  </w:style>
  <w:style w:type="character" w:styleId="af4">
    <w:name w:val="Emphasis"/>
    <w:basedOn w:val="a0"/>
    <w:uiPriority w:val="20"/>
    <w:qFormat/>
    <w:rsid w:val="001A445A"/>
    <w:rPr>
      <w:i/>
      <w:iCs/>
    </w:rPr>
  </w:style>
  <w:style w:type="character" w:customStyle="1" w:styleId="highlightcolor">
    <w:name w:val="highlightcolor"/>
    <w:basedOn w:val="a0"/>
    <w:rsid w:val="001A445A"/>
  </w:style>
  <w:style w:type="character" w:customStyle="1" w:styleId="fontstyle01">
    <w:name w:val="fontstyle01"/>
    <w:basedOn w:val="a0"/>
    <w:rsid w:val="001A445A"/>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910723">
      <w:bodyDiv w:val="1"/>
      <w:marLeft w:val="0"/>
      <w:marRight w:val="0"/>
      <w:marTop w:val="0"/>
      <w:marBottom w:val="0"/>
      <w:divBdr>
        <w:top w:val="none" w:sz="0" w:space="0" w:color="auto"/>
        <w:left w:val="none" w:sz="0" w:space="0" w:color="auto"/>
        <w:bottom w:val="none" w:sz="0" w:space="0" w:color="auto"/>
        <w:right w:val="none" w:sz="0" w:space="0" w:color="auto"/>
      </w:divBdr>
    </w:div>
    <w:div w:id="943921881">
      <w:bodyDiv w:val="1"/>
      <w:marLeft w:val="0"/>
      <w:marRight w:val="0"/>
      <w:marTop w:val="0"/>
      <w:marBottom w:val="0"/>
      <w:divBdr>
        <w:top w:val="none" w:sz="0" w:space="0" w:color="auto"/>
        <w:left w:val="none" w:sz="0" w:space="0" w:color="auto"/>
        <w:bottom w:val="none" w:sz="0" w:space="0" w:color="auto"/>
        <w:right w:val="none" w:sz="0" w:space="0" w:color="auto"/>
      </w:divBdr>
    </w:div>
    <w:div w:id="1558082241">
      <w:bodyDiv w:val="1"/>
      <w:marLeft w:val="0"/>
      <w:marRight w:val="0"/>
      <w:marTop w:val="0"/>
      <w:marBottom w:val="0"/>
      <w:divBdr>
        <w:top w:val="none" w:sz="0" w:space="0" w:color="auto"/>
        <w:left w:val="none" w:sz="0" w:space="0" w:color="auto"/>
        <w:bottom w:val="none" w:sz="0" w:space="0" w:color="auto"/>
        <w:right w:val="none" w:sz="0" w:space="0" w:color="auto"/>
      </w:divBdr>
    </w:div>
    <w:div w:id="2147115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kimova.jud@47lokb.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FD55A3-44DB-4776-9B5B-63189435D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13</Pages>
  <Words>4980</Words>
  <Characters>28388</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ГБУЗ Ленинградская областная клиническая больница</Company>
  <LinksUpToDate>false</LinksUpToDate>
  <CharactersWithSpaces>33302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Болсуновская Светлана Викторовна</dc:creator>
  <cp:keywords/>
  <dc:description/>
  <cp:lastModifiedBy>Болсуновская Светлана Викторовна</cp:lastModifiedBy>
  <cp:revision>61</cp:revision>
  <dcterms:created xsi:type="dcterms:W3CDTF">2024-06-19T07:15:00Z</dcterms:created>
  <dcterms:modified xsi:type="dcterms:W3CDTF">2026-10-28T12:51:00Z</dcterms:modified>
</cp:coreProperties>
</file>