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A4B" w:rsidRPr="0093136B" w:rsidRDefault="00125DEF">
      <w:pPr>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 xml:space="preserve">Контракт № </w:t>
      </w:r>
      <w:r w:rsidR="0093136B" w:rsidRPr="0093136B">
        <w:rPr>
          <w:rFonts w:ascii="Times New Roman" w:hAnsi="Times New Roman" w:cs="Times New Roman"/>
          <w:b/>
          <w:bCs/>
          <w:sz w:val="24"/>
          <w:szCs w:val="24"/>
        </w:rPr>
        <w:t>3</w:t>
      </w:r>
      <w:r w:rsidR="0093136B">
        <w:rPr>
          <w:rFonts w:ascii="Times New Roman" w:hAnsi="Times New Roman" w:cs="Times New Roman"/>
          <w:b/>
          <w:bCs/>
          <w:sz w:val="24"/>
          <w:szCs w:val="24"/>
          <w:lang w:val="en-US"/>
        </w:rPr>
        <w:t>0/2026</w:t>
      </w:r>
    </w:p>
    <w:p w:rsidR="00054A4B" w:rsidRDefault="00125DEF">
      <w:pPr>
        <w:shd w:val="clear" w:color="auto" w:fill="FFFFFF"/>
        <w:spacing w:after="0"/>
        <w:ind w:right="58"/>
        <w:jc w:val="right"/>
        <w:rPr>
          <w:rFonts w:ascii="Times New Roman" w:hAnsi="Times New Roman" w:cs="Times New Roman"/>
          <w:spacing w:val="-4"/>
          <w:sz w:val="24"/>
          <w:szCs w:val="24"/>
        </w:rPr>
      </w:pPr>
      <w:r>
        <w:rPr>
          <w:rFonts w:ascii="Times New Roman" w:hAnsi="Times New Roman" w:cs="Times New Roman"/>
          <w:sz w:val="24"/>
          <w:szCs w:val="24"/>
        </w:rPr>
        <w:t>«__</w:t>
      </w:r>
      <w:r>
        <w:rPr>
          <w:rFonts w:ascii="Times New Roman" w:hAnsi="Times New Roman" w:cs="Times New Roman"/>
          <w:spacing w:val="-4"/>
          <w:sz w:val="24"/>
          <w:szCs w:val="24"/>
        </w:rPr>
        <w:t xml:space="preserve">» </w:t>
      </w:r>
      <w:r w:rsidR="00605D5B">
        <w:rPr>
          <w:rFonts w:ascii="Times New Roman" w:hAnsi="Times New Roman" w:cs="Times New Roman"/>
          <w:spacing w:val="-4"/>
          <w:sz w:val="24"/>
          <w:szCs w:val="24"/>
        </w:rPr>
        <w:t>октября</w:t>
      </w:r>
      <w:r w:rsidR="008755C2">
        <w:rPr>
          <w:rFonts w:ascii="Times New Roman" w:hAnsi="Times New Roman" w:cs="Times New Roman"/>
          <w:spacing w:val="-4"/>
          <w:sz w:val="24"/>
          <w:szCs w:val="24"/>
        </w:rPr>
        <w:t xml:space="preserve"> </w:t>
      </w:r>
      <w:r>
        <w:rPr>
          <w:rFonts w:ascii="Times New Roman" w:hAnsi="Times New Roman" w:cs="Times New Roman"/>
          <w:spacing w:val="-4"/>
          <w:sz w:val="24"/>
          <w:szCs w:val="24"/>
        </w:rPr>
        <w:t>202</w:t>
      </w:r>
      <w:r w:rsidR="003807E7">
        <w:rPr>
          <w:rFonts w:ascii="Times New Roman" w:hAnsi="Times New Roman" w:cs="Times New Roman"/>
          <w:spacing w:val="-4"/>
          <w:sz w:val="24"/>
          <w:szCs w:val="24"/>
        </w:rPr>
        <w:t>6</w:t>
      </w:r>
      <w:r w:rsidR="00446F6A">
        <w:rPr>
          <w:rFonts w:ascii="Times New Roman" w:hAnsi="Times New Roman" w:cs="Times New Roman"/>
          <w:spacing w:val="-4"/>
          <w:sz w:val="24"/>
          <w:szCs w:val="24"/>
        </w:rPr>
        <w:t>г</w:t>
      </w:r>
      <w:r>
        <w:rPr>
          <w:rFonts w:ascii="Times New Roman" w:hAnsi="Times New Roman" w:cs="Times New Roman"/>
          <w:spacing w:val="-4"/>
          <w:sz w:val="24"/>
          <w:szCs w:val="24"/>
        </w:rPr>
        <w:t>.</w:t>
      </w:r>
    </w:p>
    <w:p w:rsidR="00054A4B" w:rsidRDefault="00054A4B">
      <w:pPr>
        <w:spacing w:after="0"/>
        <w:rPr>
          <w:rFonts w:ascii="Times New Roman" w:hAnsi="Times New Roman" w:cs="Times New Roman"/>
          <w:color w:val="FF0000"/>
          <w:sz w:val="24"/>
          <w:szCs w:val="24"/>
        </w:rPr>
      </w:pPr>
    </w:p>
    <w:p w:rsidR="00054A4B" w:rsidRDefault="00125DEF">
      <w:pPr>
        <w:pStyle w:val="Default"/>
        <w:jc w:val="both"/>
        <w:rPr>
          <w:rFonts w:eastAsiaTheme="minorEastAsia"/>
        </w:rPr>
      </w:pPr>
      <w:r>
        <w:rPr>
          <w:b/>
          <w:i/>
        </w:rPr>
        <w:t xml:space="preserve">           Муниципальное бюджетное дошкольное образовательное учреждение  «Детский сад комбинированного вида «Золотой ключик»</w:t>
      </w:r>
      <w:r>
        <w:t xml:space="preserve">, в лице заведующего Челышевой Е.Н., действующей на основании Устава, именуемое в дальнейшем </w:t>
      </w:r>
      <w:r>
        <w:rPr>
          <w:b/>
        </w:rPr>
        <w:t>«Заказчик»</w:t>
      </w:r>
      <w:r>
        <w:t>, с одной стороны и _________________________________________________</w:t>
      </w:r>
      <w:r>
        <w:rPr>
          <w:rFonts w:eastAsia="SimSun" w:cs="Lucida Sans"/>
          <w:b/>
          <w:kern w:val="2"/>
          <w:szCs w:val="20"/>
          <w:lang w:eastAsia="zh-CN" w:bidi="hi-IN"/>
        </w:rPr>
        <w:t xml:space="preserve">, </w:t>
      </w:r>
      <w:r>
        <w:rPr>
          <w:rFonts w:eastAsia="SimSun" w:cs="Lucida Sans"/>
          <w:kern w:val="2"/>
          <w:szCs w:val="20"/>
          <w:lang w:eastAsia="zh-CN" w:bidi="hi-IN"/>
        </w:rPr>
        <w:t>именуемое в дальнейшем "Исполнитель"</w:t>
      </w:r>
      <w:r>
        <w:rPr>
          <w:rFonts w:eastAsia="SimSun" w:cs="Lucida Sans"/>
          <w:i/>
          <w:kern w:val="2"/>
          <w:szCs w:val="20"/>
          <w:lang w:eastAsia="zh-CN" w:bidi="hi-IN"/>
        </w:rPr>
        <w:t xml:space="preserve">, </w:t>
      </w:r>
      <w:r>
        <w:rPr>
          <w:rFonts w:eastAsia="SimSun" w:cs="Lucida Sans"/>
          <w:kern w:val="2"/>
          <w:szCs w:val="20"/>
          <w:lang w:eastAsia="zh-CN" w:bidi="hi-IN"/>
        </w:rPr>
        <w:t>действующего на основании ________________________________________________ с другой стороны, далее именуемые «Стороны», в целях обеспечения муниципальных нужд в соответствии</w:t>
      </w:r>
      <w:r>
        <w:rPr>
          <w:rFonts w:eastAsia="SimSun" w:cs="Lucida Sans"/>
          <w:b/>
          <w:kern w:val="2"/>
          <w:szCs w:val="20"/>
          <w:lang w:eastAsia="zh-CN" w:bidi="hi-IN"/>
        </w:rPr>
        <w:t xml:space="preserve"> </w:t>
      </w:r>
      <w:r>
        <w:rPr>
          <w:rFonts w:eastAsia="SimSun" w:cs="Lucida Sans"/>
          <w:kern w:val="2"/>
          <w:szCs w:val="20"/>
          <w:lang w:eastAsia="zh-CN" w:bidi="hi-IN"/>
        </w:rPr>
        <w:t xml:space="preserve">с </w:t>
      </w:r>
      <w:r>
        <w:rPr>
          <w:rFonts w:ascii="Times New Roman CYR" w:eastAsia="SimSun" w:hAnsi="Times New Roman CYR" w:cs="Lucida Sans"/>
          <w:kern w:val="2"/>
          <w:szCs w:val="20"/>
          <w:lang w:eastAsia="zh-CN" w:bidi="hi-IN"/>
        </w:rPr>
        <w:t xml:space="preserve"> </w:t>
      </w:r>
      <w:r>
        <w:rPr>
          <w:rFonts w:eastAsia="SimSun" w:cs="Lucida Sans"/>
          <w:kern w:val="2"/>
          <w:szCs w:val="20"/>
          <w:lang w:eastAsia="zh-CN" w:bidi="hi-IN"/>
        </w:rPr>
        <w:t xml:space="preserve">п. </w:t>
      </w:r>
      <w:r w:rsidR="0093136B" w:rsidRPr="0093136B">
        <w:rPr>
          <w:rFonts w:eastAsia="SimSun" w:cs="Lucida Sans"/>
          <w:kern w:val="2"/>
          <w:szCs w:val="20"/>
          <w:lang w:eastAsia="zh-CN" w:bidi="hi-IN"/>
        </w:rPr>
        <w:t>5</w:t>
      </w:r>
      <w:r>
        <w:rPr>
          <w:rFonts w:eastAsia="SimSun" w:cs="Lucida Sans"/>
          <w:kern w:val="2"/>
          <w:szCs w:val="20"/>
          <w:lang w:eastAsia="zh-CN" w:bidi="hi-IN"/>
        </w:rPr>
        <w:t xml:space="preserve"> части 1 ст. 93 ФЗ от 01.05.2013г № 44 ФЗ,  № </w:t>
      </w:r>
      <w:r w:rsidR="0093136B" w:rsidRPr="0093136B">
        <w:rPr>
          <w:rFonts w:eastAsia="SimSun" w:cs="Lucida Sans"/>
          <w:b/>
          <w:kern w:val="2"/>
          <w:szCs w:val="20"/>
          <w:lang w:eastAsia="zh-CN" w:bidi="hi-IN"/>
        </w:rPr>
        <w:t>263470603556347060100100100000000244</w:t>
      </w:r>
      <w:r>
        <w:rPr>
          <w:rFonts w:eastAsia="SimSun" w:cs="Lucida Sans"/>
          <w:b/>
          <w:kern w:val="2"/>
          <w:szCs w:val="20"/>
          <w:lang w:eastAsia="zh-CN" w:bidi="hi-IN"/>
        </w:rPr>
        <w:t>,</w:t>
      </w:r>
      <w:r>
        <w:rPr>
          <w:b/>
          <w:iCs/>
        </w:rPr>
        <w:t xml:space="preserve"> </w:t>
      </w:r>
      <w:r>
        <w:t>заключили настоящий контракт (далее – Контракт) о нижеследующем:</w:t>
      </w:r>
    </w:p>
    <w:p w:rsidR="00054A4B" w:rsidRDefault="00054A4B">
      <w:pPr>
        <w:spacing w:after="0" w:line="240" w:lineRule="auto"/>
        <w:ind w:firstLine="851"/>
        <w:jc w:val="both"/>
        <w:rPr>
          <w:rFonts w:ascii="Calibri" w:hAnsi="Calibri" w:cs="Calibri"/>
          <w:color w:val="000000" w:themeColor="text1"/>
        </w:rPr>
      </w:pPr>
      <w:bookmarkStart w:id="0" w:name="_GoBack"/>
      <w:bookmarkEnd w:id="0"/>
    </w:p>
    <w:p w:rsidR="00054A4B" w:rsidRDefault="00125DEF">
      <w:pPr>
        <w:spacing w:after="0" w:line="240" w:lineRule="auto"/>
        <w:ind w:firstLine="709"/>
        <w:jc w:val="center"/>
        <w:rPr>
          <w:rFonts w:ascii="Times New Roman CYR" w:hAnsi="Times New Roman CYR" w:cs="Times New Roman CYR"/>
          <w:b/>
          <w:bCs/>
          <w:color w:val="000000" w:themeColor="text1"/>
          <w:sz w:val="24"/>
          <w:szCs w:val="24"/>
        </w:rPr>
      </w:pPr>
      <w:r>
        <w:rPr>
          <w:rFonts w:ascii="Times New Roman" w:hAnsi="Times New Roman" w:cs="Times New Roman"/>
          <w:b/>
          <w:bCs/>
          <w:color w:val="000000" w:themeColor="text1"/>
          <w:sz w:val="24"/>
          <w:szCs w:val="24"/>
        </w:rPr>
        <w:t xml:space="preserve">1. </w:t>
      </w:r>
      <w:r>
        <w:rPr>
          <w:rFonts w:ascii="Times New Roman CYR" w:hAnsi="Times New Roman CYR" w:cs="Times New Roman CYR"/>
          <w:b/>
          <w:bCs/>
          <w:color w:val="000000" w:themeColor="text1"/>
          <w:sz w:val="24"/>
          <w:szCs w:val="24"/>
        </w:rPr>
        <w:t>Предмет Контракта</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1.1. Заказчик поручает, а Поставщик принимает на себя обязательства по поставке </w:t>
      </w:r>
      <w:r w:rsidR="005226AC">
        <w:rPr>
          <w:rFonts w:ascii="Times New Roman" w:hAnsi="Times New Roman" w:cs="Times New Roman"/>
          <w:color w:val="000000" w:themeColor="text1"/>
          <w:sz w:val="24"/>
          <w:szCs w:val="24"/>
        </w:rPr>
        <w:t>печатной продукции</w:t>
      </w:r>
      <w:r w:rsidR="003807E7">
        <w:rPr>
          <w:rFonts w:ascii="Times New Roman" w:hAnsi="Times New Roman" w:cs="Times New Roman"/>
          <w:sz w:val="24"/>
        </w:rPr>
        <w:t xml:space="preserve"> </w:t>
      </w:r>
      <w:r>
        <w:rPr>
          <w:rFonts w:ascii="Times New Roman" w:hAnsi="Times New Roman" w:cs="Times New Roman"/>
          <w:sz w:val="24"/>
        </w:rPr>
        <w:t>(далее – Товар), в количестве и ассортименте, предусмотренном прилагаемой спецификацией (Приложение № 1 к Контракту), являющейся неотъемлемой частью Контракта, а заказчик оплачивает поставляемый товар. Количество, объем и цена Товара определяются в Приложении №1 «Спецификация» (далее – Приложение №1).</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 Заказчик обязуется принять Товар и оплатить его в порядке и на условиях, предусмотренных настоящим Контрактом.</w:t>
      </w:r>
    </w:p>
    <w:p w:rsidR="00054A4B" w:rsidRDefault="00054A4B">
      <w:pPr>
        <w:spacing w:after="0" w:line="240" w:lineRule="auto"/>
        <w:jc w:val="both"/>
        <w:rPr>
          <w:rFonts w:ascii="Calibri" w:hAnsi="Calibri" w:cs="Calibri"/>
          <w:color w:val="000000" w:themeColor="text1"/>
        </w:rPr>
      </w:pPr>
    </w:p>
    <w:p w:rsidR="00054A4B" w:rsidRDefault="00125DEF">
      <w:pPr>
        <w:spacing w:after="0" w:line="240" w:lineRule="auto"/>
        <w:ind w:firstLine="709"/>
        <w:jc w:val="center"/>
        <w:rPr>
          <w:rFonts w:ascii="Times New Roman CYR" w:hAnsi="Times New Roman CYR" w:cs="Times New Roman CYR"/>
          <w:b/>
          <w:bCs/>
          <w:color w:val="000000" w:themeColor="text1"/>
          <w:sz w:val="24"/>
          <w:szCs w:val="24"/>
        </w:rPr>
      </w:pPr>
      <w:r>
        <w:rPr>
          <w:rFonts w:ascii="Times New Roman" w:hAnsi="Times New Roman" w:cs="Times New Roman"/>
          <w:b/>
          <w:bCs/>
          <w:color w:val="000000" w:themeColor="text1"/>
          <w:sz w:val="24"/>
          <w:szCs w:val="24"/>
        </w:rPr>
        <w:t xml:space="preserve">2. </w:t>
      </w:r>
      <w:r>
        <w:rPr>
          <w:rFonts w:ascii="Times New Roman CYR" w:hAnsi="Times New Roman CYR" w:cs="Times New Roman CYR"/>
          <w:b/>
          <w:bCs/>
          <w:color w:val="000000" w:themeColor="text1"/>
          <w:sz w:val="24"/>
          <w:szCs w:val="24"/>
        </w:rPr>
        <w:t>Цена Контракта и порядок расчетов</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2.1. </w:t>
      </w:r>
      <w:r>
        <w:rPr>
          <w:rFonts w:ascii="Times New Roman CYR" w:hAnsi="Times New Roman CYR" w:cs="Times New Roman CYR"/>
          <w:color w:val="000000" w:themeColor="text1"/>
          <w:sz w:val="24"/>
          <w:szCs w:val="24"/>
        </w:rPr>
        <w:t xml:space="preserve">Цена Контракта </w:t>
      </w:r>
      <w:r>
        <w:rPr>
          <w:rFonts w:ascii="Times New Roman CYR" w:hAnsi="Times New Roman CYR" w:cs="Times New Roman CYR"/>
          <w:sz w:val="24"/>
          <w:szCs w:val="24"/>
        </w:rPr>
        <w:t xml:space="preserve">составляет </w:t>
      </w:r>
      <w:r w:rsidR="005226AC">
        <w:rPr>
          <w:rFonts w:ascii="Times New Roman CYR" w:hAnsi="Times New Roman CYR" w:cs="Times New Roman CYR"/>
          <w:b/>
          <w:sz w:val="24"/>
          <w:szCs w:val="24"/>
        </w:rPr>
        <w:t>54760</w:t>
      </w:r>
      <w:r>
        <w:rPr>
          <w:rFonts w:ascii="Times New Roman CYR" w:hAnsi="Times New Roman CYR" w:cs="Times New Roman CYR"/>
          <w:sz w:val="24"/>
          <w:szCs w:val="24"/>
        </w:rPr>
        <w:t xml:space="preserve"> руб. </w:t>
      </w:r>
      <w:r w:rsidRPr="006945E8">
        <w:rPr>
          <w:rFonts w:ascii="Times New Roman CYR" w:hAnsi="Times New Roman CYR" w:cs="Times New Roman CYR"/>
          <w:b/>
          <w:sz w:val="24"/>
          <w:szCs w:val="24"/>
        </w:rPr>
        <w:t>00</w:t>
      </w:r>
      <w:r>
        <w:rPr>
          <w:rFonts w:ascii="Times New Roman CYR" w:hAnsi="Times New Roman CYR" w:cs="Times New Roman CYR"/>
          <w:sz w:val="24"/>
          <w:szCs w:val="24"/>
        </w:rPr>
        <w:t xml:space="preserve"> копеек (</w:t>
      </w:r>
      <w:r w:rsidR="005226AC">
        <w:rPr>
          <w:rFonts w:ascii="Times New Roman CYR" w:hAnsi="Times New Roman CYR" w:cs="Times New Roman CYR"/>
          <w:sz w:val="24"/>
          <w:szCs w:val="24"/>
        </w:rPr>
        <w:t>Пятьдесят четыре</w:t>
      </w:r>
      <w:r w:rsidR="003807E7">
        <w:rPr>
          <w:rFonts w:ascii="Times New Roman CYR" w:hAnsi="Times New Roman CYR" w:cs="Times New Roman CYR"/>
          <w:sz w:val="24"/>
          <w:szCs w:val="24"/>
        </w:rPr>
        <w:t xml:space="preserve"> </w:t>
      </w:r>
      <w:r w:rsidR="00E10495">
        <w:rPr>
          <w:rFonts w:ascii="Times New Roman CYR" w:hAnsi="Times New Roman CYR" w:cs="Times New Roman CYR"/>
          <w:sz w:val="24"/>
          <w:szCs w:val="24"/>
        </w:rPr>
        <w:t>тысяч</w:t>
      </w:r>
      <w:r w:rsidR="005226AC">
        <w:rPr>
          <w:rFonts w:ascii="Times New Roman CYR" w:hAnsi="Times New Roman CYR" w:cs="Times New Roman CYR"/>
          <w:sz w:val="24"/>
          <w:szCs w:val="24"/>
        </w:rPr>
        <w:t>и</w:t>
      </w:r>
      <w:r>
        <w:rPr>
          <w:rFonts w:ascii="Times New Roman CYR" w:hAnsi="Times New Roman CYR" w:cs="Times New Roman CYR"/>
          <w:sz w:val="24"/>
          <w:szCs w:val="24"/>
        </w:rPr>
        <w:t xml:space="preserve"> </w:t>
      </w:r>
      <w:r w:rsidR="005226AC">
        <w:rPr>
          <w:rFonts w:ascii="Times New Roman CYR" w:hAnsi="Times New Roman CYR" w:cs="Times New Roman CYR"/>
          <w:sz w:val="24"/>
          <w:szCs w:val="24"/>
        </w:rPr>
        <w:t>семьсот</w:t>
      </w:r>
      <w:r w:rsidR="008755C2">
        <w:rPr>
          <w:rFonts w:ascii="Times New Roman CYR" w:hAnsi="Times New Roman CYR" w:cs="Times New Roman CYR"/>
          <w:sz w:val="24"/>
          <w:szCs w:val="24"/>
        </w:rPr>
        <w:t xml:space="preserve"> </w:t>
      </w:r>
      <w:r w:rsidR="005226AC">
        <w:rPr>
          <w:rFonts w:ascii="Times New Roman CYR" w:hAnsi="Times New Roman CYR" w:cs="Times New Roman CYR"/>
          <w:sz w:val="24"/>
          <w:szCs w:val="24"/>
        </w:rPr>
        <w:t>шестьдеся</w:t>
      </w:r>
      <w:r w:rsidR="00605D5B">
        <w:rPr>
          <w:rFonts w:ascii="Times New Roman CYR" w:hAnsi="Times New Roman CYR" w:cs="Times New Roman CYR"/>
          <w:sz w:val="24"/>
          <w:szCs w:val="24"/>
        </w:rPr>
        <w:t>т</w:t>
      </w:r>
      <w:r w:rsidR="003807E7">
        <w:rPr>
          <w:rFonts w:ascii="Times New Roman CYR" w:hAnsi="Times New Roman CYR" w:cs="Times New Roman CYR"/>
          <w:sz w:val="24"/>
          <w:szCs w:val="24"/>
        </w:rPr>
        <w:t xml:space="preserve"> </w:t>
      </w:r>
      <w:r>
        <w:rPr>
          <w:rFonts w:ascii="Times New Roman CYR" w:hAnsi="Times New Roman CYR" w:cs="Times New Roman CYR"/>
          <w:sz w:val="24"/>
          <w:szCs w:val="24"/>
        </w:rPr>
        <w:t>рублей 00 копеек),</w:t>
      </w:r>
      <w:r>
        <w:rPr>
          <w:rFonts w:ascii="Times New Roman CYR" w:hAnsi="Times New Roman CYR" w:cs="Times New Roman CYR"/>
          <w:color w:val="000000" w:themeColor="text1"/>
          <w:sz w:val="24"/>
          <w:szCs w:val="24"/>
        </w:rPr>
        <w:t xml:space="preserve"> </w:t>
      </w:r>
      <w:proofErr w:type="spellStart"/>
      <w:r w:rsidR="00605D5B">
        <w:rPr>
          <w:rFonts w:ascii="Times New Roman CYR" w:hAnsi="Times New Roman CYR" w:cs="Times New Roman CYR"/>
          <w:color w:val="000000" w:themeColor="text1"/>
          <w:sz w:val="24"/>
          <w:szCs w:val="24"/>
        </w:rPr>
        <w:t>в.т.ч</w:t>
      </w:r>
      <w:proofErr w:type="spellEnd"/>
      <w:r w:rsidR="00605D5B">
        <w:rPr>
          <w:rFonts w:ascii="Times New Roman CYR" w:hAnsi="Times New Roman CYR" w:cs="Times New Roman CYR"/>
          <w:color w:val="000000" w:themeColor="text1"/>
          <w:sz w:val="24"/>
          <w:szCs w:val="24"/>
        </w:rPr>
        <w:t xml:space="preserve">. </w:t>
      </w:r>
      <w:r>
        <w:rPr>
          <w:rFonts w:ascii="Times New Roman CYR" w:hAnsi="Times New Roman CYR" w:cs="Times New Roman CYR"/>
          <w:color w:val="000000" w:themeColor="text1"/>
          <w:sz w:val="24"/>
          <w:szCs w:val="24"/>
        </w:rPr>
        <w:t xml:space="preserve">НДС. </w:t>
      </w:r>
      <w:r>
        <w:rPr>
          <w:rFonts w:ascii="Times New Roman" w:hAnsi="Times New Roman" w:cs="Times New Roman"/>
          <w:color w:val="000000" w:themeColor="text1"/>
          <w:sz w:val="24"/>
          <w:szCs w:val="24"/>
        </w:rPr>
        <w:t>Цена Контракта является твердой и определяется на весь срок исполнения Контракта</w:t>
      </w:r>
      <w:r w:rsidR="006945E8">
        <w:rPr>
          <w:rFonts w:ascii="Times New Roman" w:hAnsi="Times New Roman" w:cs="Times New Roman"/>
          <w:color w:val="000000" w:themeColor="text1"/>
          <w:sz w:val="24"/>
          <w:szCs w:val="24"/>
        </w:rPr>
        <w:t>.</w:t>
      </w:r>
    </w:p>
    <w:p w:rsidR="00054A4B" w:rsidRDefault="00125DEF">
      <w:pPr>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2.2. Цена Контракта является окончательной и включает в себя стоимость Товара, упаковки, а также все расходы, связанные с доставкой, разгрузкой </w:t>
      </w:r>
      <w:r>
        <w:rPr>
          <w:rFonts w:ascii="Times New Roman" w:hAnsi="Times New Roman" w:cs="Times New Roman"/>
          <w:i/>
          <w:color w:val="000000" w:themeColor="text1"/>
          <w:sz w:val="24"/>
          <w:szCs w:val="24"/>
        </w:rPr>
        <w:t xml:space="preserve">в </w:t>
      </w:r>
      <w:r>
        <w:rPr>
          <w:rFonts w:ascii="Times New Roman" w:eastAsia="Calibri" w:hAnsi="Times New Roman" w:cs="Times New Roman"/>
          <w:i/>
          <w:color w:val="000000" w:themeColor="text1"/>
          <w:sz w:val="24"/>
          <w:szCs w:val="24"/>
        </w:rPr>
        <w:t>том числе подъемом его на 2 этаж</w:t>
      </w:r>
      <w:r>
        <w:rPr>
          <w:rFonts w:ascii="Times New Roman" w:eastAsia="Calibri" w:hAnsi="Times New Roman" w:cs="Times New Roman"/>
          <w:color w:val="000000" w:themeColor="text1"/>
          <w:sz w:val="24"/>
          <w:szCs w:val="24"/>
        </w:rPr>
        <w:t>,</w:t>
      </w:r>
      <w:r>
        <w:rPr>
          <w:rFonts w:ascii="Times New Roman" w:hAnsi="Times New Roman" w:cs="Times New Roman"/>
          <w:color w:val="000000" w:themeColor="text1"/>
          <w:sz w:val="24"/>
          <w:szCs w:val="24"/>
        </w:rPr>
        <w:t xml:space="preserve"> расходы</w:t>
      </w:r>
      <w:r>
        <w:rPr>
          <w:rFonts w:ascii="Times New Roman CYR" w:hAnsi="Times New Roman CYR" w:cs="Times New Roman CYR"/>
          <w:color w:val="000000" w:themeColor="text1"/>
          <w:sz w:val="24"/>
          <w:szCs w:val="24"/>
        </w:rPr>
        <w:t xml:space="preserve"> по таможенному оформлению и страхованию Товара, все налоги и другие обязательные платежи Поставщика, связанные с исполнением Контракта.</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2.3. </w:t>
      </w:r>
      <w:r>
        <w:rPr>
          <w:rFonts w:ascii="Times New Roman CYR" w:hAnsi="Times New Roman CYR" w:cs="Times New Roman CYR"/>
          <w:color w:val="000000" w:themeColor="text1"/>
          <w:sz w:val="24"/>
          <w:szCs w:val="24"/>
        </w:rPr>
        <w:t xml:space="preserve">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w:t>
      </w:r>
      <w:r>
        <w:rPr>
          <w:rFonts w:ascii="Times New Roman" w:hAnsi="Times New Roman" w:cs="Times New Roman"/>
          <w:color w:val="000000" w:themeColor="text1"/>
          <w:sz w:val="24"/>
          <w:szCs w:val="24"/>
        </w:rPr>
        <w:t>счет Поставщика, указанный в настоящем Контракте. Днем оплаты считается день списания денежных средств с расчетного счета Заказчика.</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054A4B" w:rsidRDefault="00125DEF">
      <w:pPr>
        <w:pStyle w:val="af6"/>
        <w:ind w:firstLine="686"/>
        <w:jc w:val="both"/>
        <w:rPr>
          <w:rFonts w:ascii="Times New Roman CYR" w:hAnsi="Times New Roman CYR" w:cs="Times New Roman CYR"/>
          <w:color w:val="000000" w:themeColor="text1"/>
          <w:sz w:val="24"/>
          <w:szCs w:val="24"/>
        </w:rPr>
      </w:pPr>
      <w:r>
        <w:rPr>
          <w:rFonts w:ascii="Times New Roman" w:hAnsi="Times New Roman"/>
          <w:color w:val="000000" w:themeColor="text1"/>
          <w:sz w:val="24"/>
          <w:szCs w:val="24"/>
        </w:rPr>
        <w:t>2.4. Платеж в размере, указанном в пункте 2.1 Контракта, перечисляется Заказчиком на счет Поставщика в течение 10 (Десяти) рабочих дней</w:t>
      </w:r>
      <w:r>
        <w:rPr>
          <w:rStyle w:val="FootnoteCharacters"/>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со дня подписания </w:t>
      </w:r>
      <w:r>
        <w:rPr>
          <w:rFonts w:ascii="Times New Roman" w:eastAsia="Calibri" w:hAnsi="Times New Roman"/>
          <w:color w:val="000000" w:themeColor="text1"/>
          <w:sz w:val="24"/>
          <w:szCs w:val="24"/>
        </w:rPr>
        <w:t>Заказчиком товарной накладной на основании выставленного Поставщиком счета.</w:t>
      </w:r>
    </w:p>
    <w:p w:rsidR="005226AC" w:rsidRPr="009E66B7" w:rsidRDefault="00125DEF" w:rsidP="005226AC">
      <w:pPr>
        <w:spacing w:after="0" w:line="240" w:lineRule="auto"/>
        <w:ind w:firstLine="851"/>
        <w:jc w:val="both"/>
        <w:rPr>
          <w:rFonts w:ascii="Times New Roman" w:hAnsi="Times New Roman" w:cs="Times New Roman"/>
          <w:sz w:val="24"/>
        </w:rPr>
      </w:pPr>
      <w:r>
        <w:rPr>
          <w:rFonts w:ascii="Times New Roman" w:eastAsia="Calibri" w:hAnsi="Times New Roman" w:cs="Times New Roman"/>
          <w:color w:val="000000" w:themeColor="text1"/>
          <w:sz w:val="24"/>
          <w:szCs w:val="24"/>
        </w:rPr>
        <w:t>2.5. Источник финансирования:</w:t>
      </w:r>
      <w:r>
        <w:rPr>
          <w:rFonts w:ascii="Times New Roman" w:hAnsi="Times New Roman" w:cs="Times New Roman"/>
          <w:b/>
          <w:sz w:val="24"/>
        </w:rPr>
        <w:t xml:space="preserve"> </w:t>
      </w:r>
      <w:r w:rsidR="005226AC">
        <w:rPr>
          <w:rFonts w:ascii="Times New Roman" w:hAnsi="Times New Roman" w:cs="Times New Roman"/>
          <w:b/>
          <w:sz w:val="24"/>
        </w:rPr>
        <w:t>бюджет Кировского муниципального района Ленинградской области.</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eastAsia="Calibri" w:hAnsi="Times New Roman" w:cs="Times New Roman"/>
          <w:color w:val="000000" w:themeColor="text1"/>
          <w:sz w:val="24"/>
          <w:szCs w:val="24"/>
        </w:rPr>
        <w:t>2.6.</w:t>
      </w:r>
      <w:r>
        <w:rPr>
          <w:rFonts w:ascii="Times New Roman" w:hAnsi="Times New Roman" w:cs="Times New Roman"/>
          <w:color w:val="000000" w:themeColor="text1"/>
          <w:sz w:val="24"/>
          <w:szCs w:val="24"/>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rsidR="00054A4B" w:rsidRDefault="00054A4B">
      <w:pPr>
        <w:spacing w:after="0" w:line="240" w:lineRule="auto"/>
        <w:ind w:firstLine="851"/>
        <w:jc w:val="both"/>
        <w:rPr>
          <w:rFonts w:ascii="Times New Roman" w:hAnsi="Times New Roman" w:cs="Times New Roman"/>
          <w:color w:val="000000" w:themeColor="text1"/>
          <w:sz w:val="24"/>
          <w:szCs w:val="24"/>
        </w:rPr>
      </w:pP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 </w:t>
      </w:r>
    </w:p>
    <w:p w:rsidR="00054A4B" w:rsidRDefault="00054A4B">
      <w:pPr>
        <w:spacing w:after="0" w:line="240" w:lineRule="auto"/>
        <w:ind w:firstLine="425"/>
        <w:jc w:val="center"/>
        <w:rPr>
          <w:rFonts w:ascii="Times New Roman" w:eastAsia="Calibri" w:hAnsi="Times New Roman"/>
          <w:b/>
          <w:bCs/>
          <w:iCs/>
          <w:color w:val="000000" w:themeColor="text1"/>
          <w:sz w:val="24"/>
          <w:szCs w:val="24"/>
        </w:rPr>
      </w:pPr>
    </w:p>
    <w:p w:rsidR="00054A4B" w:rsidRDefault="00125DEF">
      <w:pPr>
        <w:spacing w:after="0" w:line="240" w:lineRule="auto"/>
        <w:ind w:firstLine="425"/>
        <w:jc w:val="center"/>
        <w:rPr>
          <w:rFonts w:ascii="Times New Roman" w:eastAsia="Calibri" w:hAnsi="Times New Roman"/>
          <w:color w:val="000000" w:themeColor="text1"/>
          <w:sz w:val="24"/>
          <w:szCs w:val="24"/>
        </w:rPr>
      </w:pPr>
      <w:r>
        <w:rPr>
          <w:rFonts w:ascii="Times New Roman" w:eastAsia="Calibri" w:hAnsi="Times New Roman"/>
          <w:b/>
          <w:bCs/>
          <w:iCs/>
          <w:color w:val="000000" w:themeColor="text1"/>
          <w:sz w:val="24"/>
          <w:szCs w:val="24"/>
        </w:rPr>
        <w:t>3. Возможность изменения условий Контракта</w:t>
      </w:r>
    </w:p>
    <w:p w:rsidR="00054A4B" w:rsidRDefault="00125DEF">
      <w:pPr>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3.1. Цена Контракта может быть снижена по соглашению Сторон без изменения предусмотренных Контрактом количества и качества Товара и иных условий исполнения Контракта.</w:t>
      </w:r>
    </w:p>
    <w:p w:rsidR="00054A4B" w:rsidRDefault="00125DEF">
      <w:pPr>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3.2. </w:t>
      </w:r>
      <w:r>
        <w:rPr>
          <w:rFonts w:ascii="Times New Roman CYR" w:hAnsi="Times New Roman CYR" w:cs="Times New Roman CYR"/>
          <w:color w:val="000000" w:themeColor="text1"/>
          <w:sz w:val="24"/>
          <w:szCs w:val="24"/>
        </w:rPr>
        <w:t>Изменение цены Контракта и количества Товара осуществляется путем оформления в установленном порядке дополнительного соглашения к Контракту.</w:t>
      </w:r>
    </w:p>
    <w:p w:rsidR="00054A4B" w:rsidRDefault="00054A4B">
      <w:pPr>
        <w:spacing w:after="0" w:line="240" w:lineRule="auto"/>
        <w:ind w:firstLine="708"/>
        <w:jc w:val="both"/>
        <w:rPr>
          <w:rFonts w:ascii="Times New Roman" w:hAnsi="Times New Roman" w:cs="Times New Roman"/>
          <w:color w:val="000000" w:themeColor="text1"/>
          <w:sz w:val="24"/>
          <w:szCs w:val="24"/>
        </w:rPr>
      </w:pPr>
    </w:p>
    <w:p w:rsidR="00054A4B" w:rsidRDefault="00125DEF">
      <w:pPr>
        <w:spacing w:after="0" w:line="240" w:lineRule="auto"/>
        <w:jc w:val="center"/>
        <w:rPr>
          <w:rFonts w:ascii="Times New Roman CYR" w:hAnsi="Times New Roman CYR" w:cs="Times New Roman CYR"/>
          <w:b/>
          <w:bCs/>
          <w:color w:val="000000" w:themeColor="text1"/>
          <w:sz w:val="24"/>
          <w:szCs w:val="24"/>
        </w:rPr>
      </w:pPr>
      <w:r>
        <w:rPr>
          <w:rFonts w:ascii="Times New Roman" w:hAnsi="Times New Roman" w:cs="Times New Roman"/>
          <w:b/>
          <w:bCs/>
          <w:color w:val="000000" w:themeColor="text1"/>
          <w:sz w:val="24"/>
          <w:szCs w:val="24"/>
        </w:rPr>
        <w:t xml:space="preserve">4. </w:t>
      </w:r>
      <w:r>
        <w:rPr>
          <w:rFonts w:ascii="Times New Roman CYR" w:hAnsi="Times New Roman CYR" w:cs="Times New Roman CYR"/>
          <w:b/>
          <w:bCs/>
          <w:color w:val="000000" w:themeColor="text1"/>
          <w:sz w:val="24"/>
          <w:szCs w:val="24"/>
        </w:rPr>
        <w:t>Сроки, условия, порядок поставки и приемки Товара</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 Поставка, разгрузка Товара производится за счет Поставщика по адресу Заказчика: Ленинградская область, г. Шлиссел</w:t>
      </w:r>
      <w:r w:rsidR="00FA2765">
        <w:rPr>
          <w:rFonts w:ascii="Times New Roman" w:hAnsi="Times New Roman" w:cs="Times New Roman"/>
          <w:color w:val="000000" w:themeColor="text1"/>
          <w:sz w:val="24"/>
          <w:szCs w:val="24"/>
        </w:rPr>
        <w:t xml:space="preserve">ьбург, ул. Пролетарская, д. 39 </w:t>
      </w:r>
      <w:r>
        <w:rPr>
          <w:rFonts w:ascii="Times New Roman" w:hAnsi="Times New Roman" w:cs="Times New Roman"/>
          <w:color w:val="000000" w:themeColor="text1"/>
          <w:sz w:val="24"/>
          <w:szCs w:val="24"/>
        </w:rPr>
        <w:t xml:space="preserve">в течение </w:t>
      </w:r>
      <w:r w:rsidR="008755C2">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0 (</w:t>
      </w:r>
      <w:r w:rsidR="001D08B4">
        <w:rPr>
          <w:rFonts w:ascii="Times New Roman" w:hAnsi="Times New Roman" w:cs="Times New Roman"/>
          <w:color w:val="000000" w:themeColor="text1"/>
          <w:sz w:val="24"/>
          <w:szCs w:val="24"/>
        </w:rPr>
        <w:t>тридцати</w:t>
      </w:r>
      <w:r>
        <w:rPr>
          <w:rFonts w:ascii="Times New Roman" w:hAnsi="Times New Roman" w:cs="Times New Roman"/>
          <w:color w:val="000000" w:themeColor="text1"/>
          <w:sz w:val="24"/>
          <w:szCs w:val="24"/>
        </w:rPr>
        <w:t xml:space="preserve">) </w:t>
      </w:r>
      <w:r w:rsidR="003807E7">
        <w:rPr>
          <w:rFonts w:ascii="Times New Roman" w:hAnsi="Times New Roman" w:cs="Times New Roman"/>
          <w:color w:val="000000" w:themeColor="text1"/>
          <w:sz w:val="24"/>
          <w:szCs w:val="24"/>
        </w:rPr>
        <w:t xml:space="preserve">календарных </w:t>
      </w:r>
      <w:r>
        <w:rPr>
          <w:rFonts w:ascii="Times New Roman" w:hAnsi="Times New Roman" w:cs="Times New Roman"/>
          <w:color w:val="000000" w:themeColor="text1"/>
          <w:sz w:val="24"/>
          <w:szCs w:val="24"/>
        </w:rPr>
        <w:t xml:space="preserve">дней с момента заключения, </w:t>
      </w:r>
      <w:r>
        <w:rPr>
          <w:rFonts w:ascii="Times New Roman CYR" w:hAnsi="Times New Roman CYR" w:cs="Times New Roman CYR"/>
          <w:color w:val="000000" w:themeColor="text1"/>
          <w:sz w:val="24"/>
          <w:szCs w:val="24"/>
        </w:rPr>
        <w:t>включая сдачу-приемку Товара.</w:t>
      </w:r>
      <w:r>
        <w:rPr>
          <w:rFonts w:ascii="Times New Roman" w:hAnsi="Times New Roman" w:cs="Times New Roman"/>
          <w:color w:val="000000" w:themeColor="text1"/>
          <w:sz w:val="24"/>
          <w:szCs w:val="24"/>
        </w:rPr>
        <w:t xml:space="preserve"> </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 Поставщик может досрочно осуществить поставку Товаров при наличии согласия Заказчика.</w:t>
      </w:r>
    </w:p>
    <w:p w:rsidR="00054A4B" w:rsidRDefault="00125DEF">
      <w:pPr>
        <w:pStyle w:val="Textbodyindent"/>
        <w:spacing w:after="0"/>
        <w:ind w:left="0" w:firstLine="851"/>
        <w:jc w:val="both"/>
        <w:rPr>
          <w:rFonts w:cs="Times New Roman"/>
          <w:color w:val="000000" w:themeColor="text1"/>
          <w:sz w:val="24"/>
          <w:szCs w:val="24"/>
        </w:rPr>
      </w:pPr>
      <w:r>
        <w:rPr>
          <w:rFonts w:cs="Times New Roman"/>
          <w:color w:val="000000" w:themeColor="text1"/>
          <w:sz w:val="24"/>
          <w:szCs w:val="24"/>
          <w:lang w:val="ru-RU"/>
        </w:rPr>
        <w:t>4</w:t>
      </w:r>
      <w:r>
        <w:rPr>
          <w:rFonts w:cs="Times New Roman"/>
          <w:color w:val="000000" w:themeColor="text1"/>
          <w:sz w:val="24"/>
          <w:szCs w:val="24"/>
        </w:rPr>
        <w:t>.</w:t>
      </w:r>
      <w:r>
        <w:rPr>
          <w:rFonts w:cs="Times New Roman"/>
          <w:color w:val="000000" w:themeColor="text1"/>
          <w:sz w:val="24"/>
          <w:szCs w:val="24"/>
          <w:lang w:val="ru-RU"/>
        </w:rPr>
        <w:t>3</w:t>
      </w:r>
      <w:r>
        <w:rPr>
          <w:rFonts w:cs="Times New Roman"/>
          <w:color w:val="000000" w:themeColor="text1"/>
          <w:sz w:val="24"/>
          <w:szCs w:val="24"/>
        </w:rPr>
        <w:t xml:space="preserve">. </w:t>
      </w:r>
      <w:proofErr w:type="spellStart"/>
      <w:r>
        <w:rPr>
          <w:rFonts w:eastAsia="Arial" w:cs="Times New Roman"/>
          <w:color w:val="000000" w:themeColor="text1"/>
          <w:sz w:val="24"/>
          <w:szCs w:val="24"/>
        </w:rPr>
        <w:t>При</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исполнении</w:t>
      </w:r>
      <w:proofErr w:type="spellEnd"/>
      <w:r>
        <w:rPr>
          <w:rFonts w:eastAsia="Arial" w:cs="Times New Roman"/>
          <w:color w:val="000000" w:themeColor="text1"/>
          <w:sz w:val="24"/>
          <w:szCs w:val="24"/>
        </w:rPr>
        <w:t xml:space="preserve"> </w:t>
      </w:r>
      <w:r>
        <w:rPr>
          <w:rFonts w:eastAsia="Arial" w:cs="Times New Roman"/>
          <w:color w:val="000000" w:themeColor="text1"/>
          <w:sz w:val="24"/>
          <w:szCs w:val="24"/>
          <w:lang w:val="ru-RU"/>
        </w:rPr>
        <w:t>Контракта</w:t>
      </w:r>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по</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согласованию</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Заказчика</w:t>
      </w:r>
      <w:proofErr w:type="spellEnd"/>
      <w:r>
        <w:rPr>
          <w:rFonts w:eastAsia="Arial" w:cs="Times New Roman"/>
          <w:color w:val="000000" w:themeColor="text1"/>
          <w:sz w:val="24"/>
          <w:szCs w:val="24"/>
        </w:rPr>
        <w:t xml:space="preserve"> с </w:t>
      </w:r>
      <w:proofErr w:type="spellStart"/>
      <w:r>
        <w:rPr>
          <w:rFonts w:eastAsia="Arial" w:cs="Times New Roman"/>
          <w:color w:val="000000" w:themeColor="text1"/>
          <w:sz w:val="24"/>
          <w:szCs w:val="24"/>
        </w:rPr>
        <w:t>Поставщиком</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путем</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оформления</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дополнительного</w:t>
      </w:r>
      <w:proofErr w:type="spellEnd"/>
      <w:r>
        <w:rPr>
          <w:rFonts w:eastAsia="Arial" w:cs="Times New Roman"/>
          <w:color w:val="000000" w:themeColor="text1"/>
          <w:sz w:val="24"/>
          <w:szCs w:val="24"/>
        </w:rPr>
        <w:t xml:space="preserve"> </w:t>
      </w:r>
      <w:r>
        <w:rPr>
          <w:rFonts w:eastAsia="Arial" w:cs="Times New Roman"/>
          <w:color w:val="000000" w:themeColor="text1"/>
          <w:sz w:val="24"/>
          <w:szCs w:val="24"/>
          <w:lang w:val="ru-RU"/>
        </w:rPr>
        <w:t>С</w:t>
      </w:r>
      <w:proofErr w:type="spellStart"/>
      <w:r>
        <w:rPr>
          <w:rFonts w:eastAsia="Arial" w:cs="Times New Roman"/>
          <w:color w:val="000000" w:themeColor="text1"/>
          <w:sz w:val="24"/>
          <w:szCs w:val="24"/>
        </w:rPr>
        <w:t>оглашения</w:t>
      </w:r>
      <w:proofErr w:type="spellEnd"/>
      <w:r>
        <w:rPr>
          <w:rFonts w:eastAsia="Arial" w:cs="Times New Roman"/>
          <w:color w:val="000000" w:themeColor="text1"/>
          <w:sz w:val="24"/>
          <w:szCs w:val="24"/>
        </w:rPr>
        <w:t xml:space="preserve"> к </w:t>
      </w:r>
      <w:r>
        <w:rPr>
          <w:rFonts w:eastAsia="Arial" w:cs="Times New Roman"/>
          <w:color w:val="000000" w:themeColor="text1"/>
          <w:sz w:val="24"/>
          <w:szCs w:val="24"/>
          <w:lang w:val="ru-RU"/>
        </w:rPr>
        <w:t>Контракту</w:t>
      </w:r>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допускается</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поставка</w:t>
      </w:r>
      <w:proofErr w:type="spellEnd"/>
      <w:r>
        <w:rPr>
          <w:rFonts w:eastAsia="Arial" w:cs="Times New Roman"/>
          <w:color w:val="000000" w:themeColor="text1"/>
          <w:sz w:val="24"/>
          <w:szCs w:val="24"/>
        </w:rPr>
        <w:t xml:space="preserve"> </w:t>
      </w:r>
      <w:r>
        <w:rPr>
          <w:rFonts w:eastAsia="Arial" w:cs="Times New Roman"/>
          <w:color w:val="000000" w:themeColor="text1"/>
          <w:sz w:val="24"/>
          <w:szCs w:val="24"/>
          <w:lang w:val="ru-RU"/>
        </w:rPr>
        <w:t>Т</w:t>
      </w:r>
      <w:proofErr w:type="spellStart"/>
      <w:r>
        <w:rPr>
          <w:rFonts w:eastAsia="Arial" w:cs="Times New Roman"/>
          <w:color w:val="000000" w:themeColor="text1"/>
          <w:sz w:val="24"/>
          <w:szCs w:val="24"/>
        </w:rPr>
        <w:t>овара</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качество</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технические</w:t>
      </w:r>
      <w:proofErr w:type="spellEnd"/>
      <w:r>
        <w:rPr>
          <w:rFonts w:eastAsia="Arial" w:cs="Times New Roman"/>
          <w:color w:val="000000" w:themeColor="text1"/>
          <w:sz w:val="24"/>
          <w:szCs w:val="24"/>
        </w:rPr>
        <w:t xml:space="preserve"> и </w:t>
      </w:r>
      <w:proofErr w:type="spellStart"/>
      <w:r>
        <w:rPr>
          <w:rFonts w:eastAsia="Arial" w:cs="Times New Roman"/>
          <w:color w:val="000000" w:themeColor="text1"/>
          <w:sz w:val="24"/>
          <w:szCs w:val="24"/>
        </w:rPr>
        <w:t>функциональные</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характеристики</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потребительские</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свойства</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которых</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являются</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улучшенными</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по</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сравнению</w:t>
      </w:r>
      <w:proofErr w:type="spellEnd"/>
      <w:r>
        <w:rPr>
          <w:rFonts w:eastAsia="Arial" w:cs="Times New Roman"/>
          <w:color w:val="000000" w:themeColor="text1"/>
          <w:sz w:val="24"/>
          <w:szCs w:val="24"/>
        </w:rPr>
        <w:t xml:space="preserve"> с </w:t>
      </w:r>
      <w:proofErr w:type="spellStart"/>
      <w:r>
        <w:rPr>
          <w:rFonts w:eastAsia="Arial" w:cs="Times New Roman"/>
          <w:color w:val="000000" w:themeColor="text1"/>
          <w:sz w:val="24"/>
          <w:szCs w:val="24"/>
        </w:rPr>
        <w:t>качеством</w:t>
      </w:r>
      <w:proofErr w:type="spellEnd"/>
      <w:r>
        <w:rPr>
          <w:rFonts w:eastAsia="Arial" w:cs="Times New Roman"/>
          <w:color w:val="000000" w:themeColor="text1"/>
          <w:sz w:val="24"/>
          <w:szCs w:val="24"/>
        </w:rPr>
        <w:t xml:space="preserve"> и </w:t>
      </w:r>
      <w:proofErr w:type="spellStart"/>
      <w:r>
        <w:rPr>
          <w:rFonts w:eastAsia="Arial" w:cs="Times New Roman"/>
          <w:color w:val="000000" w:themeColor="text1"/>
          <w:sz w:val="24"/>
          <w:szCs w:val="24"/>
        </w:rPr>
        <w:t>соответствующими</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техническими</w:t>
      </w:r>
      <w:proofErr w:type="spellEnd"/>
      <w:r>
        <w:rPr>
          <w:rFonts w:eastAsia="Arial" w:cs="Times New Roman"/>
          <w:color w:val="000000" w:themeColor="text1"/>
          <w:sz w:val="24"/>
          <w:szCs w:val="24"/>
        </w:rPr>
        <w:t xml:space="preserve"> и </w:t>
      </w:r>
      <w:proofErr w:type="spellStart"/>
      <w:r>
        <w:rPr>
          <w:rFonts w:eastAsia="Arial" w:cs="Times New Roman"/>
          <w:color w:val="000000" w:themeColor="text1"/>
          <w:sz w:val="24"/>
          <w:szCs w:val="24"/>
        </w:rPr>
        <w:t>функциональными</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характеристиками</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указанными</w:t>
      </w:r>
      <w:proofErr w:type="spellEnd"/>
      <w:r>
        <w:rPr>
          <w:rFonts w:eastAsia="Arial" w:cs="Times New Roman"/>
          <w:color w:val="000000" w:themeColor="text1"/>
          <w:sz w:val="24"/>
          <w:szCs w:val="24"/>
        </w:rPr>
        <w:t xml:space="preserve"> в </w:t>
      </w:r>
      <w:r>
        <w:rPr>
          <w:rFonts w:eastAsia="Arial" w:cs="Times New Roman"/>
          <w:color w:val="000000" w:themeColor="text1"/>
          <w:sz w:val="24"/>
          <w:szCs w:val="24"/>
          <w:lang w:val="ru-RU"/>
        </w:rPr>
        <w:t>Контракте</w:t>
      </w:r>
      <w:r>
        <w:rPr>
          <w:rFonts w:eastAsia="Arial" w:cs="Times New Roman"/>
          <w:color w:val="000000" w:themeColor="text1"/>
          <w:sz w:val="24"/>
          <w:szCs w:val="24"/>
        </w:rPr>
        <w:t>.</w:t>
      </w:r>
    </w:p>
    <w:p w:rsidR="00054A4B" w:rsidRDefault="00125DEF">
      <w:pPr>
        <w:spacing w:after="0" w:line="240" w:lineRule="auto"/>
        <w:ind w:firstLine="851"/>
        <w:jc w:val="both"/>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4.4. Поставщик одновременно с передачей Товара передает Заказчику принадлежности Товара, в </w:t>
      </w:r>
      <w:proofErr w:type="spellStart"/>
      <w:r>
        <w:rPr>
          <w:rFonts w:ascii="Times New Roman" w:hAnsi="Times New Roman" w:cs="Times New Roman"/>
          <w:color w:val="000000" w:themeColor="text1"/>
          <w:sz w:val="24"/>
          <w:szCs w:val="24"/>
        </w:rPr>
        <w:t>т.ч</w:t>
      </w:r>
      <w:proofErr w:type="spellEnd"/>
      <w:r>
        <w:rPr>
          <w:rFonts w:ascii="Times New Roman" w:hAnsi="Times New Roman" w:cs="Times New Roman"/>
          <w:color w:val="000000" w:themeColor="text1"/>
          <w:sz w:val="24"/>
          <w:szCs w:val="24"/>
        </w:rPr>
        <w:t>. оригинальную упаковку, при этом упаковка не должна быть повреждена,</w:t>
      </w:r>
      <w:r>
        <w:rPr>
          <w:rFonts w:ascii="Times New Roman CYR" w:hAnsi="Times New Roman CYR" w:cs="Times New Roman CYR"/>
          <w:color w:val="000000" w:themeColor="text1"/>
          <w:sz w:val="24"/>
          <w:szCs w:val="24"/>
        </w:rPr>
        <w:t xml:space="preserve"> </w:t>
      </w:r>
      <w:r>
        <w:rPr>
          <w:rFonts w:ascii="Times New Roman CYR" w:hAnsi="Times New Roman CYR" w:cs="Times New Roman CYR"/>
          <w:i/>
          <w:color w:val="000000" w:themeColor="text1"/>
          <w:sz w:val="24"/>
          <w:szCs w:val="24"/>
        </w:rPr>
        <w:t>а также относящиеся к Товару документы</w:t>
      </w:r>
      <w:r>
        <w:rPr>
          <w:rFonts w:ascii="Times New Roman" w:hAnsi="Times New Roman" w:cs="Times New Roman"/>
          <w:i/>
          <w:color w:val="000000" w:themeColor="text1"/>
          <w:sz w:val="24"/>
          <w:szCs w:val="24"/>
        </w:rPr>
        <w:t xml:space="preserve">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rsidR="00054A4B" w:rsidRDefault="00125DEF">
      <w:pPr>
        <w:pStyle w:val="Textbodyindent"/>
        <w:spacing w:after="0"/>
        <w:ind w:left="0" w:firstLine="851"/>
        <w:jc w:val="both"/>
        <w:rPr>
          <w:rFonts w:cs="Times New Roman"/>
          <w:color w:val="000000" w:themeColor="text1"/>
          <w:sz w:val="24"/>
          <w:szCs w:val="24"/>
          <w:lang w:val="ru-RU"/>
        </w:rPr>
      </w:pPr>
      <w:r>
        <w:rPr>
          <w:rFonts w:cs="Times New Roman"/>
          <w:color w:val="000000" w:themeColor="text1"/>
          <w:sz w:val="24"/>
          <w:szCs w:val="24"/>
          <w:lang w:val="ru-RU"/>
        </w:rPr>
        <w:t xml:space="preserve">4.5. Количество поставленного Поставщиком Товара определяется товарными накладными в соответствии с Техническим заданием </w:t>
      </w:r>
      <w:r>
        <w:rPr>
          <w:rFonts w:cs="Times New Roman"/>
          <w:i/>
          <w:color w:val="000000" w:themeColor="text1"/>
          <w:sz w:val="24"/>
          <w:szCs w:val="24"/>
          <w:lang w:val="ru-RU"/>
        </w:rPr>
        <w:t>(либо Спецификацией)</w:t>
      </w:r>
      <w:r>
        <w:rPr>
          <w:rFonts w:cs="Times New Roman"/>
          <w:color w:val="000000" w:themeColor="text1"/>
          <w:sz w:val="24"/>
          <w:szCs w:val="24"/>
          <w:lang w:val="ru-RU"/>
        </w:rPr>
        <w:t xml:space="preserve"> (Приложение № 1). </w:t>
      </w:r>
    </w:p>
    <w:p w:rsidR="00054A4B" w:rsidRDefault="00125DEF">
      <w:pPr>
        <w:pStyle w:val="Textbodyindent"/>
        <w:spacing w:after="0"/>
        <w:ind w:left="0" w:firstLine="851"/>
        <w:jc w:val="both"/>
        <w:rPr>
          <w:rFonts w:cs="Times New Roman"/>
          <w:color w:val="000000" w:themeColor="text1"/>
          <w:sz w:val="24"/>
          <w:szCs w:val="24"/>
          <w:lang w:val="ru-RU"/>
        </w:rPr>
      </w:pPr>
      <w:r>
        <w:rPr>
          <w:rFonts w:cs="Times New Roman"/>
          <w:color w:val="000000" w:themeColor="text1"/>
          <w:sz w:val="24"/>
          <w:szCs w:val="24"/>
          <w:lang w:val="ru-RU"/>
        </w:rPr>
        <w:t>4</w:t>
      </w:r>
      <w:r>
        <w:rPr>
          <w:rFonts w:cs="Times New Roman"/>
          <w:color w:val="000000" w:themeColor="text1"/>
          <w:sz w:val="24"/>
          <w:szCs w:val="24"/>
        </w:rPr>
        <w:t>.</w:t>
      </w:r>
      <w:r>
        <w:rPr>
          <w:rFonts w:cs="Times New Roman"/>
          <w:color w:val="000000" w:themeColor="text1"/>
          <w:sz w:val="24"/>
          <w:szCs w:val="24"/>
          <w:lang w:val="ru-RU"/>
        </w:rPr>
        <w:t>6</w:t>
      </w:r>
      <w:r>
        <w:rPr>
          <w:rFonts w:cs="Times New Roman"/>
          <w:color w:val="000000" w:themeColor="text1"/>
          <w:sz w:val="24"/>
          <w:szCs w:val="24"/>
        </w:rPr>
        <w:t xml:space="preserve">. </w:t>
      </w:r>
      <w:proofErr w:type="spellStart"/>
      <w:r>
        <w:rPr>
          <w:rFonts w:cs="Times New Roman"/>
          <w:color w:val="000000" w:themeColor="text1"/>
          <w:sz w:val="24"/>
          <w:szCs w:val="24"/>
        </w:rPr>
        <w:t>При</w:t>
      </w:r>
      <w:proofErr w:type="spellEnd"/>
      <w:r>
        <w:rPr>
          <w:rFonts w:cs="Times New Roman"/>
          <w:color w:val="000000" w:themeColor="text1"/>
          <w:sz w:val="24"/>
          <w:szCs w:val="24"/>
        </w:rPr>
        <w:t xml:space="preserve"> </w:t>
      </w:r>
      <w:proofErr w:type="spellStart"/>
      <w:r>
        <w:rPr>
          <w:rFonts w:cs="Times New Roman"/>
          <w:color w:val="000000" w:themeColor="text1"/>
          <w:sz w:val="24"/>
          <w:szCs w:val="24"/>
        </w:rPr>
        <w:t>приемке</w:t>
      </w:r>
      <w:proofErr w:type="spellEnd"/>
      <w:r>
        <w:rPr>
          <w:rFonts w:cs="Times New Roman"/>
          <w:color w:val="000000" w:themeColor="text1"/>
          <w:sz w:val="24"/>
          <w:szCs w:val="24"/>
        </w:rPr>
        <w:t xml:space="preserve"> </w:t>
      </w:r>
      <w:proofErr w:type="spellStart"/>
      <w:r>
        <w:rPr>
          <w:rFonts w:cs="Times New Roman"/>
          <w:color w:val="000000" w:themeColor="text1"/>
          <w:sz w:val="24"/>
          <w:szCs w:val="24"/>
        </w:rPr>
        <w:t>Товара</w:t>
      </w:r>
      <w:proofErr w:type="spellEnd"/>
      <w:r>
        <w:rPr>
          <w:rFonts w:cs="Times New Roman"/>
          <w:color w:val="000000" w:themeColor="text1"/>
          <w:sz w:val="24"/>
          <w:szCs w:val="24"/>
        </w:rPr>
        <w:t xml:space="preserve"> </w:t>
      </w:r>
      <w:proofErr w:type="spellStart"/>
      <w:r>
        <w:rPr>
          <w:rFonts w:cs="Times New Roman"/>
          <w:color w:val="000000" w:themeColor="text1"/>
          <w:sz w:val="24"/>
          <w:szCs w:val="24"/>
        </w:rPr>
        <w:t>Поставщик</w:t>
      </w:r>
      <w:proofErr w:type="spellEnd"/>
      <w:r>
        <w:rPr>
          <w:rFonts w:cs="Times New Roman"/>
          <w:color w:val="000000" w:themeColor="text1"/>
          <w:sz w:val="24"/>
          <w:szCs w:val="24"/>
        </w:rPr>
        <w:t xml:space="preserve"> </w:t>
      </w:r>
      <w:proofErr w:type="spellStart"/>
      <w:r>
        <w:rPr>
          <w:rFonts w:cs="Times New Roman"/>
          <w:color w:val="000000" w:themeColor="text1"/>
          <w:sz w:val="24"/>
          <w:szCs w:val="24"/>
        </w:rPr>
        <w:t>передает</w:t>
      </w:r>
      <w:proofErr w:type="spellEnd"/>
      <w:r>
        <w:rPr>
          <w:rFonts w:cs="Times New Roman"/>
          <w:color w:val="000000" w:themeColor="text1"/>
          <w:sz w:val="24"/>
          <w:szCs w:val="24"/>
          <w:lang w:val="ru-RU"/>
        </w:rPr>
        <w:t xml:space="preserve"> </w:t>
      </w:r>
      <w:proofErr w:type="spellStart"/>
      <w:r>
        <w:rPr>
          <w:rFonts w:cs="Times New Roman"/>
          <w:color w:val="000000" w:themeColor="text1"/>
          <w:sz w:val="24"/>
          <w:szCs w:val="24"/>
        </w:rPr>
        <w:t>Заказчик</w:t>
      </w:r>
      <w:proofErr w:type="spellEnd"/>
      <w:r>
        <w:rPr>
          <w:rFonts w:cs="Times New Roman"/>
          <w:color w:val="000000" w:themeColor="text1"/>
          <w:sz w:val="24"/>
          <w:szCs w:val="24"/>
          <w:lang w:val="ru-RU"/>
        </w:rPr>
        <w:t>у</w:t>
      </w:r>
      <w:r>
        <w:rPr>
          <w:rFonts w:cs="Times New Roman"/>
          <w:color w:val="000000" w:themeColor="text1"/>
          <w:sz w:val="24"/>
          <w:szCs w:val="24"/>
        </w:rPr>
        <w:t xml:space="preserve"> </w:t>
      </w:r>
      <w:r>
        <w:rPr>
          <w:rFonts w:cs="Times New Roman"/>
          <w:color w:val="000000" w:themeColor="text1"/>
          <w:sz w:val="24"/>
          <w:szCs w:val="24"/>
          <w:lang w:val="ru-RU"/>
        </w:rPr>
        <w:t>т</w:t>
      </w:r>
      <w:proofErr w:type="spellStart"/>
      <w:r>
        <w:rPr>
          <w:rFonts w:cs="Times New Roman"/>
          <w:color w:val="000000" w:themeColor="text1"/>
          <w:sz w:val="24"/>
          <w:szCs w:val="24"/>
        </w:rPr>
        <w:t>оварную</w:t>
      </w:r>
      <w:proofErr w:type="spellEnd"/>
      <w:r>
        <w:rPr>
          <w:rFonts w:cs="Times New Roman"/>
          <w:color w:val="000000" w:themeColor="text1"/>
          <w:sz w:val="24"/>
          <w:szCs w:val="24"/>
        </w:rPr>
        <w:t xml:space="preserve"> </w:t>
      </w:r>
      <w:proofErr w:type="spellStart"/>
      <w:proofErr w:type="gramStart"/>
      <w:r>
        <w:rPr>
          <w:rFonts w:cs="Times New Roman"/>
          <w:color w:val="000000" w:themeColor="text1"/>
          <w:sz w:val="24"/>
          <w:szCs w:val="24"/>
        </w:rPr>
        <w:t>накладную</w:t>
      </w:r>
      <w:proofErr w:type="spellEnd"/>
      <w:r>
        <w:rPr>
          <w:rFonts w:cs="Times New Roman"/>
          <w:color w:val="000000" w:themeColor="text1"/>
          <w:sz w:val="24"/>
          <w:szCs w:val="24"/>
        </w:rPr>
        <w:t xml:space="preserve"> </w:t>
      </w:r>
      <w:r>
        <w:rPr>
          <w:rFonts w:cs="Times New Roman"/>
          <w:color w:val="000000" w:themeColor="text1"/>
          <w:sz w:val="24"/>
          <w:szCs w:val="24"/>
          <w:lang w:val="ru-RU"/>
        </w:rPr>
        <w:t xml:space="preserve"> (</w:t>
      </w:r>
      <w:proofErr w:type="gramEnd"/>
      <w:r>
        <w:rPr>
          <w:rFonts w:cs="Times New Roman"/>
          <w:color w:val="000000" w:themeColor="text1"/>
          <w:sz w:val="24"/>
          <w:szCs w:val="24"/>
          <w:lang w:val="ru-RU"/>
        </w:rPr>
        <w:t>в количестве 2 (двух) экземпляров)</w:t>
      </w:r>
      <w:r>
        <w:rPr>
          <w:rFonts w:cs="Times New Roman"/>
          <w:color w:val="000000" w:themeColor="text1"/>
          <w:sz w:val="24"/>
          <w:szCs w:val="24"/>
        </w:rPr>
        <w:t xml:space="preserve">, </w:t>
      </w:r>
      <w:r>
        <w:rPr>
          <w:rFonts w:cs="Times New Roman"/>
          <w:color w:val="000000" w:themeColor="text1"/>
          <w:sz w:val="24"/>
          <w:szCs w:val="24"/>
          <w:lang w:val="ru-RU"/>
        </w:rPr>
        <w:t>счёт.</w:t>
      </w:r>
    </w:p>
    <w:p w:rsidR="00054A4B" w:rsidRDefault="00125DEF">
      <w:pPr>
        <w:pStyle w:val="Textbodyindent"/>
        <w:spacing w:after="0"/>
        <w:ind w:left="0" w:firstLine="851"/>
        <w:jc w:val="both"/>
        <w:rPr>
          <w:rFonts w:cs="Times New Roman"/>
          <w:color w:val="000000" w:themeColor="text1"/>
          <w:sz w:val="24"/>
          <w:szCs w:val="24"/>
          <w:lang w:val="ru-RU"/>
        </w:rPr>
      </w:pPr>
      <w:r>
        <w:rPr>
          <w:rFonts w:cs="Times New Roman"/>
          <w:color w:val="000000" w:themeColor="text1"/>
          <w:sz w:val="24"/>
          <w:szCs w:val="24"/>
          <w:lang w:val="ru-RU"/>
        </w:rPr>
        <w:t xml:space="preserve">4.7. </w:t>
      </w:r>
      <w:proofErr w:type="spellStart"/>
      <w:r>
        <w:rPr>
          <w:rFonts w:cs="Times New Roman"/>
          <w:color w:val="000000" w:themeColor="text1"/>
          <w:sz w:val="24"/>
          <w:szCs w:val="24"/>
          <w:lang w:eastAsia="ru-RU"/>
        </w:rPr>
        <w:t>Приемка</w:t>
      </w:r>
      <w:proofErr w:type="spellEnd"/>
      <w:r>
        <w:rPr>
          <w:rFonts w:cs="Times New Roman"/>
          <w:color w:val="000000" w:themeColor="text1"/>
          <w:sz w:val="24"/>
          <w:szCs w:val="24"/>
          <w:lang w:eastAsia="ru-RU"/>
        </w:rPr>
        <w:t xml:space="preserve"> </w:t>
      </w:r>
      <w:proofErr w:type="spellStart"/>
      <w:r>
        <w:rPr>
          <w:rFonts w:cs="Times New Roman"/>
          <w:color w:val="000000" w:themeColor="text1"/>
          <w:sz w:val="24"/>
          <w:szCs w:val="24"/>
          <w:lang w:eastAsia="ru-RU"/>
        </w:rPr>
        <w:t>поставленного</w:t>
      </w:r>
      <w:proofErr w:type="spellEnd"/>
      <w:r>
        <w:rPr>
          <w:rFonts w:cs="Times New Roman"/>
          <w:color w:val="000000" w:themeColor="text1"/>
          <w:sz w:val="24"/>
          <w:szCs w:val="24"/>
          <w:lang w:eastAsia="ru-RU"/>
        </w:rPr>
        <w:t xml:space="preserve"> </w:t>
      </w:r>
      <w:proofErr w:type="spellStart"/>
      <w:r>
        <w:rPr>
          <w:rFonts w:cs="Times New Roman"/>
          <w:color w:val="000000" w:themeColor="text1"/>
          <w:sz w:val="24"/>
          <w:szCs w:val="24"/>
          <w:lang w:eastAsia="ru-RU"/>
        </w:rPr>
        <w:t>Товара</w:t>
      </w:r>
      <w:proofErr w:type="spellEnd"/>
      <w:r>
        <w:rPr>
          <w:rFonts w:cs="Times New Roman"/>
          <w:color w:val="000000" w:themeColor="text1"/>
          <w:sz w:val="24"/>
          <w:szCs w:val="24"/>
          <w:lang w:eastAsia="ru-RU"/>
        </w:rPr>
        <w:t xml:space="preserve"> </w:t>
      </w:r>
      <w:proofErr w:type="spellStart"/>
      <w:r>
        <w:rPr>
          <w:rFonts w:cs="Times New Roman"/>
          <w:color w:val="000000" w:themeColor="text1"/>
          <w:sz w:val="24"/>
          <w:szCs w:val="24"/>
          <w:lang w:eastAsia="ru-RU"/>
        </w:rPr>
        <w:t>осуществляется</w:t>
      </w:r>
      <w:proofErr w:type="spellEnd"/>
      <w:r>
        <w:rPr>
          <w:rFonts w:cs="Times New Roman"/>
          <w:color w:val="000000" w:themeColor="text1"/>
          <w:sz w:val="24"/>
          <w:szCs w:val="24"/>
          <w:lang w:eastAsia="ru-RU"/>
        </w:rPr>
        <w:t xml:space="preserve"> </w:t>
      </w:r>
      <w:r>
        <w:rPr>
          <w:rFonts w:cs="Times New Roman"/>
          <w:color w:val="000000" w:themeColor="text1"/>
          <w:sz w:val="24"/>
          <w:szCs w:val="24"/>
          <w:lang w:val="ru-RU" w:eastAsia="ru-RU"/>
        </w:rPr>
        <w:t xml:space="preserve">в течение 3 (трех) рабочих дней с даты доставки Товара и </w:t>
      </w:r>
      <w:proofErr w:type="spellStart"/>
      <w:r>
        <w:rPr>
          <w:rFonts w:cs="Times New Roman"/>
          <w:color w:val="000000" w:themeColor="text1"/>
          <w:sz w:val="24"/>
          <w:szCs w:val="24"/>
          <w:lang w:eastAsia="ru-RU"/>
        </w:rPr>
        <w:t>включает</w:t>
      </w:r>
      <w:proofErr w:type="spellEnd"/>
      <w:r>
        <w:rPr>
          <w:rFonts w:cs="Times New Roman"/>
          <w:color w:val="000000" w:themeColor="text1"/>
          <w:sz w:val="24"/>
          <w:szCs w:val="24"/>
          <w:lang w:eastAsia="ru-RU"/>
        </w:rPr>
        <w:t xml:space="preserve"> в </w:t>
      </w:r>
      <w:proofErr w:type="spellStart"/>
      <w:r>
        <w:rPr>
          <w:rFonts w:cs="Times New Roman"/>
          <w:color w:val="000000" w:themeColor="text1"/>
          <w:sz w:val="24"/>
          <w:szCs w:val="24"/>
          <w:lang w:eastAsia="ru-RU"/>
        </w:rPr>
        <w:t>себя</w:t>
      </w:r>
      <w:proofErr w:type="spellEnd"/>
      <w:r>
        <w:rPr>
          <w:rFonts w:cs="Times New Roman"/>
          <w:color w:val="000000" w:themeColor="text1"/>
          <w:sz w:val="24"/>
          <w:szCs w:val="24"/>
          <w:lang w:eastAsia="ru-RU"/>
        </w:rPr>
        <w:t xml:space="preserve"> </w:t>
      </w:r>
      <w:proofErr w:type="spellStart"/>
      <w:r>
        <w:rPr>
          <w:rFonts w:cs="Times New Roman"/>
          <w:color w:val="000000" w:themeColor="text1"/>
          <w:sz w:val="24"/>
          <w:szCs w:val="24"/>
          <w:lang w:eastAsia="ru-RU"/>
        </w:rPr>
        <w:t>следующие</w:t>
      </w:r>
      <w:proofErr w:type="spellEnd"/>
      <w:r>
        <w:rPr>
          <w:rFonts w:cs="Times New Roman"/>
          <w:color w:val="000000" w:themeColor="text1"/>
          <w:sz w:val="24"/>
          <w:szCs w:val="24"/>
          <w:lang w:eastAsia="ru-RU"/>
        </w:rPr>
        <w:t xml:space="preserve"> </w:t>
      </w:r>
      <w:proofErr w:type="spellStart"/>
      <w:r>
        <w:rPr>
          <w:rFonts w:cs="Times New Roman"/>
          <w:color w:val="000000" w:themeColor="text1"/>
          <w:sz w:val="24"/>
          <w:szCs w:val="24"/>
          <w:lang w:eastAsia="ru-RU"/>
        </w:rPr>
        <w:t>этапы</w:t>
      </w:r>
      <w:proofErr w:type="spellEnd"/>
      <w:r>
        <w:rPr>
          <w:rFonts w:cs="Times New Roman"/>
          <w:color w:val="000000" w:themeColor="text1"/>
          <w:sz w:val="24"/>
          <w:szCs w:val="24"/>
          <w:lang w:eastAsia="ru-RU"/>
        </w:rPr>
        <w:t>:</w:t>
      </w:r>
    </w:p>
    <w:p w:rsidR="00054A4B" w:rsidRDefault="00125DEF">
      <w:pPr>
        <w:pStyle w:val="1"/>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проверка комплектности и номенклатуры поставленного Товара;</w:t>
      </w:r>
    </w:p>
    <w:p w:rsidR="00054A4B" w:rsidRDefault="00125DEF">
      <w:pPr>
        <w:pStyle w:val="1"/>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проверка полноты и правильности оформления комплекта товарно-транспортных документов;</w:t>
      </w:r>
    </w:p>
    <w:p w:rsidR="00054A4B" w:rsidRDefault="00125DEF">
      <w:pPr>
        <w:pStyle w:val="1"/>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контроль наличия (отсутствия) внешних повреждений;</w:t>
      </w:r>
    </w:p>
    <w:p w:rsidR="00054A4B" w:rsidRDefault="00125DEF">
      <w:pPr>
        <w:pStyle w:val="1"/>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проверка наличия документации в соответствии с условиями настоящего Контракта.</w:t>
      </w:r>
    </w:p>
    <w:p w:rsidR="00054A4B" w:rsidRDefault="00125DEF">
      <w:pPr>
        <w:pStyle w:val="1"/>
        <w:ind w:firstLine="851"/>
        <w:jc w:val="both"/>
        <w:rPr>
          <w:rFonts w:ascii="Times New Roman" w:hAnsi="Times New Roman"/>
          <w:color w:val="000000" w:themeColor="text1"/>
          <w:sz w:val="24"/>
          <w:szCs w:val="24"/>
        </w:rPr>
      </w:pPr>
      <w:r>
        <w:rPr>
          <w:rFonts w:ascii="Times New Roman" w:hAnsi="Times New Roman"/>
          <w:color w:val="000000" w:themeColor="text1"/>
          <w:sz w:val="24"/>
          <w:szCs w:val="24"/>
          <w:lang w:eastAsia="ru-RU"/>
        </w:rPr>
        <w:t>4.8.</w:t>
      </w:r>
      <w:r>
        <w:rPr>
          <w:rFonts w:ascii="Times New Roman" w:hAnsi="Times New Roman"/>
          <w:color w:val="000000" w:themeColor="text1"/>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054A4B" w:rsidRDefault="00125DEF">
      <w:pPr>
        <w:pStyle w:val="1"/>
        <w:ind w:firstLine="851"/>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4.9. По итогам приемки Товара при </w:t>
      </w:r>
      <w:r>
        <w:rPr>
          <w:rFonts w:ascii="Times New Roman" w:hAnsi="Times New Roman"/>
          <w:color w:val="000000" w:themeColor="text1"/>
          <w:sz w:val="24"/>
          <w:szCs w:val="24"/>
        </w:rPr>
        <w:t>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w:t>
      </w:r>
      <w:r>
        <w:rPr>
          <w:rFonts w:ascii="Times New Roman" w:hAnsi="Times New Roman"/>
          <w:color w:val="000000" w:themeColor="text1"/>
          <w:sz w:val="24"/>
          <w:szCs w:val="24"/>
          <w:lang w:eastAsia="ru-RU"/>
        </w:rPr>
        <w:t xml:space="preserve"> а также </w:t>
      </w:r>
      <w:r>
        <w:rPr>
          <w:rFonts w:ascii="Times New Roman" w:hAnsi="Times New Roman"/>
          <w:color w:val="000000" w:themeColor="text1"/>
          <w:sz w:val="24"/>
          <w:szCs w:val="24"/>
        </w:rPr>
        <w:t xml:space="preserve">соответствии поставленного Товара условиям Контракта по результатам проведенной экспертизы </w:t>
      </w:r>
      <w:r>
        <w:rPr>
          <w:rFonts w:ascii="Times New Roman" w:hAnsi="Times New Roman"/>
          <w:color w:val="000000" w:themeColor="text1"/>
          <w:sz w:val="24"/>
          <w:szCs w:val="24"/>
          <w:lang w:eastAsia="ru-RU"/>
        </w:rPr>
        <w:t xml:space="preserve">Заказчик в срок, установленный п. 4.7. настоящего Контракта, направляет Поставщику подписанный экземпляр товарной накладной </w:t>
      </w:r>
      <w:r>
        <w:rPr>
          <w:rFonts w:ascii="Times New Roman" w:hAnsi="Times New Roman"/>
          <w:color w:val="000000" w:themeColor="text1"/>
          <w:sz w:val="24"/>
          <w:szCs w:val="24"/>
        </w:rPr>
        <w:t>и производит оплату в соответствии с разделом 2 Контракта</w:t>
      </w:r>
      <w:r>
        <w:rPr>
          <w:rFonts w:ascii="Times New Roman" w:hAnsi="Times New Roman"/>
          <w:color w:val="000000" w:themeColor="text1"/>
          <w:sz w:val="24"/>
          <w:szCs w:val="24"/>
          <w:lang w:eastAsia="ru-RU"/>
        </w:rPr>
        <w:t>.</w:t>
      </w:r>
    </w:p>
    <w:p w:rsidR="00054A4B" w:rsidRDefault="00125DEF">
      <w:pPr>
        <w:pStyle w:val="1"/>
        <w:ind w:firstLine="851"/>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w:t>
      </w:r>
      <w:r>
        <w:rPr>
          <w:rFonts w:ascii="Times New Roman" w:hAnsi="Times New Roman"/>
          <w:color w:val="000000" w:themeColor="text1"/>
          <w:sz w:val="24"/>
          <w:szCs w:val="24"/>
        </w:rPr>
        <w:t xml:space="preserve">направляет мотивированный отказ от подписания </w:t>
      </w:r>
      <w:r>
        <w:rPr>
          <w:rFonts w:ascii="Times New Roman" w:hAnsi="Times New Roman"/>
          <w:color w:val="000000" w:themeColor="text1"/>
          <w:sz w:val="24"/>
          <w:szCs w:val="24"/>
        </w:rPr>
        <w:lastRenderedPageBreak/>
        <w:t xml:space="preserve">товарной накладной в письменной форме с указанием </w:t>
      </w:r>
      <w:r>
        <w:rPr>
          <w:rFonts w:ascii="Times New Roman" w:hAnsi="Times New Roman"/>
          <w:color w:val="000000" w:themeColor="text1"/>
          <w:sz w:val="24"/>
          <w:szCs w:val="24"/>
          <w:lang w:eastAsia="ru-RU"/>
        </w:rPr>
        <w:t>выявленных недостатков Товара и составляет претензию.</w:t>
      </w:r>
    </w:p>
    <w:p w:rsidR="00054A4B" w:rsidRDefault="00125DEF">
      <w:pPr>
        <w:pStyle w:val="Standard"/>
        <w:ind w:firstLine="851"/>
        <w:jc w:val="both"/>
        <w:rPr>
          <w:rFonts w:cs="Times New Roman"/>
          <w:lang w:val="ru-RU"/>
        </w:rPr>
      </w:pPr>
      <w:r>
        <w:rPr>
          <w:rFonts w:cs="Times New Roman"/>
          <w:color w:val="000000" w:themeColor="text1"/>
          <w:lang w:val="ru-RU"/>
        </w:rPr>
        <w:t xml:space="preserve">4.11. </w:t>
      </w:r>
      <w:proofErr w:type="spellStart"/>
      <w:r>
        <w:rPr>
          <w:rFonts w:cs="Times New Roman"/>
          <w:color w:val="000000" w:themeColor="text1"/>
        </w:rPr>
        <w:t>Поставщик</w:t>
      </w:r>
      <w:proofErr w:type="spellEnd"/>
      <w:r>
        <w:rPr>
          <w:rFonts w:cs="Times New Roman"/>
          <w:color w:val="000000" w:themeColor="text1"/>
        </w:rPr>
        <w:t xml:space="preserve"> </w:t>
      </w:r>
      <w:proofErr w:type="spellStart"/>
      <w:r>
        <w:rPr>
          <w:rFonts w:cs="Times New Roman"/>
          <w:color w:val="000000" w:themeColor="text1"/>
        </w:rPr>
        <w:t>должен</w:t>
      </w:r>
      <w:proofErr w:type="spellEnd"/>
      <w:r>
        <w:rPr>
          <w:rFonts w:cs="Times New Roman"/>
          <w:color w:val="000000" w:themeColor="text1"/>
        </w:rPr>
        <w:t xml:space="preserve"> </w:t>
      </w:r>
      <w:proofErr w:type="spellStart"/>
      <w:r>
        <w:rPr>
          <w:rFonts w:cs="Times New Roman"/>
          <w:color w:val="000000" w:themeColor="text1"/>
        </w:rPr>
        <w:t>будет</w:t>
      </w:r>
      <w:proofErr w:type="spellEnd"/>
      <w:r>
        <w:rPr>
          <w:rFonts w:cs="Times New Roman"/>
          <w:color w:val="000000" w:themeColor="text1"/>
        </w:rPr>
        <w:t xml:space="preserve"> </w:t>
      </w:r>
      <w:proofErr w:type="spellStart"/>
      <w:r>
        <w:rPr>
          <w:rFonts w:cs="Times New Roman"/>
          <w:color w:val="000000" w:themeColor="text1"/>
        </w:rPr>
        <w:t>заменить</w:t>
      </w:r>
      <w:proofErr w:type="spellEnd"/>
      <w:r>
        <w:rPr>
          <w:rFonts w:cs="Times New Roman"/>
          <w:color w:val="000000" w:themeColor="text1"/>
        </w:rPr>
        <w:t xml:space="preserve"> </w:t>
      </w:r>
      <w:proofErr w:type="spellStart"/>
      <w:r>
        <w:rPr>
          <w:rFonts w:cs="Times New Roman"/>
          <w:color w:val="000000" w:themeColor="text1"/>
        </w:rPr>
        <w:t>забракованный</w:t>
      </w:r>
      <w:proofErr w:type="spellEnd"/>
      <w:r>
        <w:rPr>
          <w:rFonts w:cs="Times New Roman"/>
        </w:rPr>
        <w:t xml:space="preserve"> </w:t>
      </w:r>
      <w:proofErr w:type="spellStart"/>
      <w:r>
        <w:rPr>
          <w:rFonts w:cs="Times New Roman"/>
        </w:rPr>
        <w:t>Товар</w:t>
      </w:r>
      <w:proofErr w:type="spellEnd"/>
      <w:r>
        <w:rPr>
          <w:rFonts w:cs="Times New Roman"/>
        </w:rPr>
        <w:t xml:space="preserve">, </w:t>
      </w:r>
      <w:r>
        <w:rPr>
          <w:rFonts w:cs="Times New Roman"/>
          <w:lang w:val="ru-RU"/>
        </w:rPr>
        <w:t>доукомплектовать,</w:t>
      </w:r>
      <w:r>
        <w:rPr>
          <w:rFonts w:cs="Times New Roman"/>
        </w:rPr>
        <w:t xml:space="preserve"> </w:t>
      </w:r>
      <w:proofErr w:type="spellStart"/>
      <w:r>
        <w:rPr>
          <w:rFonts w:cs="Times New Roman"/>
        </w:rPr>
        <w:t>либо</w:t>
      </w:r>
      <w:proofErr w:type="spellEnd"/>
      <w:r>
        <w:rPr>
          <w:rFonts w:cs="Times New Roman"/>
        </w:rPr>
        <w:t xml:space="preserve"> </w:t>
      </w:r>
      <w:proofErr w:type="spellStart"/>
      <w:r>
        <w:rPr>
          <w:rFonts w:cs="Times New Roman"/>
        </w:rPr>
        <w:t>внести</w:t>
      </w:r>
      <w:proofErr w:type="spellEnd"/>
      <w:r>
        <w:rPr>
          <w:rFonts w:cs="Times New Roman"/>
        </w:rPr>
        <w:t xml:space="preserve"> </w:t>
      </w:r>
      <w:proofErr w:type="spellStart"/>
      <w:r>
        <w:rPr>
          <w:rFonts w:cs="Times New Roman"/>
        </w:rPr>
        <w:t>все</w:t>
      </w:r>
      <w:proofErr w:type="spellEnd"/>
      <w:r>
        <w:rPr>
          <w:rFonts w:cs="Times New Roman"/>
        </w:rPr>
        <w:t xml:space="preserve"> </w:t>
      </w:r>
      <w:proofErr w:type="spellStart"/>
      <w:r>
        <w:rPr>
          <w:rFonts w:cs="Times New Roman"/>
        </w:rPr>
        <w:t>необходимые</w:t>
      </w:r>
      <w:proofErr w:type="spellEnd"/>
      <w:r>
        <w:rPr>
          <w:rFonts w:cs="Times New Roman"/>
        </w:rPr>
        <w:t xml:space="preserve"> </w:t>
      </w:r>
      <w:proofErr w:type="spellStart"/>
      <w:r>
        <w:rPr>
          <w:rFonts w:cs="Times New Roman"/>
        </w:rPr>
        <w:t>изменения</w:t>
      </w:r>
      <w:proofErr w:type="spellEnd"/>
      <w:r>
        <w:rPr>
          <w:rFonts w:cs="Times New Roman"/>
        </w:rPr>
        <w:t xml:space="preserve"> с </w:t>
      </w:r>
      <w:proofErr w:type="spellStart"/>
      <w:r>
        <w:rPr>
          <w:rFonts w:cs="Times New Roman"/>
        </w:rPr>
        <w:t>целью</w:t>
      </w:r>
      <w:proofErr w:type="spellEnd"/>
      <w:r>
        <w:rPr>
          <w:rFonts w:cs="Times New Roman"/>
        </w:rPr>
        <w:t xml:space="preserve"> </w:t>
      </w:r>
      <w:proofErr w:type="spellStart"/>
      <w:r>
        <w:rPr>
          <w:rFonts w:cs="Times New Roman"/>
        </w:rPr>
        <w:t>приведения</w:t>
      </w:r>
      <w:proofErr w:type="spellEnd"/>
      <w:r>
        <w:rPr>
          <w:rFonts w:cs="Times New Roman"/>
        </w:rPr>
        <w:t xml:space="preserve"> </w:t>
      </w:r>
      <w:proofErr w:type="spellStart"/>
      <w:r>
        <w:rPr>
          <w:rFonts w:cs="Times New Roman"/>
        </w:rPr>
        <w:t>Товара</w:t>
      </w:r>
      <w:proofErr w:type="spellEnd"/>
      <w:r>
        <w:rPr>
          <w:rFonts w:cs="Times New Roman"/>
        </w:rPr>
        <w:t xml:space="preserve"> в </w:t>
      </w:r>
      <w:proofErr w:type="spellStart"/>
      <w:r>
        <w:rPr>
          <w:rFonts w:cs="Times New Roman"/>
        </w:rPr>
        <w:t>соответствие</w:t>
      </w:r>
      <w:proofErr w:type="spellEnd"/>
      <w:r>
        <w:rPr>
          <w:rFonts w:cs="Times New Roman"/>
        </w:rPr>
        <w:t xml:space="preserve"> с </w:t>
      </w:r>
      <w:proofErr w:type="spellStart"/>
      <w:r>
        <w:rPr>
          <w:rFonts w:cs="Times New Roman"/>
        </w:rPr>
        <w:t>условиями</w:t>
      </w:r>
      <w:proofErr w:type="spellEnd"/>
      <w:r>
        <w:rPr>
          <w:rFonts w:cs="Times New Roman"/>
        </w:rPr>
        <w:t xml:space="preserve"> </w:t>
      </w:r>
      <w:proofErr w:type="spellStart"/>
      <w:r>
        <w:rPr>
          <w:rFonts w:cs="Times New Roman"/>
        </w:rPr>
        <w:t>настоящего</w:t>
      </w:r>
      <w:proofErr w:type="spellEnd"/>
      <w:r>
        <w:rPr>
          <w:rFonts w:cs="Times New Roman"/>
        </w:rPr>
        <w:t xml:space="preserve"> </w:t>
      </w:r>
      <w:r>
        <w:rPr>
          <w:rFonts w:cs="Times New Roman"/>
          <w:lang w:val="ru-RU"/>
        </w:rPr>
        <w:t>Контракта</w:t>
      </w:r>
      <w:r>
        <w:rPr>
          <w:rFonts w:cs="Times New Roman"/>
        </w:rPr>
        <w:t xml:space="preserve"> </w:t>
      </w:r>
      <w:proofErr w:type="spellStart"/>
      <w:r>
        <w:rPr>
          <w:rFonts w:cs="Times New Roman"/>
        </w:rPr>
        <w:t>не</w:t>
      </w:r>
      <w:proofErr w:type="spellEnd"/>
      <w:r>
        <w:rPr>
          <w:rFonts w:cs="Times New Roman"/>
        </w:rPr>
        <w:t xml:space="preserve"> </w:t>
      </w:r>
      <w:proofErr w:type="spellStart"/>
      <w:r>
        <w:rPr>
          <w:rFonts w:cs="Times New Roman"/>
        </w:rPr>
        <w:t>позднее</w:t>
      </w:r>
      <w:proofErr w:type="spellEnd"/>
      <w:r>
        <w:rPr>
          <w:rFonts w:cs="Times New Roman"/>
        </w:rPr>
        <w:t xml:space="preserve"> </w:t>
      </w:r>
      <w:r>
        <w:rPr>
          <w:rFonts w:cs="Times New Roman"/>
          <w:lang w:val="ru-RU"/>
        </w:rPr>
        <w:t xml:space="preserve">5 </w:t>
      </w:r>
      <w:r>
        <w:rPr>
          <w:rFonts w:cs="Times New Roman"/>
        </w:rPr>
        <w:t>(</w:t>
      </w:r>
      <w:r>
        <w:rPr>
          <w:rFonts w:cs="Times New Roman"/>
          <w:lang w:val="ru-RU"/>
        </w:rPr>
        <w:t>пяти</w:t>
      </w:r>
      <w:r>
        <w:rPr>
          <w:rFonts w:cs="Times New Roman"/>
        </w:rPr>
        <w:t xml:space="preserve">) </w:t>
      </w:r>
      <w:proofErr w:type="spellStart"/>
      <w:r>
        <w:rPr>
          <w:rFonts w:cs="Times New Roman"/>
        </w:rPr>
        <w:t>рабочих</w:t>
      </w:r>
      <w:proofErr w:type="spellEnd"/>
      <w:r>
        <w:rPr>
          <w:rFonts w:cs="Times New Roman"/>
        </w:rPr>
        <w:t xml:space="preserve"> </w:t>
      </w:r>
      <w:proofErr w:type="spellStart"/>
      <w:r>
        <w:rPr>
          <w:rFonts w:cs="Times New Roman"/>
        </w:rPr>
        <w:t>дней</w:t>
      </w:r>
      <w:proofErr w:type="spellEnd"/>
      <w:r>
        <w:rPr>
          <w:rFonts w:cs="Times New Roman"/>
        </w:rPr>
        <w:t xml:space="preserve"> с </w:t>
      </w:r>
      <w:r>
        <w:rPr>
          <w:rFonts w:cs="Times New Roman"/>
          <w:lang w:val="ru-RU"/>
        </w:rPr>
        <w:t>даты получения претензии Заказчика</w:t>
      </w:r>
      <w:r>
        <w:rPr>
          <w:rFonts w:cs="Times New Roman"/>
        </w:rPr>
        <w:t xml:space="preserve"> </w:t>
      </w:r>
      <w:proofErr w:type="spellStart"/>
      <w:r>
        <w:rPr>
          <w:rFonts w:cs="Times New Roman"/>
        </w:rPr>
        <w:t>без</w:t>
      </w:r>
      <w:proofErr w:type="spellEnd"/>
      <w:r>
        <w:rPr>
          <w:rFonts w:cs="Times New Roman"/>
        </w:rPr>
        <w:t xml:space="preserve"> </w:t>
      </w:r>
      <w:proofErr w:type="spellStart"/>
      <w:r>
        <w:rPr>
          <w:rFonts w:cs="Times New Roman"/>
        </w:rPr>
        <w:t>каких-либо</w:t>
      </w:r>
      <w:proofErr w:type="spellEnd"/>
      <w:r>
        <w:rPr>
          <w:rFonts w:cs="Times New Roman"/>
        </w:rPr>
        <w:t xml:space="preserve"> </w:t>
      </w:r>
      <w:proofErr w:type="spellStart"/>
      <w:r>
        <w:rPr>
          <w:rFonts w:cs="Times New Roman"/>
        </w:rPr>
        <w:t>дополнительных</w:t>
      </w:r>
      <w:proofErr w:type="spellEnd"/>
      <w:r>
        <w:rPr>
          <w:rFonts w:cs="Times New Roman"/>
        </w:rPr>
        <w:t xml:space="preserve"> </w:t>
      </w:r>
      <w:proofErr w:type="spellStart"/>
      <w:r>
        <w:rPr>
          <w:rFonts w:cs="Times New Roman"/>
        </w:rPr>
        <w:t>затрат</w:t>
      </w:r>
      <w:proofErr w:type="spellEnd"/>
      <w:r>
        <w:rPr>
          <w:rFonts w:cs="Times New Roman"/>
        </w:rPr>
        <w:t xml:space="preserve"> </w:t>
      </w:r>
      <w:proofErr w:type="spellStart"/>
      <w:r>
        <w:rPr>
          <w:rFonts w:cs="Times New Roman"/>
        </w:rPr>
        <w:t>со</w:t>
      </w:r>
      <w:proofErr w:type="spellEnd"/>
      <w:r>
        <w:rPr>
          <w:rFonts w:cs="Times New Roman"/>
        </w:rPr>
        <w:t xml:space="preserve"> </w:t>
      </w:r>
      <w:r>
        <w:rPr>
          <w:rFonts w:cs="Times New Roman"/>
          <w:lang w:val="ru-RU"/>
        </w:rPr>
        <w:t>С</w:t>
      </w:r>
      <w:proofErr w:type="spellStart"/>
      <w:r>
        <w:rPr>
          <w:rFonts w:cs="Times New Roman"/>
        </w:rPr>
        <w:t>тороны</w:t>
      </w:r>
      <w:proofErr w:type="spellEnd"/>
      <w:r>
        <w:rPr>
          <w:rFonts w:cs="Times New Roman"/>
        </w:rPr>
        <w:t xml:space="preserve"> </w:t>
      </w:r>
      <w:proofErr w:type="spellStart"/>
      <w:r>
        <w:rPr>
          <w:rFonts w:cs="Times New Roman"/>
        </w:rPr>
        <w:t>Заказчика</w:t>
      </w:r>
      <w:proofErr w:type="spellEnd"/>
      <w:r>
        <w:rPr>
          <w:rFonts w:cs="Times New Roman"/>
        </w:rPr>
        <w:t>.</w:t>
      </w:r>
    </w:p>
    <w:p w:rsidR="00054A4B" w:rsidRDefault="00125DEF">
      <w:pPr>
        <w:pStyle w:val="Standard"/>
        <w:ind w:firstLine="851"/>
        <w:jc w:val="both"/>
        <w:rPr>
          <w:rFonts w:cs="Times New Roman"/>
        </w:rPr>
      </w:pPr>
      <w:r>
        <w:rPr>
          <w:rFonts w:cs="Times New Roman"/>
          <w:lang w:val="ru-RU"/>
        </w:rPr>
        <w:t>4.12. В</w:t>
      </w:r>
      <w:r>
        <w:rPr>
          <w:rFonts w:cs="Times New Roman"/>
        </w:rPr>
        <w:t xml:space="preserve"> </w:t>
      </w:r>
      <w:proofErr w:type="spellStart"/>
      <w:r>
        <w:rPr>
          <w:rFonts w:cs="Times New Roman"/>
        </w:rPr>
        <w:t>случае</w:t>
      </w:r>
      <w:proofErr w:type="spellEnd"/>
      <w:r>
        <w:rPr>
          <w:rFonts w:cs="Times New Roman"/>
        </w:rPr>
        <w:t xml:space="preserve"> </w:t>
      </w:r>
      <w:proofErr w:type="spellStart"/>
      <w:r>
        <w:rPr>
          <w:rFonts w:cs="Times New Roman"/>
        </w:rPr>
        <w:t>выявления</w:t>
      </w:r>
      <w:proofErr w:type="spellEnd"/>
      <w:r>
        <w:rPr>
          <w:rFonts w:cs="Times New Roman"/>
          <w:lang w:val="ru-RU"/>
        </w:rPr>
        <w:t xml:space="preserve"> несоответствия Товара условиям Контракта </w:t>
      </w:r>
      <w:proofErr w:type="spellStart"/>
      <w:r>
        <w:rPr>
          <w:rFonts w:cs="Times New Roman"/>
        </w:rPr>
        <w:t>Поставщик</w:t>
      </w:r>
      <w:proofErr w:type="spellEnd"/>
      <w:r>
        <w:rPr>
          <w:rFonts w:cs="Times New Roman"/>
        </w:rPr>
        <w:t xml:space="preserve"> </w:t>
      </w:r>
      <w:proofErr w:type="spellStart"/>
      <w:r>
        <w:rPr>
          <w:rFonts w:cs="Times New Roman"/>
        </w:rPr>
        <w:t>возмещает</w:t>
      </w:r>
      <w:proofErr w:type="spellEnd"/>
      <w:r>
        <w:rPr>
          <w:rFonts w:cs="Times New Roman"/>
        </w:rPr>
        <w:t xml:space="preserve"> </w:t>
      </w:r>
      <w:proofErr w:type="spellStart"/>
      <w:r>
        <w:rPr>
          <w:rFonts w:cs="Times New Roman"/>
        </w:rPr>
        <w:t>Заказчику</w:t>
      </w:r>
      <w:proofErr w:type="spellEnd"/>
      <w:r>
        <w:rPr>
          <w:rFonts w:cs="Times New Roman"/>
        </w:rPr>
        <w:t xml:space="preserve"> </w:t>
      </w:r>
      <w:proofErr w:type="spellStart"/>
      <w:r>
        <w:rPr>
          <w:rFonts w:cs="Times New Roman"/>
        </w:rPr>
        <w:t>все</w:t>
      </w:r>
      <w:proofErr w:type="spellEnd"/>
      <w:r>
        <w:rPr>
          <w:rFonts w:cs="Times New Roman"/>
        </w:rPr>
        <w:t xml:space="preserve"> </w:t>
      </w:r>
      <w:proofErr w:type="spellStart"/>
      <w:r>
        <w:rPr>
          <w:rFonts w:cs="Times New Roman"/>
        </w:rPr>
        <w:t>понесенные</w:t>
      </w:r>
      <w:proofErr w:type="spellEnd"/>
      <w:r>
        <w:rPr>
          <w:rFonts w:cs="Times New Roman"/>
        </w:rPr>
        <w:t xml:space="preserve"> </w:t>
      </w:r>
      <w:proofErr w:type="spellStart"/>
      <w:r>
        <w:rPr>
          <w:rFonts w:cs="Times New Roman"/>
        </w:rPr>
        <w:t>им</w:t>
      </w:r>
      <w:proofErr w:type="spellEnd"/>
      <w:r>
        <w:rPr>
          <w:rFonts w:cs="Times New Roman"/>
        </w:rPr>
        <w:t xml:space="preserve"> </w:t>
      </w:r>
      <w:proofErr w:type="spellStart"/>
      <w:r>
        <w:rPr>
          <w:rFonts w:cs="Times New Roman"/>
        </w:rPr>
        <w:t>расходы</w:t>
      </w:r>
      <w:proofErr w:type="spellEnd"/>
      <w:r>
        <w:rPr>
          <w:rFonts w:cs="Times New Roman"/>
        </w:rPr>
        <w:t xml:space="preserve"> </w:t>
      </w:r>
      <w:proofErr w:type="spellStart"/>
      <w:r>
        <w:rPr>
          <w:rFonts w:cs="Times New Roman"/>
        </w:rPr>
        <w:t>на</w:t>
      </w:r>
      <w:proofErr w:type="spellEnd"/>
      <w:r>
        <w:rPr>
          <w:rFonts w:cs="Times New Roman"/>
        </w:rPr>
        <w:t xml:space="preserve"> </w:t>
      </w:r>
      <w:proofErr w:type="spellStart"/>
      <w:r>
        <w:rPr>
          <w:rFonts w:cs="Times New Roman"/>
        </w:rPr>
        <w:t>проведение</w:t>
      </w:r>
      <w:proofErr w:type="spellEnd"/>
      <w:r>
        <w:rPr>
          <w:rFonts w:cs="Times New Roman"/>
        </w:rPr>
        <w:t xml:space="preserve"> </w:t>
      </w:r>
      <w:proofErr w:type="spellStart"/>
      <w:r>
        <w:rPr>
          <w:rFonts w:cs="Times New Roman"/>
        </w:rPr>
        <w:t>экспертизы</w:t>
      </w:r>
      <w:proofErr w:type="spellEnd"/>
      <w:r>
        <w:rPr>
          <w:rFonts w:cs="Times New Roman"/>
        </w:rPr>
        <w:t>. </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4.13.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054A4B" w:rsidRDefault="00125DEF">
      <w:pPr>
        <w:pStyle w:val="Textbodyindent"/>
        <w:spacing w:after="0"/>
        <w:ind w:left="0" w:firstLine="851"/>
        <w:jc w:val="both"/>
        <w:rPr>
          <w:rFonts w:cs="Times New Roman"/>
          <w:sz w:val="24"/>
          <w:szCs w:val="24"/>
          <w:lang w:val="ru-RU"/>
        </w:rPr>
      </w:pPr>
      <w:r>
        <w:rPr>
          <w:rFonts w:cs="Times New Roman"/>
          <w:sz w:val="24"/>
          <w:szCs w:val="24"/>
          <w:lang w:val="ru-RU"/>
        </w:rPr>
        <w:t xml:space="preserve">4.14. Поставка Товара будет считаться осуществленной с момента подписания Заказчиком товарной накладной. </w:t>
      </w:r>
    </w:p>
    <w:p w:rsidR="00054A4B" w:rsidRDefault="00125DEF">
      <w:pPr>
        <w:pStyle w:val="Textbodyindent"/>
        <w:spacing w:after="0"/>
        <w:ind w:left="0" w:firstLine="851"/>
        <w:jc w:val="both"/>
        <w:rPr>
          <w:rFonts w:cs="Times New Roman"/>
          <w:sz w:val="24"/>
          <w:szCs w:val="24"/>
          <w:lang w:val="ru-RU"/>
        </w:rPr>
      </w:pPr>
      <w:r>
        <w:rPr>
          <w:rFonts w:cs="Times New Roman"/>
          <w:sz w:val="24"/>
          <w:szCs w:val="24"/>
          <w:lang w:val="ru-RU"/>
        </w:rPr>
        <w:t>4</w:t>
      </w:r>
      <w:r>
        <w:rPr>
          <w:rFonts w:cs="Times New Roman"/>
          <w:sz w:val="24"/>
          <w:szCs w:val="24"/>
        </w:rPr>
        <w:t>.1</w:t>
      </w:r>
      <w:r>
        <w:rPr>
          <w:rFonts w:cs="Times New Roman"/>
          <w:sz w:val="24"/>
          <w:szCs w:val="24"/>
          <w:lang w:val="ru-RU"/>
        </w:rPr>
        <w:t>5</w:t>
      </w:r>
      <w:r>
        <w:rPr>
          <w:rFonts w:cs="Times New Roman"/>
          <w:sz w:val="24"/>
          <w:szCs w:val="24"/>
        </w:rPr>
        <w:t xml:space="preserve">. </w:t>
      </w:r>
      <w:proofErr w:type="spellStart"/>
      <w:r>
        <w:rPr>
          <w:rFonts w:cs="Times New Roman"/>
          <w:sz w:val="24"/>
          <w:szCs w:val="24"/>
        </w:rPr>
        <w:t>Риск</w:t>
      </w:r>
      <w:proofErr w:type="spellEnd"/>
      <w:r>
        <w:rPr>
          <w:rFonts w:cs="Times New Roman"/>
          <w:sz w:val="24"/>
          <w:szCs w:val="24"/>
        </w:rPr>
        <w:t xml:space="preserve"> </w:t>
      </w:r>
      <w:proofErr w:type="spellStart"/>
      <w:r>
        <w:rPr>
          <w:rFonts w:cs="Times New Roman"/>
          <w:sz w:val="24"/>
          <w:szCs w:val="24"/>
        </w:rPr>
        <w:t>случайной</w:t>
      </w:r>
      <w:proofErr w:type="spellEnd"/>
      <w:r>
        <w:rPr>
          <w:rFonts w:cs="Times New Roman"/>
          <w:sz w:val="24"/>
          <w:szCs w:val="24"/>
        </w:rPr>
        <w:t xml:space="preserve"> </w:t>
      </w:r>
      <w:proofErr w:type="spellStart"/>
      <w:r>
        <w:rPr>
          <w:rFonts w:cs="Times New Roman"/>
          <w:sz w:val="24"/>
          <w:szCs w:val="24"/>
        </w:rPr>
        <w:t>порчи</w:t>
      </w:r>
      <w:proofErr w:type="spellEnd"/>
      <w:r>
        <w:rPr>
          <w:rFonts w:cs="Times New Roman"/>
          <w:sz w:val="24"/>
          <w:szCs w:val="24"/>
        </w:rPr>
        <w:t xml:space="preserve"> </w:t>
      </w:r>
      <w:proofErr w:type="spellStart"/>
      <w:r>
        <w:rPr>
          <w:rFonts w:cs="Times New Roman"/>
          <w:sz w:val="24"/>
          <w:szCs w:val="24"/>
        </w:rPr>
        <w:t>или</w:t>
      </w:r>
      <w:proofErr w:type="spellEnd"/>
      <w:r>
        <w:rPr>
          <w:rFonts w:cs="Times New Roman"/>
          <w:sz w:val="24"/>
          <w:szCs w:val="24"/>
        </w:rPr>
        <w:t xml:space="preserve"> </w:t>
      </w:r>
      <w:proofErr w:type="spellStart"/>
      <w:r>
        <w:rPr>
          <w:rFonts w:cs="Times New Roman"/>
          <w:sz w:val="24"/>
          <w:szCs w:val="24"/>
        </w:rPr>
        <w:t>гибели</w:t>
      </w:r>
      <w:proofErr w:type="spellEnd"/>
      <w:r>
        <w:rPr>
          <w:rFonts w:cs="Times New Roman"/>
          <w:sz w:val="24"/>
          <w:szCs w:val="24"/>
        </w:rPr>
        <w:t xml:space="preserve"> </w:t>
      </w:r>
      <w:proofErr w:type="spellStart"/>
      <w:r>
        <w:rPr>
          <w:rFonts w:cs="Times New Roman"/>
          <w:sz w:val="24"/>
          <w:szCs w:val="24"/>
        </w:rPr>
        <w:t>Товара</w:t>
      </w:r>
      <w:proofErr w:type="spellEnd"/>
      <w:r>
        <w:rPr>
          <w:rFonts w:cs="Times New Roman"/>
          <w:sz w:val="24"/>
          <w:szCs w:val="24"/>
        </w:rPr>
        <w:t xml:space="preserve"> </w:t>
      </w:r>
      <w:proofErr w:type="spellStart"/>
      <w:r>
        <w:rPr>
          <w:rFonts w:cs="Times New Roman"/>
          <w:sz w:val="24"/>
          <w:szCs w:val="24"/>
        </w:rPr>
        <w:t>возлагается</w:t>
      </w:r>
      <w:proofErr w:type="spellEnd"/>
      <w:r>
        <w:rPr>
          <w:rFonts w:cs="Times New Roman"/>
          <w:sz w:val="24"/>
          <w:szCs w:val="24"/>
        </w:rPr>
        <w:t xml:space="preserve"> </w:t>
      </w:r>
      <w:proofErr w:type="spellStart"/>
      <w:r>
        <w:rPr>
          <w:rFonts w:cs="Times New Roman"/>
          <w:sz w:val="24"/>
          <w:szCs w:val="24"/>
        </w:rPr>
        <w:t>на</w:t>
      </w:r>
      <w:proofErr w:type="spellEnd"/>
      <w:r>
        <w:rPr>
          <w:rFonts w:cs="Times New Roman"/>
          <w:sz w:val="24"/>
          <w:szCs w:val="24"/>
        </w:rPr>
        <w:t xml:space="preserve"> </w:t>
      </w:r>
      <w:proofErr w:type="spellStart"/>
      <w:r>
        <w:rPr>
          <w:rFonts w:cs="Times New Roman"/>
          <w:sz w:val="24"/>
          <w:szCs w:val="24"/>
        </w:rPr>
        <w:t>Поставщика</w:t>
      </w:r>
      <w:proofErr w:type="spellEnd"/>
      <w:r>
        <w:rPr>
          <w:rFonts w:cs="Times New Roman"/>
          <w:sz w:val="24"/>
          <w:szCs w:val="24"/>
        </w:rPr>
        <w:t xml:space="preserve"> </w:t>
      </w:r>
      <w:proofErr w:type="spellStart"/>
      <w:r>
        <w:rPr>
          <w:rFonts w:cs="Times New Roman"/>
          <w:sz w:val="24"/>
          <w:szCs w:val="24"/>
        </w:rPr>
        <w:t>до</w:t>
      </w:r>
      <w:proofErr w:type="spellEnd"/>
      <w:r>
        <w:rPr>
          <w:rFonts w:cs="Times New Roman"/>
          <w:sz w:val="24"/>
          <w:szCs w:val="24"/>
        </w:rPr>
        <w:t xml:space="preserve"> </w:t>
      </w:r>
      <w:proofErr w:type="spellStart"/>
      <w:r>
        <w:rPr>
          <w:rFonts w:cs="Times New Roman"/>
          <w:sz w:val="24"/>
          <w:szCs w:val="24"/>
        </w:rPr>
        <w:t>момента</w:t>
      </w:r>
      <w:proofErr w:type="spellEnd"/>
      <w:r>
        <w:rPr>
          <w:rFonts w:cs="Times New Roman"/>
          <w:sz w:val="24"/>
          <w:szCs w:val="24"/>
        </w:rPr>
        <w:t xml:space="preserve"> </w:t>
      </w:r>
      <w:proofErr w:type="spellStart"/>
      <w:r>
        <w:rPr>
          <w:rFonts w:cs="Times New Roman"/>
          <w:sz w:val="24"/>
          <w:szCs w:val="24"/>
        </w:rPr>
        <w:t>передачи</w:t>
      </w:r>
      <w:proofErr w:type="spellEnd"/>
      <w:r>
        <w:rPr>
          <w:rFonts w:cs="Times New Roman"/>
          <w:sz w:val="24"/>
          <w:szCs w:val="24"/>
        </w:rPr>
        <w:t xml:space="preserve"> </w:t>
      </w:r>
      <w:proofErr w:type="spellStart"/>
      <w:r>
        <w:rPr>
          <w:rFonts w:cs="Times New Roman"/>
          <w:sz w:val="24"/>
          <w:szCs w:val="24"/>
        </w:rPr>
        <w:t>Товара</w:t>
      </w:r>
      <w:proofErr w:type="spellEnd"/>
      <w:r>
        <w:rPr>
          <w:rFonts w:cs="Times New Roman"/>
          <w:sz w:val="24"/>
          <w:szCs w:val="24"/>
        </w:rPr>
        <w:t xml:space="preserve"> </w:t>
      </w:r>
      <w:proofErr w:type="spellStart"/>
      <w:r>
        <w:rPr>
          <w:rFonts w:cs="Times New Roman"/>
          <w:sz w:val="24"/>
          <w:szCs w:val="24"/>
        </w:rPr>
        <w:t>Заказчику</w:t>
      </w:r>
      <w:proofErr w:type="spellEnd"/>
      <w:r>
        <w:rPr>
          <w:rFonts w:cs="Times New Roman"/>
          <w:sz w:val="24"/>
          <w:szCs w:val="24"/>
        </w:rPr>
        <w:t xml:space="preserve"> </w:t>
      </w:r>
      <w:proofErr w:type="spellStart"/>
      <w:r>
        <w:rPr>
          <w:rFonts w:cs="Times New Roman"/>
          <w:sz w:val="24"/>
          <w:szCs w:val="24"/>
        </w:rPr>
        <w:t>по</w:t>
      </w:r>
      <w:proofErr w:type="spellEnd"/>
      <w:r>
        <w:rPr>
          <w:rFonts w:cs="Times New Roman"/>
          <w:sz w:val="24"/>
          <w:szCs w:val="24"/>
        </w:rPr>
        <w:t xml:space="preserve"> </w:t>
      </w:r>
      <w:proofErr w:type="spellStart"/>
      <w:r>
        <w:rPr>
          <w:rFonts w:cs="Times New Roman"/>
          <w:sz w:val="24"/>
          <w:szCs w:val="24"/>
        </w:rPr>
        <w:t>адресу</w:t>
      </w:r>
      <w:proofErr w:type="spellEnd"/>
      <w:r>
        <w:rPr>
          <w:rFonts w:cs="Times New Roman"/>
          <w:sz w:val="24"/>
          <w:szCs w:val="24"/>
        </w:rPr>
        <w:t xml:space="preserve"> </w:t>
      </w:r>
      <w:proofErr w:type="spellStart"/>
      <w:r>
        <w:rPr>
          <w:rFonts w:cs="Times New Roman"/>
          <w:sz w:val="24"/>
          <w:szCs w:val="24"/>
        </w:rPr>
        <w:t>поставки</w:t>
      </w:r>
      <w:proofErr w:type="spellEnd"/>
      <w:r>
        <w:rPr>
          <w:rFonts w:cs="Times New Roman"/>
          <w:sz w:val="24"/>
          <w:szCs w:val="24"/>
          <w:lang w:val="ru-RU"/>
        </w:rPr>
        <w:t>.</w:t>
      </w:r>
    </w:p>
    <w:p w:rsidR="00054A4B" w:rsidRDefault="00125DEF">
      <w:pPr>
        <w:pStyle w:val="Textbodyindent"/>
        <w:spacing w:after="0"/>
        <w:ind w:left="0" w:firstLine="851"/>
        <w:jc w:val="both"/>
        <w:rPr>
          <w:rFonts w:cs="Times New Roman"/>
          <w:color w:val="000000"/>
          <w:sz w:val="24"/>
          <w:szCs w:val="24"/>
          <w:lang w:val="ru-RU"/>
        </w:rPr>
      </w:pPr>
      <w:r>
        <w:rPr>
          <w:rFonts w:cs="Times New Roman"/>
          <w:color w:val="000000"/>
          <w:sz w:val="24"/>
          <w:szCs w:val="24"/>
          <w:lang w:val="ru-RU"/>
        </w:rPr>
        <w:t xml:space="preserve">4.16. </w:t>
      </w:r>
      <w:proofErr w:type="spellStart"/>
      <w:r>
        <w:rPr>
          <w:rFonts w:cs="Times New Roman"/>
          <w:color w:val="000000"/>
          <w:sz w:val="24"/>
          <w:szCs w:val="24"/>
        </w:rPr>
        <w:t>По</w:t>
      </w:r>
      <w:proofErr w:type="spellEnd"/>
      <w:r>
        <w:rPr>
          <w:rFonts w:cs="Times New Roman"/>
          <w:color w:val="000000"/>
          <w:sz w:val="24"/>
          <w:szCs w:val="24"/>
        </w:rPr>
        <w:t xml:space="preserve"> </w:t>
      </w:r>
      <w:proofErr w:type="spellStart"/>
      <w:r>
        <w:rPr>
          <w:rFonts w:cs="Times New Roman"/>
          <w:color w:val="000000"/>
          <w:sz w:val="24"/>
          <w:szCs w:val="24"/>
        </w:rPr>
        <w:t>вопросам</w:t>
      </w:r>
      <w:proofErr w:type="spellEnd"/>
      <w:r>
        <w:rPr>
          <w:rFonts w:cs="Times New Roman"/>
          <w:color w:val="000000"/>
          <w:sz w:val="24"/>
          <w:szCs w:val="24"/>
        </w:rPr>
        <w:t xml:space="preserve">, </w:t>
      </w:r>
      <w:proofErr w:type="spellStart"/>
      <w:r>
        <w:rPr>
          <w:rFonts w:cs="Times New Roman"/>
          <w:color w:val="000000"/>
          <w:sz w:val="24"/>
          <w:szCs w:val="24"/>
        </w:rPr>
        <w:t>касающимся</w:t>
      </w:r>
      <w:proofErr w:type="spellEnd"/>
      <w:r>
        <w:rPr>
          <w:rFonts w:cs="Times New Roman"/>
          <w:color w:val="000000"/>
          <w:sz w:val="24"/>
          <w:szCs w:val="24"/>
        </w:rPr>
        <w:t xml:space="preserve"> </w:t>
      </w:r>
      <w:proofErr w:type="spellStart"/>
      <w:r>
        <w:rPr>
          <w:rFonts w:cs="Times New Roman"/>
          <w:color w:val="000000"/>
          <w:sz w:val="24"/>
          <w:szCs w:val="24"/>
        </w:rPr>
        <w:t>приемки</w:t>
      </w:r>
      <w:proofErr w:type="spellEnd"/>
      <w:r>
        <w:rPr>
          <w:rFonts w:cs="Times New Roman"/>
          <w:color w:val="000000"/>
          <w:sz w:val="24"/>
          <w:szCs w:val="24"/>
        </w:rPr>
        <w:t xml:space="preserve"> </w:t>
      </w:r>
      <w:proofErr w:type="spellStart"/>
      <w:r>
        <w:rPr>
          <w:rFonts w:cs="Times New Roman"/>
          <w:color w:val="000000"/>
          <w:sz w:val="24"/>
          <w:szCs w:val="24"/>
        </w:rPr>
        <w:t>Товара</w:t>
      </w:r>
      <w:proofErr w:type="spellEnd"/>
      <w:r>
        <w:rPr>
          <w:rFonts w:cs="Times New Roman"/>
          <w:color w:val="000000"/>
          <w:sz w:val="24"/>
          <w:szCs w:val="24"/>
        </w:rPr>
        <w:t xml:space="preserve">, </w:t>
      </w:r>
      <w:proofErr w:type="spellStart"/>
      <w:r>
        <w:rPr>
          <w:rFonts w:cs="Times New Roman"/>
          <w:color w:val="000000"/>
          <w:sz w:val="24"/>
          <w:szCs w:val="24"/>
        </w:rPr>
        <w:t>не</w:t>
      </w:r>
      <w:proofErr w:type="spellEnd"/>
      <w:r>
        <w:rPr>
          <w:rFonts w:cs="Times New Roman"/>
          <w:color w:val="000000"/>
          <w:sz w:val="24"/>
          <w:szCs w:val="24"/>
        </w:rPr>
        <w:t xml:space="preserve"> </w:t>
      </w:r>
      <w:proofErr w:type="spellStart"/>
      <w:r>
        <w:rPr>
          <w:rFonts w:cs="Times New Roman"/>
          <w:color w:val="000000"/>
          <w:sz w:val="24"/>
          <w:szCs w:val="24"/>
        </w:rPr>
        <w:t>урегулированным</w:t>
      </w:r>
      <w:proofErr w:type="spellEnd"/>
      <w:r>
        <w:rPr>
          <w:rFonts w:cs="Times New Roman"/>
          <w:color w:val="000000"/>
          <w:sz w:val="24"/>
          <w:szCs w:val="24"/>
        </w:rPr>
        <w:t xml:space="preserve"> </w:t>
      </w:r>
      <w:proofErr w:type="spellStart"/>
      <w:r>
        <w:rPr>
          <w:rFonts w:cs="Times New Roman"/>
          <w:color w:val="000000"/>
          <w:sz w:val="24"/>
          <w:szCs w:val="24"/>
        </w:rPr>
        <w:t>настоящим</w:t>
      </w:r>
      <w:proofErr w:type="spellEnd"/>
      <w:r>
        <w:rPr>
          <w:rFonts w:cs="Times New Roman"/>
          <w:color w:val="000000"/>
          <w:sz w:val="24"/>
          <w:szCs w:val="24"/>
        </w:rPr>
        <w:t xml:space="preserve"> </w:t>
      </w:r>
      <w:r>
        <w:rPr>
          <w:rFonts w:cs="Times New Roman"/>
          <w:color w:val="000000"/>
          <w:sz w:val="24"/>
          <w:szCs w:val="24"/>
          <w:lang w:val="ru-RU"/>
        </w:rPr>
        <w:t>К</w:t>
      </w:r>
      <w:proofErr w:type="spellStart"/>
      <w:r>
        <w:rPr>
          <w:rFonts w:cs="Times New Roman"/>
          <w:color w:val="000000"/>
          <w:sz w:val="24"/>
          <w:szCs w:val="24"/>
        </w:rPr>
        <w:t>онтрактом</w:t>
      </w:r>
      <w:proofErr w:type="spellEnd"/>
      <w:r>
        <w:rPr>
          <w:rFonts w:cs="Times New Roman"/>
          <w:color w:val="000000"/>
          <w:sz w:val="24"/>
          <w:szCs w:val="24"/>
        </w:rPr>
        <w:t xml:space="preserve">, </w:t>
      </w:r>
      <w:proofErr w:type="spellStart"/>
      <w:r>
        <w:rPr>
          <w:rFonts w:cs="Times New Roman"/>
          <w:color w:val="000000"/>
          <w:sz w:val="24"/>
          <w:szCs w:val="24"/>
        </w:rPr>
        <w:t>применяются</w:t>
      </w:r>
      <w:proofErr w:type="spellEnd"/>
      <w:r>
        <w:rPr>
          <w:rFonts w:cs="Times New Roman"/>
          <w:color w:val="000000"/>
          <w:sz w:val="24"/>
          <w:szCs w:val="24"/>
        </w:rPr>
        <w:t xml:space="preserve"> </w:t>
      </w:r>
      <w:proofErr w:type="spellStart"/>
      <w:r>
        <w:rPr>
          <w:rFonts w:cs="Times New Roman"/>
          <w:color w:val="000000"/>
          <w:sz w:val="24"/>
          <w:szCs w:val="24"/>
        </w:rPr>
        <w:t>постановления</w:t>
      </w:r>
      <w:proofErr w:type="spellEnd"/>
      <w:r>
        <w:rPr>
          <w:rFonts w:cs="Times New Roman"/>
          <w:color w:val="000000"/>
          <w:sz w:val="24"/>
          <w:szCs w:val="24"/>
        </w:rPr>
        <w:t xml:space="preserve"> </w:t>
      </w:r>
      <w:proofErr w:type="spellStart"/>
      <w:r>
        <w:rPr>
          <w:rFonts w:cs="Times New Roman"/>
          <w:color w:val="000000"/>
          <w:sz w:val="24"/>
          <w:szCs w:val="24"/>
        </w:rPr>
        <w:t>Госарбитража</w:t>
      </w:r>
      <w:proofErr w:type="spellEnd"/>
      <w:r>
        <w:rPr>
          <w:rFonts w:cs="Times New Roman"/>
          <w:color w:val="000000"/>
          <w:sz w:val="24"/>
          <w:szCs w:val="24"/>
        </w:rPr>
        <w:t xml:space="preserve"> </w:t>
      </w:r>
      <w:proofErr w:type="spellStart"/>
      <w:r>
        <w:rPr>
          <w:rFonts w:cs="Times New Roman"/>
          <w:color w:val="000000"/>
          <w:sz w:val="24"/>
          <w:szCs w:val="24"/>
        </w:rPr>
        <w:t>при</w:t>
      </w:r>
      <w:proofErr w:type="spellEnd"/>
      <w:r>
        <w:rPr>
          <w:rFonts w:cs="Times New Roman"/>
          <w:color w:val="000000"/>
          <w:sz w:val="24"/>
          <w:szCs w:val="24"/>
        </w:rPr>
        <w:t xml:space="preserve"> </w:t>
      </w:r>
      <w:proofErr w:type="spellStart"/>
      <w:r>
        <w:rPr>
          <w:rFonts w:cs="Times New Roman"/>
          <w:color w:val="000000"/>
          <w:sz w:val="24"/>
          <w:szCs w:val="24"/>
        </w:rPr>
        <w:t>Совете</w:t>
      </w:r>
      <w:proofErr w:type="spellEnd"/>
      <w:r>
        <w:rPr>
          <w:rFonts w:cs="Times New Roman"/>
          <w:color w:val="000000"/>
          <w:sz w:val="24"/>
          <w:szCs w:val="24"/>
        </w:rPr>
        <w:t xml:space="preserve"> </w:t>
      </w:r>
      <w:proofErr w:type="spellStart"/>
      <w:r>
        <w:rPr>
          <w:rFonts w:cs="Times New Roman"/>
          <w:color w:val="000000"/>
          <w:sz w:val="24"/>
          <w:szCs w:val="24"/>
        </w:rPr>
        <w:t>Министров</w:t>
      </w:r>
      <w:proofErr w:type="spellEnd"/>
      <w:r>
        <w:rPr>
          <w:rFonts w:cs="Times New Roman"/>
          <w:color w:val="000000"/>
          <w:sz w:val="24"/>
          <w:szCs w:val="24"/>
        </w:rPr>
        <w:t xml:space="preserve"> СССР </w:t>
      </w:r>
      <w:proofErr w:type="spellStart"/>
      <w:r>
        <w:rPr>
          <w:rFonts w:cs="Times New Roman"/>
          <w:color w:val="000000"/>
          <w:sz w:val="24"/>
          <w:szCs w:val="24"/>
        </w:rPr>
        <w:t>от</w:t>
      </w:r>
      <w:proofErr w:type="spellEnd"/>
      <w:r>
        <w:rPr>
          <w:rFonts w:cs="Times New Roman"/>
          <w:color w:val="000000"/>
          <w:sz w:val="24"/>
          <w:szCs w:val="24"/>
        </w:rPr>
        <w:t xml:space="preserve"> 15.06.1965 № П-6 и </w:t>
      </w:r>
      <w:proofErr w:type="spellStart"/>
      <w:r>
        <w:rPr>
          <w:rFonts w:cs="Times New Roman"/>
          <w:color w:val="000000"/>
          <w:sz w:val="24"/>
          <w:szCs w:val="24"/>
        </w:rPr>
        <w:t>от</w:t>
      </w:r>
      <w:proofErr w:type="spellEnd"/>
      <w:r>
        <w:rPr>
          <w:rFonts w:cs="Times New Roman"/>
          <w:color w:val="000000"/>
          <w:sz w:val="24"/>
          <w:szCs w:val="24"/>
        </w:rPr>
        <w:t xml:space="preserve"> 25.04.1966 № П-7.</w:t>
      </w:r>
    </w:p>
    <w:p w:rsidR="00054A4B" w:rsidRDefault="00054A4B">
      <w:pPr>
        <w:spacing w:after="0" w:line="240" w:lineRule="auto"/>
        <w:ind w:firstLine="709"/>
        <w:jc w:val="both"/>
        <w:rPr>
          <w:rFonts w:ascii="Times New Roman" w:hAnsi="Times New Roman" w:cs="Times New Roman"/>
          <w:sz w:val="24"/>
          <w:szCs w:val="24"/>
        </w:rPr>
      </w:pPr>
    </w:p>
    <w:p w:rsidR="00054A4B" w:rsidRDefault="00125DEF">
      <w:pPr>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 xml:space="preserve">5. </w:t>
      </w:r>
      <w:r>
        <w:rPr>
          <w:rFonts w:ascii="Times New Roman CYR" w:hAnsi="Times New Roman CYR" w:cs="Times New Roman CYR"/>
          <w:b/>
          <w:bCs/>
          <w:sz w:val="24"/>
          <w:szCs w:val="24"/>
        </w:rPr>
        <w:t>Права и обязанности Сторон</w:t>
      </w:r>
    </w:p>
    <w:p w:rsidR="00054A4B" w:rsidRDefault="00125DEF">
      <w:pPr>
        <w:pStyle w:val="Standard"/>
        <w:ind w:firstLine="851"/>
        <w:jc w:val="both"/>
        <w:rPr>
          <w:rFonts w:cs="Times New Roman"/>
        </w:rPr>
      </w:pPr>
      <w:r>
        <w:rPr>
          <w:rFonts w:cs="Times New Roman"/>
          <w:lang w:val="ru-RU"/>
        </w:rPr>
        <w:t>5</w:t>
      </w:r>
      <w:r>
        <w:rPr>
          <w:rFonts w:cs="Times New Roman"/>
        </w:rPr>
        <w:t xml:space="preserve">.1. </w:t>
      </w:r>
      <w:proofErr w:type="spellStart"/>
      <w:r>
        <w:rPr>
          <w:rFonts w:cs="Times New Roman"/>
        </w:rPr>
        <w:t>Поставщик</w:t>
      </w:r>
      <w:proofErr w:type="spellEnd"/>
      <w:r>
        <w:rPr>
          <w:rFonts w:cs="Times New Roman"/>
        </w:rPr>
        <w:t xml:space="preserve"> </w:t>
      </w:r>
      <w:proofErr w:type="spellStart"/>
      <w:r>
        <w:rPr>
          <w:rFonts w:cs="Times New Roman"/>
        </w:rPr>
        <w:t>обязан</w:t>
      </w:r>
      <w:proofErr w:type="spellEnd"/>
      <w:r>
        <w:rPr>
          <w:rFonts w:cs="Times New Roman"/>
        </w:rPr>
        <w:t>:</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rsidR="00054A4B" w:rsidRDefault="00125DEF">
      <w:pPr>
        <w:pStyle w:val="Standard"/>
        <w:ind w:firstLine="851"/>
        <w:jc w:val="both"/>
        <w:rPr>
          <w:rFonts w:cs="Times New Roman"/>
          <w:lang w:val="ru-RU"/>
        </w:rPr>
      </w:pPr>
      <w:r>
        <w:rPr>
          <w:rFonts w:cs="Times New Roman"/>
          <w:lang w:val="ru-RU"/>
        </w:rPr>
        <w:t>5</w:t>
      </w:r>
      <w:r>
        <w:rPr>
          <w:rFonts w:cs="Times New Roman"/>
        </w:rPr>
        <w:t xml:space="preserve">.1.2. </w:t>
      </w:r>
      <w:proofErr w:type="spellStart"/>
      <w:r>
        <w:rPr>
          <w:rFonts w:cs="Times New Roman"/>
        </w:rPr>
        <w:t>Передать</w:t>
      </w:r>
      <w:proofErr w:type="spellEnd"/>
      <w:r>
        <w:rPr>
          <w:rFonts w:cs="Times New Roman"/>
        </w:rPr>
        <w:t xml:space="preserve"> </w:t>
      </w:r>
      <w:proofErr w:type="spellStart"/>
      <w:r>
        <w:rPr>
          <w:rFonts w:cs="Times New Roman"/>
        </w:rPr>
        <w:t>Товар</w:t>
      </w:r>
      <w:proofErr w:type="spellEnd"/>
      <w:r>
        <w:rPr>
          <w:rFonts w:cs="Times New Roman"/>
        </w:rPr>
        <w:t xml:space="preserve"> </w:t>
      </w:r>
      <w:proofErr w:type="spellStart"/>
      <w:r>
        <w:rPr>
          <w:rFonts w:cs="Times New Roman"/>
        </w:rPr>
        <w:t>Заказчику</w:t>
      </w:r>
      <w:proofErr w:type="spellEnd"/>
      <w:r>
        <w:rPr>
          <w:rFonts w:cs="Times New Roman"/>
        </w:rPr>
        <w:t xml:space="preserve"> в </w:t>
      </w:r>
      <w:proofErr w:type="spellStart"/>
      <w:r>
        <w:rPr>
          <w:rFonts w:cs="Times New Roman"/>
        </w:rPr>
        <w:t>соответствии</w:t>
      </w:r>
      <w:proofErr w:type="spellEnd"/>
      <w:r>
        <w:rPr>
          <w:rFonts w:cs="Times New Roman"/>
        </w:rPr>
        <w:t xml:space="preserve"> с </w:t>
      </w:r>
      <w:proofErr w:type="spellStart"/>
      <w:r>
        <w:rPr>
          <w:rFonts w:cs="Times New Roman"/>
        </w:rPr>
        <w:t>условиями</w:t>
      </w:r>
      <w:proofErr w:type="spellEnd"/>
      <w:r>
        <w:rPr>
          <w:rFonts w:cs="Times New Roman"/>
        </w:rPr>
        <w:t xml:space="preserve"> </w:t>
      </w:r>
      <w:proofErr w:type="spellStart"/>
      <w:r>
        <w:rPr>
          <w:rFonts w:cs="Times New Roman"/>
        </w:rPr>
        <w:t>настоящего</w:t>
      </w:r>
      <w:proofErr w:type="spellEnd"/>
      <w:r>
        <w:rPr>
          <w:rFonts w:cs="Times New Roman"/>
        </w:rPr>
        <w:t xml:space="preserve"> </w:t>
      </w:r>
      <w:r>
        <w:rPr>
          <w:rFonts w:cs="Times New Roman"/>
          <w:lang w:val="ru-RU"/>
        </w:rPr>
        <w:t xml:space="preserve">Контракта, а также </w:t>
      </w:r>
      <w:proofErr w:type="spellStart"/>
      <w:r>
        <w:rPr>
          <w:rFonts w:cs="Times New Roman"/>
        </w:rPr>
        <w:t>представить</w:t>
      </w:r>
      <w:proofErr w:type="spellEnd"/>
      <w:r>
        <w:rPr>
          <w:rFonts w:cs="Times New Roman"/>
        </w:rPr>
        <w:t xml:space="preserve"> </w:t>
      </w:r>
      <w:proofErr w:type="spellStart"/>
      <w:r>
        <w:rPr>
          <w:rFonts w:cs="Times New Roman"/>
        </w:rPr>
        <w:t>надлежащ</w:t>
      </w:r>
      <w:proofErr w:type="spellEnd"/>
      <w:r>
        <w:rPr>
          <w:rFonts w:cs="Times New Roman"/>
          <w:lang w:val="ru-RU"/>
        </w:rPr>
        <w:t>им образом</w:t>
      </w:r>
      <w:r>
        <w:rPr>
          <w:rFonts w:cs="Times New Roman"/>
        </w:rPr>
        <w:t xml:space="preserve"> </w:t>
      </w:r>
      <w:proofErr w:type="spellStart"/>
      <w:r>
        <w:rPr>
          <w:rFonts w:cs="Times New Roman"/>
        </w:rPr>
        <w:t>оформленные</w:t>
      </w:r>
      <w:proofErr w:type="spellEnd"/>
      <w:r>
        <w:rPr>
          <w:rFonts w:cs="Times New Roman"/>
        </w:rPr>
        <w:t xml:space="preserve"> </w:t>
      </w:r>
      <w:proofErr w:type="spellStart"/>
      <w:r>
        <w:rPr>
          <w:rFonts w:cs="Times New Roman"/>
        </w:rPr>
        <w:t>документы</w:t>
      </w:r>
      <w:proofErr w:type="spellEnd"/>
      <w:r>
        <w:rPr>
          <w:rFonts w:cs="Times New Roman"/>
        </w:rPr>
        <w:t xml:space="preserve">, </w:t>
      </w:r>
      <w:proofErr w:type="spellStart"/>
      <w:r>
        <w:rPr>
          <w:rFonts w:cs="Times New Roman"/>
        </w:rPr>
        <w:t>предусмотренные</w:t>
      </w:r>
      <w:proofErr w:type="spellEnd"/>
      <w:r>
        <w:rPr>
          <w:rFonts w:cs="Times New Roman"/>
        </w:rPr>
        <w:t xml:space="preserve"> </w:t>
      </w:r>
      <w:r>
        <w:rPr>
          <w:rFonts w:cs="Times New Roman"/>
          <w:lang w:val="ru-RU"/>
        </w:rPr>
        <w:t>Контрактом.</w:t>
      </w:r>
    </w:p>
    <w:p w:rsidR="00054A4B" w:rsidRDefault="00125DEF">
      <w:pPr>
        <w:pStyle w:val="Standard"/>
        <w:ind w:firstLine="851"/>
        <w:jc w:val="both"/>
        <w:rPr>
          <w:rFonts w:cs="Times New Roman"/>
          <w:lang w:val="ru-RU"/>
        </w:rPr>
      </w:pPr>
      <w:r>
        <w:rPr>
          <w:rFonts w:cs="Times New Roman"/>
        </w:rPr>
        <w:t xml:space="preserve"> </w:t>
      </w:r>
      <w:proofErr w:type="spellStart"/>
      <w:r>
        <w:rPr>
          <w:rFonts w:cs="Times New Roman"/>
        </w:rPr>
        <w:t>Поставляемы</w:t>
      </w:r>
      <w:proofErr w:type="spellEnd"/>
      <w:r>
        <w:rPr>
          <w:rFonts w:cs="Times New Roman"/>
          <w:lang w:val="ru-RU"/>
        </w:rPr>
        <w:t>й</w:t>
      </w:r>
      <w:r>
        <w:rPr>
          <w:rFonts w:cs="Times New Roman"/>
        </w:rPr>
        <w:t xml:space="preserve"> </w:t>
      </w:r>
      <w:proofErr w:type="spellStart"/>
      <w:r>
        <w:rPr>
          <w:rFonts w:cs="Times New Roman"/>
        </w:rPr>
        <w:t>Товар</w:t>
      </w:r>
      <w:proofErr w:type="spellEnd"/>
      <w:r>
        <w:rPr>
          <w:rFonts w:cs="Times New Roman"/>
        </w:rPr>
        <w:t xml:space="preserve"> </w:t>
      </w:r>
      <w:proofErr w:type="spellStart"/>
      <w:r>
        <w:rPr>
          <w:rFonts w:cs="Times New Roman"/>
        </w:rPr>
        <w:t>долж</w:t>
      </w:r>
      <w:proofErr w:type="spellEnd"/>
      <w:r>
        <w:rPr>
          <w:rFonts w:cs="Times New Roman"/>
          <w:lang w:val="ru-RU"/>
        </w:rPr>
        <w:t>е</w:t>
      </w:r>
      <w:r>
        <w:rPr>
          <w:rFonts w:cs="Times New Roman"/>
        </w:rPr>
        <w:t xml:space="preserve">н </w:t>
      </w:r>
      <w:proofErr w:type="spellStart"/>
      <w:r>
        <w:rPr>
          <w:rFonts w:cs="Times New Roman"/>
        </w:rPr>
        <w:t>соответствовать</w:t>
      </w:r>
      <w:proofErr w:type="spellEnd"/>
      <w:r>
        <w:rPr>
          <w:rFonts w:cs="Times New Roman"/>
        </w:rPr>
        <w:t xml:space="preserve"> </w:t>
      </w:r>
      <w:proofErr w:type="spellStart"/>
      <w:r>
        <w:rPr>
          <w:rFonts w:cs="Times New Roman"/>
        </w:rPr>
        <w:t>показателям</w:t>
      </w:r>
      <w:proofErr w:type="spellEnd"/>
      <w:r>
        <w:rPr>
          <w:rFonts w:cs="Times New Roman"/>
        </w:rPr>
        <w:t xml:space="preserve">, </w:t>
      </w:r>
      <w:proofErr w:type="spellStart"/>
      <w:r>
        <w:rPr>
          <w:rFonts w:cs="Times New Roman"/>
        </w:rPr>
        <w:t>параметрам</w:t>
      </w:r>
      <w:proofErr w:type="spellEnd"/>
      <w:r>
        <w:rPr>
          <w:rFonts w:cs="Times New Roman"/>
        </w:rPr>
        <w:t xml:space="preserve"> и </w:t>
      </w:r>
      <w:proofErr w:type="spellStart"/>
      <w:r>
        <w:rPr>
          <w:rFonts w:cs="Times New Roman"/>
        </w:rPr>
        <w:t>требованиям</w:t>
      </w:r>
      <w:proofErr w:type="spellEnd"/>
      <w:r>
        <w:rPr>
          <w:rFonts w:cs="Times New Roman"/>
        </w:rPr>
        <w:t xml:space="preserve">, </w:t>
      </w:r>
      <w:proofErr w:type="spellStart"/>
      <w:r>
        <w:rPr>
          <w:rFonts w:cs="Times New Roman"/>
        </w:rPr>
        <w:t>установленными</w:t>
      </w:r>
      <w:proofErr w:type="spellEnd"/>
      <w:r>
        <w:rPr>
          <w:rFonts w:cs="Times New Roman"/>
          <w:lang w:val="ru-RU"/>
        </w:rPr>
        <w:t xml:space="preserve"> </w:t>
      </w:r>
      <w:r>
        <w:rPr>
          <w:rFonts w:cs="Times New Roman"/>
          <w:i/>
          <w:lang w:val="ru-RU"/>
        </w:rPr>
        <w:t>Спецификацией</w:t>
      </w:r>
      <w:r>
        <w:rPr>
          <w:rFonts w:cs="Times New Roman"/>
          <w:lang w:val="ru-RU"/>
        </w:rPr>
        <w:t xml:space="preserve"> </w:t>
      </w:r>
      <w:r>
        <w:rPr>
          <w:rFonts w:cs="Times New Roman"/>
        </w:rPr>
        <w:t>(</w:t>
      </w:r>
      <w:proofErr w:type="spellStart"/>
      <w:r>
        <w:rPr>
          <w:rFonts w:cs="Times New Roman"/>
        </w:rPr>
        <w:t>Приложение</w:t>
      </w:r>
      <w:proofErr w:type="spellEnd"/>
      <w:r>
        <w:rPr>
          <w:rFonts w:cs="Times New Roman"/>
        </w:rPr>
        <w:t xml:space="preserve"> № 1)</w:t>
      </w:r>
      <w:r>
        <w:rPr>
          <w:rFonts w:cs="Times New Roman"/>
          <w:lang w:val="ru-RU"/>
        </w:rPr>
        <w:t>.</w:t>
      </w:r>
    </w:p>
    <w:p w:rsidR="00054A4B" w:rsidRDefault="00125DEF">
      <w:pPr>
        <w:pStyle w:val="Standard"/>
        <w:ind w:firstLine="851"/>
        <w:jc w:val="both"/>
        <w:rPr>
          <w:rFonts w:cs="Times New Roman"/>
          <w:lang w:val="ru-RU"/>
        </w:rPr>
      </w:pPr>
      <w:r>
        <w:rPr>
          <w:rFonts w:cs="Times New Roman"/>
          <w:lang w:val="ru-RU"/>
        </w:rPr>
        <w:t xml:space="preserve"> 5</w:t>
      </w:r>
      <w:r>
        <w:rPr>
          <w:rFonts w:cs="Times New Roman"/>
        </w:rPr>
        <w:t xml:space="preserve">.1.3. </w:t>
      </w:r>
      <w:proofErr w:type="spellStart"/>
      <w:r>
        <w:rPr>
          <w:rFonts w:cs="Times New Roman"/>
        </w:rPr>
        <w:t>Поставить</w:t>
      </w:r>
      <w:proofErr w:type="spellEnd"/>
      <w:r>
        <w:rPr>
          <w:rFonts w:cs="Times New Roman"/>
        </w:rPr>
        <w:t xml:space="preserve"> </w:t>
      </w:r>
      <w:proofErr w:type="spellStart"/>
      <w:r>
        <w:rPr>
          <w:rFonts w:cs="Times New Roman"/>
        </w:rPr>
        <w:t>Товар</w:t>
      </w:r>
      <w:proofErr w:type="spellEnd"/>
      <w:r>
        <w:rPr>
          <w:rFonts w:cs="Times New Roman"/>
        </w:rPr>
        <w:t xml:space="preserve"> </w:t>
      </w:r>
      <w:proofErr w:type="spellStart"/>
      <w:r>
        <w:rPr>
          <w:rFonts w:cs="Times New Roman"/>
        </w:rPr>
        <w:t>Заказчику</w:t>
      </w:r>
      <w:proofErr w:type="spellEnd"/>
      <w:r>
        <w:rPr>
          <w:rFonts w:cs="Times New Roman"/>
        </w:rPr>
        <w:t xml:space="preserve"> </w:t>
      </w:r>
      <w:proofErr w:type="spellStart"/>
      <w:r>
        <w:rPr>
          <w:rFonts w:cs="Times New Roman"/>
        </w:rPr>
        <w:t>собственным</w:t>
      </w:r>
      <w:proofErr w:type="spellEnd"/>
      <w:r>
        <w:rPr>
          <w:rFonts w:cs="Times New Roman"/>
        </w:rPr>
        <w:t xml:space="preserve"> </w:t>
      </w:r>
      <w:proofErr w:type="spellStart"/>
      <w:r>
        <w:rPr>
          <w:rFonts w:cs="Times New Roman"/>
        </w:rPr>
        <w:t>транспортом</w:t>
      </w:r>
      <w:proofErr w:type="spellEnd"/>
      <w:r>
        <w:rPr>
          <w:rFonts w:cs="Times New Roman"/>
        </w:rPr>
        <w:t xml:space="preserve"> </w:t>
      </w:r>
      <w:proofErr w:type="spellStart"/>
      <w:r>
        <w:rPr>
          <w:rFonts w:cs="Times New Roman"/>
        </w:rPr>
        <w:t>или</w:t>
      </w:r>
      <w:proofErr w:type="spellEnd"/>
      <w:r>
        <w:rPr>
          <w:rFonts w:cs="Times New Roman"/>
        </w:rPr>
        <w:t xml:space="preserve"> с </w:t>
      </w:r>
      <w:proofErr w:type="spellStart"/>
      <w:r>
        <w:rPr>
          <w:rFonts w:cs="Times New Roman"/>
        </w:rPr>
        <w:t>привлечением</w:t>
      </w:r>
      <w:proofErr w:type="spellEnd"/>
      <w:r>
        <w:rPr>
          <w:rFonts w:cs="Times New Roman"/>
        </w:rPr>
        <w:t xml:space="preserve"> </w:t>
      </w:r>
      <w:proofErr w:type="spellStart"/>
      <w:r>
        <w:rPr>
          <w:rFonts w:cs="Times New Roman"/>
        </w:rPr>
        <w:t>транспорта</w:t>
      </w:r>
      <w:proofErr w:type="spellEnd"/>
      <w:r>
        <w:rPr>
          <w:rFonts w:cs="Times New Roman"/>
        </w:rPr>
        <w:t xml:space="preserve"> </w:t>
      </w:r>
      <w:proofErr w:type="spellStart"/>
      <w:r>
        <w:rPr>
          <w:rFonts w:cs="Times New Roman"/>
        </w:rPr>
        <w:t>третьих</w:t>
      </w:r>
      <w:proofErr w:type="spellEnd"/>
      <w:r>
        <w:rPr>
          <w:rFonts w:cs="Times New Roman"/>
        </w:rPr>
        <w:t xml:space="preserve"> </w:t>
      </w:r>
      <w:proofErr w:type="spellStart"/>
      <w:r>
        <w:rPr>
          <w:rFonts w:cs="Times New Roman"/>
        </w:rPr>
        <w:t>лиц</w:t>
      </w:r>
      <w:proofErr w:type="spellEnd"/>
      <w:r>
        <w:rPr>
          <w:rFonts w:cs="Times New Roman"/>
        </w:rPr>
        <w:t xml:space="preserve"> </w:t>
      </w:r>
      <w:proofErr w:type="spellStart"/>
      <w:r>
        <w:rPr>
          <w:rFonts w:cs="Times New Roman"/>
        </w:rPr>
        <w:t>за</w:t>
      </w:r>
      <w:proofErr w:type="spellEnd"/>
      <w:r>
        <w:rPr>
          <w:rFonts w:cs="Times New Roman"/>
        </w:rPr>
        <w:t xml:space="preserve"> </w:t>
      </w:r>
      <w:proofErr w:type="spellStart"/>
      <w:r>
        <w:rPr>
          <w:rFonts w:cs="Times New Roman"/>
        </w:rPr>
        <w:t>свой</w:t>
      </w:r>
      <w:proofErr w:type="spellEnd"/>
      <w:r>
        <w:rPr>
          <w:rFonts w:cs="Times New Roman"/>
        </w:rPr>
        <w:t xml:space="preserve"> </w:t>
      </w:r>
      <w:proofErr w:type="spellStart"/>
      <w:r>
        <w:rPr>
          <w:rFonts w:cs="Times New Roman"/>
        </w:rPr>
        <w:t>счет</w:t>
      </w:r>
      <w:proofErr w:type="spellEnd"/>
      <w:r>
        <w:rPr>
          <w:rFonts w:cs="Times New Roman"/>
        </w:rPr>
        <w:t>.</w:t>
      </w:r>
    </w:p>
    <w:p w:rsidR="00054A4B" w:rsidRDefault="00125DEF">
      <w:pPr>
        <w:pStyle w:val="Standard"/>
        <w:ind w:firstLine="851"/>
        <w:jc w:val="both"/>
        <w:rPr>
          <w:rFonts w:cs="Times New Roman"/>
          <w:lang w:val="ru-RU"/>
        </w:rPr>
      </w:pPr>
      <w:proofErr w:type="spellStart"/>
      <w:r>
        <w:rPr>
          <w:rFonts w:cs="Times New Roman"/>
        </w:rPr>
        <w:t>Все</w:t>
      </w:r>
      <w:proofErr w:type="spellEnd"/>
      <w:r>
        <w:rPr>
          <w:rFonts w:cs="Times New Roman"/>
        </w:rPr>
        <w:t xml:space="preserve"> </w:t>
      </w:r>
      <w:proofErr w:type="spellStart"/>
      <w:r>
        <w:rPr>
          <w:rFonts w:cs="Times New Roman"/>
        </w:rPr>
        <w:t>виды</w:t>
      </w:r>
      <w:proofErr w:type="spellEnd"/>
      <w:r>
        <w:rPr>
          <w:rFonts w:cs="Times New Roman"/>
        </w:rPr>
        <w:t xml:space="preserve"> </w:t>
      </w:r>
      <w:proofErr w:type="spellStart"/>
      <w:r>
        <w:rPr>
          <w:rFonts w:cs="Times New Roman"/>
        </w:rPr>
        <w:t>погрузо-разгрузочных</w:t>
      </w:r>
      <w:proofErr w:type="spellEnd"/>
      <w:r>
        <w:rPr>
          <w:rFonts w:cs="Times New Roman"/>
          <w:lang w:val="ru-RU"/>
        </w:rPr>
        <w:t xml:space="preserve"> </w:t>
      </w:r>
      <w:r>
        <w:rPr>
          <w:rFonts w:cs="Times New Roman"/>
          <w:i/>
          <w:lang w:val="ru-RU"/>
        </w:rPr>
        <w:t>(монтажных)</w:t>
      </w:r>
      <w:r>
        <w:rPr>
          <w:rFonts w:cs="Times New Roman"/>
        </w:rPr>
        <w:t xml:space="preserve"> </w:t>
      </w:r>
      <w:proofErr w:type="spellStart"/>
      <w:r>
        <w:rPr>
          <w:rFonts w:cs="Times New Roman"/>
        </w:rPr>
        <w:t>работ</w:t>
      </w:r>
      <w:proofErr w:type="spellEnd"/>
      <w:r>
        <w:rPr>
          <w:rFonts w:cs="Times New Roman"/>
          <w:lang w:val="ru-RU"/>
        </w:rPr>
        <w:t xml:space="preserve">, </w:t>
      </w:r>
      <w:r>
        <w:rPr>
          <w:rFonts w:cs="Times New Roman"/>
          <w:i/>
          <w:lang w:val="ru-RU"/>
        </w:rPr>
        <w:t>сборка</w:t>
      </w:r>
      <w:r>
        <w:rPr>
          <w:rFonts w:cs="Times New Roman"/>
          <w:lang w:val="ru-RU"/>
        </w:rPr>
        <w:t xml:space="preserve"> </w:t>
      </w:r>
      <w:proofErr w:type="spellStart"/>
      <w:r>
        <w:rPr>
          <w:rFonts w:cs="Times New Roman"/>
        </w:rPr>
        <w:t>осуществляются</w:t>
      </w:r>
      <w:proofErr w:type="spellEnd"/>
      <w:r>
        <w:rPr>
          <w:rFonts w:cs="Times New Roman"/>
        </w:rPr>
        <w:t xml:space="preserve"> </w:t>
      </w:r>
      <w:proofErr w:type="spellStart"/>
      <w:r>
        <w:rPr>
          <w:rFonts w:cs="Times New Roman"/>
        </w:rPr>
        <w:t>Поставщиком</w:t>
      </w:r>
      <w:proofErr w:type="spellEnd"/>
      <w:r>
        <w:rPr>
          <w:rFonts w:cs="Times New Roman"/>
        </w:rPr>
        <w:t xml:space="preserve"> </w:t>
      </w:r>
      <w:proofErr w:type="spellStart"/>
      <w:r>
        <w:rPr>
          <w:rFonts w:cs="Times New Roman"/>
        </w:rPr>
        <w:t>за</w:t>
      </w:r>
      <w:proofErr w:type="spellEnd"/>
      <w:r>
        <w:rPr>
          <w:rFonts w:cs="Times New Roman"/>
        </w:rPr>
        <w:t xml:space="preserve"> </w:t>
      </w:r>
      <w:proofErr w:type="spellStart"/>
      <w:r>
        <w:rPr>
          <w:rFonts w:cs="Times New Roman"/>
        </w:rPr>
        <w:t>свой</w:t>
      </w:r>
      <w:proofErr w:type="spellEnd"/>
      <w:r>
        <w:rPr>
          <w:rFonts w:cs="Times New Roman"/>
        </w:rPr>
        <w:t xml:space="preserve"> </w:t>
      </w:r>
      <w:proofErr w:type="spellStart"/>
      <w:r>
        <w:rPr>
          <w:rFonts w:cs="Times New Roman"/>
        </w:rPr>
        <w:t>счет</w:t>
      </w:r>
      <w:proofErr w:type="spellEnd"/>
      <w:r>
        <w:rPr>
          <w:rFonts w:cs="Times New Roman"/>
        </w:rPr>
        <w:t>.</w:t>
      </w:r>
    </w:p>
    <w:p w:rsidR="00054A4B" w:rsidRDefault="00125DEF">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054A4B" w:rsidRDefault="00125DEF">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5.1.5. Н</w:t>
      </w:r>
      <w:r>
        <w:rPr>
          <w:rFonts w:ascii="Times New Roman" w:hAnsi="Times New Roman" w:cs="Times New Roman"/>
          <w:color w:val="000000"/>
          <w:sz w:val="24"/>
          <w:szCs w:val="24"/>
        </w:rPr>
        <w:t>езамедлительно информировать Заказчика в случае невозможности исполнения обязательств по настоящему Контракту.</w:t>
      </w:r>
    </w:p>
    <w:p w:rsidR="00054A4B" w:rsidRDefault="00125DEF">
      <w:pPr>
        <w:pStyle w:val="Standard"/>
        <w:ind w:firstLine="851"/>
        <w:jc w:val="both"/>
        <w:rPr>
          <w:rFonts w:cs="Times New Roman"/>
          <w:lang w:val="ru-RU"/>
        </w:rPr>
      </w:pPr>
      <w:r>
        <w:rPr>
          <w:rFonts w:cs="Times New Roman"/>
          <w:lang w:val="ru-RU"/>
        </w:rPr>
        <w:t>5</w:t>
      </w:r>
      <w:r>
        <w:rPr>
          <w:rFonts w:cs="Times New Roman"/>
        </w:rPr>
        <w:t>.1.</w:t>
      </w:r>
      <w:r>
        <w:rPr>
          <w:rFonts w:cs="Times New Roman"/>
          <w:lang w:val="ru-RU"/>
        </w:rPr>
        <w:t>6</w:t>
      </w:r>
      <w:r>
        <w:rPr>
          <w:rFonts w:cs="Times New Roman"/>
        </w:rPr>
        <w:t>.</w:t>
      </w:r>
      <w:r>
        <w:rPr>
          <w:rFonts w:ascii="Times New Roman CYR" w:hAnsi="Times New Roman CYR" w:cs="Times New Roman CYR"/>
        </w:rPr>
        <w:t xml:space="preserve"> </w:t>
      </w:r>
      <w:r>
        <w:rPr>
          <w:rFonts w:ascii="Times New Roman CYR" w:hAnsi="Times New Roman CYR" w:cs="Times New Roman CYR"/>
          <w:lang w:val="ru-RU"/>
        </w:rPr>
        <w:t>П</w:t>
      </w:r>
      <w:proofErr w:type="spellStart"/>
      <w:r>
        <w:rPr>
          <w:rFonts w:ascii="Times New Roman CYR" w:hAnsi="Times New Roman CYR" w:cs="Times New Roman CYR"/>
        </w:rPr>
        <w:t>оставить</w:t>
      </w:r>
      <w:proofErr w:type="spellEnd"/>
      <w:r>
        <w:rPr>
          <w:rFonts w:ascii="Times New Roman CYR" w:hAnsi="Times New Roman CYR" w:cs="Times New Roman CYR"/>
        </w:rPr>
        <w:t xml:space="preserve"> </w:t>
      </w:r>
      <w:proofErr w:type="spellStart"/>
      <w:r>
        <w:rPr>
          <w:rFonts w:ascii="Times New Roman CYR" w:hAnsi="Times New Roman CYR" w:cs="Times New Roman CYR"/>
        </w:rPr>
        <w:t>недостающее</w:t>
      </w:r>
      <w:proofErr w:type="spellEnd"/>
      <w:r>
        <w:rPr>
          <w:rFonts w:ascii="Times New Roman CYR" w:hAnsi="Times New Roman CYR" w:cs="Times New Roman CYR"/>
        </w:rPr>
        <w:t xml:space="preserve"> </w:t>
      </w:r>
      <w:proofErr w:type="spellStart"/>
      <w:r>
        <w:rPr>
          <w:rFonts w:ascii="Times New Roman CYR" w:hAnsi="Times New Roman CYR" w:cs="Times New Roman CYR"/>
        </w:rPr>
        <w:t>количество</w:t>
      </w:r>
      <w:proofErr w:type="spellEnd"/>
      <w:r>
        <w:rPr>
          <w:rFonts w:ascii="Times New Roman CYR" w:hAnsi="Times New Roman CYR" w:cs="Times New Roman CYR"/>
        </w:rPr>
        <w:t xml:space="preserve"> </w:t>
      </w:r>
      <w:r>
        <w:rPr>
          <w:rFonts w:ascii="Times New Roman CYR" w:hAnsi="Times New Roman CYR" w:cs="Times New Roman CYR"/>
          <w:lang w:val="ru-RU"/>
        </w:rPr>
        <w:t>Т</w:t>
      </w:r>
      <w:proofErr w:type="spellStart"/>
      <w:r>
        <w:rPr>
          <w:rFonts w:ascii="Times New Roman CYR" w:hAnsi="Times New Roman CYR" w:cs="Times New Roman CYR"/>
        </w:rPr>
        <w:t>овара</w:t>
      </w:r>
      <w:proofErr w:type="spellEnd"/>
      <w:r>
        <w:rPr>
          <w:rFonts w:ascii="Times New Roman CYR" w:hAnsi="Times New Roman CYR" w:cs="Times New Roman CYR"/>
        </w:rPr>
        <w:t xml:space="preserve">, </w:t>
      </w:r>
      <w:proofErr w:type="spellStart"/>
      <w:r>
        <w:rPr>
          <w:rFonts w:ascii="Times New Roman CYR" w:hAnsi="Times New Roman CYR" w:cs="Times New Roman CYR"/>
        </w:rPr>
        <w:t>устранить</w:t>
      </w:r>
      <w:proofErr w:type="spellEnd"/>
      <w:r>
        <w:rPr>
          <w:rFonts w:ascii="Times New Roman CYR" w:hAnsi="Times New Roman CYR" w:cs="Times New Roman CYR"/>
        </w:rPr>
        <w:t xml:space="preserve"> </w:t>
      </w:r>
      <w:proofErr w:type="spellStart"/>
      <w:r>
        <w:rPr>
          <w:rFonts w:ascii="Times New Roman CYR" w:hAnsi="Times New Roman CYR" w:cs="Times New Roman CYR"/>
        </w:rPr>
        <w:t>недостатки</w:t>
      </w:r>
      <w:proofErr w:type="spellEnd"/>
      <w:r>
        <w:rPr>
          <w:rFonts w:ascii="Times New Roman CYR" w:hAnsi="Times New Roman CYR" w:cs="Times New Roman CYR"/>
        </w:rPr>
        <w:t xml:space="preserve">, </w:t>
      </w:r>
      <w:proofErr w:type="spellStart"/>
      <w:r>
        <w:rPr>
          <w:rFonts w:ascii="Times New Roman CYR" w:hAnsi="Times New Roman CYR" w:cs="Times New Roman CYR"/>
        </w:rPr>
        <w:t>некомплектность</w:t>
      </w:r>
      <w:proofErr w:type="spellEnd"/>
      <w:r>
        <w:rPr>
          <w:rFonts w:ascii="Times New Roman CYR" w:hAnsi="Times New Roman CYR" w:cs="Times New Roman CYR"/>
        </w:rPr>
        <w:t xml:space="preserve"> </w:t>
      </w:r>
      <w:r>
        <w:rPr>
          <w:rFonts w:ascii="Times New Roman CYR" w:hAnsi="Times New Roman CYR" w:cs="Times New Roman CYR"/>
          <w:lang w:val="ru-RU"/>
        </w:rPr>
        <w:t>Т</w:t>
      </w:r>
      <w:proofErr w:type="spellStart"/>
      <w:r>
        <w:rPr>
          <w:rFonts w:ascii="Times New Roman CYR" w:hAnsi="Times New Roman CYR" w:cs="Times New Roman CYR"/>
        </w:rPr>
        <w:t>овара</w:t>
      </w:r>
      <w:proofErr w:type="spellEnd"/>
      <w:r>
        <w:rPr>
          <w:rFonts w:ascii="Times New Roman CYR" w:hAnsi="Times New Roman CYR" w:cs="Times New Roman CYR"/>
        </w:rPr>
        <w:t>,</w:t>
      </w:r>
      <w:r>
        <w:rPr>
          <w:rFonts w:cs="Times New Roman"/>
        </w:rPr>
        <w:t xml:space="preserve"> </w:t>
      </w:r>
      <w:r>
        <w:rPr>
          <w:rFonts w:cs="Times New Roman"/>
          <w:lang w:val="ru-RU"/>
        </w:rPr>
        <w:t xml:space="preserve">заменить </w:t>
      </w:r>
      <w:proofErr w:type="spellStart"/>
      <w:r>
        <w:rPr>
          <w:rFonts w:cs="Times New Roman"/>
        </w:rPr>
        <w:t>Товар</w:t>
      </w:r>
      <w:proofErr w:type="spellEnd"/>
      <w:r>
        <w:rPr>
          <w:rFonts w:cs="Times New Roman"/>
          <w:lang w:val="ru-RU"/>
        </w:rPr>
        <w:t xml:space="preserve"> ненадлежащего качества на Товар, </w:t>
      </w:r>
      <w:proofErr w:type="spellStart"/>
      <w:r>
        <w:rPr>
          <w:rFonts w:cs="Times New Roman"/>
        </w:rPr>
        <w:t>соответствующий</w:t>
      </w:r>
      <w:proofErr w:type="spellEnd"/>
      <w:r>
        <w:rPr>
          <w:rFonts w:cs="Times New Roman"/>
        </w:rPr>
        <w:t xml:space="preserve"> </w:t>
      </w:r>
      <w:r>
        <w:rPr>
          <w:rFonts w:cs="Times New Roman"/>
          <w:lang w:val="ru-RU"/>
        </w:rPr>
        <w:t xml:space="preserve">требованиям, установленным Контрактом в срок не более 5 (пяти) </w:t>
      </w:r>
      <w:proofErr w:type="spellStart"/>
      <w:r>
        <w:rPr>
          <w:rFonts w:cs="Times New Roman"/>
        </w:rPr>
        <w:t>рабочих</w:t>
      </w:r>
      <w:proofErr w:type="spellEnd"/>
      <w:r>
        <w:rPr>
          <w:rFonts w:cs="Times New Roman"/>
        </w:rPr>
        <w:t xml:space="preserve"> </w:t>
      </w:r>
      <w:proofErr w:type="spellStart"/>
      <w:r>
        <w:rPr>
          <w:rFonts w:cs="Times New Roman"/>
        </w:rPr>
        <w:t>дней</w:t>
      </w:r>
      <w:proofErr w:type="spellEnd"/>
      <w:r>
        <w:rPr>
          <w:rFonts w:cs="Times New Roman"/>
        </w:rPr>
        <w:t xml:space="preserve"> с </w:t>
      </w:r>
      <w:r>
        <w:rPr>
          <w:rFonts w:cs="Times New Roman"/>
          <w:lang w:val="ru-RU"/>
        </w:rPr>
        <w:t>даты получения претензии Заказчика</w:t>
      </w:r>
      <w:r>
        <w:rPr>
          <w:rFonts w:cs="Times New Roman"/>
        </w:rPr>
        <w:t xml:space="preserve"> </w:t>
      </w:r>
      <w:r>
        <w:rPr>
          <w:rFonts w:cs="Times New Roman"/>
          <w:lang w:val="ru-RU"/>
        </w:rPr>
        <w:t>без расходов со Стороны Заказчика.</w:t>
      </w:r>
    </w:p>
    <w:p w:rsidR="00054A4B" w:rsidRDefault="00125DEF">
      <w:pPr>
        <w:pStyle w:val="Standard"/>
        <w:ind w:firstLine="851"/>
        <w:jc w:val="both"/>
        <w:rPr>
          <w:rFonts w:cs="Times New Roman"/>
          <w:color w:val="000000"/>
        </w:rPr>
      </w:pPr>
      <w:r>
        <w:rPr>
          <w:rFonts w:cs="Times New Roman"/>
          <w:color w:val="000000"/>
          <w:lang w:val="ru-RU"/>
        </w:rPr>
        <w:t>5</w:t>
      </w:r>
      <w:r>
        <w:rPr>
          <w:rFonts w:cs="Times New Roman"/>
          <w:color w:val="000000"/>
        </w:rPr>
        <w:t xml:space="preserve">.2. </w:t>
      </w:r>
      <w:proofErr w:type="spellStart"/>
      <w:r>
        <w:rPr>
          <w:rFonts w:cs="Times New Roman"/>
          <w:color w:val="000000"/>
        </w:rPr>
        <w:t>Поставщик</w:t>
      </w:r>
      <w:proofErr w:type="spellEnd"/>
      <w:r>
        <w:rPr>
          <w:rFonts w:cs="Times New Roman"/>
          <w:color w:val="000000"/>
        </w:rPr>
        <w:t xml:space="preserve"> </w:t>
      </w:r>
      <w:proofErr w:type="spellStart"/>
      <w:r>
        <w:rPr>
          <w:rFonts w:cs="Times New Roman"/>
          <w:color w:val="000000"/>
        </w:rPr>
        <w:t>вправе</w:t>
      </w:r>
      <w:proofErr w:type="spellEnd"/>
      <w:r>
        <w:rPr>
          <w:rFonts w:cs="Times New Roman"/>
          <w:color w:val="000000"/>
        </w:rPr>
        <w:t>:</w:t>
      </w:r>
    </w:p>
    <w:p w:rsidR="00054A4B" w:rsidRDefault="00125DEF">
      <w:pPr>
        <w:pStyle w:val="Standard"/>
        <w:ind w:firstLine="851"/>
        <w:jc w:val="both"/>
        <w:rPr>
          <w:rFonts w:cs="Times New Roman"/>
          <w:lang w:val="ru-RU"/>
        </w:rPr>
      </w:pPr>
      <w:r>
        <w:rPr>
          <w:rFonts w:cs="Times New Roman"/>
          <w:color w:val="000000"/>
          <w:lang w:val="ru-RU"/>
        </w:rPr>
        <w:t>5</w:t>
      </w:r>
      <w:r>
        <w:rPr>
          <w:rFonts w:cs="Times New Roman"/>
          <w:color w:val="000000"/>
        </w:rPr>
        <w:t xml:space="preserve">.2.1. </w:t>
      </w:r>
      <w:proofErr w:type="spellStart"/>
      <w:r>
        <w:rPr>
          <w:rFonts w:cs="Times New Roman"/>
          <w:color w:val="000000"/>
        </w:rPr>
        <w:t>Участвовать</w:t>
      </w:r>
      <w:proofErr w:type="spellEnd"/>
      <w:r>
        <w:rPr>
          <w:rFonts w:cs="Times New Roman"/>
          <w:color w:val="000000"/>
        </w:rPr>
        <w:t xml:space="preserve"> в </w:t>
      </w:r>
      <w:proofErr w:type="spellStart"/>
      <w:r>
        <w:rPr>
          <w:rFonts w:cs="Times New Roman"/>
          <w:color w:val="000000"/>
        </w:rPr>
        <w:t>приемке-передаче</w:t>
      </w:r>
      <w:proofErr w:type="spellEnd"/>
      <w:r>
        <w:rPr>
          <w:rFonts w:cs="Times New Roman"/>
          <w:color w:val="000000"/>
        </w:rPr>
        <w:t xml:space="preserve"> </w:t>
      </w:r>
      <w:proofErr w:type="spellStart"/>
      <w:r>
        <w:rPr>
          <w:rFonts w:cs="Times New Roman"/>
          <w:color w:val="000000"/>
        </w:rPr>
        <w:t>Товара</w:t>
      </w:r>
      <w:proofErr w:type="spellEnd"/>
      <w:r>
        <w:rPr>
          <w:rFonts w:cs="Times New Roman"/>
          <w:color w:val="000000"/>
        </w:rPr>
        <w:t xml:space="preserve"> в </w:t>
      </w:r>
      <w:proofErr w:type="spellStart"/>
      <w:r>
        <w:rPr>
          <w:rFonts w:cs="Times New Roman"/>
          <w:color w:val="000000"/>
        </w:rPr>
        <w:t>соответствии</w:t>
      </w:r>
      <w:proofErr w:type="spellEnd"/>
      <w:r>
        <w:rPr>
          <w:rFonts w:cs="Times New Roman"/>
          <w:color w:val="000000"/>
        </w:rPr>
        <w:t xml:space="preserve"> с </w:t>
      </w:r>
      <w:proofErr w:type="spellStart"/>
      <w:r>
        <w:rPr>
          <w:rFonts w:cs="Times New Roman"/>
          <w:color w:val="000000"/>
        </w:rPr>
        <w:t>требованиями</w:t>
      </w:r>
      <w:proofErr w:type="spellEnd"/>
      <w:r>
        <w:rPr>
          <w:rFonts w:cs="Times New Roman"/>
        </w:rPr>
        <w:t xml:space="preserve"> </w:t>
      </w:r>
      <w:proofErr w:type="spellStart"/>
      <w:r>
        <w:rPr>
          <w:rFonts w:cs="Times New Roman"/>
        </w:rPr>
        <w:t>настоящего</w:t>
      </w:r>
      <w:proofErr w:type="spellEnd"/>
      <w:r>
        <w:rPr>
          <w:rFonts w:cs="Times New Roman"/>
          <w:lang w:val="ru-RU"/>
        </w:rPr>
        <w:t xml:space="preserve"> Контракта</w:t>
      </w:r>
      <w:r>
        <w:rPr>
          <w:rFonts w:cs="Times New Roman"/>
        </w:rPr>
        <w:t>.</w:t>
      </w:r>
    </w:p>
    <w:p w:rsidR="00054A4B" w:rsidRDefault="00125DEF">
      <w:pPr>
        <w:pStyle w:val="Standard"/>
        <w:ind w:firstLine="851"/>
        <w:jc w:val="both"/>
        <w:rPr>
          <w:rFonts w:cs="Times New Roman"/>
          <w:lang w:val="ru-RU"/>
        </w:rPr>
      </w:pPr>
      <w:r>
        <w:rPr>
          <w:rFonts w:cs="Times New Roman"/>
          <w:lang w:val="ru-RU"/>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054A4B" w:rsidRDefault="00125DEF">
      <w:pPr>
        <w:pStyle w:val="Textbodyindent"/>
        <w:spacing w:after="0"/>
        <w:ind w:left="0" w:firstLine="851"/>
        <w:jc w:val="both"/>
        <w:rPr>
          <w:rFonts w:cs="Times New Roman"/>
          <w:color w:val="000000"/>
          <w:sz w:val="24"/>
          <w:szCs w:val="24"/>
        </w:rPr>
      </w:pPr>
      <w:r>
        <w:rPr>
          <w:rFonts w:cs="Times New Roman"/>
          <w:color w:val="000000"/>
          <w:sz w:val="24"/>
          <w:szCs w:val="24"/>
          <w:lang w:val="ru-RU"/>
        </w:rPr>
        <w:t>5</w:t>
      </w:r>
      <w:r>
        <w:rPr>
          <w:rFonts w:cs="Times New Roman"/>
          <w:color w:val="000000"/>
          <w:sz w:val="24"/>
          <w:szCs w:val="24"/>
        </w:rPr>
        <w:t>.3.</w:t>
      </w:r>
      <w:r>
        <w:rPr>
          <w:rFonts w:cs="Times New Roman"/>
          <w:b/>
          <w:bCs/>
          <w:color w:val="000000"/>
          <w:sz w:val="24"/>
          <w:szCs w:val="24"/>
        </w:rPr>
        <w:t xml:space="preserve"> </w:t>
      </w:r>
      <w:proofErr w:type="spellStart"/>
      <w:r>
        <w:rPr>
          <w:rFonts w:cs="Times New Roman"/>
          <w:color w:val="000000"/>
          <w:sz w:val="24"/>
          <w:szCs w:val="24"/>
        </w:rPr>
        <w:t>Заказчик</w:t>
      </w:r>
      <w:proofErr w:type="spellEnd"/>
      <w:r>
        <w:rPr>
          <w:rFonts w:cs="Times New Roman"/>
          <w:color w:val="000000"/>
          <w:sz w:val="24"/>
          <w:szCs w:val="24"/>
        </w:rPr>
        <w:t xml:space="preserve"> </w:t>
      </w:r>
      <w:proofErr w:type="spellStart"/>
      <w:r>
        <w:rPr>
          <w:rFonts w:cs="Times New Roman"/>
          <w:color w:val="000000"/>
          <w:sz w:val="24"/>
          <w:szCs w:val="24"/>
        </w:rPr>
        <w:t>обязан</w:t>
      </w:r>
      <w:proofErr w:type="spellEnd"/>
      <w:r>
        <w:rPr>
          <w:rFonts w:cs="Times New Roman"/>
          <w:color w:val="000000"/>
          <w:sz w:val="24"/>
          <w:szCs w:val="24"/>
        </w:rPr>
        <w:t>:</w:t>
      </w:r>
    </w:p>
    <w:p w:rsidR="00054A4B" w:rsidRDefault="00125DEF">
      <w:pPr>
        <w:pStyle w:val="Textbodyindent"/>
        <w:spacing w:after="0"/>
        <w:ind w:left="0" w:firstLine="851"/>
        <w:jc w:val="both"/>
        <w:rPr>
          <w:rFonts w:cs="Times New Roman"/>
          <w:sz w:val="24"/>
          <w:szCs w:val="24"/>
        </w:rPr>
      </w:pPr>
      <w:r>
        <w:rPr>
          <w:rFonts w:cs="Times New Roman"/>
          <w:sz w:val="24"/>
          <w:szCs w:val="24"/>
          <w:lang w:val="ru-RU"/>
        </w:rPr>
        <w:t>5</w:t>
      </w:r>
      <w:r>
        <w:rPr>
          <w:rFonts w:cs="Times New Roman"/>
          <w:sz w:val="24"/>
          <w:szCs w:val="24"/>
        </w:rPr>
        <w:t xml:space="preserve">.3.1. </w:t>
      </w:r>
      <w:r>
        <w:rPr>
          <w:rFonts w:cs="Times New Roman"/>
          <w:sz w:val="24"/>
          <w:szCs w:val="24"/>
          <w:lang w:val="ru-RU"/>
        </w:rPr>
        <w:t>П</w:t>
      </w:r>
      <w:proofErr w:type="spellStart"/>
      <w:r>
        <w:rPr>
          <w:rFonts w:cs="Times New Roman"/>
          <w:sz w:val="24"/>
          <w:szCs w:val="24"/>
        </w:rPr>
        <w:t>ровести</w:t>
      </w:r>
      <w:proofErr w:type="spellEnd"/>
      <w:r>
        <w:rPr>
          <w:rFonts w:cs="Times New Roman"/>
          <w:sz w:val="24"/>
          <w:szCs w:val="24"/>
        </w:rPr>
        <w:t xml:space="preserve"> </w:t>
      </w:r>
      <w:proofErr w:type="spellStart"/>
      <w:r>
        <w:rPr>
          <w:rFonts w:cs="Times New Roman"/>
          <w:sz w:val="24"/>
          <w:szCs w:val="24"/>
        </w:rPr>
        <w:t>экспертизу</w:t>
      </w:r>
      <w:proofErr w:type="spellEnd"/>
      <w:r>
        <w:rPr>
          <w:rFonts w:cs="Times New Roman"/>
          <w:sz w:val="24"/>
          <w:szCs w:val="24"/>
        </w:rPr>
        <w:t xml:space="preserve"> </w:t>
      </w:r>
      <w:proofErr w:type="spellStart"/>
      <w:r>
        <w:rPr>
          <w:rFonts w:cs="Times New Roman"/>
          <w:sz w:val="24"/>
          <w:szCs w:val="24"/>
        </w:rPr>
        <w:t>поставленного</w:t>
      </w:r>
      <w:proofErr w:type="spellEnd"/>
      <w:r>
        <w:rPr>
          <w:rFonts w:cs="Times New Roman"/>
          <w:sz w:val="24"/>
          <w:szCs w:val="24"/>
        </w:rPr>
        <w:t xml:space="preserve"> </w:t>
      </w:r>
      <w:proofErr w:type="spellStart"/>
      <w:r>
        <w:rPr>
          <w:rFonts w:cs="Times New Roman"/>
          <w:sz w:val="24"/>
          <w:szCs w:val="24"/>
        </w:rPr>
        <w:t>Товар</w:t>
      </w:r>
      <w:proofErr w:type="spellEnd"/>
      <w:r>
        <w:rPr>
          <w:rFonts w:cs="Times New Roman"/>
          <w:sz w:val="24"/>
          <w:szCs w:val="24"/>
          <w:lang w:val="ru-RU"/>
        </w:rPr>
        <w:t>а, п</w:t>
      </w:r>
      <w:proofErr w:type="spellStart"/>
      <w:r>
        <w:rPr>
          <w:rFonts w:cs="Times New Roman"/>
          <w:sz w:val="24"/>
          <w:szCs w:val="24"/>
        </w:rPr>
        <w:t>ринять</w:t>
      </w:r>
      <w:proofErr w:type="spellEnd"/>
      <w:r>
        <w:rPr>
          <w:rFonts w:cs="Times New Roman"/>
          <w:sz w:val="24"/>
          <w:szCs w:val="24"/>
        </w:rPr>
        <w:t xml:space="preserve"> </w:t>
      </w:r>
      <w:proofErr w:type="spellStart"/>
      <w:r>
        <w:rPr>
          <w:rFonts w:cs="Times New Roman"/>
          <w:sz w:val="24"/>
          <w:szCs w:val="24"/>
        </w:rPr>
        <w:t>Товар</w:t>
      </w:r>
      <w:proofErr w:type="spellEnd"/>
      <w:r>
        <w:rPr>
          <w:rFonts w:cs="Times New Roman"/>
          <w:sz w:val="24"/>
          <w:szCs w:val="24"/>
          <w:lang w:val="ru-RU"/>
        </w:rPr>
        <w:t xml:space="preserve">, отвечающий условиям Контракта, </w:t>
      </w:r>
      <w:r>
        <w:rPr>
          <w:rFonts w:cs="Times New Roman"/>
          <w:sz w:val="24"/>
          <w:szCs w:val="24"/>
        </w:rPr>
        <w:t xml:space="preserve">в </w:t>
      </w:r>
      <w:proofErr w:type="spellStart"/>
      <w:r>
        <w:rPr>
          <w:rFonts w:cs="Times New Roman"/>
          <w:sz w:val="24"/>
          <w:szCs w:val="24"/>
        </w:rPr>
        <w:t>соответствии</w:t>
      </w:r>
      <w:proofErr w:type="spellEnd"/>
      <w:r>
        <w:rPr>
          <w:rFonts w:cs="Times New Roman"/>
          <w:sz w:val="24"/>
          <w:szCs w:val="24"/>
        </w:rPr>
        <w:t xml:space="preserve"> с </w:t>
      </w:r>
      <w:proofErr w:type="spellStart"/>
      <w:r>
        <w:rPr>
          <w:rFonts w:cs="Times New Roman"/>
          <w:sz w:val="24"/>
          <w:szCs w:val="24"/>
        </w:rPr>
        <w:t>разделом</w:t>
      </w:r>
      <w:proofErr w:type="spellEnd"/>
      <w:r>
        <w:rPr>
          <w:rFonts w:cs="Times New Roman"/>
          <w:sz w:val="24"/>
          <w:szCs w:val="24"/>
        </w:rPr>
        <w:t xml:space="preserve"> </w:t>
      </w:r>
      <w:r>
        <w:rPr>
          <w:rFonts w:cs="Times New Roman"/>
          <w:sz w:val="24"/>
          <w:szCs w:val="24"/>
          <w:lang w:val="ru-RU"/>
        </w:rPr>
        <w:t>4</w:t>
      </w:r>
      <w:r>
        <w:rPr>
          <w:rFonts w:cs="Times New Roman"/>
          <w:sz w:val="24"/>
          <w:szCs w:val="24"/>
        </w:rPr>
        <w:t xml:space="preserve"> </w:t>
      </w:r>
      <w:proofErr w:type="spellStart"/>
      <w:r>
        <w:rPr>
          <w:rFonts w:cs="Times New Roman"/>
          <w:sz w:val="24"/>
          <w:szCs w:val="24"/>
        </w:rPr>
        <w:t>настоящего</w:t>
      </w:r>
      <w:proofErr w:type="spellEnd"/>
      <w:r>
        <w:rPr>
          <w:rFonts w:cs="Times New Roman"/>
          <w:sz w:val="24"/>
          <w:szCs w:val="24"/>
        </w:rPr>
        <w:t xml:space="preserve"> </w:t>
      </w:r>
      <w:r>
        <w:rPr>
          <w:rFonts w:cs="Times New Roman"/>
          <w:sz w:val="24"/>
          <w:szCs w:val="24"/>
          <w:lang w:val="ru-RU"/>
        </w:rPr>
        <w:t xml:space="preserve">Контракта, и при отсутствии претензий относительно </w:t>
      </w:r>
      <w:proofErr w:type="spellStart"/>
      <w:r>
        <w:rPr>
          <w:rFonts w:cs="Times New Roman"/>
          <w:color w:val="000000"/>
          <w:sz w:val="24"/>
          <w:szCs w:val="24"/>
        </w:rPr>
        <w:t>количества</w:t>
      </w:r>
      <w:proofErr w:type="spellEnd"/>
      <w:r>
        <w:rPr>
          <w:rFonts w:cs="Times New Roman"/>
          <w:color w:val="000000"/>
          <w:sz w:val="24"/>
          <w:szCs w:val="24"/>
        </w:rPr>
        <w:t>,</w:t>
      </w:r>
      <w:r>
        <w:rPr>
          <w:rFonts w:cs="Times New Roman"/>
          <w:color w:val="000000"/>
          <w:sz w:val="24"/>
          <w:szCs w:val="24"/>
          <w:lang w:val="ru-RU"/>
        </w:rPr>
        <w:t xml:space="preserve"> ассортимента, </w:t>
      </w:r>
      <w:proofErr w:type="spellStart"/>
      <w:r>
        <w:rPr>
          <w:rFonts w:cs="Times New Roman"/>
          <w:color w:val="000000"/>
          <w:sz w:val="24"/>
          <w:szCs w:val="24"/>
        </w:rPr>
        <w:t>комплектности</w:t>
      </w:r>
      <w:proofErr w:type="spellEnd"/>
      <w:r>
        <w:rPr>
          <w:rFonts w:cs="Times New Roman"/>
          <w:color w:val="000000"/>
          <w:sz w:val="24"/>
          <w:szCs w:val="24"/>
          <w:lang w:val="ru-RU"/>
        </w:rPr>
        <w:t xml:space="preserve">, качества, наличия предусмотренной </w:t>
      </w:r>
      <w:r>
        <w:rPr>
          <w:rFonts w:cs="Times New Roman"/>
          <w:color w:val="000000"/>
          <w:sz w:val="24"/>
          <w:szCs w:val="24"/>
          <w:lang w:val="ru-RU"/>
        </w:rPr>
        <w:lastRenderedPageBreak/>
        <w:t>Контрактом документации и соответствия Товара условиям Контракта подписать товарную накладную на Товар и передать один экземпляр Поставщику</w:t>
      </w:r>
      <w:r>
        <w:rPr>
          <w:rFonts w:cs="Times New Roman"/>
          <w:sz w:val="24"/>
          <w:szCs w:val="24"/>
          <w:lang w:val="ru-RU"/>
        </w:rPr>
        <w:t>.</w:t>
      </w:r>
      <w:r>
        <w:rPr>
          <w:rFonts w:cs="Times New Roman"/>
          <w:sz w:val="24"/>
          <w:szCs w:val="24"/>
        </w:rPr>
        <w:t xml:space="preserve"> </w:t>
      </w:r>
    </w:p>
    <w:p w:rsidR="00054A4B" w:rsidRDefault="00125DEF">
      <w:pPr>
        <w:pStyle w:val="Standard"/>
        <w:ind w:firstLine="851"/>
        <w:jc w:val="both"/>
        <w:rPr>
          <w:rFonts w:cs="Times New Roman"/>
          <w:lang w:val="ru-RU"/>
        </w:rPr>
      </w:pPr>
      <w:r>
        <w:rPr>
          <w:rFonts w:cs="Times New Roman"/>
          <w:lang w:val="ru-RU"/>
        </w:rPr>
        <w:t>5</w:t>
      </w:r>
      <w:r>
        <w:rPr>
          <w:rFonts w:cs="Times New Roman"/>
        </w:rPr>
        <w:t xml:space="preserve">.3.2. </w:t>
      </w:r>
      <w:proofErr w:type="spellStart"/>
      <w:r>
        <w:rPr>
          <w:rFonts w:cs="Times New Roman"/>
        </w:rPr>
        <w:t>Оплатить</w:t>
      </w:r>
      <w:proofErr w:type="spellEnd"/>
      <w:r>
        <w:rPr>
          <w:rFonts w:cs="Times New Roman"/>
        </w:rPr>
        <w:t xml:space="preserve"> </w:t>
      </w:r>
      <w:proofErr w:type="spellStart"/>
      <w:r>
        <w:rPr>
          <w:rFonts w:cs="Times New Roman"/>
        </w:rPr>
        <w:t>поставку</w:t>
      </w:r>
      <w:proofErr w:type="spellEnd"/>
      <w:r>
        <w:rPr>
          <w:rFonts w:cs="Times New Roman"/>
        </w:rPr>
        <w:t xml:space="preserve"> </w:t>
      </w:r>
      <w:proofErr w:type="spellStart"/>
      <w:r>
        <w:rPr>
          <w:rFonts w:cs="Times New Roman"/>
        </w:rPr>
        <w:t>Товара</w:t>
      </w:r>
      <w:proofErr w:type="spellEnd"/>
      <w:r w:rsidR="00446F6A">
        <w:rPr>
          <w:rFonts w:cs="Times New Roman"/>
          <w:lang w:val="ru-RU"/>
        </w:rPr>
        <w:t>,</w:t>
      </w:r>
      <w:r>
        <w:rPr>
          <w:rFonts w:cs="Times New Roman"/>
        </w:rPr>
        <w:t xml:space="preserve"> в </w:t>
      </w:r>
      <w:proofErr w:type="spellStart"/>
      <w:r>
        <w:rPr>
          <w:rFonts w:cs="Times New Roman"/>
        </w:rPr>
        <w:t>соответствии</w:t>
      </w:r>
      <w:proofErr w:type="spellEnd"/>
      <w:r>
        <w:rPr>
          <w:rFonts w:cs="Times New Roman"/>
        </w:rPr>
        <w:t xml:space="preserve"> с </w:t>
      </w:r>
      <w:proofErr w:type="spellStart"/>
      <w:r>
        <w:rPr>
          <w:rFonts w:cs="Times New Roman"/>
        </w:rPr>
        <w:t>условиями</w:t>
      </w:r>
      <w:proofErr w:type="spellEnd"/>
      <w:r>
        <w:rPr>
          <w:rFonts w:cs="Times New Roman"/>
        </w:rPr>
        <w:t xml:space="preserve"> </w:t>
      </w:r>
      <w:proofErr w:type="spellStart"/>
      <w:r>
        <w:rPr>
          <w:rFonts w:cs="Times New Roman"/>
        </w:rPr>
        <w:t>настоящего</w:t>
      </w:r>
      <w:proofErr w:type="spellEnd"/>
      <w:r>
        <w:rPr>
          <w:rFonts w:cs="Times New Roman"/>
        </w:rPr>
        <w:t xml:space="preserve"> </w:t>
      </w:r>
      <w:r>
        <w:rPr>
          <w:rFonts w:cs="Times New Roman"/>
          <w:lang w:val="ru-RU"/>
        </w:rPr>
        <w:t>Контракта</w:t>
      </w:r>
      <w:r>
        <w:rPr>
          <w:rFonts w:cs="Times New Roman"/>
        </w:rPr>
        <w:t>.</w:t>
      </w:r>
    </w:p>
    <w:p w:rsidR="00054A4B" w:rsidRDefault="00125DEF">
      <w:pPr>
        <w:pStyle w:val="Standard"/>
        <w:ind w:firstLine="851"/>
        <w:jc w:val="both"/>
        <w:rPr>
          <w:rFonts w:cs="Times New Roman"/>
        </w:rPr>
      </w:pPr>
      <w:r>
        <w:rPr>
          <w:rFonts w:cs="Times New Roman"/>
          <w:lang w:val="ru-RU"/>
        </w:rPr>
        <w:t xml:space="preserve">5.4. </w:t>
      </w:r>
      <w:proofErr w:type="spellStart"/>
      <w:r>
        <w:rPr>
          <w:rFonts w:cs="Times New Roman"/>
        </w:rPr>
        <w:t>Заказчик</w:t>
      </w:r>
      <w:proofErr w:type="spellEnd"/>
      <w:r>
        <w:rPr>
          <w:rFonts w:cs="Times New Roman"/>
        </w:rPr>
        <w:t xml:space="preserve"> </w:t>
      </w:r>
      <w:proofErr w:type="spellStart"/>
      <w:r>
        <w:rPr>
          <w:rFonts w:cs="Times New Roman"/>
        </w:rPr>
        <w:t>вправе</w:t>
      </w:r>
      <w:proofErr w:type="spellEnd"/>
      <w:r>
        <w:rPr>
          <w:rFonts w:cs="Times New Roman"/>
        </w:rPr>
        <w:t>:</w:t>
      </w:r>
    </w:p>
    <w:p w:rsidR="00054A4B" w:rsidRDefault="00125DEF">
      <w:pPr>
        <w:pStyle w:val="Standard"/>
        <w:ind w:firstLine="851"/>
        <w:jc w:val="both"/>
        <w:rPr>
          <w:rFonts w:cs="Times New Roman"/>
          <w:color w:val="000000"/>
          <w:lang w:val="ru-RU"/>
        </w:rPr>
      </w:pPr>
      <w:r>
        <w:rPr>
          <w:rFonts w:cs="Times New Roman"/>
          <w:color w:val="000000"/>
          <w:lang w:val="ru-RU"/>
        </w:rPr>
        <w:t>5.4.1. Привлекать экспертов, экспертные организации для участия в приемке Товара.</w:t>
      </w:r>
    </w:p>
    <w:p w:rsidR="00054A4B" w:rsidRDefault="00125DEF">
      <w:pPr>
        <w:pStyle w:val="Standard"/>
        <w:ind w:firstLine="851"/>
        <w:jc w:val="both"/>
        <w:rPr>
          <w:rFonts w:cs="Times New Roman"/>
          <w:color w:val="000000"/>
          <w:lang w:val="ru-RU"/>
        </w:rPr>
      </w:pPr>
      <w:r>
        <w:rPr>
          <w:rFonts w:cs="Times New Roman"/>
          <w:color w:val="000000"/>
          <w:lang w:val="ru-RU"/>
        </w:rPr>
        <w:t>5.4.2. У</w:t>
      </w:r>
      <w:proofErr w:type="spellStart"/>
      <w:r>
        <w:rPr>
          <w:rFonts w:cs="Times New Roman"/>
          <w:color w:val="000000"/>
        </w:rPr>
        <w:t>ведомив</w:t>
      </w:r>
      <w:proofErr w:type="spellEnd"/>
      <w:r>
        <w:rPr>
          <w:rFonts w:cs="Times New Roman"/>
          <w:color w:val="000000"/>
        </w:rPr>
        <w:t xml:space="preserve"> </w:t>
      </w:r>
      <w:proofErr w:type="spellStart"/>
      <w:r>
        <w:rPr>
          <w:rFonts w:cs="Times New Roman"/>
          <w:color w:val="000000"/>
        </w:rPr>
        <w:t>Поставщика</w:t>
      </w:r>
      <w:proofErr w:type="spellEnd"/>
      <w:r>
        <w:rPr>
          <w:rFonts w:cs="Times New Roman"/>
          <w:color w:val="000000"/>
        </w:rPr>
        <w:t xml:space="preserve">, </w:t>
      </w:r>
      <w:proofErr w:type="spellStart"/>
      <w:r>
        <w:rPr>
          <w:rFonts w:cs="Times New Roman"/>
          <w:color w:val="000000"/>
        </w:rPr>
        <w:t>отказаться</w:t>
      </w:r>
      <w:proofErr w:type="spellEnd"/>
      <w:r>
        <w:rPr>
          <w:rFonts w:cs="Times New Roman"/>
          <w:color w:val="000000"/>
        </w:rPr>
        <w:t xml:space="preserve"> </w:t>
      </w:r>
      <w:proofErr w:type="spellStart"/>
      <w:r>
        <w:rPr>
          <w:rFonts w:cs="Times New Roman"/>
          <w:color w:val="000000"/>
        </w:rPr>
        <w:t>от</w:t>
      </w:r>
      <w:proofErr w:type="spellEnd"/>
      <w:r>
        <w:rPr>
          <w:rFonts w:cs="Times New Roman"/>
          <w:color w:val="000000"/>
        </w:rPr>
        <w:t xml:space="preserve"> </w:t>
      </w:r>
      <w:proofErr w:type="spellStart"/>
      <w:r>
        <w:rPr>
          <w:rFonts w:cs="Times New Roman"/>
          <w:color w:val="000000"/>
        </w:rPr>
        <w:t>принятия</w:t>
      </w:r>
      <w:proofErr w:type="spellEnd"/>
      <w:r>
        <w:rPr>
          <w:rFonts w:cs="Times New Roman"/>
          <w:color w:val="000000"/>
        </w:rPr>
        <w:t xml:space="preserve"> </w:t>
      </w:r>
      <w:proofErr w:type="spellStart"/>
      <w:r>
        <w:rPr>
          <w:rFonts w:cs="Times New Roman"/>
          <w:color w:val="000000"/>
        </w:rPr>
        <w:t>Товар</w:t>
      </w:r>
      <w:proofErr w:type="spellEnd"/>
      <w:r>
        <w:rPr>
          <w:rFonts w:cs="Times New Roman"/>
          <w:color w:val="000000"/>
          <w:lang w:val="ru-RU"/>
        </w:rPr>
        <w:t>а</w:t>
      </w:r>
      <w:r>
        <w:rPr>
          <w:rFonts w:cs="Times New Roman"/>
          <w:color w:val="000000"/>
        </w:rPr>
        <w:t xml:space="preserve"> </w:t>
      </w:r>
      <w:r>
        <w:rPr>
          <w:rFonts w:cs="Times New Roman"/>
          <w:color w:val="000000"/>
          <w:lang w:val="ru-RU"/>
        </w:rPr>
        <w:t>не соответствующего условиям Контракта или</w:t>
      </w:r>
      <w:r>
        <w:rPr>
          <w:rFonts w:cs="Times New Roman"/>
          <w:color w:val="000000"/>
        </w:rPr>
        <w:t xml:space="preserve"> </w:t>
      </w:r>
      <w:proofErr w:type="spellStart"/>
      <w:r>
        <w:rPr>
          <w:rFonts w:cs="Times New Roman"/>
          <w:color w:val="000000"/>
        </w:rPr>
        <w:t>поставка</w:t>
      </w:r>
      <w:proofErr w:type="spellEnd"/>
      <w:r>
        <w:rPr>
          <w:rFonts w:cs="Times New Roman"/>
          <w:color w:val="000000"/>
        </w:rPr>
        <w:t xml:space="preserve"> </w:t>
      </w:r>
      <w:proofErr w:type="spellStart"/>
      <w:r>
        <w:rPr>
          <w:rFonts w:cs="Times New Roman"/>
          <w:color w:val="000000"/>
        </w:rPr>
        <w:t>котор</w:t>
      </w:r>
      <w:proofErr w:type="spellEnd"/>
      <w:r>
        <w:rPr>
          <w:rFonts w:cs="Times New Roman"/>
          <w:color w:val="000000"/>
          <w:lang w:val="ru-RU"/>
        </w:rPr>
        <w:t>ого</w:t>
      </w:r>
      <w:r>
        <w:rPr>
          <w:rFonts w:cs="Times New Roman"/>
          <w:color w:val="000000"/>
        </w:rPr>
        <w:t xml:space="preserve"> </w:t>
      </w:r>
      <w:proofErr w:type="spellStart"/>
      <w:r>
        <w:rPr>
          <w:rFonts w:cs="Times New Roman"/>
          <w:color w:val="000000"/>
        </w:rPr>
        <w:t>просрочена</w:t>
      </w:r>
      <w:proofErr w:type="spellEnd"/>
      <w:r>
        <w:rPr>
          <w:rFonts w:cs="Times New Roman"/>
          <w:color w:val="000000"/>
        </w:rPr>
        <w:t>.</w:t>
      </w:r>
    </w:p>
    <w:p w:rsidR="00054A4B" w:rsidRDefault="00125DEF">
      <w:pPr>
        <w:pStyle w:val="Standard"/>
        <w:shd w:val="clear" w:color="auto" w:fill="FFFFFF"/>
        <w:tabs>
          <w:tab w:val="left" w:pos="1212"/>
        </w:tabs>
        <w:ind w:firstLine="851"/>
        <w:jc w:val="both"/>
        <w:rPr>
          <w:rFonts w:cs="Times New Roman"/>
        </w:rPr>
      </w:pPr>
      <w:r>
        <w:rPr>
          <w:rFonts w:cs="Times New Roman"/>
          <w:lang w:val="ru-RU"/>
        </w:rPr>
        <w:t>5</w:t>
      </w:r>
      <w:r>
        <w:rPr>
          <w:rFonts w:cs="Times New Roman"/>
        </w:rPr>
        <w:t>.4.</w:t>
      </w:r>
      <w:r>
        <w:rPr>
          <w:rFonts w:cs="Times New Roman"/>
          <w:lang w:val="ru-RU"/>
        </w:rPr>
        <w:t>3</w:t>
      </w:r>
      <w:r>
        <w:rPr>
          <w:rFonts w:cs="Times New Roman"/>
        </w:rPr>
        <w:t xml:space="preserve">. В </w:t>
      </w:r>
      <w:proofErr w:type="spellStart"/>
      <w:r>
        <w:rPr>
          <w:rFonts w:cs="Times New Roman"/>
        </w:rPr>
        <w:t>случае</w:t>
      </w:r>
      <w:proofErr w:type="spellEnd"/>
      <w:r>
        <w:rPr>
          <w:rFonts w:cs="Times New Roman"/>
        </w:rPr>
        <w:t xml:space="preserve"> </w:t>
      </w:r>
      <w:proofErr w:type="spellStart"/>
      <w:r>
        <w:rPr>
          <w:rFonts w:cs="Times New Roman"/>
        </w:rPr>
        <w:t>передачи</w:t>
      </w:r>
      <w:proofErr w:type="spellEnd"/>
      <w:r>
        <w:rPr>
          <w:rFonts w:cs="Times New Roman"/>
        </w:rPr>
        <w:t xml:space="preserve"> </w:t>
      </w:r>
      <w:proofErr w:type="spellStart"/>
      <w:r>
        <w:rPr>
          <w:rFonts w:cs="Times New Roman"/>
        </w:rPr>
        <w:t>некомплектного</w:t>
      </w:r>
      <w:proofErr w:type="spellEnd"/>
      <w:r>
        <w:rPr>
          <w:rFonts w:cs="Times New Roman"/>
        </w:rPr>
        <w:t xml:space="preserve"> </w:t>
      </w:r>
      <w:proofErr w:type="spellStart"/>
      <w:r>
        <w:rPr>
          <w:rFonts w:cs="Times New Roman"/>
        </w:rPr>
        <w:t>Товара</w:t>
      </w:r>
      <w:proofErr w:type="spellEnd"/>
      <w:r>
        <w:rPr>
          <w:rFonts w:cs="Times New Roman"/>
        </w:rPr>
        <w:t xml:space="preserve"> </w:t>
      </w:r>
      <w:proofErr w:type="spellStart"/>
      <w:r>
        <w:rPr>
          <w:rFonts w:cs="Times New Roman"/>
        </w:rPr>
        <w:t>Заказчик</w:t>
      </w:r>
      <w:proofErr w:type="spellEnd"/>
      <w:r>
        <w:rPr>
          <w:rFonts w:cs="Times New Roman"/>
        </w:rPr>
        <w:t xml:space="preserve"> </w:t>
      </w:r>
      <w:proofErr w:type="spellStart"/>
      <w:r>
        <w:rPr>
          <w:rFonts w:cs="Times New Roman"/>
        </w:rPr>
        <w:t>вправе</w:t>
      </w:r>
      <w:proofErr w:type="spellEnd"/>
      <w:r>
        <w:rPr>
          <w:rFonts w:cs="Times New Roman"/>
        </w:rPr>
        <w:t xml:space="preserve"> </w:t>
      </w:r>
      <w:proofErr w:type="spellStart"/>
      <w:r>
        <w:rPr>
          <w:rFonts w:cs="Times New Roman"/>
        </w:rPr>
        <w:t>потребовать</w:t>
      </w:r>
      <w:proofErr w:type="spellEnd"/>
      <w:r>
        <w:rPr>
          <w:rFonts w:cs="Times New Roman"/>
        </w:rPr>
        <w:t xml:space="preserve"> </w:t>
      </w:r>
      <w:proofErr w:type="spellStart"/>
      <w:r>
        <w:rPr>
          <w:rFonts w:cs="Times New Roman"/>
        </w:rPr>
        <w:t>от</w:t>
      </w:r>
      <w:proofErr w:type="spellEnd"/>
      <w:r>
        <w:rPr>
          <w:rFonts w:cs="Times New Roman"/>
        </w:rPr>
        <w:t xml:space="preserve"> </w:t>
      </w:r>
      <w:proofErr w:type="spellStart"/>
      <w:r>
        <w:rPr>
          <w:rFonts w:cs="Times New Roman"/>
        </w:rPr>
        <w:t>Поставщика</w:t>
      </w:r>
      <w:proofErr w:type="spellEnd"/>
      <w:r>
        <w:rPr>
          <w:rFonts w:cs="Times New Roman"/>
        </w:rPr>
        <w:t xml:space="preserve"> </w:t>
      </w:r>
      <w:proofErr w:type="spellStart"/>
      <w:r>
        <w:rPr>
          <w:rFonts w:cs="Times New Roman"/>
        </w:rPr>
        <w:t>доукомплектования</w:t>
      </w:r>
      <w:proofErr w:type="spellEnd"/>
      <w:r>
        <w:rPr>
          <w:rFonts w:cs="Times New Roman"/>
        </w:rPr>
        <w:t xml:space="preserve"> </w:t>
      </w:r>
      <w:proofErr w:type="spellStart"/>
      <w:r>
        <w:rPr>
          <w:rFonts w:cs="Times New Roman"/>
        </w:rPr>
        <w:t>Товара</w:t>
      </w:r>
      <w:proofErr w:type="spellEnd"/>
      <w:r>
        <w:rPr>
          <w:rFonts w:cs="Times New Roman"/>
        </w:rPr>
        <w:t xml:space="preserve"> в </w:t>
      </w:r>
      <w:proofErr w:type="spellStart"/>
      <w:r>
        <w:rPr>
          <w:rFonts w:cs="Times New Roman"/>
        </w:rPr>
        <w:t>течение</w:t>
      </w:r>
      <w:proofErr w:type="spellEnd"/>
      <w:r>
        <w:rPr>
          <w:rFonts w:cs="Times New Roman"/>
        </w:rPr>
        <w:t xml:space="preserve"> </w:t>
      </w:r>
      <w:r>
        <w:rPr>
          <w:rFonts w:cs="Times New Roman"/>
          <w:lang w:val="ru-RU"/>
        </w:rPr>
        <w:t xml:space="preserve">5 </w:t>
      </w:r>
      <w:r>
        <w:rPr>
          <w:rFonts w:cs="Times New Roman"/>
        </w:rPr>
        <w:t>(</w:t>
      </w:r>
      <w:r>
        <w:rPr>
          <w:rFonts w:cs="Times New Roman"/>
          <w:lang w:val="ru-RU"/>
        </w:rPr>
        <w:t>пяти</w:t>
      </w:r>
      <w:r>
        <w:rPr>
          <w:rFonts w:cs="Times New Roman"/>
        </w:rPr>
        <w:t xml:space="preserve">) </w:t>
      </w:r>
      <w:proofErr w:type="spellStart"/>
      <w:r>
        <w:rPr>
          <w:rFonts w:cs="Times New Roman"/>
        </w:rPr>
        <w:t>рабочих</w:t>
      </w:r>
      <w:proofErr w:type="spellEnd"/>
      <w:r>
        <w:rPr>
          <w:rFonts w:cs="Times New Roman"/>
        </w:rPr>
        <w:t xml:space="preserve"> </w:t>
      </w:r>
      <w:proofErr w:type="spellStart"/>
      <w:r>
        <w:rPr>
          <w:rFonts w:cs="Times New Roman"/>
        </w:rPr>
        <w:t>дней</w:t>
      </w:r>
      <w:proofErr w:type="spellEnd"/>
      <w:r>
        <w:rPr>
          <w:rFonts w:cs="Times New Roman"/>
        </w:rPr>
        <w:t xml:space="preserve"> </w:t>
      </w:r>
      <w:proofErr w:type="spellStart"/>
      <w:r>
        <w:rPr>
          <w:rFonts w:cs="Times New Roman"/>
        </w:rPr>
        <w:t>со</w:t>
      </w:r>
      <w:proofErr w:type="spellEnd"/>
      <w:r>
        <w:rPr>
          <w:rFonts w:cs="Times New Roman"/>
        </w:rPr>
        <w:t xml:space="preserve"> </w:t>
      </w:r>
      <w:proofErr w:type="spellStart"/>
      <w:r>
        <w:rPr>
          <w:rFonts w:cs="Times New Roman"/>
        </w:rPr>
        <w:t>дня</w:t>
      </w:r>
      <w:proofErr w:type="spellEnd"/>
      <w:r>
        <w:rPr>
          <w:rFonts w:cs="Times New Roman"/>
        </w:rPr>
        <w:t xml:space="preserve"> </w:t>
      </w:r>
      <w:proofErr w:type="spellStart"/>
      <w:r>
        <w:rPr>
          <w:rFonts w:cs="Times New Roman"/>
        </w:rPr>
        <w:t>заявления</w:t>
      </w:r>
      <w:proofErr w:type="spellEnd"/>
      <w:r>
        <w:rPr>
          <w:rFonts w:cs="Times New Roman"/>
        </w:rPr>
        <w:t xml:space="preserve"> </w:t>
      </w:r>
      <w:proofErr w:type="spellStart"/>
      <w:r>
        <w:rPr>
          <w:rFonts w:cs="Times New Roman"/>
        </w:rPr>
        <w:t>Заказчиком</w:t>
      </w:r>
      <w:proofErr w:type="spellEnd"/>
      <w:r>
        <w:rPr>
          <w:rFonts w:cs="Times New Roman"/>
        </w:rPr>
        <w:t xml:space="preserve"> </w:t>
      </w:r>
      <w:proofErr w:type="spellStart"/>
      <w:r>
        <w:rPr>
          <w:rFonts w:cs="Times New Roman"/>
        </w:rPr>
        <w:t>требований</w:t>
      </w:r>
      <w:proofErr w:type="spellEnd"/>
      <w:r>
        <w:rPr>
          <w:rFonts w:cs="Times New Roman"/>
        </w:rPr>
        <w:t xml:space="preserve"> о </w:t>
      </w:r>
      <w:proofErr w:type="spellStart"/>
      <w:r>
        <w:rPr>
          <w:rFonts w:cs="Times New Roman"/>
        </w:rPr>
        <w:t>доукомплектации</w:t>
      </w:r>
      <w:proofErr w:type="spellEnd"/>
      <w:r>
        <w:rPr>
          <w:rFonts w:cs="Times New Roman"/>
        </w:rPr>
        <w:t>.</w:t>
      </w:r>
    </w:p>
    <w:p w:rsidR="00054A4B" w:rsidRDefault="00125DEF">
      <w:pPr>
        <w:pStyle w:val="Standard"/>
        <w:shd w:val="clear" w:color="auto" w:fill="FFFFFF"/>
        <w:tabs>
          <w:tab w:val="left" w:pos="1442"/>
        </w:tabs>
        <w:ind w:firstLine="851"/>
        <w:jc w:val="both"/>
        <w:rPr>
          <w:rFonts w:cs="Times New Roman"/>
        </w:rPr>
      </w:pPr>
      <w:r>
        <w:rPr>
          <w:rFonts w:cs="Times New Roman"/>
          <w:lang w:val="ru-RU"/>
        </w:rPr>
        <w:t xml:space="preserve">5.4.4. </w:t>
      </w:r>
      <w:proofErr w:type="spellStart"/>
      <w:r>
        <w:rPr>
          <w:rFonts w:cs="Times New Roman"/>
        </w:rPr>
        <w:t>Если</w:t>
      </w:r>
      <w:proofErr w:type="spellEnd"/>
      <w:r>
        <w:rPr>
          <w:rFonts w:cs="Times New Roman"/>
        </w:rPr>
        <w:t xml:space="preserve"> </w:t>
      </w:r>
      <w:proofErr w:type="spellStart"/>
      <w:r>
        <w:rPr>
          <w:rFonts w:cs="Times New Roman"/>
        </w:rPr>
        <w:t>Поставщик</w:t>
      </w:r>
      <w:proofErr w:type="spellEnd"/>
      <w:r>
        <w:rPr>
          <w:rFonts w:cs="Times New Roman"/>
        </w:rPr>
        <w:t xml:space="preserve"> в </w:t>
      </w:r>
      <w:proofErr w:type="spellStart"/>
      <w:r>
        <w:rPr>
          <w:rFonts w:cs="Times New Roman"/>
        </w:rPr>
        <w:t>указанный</w:t>
      </w:r>
      <w:proofErr w:type="spellEnd"/>
      <w:r>
        <w:rPr>
          <w:rFonts w:cs="Times New Roman"/>
        </w:rPr>
        <w:t xml:space="preserve"> в п</w:t>
      </w:r>
      <w:r>
        <w:rPr>
          <w:rFonts w:cs="Times New Roman"/>
          <w:lang w:val="ru-RU"/>
        </w:rPr>
        <w:t>.</w:t>
      </w:r>
      <w:r>
        <w:rPr>
          <w:rFonts w:cs="Times New Roman"/>
        </w:rPr>
        <w:t xml:space="preserve"> 5.4.</w:t>
      </w:r>
      <w:r>
        <w:rPr>
          <w:rFonts w:cs="Times New Roman"/>
          <w:lang w:val="ru-RU"/>
        </w:rPr>
        <w:t>3</w:t>
      </w:r>
      <w:r>
        <w:rPr>
          <w:rFonts w:cs="Times New Roman"/>
        </w:rPr>
        <w:t xml:space="preserve"> </w:t>
      </w:r>
      <w:proofErr w:type="spellStart"/>
      <w:r>
        <w:rPr>
          <w:rFonts w:cs="Times New Roman"/>
        </w:rPr>
        <w:t>настоящего</w:t>
      </w:r>
      <w:proofErr w:type="spellEnd"/>
      <w:r>
        <w:rPr>
          <w:rFonts w:cs="Times New Roman"/>
        </w:rPr>
        <w:t xml:space="preserve"> </w:t>
      </w:r>
      <w:r>
        <w:rPr>
          <w:rFonts w:cs="Times New Roman"/>
          <w:lang w:val="ru-RU"/>
        </w:rPr>
        <w:t>Контракта</w:t>
      </w:r>
      <w:r>
        <w:rPr>
          <w:rFonts w:cs="Times New Roman"/>
        </w:rPr>
        <w:t xml:space="preserve"> </w:t>
      </w:r>
      <w:proofErr w:type="spellStart"/>
      <w:r>
        <w:rPr>
          <w:rFonts w:cs="Times New Roman"/>
        </w:rPr>
        <w:t>срок</w:t>
      </w:r>
      <w:proofErr w:type="spellEnd"/>
      <w:r>
        <w:rPr>
          <w:rFonts w:cs="Times New Roman"/>
        </w:rPr>
        <w:t xml:space="preserve"> </w:t>
      </w:r>
      <w:proofErr w:type="spellStart"/>
      <w:r>
        <w:rPr>
          <w:rFonts w:cs="Times New Roman"/>
        </w:rPr>
        <w:t>не</w:t>
      </w:r>
      <w:proofErr w:type="spellEnd"/>
      <w:r>
        <w:rPr>
          <w:rFonts w:cs="Times New Roman"/>
        </w:rPr>
        <w:t xml:space="preserve"> </w:t>
      </w:r>
      <w:proofErr w:type="spellStart"/>
      <w:r>
        <w:rPr>
          <w:rFonts w:cs="Times New Roman"/>
        </w:rPr>
        <w:t>выполнил</w:t>
      </w:r>
      <w:proofErr w:type="spellEnd"/>
      <w:r>
        <w:rPr>
          <w:rFonts w:cs="Times New Roman"/>
        </w:rPr>
        <w:t xml:space="preserve"> </w:t>
      </w:r>
      <w:proofErr w:type="spellStart"/>
      <w:r>
        <w:rPr>
          <w:rFonts w:cs="Times New Roman"/>
        </w:rPr>
        <w:t>требования</w:t>
      </w:r>
      <w:proofErr w:type="spellEnd"/>
      <w:r>
        <w:rPr>
          <w:rFonts w:cs="Times New Roman"/>
        </w:rPr>
        <w:t xml:space="preserve"> </w:t>
      </w:r>
      <w:proofErr w:type="spellStart"/>
      <w:r>
        <w:rPr>
          <w:rFonts w:cs="Times New Roman"/>
        </w:rPr>
        <w:t>Заказчика</w:t>
      </w:r>
      <w:proofErr w:type="spellEnd"/>
      <w:r>
        <w:rPr>
          <w:rFonts w:cs="Times New Roman"/>
        </w:rPr>
        <w:t xml:space="preserve"> о </w:t>
      </w:r>
      <w:proofErr w:type="spellStart"/>
      <w:r>
        <w:rPr>
          <w:rFonts w:cs="Times New Roman"/>
        </w:rPr>
        <w:t>доукомплектовании</w:t>
      </w:r>
      <w:proofErr w:type="spellEnd"/>
      <w:r>
        <w:rPr>
          <w:rFonts w:cs="Times New Roman"/>
        </w:rPr>
        <w:t xml:space="preserve"> </w:t>
      </w:r>
      <w:proofErr w:type="spellStart"/>
      <w:r>
        <w:rPr>
          <w:rFonts w:cs="Times New Roman"/>
        </w:rPr>
        <w:t>Товара</w:t>
      </w:r>
      <w:proofErr w:type="spellEnd"/>
      <w:r>
        <w:rPr>
          <w:rFonts w:cs="Times New Roman"/>
        </w:rPr>
        <w:t xml:space="preserve">, </w:t>
      </w:r>
      <w:proofErr w:type="spellStart"/>
      <w:r>
        <w:rPr>
          <w:rFonts w:cs="Times New Roman"/>
        </w:rPr>
        <w:t>Заказчик</w:t>
      </w:r>
      <w:proofErr w:type="spellEnd"/>
      <w:r>
        <w:rPr>
          <w:rFonts w:cs="Times New Roman"/>
        </w:rPr>
        <w:t xml:space="preserve"> </w:t>
      </w:r>
      <w:proofErr w:type="spellStart"/>
      <w:r>
        <w:rPr>
          <w:rFonts w:cs="Times New Roman"/>
        </w:rPr>
        <w:t>вправе</w:t>
      </w:r>
      <w:proofErr w:type="spellEnd"/>
      <w:r>
        <w:rPr>
          <w:rFonts w:cs="Times New Roman"/>
        </w:rPr>
        <w:t xml:space="preserve"> </w:t>
      </w:r>
      <w:proofErr w:type="spellStart"/>
      <w:r>
        <w:rPr>
          <w:rFonts w:cs="Times New Roman"/>
        </w:rPr>
        <w:t>потребовать</w:t>
      </w:r>
      <w:proofErr w:type="spellEnd"/>
      <w:r>
        <w:rPr>
          <w:rFonts w:cs="Times New Roman"/>
        </w:rPr>
        <w:t xml:space="preserve"> </w:t>
      </w:r>
      <w:proofErr w:type="spellStart"/>
      <w:r>
        <w:rPr>
          <w:rFonts w:cs="Times New Roman"/>
        </w:rPr>
        <w:t>замены</w:t>
      </w:r>
      <w:proofErr w:type="spellEnd"/>
      <w:r>
        <w:rPr>
          <w:rFonts w:cs="Times New Roman"/>
        </w:rPr>
        <w:t xml:space="preserve"> </w:t>
      </w:r>
      <w:proofErr w:type="spellStart"/>
      <w:r>
        <w:rPr>
          <w:rFonts w:cs="Times New Roman"/>
        </w:rPr>
        <w:t>некомплектного</w:t>
      </w:r>
      <w:proofErr w:type="spellEnd"/>
      <w:r>
        <w:rPr>
          <w:rFonts w:cs="Times New Roman"/>
        </w:rPr>
        <w:t xml:space="preserve"> </w:t>
      </w:r>
      <w:proofErr w:type="spellStart"/>
      <w:r>
        <w:rPr>
          <w:rFonts w:cs="Times New Roman"/>
        </w:rPr>
        <w:t>Товара</w:t>
      </w:r>
      <w:proofErr w:type="spellEnd"/>
      <w:r>
        <w:rPr>
          <w:rFonts w:cs="Times New Roman"/>
        </w:rPr>
        <w:t xml:space="preserve"> </w:t>
      </w:r>
      <w:proofErr w:type="spellStart"/>
      <w:r>
        <w:rPr>
          <w:rFonts w:cs="Times New Roman"/>
        </w:rPr>
        <w:t>на</w:t>
      </w:r>
      <w:proofErr w:type="spellEnd"/>
      <w:r>
        <w:rPr>
          <w:rFonts w:cs="Times New Roman"/>
        </w:rPr>
        <w:t xml:space="preserve"> </w:t>
      </w:r>
      <w:proofErr w:type="spellStart"/>
      <w:r>
        <w:rPr>
          <w:rFonts w:cs="Times New Roman"/>
        </w:rPr>
        <w:t>комплектный</w:t>
      </w:r>
      <w:proofErr w:type="spellEnd"/>
      <w:r>
        <w:rPr>
          <w:rFonts w:cs="Times New Roman"/>
        </w:rPr>
        <w:t xml:space="preserve"> в </w:t>
      </w:r>
      <w:proofErr w:type="spellStart"/>
      <w:r>
        <w:rPr>
          <w:rFonts w:cs="Times New Roman"/>
        </w:rPr>
        <w:t>течение</w:t>
      </w:r>
      <w:proofErr w:type="spellEnd"/>
      <w:r>
        <w:rPr>
          <w:rFonts w:cs="Times New Roman"/>
        </w:rPr>
        <w:t xml:space="preserve"> </w:t>
      </w:r>
      <w:r>
        <w:rPr>
          <w:rFonts w:cs="Times New Roman"/>
          <w:lang w:val="ru-RU"/>
        </w:rPr>
        <w:t xml:space="preserve">5 </w:t>
      </w:r>
      <w:r>
        <w:rPr>
          <w:rFonts w:cs="Times New Roman"/>
        </w:rPr>
        <w:t>(</w:t>
      </w:r>
      <w:r>
        <w:rPr>
          <w:rFonts w:cs="Times New Roman"/>
          <w:lang w:val="ru-RU"/>
        </w:rPr>
        <w:t>пяти</w:t>
      </w:r>
      <w:r>
        <w:rPr>
          <w:rFonts w:cs="Times New Roman"/>
        </w:rPr>
        <w:t xml:space="preserve">) </w:t>
      </w:r>
      <w:proofErr w:type="spellStart"/>
      <w:r>
        <w:rPr>
          <w:rFonts w:cs="Times New Roman"/>
        </w:rPr>
        <w:t>рабочих</w:t>
      </w:r>
      <w:proofErr w:type="spellEnd"/>
      <w:r>
        <w:rPr>
          <w:rFonts w:cs="Times New Roman"/>
        </w:rPr>
        <w:t xml:space="preserve"> </w:t>
      </w:r>
      <w:proofErr w:type="spellStart"/>
      <w:r>
        <w:rPr>
          <w:rFonts w:cs="Times New Roman"/>
        </w:rPr>
        <w:t>дней</w:t>
      </w:r>
      <w:proofErr w:type="spellEnd"/>
      <w:r>
        <w:rPr>
          <w:rFonts w:cs="Times New Roman"/>
        </w:rPr>
        <w:t xml:space="preserve"> </w:t>
      </w:r>
      <w:proofErr w:type="spellStart"/>
      <w:r>
        <w:rPr>
          <w:rFonts w:cs="Times New Roman"/>
        </w:rPr>
        <w:t>со</w:t>
      </w:r>
      <w:proofErr w:type="spellEnd"/>
      <w:r>
        <w:rPr>
          <w:rFonts w:cs="Times New Roman"/>
        </w:rPr>
        <w:t xml:space="preserve"> </w:t>
      </w:r>
      <w:proofErr w:type="spellStart"/>
      <w:r>
        <w:rPr>
          <w:rFonts w:cs="Times New Roman"/>
        </w:rPr>
        <w:t>дня</w:t>
      </w:r>
      <w:proofErr w:type="spellEnd"/>
      <w:r>
        <w:rPr>
          <w:rFonts w:cs="Times New Roman"/>
        </w:rPr>
        <w:t xml:space="preserve"> </w:t>
      </w:r>
      <w:proofErr w:type="spellStart"/>
      <w:r>
        <w:rPr>
          <w:rFonts w:cs="Times New Roman"/>
        </w:rPr>
        <w:t>истечения</w:t>
      </w:r>
      <w:proofErr w:type="spellEnd"/>
      <w:r>
        <w:rPr>
          <w:rFonts w:cs="Times New Roman"/>
        </w:rPr>
        <w:t xml:space="preserve"> </w:t>
      </w:r>
      <w:proofErr w:type="spellStart"/>
      <w:r>
        <w:rPr>
          <w:rFonts w:cs="Times New Roman"/>
        </w:rPr>
        <w:t>срока</w:t>
      </w:r>
      <w:proofErr w:type="spellEnd"/>
      <w:r>
        <w:rPr>
          <w:rFonts w:cs="Times New Roman"/>
        </w:rPr>
        <w:t xml:space="preserve"> </w:t>
      </w:r>
      <w:proofErr w:type="spellStart"/>
      <w:r>
        <w:rPr>
          <w:rFonts w:cs="Times New Roman"/>
        </w:rPr>
        <w:t>доукомплектования</w:t>
      </w:r>
      <w:proofErr w:type="spellEnd"/>
      <w:r>
        <w:rPr>
          <w:rFonts w:cs="Times New Roman"/>
        </w:rPr>
        <w:t>.</w:t>
      </w:r>
    </w:p>
    <w:p w:rsidR="00054A4B" w:rsidRDefault="00054A4B">
      <w:pPr>
        <w:pStyle w:val="Standard"/>
        <w:shd w:val="clear" w:color="auto" w:fill="FFFFFF"/>
        <w:tabs>
          <w:tab w:val="left" w:pos="1442"/>
        </w:tabs>
        <w:ind w:firstLine="709"/>
        <w:jc w:val="both"/>
        <w:rPr>
          <w:rFonts w:cs="Times New Roman"/>
        </w:rPr>
      </w:pPr>
    </w:p>
    <w:p w:rsidR="00054A4B" w:rsidRDefault="00125DEF">
      <w:pPr>
        <w:spacing w:after="0" w:line="240" w:lineRule="auto"/>
        <w:ind w:firstLine="709"/>
        <w:jc w:val="center"/>
        <w:rPr>
          <w:rFonts w:ascii="Times New Roman CYR" w:hAnsi="Times New Roman CYR" w:cs="Times New Roman CYR"/>
          <w:b/>
          <w:bCs/>
          <w:sz w:val="24"/>
          <w:szCs w:val="24"/>
        </w:rPr>
      </w:pPr>
      <w:r>
        <w:rPr>
          <w:rFonts w:ascii="Times New Roman" w:hAnsi="Times New Roman" w:cs="Times New Roman"/>
          <w:b/>
          <w:bCs/>
          <w:sz w:val="24"/>
          <w:szCs w:val="24"/>
        </w:rPr>
        <w:t>6.</w:t>
      </w:r>
      <w:r>
        <w:rPr>
          <w:rFonts w:ascii="Times New Roman" w:hAnsi="Times New Roman" w:cs="Times New Roman"/>
          <w:b/>
          <w:bCs/>
          <w:sz w:val="24"/>
          <w:szCs w:val="24"/>
          <w:lang w:val="en-US"/>
        </w:rPr>
        <w:t> </w:t>
      </w:r>
      <w:r>
        <w:rPr>
          <w:rFonts w:ascii="Times New Roman CYR" w:hAnsi="Times New Roman CYR" w:cs="Times New Roman CYR"/>
          <w:b/>
          <w:bCs/>
          <w:sz w:val="24"/>
          <w:szCs w:val="24"/>
        </w:rPr>
        <w:t>Гарантии качества Товара</w:t>
      </w:r>
    </w:p>
    <w:p w:rsidR="00054A4B" w:rsidRDefault="00125DEF">
      <w:pPr>
        <w:pStyle w:val="af4"/>
        <w:spacing w:after="0"/>
        <w:ind w:left="0" w:firstLine="851"/>
        <w:jc w:val="both"/>
        <w:rPr>
          <w:sz w:val="24"/>
          <w:szCs w:val="24"/>
        </w:rPr>
      </w:pPr>
      <w:r>
        <w:rPr>
          <w:sz w:val="24"/>
          <w:szCs w:val="24"/>
        </w:rPr>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Контракте.</w:t>
      </w:r>
    </w:p>
    <w:p w:rsidR="00054A4B" w:rsidRDefault="00125DEF">
      <w:pPr>
        <w:pStyle w:val="af4"/>
        <w:spacing w:after="0"/>
        <w:ind w:left="0" w:firstLine="851"/>
        <w:jc w:val="both"/>
        <w:rPr>
          <w:sz w:val="24"/>
          <w:szCs w:val="24"/>
        </w:rPr>
      </w:pPr>
      <w:r>
        <w:rPr>
          <w:sz w:val="24"/>
          <w:szCs w:val="24"/>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6.3. Гарантийный срок на поставляемый Товар составляет 6 (Шесть) месяцев, с даты подписания Заказчиком товарной накладной.</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6.4. Заказчик в течение 10 (Десяти)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6.5. После получения такого уведомления Поставщик в течение 10 (Десяти) рабочих дней устраняет недостатки или проводит замену Товара ненадлежащего качества без расходов со Стороны Заказчика.</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6.6.</w:t>
      </w:r>
      <w:r>
        <w:rPr>
          <w:rFonts w:ascii="Times New Roman" w:hAnsi="Times New Roman" w:cs="Times New Roman"/>
          <w:sz w:val="24"/>
          <w:szCs w:val="24"/>
          <w:lang w:val="en-US"/>
        </w:rPr>
        <w:t> </w:t>
      </w:r>
      <w:r>
        <w:rPr>
          <w:rFonts w:ascii="Times New Roman" w:hAnsi="Times New Roman" w:cs="Times New Roman"/>
          <w:sz w:val="24"/>
          <w:szCs w:val="24"/>
        </w:rPr>
        <w:t>Срок гарантийного обязательства продлевается на время нахождения Товара в ремонте у Поставщика или на время замены Товара Поставщиком.</w:t>
      </w:r>
    </w:p>
    <w:p w:rsidR="00054A4B" w:rsidRDefault="00054A4B">
      <w:pPr>
        <w:tabs>
          <w:tab w:val="left" w:pos="1276"/>
        </w:tabs>
        <w:spacing w:after="0" w:line="240" w:lineRule="auto"/>
        <w:ind w:firstLine="709"/>
        <w:jc w:val="both"/>
        <w:rPr>
          <w:rFonts w:ascii="Calibri" w:hAnsi="Calibri" w:cs="Calibri"/>
        </w:rPr>
      </w:pPr>
    </w:p>
    <w:p w:rsidR="00054A4B" w:rsidRDefault="00125DEF">
      <w:pPr>
        <w:spacing w:after="0" w:line="240" w:lineRule="auto"/>
        <w:ind w:firstLine="709"/>
        <w:jc w:val="center"/>
        <w:rPr>
          <w:rFonts w:ascii="Times New Roman CYR" w:hAnsi="Times New Roman CYR" w:cs="Times New Roman CYR"/>
          <w:b/>
          <w:bCs/>
          <w:sz w:val="24"/>
          <w:szCs w:val="24"/>
        </w:rPr>
      </w:pPr>
      <w:r>
        <w:rPr>
          <w:rFonts w:ascii="Times New Roman" w:hAnsi="Times New Roman" w:cs="Times New Roman"/>
          <w:b/>
          <w:bCs/>
          <w:sz w:val="24"/>
          <w:szCs w:val="24"/>
        </w:rPr>
        <w:t>7.</w:t>
      </w:r>
      <w:r>
        <w:rPr>
          <w:rFonts w:ascii="Times New Roman" w:hAnsi="Times New Roman" w:cs="Times New Roman"/>
          <w:b/>
          <w:bCs/>
          <w:sz w:val="24"/>
          <w:szCs w:val="24"/>
          <w:lang w:val="en-US"/>
        </w:rPr>
        <w:t> </w:t>
      </w:r>
      <w:r>
        <w:rPr>
          <w:rFonts w:ascii="Times New Roman CYR" w:hAnsi="Times New Roman CYR" w:cs="Times New Roman CYR"/>
          <w:b/>
          <w:bCs/>
          <w:sz w:val="24"/>
          <w:szCs w:val="24"/>
        </w:rPr>
        <w:t>Требования к упаковке</w:t>
      </w:r>
    </w:p>
    <w:p w:rsidR="00054A4B" w:rsidRDefault="00125DEF">
      <w:pPr>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bCs/>
          <w:sz w:val="24"/>
          <w:szCs w:val="24"/>
        </w:rPr>
        <w:t>7.1. </w:t>
      </w:r>
      <w:r>
        <w:rPr>
          <w:rFonts w:ascii="Times New Roman" w:hAnsi="Times New Roman" w:cs="Times New Roman"/>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054A4B" w:rsidRDefault="00125DEF">
      <w:pPr>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sz w:val="24"/>
          <w:szCs w:val="24"/>
        </w:rPr>
        <w:t xml:space="preserve">7.2. </w:t>
      </w:r>
      <w:r>
        <w:rPr>
          <w:rFonts w:ascii="Times New Roman" w:hAnsi="Times New Roman" w:cs="Times New Roman"/>
          <w:bCs/>
          <w:sz w:val="24"/>
          <w:szCs w:val="24"/>
        </w:rPr>
        <w:t>Товар должен отгружаться в стандартной упаковке с учетом необходимых маркировок, тара и упаковка входят в цену поставляемого Товара.</w:t>
      </w:r>
    </w:p>
    <w:p w:rsidR="00054A4B" w:rsidRDefault="00054A4B">
      <w:pPr>
        <w:spacing w:after="0" w:line="240" w:lineRule="auto"/>
        <w:ind w:firstLine="709"/>
        <w:jc w:val="both"/>
        <w:rPr>
          <w:rFonts w:ascii="Times New Roman" w:hAnsi="Times New Roman" w:cs="Times New Roman"/>
        </w:rPr>
      </w:pPr>
    </w:p>
    <w:p w:rsidR="00054A4B" w:rsidRDefault="00125DEF">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8. Момент перехода права собственности</w:t>
      </w:r>
    </w:p>
    <w:p w:rsidR="00054A4B" w:rsidRDefault="00125DEF">
      <w:pPr>
        <w:pStyle w:val="Textbodyindent"/>
        <w:spacing w:after="0"/>
        <w:ind w:left="0" w:firstLine="851"/>
        <w:jc w:val="both"/>
        <w:rPr>
          <w:rFonts w:cs="Times New Roman"/>
          <w:color w:val="000000"/>
          <w:sz w:val="24"/>
          <w:szCs w:val="24"/>
        </w:rPr>
      </w:pPr>
      <w:r>
        <w:rPr>
          <w:rFonts w:cs="Times New Roman"/>
          <w:color w:val="000000"/>
          <w:sz w:val="24"/>
          <w:szCs w:val="24"/>
          <w:lang w:val="ru-RU"/>
        </w:rPr>
        <w:t>8</w:t>
      </w:r>
      <w:r>
        <w:rPr>
          <w:rFonts w:cs="Times New Roman"/>
          <w:color w:val="000000"/>
          <w:sz w:val="24"/>
          <w:szCs w:val="24"/>
        </w:rPr>
        <w:t xml:space="preserve">.1. </w:t>
      </w:r>
      <w:proofErr w:type="spellStart"/>
      <w:r>
        <w:rPr>
          <w:rFonts w:cs="Times New Roman"/>
          <w:color w:val="000000"/>
          <w:sz w:val="24"/>
          <w:szCs w:val="24"/>
        </w:rPr>
        <w:t>Право</w:t>
      </w:r>
      <w:proofErr w:type="spellEnd"/>
      <w:r>
        <w:rPr>
          <w:rFonts w:cs="Times New Roman"/>
          <w:color w:val="000000"/>
          <w:sz w:val="24"/>
          <w:szCs w:val="24"/>
        </w:rPr>
        <w:t xml:space="preserve"> </w:t>
      </w:r>
      <w:proofErr w:type="spellStart"/>
      <w:r>
        <w:rPr>
          <w:rFonts w:cs="Times New Roman"/>
          <w:color w:val="000000"/>
          <w:sz w:val="24"/>
          <w:szCs w:val="24"/>
        </w:rPr>
        <w:t>собственности</w:t>
      </w:r>
      <w:proofErr w:type="spellEnd"/>
      <w:r>
        <w:rPr>
          <w:rFonts w:cs="Times New Roman"/>
          <w:color w:val="000000"/>
          <w:sz w:val="24"/>
          <w:szCs w:val="24"/>
        </w:rPr>
        <w:t xml:space="preserve"> </w:t>
      </w:r>
      <w:proofErr w:type="spellStart"/>
      <w:r>
        <w:rPr>
          <w:rFonts w:cs="Times New Roman"/>
          <w:color w:val="000000"/>
          <w:sz w:val="24"/>
          <w:szCs w:val="24"/>
        </w:rPr>
        <w:t>на</w:t>
      </w:r>
      <w:proofErr w:type="spellEnd"/>
      <w:r>
        <w:rPr>
          <w:rFonts w:cs="Times New Roman"/>
          <w:color w:val="000000"/>
          <w:sz w:val="24"/>
          <w:szCs w:val="24"/>
        </w:rPr>
        <w:t xml:space="preserve"> </w:t>
      </w:r>
      <w:proofErr w:type="spellStart"/>
      <w:r>
        <w:rPr>
          <w:rFonts w:cs="Times New Roman"/>
          <w:color w:val="000000"/>
          <w:sz w:val="24"/>
          <w:szCs w:val="24"/>
        </w:rPr>
        <w:t>поставленный</w:t>
      </w:r>
      <w:proofErr w:type="spellEnd"/>
      <w:r>
        <w:rPr>
          <w:rFonts w:cs="Times New Roman"/>
          <w:color w:val="000000"/>
          <w:sz w:val="24"/>
          <w:szCs w:val="24"/>
        </w:rPr>
        <w:t xml:space="preserve"> </w:t>
      </w:r>
      <w:proofErr w:type="spellStart"/>
      <w:r>
        <w:rPr>
          <w:rFonts w:cs="Times New Roman"/>
          <w:color w:val="000000"/>
          <w:sz w:val="24"/>
          <w:szCs w:val="24"/>
        </w:rPr>
        <w:t>Товар</w:t>
      </w:r>
      <w:proofErr w:type="spellEnd"/>
      <w:r>
        <w:rPr>
          <w:rFonts w:cs="Times New Roman"/>
          <w:color w:val="000000"/>
          <w:sz w:val="24"/>
          <w:szCs w:val="24"/>
        </w:rPr>
        <w:t xml:space="preserve"> </w:t>
      </w:r>
      <w:proofErr w:type="spellStart"/>
      <w:r>
        <w:rPr>
          <w:rFonts w:cs="Times New Roman"/>
          <w:color w:val="000000"/>
          <w:sz w:val="24"/>
          <w:szCs w:val="24"/>
        </w:rPr>
        <w:t>переходит</w:t>
      </w:r>
      <w:proofErr w:type="spellEnd"/>
      <w:r>
        <w:rPr>
          <w:rFonts w:cs="Times New Roman"/>
          <w:color w:val="000000"/>
          <w:sz w:val="24"/>
          <w:szCs w:val="24"/>
        </w:rPr>
        <w:t xml:space="preserve"> </w:t>
      </w:r>
      <w:proofErr w:type="spellStart"/>
      <w:r>
        <w:rPr>
          <w:rFonts w:cs="Times New Roman"/>
          <w:color w:val="000000"/>
          <w:sz w:val="24"/>
          <w:szCs w:val="24"/>
        </w:rPr>
        <w:t>от</w:t>
      </w:r>
      <w:proofErr w:type="spellEnd"/>
      <w:r>
        <w:rPr>
          <w:rFonts w:cs="Times New Roman"/>
          <w:color w:val="000000"/>
          <w:sz w:val="24"/>
          <w:szCs w:val="24"/>
        </w:rPr>
        <w:t xml:space="preserve"> </w:t>
      </w:r>
      <w:proofErr w:type="spellStart"/>
      <w:r>
        <w:rPr>
          <w:rFonts w:cs="Times New Roman"/>
          <w:color w:val="000000"/>
          <w:sz w:val="24"/>
          <w:szCs w:val="24"/>
        </w:rPr>
        <w:t>Поставщика</w:t>
      </w:r>
      <w:proofErr w:type="spellEnd"/>
      <w:r>
        <w:rPr>
          <w:rFonts w:cs="Times New Roman"/>
          <w:color w:val="000000"/>
          <w:sz w:val="24"/>
          <w:szCs w:val="24"/>
        </w:rPr>
        <w:t xml:space="preserve"> к </w:t>
      </w:r>
      <w:proofErr w:type="spellStart"/>
      <w:r>
        <w:rPr>
          <w:rFonts w:cs="Times New Roman"/>
          <w:color w:val="000000"/>
          <w:sz w:val="24"/>
          <w:szCs w:val="24"/>
        </w:rPr>
        <w:t>Заказчику</w:t>
      </w:r>
      <w:proofErr w:type="spellEnd"/>
      <w:r>
        <w:rPr>
          <w:rFonts w:cs="Times New Roman"/>
          <w:color w:val="000000"/>
          <w:sz w:val="24"/>
          <w:szCs w:val="24"/>
        </w:rPr>
        <w:t xml:space="preserve"> в </w:t>
      </w:r>
      <w:proofErr w:type="spellStart"/>
      <w:r>
        <w:rPr>
          <w:rFonts w:cs="Times New Roman"/>
          <w:color w:val="000000"/>
          <w:sz w:val="24"/>
          <w:szCs w:val="24"/>
        </w:rPr>
        <w:t>момент</w:t>
      </w:r>
      <w:proofErr w:type="spellEnd"/>
      <w:r>
        <w:rPr>
          <w:rFonts w:cs="Times New Roman"/>
          <w:color w:val="000000"/>
          <w:sz w:val="24"/>
          <w:szCs w:val="24"/>
        </w:rPr>
        <w:t xml:space="preserve"> </w:t>
      </w:r>
      <w:proofErr w:type="spellStart"/>
      <w:r>
        <w:rPr>
          <w:rFonts w:cs="Times New Roman"/>
          <w:color w:val="000000"/>
          <w:sz w:val="24"/>
          <w:szCs w:val="24"/>
        </w:rPr>
        <w:t>подписания</w:t>
      </w:r>
      <w:proofErr w:type="spellEnd"/>
      <w:r>
        <w:rPr>
          <w:rFonts w:cs="Times New Roman"/>
          <w:color w:val="000000"/>
          <w:sz w:val="24"/>
          <w:szCs w:val="24"/>
        </w:rPr>
        <w:t xml:space="preserve"> </w:t>
      </w:r>
      <w:r>
        <w:rPr>
          <w:rFonts w:cs="Times New Roman"/>
          <w:color w:val="000000"/>
          <w:sz w:val="24"/>
          <w:szCs w:val="24"/>
          <w:lang w:val="ru-RU"/>
        </w:rPr>
        <w:t>Заказчиком товарной накладной о приемке Товара</w:t>
      </w:r>
      <w:r>
        <w:rPr>
          <w:rFonts w:cs="Times New Roman"/>
          <w:color w:val="000000"/>
          <w:sz w:val="24"/>
          <w:szCs w:val="24"/>
        </w:rPr>
        <w:t>.</w:t>
      </w:r>
    </w:p>
    <w:p w:rsidR="00054A4B" w:rsidRDefault="00125DEF">
      <w:pPr>
        <w:pStyle w:val="Textbodyindent"/>
        <w:spacing w:after="0"/>
        <w:ind w:left="0" w:firstLine="851"/>
        <w:jc w:val="both"/>
        <w:rPr>
          <w:rFonts w:cs="Times New Roman"/>
          <w:color w:val="000000"/>
          <w:sz w:val="24"/>
          <w:szCs w:val="24"/>
        </w:rPr>
      </w:pPr>
      <w:r>
        <w:rPr>
          <w:rFonts w:cs="Times New Roman"/>
          <w:color w:val="000000"/>
          <w:sz w:val="24"/>
          <w:szCs w:val="24"/>
          <w:lang w:val="ru-RU"/>
        </w:rPr>
        <w:t>8</w:t>
      </w:r>
      <w:r>
        <w:rPr>
          <w:rFonts w:cs="Times New Roman"/>
          <w:color w:val="000000"/>
          <w:sz w:val="24"/>
          <w:szCs w:val="24"/>
        </w:rPr>
        <w:t xml:space="preserve">.2. </w:t>
      </w:r>
      <w:proofErr w:type="spellStart"/>
      <w:r>
        <w:rPr>
          <w:rFonts w:cs="Times New Roman"/>
          <w:color w:val="000000"/>
          <w:sz w:val="24"/>
          <w:szCs w:val="24"/>
        </w:rPr>
        <w:t>Когда</w:t>
      </w:r>
      <w:proofErr w:type="spellEnd"/>
      <w:r>
        <w:rPr>
          <w:rFonts w:cs="Times New Roman"/>
          <w:color w:val="000000"/>
          <w:sz w:val="24"/>
          <w:szCs w:val="24"/>
        </w:rPr>
        <w:t xml:space="preserve"> </w:t>
      </w:r>
      <w:proofErr w:type="spellStart"/>
      <w:r>
        <w:rPr>
          <w:rFonts w:cs="Times New Roman"/>
          <w:color w:val="000000"/>
          <w:sz w:val="24"/>
          <w:szCs w:val="24"/>
        </w:rPr>
        <w:t>Заказчик</w:t>
      </w:r>
      <w:proofErr w:type="spellEnd"/>
      <w:r>
        <w:rPr>
          <w:rFonts w:cs="Times New Roman"/>
          <w:color w:val="000000"/>
          <w:sz w:val="24"/>
          <w:szCs w:val="24"/>
        </w:rPr>
        <w:t xml:space="preserve"> в </w:t>
      </w:r>
      <w:proofErr w:type="spellStart"/>
      <w:r>
        <w:rPr>
          <w:rFonts w:cs="Times New Roman"/>
          <w:color w:val="000000"/>
          <w:sz w:val="24"/>
          <w:szCs w:val="24"/>
        </w:rPr>
        <w:t>соответствии</w:t>
      </w:r>
      <w:proofErr w:type="spellEnd"/>
      <w:r>
        <w:rPr>
          <w:rFonts w:cs="Times New Roman"/>
          <w:color w:val="000000"/>
          <w:sz w:val="24"/>
          <w:szCs w:val="24"/>
        </w:rPr>
        <w:t xml:space="preserve"> с </w:t>
      </w:r>
      <w:proofErr w:type="spellStart"/>
      <w:r>
        <w:rPr>
          <w:rFonts w:cs="Times New Roman"/>
          <w:color w:val="000000"/>
          <w:sz w:val="24"/>
          <w:szCs w:val="24"/>
        </w:rPr>
        <w:t>законом</w:t>
      </w:r>
      <w:proofErr w:type="spellEnd"/>
      <w:r>
        <w:rPr>
          <w:rFonts w:cs="Times New Roman"/>
          <w:color w:val="000000"/>
          <w:sz w:val="24"/>
          <w:szCs w:val="24"/>
        </w:rPr>
        <w:t xml:space="preserve">, </w:t>
      </w:r>
      <w:proofErr w:type="spellStart"/>
      <w:r>
        <w:rPr>
          <w:rFonts w:cs="Times New Roman"/>
          <w:color w:val="000000"/>
          <w:sz w:val="24"/>
          <w:szCs w:val="24"/>
        </w:rPr>
        <w:t>иными</w:t>
      </w:r>
      <w:proofErr w:type="spellEnd"/>
      <w:r>
        <w:rPr>
          <w:rFonts w:cs="Times New Roman"/>
          <w:color w:val="000000"/>
          <w:sz w:val="24"/>
          <w:szCs w:val="24"/>
        </w:rPr>
        <w:t xml:space="preserve"> </w:t>
      </w:r>
      <w:proofErr w:type="spellStart"/>
      <w:r>
        <w:rPr>
          <w:rFonts w:cs="Times New Roman"/>
          <w:color w:val="000000"/>
          <w:sz w:val="24"/>
          <w:szCs w:val="24"/>
        </w:rPr>
        <w:t>правовыми</w:t>
      </w:r>
      <w:proofErr w:type="spellEnd"/>
      <w:r>
        <w:rPr>
          <w:rFonts w:cs="Times New Roman"/>
          <w:color w:val="000000"/>
          <w:sz w:val="24"/>
          <w:szCs w:val="24"/>
        </w:rPr>
        <w:t xml:space="preserve"> </w:t>
      </w:r>
      <w:proofErr w:type="spellStart"/>
      <w:r>
        <w:rPr>
          <w:rFonts w:cs="Times New Roman"/>
          <w:color w:val="000000"/>
          <w:sz w:val="24"/>
          <w:szCs w:val="24"/>
        </w:rPr>
        <w:t>актами</w:t>
      </w:r>
      <w:proofErr w:type="spellEnd"/>
      <w:r>
        <w:rPr>
          <w:rFonts w:cs="Times New Roman"/>
          <w:color w:val="000000"/>
          <w:sz w:val="24"/>
          <w:szCs w:val="24"/>
        </w:rPr>
        <w:t xml:space="preserve"> </w:t>
      </w:r>
      <w:proofErr w:type="spellStart"/>
      <w:r>
        <w:rPr>
          <w:rFonts w:cs="Times New Roman"/>
          <w:color w:val="000000"/>
          <w:sz w:val="24"/>
          <w:szCs w:val="24"/>
        </w:rPr>
        <w:t>или</w:t>
      </w:r>
      <w:proofErr w:type="spellEnd"/>
      <w:r>
        <w:rPr>
          <w:rFonts w:cs="Times New Roman"/>
          <w:color w:val="000000"/>
          <w:sz w:val="24"/>
          <w:szCs w:val="24"/>
        </w:rPr>
        <w:t xml:space="preserve"> </w:t>
      </w:r>
      <w:r>
        <w:rPr>
          <w:rFonts w:cs="Times New Roman"/>
          <w:color w:val="000000"/>
          <w:sz w:val="24"/>
          <w:szCs w:val="24"/>
          <w:lang w:val="ru-RU"/>
        </w:rPr>
        <w:t>К</w:t>
      </w:r>
      <w:proofErr w:type="spellStart"/>
      <w:r>
        <w:rPr>
          <w:rFonts w:cs="Times New Roman"/>
          <w:color w:val="000000"/>
          <w:sz w:val="24"/>
          <w:szCs w:val="24"/>
        </w:rPr>
        <w:t>онтрактом</w:t>
      </w:r>
      <w:proofErr w:type="spellEnd"/>
      <w:r>
        <w:rPr>
          <w:rFonts w:cs="Times New Roman"/>
          <w:color w:val="000000"/>
          <w:sz w:val="24"/>
          <w:szCs w:val="24"/>
        </w:rPr>
        <w:t xml:space="preserve"> </w:t>
      </w:r>
      <w:proofErr w:type="spellStart"/>
      <w:r>
        <w:rPr>
          <w:rFonts w:cs="Times New Roman"/>
          <w:color w:val="000000"/>
          <w:sz w:val="24"/>
          <w:szCs w:val="24"/>
        </w:rPr>
        <w:t>отказывается</w:t>
      </w:r>
      <w:proofErr w:type="spellEnd"/>
      <w:r>
        <w:rPr>
          <w:rFonts w:cs="Times New Roman"/>
          <w:color w:val="000000"/>
          <w:sz w:val="24"/>
          <w:szCs w:val="24"/>
        </w:rPr>
        <w:t xml:space="preserve"> </w:t>
      </w:r>
      <w:proofErr w:type="spellStart"/>
      <w:r>
        <w:rPr>
          <w:rFonts w:cs="Times New Roman"/>
          <w:color w:val="000000"/>
          <w:sz w:val="24"/>
          <w:szCs w:val="24"/>
        </w:rPr>
        <w:t>от</w:t>
      </w:r>
      <w:proofErr w:type="spellEnd"/>
      <w:r>
        <w:rPr>
          <w:rFonts w:cs="Times New Roman"/>
          <w:color w:val="000000"/>
          <w:sz w:val="24"/>
          <w:szCs w:val="24"/>
        </w:rPr>
        <w:t xml:space="preserve"> </w:t>
      </w:r>
      <w:proofErr w:type="spellStart"/>
      <w:r>
        <w:rPr>
          <w:rFonts w:cs="Times New Roman"/>
          <w:color w:val="000000"/>
          <w:sz w:val="24"/>
          <w:szCs w:val="24"/>
        </w:rPr>
        <w:t>переданного</w:t>
      </w:r>
      <w:proofErr w:type="spellEnd"/>
      <w:r>
        <w:rPr>
          <w:rFonts w:cs="Times New Roman"/>
          <w:color w:val="000000"/>
          <w:sz w:val="24"/>
          <w:szCs w:val="24"/>
        </w:rPr>
        <w:t xml:space="preserve"> </w:t>
      </w:r>
      <w:proofErr w:type="spellStart"/>
      <w:r>
        <w:rPr>
          <w:rFonts w:cs="Times New Roman"/>
          <w:color w:val="000000"/>
          <w:sz w:val="24"/>
          <w:szCs w:val="24"/>
        </w:rPr>
        <w:t>Поставщиком</w:t>
      </w:r>
      <w:proofErr w:type="spellEnd"/>
      <w:r>
        <w:rPr>
          <w:rFonts w:cs="Times New Roman"/>
          <w:color w:val="000000"/>
          <w:sz w:val="24"/>
          <w:szCs w:val="24"/>
        </w:rPr>
        <w:t xml:space="preserve"> </w:t>
      </w:r>
      <w:proofErr w:type="spellStart"/>
      <w:r>
        <w:rPr>
          <w:rFonts w:cs="Times New Roman"/>
          <w:color w:val="000000"/>
          <w:sz w:val="24"/>
          <w:szCs w:val="24"/>
        </w:rPr>
        <w:t>Товара</w:t>
      </w:r>
      <w:proofErr w:type="spellEnd"/>
      <w:r>
        <w:rPr>
          <w:rFonts w:cs="Times New Roman"/>
          <w:color w:val="000000"/>
          <w:sz w:val="24"/>
          <w:szCs w:val="24"/>
        </w:rPr>
        <w:t xml:space="preserve">, </w:t>
      </w:r>
      <w:proofErr w:type="spellStart"/>
      <w:r>
        <w:rPr>
          <w:rFonts w:cs="Times New Roman"/>
          <w:color w:val="000000"/>
          <w:sz w:val="24"/>
          <w:szCs w:val="24"/>
        </w:rPr>
        <w:t>он</w:t>
      </w:r>
      <w:proofErr w:type="spellEnd"/>
      <w:r>
        <w:rPr>
          <w:rFonts w:cs="Times New Roman"/>
          <w:color w:val="000000"/>
          <w:sz w:val="24"/>
          <w:szCs w:val="24"/>
        </w:rPr>
        <w:t xml:space="preserve"> </w:t>
      </w:r>
      <w:proofErr w:type="spellStart"/>
      <w:r>
        <w:rPr>
          <w:rFonts w:cs="Times New Roman"/>
          <w:color w:val="000000"/>
          <w:sz w:val="24"/>
          <w:szCs w:val="24"/>
        </w:rPr>
        <w:t>обязан</w:t>
      </w:r>
      <w:proofErr w:type="spellEnd"/>
      <w:r>
        <w:rPr>
          <w:rFonts w:cs="Times New Roman"/>
          <w:color w:val="000000"/>
          <w:sz w:val="24"/>
          <w:szCs w:val="24"/>
        </w:rPr>
        <w:t xml:space="preserve"> </w:t>
      </w:r>
      <w:proofErr w:type="spellStart"/>
      <w:r>
        <w:rPr>
          <w:rFonts w:cs="Times New Roman"/>
          <w:color w:val="000000"/>
          <w:sz w:val="24"/>
          <w:szCs w:val="24"/>
        </w:rPr>
        <w:t>обеспечить</w:t>
      </w:r>
      <w:proofErr w:type="spellEnd"/>
      <w:r>
        <w:rPr>
          <w:rFonts w:cs="Times New Roman"/>
          <w:color w:val="000000"/>
          <w:sz w:val="24"/>
          <w:szCs w:val="24"/>
        </w:rPr>
        <w:t xml:space="preserve"> </w:t>
      </w:r>
      <w:proofErr w:type="spellStart"/>
      <w:r>
        <w:rPr>
          <w:rFonts w:cs="Times New Roman"/>
          <w:color w:val="000000"/>
          <w:sz w:val="24"/>
          <w:szCs w:val="24"/>
        </w:rPr>
        <w:t>сохранность</w:t>
      </w:r>
      <w:proofErr w:type="spellEnd"/>
      <w:r>
        <w:rPr>
          <w:rFonts w:cs="Times New Roman"/>
          <w:color w:val="000000"/>
          <w:sz w:val="24"/>
          <w:szCs w:val="24"/>
        </w:rPr>
        <w:t xml:space="preserve"> </w:t>
      </w:r>
      <w:proofErr w:type="spellStart"/>
      <w:r>
        <w:rPr>
          <w:rFonts w:cs="Times New Roman"/>
          <w:color w:val="000000"/>
          <w:sz w:val="24"/>
          <w:szCs w:val="24"/>
        </w:rPr>
        <w:t>этого</w:t>
      </w:r>
      <w:proofErr w:type="spellEnd"/>
      <w:r>
        <w:rPr>
          <w:rFonts w:cs="Times New Roman"/>
          <w:color w:val="000000"/>
          <w:sz w:val="24"/>
          <w:szCs w:val="24"/>
        </w:rPr>
        <w:t xml:space="preserve"> </w:t>
      </w:r>
      <w:proofErr w:type="spellStart"/>
      <w:r>
        <w:rPr>
          <w:rFonts w:cs="Times New Roman"/>
          <w:color w:val="000000"/>
          <w:sz w:val="24"/>
          <w:szCs w:val="24"/>
        </w:rPr>
        <w:t>Товара</w:t>
      </w:r>
      <w:proofErr w:type="spellEnd"/>
      <w:r>
        <w:rPr>
          <w:rFonts w:cs="Times New Roman"/>
          <w:color w:val="000000"/>
          <w:sz w:val="24"/>
          <w:szCs w:val="24"/>
        </w:rPr>
        <w:t xml:space="preserve"> (</w:t>
      </w:r>
      <w:proofErr w:type="spellStart"/>
      <w:r>
        <w:rPr>
          <w:rFonts w:cs="Times New Roman"/>
          <w:color w:val="000000"/>
          <w:sz w:val="24"/>
          <w:szCs w:val="24"/>
        </w:rPr>
        <w:t>ответственное</w:t>
      </w:r>
      <w:proofErr w:type="spellEnd"/>
      <w:r>
        <w:rPr>
          <w:rFonts w:cs="Times New Roman"/>
          <w:color w:val="000000"/>
          <w:sz w:val="24"/>
          <w:szCs w:val="24"/>
        </w:rPr>
        <w:t xml:space="preserve"> </w:t>
      </w:r>
      <w:proofErr w:type="spellStart"/>
      <w:r>
        <w:rPr>
          <w:rFonts w:cs="Times New Roman"/>
          <w:color w:val="000000"/>
          <w:sz w:val="24"/>
          <w:szCs w:val="24"/>
        </w:rPr>
        <w:t>хранение</w:t>
      </w:r>
      <w:proofErr w:type="spellEnd"/>
      <w:r>
        <w:rPr>
          <w:rFonts w:cs="Times New Roman"/>
          <w:color w:val="000000"/>
          <w:sz w:val="24"/>
          <w:szCs w:val="24"/>
        </w:rPr>
        <w:t xml:space="preserve">) и </w:t>
      </w:r>
      <w:proofErr w:type="spellStart"/>
      <w:r>
        <w:rPr>
          <w:rFonts w:cs="Times New Roman"/>
          <w:color w:val="000000"/>
          <w:sz w:val="24"/>
          <w:szCs w:val="24"/>
        </w:rPr>
        <w:t>незамедлительно</w:t>
      </w:r>
      <w:proofErr w:type="spellEnd"/>
      <w:r>
        <w:rPr>
          <w:rFonts w:cs="Times New Roman"/>
          <w:color w:val="000000"/>
          <w:sz w:val="24"/>
          <w:szCs w:val="24"/>
        </w:rPr>
        <w:t xml:space="preserve"> </w:t>
      </w:r>
      <w:proofErr w:type="spellStart"/>
      <w:r>
        <w:rPr>
          <w:rFonts w:cs="Times New Roman"/>
          <w:color w:val="000000"/>
          <w:sz w:val="24"/>
          <w:szCs w:val="24"/>
        </w:rPr>
        <w:t>уведомить</w:t>
      </w:r>
      <w:proofErr w:type="spellEnd"/>
      <w:r>
        <w:rPr>
          <w:rFonts w:cs="Times New Roman"/>
          <w:color w:val="000000"/>
          <w:sz w:val="24"/>
          <w:szCs w:val="24"/>
        </w:rPr>
        <w:t xml:space="preserve"> </w:t>
      </w:r>
      <w:proofErr w:type="spellStart"/>
      <w:r>
        <w:rPr>
          <w:rFonts w:cs="Times New Roman"/>
          <w:color w:val="000000"/>
          <w:sz w:val="24"/>
          <w:szCs w:val="24"/>
        </w:rPr>
        <w:t>Поставщика</w:t>
      </w:r>
      <w:proofErr w:type="spellEnd"/>
      <w:r>
        <w:rPr>
          <w:rFonts w:cs="Times New Roman"/>
          <w:color w:val="000000"/>
          <w:sz w:val="24"/>
          <w:szCs w:val="24"/>
        </w:rPr>
        <w:t xml:space="preserve">. </w:t>
      </w:r>
      <w:proofErr w:type="spellStart"/>
      <w:r>
        <w:rPr>
          <w:rFonts w:cs="Times New Roman"/>
          <w:color w:val="000000"/>
          <w:sz w:val="24"/>
          <w:szCs w:val="24"/>
        </w:rPr>
        <w:t>Поставщик</w:t>
      </w:r>
      <w:proofErr w:type="spellEnd"/>
      <w:r>
        <w:rPr>
          <w:rFonts w:cs="Times New Roman"/>
          <w:color w:val="000000"/>
          <w:sz w:val="24"/>
          <w:szCs w:val="24"/>
        </w:rPr>
        <w:t xml:space="preserve"> </w:t>
      </w:r>
      <w:proofErr w:type="spellStart"/>
      <w:r>
        <w:rPr>
          <w:rFonts w:cs="Times New Roman"/>
          <w:color w:val="000000"/>
          <w:sz w:val="24"/>
          <w:szCs w:val="24"/>
        </w:rPr>
        <w:t>обязан</w:t>
      </w:r>
      <w:proofErr w:type="spellEnd"/>
      <w:r>
        <w:rPr>
          <w:rFonts w:cs="Times New Roman"/>
          <w:color w:val="000000"/>
          <w:sz w:val="24"/>
          <w:szCs w:val="24"/>
        </w:rPr>
        <w:t xml:space="preserve"> </w:t>
      </w:r>
      <w:proofErr w:type="spellStart"/>
      <w:r>
        <w:rPr>
          <w:rFonts w:cs="Times New Roman"/>
          <w:color w:val="000000"/>
          <w:sz w:val="24"/>
          <w:szCs w:val="24"/>
        </w:rPr>
        <w:t>вывезти</w:t>
      </w:r>
      <w:proofErr w:type="spellEnd"/>
      <w:r>
        <w:rPr>
          <w:rFonts w:cs="Times New Roman"/>
          <w:color w:val="000000"/>
          <w:sz w:val="24"/>
          <w:szCs w:val="24"/>
        </w:rPr>
        <w:t xml:space="preserve"> </w:t>
      </w:r>
      <w:proofErr w:type="spellStart"/>
      <w:r>
        <w:rPr>
          <w:rFonts w:cs="Times New Roman"/>
          <w:color w:val="000000"/>
          <w:sz w:val="24"/>
          <w:szCs w:val="24"/>
        </w:rPr>
        <w:lastRenderedPageBreak/>
        <w:t>Товар</w:t>
      </w:r>
      <w:proofErr w:type="spellEnd"/>
      <w:r>
        <w:rPr>
          <w:rFonts w:cs="Times New Roman"/>
          <w:color w:val="000000"/>
          <w:sz w:val="24"/>
          <w:szCs w:val="24"/>
        </w:rPr>
        <w:t xml:space="preserve">, </w:t>
      </w:r>
      <w:proofErr w:type="spellStart"/>
      <w:r>
        <w:rPr>
          <w:rFonts w:cs="Times New Roman"/>
          <w:color w:val="000000"/>
          <w:sz w:val="24"/>
          <w:szCs w:val="24"/>
        </w:rPr>
        <w:t>принятый</w:t>
      </w:r>
      <w:proofErr w:type="spellEnd"/>
      <w:r>
        <w:rPr>
          <w:rFonts w:cs="Times New Roman"/>
          <w:color w:val="000000"/>
          <w:sz w:val="24"/>
          <w:szCs w:val="24"/>
        </w:rPr>
        <w:t xml:space="preserve"> </w:t>
      </w:r>
      <w:proofErr w:type="spellStart"/>
      <w:r>
        <w:rPr>
          <w:rFonts w:cs="Times New Roman"/>
          <w:color w:val="000000"/>
          <w:sz w:val="24"/>
          <w:szCs w:val="24"/>
        </w:rPr>
        <w:t>Заказчиком</w:t>
      </w:r>
      <w:proofErr w:type="spellEnd"/>
      <w:r>
        <w:rPr>
          <w:rFonts w:cs="Times New Roman"/>
          <w:color w:val="000000"/>
          <w:sz w:val="24"/>
          <w:szCs w:val="24"/>
        </w:rPr>
        <w:t xml:space="preserve"> </w:t>
      </w:r>
      <w:proofErr w:type="spellStart"/>
      <w:r>
        <w:rPr>
          <w:rFonts w:cs="Times New Roman"/>
          <w:color w:val="000000"/>
          <w:sz w:val="24"/>
          <w:szCs w:val="24"/>
        </w:rPr>
        <w:t>на</w:t>
      </w:r>
      <w:proofErr w:type="spellEnd"/>
      <w:r>
        <w:rPr>
          <w:rFonts w:cs="Times New Roman"/>
          <w:color w:val="000000"/>
          <w:sz w:val="24"/>
          <w:szCs w:val="24"/>
        </w:rPr>
        <w:t xml:space="preserve"> </w:t>
      </w:r>
      <w:proofErr w:type="spellStart"/>
      <w:r>
        <w:rPr>
          <w:rFonts w:cs="Times New Roman"/>
          <w:color w:val="000000"/>
          <w:sz w:val="24"/>
          <w:szCs w:val="24"/>
        </w:rPr>
        <w:t>ответственное</w:t>
      </w:r>
      <w:proofErr w:type="spellEnd"/>
      <w:r>
        <w:rPr>
          <w:rFonts w:cs="Times New Roman"/>
          <w:color w:val="000000"/>
          <w:sz w:val="24"/>
          <w:szCs w:val="24"/>
        </w:rPr>
        <w:t xml:space="preserve"> </w:t>
      </w:r>
      <w:proofErr w:type="spellStart"/>
      <w:r>
        <w:rPr>
          <w:rFonts w:cs="Times New Roman"/>
          <w:color w:val="000000"/>
          <w:sz w:val="24"/>
          <w:szCs w:val="24"/>
        </w:rPr>
        <w:t>хранение</w:t>
      </w:r>
      <w:proofErr w:type="spellEnd"/>
      <w:r>
        <w:rPr>
          <w:rFonts w:cs="Times New Roman"/>
          <w:color w:val="000000"/>
          <w:sz w:val="24"/>
          <w:szCs w:val="24"/>
        </w:rPr>
        <w:t xml:space="preserve">, и </w:t>
      </w:r>
      <w:proofErr w:type="spellStart"/>
      <w:r>
        <w:rPr>
          <w:rFonts w:cs="Times New Roman"/>
          <w:color w:val="000000"/>
          <w:sz w:val="24"/>
          <w:szCs w:val="24"/>
        </w:rPr>
        <w:t>возместить</w:t>
      </w:r>
      <w:proofErr w:type="spellEnd"/>
      <w:r>
        <w:rPr>
          <w:rFonts w:cs="Times New Roman"/>
          <w:color w:val="000000"/>
          <w:sz w:val="24"/>
          <w:szCs w:val="24"/>
        </w:rPr>
        <w:t xml:space="preserve"> </w:t>
      </w:r>
      <w:proofErr w:type="spellStart"/>
      <w:r>
        <w:rPr>
          <w:rFonts w:cs="Times New Roman"/>
          <w:color w:val="000000"/>
          <w:sz w:val="24"/>
          <w:szCs w:val="24"/>
        </w:rPr>
        <w:t>необходимые</w:t>
      </w:r>
      <w:proofErr w:type="spellEnd"/>
      <w:r>
        <w:rPr>
          <w:rFonts w:cs="Times New Roman"/>
          <w:color w:val="000000"/>
          <w:sz w:val="24"/>
          <w:szCs w:val="24"/>
        </w:rPr>
        <w:t xml:space="preserve"> </w:t>
      </w:r>
      <w:proofErr w:type="spellStart"/>
      <w:r>
        <w:rPr>
          <w:rFonts w:cs="Times New Roman"/>
          <w:color w:val="000000"/>
          <w:sz w:val="24"/>
          <w:szCs w:val="24"/>
        </w:rPr>
        <w:t>расходы</w:t>
      </w:r>
      <w:proofErr w:type="spellEnd"/>
      <w:r>
        <w:rPr>
          <w:rFonts w:cs="Times New Roman"/>
          <w:color w:val="000000"/>
          <w:sz w:val="24"/>
          <w:szCs w:val="24"/>
        </w:rPr>
        <w:t xml:space="preserve">, </w:t>
      </w:r>
      <w:proofErr w:type="spellStart"/>
      <w:r>
        <w:rPr>
          <w:rFonts w:cs="Times New Roman"/>
          <w:color w:val="000000"/>
          <w:sz w:val="24"/>
          <w:szCs w:val="24"/>
        </w:rPr>
        <w:t>понесенные</w:t>
      </w:r>
      <w:proofErr w:type="spellEnd"/>
      <w:r>
        <w:rPr>
          <w:rFonts w:cs="Times New Roman"/>
          <w:color w:val="000000"/>
          <w:sz w:val="24"/>
          <w:szCs w:val="24"/>
        </w:rPr>
        <w:t xml:space="preserve"> </w:t>
      </w:r>
      <w:proofErr w:type="spellStart"/>
      <w:r>
        <w:rPr>
          <w:rFonts w:cs="Times New Roman"/>
          <w:color w:val="000000"/>
          <w:sz w:val="24"/>
          <w:szCs w:val="24"/>
        </w:rPr>
        <w:t>Заказчиком</w:t>
      </w:r>
      <w:proofErr w:type="spellEnd"/>
      <w:r>
        <w:rPr>
          <w:rFonts w:cs="Times New Roman"/>
          <w:color w:val="000000"/>
          <w:sz w:val="24"/>
          <w:szCs w:val="24"/>
        </w:rPr>
        <w:t xml:space="preserve"> в </w:t>
      </w:r>
      <w:proofErr w:type="spellStart"/>
      <w:r>
        <w:rPr>
          <w:rFonts w:cs="Times New Roman"/>
          <w:color w:val="000000"/>
          <w:sz w:val="24"/>
          <w:szCs w:val="24"/>
        </w:rPr>
        <w:t>связи</w:t>
      </w:r>
      <w:proofErr w:type="spellEnd"/>
      <w:r>
        <w:rPr>
          <w:rFonts w:cs="Times New Roman"/>
          <w:color w:val="000000"/>
          <w:sz w:val="24"/>
          <w:szCs w:val="24"/>
        </w:rPr>
        <w:t xml:space="preserve"> с </w:t>
      </w:r>
      <w:proofErr w:type="spellStart"/>
      <w:r>
        <w:rPr>
          <w:rFonts w:cs="Times New Roman"/>
          <w:color w:val="000000"/>
          <w:sz w:val="24"/>
          <w:szCs w:val="24"/>
        </w:rPr>
        <w:t>принятием</w:t>
      </w:r>
      <w:proofErr w:type="spellEnd"/>
      <w:r>
        <w:rPr>
          <w:rFonts w:cs="Times New Roman"/>
          <w:color w:val="000000"/>
          <w:sz w:val="24"/>
          <w:szCs w:val="24"/>
        </w:rPr>
        <w:t xml:space="preserve"> </w:t>
      </w:r>
      <w:proofErr w:type="spellStart"/>
      <w:r>
        <w:rPr>
          <w:rFonts w:cs="Times New Roman"/>
          <w:color w:val="000000"/>
          <w:sz w:val="24"/>
          <w:szCs w:val="24"/>
        </w:rPr>
        <w:t>Товара</w:t>
      </w:r>
      <w:proofErr w:type="spellEnd"/>
      <w:r>
        <w:rPr>
          <w:rFonts w:cs="Times New Roman"/>
          <w:color w:val="000000"/>
          <w:sz w:val="24"/>
          <w:szCs w:val="24"/>
        </w:rPr>
        <w:t xml:space="preserve"> </w:t>
      </w:r>
      <w:proofErr w:type="spellStart"/>
      <w:r>
        <w:rPr>
          <w:rFonts w:cs="Times New Roman"/>
          <w:color w:val="000000"/>
          <w:sz w:val="24"/>
          <w:szCs w:val="24"/>
        </w:rPr>
        <w:t>на</w:t>
      </w:r>
      <w:proofErr w:type="spellEnd"/>
      <w:r>
        <w:rPr>
          <w:rFonts w:cs="Times New Roman"/>
          <w:color w:val="000000"/>
          <w:sz w:val="24"/>
          <w:szCs w:val="24"/>
        </w:rPr>
        <w:t xml:space="preserve"> </w:t>
      </w:r>
      <w:proofErr w:type="spellStart"/>
      <w:r>
        <w:rPr>
          <w:rFonts w:cs="Times New Roman"/>
          <w:color w:val="000000"/>
          <w:sz w:val="24"/>
          <w:szCs w:val="24"/>
        </w:rPr>
        <w:t>ответственное</w:t>
      </w:r>
      <w:proofErr w:type="spellEnd"/>
      <w:r>
        <w:rPr>
          <w:rFonts w:cs="Times New Roman"/>
          <w:color w:val="000000"/>
          <w:sz w:val="24"/>
          <w:szCs w:val="24"/>
        </w:rPr>
        <w:t xml:space="preserve"> </w:t>
      </w:r>
      <w:proofErr w:type="spellStart"/>
      <w:r>
        <w:rPr>
          <w:rFonts w:cs="Times New Roman"/>
          <w:color w:val="000000"/>
          <w:sz w:val="24"/>
          <w:szCs w:val="24"/>
        </w:rPr>
        <w:t>хранение</w:t>
      </w:r>
      <w:proofErr w:type="spellEnd"/>
      <w:r>
        <w:rPr>
          <w:rFonts w:cs="Times New Roman"/>
          <w:color w:val="000000"/>
          <w:sz w:val="24"/>
          <w:szCs w:val="24"/>
        </w:rPr>
        <w:t>.</w:t>
      </w:r>
    </w:p>
    <w:p w:rsidR="00054A4B" w:rsidRDefault="00054A4B">
      <w:pPr>
        <w:spacing w:after="0" w:line="240" w:lineRule="auto"/>
        <w:rPr>
          <w:rFonts w:ascii="Calibri" w:hAnsi="Calibri" w:cs="Calibri"/>
        </w:rPr>
      </w:pPr>
    </w:p>
    <w:p w:rsidR="00054A4B" w:rsidRDefault="00125DEF">
      <w:pPr>
        <w:pStyle w:val="af5"/>
        <w:spacing w:beforeAutospacing="0" w:after="0"/>
        <w:jc w:val="center"/>
        <w:rPr>
          <w:b/>
          <w:bCs/>
        </w:rPr>
      </w:pPr>
      <w:r>
        <w:rPr>
          <w:b/>
          <w:bCs/>
        </w:rPr>
        <w:t>9. Ответственность Сторон по Контракту</w:t>
      </w:r>
    </w:p>
    <w:p w:rsidR="00054A4B" w:rsidRDefault="00054A4B">
      <w:pPr>
        <w:pStyle w:val="af5"/>
        <w:spacing w:beforeAutospacing="0" w:after="0"/>
        <w:jc w:val="center"/>
      </w:pPr>
    </w:p>
    <w:p w:rsidR="00054A4B" w:rsidRDefault="00125DEF">
      <w:pPr>
        <w:pStyle w:val="af5"/>
        <w:spacing w:beforeAutospacing="0" w:after="0"/>
        <w:ind w:firstLine="709"/>
        <w:jc w:val="both"/>
      </w:pPr>
      <w:r>
        <w:t>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54A4B" w:rsidRDefault="00125DEF">
      <w:pPr>
        <w:pStyle w:val="af5"/>
        <w:spacing w:beforeAutospacing="0" w:after="0"/>
        <w:ind w:firstLine="709"/>
        <w:jc w:val="both"/>
      </w:pPr>
      <w:r>
        <w:t>9.2.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54A4B" w:rsidRDefault="00125DEF">
      <w:pPr>
        <w:pStyle w:val="af5"/>
        <w:spacing w:beforeAutospacing="0" w:after="0"/>
        <w:ind w:firstLine="709"/>
        <w:jc w:val="both"/>
      </w:pPr>
      <w:r>
        <w:t>9.3.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054A4B" w:rsidRDefault="00125DEF">
      <w:pPr>
        <w:pStyle w:val="af5"/>
        <w:spacing w:beforeAutospacing="0" w:after="0"/>
        <w:ind w:firstLine="709"/>
        <w:jc w:val="both"/>
      </w:pPr>
      <w:r>
        <w:t>9.4.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54A4B" w:rsidRDefault="00125DEF">
      <w:pPr>
        <w:pStyle w:val="af5"/>
        <w:spacing w:beforeAutospacing="0" w:after="0"/>
        <w:ind w:firstLine="709"/>
        <w:jc w:val="both"/>
      </w:pPr>
      <w:r>
        <w:t>9.5.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54A4B" w:rsidRDefault="00125DEF">
      <w:pPr>
        <w:pStyle w:val="af5"/>
        <w:spacing w:beforeAutospacing="0" w:after="0"/>
        <w:ind w:firstLine="709"/>
        <w:jc w:val="both"/>
      </w:pPr>
      <w:r>
        <w:t>9.6.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54A4B" w:rsidRDefault="00125DEF">
      <w:pPr>
        <w:pStyle w:val="af5"/>
        <w:spacing w:beforeAutospacing="0" w:after="0"/>
        <w:ind w:firstLine="709"/>
        <w:jc w:val="both"/>
      </w:pPr>
      <w:r>
        <w:t>9.7.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9.7.1, п. 9.7.2 настоящего Контракта, за исключением случаев, если законодательством Российской Федерации установлен иной порядок начисления штрафов:</w:t>
      </w:r>
    </w:p>
    <w:p w:rsidR="00054A4B" w:rsidRDefault="00125DEF">
      <w:pPr>
        <w:pStyle w:val="af5"/>
        <w:spacing w:beforeAutospacing="0" w:after="0"/>
        <w:ind w:firstLine="709"/>
        <w:jc w:val="both"/>
      </w:pPr>
      <w:r>
        <w:t>9.7.1.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054A4B" w:rsidRDefault="00125DEF">
      <w:pPr>
        <w:pStyle w:val="af5"/>
        <w:spacing w:beforeAutospacing="0" w:after="0"/>
        <w:ind w:firstLine="709"/>
        <w:jc w:val="both"/>
      </w:pPr>
      <w:bookmarkStart w:id="1" w:name="Par2"/>
      <w:bookmarkEnd w:id="1"/>
      <w:r>
        <w:t>9.7.2.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054A4B" w:rsidRDefault="00125DEF">
      <w:pPr>
        <w:pStyle w:val="af5"/>
        <w:spacing w:beforeAutospacing="0" w:after="0"/>
        <w:ind w:firstLine="709"/>
        <w:jc w:val="both"/>
      </w:pPr>
      <w:r>
        <w:t>9.8.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054A4B" w:rsidRDefault="00125DEF">
      <w:pPr>
        <w:pStyle w:val="af5"/>
        <w:spacing w:beforeAutospacing="0" w:after="0"/>
        <w:ind w:firstLine="709"/>
        <w:jc w:val="both"/>
      </w:pPr>
      <w:r>
        <w:t>9.9. Заказчик при оплате поставленного по настоящему Контракту</w:t>
      </w:r>
      <w:r>
        <w:rPr>
          <w:color w:val="000000"/>
        </w:rPr>
        <w:t xml:space="preserve">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w:t>
      </w:r>
      <w:r>
        <w:rPr>
          <w:color w:val="000000"/>
        </w:rPr>
        <w:lastRenderedPageBreak/>
        <w:t>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возлагается на Заказчика.</w:t>
      </w:r>
    </w:p>
    <w:p w:rsidR="00054A4B" w:rsidRDefault="00125DEF">
      <w:pPr>
        <w:pStyle w:val="af5"/>
        <w:spacing w:beforeAutospacing="0" w:after="0"/>
        <w:ind w:firstLine="709"/>
        <w:jc w:val="both"/>
      </w:pPr>
      <w:r>
        <w:t>9.10. Выплата неустойки (штрафа, пени) и возмещение убытков не освобождает Стороны от исполнения обязательств по настоящему Контракту.</w:t>
      </w:r>
    </w:p>
    <w:p w:rsidR="00054A4B" w:rsidRDefault="00125DEF">
      <w:pPr>
        <w:pStyle w:val="af5"/>
        <w:spacing w:beforeAutospacing="0" w:after="0"/>
        <w:ind w:firstLine="709"/>
        <w:jc w:val="both"/>
      </w:pPr>
      <w:r>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054A4B" w:rsidRDefault="00054A4B">
      <w:pPr>
        <w:pStyle w:val="af5"/>
        <w:spacing w:beforeAutospacing="0" w:after="0"/>
        <w:ind w:firstLine="851"/>
        <w:jc w:val="both"/>
        <w:rPr>
          <w:b/>
          <w:bCs/>
        </w:rPr>
      </w:pPr>
    </w:p>
    <w:p w:rsidR="00054A4B" w:rsidRDefault="00125DEF">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10. Обстоятельства непреодолимой силы</w:t>
      </w:r>
    </w:p>
    <w:p w:rsidR="00054A4B" w:rsidRDefault="00125DEF">
      <w:pPr>
        <w:pStyle w:val="af5"/>
        <w:spacing w:beforeAutospacing="0" w:after="0"/>
        <w:ind w:firstLine="851"/>
        <w:jc w:val="both"/>
      </w:pPr>
      <w:r>
        <w:t>10.1.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054A4B" w:rsidRDefault="00125DEF">
      <w:pPr>
        <w:pStyle w:val="af5"/>
        <w:spacing w:beforeAutospacing="0" w:after="0"/>
        <w:ind w:firstLine="851"/>
        <w:jc w:val="both"/>
      </w:pPr>
      <w:r>
        <w:t>При этом инфляционные процессы в экономике к обстоятельствам непреодолимой силы по условиям Контракта не относятся.</w:t>
      </w:r>
    </w:p>
    <w:p w:rsidR="00054A4B" w:rsidRDefault="00125DEF">
      <w:pPr>
        <w:pStyle w:val="af5"/>
        <w:spacing w:beforeAutospacing="0" w:after="0"/>
        <w:ind w:firstLine="851"/>
        <w:jc w:val="both"/>
      </w:pPr>
      <w:r>
        <w:t>10.2.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054A4B" w:rsidRDefault="00125DEF">
      <w:pPr>
        <w:pStyle w:val="af5"/>
        <w:spacing w:beforeAutospacing="0" w:after="0"/>
        <w:ind w:firstLine="851"/>
        <w:jc w:val="both"/>
      </w:pPr>
      <w:r>
        <w:t>10.3.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054A4B" w:rsidRDefault="00125DEF">
      <w:pPr>
        <w:pStyle w:val="af5"/>
        <w:spacing w:beforeAutospacing="0" w:after="0"/>
        <w:ind w:firstLine="851"/>
        <w:jc w:val="both"/>
      </w:pPr>
      <w:r>
        <w:t xml:space="preserve">10.4.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054A4B" w:rsidRDefault="00125DEF">
      <w:pPr>
        <w:pStyle w:val="af5"/>
        <w:spacing w:beforeAutospacing="0" w:after="0"/>
        <w:ind w:firstLine="851"/>
        <w:jc w:val="both"/>
      </w:pPr>
      <w:r>
        <w:t>10.5.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Поставщиком по соглашению Сторон.</w:t>
      </w:r>
    </w:p>
    <w:p w:rsidR="00054A4B" w:rsidRDefault="00054A4B">
      <w:pPr>
        <w:spacing w:after="0" w:line="240" w:lineRule="auto"/>
        <w:jc w:val="both"/>
        <w:rPr>
          <w:rFonts w:ascii="Times New Roman" w:hAnsi="Times New Roman" w:cs="Times New Roman"/>
        </w:rPr>
      </w:pPr>
    </w:p>
    <w:p w:rsidR="00054A4B" w:rsidRDefault="00054A4B">
      <w:pPr>
        <w:spacing w:after="0" w:line="240" w:lineRule="auto"/>
        <w:jc w:val="both"/>
        <w:rPr>
          <w:rFonts w:ascii="Times New Roman" w:hAnsi="Times New Roman" w:cs="Times New Roman"/>
        </w:rPr>
      </w:pPr>
    </w:p>
    <w:p w:rsidR="00054A4B" w:rsidRDefault="00125DEF">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11. Подписание и вступление Контракта в силу</w:t>
      </w:r>
    </w:p>
    <w:p w:rsidR="00054A4B" w:rsidRDefault="00054A4B">
      <w:pPr>
        <w:spacing w:after="0" w:line="240" w:lineRule="auto"/>
        <w:ind w:firstLine="709"/>
        <w:jc w:val="center"/>
        <w:rPr>
          <w:rFonts w:ascii="Times New Roman" w:hAnsi="Times New Roman" w:cs="Times New Roman"/>
          <w:b/>
          <w:bCs/>
          <w:sz w:val="24"/>
          <w:szCs w:val="24"/>
        </w:rPr>
      </w:pPr>
    </w:p>
    <w:p w:rsidR="00054A4B" w:rsidRDefault="00125DEF">
      <w:pPr>
        <w:pStyle w:val="af5"/>
        <w:shd w:val="clear" w:color="auto" w:fill="FFFFFF"/>
        <w:spacing w:beforeAutospacing="0" w:after="0"/>
        <w:ind w:firstLine="851"/>
        <w:jc w:val="both"/>
      </w:pPr>
      <w:r>
        <w:t xml:space="preserve">11.1. </w:t>
      </w:r>
      <w:r>
        <w:rPr>
          <w:rFonts w:ascii="Times New Roman CYR" w:hAnsi="Times New Roman CYR" w:cs="Times New Roman CYR"/>
        </w:rPr>
        <w:t xml:space="preserve">Контракт вступает в силу с момента подписания Контракта обеими Сторонами и </w:t>
      </w:r>
      <w:r>
        <w:t>действует по «31» декабря 202</w:t>
      </w:r>
      <w:r w:rsidR="003807E7">
        <w:t>6</w:t>
      </w:r>
      <w:r>
        <w:t>г., а в части неисполненных обязательств - до даты надлежащего исполнения Сторонами всех обязательств по настоящему Контракту.</w:t>
      </w:r>
    </w:p>
    <w:p w:rsidR="00054A4B" w:rsidRDefault="00054A4B">
      <w:pPr>
        <w:tabs>
          <w:tab w:val="left" w:pos="720"/>
        </w:tabs>
        <w:spacing w:after="0" w:line="240" w:lineRule="auto"/>
        <w:ind w:firstLine="709"/>
        <w:jc w:val="both"/>
        <w:rPr>
          <w:rFonts w:ascii="Calibri" w:hAnsi="Calibri" w:cs="Calibri"/>
        </w:rPr>
      </w:pPr>
    </w:p>
    <w:p w:rsidR="00054A4B" w:rsidRDefault="00125DEF">
      <w:pPr>
        <w:tabs>
          <w:tab w:val="left" w:pos="720"/>
        </w:tabs>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12. Порядок урегулирования споров</w:t>
      </w:r>
    </w:p>
    <w:p w:rsidR="00054A4B" w:rsidRDefault="00054A4B">
      <w:pPr>
        <w:tabs>
          <w:tab w:val="left" w:pos="720"/>
        </w:tabs>
        <w:spacing w:after="0" w:line="240" w:lineRule="auto"/>
        <w:ind w:firstLine="709"/>
        <w:jc w:val="center"/>
        <w:rPr>
          <w:rFonts w:ascii="Times New Roman" w:hAnsi="Times New Roman" w:cs="Times New Roman"/>
          <w:b/>
          <w:bCs/>
          <w:sz w:val="24"/>
          <w:szCs w:val="24"/>
        </w:rPr>
      </w:pP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12.1.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12.2. В случае возникновения претензий относительно исполнения одной Стороной </w:t>
      </w:r>
      <w:r>
        <w:rPr>
          <w:rFonts w:ascii="Times New Roman" w:hAnsi="Times New Roman" w:cs="Times New Roman"/>
          <w:color w:val="000000" w:themeColor="text1"/>
          <w:sz w:val="24"/>
          <w:szCs w:val="24"/>
        </w:rPr>
        <w:t>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color w:val="000000" w:themeColor="text1"/>
          <w:sz w:val="24"/>
          <w:szCs w:val="24"/>
        </w:rPr>
        <w:lastRenderedPageBreak/>
        <w:t>12.3.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w:t>
      </w:r>
      <w:r>
        <w:rPr>
          <w:rFonts w:ascii="Times New Roman" w:hAnsi="Times New Roman" w:cs="Times New Roman"/>
          <w:color w:val="000000"/>
          <w:sz w:val="24"/>
          <w:szCs w:val="24"/>
        </w:rPr>
        <w:t>-Петербурга и Ленинградской области).</w:t>
      </w:r>
    </w:p>
    <w:p w:rsidR="00054A4B" w:rsidRDefault="00054A4B">
      <w:pPr>
        <w:tabs>
          <w:tab w:val="left" w:pos="720"/>
        </w:tabs>
        <w:spacing w:after="0" w:line="240" w:lineRule="auto"/>
        <w:ind w:firstLine="709"/>
        <w:jc w:val="both"/>
        <w:rPr>
          <w:rFonts w:ascii="Times New Roman" w:hAnsi="Times New Roman" w:cs="Times New Roman"/>
        </w:rPr>
      </w:pPr>
    </w:p>
    <w:p w:rsidR="00054A4B" w:rsidRDefault="00125DEF">
      <w:pPr>
        <w:tabs>
          <w:tab w:val="left" w:pos="720"/>
        </w:tabs>
        <w:spacing w:after="0" w:line="240" w:lineRule="auto"/>
        <w:ind w:firstLine="709"/>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13. Условия расторжения или изменения условий Контракта</w:t>
      </w:r>
    </w:p>
    <w:p w:rsidR="00054A4B" w:rsidRDefault="00054A4B">
      <w:pPr>
        <w:tabs>
          <w:tab w:val="left" w:pos="720"/>
        </w:tabs>
        <w:spacing w:after="0" w:line="240" w:lineRule="auto"/>
        <w:ind w:firstLine="709"/>
        <w:jc w:val="center"/>
        <w:rPr>
          <w:rFonts w:ascii="Times New Roman" w:hAnsi="Times New Roman" w:cs="Times New Roman"/>
          <w:b/>
          <w:bCs/>
          <w:color w:val="000000" w:themeColor="text1"/>
          <w:sz w:val="24"/>
          <w:szCs w:val="24"/>
        </w:rPr>
      </w:pPr>
    </w:p>
    <w:p w:rsidR="00054A4B" w:rsidRDefault="00125DEF">
      <w:pPr>
        <w:tabs>
          <w:tab w:val="left" w:pos="720"/>
        </w:tabs>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054A4B" w:rsidRDefault="00125DEF">
      <w:pPr>
        <w:tabs>
          <w:tab w:val="left" w:pos="720"/>
        </w:tabs>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13.2.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r>
        <w:rPr>
          <w:rFonts w:ascii="Times New Roman CYR" w:hAnsi="Times New Roman CYR" w:cs="Times New Roman CYR"/>
          <w:color w:val="000000" w:themeColor="text1"/>
          <w:sz w:val="24"/>
          <w:szCs w:val="24"/>
        </w:rPr>
        <w:t>с Федеральным законом от 05.04.2013 № 44-ФЗ и</w:t>
      </w:r>
      <w:r>
        <w:rPr>
          <w:rFonts w:ascii="Times New Roman" w:hAnsi="Times New Roman" w:cs="Times New Roman"/>
          <w:color w:val="000000" w:themeColor="text1"/>
          <w:sz w:val="24"/>
          <w:szCs w:val="24"/>
        </w:rPr>
        <w:t xml:space="preserve"> гражданским законодательством.</w:t>
      </w:r>
    </w:p>
    <w:p w:rsidR="00054A4B" w:rsidRDefault="00125DEF">
      <w:pPr>
        <w:tabs>
          <w:tab w:val="left" w:pos="720"/>
        </w:tabs>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13.3. </w:t>
      </w:r>
      <w:r>
        <w:rPr>
          <w:rFonts w:ascii="Times New Roman CYR" w:hAnsi="Times New Roman CYR" w:cs="Times New Roman CYR"/>
          <w:color w:val="000000" w:themeColor="text1"/>
          <w:sz w:val="24"/>
          <w:szCs w:val="24"/>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054A4B" w:rsidRDefault="00125DEF">
      <w:pPr>
        <w:tabs>
          <w:tab w:val="left" w:pos="720"/>
        </w:tabs>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отказ Поставщика передать Заказчику Товар или принадлежности к нему;</w:t>
      </w:r>
    </w:p>
    <w:p w:rsidR="00054A4B" w:rsidRDefault="00125DEF">
      <w:pPr>
        <w:tabs>
          <w:tab w:val="left" w:pos="720"/>
        </w:tabs>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054A4B" w:rsidRDefault="00125DEF">
      <w:pPr>
        <w:tabs>
          <w:tab w:val="left" w:pos="0"/>
        </w:tabs>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xml:space="preserve">- невыполнение Поставщиком в разумный срок требований Заказчика </w:t>
      </w:r>
      <w:proofErr w:type="gramStart"/>
      <w:r>
        <w:rPr>
          <w:rFonts w:ascii="Times New Roman CYR" w:hAnsi="Times New Roman CYR" w:cs="Times New Roman CYR"/>
          <w:color w:val="000000" w:themeColor="text1"/>
          <w:sz w:val="24"/>
          <w:szCs w:val="24"/>
        </w:rPr>
        <w:t>о доукомплектования</w:t>
      </w:r>
      <w:proofErr w:type="gramEnd"/>
      <w:r>
        <w:rPr>
          <w:rFonts w:ascii="Times New Roman CYR" w:hAnsi="Times New Roman CYR" w:cs="Times New Roman CYR"/>
          <w:color w:val="000000" w:themeColor="text1"/>
          <w:sz w:val="24"/>
          <w:szCs w:val="24"/>
        </w:rPr>
        <w:t xml:space="preserve"> Товара;</w:t>
      </w:r>
    </w:p>
    <w:p w:rsidR="00054A4B" w:rsidRDefault="00125DEF">
      <w:pPr>
        <w:tabs>
          <w:tab w:val="left" w:pos="720"/>
        </w:tabs>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xml:space="preserve">- неоднократное нарушение Поставщиком сроков поставки Товара. </w:t>
      </w:r>
    </w:p>
    <w:p w:rsidR="00054A4B" w:rsidRDefault="00125DEF">
      <w:pPr>
        <w:tabs>
          <w:tab w:val="left" w:pos="720"/>
        </w:tabs>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054A4B" w:rsidRDefault="00125DE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14. Антикоррупционная оговорка</w:t>
      </w:r>
    </w:p>
    <w:p w:rsidR="00054A4B" w:rsidRDefault="00125DEF">
      <w:pPr>
        <w:pStyle w:val="10"/>
        <w:spacing w:after="0"/>
        <w:jc w:val="both"/>
        <w:rPr>
          <w:szCs w:val="24"/>
          <w:lang w:val="ru-RU"/>
        </w:rPr>
      </w:pPr>
      <w:r>
        <w:rPr>
          <w:szCs w:val="24"/>
          <w:lang w:val="ru-RU"/>
        </w:rPr>
        <w:t xml:space="preserve">       14.1.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14.2.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14.3.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054A4B" w:rsidRDefault="00125DEF">
      <w:pPr>
        <w:tabs>
          <w:tab w:val="left" w:pos="720"/>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15. Прочие условия Контракта</w:t>
      </w:r>
    </w:p>
    <w:p w:rsidR="00054A4B" w:rsidRDefault="00125DEF">
      <w:pPr>
        <w:pStyle w:val="af5"/>
        <w:shd w:val="clear" w:color="auto" w:fill="FFFFFF"/>
        <w:spacing w:beforeAutospacing="0" w:after="0"/>
        <w:ind w:firstLine="851"/>
        <w:jc w:val="both"/>
        <w:rPr>
          <w:color w:val="000000" w:themeColor="text1"/>
        </w:rPr>
      </w:pPr>
      <w:r>
        <w:rPr>
          <w:color w:val="000000" w:themeColor="text1"/>
        </w:rPr>
        <w:t>15.1.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054A4B" w:rsidRDefault="00125DEF">
      <w:pPr>
        <w:tabs>
          <w:tab w:val="left" w:pos="720"/>
        </w:tabs>
        <w:spacing w:after="0" w:line="240" w:lineRule="auto"/>
        <w:ind w:firstLine="851"/>
        <w:jc w:val="both"/>
        <w:rPr>
          <w:rFonts w:ascii="Times New Roman" w:hAnsi="Times New Roman" w:cs="Times New Roman"/>
          <w:b/>
          <w:bCs/>
          <w:i/>
          <w:iCs/>
          <w:color w:val="000000" w:themeColor="text1"/>
          <w:sz w:val="24"/>
          <w:szCs w:val="24"/>
        </w:rPr>
      </w:pPr>
      <w:r>
        <w:rPr>
          <w:rFonts w:ascii="Times New Roman" w:hAnsi="Times New Roman" w:cs="Times New Roman"/>
          <w:color w:val="000000" w:themeColor="text1"/>
          <w:sz w:val="24"/>
          <w:szCs w:val="24"/>
        </w:rPr>
        <w:lastRenderedPageBreak/>
        <w:t>15.2.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054A4B" w:rsidRDefault="00125DEF">
      <w:pPr>
        <w:tabs>
          <w:tab w:val="left" w:pos="720"/>
        </w:tabs>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15.3. Вопросы, не урегулированные настоящим Контрактом, регламентируются нормами действующего законодательства Российской Федерации.</w:t>
      </w:r>
    </w:p>
    <w:p w:rsidR="00054A4B" w:rsidRDefault="00125DEF">
      <w:pPr>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15.4. Обо всех изменениях</w:t>
      </w:r>
      <w:r>
        <w:rPr>
          <w:rFonts w:ascii="Times New Roman" w:hAnsi="Times New Roman" w:cs="Times New Roman"/>
          <w:color w:val="000000"/>
          <w:sz w:val="24"/>
          <w:szCs w:val="24"/>
        </w:rPr>
        <w:t xml:space="preserve">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054A4B" w:rsidRDefault="00125DEF">
      <w:pPr>
        <w:tabs>
          <w:tab w:val="left" w:pos="720"/>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16. Приложения к Контракту</w:t>
      </w:r>
    </w:p>
    <w:p w:rsidR="00054A4B" w:rsidRDefault="00125DEF">
      <w:pPr>
        <w:tabs>
          <w:tab w:val="left" w:pos="1375"/>
        </w:tabs>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16.1. </w:t>
      </w:r>
      <w:r>
        <w:rPr>
          <w:rFonts w:ascii="Times New Roman CYR" w:hAnsi="Times New Roman CYR" w:cs="Times New Roman CYR"/>
          <w:sz w:val="24"/>
          <w:szCs w:val="24"/>
        </w:rPr>
        <w:t>Нижеперечисленные документы образуют приложения к Контракту и являются его неотъемлемой частью Приложение № 1 –</w:t>
      </w:r>
      <w:r>
        <w:rPr>
          <w:rFonts w:ascii="Times New Roman CYR" w:hAnsi="Times New Roman CYR" w:cs="Times New Roman CYR"/>
          <w:i/>
          <w:sz w:val="24"/>
          <w:szCs w:val="24"/>
        </w:rPr>
        <w:t xml:space="preserve"> Спецификация</w:t>
      </w:r>
      <w:r>
        <w:rPr>
          <w:rFonts w:ascii="Times New Roman CYR" w:hAnsi="Times New Roman CYR" w:cs="Times New Roman CYR"/>
          <w:sz w:val="24"/>
          <w:szCs w:val="24"/>
        </w:rPr>
        <w:t>.</w:t>
      </w:r>
    </w:p>
    <w:p w:rsidR="00054A4B" w:rsidRDefault="00054A4B">
      <w:pPr>
        <w:spacing w:after="0" w:line="240" w:lineRule="auto"/>
        <w:rPr>
          <w:rFonts w:ascii="Calibri" w:hAnsi="Calibri" w:cs="Calibri"/>
        </w:rPr>
      </w:pPr>
    </w:p>
    <w:p w:rsidR="00054A4B" w:rsidRDefault="00125DEF">
      <w:pPr>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 xml:space="preserve">17. </w:t>
      </w:r>
      <w:r>
        <w:rPr>
          <w:rFonts w:ascii="Times New Roman CYR" w:hAnsi="Times New Roman CYR" w:cs="Times New Roman CYR"/>
          <w:b/>
          <w:bCs/>
          <w:sz w:val="24"/>
          <w:szCs w:val="24"/>
        </w:rPr>
        <w:t>Адреса и банковские реквизиты Сторон</w:t>
      </w:r>
    </w:p>
    <w:tbl>
      <w:tblPr>
        <w:tblStyle w:val="af7"/>
        <w:tblW w:w="10204" w:type="dxa"/>
        <w:tblInd w:w="2" w:type="dxa"/>
        <w:tblLayout w:type="fixed"/>
        <w:tblLook w:val="01E0" w:firstRow="1" w:lastRow="1" w:firstColumn="1" w:lastColumn="1" w:noHBand="0" w:noVBand="0"/>
      </w:tblPr>
      <w:tblGrid>
        <w:gridCol w:w="4961"/>
        <w:gridCol w:w="142"/>
        <w:gridCol w:w="5101"/>
      </w:tblGrid>
      <w:tr w:rsidR="00054A4B">
        <w:tc>
          <w:tcPr>
            <w:tcW w:w="5102" w:type="dxa"/>
            <w:gridSpan w:val="2"/>
            <w:tcBorders>
              <w:top w:val="nil"/>
              <w:left w:val="nil"/>
              <w:bottom w:val="nil"/>
              <w:right w:val="nil"/>
            </w:tcBorders>
          </w:tcPr>
          <w:p w:rsidR="00054A4B" w:rsidRDefault="00054A4B">
            <w:pPr>
              <w:widowControl w:val="0"/>
              <w:spacing w:after="0" w:line="240" w:lineRule="auto"/>
              <w:rPr>
                <w:rFonts w:ascii="Times New Roman" w:hAnsi="Times New Roman" w:cs="Times New Roman"/>
                <w:sz w:val="24"/>
                <w:szCs w:val="24"/>
              </w:rPr>
            </w:pPr>
          </w:p>
        </w:tc>
        <w:tc>
          <w:tcPr>
            <w:tcW w:w="5101" w:type="dxa"/>
            <w:tcBorders>
              <w:top w:val="nil"/>
              <w:left w:val="nil"/>
              <w:bottom w:val="nil"/>
              <w:right w:val="nil"/>
            </w:tcBorders>
          </w:tcPr>
          <w:p w:rsidR="00054A4B" w:rsidRDefault="00054A4B">
            <w:pPr>
              <w:widowControl w:val="0"/>
              <w:spacing w:after="0" w:line="240" w:lineRule="auto"/>
              <w:rPr>
                <w:rFonts w:ascii="Times New Roman" w:hAnsi="Times New Roman" w:cs="Times New Roman"/>
                <w:color w:val="000000" w:themeColor="text1"/>
                <w:sz w:val="24"/>
                <w:szCs w:val="24"/>
              </w:rPr>
            </w:pPr>
          </w:p>
        </w:tc>
      </w:tr>
      <w:tr w:rsidR="00054A4B">
        <w:tc>
          <w:tcPr>
            <w:tcW w:w="4960" w:type="dxa"/>
            <w:tcBorders>
              <w:top w:val="nil"/>
              <w:left w:val="nil"/>
              <w:bottom w:val="nil"/>
              <w:right w:val="nil"/>
            </w:tcBorders>
          </w:tcPr>
          <w:p w:rsidR="00054A4B" w:rsidRDefault="00125DEF">
            <w:pPr>
              <w:widowControl w:val="0"/>
              <w:spacing w:after="0" w:line="240" w:lineRule="auto"/>
              <w:ind w:right="7"/>
              <w:jc w:val="both"/>
              <w:rPr>
                <w:rFonts w:ascii="Times New Roman" w:hAnsi="Times New Roman" w:cs="Times New Roman"/>
                <w:b/>
                <w:bCs/>
                <w:sz w:val="24"/>
                <w:szCs w:val="24"/>
              </w:rPr>
            </w:pPr>
            <w:r>
              <w:rPr>
                <w:rFonts w:ascii="Times New Roman" w:hAnsi="Times New Roman" w:cs="Times New Roman"/>
                <w:b/>
                <w:bCs/>
                <w:sz w:val="24"/>
                <w:szCs w:val="24"/>
              </w:rPr>
              <w:t>Заказчик:</w:t>
            </w:r>
          </w:p>
          <w:p w:rsidR="00054A4B" w:rsidRDefault="00125DEF">
            <w:pPr>
              <w:widowControl w:val="0"/>
              <w:spacing w:after="0" w:line="240" w:lineRule="auto"/>
              <w:rPr>
                <w:rFonts w:ascii="Times New Roman" w:hAnsi="Times New Roman" w:cs="Times New Roman"/>
                <w:b/>
              </w:rPr>
            </w:pPr>
            <w:r>
              <w:rPr>
                <w:rFonts w:ascii="Times New Roman" w:hAnsi="Times New Roman" w:cs="Times New Roman"/>
                <w:b/>
              </w:rPr>
              <w:t>Муниципальное бюджетное дошкольное образовательное учреждение «Детский сад комбинированного вида «Золотой ключик»</w:t>
            </w:r>
          </w:p>
          <w:p w:rsidR="00054A4B" w:rsidRDefault="00125DEF">
            <w:pPr>
              <w:widowControl w:val="0"/>
              <w:spacing w:after="0" w:line="240" w:lineRule="auto"/>
              <w:rPr>
                <w:rFonts w:ascii="Times New Roman" w:hAnsi="Times New Roman" w:cs="Times New Roman"/>
              </w:rPr>
            </w:pPr>
            <w:r>
              <w:rPr>
                <w:rFonts w:ascii="Times New Roman" w:hAnsi="Times New Roman" w:cs="Times New Roman"/>
              </w:rPr>
              <w:t>187320, Ленинградская обл., Кировский р-н, г. Шлиссельбург, ул. Пролетарская, д.39</w:t>
            </w:r>
          </w:p>
          <w:p w:rsidR="00054A4B" w:rsidRPr="00446F6A" w:rsidRDefault="00125DEF">
            <w:pPr>
              <w:widowControl w:val="0"/>
              <w:spacing w:after="0" w:line="240" w:lineRule="auto"/>
              <w:rPr>
                <w:rFonts w:ascii="Times New Roman" w:hAnsi="Times New Roman" w:cs="Times New Roman"/>
              </w:rPr>
            </w:pPr>
            <w:r>
              <w:rPr>
                <w:rFonts w:ascii="Times New Roman" w:hAnsi="Times New Roman" w:cs="Times New Roman"/>
                <w:lang w:val="en-US"/>
              </w:rPr>
              <w:t>e</w:t>
            </w:r>
            <w:r w:rsidRPr="00446F6A">
              <w:rPr>
                <w:rFonts w:ascii="Times New Roman" w:hAnsi="Times New Roman" w:cs="Times New Roman"/>
              </w:rPr>
              <w:t>-</w:t>
            </w:r>
            <w:r>
              <w:rPr>
                <w:rFonts w:ascii="Times New Roman" w:hAnsi="Times New Roman" w:cs="Times New Roman"/>
                <w:lang w:val="en-US"/>
              </w:rPr>
              <w:t>mail</w:t>
            </w:r>
            <w:r w:rsidRPr="00446F6A">
              <w:rPr>
                <w:rFonts w:ascii="Times New Roman" w:hAnsi="Times New Roman" w:cs="Times New Roman"/>
              </w:rPr>
              <w:t xml:space="preserve">: </w:t>
            </w:r>
            <w:proofErr w:type="spellStart"/>
            <w:r>
              <w:rPr>
                <w:rFonts w:ascii="Times New Roman" w:hAnsi="Times New Roman" w:cs="Times New Roman"/>
                <w:lang w:val="en-US"/>
              </w:rPr>
              <w:t>zolotoy</w:t>
            </w:r>
            <w:proofErr w:type="spellEnd"/>
            <w:r w:rsidRPr="00446F6A">
              <w:rPr>
                <w:rFonts w:ascii="Times New Roman" w:hAnsi="Times New Roman" w:cs="Times New Roman"/>
              </w:rPr>
              <w:t>-</w:t>
            </w:r>
            <w:proofErr w:type="spellStart"/>
            <w:r>
              <w:rPr>
                <w:rFonts w:ascii="Times New Roman" w:hAnsi="Times New Roman" w:cs="Times New Roman"/>
                <w:lang w:val="en-US"/>
              </w:rPr>
              <w:t>kluchik</w:t>
            </w:r>
            <w:proofErr w:type="spellEnd"/>
            <w:r w:rsidRPr="00446F6A">
              <w:rPr>
                <w:rFonts w:ascii="Times New Roman" w:hAnsi="Times New Roman" w:cs="Times New Roman"/>
              </w:rPr>
              <w:t>2014@</w:t>
            </w:r>
            <w:proofErr w:type="spellStart"/>
            <w:r>
              <w:rPr>
                <w:rFonts w:ascii="Times New Roman" w:hAnsi="Times New Roman" w:cs="Times New Roman"/>
                <w:lang w:val="en-US"/>
              </w:rPr>
              <w:t>yandex</w:t>
            </w:r>
            <w:proofErr w:type="spellEnd"/>
            <w:r w:rsidRPr="00446F6A">
              <w:rPr>
                <w:rFonts w:ascii="Times New Roman" w:hAnsi="Times New Roman" w:cs="Times New Roman"/>
              </w:rPr>
              <w:t>.</w:t>
            </w:r>
            <w:proofErr w:type="spellStart"/>
            <w:r>
              <w:rPr>
                <w:rFonts w:ascii="Times New Roman" w:hAnsi="Times New Roman" w:cs="Times New Roman"/>
                <w:lang w:val="en-US"/>
              </w:rPr>
              <w:t>ru</w:t>
            </w:r>
            <w:proofErr w:type="spellEnd"/>
          </w:p>
          <w:p w:rsidR="00054A4B" w:rsidRDefault="00125DEF">
            <w:pPr>
              <w:widowControl w:val="0"/>
              <w:spacing w:after="0" w:line="240" w:lineRule="auto"/>
              <w:rPr>
                <w:rFonts w:ascii="Times New Roman" w:hAnsi="Times New Roman" w:cs="Times New Roman"/>
              </w:rPr>
            </w:pPr>
            <w:r>
              <w:rPr>
                <w:rFonts w:ascii="Times New Roman" w:hAnsi="Times New Roman" w:cs="Times New Roman"/>
              </w:rPr>
              <w:t>Телефон 8 813 62 73 720</w:t>
            </w:r>
          </w:p>
          <w:p w:rsidR="00054A4B" w:rsidRDefault="00125DEF">
            <w:pPr>
              <w:widowControl w:val="0"/>
              <w:spacing w:after="0" w:line="240" w:lineRule="auto"/>
              <w:rPr>
                <w:rFonts w:ascii="Times New Roman" w:hAnsi="Times New Roman" w:cs="Times New Roman"/>
              </w:rPr>
            </w:pPr>
            <w:r>
              <w:rPr>
                <w:rFonts w:ascii="Times New Roman" w:hAnsi="Times New Roman" w:cs="Times New Roman"/>
              </w:rPr>
              <w:t>ИНН 4706035563 КПП 470601001</w:t>
            </w:r>
          </w:p>
          <w:p w:rsidR="00054A4B" w:rsidRDefault="00125DEF">
            <w:pPr>
              <w:widowControl w:val="0"/>
              <w:spacing w:after="0" w:line="240" w:lineRule="auto"/>
              <w:rPr>
                <w:rFonts w:ascii="Times New Roman" w:hAnsi="Times New Roman" w:cs="Times New Roman"/>
              </w:rPr>
            </w:pPr>
            <w:r>
              <w:rPr>
                <w:rFonts w:ascii="Times New Roman" w:hAnsi="Times New Roman" w:cs="Times New Roman"/>
              </w:rPr>
              <w:t>КФ Кировского района ЛО (МБДОУ «Золотой ключик», л/</w:t>
            </w:r>
            <w:proofErr w:type="spellStart"/>
            <w:r>
              <w:rPr>
                <w:rFonts w:ascii="Times New Roman" w:hAnsi="Times New Roman" w:cs="Times New Roman"/>
              </w:rPr>
              <w:t>сч</w:t>
            </w:r>
            <w:proofErr w:type="spellEnd"/>
            <w:r>
              <w:rPr>
                <w:rFonts w:ascii="Times New Roman" w:hAnsi="Times New Roman" w:cs="Times New Roman"/>
              </w:rPr>
              <w:t xml:space="preserve"> 2</w:t>
            </w:r>
            <w:r w:rsidR="00605D5B">
              <w:rPr>
                <w:rFonts w:ascii="Times New Roman" w:hAnsi="Times New Roman" w:cs="Times New Roman"/>
              </w:rPr>
              <w:t>1041095</w:t>
            </w:r>
            <w:r>
              <w:rPr>
                <w:rFonts w:ascii="Times New Roman" w:hAnsi="Times New Roman" w:cs="Times New Roman"/>
              </w:rPr>
              <w:t xml:space="preserve">) </w:t>
            </w:r>
          </w:p>
          <w:p w:rsidR="003807E7" w:rsidRDefault="00125DEF">
            <w:pPr>
              <w:widowControl w:val="0"/>
              <w:spacing w:after="0" w:line="240" w:lineRule="auto"/>
              <w:rPr>
                <w:rFonts w:ascii="Times New Roman" w:hAnsi="Times New Roman" w:cs="Times New Roman"/>
              </w:rPr>
            </w:pPr>
            <w:r>
              <w:rPr>
                <w:rFonts w:ascii="Times New Roman" w:hAnsi="Times New Roman" w:cs="Times New Roman"/>
              </w:rPr>
              <w:t xml:space="preserve">р/с 03234643416250004500 </w:t>
            </w:r>
          </w:p>
          <w:p w:rsidR="00054A4B" w:rsidRDefault="003807E7">
            <w:pPr>
              <w:widowControl w:val="0"/>
              <w:spacing w:after="0" w:line="240" w:lineRule="auto"/>
              <w:rPr>
                <w:rFonts w:ascii="Times New Roman" w:hAnsi="Times New Roman" w:cs="Times New Roman"/>
              </w:rPr>
            </w:pPr>
            <w:r>
              <w:rPr>
                <w:rFonts w:ascii="Times New Roman" w:hAnsi="Times New Roman" w:cs="Times New Roman"/>
              </w:rPr>
              <w:t xml:space="preserve">ОКЦ № 1 </w:t>
            </w:r>
            <w:r w:rsidR="00125DEF">
              <w:rPr>
                <w:rFonts w:ascii="Times New Roman" w:hAnsi="Times New Roman" w:cs="Times New Roman"/>
              </w:rPr>
              <w:t>СЕВЕРО-ЗАПАДНО</w:t>
            </w:r>
            <w:r w:rsidR="00605D5B">
              <w:rPr>
                <w:rFonts w:ascii="Times New Roman" w:hAnsi="Times New Roman" w:cs="Times New Roman"/>
              </w:rPr>
              <w:t xml:space="preserve">ГО </w:t>
            </w:r>
            <w:r w:rsidR="00125DEF">
              <w:rPr>
                <w:rFonts w:ascii="Times New Roman" w:hAnsi="Times New Roman" w:cs="Times New Roman"/>
              </w:rPr>
              <w:t>ГУ БАНКА РОССИИ//УФК по Ленинградской области, г. Санкт-Петербург</w:t>
            </w:r>
          </w:p>
          <w:p w:rsidR="00054A4B" w:rsidRDefault="00125DEF">
            <w:pPr>
              <w:widowControl w:val="0"/>
              <w:spacing w:after="0" w:line="240" w:lineRule="auto"/>
              <w:rPr>
                <w:rFonts w:ascii="Times New Roman" w:hAnsi="Times New Roman" w:cs="Times New Roman"/>
              </w:rPr>
            </w:pPr>
            <w:r>
              <w:rPr>
                <w:rFonts w:ascii="Times New Roman" w:hAnsi="Times New Roman" w:cs="Times New Roman"/>
              </w:rPr>
              <w:t>БИК 044030098</w:t>
            </w:r>
          </w:p>
          <w:p w:rsidR="00054A4B" w:rsidRDefault="00125DEF">
            <w:pPr>
              <w:widowControl w:val="0"/>
              <w:spacing w:after="0" w:line="240" w:lineRule="auto"/>
              <w:rPr>
                <w:rFonts w:ascii="Times New Roman" w:hAnsi="Times New Roman" w:cs="Times New Roman"/>
              </w:rPr>
            </w:pPr>
            <w:r>
              <w:rPr>
                <w:rFonts w:ascii="Times New Roman" w:hAnsi="Times New Roman" w:cs="Times New Roman"/>
              </w:rPr>
              <w:t xml:space="preserve">Единый казначейский счет (Корреспондентский счет) </w:t>
            </w:r>
          </w:p>
          <w:p w:rsidR="00054A4B" w:rsidRDefault="00125DEF">
            <w:pPr>
              <w:widowControl w:val="0"/>
              <w:spacing w:after="0" w:line="240" w:lineRule="auto"/>
              <w:rPr>
                <w:rFonts w:ascii="Times New Roman" w:hAnsi="Times New Roman" w:cs="Times New Roman"/>
                <w:b/>
              </w:rPr>
            </w:pPr>
            <w:r>
              <w:rPr>
                <w:rFonts w:ascii="Times New Roman" w:hAnsi="Times New Roman" w:cs="Times New Roman"/>
              </w:rPr>
              <w:t>40102810745370000098.</w:t>
            </w:r>
          </w:p>
          <w:p w:rsidR="00054A4B" w:rsidRDefault="00125DEF">
            <w:pPr>
              <w:widowControl w:val="0"/>
              <w:spacing w:after="0" w:line="240" w:lineRule="auto"/>
              <w:ind w:right="7"/>
              <w:jc w:val="both"/>
              <w:rPr>
                <w:rFonts w:ascii="Times New Roman" w:hAnsi="Times New Roman" w:cs="Times New Roman"/>
                <w:b/>
              </w:rPr>
            </w:pPr>
            <w:r>
              <w:rPr>
                <w:rFonts w:ascii="Times New Roman" w:hAnsi="Times New Roman" w:cs="Times New Roman"/>
                <w:b/>
              </w:rPr>
              <w:t>Заказчик</w:t>
            </w:r>
          </w:p>
          <w:p w:rsidR="00054A4B" w:rsidRDefault="00125DEF">
            <w:pPr>
              <w:widowControl w:val="0"/>
              <w:spacing w:after="0" w:line="240" w:lineRule="auto"/>
              <w:ind w:right="7"/>
              <w:jc w:val="both"/>
              <w:rPr>
                <w:rFonts w:ascii="Times New Roman" w:hAnsi="Times New Roman" w:cs="Times New Roman"/>
              </w:rPr>
            </w:pPr>
            <w:r>
              <w:rPr>
                <w:rFonts w:ascii="Times New Roman" w:hAnsi="Times New Roman" w:cs="Times New Roman"/>
              </w:rPr>
              <w:t>Заведующий</w:t>
            </w:r>
          </w:p>
          <w:p w:rsidR="00054A4B" w:rsidRDefault="00125DEF">
            <w:pPr>
              <w:widowControl w:val="0"/>
              <w:spacing w:after="0" w:line="240" w:lineRule="auto"/>
              <w:ind w:right="7"/>
              <w:jc w:val="both"/>
              <w:rPr>
                <w:rFonts w:ascii="Times New Roman" w:hAnsi="Times New Roman" w:cs="Times New Roman"/>
              </w:rPr>
            </w:pPr>
            <w:r>
              <w:rPr>
                <w:rFonts w:ascii="Times New Roman" w:hAnsi="Times New Roman" w:cs="Times New Roman"/>
              </w:rPr>
              <w:t>МБДОУ «Золотой ключик»</w:t>
            </w:r>
          </w:p>
          <w:p w:rsidR="00054A4B" w:rsidRDefault="00054A4B">
            <w:pPr>
              <w:widowControl w:val="0"/>
              <w:spacing w:after="0" w:line="240" w:lineRule="auto"/>
              <w:ind w:right="7"/>
              <w:jc w:val="both"/>
              <w:rPr>
                <w:rFonts w:ascii="Times New Roman" w:hAnsi="Times New Roman" w:cs="Times New Roman"/>
              </w:rPr>
            </w:pPr>
          </w:p>
          <w:p w:rsidR="00054A4B" w:rsidRDefault="00125DEF">
            <w:pPr>
              <w:widowControl w:val="0"/>
              <w:spacing w:after="0" w:line="240" w:lineRule="auto"/>
              <w:ind w:right="7"/>
              <w:jc w:val="both"/>
              <w:rPr>
                <w:rFonts w:ascii="Times New Roman" w:hAnsi="Times New Roman" w:cs="Times New Roman"/>
              </w:rPr>
            </w:pPr>
            <w:r>
              <w:rPr>
                <w:rFonts w:ascii="Times New Roman" w:hAnsi="Times New Roman" w:cs="Times New Roman"/>
              </w:rPr>
              <w:t>______________/Е.Н. Челышева /</w:t>
            </w:r>
          </w:p>
          <w:p w:rsidR="00054A4B" w:rsidRDefault="00054A4B">
            <w:pPr>
              <w:widowControl w:val="0"/>
              <w:spacing w:after="0" w:line="240" w:lineRule="auto"/>
              <w:jc w:val="both"/>
              <w:rPr>
                <w:rFonts w:ascii="Times New Roman" w:hAnsi="Times New Roman" w:cs="Times New Roman"/>
              </w:rPr>
            </w:pPr>
          </w:p>
          <w:p w:rsidR="00054A4B" w:rsidRDefault="003807E7" w:rsidP="00605D5B">
            <w:pPr>
              <w:widowControl w:val="0"/>
              <w:spacing w:after="0" w:line="240" w:lineRule="auto"/>
              <w:jc w:val="both"/>
              <w:rPr>
                <w:rFonts w:ascii="Times New Roman" w:hAnsi="Times New Roman" w:cs="Times New Roman"/>
              </w:rPr>
            </w:pPr>
            <w:r>
              <w:t xml:space="preserve">от «____» </w:t>
            </w:r>
            <w:r w:rsidR="00605D5B">
              <w:t>октября</w:t>
            </w:r>
            <w:r>
              <w:t xml:space="preserve"> 2026г.</w:t>
            </w:r>
          </w:p>
        </w:tc>
        <w:tc>
          <w:tcPr>
            <w:tcW w:w="5243" w:type="dxa"/>
            <w:gridSpan w:val="2"/>
            <w:tcBorders>
              <w:top w:val="nil"/>
              <w:left w:val="nil"/>
              <w:bottom w:val="nil"/>
              <w:right w:val="nil"/>
            </w:tcBorders>
          </w:tcPr>
          <w:p w:rsidR="00054A4B" w:rsidRDefault="00125DEF">
            <w:pPr>
              <w:widowControl w:val="0"/>
              <w:spacing w:after="0" w:line="240" w:lineRule="auto"/>
              <w:rPr>
                <w:rFonts w:ascii="Times New Roman" w:hAnsi="Times New Roman" w:cs="Times New Roman"/>
                <w:b/>
                <w:bCs/>
              </w:rPr>
            </w:pPr>
            <w:r>
              <w:rPr>
                <w:rFonts w:ascii="Times New Roman" w:hAnsi="Times New Roman" w:cs="Times New Roman"/>
                <w:b/>
                <w:bCs/>
              </w:rPr>
              <w:t>Поставщик:</w:t>
            </w:r>
          </w:p>
          <w:p w:rsidR="00054A4B" w:rsidRDefault="00125DEF">
            <w:pPr>
              <w:widowControl w:val="0"/>
              <w:spacing w:after="0" w:line="240" w:lineRule="auto"/>
              <w:rPr>
                <w:rFonts w:ascii="Times New Roman" w:hAnsi="Times New Roman"/>
              </w:rPr>
            </w:pPr>
            <w:r>
              <w:rPr>
                <w:rFonts w:ascii="Times New Roman" w:hAnsi="Times New Roman"/>
              </w:rPr>
              <w:t xml:space="preserve"> </w:t>
            </w:r>
          </w:p>
          <w:tbl>
            <w:tblPr>
              <w:tblW w:w="4717" w:type="dxa"/>
              <w:tblLayout w:type="fixed"/>
              <w:tblLook w:val="04A0" w:firstRow="1" w:lastRow="0" w:firstColumn="1" w:lastColumn="0" w:noHBand="0" w:noVBand="1"/>
            </w:tblPr>
            <w:tblGrid>
              <w:gridCol w:w="4717"/>
            </w:tblGrid>
            <w:tr w:rsidR="00054A4B">
              <w:tc>
                <w:tcPr>
                  <w:tcW w:w="4717" w:type="dxa"/>
                  <w:shd w:val="clear" w:color="auto" w:fill="auto"/>
                </w:tcPr>
                <w:p w:rsidR="00054A4B" w:rsidRDefault="00054A4B">
                  <w:pPr>
                    <w:widowControl w:val="0"/>
                    <w:spacing w:after="0" w:line="240" w:lineRule="auto"/>
                    <w:textAlignment w:val="baseline"/>
                    <w:rPr>
                      <w:rFonts w:ascii="Times New Roman" w:eastAsia="SimSun" w:hAnsi="Times New Roman" w:cs="Lucida Sans"/>
                      <w:kern w:val="2"/>
                      <w:sz w:val="24"/>
                      <w:szCs w:val="20"/>
                      <w:lang w:eastAsia="zh-CN" w:bidi="hi-IN"/>
                    </w:rPr>
                  </w:pPr>
                </w:p>
              </w:tc>
            </w:tr>
          </w:tbl>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125DEF">
            <w:pPr>
              <w:widowControl w:val="0"/>
              <w:spacing w:after="0" w:line="240" w:lineRule="auto"/>
              <w:textAlignment w:val="baseline"/>
              <w:rPr>
                <w:rFonts w:ascii="Times New Roman" w:eastAsia="SimSun" w:hAnsi="Times New Roman" w:cs="Lucida Sans"/>
                <w:color w:val="000000"/>
                <w:kern w:val="2"/>
                <w:sz w:val="24"/>
                <w:szCs w:val="20"/>
                <w:lang w:eastAsia="zh-CN" w:bidi="hi-IN"/>
              </w:rPr>
            </w:pPr>
            <w:r>
              <w:rPr>
                <w:rFonts w:ascii="Times New Roman" w:eastAsia="SimSun" w:hAnsi="Times New Roman" w:cs="Lucida Sans"/>
                <w:color w:val="000000"/>
                <w:kern w:val="2"/>
                <w:sz w:val="24"/>
                <w:szCs w:val="20"/>
                <w:lang w:eastAsia="zh-CN" w:bidi="hi-IN"/>
              </w:rPr>
              <w:t>Исполнитель</w:t>
            </w: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8755C2" w:rsidRDefault="008755C2">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125DEF">
            <w:pPr>
              <w:widowControl w:val="0"/>
              <w:spacing w:after="0" w:line="240" w:lineRule="auto"/>
              <w:textAlignment w:val="baseline"/>
              <w:rPr>
                <w:rFonts w:ascii="Times New Roman" w:eastAsia="SimSun" w:hAnsi="Times New Roman" w:cs="Lucida Sans"/>
                <w:color w:val="000000"/>
                <w:kern w:val="2"/>
                <w:sz w:val="24"/>
                <w:szCs w:val="20"/>
                <w:lang w:eastAsia="zh-CN" w:bidi="hi-IN"/>
              </w:rPr>
            </w:pPr>
            <w:r>
              <w:rPr>
                <w:rFonts w:ascii="Times New Roman" w:eastAsia="SimSun" w:hAnsi="Times New Roman" w:cs="Lucida Sans"/>
                <w:color w:val="000000"/>
                <w:kern w:val="2"/>
                <w:sz w:val="24"/>
                <w:szCs w:val="20"/>
                <w:lang w:eastAsia="zh-CN" w:bidi="hi-IN"/>
              </w:rPr>
              <w:t>_________________/                     /</w:t>
            </w:r>
          </w:p>
          <w:p w:rsidR="00054A4B" w:rsidRDefault="00125DEF">
            <w:pPr>
              <w:widowControl w:val="0"/>
              <w:spacing w:after="0" w:line="240" w:lineRule="auto"/>
              <w:textAlignment w:val="baseline"/>
              <w:rPr>
                <w:rFonts w:ascii="Times New Roman" w:eastAsia="SimSun" w:hAnsi="Times New Roman" w:cs="Lucida Sans"/>
                <w:color w:val="000000"/>
                <w:kern w:val="2"/>
                <w:sz w:val="24"/>
                <w:szCs w:val="20"/>
                <w:lang w:eastAsia="zh-CN" w:bidi="hi-IN"/>
              </w:rPr>
            </w:pPr>
            <w:proofErr w:type="spellStart"/>
            <w:r>
              <w:rPr>
                <w:rFonts w:ascii="Times New Roman" w:eastAsia="SimSun" w:hAnsi="Times New Roman" w:cs="Lucida Sans"/>
                <w:color w:val="000000"/>
                <w:kern w:val="2"/>
                <w:sz w:val="24"/>
                <w:szCs w:val="20"/>
                <w:lang w:eastAsia="zh-CN" w:bidi="hi-IN"/>
              </w:rPr>
              <w:t>м.п</w:t>
            </w:r>
            <w:proofErr w:type="spellEnd"/>
            <w:r>
              <w:rPr>
                <w:rFonts w:ascii="Times New Roman" w:eastAsia="SimSun" w:hAnsi="Times New Roman" w:cs="Lucida Sans"/>
                <w:color w:val="000000"/>
                <w:kern w:val="2"/>
                <w:sz w:val="24"/>
                <w:szCs w:val="20"/>
                <w:lang w:eastAsia="zh-CN" w:bidi="hi-IN"/>
              </w:rPr>
              <w:t>.</w:t>
            </w:r>
          </w:p>
          <w:p w:rsidR="00054A4B" w:rsidRDefault="003807E7">
            <w:pPr>
              <w:widowControl w:val="0"/>
              <w:spacing w:after="0" w:line="240" w:lineRule="auto"/>
              <w:ind w:right="7"/>
              <w:rPr>
                <w:rFonts w:ascii="Times New Roman" w:hAnsi="Times New Roman"/>
                <w:szCs w:val="24"/>
              </w:rPr>
            </w:pPr>
            <w:r>
              <w:t xml:space="preserve">от «____» </w:t>
            </w:r>
            <w:r w:rsidR="00605D5B">
              <w:t>октября</w:t>
            </w:r>
            <w:r>
              <w:t xml:space="preserve"> 2026г.</w:t>
            </w:r>
          </w:p>
          <w:p w:rsidR="00054A4B" w:rsidRDefault="00054A4B">
            <w:pPr>
              <w:widowControl w:val="0"/>
              <w:spacing w:after="0" w:line="240" w:lineRule="auto"/>
              <w:ind w:right="7"/>
              <w:rPr>
                <w:rFonts w:ascii="Times New Roman" w:hAnsi="Times New Roman" w:cs="Times New Roman"/>
                <w:b/>
                <w:bCs/>
                <w:spacing w:val="-14"/>
                <w:szCs w:val="24"/>
              </w:rPr>
            </w:pPr>
          </w:p>
          <w:p w:rsidR="00054A4B" w:rsidRDefault="00054A4B">
            <w:pPr>
              <w:widowControl w:val="0"/>
              <w:spacing w:after="0" w:line="240" w:lineRule="auto"/>
              <w:ind w:right="7"/>
              <w:rPr>
                <w:rFonts w:ascii="Times New Roman" w:hAnsi="Times New Roman" w:cs="Times New Roman"/>
                <w:b/>
                <w:bCs/>
                <w:spacing w:val="-14"/>
                <w:szCs w:val="24"/>
              </w:rPr>
            </w:pPr>
          </w:p>
          <w:p w:rsidR="00054A4B" w:rsidRDefault="00054A4B">
            <w:pPr>
              <w:widowControl w:val="0"/>
              <w:spacing w:after="0" w:line="240" w:lineRule="auto"/>
              <w:ind w:right="7"/>
              <w:rPr>
                <w:rFonts w:ascii="Times New Roman" w:hAnsi="Times New Roman" w:cs="Times New Roman"/>
                <w:b/>
                <w:bCs/>
                <w:spacing w:val="-14"/>
                <w:sz w:val="24"/>
                <w:szCs w:val="24"/>
              </w:rPr>
            </w:pPr>
          </w:p>
          <w:p w:rsidR="00054A4B" w:rsidRDefault="00054A4B">
            <w:pPr>
              <w:widowControl w:val="0"/>
              <w:spacing w:after="0" w:line="240" w:lineRule="auto"/>
              <w:rPr>
                <w:rFonts w:ascii="Times New Roman" w:hAnsi="Times New Roman" w:cs="Times New Roman"/>
              </w:rPr>
            </w:pPr>
          </w:p>
        </w:tc>
      </w:tr>
    </w:tbl>
    <w:p w:rsidR="00125DEF" w:rsidRDefault="00125DEF">
      <w:pPr>
        <w:spacing w:after="0" w:line="240" w:lineRule="auto"/>
        <w:ind w:right="-1"/>
        <w:jc w:val="right"/>
        <w:textAlignment w:val="baseline"/>
        <w:rPr>
          <w:rFonts w:ascii="Times New Roman" w:eastAsia="SimSun" w:hAnsi="Times New Roman" w:cs="Lucida Sans"/>
          <w:color w:val="000000"/>
          <w:kern w:val="2"/>
          <w:szCs w:val="20"/>
          <w:lang w:eastAsia="zh-CN" w:bidi="hi-IN"/>
        </w:rPr>
      </w:pPr>
    </w:p>
    <w:p w:rsidR="00125DEF" w:rsidRDefault="00125DEF">
      <w:pPr>
        <w:spacing w:after="0" w:line="240" w:lineRule="auto"/>
        <w:ind w:right="-1"/>
        <w:jc w:val="right"/>
        <w:textAlignment w:val="baseline"/>
        <w:rPr>
          <w:rFonts w:ascii="Times New Roman" w:eastAsia="SimSun" w:hAnsi="Times New Roman" w:cs="Lucida Sans"/>
          <w:color w:val="000000"/>
          <w:kern w:val="2"/>
          <w:szCs w:val="20"/>
          <w:lang w:eastAsia="zh-CN" w:bidi="hi-IN"/>
        </w:rPr>
      </w:pPr>
    </w:p>
    <w:p w:rsidR="00125DEF" w:rsidRDefault="00125DEF">
      <w:pPr>
        <w:spacing w:after="0" w:line="240" w:lineRule="auto"/>
        <w:ind w:right="-1"/>
        <w:jc w:val="right"/>
        <w:textAlignment w:val="baseline"/>
        <w:rPr>
          <w:rFonts w:ascii="Times New Roman" w:eastAsia="SimSun" w:hAnsi="Times New Roman" w:cs="Lucida Sans"/>
          <w:color w:val="000000"/>
          <w:kern w:val="2"/>
          <w:szCs w:val="20"/>
          <w:lang w:eastAsia="zh-CN" w:bidi="hi-IN"/>
        </w:rPr>
      </w:pPr>
    </w:p>
    <w:p w:rsidR="00125DEF" w:rsidRDefault="00125DEF">
      <w:pPr>
        <w:spacing w:after="0" w:line="240" w:lineRule="auto"/>
        <w:ind w:right="-1"/>
        <w:jc w:val="right"/>
        <w:textAlignment w:val="baseline"/>
        <w:rPr>
          <w:rFonts w:ascii="Times New Roman" w:eastAsia="SimSun" w:hAnsi="Times New Roman" w:cs="Lucida Sans"/>
          <w:color w:val="000000"/>
          <w:kern w:val="2"/>
          <w:szCs w:val="20"/>
          <w:lang w:eastAsia="zh-CN" w:bidi="hi-IN"/>
        </w:rPr>
      </w:pPr>
    </w:p>
    <w:p w:rsidR="003807E7" w:rsidRDefault="003807E7">
      <w:pPr>
        <w:spacing w:after="0" w:line="240" w:lineRule="auto"/>
        <w:ind w:right="-1"/>
        <w:jc w:val="right"/>
        <w:textAlignment w:val="baseline"/>
        <w:rPr>
          <w:rFonts w:ascii="Times New Roman" w:eastAsia="SimSun" w:hAnsi="Times New Roman" w:cs="Lucida Sans"/>
          <w:color w:val="000000"/>
          <w:kern w:val="2"/>
          <w:szCs w:val="20"/>
          <w:lang w:eastAsia="zh-CN" w:bidi="hi-IN"/>
        </w:rPr>
      </w:pPr>
    </w:p>
    <w:p w:rsidR="003807E7" w:rsidRDefault="003807E7">
      <w:pPr>
        <w:spacing w:after="0" w:line="240" w:lineRule="auto"/>
        <w:ind w:right="-1"/>
        <w:jc w:val="right"/>
        <w:textAlignment w:val="baseline"/>
        <w:rPr>
          <w:rFonts w:ascii="Times New Roman" w:eastAsia="SimSun" w:hAnsi="Times New Roman" w:cs="Lucida Sans"/>
          <w:color w:val="000000"/>
          <w:kern w:val="2"/>
          <w:szCs w:val="20"/>
          <w:lang w:eastAsia="zh-CN" w:bidi="hi-IN"/>
        </w:rPr>
      </w:pPr>
    </w:p>
    <w:p w:rsidR="00054A4B" w:rsidRDefault="00125DEF">
      <w:pPr>
        <w:spacing w:after="0" w:line="240" w:lineRule="auto"/>
        <w:ind w:right="-1"/>
        <w:jc w:val="right"/>
        <w:textAlignment w:val="baseline"/>
        <w:rPr>
          <w:rFonts w:ascii="Times New Roman" w:eastAsia="SimSun" w:hAnsi="Times New Roman" w:cs="Lucida Sans"/>
          <w:kern w:val="2"/>
          <w:szCs w:val="20"/>
          <w:lang w:eastAsia="zh-CN" w:bidi="hi-IN"/>
        </w:rPr>
      </w:pPr>
      <w:r>
        <w:rPr>
          <w:rFonts w:ascii="Times New Roman" w:eastAsia="SimSun" w:hAnsi="Times New Roman" w:cs="Lucida Sans"/>
          <w:color w:val="000000"/>
          <w:kern w:val="2"/>
          <w:szCs w:val="20"/>
          <w:lang w:eastAsia="zh-CN" w:bidi="hi-IN"/>
        </w:rPr>
        <w:t xml:space="preserve">Приложение №1 к </w:t>
      </w:r>
      <w:r>
        <w:rPr>
          <w:rFonts w:ascii="Times New Roman" w:eastAsia="SimSun" w:hAnsi="Times New Roman" w:cs="Lucida Sans"/>
          <w:color w:val="000000"/>
          <w:kern w:val="2"/>
          <w:sz w:val="24"/>
          <w:szCs w:val="20"/>
          <w:lang w:eastAsia="zh-CN" w:bidi="hi-IN"/>
        </w:rPr>
        <w:t>Контракт</w:t>
      </w:r>
      <w:r>
        <w:rPr>
          <w:rFonts w:ascii="Times New Roman" w:eastAsia="SimSun" w:hAnsi="Times New Roman" w:cs="Lucida Sans"/>
          <w:color w:val="000000"/>
          <w:kern w:val="2"/>
          <w:szCs w:val="20"/>
          <w:lang w:eastAsia="zh-CN" w:bidi="hi-IN"/>
        </w:rPr>
        <w:t>у</w:t>
      </w:r>
    </w:p>
    <w:p w:rsidR="00054A4B" w:rsidRDefault="00125DEF">
      <w:r>
        <w:rPr>
          <w:rFonts w:eastAsia="SimSun"/>
          <w:lang w:eastAsia="zh-CN" w:bidi="hi-IN"/>
        </w:rPr>
        <w:t xml:space="preserve">                                                                                                          </w:t>
      </w:r>
      <w:r w:rsidR="00605D5B">
        <w:rPr>
          <w:rFonts w:eastAsia="SimSun"/>
          <w:lang w:eastAsia="zh-CN" w:bidi="hi-IN"/>
        </w:rPr>
        <w:t xml:space="preserve">                            </w:t>
      </w:r>
      <w:r>
        <w:t xml:space="preserve">№ </w:t>
      </w:r>
      <w:r w:rsidR="005226AC">
        <w:t>30/2026</w:t>
      </w:r>
      <w:r w:rsidR="003807E7">
        <w:t xml:space="preserve"> </w:t>
      </w:r>
      <w:r>
        <w:t xml:space="preserve">от «____» </w:t>
      </w:r>
      <w:r w:rsidR="00605D5B">
        <w:t>октября</w:t>
      </w:r>
      <w:r w:rsidR="003807E7">
        <w:t xml:space="preserve"> </w:t>
      </w:r>
      <w:r>
        <w:t>202</w:t>
      </w:r>
      <w:r w:rsidR="003807E7">
        <w:t>6</w:t>
      </w:r>
      <w:r>
        <w:t>г.</w:t>
      </w:r>
    </w:p>
    <w:p w:rsidR="00054A4B" w:rsidRDefault="00054A4B">
      <w:pPr>
        <w:spacing w:after="0" w:line="240" w:lineRule="auto"/>
        <w:jc w:val="right"/>
        <w:textAlignment w:val="baseline"/>
        <w:rPr>
          <w:rFonts w:ascii="Times New Roman" w:eastAsia="SimSun" w:hAnsi="Times New Roman" w:cs="Lucida Sans"/>
          <w:color w:val="000000"/>
          <w:kern w:val="2"/>
          <w:szCs w:val="20"/>
          <w:lang w:eastAsia="zh-CN" w:bidi="hi-IN"/>
        </w:rPr>
      </w:pPr>
    </w:p>
    <w:p w:rsidR="00054A4B" w:rsidRDefault="00125DEF">
      <w:pPr>
        <w:spacing w:after="0" w:line="240" w:lineRule="auto"/>
        <w:jc w:val="center"/>
        <w:textAlignment w:val="baseline"/>
        <w:rPr>
          <w:rFonts w:ascii="Times New Roman" w:eastAsia="SimSun" w:hAnsi="Times New Roman" w:cs="Lucida Sans"/>
          <w:b/>
          <w:color w:val="000000"/>
          <w:kern w:val="2"/>
          <w:sz w:val="24"/>
          <w:szCs w:val="20"/>
          <w:lang w:eastAsia="zh-CN" w:bidi="hi-IN"/>
        </w:rPr>
      </w:pPr>
      <w:r>
        <w:rPr>
          <w:rFonts w:ascii="Times New Roman" w:eastAsia="SimSun" w:hAnsi="Times New Roman" w:cs="Lucida Sans"/>
          <w:b/>
          <w:color w:val="000000"/>
          <w:kern w:val="2"/>
          <w:sz w:val="24"/>
          <w:szCs w:val="20"/>
          <w:lang w:eastAsia="zh-CN" w:bidi="hi-IN"/>
        </w:rPr>
        <w:t>Спецификация</w:t>
      </w:r>
    </w:p>
    <w:p w:rsidR="00054A4B" w:rsidRDefault="00054A4B">
      <w:pPr>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spacing w:after="0" w:line="240" w:lineRule="auto"/>
        <w:textAlignment w:val="baseline"/>
        <w:rPr>
          <w:rFonts w:ascii="Times New Roman" w:eastAsia="SimSun" w:hAnsi="Times New Roman" w:cs="Lucida Sans"/>
          <w:color w:val="000000"/>
          <w:kern w:val="2"/>
          <w:szCs w:val="20"/>
          <w:lang w:eastAsia="zh-CN" w:bidi="hi-IN"/>
        </w:rPr>
      </w:pPr>
    </w:p>
    <w:tbl>
      <w:tblPr>
        <w:tblW w:w="12290" w:type="dxa"/>
        <w:tblInd w:w="-167" w:type="dxa"/>
        <w:tblLayout w:type="fixed"/>
        <w:tblLook w:val="04A0" w:firstRow="1" w:lastRow="0" w:firstColumn="1" w:lastColumn="0" w:noHBand="0" w:noVBand="1"/>
      </w:tblPr>
      <w:tblGrid>
        <w:gridCol w:w="9"/>
        <w:gridCol w:w="284"/>
        <w:gridCol w:w="291"/>
        <w:gridCol w:w="287"/>
        <w:gridCol w:w="164"/>
        <w:gridCol w:w="125"/>
        <w:gridCol w:w="290"/>
        <w:gridCol w:w="288"/>
        <w:gridCol w:w="288"/>
        <w:gridCol w:w="168"/>
        <w:gridCol w:w="122"/>
        <w:gridCol w:w="354"/>
        <w:gridCol w:w="289"/>
        <w:gridCol w:w="290"/>
        <w:gridCol w:w="288"/>
        <w:gridCol w:w="288"/>
        <w:gridCol w:w="1152"/>
        <w:gridCol w:w="1276"/>
        <w:gridCol w:w="236"/>
        <w:gridCol w:w="287"/>
        <w:gridCol w:w="288"/>
        <w:gridCol w:w="181"/>
        <w:gridCol w:w="1023"/>
        <w:gridCol w:w="236"/>
        <w:gridCol w:w="158"/>
        <w:gridCol w:w="73"/>
        <w:gridCol w:w="616"/>
        <w:gridCol w:w="237"/>
        <w:gridCol w:w="40"/>
        <w:gridCol w:w="128"/>
        <w:gridCol w:w="607"/>
        <w:gridCol w:w="186"/>
        <w:gridCol w:w="1701"/>
        <w:gridCol w:w="40"/>
      </w:tblGrid>
      <w:tr w:rsidR="00B93316" w:rsidTr="00E10495">
        <w:trPr>
          <w:gridBefore w:val="1"/>
          <w:gridAfter w:val="3"/>
          <w:wBefore w:w="9" w:type="dxa"/>
          <w:wAfter w:w="1927" w:type="dxa"/>
          <w:trHeight w:val="267"/>
        </w:trPr>
        <w:tc>
          <w:tcPr>
            <w:tcW w:w="575" w:type="dxa"/>
            <w:gridSpan w:val="2"/>
            <w:vMerge w:val="restart"/>
            <w:tcBorders>
              <w:top w:val="single" w:sz="8" w:space="0" w:color="000001"/>
              <w:left w:val="single" w:sz="8" w:space="0" w:color="000001"/>
            </w:tcBorders>
            <w:shd w:val="clear" w:color="auto" w:fill="auto"/>
          </w:tcPr>
          <w:p w:rsidR="00B93316" w:rsidRDefault="00B93316">
            <w:pPr>
              <w:widowControl w:val="0"/>
              <w:spacing w:after="0" w:line="240" w:lineRule="auto"/>
              <w:jc w:val="center"/>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w:t>
            </w:r>
          </w:p>
        </w:tc>
        <w:tc>
          <w:tcPr>
            <w:tcW w:w="4393" w:type="dxa"/>
            <w:gridSpan w:val="14"/>
            <w:vMerge w:val="restart"/>
            <w:tcBorders>
              <w:top w:val="single" w:sz="8" w:space="0" w:color="000001"/>
              <w:left w:val="single" w:sz="4" w:space="0" w:color="000001"/>
            </w:tcBorders>
            <w:shd w:val="clear" w:color="auto" w:fill="auto"/>
          </w:tcPr>
          <w:p w:rsidR="00B93316" w:rsidRDefault="00B93316">
            <w:pPr>
              <w:widowControl w:val="0"/>
              <w:spacing w:after="0" w:line="240" w:lineRule="auto"/>
              <w:jc w:val="center"/>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Товар</w:t>
            </w:r>
          </w:p>
        </w:tc>
        <w:tc>
          <w:tcPr>
            <w:tcW w:w="1276" w:type="dxa"/>
            <w:tcBorders>
              <w:top w:val="single" w:sz="8" w:space="0" w:color="000001"/>
              <w:left w:val="single" w:sz="4" w:space="0" w:color="000001"/>
            </w:tcBorders>
            <w:shd w:val="clear" w:color="auto" w:fill="auto"/>
            <w:tcMar>
              <w:left w:w="10" w:type="dxa"/>
              <w:right w:w="10" w:type="dxa"/>
            </w:tcMar>
          </w:tcPr>
          <w:p w:rsidR="00B93316" w:rsidRDefault="00B93316">
            <w:pPr>
              <w:widowControl w:val="0"/>
              <w:spacing w:after="0" w:line="240" w:lineRule="auto"/>
              <w:jc w:val="center"/>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 xml:space="preserve">Количество </w:t>
            </w:r>
          </w:p>
        </w:tc>
        <w:tc>
          <w:tcPr>
            <w:tcW w:w="992" w:type="dxa"/>
            <w:gridSpan w:val="4"/>
            <w:vMerge w:val="restart"/>
            <w:tcBorders>
              <w:top w:val="single" w:sz="8" w:space="0" w:color="000001"/>
              <w:left w:val="single" w:sz="4" w:space="0" w:color="000001"/>
              <w:right w:val="single" w:sz="4" w:space="0" w:color="000001"/>
            </w:tcBorders>
            <w:shd w:val="clear" w:color="auto" w:fill="auto"/>
            <w:tcMar>
              <w:left w:w="10" w:type="dxa"/>
              <w:right w:w="10" w:type="dxa"/>
            </w:tcMar>
          </w:tcPr>
          <w:p w:rsidR="00B93316" w:rsidRDefault="00B93316">
            <w:pPr>
              <w:widowControl w:val="0"/>
              <w:spacing w:after="0" w:line="240" w:lineRule="auto"/>
              <w:jc w:val="center"/>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Единица измерения</w:t>
            </w:r>
          </w:p>
        </w:tc>
        <w:tc>
          <w:tcPr>
            <w:tcW w:w="1417" w:type="dxa"/>
            <w:gridSpan w:val="3"/>
            <w:vMerge w:val="restart"/>
            <w:tcBorders>
              <w:top w:val="single" w:sz="8" w:space="0" w:color="000001"/>
              <w:left w:val="single" w:sz="4" w:space="0" w:color="000001"/>
            </w:tcBorders>
            <w:shd w:val="clear" w:color="auto" w:fill="auto"/>
          </w:tcPr>
          <w:p w:rsidR="00B93316" w:rsidRDefault="00B93316">
            <w:pPr>
              <w:widowControl w:val="0"/>
              <w:spacing w:after="0" w:line="240" w:lineRule="auto"/>
              <w:jc w:val="center"/>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Цена за единицу (руб.)</w:t>
            </w:r>
          </w:p>
        </w:tc>
        <w:tc>
          <w:tcPr>
            <w:tcW w:w="1701" w:type="dxa"/>
            <w:gridSpan w:val="6"/>
            <w:vMerge w:val="restart"/>
            <w:tcBorders>
              <w:top w:val="single" w:sz="8" w:space="0" w:color="000001"/>
              <w:left w:val="single" w:sz="4" w:space="0" w:color="000001"/>
              <w:right w:val="single" w:sz="8" w:space="0" w:color="000001"/>
            </w:tcBorders>
            <w:shd w:val="clear" w:color="auto" w:fill="auto"/>
          </w:tcPr>
          <w:p w:rsidR="00B93316" w:rsidRDefault="00B93316">
            <w:pPr>
              <w:widowControl w:val="0"/>
              <w:spacing w:after="0" w:line="240" w:lineRule="auto"/>
              <w:jc w:val="center"/>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Сумма (руб.)</w:t>
            </w:r>
          </w:p>
        </w:tc>
      </w:tr>
      <w:tr w:rsidR="00B93316" w:rsidTr="00E10495">
        <w:trPr>
          <w:gridBefore w:val="1"/>
          <w:gridAfter w:val="3"/>
          <w:wBefore w:w="9" w:type="dxa"/>
          <w:wAfter w:w="1927" w:type="dxa"/>
          <w:trHeight w:val="466"/>
        </w:trPr>
        <w:tc>
          <w:tcPr>
            <w:tcW w:w="575" w:type="dxa"/>
            <w:gridSpan w:val="2"/>
            <w:vMerge/>
            <w:tcBorders>
              <w:top w:val="single" w:sz="8" w:space="0" w:color="000001"/>
              <w:left w:val="single" w:sz="8" w:space="0" w:color="000001"/>
            </w:tcBorders>
            <w:shd w:val="clear" w:color="auto" w:fill="auto"/>
          </w:tcPr>
          <w:p w:rsidR="00B93316" w:rsidRDefault="00B93316">
            <w:pPr>
              <w:widowControl w:val="0"/>
              <w:spacing w:after="0" w:line="240" w:lineRule="auto"/>
              <w:textAlignment w:val="baseline"/>
              <w:rPr>
                <w:rFonts w:ascii="Times New Roman" w:eastAsia="SimSun" w:hAnsi="Times New Roman" w:cs="Lucida Sans"/>
                <w:kern w:val="2"/>
                <w:sz w:val="20"/>
                <w:szCs w:val="20"/>
                <w:lang w:eastAsia="zh-CN" w:bidi="hi-IN"/>
              </w:rPr>
            </w:pPr>
          </w:p>
        </w:tc>
        <w:tc>
          <w:tcPr>
            <w:tcW w:w="4393" w:type="dxa"/>
            <w:gridSpan w:val="14"/>
            <w:vMerge/>
            <w:tcBorders>
              <w:top w:val="single" w:sz="8" w:space="0" w:color="000001"/>
              <w:left w:val="single" w:sz="4" w:space="0" w:color="000001"/>
            </w:tcBorders>
            <w:shd w:val="clear" w:color="auto" w:fill="auto"/>
          </w:tcPr>
          <w:p w:rsidR="00B93316" w:rsidRDefault="00B93316">
            <w:pPr>
              <w:widowControl w:val="0"/>
              <w:spacing w:after="0" w:line="240" w:lineRule="auto"/>
              <w:textAlignment w:val="baseline"/>
              <w:rPr>
                <w:rFonts w:ascii="Times New Roman" w:eastAsia="SimSun" w:hAnsi="Times New Roman" w:cs="Lucida Sans"/>
                <w:kern w:val="2"/>
                <w:sz w:val="20"/>
                <w:szCs w:val="20"/>
                <w:lang w:eastAsia="zh-CN" w:bidi="hi-IN"/>
              </w:rPr>
            </w:pPr>
          </w:p>
        </w:tc>
        <w:tc>
          <w:tcPr>
            <w:tcW w:w="1276" w:type="dxa"/>
            <w:tcBorders>
              <w:left w:val="single" w:sz="4" w:space="0" w:color="000001"/>
            </w:tcBorders>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kern w:val="2"/>
                <w:sz w:val="20"/>
                <w:szCs w:val="20"/>
                <w:lang w:eastAsia="zh-CN" w:bidi="hi-IN"/>
              </w:rPr>
            </w:pPr>
          </w:p>
        </w:tc>
        <w:tc>
          <w:tcPr>
            <w:tcW w:w="992" w:type="dxa"/>
            <w:gridSpan w:val="4"/>
            <w:vMerge/>
            <w:tcBorders>
              <w:top w:val="single" w:sz="8" w:space="0" w:color="000001"/>
              <w:left w:val="single" w:sz="4" w:space="0" w:color="000001"/>
              <w:right w:val="single" w:sz="4" w:space="0" w:color="000001"/>
            </w:tcBorders>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kern w:val="2"/>
                <w:sz w:val="20"/>
                <w:szCs w:val="20"/>
                <w:lang w:eastAsia="zh-CN" w:bidi="hi-IN"/>
              </w:rPr>
            </w:pPr>
          </w:p>
        </w:tc>
        <w:tc>
          <w:tcPr>
            <w:tcW w:w="1417" w:type="dxa"/>
            <w:gridSpan w:val="3"/>
            <w:vMerge/>
            <w:tcBorders>
              <w:top w:val="single" w:sz="8" w:space="0" w:color="000001"/>
              <w:left w:val="single" w:sz="4" w:space="0" w:color="000001"/>
            </w:tcBorders>
            <w:shd w:val="clear" w:color="auto" w:fill="auto"/>
          </w:tcPr>
          <w:p w:rsidR="00B93316" w:rsidRDefault="00B93316">
            <w:pPr>
              <w:widowControl w:val="0"/>
              <w:spacing w:after="0" w:line="240" w:lineRule="auto"/>
              <w:textAlignment w:val="baseline"/>
              <w:rPr>
                <w:rFonts w:ascii="Times New Roman" w:eastAsia="SimSun" w:hAnsi="Times New Roman" w:cs="Lucida Sans"/>
                <w:kern w:val="2"/>
                <w:sz w:val="20"/>
                <w:szCs w:val="20"/>
                <w:lang w:eastAsia="zh-CN" w:bidi="hi-IN"/>
              </w:rPr>
            </w:pPr>
          </w:p>
        </w:tc>
        <w:tc>
          <w:tcPr>
            <w:tcW w:w="1701" w:type="dxa"/>
            <w:gridSpan w:val="6"/>
            <w:vMerge/>
            <w:tcBorders>
              <w:top w:val="single" w:sz="8" w:space="0" w:color="000001"/>
              <w:left w:val="single" w:sz="4" w:space="0" w:color="000001"/>
              <w:right w:val="single" w:sz="8" w:space="0" w:color="000001"/>
            </w:tcBorders>
            <w:shd w:val="clear" w:color="auto" w:fill="auto"/>
          </w:tcPr>
          <w:p w:rsidR="00B93316" w:rsidRDefault="00B93316">
            <w:pPr>
              <w:widowControl w:val="0"/>
              <w:spacing w:after="0" w:line="240" w:lineRule="auto"/>
              <w:textAlignment w:val="baseline"/>
              <w:rPr>
                <w:rFonts w:ascii="Times New Roman" w:eastAsia="SimSun" w:hAnsi="Times New Roman" w:cs="Lucida Sans"/>
                <w:kern w:val="2"/>
                <w:sz w:val="20"/>
                <w:szCs w:val="20"/>
                <w:lang w:eastAsia="zh-CN" w:bidi="hi-IN"/>
              </w:rPr>
            </w:pPr>
          </w:p>
        </w:tc>
      </w:tr>
      <w:tr w:rsidR="00B93316" w:rsidTr="00E10495">
        <w:trPr>
          <w:gridBefore w:val="1"/>
          <w:gridAfter w:val="3"/>
          <w:wBefore w:w="9" w:type="dxa"/>
          <w:wAfter w:w="1927" w:type="dxa"/>
          <w:trHeight w:val="262"/>
        </w:trPr>
        <w:tc>
          <w:tcPr>
            <w:tcW w:w="575" w:type="dxa"/>
            <w:gridSpan w:val="2"/>
            <w:tcBorders>
              <w:top w:val="single" w:sz="4" w:space="0" w:color="000001"/>
              <w:left w:val="single" w:sz="8" w:space="0" w:color="000001"/>
            </w:tcBorders>
            <w:shd w:val="clear" w:color="auto" w:fill="auto"/>
          </w:tcPr>
          <w:p w:rsidR="00B93316" w:rsidRDefault="00B93316">
            <w:pPr>
              <w:widowControl w:val="0"/>
              <w:spacing w:after="0" w:line="240" w:lineRule="auto"/>
              <w:jc w:val="center"/>
              <w:textAlignment w:val="baseline"/>
              <w:rPr>
                <w:rFonts w:ascii="Times New Roman" w:eastAsia="SimSun" w:hAnsi="Times New Roman" w:cs="Lucida Sans"/>
                <w:color w:val="000000"/>
                <w:kern w:val="2"/>
                <w:sz w:val="20"/>
                <w:szCs w:val="20"/>
                <w:lang w:eastAsia="zh-CN" w:bidi="hi-IN"/>
              </w:rPr>
            </w:pPr>
            <w:r>
              <w:rPr>
                <w:rFonts w:ascii="Times New Roman" w:eastAsia="SimSun" w:hAnsi="Times New Roman" w:cs="Lucida Sans"/>
                <w:color w:val="000000"/>
                <w:kern w:val="2"/>
                <w:sz w:val="20"/>
                <w:szCs w:val="20"/>
                <w:lang w:eastAsia="zh-CN" w:bidi="hi-IN"/>
              </w:rPr>
              <w:t>1</w:t>
            </w:r>
          </w:p>
        </w:tc>
        <w:tc>
          <w:tcPr>
            <w:tcW w:w="4393" w:type="dxa"/>
            <w:gridSpan w:val="14"/>
            <w:tcBorders>
              <w:top w:val="single" w:sz="4" w:space="0" w:color="000001"/>
              <w:left w:val="single" w:sz="4" w:space="0" w:color="000001"/>
            </w:tcBorders>
            <w:shd w:val="clear" w:color="auto" w:fill="auto"/>
          </w:tcPr>
          <w:p w:rsidR="00B93316" w:rsidRDefault="00605D5B" w:rsidP="00B93316">
            <w:pPr>
              <w:widowControl w:val="0"/>
              <w:spacing w:after="0" w:line="240" w:lineRule="auto"/>
              <w:textAlignment w:val="baseline"/>
              <w:rPr>
                <w:rFonts w:ascii="Times New Roman" w:eastAsia="SimSun" w:hAnsi="Times New Roman" w:cs="Times New Roman"/>
                <w:color w:val="2C2D2E"/>
                <w:kern w:val="2"/>
                <w:sz w:val="23"/>
                <w:szCs w:val="23"/>
                <w:shd w:val="clear" w:color="auto" w:fill="FFFFFF"/>
                <w:lang w:eastAsia="zh-CN" w:bidi="hi-IN"/>
              </w:rPr>
            </w:pPr>
            <w:r>
              <w:rPr>
                <w:rFonts w:ascii="Times New Roman" w:eastAsia="SimSun" w:hAnsi="Times New Roman" w:cs="Times New Roman"/>
                <w:color w:val="2C2D2E"/>
                <w:kern w:val="2"/>
                <w:sz w:val="23"/>
                <w:szCs w:val="23"/>
                <w:shd w:val="clear" w:color="auto" w:fill="FFFFFF"/>
                <w:lang w:eastAsia="zh-CN" w:bidi="hi-IN"/>
              </w:rPr>
              <w:t>Наклейки 30*40</w:t>
            </w:r>
          </w:p>
        </w:tc>
        <w:tc>
          <w:tcPr>
            <w:tcW w:w="1276" w:type="dxa"/>
            <w:tcBorders>
              <w:top w:val="single" w:sz="4" w:space="0" w:color="000001"/>
              <w:left w:val="single" w:sz="4" w:space="0" w:color="000001"/>
            </w:tcBorders>
            <w:shd w:val="clear" w:color="auto" w:fill="auto"/>
            <w:tcMar>
              <w:left w:w="10" w:type="dxa"/>
              <w:right w:w="10" w:type="dxa"/>
            </w:tcMar>
          </w:tcPr>
          <w:p w:rsidR="00B93316" w:rsidRDefault="00605D5B" w:rsidP="00C07688">
            <w:pPr>
              <w:widowControl w:val="0"/>
              <w:jc w:val="center"/>
            </w:pPr>
            <w:r>
              <w:t>200</w:t>
            </w:r>
          </w:p>
        </w:tc>
        <w:tc>
          <w:tcPr>
            <w:tcW w:w="992" w:type="dxa"/>
            <w:gridSpan w:val="4"/>
            <w:tcBorders>
              <w:top w:val="single" w:sz="4" w:space="0" w:color="000001"/>
              <w:left w:val="single" w:sz="4" w:space="0" w:color="000001"/>
              <w:right w:val="single" w:sz="4" w:space="0" w:color="000001"/>
            </w:tcBorders>
            <w:shd w:val="clear" w:color="auto" w:fill="auto"/>
            <w:tcMar>
              <w:left w:w="10" w:type="dxa"/>
              <w:right w:w="10" w:type="dxa"/>
            </w:tcMar>
          </w:tcPr>
          <w:p w:rsidR="00B93316" w:rsidRDefault="00605D5B" w:rsidP="00C07688">
            <w:pPr>
              <w:widowControl w:val="0"/>
              <w:jc w:val="center"/>
            </w:pPr>
            <w:r>
              <w:t>Шт.</w:t>
            </w:r>
          </w:p>
        </w:tc>
        <w:tc>
          <w:tcPr>
            <w:tcW w:w="1417" w:type="dxa"/>
            <w:gridSpan w:val="3"/>
            <w:tcBorders>
              <w:top w:val="single" w:sz="4" w:space="0" w:color="000001"/>
              <w:left w:val="single" w:sz="4" w:space="0" w:color="000001"/>
            </w:tcBorders>
            <w:shd w:val="clear" w:color="auto" w:fill="auto"/>
          </w:tcPr>
          <w:p w:rsidR="00B93316" w:rsidRDefault="00605D5B" w:rsidP="00C07688">
            <w:pPr>
              <w:widowControl w:val="0"/>
              <w:jc w:val="center"/>
            </w:pPr>
            <w:r>
              <w:t>43,80</w:t>
            </w:r>
          </w:p>
        </w:tc>
        <w:tc>
          <w:tcPr>
            <w:tcW w:w="1701" w:type="dxa"/>
            <w:gridSpan w:val="6"/>
            <w:tcBorders>
              <w:top w:val="single" w:sz="4" w:space="0" w:color="000001"/>
              <w:left w:val="single" w:sz="4" w:space="0" w:color="000001"/>
              <w:right w:val="single" w:sz="8" w:space="0" w:color="000001"/>
            </w:tcBorders>
            <w:shd w:val="clear" w:color="auto" w:fill="auto"/>
          </w:tcPr>
          <w:p w:rsidR="00B93316" w:rsidRDefault="00605D5B" w:rsidP="00C07688">
            <w:pPr>
              <w:widowControl w:val="0"/>
              <w:jc w:val="center"/>
            </w:pPr>
            <w:r>
              <w:t>8760,00</w:t>
            </w:r>
          </w:p>
        </w:tc>
      </w:tr>
      <w:tr w:rsidR="00C07688" w:rsidTr="007A5257">
        <w:trPr>
          <w:gridBefore w:val="1"/>
          <w:gridAfter w:val="3"/>
          <w:wBefore w:w="9" w:type="dxa"/>
          <w:wAfter w:w="1927" w:type="dxa"/>
          <w:trHeight w:val="262"/>
        </w:trPr>
        <w:tc>
          <w:tcPr>
            <w:tcW w:w="575" w:type="dxa"/>
            <w:gridSpan w:val="2"/>
            <w:tcBorders>
              <w:top w:val="single" w:sz="4" w:space="0" w:color="000001"/>
              <w:left w:val="single" w:sz="8" w:space="0" w:color="000001"/>
              <w:bottom w:val="single" w:sz="4" w:space="0" w:color="auto"/>
            </w:tcBorders>
            <w:shd w:val="clear" w:color="auto" w:fill="auto"/>
          </w:tcPr>
          <w:p w:rsidR="00C07688" w:rsidRDefault="00C07688" w:rsidP="00C07688">
            <w:pPr>
              <w:widowControl w:val="0"/>
              <w:spacing w:after="0" w:line="240" w:lineRule="auto"/>
              <w:jc w:val="center"/>
              <w:textAlignment w:val="baseline"/>
              <w:rPr>
                <w:rFonts w:ascii="Times New Roman" w:eastAsia="SimSun" w:hAnsi="Times New Roman" w:cs="Lucida Sans"/>
                <w:color w:val="000000"/>
                <w:kern w:val="2"/>
                <w:sz w:val="20"/>
                <w:szCs w:val="20"/>
                <w:lang w:eastAsia="zh-CN" w:bidi="hi-IN"/>
              </w:rPr>
            </w:pPr>
            <w:r>
              <w:rPr>
                <w:rFonts w:ascii="Times New Roman" w:eastAsia="SimSun" w:hAnsi="Times New Roman" w:cs="Lucida Sans"/>
                <w:color w:val="000000"/>
                <w:kern w:val="2"/>
                <w:sz w:val="20"/>
                <w:szCs w:val="20"/>
                <w:lang w:eastAsia="zh-CN" w:bidi="hi-IN"/>
              </w:rPr>
              <w:t>2</w:t>
            </w:r>
          </w:p>
        </w:tc>
        <w:tc>
          <w:tcPr>
            <w:tcW w:w="4393" w:type="dxa"/>
            <w:gridSpan w:val="14"/>
            <w:tcBorders>
              <w:top w:val="single" w:sz="4" w:space="0" w:color="000001"/>
              <w:left w:val="single" w:sz="4" w:space="0" w:color="000001"/>
              <w:bottom w:val="single" w:sz="4" w:space="0" w:color="auto"/>
            </w:tcBorders>
            <w:shd w:val="clear" w:color="auto" w:fill="auto"/>
          </w:tcPr>
          <w:p w:rsidR="00C07688" w:rsidRPr="00446F6A" w:rsidRDefault="00605D5B" w:rsidP="00605D5B">
            <w:pPr>
              <w:widowControl w:val="0"/>
              <w:spacing w:after="0" w:line="240" w:lineRule="auto"/>
              <w:textAlignment w:val="baseline"/>
              <w:rPr>
                <w:rFonts w:ascii="Times New Roman" w:hAnsi="Times New Roman" w:cs="Times New Roman"/>
                <w:sz w:val="24"/>
              </w:rPr>
            </w:pPr>
            <w:proofErr w:type="spellStart"/>
            <w:r>
              <w:rPr>
                <w:rFonts w:ascii="Times New Roman" w:hAnsi="Times New Roman" w:cs="Times New Roman"/>
                <w:sz w:val="24"/>
              </w:rPr>
              <w:t>Брендирование</w:t>
            </w:r>
            <w:proofErr w:type="spellEnd"/>
            <w:r>
              <w:rPr>
                <w:rFonts w:ascii="Times New Roman" w:hAnsi="Times New Roman" w:cs="Times New Roman"/>
                <w:sz w:val="24"/>
              </w:rPr>
              <w:t xml:space="preserve"> бут.780 мл.</w:t>
            </w:r>
          </w:p>
        </w:tc>
        <w:tc>
          <w:tcPr>
            <w:tcW w:w="1276" w:type="dxa"/>
            <w:tcBorders>
              <w:top w:val="single" w:sz="4" w:space="0" w:color="000001"/>
              <w:left w:val="single" w:sz="4" w:space="0" w:color="000001"/>
              <w:bottom w:val="single" w:sz="4" w:space="0" w:color="auto"/>
            </w:tcBorders>
            <w:shd w:val="clear" w:color="auto" w:fill="auto"/>
            <w:tcMar>
              <w:left w:w="10" w:type="dxa"/>
              <w:right w:w="10" w:type="dxa"/>
            </w:tcMar>
          </w:tcPr>
          <w:p w:rsidR="00C07688" w:rsidRDefault="00605D5B" w:rsidP="00C07688">
            <w:pPr>
              <w:widowControl w:val="0"/>
              <w:jc w:val="center"/>
            </w:pPr>
            <w:r>
              <w:t>50</w:t>
            </w:r>
          </w:p>
        </w:tc>
        <w:tc>
          <w:tcPr>
            <w:tcW w:w="992" w:type="dxa"/>
            <w:gridSpan w:val="4"/>
            <w:tcBorders>
              <w:top w:val="single" w:sz="4" w:space="0" w:color="000001"/>
              <w:left w:val="single" w:sz="4" w:space="0" w:color="000001"/>
              <w:bottom w:val="single" w:sz="4" w:space="0" w:color="auto"/>
              <w:right w:val="single" w:sz="4" w:space="0" w:color="000001"/>
            </w:tcBorders>
            <w:shd w:val="clear" w:color="auto" w:fill="auto"/>
            <w:tcMar>
              <w:left w:w="10" w:type="dxa"/>
              <w:right w:w="10" w:type="dxa"/>
            </w:tcMar>
          </w:tcPr>
          <w:p w:rsidR="00C07688" w:rsidRDefault="00605D5B" w:rsidP="00C07688">
            <w:pPr>
              <w:jc w:val="center"/>
            </w:pPr>
            <w:r>
              <w:t>Шт.</w:t>
            </w:r>
          </w:p>
        </w:tc>
        <w:tc>
          <w:tcPr>
            <w:tcW w:w="1417" w:type="dxa"/>
            <w:gridSpan w:val="3"/>
            <w:tcBorders>
              <w:top w:val="single" w:sz="4" w:space="0" w:color="000001"/>
              <w:left w:val="single" w:sz="4" w:space="0" w:color="000001"/>
              <w:bottom w:val="single" w:sz="4" w:space="0" w:color="auto"/>
            </w:tcBorders>
            <w:shd w:val="clear" w:color="auto" w:fill="auto"/>
          </w:tcPr>
          <w:p w:rsidR="00C07688" w:rsidRDefault="00605D5B" w:rsidP="00C07688">
            <w:pPr>
              <w:widowControl w:val="0"/>
              <w:jc w:val="center"/>
            </w:pPr>
            <w:r>
              <w:t>920,00</w:t>
            </w:r>
          </w:p>
        </w:tc>
        <w:tc>
          <w:tcPr>
            <w:tcW w:w="1701" w:type="dxa"/>
            <w:gridSpan w:val="6"/>
            <w:tcBorders>
              <w:top w:val="single" w:sz="4" w:space="0" w:color="000001"/>
              <w:left w:val="single" w:sz="4" w:space="0" w:color="000001"/>
              <w:bottom w:val="single" w:sz="4" w:space="0" w:color="auto"/>
              <w:right w:val="single" w:sz="8" w:space="0" w:color="000001"/>
            </w:tcBorders>
            <w:shd w:val="clear" w:color="auto" w:fill="auto"/>
          </w:tcPr>
          <w:p w:rsidR="00C07688" w:rsidRDefault="00605D5B" w:rsidP="00C07688">
            <w:pPr>
              <w:widowControl w:val="0"/>
              <w:jc w:val="center"/>
            </w:pPr>
            <w:r>
              <w:t>46000,00</w:t>
            </w:r>
          </w:p>
        </w:tc>
      </w:tr>
      <w:tr w:rsidR="00B93316" w:rsidTr="007A5257">
        <w:trPr>
          <w:gridBefore w:val="1"/>
          <w:gridAfter w:val="3"/>
          <w:wBefore w:w="9" w:type="dxa"/>
          <w:wAfter w:w="1927" w:type="dxa"/>
          <w:trHeight w:val="262"/>
        </w:trPr>
        <w:tc>
          <w:tcPr>
            <w:tcW w:w="575" w:type="dxa"/>
            <w:gridSpan w:val="2"/>
            <w:tcBorders>
              <w:top w:val="single" w:sz="4" w:space="0" w:color="auto"/>
            </w:tcBorders>
            <w:shd w:val="clear" w:color="auto" w:fill="auto"/>
          </w:tcPr>
          <w:p w:rsidR="00B93316" w:rsidRDefault="00B93316">
            <w:pPr>
              <w:widowControl w:val="0"/>
              <w:spacing w:after="0" w:line="240" w:lineRule="auto"/>
              <w:jc w:val="center"/>
              <w:textAlignment w:val="baseline"/>
              <w:rPr>
                <w:rFonts w:ascii="Times New Roman" w:eastAsia="SimSun" w:hAnsi="Times New Roman" w:cs="Lucida Sans"/>
                <w:color w:val="000000"/>
                <w:kern w:val="2"/>
                <w:sz w:val="20"/>
                <w:szCs w:val="20"/>
                <w:lang w:eastAsia="zh-CN" w:bidi="hi-IN"/>
              </w:rPr>
            </w:pPr>
          </w:p>
        </w:tc>
        <w:tc>
          <w:tcPr>
            <w:tcW w:w="8078" w:type="dxa"/>
            <w:gridSpan w:val="22"/>
            <w:tcBorders>
              <w:top w:val="single" w:sz="4" w:space="0" w:color="auto"/>
            </w:tcBorders>
            <w:shd w:val="clear" w:color="auto" w:fill="auto"/>
          </w:tcPr>
          <w:p w:rsidR="00B93316" w:rsidRDefault="00B93316">
            <w:pPr>
              <w:widowControl w:val="0"/>
              <w:spacing w:after="0" w:line="240" w:lineRule="auto"/>
              <w:jc w:val="right"/>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ИТОГО:</w:t>
            </w:r>
          </w:p>
        </w:tc>
        <w:tc>
          <w:tcPr>
            <w:tcW w:w="1701" w:type="dxa"/>
            <w:gridSpan w:val="6"/>
            <w:tcBorders>
              <w:top w:val="single" w:sz="4" w:space="0" w:color="auto"/>
            </w:tcBorders>
            <w:shd w:val="clear" w:color="auto" w:fill="auto"/>
          </w:tcPr>
          <w:p w:rsidR="00B93316" w:rsidRDefault="00605D5B" w:rsidP="009A6D20">
            <w:pPr>
              <w:widowControl w:val="0"/>
              <w:spacing w:after="0" w:line="240" w:lineRule="auto"/>
              <w:jc w:val="right"/>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54760,00</w:t>
            </w:r>
          </w:p>
        </w:tc>
      </w:tr>
      <w:tr w:rsidR="00B93316" w:rsidTr="007A5257">
        <w:trPr>
          <w:gridBefore w:val="1"/>
          <w:wBefore w:w="9" w:type="dxa"/>
          <w:trHeight w:val="448"/>
        </w:trPr>
        <w:tc>
          <w:tcPr>
            <w:tcW w:w="284"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91"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7"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9" w:type="dxa"/>
            <w:gridSpan w:val="2"/>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90"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8"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8"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90" w:type="dxa"/>
            <w:gridSpan w:val="2"/>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354"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9"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90"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8"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8"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1152"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1276" w:type="dxa"/>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36"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7"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8"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1204" w:type="dxa"/>
            <w:gridSpan w:val="2"/>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36"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31" w:type="dxa"/>
            <w:gridSpan w:val="2"/>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1814" w:type="dxa"/>
            <w:gridSpan w:val="6"/>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1701"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40" w:type="dxa"/>
            <w:tcMar>
              <w:left w:w="10" w:type="dxa"/>
              <w:right w:w="10" w:type="dxa"/>
            </w:tcMar>
          </w:tcPr>
          <w:p w:rsidR="00B93316" w:rsidRDefault="00B93316">
            <w:pPr>
              <w:widowControl w:val="0"/>
            </w:pPr>
          </w:p>
        </w:tc>
      </w:tr>
      <w:tr w:rsidR="00B93316" w:rsidTr="00FA2765">
        <w:trPr>
          <w:gridAfter w:val="6"/>
          <w:wAfter w:w="2702" w:type="dxa"/>
          <w:trHeight w:val="297"/>
        </w:trPr>
        <w:tc>
          <w:tcPr>
            <w:tcW w:w="1035" w:type="dxa"/>
            <w:gridSpan w:val="5"/>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1159" w:type="dxa"/>
            <w:gridSpan w:val="5"/>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7157" w:type="dxa"/>
            <w:gridSpan w:val="17"/>
            <w:shd w:val="clear" w:color="auto" w:fill="auto"/>
          </w:tcPr>
          <w:p w:rsidR="00B93316" w:rsidRPr="00CE75BC" w:rsidRDefault="00B93316" w:rsidP="00881BE6">
            <w:pPr>
              <w:widowControl w:val="0"/>
              <w:spacing w:after="0" w:line="240" w:lineRule="auto"/>
              <w:textAlignment w:val="baseline"/>
              <w:rPr>
                <w:rFonts w:ascii="Times New Roman" w:eastAsia="SimSun" w:hAnsi="Times New Roman" w:cs="Lucida Sans"/>
                <w:kern w:val="2"/>
                <w:szCs w:val="20"/>
                <w:highlight w:val="yellow"/>
                <w:lang w:eastAsia="zh-CN" w:bidi="hi-IN"/>
              </w:rPr>
            </w:pPr>
            <w:r w:rsidRPr="009A6D20">
              <w:rPr>
                <w:rFonts w:ascii="Times New Roman CYR" w:hAnsi="Times New Roman CYR" w:cs="Times New Roman CYR"/>
                <w:sz w:val="24"/>
                <w:szCs w:val="24"/>
              </w:rPr>
              <w:t>Всего наименований</w:t>
            </w:r>
            <w:r w:rsidR="006945E8" w:rsidRPr="009A6D20">
              <w:rPr>
                <w:rFonts w:ascii="Times New Roman CYR" w:hAnsi="Times New Roman CYR" w:cs="Times New Roman CYR"/>
                <w:sz w:val="24"/>
                <w:szCs w:val="24"/>
              </w:rPr>
              <w:t xml:space="preserve"> </w:t>
            </w:r>
            <w:r w:rsidR="00881BE6">
              <w:rPr>
                <w:rFonts w:ascii="Times New Roman CYR" w:hAnsi="Times New Roman CYR" w:cs="Times New Roman CYR"/>
                <w:sz w:val="24"/>
                <w:szCs w:val="24"/>
              </w:rPr>
              <w:t>2</w:t>
            </w:r>
            <w:r w:rsidRPr="009A6D20">
              <w:rPr>
                <w:rFonts w:ascii="Times New Roman CYR" w:hAnsi="Times New Roman CYR" w:cs="Times New Roman CYR"/>
                <w:sz w:val="24"/>
                <w:szCs w:val="24"/>
              </w:rPr>
              <w:t>, на сумму</w:t>
            </w:r>
            <w:r w:rsidRPr="009A6D20">
              <w:rPr>
                <w:rFonts w:ascii="Times New Roman" w:eastAsia="SimSun" w:hAnsi="Times New Roman" w:cs="Lucida Sans"/>
                <w:color w:val="000000"/>
                <w:kern w:val="2"/>
                <w:sz w:val="20"/>
                <w:szCs w:val="20"/>
                <w:lang w:eastAsia="zh-CN" w:bidi="hi-IN"/>
              </w:rPr>
              <w:t xml:space="preserve"> </w:t>
            </w:r>
            <w:r w:rsidR="00605D5B">
              <w:rPr>
                <w:rFonts w:ascii="Times New Roman CYR" w:hAnsi="Times New Roman CYR" w:cs="Times New Roman CYR"/>
                <w:b/>
                <w:sz w:val="24"/>
                <w:szCs w:val="24"/>
              </w:rPr>
              <w:t>54760</w:t>
            </w:r>
            <w:r w:rsidR="00605D5B">
              <w:rPr>
                <w:rFonts w:ascii="Times New Roman CYR" w:hAnsi="Times New Roman CYR" w:cs="Times New Roman CYR"/>
                <w:sz w:val="24"/>
                <w:szCs w:val="24"/>
              </w:rPr>
              <w:t xml:space="preserve"> руб. </w:t>
            </w:r>
            <w:r w:rsidR="00605D5B" w:rsidRPr="006945E8">
              <w:rPr>
                <w:rFonts w:ascii="Times New Roman CYR" w:hAnsi="Times New Roman CYR" w:cs="Times New Roman CYR"/>
                <w:b/>
                <w:sz w:val="24"/>
                <w:szCs w:val="24"/>
              </w:rPr>
              <w:t>00</w:t>
            </w:r>
            <w:r w:rsidR="00605D5B">
              <w:rPr>
                <w:rFonts w:ascii="Times New Roman CYR" w:hAnsi="Times New Roman CYR" w:cs="Times New Roman CYR"/>
                <w:sz w:val="24"/>
                <w:szCs w:val="24"/>
              </w:rPr>
              <w:t xml:space="preserve"> копеек (Пятьдесят четыре тысячи семьсот шестьдесят рублей 00 копеек),</w:t>
            </w:r>
            <w:r w:rsidR="00605D5B">
              <w:rPr>
                <w:rFonts w:ascii="Times New Roman CYR" w:hAnsi="Times New Roman CYR" w:cs="Times New Roman CYR"/>
                <w:color w:val="000000" w:themeColor="text1"/>
                <w:sz w:val="24"/>
                <w:szCs w:val="24"/>
              </w:rPr>
              <w:t xml:space="preserve"> </w:t>
            </w:r>
            <w:proofErr w:type="spellStart"/>
            <w:r w:rsidR="00605D5B">
              <w:rPr>
                <w:rFonts w:ascii="Times New Roman CYR" w:hAnsi="Times New Roman CYR" w:cs="Times New Roman CYR"/>
                <w:color w:val="000000" w:themeColor="text1"/>
                <w:sz w:val="24"/>
                <w:szCs w:val="24"/>
              </w:rPr>
              <w:t>в.т.ч</w:t>
            </w:r>
            <w:proofErr w:type="spellEnd"/>
            <w:r w:rsidR="00605D5B">
              <w:rPr>
                <w:rFonts w:ascii="Times New Roman CYR" w:hAnsi="Times New Roman CYR" w:cs="Times New Roman CYR"/>
                <w:color w:val="000000" w:themeColor="text1"/>
                <w:sz w:val="24"/>
                <w:szCs w:val="24"/>
              </w:rPr>
              <w:t>. НДС.</w:t>
            </w:r>
          </w:p>
        </w:tc>
        <w:tc>
          <w:tcPr>
            <w:tcW w:w="237" w:type="dxa"/>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tc>
      </w:tr>
      <w:tr w:rsidR="00B93316" w:rsidTr="00FA2765">
        <w:trPr>
          <w:gridAfter w:val="4"/>
          <w:wAfter w:w="2534" w:type="dxa"/>
          <w:trHeight w:val="297"/>
        </w:trPr>
        <w:tc>
          <w:tcPr>
            <w:tcW w:w="1035" w:type="dxa"/>
            <w:gridSpan w:val="5"/>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b/>
                <w:color w:val="000000"/>
                <w:kern w:val="2"/>
                <w:sz w:val="20"/>
                <w:szCs w:val="20"/>
                <w:lang w:eastAsia="zh-CN" w:bidi="hi-IN"/>
              </w:rPr>
            </w:pPr>
          </w:p>
        </w:tc>
        <w:tc>
          <w:tcPr>
            <w:tcW w:w="1159" w:type="dxa"/>
            <w:gridSpan w:val="5"/>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b/>
                <w:color w:val="000000"/>
                <w:kern w:val="2"/>
                <w:sz w:val="20"/>
                <w:szCs w:val="20"/>
                <w:lang w:eastAsia="zh-CN" w:bidi="hi-IN"/>
              </w:rPr>
            </w:pPr>
          </w:p>
        </w:tc>
        <w:tc>
          <w:tcPr>
            <w:tcW w:w="7394" w:type="dxa"/>
            <w:gridSpan w:val="18"/>
            <w:shd w:val="clear" w:color="auto" w:fill="auto"/>
          </w:tcPr>
          <w:p w:rsidR="00B93316" w:rsidRDefault="00B93316">
            <w:pPr>
              <w:widowControl w:val="0"/>
              <w:spacing w:after="0" w:line="240" w:lineRule="auto"/>
              <w:textAlignment w:val="baseline"/>
              <w:rPr>
                <w:rFonts w:ascii="Times New Roman" w:eastAsia="SimSun" w:hAnsi="Times New Roman" w:cs="Lucida Sans"/>
                <w:b/>
                <w:color w:val="000000"/>
                <w:kern w:val="2"/>
                <w:sz w:val="20"/>
                <w:szCs w:val="20"/>
                <w:lang w:eastAsia="zh-CN" w:bidi="hi-IN"/>
              </w:rPr>
            </w:pPr>
          </w:p>
          <w:p w:rsidR="00B93316" w:rsidRDefault="00B93316">
            <w:pPr>
              <w:widowControl w:val="0"/>
              <w:spacing w:after="0" w:line="240" w:lineRule="auto"/>
              <w:textAlignment w:val="baseline"/>
              <w:rPr>
                <w:rFonts w:ascii="Times New Roman" w:eastAsia="SimSun" w:hAnsi="Times New Roman" w:cs="Lucida Sans"/>
                <w:b/>
                <w:color w:val="000000"/>
                <w:kern w:val="2"/>
                <w:sz w:val="20"/>
                <w:szCs w:val="20"/>
                <w:lang w:eastAsia="zh-CN" w:bidi="hi-IN"/>
              </w:rPr>
            </w:pPr>
          </w:p>
        </w:tc>
        <w:tc>
          <w:tcPr>
            <w:tcW w:w="40" w:type="dxa"/>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b/>
                <w:color w:val="000000"/>
                <w:kern w:val="2"/>
                <w:sz w:val="20"/>
                <w:szCs w:val="20"/>
                <w:lang w:eastAsia="zh-CN" w:bidi="hi-IN"/>
              </w:rPr>
            </w:pPr>
          </w:p>
        </w:tc>
        <w:tc>
          <w:tcPr>
            <w:tcW w:w="128" w:type="dxa"/>
            <w:tcMar>
              <w:left w:w="10" w:type="dxa"/>
              <w:right w:w="10" w:type="dxa"/>
            </w:tcMar>
          </w:tcPr>
          <w:p w:rsidR="00B93316" w:rsidRDefault="00B93316">
            <w:pPr>
              <w:widowControl w:val="0"/>
            </w:pPr>
          </w:p>
        </w:tc>
      </w:tr>
    </w:tbl>
    <w:p w:rsidR="00054A4B" w:rsidRDefault="00054A4B">
      <w:pPr>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spacing w:after="0" w:line="240" w:lineRule="auto"/>
        <w:textAlignment w:val="baseline"/>
        <w:rPr>
          <w:rFonts w:ascii="Times New Roman" w:eastAsia="SimSun" w:hAnsi="Times New Roman" w:cs="Lucida Sans"/>
          <w:color w:val="000000"/>
          <w:kern w:val="2"/>
          <w:sz w:val="24"/>
          <w:szCs w:val="20"/>
          <w:lang w:eastAsia="zh-CN" w:bidi="hi-IN"/>
        </w:rPr>
      </w:pPr>
    </w:p>
    <w:tbl>
      <w:tblPr>
        <w:tblW w:w="9903" w:type="dxa"/>
        <w:tblInd w:w="-214" w:type="dxa"/>
        <w:tblLayout w:type="fixed"/>
        <w:tblLook w:val="04A0" w:firstRow="1" w:lastRow="0" w:firstColumn="1" w:lastColumn="0" w:noHBand="0" w:noVBand="1"/>
      </w:tblPr>
      <w:tblGrid>
        <w:gridCol w:w="4922"/>
        <w:gridCol w:w="4981"/>
      </w:tblGrid>
      <w:tr w:rsidR="00054A4B">
        <w:tc>
          <w:tcPr>
            <w:tcW w:w="4922" w:type="dxa"/>
            <w:shd w:val="clear" w:color="auto" w:fill="auto"/>
          </w:tcPr>
          <w:p w:rsidR="00054A4B" w:rsidRDefault="00125DEF">
            <w:pPr>
              <w:widowControl w:val="0"/>
              <w:spacing w:after="0" w:line="240" w:lineRule="auto"/>
              <w:ind w:right="7"/>
              <w:jc w:val="both"/>
              <w:textAlignment w:val="baseline"/>
              <w:rPr>
                <w:rFonts w:ascii="Times New Roman" w:eastAsia="SimSun" w:hAnsi="Times New Roman" w:cs="Lucida Sans"/>
                <w:b/>
                <w:color w:val="000000"/>
                <w:kern w:val="2"/>
                <w:szCs w:val="20"/>
                <w:lang w:eastAsia="zh-CN" w:bidi="hi-IN"/>
              </w:rPr>
            </w:pPr>
            <w:r>
              <w:rPr>
                <w:rFonts w:ascii="Times New Roman" w:eastAsia="SimSun" w:hAnsi="Times New Roman" w:cs="Lucida Sans"/>
                <w:b/>
                <w:color w:val="000000"/>
                <w:kern w:val="2"/>
                <w:szCs w:val="20"/>
                <w:lang w:eastAsia="zh-CN" w:bidi="hi-IN"/>
              </w:rPr>
              <w:t>Заказчик:</w:t>
            </w:r>
          </w:p>
          <w:p w:rsidR="00054A4B" w:rsidRDefault="00125DEF">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r>
              <w:rPr>
                <w:rFonts w:ascii="Times New Roman" w:eastAsia="SimSun" w:hAnsi="Times New Roman" w:cs="Lucida Sans"/>
                <w:color w:val="000000"/>
                <w:kern w:val="2"/>
                <w:szCs w:val="20"/>
                <w:lang w:eastAsia="zh-CN" w:bidi="hi-IN"/>
              </w:rPr>
              <w:t>Заведующий:</w:t>
            </w:r>
          </w:p>
          <w:p w:rsidR="00054A4B" w:rsidRDefault="00125DEF">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r>
              <w:rPr>
                <w:rFonts w:ascii="Times New Roman" w:eastAsia="SimSun" w:hAnsi="Times New Roman" w:cs="Lucida Sans"/>
                <w:color w:val="000000"/>
                <w:kern w:val="2"/>
                <w:szCs w:val="20"/>
                <w:lang w:eastAsia="zh-CN" w:bidi="hi-IN"/>
              </w:rPr>
              <w:t>МБДОУ «Золотой ключик»</w:t>
            </w:r>
          </w:p>
          <w:p w:rsidR="00054A4B" w:rsidRDefault="00054A4B">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p>
          <w:p w:rsidR="00054A4B" w:rsidRDefault="00125DEF">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r>
              <w:rPr>
                <w:rFonts w:ascii="Times New Roman" w:eastAsia="SimSun" w:hAnsi="Times New Roman" w:cs="Lucida Sans"/>
                <w:color w:val="000000"/>
                <w:kern w:val="2"/>
                <w:szCs w:val="20"/>
                <w:lang w:eastAsia="zh-CN" w:bidi="hi-IN"/>
              </w:rPr>
              <w:t>______________/Е.Н. Челышева/</w:t>
            </w:r>
          </w:p>
          <w:p w:rsidR="00054A4B" w:rsidRDefault="00CE75BC" w:rsidP="00605D5B">
            <w:pPr>
              <w:widowControl w:val="0"/>
              <w:spacing w:after="0" w:line="240" w:lineRule="auto"/>
              <w:textAlignment w:val="baseline"/>
              <w:rPr>
                <w:rFonts w:ascii="Times New Roman" w:eastAsia="SimSun" w:hAnsi="Times New Roman" w:cs="Lucida Sans"/>
                <w:kern w:val="2"/>
                <w:szCs w:val="20"/>
                <w:lang w:eastAsia="zh-CN" w:bidi="hi-IN"/>
              </w:rPr>
            </w:pPr>
            <w:r>
              <w:t xml:space="preserve">«____» </w:t>
            </w:r>
            <w:r w:rsidR="00605D5B">
              <w:t xml:space="preserve">октября </w:t>
            </w:r>
            <w:r>
              <w:t>2026г.</w:t>
            </w:r>
          </w:p>
        </w:tc>
        <w:tc>
          <w:tcPr>
            <w:tcW w:w="4980" w:type="dxa"/>
            <w:shd w:val="clear" w:color="auto" w:fill="auto"/>
          </w:tcPr>
          <w:p w:rsidR="00054A4B" w:rsidRDefault="00125DEF">
            <w:pPr>
              <w:widowControl w:val="0"/>
              <w:spacing w:after="0" w:line="240" w:lineRule="auto"/>
              <w:textAlignment w:val="baseline"/>
              <w:rPr>
                <w:rFonts w:ascii="Times New Roman" w:eastAsia="SimSun" w:hAnsi="Times New Roman" w:cs="Lucida Sans"/>
                <w:b/>
                <w:color w:val="000000"/>
                <w:kern w:val="2"/>
                <w:szCs w:val="20"/>
                <w:lang w:eastAsia="zh-CN" w:bidi="hi-IN"/>
              </w:rPr>
            </w:pPr>
            <w:r>
              <w:rPr>
                <w:rFonts w:ascii="Times New Roman" w:eastAsia="SimSun" w:hAnsi="Times New Roman" w:cs="Lucida Sans"/>
                <w:b/>
                <w:color w:val="000000"/>
                <w:kern w:val="2"/>
                <w:szCs w:val="20"/>
                <w:lang w:eastAsia="zh-CN" w:bidi="hi-IN"/>
              </w:rPr>
              <w:t>Поставщик:</w:t>
            </w:r>
          </w:p>
          <w:p w:rsidR="00054A4B" w:rsidRDefault="00054A4B">
            <w:pPr>
              <w:widowControl w:val="0"/>
              <w:spacing w:after="0" w:line="240" w:lineRule="auto"/>
              <w:textAlignment w:val="baseline"/>
              <w:rPr>
                <w:rFonts w:ascii="Times New Roman" w:eastAsia="SimSun" w:hAnsi="Times New Roman" w:cs="Lucida Sans"/>
                <w:color w:val="000000"/>
                <w:kern w:val="2"/>
                <w:szCs w:val="20"/>
                <w:lang w:eastAsia="zh-CN" w:bidi="hi-IN"/>
              </w:rPr>
            </w:pPr>
          </w:p>
          <w:p w:rsidR="00054A4B" w:rsidRDefault="00054A4B">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p>
          <w:p w:rsidR="00054A4B" w:rsidRDefault="00054A4B">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p>
          <w:p w:rsidR="00054A4B" w:rsidRDefault="00125DEF">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r>
              <w:rPr>
                <w:rFonts w:ascii="Times New Roman" w:eastAsia="SimSun" w:hAnsi="Times New Roman" w:cs="Lucida Sans"/>
                <w:color w:val="000000"/>
                <w:kern w:val="2"/>
                <w:szCs w:val="20"/>
                <w:lang w:eastAsia="zh-CN" w:bidi="hi-IN"/>
              </w:rPr>
              <w:t>______________/                                /</w:t>
            </w:r>
          </w:p>
          <w:p w:rsidR="00054A4B" w:rsidRDefault="00CE75BC" w:rsidP="00605D5B">
            <w:pPr>
              <w:widowControl w:val="0"/>
              <w:spacing w:after="0" w:line="240" w:lineRule="auto"/>
              <w:textAlignment w:val="baseline"/>
              <w:rPr>
                <w:rFonts w:ascii="Times New Roman" w:eastAsia="SimSun" w:hAnsi="Times New Roman" w:cs="Lucida Sans"/>
                <w:kern w:val="2"/>
                <w:szCs w:val="20"/>
                <w:lang w:eastAsia="zh-CN" w:bidi="hi-IN"/>
              </w:rPr>
            </w:pPr>
            <w:r>
              <w:t xml:space="preserve">«____» </w:t>
            </w:r>
            <w:r w:rsidR="00605D5B">
              <w:t>октябр</w:t>
            </w:r>
            <w:r w:rsidR="007A5257">
              <w:t xml:space="preserve">я </w:t>
            </w:r>
            <w:r>
              <w:t xml:space="preserve"> 2026г.</w:t>
            </w:r>
          </w:p>
        </w:tc>
      </w:tr>
    </w:tbl>
    <w:p w:rsidR="00054A4B" w:rsidRDefault="00054A4B">
      <w:pPr>
        <w:textAlignment w:val="baseline"/>
        <w:rPr>
          <w:rFonts w:ascii="Times New Roman" w:eastAsia="SimSun" w:hAnsi="Times New Roman" w:cs="Lucida Sans"/>
          <w:color w:val="000000"/>
          <w:kern w:val="2"/>
          <w:sz w:val="24"/>
          <w:szCs w:val="20"/>
          <w:lang w:eastAsia="zh-CN" w:bidi="hi-IN"/>
        </w:rPr>
      </w:pPr>
    </w:p>
    <w:p w:rsidR="00054A4B" w:rsidRDefault="00054A4B">
      <w:pPr>
        <w:spacing w:after="0" w:line="240" w:lineRule="auto"/>
        <w:jc w:val="center"/>
        <w:textAlignment w:val="baseline"/>
        <w:rPr>
          <w:rFonts w:ascii="Times New Roman" w:eastAsia="SimSun" w:hAnsi="Times New Roman" w:cs="Lucida Sans"/>
          <w:color w:val="000000"/>
          <w:kern w:val="2"/>
          <w:szCs w:val="20"/>
          <w:lang w:eastAsia="zh-CN" w:bidi="hi-IN"/>
        </w:rPr>
      </w:pPr>
    </w:p>
    <w:p w:rsidR="00054A4B" w:rsidRDefault="00054A4B">
      <w:pPr>
        <w:rPr>
          <w:rFonts w:ascii="Times New Roman" w:hAnsi="Times New Roman" w:cs="Times New Roman"/>
          <w:sz w:val="24"/>
          <w:szCs w:val="24"/>
        </w:rPr>
      </w:pPr>
    </w:p>
    <w:sectPr w:rsidR="00054A4B">
      <w:pgSz w:w="12240" w:h="15840"/>
      <w:pgMar w:top="1134" w:right="850" w:bottom="709" w:left="1134"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Andale Sans U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4B"/>
    <w:rsid w:val="00054A4B"/>
    <w:rsid w:val="00125DEF"/>
    <w:rsid w:val="001D08B4"/>
    <w:rsid w:val="003807E7"/>
    <w:rsid w:val="00446F6A"/>
    <w:rsid w:val="005226AC"/>
    <w:rsid w:val="00605D5B"/>
    <w:rsid w:val="006945E8"/>
    <w:rsid w:val="007A5257"/>
    <w:rsid w:val="008755C2"/>
    <w:rsid w:val="00881BE6"/>
    <w:rsid w:val="00887030"/>
    <w:rsid w:val="0093136B"/>
    <w:rsid w:val="009A6D20"/>
    <w:rsid w:val="00B93316"/>
    <w:rsid w:val="00C07688"/>
    <w:rsid w:val="00CE75BC"/>
    <w:rsid w:val="00E10495"/>
    <w:rsid w:val="00FA276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6E544"/>
  <w15:docId w15:val="{BFE9708A-68B1-473C-8C94-65C09308D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18B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 Знак"/>
    <w:basedOn w:val="a0"/>
    <w:link w:val="30"/>
    <w:uiPriority w:val="99"/>
    <w:semiHidden/>
    <w:qFormat/>
    <w:rsid w:val="003F1F9D"/>
    <w:rPr>
      <w:rFonts w:ascii="Times New Roman" w:eastAsia="Times New Roman" w:hAnsi="Times New Roman" w:cs="Times New Roman"/>
      <w:sz w:val="16"/>
      <w:szCs w:val="16"/>
    </w:rPr>
  </w:style>
  <w:style w:type="character" w:customStyle="1" w:styleId="a3">
    <w:name w:val="Основной текст с отступом Знак"/>
    <w:basedOn w:val="a0"/>
    <w:link w:val="Textbodyindent"/>
    <w:uiPriority w:val="99"/>
    <w:qFormat/>
    <w:rsid w:val="003F1F9D"/>
    <w:rPr>
      <w:rFonts w:ascii="Times New Roman" w:eastAsia="Times New Roman" w:hAnsi="Times New Roman" w:cs="Times New Roman"/>
      <w:sz w:val="20"/>
      <w:szCs w:val="20"/>
    </w:rPr>
  </w:style>
  <w:style w:type="character" w:customStyle="1" w:styleId="a4">
    <w:name w:val="Текст сноски Знак"/>
    <w:basedOn w:val="a0"/>
    <w:link w:val="a5"/>
    <w:uiPriority w:val="99"/>
    <w:semiHidden/>
    <w:qFormat/>
    <w:rsid w:val="00B84A39"/>
    <w:rPr>
      <w:sz w:val="20"/>
      <w:szCs w:val="20"/>
    </w:rPr>
  </w:style>
  <w:style w:type="character" w:styleId="a6">
    <w:name w:val="footnote reference"/>
    <w:rPr>
      <w:vertAlign w:val="superscript"/>
    </w:rPr>
  </w:style>
  <w:style w:type="character" w:customStyle="1" w:styleId="FootnoteCharacters">
    <w:name w:val="Footnote Characters"/>
    <w:basedOn w:val="a0"/>
    <w:uiPriority w:val="99"/>
    <w:semiHidden/>
    <w:unhideWhenUsed/>
    <w:qFormat/>
    <w:rsid w:val="00B84A39"/>
    <w:rPr>
      <w:vertAlign w:val="superscript"/>
    </w:rPr>
  </w:style>
  <w:style w:type="character" w:customStyle="1" w:styleId="apple-converted-space">
    <w:name w:val="apple-converted-space"/>
    <w:basedOn w:val="a0"/>
    <w:qFormat/>
    <w:rsid w:val="00B84A39"/>
  </w:style>
  <w:style w:type="character" w:styleId="a7">
    <w:name w:val="Hyperlink"/>
    <w:basedOn w:val="a0"/>
    <w:uiPriority w:val="99"/>
    <w:unhideWhenUsed/>
    <w:rsid w:val="00B84A39"/>
    <w:rPr>
      <w:color w:val="0000FF"/>
      <w:u w:val="single"/>
    </w:rPr>
  </w:style>
  <w:style w:type="character" w:customStyle="1" w:styleId="NoSpacingChar">
    <w:name w:val="No Spacing Char"/>
    <w:basedOn w:val="a0"/>
    <w:link w:val="1"/>
    <w:qFormat/>
    <w:locked/>
    <w:rsid w:val="00F56C04"/>
    <w:rPr>
      <w:rFonts w:ascii="Calibri" w:eastAsia="Times New Roman" w:hAnsi="Calibri" w:cs="Times New Roman"/>
      <w:sz w:val="20"/>
      <w:szCs w:val="20"/>
      <w:lang w:eastAsia="en-US"/>
    </w:rPr>
  </w:style>
  <w:style w:type="character" w:styleId="a8">
    <w:name w:val="annotation reference"/>
    <w:uiPriority w:val="99"/>
    <w:semiHidden/>
    <w:qFormat/>
    <w:rsid w:val="00246A95"/>
    <w:rPr>
      <w:rFonts w:cs="Times New Roman"/>
      <w:sz w:val="16"/>
    </w:rPr>
  </w:style>
  <w:style w:type="character" w:customStyle="1" w:styleId="a9">
    <w:name w:val="Текст примечания Знак"/>
    <w:basedOn w:val="a0"/>
    <w:link w:val="aa"/>
    <w:uiPriority w:val="99"/>
    <w:semiHidden/>
    <w:qFormat/>
    <w:rsid w:val="00246A95"/>
    <w:rPr>
      <w:rFonts w:ascii="Times New Roman" w:eastAsia="Calibri" w:hAnsi="Times New Roman" w:cs="Times New Roman"/>
      <w:sz w:val="20"/>
      <w:szCs w:val="20"/>
    </w:rPr>
  </w:style>
  <w:style w:type="character" w:customStyle="1" w:styleId="ab">
    <w:name w:val="Текст выноски Знак"/>
    <w:basedOn w:val="a0"/>
    <w:link w:val="ac"/>
    <w:uiPriority w:val="99"/>
    <w:semiHidden/>
    <w:qFormat/>
    <w:rsid w:val="00246A95"/>
    <w:rPr>
      <w:rFonts w:ascii="Tahoma" w:hAnsi="Tahoma" w:cs="Tahoma"/>
      <w:sz w:val="16"/>
      <w:szCs w:val="16"/>
    </w:rPr>
  </w:style>
  <w:style w:type="character" w:customStyle="1" w:styleId="ad">
    <w:name w:val="Основной текст Знак"/>
    <w:basedOn w:val="a0"/>
    <w:link w:val="Textbody"/>
    <w:uiPriority w:val="99"/>
    <w:qFormat/>
    <w:rsid w:val="00E112DE"/>
  </w:style>
  <w:style w:type="character" w:customStyle="1" w:styleId="ConsPlusNormal">
    <w:name w:val="ConsPlusNormal Знак"/>
    <w:link w:val="ConsPlusNormal0"/>
    <w:qFormat/>
    <w:locked/>
    <w:rsid w:val="00F97D6E"/>
    <w:rPr>
      <w:rFonts w:ascii="Calibri" w:hAnsi="Calibri" w:cs="Calibri"/>
      <w:sz w:val="20"/>
      <w:szCs w:val="20"/>
    </w:rPr>
  </w:style>
  <w:style w:type="paragraph" w:styleId="ae">
    <w:name w:val="Title"/>
    <w:basedOn w:val="a"/>
    <w:next w:val="af"/>
    <w:qFormat/>
    <w:pPr>
      <w:keepNext/>
      <w:spacing w:before="240" w:after="120"/>
    </w:pPr>
    <w:rPr>
      <w:rFonts w:ascii="Liberation Sans" w:eastAsia="Microsoft YaHei" w:hAnsi="Liberation Sans" w:cs="Arial"/>
      <w:sz w:val="28"/>
      <w:szCs w:val="28"/>
    </w:rPr>
  </w:style>
  <w:style w:type="paragraph" w:styleId="af">
    <w:name w:val="Body Text"/>
    <w:basedOn w:val="a"/>
    <w:uiPriority w:val="99"/>
    <w:unhideWhenUsed/>
    <w:rsid w:val="00E112DE"/>
    <w:pPr>
      <w:spacing w:after="120"/>
    </w:pPr>
  </w:style>
  <w:style w:type="paragraph" w:styleId="af0">
    <w:name w:val="List"/>
    <w:basedOn w:val="af"/>
    <w:rPr>
      <w:rFonts w:cs="Arial"/>
    </w:rPr>
  </w:style>
  <w:style w:type="paragraph" w:styleId="af1">
    <w:name w:val="caption"/>
    <w:basedOn w:val="a"/>
    <w:qFormat/>
    <w:pPr>
      <w:suppressLineNumbers/>
      <w:spacing w:before="120" w:after="120"/>
    </w:pPr>
    <w:rPr>
      <w:rFonts w:cs="Arial"/>
      <w:i/>
      <w:iCs/>
      <w:sz w:val="24"/>
      <w:szCs w:val="24"/>
    </w:rPr>
  </w:style>
  <w:style w:type="paragraph" w:styleId="af2">
    <w:name w:val="index heading"/>
    <w:basedOn w:val="a"/>
    <w:qFormat/>
    <w:pPr>
      <w:suppressLineNumbers/>
    </w:pPr>
    <w:rPr>
      <w:rFonts w:cs="Arial"/>
    </w:rPr>
  </w:style>
  <w:style w:type="paragraph" w:styleId="af3">
    <w:name w:val="List Paragraph"/>
    <w:basedOn w:val="a"/>
    <w:uiPriority w:val="34"/>
    <w:qFormat/>
    <w:rsid w:val="00984695"/>
    <w:pPr>
      <w:ind w:left="720"/>
      <w:contextualSpacing/>
    </w:pPr>
  </w:style>
  <w:style w:type="paragraph" w:customStyle="1" w:styleId="Standard">
    <w:name w:val="Standard"/>
    <w:qFormat/>
    <w:rsid w:val="003F1F9D"/>
    <w:pPr>
      <w:widowControl w:val="0"/>
      <w:textAlignment w:val="baseline"/>
    </w:pPr>
    <w:rPr>
      <w:rFonts w:ascii="Times New Roman" w:eastAsia="Andale Sans UI" w:hAnsi="Times New Roman" w:cs="Tahoma"/>
      <w:kern w:val="2"/>
      <w:sz w:val="24"/>
      <w:szCs w:val="24"/>
      <w:lang w:val="de-DE" w:eastAsia="ja-JP" w:bidi="fa-IR"/>
    </w:rPr>
  </w:style>
  <w:style w:type="paragraph" w:styleId="30">
    <w:name w:val="Body Text 3"/>
    <w:basedOn w:val="a"/>
    <w:link w:val="3"/>
    <w:uiPriority w:val="99"/>
    <w:semiHidden/>
    <w:unhideWhenUsed/>
    <w:qFormat/>
    <w:rsid w:val="003F1F9D"/>
    <w:pPr>
      <w:spacing w:after="120" w:line="240" w:lineRule="auto"/>
    </w:pPr>
    <w:rPr>
      <w:rFonts w:ascii="Times New Roman" w:eastAsia="Times New Roman" w:hAnsi="Times New Roman" w:cs="Times New Roman"/>
      <w:sz w:val="16"/>
      <w:szCs w:val="16"/>
    </w:rPr>
  </w:style>
  <w:style w:type="paragraph" w:customStyle="1" w:styleId="Default">
    <w:name w:val="Default"/>
    <w:qFormat/>
    <w:rsid w:val="003F1F9D"/>
    <w:rPr>
      <w:rFonts w:ascii="Times New Roman" w:eastAsia="Calibri" w:hAnsi="Times New Roman" w:cs="Times New Roman"/>
      <w:color w:val="000000"/>
      <w:sz w:val="24"/>
      <w:szCs w:val="24"/>
    </w:rPr>
  </w:style>
  <w:style w:type="paragraph" w:styleId="af4">
    <w:name w:val="Body Text Indent"/>
    <w:basedOn w:val="a"/>
    <w:uiPriority w:val="99"/>
    <w:unhideWhenUsed/>
    <w:rsid w:val="003F1F9D"/>
    <w:pPr>
      <w:spacing w:after="120" w:line="240" w:lineRule="auto"/>
      <w:ind w:left="283"/>
    </w:pPr>
    <w:rPr>
      <w:rFonts w:ascii="Times New Roman" w:eastAsia="Times New Roman" w:hAnsi="Times New Roman" w:cs="Times New Roman"/>
      <w:sz w:val="20"/>
      <w:szCs w:val="20"/>
    </w:rPr>
  </w:style>
  <w:style w:type="paragraph" w:customStyle="1" w:styleId="Textbody">
    <w:name w:val="Text body"/>
    <w:basedOn w:val="Standard"/>
    <w:link w:val="ad"/>
    <w:qFormat/>
    <w:rsid w:val="004D328E"/>
    <w:pPr>
      <w:spacing w:after="120"/>
    </w:pPr>
  </w:style>
  <w:style w:type="paragraph" w:customStyle="1" w:styleId="Textbodyindent">
    <w:name w:val="Text body indent"/>
    <w:basedOn w:val="Standard"/>
    <w:link w:val="a3"/>
    <w:qFormat/>
    <w:rsid w:val="006523D1"/>
    <w:pPr>
      <w:spacing w:after="120"/>
      <w:ind w:left="283"/>
    </w:pPr>
    <w:rPr>
      <w:sz w:val="20"/>
      <w:szCs w:val="20"/>
    </w:rPr>
  </w:style>
  <w:style w:type="paragraph" w:styleId="af5">
    <w:name w:val="Normal (Web)"/>
    <w:basedOn w:val="a"/>
    <w:unhideWhenUsed/>
    <w:qFormat/>
    <w:rsid w:val="006523D1"/>
    <w:pPr>
      <w:spacing w:beforeAutospacing="1" w:after="119" w:line="240" w:lineRule="auto"/>
    </w:pPr>
    <w:rPr>
      <w:rFonts w:ascii="Times New Roman" w:eastAsia="Times New Roman" w:hAnsi="Times New Roman" w:cs="Times New Roman"/>
      <w:sz w:val="24"/>
      <w:szCs w:val="24"/>
    </w:rPr>
  </w:style>
  <w:style w:type="paragraph" w:styleId="af6">
    <w:name w:val="No Spacing"/>
    <w:uiPriority w:val="99"/>
    <w:qFormat/>
    <w:rsid w:val="00B84A39"/>
    <w:rPr>
      <w:rFonts w:eastAsia="Times New Roman" w:cs="Times New Roman"/>
    </w:rPr>
  </w:style>
  <w:style w:type="paragraph" w:styleId="a5">
    <w:name w:val="footnote text"/>
    <w:basedOn w:val="a"/>
    <w:link w:val="a4"/>
    <w:uiPriority w:val="99"/>
    <w:semiHidden/>
    <w:unhideWhenUsed/>
    <w:rsid w:val="00B84A39"/>
    <w:pPr>
      <w:spacing w:after="0" w:line="240" w:lineRule="auto"/>
    </w:pPr>
    <w:rPr>
      <w:sz w:val="20"/>
      <w:szCs w:val="20"/>
    </w:rPr>
  </w:style>
  <w:style w:type="paragraph" w:customStyle="1" w:styleId="1">
    <w:name w:val="Без интервала1"/>
    <w:link w:val="NoSpacingChar"/>
    <w:qFormat/>
    <w:rsid w:val="00F56C04"/>
    <w:rPr>
      <w:rFonts w:eastAsia="Times New Roman" w:cs="Times New Roman"/>
      <w:sz w:val="20"/>
      <w:szCs w:val="20"/>
      <w:lang w:eastAsia="en-US"/>
    </w:rPr>
  </w:style>
  <w:style w:type="paragraph" w:styleId="aa">
    <w:name w:val="annotation text"/>
    <w:basedOn w:val="a"/>
    <w:link w:val="a9"/>
    <w:uiPriority w:val="99"/>
    <w:semiHidden/>
    <w:qFormat/>
    <w:rsid w:val="00246A95"/>
    <w:pPr>
      <w:spacing w:after="0" w:line="240" w:lineRule="auto"/>
    </w:pPr>
    <w:rPr>
      <w:rFonts w:ascii="Times New Roman" w:eastAsia="Calibri" w:hAnsi="Times New Roman" w:cs="Times New Roman"/>
      <w:sz w:val="20"/>
      <w:szCs w:val="20"/>
    </w:rPr>
  </w:style>
  <w:style w:type="paragraph" w:styleId="ac">
    <w:name w:val="Balloon Text"/>
    <w:basedOn w:val="a"/>
    <w:link w:val="ab"/>
    <w:uiPriority w:val="99"/>
    <w:semiHidden/>
    <w:unhideWhenUsed/>
    <w:qFormat/>
    <w:rsid w:val="00246A95"/>
    <w:pPr>
      <w:spacing w:after="0" w:line="240" w:lineRule="auto"/>
    </w:pPr>
    <w:rPr>
      <w:rFonts w:ascii="Tahoma" w:hAnsi="Tahoma" w:cs="Tahoma"/>
      <w:sz w:val="16"/>
      <w:szCs w:val="16"/>
    </w:rPr>
  </w:style>
  <w:style w:type="paragraph" w:customStyle="1" w:styleId="ConsPlusNormal0">
    <w:name w:val="ConsPlusNormal"/>
    <w:link w:val="ConsPlusNormal"/>
    <w:qFormat/>
    <w:rsid w:val="00CA6E50"/>
    <w:rPr>
      <w:rFonts w:cs="Calibri"/>
      <w:sz w:val="20"/>
      <w:szCs w:val="20"/>
    </w:rPr>
  </w:style>
  <w:style w:type="paragraph" w:customStyle="1" w:styleId="10">
    <w:name w:val="Текст1"/>
    <w:basedOn w:val="a"/>
    <w:qFormat/>
    <w:rsid w:val="00A130B2"/>
    <w:pPr>
      <w:spacing w:after="240" w:line="240" w:lineRule="auto"/>
    </w:pPr>
    <w:rPr>
      <w:rFonts w:ascii="Times New Roman" w:eastAsia="Times New Roman" w:hAnsi="Times New Roman" w:cs="Times New Roman"/>
      <w:sz w:val="24"/>
      <w:szCs w:val="20"/>
      <w:lang w:val="en-US" w:eastAsia="en-US"/>
    </w:rPr>
  </w:style>
  <w:style w:type="table" w:styleId="af7">
    <w:name w:val="Table Grid"/>
    <w:basedOn w:val="a1"/>
    <w:uiPriority w:val="59"/>
    <w:rsid w:val="0005091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22884-031D-4EF4-92F6-7A0D37ED9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3942</Words>
  <Characters>22472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6</cp:revision>
  <cp:lastPrinted>2024-09-23T08:40:00Z</cp:lastPrinted>
  <dcterms:created xsi:type="dcterms:W3CDTF">2026-09-25T09:03:00Z</dcterms:created>
  <dcterms:modified xsi:type="dcterms:W3CDTF">2026-10-02T12:12:00Z</dcterms:modified>
  <dc:language>ru-RU</dc:language>
</cp:coreProperties>
</file>