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F50D5A" w14:textId="77777777" w:rsidR="0013512F" w:rsidRDefault="0013512F" w:rsidP="0013512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0B0E00DA" w14:textId="77777777" w:rsidR="0013512F" w:rsidRDefault="0013512F" w:rsidP="0013512F">
      <w:pPr>
        <w:rPr>
          <w:b/>
          <w:sz w:val="22"/>
          <w:szCs w:val="22"/>
        </w:rPr>
      </w:pPr>
    </w:p>
    <w:p w14:paraId="334365CA" w14:textId="77777777" w:rsidR="0013512F" w:rsidRDefault="0013512F" w:rsidP="0013512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ДОГОВОР </w:t>
      </w:r>
      <w:proofErr w:type="gramStart"/>
      <w:r>
        <w:rPr>
          <w:b/>
          <w:sz w:val="22"/>
          <w:szCs w:val="22"/>
        </w:rPr>
        <w:t>№  _</w:t>
      </w:r>
      <w:proofErr w:type="gramEnd"/>
      <w:r>
        <w:rPr>
          <w:b/>
          <w:sz w:val="22"/>
          <w:szCs w:val="22"/>
        </w:rPr>
        <w:t>______</w:t>
      </w:r>
    </w:p>
    <w:p w14:paraId="3BA4D1DF" w14:textId="77777777" w:rsidR="0013512F" w:rsidRDefault="0013512F" w:rsidP="0013512F">
      <w:pPr>
        <w:jc w:val="center"/>
        <w:rPr>
          <w:sz w:val="22"/>
          <w:szCs w:val="22"/>
        </w:rPr>
      </w:pPr>
    </w:p>
    <w:p w14:paraId="3D142989" w14:textId="77777777" w:rsidR="0013512F" w:rsidRDefault="0013512F" w:rsidP="0013512F">
      <w:r>
        <w:t xml:space="preserve">г. Тихвин                                                                           </w:t>
      </w:r>
      <w:proofErr w:type="gramStart"/>
      <w:r>
        <w:t xml:space="preserve">   «</w:t>
      </w:r>
      <w:proofErr w:type="gramEnd"/>
      <w:r>
        <w:t>___» _____________ 2026 г.</w:t>
      </w:r>
    </w:p>
    <w:p w14:paraId="498A3839" w14:textId="77777777" w:rsidR="0013512F" w:rsidRDefault="0013512F" w:rsidP="0013512F"/>
    <w:p w14:paraId="569BB92C" w14:textId="77777777" w:rsidR="0013512F" w:rsidRDefault="0013512F" w:rsidP="0013512F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дошкольное образовательное учреждение «Детский сад Незабудка»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(МДОУ «Д/с Незабудка»)</w:t>
      </w:r>
      <w:r>
        <w:rPr>
          <w:rFonts w:ascii="Times New Roman" w:hAnsi="Times New Roman"/>
          <w:b/>
          <w:bCs/>
          <w:spacing w:val="-10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именуемое в дальнейшем «Заказчик», в лице заведующего Ефремовой Татьяны Анатольевны, де</w:t>
      </w:r>
      <w:r>
        <w:rPr>
          <w:rFonts w:ascii="Times New Roman" w:hAnsi="Times New Roman"/>
          <w:sz w:val="24"/>
          <w:szCs w:val="24"/>
        </w:rPr>
        <w:t>йствующего на основании Устава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>
        <w:rPr>
          <w:rFonts w:ascii="Times New Roman" w:hAnsi="Times New Roman"/>
          <w:sz w:val="24"/>
          <w:szCs w:val="24"/>
        </w:rPr>
        <w:t xml:space="preserve"> именуемое в дальнейшем «Потребитель», с одной стороны, и </w:t>
      </w:r>
    </w:p>
    <w:p w14:paraId="2F1BBE5A" w14:textId="017F4A26" w:rsidR="0013512F" w:rsidRDefault="00AC4A44" w:rsidP="0013512F">
      <w:pPr>
        <w:jc w:val="both"/>
      </w:pPr>
      <w:r>
        <w:rPr>
          <w:b/>
          <w:sz w:val="22"/>
          <w:szCs w:val="22"/>
        </w:rPr>
        <w:t>__________________________________</w:t>
      </w:r>
      <w:r w:rsidR="0013512F">
        <w:rPr>
          <w:sz w:val="22"/>
          <w:szCs w:val="22"/>
        </w:rPr>
        <w:t xml:space="preserve">, именуемый в дальнейшем «Исполнитель», в лице </w:t>
      </w:r>
      <w:r>
        <w:rPr>
          <w:sz w:val="22"/>
          <w:szCs w:val="22"/>
        </w:rPr>
        <w:t>_____________________________________</w:t>
      </w:r>
      <w:r w:rsidR="0013512F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________________________</w:t>
      </w:r>
      <w:r w:rsidR="0013512F">
        <w:t xml:space="preserve">, именуемое в дальнейшем «Исполнитель», с другой стороны, на основании </w:t>
      </w:r>
      <w:r w:rsidR="00C1756C" w:rsidRPr="000A5052">
        <w:t>п</w:t>
      </w:r>
      <w:r w:rsidR="00C1756C" w:rsidRPr="00054787">
        <w:t>.</w:t>
      </w:r>
      <w:r w:rsidR="00C1756C">
        <w:t>4</w:t>
      </w:r>
      <w:r w:rsidR="00C1756C" w:rsidRPr="000A5052">
        <w:t xml:space="preserve"> ч.1 ст.93 Федерального закона от 05.04.2013 </w:t>
      </w:r>
      <w:r w:rsidR="00C1756C" w:rsidRPr="00DA555D">
        <w:t>ИКЗ  2</w:t>
      </w:r>
      <w:r w:rsidR="00C1756C">
        <w:t>6</w:t>
      </w:r>
      <w:r w:rsidR="00C1756C" w:rsidRPr="00DA555D">
        <w:t>3471501038947150100100</w:t>
      </w:r>
      <w:r w:rsidR="00C1756C">
        <w:t>01</w:t>
      </w:r>
      <w:r w:rsidR="00C1756C" w:rsidRPr="00DA555D">
        <w:t>0000000</w:t>
      </w:r>
      <w:r w:rsidR="00C1756C">
        <w:t>244</w:t>
      </w:r>
      <w:r w:rsidR="0013512F">
        <w:t xml:space="preserve"> заключили настоящий договор о нижеследующем:</w:t>
      </w:r>
    </w:p>
    <w:p w14:paraId="566255B7" w14:textId="77777777" w:rsidR="0013512F" w:rsidRDefault="0013512F" w:rsidP="0013512F">
      <w:pPr>
        <w:jc w:val="both"/>
        <w:rPr>
          <w:sz w:val="22"/>
          <w:szCs w:val="22"/>
        </w:rPr>
      </w:pPr>
    </w:p>
    <w:p w14:paraId="157F3137" w14:textId="77777777" w:rsidR="0013512F" w:rsidRDefault="0013512F" w:rsidP="0013512F">
      <w:pPr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1.ПРЕДМЕТ ДОГОВОРА.</w:t>
      </w:r>
    </w:p>
    <w:p w14:paraId="4B8FB564" w14:textId="0FB88EEE" w:rsidR="0013512F" w:rsidRPr="00C1756C" w:rsidRDefault="0013512F" w:rsidP="0013512F">
      <w:pPr>
        <w:numPr>
          <w:ilvl w:val="1"/>
          <w:numId w:val="1"/>
        </w:numPr>
        <w:ind w:left="360"/>
        <w:jc w:val="both"/>
        <w:rPr>
          <w:b/>
          <w:sz w:val="22"/>
          <w:szCs w:val="22"/>
        </w:rPr>
      </w:pPr>
      <w:r w:rsidRPr="0039298E">
        <w:rPr>
          <w:sz w:val="22"/>
          <w:szCs w:val="22"/>
        </w:rPr>
        <w:t>1.1. «</w:t>
      </w:r>
      <w:r w:rsidRPr="0039298E">
        <w:rPr>
          <w:spacing w:val="-10"/>
        </w:rPr>
        <w:t>Заказчик</w:t>
      </w:r>
      <w:r w:rsidRPr="0039298E">
        <w:rPr>
          <w:sz w:val="22"/>
          <w:szCs w:val="22"/>
        </w:rPr>
        <w:t xml:space="preserve">» поручает, а «Исполнитель» принимает на себя </w:t>
      </w:r>
      <w:r>
        <w:rPr>
          <w:sz w:val="22"/>
          <w:szCs w:val="22"/>
        </w:rPr>
        <w:t xml:space="preserve">работу по </w:t>
      </w:r>
      <w:r w:rsidRPr="000308DF">
        <w:rPr>
          <w:sz w:val="22"/>
          <w:szCs w:val="22"/>
        </w:rPr>
        <w:t>замен</w:t>
      </w:r>
      <w:r>
        <w:rPr>
          <w:sz w:val="22"/>
          <w:szCs w:val="22"/>
        </w:rPr>
        <w:t>е</w:t>
      </w:r>
      <w:r w:rsidRPr="000308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трубки домофона </w:t>
      </w:r>
      <w:r w:rsidR="00C1756C">
        <w:rPr>
          <w:sz w:val="22"/>
          <w:szCs w:val="22"/>
        </w:rPr>
        <w:t>в группе «Фиалка»</w:t>
      </w:r>
      <w:r w:rsidRPr="0039298E">
        <w:rPr>
          <w:sz w:val="22"/>
          <w:szCs w:val="22"/>
        </w:rPr>
        <w:t xml:space="preserve"> по адресу: г. Тихвин, 2 микрорайон, д. 2</w:t>
      </w:r>
      <w:r>
        <w:rPr>
          <w:sz w:val="22"/>
          <w:szCs w:val="22"/>
        </w:rPr>
        <w:t>1.</w:t>
      </w:r>
    </w:p>
    <w:p w14:paraId="364FF330" w14:textId="77777777" w:rsidR="00C1756C" w:rsidRPr="0039298E" w:rsidRDefault="00C1756C" w:rsidP="0013512F">
      <w:pPr>
        <w:numPr>
          <w:ilvl w:val="1"/>
          <w:numId w:val="1"/>
        </w:numPr>
        <w:ind w:left="360"/>
        <w:jc w:val="both"/>
        <w:rPr>
          <w:b/>
          <w:sz w:val="22"/>
          <w:szCs w:val="22"/>
        </w:rPr>
      </w:pPr>
    </w:p>
    <w:p w14:paraId="632E8FD3" w14:textId="77777777" w:rsidR="0013512F" w:rsidRDefault="0013512F" w:rsidP="0013512F">
      <w:pPr>
        <w:numPr>
          <w:ilvl w:val="1"/>
          <w:numId w:val="1"/>
        </w:numPr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2.СТОИМОСТЬ РАБОТ.</w:t>
      </w:r>
    </w:p>
    <w:p w14:paraId="0C506AF8" w14:textId="6D9E19DE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 Общая стоимость работ по настоящему договору составляет </w:t>
      </w:r>
      <w:r w:rsidR="00AC4A44">
        <w:rPr>
          <w:b/>
          <w:bCs/>
          <w:color w:val="000000"/>
          <w:sz w:val="22"/>
          <w:szCs w:val="22"/>
        </w:rPr>
        <w:t>______________________________</w:t>
      </w:r>
    </w:p>
    <w:p w14:paraId="0424735B" w14:textId="77777777" w:rsidR="0013512F" w:rsidRDefault="0013512F" w:rsidP="0013512F">
      <w:pPr>
        <w:ind w:left="780"/>
        <w:jc w:val="both"/>
      </w:pPr>
      <w:r>
        <w:t>Оплата производится в рублях.</w:t>
      </w:r>
    </w:p>
    <w:p w14:paraId="056A1393" w14:textId="77777777" w:rsidR="0013512F" w:rsidRDefault="0013512F" w:rsidP="0013512F">
      <w:pPr>
        <w:ind w:left="360"/>
        <w:jc w:val="both"/>
      </w:pPr>
      <w:r>
        <w:t>2.2. Стоимость работ, указанная в п.2.1. фиксированная и может быть изменена только в следующих случаях:</w:t>
      </w:r>
    </w:p>
    <w:p w14:paraId="517D93A4" w14:textId="77777777" w:rsidR="0013512F" w:rsidRDefault="0013512F" w:rsidP="0013512F">
      <w:pPr>
        <w:ind w:left="780"/>
        <w:jc w:val="both"/>
      </w:pPr>
      <w:r>
        <w:t>- При внесении изменений в объемы и содержание работ.</w:t>
      </w:r>
    </w:p>
    <w:p w14:paraId="5995DEFB" w14:textId="77777777" w:rsidR="0013512F" w:rsidRDefault="0013512F" w:rsidP="0013512F">
      <w:pPr>
        <w:ind w:left="780"/>
        <w:jc w:val="both"/>
      </w:pPr>
      <w:r>
        <w:t xml:space="preserve">- При изменении сроков выполнения работ по инициативе </w:t>
      </w:r>
      <w:r>
        <w:rPr>
          <w:spacing w:val="-10"/>
        </w:rPr>
        <w:t>Заказчик</w:t>
      </w:r>
      <w:r>
        <w:t>а.</w:t>
      </w:r>
    </w:p>
    <w:p w14:paraId="65982C4E" w14:textId="77777777" w:rsidR="0013512F" w:rsidRDefault="0013512F" w:rsidP="0013512F">
      <w:pPr>
        <w:ind w:left="780"/>
        <w:jc w:val="both"/>
      </w:pPr>
      <w:r>
        <w:t xml:space="preserve">- При изменении законодательства в период выполнения обязательств по договору, изменяющего условия его выполнения. </w:t>
      </w:r>
    </w:p>
    <w:p w14:paraId="19E8A679" w14:textId="65535A60" w:rsidR="0013512F" w:rsidRDefault="0013512F" w:rsidP="0013512F">
      <w:pPr>
        <w:jc w:val="both"/>
      </w:pPr>
      <w:r>
        <w:t xml:space="preserve">        2.3. </w:t>
      </w:r>
      <w:r w:rsidR="00C1756C">
        <w:t>О</w:t>
      </w:r>
      <w:r>
        <w:t>плата выполненных работ производится после подписания Акта приемки-сдачи работ</w:t>
      </w:r>
      <w:r w:rsidR="00C1756C">
        <w:t xml:space="preserve"> в течение 7 рабочих дней</w:t>
      </w:r>
      <w:r>
        <w:t>.</w:t>
      </w:r>
    </w:p>
    <w:p w14:paraId="0D472649" w14:textId="77777777" w:rsidR="0013512F" w:rsidRDefault="0013512F" w:rsidP="0013512F">
      <w:pPr>
        <w:jc w:val="both"/>
        <w:rPr>
          <w:sz w:val="22"/>
          <w:szCs w:val="22"/>
        </w:rPr>
      </w:pPr>
    </w:p>
    <w:p w14:paraId="7D946614" w14:textId="77777777" w:rsidR="0013512F" w:rsidRDefault="0013512F" w:rsidP="0013512F">
      <w:pPr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3.СРОКИ ВЫПОЛНЕНИЯ РАБОТ.</w:t>
      </w:r>
    </w:p>
    <w:p w14:paraId="411D09DF" w14:textId="4DBD2C94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3.1. Начало выполнения работ</w:t>
      </w:r>
      <w:r w:rsidR="00C1756C">
        <w:rPr>
          <w:sz w:val="22"/>
          <w:szCs w:val="22"/>
        </w:rPr>
        <w:t xml:space="preserve"> с момента заключения договора.</w:t>
      </w:r>
    </w:p>
    <w:p w14:paraId="12108C8D" w14:textId="024AA832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Окончание работ: </w:t>
      </w:r>
      <w:r w:rsidR="00C1756C" w:rsidRPr="00C1756C">
        <w:rPr>
          <w:b/>
          <w:bCs/>
          <w:sz w:val="22"/>
          <w:szCs w:val="22"/>
        </w:rPr>
        <w:t>7 октября</w:t>
      </w:r>
      <w:r w:rsidRPr="00C1756C">
        <w:rPr>
          <w:b/>
          <w:bCs/>
          <w:sz w:val="22"/>
          <w:szCs w:val="22"/>
        </w:rPr>
        <w:t xml:space="preserve"> 2026 года</w:t>
      </w:r>
      <w:r>
        <w:rPr>
          <w:sz w:val="22"/>
          <w:szCs w:val="22"/>
        </w:rPr>
        <w:t>.</w:t>
      </w:r>
    </w:p>
    <w:p w14:paraId="1FECBD37" w14:textId="77777777" w:rsidR="0013512F" w:rsidRDefault="0013512F" w:rsidP="0013512F">
      <w:pPr>
        <w:ind w:left="360"/>
        <w:jc w:val="both"/>
        <w:rPr>
          <w:sz w:val="22"/>
          <w:szCs w:val="22"/>
        </w:rPr>
      </w:pPr>
    </w:p>
    <w:p w14:paraId="58239F1A" w14:textId="77777777" w:rsidR="0013512F" w:rsidRDefault="0013512F" w:rsidP="0013512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4.ОБЯЗАННОСТИ СТОРОН.</w:t>
      </w:r>
    </w:p>
    <w:p w14:paraId="699B8428" w14:textId="77777777" w:rsidR="0013512F" w:rsidRDefault="0013512F" w:rsidP="004173F9">
      <w:pPr>
        <w:rPr>
          <w:sz w:val="22"/>
          <w:szCs w:val="22"/>
        </w:rPr>
      </w:pPr>
      <w:r>
        <w:rPr>
          <w:sz w:val="22"/>
          <w:szCs w:val="22"/>
        </w:rPr>
        <w:t xml:space="preserve">     4.1.</w:t>
      </w:r>
      <w:r>
        <w:rPr>
          <w:spacing w:val="-10"/>
        </w:rPr>
        <w:t xml:space="preserve"> Заказчик</w:t>
      </w:r>
      <w:r>
        <w:rPr>
          <w:sz w:val="22"/>
          <w:szCs w:val="22"/>
        </w:rPr>
        <w:t xml:space="preserve"> обязуется принять от Исполнителя и оплатить выполненные работы в   </w:t>
      </w:r>
    </w:p>
    <w:p w14:paraId="0E29D8F6" w14:textId="77777777" w:rsidR="0013512F" w:rsidRDefault="0013512F" w:rsidP="004173F9">
      <w:pPr>
        <w:rPr>
          <w:sz w:val="22"/>
          <w:szCs w:val="22"/>
        </w:rPr>
      </w:pPr>
      <w:r>
        <w:rPr>
          <w:sz w:val="22"/>
          <w:szCs w:val="22"/>
        </w:rPr>
        <w:t xml:space="preserve">           установленные договором сроки.</w:t>
      </w:r>
    </w:p>
    <w:p w14:paraId="76751474" w14:textId="77777777" w:rsidR="0013512F" w:rsidRDefault="0013512F" w:rsidP="004173F9">
      <w:pPr>
        <w:rPr>
          <w:sz w:val="22"/>
          <w:szCs w:val="22"/>
        </w:rPr>
      </w:pPr>
      <w:r>
        <w:rPr>
          <w:sz w:val="22"/>
          <w:szCs w:val="22"/>
        </w:rPr>
        <w:t xml:space="preserve">     4.2. Исполнитель обязуется произвести работы в соответствии со строительными, </w:t>
      </w:r>
    </w:p>
    <w:p w14:paraId="049EA419" w14:textId="77777777" w:rsidR="0013512F" w:rsidRDefault="0013512F" w:rsidP="004173F9">
      <w:pPr>
        <w:rPr>
          <w:sz w:val="22"/>
          <w:szCs w:val="22"/>
        </w:rPr>
      </w:pPr>
      <w:r>
        <w:rPr>
          <w:sz w:val="22"/>
          <w:szCs w:val="22"/>
        </w:rPr>
        <w:t xml:space="preserve">            противопожарными нормами и правилами и сдать работу </w:t>
      </w:r>
      <w:r>
        <w:rPr>
          <w:spacing w:val="-10"/>
        </w:rPr>
        <w:t>Заказчик</w:t>
      </w:r>
      <w:r>
        <w:rPr>
          <w:sz w:val="22"/>
          <w:szCs w:val="22"/>
        </w:rPr>
        <w:t xml:space="preserve">у в </w:t>
      </w:r>
    </w:p>
    <w:p w14:paraId="550A1398" w14:textId="77777777" w:rsidR="0013512F" w:rsidRDefault="0013512F" w:rsidP="004173F9">
      <w:pPr>
        <w:rPr>
          <w:sz w:val="22"/>
          <w:szCs w:val="22"/>
        </w:rPr>
      </w:pPr>
      <w:r>
        <w:rPr>
          <w:sz w:val="22"/>
          <w:szCs w:val="22"/>
        </w:rPr>
        <w:t xml:space="preserve">            установленные сроки и в порядке, установленном настоящим договором.</w:t>
      </w:r>
    </w:p>
    <w:p w14:paraId="7E9E971D" w14:textId="77777777" w:rsidR="0013512F" w:rsidRDefault="0013512F" w:rsidP="004173F9">
      <w:pPr>
        <w:rPr>
          <w:sz w:val="22"/>
          <w:szCs w:val="22"/>
        </w:rPr>
      </w:pPr>
      <w:r>
        <w:rPr>
          <w:sz w:val="22"/>
          <w:szCs w:val="22"/>
        </w:rPr>
        <w:t xml:space="preserve">     4.3. Исполнитель при производстве работ обеспечивает выполнение правил пожарной </w:t>
      </w:r>
    </w:p>
    <w:p w14:paraId="25183F21" w14:textId="77777777" w:rsidR="0013512F" w:rsidRDefault="0013512F" w:rsidP="004173F9">
      <w:pPr>
        <w:rPr>
          <w:sz w:val="22"/>
          <w:szCs w:val="22"/>
        </w:rPr>
      </w:pPr>
      <w:r>
        <w:rPr>
          <w:sz w:val="22"/>
          <w:szCs w:val="22"/>
        </w:rPr>
        <w:t xml:space="preserve">            безопасности, охраны труда, также обязуется соблюдать пропускной режим и </w:t>
      </w:r>
    </w:p>
    <w:p w14:paraId="2E3A97C0" w14:textId="77777777" w:rsidR="0013512F" w:rsidRDefault="0013512F" w:rsidP="004173F9">
      <w:pPr>
        <w:rPr>
          <w:sz w:val="22"/>
          <w:szCs w:val="22"/>
        </w:rPr>
      </w:pPr>
      <w:r>
        <w:rPr>
          <w:sz w:val="22"/>
          <w:szCs w:val="22"/>
        </w:rPr>
        <w:t xml:space="preserve">            санитарные и экологические требования на действующем предприятии. </w:t>
      </w:r>
    </w:p>
    <w:p w14:paraId="18DC7486" w14:textId="77777777" w:rsidR="0013512F" w:rsidRDefault="0013512F" w:rsidP="004173F9">
      <w:pPr>
        <w:rPr>
          <w:sz w:val="22"/>
          <w:szCs w:val="22"/>
        </w:rPr>
      </w:pPr>
    </w:p>
    <w:p w14:paraId="5C6EEF00" w14:textId="77777777" w:rsidR="0013512F" w:rsidRDefault="0013512F" w:rsidP="0013512F">
      <w:pPr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5.ОТВЕТСТВЕННОСТЬ СТОРОН.</w:t>
      </w:r>
    </w:p>
    <w:p w14:paraId="26D3C74A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5.1. За невыполнение или ненадлежащее выполнение обязательств </w:t>
      </w:r>
      <w:proofErr w:type="gramStart"/>
      <w:r>
        <w:rPr>
          <w:sz w:val="22"/>
          <w:szCs w:val="22"/>
        </w:rPr>
        <w:t>по настоящему</w:t>
      </w:r>
      <w:proofErr w:type="gramEnd"/>
      <w:r>
        <w:rPr>
          <w:sz w:val="22"/>
          <w:szCs w:val="22"/>
        </w:rPr>
        <w:t xml:space="preserve"> </w:t>
      </w:r>
    </w:p>
    <w:p w14:paraId="25913821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договору </w:t>
      </w:r>
      <w:r>
        <w:rPr>
          <w:spacing w:val="-10"/>
        </w:rPr>
        <w:t>Заказчик</w:t>
      </w:r>
      <w:r>
        <w:rPr>
          <w:sz w:val="22"/>
          <w:szCs w:val="22"/>
        </w:rPr>
        <w:t xml:space="preserve"> и Исполнитель несут ответственность в соответствии с </w:t>
      </w:r>
    </w:p>
    <w:p w14:paraId="4F230016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действующим законодательством.</w:t>
      </w:r>
    </w:p>
    <w:p w14:paraId="0CC72B61" w14:textId="77777777" w:rsidR="0013512F" w:rsidRDefault="0013512F" w:rsidP="0013512F">
      <w:pPr>
        <w:ind w:left="360"/>
        <w:jc w:val="both"/>
        <w:rPr>
          <w:b/>
          <w:sz w:val="22"/>
          <w:szCs w:val="22"/>
        </w:rPr>
      </w:pPr>
    </w:p>
    <w:p w14:paraId="4FD7E47B" w14:textId="77777777" w:rsidR="0013512F" w:rsidRDefault="0013512F" w:rsidP="0013512F">
      <w:pPr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6. РАЗРЕШЕНИЕ СПОРОВ, ИЗМЕНЕНИЕ УСЛОВИЙ, РАСТОРЖЕНИЕ ДОГОВОРА.</w:t>
      </w:r>
    </w:p>
    <w:p w14:paraId="28651E06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6.1. Споры и разногласия между участниками разрешаются путем переговоров, а при</w:t>
      </w:r>
    </w:p>
    <w:p w14:paraId="4A3D8FC4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не достижении согласия – в Арбитражном суде С-Петербурга и Ленинградской </w:t>
      </w:r>
    </w:p>
    <w:p w14:paraId="36C125E6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области.</w:t>
      </w:r>
    </w:p>
    <w:p w14:paraId="2AD7BE46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6.2. Исполнитель вправе потребовать расторжения договора в следующих случаях:</w:t>
      </w:r>
    </w:p>
    <w:p w14:paraId="31AB557A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- При остановке работ по причинам, не зависящим от Исполнителя, на срок, </w:t>
      </w:r>
    </w:p>
    <w:p w14:paraId="14FAFF31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превышающий 3 (три) месяца.</w:t>
      </w:r>
    </w:p>
    <w:p w14:paraId="7C1CB46B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- Финансовой несостоятельности </w:t>
      </w:r>
      <w:r>
        <w:rPr>
          <w:spacing w:val="-10"/>
        </w:rPr>
        <w:t>Заказчик</w:t>
      </w:r>
      <w:r>
        <w:rPr>
          <w:sz w:val="22"/>
          <w:szCs w:val="22"/>
        </w:rPr>
        <w:t>а.</w:t>
      </w:r>
    </w:p>
    <w:p w14:paraId="744260DB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6.3. Потребитель вправе расторгнуть договор в случаях: </w:t>
      </w:r>
    </w:p>
    <w:p w14:paraId="318AB8A8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- Задержки Исполнителем начала производства работ более чем на 10 дней по</w:t>
      </w:r>
    </w:p>
    <w:p w14:paraId="31DACBB1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причинам, не зависящим от </w:t>
      </w:r>
      <w:r>
        <w:rPr>
          <w:spacing w:val="-10"/>
        </w:rPr>
        <w:t>Заказчик</w:t>
      </w:r>
      <w:r>
        <w:rPr>
          <w:sz w:val="22"/>
          <w:szCs w:val="22"/>
        </w:rPr>
        <w:t>а.</w:t>
      </w:r>
    </w:p>
    <w:p w14:paraId="31C503CB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- Систематического нарушения Исполнителем сроков выполнения работ, </w:t>
      </w:r>
      <w:proofErr w:type="spellStart"/>
      <w:r>
        <w:rPr>
          <w:sz w:val="22"/>
          <w:szCs w:val="22"/>
        </w:rPr>
        <w:t>несоблю</w:t>
      </w:r>
      <w:proofErr w:type="spellEnd"/>
      <w:r>
        <w:rPr>
          <w:sz w:val="22"/>
          <w:szCs w:val="22"/>
        </w:rPr>
        <w:t>-</w:t>
      </w:r>
    </w:p>
    <w:p w14:paraId="6E2F48F4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proofErr w:type="spellStart"/>
      <w:r>
        <w:rPr>
          <w:sz w:val="22"/>
          <w:szCs w:val="22"/>
        </w:rPr>
        <w:t>дения</w:t>
      </w:r>
      <w:proofErr w:type="spellEnd"/>
      <w:r>
        <w:rPr>
          <w:sz w:val="22"/>
          <w:szCs w:val="22"/>
        </w:rPr>
        <w:t xml:space="preserve"> Исполнителем требований по качеству работ. </w:t>
      </w:r>
    </w:p>
    <w:p w14:paraId="270E9A0D" w14:textId="77777777" w:rsidR="0013512F" w:rsidRDefault="0013512F" w:rsidP="0013512F">
      <w:pPr>
        <w:ind w:left="360"/>
        <w:jc w:val="both"/>
        <w:rPr>
          <w:sz w:val="22"/>
          <w:szCs w:val="22"/>
        </w:rPr>
      </w:pPr>
    </w:p>
    <w:p w14:paraId="76389D4A" w14:textId="77777777" w:rsidR="0013512F" w:rsidRDefault="0013512F" w:rsidP="0013512F">
      <w:pPr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7. ДЕЙСТВИЕ НЕПРЕОДОЛИМОЙ СИЛЫ.</w:t>
      </w:r>
    </w:p>
    <w:p w14:paraId="74F72567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7.1. Ни одна из сторон не несет ответственности перед другой стороной за задержку </w:t>
      </w:r>
    </w:p>
    <w:p w14:paraId="4862D4A2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или невыполнение обязательств по настоящему договору, обусловленных </w:t>
      </w:r>
    </w:p>
    <w:p w14:paraId="12841A34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обстоятельствами, возникшими помимо воли и желания сторон и которые нельзя </w:t>
      </w:r>
    </w:p>
    <w:p w14:paraId="70EDFE13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предвидеть или избежать.</w:t>
      </w:r>
    </w:p>
    <w:p w14:paraId="75392027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7.2. Сторона, которая не исполнит своего обязательства, должна дать извещение </w:t>
      </w:r>
    </w:p>
    <w:p w14:paraId="2B935EBF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другой стороне о препятствии и его влияния на исполнение обязательства по </w:t>
      </w:r>
    </w:p>
    <w:p w14:paraId="4FA6927D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договору.</w:t>
      </w:r>
    </w:p>
    <w:p w14:paraId="444E9BBA" w14:textId="77777777" w:rsidR="0013512F" w:rsidRDefault="0013512F" w:rsidP="0013512F">
      <w:pPr>
        <w:ind w:left="360"/>
        <w:jc w:val="both"/>
        <w:rPr>
          <w:sz w:val="22"/>
          <w:szCs w:val="22"/>
        </w:rPr>
      </w:pPr>
    </w:p>
    <w:p w14:paraId="16B91201" w14:textId="77777777" w:rsidR="0013512F" w:rsidRDefault="0013512F" w:rsidP="0013512F">
      <w:pPr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8. ПРОЧИЕ УСЛОВИЯ.</w:t>
      </w:r>
    </w:p>
    <w:p w14:paraId="54F46543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8.1. Настоящий договор вступает в силу с момента подписания и действует до </w:t>
      </w:r>
    </w:p>
    <w:p w14:paraId="3EDD9E52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выполнения сторонами своих обязательств.</w:t>
      </w:r>
    </w:p>
    <w:p w14:paraId="570F879B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8.2. Все изменения и дополнения к настоящему договору совершаются в письменной </w:t>
      </w:r>
    </w:p>
    <w:p w14:paraId="09D21AA8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форме и подписываются сторонами.</w:t>
      </w:r>
    </w:p>
    <w:p w14:paraId="5C554E3C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8.3. Все приложения к настоящему договору являются его неотъемлемой частью.</w:t>
      </w:r>
    </w:p>
    <w:p w14:paraId="4FA73E45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8.4. Настоящий договор составлен в 2-х экземплярах, каждый из которых имеет</w:t>
      </w:r>
    </w:p>
    <w:p w14:paraId="5E0CBB2D" w14:textId="77777777" w:rsidR="0013512F" w:rsidRDefault="0013512F" w:rsidP="0013512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юридическую силу и является обязательным для обеих сторон.</w:t>
      </w:r>
    </w:p>
    <w:p w14:paraId="29758C95" w14:textId="77777777" w:rsidR="0013512F" w:rsidRDefault="0013512F" w:rsidP="0013512F">
      <w:pPr>
        <w:ind w:left="360"/>
        <w:jc w:val="both"/>
        <w:rPr>
          <w:sz w:val="22"/>
          <w:szCs w:val="22"/>
        </w:rPr>
      </w:pPr>
    </w:p>
    <w:p w14:paraId="1D9F04CD" w14:textId="77777777" w:rsidR="0013512F" w:rsidRDefault="0013512F" w:rsidP="0013512F">
      <w:pPr>
        <w:ind w:left="360"/>
        <w:jc w:val="both"/>
        <w:rPr>
          <w:b/>
          <w:sz w:val="22"/>
          <w:szCs w:val="22"/>
        </w:rPr>
      </w:pPr>
      <w:r w:rsidRPr="00035242">
        <w:rPr>
          <w:b/>
          <w:sz w:val="22"/>
          <w:szCs w:val="22"/>
        </w:rPr>
        <w:t>9</w:t>
      </w:r>
      <w:r>
        <w:rPr>
          <w:b/>
          <w:sz w:val="22"/>
          <w:szCs w:val="22"/>
        </w:rPr>
        <w:t>. ЮРИДИЧЕСКИЕ АДРЕСА И РЕКВИЗИТЫ СТОРОН.</w:t>
      </w: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4490"/>
        <w:gridCol w:w="8"/>
        <w:gridCol w:w="4496"/>
      </w:tblGrid>
      <w:tr w:rsidR="0013512F" w:rsidRPr="003047A3" w14:paraId="17AF909F" w14:textId="77777777" w:rsidTr="001703F1">
        <w:tc>
          <w:tcPr>
            <w:tcW w:w="4588" w:type="dxa"/>
          </w:tcPr>
          <w:p w14:paraId="7887E9B0" w14:textId="77777777" w:rsidR="0013512F" w:rsidRDefault="0013512F" w:rsidP="001703F1">
            <w:pPr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Заказчик</w:t>
            </w:r>
          </w:p>
          <w:p w14:paraId="111CEE24" w14:textId="77777777" w:rsidR="0013512F" w:rsidRDefault="0013512F" w:rsidP="001703F1">
            <w:pPr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МДОУ «Д/с Незабудка»</w:t>
            </w:r>
          </w:p>
          <w:p w14:paraId="1DE88F75" w14:textId="77777777" w:rsidR="0013512F" w:rsidRDefault="0013512F" w:rsidP="001703F1">
            <w:r>
              <w:t xml:space="preserve">Адрес: 187553 Ленинградская область, </w:t>
            </w:r>
          </w:p>
          <w:p w14:paraId="7DD42DB4" w14:textId="77777777" w:rsidR="0013512F" w:rsidRDefault="0013512F" w:rsidP="001703F1">
            <w:r>
              <w:t>г. Тихвин, 2 микрорайон, дом 21</w:t>
            </w:r>
          </w:p>
          <w:p w14:paraId="4FEA470E" w14:textId="77777777" w:rsidR="0013512F" w:rsidRDefault="0013512F" w:rsidP="001703F1">
            <w:r>
              <w:t xml:space="preserve">ИНН 4715010389 КПП 471501001 </w:t>
            </w:r>
          </w:p>
          <w:p w14:paraId="69B4B6E1" w14:textId="77777777" w:rsidR="0013512F" w:rsidRDefault="0013512F" w:rsidP="001703F1">
            <w:r>
              <w:t>л/с 20710Р52930 в КФ по Тихвинскому району</w:t>
            </w:r>
          </w:p>
          <w:p w14:paraId="54D8CAED" w14:textId="77777777" w:rsidR="0013512F" w:rsidRDefault="0013512F" w:rsidP="001703F1">
            <w:r>
              <w:t>Р/</w:t>
            </w:r>
            <w:proofErr w:type="spellStart"/>
            <w:r>
              <w:t>сч</w:t>
            </w:r>
            <w:proofErr w:type="spellEnd"/>
            <w:r>
              <w:t xml:space="preserve"> 03234643416450004500 </w:t>
            </w:r>
          </w:p>
          <w:p w14:paraId="1BEDC33C" w14:textId="77777777" w:rsidR="0013512F" w:rsidRDefault="0013512F" w:rsidP="001703F1">
            <w:r>
              <w:t>ОКЦ №1 Северо-Западного ГУ</w:t>
            </w:r>
            <w:r w:rsidRPr="003947F9">
              <w:t xml:space="preserve"> БАНКА РОССИИ</w:t>
            </w:r>
            <w:r>
              <w:t xml:space="preserve"> //УФК по Ленинградской области г. Санкт- Петербург</w:t>
            </w:r>
          </w:p>
          <w:p w14:paraId="0B67A62C" w14:textId="27145CCA" w:rsidR="0013512F" w:rsidRDefault="0013512F" w:rsidP="001703F1">
            <w:r>
              <w:t>к/с 401028107453700000</w:t>
            </w:r>
            <w:r w:rsidR="00C1756C">
              <w:t>98</w:t>
            </w:r>
          </w:p>
          <w:p w14:paraId="225EA381" w14:textId="2B9564A8" w:rsidR="0013512F" w:rsidRDefault="0013512F" w:rsidP="001703F1">
            <w:r>
              <w:t xml:space="preserve">БИК </w:t>
            </w:r>
            <w:r w:rsidR="00C1756C">
              <w:t>044030098</w:t>
            </w:r>
          </w:p>
          <w:p w14:paraId="23B34436" w14:textId="77777777" w:rsidR="0013512F" w:rsidRDefault="0013512F" w:rsidP="001703F1">
            <w:r>
              <w:t>ОГРН 1034701848730</w:t>
            </w:r>
          </w:p>
          <w:p w14:paraId="2F4C95DF" w14:textId="77777777" w:rsidR="0013512F" w:rsidRDefault="0013512F" w:rsidP="001703F1">
            <w:r>
              <w:t>ОКПО 42584663</w:t>
            </w:r>
          </w:p>
          <w:p w14:paraId="281E6614" w14:textId="77777777" w:rsidR="0013512F" w:rsidRDefault="0013512F" w:rsidP="001703F1">
            <w:r>
              <w:t>ОКВЭД 85.11</w:t>
            </w:r>
          </w:p>
          <w:p w14:paraId="313ECD7B" w14:textId="77777777" w:rsidR="0013512F" w:rsidRDefault="0013512F" w:rsidP="001703F1">
            <w:r>
              <w:t xml:space="preserve">Электронная почта </w:t>
            </w:r>
            <w:hyperlink r:id="rId5" w:history="1">
              <w:r w:rsidRPr="000308DF">
                <w:rPr>
                  <w:rStyle w:val="a4"/>
                  <w:color w:val="auto"/>
                  <w:lang w:val="en-US"/>
                </w:rPr>
                <w:t>nzb</w:t>
              </w:r>
              <w:r w:rsidRPr="000308DF">
                <w:rPr>
                  <w:rStyle w:val="a4"/>
                  <w:color w:val="auto"/>
                </w:rPr>
                <w:t>5@</w:t>
              </w:r>
              <w:r w:rsidRPr="000308DF">
                <w:rPr>
                  <w:rStyle w:val="a4"/>
                  <w:color w:val="auto"/>
                  <w:lang w:val="en-US"/>
                </w:rPr>
                <w:t>yandex</w:t>
              </w:r>
              <w:r w:rsidRPr="000308DF">
                <w:rPr>
                  <w:rStyle w:val="a4"/>
                  <w:color w:val="auto"/>
                </w:rPr>
                <w:t>.</w:t>
              </w:r>
              <w:proofErr w:type="spellStart"/>
              <w:r w:rsidRPr="000308DF">
                <w:rPr>
                  <w:rStyle w:val="a4"/>
                  <w:color w:val="auto"/>
                  <w:lang w:val="en-US"/>
                </w:rPr>
                <w:t>ru</w:t>
              </w:r>
              <w:proofErr w:type="spellEnd"/>
            </w:hyperlink>
          </w:p>
          <w:p w14:paraId="515DB4B6" w14:textId="2F66C202" w:rsidR="0013512F" w:rsidRDefault="0013512F" w:rsidP="001703F1">
            <w:r>
              <w:t>тел./факс: 8(81367) 77-252</w:t>
            </w:r>
            <w:r w:rsidR="00C1756C">
              <w:t xml:space="preserve">; </w:t>
            </w:r>
            <w:r>
              <w:t xml:space="preserve">71-378 </w:t>
            </w:r>
          </w:p>
          <w:p w14:paraId="12EA7978" w14:textId="77777777" w:rsidR="0013512F" w:rsidRDefault="0013512F" w:rsidP="001703F1">
            <w:pPr>
              <w:rPr>
                <w:sz w:val="22"/>
                <w:szCs w:val="22"/>
              </w:rPr>
            </w:pPr>
          </w:p>
        </w:tc>
        <w:tc>
          <w:tcPr>
            <w:tcW w:w="4623" w:type="dxa"/>
            <w:gridSpan w:val="2"/>
          </w:tcPr>
          <w:p w14:paraId="4842B1C8" w14:textId="77777777" w:rsidR="0013512F" w:rsidRDefault="0013512F" w:rsidP="001703F1">
            <w:pPr>
              <w:ind w:left="36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>Исполнитель</w:t>
            </w:r>
            <w:r>
              <w:rPr>
                <w:sz w:val="22"/>
                <w:szCs w:val="22"/>
              </w:rPr>
              <w:t xml:space="preserve"> </w:t>
            </w:r>
          </w:p>
          <w:p w14:paraId="2951520F" w14:textId="77777777" w:rsidR="0013512F" w:rsidRDefault="0013512F" w:rsidP="00AC4A44">
            <w:pPr>
              <w:rPr>
                <w:b/>
                <w:sz w:val="22"/>
                <w:szCs w:val="22"/>
                <w:u w:val="single"/>
                <w:lang w:val="en-US"/>
              </w:rPr>
            </w:pPr>
          </w:p>
          <w:p w14:paraId="55BBBEE8" w14:textId="77777777" w:rsidR="00AC4A44" w:rsidRDefault="00AC4A44" w:rsidP="00AC4A44">
            <w:pPr>
              <w:rPr>
                <w:b/>
                <w:sz w:val="22"/>
                <w:szCs w:val="22"/>
                <w:u w:val="single"/>
                <w:lang w:val="en-US"/>
              </w:rPr>
            </w:pPr>
          </w:p>
          <w:p w14:paraId="697D7F37" w14:textId="77777777" w:rsidR="00AC4A44" w:rsidRDefault="00AC4A44" w:rsidP="00AC4A44">
            <w:pPr>
              <w:rPr>
                <w:b/>
                <w:sz w:val="22"/>
                <w:szCs w:val="22"/>
                <w:u w:val="single"/>
                <w:lang w:val="en-US"/>
              </w:rPr>
            </w:pPr>
          </w:p>
          <w:p w14:paraId="7048108B" w14:textId="69AB3E2F" w:rsidR="00AC4A44" w:rsidRDefault="00AC4A44" w:rsidP="00AC4A44">
            <w:pPr>
              <w:rPr>
                <w:b/>
                <w:sz w:val="22"/>
                <w:szCs w:val="22"/>
                <w:u w:val="single"/>
                <w:lang w:val="en-US"/>
              </w:rPr>
            </w:pPr>
          </w:p>
        </w:tc>
      </w:tr>
      <w:tr w:rsidR="0013512F" w14:paraId="2DC8E5FF" w14:textId="77777777" w:rsidTr="001703F1">
        <w:tc>
          <w:tcPr>
            <w:tcW w:w="4596" w:type="dxa"/>
            <w:gridSpan w:val="2"/>
          </w:tcPr>
          <w:p w14:paraId="454BDB6F" w14:textId="77777777" w:rsidR="0013512F" w:rsidRPr="00035242" w:rsidRDefault="0013512F" w:rsidP="001703F1">
            <w:pPr>
              <w:rPr>
                <w:sz w:val="22"/>
                <w:szCs w:val="22"/>
              </w:rPr>
            </w:pPr>
            <w:r w:rsidRPr="00035242">
              <w:rPr>
                <w:sz w:val="22"/>
                <w:szCs w:val="22"/>
              </w:rPr>
              <w:t xml:space="preserve">Заведующий </w:t>
            </w:r>
          </w:p>
          <w:p w14:paraId="0A2E0998" w14:textId="77777777" w:rsidR="0013512F" w:rsidRPr="00035242" w:rsidRDefault="0013512F" w:rsidP="001703F1">
            <w:pPr>
              <w:jc w:val="both"/>
              <w:rPr>
                <w:sz w:val="22"/>
                <w:szCs w:val="22"/>
              </w:rPr>
            </w:pPr>
          </w:p>
          <w:p w14:paraId="2332BEA6" w14:textId="77777777" w:rsidR="0013512F" w:rsidRPr="00035242" w:rsidRDefault="0013512F" w:rsidP="001703F1">
            <w:pPr>
              <w:jc w:val="both"/>
              <w:rPr>
                <w:sz w:val="22"/>
                <w:szCs w:val="22"/>
              </w:rPr>
            </w:pPr>
            <w:r w:rsidRPr="00035242">
              <w:rPr>
                <w:sz w:val="22"/>
                <w:szCs w:val="22"/>
              </w:rPr>
              <w:t xml:space="preserve">________________ Т.А. Ефремова </w:t>
            </w:r>
          </w:p>
        </w:tc>
        <w:tc>
          <w:tcPr>
            <w:tcW w:w="4615" w:type="dxa"/>
          </w:tcPr>
          <w:p w14:paraId="6827AF29" w14:textId="77777777" w:rsidR="0013512F" w:rsidRPr="00035242" w:rsidRDefault="0013512F" w:rsidP="001703F1">
            <w:pPr>
              <w:rPr>
                <w:sz w:val="22"/>
                <w:szCs w:val="22"/>
              </w:rPr>
            </w:pPr>
          </w:p>
          <w:p w14:paraId="5577A750" w14:textId="49BEF11D" w:rsidR="0013512F" w:rsidRPr="00035242" w:rsidRDefault="0013512F" w:rsidP="001703F1">
            <w:pPr>
              <w:rPr>
                <w:sz w:val="22"/>
                <w:szCs w:val="22"/>
              </w:rPr>
            </w:pPr>
            <w:r w:rsidRPr="00035242">
              <w:rPr>
                <w:sz w:val="22"/>
                <w:szCs w:val="22"/>
              </w:rPr>
              <w:t xml:space="preserve">__________________  </w:t>
            </w:r>
            <w:r>
              <w:rPr>
                <w:sz w:val="22"/>
                <w:szCs w:val="22"/>
              </w:rPr>
              <w:t xml:space="preserve"> </w:t>
            </w:r>
          </w:p>
          <w:p w14:paraId="6A5A85B8" w14:textId="77777777" w:rsidR="0013512F" w:rsidRPr="00035242" w:rsidRDefault="0013512F" w:rsidP="001703F1">
            <w:pPr>
              <w:jc w:val="both"/>
              <w:rPr>
                <w:sz w:val="22"/>
                <w:szCs w:val="22"/>
              </w:rPr>
            </w:pPr>
          </w:p>
        </w:tc>
      </w:tr>
      <w:tr w:rsidR="0013512F" w14:paraId="08E7351C" w14:textId="77777777" w:rsidTr="001703F1">
        <w:tc>
          <w:tcPr>
            <w:tcW w:w="4596" w:type="dxa"/>
            <w:gridSpan w:val="2"/>
          </w:tcPr>
          <w:p w14:paraId="0F2C2EAC" w14:textId="77777777" w:rsidR="0013512F" w:rsidRDefault="0013512F" w:rsidP="001703F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615" w:type="dxa"/>
          </w:tcPr>
          <w:p w14:paraId="2D073774" w14:textId="77777777" w:rsidR="0013512F" w:rsidRDefault="0013512F" w:rsidP="001703F1">
            <w:pPr>
              <w:rPr>
                <w:sz w:val="22"/>
                <w:szCs w:val="22"/>
              </w:rPr>
            </w:pPr>
          </w:p>
        </w:tc>
      </w:tr>
    </w:tbl>
    <w:p w14:paraId="28ED3017" w14:textId="77777777" w:rsidR="0013512F" w:rsidRDefault="0013512F" w:rsidP="0013512F">
      <w:pPr>
        <w:jc w:val="center"/>
        <w:rPr>
          <w:b/>
          <w:sz w:val="22"/>
          <w:szCs w:val="22"/>
        </w:rPr>
      </w:pPr>
    </w:p>
    <w:p w14:paraId="2E5AAFAF" w14:textId="77777777" w:rsidR="0013512F" w:rsidRDefault="0013512F" w:rsidP="0013512F">
      <w:pPr>
        <w:jc w:val="center"/>
        <w:rPr>
          <w:b/>
          <w:sz w:val="22"/>
          <w:szCs w:val="22"/>
        </w:rPr>
      </w:pPr>
    </w:p>
    <w:p w14:paraId="6812916E" w14:textId="77777777" w:rsidR="0013512F" w:rsidRDefault="0013512F" w:rsidP="0013512F">
      <w:pPr>
        <w:jc w:val="center"/>
        <w:rPr>
          <w:b/>
          <w:sz w:val="22"/>
          <w:szCs w:val="22"/>
        </w:rPr>
      </w:pPr>
    </w:p>
    <w:p w14:paraId="2B622664" w14:textId="77777777" w:rsidR="0013512F" w:rsidRDefault="0013512F" w:rsidP="0013512F">
      <w:pPr>
        <w:jc w:val="center"/>
        <w:rPr>
          <w:b/>
          <w:sz w:val="22"/>
          <w:szCs w:val="22"/>
        </w:rPr>
      </w:pPr>
    </w:p>
    <w:p w14:paraId="6F67A6B6" w14:textId="77777777" w:rsidR="0013512F" w:rsidRPr="007B444F" w:rsidRDefault="0013512F" w:rsidP="0013512F">
      <w:pPr>
        <w:spacing w:after="200" w:line="276" w:lineRule="auto"/>
        <w:jc w:val="center"/>
        <w:rPr>
          <w:b/>
          <w:lang w:eastAsia="en-US"/>
        </w:rPr>
      </w:pPr>
      <w:r w:rsidRPr="007B444F">
        <w:rPr>
          <w:b/>
          <w:lang w:eastAsia="en-US"/>
        </w:rPr>
        <w:t>СПЕЦИФИКАЦИЯ</w:t>
      </w:r>
    </w:p>
    <w:p w14:paraId="767392E5" w14:textId="77777777" w:rsidR="0013512F" w:rsidRPr="007B444F" w:rsidRDefault="0013512F" w:rsidP="0013512F">
      <w:pPr>
        <w:spacing w:after="200" w:line="276" w:lineRule="auto"/>
        <w:jc w:val="center"/>
        <w:rPr>
          <w:b/>
          <w:lang w:eastAsia="en-US"/>
        </w:rPr>
      </w:pPr>
      <w:r w:rsidRPr="007B444F">
        <w:rPr>
          <w:b/>
          <w:lang w:eastAsia="en-US"/>
        </w:rPr>
        <w:t xml:space="preserve">к договору № </w:t>
      </w:r>
      <w:r>
        <w:rPr>
          <w:b/>
          <w:lang w:eastAsia="en-US"/>
        </w:rPr>
        <w:t>_______</w:t>
      </w:r>
      <w:r w:rsidRPr="00B3706C">
        <w:rPr>
          <w:b/>
          <w:lang w:eastAsia="en-US"/>
        </w:rPr>
        <w:t xml:space="preserve"> </w:t>
      </w:r>
      <w:r w:rsidRPr="007B444F">
        <w:rPr>
          <w:b/>
          <w:lang w:eastAsia="en-US"/>
        </w:rPr>
        <w:t xml:space="preserve">от </w:t>
      </w:r>
      <w:r>
        <w:rPr>
          <w:b/>
          <w:lang w:eastAsia="en-US"/>
        </w:rPr>
        <w:t>___ __________</w:t>
      </w:r>
      <w:r w:rsidRPr="007B444F">
        <w:rPr>
          <w:b/>
          <w:lang w:eastAsia="en-US"/>
        </w:rPr>
        <w:t xml:space="preserve"> 202</w:t>
      </w:r>
      <w:r>
        <w:rPr>
          <w:b/>
          <w:lang w:eastAsia="en-US"/>
        </w:rPr>
        <w:t>6</w:t>
      </w:r>
      <w:r w:rsidRPr="007B444F">
        <w:rPr>
          <w:b/>
          <w:lang w:eastAsia="en-US"/>
        </w:rPr>
        <w:t xml:space="preserve"> г.</w:t>
      </w:r>
    </w:p>
    <w:p w14:paraId="4AD741EB" w14:textId="77777777" w:rsidR="0013512F" w:rsidRPr="007B444F" w:rsidRDefault="0013512F" w:rsidP="0013512F">
      <w:pPr>
        <w:spacing w:after="200" w:line="276" w:lineRule="auto"/>
        <w:jc w:val="center"/>
        <w:rPr>
          <w:b/>
          <w:lang w:eastAsia="en-US"/>
        </w:rPr>
      </w:pPr>
    </w:p>
    <w:tbl>
      <w:tblPr>
        <w:tblW w:w="950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4111"/>
        <w:gridCol w:w="850"/>
        <w:gridCol w:w="992"/>
        <w:gridCol w:w="1564"/>
        <w:gridCol w:w="1560"/>
      </w:tblGrid>
      <w:tr w:rsidR="0013512F" w:rsidRPr="007B444F" w14:paraId="7F173FD1" w14:textId="77777777" w:rsidTr="00C1756C">
        <w:trPr>
          <w:trHeight w:val="61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8AF69" w14:textId="77777777" w:rsidR="0013512F" w:rsidRPr="007B444F" w:rsidRDefault="0013512F" w:rsidP="001703F1">
            <w:pPr>
              <w:ind w:left="108"/>
              <w:jc w:val="center"/>
              <w:rPr>
                <w:bCs/>
              </w:rPr>
            </w:pPr>
            <w:r w:rsidRPr="007B444F">
              <w:rPr>
                <w:bCs/>
              </w:rPr>
              <w:t>№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E1D38" w14:textId="77777777" w:rsidR="0013512F" w:rsidRPr="007B444F" w:rsidRDefault="0013512F" w:rsidP="001703F1">
            <w:pPr>
              <w:jc w:val="center"/>
              <w:rPr>
                <w:bCs/>
              </w:rPr>
            </w:pPr>
            <w:r w:rsidRPr="007B444F">
              <w:rPr>
                <w:bCs/>
              </w:rPr>
              <w:t>Наимено</w:t>
            </w:r>
            <w:r>
              <w:rPr>
                <w:bCs/>
              </w:rPr>
              <w:t>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3D186" w14:textId="77777777" w:rsidR="0013512F" w:rsidRPr="007B444F" w:rsidRDefault="0013512F" w:rsidP="001703F1">
            <w:pPr>
              <w:jc w:val="center"/>
              <w:rPr>
                <w:bCs/>
              </w:rPr>
            </w:pPr>
            <w:r w:rsidRPr="007B444F">
              <w:rPr>
                <w:bCs/>
              </w:rPr>
              <w:t>Ед.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9D5E7" w14:textId="77777777" w:rsidR="0013512F" w:rsidRPr="007B444F" w:rsidRDefault="0013512F" w:rsidP="001703F1">
            <w:pPr>
              <w:jc w:val="center"/>
              <w:rPr>
                <w:bCs/>
              </w:rPr>
            </w:pPr>
          </w:p>
          <w:p w14:paraId="704FB8AF" w14:textId="77777777" w:rsidR="0013512F" w:rsidRPr="007B444F" w:rsidRDefault="0013512F" w:rsidP="001703F1">
            <w:pPr>
              <w:jc w:val="center"/>
              <w:rPr>
                <w:bCs/>
              </w:rPr>
            </w:pPr>
            <w:r w:rsidRPr="007B444F">
              <w:rPr>
                <w:bCs/>
              </w:rPr>
              <w:t>Кол-во</w:t>
            </w:r>
          </w:p>
          <w:p w14:paraId="3D6D1380" w14:textId="77777777" w:rsidR="0013512F" w:rsidRPr="007B444F" w:rsidRDefault="0013512F" w:rsidP="001703F1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1EE25" w14:textId="77777777" w:rsidR="0013512F" w:rsidRPr="007B444F" w:rsidRDefault="0013512F" w:rsidP="001703F1">
            <w:pPr>
              <w:jc w:val="center"/>
              <w:rPr>
                <w:bCs/>
              </w:rPr>
            </w:pPr>
          </w:p>
          <w:p w14:paraId="2569B059" w14:textId="77777777" w:rsidR="0013512F" w:rsidRPr="007B444F" w:rsidRDefault="0013512F" w:rsidP="001703F1">
            <w:pPr>
              <w:jc w:val="center"/>
              <w:rPr>
                <w:bCs/>
              </w:rPr>
            </w:pPr>
            <w:r w:rsidRPr="007B444F">
              <w:rPr>
                <w:bCs/>
              </w:rPr>
              <w:t>Цена, руб.</w:t>
            </w:r>
          </w:p>
          <w:p w14:paraId="629F14EE" w14:textId="77777777" w:rsidR="0013512F" w:rsidRPr="007B444F" w:rsidRDefault="0013512F" w:rsidP="001703F1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2DD0F" w14:textId="77777777" w:rsidR="0013512F" w:rsidRPr="007B444F" w:rsidRDefault="0013512F" w:rsidP="001703F1">
            <w:pPr>
              <w:jc w:val="center"/>
              <w:rPr>
                <w:bCs/>
              </w:rPr>
            </w:pPr>
            <w:r>
              <w:rPr>
                <w:bCs/>
              </w:rPr>
              <w:t>Стоимость, руб.</w:t>
            </w:r>
          </w:p>
        </w:tc>
      </w:tr>
      <w:tr w:rsidR="0013512F" w:rsidRPr="007B444F" w14:paraId="2DD1E0AA" w14:textId="77777777" w:rsidTr="00C1756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83E0C" w14:textId="77777777" w:rsidR="0013512F" w:rsidRPr="00FF3AA5" w:rsidRDefault="0013512F" w:rsidP="001703F1">
            <w:pPr>
              <w:spacing w:line="0" w:lineRule="atLeast"/>
              <w:contextualSpacing/>
              <w:jc w:val="center"/>
              <w:rPr>
                <w:bCs/>
                <w:lang w:eastAsia="en-US"/>
              </w:rPr>
            </w:pPr>
            <w:r w:rsidRPr="00FF3AA5">
              <w:rPr>
                <w:bCs/>
                <w:lang w:eastAsia="en-US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156D" w14:textId="02D5D46B" w:rsidR="0013512F" w:rsidRPr="00FF3AA5" w:rsidRDefault="00C1756C" w:rsidP="001703F1">
            <w:pPr>
              <w:spacing w:line="0" w:lineRule="atLeast"/>
              <w:rPr>
                <w:rFonts w:eastAsia="Calibri"/>
                <w:bCs/>
                <w:lang w:eastAsia="ar-SA"/>
              </w:rPr>
            </w:pPr>
            <w:r>
              <w:rPr>
                <w:bCs/>
              </w:rPr>
              <w:t xml:space="preserve">Замена </w:t>
            </w:r>
            <w:proofErr w:type="gramStart"/>
            <w:r>
              <w:rPr>
                <w:bCs/>
              </w:rPr>
              <w:t>т</w:t>
            </w:r>
            <w:r w:rsidR="0013512F" w:rsidRPr="00FF3AA5">
              <w:rPr>
                <w:bCs/>
              </w:rPr>
              <w:t>рубк</w:t>
            </w:r>
            <w:r>
              <w:rPr>
                <w:bCs/>
              </w:rPr>
              <w:t>и</w:t>
            </w:r>
            <w:r w:rsidR="0013512F" w:rsidRPr="00FF3AA5">
              <w:rPr>
                <w:bCs/>
              </w:rPr>
              <w:t xml:space="preserve">  домофона</w:t>
            </w:r>
            <w:proofErr w:type="gramEnd"/>
            <w:r w:rsidR="0013512F" w:rsidRPr="00FF3AA5">
              <w:rPr>
                <w:bCs/>
              </w:rPr>
              <w:t xml:space="preserve"> УКП-1</w:t>
            </w:r>
            <w:r w:rsidR="0013512F">
              <w:rPr>
                <w:bCs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9984" w14:textId="77777777" w:rsidR="0013512F" w:rsidRPr="00D36EA2" w:rsidRDefault="0013512F" w:rsidP="001703F1">
            <w:pPr>
              <w:spacing w:line="0" w:lineRule="atLeast"/>
              <w:jc w:val="center"/>
              <w:rPr>
                <w:bCs/>
                <w:lang w:eastAsia="en-US"/>
              </w:rPr>
            </w:pPr>
            <w:r w:rsidRPr="00D36EA2">
              <w:rPr>
                <w:bCs/>
                <w:lang w:eastAsia="en-US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12928" w14:textId="77777777" w:rsidR="0013512F" w:rsidRPr="00D36EA2" w:rsidRDefault="0013512F" w:rsidP="001703F1">
            <w:pPr>
              <w:spacing w:line="0" w:lineRule="atLeast"/>
              <w:jc w:val="center"/>
              <w:rPr>
                <w:rFonts w:eastAsia="Calibri"/>
                <w:bCs/>
                <w:lang w:eastAsia="en-US"/>
              </w:rPr>
            </w:pPr>
            <w:r w:rsidRPr="00D36EA2">
              <w:rPr>
                <w:rFonts w:eastAsia="Calibri"/>
                <w:bCs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B2F5" w14:textId="545C58F8" w:rsidR="0013512F" w:rsidRPr="00D36EA2" w:rsidRDefault="0013512F" w:rsidP="001703F1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Cs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2292A" w14:textId="0E8661A3" w:rsidR="0013512F" w:rsidRPr="00D36EA2" w:rsidRDefault="0013512F" w:rsidP="001703F1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Cs/>
              </w:rPr>
            </w:pPr>
          </w:p>
        </w:tc>
      </w:tr>
      <w:tr w:rsidR="0013512F" w:rsidRPr="007B444F" w14:paraId="00446F57" w14:textId="77777777" w:rsidTr="00C1756C">
        <w:tc>
          <w:tcPr>
            <w:tcW w:w="79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49A45" w14:textId="77777777" w:rsidR="0013512F" w:rsidRPr="007B444F" w:rsidRDefault="0013512F" w:rsidP="001703F1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/>
                <w:bCs/>
              </w:rPr>
            </w:pPr>
          </w:p>
          <w:p w14:paraId="30BF3D78" w14:textId="77777777" w:rsidR="0013512F" w:rsidRPr="007B444F" w:rsidRDefault="0013512F" w:rsidP="001703F1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/>
                <w:bCs/>
              </w:rPr>
            </w:pPr>
            <w:r w:rsidRPr="007B444F">
              <w:rPr>
                <w:b/>
                <w:bCs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5F212" w14:textId="75CE091E" w:rsidR="0013512F" w:rsidRPr="00FF3AA5" w:rsidRDefault="0013512F" w:rsidP="001703F1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/>
              </w:rPr>
            </w:pPr>
          </w:p>
        </w:tc>
      </w:tr>
    </w:tbl>
    <w:p w14:paraId="5C700511" w14:textId="77777777" w:rsidR="0013512F" w:rsidRPr="007B444F" w:rsidRDefault="0013512F" w:rsidP="0013512F">
      <w:pPr>
        <w:spacing w:after="200" w:line="276" w:lineRule="auto"/>
        <w:jc w:val="center"/>
        <w:rPr>
          <w:b/>
          <w:lang w:eastAsia="en-US"/>
        </w:rPr>
      </w:pPr>
    </w:p>
    <w:p w14:paraId="3BECEED2" w14:textId="7C40BABB" w:rsidR="0013512F" w:rsidRPr="00764E3E" w:rsidRDefault="0013512F" w:rsidP="0013512F">
      <w:pPr>
        <w:spacing w:after="200"/>
        <w:jc w:val="both"/>
        <w:rPr>
          <w:bCs/>
          <w:lang w:eastAsia="en-US"/>
        </w:rPr>
      </w:pPr>
      <w:r w:rsidRPr="00355D17">
        <w:rPr>
          <w:lang w:eastAsia="en-US"/>
        </w:rPr>
        <w:t xml:space="preserve">Всего наименований 1 на сумму: </w:t>
      </w:r>
    </w:p>
    <w:tbl>
      <w:tblPr>
        <w:tblStyle w:val="1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394"/>
      </w:tblGrid>
      <w:tr w:rsidR="0013512F" w:rsidRPr="0039298E" w14:paraId="78860FBA" w14:textId="77777777" w:rsidTr="001703F1">
        <w:tc>
          <w:tcPr>
            <w:tcW w:w="4962" w:type="dxa"/>
          </w:tcPr>
          <w:p w14:paraId="0B92CD60" w14:textId="77777777" w:rsidR="0013512F" w:rsidRPr="0039298E" w:rsidRDefault="0013512F" w:rsidP="001703F1">
            <w:r w:rsidRPr="0039298E">
              <w:t xml:space="preserve">Заведующий </w:t>
            </w:r>
          </w:p>
          <w:p w14:paraId="19DDA29C" w14:textId="77777777" w:rsidR="0013512F" w:rsidRPr="0039298E" w:rsidRDefault="0013512F" w:rsidP="001703F1">
            <w:pPr>
              <w:jc w:val="both"/>
            </w:pPr>
          </w:p>
          <w:p w14:paraId="66B40021" w14:textId="77777777" w:rsidR="0013512F" w:rsidRPr="0039298E" w:rsidRDefault="0013512F" w:rsidP="001703F1">
            <w:pPr>
              <w:widowControl w:val="0"/>
              <w:autoSpaceDE w:val="0"/>
              <w:spacing w:after="200" w:line="0" w:lineRule="atLeast"/>
              <w:rPr>
                <w:kern w:val="2"/>
                <w:lang w:eastAsia="ar-SA"/>
              </w:rPr>
            </w:pPr>
            <w:r w:rsidRPr="0039298E">
              <w:t xml:space="preserve">________________ Т.А. Ефремова </w:t>
            </w:r>
          </w:p>
        </w:tc>
        <w:tc>
          <w:tcPr>
            <w:tcW w:w="4394" w:type="dxa"/>
          </w:tcPr>
          <w:p w14:paraId="1E49DC79" w14:textId="2E7FC2C6" w:rsidR="0013512F" w:rsidRDefault="0013512F" w:rsidP="001703F1">
            <w:pPr>
              <w:rPr>
                <w:sz w:val="22"/>
                <w:szCs w:val="22"/>
              </w:rPr>
            </w:pPr>
          </w:p>
          <w:p w14:paraId="765FEA69" w14:textId="77777777" w:rsidR="00AC4A44" w:rsidRPr="0039298E" w:rsidRDefault="00AC4A44" w:rsidP="001703F1">
            <w:pPr>
              <w:rPr>
                <w:sz w:val="22"/>
                <w:szCs w:val="22"/>
              </w:rPr>
            </w:pPr>
          </w:p>
          <w:p w14:paraId="129BC302" w14:textId="5A489B6E" w:rsidR="0013512F" w:rsidRPr="0039298E" w:rsidRDefault="0013512F" w:rsidP="001703F1">
            <w:pPr>
              <w:rPr>
                <w:sz w:val="22"/>
                <w:szCs w:val="22"/>
              </w:rPr>
            </w:pPr>
            <w:r w:rsidRPr="0039298E">
              <w:rPr>
                <w:sz w:val="22"/>
                <w:szCs w:val="22"/>
              </w:rPr>
              <w:t xml:space="preserve">__________________  </w:t>
            </w:r>
            <w:r>
              <w:rPr>
                <w:lang w:val="en-US"/>
              </w:rPr>
              <w:t xml:space="preserve"> </w:t>
            </w:r>
          </w:p>
          <w:p w14:paraId="7C94EE47" w14:textId="77777777" w:rsidR="0013512F" w:rsidRPr="0039298E" w:rsidRDefault="0013512F" w:rsidP="001703F1">
            <w:pPr>
              <w:spacing w:line="0" w:lineRule="atLeast"/>
              <w:rPr>
                <w:lang w:eastAsia="zh-CN"/>
              </w:rPr>
            </w:pPr>
          </w:p>
        </w:tc>
      </w:tr>
    </w:tbl>
    <w:p w14:paraId="4A164F2D" w14:textId="77777777" w:rsidR="0013512F" w:rsidRPr="007B444F" w:rsidRDefault="0013512F" w:rsidP="0013512F">
      <w:pPr>
        <w:spacing w:after="200"/>
        <w:ind w:left="-851"/>
        <w:jc w:val="both"/>
        <w:rPr>
          <w:bCs/>
          <w:lang w:eastAsia="en-US"/>
        </w:rPr>
      </w:pPr>
    </w:p>
    <w:p w14:paraId="54E84DE2" w14:textId="77777777" w:rsidR="0013512F" w:rsidRDefault="0013512F" w:rsidP="0013512F">
      <w:pPr>
        <w:spacing w:line="0" w:lineRule="atLeast"/>
        <w:jc w:val="both"/>
      </w:pPr>
    </w:p>
    <w:p w14:paraId="6F00BD73" w14:textId="77777777" w:rsidR="0013512F" w:rsidRDefault="0013512F" w:rsidP="0013512F">
      <w:pPr>
        <w:ind w:firstLine="709"/>
        <w:jc w:val="both"/>
      </w:pPr>
    </w:p>
    <w:p w14:paraId="0A70E9A1" w14:textId="77777777" w:rsidR="0013512F" w:rsidRDefault="0013512F" w:rsidP="0013512F">
      <w:pPr>
        <w:ind w:firstLine="709"/>
        <w:jc w:val="both"/>
      </w:pPr>
    </w:p>
    <w:p w14:paraId="28BF7AEA" w14:textId="77777777" w:rsidR="0013512F" w:rsidRDefault="0013512F" w:rsidP="0013512F">
      <w:pPr>
        <w:ind w:firstLine="709"/>
        <w:jc w:val="both"/>
      </w:pPr>
    </w:p>
    <w:p w14:paraId="54DB2A0A" w14:textId="77777777" w:rsidR="0013512F" w:rsidRDefault="0013512F" w:rsidP="0013512F">
      <w:pPr>
        <w:ind w:firstLine="709"/>
        <w:jc w:val="both"/>
      </w:pPr>
    </w:p>
    <w:p w14:paraId="76E8A2F6" w14:textId="77777777" w:rsidR="0013512F" w:rsidRDefault="0013512F" w:rsidP="0013512F">
      <w:pPr>
        <w:ind w:firstLine="709"/>
        <w:jc w:val="both"/>
      </w:pPr>
    </w:p>
    <w:p w14:paraId="55C0B5B2" w14:textId="77777777" w:rsidR="0013512F" w:rsidRDefault="0013512F" w:rsidP="0013512F">
      <w:pPr>
        <w:ind w:firstLine="709"/>
        <w:jc w:val="both"/>
      </w:pPr>
    </w:p>
    <w:p w14:paraId="5D075118" w14:textId="77777777" w:rsidR="0013512F" w:rsidRDefault="0013512F" w:rsidP="0013512F">
      <w:pPr>
        <w:ind w:firstLine="709"/>
        <w:jc w:val="both"/>
      </w:pPr>
    </w:p>
    <w:p w14:paraId="7CBEE0FA" w14:textId="77777777" w:rsidR="0013512F" w:rsidRDefault="0013512F" w:rsidP="0013512F">
      <w:pPr>
        <w:ind w:firstLine="709"/>
        <w:jc w:val="both"/>
      </w:pPr>
    </w:p>
    <w:p w14:paraId="41C9E02A" w14:textId="77777777" w:rsidR="0013512F" w:rsidRDefault="0013512F" w:rsidP="0013512F">
      <w:pPr>
        <w:ind w:firstLine="709"/>
        <w:jc w:val="both"/>
      </w:pPr>
    </w:p>
    <w:p w14:paraId="78A98325" w14:textId="77777777" w:rsidR="0013512F" w:rsidRDefault="0013512F" w:rsidP="0013512F">
      <w:pPr>
        <w:ind w:firstLine="709"/>
        <w:jc w:val="both"/>
      </w:pPr>
    </w:p>
    <w:p w14:paraId="3306BFC3" w14:textId="77777777"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9509C5"/>
    <w:multiLevelType w:val="hybridMultilevel"/>
    <w:tmpl w:val="1B82C578"/>
    <w:lvl w:ilvl="0" w:tplc="454AA0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829D6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6062E2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914C52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3FCD77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7A2274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4B2D9E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688CBA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26EB59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12F"/>
    <w:rsid w:val="0013512F"/>
    <w:rsid w:val="003047A3"/>
    <w:rsid w:val="00355D17"/>
    <w:rsid w:val="004173F9"/>
    <w:rsid w:val="006C0B77"/>
    <w:rsid w:val="008242FF"/>
    <w:rsid w:val="00870751"/>
    <w:rsid w:val="00922C48"/>
    <w:rsid w:val="00AC4A44"/>
    <w:rsid w:val="00B915B7"/>
    <w:rsid w:val="00C1756C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52285"/>
  <w15:chartTrackingRefBased/>
  <w15:docId w15:val="{927C1E80-21E3-475B-A741-7EFEB8B52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5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512F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uiPriority w:val="99"/>
    <w:unhideWhenUsed/>
    <w:rsid w:val="0013512F"/>
    <w:rPr>
      <w:color w:val="0000FF"/>
      <w:u w:val="single"/>
    </w:rPr>
  </w:style>
  <w:style w:type="table" w:customStyle="1" w:styleId="1">
    <w:name w:val="Сетка таблицы1"/>
    <w:basedOn w:val="a1"/>
    <w:next w:val="a5"/>
    <w:uiPriority w:val="59"/>
    <w:rsid w:val="0013512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uiPriority w:val="39"/>
    <w:rsid w:val="001351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zb5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</cp:revision>
  <dcterms:created xsi:type="dcterms:W3CDTF">2026-09-23T16:47:00Z</dcterms:created>
  <dcterms:modified xsi:type="dcterms:W3CDTF">2026-09-29T06:46:00Z</dcterms:modified>
</cp:coreProperties>
</file>