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432" w:rsidRDefault="00E54432" w:rsidP="00EA7C4C">
      <w:pPr>
        <w:pStyle w:val="a3"/>
        <w:rPr>
          <w:b/>
        </w:rPr>
      </w:pPr>
      <w:r>
        <w:rPr>
          <w:b/>
        </w:rPr>
        <w:t xml:space="preserve">  </w:t>
      </w:r>
    </w:p>
    <w:p w:rsidR="00E54432" w:rsidRDefault="00E54432" w:rsidP="00EA7C4C">
      <w:pPr>
        <w:pStyle w:val="a3"/>
        <w:rPr>
          <w:b/>
        </w:rPr>
      </w:pPr>
    </w:p>
    <w:p w:rsidR="00E54432" w:rsidRDefault="00E54432" w:rsidP="00EA7C4C">
      <w:pPr>
        <w:pStyle w:val="a3"/>
        <w:rPr>
          <w:b/>
        </w:rPr>
      </w:pPr>
    </w:p>
    <w:p w:rsidR="00EA7C4C" w:rsidRPr="00EA7C4C" w:rsidRDefault="00EA7C4C" w:rsidP="00EA7C4C">
      <w:pPr>
        <w:pStyle w:val="a3"/>
        <w:rPr>
          <w:b/>
        </w:rPr>
      </w:pPr>
      <w:r w:rsidRPr="00EA7C4C">
        <w:rPr>
          <w:b/>
        </w:rPr>
        <w:t xml:space="preserve">ДОГОВОР </w:t>
      </w:r>
    </w:p>
    <w:p w:rsidR="00EA7C4C" w:rsidRPr="00EA7C4C" w:rsidRDefault="00EA7C4C" w:rsidP="00EA7C4C">
      <w:pPr>
        <w:pStyle w:val="a3"/>
        <w:rPr>
          <w:b/>
        </w:rPr>
      </w:pPr>
      <w:r w:rsidRPr="00EA7C4C">
        <w:rPr>
          <w:b/>
        </w:rPr>
        <w:t xml:space="preserve">ОБЯЗАТЕЛЬНОГО СТРАХОВАНИЯ ГРАЖДАНСКОЙ ОТВЕТСТВЕННОСТИ </w:t>
      </w:r>
    </w:p>
    <w:p w:rsidR="00EA7C4C" w:rsidRDefault="00EA7C4C" w:rsidP="00EA7C4C">
      <w:pPr>
        <w:pStyle w:val="a3"/>
        <w:rPr>
          <w:b/>
        </w:rPr>
      </w:pPr>
      <w:r w:rsidRPr="00EA7C4C">
        <w:rPr>
          <w:b/>
        </w:rPr>
        <w:t>ВЛАДЕЛЬЦЕВ ТРАНСПОРТНЫХ СРЕДСТВ</w:t>
      </w:r>
    </w:p>
    <w:p w:rsidR="00E54432" w:rsidRDefault="00E54432" w:rsidP="00EA7C4C">
      <w:pPr>
        <w:pStyle w:val="a3"/>
        <w:rPr>
          <w:b/>
        </w:rPr>
      </w:pPr>
    </w:p>
    <w:p w:rsidR="001B56F9" w:rsidRPr="00EA7C4C" w:rsidRDefault="001B56F9" w:rsidP="00EA7C4C">
      <w:pPr>
        <w:pStyle w:val="a3"/>
        <w:rPr>
          <w:b/>
        </w:rPr>
      </w:pPr>
    </w:p>
    <w:p w:rsidR="00EA7C4C" w:rsidRDefault="00A525BA" w:rsidP="00EA7C4C">
      <w:pPr>
        <w:pStyle w:val="a3"/>
        <w:rPr>
          <w:sz w:val="22"/>
          <w:szCs w:val="22"/>
        </w:rPr>
      </w:pPr>
      <w:proofErr w:type="spellStart"/>
      <w:r>
        <w:rPr>
          <w:sz w:val="22"/>
          <w:szCs w:val="22"/>
        </w:rPr>
        <w:t>Пос.Михалево</w:t>
      </w:r>
      <w:proofErr w:type="spellEnd"/>
      <w:r w:rsidR="00EA7C4C" w:rsidRPr="00E54432">
        <w:rPr>
          <w:sz w:val="22"/>
          <w:szCs w:val="22"/>
        </w:rPr>
        <w:tab/>
      </w:r>
      <w:r w:rsidR="00EA7C4C" w:rsidRPr="00E54432">
        <w:rPr>
          <w:sz w:val="22"/>
          <w:szCs w:val="22"/>
        </w:rPr>
        <w:tab/>
      </w:r>
      <w:r w:rsidR="00EA7C4C" w:rsidRPr="00E54432">
        <w:rPr>
          <w:sz w:val="22"/>
          <w:szCs w:val="22"/>
        </w:rPr>
        <w:tab/>
      </w:r>
      <w:r w:rsidR="00EA7C4C" w:rsidRPr="00E54432">
        <w:rPr>
          <w:sz w:val="22"/>
          <w:szCs w:val="22"/>
        </w:rPr>
        <w:tab/>
      </w:r>
      <w:r w:rsidR="00EA7C4C" w:rsidRPr="00E54432">
        <w:rPr>
          <w:sz w:val="22"/>
          <w:szCs w:val="22"/>
        </w:rPr>
        <w:tab/>
      </w:r>
      <w:r w:rsidR="00EA7C4C" w:rsidRPr="00E54432">
        <w:rPr>
          <w:sz w:val="22"/>
          <w:szCs w:val="22"/>
        </w:rPr>
        <w:tab/>
      </w:r>
      <w:r w:rsidR="00EA7C4C" w:rsidRPr="00E54432">
        <w:rPr>
          <w:sz w:val="22"/>
          <w:szCs w:val="22"/>
        </w:rPr>
        <w:tab/>
      </w:r>
      <w:r w:rsidR="00EA7C4C" w:rsidRPr="00E54432">
        <w:rPr>
          <w:sz w:val="22"/>
          <w:szCs w:val="22"/>
        </w:rPr>
        <w:tab/>
      </w:r>
      <w:r w:rsidR="00EA7C4C" w:rsidRPr="00E54432">
        <w:rPr>
          <w:sz w:val="22"/>
          <w:szCs w:val="22"/>
        </w:rPr>
        <w:tab/>
        <w:t xml:space="preserve"> </w:t>
      </w:r>
      <w:r w:rsidR="00E54432">
        <w:rPr>
          <w:sz w:val="22"/>
          <w:szCs w:val="22"/>
        </w:rPr>
        <w:t xml:space="preserve">                       </w:t>
      </w:r>
      <w:proofErr w:type="gramStart"/>
      <w:r w:rsidR="00E5443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  <w:r w:rsidR="00EA7C4C" w:rsidRPr="00E54432">
        <w:rPr>
          <w:sz w:val="22"/>
          <w:szCs w:val="22"/>
        </w:rPr>
        <w:t>«</w:t>
      </w:r>
      <w:proofErr w:type="gramEnd"/>
      <w:r>
        <w:rPr>
          <w:sz w:val="22"/>
          <w:szCs w:val="22"/>
        </w:rPr>
        <w:t xml:space="preserve">   </w:t>
      </w:r>
      <w:r w:rsidR="00EA7C4C" w:rsidRPr="00E54432">
        <w:rPr>
          <w:sz w:val="22"/>
          <w:szCs w:val="22"/>
        </w:rPr>
        <w:t xml:space="preserve">» </w:t>
      </w:r>
      <w:r w:rsidR="00F76A67">
        <w:rPr>
          <w:sz w:val="22"/>
          <w:szCs w:val="22"/>
        </w:rPr>
        <w:t>ноября</w:t>
      </w:r>
      <w:r w:rsidR="00EA7C4C" w:rsidRPr="00E54432">
        <w:rPr>
          <w:sz w:val="22"/>
          <w:szCs w:val="22"/>
        </w:rPr>
        <w:t xml:space="preserve"> 202</w:t>
      </w:r>
      <w:r w:rsidR="00810ACF">
        <w:rPr>
          <w:sz w:val="22"/>
          <w:szCs w:val="22"/>
        </w:rPr>
        <w:t>6</w:t>
      </w:r>
      <w:r w:rsidR="00EA7C4C" w:rsidRPr="00E54432">
        <w:rPr>
          <w:sz w:val="22"/>
          <w:szCs w:val="22"/>
        </w:rPr>
        <w:t>г.</w:t>
      </w:r>
    </w:p>
    <w:p w:rsidR="00E54432" w:rsidRPr="00E54432" w:rsidRDefault="00E54432" w:rsidP="00EA7C4C">
      <w:pPr>
        <w:pStyle w:val="a3"/>
        <w:rPr>
          <w:sz w:val="22"/>
          <w:szCs w:val="22"/>
        </w:rPr>
      </w:pPr>
    </w:p>
    <w:p w:rsidR="00EA7C4C" w:rsidRPr="00E54432" w:rsidRDefault="00A525BA" w:rsidP="00E54432">
      <w:pPr>
        <w:pStyle w:val="2"/>
        <w:ind w:left="142"/>
        <w:rPr>
          <w:sz w:val="22"/>
          <w:szCs w:val="22"/>
        </w:rPr>
      </w:pPr>
      <w:r>
        <w:rPr>
          <w:b/>
          <w:sz w:val="22"/>
          <w:szCs w:val="22"/>
        </w:rPr>
        <w:t>_______________________</w:t>
      </w:r>
      <w:r w:rsidR="008732F9" w:rsidRPr="00E54432">
        <w:rPr>
          <w:sz w:val="22"/>
          <w:szCs w:val="22"/>
        </w:rPr>
        <w:t xml:space="preserve">, далее – Страховщик, в лице </w:t>
      </w:r>
      <w:r>
        <w:rPr>
          <w:sz w:val="22"/>
          <w:szCs w:val="22"/>
        </w:rPr>
        <w:t>____________________</w:t>
      </w:r>
      <w:r w:rsidR="008732F9" w:rsidRPr="00E54432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___________________________</w:t>
      </w:r>
      <w:r w:rsidR="008732F9" w:rsidRPr="00E54432">
        <w:rPr>
          <w:sz w:val="22"/>
          <w:szCs w:val="22"/>
        </w:rPr>
        <w:t>.</w:t>
      </w:r>
      <w:r w:rsidR="00EA7C4C" w:rsidRPr="00E54432">
        <w:rPr>
          <w:sz w:val="22"/>
          <w:szCs w:val="22"/>
        </w:rPr>
        <w:t xml:space="preserve">, с одной стороны, и </w:t>
      </w:r>
      <w:r w:rsidRPr="00006078">
        <w:rPr>
          <w:rStyle w:val="FontStyle36"/>
          <w:b/>
          <w:color w:val="000000"/>
          <w:sz w:val="24"/>
          <w:szCs w:val="24"/>
        </w:rPr>
        <w:t>Муниципальное бюджетное общеобразовательное учреждение «Бородинская средняя общеобразовательная школа» (МБОУ «Бородинская СОШ»)</w:t>
      </w:r>
      <w:r w:rsidR="00EA7C4C" w:rsidRPr="00E54432">
        <w:rPr>
          <w:b/>
          <w:sz w:val="22"/>
          <w:szCs w:val="22"/>
        </w:rPr>
        <w:t>,</w:t>
      </w:r>
      <w:r w:rsidR="00EA7C4C" w:rsidRPr="00E54432">
        <w:rPr>
          <w:sz w:val="22"/>
          <w:szCs w:val="22"/>
        </w:rPr>
        <w:t xml:space="preserve"> далее – Страхователь, в</w:t>
      </w:r>
      <w:r w:rsidR="00FE32C6" w:rsidRPr="00E54432">
        <w:rPr>
          <w:sz w:val="22"/>
          <w:szCs w:val="22"/>
        </w:rPr>
        <w:t xml:space="preserve"> лице, </w:t>
      </w:r>
      <w:r w:rsidRPr="00006078">
        <w:rPr>
          <w:rStyle w:val="FontStyle36"/>
          <w:b/>
          <w:color w:val="000000"/>
          <w:sz w:val="24"/>
          <w:szCs w:val="24"/>
        </w:rPr>
        <w:t>директора Тимошенко Анжелики Владимировны</w:t>
      </w:r>
      <w:r w:rsidR="00EA7C4C" w:rsidRPr="00E54432">
        <w:rPr>
          <w:sz w:val="22"/>
          <w:szCs w:val="22"/>
        </w:rPr>
        <w:t>, действующего на основании Устава, составили настоящий Договор о нижеследующем:</w:t>
      </w:r>
    </w:p>
    <w:p w:rsidR="00EA7C4C" w:rsidRPr="00E54432" w:rsidRDefault="00EA7C4C" w:rsidP="00E54432">
      <w:pPr>
        <w:pStyle w:val="2"/>
        <w:ind w:left="142" w:firstLine="720"/>
        <w:rPr>
          <w:sz w:val="22"/>
          <w:szCs w:val="22"/>
        </w:rPr>
      </w:pPr>
    </w:p>
    <w:p w:rsidR="00EA7C4C" w:rsidRDefault="00EA7C4C" w:rsidP="00C74D85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E54432">
        <w:rPr>
          <w:rFonts w:ascii="Times New Roman" w:hAnsi="Times New Roman" w:cs="Times New Roman"/>
        </w:rPr>
        <w:t xml:space="preserve">В рамках оказания услуг по обязательному страхованию гражданской ответственности владельцев транспортных средств (далее – обязательное страхование), Страховщик обязуется  за обусловленную настоящим </w:t>
      </w:r>
      <w:r w:rsidRPr="00A525BA">
        <w:rPr>
          <w:rFonts w:ascii="Times New Roman" w:hAnsi="Times New Roman" w:cs="Times New Roman"/>
        </w:rPr>
        <w:t xml:space="preserve">Договором плату, рассчитанную  в соответствие со страховыми тарифами, утвержденными соответствующим Постановлением Правительства РФ (страховую премию), при наступлении страхового случая, предусмотренного Правилами обязательного страхования гражданской ответственности, утвержденными </w:t>
      </w:r>
      <w:r w:rsidR="00C74D85" w:rsidRPr="00C74D85">
        <w:rPr>
          <w:rFonts w:ascii="Times New Roman" w:hAnsi="Times New Roman" w:cs="Times New Roman"/>
        </w:rPr>
        <w:t xml:space="preserve">Положением Банка России от 01.04.2024 N 837-П </w:t>
      </w:r>
      <w:bookmarkStart w:id="0" w:name="_GoBack"/>
      <w:bookmarkEnd w:id="0"/>
      <w:r w:rsidRPr="00A525BA">
        <w:rPr>
          <w:rFonts w:ascii="Times New Roman" w:hAnsi="Times New Roman" w:cs="Times New Roman"/>
        </w:rPr>
        <w:t>г. (далее – Правила), выплатить потерпевшему в размере и в порядке, предусмотренными Правилами, денежную сумму в счет возмещения вреда, причиненного жизни, здоровью или имуществу потерпевшего.</w:t>
      </w:r>
    </w:p>
    <w:p w:rsidR="001B56F9" w:rsidRPr="00A525BA" w:rsidRDefault="001B56F9" w:rsidP="00F76A67">
      <w:pPr>
        <w:pStyle w:val="aa"/>
        <w:spacing w:after="0"/>
        <w:ind w:left="142"/>
        <w:jc w:val="both"/>
        <w:rPr>
          <w:rFonts w:ascii="Times New Roman" w:hAnsi="Times New Roman" w:cs="Times New Roman"/>
        </w:rPr>
      </w:pPr>
    </w:p>
    <w:p w:rsidR="009F3305" w:rsidRPr="00A525BA" w:rsidRDefault="00EA7C4C" w:rsidP="00E54432">
      <w:pPr>
        <w:pStyle w:val="aa"/>
        <w:numPr>
          <w:ilvl w:val="0"/>
          <w:numId w:val="1"/>
        </w:numPr>
        <w:spacing w:after="0"/>
        <w:ind w:left="142"/>
        <w:jc w:val="both"/>
        <w:rPr>
          <w:rFonts w:ascii="Times New Roman" w:hAnsi="Times New Roman" w:cs="Times New Roman"/>
        </w:rPr>
      </w:pPr>
      <w:r w:rsidRPr="00A525BA">
        <w:rPr>
          <w:rFonts w:ascii="Times New Roman" w:hAnsi="Times New Roman" w:cs="Times New Roman"/>
        </w:rPr>
        <w:t xml:space="preserve">Стороны согласовали, что по результатам расчетов, произведенных Страховщиком исходя из данных, Страхователем, сумма страховой премии, подлежащая оплате по совокупности всех транспортных средств Страхователя, указанных </w:t>
      </w:r>
      <w:r w:rsidR="00A525BA" w:rsidRPr="00A525BA">
        <w:rPr>
          <w:rFonts w:ascii="Times New Roman" w:hAnsi="Times New Roman" w:cs="Times New Roman"/>
        </w:rPr>
        <w:t xml:space="preserve">в приложении № 1 к договору, </w:t>
      </w:r>
      <w:r w:rsidRPr="00A525BA">
        <w:rPr>
          <w:rFonts w:ascii="Times New Roman" w:hAnsi="Times New Roman" w:cs="Times New Roman"/>
        </w:rPr>
        <w:t xml:space="preserve">составляет </w:t>
      </w:r>
      <w:r w:rsidR="00A525BA" w:rsidRPr="00A525BA">
        <w:rPr>
          <w:rFonts w:ascii="Times New Roman" w:hAnsi="Times New Roman" w:cs="Times New Roman"/>
          <w:b/>
          <w:bCs/>
        </w:rPr>
        <w:t>_________________</w:t>
      </w:r>
      <w:r w:rsidRPr="00A525BA">
        <w:rPr>
          <w:rFonts w:ascii="Times New Roman" w:hAnsi="Times New Roman" w:cs="Times New Roman"/>
          <w:b/>
        </w:rPr>
        <w:t xml:space="preserve">, </w:t>
      </w:r>
      <w:r w:rsidR="00A525BA" w:rsidRPr="00A525BA">
        <w:rPr>
          <w:rFonts w:ascii="Times New Roman" w:hAnsi="Times New Roman" w:cs="Times New Roman"/>
        </w:rPr>
        <w:t>______________</w:t>
      </w:r>
      <w:r w:rsidRPr="00A525BA">
        <w:rPr>
          <w:rFonts w:ascii="Times New Roman" w:hAnsi="Times New Roman" w:cs="Times New Roman"/>
        </w:rPr>
        <w:t>, и оплачивается Страховщику в следующем порядке: единовременно (100 процентная предоплата</w:t>
      </w:r>
      <w:r w:rsidR="009F3305" w:rsidRPr="00A525BA">
        <w:rPr>
          <w:rFonts w:ascii="Times New Roman" w:hAnsi="Times New Roman" w:cs="Times New Roman"/>
        </w:rPr>
        <w:t xml:space="preserve"> в течение </w:t>
      </w:r>
      <w:r w:rsidR="00A525BA" w:rsidRPr="00A525BA">
        <w:rPr>
          <w:rFonts w:ascii="Times New Roman" w:hAnsi="Times New Roman" w:cs="Times New Roman"/>
        </w:rPr>
        <w:t>7 календарных</w:t>
      </w:r>
      <w:r w:rsidR="009F3305" w:rsidRPr="00A525BA">
        <w:rPr>
          <w:rFonts w:ascii="Times New Roman" w:hAnsi="Times New Roman" w:cs="Times New Roman"/>
        </w:rPr>
        <w:t xml:space="preserve"> </w:t>
      </w:r>
      <w:r w:rsidR="00A525BA" w:rsidRPr="00A525BA">
        <w:rPr>
          <w:rFonts w:ascii="Times New Roman" w:hAnsi="Times New Roman" w:cs="Times New Roman"/>
        </w:rPr>
        <w:t>дней с</w:t>
      </w:r>
      <w:r w:rsidR="009F3305" w:rsidRPr="00A525BA">
        <w:rPr>
          <w:rFonts w:ascii="Times New Roman" w:hAnsi="Times New Roman" w:cs="Times New Roman"/>
        </w:rPr>
        <w:t xml:space="preserve"> даты получения счета</w:t>
      </w:r>
      <w:r w:rsidRPr="00A525BA">
        <w:rPr>
          <w:rFonts w:ascii="Times New Roman" w:hAnsi="Times New Roman" w:cs="Times New Roman"/>
        </w:rPr>
        <w:t>).</w:t>
      </w:r>
    </w:p>
    <w:p w:rsidR="009F3305" w:rsidRPr="00A525BA" w:rsidRDefault="009F3305" w:rsidP="00E54432">
      <w:pPr>
        <w:pStyle w:val="aa"/>
        <w:numPr>
          <w:ilvl w:val="0"/>
          <w:numId w:val="1"/>
        </w:numPr>
        <w:spacing w:after="0"/>
        <w:ind w:left="142"/>
        <w:jc w:val="both"/>
        <w:rPr>
          <w:rFonts w:ascii="Times New Roman" w:hAnsi="Times New Roman" w:cs="Times New Roman"/>
        </w:rPr>
      </w:pPr>
      <w:r w:rsidRPr="00A525BA">
        <w:rPr>
          <w:rFonts w:ascii="Times New Roman" w:hAnsi="Times New Roman" w:cs="Times New Roman"/>
        </w:rPr>
        <w:t>Цена договора является твёрдой и распространяется на весь срок действия договора.</w:t>
      </w:r>
    </w:p>
    <w:p w:rsidR="00EA7C4C" w:rsidRPr="00A525BA" w:rsidRDefault="00EA7C4C" w:rsidP="00E54432">
      <w:pPr>
        <w:pStyle w:val="aa"/>
        <w:numPr>
          <w:ilvl w:val="0"/>
          <w:numId w:val="1"/>
        </w:numPr>
        <w:spacing w:after="0"/>
        <w:ind w:left="142"/>
        <w:jc w:val="both"/>
        <w:rPr>
          <w:rFonts w:ascii="Times New Roman" w:hAnsi="Times New Roman" w:cs="Times New Roman"/>
        </w:rPr>
      </w:pPr>
      <w:r w:rsidRPr="00A525BA">
        <w:rPr>
          <w:rFonts w:ascii="Times New Roman" w:hAnsi="Times New Roman" w:cs="Times New Roman"/>
        </w:rPr>
        <w:t>Подписывая настоящий Договор, Стороны подтверждают, что объем прав и обязанностей Сторон, а также применимая к настоящему Договору терминология определяется в соответствие с Правилами.</w:t>
      </w:r>
    </w:p>
    <w:p w:rsidR="00EA7C4C" w:rsidRPr="00A525BA" w:rsidRDefault="00EA7C4C" w:rsidP="00E54432">
      <w:pPr>
        <w:pStyle w:val="aa"/>
        <w:numPr>
          <w:ilvl w:val="0"/>
          <w:numId w:val="1"/>
        </w:numPr>
        <w:spacing w:after="0"/>
        <w:ind w:left="142"/>
        <w:jc w:val="both"/>
        <w:rPr>
          <w:rFonts w:ascii="Times New Roman" w:hAnsi="Times New Roman" w:cs="Times New Roman"/>
        </w:rPr>
      </w:pPr>
      <w:r w:rsidRPr="00A525BA">
        <w:rPr>
          <w:rFonts w:ascii="Times New Roman" w:hAnsi="Times New Roman" w:cs="Times New Roman"/>
        </w:rPr>
        <w:t xml:space="preserve">Документом, удостоверяющим осуществление обязательного страхования, является страховой полис, оформляемый Страховщиком на каждое транспортное средство, сведения о которых представлены Страхователем в заявлении о заключении договора    обязательного страхования, прилагаемом к настоящему Договору. </w:t>
      </w:r>
    </w:p>
    <w:p w:rsidR="00EA7C4C" w:rsidRPr="00A525BA" w:rsidRDefault="00EA7C4C" w:rsidP="00E54432">
      <w:pPr>
        <w:pStyle w:val="aa"/>
        <w:numPr>
          <w:ilvl w:val="0"/>
          <w:numId w:val="1"/>
        </w:numPr>
        <w:spacing w:after="0"/>
        <w:ind w:left="142"/>
        <w:jc w:val="both"/>
        <w:rPr>
          <w:rFonts w:ascii="Times New Roman" w:hAnsi="Times New Roman" w:cs="Times New Roman"/>
        </w:rPr>
      </w:pPr>
      <w:r w:rsidRPr="00A525BA">
        <w:rPr>
          <w:rFonts w:ascii="Times New Roman" w:hAnsi="Times New Roman" w:cs="Times New Roman"/>
        </w:rPr>
        <w:t xml:space="preserve">Стороны согласовали, что Страховщик передает Страхователю страховые полисы и прилагаемые к ним два извещения о ДТП   для транспортных средств, по которым произведена оплата страховой премии -  не позднее одного рабочего дня, следующего за днем перечисления Страховщику страховой премии в соответствие с настоящим Договором. Факт перечисления Страховщику страховой премии должен быть подтвержден предъявленным Страховщику платежным поручением с отметкой банка о приеме платежа в пользу Страховщика к исполнению. Факт приема-передачи страховых полисов и прилагаемых к ним документов удостоверяется соответствующим актом, составляемым по форме, прилагаемой к настоящему Договору. </w:t>
      </w:r>
    </w:p>
    <w:p w:rsidR="00EA7C4C" w:rsidRPr="00A525BA" w:rsidRDefault="00EA7C4C" w:rsidP="00E54432">
      <w:pPr>
        <w:pStyle w:val="a5"/>
        <w:numPr>
          <w:ilvl w:val="0"/>
          <w:numId w:val="1"/>
        </w:numPr>
        <w:spacing w:after="0"/>
        <w:ind w:left="142"/>
        <w:contextualSpacing/>
        <w:jc w:val="both"/>
        <w:rPr>
          <w:rFonts w:ascii="Times New Roman" w:hAnsi="Times New Roman" w:cs="Times New Roman"/>
        </w:rPr>
      </w:pPr>
      <w:r w:rsidRPr="00A525BA">
        <w:rPr>
          <w:rFonts w:ascii="Times New Roman" w:hAnsi="Times New Roman" w:cs="Times New Roman"/>
        </w:rPr>
        <w:t>Стороны согласовали, что при возникновении необходимости получения страховых полисов на иные транспортные средства, которые не учитывались при расчете страховой премии, указанной в п. 2 настоящего Договора, или внесения каких- либо иных изменений в настоящий Договор или выданные Страховщиком страховые полисы, Страхователь предоставляет Страховщику заявление для внесения соответствующих изменений.</w:t>
      </w:r>
    </w:p>
    <w:p w:rsidR="009F3305" w:rsidRPr="00A525BA" w:rsidRDefault="009F3305" w:rsidP="00E54432">
      <w:pPr>
        <w:pStyle w:val="a5"/>
        <w:numPr>
          <w:ilvl w:val="0"/>
          <w:numId w:val="1"/>
        </w:numPr>
        <w:spacing w:after="0"/>
        <w:ind w:left="142"/>
        <w:contextualSpacing/>
        <w:jc w:val="both"/>
        <w:rPr>
          <w:rFonts w:ascii="Times New Roman" w:hAnsi="Times New Roman" w:cs="Times New Roman"/>
        </w:rPr>
      </w:pPr>
      <w:r w:rsidRPr="00A525BA">
        <w:rPr>
          <w:rFonts w:ascii="Times New Roman" w:hAnsi="Times New Roman" w:cs="Times New Roman"/>
        </w:rPr>
        <w:t xml:space="preserve">Источник финансирования: Бюджет </w:t>
      </w:r>
      <w:r w:rsidR="00F76A67">
        <w:rPr>
          <w:rFonts w:ascii="Times New Roman" w:hAnsi="Times New Roman" w:cs="Times New Roman"/>
        </w:rPr>
        <w:t>Выборгского муниципального района</w:t>
      </w:r>
      <w:r w:rsidRPr="00A525BA">
        <w:rPr>
          <w:rFonts w:ascii="Times New Roman" w:hAnsi="Times New Roman" w:cs="Times New Roman"/>
        </w:rPr>
        <w:t xml:space="preserve"> ЛО</w:t>
      </w:r>
      <w:r w:rsidR="001B56F9">
        <w:rPr>
          <w:rFonts w:ascii="Times New Roman" w:hAnsi="Times New Roman" w:cs="Times New Roman"/>
        </w:rPr>
        <w:t xml:space="preserve"> (местный бюджет)</w:t>
      </w:r>
      <w:r w:rsidRPr="00A525BA">
        <w:rPr>
          <w:rFonts w:ascii="Times New Roman" w:hAnsi="Times New Roman" w:cs="Times New Roman"/>
        </w:rPr>
        <w:t>.</w:t>
      </w:r>
    </w:p>
    <w:p w:rsidR="00810ACF" w:rsidRDefault="009F3305" w:rsidP="00810ACF">
      <w:pPr>
        <w:pStyle w:val="a5"/>
        <w:numPr>
          <w:ilvl w:val="0"/>
          <w:numId w:val="1"/>
        </w:numPr>
        <w:spacing w:after="0"/>
        <w:ind w:left="142"/>
        <w:contextualSpacing/>
        <w:jc w:val="both"/>
        <w:rPr>
          <w:rFonts w:ascii="Times New Roman" w:hAnsi="Times New Roman" w:cs="Times New Roman"/>
        </w:rPr>
      </w:pPr>
      <w:r w:rsidRPr="00A525BA">
        <w:rPr>
          <w:rFonts w:ascii="Times New Roman" w:hAnsi="Times New Roman" w:cs="Times New Roman"/>
        </w:rPr>
        <w:t>При заключении настоящего Договора Страховщик подтверждает</w:t>
      </w:r>
      <w:r w:rsidR="00E54432" w:rsidRPr="00A525BA">
        <w:rPr>
          <w:rFonts w:ascii="Times New Roman" w:hAnsi="Times New Roman" w:cs="Times New Roman"/>
        </w:rPr>
        <w:t xml:space="preserve"> свое соответствие требованиям, </w:t>
      </w:r>
      <w:r w:rsidRPr="00A525BA">
        <w:rPr>
          <w:rFonts w:ascii="Times New Roman" w:hAnsi="Times New Roman" w:cs="Times New Roman"/>
        </w:rPr>
        <w:t>установленным в части 1, 1.1 статьи 31 Закона 44-ФЗ.</w:t>
      </w:r>
    </w:p>
    <w:p w:rsidR="009F3305" w:rsidRPr="00810ACF" w:rsidRDefault="009F3305" w:rsidP="00810ACF">
      <w:pPr>
        <w:pStyle w:val="a5"/>
        <w:numPr>
          <w:ilvl w:val="0"/>
          <w:numId w:val="1"/>
        </w:numPr>
        <w:spacing w:after="0"/>
        <w:ind w:left="142"/>
        <w:contextualSpacing/>
        <w:jc w:val="both"/>
        <w:rPr>
          <w:rFonts w:ascii="Times New Roman" w:hAnsi="Times New Roman" w:cs="Times New Roman"/>
        </w:rPr>
      </w:pPr>
      <w:r w:rsidRPr="00810ACF">
        <w:rPr>
          <w:rFonts w:ascii="Times New Roman" w:hAnsi="Times New Roman" w:cs="Times New Roman"/>
        </w:rPr>
        <w:t xml:space="preserve">ИКЗ </w:t>
      </w:r>
      <w:r w:rsidR="00810ACF" w:rsidRPr="00810ACF">
        <w:rPr>
          <w:rFonts w:ascii="Times New Roman" w:hAnsi="Times New Roman" w:cs="Times New Roman"/>
        </w:rPr>
        <w:t>263470403652247040100100180000000244</w:t>
      </w:r>
    </w:p>
    <w:p w:rsidR="00EA7C4C" w:rsidRPr="00A525BA" w:rsidRDefault="00EA7C4C" w:rsidP="00E54432">
      <w:pPr>
        <w:pStyle w:val="aa"/>
        <w:numPr>
          <w:ilvl w:val="0"/>
          <w:numId w:val="1"/>
        </w:numPr>
        <w:spacing w:after="0"/>
        <w:ind w:left="142"/>
        <w:jc w:val="both"/>
        <w:rPr>
          <w:rFonts w:ascii="Times New Roman" w:hAnsi="Times New Roman" w:cs="Times New Roman"/>
        </w:rPr>
      </w:pPr>
      <w:r w:rsidRPr="00A525BA">
        <w:rPr>
          <w:rFonts w:ascii="Times New Roman" w:hAnsi="Times New Roman" w:cs="Times New Roman"/>
        </w:rPr>
        <w:t xml:space="preserve">Настоящий Договор составлен в двух подлинных экземплярах, по одному для каждой из Сторон. При подписании настоящего Договора, Страховщик передал Страхователю экземпляр Правил и перечень </w:t>
      </w:r>
      <w:r w:rsidRPr="00A525BA">
        <w:rPr>
          <w:rFonts w:ascii="Times New Roman" w:hAnsi="Times New Roman" w:cs="Times New Roman"/>
        </w:rPr>
        <w:lastRenderedPageBreak/>
        <w:t>представителей Страховщика в субъектах РФ.  Настоящий Договор вступает в силу с момента подписания Сторонами</w:t>
      </w:r>
      <w:r w:rsidR="005E637C" w:rsidRPr="00A525BA">
        <w:rPr>
          <w:rFonts w:ascii="Times New Roman" w:hAnsi="Times New Roman" w:cs="Times New Roman"/>
        </w:rPr>
        <w:t xml:space="preserve"> </w:t>
      </w:r>
      <w:r w:rsidR="00A86E92" w:rsidRPr="00A525BA">
        <w:rPr>
          <w:rFonts w:ascii="Times New Roman" w:hAnsi="Times New Roman" w:cs="Times New Roman"/>
        </w:rPr>
        <w:t xml:space="preserve">и действует до </w:t>
      </w:r>
      <w:r w:rsidR="006F088E" w:rsidRPr="00A525BA">
        <w:rPr>
          <w:rFonts w:ascii="Times New Roman" w:hAnsi="Times New Roman" w:cs="Times New Roman"/>
        </w:rPr>
        <w:t>31</w:t>
      </w:r>
      <w:r w:rsidR="00A86E92" w:rsidRPr="00A525BA">
        <w:rPr>
          <w:rFonts w:ascii="Times New Roman" w:hAnsi="Times New Roman" w:cs="Times New Roman"/>
        </w:rPr>
        <w:t>.</w:t>
      </w:r>
      <w:r w:rsidR="006F088E" w:rsidRPr="00A525BA">
        <w:rPr>
          <w:rFonts w:ascii="Times New Roman" w:hAnsi="Times New Roman" w:cs="Times New Roman"/>
        </w:rPr>
        <w:t>12</w:t>
      </w:r>
      <w:r w:rsidR="001B56F9">
        <w:rPr>
          <w:rFonts w:ascii="Times New Roman" w:hAnsi="Times New Roman" w:cs="Times New Roman"/>
        </w:rPr>
        <w:t>.202</w:t>
      </w:r>
      <w:r w:rsidR="00810ACF">
        <w:rPr>
          <w:rFonts w:ascii="Times New Roman" w:hAnsi="Times New Roman" w:cs="Times New Roman"/>
        </w:rPr>
        <w:t>6</w:t>
      </w:r>
      <w:r w:rsidR="00A86E92" w:rsidRPr="00A525BA">
        <w:rPr>
          <w:rFonts w:ascii="Times New Roman" w:hAnsi="Times New Roman" w:cs="Times New Roman"/>
        </w:rPr>
        <w:t>г</w:t>
      </w:r>
      <w:r w:rsidR="005E637C" w:rsidRPr="00A525BA">
        <w:rPr>
          <w:rFonts w:ascii="Times New Roman" w:hAnsi="Times New Roman" w:cs="Times New Roman"/>
        </w:rPr>
        <w:t>.</w:t>
      </w:r>
    </w:p>
    <w:p w:rsidR="005E637C" w:rsidRPr="00E54432" w:rsidRDefault="005E637C" w:rsidP="00EA7C4C">
      <w:pPr>
        <w:spacing w:after="0"/>
        <w:ind w:left="142"/>
        <w:contextualSpacing/>
        <w:jc w:val="both"/>
        <w:rPr>
          <w:rFonts w:ascii="Times New Roman" w:hAnsi="Times New Roman" w:cs="Times New Roman"/>
        </w:rPr>
      </w:pPr>
    </w:p>
    <w:tbl>
      <w:tblPr>
        <w:tblStyle w:val="a7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3"/>
        <w:gridCol w:w="5175"/>
      </w:tblGrid>
      <w:tr w:rsidR="00EA7C4C" w:rsidRPr="00423EC6" w:rsidTr="00EA7C4C">
        <w:trPr>
          <w:trHeight w:val="4280"/>
        </w:trPr>
        <w:tc>
          <w:tcPr>
            <w:tcW w:w="5173" w:type="dxa"/>
          </w:tcPr>
          <w:p w:rsidR="00EA7C4C" w:rsidRPr="00423EC6" w:rsidRDefault="00EA7C4C" w:rsidP="00EA7C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5" w:type="dxa"/>
          </w:tcPr>
          <w:p w:rsidR="00A525BA" w:rsidRPr="00006078" w:rsidRDefault="00A525BA" w:rsidP="00A525BA">
            <w:pPr>
              <w:spacing w:line="20" w:lineRule="atLeast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ja-JP"/>
              </w:rPr>
            </w:pPr>
            <w:r w:rsidRPr="00006078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ja-JP"/>
              </w:rPr>
              <w:t>Муниципальное бюджетное общеобразовательное учреждение «Бородинская средняя общеобразовательная школа» (МБОУ «Бородинская СОШ»)</w:t>
            </w:r>
          </w:p>
          <w:p w:rsidR="00A525BA" w:rsidRPr="00006078" w:rsidRDefault="00A525BA" w:rsidP="00A525BA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</w:pPr>
            <w:r w:rsidRPr="000060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 xml:space="preserve">188970, Ленинградская область, Выборгский муниципальный район, </w:t>
            </w:r>
            <w:proofErr w:type="spellStart"/>
            <w:r w:rsidRPr="000060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>Каменногорское</w:t>
            </w:r>
            <w:proofErr w:type="spellEnd"/>
            <w:r w:rsidRPr="000060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 xml:space="preserve"> городское поселение, п. </w:t>
            </w:r>
            <w:proofErr w:type="spellStart"/>
            <w:r w:rsidRPr="000060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>Михалево</w:t>
            </w:r>
            <w:proofErr w:type="spellEnd"/>
            <w:r w:rsidRPr="000060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 xml:space="preserve">, улица Новая, д. 16 </w:t>
            </w:r>
          </w:p>
          <w:p w:rsidR="00A525BA" w:rsidRPr="00006078" w:rsidRDefault="00A525BA" w:rsidP="00A525BA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</w:pPr>
            <w:r w:rsidRPr="000060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>тел.: 8 (81378) 46-324.</w:t>
            </w:r>
          </w:p>
          <w:p w:rsidR="00A525BA" w:rsidRPr="00006078" w:rsidRDefault="00A525BA" w:rsidP="00A525BA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</w:pPr>
            <w:r w:rsidRPr="000060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>Адрес электронной почты: zakupki.shkola2022@yandex.ru</w:t>
            </w:r>
          </w:p>
          <w:p w:rsidR="00A525BA" w:rsidRPr="00006078" w:rsidRDefault="00A525BA" w:rsidP="00A525BA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</w:pPr>
            <w:r w:rsidRPr="000060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>ИНН 4704036522 КПП 470401001</w:t>
            </w:r>
          </w:p>
          <w:p w:rsidR="00A525BA" w:rsidRPr="00006078" w:rsidRDefault="00A525BA" w:rsidP="00A525BA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</w:pPr>
            <w:r w:rsidRPr="000060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>р/счет 03234643416150004500</w:t>
            </w:r>
          </w:p>
          <w:p w:rsidR="00F76A67" w:rsidRDefault="00A525BA" w:rsidP="00F76A67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</w:pPr>
            <w:r w:rsidRPr="000060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 xml:space="preserve">Банк: </w:t>
            </w:r>
            <w:r w:rsidR="00F76A67" w:rsidRPr="00F76A6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>ОКЦ № 1 Северо-Западного ГУ Банка России/ УФК по Ленинградской</w:t>
            </w:r>
            <w:r w:rsidR="00F76A6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 xml:space="preserve"> </w:t>
            </w:r>
            <w:r w:rsidR="00F76A67" w:rsidRPr="00F76A6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>области</w:t>
            </w:r>
          </w:p>
          <w:p w:rsidR="00F76A67" w:rsidRDefault="00F76A67" w:rsidP="00F76A67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</w:pPr>
            <w:r w:rsidRPr="00F76A6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 xml:space="preserve"> г. Санкт-Петербург</w:t>
            </w:r>
          </w:p>
          <w:p w:rsidR="00A525BA" w:rsidRPr="00006078" w:rsidRDefault="00A525BA" w:rsidP="00F76A67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 xml:space="preserve"> </w:t>
            </w:r>
            <w:r w:rsidRPr="000060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>БИК 044030098</w:t>
            </w:r>
          </w:p>
          <w:p w:rsidR="00A525BA" w:rsidRPr="00006078" w:rsidRDefault="00A525BA" w:rsidP="00A525BA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</w:pPr>
            <w:proofErr w:type="spellStart"/>
            <w:r w:rsidRPr="000060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>кор</w:t>
            </w:r>
            <w:proofErr w:type="spellEnd"/>
            <w:r w:rsidRPr="000060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>. счет 40102810745370000098</w:t>
            </w:r>
          </w:p>
          <w:p w:rsidR="00A525BA" w:rsidRPr="00006078" w:rsidRDefault="00A525BA" w:rsidP="00A525BA">
            <w:pPr>
              <w:spacing w:line="20" w:lineRule="atLeas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</w:pPr>
            <w:r w:rsidRPr="0000607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ja-JP"/>
              </w:rPr>
              <w:t xml:space="preserve"> (МБОУ «Бородинская СОШ» л/с 40068919058)</w:t>
            </w:r>
          </w:p>
          <w:p w:rsidR="00A525BA" w:rsidRPr="00006078" w:rsidRDefault="00A525BA" w:rsidP="00A525BA">
            <w:pPr>
              <w:spacing w:line="20" w:lineRule="atLeast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ja-JP"/>
              </w:rPr>
            </w:pPr>
          </w:p>
          <w:p w:rsidR="00A525BA" w:rsidRPr="00006078" w:rsidRDefault="00A525BA" w:rsidP="00A525BA">
            <w:pPr>
              <w:spacing w:line="20" w:lineRule="atLeast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ja-JP"/>
              </w:rPr>
            </w:pPr>
          </w:p>
          <w:p w:rsidR="00A525BA" w:rsidRPr="00006078" w:rsidRDefault="00A525BA" w:rsidP="00A525BA">
            <w:pPr>
              <w:spacing w:line="20" w:lineRule="atLeast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ja-JP"/>
              </w:rPr>
            </w:pPr>
            <w:r w:rsidRPr="00006078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ja-JP"/>
              </w:rPr>
              <w:t xml:space="preserve">Директор </w:t>
            </w:r>
          </w:p>
          <w:p w:rsidR="00A525BA" w:rsidRPr="00006078" w:rsidRDefault="00A525BA" w:rsidP="00A525BA">
            <w:pPr>
              <w:spacing w:line="20" w:lineRule="atLeast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ja-JP"/>
              </w:rPr>
            </w:pPr>
            <w:r w:rsidRPr="00006078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ja-JP"/>
              </w:rPr>
              <w:t>___________ А.В. Тимошенко</w:t>
            </w:r>
          </w:p>
          <w:p w:rsidR="00EA7C4C" w:rsidRPr="00423EC6" w:rsidRDefault="00A525BA" w:rsidP="00A525BA">
            <w:pPr>
              <w:jc w:val="both"/>
              <w:rPr>
                <w:rFonts w:ascii="Times New Roman" w:hAnsi="Times New Roman" w:cs="Times New Roman"/>
              </w:rPr>
            </w:pPr>
            <w:r w:rsidRPr="00006078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ja-JP"/>
              </w:rPr>
              <w:t xml:space="preserve"> (подпись)</w:t>
            </w:r>
          </w:p>
        </w:tc>
      </w:tr>
    </w:tbl>
    <w:p w:rsidR="00EA7C4C" w:rsidRPr="00EA7C4C" w:rsidRDefault="00EA7C4C" w:rsidP="00EA7C4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D6EB1" w:rsidRDefault="00C74D85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 1 к договору</w:t>
      </w:r>
    </w:p>
    <w:p w:rsidR="00A525BA" w:rsidRDefault="00A525B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9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1"/>
        <w:gridCol w:w="1539"/>
        <w:gridCol w:w="1334"/>
        <w:gridCol w:w="1847"/>
        <w:gridCol w:w="716"/>
        <w:gridCol w:w="721"/>
        <w:gridCol w:w="1547"/>
        <w:gridCol w:w="2899"/>
        <w:gridCol w:w="13"/>
      </w:tblGrid>
      <w:tr w:rsidR="00A525BA" w:rsidRPr="00F06646" w:rsidTr="00A525BA">
        <w:trPr>
          <w:gridAfter w:val="1"/>
          <w:wAfter w:w="13" w:type="dxa"/>
          <w:trHeight w:val="165"/>
          <w:jc w:val="center"/>
        </w:trPr>
        <w:tc>
          <w:tcPr>
            <w:tcW w:w="10974" w:type="dxa"/>
            <w:gridSpan w:val="8"/>
            <w:vAlign w:val="center"/>
          </w:tcPr>
          <w:p w:rsidR="00A525BA" w:rsidRPr="00F06646" w:rsidRDefault="00A525BA" w:rsidP="00D47D6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06646">
              <w:rPr>
                <w:b/>
                <w:bCs/>
                <w:sz w:val="20"/>
                <w:szCs w:val="20"/>
              </w:rPr>
              <w:t xml:space="preserve">Перечень транспортных средств </w:t>
            </w:r>
          </w:p>
        </w:tc>
      </w:tr>
      <w:tr w:rsidR="00A525BA" w:rsidRPr="00F06646" w:rsidTr="00A525BA">
        <w:trPr>
          <w:gridAfter w:val="1"/>
          <w:wAfter w:w="13" w:type="dxa"/>
          <w:trHeight w:val="164"/>
          <w:jc w:val="center"/>
        </w:trPr>
        <w:tc>
          <w:tcPr>
            <w:tcW w:w="10974" w:type="dxa"/>
            <w:gridSpan w:val="8"/>
            <w:vAlign w:val="center"/>
          </w:tcPr>
          <w:p w:rsidR="00A525BA" w:rsidRPr="00F06646" w:rsidRDefault="00A525BA" w:rsidP="00D47D6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06646">
              <w:rPr>
                <w:sz w:val="20"/>
                <w:szCs w:val="20"/>
              </w:rPr>
              <w:t>Информация о транспортных средствах</w:t>
            </w:r>
          </w:p>
        </w:tc>
      </w:tr>
      <w:tr w:rsidR="00A525BA" w:rsidRPr="00F06646" w:rsidTr="00A525BA">
        <w:trPr>
          <w:trHeight w:val="912"/>
          <w:jc w:val="center"/>
        </w:trPr>
        <w:tc>
          <w:tcPr>
            <w:tcW w:w="371" w:type="dxa"/>
            <w:vAlign w:val="center"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</w:rPr>
            </w:pPr>
            <w:r w:rsidRPr="00F06646">
              <w:rPr>
                <w:sz w:val="20"/>
                <w:szCs w:val="20"/>
              </w:rPr>
              <w:t>№ п/п</w:t>
            </w:r>
          </w:p>
        </w:tc>
        <w:tc>
          <w:tcPr>
            <w:tcW w:w="1539" w:type="dxa"/>
            <w:shd w:val="clear" w:color="auto" w:fill="auto"/>
            <w:vAlign w:val="center"/>
            <w:hideMark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</w:rPr>
            </w:pPr>
            <w:r w:rsidRPr="00F06646">
              <w:rPr>
                <w:sz w:val="20"/>
                <w:szCs w:val="20"/>
              </w:rPr>
              <w:t>Марка, модель транспортного средства</w:t>
            </w:r>
          </w:p>
        </w:tc>
        <w:tc>
          <w:tcPr>
            <w:tcW w:w="1334" w:type="dxa"/>
            <w:shd w:val="clear" w:color="auto" w:fill="auto"/>
            <w:vAlign w:val="center"/>
            <w:hideMark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</w:rPr>
            </w:pPr>
            <w:r w:rsidRPr="00F06646">
              <w:rPr>
                <w:sz w:val="20"/>
                <w:szCs w:val="20"/>
              </w:rPr>
              <w:t>Регистрационный номер транспортного средства</w:t>
            </w:r>
          </w:p>
        </w:tc>
        <w:tc>
          <w:tcPr>
            <w:tcW w:w="1847" w:type="dxa"/>
            <w:shd w:val="clear" w:color="auto" w:fill="auto"/>
            <w:vAlign w:val="center"/>
            <w:hideMark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</w:rPr>
            </w:pPr>
            <w:r w:rsidRPr="00F06646">
              <w:rPr>
                <w:sz w:val="20"/>
                <w:szCs w:val="20"/>
              </w:rPr>
              <w:t>Идентификационный номер (VIN)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</w:rPr>
            </w:pPr>
            <w:r w:rsidRPr="00F06646">
              <w:rPr>
                <w:sz w:val="20"/>
                <w:szCs w:val="20"/>
              </w:rPr>
              <w:t>Год выпуска ТС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</w:rPr>
            </w:pPr>
            <w:r w:rsidRPr="00F06646">
              <w:rPr>
                <w:sz w:val="20"/>
                <w:szCs w:val="20"/>
              </w:rPr>
              <w:t>Категория ТС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</w:rPr>
            </w:pPr>
            <w:r w:rsidRPr="00F06646">
              <w:rPr>
                <w:sz w:val="20"/>
                <w:szCs w:val="20"/>
              </w:rPr>
              <w:t>Мощность двигателя (</w:t>
            </w:r>
            <w:proofErr w:type="spellStart"/>
            <w:r w:rsidRPr="00F06646">
              <w:rPr>
                <w:sz w:val="20"/>
                <w:szCs w:val="20"/>
              </w:rPr>
              <w:t>л.с</w:t>
            </w:r>
            <w:proofErr w:type="spellEnd"/>
            <w:r w:rsidRPr="00F06646">
              <w:rPr>
                <w:sz w:val="20"/>
                <w:szCs w:val="20"/>
              </w:rPr>
              <w:t>.)/(квт)</w:t>
            </w:r>
          </w:p>
        </w:tc>
        <w:tc>
          <w:tcPr>
            <w:tcW w:w="2912" w:type="dxa"/>
            <w:gridSpan w:val="2"/>
            <w:shd w:val="clear" w:color="auto" w:fill="auto"/>
            <w:vAlign w:val="center"/>
            <w:hideMark/>
          </w:tcPr>
          <w:p w:rsidR="00A525BA" w:rsidRPr="00CF6283" w:rsidRDefault="00A525BA" w:rsidP="00D47D60">
            <w:pPr>
              <w:spacing w:after="0"/>
              <w:jc w:val="center"/>
              <w:rPr>
                <w:sz w:val="20"/>
                <w:szCs w:val="20"/>
              </w:rPr>
            </w:pPr>
            <w:r w:rsidRPr="00CF6283">
              <w:rPr>
                <w:sz w:val="20"/>
                <w:szCs w:val="20"/>
              </w:rPr>
              <w:t>Срок действия страхового полиса</w:t>
            </w:r>
          </w:p>
        </w:tc>
      </w:tr>
      <w:tr w:rsidR="00A525BA" w:rsidRPr="00532B54" w:rsidTr="00A525BA">
        <w:trPr>
          <w:trHeight w:val="209"/>
          <w:jc w:val="center"/>
        </w:trPr>
        <w:tc>
          <w:tcPr>
            <w:tcW w:w="371" w:type="dxa"/>
            <w:vAlign w:val="center"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</w:rPr>
            </w:pPr>
            <w:r w:rsidRPr="00F06646">
              <w:rPr>
                <w:sz w:val="20"/>
                <w:szCs w:val="20"/>
              </w:rPr>
              <w:t>1</w:t>
            </w:r>
          </w:p>
        </w:tc>
        <w:tc>
          <w:tcPr>
            <w:tcW w:w="1539" w:type="dxa"/>
            <w:shd w:val="clear" w:color="auto" w:fill="auto"/>
            <w:noWrap/>
            <w:vAlign w:val="center"/>
            <w:hideMark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t>ГАЗель</w:t>
            </w:r>
            <w:proofErr w:type="spellEnd"/>
            <w:r>
              <w:t xml:space="preserve"> NEХТ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</w:rPr>
            </w:pPr>
            <w:r>
              <w:t>Н462КВ198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>X96A67R43N0022980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D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525BA" w:rsidRPr="00104528" w:rsidRDefault="00A525BA" w:rsidP="00D47D60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107/</w:t>
            </w:r>
            <w:r>
              <w:rPr>
                <w:sz w:val="20"/>
                <w:szCs w:val="20"/>
                <w:lang w:val="en-US"/>
              </w:rPr>
              <w:t>78</w:t>
            </w:r>
            <w:r>
              <w:rPr>
                <w:sz w:val="20"/>
                <w:szCs w:val="20"/>
              </w:rPr>
              <w:t>,5</w:t>
            </w:r>
          </w:p>
        </w:tc>
        <w:tc>
          <w:tcPr>
            <w:tcW w:w="2912" w:type="dxa"/>
            <w:gridSpan w:val="2"/>
            <w:shd w:val="clear" w:color="000000" w:fill="FFFFFF"/>
            <w:noWrap/>
            <w:vAlign w:val="center"/>
            <w:hideMark/>
          </w:tcPr>
          <w:p w:rsidR="00A525BA" w:rsidRPr="00CF6283" w:rsidRDefault="001B56F9" w:rsidP="00810ACF">
            <w:pPr>
              <w:spacing w:after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</w:t>
            </w:r>
            <w:r w:rsidR="00F76A67">
              <w:rPr>
                <w:sz w:val="20"/>
                <w:szCs w:val="20"/>
              </w:rPr>
              <w:t xml:space="preserve"> 14.12.202</w:t>
            </w:r>
            <w:r w:rsidR="00810ACF">
              <w:rPr>
                <w:sz w:val="20"/>
                <w:szCs w:val="20"/>
              </w:rPr>
              <w:t>6</w:t>
            </w:r>
            <w:r w:rsidRPr="001B56F9">
              <w:rPr>
                <w:sz w:val="20"/>
                <w:szCs w:val="20"/>
              </w:rPr>
              <w:t xml:space="preserve"> </w:t>
            </w:r>
            <w:r w:rsidR="00F64154">
              <w:rPr>
                <w:sz w:val="20"/>
                <w:szCs w:val="20"/>
              </w:rPr>
              <w:t>по</w:t>
            </w:r>
            <w:r w:rsidRPr="001B56F9">
              <w:rPr>
                <w:sz w:val="20"/>
                <w:szCs w:val="20"/>
              </w:rPr>
              <w:t xml:space="preserve"> 13.12.202</w:t>
            </w:r>
            <w:r w:rsidR="00810ACF">
              <w:rPr>
                <w:sz w:val="20"/>
                <w:szCs w:val="20"/>
              </w:rPr>
              <w:t>7</w:t>
            </w:r>
          </w:p>
        </w:tc>
      </w:tr>
      <w:tr w:rsidR="00A525BA" w:rsidRPr="00532B54" w:rsidTr="00A525BA">
        <w:trPr>
          <w:trHeight w:val="193"/>
          <w:jc w:val="center"/>
        </w:trPr>
        <w:tc>
          <w:tcPr>
            <w:tcW w:w="371" w:type="dxa"/>
            <w:vAlign w:val="center"/>
          </w:tcPr>
          <w:p w:rsidR="00A525BA" w:rsidRPr="00532B54" w:rsidRDefault="00A525BA" w:rsidP="00D47D60">
            <w:pPr>
              <w:spacing w:after="0"/>
              <w:jc w:val="center"/>
              <w:rPr>
                <w:sz w:val="20"/>
                <w:szCs w:val="20"/>
                <w:lang w:val="en-US"/>
              </w:rPr>
            </w:pPr>
            <w:r w:rsidRPr="00532B54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39" w:type="dxa"/>
            <w:shd w:val="clear" w:color="auto" w:fill="auto"/>
            <w:noWrap/>
            <w:vAlign w:val="center"/>
            <w:hideMark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t>ГАЗель</w:t>
            </w:r>
            <w:proofErr w:type="spellEnd"/>
            <w:r w:rsidRPr="00532B54">
              <w:rPr>
                <w:lang w:val="en-US"/>
              </w:rPr>
              <w:t xml:space="preserve"> NE</w:t>
            </w:r>
            <w:r>
              <w:t>ХТ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A525BA" w:rsidRPr="00532B54" w:rsidRDefault="00A525BA" w:rsidP="00D47D60">
            <w:pPr>
              <w:spacing w:after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H619KB198</w:t>
            </w:r>
          </w:p>
        </w:tc>
        <w:tc>
          <w:tcPr>
            <w:tcW w:w="1847" w:type="dxa"/>
            <w:shd w:val="clear" w:color="auto" w:fill="auto"/>
            <w:noWrap/>
            <w:vAlign w:val="center"/>
            <w:hideMark/>
          </w:tcPr>
          <w:p w:rsidR="00A525BA" w:rsidRPr="00F06646" w:rsidRDefault="001B56F9" w:rsidP="00D47D60">
            <w:pPr>
              <w:spacing w:after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X96A67R43N00228</w:t>
            </w:r>
            <w:r>
              <w:t>47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525BA" w:rsidRPr="00532B54" w:rsidRDefault="00A525BA" w:rsidP="00D47D60">
            <w:pPr>
              <w:spacing w:after="0"/>
              <w:jc w:val="center"/>
              <w:rPr>
                <w:sz w:val="20"/>
                <w:szCs w:val="20"/>
                <w:lang w:val="en-US"/>
              </w:rPr>
            </w:pPr>
            <w:r w:rsidRPr="00532B54">
              <w:rPr>
                <w:sz w:val="20"/>
                <w:szCs w:val="20"/>
                <w:lang w:val="en-US"/>
              </w:rPr>
              <w:t>2022</w:t>
            </w:r>
          </w:p>
        </w:tc>
        <w:tc>
          <w:tcPr>
            <w:tcW w:w="721" w:type="dxa"/>
            <w:shd w:val="clear" w:color="auto" w:fill="auto"/>
            <w:vAlign w:val="center"/>
            <w:hideMark/>
          </w:tcPr>
          <w:p w:rsidR="00A525BA" w:rsidRPr="00F06646" w:rsidRDefault="00A525BA" w:rsidP="00D47D60">
            <w:pPr>
              <w:spacing w:after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:rsidR="00A525BA" w:rsidRPr="00532B54" w:rsidRDefault="00A525BA" w:rsidP="00D47D60">
            <w:pPr>
              <w:spacing w:after="0"/>
              <w:jc w:val="center"/>
              <w:rPr>
                <w:sz w:val="20"/>
                <w:szCs w:val="20"/>
                <w:lang w:val="en-US"/>
              </w:rPr>
            </w:pPr>
            <w:r w:rsidRPr="00532B54">
              <w:rPr>
                <w:sz w:val="20"/>
                <w:szCs w:val="20"/>
                <w:lang w:val="en-US"/>
              </w:rPr>
              <w:t>107/</w:t>
            </w:r>
            <w:r>
              <w:rPr>
                <w:sz w:val="20"/>
                <w:szCs w:val="20"/>
                <w:lang w:val="en-US"/>
              </w:rPr>
              <w:t>78</w:t>
            </w:r>
            <w:r w:rsidRPr="00532B54">
              <w:rPr>
                <w:sz w:val="20"/>
                <w:szCs w:val="20"/>
                <w:lang w:val="en-US"/>
              </w:rPr>
              <w:t>,5</w:t>
            </w:r>
          </w:p>
        </w:tc>
        <w:tc>
          <w:tcPr>
            <w:tcW w:w="2912" w:type="dxa"/>
            <w:gridSpan w:val="2"/>
            <w:shd w:val="clear" w:color="000000" w:fill="FFFFFF"/>
            <w:noWrap/>
            <w:vAlign w:val="center"/>
            <w:hideMark/>
          </w:tcPr>
          <w:p w:rsidR="00A525BA" w:rsidRPr="00A525BA" w:rsidRDefault="001B56F9" w:rsidP="00810ACF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 </w:t>
            </w:r>
            <w:r w:rsidRPr="001B56F9">
              <w:rPr>
                <w:sz w:val="20"/>
                <w:szCs w:val="20"/>
              </w:rPr>
              <w:t>14.12.202</w:t>
            </w:r>
            <w:r w:rsidR="00810ACF">
              <w:rPr>
                <w:sz w:val="20"/>
                <w:szCs w:val="20"/>
              </w:rPr>
              <w:t>6</w:t>
            </w:r>
            <w:r w:rsidRPr="001B56F9">
              <w:rPr>
                <w:sz w:val="20"/>
                <w:szCs w:val="20"/>
              </w:rPr>
              <w:t xml:space="preserve"> </w:t>
            </w:r>
            <w:r w:rsidR="00F64154">
              <w:rPr>
                <w:sz w:val="20"/>
                <w:szCs w:val="20"/>
              </w:rPr>
              <w:t>по</w:t>
            </w:r>
            <w:r w:rsidRPr="001B56F9">
              <w:rPr>
                <w:sz w:val="20"/>
                <w:szCs w:val="20"/>
              </w:rPr>
              <w:t xml:space="preserve"> 13.12.202</w:t>
            </w:r>
            <w:r w:rsidR="00810ACF">
              <w:rPr>
                <w:sz w:val="20"/>
                <w:szCs w:val="20"/>
              </w:rPr>
              <w:t>7</w:t>
            </w:r>
          </w:p>
        </w:tc>
      </w:tr>
    </w:tbl>
    <w:p w:rsidR="00A525BA" w:rsidRPr="00EA7C4C" w:rsidRDefault="00A525BA">
      <w:pPr>
        <w:rPr>
          <w:rFonts w:ascii="Times New Roman" w:hAnsi="Times New Roman" w:cs="Times New Roman"/>
          <w:sz w:val="20"/>
          <w:szCs w:val="20"/>
        </w:rPr>
      </w:pPr>
    </w:p>
    <w:sectPr w:rsidR="00A525BA" w:rsidRPr="00EA7C4C" w:rsidSect="00EA7C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569EA"/>
    <w:multiLevelType w:val="hybridMultilevel"/>
    <w:tmpl w:val="F17852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BB0"/>
    <w:rsid w:val="001B56F9"/>
    <w:rsid w:val="001C6B71"/>
    <w:rsid w:val="003B13A9"/>
    <w:rsid w:val="00423EC6"/>
    <w:rsid w:val="00592D9C"/>
    <w:rsid w:val="005E637C"/>
    <w:rsid w:val="006F088E"/>
    <w:rsid w:val="00810ACF"/>
    <w:rsid w:val="008732F9"/>
    <w:rsid w:val="008A453E"/>
    <w:rsid w:val="009F3305"/>
    <w:rsid w:val="00A525BA"/>
    <w:rsid w:val="00A86E92"/>
    <w:rsid w:val="00C10BB0"/>
    <w:rsid w:val="00C74D85"/>
    <w:rsid w:val="00C878C4"/>
    <w:rsid w:val="00E54432"/>
    <w:rsid w:val="00EA7C4C"/>
    <w:rsid w:val="00EB546E"/>
    <w:rsid w:val="00F64154"/>
    <w:rsid w:val="00F76A67"/>
    <w:rsid w:val="00FE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21C29"/>
  <w15:docId w15:val="{A9BD5711-FB90-43EB-9309-44040B760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B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A7C4C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A7C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EA7C4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EA7C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EA7C4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EA7C4C"/>
  </w:style>
  <w:style w:type="table" w:styleId="a7">
    <w:name w:val="Table Grid"/>
    <w:basedOn w:val="a1"/>
    <w:uiPriority w:val="59"/>
    <w:rsid w:val="00EA7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E32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32C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9F3305"/>
    <w:pPr>
      <w:ind w:left="720"/>
      <w:contextualSpacing/>
    </w:pPr>
  </w:style>
  <w:style w:type="character" w:customStyle="1" w:styleId="FontStyle36">
    <w:name w:val="Font Style36"/>
    <w:rsid w:val="00A525BA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8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935387">
          <w:marLeft w:val="0"/>
          <w:marRight w:val="-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Павловская Яна Игоревна (Выборг)</dc:creator>
  <cp:lastModifiedBy>2.71 Трофимова Ирина Александровна</cp:lastModifiedBy>
  <cp:revision>3</cp:revision>
  <cp:lastPrinted>2023-07-04T06:45:00Z</cp:lastPrinted>
  <dcterms:created xsi:type="dcterms:W3CDTF">2026-09-04T12:09:00Z</dcterms:created>
  <dcterms:modified xsi:type="dcterms:W3CDTF">2026-09-04T12:17:00Z</dcterms:modified>
</cp:coreProperties>
</file>