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8C59E6" w14:textId="6A975676" w:rsidR="000E0196" w:rsidRPr="00A842EE" w:rsidRDefault="000E0196">
      <w:pPr>
        <w:jc w:val="center"/>
      </w:pPr>
      <w:r w:rsidRPr="00A842EE">
        <w:rPr>
          <w:rFonts w:eastAsia="Calibri"/>
          <w:b/>
          <w:bCs/>
          <w:lang w:eastAsia="en-US"/>
        </w:rPr>
        <w:t>МУНИЦИПАЛЬНЫЙ КОНТРАКТ</w:t>
      </w:r>
      <w:r w:rsidRPr="00A842EE">
        <w:rPr>
          <w:rFonts w:eastAsia="Calibri"/>
          <w:b/>
          <w:lang w:eastAsia="ar-SA"/>
        </w:rPr>
        <w:t xml:space="preserve"> № </w:t>
      </w:r>
      <w:r w:rsidR="00B327E4">
        <w:rPr>
          <w:rFonts w:eastAsia="Calibri"/>
          <w:b/>
          <w:lang w:eastAsia="ar-SA"/>
        </w:rPr>
        <w:t>1591</w:t>
      </w:r>
    </w:p>
    <w:p w14:paraId="3561AB7D" w14:textId="77777777" w:rsidR="000E0196" w:rsidRPr="00A842EE"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A842EE" w14:paraId="6C98B16F" w14:textId="77777777">
        <w:tc>
          <w:tcPr>
            <w:tcW w:w="4936" w:type="dxa"/>
          </w:tcPr>
          <w:p w14:paraId="7EFCB991" w14:textId="77777777" w:rsidR="000E0196" w:rsidRPr="00A842EE" w:rsidRDefault="00933F85">
            <w:r>
              <w:rPr>
                <w:rFonts w:eastAsia="Calibri"/>
                <w:lang w:eastAsia="ar-SA"/>
              </w:rPr>
              <w:t>д.Лопухинка</w:t>
            </w:r>
          </w:p>
        </w:tc>
        <w:tc>
          <w:tcPr>
            <w:tcW w:w="4987" w:type="dxa"/>
          </w:tcPr>
          <w:p w14:paraId="4067E3BD" w14:textId="77777777" w:rsidR="000E0196" w:rsidRPr="00A842EE" w:rsidRDefault="000E0196" w:rsidP="00EC414B">
            <w:pPr>
              <w:tabs>
                <w:tab w:val="left" w:pos="7088"/>
              </w:tabs>
              <w:jc w:val="right"/>
            </w:pPr>
            <w:r w:rsidRPr="00A842EE">
              <w:rPr>
                <w:rFonts w:eastAsia="Calibri"/>
                <w:lang w:eastAsia="ar-SA"/>
              </w:rPr>
              <w:t>«___</w:t>
            </w:r>
            <w:r w:rsidR="00933F85">
              <w:rPr>
                <w:rFonts w:eastAsia="Calibri"/>
                <w:lang w:eastAsia="ar-SA"/>
              </w:rPr>
              <w:t>_</w:t>
            </w:r>
            <w:r w:rsidRPr="00A842EE">
              <w:rPr>
                <w:rFonts w:eastAsia="Calibri"/>
                <w:lang w:eastAsia="ar-SA"/>
              </w:rPr>
              <w:t>» __________ 20</w:t>
            </w:r>
            <w:r w:rsidR="00A71A0E" w:rsidRPr="00A842EE">
              <w:rPr>
                <w:rFonts w:eastAsia="Calibri"/>
                <w:lang w:eastAsia="ar-SA"/>
              </w:rPr>
              <w:t>2__</w:t>
            </w:r>
            <w:r w:rsidRPr="00A842EE">
              <w:rPr>
                <w:rFonts w:eastAsia="Calibri"/>
                <w:lang w:eastAsia="ar-SA"/>
              </w:rPr>
              <w:t>г.</w:t>
            </w:r>
          </w:p>
        </w:tc>
      </w:tr>
    </w:tbl>
    <w:p w14:paraId="38DBDF1E" w14:textId="77777777" w:rsidR="000E0196" w:rsidRPr="00A842EE" w:rsidRDefault="000E0196">
      <w:pPr>
        <w:jc w:val="center"/>
      </w:pPr>
    </w:p>
    <w:p w14:paraId="660B5C09" w14:textId="77777777" w:rsidR="000E0196" w:rsidRPr="00A842EE" w:rsidRDefault="00933F85">
      <w:pPr>
        <w:tabs>
          <w:tab w:val="left" w:pos="1980"/>
        </w:tabs>
        <w:ind w:firstLine="851"/>
        <w:jc w:val="both"/>
      </w:pPr>
      <w:r>
        <w:t>Муниципальное казенное образовательное учреждение дополнительного образования «Лопухинская детская школа искусств» муниципального образования Ломоносовский муниципальный район Ленинградской области</w:t>
      </w:r>
      <w:r w:rsidR="00751C65" w:rsidRPr="00A842EE">
        <w:rPr>
          <w:rFonts w:eastAsia="Calibri"/>
        </w:rPr>
        <w:t xml:space="preserve">, именуемое в дальнейшем </w:t>
      </w:r>
      <w:r w:rsidR="00751C65" w:rsidRPr="00A842EE">
        <w:rPr>
          <w:rFonts w:eastAsia="Calibri"/>
          <w:b/>
          <w:bCs/>
        </w:rPr>
        <w:t xml:space="preserve">«Заказчик», </w:t>
      </w:r>
      <w:r>
        <w:rPr>
          <w:rFonts w:eastAsia="Calibri"/>
        </w:rPr>
        <w:t>в лице директора Десятовой Светланы Анатольевны, действующей на основании устава</w:t>
      </w:r>
      <w:r w:rsidR="00751C65" w:rsidRPr="00A842EE">
        <w:t>,</w:t>
      </w:r>
      <w:r w:rsidR="0057425C" w:rsidRPr="00A842EE">
        <w:t xml:space="preserve"> с одной стороны </w:t>
      </w:r>
    </w:p>
    <w:p w14:paraId="5CD6B2D0" w14:textId="77777777" w:rsidR="000E0196" w:rsidRPr="00A842EE" w:rsidRDefault="000E0196">
      <w:pPr>
        <w:tabs>
          <w:tab w:val="left" w:pos="1980"/>
        </w:tabs>
        <w:ind w:firstLine="851"/>
        <w:jc w:val="both"/>
      </w:pPr>
      <w:r w:rsidRPr="00A842EE">
        <w:t xml:space="preserve">и______________________________, именуемое в дальнейшем </w:t>
      </w:r>
      <w:r w:rsidRPr="00A842EE">
        <w:rPr>
          <w:b/>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3396C4D5" w14:textId="77777777" w:rsidR="000E0196" w:rsidRPr="00A842EE" w:rsidRDefault="000E0196">
      <w:pPr>
        <w:widowControl w:val="0"/>
        <w:jc w:val="center"/>
        <w:rPr>
          <w:rFonts w:eastAsia="Calibri"/>
          <w:kern w:val="2"/>
          <w:lang w:eastAsia="ar-SA"/>
        </w:rPr>
      </w:pPr>
    </w:p>
    <w:p w14:paraId="3A09EF1A"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2A269C7A" w14:textId="77777777" w:rsidR="000E0196" w:rsidRPr="00A842EE" w:rsidRDefault="000E0196">
      <w:pPr>
        <w:widowControl w:val="0"/>
        <w:jc w:val="center"/>
        <w:rPr>
          <w:rFonts w:eastAsia="Calibri"/>
          <w:b/>
          <w:lang w:eastAsia="ar-SA"/>
        </w:rPr>
      </w:pPr>
    </w:p>
    <w:p w14:paraId="264DBA9B" w14:textId="77777777"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A842EE">
        <w:rPr>
          <w:rFonts w:eastAsia="Calibri"/>
          <w:lang w:eastAsia="ar-SA"/>
        </w:rPr>
        <w:t xml:space="preserve">поставка </w:t>
      </w:r>
      <w:r w:rsidR="005B184B">
        <w:rPr>
          <w:rFonts w:eastAsia="Calibri"/>
          <w:lang w:eastAsia="ar-SA"/>
        </w:rPr>
        <w:t xml:space="preserve">хозяйственных товаров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0EFC8E53"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09ECBA9B"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59BF857A"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2F65B662" w14:textId="434D93C4" w:rsidR="00AD51B1" w:rsidRPr="00A842EE" w:rsidRDefault="000E0196" w:rsidP="00AD51B1">
      <w:pPr>
        <w:ind w:firstLine="708"/>
        <w:jc w:val="both"/>
        <w:rPr>
          <w:rFonts w:eastAsia="Calibri"/>
          <w:lang w:eastAsia="ar-SA"/>
        </w:rPr>
      </w:pPr>
      <w:r w:rsidRPr="00933F85">
        <w:rPr>
          <w:rFonts w:eastAsia="Calibri"/>
          <w:b/>
          <w:bCs/>
          <w:lang w:eastAsia="ar-SA"/>
        </w:rPr>
        <w:t xml:space="preserve">ИКЗ: </w:t>
      </w:r>
      <w:r w:rsidR="00DA5583" w:rsidRPr="00DA5583">
        <w:t>263472001501547250100100010000000000</w:t>
      </w:r>
    </w:p>
    <w:p w14:paraId="6C1291EF"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1F7570D7" w14:textId="77777777" w:rsidR="000E0196" w:rsidRPr="00A842EE" w:rsidRDefault="000E0196">
      <w:pPr>
        <w:widowControl w:val="0"/>
        <w:contextualSpacing/>
        <w:jc w:val="center"/>
        <w:rPr>
          <w:rFonts w:eastAsia="Calibri"/>
          <w:b/>
          <w:lang w:eastAsia="ar-SA"/>
        </w:rPr>
      </w:pPr>
    </w:p>
    <w:p w14:paraId="7776BB0C" w14:textId="77777777" w:rsidR="000E0196" w:rsidRPr="00A842EE" w:rsidRDefault="000E0196" w:rsidP="00FB126E">
      <w:pPr>
        <w:widowControl w:val="0"/>
        <w:numPr>
          <w:ilvl w:val="1"/>
          <w:numId w:val="3"/>
        </w:numPr>
        <w:ind w:left="0" w:firstLine="708"/>
        <w:contextualSpacing/>
        <w:jc w:val="both"/>
      </w:pPr>
      <w:r w:rsidRPr="00A842EE">
        <w:rPr>
          <w:rFonts w:eastAsia="Calibri"/>
          <w:lang w:eastAsia="ar-SA"/>
        </w:rPr>
        <w:t>Цена Контракта составляет _________ (____) рублей, в том числе НДС __ % – _______ (___) рублей</w:t>
      </w:r>
      <w:r w:rsidR="00782922" w:rsidRPr="00782922">
        <w:rPr>
          <w:rFonts w:eastAsia="Calibri"/>
          <w:color w:val="FF0000"/>
          <w:lang w:eastAsia="ar-SA"/>
        </w:rPr>
        <w:t>(При отсутствии НДС, прописывается основание по Н.К.РФ</w:t>
      </w:r>
      <w:r w:rsidR="00782922">
        <w:rPr>
          <w:rFonts w:eastAsia="Calibri"/>
          <w:lang w:eastAsia="ar-SA"/>
        </w:rPr>
        <w:t>)</w:t>
      </w:r>
      <w:r w:rsidRPr="00A842EE">
        <w:rPr>
          <w:rFonts w:eastAsia="Calibri"/>
          <w:lang w:eastAsia="ar-SA"/>
        </w:rPr>
        <w:t xml:space="preserve"> (далее – цена Контракта).Сумма,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0F2BE7C"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муниципального образования Ломоносовский муниципальный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 Ленинградской области на 2026</w:t>
      </w:r>
      <w:r w:rsidR="009761FB" w:rsidRPr="00A842EE">
        <w:rPr>
          <w:rFonts w:eastAsia="Calibri"/>
          <w:lang w:eastAsia="ar-SA"/>
        </w:rPr>
        <w:t xml:space="preserve"> год</w:t>
      </w:r>
      <w:r w:rsidRPr="00A842EE">
        <w:t>.</w:t>
      </w:r>
    </w:p>
    <w:p w14:paraId="1B827018"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76130269" w14:textId="4F53AE3D" w:rsidR="002514D5" w:rsidRPr="00A842EE" w:rsidRDefault="002514D5" w:rsidP="002514D5">
      <w:pPr>
        <w:ind w:firstLine="708"/>
        <w:jc w:val="both"/>
        <w:rPr>
          <w:color w:val="auto"/>
          <w:lang w:eastAsia="ar-SA"/>
        </w:rPr>
      </w:pPr>
      <w:r w:rsidRPr="00A842EE">
        <w:rPr>
          <w:lang w:eastAsia="ar-SA"/>
        </w:rPr>
        <w:t>2.3</w:t>
      </w:r>
      <w:r w:rsidR="00933F85">
        <w:rPr>
          <w:lang w:eastAsia="ar-SA"/>
        </w:rPr>
        <w:t xml:space="preserve">. </w:t>
      </w:r>
      <w:r w:rsidRPr="00933F8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933F85">
        <w:rPr>
          <w:color w:val="000000" w:themeColor="text1"/>
        </w:rPr>
        <w:t xml:space="preserve">7 (семи) </w:t>
      </w:r>
      <w:r w:rsidRPr="00933F85">
        <w:rPr>
          <w:color w:val="000000" w:themeColor="text1"/>
        </w:rPr>
        <w:lastRenderedPageBreak/>
        <w:t>рабочих дней</w:t>
      </w:r>
      <w:r w:rsidRPr="00933F85">
        <w:rPr>
          <w:lang w:eastAsia="ar-SA"/>
        </w:rPr>
        <w:t xml:space="preserve"> с даты подписания Сторонами товарной накладной Торг-12 и (или) УПД, акта приема-передачи товаров </w:t>
      </w:r>
      <w:r w:rsidRPr="00933F85">
        <w:rPr>
          <w:color w:val="auto"/>
          <w:lang w:eastAsia="ar-SA"/>
        </w:rPr>
        <w:t>н</w:t>
      </w:r>
      <w:r w:rsidRPr="00933F85">
        <w:rPr>
          <w:lang w:eastAsia="ar-SA"/>
        </w:rPr>
        <w:t>а основании предоставленных Поставщиком счета, счета-фактуры (при наличии).</w:t>
      </w:r>
    </w:p>
    <w:p w14:paraId="5250711A"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730FCF21"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408A1947" w14:textId="77777777" w:rsidR="008C6993" w:rsidRPr="00933F85" w:rsidRDefault="008C6993" w:rsidP="008C6993">
      <w:pPr>
        <w:pStyle w:val="LBGovstyle2"/>
        <w:numPr>
          <w:ilvl w:val="1"/>
          <w:numId w:val="18"/>
        </w:numPr>
        <w:spacing w:before="0" w:after="0"/>
        <w:ind w:left="0" w:firstLine="490"/>
        <w:rPr>
          <w:rFonts w:eastAsia="Times New Roman"/>
          <w:iCs/>
          <w:sz w:val="24"/>
          <w:szCs w:val="24"/>
          <w:lang w:val="ru-RU" w:eastAsia="zh-CN"/>
        </w:rPr>
      </w:pPr>
      <w:r w:rsidRPr="00933F8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0CF88F0A" w14:textId="77777777" w:rsidR="008C6993" w:rsidRPr="00A842EE" w:rsidRDefault="008C6993" w:rsidP="008C6993">
      <w:pPr>
        <w:ind w:firstLine="490"/>
        <w:contextualSpacing/>
        <w:jc w:val="both"/>
      </w:pPr>
    </w:p>
    <w:p w14:paraId="369428BB"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6CEB6D51" w14:textId="77777777" w:rsidR="000E0196" w:rsidRPr="00A842EE" w:rsidRDefault="000E0196">
      <w:pPr>
        <w:widowControl w:val="0"/>
        <w:jc w:val="center"/>
        <w:rPr>
          <w:rFonts w:eastAsia="Calibri"/>
          <w:b/>
          <w:lang w:eastAsia="ar-SA"/>
        </w:rPr>
      </w:pPr>
    </w:p>
    <w:p w14:paraId="1ECD9F09" w14:textId="77777777" w:rsidR="00AD1558" w:rsidRPr="00F6032A" w:rsidRDefault="000E0196" w:rsidP="00F6032A">
      <w:pPr>
        <w:numPr>
          <w:ilvl w:val="1"/>
          <w:numId w:val="21"/>
        </w:numPr>
        <w:ind w:left="0" w:firstLine="709"/>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933F85">
        <w:rPr>
          <w:rFonts w:eastAsia="Calibri"/>
          <w:lang w:eastAsia="ar-SA"/>
        </w:rPr>
        <w:t>Ленинградская область Ломоносовский район д.</w:t>
      </w:r>
      <w:r w:rsidR="00B410D2">
        <w:rPr>
          <w:rFonts w:eastAsia="Calibri"/>
          <w:lang w:eastAsia="ar-SA"/>
        </w:rPr>
        <w:t>Лопухинка ул.Мира дом 21-а.</w:t>
      </w:r>
    </w:p>
    <w:p w14:paraId="515AD13E"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241A2179"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1982F2A8"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4FA3C663"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58FE9603"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w:t>
      </w:r>
      <w:r w:rsidR="00CC729F" w:rsidRPr="00782922">
        <w:rPr>
          <w:lang w:eastAsia="ar-SA"/>
        </w:rPr>
        <w:t>УПД</w:t>
      </w:r>
      <w:r w:rsidR="00CC729F">
        <w:rPr>
          <w:lang w:eastAsia="ar-SA"/>
        </w:rPr>
        <w:t>,</w:t>
      </w:r>
      <w:r w:rsidRPr="00DD5974">
        <w:rPr>
          <w:rFonts w:eastAsia="Calibri"/>
          <w:lang w:eastAsia="ar-SA"/>
        </w:rPr>
        <w:t xml:space="preserve"> акт</w:t>
      </w:r>
      <w:r w:rsidR="00CC729F">
        <w:rPr>
          <w:rFonts w:eastAsia="Calibri"/>
          <w:lang w:eastAsia="ar-SA"/>
        </w:rPr>
        <w:t>а</w:t>
      </w:r>
      <w:r w:rsidRPr="00DD5974">
        <w:rPr>
          <w:rFonts w:eastAsia="Calibri"/>
          <w:lang w:eastAsia="ar-SA"/>
        </w:rPr>
        <w:t xml:space="preserve">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39CDC6F5"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265684FD" w14:textId="77777777" w:rsidR="000E0196" w:rsidRPr="001E6ABC" w:rsidRDefault="000E0196" w:rsidP="00F6032A">
      <w:pPr>
        <w:numPr>
          <w:ilvl w:val="1"/>
          <w:numId w:val="21"/>
        </w:numPr>
        <w:ind w:left="0" w:firstLine="709"/>
        <w:contextualSpacing/>
        <w:rPr>
          <w:rFonts w:eastAsia="Calibri"/>
          <w:lang w:eastAsia="ar-SA"/>
        </w:rPr>
      </w:pPr>
      <w:r w:rsidRPr="001E6ABC">
        <w:rPr>
          <w:rFonts w:eastAsia="Calibri"/>
          <w:lang w:eastAsia="ar-SA"/>
        </w:rPr>
        <w:t xml:space="preserve">Срок поставки Товара:в течение </w:t>
      </w:r>
      <w:r w:rsidR="00D722B5">
        <w:t xml:space="preserve">10 </w:t>
      </w:r>
      <w:r w:rsidR="00365595">
        <w:t xml:space="preserve">рабочих </w:t>
      </w:r>
      <w:r w:rsidR="00D722B5">
        <w:t>дней</w:t>
      </w:r>
      <w:r w:rsidR="00782922" w:rsidRPr="001E6ABC">
        <w:t xml:space="preserve"> с </w:t>
      </w:r>
      <w:r w:rsidR="00D47196">
        <w:t>даты</w:t>
      </w:r>
      <w:r w:rsidR="00782922" w:rsidRPr="001E6ABC">
        <w:t xml:space="preserve"> заключения К</w:t>
      </w:r>
      <w:r w:rsidR="00AD1D95" w:rsidRPr="001E6ABC">
        <w:t>онтракта.</w:t>
      </w:r>
    </w:p>
    <w:p w14:paraId="6038AB89" w14:textId="77777777" w:rsidR="00D158D4" w:rsidRPr="00A842EE" w:rsidRDefault="00D158D4" w:rsidP="00D158D4">
      <w:pPr>
        <w:ind w:left="709"/>
        <w:contextualSpacing/>
        <w:rPr>
          <w:rFonts w:eastAsia="Calibri"/>
          <w:b/>
          <w:lang w:eastAsia="ar-SA"/>
        </w:rPr>
      </w:pPr>
    </w:p>
    <w:p w14:paraId="79198780"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63702672" w14:textId="77777777" w:rsidR="000E0196" w:rsidRPr="00A842EE" w:rsidRDefault="000E0196" w:rsidP="00F6032A">
      <w:pPr>
        <w:widowControl w:val="0"/>
        <w:jc w:val="center"/>
        <w:rPr>
          <w:rFonts w:eastAsia="Calibri"/>
          <w:b/>
          <w:lang w:eastAsia="ar-SA"/>
        </w:rPr>
      </w:pPr>
    </w:p>
    <w:p w14:paraId="607FC173"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202D310C"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00BF4BCA"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45CB4139"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2192146E" w14:textId="77777777" w:rsidR="000B3590" w:rsidRPr="00A842EE" w:rsidRDefault="000E0196" w:rsidP="000B3590">
      <w:pPr>
        <w:widowControl w:val="0"/>
        <w:tabs>
          <w:tab w:val="left" w:pos="709"/>
        </w:tabs>
        <w:ind w:firstLine="851"/>
        <w:jc w:val="both"/>
        <w:rPr>
          <w:lang w:eastAsia="ar-SA"/>
        </w:rPr>
      </w:pPr>
      <w:r w:rsidRPr="00A842EE">
        <w:rPr>
          <w:lang w:eastAsia="ar-SA"/>
        </w:rPr>
        <w:t xml:space="preserve">При приемке Товара по качеству Заказчик вправе осуществить выборочную проверку </w:t>
      </w:r>
      <w:r w:rsidRPr="00A842EE">
        <w:rPr>
          <w:lang w:eastAsia="ar-SA"/>
        </w:rPr>
        <w:lastRenderedPageBreak/>
        <w:t>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7C269467" w14:textId="424D8158" w:rsidR="00786637" w:rsidRPr="00B410D2" w:rsidRDefault="00DD3BFE" w:rsidP="00890994">
      <w:pPr>
        <w:widowControl w:val="0"/>
        <w:ind w:firstLine="568"/>
        <w:jc w:val="both"/>
      </w:pPr>
      <w:r w:rsidRPr="00A842EE">
        <w:t>4.3</w:t>
      </w:r>
      <w:r w:rsidR="00693561" w:rsidRPr="00A842EE">
        <w:t>.</w:t>
      </w:r>
      <w:r w:rsidR="00824BA2">
        <w:t xml:space="preserve"> </w:t>
      </w:r>
      <w:r w:rsidR="000B3590" w:rsidRPr="00B410D2">
        <w:t>По факту приемки товара Заказчик подписывает товарную накладную и/или УПД</w:t>
      </w:r>
      <w:r w:rsidR="00693561" w:rsidRPr="00B410D2">
        <w:t xml:space="preserve"> и формирует акт приемки ТРУ </w:t>
      </w:r>
      <w:r w:rsidR="000B3590" w:rsidRPr="00B410D2">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6F182874" w14:textId="77777777" w:rsidR="00786637" w:rsidRPr="00B410D2" w:rsidRDefault="00651E8D" w:rsidP="00890994">
      <w:pPr>
        <w:widowControl w:val="0"/>
        <w:ind w:firstLine="568"/>
        <w:jc w:val="both"/>
      </w:pPr>
      <w:r w:rsidRPr="00B410D2">
        <w:t xml:space="preserve">При наличии технической возможности у обеих сторон </w:t>
      </w:r>
      <w:r w:rsidRPr="00B410D2">
        <w:rPr>
          <w:bCs/>
        </w:rPr>
        <w:t xml:space="preserve">акт </w:t>
      </w:r>
      <w:r w:rsidRPr="00B410D2">
        <w:t xml:space="preserve">приемки </w:t>
      </w:r>
      <w:r w:rsidR="00760B52" w:rsidRPr="00B410D2">
        <w:t>ТРУ</w:t>
      </w:r>
      <w:r w:rsidRPr="00B410D2">
        <w:t xml:space="preserve"> по форме ОКУД 0510452 подписывается электро</w:t>
      </w:r>
      <w:r w:rsidR="00B410D2">
        <w:t>н</w:t>
      </w:r>
      <w:r w:rsidRPr="00B410D2">
        <w:t xml:space="preserve">но. </w:t>
      </w:r>
    </w:p>
    <w:p w14:paraId="0CD4DFDB" w14:textId="77777777" w:rsidR="00786637" w:rsidRPr="00B410D2" w:rsidRDefault="00651E8D" w:rsidP="00890994">
      <w:pPr>
        <w:widowControl w:val="0"/>
        <w:ind w:firstLine="568"/>
        <w:jc w:val="both"/>
      </w:pPr>
      <w:r w:rsidRPr="00B410D2">
        <w:t xml:space="preserve">При отсутствии технической возможности </w:t>
      </w:r>
      <w:r w:rsidR="00786637" w:rsidRPr="00B410D2">
        <w:t xml:space="preserve">подписания акта приемки ТРУ по форме ОКУД 0510452электронно, акт </w:t>
      </w:r>
      <w:r w:rsidRPr="00B410D2">
        <w:t xml:space="preserve">подписывается </w:t>
      </w:r>
      <w:r w:rsidR="00786637" w:rsidRPr="00B410D2">
        <w:t>Заказчиком и Поставщиком</w:t>
      </w:r>
      <w:r w:rsidRPr="00B410D2">
        <w:t xml:space="preserve"> на бумажном носителе</w:t>
      </w:r>
      <w:r w:rsidR="00786637" w:rsidRPr="00B410D2">
        <w:t>.</w:t>
      </w:r>
    </w:p>
    <w:p w14:paraId="5D9C95D2" w14:textId="099ABDED" w:rsidR="00760B52" w:rsidRPr="00B410D2" w:rsidRDefault="00651E8D" w:rsidP="00890994">
      <w:pPr>
        <w:pStyle w:val="ConsPlusNormal"/>
        <w:jc w:val="both"/>
        <w:rPr>
          <w:rFonts w:ascii="Times New Roman" w:hAnsi="Times New Roman" w:cs="Times New Roman"/>
          <w:sz w:val="24"/>
          <w:szCs w:val="24"/>
        </w:rPr>
      </w:pPr>
      <w:r w:rsidRPr="00B410D2">
        <w:rPr>
          <w:rFonts w:ascii="Times New Roman" w:hAnsi="Times New Roman" w:cs="Times New Roman"/>
          <w:sz w:val="24"/>
          <w:szCs w:val="24"/>
        </w:rPr>
        <w:t>При приемке</w:t>
      </w:r>
      <w:r w:rsidR="00786637" w:rsidRPr="00B410D2">
        <w:rPr>
          <w:rFonts w:ascii="Times New Roman" w:hAnsi="Times New Roman" w:cs="Times New Roman"/>
          <w:sz w:val="24"/>
          <w:szCs w:val="24"/>
        </w:rPr>
        <w:t xml:space="preserve"> Товара без участия Поставщика </w:t>
      </w:r>
      <w:r w:rsidR="00786637" w:rsidRPr="00B410D2">
        <w:rPr>
          <w:rFonts w:ascii="Times New Roman" w:hAnsi="Times New Roman" w:cs="Times New Roman"/>
          <w:bCs/>
          <w:sz w:val="24"/>
          <w:szCs w:val="24"/>
        </w:rPr>
        <w:t>акт</w:t>
      </w:r>
      <w:r w:rsidR="00824BA2">
        <w:rPr>
          <w:rFonts w:ascii="Times New Roman" w:hAnsi="Times New Roman" w:cs="Times New Roman"/>
          <w:bCs/>
          <w:sz w:val="24"/>
          <w:szCs w:val="24"/>
        </w:rPr>
        <w:t xml:space="preserve"> </w:t>
      </w:r>
      <w:r w:rsidRPr="00B410D2">
        <w:rPr>
          <w:rFonts w:ascii="Times New Roman" w:hAnsi="Times New Roman" w:cs="Times New Roman"/>
          <w:sz w:val="24"/>
          <w:szCs w:val="24"/>
        </w:rPr>
        <w:t xml:space="preserve">приемки ТРУ по форме ОКУД 0510452 </w:t>
      </w:r>
      <w:r w:rsidR="00786637" w:rsidRPr="00B410D2">
        <w:rPr>
          <w:rFonts w:ascii="Times New Roman" w:hAnsi="Times New Roman" w:cs="Times New Roman"/>
          <w:bCs/>
          <w:sz w:val="24"/>
          <w:szCs w:val="24"/>
        </w:rPr>
        <w:t>подписывается</w:t>
      </w:r>
      <w:r w:rsidRPr="00B410D2">
        <w:rPr>
          <w:rFonts w:ascii="Times New Roman" w:hAnsi="Times New Roman" w:cs="Times New Roman"/>
          <w:bCs/>
          <w:sz w:val="24"/>
          <w:szCs w:val="24"/>
        </w:rPr>
        <w:t xml:space="preserve"> Заказчиком </w:t>
      </w:r>
      <w:r w:rsidRPr="00B410D2">
        <w:rPr>
          <w:rFonts w:ascii="Times New Roman" w:hAnsi="Times New Roman" w:cs="Times New Roman"/>
          <w:sz w:val="24"/>
          <w:szCs w:val="24"/>
        </w:rPr>
        <w:t>в одностороннем порядке на бумажном носителе</w:t>
      </w:r>
      <w:r w:rsidR="00B410D2">
        <w:rPr>
          <w:rFonts w:ascii="Times New Roman" w:hAnsi="Times New Roman" w:cs="Times New Roman"/>
          <w:sz w:val="24"/>
          <w:szCs w:val="24"/>
        </w:rPr>
        <w:t xml:space="preserve">, </w:t>
      </w:r>
      <w:r w:rsidR="00786637" w:rsidRPr="00B410D2">
        <w:rPr>
          <w:rFonts w:ascii="Times New Roman" w:hAnsi="Times New Roman" w:cs="Times New Roman"/>
          <w:sz w:val="24"/>
          <w:szCs w:val="24"/>
        </w:rPr>
        <w:t>с</w:t>
      </w:r>
      <w:r w:rsidR="00760B52" w:rsidRPr="00B410D2">
        <w:rPr>
          <w:rFonts w:ascii="Times New Roman" w:hAnsi="Times New Roman" w:cs="Times New Roman"/>
          <w:sz w:val="24"/>
          <w:szCs w:val="24"/>
        </w:rPr>
        <w:t>кан-копия направляется в адрес Поставщика</w:t>
      </w:r>
      <w:r w:rsidR="00786637" w:rsidRPr="00B410D2">
        <w:rPr>
          <w:rFonts w:ascii="Times New Roman" w:hAnsi="Times New Roman" w:cs="Times New Roman"/>
          <w:sz w:val="24"/>
          <w:szCs w:val="24"/>
        </w:rPr>
        <w:t>.</w:t>
      </w:r>
    </w:p>
    <w:p w14:paraId="5B2C7B25" w14:textId="77777777" w:rsidR="00786637" w:rsidRPr="00B410D2" w:rsidRDefault="00786637" w:rsidP="00890994">
      <w:pPr>
        <w:pStyle w:val="ConsPlusNormal"/>
        <w:jc w:val="both"/>
        <w:rPr>
          <w:rFonts w:ascii="Times New Roman" w:hAnsi="Times New Roman" w:cs="Times New Roman"/>
          <w:sz w:val="24"/>
          <w:szCs w:val="24"/>
        </w:rPr>
      </w:pPr>
      <w:r w:rsidRPr="00B410D2">
        <w:rPr>
          <w:rFonts w:ascii="Times New Roman" w:hAnsi="Times New Roman" w:cs="Times New Roman"/>
          <w:sz w:val="24"/>
          <w:szCs w:val="24"/>
        </w:rPr>
        <w:t>Товар</w:t>
      </w:r>
      <w:r w:rsidR="00890994" w:rsidRPr="00B410D2">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547D1CD2" w14:textId="61F234D5" w:rsidR="00786637" w:rsidRPr="00A842EE" w:rsidRDefault="00890994" w:rsidP="00890994">
      <w:pPr>
        <w:pStyle w:val="ConsPlusNormal"/>
        <w:jc w:val="both"/>
        <w:rPr>
          <w:rFonts w:ascii="Times New Roman" w:hAnsi="Times New Roman" w:cs="Times New Roman"/>
          <w:sz w:val="24"/>
          <w:szCs w:val="24"/>
        </w:rPr>
      </w:pPr>
      <w:r w:rsidRPr="00B410D2">
        <w:rPr>
          <w:rFonts w:ascii="Times New Roman" w:hAnsi="Times New Roman" w:cs="Times New Roman"/>
          <w:bCs/>
          <w:sz w:val="24"/>
          <w:szCs w:val="24"/>
        </w:rPr>
        <w:t xml:space="preserve">Акт </w:t>
      </w:r>
      <w:r w:rsidRPr="00B410D2">
        <w:rPr>
          <w:rFonts w:ascii="Times New Roman" w:hAnsi="Times New Roman" w:cs="Times New Roman"/>
          <w:sz w:val="24"/>
          <w:szCs w:val="24"/>
        </w:rPr>
        <w:t xml:space="preserve">приемки ТРУ по форме ОКУД </w:t>
      </w:r>
      <w:r w:rsidR="00824BA2" w:rsidRPr="00B410D2">
        <w:rPr>
          <w:rFonts w:ascii="Times New Roman" w:hAnsi="Times New Roman" w:cs="Times New Roman"/>
          <w:sz w:val="24"/>
          <w:szCs w:val="24"/>
        </w:rPr>
        <w:t>0510452, после</w:t>
      </w:r>
      <w:r w:rsidR="003D429D" w:rsidRPr="00B410D2">
        <w:rPr>
          <w:rFonts w:ascii="Times New Roman" w:hAnsi="Times New Roman" w:cs="Times New Roman"/>
          <w:sz w:val="24"/>
          <w:szCs w:val="24"/>
        </w:rPr>
        <w:t xml:space="preserve"> его подписания, </w:t>
      </w:r>
      <w:r w:rsidRPr="00B410D2">
        <w:rPr>
          <w:rFonts w:ascii="Times New Roman" w:hAnsi="Times New Roman" w:cs="Times New Roman"/>
          <w:sz w:val="24"/>
          <w:szCs w:val="24"/>
        </w:rPr>
        <w:t>утверждается Заказчиком в целях подтверждения возникновения у Заказч</w:t>
      </w:r>
      <w:r w:rsidR="00DB3E3A" w:rsidRPr="00B410D2">
        <w:rPr>
          <w:rFonts w:ascii="Times New Roman" w:hAnsi="Times New Roman" w:cs="Times New Roman"/>
          <w:sz w:val="24"/>
          <w:szCs w:val="24"/>
        </w:rPr>
        <w:t>ика обязанности оплатить товары</w:t>
      </w:r>
      <w:r w:rsidRPr="00B410D2">
        <w:rPr>
          <w:rFonts w:ascii="Times New Roman" w:hAnsi="Times New Roman" w:cs="Times New Roman"/>
          <w:sz w:val="24"/>
          <w:szCs w:val="24"/>
        </w:rPr>
        <w:t>.</w:t>
      </w:r>
    </w:p>
    <w:p w14:paraId="5EC79115" w14:textId="39A4FD6B" w:rsidR="000E0196" w:rsidRPr="00A842EE" w:rsidRDefault="00DD3BFE" w:rsidP="00DD3BFE">
      <w:pPr>
        <w:ind w:firstLine="708"/>
        <w:jc w:val="both"/>
      </w:pPr>
      <w:r w:rsidRPr="00A842EE">
        <w:rPr>
          <w:rFonts w:eastAsia="Calibri"/>
          <w:lang w:eastAsia="ar-SA"/>
        </w:rPr>
        <w:t>4.</w:t>
      </w:r>
      <w:r w:rsidR="00824BA2" w:rsidRPr="00A842EE">
        <w:rPr>
          <w:rFonts w:eastAsia="Calibri"/>
          <w:lang w:eastAsia="ar-SA"/>
        </w:rPr>
        <w:t>4</w:t>
      </w:r>
      <w:r w:rsidR="00824BA2">
        <w:rPr>
          <w:rFonts w:eastAsia="Calibri"/>
          <w:lang w:eastAsia="ar-SA"/>
        </w:rPr>
        <w:t>.</w:t>
      </w:r>
      <w:r w:rsidR="00824BA2"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2915C8F1"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43CA981F" w14:textId="1074EE97" w:rsidR="000E0196" w:rsidRPr="00A842EE" w:rsidRDefault="00DD3BFE" w:rsidP="00DD3BFE">
      <w:pPr>
        <w:tabs>
          <w:tab w:val="left" w:pos="709"/>
          <w:tab w:val="left" w:pos="1134"/>
        </w:tabs>
        <w:jc w:val="both"/>
      </w:pPr>
      <w:r w:rsidRPr="00A842EE">
        <w:rPr>
          <w:rFonts w:eastAsia="Calibri"/>
          <w:bCs/>
          <w:lang w:eastAsia="ar-SA"/>
        </w:rPr>
        <w:tab/>
        <w:t>4.5</w:t>
      </w:r>
      <w:r w:rsidR="00782922">
        <w:rPr>
          <w:rFonts w:eastAsia="Calibri"/>
          <w:bCs/>
          <w:lang w:eastAsia="ar-SA"/>
        </w:rPr>
        <w:t>.</w:t>
      </w:r>
      <w:r w:rsidR="00824BA2">
        <w:rPr>
          <w:rFonts w:eastAsia="Calibri"/>
          <w:bCs/>
          <w:lang w:eastAsia="ar-SA"/>
        </w:rPr>
        <w:t xml:space="preserve"> </w:t>
      </w:r>
      <w:r w:rsidR="000E0196" w:rsidRPr="00A842EE">
        <w:rPr>
          <w:rFonts w:eastAsia="Calibri"/>
          <w:bCs/>
          <w:lang w:eastAsia="ar-SA"/>
        </w:rPr>
        <w:t>Проверка количества и качества Товара, поступившего в таре (упаковке), производится при вскрытии тары (упаковки).</w:t>
      </w:r>
    </w:p>
    <w:p w14:paraId="4E3ABD8B"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3E8666FF"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452A14E3"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7A70108B"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38379AA9" w14:textId="70F1C0E3"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824BA2">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48350A1B" w14:textId="0581C0DA"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824BA2">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5D176F1"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3FCCB9D1"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lastRenderedPageBreak/>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4B96B4A0"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6F9C3BEF" w14:textId="77777777" w:rsidR="000E0196" w:rsidRPr="00A842EE" w:rsidRDefault="000E0196">
      <w:pPr>
        <w:widowControl w:val="0"/>
        <w:jc w:val="center"/>
        <w:rPr>
          <w:rFonts w:eastAsia="Calibri"/>
          <w:b/>
          <w:lang w:eastAsia="ar-SA"/>
        </w:rPr>
      </w:pPr>
    </w:p>
    <w:p w14:paraId="57B4298C"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35AAC51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7357C60A"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095560CD"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B6F52F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68CFAECA"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02717765"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55FE0268"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0CAF29C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36E2612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25B6E9C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7533E08B"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623A1F7E"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6AD70D4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5726055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68A871D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21250427"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241D0FF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09FAD26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7667429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w:t>
      </w:r>
      <w:r w:rsidRPr="00A842EE">
        <w:rPr>
          <w:rFonts w:eastAsia="Calibri"/>
          <w:lang w:eastAsia="ar-SA"/>
        </w:rPr>
        <w:lastRenderedPageBreak/>
        <w:t>исполнения Заказчиком обязательств, предусмотренных Контрактом.</w:t>
      </w:r>
    </w:p>
    <w:p w14:paraId="72726E0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2AF3CDF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6632862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3B5264AF"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62ED5C7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47017210"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1D819D1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10735312"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3468E5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34D061CC"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944AB0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1A62C05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59792F9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19242607"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AD3906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158235A"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56EBF02F"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346A2F97" w14:textId="77777777" w:rsidR="000E0196" w:rsidRPr="00A842EE" w:rsidRDefault="000E0196">
      <w:pPr>
        <w:widowControl w:val="0"/>
        <w:jc w:val="center"/>
        <w:rPr>
          <w:rFonts w:eastAsia="Calibri"/>
          <w:b/>
          <w:lang w:eastAsia="ar-SA"/>
        </w:rPr>
      </w:pPr>
    </w:p>
    <w:p w14:paraId="68B078A3" w14:textId="763BC37B"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824BA2"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824BA2"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5510FBAD"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0793FC5C"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53450719" w14:textId="77777777" w:rsidR="000E0196" w:rsidRPr="00A842EE" w:rsidRDefault="000E0196">
      <w:pPr>
        <w:widowControl w:val="0"/>
        <w:ind w:firstLine="709"/>
        <w:jc w:val="both"/>
      </w:pPr>
      <w:r w:rsidRPr="00A842EE">
        <w:rPr>
          <w:rFonts w:eastAsia="Calibri"/>
          <w:lang w:eastAsia="ar-SA"/>
        </w:rPr>
        <w:lastRenderedPageBreak/>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A2E3455" w14:textId="77777777" w:rsidR="000E0196" w:rsidRPr="00A842EE" w:rsidRDefault="000E0196">
      <w:pPr>
        <w:ind w:firstLine="709"/>
        <w:jc w:val="both"/>
      </w:pPr>
      <w:r w:rsidRPr="00A842EE">
        <w:rPr>
          <w:rFonts w:eastAsia="Calibri"/>
          <w:lang w:eastAsia="ar-SA"/>
        </w:rPr>
        <w:t>техническим паспортом;</w:t>
      </w:r>
    </w:p>
    <w:p w14:paraId="799A6A15"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33E4933A" w14:textId="77777777" w:rsidR="000E0196" w:rsidRPr="00A842EE" w:rsidRDefault="000E0196">
      <w:pPr>
        <w:ind w:firstLine="709"/>
        <w:jc w:val="both"/>
      </w:pPr>
      <w:r w:rsidRPr="00A842EE">
        <w:rPr>
          <w:rFonts w:eastAsia="Calibri"/>
          <w:lang w:eastAsia="ar-SA"/>
        </w:rPr>
        <w:t>инструкцией по эксплуатации.</w:t>
      </w:r>
    </w:p>
    <w:p w14:paraId="62F0EB9D"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4F8BD42E" w14:textId="1DA9814E"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824BA2" w:rsidRPr="00A842EE">
        <w:rPr>
          <w:rFonts w:eastAsia="Calibri"/>
          <w:lang w:eastAsia="ar-SA"/>
        </w:rPr>
        <w:t>срока,</w:t>
      </w:r>
      <w:r w:rsidRPr="00A842EE">
        <w:rPr>
          <w:rFonts w:eastAsia="Calibri"/>
          <w:lang w:eastAsia="ar-SA"/>
        </w:rPr>
        <w:t xml:space="preserve"> установленного изготовителем.</w:t>
      </w:r>
    </w:p>
    <w:p w14:paraId="4257C300"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3BE0AC1E"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3537E1E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3BE31192"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1125EB07"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76B62EFA"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463518F1"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7E0AB395"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7B9859C1" w14:textId="77777777" w:rsidR="000E0196" w:rsidRPr="00A842EE" w:rsidRDefault="000E0196">
      <w:pPr>
        <w:widowControl w:val="0"/>
        <w:jc w:val="center"/>
        <w:rPr>
          <w:rFonts w:eastAsia="Calibri"/>
          <w:b/>
          <w:lang w:eastAsia="ar-SA"/>
        </w:rPr>
      </w:pPr>
    </w:p>
    <w:p w14:paraId="1EB8406B"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1D8C13BA" w14:textId="77777777" w:rsidR="00F6032A" w:rsidRPr="00A842EE" w:rsidRDefault="00F6032A" w:rsidP="00F6032A">
      <w:pPr>
        <w:widowControl w:val="0"/>
        <w:ind w:left="426"/>
        <w:contextualSpacing/>
      </w:pPr>
    </w:p>
    <w:p w14:paraId="21DD8BA8"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B4371A4" w14:textId="77777777" w:rsidR="000E0196" w:rsidRPr="00A842EE" w:rsidRDefault="000E0196">
      <w:pPr>
        <w:widowControl w:val="0"/>
        <w:jc w:val="center"/>
        <w:rPr>
          <w:rFonts w:eastAsia="Calibri"/>
          <w:b/>
          <w:iCs/>
          <w:lang w:eastAsia="ar-SA"/>
        </w:rPr>
      </w:pPr>
    </w:p>
    <w:p w14:paraId="756B7099"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5F657A48" w14:textId="0AD23E0B"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D47196">
        <w:rPr>
          <w:rFonts w:eastAsia="Calibri"/>
          <w:iCs/>
          <w:color w:val="auto"/>
          <w:lang w:eastAsia="en-US"/>
        </w:rPr>
        <w:t>даты</w:t>
      </w:r>
      <w:r w:rsidR="00824BA2">
        <w:rPr>
          <w:rFonts w:eastAsia="Calibri"/>
          <w:iCs/>
          <w:color w:val="auto"/>
          <w:lang w:eastAsia="en-US"/>
        </w:rPr>
        <w:t xml:space="preserve"> </w:t>
      </w:r>
      <w:r w:rsidRPr="00A842EE">
        <w:rPr>
          <w:rFonts w:eastAsia="Calibri"/>
          <w:iCs/>
          <w:lang w:eastAsia="en-US"/>
        </w:rPr>
        <w:t>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53110CFF"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lastRenderedPageBreak/>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502C819B"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5674F185" w14:textId="30330A08"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824BA2" w:rsidRPr="00A842EE">
        <w:rPr>
          <w:rFonts w:eastAsia="Calibri"/>
          <w:iCs/>
        </w:rPr>
        <w:t>допускается по</w:t>
      </w:r>
      <w:r w:rsidRPr="00A842EE">
        <w:rPr>
          <w:rFonts w:eastAsia="Calibri"/>
          <w:iCs/>
        </w:rPr>
        <w:t xml:space="preserve"> соглашению сторон </w:t>
      </w:r>
      <w:r w:rsidR="00824BA2"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14:paraId="5F626FD4"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5E69032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7DAB325A"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2BB7AD91"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408A6BB8"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195335BB"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28411024"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314FA4F"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36D3A29C"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70120273"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7DF4F66D"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399EAF28"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17B2593E"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30164C7B"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6280E3EC"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05B4BB64" w14:textId="77777777" w:rsidR="000E0196" w:rsidRPr="006D1F62"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w:t>
      </w:r>
      <w:r w:rsidRPr="006D1F62">
        <w:rPr>
          <w:rFonts w:eastAsia="Calibri"/>
        </w:rPr>
        <w:t>е.</w:t>
      </w:r>
      <w:r w:rsidR="00A61731" w:rsidRPr="006D1F62">
        <w:rPr>
          <w:rFonts w:eastAsia="Calibri"/>
          <w:lang w:eastAsia="ar-SA"/>
        </w:rPr>
        <w:tab/>
      </w:r>
    </w:p>
    <w:p w14:paraId="018598F7"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7D49E097"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163A0F26"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4C63E16C"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lastRenderedPageBreak/>
        <w:t>В случае недостижения взаимного согласия все споры по Контракту разрешаются в Арбитражном суде Санкт-Петербурга и Ленинградской области.</w:t>
      </w:r>
    </w:p>
    <w:p w14:paraId="2ECBC40D"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5A2CFC11"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0ACEEDBF" w14:textId="77777777" w:rsidR="000E0196" w:rsidRPr="00A842EE" w:rsidRDefault="000E0196">
      <w:pPr>
        <w:jc w:val="center"/>
        <w:rPr>
          <w:rFonts w:eastAsia="Calibri"/>
          <w:b/>
          <w:lang w:eastAsia="ar-SA"/>
        </w:rPr>
      </w:pPr>
    </w:p>
    <w:p w14:paraId="3F837C7F" w14:textId="77777777"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w:t>
      </w:r>
      <w:r w:rsidR="00B410D2">
        <w:t xml:space="preserve">у </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324BF23F"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26993A1F"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5F578BEE"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3CA00D0B"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632121D5" w14:textId="0EF6E6AA"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824BA2">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91BC31F"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10.5.2.</w:t>
      </w:r>
      <w:r w:rsidRPr="00B410D2">
        <w:rPr>
          <w:rFonts w:ascii="Times New Roman" w:hAnsi="Times New Roman"/>
          <w:i w:val="0"/>
          <w:color w:val="000000" w:themeColor="text1"/>
          <w:sz w:val="24"/>
        </w:rPr>
        <w:t>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09192E78"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sidRPr="00B410D2">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26185988"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sidRPr="00B410D2">
        <w:rPr>
          <w:rFonts w:ascii="Times New Roman" w:hAnsi="Times New Roman"/>
          <w:i w:val="0"/>
          <w:color w:val="000000" w:themeColor="text1"/>
          <w:sz w:val="24"/>
        </w:rPr>
        <w:lastRenderedPageBreak/>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F2F8921" w14:textId="77777777" w:rsidR="00DD5974" w:rsidRPr="00B410D2" w:rsidRDefault="00DD5974" w:rsidP="00DD5974">
      <w:pPr>
        <w:pStyle w:val="ae"/>
        <w:spacing w:after="0" w:line="240" w:lineRule="auto"/>
        <w:ind w:left="0" w:firstLine="567"/>
        <w:jc w:val="both"/>
        <w:rPr>
          <w:rFonts w:ascii="Times New Roman" w:hAnsi="Times New Roman"/>
          <w:i w:val="0"/>
          <w:color w:val="000000" w:themeColor="text1"/>
          <w:sz w:val="24"/>
        </w:rPr>
      </w:pPr>
      <w:r w:rsidRPr="00B410D2">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2DAC7ED9" w14:textId="77777777" w:rsidR="00DD5974" w:rsidRPr="00DD5974" w:rsidRDefault="00DD5974" w:rsidP="00DD5974">
      <w:pPr>
        <w:pStyle w:val="ae"/>
        <w:spacing w:after="0" w:line="240" w:lineRule="auto"/>
        <w:ind w:left="0" w:firstLine="567"/>
        <w:jc w:val="both"/>
        <w:rPr>
          <w:rFonts w:ascii="Times New Roman" w:hAnsi="Times New Roman"/>
          <w:i w:val="0"/>
          <w:color w:val="000000" w:themeColor="text1"/>
          <w:sz w:val="24"/>
          <w:highlight w:val="yellow"/>
        </w:rPr>
      </w:pPr>
      <w:r w:rsidRPr="00B410D2">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4D8B05BA"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69678191" w14:textId="77777777" w:rsidR="00F6032A" w:rsidRPr="00A842EE" w:rsidRDefault="00F6032A" w:rsidP="00F6032A">
      <w:pPr>
        <w:widowControl w:val="0"/>
        <w:ind w:left="709"/>
        <w:contextualSpacing/>
        <w:jc w:val="both"/>
      </w:pPr>
    </w:p>
    <w:p w14:paraId="42E27F14"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0631EF39" w14:textId="77777777" w:rsidR="000E0196" w:rsidRPr="00A842EE" w:rsidRDefault="000E0196">
      <w:pPr>
        <w:widowControl w:val="0"/>
        <w:tabs>
          <w:tab w:val="left" w:pos="709"/>
        </w:tabs>
        <w:jc w:val="center"/>
        <w:rPr>
          <w:rFonts w:eastAsia="Calibri"/>
          <w:b/>
          <w:lang w:eastAsia="ar-SA"/>
        </w:rPr>
      </w:pPr>
    </w:p>
    <w:p w14:paraId="44B2FFB9"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220947E2"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59175D40" w14:textId="77777777" w:rsidR="00F6032A" w:rsidRPr="00A842EE" w:rsidRDefault="00F6032A" w:rsidP="00F5431E">
      <w:pPr>
        <w:widowControl w:val="0"/>
        <w:tabs>
          <w:tab w:val="left" w:pos="709"/>
        </w:tabs>
        <w:ind w:firstLine="709"/>
        <w:jc w:val="both"/>
      </w:pPr>
    </w:p>
    <w:p w14:paraId="70614A45"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5F6B3A17" w14:textId="77777777" w:rsidR="00B25A75" w:rsidRPr="007124D2" w:rsidRDefault="00B25A75" w:rsidP="00824BA2">
      <w:pPr>
        <w:widowControl w:val="0"/>
        <w:tabs>
          <w:tab w:val="left" w:pos="426"/>
        </w:tabs>
        <w:jc w:val="both"/>
      </w:pPr>
    </w:p>
    <w:tbl>
      <w:tblPr>
        <w:tblW w:w="5000" w:type="pct"/>
        <w:tblLayout w:type="fixed"/>
        <w:tblLook w:val="0000" w:firstRow="0" w:lastRow="0" w:firstColumn="0" w:lastColumn="0" w:noHBand="0" w:noVBand="0"/>
      </w:tblPr>
      <w:tblGrid>
        <w:gridCol w:w="5243"/>
        <w:gridCol w:w="4822"/>
      </w:tblGrid>
      <w:tr w:rsidR="00B25A75" w14:paraId="294BAB81" w14:textId="77777777" w:rsidTr="00824BA2">
        <w:tc>
          <w:tcPr>
            <w:tcW w:w="5169" w:type="dxa"/>
          </w:tcPr>
          <w:p w14:paraId="2FA07C78" w14:textId="77777777" w:rsidR="00B25A75" w:rsidRDefault="00B25A75" w:rsidP="00824BA2">
            <w:pPr>
              <w:widowControl w:val="0"/>
            </w:pPr>
            <w:r>
              <w:rPr>
                <w:rFonts w:eastAsia="Calibri"/>
                <w:b/>
                <w:lang w:eastAsia="ar-SA"/>
              </w:rPr>
              <w:t>ЗАКАЗЧИК</w:t>
            </w:r>
          </w:p>
          <w:p w14:paraId="3AD3C197" w14:textId="77777777" w:rsidR="00B25A75" w:rsidRPr="00803481" w:rsidRDefault="00B25A75" w:rsidP="00824BA2">
            <w:pPr>
              <w:widowControl w:val="0"/>
              <w:rPr>
                <w:rFonts w:eastAsia="Calibri"/>
                <w:b/>
                <w:bCs/>
                <w:lang w:eastAsia="ar-SA"/>
              </w:rPr>
            </w:pPr>
            <w:r w:rsidRPr="00803481">
              <w:rPr>
                <w:rFonts w:eastAsia="Calibri"/>
                <w:b/>
                <w:bCs/>
                <w:lang w:eastAsia="ar-SA"/>
              </w:rPr>
              <w:t xml:space="preserve">Муниципальное казенное образовательное учреждение дополнительного образования «Лопухинская детская школа искусств» </w:t>
            </w:r>
          </w:p>
          <w:p w14:paraId="68B687F5" w14:textId="77777777" w:rsidR="00B25A75" w:rsidRPr="00803481" w:rsidRDefault="00B25A75" w:rsidP="00824BA2">
            <w:pPr>
              <w:widowControl w:val="0"/>
              <w:rPr>
                <w:rFonts w:eastAsia="Calibri"/>
                <w:lang w:eastAsia="ar-SA"/>
              </w:rPr>
            </w:pPr>
            <w:r w:rsidRPr="00803481">
              <w:rPr>
                <w:rFonts w:eastAsia="Calibri"/>
                <w:lang w:eastAsia="ar-SA"/>
              </w:rPr>
              <w:t>Юридический, фактический адрес:</w:t>
            </w:r>
          </w:p>
          <w:p w14:paraId="3D8AB47F" w14:textId="77777777" w:rsidR="00B25A75" w:rsidRPr="00803481" w:rsidRDefault="00B25A75" w:rsidP="00824BA2">
            <w:pPr>
              <w:widowControl w:val="0"/>
              <w:rPr>
                <w:rFonts w:eastAsia="Calibri"/>
                <w:lang w:eastAsia="ar-SA"/>
              </w:rPr>
            </w:pPr>
            <w:r w:rsidRPr="00803481">
              <w:rPr>
                <w:rFonts w:eastAsia="Calibri"/>
                <w:lang w:eastAsia="ar-SA"/>
              </w:rPr>
              <w:t xml:space="preserve">РФ, 188523, Ленинградская обл., Ломоносовский район, </w:t>
            </w:r>
          </w:p>
          <w:p w14:paraId="0D3B3499" w14:textId="77777777" w:rsidR="00B25A75" w:rsidRPr="00803481" w:rsidRDefault="00B25A75" w:rsidP="00824BA2">
            <w:pPr>
              <w:widowControl w:val="0"/>
              <w:rPr>
                <w:rFonts w:eastAsia="Calibri"/>
                <w:lang w:eastAsia="ar-SA"/>
              </w:rPr>
            </w:pPr>
            <w:r w:rsidRPr="00803481">
              <w:rPr>
                <w:rFonts w:eastAsia="Calibri"/>
                <w:lang w:eastAsia="ar-SA"/>
              </w:rPr>
              <w:t>д.Лопухинка, ул. Мира, д.21-а</w:t>
            </w:r>
          </w:p>
          <w:p w14:paraId="335D777F" w14:textId="77777777" w:rsidR="00B25A75" w:rsidRPr="00803481" w:rsidRDefault="00B25A75" w:rsidP="00824BA2">
            <w:pPr>
              <w:widowControl w:val="0"/>
              <w:rPr>
                <w:rFonts w:eastAsia="Calibri"/>
                <w:lang w:eastAsia="ar-SA"/>
              </w:rPr>
            </w:pPr>
            <w:r w:rsidRPr="00803481">
              <w:rPr>
                <w:rFonts w:eastAsia="Calibri"/>
                <w:lang w:eastAsia="ar-SA"/>
              </w:rPr>
              <w:t>ИНН 4720015015   КПП 472501001</w:t>
            </w:r>
          </w:p>
          <w:p w14:paraId="23BE1988" w14:textId="77777777" w:rsidR="00B25A75" w:rsidRPr="00803481" w:rsidRDefault="00B25A75" w:rsidP="00824BA2">
            <w:pPr>
              <w:widowControl w:val="0"/>
              <w:rPr>
                <w:rFonts w:eastAsia="Calibri"/>
                <w:lang w:eastAsia="ar-SA"/>
              </w:rPr>
            </w:pPr>
            <w:r w:rsidRPr="00803481">
              <w:rPr>
                <w:rFonts w:eastAsia="Calibri"/>
                <w:lang w:eastAsia="ar-SA"/>
              </w:rPr>
              <w:t>ОГРН 1024702185320 ОКПО 56922154</w:t>
            </w:r>
          </w:p>
          <w:p w14:paraId="4EE63A71" w14:textId="77777777" w:rsidR="00AC4AD6" w:rsidRDefault="00B25A75" w:rsidP="00824BA2">
            <w:pPr>
              <w:widowControl w:val="0"/>
              <w:autoSpaceDE w:val="0"/>
              <w:rPr>
                <w:lang w:eastAsia="ar-SA"/>
              </w:rPr>
            </w:pPr>
            <w:r w:rsidRPr="00787BA4">
              <w:rPr>
                <w:lang w:eastAsia="ar-SA"/>
              </w:rPr>
              <w:t xml:space="preserve">ОКЦ №1 Северо-Западного ГУ Банка России//УФК по Ленинградской области г. Санкт-Петербург, ул. Варшавская, д. 63, к. 1.                                              БИК ТОФК 044030098  </w:t>
            </w:r>
          </w:p>
          <w:p w14:paraId="715CD831" w14:textId="77777777" w:rsidR="00B25A75" w:rsidRPr="00787BA4" w:rsidRDefault="00B25A75" w:rsidP="00824BA2">
            <w:pPr>
              <w:widowControl w:val="0"/>
              <w:autoSpaceDE w:val="0"/>
              <w:rPr>
                <w:lang w:eastAsia="ar-SA"/>
              </w:rPr>
            </w:pPr>
            <w:r w:rsidRPr="00787BA4">
              <w:rPr>
                <w:lang w:eastAsia="ar-SA"/>
              </w:rPr>
              <w:t>БИК банка 044030001                                                                                                 кор/сч.40102810745370000098                                                                                   рас/сч. 03231643416300004500</w:t>
            </w:r>
          </w:p>
          <w:p w14:paraId="11DEB329" w14:textId="77777777" w:rsidR="00B25A75" w:rsidRPr="004B1C2D" w:rsidRDefault="00B25A75" w:rsidP="00824BA2">
            <w:pPr>
              <w:widowControl w:val="0"/>
              <w:autoSpaceDE w:val="0"/>
              <w:rPr>
                <w:sz w:val="36"/>
                <w:szCs w:val="36"/>
                <w:lang w:eastAsia="ar-SA"/>
              </w:rPr>
            </w:pPr>
            <w:r w:rsidRPr="00787BA4">
              <w:rPr>
                <w:lang w:eastAsia="ar-SA"/>
              </w:rPr>
              <w:t>л/с 03916120080</w:t>
            </w:r>
          </w:p>
          <w:p w14:paraId="278BD9FA" w14:textId="77777777" w:rsidR="00B25A75" w:rsidRPr="00803481" w:rsidRDefault="00B25A75" w:rsidP="00824BA2">
            <w:pPr>
              <w:widowControl w:val="0"/>
              <w:rPr>
                <w:rFonts w:eastAsia="Calibri"/>
                <w:lang w:eastAsia="ar-SA"/>
              </w:rPr>
            </w:pPr>
          </w:p>
          <w:p w14:paraId="3B361A7F" w14:textId="77777777" w:rsidR="00B25A75" w:rsidRPr="00803481" w:rsidRDefault="00B25A75" w:rsidP="00824BA2">
            <w:pPr>
              <w:widowControl w:val="0"/>
              <w:rPr>
                <w:rFonts w:eastAsia="Calibri"/>
                <w:lang w:eastAsia="ar-SA"/>
              </w:rPr>
            </w:pPr>
            <w:r w:rsidRPr="00803481">
              <w:rPr>
                <w:rFonts w:eastAsia="Calibri"/>
                <w:lang w:eastAsia="ar-SA"/>
              </w:rPr>
              <w:t xml:space="preserve">Директор </w:t>
            </w:r>
          </w:p>
          <w:p w14:paraId="25A34956" w14:textId="77777777" w:rsidR="00B25A75" w:rsidRDefault="00B25A75" w:rsidP="00824BA2">
            <w:pPr>
              <w:widowControl w:val="0"/>
              <w:rPr>
                <w:rFonts w:eastAsia="Calibri"/>
                <w:lang w:eastAsia="ar-SA"/>
              </w:rPr>
            </w:pPr>
          </w:p>
          <w:p w14:paraId="044141DC" w14:textId="77777777" w:rsidR="00B25A75" w:rsidRDefault="00B25A75" w:rsidP="00824BA2">
            <w:r>
              <w:t>______________ / С. А. Десятова /</w:t>
            </w:r>
          </w:p>
          <w:p w14:paraId="568851B0" w14:textId="2154E74C" w:rsidR="00B25A75" w:rsidRDefault="00B327E4" w:rsidP="00824BA2">
            <w:r>
              <w:t>ЭЦП</w:t>
            </w:r>
            <w:r w:rsidR="00B25A75">
              <w:t>.</w:t>
            </w:r>
          </w:p>
        </w:tc>
        <w:tc>
          <w:tcPr>
            <w:tcW w:w="4754" w:type="dxa"/>
          </w:tcPr>
          <w:p w14:paraId="46B2B2B1" w14:textId="77777777" w:rsidR="00B25A75" w:rsidRDefault="00B25A75" w:rsidP="00824BA2">
            <w:pPr>
              <w:widowControl w:val="0"/>
            </w:pPr>
            <w:r>
              <w:rPr>
                <w:rFonts w:eastAsia="Calibri"/>
                <w:b/>
                <w:lang w:eastAsia="ar-SA"/>
              </w:rPr>
              <w:t xml:space="preserve">      ПОСТАВЩИК</w:t>
            </w:r>
          </w:p>
          <w:p w14:paraId="507DFD67" w14:textId="77777777" w:rsidR="00B25A75" w:rsidRDefault="00B25A75" w:rsidP="00824BA2">
            <w:pPr>
              <w:widowControl w:val="0"/>
              <w:rPr>
                <w:rFonts w:ascii="Cambria" w:hAnsi="Cambria"/>
                <w:b/>
              </w:rPr>
            </w:pPr>
          </w:p>
          <w:p w14:paraId="0C6F2EBD" w14:textId="21D12568" w:rsidR="00B25A75" w:rsidRDefault="00B25A75" w:rsidP="00824BA2">
            <w:pPr>
              <w:widowControl w:val="0"/>
              <w:rPr>
                <w:iCs/>
              </w:rPr>
            </w:pPr>
          </w:p>
          <w:p w14:paraId="6F94D65A" w14:textId="3BF03727" w:rsidR="00824BA2" w:rsidRDefault="00824BA2" w:rsidP="00824BA2">
            <w:pPr>
              <w:widowControl w:val="0"/>
              <w:rPr>
                <w:iCs/>
              </w:rPr>
            </w:pPr>
          </w:p>
          <w:p w14:paraId="0980A1C5" w14:textId="26CACACD" w:rsidR="00824BA2" w:rsidRDefault="00824BA2" w:rsidP="00824BA2">
            <w:pPr>
              <w:widowControl w:val="0"/>
              <w:rPr>
                <w:iCs/>
              </w:rPr>
            </w:pPr>
          </w:p>
          <w:p w14:paraId="4CD2D1D8" w14:textId="4EC92E39" w:rsidR="00824BA2" w:rsidRDefault="00824BA2" w:rsidP="00824BA2">
            <w:pPr>
              <w:widowControl w:val="0"/>
              <w:rPr>
                <w:iCs/>
              </w:rPr>
            </w:pPr>
          </w:p>
          <w:p w14:paraId="16FF29FC" w14:textId="55FA63E4" w:rsidR="00824BA2" w:rsidRDefault="00824BA2" w:rsidP="00824BA2">
            <w:pPr>
              <w:widowControl w:val="0"/>
              <w:rPr>
                <w:iCs/>
              </w:rPr>
            </w:pPr>
          </w:p>
          <w:p w14:paraId="01D6F647" w14:textId="2EB2AA1B" w:rsidR="00824BA2" w:rsidRDefault="00824BA2" w:rsidP="00824BA2">
            <w:pPr>
              <w:widowControl w:val="0"/>
              <w:rPr>
                <w:iCs/>
              </w:rPr>
            </w:pPr>
          </w:p>
          <w:p w14:paraId="17349D03" w14:textId="58784658" w:rsidR="00824BA2" w:rsidRDefault="00824BA2" w:rsidP="00824BA2">
            <w:pPr>
              <w:widowControl w:val="0"/>
              <w:rPr>
                <w:iCs/>
              </w:rPr>
            </w:pPr>
          </w:p>
          <w:p w14:paraId="192F7809" w14:textId="4D1CB17C" w:rsidR="00824BA2" w:rsidRDefault="00824BA2" w:rsidP="00824BA2">
            <w:pPr>
              <w:widowControl w:val="0"/>
              <w:rPr>
                <w:iCs/>
              </w:rPr>
            </w:pPr>
          </w:p>
          <w:p w14:paraId="60D1AF12" w14:textId="67363B40" w:rsidR="00824BA2" w:rsidRDefault="00824BA2" w:rsidP="00824BA2">
            <w:pPr>
              <w:widowControl w:val="0"/>
              <w:rPr>
                <w:iCs/>
              </w:rPr>
            </w:pPr>
          </w:p>
          <w:p w14:paraId="268BEDCE" w14:textId="612EAC5C" w:rsidR="00824BA2" w:rsidRDefault="00824BA2" w:rsidP="00824BA2">
            <w:pPr>
              <w:widowControl w:val="0"/>
              <w:rPr>
                <w:iCs/>
              </w:rPr>
            </w:pPr>
          </w:p>
          <w:p w14:paraId="56972BEC" w14:textId="007CE929" w:rsidR="00824BA2" w:rsidRDefault="00824BA2" w:rsidP="00824BA2">
            <w:pPr>
              <w:widowControl w:val="0"/>
              <w:rPr>
                <w:iCs/>
              </w:rPr>
            </w:pPr>
          </w:p>
          <w:p w14:paraId="53097700" w14:textId="2D27222E" w:rsidR="00824BA2" w:rsidRDefault="00824BA2" w:rsidP="00824BA2">
            <w:pPr>
              <w:widowControl w:val="0"/>
              <w:rPr>
                <w:iCs/>
              </w:rPr>
            </w:pPr>
          </w:p>
          <w:p w14:paraId="51570238" w14:textId="11FD1170" w:rsidR="00824BA2" w:rsidRDefault="00824BA2" w:rsidP="00824BA2">
            <w:pPr>
              <w:widowControl w:val="0"/>
              <w:rPr>
                <w:iCs/>
              </w:rPr>
            </w:pPr>
          </w:p>
          <w:p w14:paraId="3492A92A" w14:textId="797081ED" w:rsidR="00824BA2" w:rsidRDefault="00824BA2" w:rsidP="00824BA2">
            <w:pPr>
              <w:widowControl w:val="0"/>
              <w:rPr>
                <w:iCs/>
              </w:rPr>
            </w:pPr>
          </w:p>
          <w:p w14:paraId="6C3560D9" w14:textId="56D1597F" w:rsidR="00824BA2" w:rsidRDefault="00824BA2" w:rsidP="00824BA2">
            <w:pPr>
              <w:widowControl w:val="0"/>
              <w:rPr>
                <w:iCs/>
              </w:rPr>
            </w:pPr>
          </w:p>
          <w:p w14:paraId="38632FEF" w14:textId="5032B2A6" w:rsidR="00824BA2" w:rsidRDefault="00824BA2" w:rsidP="00824BA2">
            <w:pPr>
              <w:widowControl w:val="0"/>
              <w:rPr>
                <w:iCs/>
              </w:rPr>
            </w:pPr>
          </w:p>
          <w:p w14:paraId="43FC6771" w14:textId="77777777" w:rsidR="00824BA2" w:rsidRPr="00923145" w:rsidRDefault="00824BA2" w:rsidP="00824BA2">
            <w:pPr>
              <w:widowControl w:val="0"/>
              <w:rPr>
                <w:iCs/>
              </w:rPr>
            </w:pPr>
          </w:p>
          <w:p w14:paraId="3B8E4BD5" w14:textId="45192B6C" w:rsidR="00B25A75" w:rsidRDefault="00B25A75" w:rsidP="00824BA2">
            <w:pPr>
              <w:widowControl w:val="0"/>
              <w:rPr>
                <w:iCs/>
              </w:rPr>
            </w:pPr>
          </w:p>
          <w:p w14:paraId="71A3B21C" w14:textId="77777777" w:rsidR="00824BA2" w:rsidRDefault="00824BA2" w:rsidP="00824BA2">
            <w:pPr>
              <w:widowControl w:val="0"/>
              <w:rPr>
                <w:iCs/>
              </w:rPr>
            </w:pPr>
          </w:p>
          <w:p w14:paraId="5D000D5C" w14:textId="77777777" w:rsidR="00B25A75" w:rsidRDefault="00B25A75" w:rsidP="00824BA2">
            <w:pPr>
              <w:widowControl w:val="0"/>
              <w:rPr>
                <w:rFonts w:eastAsia="Calibri"/>
                <w:lang w:eastAsia="ar-SA"/>
              </w:rPr>
            </w:pPr>
            <w:r>
              <w:rPr>
                <w:iCs/>
              </w:rPr>
              <w:t>________________ / ________________ /</w:t>
            </w:r>
          </w:p>
          <w:p w14:paraId="660D5A3C" w14:textId="1CA1F29F" w:rsidR="00B25A75" w:rsidRDefault="00B327E4" w:rsidP="00824BA2">
            <w:r>
              <w:t>ЭЦП</w:t>
            </w:r>
          </w:p>
        </w:tc>
      </w:tr>
    </w:tbl>
    <w:p w14:paraId="56FF496E" w14:textId="6071F824" w:rsidR="000E0196" w:rsidRDefault="000E0196">
      <w:pPr>
        <w:jc w:val="center"/>
        <w:rPr>
          <w:rFonts w:eastAsia="Calibri"/>
          <w:b/>
          <w:lang w:eastAsia="ar-SA"/>
        </w:rPr>
      </w:pPr>
    </w:p>
    <w:p w14:paraId="201976CD" w14:textId="77777777" w:rsidR="00824BA2" w:rsidRDefault="00824BA2">
      <w:pPr>
        <w:jc w:val="center"/>
        <w:rPr>
          <w:rFonts w:eastAsia="Calibri"/>
          <w:b/>
          <w:lang w:eastAsia="ar-SA"/>
        </w:rPr>
        <w:sectPr w:rsidR="00824BA2" w:rsidSect="00E029D6">
          <w:pgSz w:w="11906" w:h="16838"/>
          <w:pgMar w:top="1134" w:right="707" w:bottom="709" w:left="1134" w:header="720" w:footer="720" w:gutter="0"/>
          <w:cols w:space="720"/>
          <w:docGrid w:linePitch="360"/>
        </w:sectPr>
      </w:pPr>
    </w:p>
    <w:p w14:paraId="1AB0EB70" w14:textId="77777777" w:rsidR="000E0196" w:rsidRPr="00A842EE" w:rsidRDefault="000E0196">
      <w:pPr>
        <w:pageBreakBefore/>
        <w:spacing w:line="276" w:lineRule="auto"/>
        <w:jc w:val="right"/>
      </w:pPr>
      <w:r w:rsidRPr="00A842EE">
        <w:rPr>
          <w:rFonts w:eastAsia="Calibri"/>
          <w:lang w:eastAsia="ar-SA"/>
        </w:rPr>
        <w:lastRenderedPageBreak/>
        <w:t>Приложение № 1</w:t>
      </w:r>
    </w:p>
    <w:p w14:paraId="1044DF70" w14:textId="03F4EFC4" w:rsidR="000E0196" w:rsidRPr="00A842EE" w:rsidRDefault="000E0196">
      <w:pPr>
        <w:widowControl w:val="0"/>
        <w:spacing w:line="276" w:lineRule="auto"/>
        <w:jc w:val="right"/>
      </w:pPr>
      <w:r w:rsidRPr="00A842EE">
        <w:rPr>
          <w:rFonts w:eastAsia="Calibri"/>
          <w:lang w:eastAsia="ar-SA"/>
        </w:rPr>
        <w:t xml:space="preserve">к Контракту № </w:t>
      </w:r>
      <w:r w:rsidR="00B327E4">
        <w:rPr>
          <w:rFonts w:eastAsia="Calibri"/>
          <w:lang w:eastAsia="ar-SA"/>
        </w:rPr>
        <w:t>1591</w:t>
      </w:r>
    </w:p>
    <w:p w14:paraId="3D3C848F" w14:textId="77777777" w:rsidR="000E0196" w:rsidRPr="00A842EE" w:rsidRDefault="000E0196">
      <w:pPr>
        <w:widowControl w:val="0"/>
        <w:spacing w:line="276" w:lineRule="auto"/>
        <w:ind w:hanging="810"/>
        <w:jc w:val="right"/>
      </w:pPr>
      <w:r w:rsidRPr="00A842EE">
        <w:rPr>
          <w:rFonts w:eastAsia="Calibri"/>
          <w:lang w:eastAsia="ar-SA"/>
        </w:rPr>
        <w:t>от «___» _________ 20</w:t>
      </w:r>
      <w:r w:rsidR="00A71A0E" w:rsidRPr="00A842EE">
        <w:rPr>
          <w:rFonts w:eastAsia="Calibri"/>
          <w:lang w:eastAsia="ar-SA"/>
        </w:rPr>
        <w:t>2__</w:t>
      </w:r>
      <w:r w:rsidRPr="00A842EE">
        <w:rPr>
          <w:rFonts w:eastAsia="Calibri"/>
          <w:lang w:eastAsia="ar-SA"/>
        </w:rPr>
        <w:t xml:space="preserve"> г.</w:t>
      </w:r>
    </w:p>
    <w:p w14:paraId="55B6369E" w14:textId="77777777" w:rsidR="000E0196" w:rsidRPr="00A842EE" w:rsidRDefault="000E0196">
      <w:pPr>
        <w:widowControl w:val="0"/>
        <w:spacing w:line="276" w:lineRule="auto"/>
        <w:ind w:hanging="810"/>
        <w:jc w:val="right"/>
        <w:rPr>
          <w:rFonts w:eastAsia="Calibri"/>
          <w:lang w:eastAsia="ar-SA"/>
        </w:rPr>
      </w:pPr>
    </w:p>
    <w:p w14:paraId="4A5A2EFA" w14:textId="77777777" w:rsidR="000E0196" w:rsidRPr="00A842EE" w:rsidRDefault="000E0196">
      <w:pPr>
        <w:widowControl w:val="0"/>
        <w:ind w:hanging="810"/>
        <w:jc w:val="right"/>
        <w:rPr>
          <w:rFonts w:eastAsia="Calibri"/>
          <w:lang w:eastAsia="ar-SA"/>
        </w:rPr>
      </w:pPr>
    </w:p>
    <w:p w14:paraId="00C91606" w14:textId="77777777" w:rsidR="000E0196" w:rsidRPr="00A842EE" w:rsidRDefault="000E0196">
      <w:pPr>
        <w:widowControl w:val="0"/>
        <w:jc w:val="center"/>
      </w:pPr>
      <w:r w:rsidRPr="00A842EE">
        <w:rPr>
          <w:rFonts w:eastAsia="Calibri"/>
          <w:b/>
          <w:bCs/>
          <w:lang w:eastAsia="ar-SA"/>
        </w:rPr>
        <w:t>СПЕЦИФИКАЦИЯ</w:t>
      </w:r>
    </w:p>
    <w:p w14:paraId="3D5E988E" w14:textId="77777777" w:rsidR="000E0196" w:rsidRPr="00A842EE" w:rsidRDefault="000E0196">
      <w:pPr>
        <w:widowControl w:val="0"/>
        <w:jc w:val="both"/>
        <w:rPr>
          <w:rFonts w:eastAsia="Calibri"/>
          <w:bCs/>
          <w:lang w:eastAsia="ar-SA"/>
        </w:rPr>
      </w:pPr>
    </w:p>
    <w:tbl>
      <w:tblPr>
        <w:tblW w:w="5849" w:type="pct"/>
        <w:tblInd w:w="-289" w:type="dxa"/>
        <w:tblLayout w:type="fixed"/>
        <w:tblCellMar>
          <w:left w:w="98" w:type="dxa"/>
        </w:tblCellMar>
        <w:tblLook w:val="0000" w:firstRow="0" w:lastRow="0" w:firstColumn="0" w:lastColumn="0" w:noHBand="0" w:noVBand="0"/>
      </w:tblPr>
      <w:tblGrid>
        <w:gridCol w:w="635"/>
        <w:gridCol w:w="2324"/>
        <w:gridCol w:w="6115"/>
        <w:gridCol w:w="2190"/>
        <w:gridCol w:w="845"/>
        <w:gridCol w:w="1057"/>
        <w:gridCol w:w="1293"/>
        <w:gridCol w:w="1560"/>
        <w:gridCol w:w="1510"/>
      </w:tblGrid>
      <w:tr w:rsidR="00B410D2" w:rsidRPr="00A842EE" w14:paraId="1E40C33B" w14:textId="77777777" w:rsidTr="00824BA2">
        <w:trPr>
          <w:trHeight w:val="56"/>
        </w:trPr>
        <w:tc>
          <w:tcPr>
            <w:tcW w:w="635" w:type="dxa"/>
            <w:tcBorders>
              <w:top w:val="single" w:sz="4" w:space="0" w:color="000001"/>
              <w:left w:val="single" w:sz="4" w:space="0" w:color="000001"/>
              <w:bottom w:val="single" w:sz="4" w:space="0" w:color="000001"/>
            </w:tcBorders>
          </w:tcPr>
          <w:p w14:paraId="710F5826" w14:textId="77777777" w:rsidR="00B410D2" w:rsidRPr="00A842EE" w:rsidRDefault="00B410D2">
            <w:pPr>
              <w:widowControl w:val="0"/>
              <w:ind w:left="-57" w:right="-57"/>
              <w:jc w:val="center"/>
            </w:pPr>
            <w:r w:rsidRPr="00A842EE">
              <w:rPr>
                <w:rFonts w:eastAsia="Calibri"/>
                <w:bCs/>
                <w:lang w:eastAsia="ar-SA"/>
              </w:rPr>
              <w:t>№</w:t>
            </w:r>
          </w:p>
          <w:p w14:paraId="74B5A9EE" w14:textId="77777777" w:rsidR="00B410D2" w:rsidRPr="00A842EE" w:rsidRDefault="00B410D2">
            <w:pPr>
              <w:widowControl w:val="0"/>
              <w:ind w:left="-57" w:right="-57"/>
              <w:jc w:val="center"/>
            </w:pPr>
            <w:r w:rsidRPr="00A842EE">
              <w:rPr>
                <w:rFonts w:eastAsia="Calibri"/>
                <w:bCs/>
                <w:lang w:eastAsia="ar-SA"/>
              </w:rPr>
              <w:t>п/п</w:t>
            </w:r>
          </w:p>
        </w:tc>
        <w:tc>
          <w:tcPr>
            <w:tcW w:w="2324" w:type="dxa"/>
            <w:tcBorders>
              <w:top w:val="single" w:sz="4" w:space="0" w:color="000001"/>
              <w:left w:val="single" w:sz="4" w:space="0" w:color="000001"/>
              <w:bottom w:val="single" w:sz="4" w:space="0" w:color="000001"/>
            </w:tcBorders>
          </w:tcPr>
          <w:p w14:paraId="784500AD" w14:textId="0C853CEC" w:rsidR="00B410D2" w:rsidRDefault="00B410D2">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6E7ED351" w14:textId="721BF0A6" w:rsidR="00824BA2" w:rsidRDefault="00824BA2">
            <w:pPr>
              <w:widowControl w:val="0"/>
              <w:ind w:left="-57" w:right="-57"/>
              <w:jc w:val="center"/>
              <w:rPr>
                <w:rFonts w:eastAsia="Calibri"/>
                <w:bCs/>
                <w:spacing w:val="-6"/>
                <w:lang w:eastAsia="ar-SA"/>
              </w:rPr>
            </w:pPr>
            <w:r>
              <w:rPr>
                <w:rFonts w:eastAsia="Calibri"/>
                <w:bCs/>
                <w:spacing w:val="-6"/>
                <w:lang w:eastAsia="ar-SA"/>
              </w:rPr>
              <w:t>ОКПД 2</w:t>
            </w:r>
          </w:p>
          <w:p w14:paraId="0A37D860" w14:textId="77777777" w:rsidR="00B410D2" w:rsidRPr="00A842EE" w:rsidRDefault="00B410D2" w:rsidP="00B25A75">
            <w:pPr>
              <w:widowControl w:val="0"/>
              <w:ind w:right="-57"/>
            </w:pPr>
          </w:p>
        </w:tc>
        <w:tc>
          <w:tcPr>
            <w:tcW w:w="6115" w:type="dxa"/>
            <w:tcBorders>
              <w:top w:val="single" w:sz="4" w:space="0" w:color="000001"/>
              <w:left w:val="single" w:sz="4" w:space="0" w:color="000001"/>
              <w:bottom w:val="single" w:sz="4" w:space="0" w:color="000001"/>
              <w:right w:val="single" w:sz="4" w:space="0" w:color="000001"/>
            </w:tcBorders>
          </w:tcPr>
          <w:p w14:paraId="1B74812A" w14:textId="77777777" w:rsidR="00B410D2" w:rsidRPr="00A842EE" w:rsidRDefault="00B410D2" w:rsidP="00ED0556">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2190" w:type="dxa"/>
            <w:tcBorders>
              <w:top w:val="single" w:sz="4" w:space="0" w:color="000001"/>
              <w:left w:val="single" w:sz="4" w:space="0" w:color="000001"/>
              <w:bottom w:val="single" w:sz="4" w:space="0" w:color="000001"/>
              <w:right w:val="single" w:sz="4" w:space="0" w:color="000001"/>
            </w:tcBorders>
          </w:tcPr>
          <w:p w14:paraId="5F8BFB20" w14:textId="77777777" w:rsidR="00B410D2" w:rsidRPr="00A842EE" w:rsidRDefault="00B410D2" w:rsidP="00ED0556">
            <w:pPr>
              <w:widowControl w:val="0"/>
              <w:ind w:left="-57" w:right="-57"/>
              <w:jc w:val="center"/>
              <w:rPr>
                <w:rFonts w:eastAsia="Calibri"/>
                <w:bCs/>
                <w:lang w:eastAsia="ar-SA"/>
              </w:rPr>
            </w:pPr>
            <w:r>
              <w:rPr>
                <w:rFonts w:eastAsia="Calibri"/>
                <w:bCs/>
                <w:lang w:eastAsia="ar-SA"/>
              </w:rPr>
              <w:t>Страна происхождения</w:t>
            </w:r>
          </w:p>
        </w:tc>
        <w:tc>
          <w:tcPr>
            <w:tcW w:w="845" w:type="dxa"/>
            <w:tcBorders>
              <w:top w:val="single" w:sz="4" w:space="0" w:color="000001"/>
              <w:left w:val="single" w:sz="4" w:space="0" w:color="000001"/>
              <w:bottom w:val="single" w:sz="4" w:space="0" w:color="000001"/>
            </w:tcBorders>
          </w:tcPr>
          <w:p w14:paraId="182DF6C9" w14:textId="77777777" w:rsidR="00B410D2" w:rsidRPr="00A842EE" w:rsidRDefault="00B410D2" w:rsidP="00ED0556">
            <w:pPr>
              <w:widowControl w:val="0"/>
              <w:ind w:left="-57" w:right="-57"/>
              <w:jc w:val="center"/>
            </w:pPr>
            <w:r w:rsidRPr="00A842EE">
              <w:rPr>
                <w:rFonts w:eastAsia="Calibri"/>
                <w:bCs/>
                <w:lang w:eastAsia="ar-SA"/>
              </w:rPr>
              <w:t>Ед.</w:t>
            </w:r>
          </w:p>
          <w:p w14:paraId="36612FAC" w14:textId="77777777" w:rsidR="00B410D2" w:rsidRPr="00A842EE" w:rsidRDefault="00B410D2" w:rsidP="00ED0556">
            <w:pPr>
              <w:widowControl w:val="0"/>
              <w:ind w:left="-57" w:right="-57"/>
              <w:jc w:val="center"/>
            </w:pPr>
            <w:r w:rsidRPr="00A842EE">
              <w:rPr>
                <w:rFonts w:eastAsia="Calibri"/>
                <w:bCs/>
                <w:lang w:eastAsia="ar-SA"/>
              </w:rPr>
              <w:t>изм.</w:t>
            </w:r>
          </w:p>
        </w:tc>
        <w:tc>
          <w:tcPr>
            <w:tcW w:w="1057" w:type="dxa"/>
            <w:tcBorders>
              <w:top w:val="single" w:sz="4" w:space="0" w:color="000001"/>
              <w:left w:val="single" w:sz="4" w:space="0" w:color="000001"/>
              <w:bottom w:val="single" w:sz="4" w:space="0" w:color="000001"/>
            </w:tcBorders>
          </w:tcPr>
          <w:p w14:paraId="496EAB3B" w14:textId="77777777" w:rsidR="00B410D2" w:rsidRPr="00A842EE" w:rsidRDefault="00B410D2" w:rsidP="00ED0556">
            <w:pPr>
              <w:widowControl w:val="0"/>
              <w:ind w:left="-57" w:right="-57"/>
              <w:jc w:val="center"/>
            </w:pPr>
            <w:r w:rsidRPr="00A842EE">
              <w:rPr>
                <w:rFonts w:eastAsia="Calibri"/>
                <w:bCs/>
                <w:lang w:eastAsia="ar-SA"/>
              </w:rPr>
              <w:t>Кол-во</w:t>
            </w:r>
          </w:p>
        </w:tc>
        <w:tc>
          <w:tcPr>
            <w:tcW w:w="1293" w:type="dxa"/>
            <w:tcBorders>
              <w:top w:val="single" w:sz="4" w:space="0" w:color="000001"/>
              <w:left w:val="single" w:sz="4" w:space="0" w:color="000001"/>
              <w:bottom w:val="single" w:sz="4" w:space="0" w:color="000001"/>
            </w:tcBorders>
          </w:tcPr>
          <w:p w14:paraId="35ABD6CB" w14:textId="4B7943F7" w:rsidR="00B410D2" w:rsidRPr="00A842EE" w:rsidRDefault="00B410D2" w:rsidP="00ED0556">
            <w:pPr>
              <w:widowControl w:val="0"/>
              <w:ind w:left="-57" w:right="-57"/>
              <w:jc w:val="center"/>
            </w:pPr>
            <w:r w:rsidRPr="00A842EE">
              <w:rPr>
                <w:rFonts w:eastAsia="Calibri"/>
                <w:lang w:eastAsia="ar-SA"/>
              </w:rPr>
              <w:t>Цена за ед.</w:t>
            </w:r>
            <w:r w:rsidR="00824BA2">
              <w:rPr>
                <w:rFonts w:eastAsia="Calibri"/>
                <w:lang w:eastAsia="ar-SA"/>
              </w:rPr>
              <w:t xml:space="preserve"> изм., руб.</w:t>
            </w:r>
          </w:p>
        </w:tc>
        <w:tc>
          <w:tcPr>
            <w:tcW w:w="1560" w:type="dxa"/>
            <w:tcBorders>
              <w:top w:val="single" w:sz="4" w:space="0" w:color="000001"/>
              <w:left w:val="single" w:sz="4" w:space="0" w:color="000001"/>
              <w:bottom w:val="single" w:sz="4" w:space="0" w:color="000001"/>
              <w:right w:val="single" w:sz="4" w:space="0" w:color="auto"/>
            </w:tcBorders>
          </w:tcPr>
          <w:p w14:paraId="1C5BF3DA" w14:textId="77777777" w:rsidR="00B410D2" w:rsidRPr="00A842EE" w:rsidRDefault="00B410D2" w:rsidP="00ED0556">
            <w:pPr>
              <w:widowControl w:val="0"/>
              <w:ind w:left="-57" w:right="-57"/>
              <w:jc w:val="center"/>
            </w:pPr>
            <w:r>
              <w:t>Сумма в руб.</w:t>
            </w:r>
          </w:p>
        </w:tc>
        <w:tc>
          <w:tcPr>
            <w:tcW w:w="1510" w:type="dxa"/>
            <w:vMerge w:val="restart"/>
            <w:tcBorders>
              <w:top w:val="nil"/>
              <w:left w:val="single" w:sz="4" w:space="0" w:color="auto"/>
              <w:right w:val="single" w:sz="4" w:space="0" w:color="000001"/>
            </w:tcBorders>
          </w:tcPr>
          <w:p w14:paraId="0EA6BE53" w14:textId="77777777" w:rsidR="00B410D2" w:rsidRDefault="00B410D2" w:rsidP="00ED0556">
            <w:pPr>
              <w:widowControl w:val="0"/>
              <w:ind w:left="-57" w:right="-57"/>
              <w:jc w:val="center"/>
            </w:pPr>
          </w:p>
          <w:p w14:paraId="2DE03E9C" w14:textId="77777777" w:rsidR="00B410D2" w:rsidRDefault="00B410D2" w:rsidP="00ED0556">
            <w:pPr>
              <w:widowControl w:val="0"/>
              <w:ind w:left="-57" w:right="-57"/>
              <w:jc w:val="center"/>
            </w:pPr>
          </w:p>
          <w:p w14:paraId="0ECEB2F4" w14:textId="77777777" w:rsidR="00B410D2" w:rsidRDefault="00B410D2" w:rsidP="00ED0556">
            <w:pPr>
              <w:widowControl w:val="0"/>
              <w:ind w:left="-57" w:right="-57"/>
              <w:jc w:val="center"/>
            </w:pPr>
          </w:p>
          <w:p w14:paraId="2AB3EAAC" w14:textId="77777777" w:rsidR="00B410D2" w:rsidRDefault="00B410D2" w:rsidP="00ED0556">
            <w:pPr>
              <w:widowControl w:val="0"/>
              <w:ind w:left="-57" w:right="-57"/>
              <w:jc w:val="center"/>
            </w:pPr>
          </w:p>
          <w:p w14:paraId="533E8C85" w14:textId="77777777" w:rsidR="00B410D2" w:rsidRDefault="00B410D2" w:rsidP="00ED0556">
            <w:pPr>
              <w:widowControl w:val="0"/>
              <w:ind w:left="-57" w:right="-57"/>
              <w:jc w:val="center"/>
            </w:pPr>
          </w:p>
          <w:p w14:paraId="21A1A176" w14:textId="77777777" w:rsidR="00B410D2" w:rsidRDefault="00B410D2" w:rsidP="00ED0556">
            <w:pPr>
              <w:widowControl w:val="0"/>
              <w:ind w:left="-57" w:right="-57"/>
              <w:jc w:val="center"/>
            </w:pPr>
          </w:p>
          <w:p w14:paraId="50BBE8DC" w14:textId="77777777" w:rsidR="00B410D2" w:rsidRDefault="00B410D2" w:rsidP="00ED0556">
            <w:pPr>
              <w:widowControl w:val="0"/>
              <w:ind w:left="-57" w:right="-57"/>
              <w:jc w:val="center"/>
            </w:pPr>
          </w:p>
          <w:p w14:paraId="53E11437" w14:textId="77777777" w:rsidR="00B410D2" w:rsidRDefault="00B410D2" w:rsidP="00ED0556">
            <w:pPr>
              <w:widowControl w:val="0"/>
              <w:ind w:left="-57" w:right="-57"/>
              <w:jc w:val="center"/>
            </w:pPr>
          </w:p>
          <w:p w14:paraId="7CD16914" w14:textId="77777777" w:rsidR="00B410D2" w:rsidRDefault="00B410D2" w:rsidP="00ED0556">
            <w:pPr>
              <w:widowControl w:val="0"/>
              <w:ind w:left="-57" w:right="-57"/>
              <w:jc w:val="center"/>
            </w:pPr>
          </w:p>
          <w:p w14:paraId="08B92213" w14:textId="77777777" w:rsidR="00B410D2" w:rsidRDefault="00B410D2" w:rsidP="00ED0556">
            <w:pPr>
              <w:widowControl w:val="0"/>
              <w:ind w:left="-57" w:right="-57"/>
              <w:jc w:val="center"/>
            </w:pPr>
          </w:p>
          <w:p w14:paraId="415CE57B" w14:textId="77777777" w:rsidR="008603B3" w:rsidRDefault="008603B3" w:rsidP="008603B3">
            <w:pPr>
              <w:widowControl w:val="0"/>
              <w:ind w:right="-57"/>
            </w:pPr>
          </w:p>
          <w:p w14:paraId="23DC6A77" w14:textId="77777777" w:rsidR="00B410D2" w:rsidRDefault="00B410D2" w:rsidP="00B410D2">
            <w:pPr>
              <w:widowControl w:val="0"/>
              <w:ind w:right="-57"/>
            </w:pPr>
          </w:p>
          <w:p w14:paraId="59ED1558" w14:textId="77777777" w:rsidR="008603B3" w:rsidRDefault="008603B3" w:rsidP="00B410D2">
            <w:pPr>
              <w:widowControl w:val="0"/>
              <w:ind w:right="-57"/>
            </w:pPr>
          </w:p>
          <w:p w14:paraId="7758C10F" w14:textId="77777777" w:rsidR="008603B3" w:rsidRDefault="008603B3" w:rsidP="00B410D2">
            <w:pPr>
              <w:widowControl w:val="0"/>
              <w:ind w:right="-57"/>
            </w:pPr>
          </w:p>
          <w:p w14:paraId="22F35277" w14:textId="77777777" w:rsidR="008603B3" w:rsidRDefault="008603B3" w:rsidP="00B410D2">
            <w:pPr>
              <w:widowControl w:val="0"/>
              <w:ind w:right="-57"/>
            </w:pPr>
          </w:p>
          <w:p w14:paraId="6BAF5600" w14:textId="77777777" w:rsidR="00B410D2" w:rsidRDefault="00B410D2" w:rsidP="00ED0556">
            <w:pPr>
              <w:widowControl w:val="0"/>
              <w:ind w:left="-57" w:right="-57"/>
              <w:jc w:val="center"/>
            </w:pPr>
          </w:p>
          <w:p w14:paraId="408335BC" w14:textId="77777777" w:rsidR="00B410D2" w:rsidRDefault="00B410D2" w:rsidP="00ED0556">
            <w:pPr>
              <w:widowControl w:val="0"/>
              <w:ind w:left="-57" w:right="-57"/>
              <w:jc w:val="center"/>
            </w:pPr>
          </w:p>
          <w:p w14:paraId="04B15155" w14:textId="77777777" w:rsidR="00D744E4" w:rsidRDefault="00D744E4" w:rsidP="00ED0556">
            <w:pPr>
              <w:widowControl w:val="0"/>
              <w:ind w:left="-57" w:right="-57"/>
              <w:jc w:val="center"/>
            </w:pPr>
          </w:p>
          <w:p w14:paraId="2189C9CD" w14:textId="77777777" w:rsidR="00D744E4" w:rsidRDefault="00D744E4" w:rsidP="00ED0556">
            <w:pPr>
              <w:widowControl w:val="0"/>
              <w:ind w:left="-57" w:right="-57"/>
              <w:jc w:val="center"/>
            </w:pPr>
          </w:p>
          <w:p w14:paraId="3E0F7F7C" w14:textId="77777777" w:rsidR="00D744E4" w:rsidRDefault="00D744E4" w:rsidP="00ED0556">
            <w:pPr>
              <w:widowControl w:val="0"/>
              <w:ind w:left="-57" w:right="-57"/>
              <w:jc w:val="center"/>
            </w:pPr>
          </w:p>
          <w:p w14:paraId="739A92DB" w14:textId="77777777" w:rsidR="00D744E4" w:rsidRDefault="00D744E4" w:rsidP="00ED0556">
            <w:pPr>
              <w:widowControl w:val="0"/>
              <w:ind w:left="-57" w:right="-57"/>
              <w:jc w:val="center"/>
            </w:pPr>
          </w:p>
          <w:p w14:paraId="0C00E175" w14:textId="77777777" w:rsidR="0071337E" w:rsidRDefault="0071337E" w:rsidP="00ED0556">
            <w:pPr>
              <w:widowControl w:val="0"/>
              <w:ind w:left="-57" w:right="-57"/>
              <w:jc w:val="center"/>
            </w:pPr>
          </w:p>
          <w:p w14:paraId="18D60FC3" w14:textId="77777777" w:rsidR="0071337E" w:rsidRDefault="0071337E" w:rsidP="00ED0556">
            <w:pPr>
              <w:widowControl w:val="0"/>
              <w:ind w:left="-57" w:right="-57"/>
              <w:jc w:val="center"/>
            </w:pPr>
          </w:p>
          <w:p w14:paraId="67275F8A" w14:textId="77777777" w:rsidR="0071337E" w:rsidRDefault="0071337E" w:rsidP="00ED0556">
            <w:pPr>
              <w:widowControl w:val="0"/>
              <w:ind w:left="-57" w:right="-57"/>
              <w:jc w:val="center"/>
            </w:pPr>
          </w:p>
          <w:p w14:paraId="6C8917B5" w14:textId="77777777" w:rsidR="0071337E" w:rsidRDefault="0071337E" w:rsidP="00ED0556">
            <w:pPr>
              <w:widowControl w:val="0"/>
              <w:ind w:left="-57" w:right="-57"/>
              <w:jc w:val="center"/>
            </w:pPr>
          </w:p>
          <w:p w14:paraId="625F6E24" w14:textId="77777777" w:rsidR="0071337E" w:rsidRDefault="0071337E" w:rsidP="00ED0556">
            <w:pPr>
              <w:widowControl w:val="0"/>
              <w:ind w:left="-57" w:right="-57"/>
              <w:jc w:val="center"/>
            </w:pPr>
          </w:p>
          <w:p w14:paraId="021150CB" w14:textId="77777777" w:rsidR="0071337E" w:rsidRDefault="0071337E" w:rsidP="00ED0556">
            <w:pPr>
              <w:widowControl w:val="0"/>
              <w:ind w:left="-57" w:right="-57"/>
              <w:jc w:val="center"/>
            </w:pPr>
          </w:p>
          <w:p w14:paraId="6D553CEE" w14:textId="77777777" w:rsidR="0071337E" w:rsidRDefault="0071337E" w:rsidP="00ED0556">
            <w:pPr>
              <w:widowControl w:val="0"/>
              <w:ind w:left="-57" w:right="-57"/>
              <w:jc w:val="center"/>
            </w:pPr>
          </w:p>
          <w:p w14:paraId="7A0F77B6" w14:textId="77777777" w:rsidR="0071337E" w:rsidRDefault="0071337E" w:rsidP="00ED0556">
            <w:pPr>
              <w:widowControl w:val="0"/>
              <w:ind w:left="-57" w:right="-57"/>
              <w:jc w:val="center"/>
            </w:pPr>
          </w:p>
          <w:p w14:paraId="3E707E9F" w14:textId="77777777" w:rsidR="0071337E" w:rsidRDefault="0071337E" w:rsidP="00ED0556">
            <w:pPr>
              <w:widowControl w:val="0"/>
              <w:ind w:left="-57" w:right="-57"/>
              <w:jc w:val="center"/>
            </w:pPr>
          </w:p>
          <w:p w14:paraId="7CB67D30" w14:textId="77777777" w:rsidR="0071337E" w:rsidRDefault="0071337E" w:rsidP="00ED0556">
            <w:pPr>
              <w:widowControl w:val="0"/>
              <w:ind w:left="-57" w:right="-57"/>
              <w:jc w:val="center"/>
            </w:pPr>
          </w:p>
          <w:p w14:paraId="7FED9C0F" w14:textId="77777777" w:rsidR="0071337E" w:rsidRDefault="0071337E" w:rsidP="00ED0556">
            <w:pPr>
              <w:widowControl w:val="0"/>
              <w:ind w:left="-57" w:right="-57"/>
              <w:jc w:val="center"/>
            </w:pPr>
          </w:p>
          <w:p w14:paraId="5988F4F1" w14:textId="77777777" w:rsidR="0071337E" w:rsidRDefault="0071337E" w:rsidP="00ED0556">
            <w:pPr>
              <w:widowControl w:val="0"/>
              <w:ind w:left="-57" w:right="-57"/>
              <w:jc w:val="center"/>
            </w:pPr>
          </w:p>
          <w:p w14:paraId="7629A760" w14:textId="77777777" w:rsidR="0071337E" w:rsidRDefault="0071337E" w:rsidP="00ED0556">
            <w:pPr>
              <w:widowControl w:val="0"/>
              <w:ind w:left="-57" w:right="-57"/>
              <w:jc w:val="center"/>
            </w:pPr>
          </w:p>
          <w:p w14:paraId="3707084F" w14:textId="77777777" w:rsidR="0071337E" w:rsidRDefault="0071337E" w:rsidP="00ED0556">
            <w:pPr>
              <w:widowControl w:val="0"/>
              <w:ind w:left="-57" w:right="-57"/>
              <w:jc w:val="center"/>
            </w:pPr>
          </w:p>
          <w:p w14:paraId="23D6910C" w14:textId="77777777" w:rsidR="0071337E" w:rsidRDefault="0071337E" w:rsidP="00ED0556">
            <w:pPr>
              <w:widowControl w:val="0"/>
              <w:ind w:left="-57" w:right="-57"/>
              <w:jc w:val="center"/>
            </w:pPr>
          </w:p>
          <w:p w14:paraId="798744BC" w14:textId="77777777" w:rsidR="0071337E" w:rsidRDefault="0071337E" w:rsidP="00ED0556">
            <w:pPr>
              <w:widowControl w:val="0"/>
              <w:ind w:left="-57" w:right="-57"/>
              <w:jc w:val="center"/>
            </w:pPr>
          </w:p>
          <w:p w14:paraId="5564D628" w14:textId="77777777" w:rsidR="0071337E" w:rsidRDefault="0071337E" w:rsidP="00ED0556">
            <w:pPr>
              <w:widowControl w:val="0"/>
              <w:ind w:left="-57" w:right="-57"/>
              <w:jc w:val="center"/>
            </w:pPr>
          </w:p>
          <w:p w14:paraId="1878B219" w14:textId="77777777" w:rsidR="0071337E" w:rsidRDefault="0071337E" w:rsidP="00ED0556">
            <w:pPr>
              <w:widowControl w:val="0"/>
              <w:ind w:left="-57" w:right="-57"/>
              <w:jc w:val="center"/>
            </w:pPr>
          </w:p>
          <w:p w14:paraId="69551C55" w14:textId="77777777" w:rsidR="0071337E" w:rsidRDefault="0071337E" w:rsidP="00ED0556">
            <w:pPr>
              <w:widowControl w:val="0"/>
              <w:ind w:left="-57" w:right="-57"/>
              <w:jc w:val="center"/>
            </w:pPr>
          </w:p>
          <w:p w14:paraId="012CCC03" w14:textId="77777777" w:rsidR="0071337E" w:rsidRDefault="0071337E" w:rsidP="00ED0556">
            <w:pPr>
              <w:widowControl w:val="0"/>
              <w:ind w:left="-57" w:right="-57"/>
              <w:jc w:val="center"/>
            </w:pPr>
          </w:p>
          <w:p w14:paraId="2E9B4E7B" w14:textId="77777777" w:rsidR="00D744E4" w:rsidRDefault="00D744E4" w:rsidP="00ED0556">
            <w:pPr>
              <w:widowControl w:val="0"/>
              <w:ind w:left="-57" w:right="-57"/>
              <w:jc w:val="center"/>
            </w:pPr>
          </w:p>
          <w:p w14:paraId="171E91CA" w14:textId="77777777" w:rsidR="00D744E4" w:rsidRDefault="00D744E4" w:rsidP="00ED0556">
            <w:pPr>
              <w:widowControl w:val="0"/>
              <w:ind w:left="-57" w:right="-57"/>
              <w:jc w:val="center"/>
            </w:pPr>
          </w:p>
          <w:p w14:paraId="0ACBADD8" w14:textId="77777777" w:rsidR="00D744E4" w:rsidRDefault="00D744E4" w:rsidP="00ED0556">
            <w:pPr>
              <w:widowControl w:val="0"/>
              <w:ind w:left="-57" w:right="-57"/>
              <w:jc w:val="center"/>
            </w:pPr>
          </w:p>
          <w:p w14:paraId="42D8DCD2" w14:textId="77777777" w:rsidR="00D744E4" w:rsidRDefault="00D744E4" w:rsidP="00ED0556">
            <w:pPr>
              <w:widowControl w:val="0"/>
              <w:ind w:left="-57" w:right="-57"/>
              <w:jc w:val="center"/>
            </w:pPr>
          </w:p>
          <w:p w14:paraId="149C3FF8" w14:textId="77777777" w:rsidR="00D744E4" w:rsidRDefault="00D744E4" w:rsidP="00ED0556">
            <w:pPr>
              <w:widowControl w:val="0"/>
              <w:ind w:left="-57" w:right="-57"/>
              <w:jc w:val="center"/>
            </w:pPr>
          </w:p>
          <w:p w14:paraId="494EB674" w14:textId="77777777" w:rsidR="00B62922" w:rsidRDefault="00B62922" w:rsidP="00B62922">
            <w:pPr>
              <w:widowControl w:val="0"/>
              <w:ind w:right="-57"/>
            </w:pPr>
          </w:p>
          <w:p w14:paraId="6BBA642B" w14:textId="77777777" w:rsidR="00B62922" w:rsidRDefault="00B62922" w:rsidP="00B62922">
            <w:pPr>
              <w:widowControl w:val="0"/>
              <w:ind w:right="-57"/>
            </w:pPr>
          </w:p>
          <w:p w14:paraId="68A1B244" w14:textId="77777777" w:rsidR="00B62922" w:rsidRPr="00A842EE" w:rsidRDefault="00B62922" w:rsidP="00B62922">
            <w:pPr>
              <w:widowControl w:val="0"/>
              <w:ind w:right="-57"/>
            </w:pPr>
          </w:p>
        </w:tc>
      </w:tr>
      <w:tr w:rsidR="00B410D2" w:rsidRPr="00A842EE" w14:paraId="16E3E91B" w14:textId="77777777" w:rsidTr="00824BA2">
        <w:trPr>
          <w:trHeight w:val="836"/>
        </w:trPr>
        <w:tc>
          <w:tcPr>
            <w:tcW w:w="635" w:type="dxa"/>
            <w:tcBorders>
              <w:top w:val="single" w:sz="4" w:space="0" w:color="000001"/>
              <w:left w:val="single" w:sz="4" w:space="0" w:color="000001"/>
              <w:bottom w:val="single" w:sz="4" w:space="0" w:color="000001"/>
            </w:tcBorders>
          </w:tcPr>
          <w:p w14:paraId="358E70D2" w14:textId="77777777" w:rsidR="00B410D2" w:rsidRPr="00A842EE" w:rsidRDefault="00B410D2" w:rsidP="008D49F5">
            <w:pPr>
              <w:widowControl w:val="0"/>
              <w:snapToGrid w:val="0"/>
              <w:jc w:val="center"/>
            </w:pPr>
            <w:r w:rsidRPr="00A842EE">
              <w:rPr>
                <w:rFonts w:eastAsia="Calibri"/>
                <w:lang w:eastAsia="ar-SA"/>
              </w:rPr>
              <w:t>1.</w:t>
            </w:r>
          </w:p>
        </w:tc>
        <w:tc>
          <w:tcPr>
            <w:tcW w:w="2324" w:type="dxa"/>
            <w:tcBorders>
              <w:top w:val="single" w:sz="4" w:space="0" w:color="000001"/>
              <w:left w:val="single" w:sz="4" w:space="0" w:color="000001"/>
              <w:bottom w:val="single" w:sz="4" w:space="0" w:color="000001"/>
            </w:tcBorders>
          </w:tcPr>
          <w:p w14:paraId="5BC4251E" w14:textId="77777777" w:rsidR="00B410D2" w:rsidRDefault="00365595" w:rsidP="008603B3">
            <w:pPr>
              <w:suppressAutoHyphens w:val="0"/>
              <w:spacing w:before="150" w:after="150"/>
              <w:textAlignment w:val="baseline"/>
              <w:outlineLvl w:val="0"/>
              <w:rPr>
                <w:color w:val="383838"/>
                <w:kern w:val="36"/>
                <w:lang w:eastAsia="ru-RU"/>
              </w:rPr>
            </w:pPr>
            <w:r w:rsidRPr="00365595">
              <w:rPr>
                <w:color w:val="383838"/>
                <w:kern w:val="36"/>
                <w:lang w:eastAsia="ru-RU"/>
              </w:rPr>
              <w:t>Бумага туалетная 200 метров, Tellus/TORK (Система T2) UNIVERSAL, 1-слойная, КОМПЛЕКТ 12 рулонов</w:t>
            </w:r>
          </w:p>
          <w:p w14:paraId="7D1FAF13" w14:textId="77777777" w:rsidR="00824BA2" w:rsidRDefault="00824BA2" w:rsidP="008603B3">
            <w:pPr>
              <w:suppressAutoHyphens w:val="0"/>
              <w:spacing w:before="150" w:after="150"/>
              <w:textAlignment w:val="baseline"/>
              <w:outlineLvl w:val="0"/>
              <w:rPr>
                <w:color w:val="383838"/>
                <w:kern w:val="36"/>
                <w:lang w:eastAsia="ru-RU"/>
              </w:rPr>
            </w:pPr>
          </w:p>
          <w:p w14:paraId="348AFF95" w14:textId="438C7313" w:rsidR="00824BA2" w:rsidRPr="008603B3" w:rsidRDefault="00824BA2" w:rsidP="008603B3">
            <w:pPr>
              <w:suppressAutoHyphens w:val="0"/>
              <w:spacing w:before="150" w:after="150"/>
              <w:textAlignment w:val="baseline"/>
              <w:outlineLvl w:val="0"/>
              <w:rPr>
                <w:color w:val="383838"/>
                <w:kern w:val="36"/>
                <w:lang w:eastAsia="ru-RU"/>
              </w:rPr>
            </w:pPr>
            <w:r w:rsidRPr="00824BA2">
              <w:rPr>
                <w:color w:val="000000"/>
                <w:sz w:val="20"/>
                <w:szCs w:val="20"/>
                <w:lang w:eastAsia="ru-RU"/>
              </w:rPr>
              <w:t>ОКПД2: 17.22.11.110.</w:t>
            </w:r>
          </w:p>
        </w:tc>
        <w:tc>
          <w:tcPr>
            <w:tcW w:w="6115" w:type="dxa"/>
            <w:tcBorders>
              <w:top w:val="single" w:sz="4" w:space="0" w:color="000001"/>
              <w:left w:val="single" w:sz="4" w:space="0" w:color="000001"/>
              <w:bottom w:val="single" w:sz="4" w:space="0" w:color="000001"/>
              <w:right w:val="single" w:sz="4" w:space="0" w:color="000001"/>
            </w:tcBorders>
          </w:tcPr>
          <w:p w14:paraId="537BC20E" w14:textId="77777777" w:rsidR="0071337E" w:rsidRPr="0071337E" w:rsidRDefault="0071337E" w:rsidP="0071337E">
            <w:pPr>
              <w:suppressAutoHyphens w:val="0"/>
              <w:rPr>
                <w:color w:val="000000"/>
                <w:sz w:val="20"/>
                <w:szCs w:val="20"/>
                <w:lang w:eastAsia="ru-RU"/>
              </w:rPr>
            </w:pPr>
            <w:r w:rsidRPr="0071337E">
              <w:rPr>
                <w:color w:val="000000"/>
                <w:sz w:val="20"/>
                <w:szCs w:val="20"/>
                <w:lang w:eastAsia="ru-RU"/>
              </w:rPr>
              <w:t>Туалетная бумага однослойная в мини-рулонах категории Tellus качества Стандарт удовлетворяет базовые потребности, предлагая экономичное решение для помещений со средней и высокой проходимостью.</w:t>
            </w:r>
          </w:p>
          <w:p w14:paraId="4DD08580" w14:textId="77777777" w:rsidR="0071337E" w:rsidRPr="0071337E" w:rsidRDefault="0071337E" w:rsidP="00FA0923">
            <w:pPr>
              <w:numPr>
                <w:ilvl w:val="0"/>
                <w:numId w:val="24"/>
              </w:numPr>
              <w:suppressAutoHyphens w:val="0"/>
              <w:rPr>
                <w:color w:val="000000"/>
                <w:sz w:val="20"/>
                <w:szCs w:val="20"/>
                <w:lang w:eastAsia="ru-RU"/>
              </w:rPr>
            </w:pPr>
            <w:r w:rsidRPr="0071337E">
              <w:rPr>
                <w:color w:val="000000"/>
                <w:sz w:val="20"/>
                <w:szCs w:val="20"/>
                <w:lang w:eastAsia="ru-RU"/>
              </w:rPr>
              <w:t>Диспенсерная система: Т2 (ТР2).</w:t>
            </w:r>
          </w:p>
          <w:p w14:paraId="539E675A" w14:textId="77777777" w:rsidR="0071337E" w:rsidRPr="0071337E" w:rsidRDefault="0071337E" w:rsidP="00FA0923">
            <w:pPr>
              <w:numPr>
                <w:ilvl w:val="0"/>
                <w:numId w:val="24"/>
              </w:numPr>
              <w:suppressAutoHyphens w:val="0"/>
              <w:spacing w:before="120"/>
              <w:rPr>
                <w:color w:val="000000"/>
                <w:sz w:val="20"/>
                <w:szCs w:val="20"/>
                <w:lang w:eastAsia="ru-RU"/>
              </w:rPr>
            </w:pPr>
            <w:r w:rsidRPr="0071337E">
              <w:rPr>
                <w:color w:val="000000"/>
                <w:sz w:val="20"/>
                <w:szCs w:val="20"/>
                <w:lang w:eastAsia="ru-RU"/>
              </w:rPr>
              <w:t>Тип: рулонные.</w:t>
            </w:r>
          </w:p>
          <w:p w14:paraId="7EEFB817" w14:textId="77777777" w:rsidR="0071337E" w:rsidRPr="0071337E" w:rsidRDefault="0071337E" w:rsidP="00FA0923">
            <w:pPr>
              <w:numPr>
                <w:ilvl w:val="0"/>
                <w:numId w:val="24"/>
              </w:numPr>
              <w:suppressAutoHyphens w:val="0"/>
              <w:spacing w:before="120"/>
              <w:rPr>
                <w:color w:val="000000"/>
                <w:sz w:val="20"/>
                <w:szCs w:val="20"/>
                <w:lang w:eastAsia="ru-RU"/>
              </w:rPr>
            </w:pPr>
            <w:r w:rsidRPr="0071337E">
              <w:rPr>
                <w:color w:val="000000"/>
                <w:sz w:val="20"/>
                <w:szCs w:val="20"/>
                <w:lang w:eastAsia="ru-RU"/>
              </w:rPr>
              <w:t>Сырье: облагороженная макулатура.</w:t>
            </w:r>
          </w:p>
          <w:p w14:paraId="4D7646BC" w14:textId="77777777" w:rsidR="0071337E" w:rsidRPr="0071337E" w:rsidRDefault="0071337E" w:rsidP="00FA0923">
            <w:pPr>
              <w:numPr>
                <w:ilvl w:val="0"/>
                <w:numId w:val="24"/>
              </w:numPr>
              <w:suppressAutoHyphens w:val="0"/>
              <w:spacing w:before="120"/>
              <w:rPr>
                <w:color w:val="000000"/>
                <w:sz w:val="20"/>
                <w:szCs w:val="20"/>
                <w:lang w:eastAsia="ru-RU"/>
              </w:rPr>
            </w:pPr>
            <w:r w:rsidRPr="0071337E">
              <w:rPr>
                <w:color w:val="000000"/>
                <w:sz w:val="20"/>
                <w:szCs w:val="20"/>
                <w:lang w:eastAsia="ru-RU"/>
              </w:rPr>
              <w:t>Количество слоев: 1.</w:t>
            </w:r>
          </w:p>
          <w:p w14:paraId="4D848837" w14:textId="77777777" w:rsidR="0071337E" w:rsidRPr="0071337E" w:rsidRDefault="0071337E" w:rsidP="00FA0923">
            <w:pPr>
              <w:numPr>
                <w:ilvl w:val="0"/>
                <w:numId w:val="24"/>
              </w:numPr>
              <w:suppressAutoHyphens w:val="0"/>
              <w:spacing w:before="120"/>
              <w:rPr>
                <w:color w:val="000000"/>
                <w:sz w:val="20"/>
                <w:szCs w:val="20"/>
                <w:lang w:eastAsia="ru-RU"/>
              </w:rPr>
            </w:pPr>
            <w:r w:rsidRPr="0071337E">
              <w:rPr>
                <w:color w:val="000000"/>
                <w:sz w:val="20"/>
                <w:szCs w:val="20"/>
                <w:lang w:eastAsia="ru-RU"/>
              </w:rPr>
              <w:t>Перфорация: нет.</w:t>
            </w:r>
          </w:p>
          <w:p w14:paraId="706A91BA" w14:textId="77777777" w:rsidR="0071337E" w:rsidRPr="0071337E" w:rsidRDefault="0071337E" w:rsidP="00FA0923">
            <w:pPr>
              <w:numPr>
                <w:ilvl w:val="0"/>
                <w:numId w:val="24"/>
              </w:numPr>
              <w:suppressAutoHyphens w:val="0"/>
              <w:spacing w:before="120"/>
              <w:rPr>
                <w:color w:val="000000"/>
                <w:sz w:val="20"/>
                <w:szCs w:val="20"/>
                <w:lang w:eastAsia="ru-RU"/>
              </w:rPr>
            </w:pPr>
            <w:r w:rsidRPr="0071337E">
              <w:rPr>
                <w:color w:val="000000"/>
                <w:sz w:val="20"/>
                <w:szCs w:val="20"/>
                <w:lang w:eastAsia="ru-RU"/>
              </w:rPr>
              <w:t>Доля вторичного сырья: 100 %.</w:t>
            </w:r>
          </w:p>
          <w:p w14:paraId="253BCEB4" w14:textId="48D1B4FD" w:rsidR="00AC4AD6" w:rsidRPr="00824BA2" w:rsidRDefault="0071337E" w:rsidP="00824BA2">
            <w:pPr>
              <w:numPr>
                <w:ilvl w:val="0"/>
                <w:numId w:val="24"/>
              </w:numPr>
              <w:suppressAutoHyphens w:val="0"/>
              <w:spacing w:before="120"/>
              <w:rPr>
                <w:rFonts w:ascii="Trebuchet MS" w:hAnsi="Trebuchet MS"/>
                <w:color w:val="000000"/>
                <w:sz w:val="20"/>
                <w:szCs w:val="20"/>
                <w:lang w:eastAsia="ru-RU"/>
              </w:rPr>
            </w:pPr>
            <w:r w:rsidRPr="0071337E">
              <w:rPr>
                <w:color w:val="000000"/>
                <w:sz w:val="20"/>
                <w:szCs w:val="20"/>
                <w:lang w:eastAsia="ru-RU"/>
              </w:rPr>
              <w:t>Спайка/комплект: 12 шт.</w:t>
            </w:r>
          </w:p>
        </w:tc>
        <w:tc>
          <w:tcPr>
            <w:tcW w:w="2190" w:type="dxa"/>
            <w:tcBorders>
              <w:top w:val="single" w:sz="4" w:space="0" w:color="000001"/>
              <w:left w:val="single" w:sz="4" w:space="0" w:color="000001"/>
              <w:bottom w:val="single" w:sz="4" w:space="0" w:color="000001"/>
              <w:right w:val="single" w:sz="4" w:space="0" w:color="000001"/>
            </w:tcBorders>
          </w:tcPr>
          <w:p w14:paraId="02758B0A" w14:textId="5486637C" w:rsidR="00B410D2" w:rsidRPr="00A842EE" w:rsidRDefault="00B410D2" w:rsidP="00B410D2">
            <w:pPr>
              <w:ind w:left="-57"/>
              <w:rPr>
                <w:color w:val="000000"/>
              </w:rPr>
            </w:pPr>
          </w:p>
        </w:tc>
        <w:tc>
          <w:tcPr>
            <w:tcW w:w="845" w:type="dxa"/>
            <w:tcBorders>
              <w:top w:val="single" w:sz="4" w:space="0" w:color="000001"/>
              <w:left w:val="single" w:sz="4" w:space="0" w:color="000001"/>
              <w:bottom w:val="single" w:sz="4" w:space="0" w:color="000001"/>
            </w:tcBorders>
          </w:tcPr>
          <w:p w14:paraId="7263A239" w14:textId="77777777" w:rsidR="00B410D2" w:rsidRPr="00A842EE" w:rsidRDefault="008603B3" w:rsidP="00ED0556">
            <w:pPr>
              <w:ind w:left="-57"/>
              <w:jc w:val="center"/>
              <w:rPr>
                <w:color w:val="000000"/>
              </w:rPr>
            </w:pPr>
            <w:r>
              <w:rPr>
                <w:color w:val="000000"/>
              </w:rPr>
              <w:t>Шт.</w:t>
            </w:r>
          </w:p>
        </w:tc>
        <w:tc>
          <w:tcPr>
            <w:tcW w:w="1057" w:type="dxa"/>
            <w:tcBorders>
              <w:top w:val="single" w:sz="4" w:space="0" w:color="000001"/>
              <w:left w:val="single" w:sz="4" w:space="0" w:color="000001"/>
              <w:bottom w:val="single" w:sz="4" w:space="0" w:color="000001"/>
            </w:tcBorders>
          </w:tcPr>
          <w:p w14:paraId="73534943" w14:textId="77777777" w:rsidR="00B410D2" w:rsidRPr="00A842EE" w:rsidRDefault="0071337E" w:rsidP="00112E94">
            <w:pPr>
              <w:jc w:val="center"/>
              <w:rPr>
                <w:color w:val="000000"/>
              </w:rPr>
            </w:pPr>
            <w:r>
              <w:rPr>
                <w:color w:val="000000"/>
              </w:rPr>
              <w:t>1</w:t>
            </w:r>
          </w:p>
        </w:tc>
        <w:tc>
          <w:tcPr>
            <w:tcW w:w="1293" w:type="dxa"/>
            <w:tcBorders>
              <w:top w:val="single" w:sz="4" w:space="0" w:color="000001"/>
              <w:left w:val="single" w:sz="4" w:space="0" w:color="000001"/>
              <w:bottom w:val="single" w:sz="4" w:space="0" w:color="000001"/>
            </w:tcBorders>
          </w:tcPr>
          <w:p w14:paraId="5D2E771D" w14:textId="77777777" w:rsidR="00B410D2" w:rsidRPr="00A842EE" w:rsidRDefault="00B410D2" w:rsidP="00ED0556">
            <w:pPr>
              <w:widowControl w:val="0"/>
              <w:snapToGrid w:val="0"/>
              <w:ind w:left="-57" w:right="-57"/>
              <w:jc w:val="center"/>
              <w:rPr>
                <w:rFonts w:eastAsia="Calibri"/>
                <w:lang w:eastAsia="ar-SA"/>
              </w:rPr>
            </w:pPr>
          </w:p>
        </w:tc>
        <w:tc>
          <w:tcPr>
            <w:tcW w:w="1560" w:type="dxa"/>
            <w:tcBorders>
              <w:top w:val="single" w:sz="4" w:space="0" w:color="000001"/>
              <w:left w:val="single" w:sz="4" w:space="0" w:color="000001"/>
              <w:bottom w:val="single" w:sz="4" w:space="0" w:color="000001"/>
              <w:right w:val="single" w:sz="4" w:space="0" w:color="auto"/>
            </w:tcBorders>
          </w:tcPr>
          <w:p w14:paraId="5A9C8367" w14:textId="77777777" w:rsidR="00B410D2" w:rsidRPr="00A842EE" w:rsidRDefault="00B410D2" w:rsidP="00ED0556">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4169E786" w14:textId="77777777" w:rsidR="00B410D2" w:rsidRPr="00A842EE" w:rsidRDefault="00B410D2" w:rsidP="00ED0556">
            <w:pPr>
              <w:widowControl w:val="0"/>
              <w:snapToGrid w:val="0"/>
              <w:ind w:left="-57" w:right="-57"/>
              <w:jc w:val="center"/>
              <w:rPr>
                <w:rFonts w:eastAsia="Calibri"/>
                <w:lang w:eastAsia="ar-SA"/>
              </w:rPr>
            </w:pPr>
          </w:p>
        </w:tc>
      </w:tr>
      <w:tr w:rsidR="00824BA2" w:rsidRPr="00A842EE" w14:paraId="0D309DA7" w14:textId="77777777" w:rsidTr="00824BA2">
        <w:trPr>
          <w:trHeight w:val="3616"/>
        </w:trPr>
        <w:tc>
          <w:tcPr>
            <w:tcW w:w="635" w:type="dxa"/>
            <w:tcBorders>
              <w:top w:val="single" w:sz="4" w:space="0" w:color="000001"/>
              <w:left w:val="single" w:sz="4" w:space="0" w:color="000001"/>
              <w:bottom w:val="single" w:sz="4" w:space="0" w:color="000001"/>
            </w:tcBorders>
          </w:tcPr>
          <w:p w14:paraId="442E729A" w14:textId="4BD94DCA" w:rsidR="00824BA2" w:rsidRPr="00A842EE" w:rsidRDefault="00824BA2" w:rsidP="00824BA2">
            <w:pPr>
              <w:widowControl w:val="0"/>
              <w:snapToGrid w:val="0"/>
              <w:ind w:left="-57" w:right="-57"/>
              <w:jc w:val="center"/>
              <w:rPr>
                <w:rFonts w:eastAsia="Calibri"/>
                <w:lang w:eastAsia="ar-SA"/>
              </w:rPr>
            </w:pPr>
            <w:r w:rsidRPr="00A842EE">
              <w:rPr>
                <w:rFonts w:eastAsia="Calibri"/>
                <w:lang w:eastAsia="ar-SA"/>
              </w:rPr>
              <w:t>2</w:t>
            </w:r>
          </w:p>
        </w:tc>
        <w:tc>
          <w:tcPr>
            <w:tcW w:w="2324" w:type="dxa"/>
            <w:tcBorders>
              <w:top w:val="single" w:sz="4" w:space="0" w:color="000001"/>
              <w:left w:val="single" w:sz="4" w:space="0" w:color="000001"/>
              <w:bottom w:val="single" w:sz="4" w:space="0" w:color="000001"/>
            </w:tcBorders>
          </w:tcPr>
          <w:p w14:paraId="6A8A0CC1" w14:textId="77777777" w:rsidR="00824BA2" w:rsidRDefault="00824BA2" w:rsidP="00824BA2">
            <w:pPr>
              <w:rPr>
                <w:color w:val="000000"/>
              </w:rPr>
            </w:pPr>
            <w:r w:rsidRPr="00365595">
              <w:rPr>
                <w:color w:val="000000"/>
              </w:rPr>
              <w:t>Ведро 8 л, без крышки, пластиковое, пищевое, с глянцевым узором, цвет красный, мерная шкала, LAIMA</w:t>
            </w:r>
          </w:p>
          <w:p w14:paraId="4D18482A" w14:textId="77777777" w:rsidR="00824BA2" w:rsidRDefault="00824BA2" w:rsidP="00824BA2">
            <w:pPr>
              <w:rPr>
                <w:color w:val="000000"/>
              </w:rPr>
            </w:pPr>
          </w:p>
          <w:p w14:paraId="44EF4BF2" w14:textId="37955D5B" w:rsidR="00824BA2" w:rsidRPr="00365595" w:rsidRDefault="00824BA2" w:rsidP="00824BA2">
            <w:pPr>
              <w:rPr>
                <w:color w:val="000000"/>
              </w:rPr>
            </w:pPr>
            <w:r w:rsidRPr="00824BA2">
              <w:rPr>
                <w:color w:val="000000"/>
                <w:sz w:val="20"/>
                <w:szCs w:val="20"/>
                <w:lang w:eastAsia="ru-RU"/>
              </w:rPr>
              <w:t>ОКПД2: 22.29.23.120.</w:t>
            </w:r>
          </w:p>
        </w:tc>
        <w:tc>
          <w:tcPr>
            <w:tcW w:w="6115" w:type="dxa"/>
            <w:tcBorders>
              <w:top w:val="single" w:sz="4" w:space="0" w:color="000001"/>
              <w:left w:val="single" w:sz="4" w:space="0" w:color="000001"/>
              <w:bottom w:val="single" w:sz="4" w:space="0" w:color="000001"/>
              <w:right w:val="single" w:sz="4" w:space="0" w:color="000001"/>
            </w:tcBorders>
          </w:tcPr>
          <w:p w14:paraId="782B4DB0" w14:textId="41E23C68" w:rsidR="00824BA2" w:rsidRPr="0071337E" w:rsidRDefault="00824BA2" w:rsidP="00824BA2">
            <w:pPr>
              <w:suppressAutoHyphens w:val="0"/>
              <w:rPr>
                <w:color w:val="000000"/>
                <w:sz w:val="20"/>
                <w:szCs w:val="20"/>
                <w:lang w:eastAsia="ru-RU"/>
              </w:rPr>
            </w:pPr>
            <w:r w:rsidRPr="0071337E">
              <w:rPr>
                <w:color w:val="000000"/>
                <w:sz w:val="20"/>
                <w:szCs w:val="20"/>
                <w:lang w:eastAsia="ru-RU"/>
              </w:rPr>
              <w:t xml:space="preserve">Ведро ЛАЙМА предназначено для неагрессивных жидкостей, бытовых отходов и сыпучих материалов. Незаменимо для уборки </w:t>
            </w:r>
            <w:r>
              <w:rPr>
                <w:color w:val="000000"/>
                <w:sz w:val="20"/>
                <w:szCs w:val="20"/>
                <w:lang w:eastAsia="ru-RU"/>
              </w:rPr>
              <w:t>помещений</w:t>
            </w:r>
            <w:r w:rsidRPr="0071337E">
              <w:rPr>
                <w:color w:val="000000"/>
                <w:sz w:val="20"/>
                <w:szCs w:val="20"/>
                <w:lang w:eastAsia="ru-RU"/>
              </w:rPr>
              <w:t>.</w:t>
            </w:r>
            <w:r>
              <w:rPr>
                <w:color w:val="000000"/>
                <w:sz w:val="20"/>
                <w:szCs w:val="20"/>
                <w:lang w:eastAsia="ru-RU"/>
              </w:rPr>
              <w:t xml:space="preserve"> </w:t>
            </w:r>
            <w:r w:rsidRPr="00FA0923">
              <w:rPr>
                <w:color w:val="000000"/>
                <w:sz w:val="20"/>
                <w:szCs w:val="20"/>
              </w:rPr>
              <w:t>Оснащено перекидной ручкой для удобства переноски. Верхняя кромка ведра загнута наружу, что позволяет захватывать его и переносить без помощи ручки. Ведро круглой формы изготовлено из высокопрочного пластика. Размер – 25×25×25 см (диаметр дна 18 см).</w:t>
            </w:r>
          </w:p>
          <w:p w14:paraId="30504CC7" w14:textId="77777777" w:rsidR="00824BA2" w:rsidRPr="0071337E" w:rsidRDefault="00824BA2" w:rsidP="00824BA2">
            <w:pPr>
              <w:numPr>
                <w:ilvl w:val="0"/>
                <w:numId w:val="25"/>
              </w:numPr>
              <w:suppressAutoHyphens w:val="0"/>
              <w:rPr>
                <w:color w:val="000000"/>
                <w:sz w:val="20"/>
                <w:szCs w:val="20"/>
                <w:lang w:eastAsia="ru-RU"/>
              </w:rPr>
            </w:pPr>
            <w:r w:rsidRPr="0071337E">
              <w:rPr>
                <w:color w:val="000000"/>
                <w:sz w:val="20"/>
                <w:szCs w:val="20"/>
                <w:lang w:eastAsia="ru-RU"/>
              </w:rPr>
              <w:t>Объем: 8 л.</w:t>
            </w:r>
          </w:p>
          <w:p w14:paraId="139E413E" w14:textId="77777777" w:rsidR="00824BA2" w:rsidRPr="0071337E" w:rsidRDefault="00824BA2" w:rsidP="00824BA2">
            <w:pPr>
              <w:numPr>
                <w:ilvl w:val="0"/>
                <w:numId w:val="25"/>
              </w:numPr>
              <w:suppressAutoHyphens w:val="0"/>
              <w:rPr>
                <w:color w:val="000000"/>
                <w:sz w:val="20"/>
                <w:szCs w:val="20"/>
                <w:lang w:eastAsia="ru-RU"/>
              </w:rPr>
            </w:pPr>
            <w:r w:rsidRPr="0071337E">
              <w:rPr>
                <w:color w:val="000000"/>
                <w:sz w:val="20"/>
                <w:szCs w:val="20"/>
                <w:lang w:eastAsia="ru-RU"/>
              </w:rPr>
              <w:t>Форма: круглая.</w:t>
            </w:r>
          </w:p>
          <w:p w14:paraId="39399DEC" w14:textId="77777777" w:rsidR="00824BA2" w:rsidRPr="0071337E" w:rsidRDefault="00824BA2" w:rsidP="00824BA2">
            <w:pPr>
              <w:numPr>
                <w:ilvl w:val="0"/>
                <w:numId w:val="25"/>
              </w:numPr>
              <w:suppressAutoHyphens w:val="0"/>
              <w:rPr>
                <w:color w:val="000000"/>
                <w:sz w:val="20"/>
                <w:szCs w:val="20"/>
                <w:lang w:eastAsia="ru-RU"/>
              </w:rPr>
            </w:pPr>
            <w:r w:rsidRPr="0071337E">
              <w:rPr>
                <w:color w:val="000000"/>
                <w:sz w:val="20"/>
                <w:szCs w:val="20"/>
                <w:lang w:eastAsia="ru-RU"/>
              </w:rPr>
              <w:t>Материал: пищевой полипропилен.</w:t>
            </w:r>
          </w:p>
          <w:p w14:paraId="726C3BA0" w14:textId="77777777" w:rsidR="00824BA2" w:rsidRPr="0071337E" w:rsidRDefault="00824BA2" w:rsidP="00824BA2">
            <w:pPr>
              <w:numPr>
                <w:ilvl w:val="0"/>
                <w:numId w:val="25"/>
              </w:numPr>
              <w:suppressAutoHyphens w:val="0"/>
              <w:rPr>
                <w:color w:val="000000"/>
                <w:sz w:val="20"/>
                <w:szCs w:val="20"/>
                <w:lang w:eastAsia="ru-RU"/>
              </w:rPr>
            </w:pPr>
            <w:r w:rsidRPr="0071337E">
              <w:rPr>
                <w:color w:val="000000"/>
                <w:sz w:val="20"/>
                <w:szCs w:val="20"/>
                <w:lang w:eastAsia="ru-RU"/>
              </w:rPr>
              <w:t>С мерной шкалой: да.</w:t>
            </w:r>
          </w:p>
          <w:p w14:paraId="3D38619C" w14:textId="77777777" w:rsidR="00824BA2" w:rsidRPr="0071337E" w:rsidRDefault="00824BA2" w:rsidP="00824BA2">
            <w:pPr>
              <w:numPr>
                <w:ilvl w:val="0"/>
                <w:numId w:val="25"/>
              </w:numPr>
              <w:suppressAutoHyphens w:val="0"/>
              <w:rPr>
                <w:color w:val="000000"/>
                <w:sz w:val="20"/>
                <w:szCs w:val="20"/>
                <w:lang w:eastAsia="ru-RU"/>
              </w:rPr>
            </w:pPr>
            <w:r w:rsidRPr="0071337E">
              <w:rPr>
                <w:color w:val="000000"/>
                <w:sz w:val="20"/>
                <w:szCs w:val="20"/>
                <w:lang w:eastAsia="ru-RU"/>
              </w:rPr>
              <w:t>С рисунком: да.</w:t>
            </w:r>
          </w:p>
          <w:p w14:paraId="37057A82" w14:textId="77777777" w:rsidR="00824BA2" w:rsidRPr="0071337E" w:rsidRDefault="00824BA2" w:rsidP="00824BA2">
            <w:pPr>
              <w:numPr>
                <w:ilvl w:val="0"/>
                <w:numId w:val="25"/>
              </w:numPr>
              <w:suppressAutoHyphens w:val="0"/>
              <w:rPr>
                <w:color w:val="000000"/>
                <w:sz w:val="20"/>
                <w:szCs w:val="20"/>
                <w:lang w:eastAsia="ru-RU"/>
              </w:rPr>
            </w:pPr>
            <w:r w:rsidRPr="0071337E">
              <w:rPr>
                <w:color w:val="000000"/>
                <w:sz w:val="20"/>
                <w:szCs w:val="20"/>
                <w:lang w:eastAsia="ru-RU"/>
              </w:rPr>
              <w:t>Высота: 25 см.</w:t>
            </w:r>
          </w:p>
          <w:p w14:paraId="2B416020" w14:textId="350FDBE9" w:rsidR="00824BA2" w:rsidRPr="0071337E" w:rsidRDefault="00824BA2" w:rsidP="00824BA2">
            <w:pPr>
              <w:suppressAutoHyphens w:val="0"/>
              <w:rPr>
                <w:color w:val="000000"/>
                <w:sz w:val="20"/>
                <w:szCs w:val="20"/>
                <w:lang w:eastAsia="ru-RU"/>
              </w:rPr>
            </w:pPr>
            <w:r>
              <w:rPr>
                <w:color w:val="000000"/>
                <w:sz w:val="20"/>
                <w:szCs w:val="20"/>
                <w:lang w:eastAsia="ru-RU"/>
              </w:rPr>
              <w:t xml:space="preserve">               </w:t>
            </w:r>
            <w:r w:rsidRPr="0071337E">
              <w:rPr>
                <w:color w:val="000000"/>
                <w:sz w:val="20"/>
                <w:szCs w:val="20"/>
                <w:lang w:eastAsia="ru-RU"/>
              </w:rPr>
              <w:t>Ширина: 25 см.</w:t>
            </w:r>
          </w:p>
        </w:tc>
        <w:tc>
          <w:tcPr>
            <w:tcW w:w="2190" w:type="dxa"/>
            <w:tcBorders>
              <w:top w:val="single" w:sz="4" w:space="0" w:color="000001"/>
              <w:left w:val="single" w:sz="4" w:space="0" w:color="000001"/>
              <w:bottom w:val="single" w:sz="4" w:space="0" w:color="000001"/>
              <w:right w:val="single" w:sz="4" w:space="0" w:color="000001"/>
            </w:tcBorders>
          </w:tcPr>
          <w:p w14:paraId="061183F8" w14:textId="77777777" w:rsidR="00824BA2" w:rsidRPr="00A842EE" w:rsidRDefault="00824BA2" w:rsidP="00824BA2">
            <w:pPr>
              <w:ind w:left="-57"/>
              <w:jc w:val="center"/>
              <w:rPr>
                <w:color w:val="000000"/>
              </w:rPr>
            </w:pPr>
          </w:p>
        </w:tc>
        <w:tc>
          <w:tcPr>
            <w:tcW w:w="845" w:type="dxa"/>
            <w:tcBorders>
              <w:top w:val="single" w:sz="4" w:space="0" w:color="000001"/>
              <w:left w:val="single" w:sz="4" w:space="0" w:color="000001"/>
              <w:bottom w:val="single" w:sz="4" w:space="0" w:color="000001"/>
            </w:tcBorders>
          </w:tcPr>
          <w:p w14:paraId="69007A7D" w14:textId="0718A55C" w:rsidR="00824BA2" w:rsidRDefault="00824BA2" w:rsidP="00824BA2">
            <w:pPr>
              <w:ind w:left="-57"/>
              <w:jc w:val="center"/>
              <w:rPr>
                <w:color w:val="000000"/>
              </w:rPr>
            </w:pPr>
            <w:r>
              <w:rPr>
                <w:color w:val="000000"/>
              </w:rPr>
              <w:t>Шт.</w:t>
            </w:r>
          </w:p>
        </w:tc>
        <w:tc>
          <w:tcPr>
            <w:tcW w:w="1057" w:type="dxa"/>
            <w:tcBorders>
              <w:top w:val="single" w:sz="4" w:space="0" w:color="000001"/>
              <w:left w:val="single" w:sz="4" w:space="0" w:color="000001"/>
              <w:bottom w:val="single" w:sz="4" w:space="0" w:color="000001"/>
            </w:tcBorders>
          </w:tcPr>
          <w:p w14:paraId="5267EC7E" w14:textId="578C7145" w:rsidR="00824BA2" w:rsidRDefault="00824BA2" w:rsidP="00824BA2">
            <w:pPr>
              <w:jc w:val="center"/>
              <w:rPr>
                <w:color w:val="000000"/>
              </w:rPr>
            </w:pPr>
            <w:r>
              <w:rPr>
                <w:color w:val="000000"/>
              </w:rPr>
              <w:t>2</w:t>
            </w:r>
          </w:p>
        </w:tc>
        <w:tc>
          <w:tcPr>
            <w:tcW w:w="1293" w:type="dxa"/>
            <w:tcBorders>
              <w:top w:val="single" w:sz="4" w:space="0" w:color="000001"/>
              <w:left w:val="single" w:sz="4" w:space="0" w:color="000001"/>
              <w:bottom w:val="single" w:sz="4" w:space="0" w:color="000001"/>
            </w:tcBorders>
          </w:tcPr>
          <w:p w14:paraId="77E88ADE" w14:textId="77777777" w:rsidR="00824BA2" w:rsidRPr="00A842EE" w:rsidRDefault="00824BA2" w:rsidP="00824BA2">
            <w:pPr>
              <w:widowControl w:val="0"/>
              <w:snapToGrid w:val="0"/>
              <w:ind w:left="-57" w:right="-57"/>
              <w:jc w:val="center"/>
              <w:rPr>
                <w:rFonts w:eastAsia="Calibri"/>
                <w:lang w:eastAsia="ar-SA"/>
              </w:rPr>
            </w:pPr>
          </w:p>
        </w:tc>
        <w:tc>
          <w:tcPr>
            <w:tcW w:w="1560" w:type="dxa"/>
            <w:tcBorders>
              <w:top w:val="single" w:sz="4" w:space="0" w:color="000001"/>
              <w:left w:val="single" w:sz="4" w:space="0" w:color="000001"/>
              <w:bottom w:val="single" w:sz="4" w:space="0" w:color="000001"/>
              <w:right w:val="single" w:sz="4" w:space="0" w:color="auto"/>
            </w:tcBorders>
          </w:tcPr>
          <w:p w14:paraId="2F245279" w14:textId="77777777" w:rsidR="00824BA2" w:rsidRPr="00A842EE" w:rsidRDefault="00824BA2" w:rsidP="00824BA2">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1F7CAE1F" w14:textId="77777777" w:rsidR="00824BA2" w:rsidRPr="00A842EE" w:rsidRDefault="00824BA2" w:rsidP="00824BA2">
            <w:pPr>
              <w:widowControl w:val="0"/>
              <w:snapToGrid w:val="0"/>
              <w:ind w:left="-57" w:right="-57"/>
              <w:jc w:val="center"/>
              <w:rPr>
                <w:rFonts w:eastAsia="Calibri"/>
                <w:lang w:eastAsia="ar-SA"/>
              </w:rPr>
            </w:pPr>
          </w:p>
        </w:tc>
      </w:tr>
      <w:tr w:rsidR="00B410D2" w:rsidRPr="00A842EE" w14:paraId="65E3C726" w14:textId="77777777" w:rsidTr="00824BA2">
        <w:trPr>
          <w:trHeight w:val="70"/>
        </w:trPr>
        <w:tc>
          <w:tcPr>
            <w:tcW w:w="635" w:type="dxa"/>
            <w:tcBorders>
              <w:top w:val="single" w:sz="4" w:space="0" w:color="000001"/>
              <w:left w:val="single" w:sz="4" w:space="0" w:color="000001"/>
              <w:bottom w:val="single" w:sz="4" w:space="0" w:color="000001"/>
            </w:tcBorders>
          </w:tcPr>
          <w:p w14:paraId="07E8E557" w14:textId="77777777" w:rsidR="00B410D2" w:rsidRPr="00A842EE" w:rsidRDefault="00B410D2" w:rsidP="008D49F5">
            <w:pPr>
              <w:widowControl w:val="0"/>
              <w:snapToGrid w:val="0"/>
              <w:ind w:left="-57" w:right="-57"/>
              <w:jc w:val="center"/>
              <w:rPr>
                <w:rFonts w:eastAsia="Calibri"/>
                <w:lang w:eastAsia="ar-SA"/>
              </w:rPr>
            </w:pPr>
            <w:r w:rsidRPr="00A842EE">
              <w:rPr>
                <w:rFonts w:eastAsia="Calibri"/>
                <w:lang w:eastAsia="ar-SA"/>
              </w:rPr>
              <w:lastRenderedPageBreak/>
              <w:t>3</w:t>
            </w:r>
          </w:p>
        </w:tc>
        <w:tc>
          <w:tcPr>
            <w:tcW w:w="2324" w:type="dxa"/>
            <w:tcBorders>
              <w:top w:val="single" w:sz="4" w:space="0" w:color="000001"/>
              <w:left w:val="single" w:sz="4" w:space="0" w:color="000001"/>
              <w:bottom w:val="single" w:sz="4" w:space="0" w:color="000001"/>
            </w:tcBorders>
          </w:tcPr>
          <w:p w14:paraId="0E2CB734" w14:textId="77777777" w:rsidR="00B410D2" w:rsidRDefault="00D744E4" w:rsidP="000232AB">
            <w:pPr>
              <w:suppressAutoHyphens w:val="0"/>
              <w:spacing w:before="150" w:after="150"/>
              <w:textAlignment w:val="baseline"/>
              <w:outlineLvl w:val="0"/>
              <w:rPr>
                <w:color w:val="383838"/>
                <w:kern w:val="36"/>
                <w:lang w:eastAsia="ru-RU"/>
              </w:rPr>
            </w:pPr>
            <w:r w:rsidRPr="00D744E4">
              <w:rPr>
                <w:color w:val="383838"/>
                <w:kern w:val="36"/>
                <w:lang w:eastAsia="ru-RU"/>
              </w:rPr>
              <w:t>Гель для мытья посуды антибактериальный 1 л, SYNERGETIC "Лимон", дозатор</w:t>
            </w:r>
          </w:p>
          <w:p w14:paraId="2AD60D0B" w14:textId="77777777" w:rsidR="00824BA2" w:rsidRDefault="00824BA2" w:rsidP="000232AB">
            <w:pPr>
              <w:suppressAutoHyphens w:val="0"/>
              <w:spacing w:before="150" w:after="150"/>
              <w:textAlignment w:val="baseline"/>
              <w:outlineLvl w:val="0"/>
              <w:rPr>
                <w:color w:val="383838"/>
                <w:kern w:val="36"/>
                <w:lang w:eastAsia="ru-RU"/>
              </w:rPr>
            </w:pPr>
          </w:p>
          <w:p w14:paraId="7247C32C" w14:textId="77777777" w:rsidR="00824BA2" w:rsidRDefault="00824BA2" w:rsidP="000232AB">
            <w:pPr>
              <w:suppressAutoHyphens w:val="0"/>
              <w:spacing w:before="150" w:after="150"/>
              <w:textAlignment w:val="baseline"/>
              <w:outlineLvl w:val="0"/>
              <w:rPr>
                <w:color w:val="383838"/>
                <w:kern w:val="36"/>
                <w:lang w:eastAsia="ru-RU"/>
              </w:rPr>
            </w:pPr>
          </w:p>
          <w:p w14:paraId="0CB2FE58" w14:textId="00ED08ED" w:rsidR="00824BA2" w:rsidRPr="000232AB" w:rsidRDefault="00824BA2" w:rsidP="000232AB">
            <w:pPr>
              <w:suppressAutoHyphens w:val="0"/>
              <w:spacing w:before="150" w:after="150"/>
              <w:textAlignment w:val="baseline"/>
              <w:outlineLvl w:val="0"/>
              <w:rPr>
                <w:color w:val="383838"/>
                <w:kern w:val="36"/>
                <w:lang w:eastAsia="ru-RU"/>
              </w:rPr>
            </w:pPr>
            <w:r w:rsidRPr="00824BA2">
              <w:rPr>
                <w:color w:val="000000"/>
                <w:sz w:val="20"/>
                <w:szCs w:val="20"/>
                <w:lang w:eastAsia="ru-RU"/>
              </w:rPr>
              <w:t>ОКПД2: 20.41.32.111.</w:t>
            </w:r>
          </w:p>
        </w:tc>
        <w:tc>
          <w:tcPr>
            <w:tcW w:w="6115" w:type="dxa"/>
            <w:tcBorders>
              <w:top w:val="single" w:sz="4" w:space="0" w:color="000001"/>
              <w:left w:val="single" w:sz="4" w:space="0" w:color="000001"/>
              <w:bottom w:val="single" w:sz="4" w:space="0" w:color="000001"/>
              <w:right w:val="single" w:sz="4" w:space="0" w:color="000001"/>
            </w:tcBorders>
          </w:tcPr>
          <w:p w14:paraId="298B4145" w14:textId="77777777" w:rsidR="00063475" w:rsidRDefault="00063475" w:rsidP="00063475">
            <w:pPr>
              <w:suppressAutoHyphens w:val="0"/>
              <w:rPr>
                <w:color w:val="000000"/>
                <w:sz w:val="20"/>
                <w:szCs w:val="20"/>
                <w:lang w:eastAsia="ru-RU"/>
              </w:rPr>
            </w:pPr>
            <w:r w:rsidRPr="0071337E">
              <w:rPr>
                <w:color w:val="000000"/>
                <w:sz w:val="20"/>
                <w:szCs w:val="20"/>
                <w:lang w:eastAsia="ru-RU"/>
              </w:rPr>
              <w:t xml:space="preserve">Концентрированное высокопенное средство для </w:t>
            </w:r>
          </w:p>
          <w:p w14:paraId="5E53C9A2" w14:textId="77777777" w:rsidR="00063475" w:rsidRDefault="00063475" w:rsidP="00063475">
            <w:pPr>
              <w:suppressAutoHyphens w:val="0"/>
              <w:rPr>
                <w:color w:val="000000"/>
                <w:sz w:val="20"/>
                <w:szCs w:val="20"/>
                <w:lang w:eastAsia="ru-RU"/>
              </w:rPr>
            </w:pPr>
            <w:r w:rsidRPr="0071337E">
              <w:rPr>
                <w:color w:val="000000"/>
                <w:sz w:val="20"/>
                <w:szCs w:val="20"/>
                <w:lang w:eastAsia="ru-RU"/>
              </w:rPr>
              <w:t xml:space="preserve">мытья всех видов посуды и удаления любых </w:t>
            </w:r>
          </w:p>
          <w:p w14:paraId="4F6B3653" w14:textId="77777777" w:rsidR="00063475" w:rsidRDefault="00063475" w:rsidP="00063475">
            <w:pPr>
              <w:suppressAutoHyphens w:val="0"/>
              <w:rPr>
                <w:color w:val="000000"/>
                <w:sz w:val="20"/>
                <w:szCs w:val="20"/>
                <w:lang w:eastAsia="ru-RU"/>
              </w:rPr>
            </w:pPr>
            <w:r w:rsidRPr="0071337E">
              <w:rPr>
                <w:color w:val="000000"/>
                <w:sz w:val="20"/>
                <w:szCs w:val="20"/>
                <w:lang w:eastAsia="ru-RU"/>
              </w:rPr>
              <w:t>видов загрязнений. Подходит для мытья детской</w:t>
            </w:r>
          </w:p>
          <w:p w14:paraId="5F0FEC43" w14:textId="77777777" w:rsidR="00063475" w:rsidRPr="0071337E" w:rsidRDefault="00063475" w:rsidP="00063475">
            <w:pPr>
              <w:suppressAutoHyphens w:val="0"/>
              <w:rPr>
                <w:color w:val="000000"/>
                <w:sz w:val="20"/>
                <w:szCs w:val="20"/>
                <w:lang w:eastAsia="ru-RU"/>
              </w:rPr>
            </w:pPr>
            <w:r w:rsidRPr="0071337E">
              <w:rPr>
                <w:color w:val="000000"/>
                <w:sz w:val="20"/>
                <w:szCs w:val="20"/>
                <w:lang w:eastAsia="ru-RU"/>
              </w:rPr>
              <w:t>посуды и игрушек. Эффективно устраняет запахи, удаляет жир даже в холодной воде. 100% смываемость.</w:t>
            </w:r>
          </w:p>
          <w:p w14:paraId="00E7A594" w14:textId="77777777" w:rsidR="00063475" w:rsidRPr="0071337E" w:rsidRDefault="00063475" w:rsidP="00063475">
            <w:pPr>
              <w:numPr>
                <w:ilvl w:val="0"/>
                <w:numId w:val="26"/>
              </w:numPr>
              <w:suppressAutoHyphens w:val="0"/>
              <w:rPr>
                <w:color w:val="000000"/>
                <w:sz w:val="20"/>
                <w:szCs w:val="20"/>
                <w:lang w:eastAsia="ru-RU"/>
              </w:rPr>
            </w:pPr>
            <w:r w:rsidRPr="0071337E">
              <w:rPr>
                <w:color w:val="000000"/>
                <w:sz w:val="20"/>
                <w:szCs w:val="20"/>
                <w:lang w:eastAsia="ru-RU"/>
              </w:rPr>
              <w:t>Объем: 1000 мл/г.</w:t>
            </w:r>
          </w:p>
          <w:p w14:paraId="51C7CD12" w14:textId="77777777" w:rsidR="00063475" w:rsidRPr="0071337E" w:rsidRDefault="00063475" w:rsidP="00063475">
            <w:pPr>
              <w:numPr>
                <w:ilvl w:val="0"/>
                <w:numId w:val="26"/>
              </w:numPr>
              <w:suppressAutoHyphens w:val="0"/>
              <w:spacing w:before="120"/>
              <w:rPr>
                <w:color w:val="000000"/>
                <w:sz w:val="20"/>
                <w:szCs w:val="20"/>
                <w:lang w:eastAsia="ru-RU"/>
              </w:rPr>
            </w:pPr>
            <w:r w:rsidRPr="0071337E">
              <w:rPr>
                <w:color w:val="000000"/>
                <w:sz w:val="20"/>
                <w:szCs w:val="20"/>
                <w:lang w:eastAsia="ru-RU"/>
              </w:rPr>
              <w:t>Отдушка: «Лимон».</w:t>
            </w:r>
          </w:p>
          <w:p w14:paraId="79130F1E" w14:textId="77777777" w:rsidR="00063475" w:rsidRPr="0071337E" w:rsidRDefault="00063475" w:rsidP="00063475">
            <w:pPr>
              <w:numPr>
                <w:ilvl w:val="0"/>
                <w:numId w:val="26"/>
              </w:numPr>
              <w:suppressAutoHyphens w:val="0"/>
              <w:spacing w:before="120"/>
              <w:rPr>
                <w:color w:val="000000"/>
                <w:sz w:val="20"/>
                <w:szCs w:val="20"/>
                <w:lang w:eastAsia="ru-RU"/>
              </w:rPr>
            </w:pPr>
            <w:r w:rsidRPr="0071337E">
              <w:rPr>
                <w:color w:val="000000"/>
                <w:sz w:val="20"/>
                <w:szCs w:val="20"/>
                <w:lang w:eastAsia="ru-RU"/>
              </w:rPr>
              <w:t>Концентрат: да.</w:t>
            </w:r>
          </w:p>
          <w:p w14:paraId="6B37E68F" w14:textId="77777777" w:rsidR="00063475" w:rsidRPr="0071337E" w:rsidRDefault="00063475" w:rsidP="00063475">
            <w:pPr>
              <w:numPr>
                <w:ilvl w:val="0"/>
                <w:numId w:val="26"/>
              </w:numPr>
              <w:suppressAutoHyphens w:val="0"/>
              <w:spacing w:before="120"/>
              <w:rPr>
                <w:color w:val="000000"/>
                <w:sz w:val="20"/>
                <w:szCs w:val="20"/>
                <w:lang w:eastAsia="ru-RU"/>
              </w:rPr>
            </w:pPr>
            <w:r w:rsidRPr="0071337E">
              <w:rPr>
                <w:color w:val="000000"/>
                <w:sz w:val="20"/>
                <w:szCs w:val="20"/>
                <w:lang w:eastAsia="ru-RU"/>
              </w:rPr>
              <w:t>Антибактериальное: да.</w:t>
            </w:r>
          </w:p>
          <w:p w14:paraId="5A94F51B" w14:textId="77777777" w:rsidR="00063475" w:rsidRPr="0071337E" w:rsidRDefault="00063475" w:rsidP="00063475">
            <w:pPr>
              <w:numPr>
                <w:ilvl w:val="0"/>
                <w:numId w:val="26"/>
              </w:numPr>
              <w:suppressAutoHyphens w:val="0"/>
              <w:spacing w:before="120"/>
              <w:rPr>
                <w:color w:val="000000"/>
                <w:sz w:val="20"/>
                <w:szCs w:val="20"/>
                <w:lang w:eastAsia="ru-RU"/>
              </w:rPr>
            </w:pPr>
            <w:r w:rsidRPr="0071337E">
              <w:rPr>
                <w:color w:val="000000"/>
                <w:sz w:val="20"/>
                <w:szCs w:val="20"/>
                <w:lang w:eastAsia="ru-RU"/>
              </w:rPr>
              <w:t>Серия: DISHWASH.</w:t>
            </w:r>
          </w:p>
          <w:p w14:paraId="1F8C0213" w14:textId="77777777" w:rsidR="00063475" w:rsidRPr="0071337E" w:rsidRDefault="00063475" w:rsidP="00063475">
            <w:pPr>
              <w:numPr>
                <w:ilvl w:val="0"/>
                <w:numId w:val="26"/>
              </w:numPr>
              <w:suppressAutoHyphens w:val="0"/>
              <w:spacing w:before="120"/>
              <w:rPr>
                <w:color w:val="000000"/>
                <w:sz w:val="20"/>
                <w:szCs w:val="20"/>
                <w:lang w:eastAsia="ru-RU"/>
              </w:rPr>
            </w:pPr>
            <w:r w:rsidRPr="0071337E">
              <w:rPr>
                <w:color w:val="000000"/>
                <w:sz w:val="20"/>
                <w:szCs w:val="20"/>
                <w:lang w:eastAsia="ru-RU"/>
              </w:rPr>
              <w:t>pH: 9.</w:t>
            </w:r>
          </w:p>
          <w:p w14:paraId="5D8D38B3" w14:textId="593850A4" w:rsidR="00B410D2" w:rsidRPr="000232AB" w:rsidRDefault="00063475" w:rsidP="00063475">
            <w:pPr>
              <w:ind w:left="-279" w:firstLine="222"/>
              <w:jc w:val="center"/>
              <w:rPr>
                <w:color w:val="000000"/>
              </w:rPr>
            </w:pPr>
            <w:r w:rsidRPr="0071337E">
              <w:rPr>
                <w:color w:val="000000"/>
                <w:sz w:val="20"/>
                <w:szCs w:val="20"/>
                <w:lang w:eastAsia="ru-RU"/>
              </w:rPr>
              <w:t>Тип дозатора: дозатор.</w:t>
            </w:r>
          </w:p>
        </w:tc>
        <w:tc>
          <w:tcPr>
            <w:tcW w:w="2190" w:type="dxa"/>
            <w:tcBorders>
              <w:top w:val="single" w:sz="4" w:space="0" w:color="000001"/>
              <w:left w:val="single" w:sz="4" w:space="0" w:color="000001"/>
              <w:bottom w:val="single" w:sz="4" w:space="0" w:color="000001"/>
              <w:right w:val="single" w:sz="4" w:space="0" w:color="000001"/>
            </w:tcBorders>
          </w:tcPr>
          <w:p w14:paraId="0DC516ED" w14:textId="2603AA0E" w:rsidR="00B410D2" w:rsidRPr="00A842EE" w:rsidRDefault="00B410D2" w:rsidP="008D49F5">
            <w:pPr>
              <w:ind w:left="-57"/>
              <w:jc w:val="center"/>
              <w:rPr>
                <w:color w:val="000000"/>
              </w:rPr>
            </w:pPr>
          </w:p>
        </w:tc>
        <w:tc>
          <w:tcPr>
            <w:tcW w:w="845" w:type="dxa"/>
            <w:tcBorders>
              <w:top w:val="single" w:sz="4" w:space="0" w:color="000001"/>
              <w:left w:val="single" w:sz="4" w:space="0" w:color="000001"/>
              <w:bottom w:val="single" w:sz="4" w:space="0" w:color="000001"/>
            </w:tcBorders>
          </w:tcPr>
          <w:p w14:paraId="5D0D4B27" w14:textId="77777777" w:rsidR="00B410D2" w:rsidRPr="00A842EE" w:rsidRDefault="000232AB" w:rsidP="008D49F5">
            <w:pPr>
              <w:ind w:left="-57"/>
              <w:jc w:val="center"/>
              <w:rPr>
                <w:color w:val="000000"/>
              </w:rPr>
            </w:pPr>
            <w:r>
              <w:rPr>
                <w:color w:val="000000"/>
              </w:rPr>
              <w:t>Шт.</w:t>
            </w:r>
          </w:p>
        </w:tc>
        <w:tc>
          <w:tcPr>
            <w:tcW w:w="1057" w:type="dxa"/>
            <w:tcBorders>
              <w:top w:val="single" w:sz="4" w:space="0" w:color="000001"/>
              <w:left w:val="single" w:sz="4" w:space="0" w:color="000001"/>
              <w:bottom w:val="single" w:sz="4" w:space="0" w:color="000001"/>
            </w:tcBorders>
          </w:tcPr>
          <w:p w14:paraId="6208F4D4" w14:textId="77777777" w:rsidR="00B410D2" w:rsidRPr="00A842EE" w:rsidRDefault="0071337E" w:rsidP="008D49F5">
            <w:pPr>
              <w:jc w:val="center"/>
              <w:rPr>
                <w:color w:val="000000"/>
              </w:rPr>
            </w:pPr>
            <w:r>
              <w:rPr>
                <w:color w:val="000000"/>
              </w:rPr>
              <w:t>3</w:t>
            </w:r>
          </w:p>
        </w:tc>
        <w:tc>
          <w:tcPr>
            <w:tcW w:w="1293" w:type="dxa"/>
            <w:tcBorders>
              <w:top w:val="single" w:sz="4" w:space="0" w:color="000001"/>
              <w:left w:val="single" w:sz="4" w:space="0" w:color="000001"/>
              <w:bottom w:val="single" w:sz="4" w:space="0" w:color="000001"/>
            </w:tcBorders>
          </w:tcPr>
          <w:p w14:paraId="0CA544CE" w14:textId="77777777" w:rsidR="00B410D2" w:rsidRPr="00A842EE" w:rsidRDefault="00B410D2" w:rsidP="008D49F5">
            <w:pPr>
              <w:widowControl w:val="0"/>
              <w:snapToGrid w:val="0"/>
              <w:ind w:left="-57" w:right="-57"/>
              <w:jc w:val="center"/>
              <w:rPr>
                <w:rFonts w:eastAsia="Calibri"/>
                <w:lang w:eastAsia="ar-SA"/>
              </w:rPr>
            </w:pPr>
          </w:p>
        </w:tc>
        <w:tc>
          <w:tcPr>
            <w:tcW w:w="1560" w:type="dxa"/>
            <w:tcBorders>
              <w:top w:val="single" w:sz="4" w:space="0" w:color="000001"/>
              <w:left w:val="single" w:sz="4" w:space="0" w:color="000001"/>
              <w:bottom w:val="single" w:sz="4" w:space="0" w:color="000001"/>
              <w:right w:val="single" w:sz="4" w:space="0" w:color="auto"/>
            </w:tcBorders>
          </w:tcPr>
          <w:p w14:paraId="3B4D59DE" w14:textId="77777777" w:rsidR="00B410D2" w:rsidRPr="00A842EE" w:rsidRDefault="00B410D2"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217D7AFC" w14:textId="77777777" w:rsidR="00B410D2" w:rsidRPr="00A842EE" w:rsidRDefault="00B410D2" w:rsidP="008D49F5">
            <w:pPr>
              <w:widowControl w:val="0"/>
              <w:snapToGrid w:val="0"/>
              <w:ind w:left="-57" w:right="-57"/>
              <w:jc w:val="center"/>
              <w:rPr>
                <w:rFonts w:eastAsia="Calibri"/>
                <w:lang w:eastAsia="ar-SA"/>
              </w:rPr>
            </w:pPr>
          </w:p>
        </w:tc>
      </w:tr>
      <w:tr w:rsidR="001143B5" w:rsidRPr="00A842EE" w14:paraId="7D21DA3D" w14:textId="77777777" w:rsidTr="00824BA2">
        <w:trPr>
          <w:trHeight w:val="5370"/>
        </w:trPr>
        <w:tc>
          <w:tcPr>
            <w:tcW w:w="635" w:type="dxa"/>
            <w:tcBorders>
              <w:top w:val="single" w:sz="4" w:space="0" w:color="000001"/>
              <w:left w:val="single" w:sz="4" w:space="0" w:color="000001"/>
              <w:bottom w:val="single" w:sz="4" w:space="0" w:color="auto"/>
            </w:tcBorders>
          </w:tcPr>
          <w:p w14:paraId="6E5BE015" w14:textId="77777777" w:rsidR="001143B5" w:rsidRPr="00A842EE" w:rsidRDefault="001143B5" w:rsidP="008D49F5">
            <w:pPr>
              <w:widowControl w:val="0"/>
              <w:snapToGrid w:val="0"/>
              <w:ind w:left="-57" w:right="-57"/>
              <w:jc w:val="center"/>
              <w:rPr>
                <w:rFonts w:eastAsia="Calibri"/>
                <w:lang w:eastAsia="ar-SA"/>
              </w:rPr>
            </w:pPr>
            <w:r>
              <w:rPr>
                <w:rFonts w:eastAsia="Calibri"/>
                <w:lang w:eastAsia="ar-SA"/>
              </w:rPr>
              <w:lastRenderedPageBreak/>
              <w:t>4</w:t>
            </w:r>
          </w:p>
        </w:tc>
        <w:tc>
          <w:tcPr>
            <w:tcW w:w="2324" w:type="dxa"/>
            <w:tcBorders>
              <w:top w:val="single" w:sz="4" w:space="0" w:color="000001"/>
              <w:left w:val="single" w:sz="4" w:space="0" w:color="000001"/>
              <w:bottom w:val="single" w:sz="4" w:space="0" w:color="auto"/>
            </w:tcBorders>
          </w:tcPr>
          <w:p w14:paraId="56008CE1" w14:textId="77777777" w:rsidR="001143B5" w:rsidRDefault="001143B5" w:rsidP="000232AB">
            <w:pPr>
              <w:suppressAutoHyphens w:val="0"/>
              <w:spacing w:before="150" w:after="150"/>
              <w:textAlignment w:val="baseline"/>
              <w:outlineLvl w:val="0"/>
              <w:rPr>
                <w:color w:val="383838"/>
                <w:kern w:val="36"/>
                <w:lang w:eastAsia="ru-RU"/>
              </w:rPr>
            </w:pPr>
            <w:r w:rsidRPr="00D744E4">
              <w:rPr>
                <w:color w:val="383838"/>
                <w:kern w:val="36"/>
                <w:lang w:eastAsia="ru-RU"/>
              </w:rPr>
              <w:t xml:space="preserve">Ершик для унитаза с подставкой стандартной, "Блеск", цвет мраморный/белый ротанг, IDEA, М </w:t>
            </w:r>
          </w:p>
          <w:p w14:paraId="46469979" w14:textId="77777777" w:rsidR="00063475" w:rsidRDefault="00063475" w:rsidP="000232AB">
            <w:pPr>
              <w:suppressAutoHyphens w:val="0"/>
              <w:spacing w:before="150" w:after="150"/>
              <w:textAlignment w:val="baseline"/>
              <w:outlineLvl w:val="0"/>
              <w:rPr>
                <w:color w:val="383838"/>
                <w:kern w:val="36"/>
                <w:lang w:eastAsia="ru-RU"/>
              </w:rPr>
            </w:pPr>
          </w:p>
          <w:p w14:paraId="3F43695B" w14:textId="77777777" w:rsidR="00063475" w:rsidRPr="00063475" w:rsidRDefault="00063475" w:rsidP="00063475">
            <w:pPr>
              <w:suppressAutoHyphens w:val="0"/>
              <w:spacing w:before="120" w:after="100" w:afterAutospacing="1"/>
              <w:rPr>
                <w:color w:val="000000"/>
                <w:sz w:val="20"/>
                <w:szCs w:val="20"/>
                <w:lang w:eastAsia="ru-RU"/>
              </w:rPr>
            </w:pPr>
            <w:r w:rsidRPr="00063475">
              <w:rPr>
                <w:color w:val="000000"/>
                <w:sz w:val="20"/>
                <w:szCs w:val="20"/>
                <w:lang w:eastAsia="ru-RU"/>
              </w:rPr>
              <w:t>ОКПД2: 22.29.23.120.</w:t>
            </w:r>
          </w:p>
          <w:p w14:paraId="55B07951" w14:textId="6E296CFA" w:rsidR="00063475" w:rsidRPr="000232AB" w:rsidRDefault="00063475" w:rsidP="000232AB">
            <w:pPr>
              <w:suppressAutoHyphens w:val="0"/>
              <w:spacing w:before="150" w:after="150"/>
              <w:textAlignment w:val="baseline"/>
              <w:outlineLvl w:val="0"/>
              <w:rPr>
                <w:color w:val="383838"/>
                <w:kern w:val="36"/>
                <w:lang w:eastAsia="ru-RU"/>
              </w:rPr>
            </w:pPr>
          </w:p>
        </w:tc>
        <w:tc>
          <w:tcPr>
            <w:tcW w:w="6115" w:type="dxa"/>
            <w:tcBorders>
              <w:top w:val="single" w:sz="4" w:space="0" w:color="000001"/>
              <w:left w:val="single" w:sz="4" w:space="0" w:color="000001"/>
              <w:bottom w:val="single" w:sz="4" w:space="0" w:color="auto"/>
              <w:right w:val="single" w:sz="4" w:space="0" w:color="000001"/>
            </w:tcBorders>
          </w:tcPr>
          <w:p w14:paraId="2AFC19F1" w14:textId="77777777" w:rsidR="00063475" w:rsidRPr="00D744E4" w:rsidRDefault="00063475" w:rsidP="00063475">
            <w:pPr>
              <w:suppressAutoHyphens w:val="0"/>
              <w:rPr>
                <w:color w:val="000000"/>
                <w:sz w:val="20"/>
                <w:szCs w:val="20"/>
              </w:rPr>
            </w:pPr>
            <w:r w:rsidRPr="00D744E4">
              <w:rPr>
                <w:color w:val="000000"/>
                <w:sz w:val="20"/>
                <w:szCs w:val="20"/>
              </w:rPr>
              <w:t>Ершик предназначен для поддержания</w:t>
            </w:r>
          </w:p>
          <w:p w14:paraId="247C0952" w14:textId="77777777" w:rsidR="00063475" w:rsidRDefault="00063475" w:rsidP="00063475">
            <w:pPr>
              <w:suppressAutoHyphens w:val="0"/>
              <w:rPr>
                <w:color w:val="000000"/>
                <w:sz w:val="20"/>
                <w:szCs w:val="20"/>
              </w:rPr>
            </w:pPr>
            <w:r w:rsidRPr="00D744E4">
              <w:rPr>
                <w:color w:val="000000"/>
                <w:sz w:val="20"/>
                <w:szCs w:val="20"/>
              </w:rPr>
              <w:t xml:space="preserve"> чистоты санузлов как дома, так и в офисах. </w:t>
            </w:r>
          </w:p>
          <w:p w14:paraId="457E4F4D" w14:textId="77777777" w:rsidR="00063475" w:rsidRDefault="00063475" w:rsidP="00063475">
            <w:pPr>
              <w:rPr>
                <w:color w:val="000000"/>
                <w:sz w:val="20"/>
                <w:szCs w:val="20"/>
              </w:rPr>
            </w:pPr>
            <w:r w:rsidRPr="00D744E4">
              <w:rPr>
                <w:color w:val="000000"/>
                <w:sz w:val="20"/>
                <w:szCs w:val="20"/>
              </w:rPr>
              <w:t>Универсального цвета и стандартной формы.</w:t>
            </w:r>
          </w:p>
          <w:p w14:paraId="19B525E0"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Высота: 39 см.</w:t>
            </w:r>
          </w:p>
          <w:p w14:paraId="557AC13D"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Диаметр щетки: 7.5 см.</w:t>
            </w:r>
          </w:p>
          <w:p w14:paraId="61542A35"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Наличие подставки: да.</w:t>
            </w:r>
          </w:p>
          <w:p w14:paraId="74E4266A"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Форма подставки: цилиндр.</w:t>
            </w:r>
          </w:p>
          <w:p w14:paraId="6FA2B7AD"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Материал: пластик.</w:t>
            </w:r>
          </w:p>
          <w:p w14:paraId="506D5BC3"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Цвет: белый.</w:t>
            </w:r>
          </w:p>
          <w:p w14:paraId="0E6621AF"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Диаметр подставки: 15 см.</w:t>
            </w:r>
          </w:p>
          <w:p w14:paraId="7F26E1E1"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Серия: БЛЕСК.</w:t>
            </w:r>
          </w:p>
          <w:p w14:paraId="11B4747F" w14:textId="77777777"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ОКПД2: 22.29.23.120.</w:t>
            </w:r>
          </w:p>
          <w:p w14:paraId="52E5D413" w14:textId="39DC0271" w:rsidR="00063475" w:rsidRPr="00D744E4" w:rsidRDefault="00063475" w:rsidP="00063475">
            <w:pPr>
              <w:numPr>
                <w:ilvl w:val="0"/>
                <w:numId w:val="23"/>
              </w:numPr>
              <w:suppressAutoHyphens w:val="0"/>
              <w:ind w:left="714" w:hanging="357"/>
              <w:rPr>
                <w:color w:val="000000"/>
                <w:sz w:val="20"/>
                <w:szCs w:val="20"/>
                <w:lang w:eastAsia="ru-RU"/>
              </w:rPr>
            </w:pPr>
            <w:r w:rsidRPr="00D744E4">
              <w:rPr>
                <w:color w:val="000000"/>
                <w:sz w:val="20"/>
                <w:szCs w:val="20"/>
                <w:lang w:eastAsia="ru-RU"/>
              </w:rPr>
              <w:t xml:space="preserve">Вес с </w:t>
            </w:r>
            <w:r w:rsidRPr="00D744E4">
              <w:rPr>
                <w:color w:val="000000"/>
                <w:sz w:val="20"/>
                <w:szCs w:val="20"/>
                <w:lang w:eastAsia="ru-RU"/>
              </w:rPr>
              <w:t>упаковкой:</w:t>
            </w:r>
            <w:r w:rsidRPr="00D744E4">
              <w:rPr>
                <w:color w:val="000000"/>
                <w:sz w:val="20"/>
                <w:szCs w:val="20"/>
                <w:lang w:eastAsia="ru-RU"/>
              </w:rPr>
              <w:t xml:space="preserve"> 134 г.</w:t>
            </w:r>
          </w:p>
          <w:p w14:paraId="5499E803" w14:textId="5605AF9F" w:rsidR="001143B5" w:rsidRPr="000232AB" w:rsidRDefault="00063475" w:rsidP="00063475">
            <w:pPr>
              <w:ind w:left="-279" w:firstLine="222"/>
              <w:rPr>
                <w:color w:val="000000"/>
              </w:rPr>
            </w:pPr>
            <w:r w:rsidRPr="00D744E4">
              <w:rPr>
                <w:color w:val="000000"/>
                <w:sz w:val="20"/>
                <w:szCs w:val="20"/>
                <w:lang w:eastAsia="ru-RU"/>
              </w:rPr>
              <w:t>Размер в упаковке : 14.7x38.6x14.7 см</w:t>
            </w:r>
          </w:p>
        </w:tc>
        <w:tc>
          <w:tcPr>
            <w:tcW w:w="2190" w:type="dxa"/>
            <w:tcBorders>
              <w:top w:val="single" w:sz="4" w:space="0" w:color="000001"/>
              <w:left w:val="single" w:sz="4" w:space="0" w:color="000001"/>
              <w:bottom w:val="single" w:sz="4" w:space="0" w:color="auto"/>
              <w:right w:val="single" w:sz="4" w:space="0" w:color="000001"/>
            </w:tcBorders>
          </w:tcPr>
          <w:p w14:paraId="2F669CA6" w14:textId="3B52FC36" w:rsidR="00063475" w:rsidRPr="00A842EE" w:rsidRDefault="00063475" w:rsidP="00063475">
            <w:pPr>
              <w:rPr>
                <w:color w:val="000000"/>
              </w:rPr>
            </w:pPr>
          </w:p>
        </w:tc>
        <w:tc>
          <w:tcPr>
            <w:tcW w:w="845" w:type="dxa"/>
            <w:tcBorders>
              <w:top w:val="single" w:sz="4" w:space="0" w:color="000001"/>
              <w:left w:val="single" w:sz="4" w:space="0" w:color="000001"/>
              <w:bottom w:val="single" w:sz="4" w:space="0" w:color="auto"/>
            </w:tcBorders>
          </w:tcPr>
          <w:p w14:paraId="0E9452D1" w14:textId="77777777" w:rsidR="001143B5" w:rsidRPr="00A842EE" w:rsidRDefault="001143B5" w:rsidP="008D49F5">
            <w:pPr>
              <w:ind w:left="-57"/>
              <w:jc w:val="center"/>
              <w:rPr>
                <w:color w:val="000000"/>
              </w:rPr>
            </w:pPr>
            <w:r>
              <w:rPr>
                <w:color w:val="000000"/>
              </w:rPr>
              <w:t>Шт.</w:t>
            </w:r>
          </w:p>
        </w:tc>
        <w:tc>
          <w:tcPr>
            <w:tcW w:w="1057" w:type="dxa"/>
            <w:tcBorders>
              <w:top w:val="single" w:sz="4" w:space="0" w:color="000001"/>
              <w:left w:val="single" w:sz="4" w:space="0" w:color="000001"/>
              <w:bottom w:val="single" w:sz="4" w:space="0" w:color="auto"/>
            </w:tcBorders>
          </w:tcPr>
          <w:p w14:paraId="6B39CC7A" w14:textId="77777777" w:rsidR="001143B5" w:rsidRPr="00A842EE" w:rsidRDefault="001143B5" w:rsidP="008D49F5">
            <w:pPr>
              <w:jc w:val="center"/>
              <w:rPr>
                <w:color w:val="000000"/>
              </w:rPr>
            </w:pPr>
            <w:r>
              <w:rPr>
                <w:color w:val="000000"/>
              </w:rPr>
              <w:t>1</w:t>
            </w:r>
          </w:p>
        </w:tc>
        <w:tc>
          <w:tcPr>
            <w:tcW w:w="1293" w:type="dxa"/>
            <w:tcBorders>
              <w:top w:val="single" w:sz="4" w:space="0" w:color="000001"/>
              <w:left w:val="single" w:sz="4" w:space="0" w:color="000001"/>
              <w:bottom w:val="single" w:sz="4" w:space="0" w:color="auto"/>
            </w:tcBorders>
          </w:tcPr>
          <w:p w14:paraId="23665923" w14:textId="77777777" w:rsidR="001143B5" w:rsidRPr="00A842EE" w:rsidRDefault="001143B5" w:rsidP="008D49F5">
            <w:pPr>
              <w:widowControl w:val="0"/>
              <w:snapToGrid w:val="0"/>
              <w:ind w:left="-57" w:right="-57"/>
              <w:jc w:val="center"/>
              <w:rPr>
                <w:rFonts w:eastAsia="Calibri"/>
                <w:lang w:eastAsia="ar-SA"/>
              </w:rPr>
            </w:pPr>
          </w:p>
        </w:tc>
        <w:tc>
          <w:tcPr>
            <w:tcW w:w="1560" w:type="dxa"/>
            <w:tcBorders>
              <w:top w:val="single" w:sz="4" w:space="0" w:color="000001"/>
              <w:left w:val="single" w:sz="4" w:space="0" w:color="000001"/>
              <w:bottom w:val="single" w:sz="4" w:space="0" w:color="auto"/>
              <w:right w:val="single" w:sz="4" w:space="0" w:color="auto"/>
            </w:tcBorders>
          </w:tcPr>
          <w:p w14:paraId="28764E16" w14:textId="77777777" w:rsidR="001143B5" w:rsidRDefault="001143B5" w:rsidP="008D49F5">
            <w:pPr>
              <w:widowControl w:val="0"/>
              <w:snapToGrid w:val="0"/>
              <w:ind w:left="-57" w:right="-57"/>
              <w:jc w:val="center"/>
              <w:rPr>
                <w:rFonts w:eastAsia="Calibri"/>
                <w:lang w:eastAsia="ar-SA"/>
              </w:rPr>
            </w:pPr>
          </w:p>
          <w:p w14:paraId="37F68AA6" w14:textId="77777777" w:rsidR="001143B5" w:rsidRPr="00A842EE" w:rsidRDefault="001143B5"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0831E4C4" w14:textId="77777777" w:rsidR="001143B5" w:rsidRPr="00A842EE" w:rsidRDefault="001143B5" w:rsidP="008D49F5">
            <w:pPr>
              <w:widowControl w:val="0"/>
              <w:snapToGrid w:val="0"/>
              <w:ind w:left="-57" w:right="-57"/>
              <w:jc w:val="center"/>
              <w:rPr>
                <w:rFonts w:eastAsia="Calibri"/>
                <w:lang w:eastAsia="ar-SA"/>
              </w:rPr>
            </w:pPr>
          </w:p>
        </w:tc>
      </w:tr>
      <w:tr w:rsidR="001143B5" w:rsidRPr="00A842EE" w14:paraId="7C7E5782" w14:textId="77777777" w:rsidTr="00824BA2">
        <w:trPr>
          <w:trHeight w:val="1675"/>
        </w:trPr>
        <w:tc>
          <w:tcPr>
            <w:tcW w:w="635" w:type="dxa"/>
            <w:tcBorders>
              <w:top w:val="single" w:sz="4" w:space="0" w:color="auto"/>
              <w:left w:val="single" w:sz="4" w:space="0" w:color="000001"/>
              <w:bottom w:val="single" w:sz="4" w:space="0" w:color="auto"/>
            </w:tcBorders>
          </w:tcPr>
          <w:p w14:paraId="16BE485B" w14:textId="77777777" w:rsidR="001143B5" w:rsidRDefault="001143B5" w:rsidP="008D49F5">
            <w:pPr>
              <w:widowControl w:val="0"/>
              <w:snapToGrid w:val="0"/>
              <w:ind w:left="-57" w:right="-57"/>
              <w:jc w:val="center"/>
              <w:rPr>
                <w:rFonts w:eastAsia="Calibri"/>
                <w:lang w:eastAsia="ar-SA"/>
              </w:rPr>
            </w:pPr>
            <w:r>
              <w:rPr>
                <w:rFonts w:eastAsia="Calibri"/>
                <w:lang w:eastAsia="ar-SA"/>
              </w:rPr>
              <w:lastRenderedPageBreak/>
              <w:t>5</w:t>
            </w:r>
          </w:p>
        </w:tc>
        <w:tc>
          <w:tcPr>
            <w:tcW w:w="2324" w:type="dxa"/>
            <w:tcBorders>
              <w:top w:val="single" w:sz="4" w:space="0" w:color="auto"/>
              <w:left w:val="single" w:sz="4" w:space="0" w:color="000001"/>
              <w:bottom w:val="single" w:sz="4" w:space="0" w:color="auto"/>
            </w:tcBorders>
          </w:tcPr>
          <w:p w14:paraId="58A3A8BE" w14:textId="77777777" w:rsidR="001143B5" w:rsidRDefault="00FA0923" w:rsidP="000232AB">
            <w:pPr>
              <w:spacing w:before="150" w:after="150"/>
              <w:textAlignment w:val="baseline"/>
              <w:outlineLvl w:val="0"/>
              <w:rPr>
                <w:color w:val="383838"/>
                <w:kern w:val="36"/>
                <w:lang w:eastAsia="ru-RU"/>
              </w:rPr>
            </w:pPr>
            <w:r w:rsidRPr="00FA0923">
              <w:rPr>
                <w:color w:val="383838"/>
                <w:kern w:val="36"/>
                <w:lang w:eastAsia="ru-RU"/>
              </w:rPr>
              <w:t>Мешки для мусора 240 л, черные, в рулоне 10 шт., прочные, ПВД 50 мкм, 90х140 см, LAIMA</w:t>
            </w:r>
          </w:p>
          <w:p w14:paraId="5E5F67E8" w14:textId="77777777" w:rsidR="00063475" w:rsidRDefault="00063475" w:rsidP="000232AB">
            <w:pPr>
              <w:spacing w:before="150" w:after="150"/>
              <w:textAlignment w:val="baseline"/>
              <w:outlineLvl w:val="0"/>
              <w:rPr>
                <w:color w:val="383838"/>
                <w:kern w:val="36"/>
                <w:lang w:eastAsia="ru-RU"/>
              </w:rPr>
            </w:pPr>
          </w:p>
          <w:p w14:paraId="0D22066D" w14:textId="77777777" w:rsidR="00063475" w:rsidRPr="00FA0923" w:rsidRDefault="00063475"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ОКПД2: 22.22.11.000.</w:t>
            </w:r>
          </w:p>
          <w:p w14:paraId="1CEA77A5" w14:textId="198D576B" w:rsidR="00063475" w:rsidRPr="00D744E4" w:rsidRDefault="00063475" w:rsidP="000232AB">
            <w:pPr>
              <w:spacing w:before="150" w:after="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69FCAB56" w14:textId="77777777" w:rsidR="00FA0923" w:rsidRPr="00FA0923" w:rsidRDefault="00FA0923" w:rsidP="00FA0923">
            <w:pPr>
              <w:pStyle w:val="afd"/>
              <w:spacing w:before="0" w:beforeAutospacing="0" w:after="0" w:afterAutospacing="0"/>
              <w:rPr>
                <w:color w:val="000000"/>
                <w:sz w:val="20"/>
                <w:szCs w:val="20"/>
              </w:rPr>
            </w:pPr>
            <w:r w:rsidRPr="00FA0923">
              <w:rPr>
                <w:color w:val="000000"/>
                <w:sz w:val="20"/>
                <w:szCs w:val="20"/>
              </w:rPr>
              <w:t xml:space="preserve">Мешки для мусора ЛАЙМА в рулоне предназначены для сбора, хранения, транспортировки и утилизации бытовых отходов. </w:t>
            </w:r>
          </w:p>
          <w:p w14:paraId="1D45FD80" w14:textId="77777777" w:rsidR="00FA0923" w:rsidRPr="00FA0923" w:rsidRDefault="00FA0923" w:rsidP="00FA0923">
            <w:pPr>
              <w:pStyle w:val="afd"/>
              <w:spacing w:before="0" w:beforeAutospacing="0" w:after="0" w:afterAutospacing="0"/>
              <w:rPr>
                <w:color w:val="000000"/>
                <w:sz w:val="20"/>
                <w:szCs w:val="20"/>
              </w:rPr>
            </w:pPr>
            <w:r w:rsidRPr="00FA0923">
              <w:rPr>
                <w:color w:val="000000"/>
                <w:sz w:val="20"/>
                <w:szCs w:val="20"/>
              </w:rPr>
              <w:t xml:space="preserve">Изготовлены из полиэтилена высокого давления (ПВД) плотностью 50 микрон и имеют объем 240 литров. Размер мешка - 90×140 см (±5%). Поставляются в рулоне по 10 штук. Преимуществами данных мешков для мусора являются: устойчивость к разрыву, высокая прочность, большой объем и грузоподъемность. </w:t>
            </w:r>
          </w:p>
          <w:p w14:paraId="211AE9A0"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Объем: 240 л.</w:t>
            </w:r>
          </w:p>
          <w:p w14:paraId="2081559A"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Цвет: черный.</w:t>
            </w:r>
          </w:p>
          <w:p w14:paraId="1CBDAA72"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Прочность: прочные.</w:t>
            </w:r>
          </w:p>
          <w:p w14:paraId="3340A56A"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Количество в комплекте: 10 шт..</w:t>
            </w:r>
          </w:p>
          <w:p w14:paraId="5216B0B8"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Материал: ПВД.</w:t>
            </w:r>
          </w:p>
          <w:p w14:paraId="4B865B2F"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Толщина полиэтилена: 50 мкм.</w:t>
            </w:r>
          </w:p>
          <w:p w14:paraId="7C64F9D4"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Тип дна: прямое.</w:t>
            </w:r>
          </w:p>
          <w:p w14:paraId="48D13F76"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Тип упаковки: рулон.</w:t>
            </w:r>
          </w:p>
          <w:p w14:paraId="1E7C7F0A"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Соответствует требованиям ГОСТа: нет.</w:t>
            </w:r>
          </w:p>
          <w:p w14:paraId="29226F10" w14:textId="77777777" w:rsidR="00FA0923" w:rsidRPr="00FA0923"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Ширина: 90 см.</w:t>
            </w:r>
          </w:p>
          <w:p w14:paraId="0A771DAC" w14:textId="6D780415" w:rsidR="001143B5" w:rsidRPr="00063475" w:rsidRDefault="00FA0923" w:rsidP="00063475">
            <w:pPr>
              <w:numPr>
                <w:ilvl w:val="0"/>
                <w:numId w:val="31"/>
              </w:numPr>
              <w:suppressAutoHyphens w:val="0"/>
              <w:ind w:left="714" w:hanging="357"/>
              <w:rPr>
                <w:color w:val="000000"/>
                <w:sz w:val="20"/>
                <w:szCs w:val="20"/>
                <w:lang w:eastAsia="ru-RU"/>
              </w:rPr>
            </w:pPr>
            <w:r w:rsidRPr="00FA0923">
              <w:rPr>
                <w:color w:val="000000"/>
                <w:sz w:val="20"/>
                <w:szCs w:val="20"/>
                <w:lang w:eastAsia="ru-RU"/>
              </w:rPr>
              <w:t>Длина: 140 см.</w:t>
            </w:r>
          </w:p>
        </w:tc>
        <w:tc>
          <w:tcPr>
            <w:tcW w:w="2190" w:type="dxa"/>
            <w:tcBorders>
              <w:top w:val="single" w:sz="4" w:space="0" w:color="auto"/>
              <w:left w:val="single" w:sz="4" w:space="0" w:color="000001"/>
              <w:bottom w:val="single" w:sz="4" w:space="0" w:color="auto"/>
              <w:right w:val="single" w:sz="4" w:space="0" w:color="000001"/>
            </w:tcBorders>
          </w:tcPr>
          <w:p w14:paraId="16BA0570" w14:textId="023CC326" w:rsidR="001143B5" w:rsidRDefault="001143B5" w:rsidP="00D744E4">
            <w:pPr>
              <w:ind w:left="-57"/>
              <w:rPr>
                <w:color w:val="000000"/>
              </w:rPr>
            </w:pPr>
          </w:p>
        </w:tc>
        <w:tc>
          <w:tcPr>
            <w:tcW w:w="845" w:type="dxa"/>
            <w:tcBorders>
              <w:top w:val="single" w:sz="4" w:space="0" w:color="auto"/>
              <w:left w:val="single" w:sz="4" w:space="0" w:color="000001"/>
              <w:bottom w:val="single" w:sz="4" w:space="0" w:color="auto"/>
            </w:tcBorders>
          </w:tcPr>
          <w:p w14:paraId="796F44C5" w14:textId="77777777" w:rsidR="001143B5" w:rsidRDefault="00FA0923"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3CAE246A" w14:textId="77777777" w:rsidR="001143B5" w:rsidRDefault="00C00ECA" w:rsidP="008D49F5">
            <w:pPr>
              <w:jc w:val="center"/>
              <w:rPr>
                <w:color w:val="000000"/>
              </w:rPr>
            </w:pPr>
            <w:r>
              <w:rPr>
                <w:color w:val="000000"/>
              </w:rPr>
              <w:t>2</w:t>
            </w:r>
          </w:p>
        </w:tc>
        <w:tc>
          <w:tcPr>
            <w:tcW w:w="1293" w:type="dxa"/>
            <w:tcBorders>
              <w:top w:val="single" w:sz="4" w:space="0" w:color="auto"/>
              <w:left w:val="single" w:sz="4" w:space="0" w:color="000001"/>
              <w:bottom w:val="single" w:sz="4" w:space="0" w:color="auto"/>
            </w:tcBorders>
          </w:tcPr>
          <w:p w14:paraId="7FB7D13E" w14:textId="77777777" w:rsidR="001143B5" w:rsidRPr="00A842EE" w:rsidRDefault="001143B5"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49E33674" w14:textId="77777777" w:rsidR="001143B5" w:rsidRDefault="001143B5"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2CACCE98" w14:textId="77777777" w:rsidR="001143B5" w:rsidRPr="00A842EE" w:rsidRDefault="001143B5" w:rsidP="008D49F5">
            <w:pPr>
              <w:widowControl w:val="0"/>
              <w:snapToGrid w:val="0"/>
              <w:ind w:left="-57" w:right="-57"/>
              <w:jc w:val="center"/>
              <w:rPr>
                <w:rFonts w:eastAsia="Calibri"/>
                <w:lang w:eastAsia="ar-SA"/>
              </w:rPr>
            </w:pPr>
          </w:p>
        </w:tc>
      </w:tr>
      <w:tr w:rsidR="001143B5" w:rsidRPr="00A842EE" w14:paraId="059467B5" w14:textId="77777777" w:rsidTr="00063475">
        <w:trPr>
          <w:trHeight w:val="4472"/>
        </w:trPr>
        <w:tc>
          <w:tcPr>
            <w:tcW w:w="635" w:type="dxa"/>
            <w:tcBorders>
              <w:top w:val="single" w:sz="4" w:space="0" w:color="auto"/>
              <w:left w:val="single" w:sz="4" w:space="0" w:color="000001"/>
              <w:bottom w:val="single" w:sz="4" w:space="0" w:color="auto"/>
            </w:tcBorders>
          </w:tcPr>
          <w:p w14:paraId="15F02292" w14:textId="77777777" w:rsidR="001143B5" w:rsidRDefault="001143B5" w:rsidP="008D49F5">
            <w:pPr>
              <w:widowControl w:val="0"/>
              <w:snapToGrid w:val="0"/>
              <w:ind w:left="-57" w:right="-57"/>
              <w:jc w:val="center"/>
              <w:rPr>
                <w:rFonts w:eastAsia="Calibri"/>
                <w:lang w:eastAsia="ar-SA"/>
              </w:rPr>
            </w:pPr>
            <w:r>
              <w:rPr>
                <w:rFonts w:eastAsia="Calibri"/>
                <w:lang w:eastAsia="ar-SA"/>
              </w:rPr>
              <w:lastRenderedPageBreak/>
              <w:t>6</w:t>
            </w:r>
          </w:p>
        </w:tc>
        <w:tc>
          <w:tcPr>
            <w:tcW w:w="2324" w:type="dxa"/>
            <w:tcBorders>
              <w:top w:val="single" w:sz="4" w:space="0" w:color="auto"/>
              <w:left w:val="single" w:sz="4" w:space="0" w:color="000001"/>
              <w:bottom w:val="single" w:sz="4" w:space="0" w:color="auto"/>
            </w:tcBorders>
          </w:tcPr>
          <w:p w14:paraId="2A84CB0C" w14:textId="77777777" w:rsidR="001143B5" w:rsidRDefault="00C00ECA" w:rsidP="000232AB">
            <w:pPr>
              <w:spacing w:before="150" w:after="150"/>
              <w:textAlignment w:val="baseline"/>
              <w:outlineLvl w:val="0"/>
              <w:rPr>
                <w:color w:val="383838"/>
                <w:kern w:val="36"/>
                <w:lang w:eastAsia="ru-RU"/>
              </w:rPr>
            </w:pPr>
            <w:r w:rsidRPr="00C00ECA">
              <w:rPr>
                <w:color w:val="383838"/>
                <w:kern w:val="36"/>
                <w:lang w:eastAsia="ru-RU"/>
              </w:rPr>
              <w:t>Мешки для мусора 30 л черные в рулоне 30 шт., ПНД 8 мкм, 50х60 см, LAIMA стандарт</w:t>
            </w:r>
          </w:p>
          <w:p w14:paraId="1E4C249A" w14:textId="6A24E0D0" w:rsidR="00063475" w:rsidRPr="00C00ECA" w:rsidRDefault="00063475" w:rsidP="00063475">
            <w:pPr>
              <w:suppressAutoHyphens w:val="0"/>
              <w:rPr>
                <w:color w:val="000000"/>
                <w:sz w:val="20"/>
                <w:szCs w:val="20"/>
                <w:lang w:eastAsia="ru-RU"/>
              </w:rPr>
            </w:pPr>
            <w:r w:rsidRPr="00C00ECA">
              <w:rPr>
                <w:color w:val="000000"/>
                <w:sz w:val="20"/>
                <w:szCs w:val="20"/>
                <w:lang w:eastAsia="ru-RU"/>
              </w:rPr>
              <w:t>ОКПД2: 22.22.11.000.</w:t>
            </w:r>
          </w:p>
          <w:p w14:paraId="386AF6C2" w14:textId="436E53D1" w:rsidR="00063475" w:rsidRPr="00D744E4" w:rsidRDefault="00063475" w:rsidP="000232AB">
            <w:pPr>
              <w:spacing w:before="150" w:after="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7A894165" w14:textId="77777777" w:rsidR="00C00ECA" w:rsidRPr="00C00ECA" w:rsidRDefault="00C00ECA" w:rsidP="00C00ECA">
            <w:pPr>
              <w:pStyle w:val="afd"/>
              <w:spacing w:before="0" w:beforeAutospacing="0" w:after="0" w:afterAutospacing="0"/>
              <w:rPr>
                <w:color w:val="000000"/>
                <w:sz w:val="20"/>
                <w:szCs w:val="20"/>
              </w:rPr>
            </w:pPr>
            <w:r w:rsidRPr="00C00ECA">
              <w:rPr>
                <w:color w:val="000000"/>
                <w:sz w:val="20"/>
                <w:szCs w:val="20"/>
              </w:rPr>
              <w:t xml:space="preserve">Мешки для мусора ЛАЙМА в рулоне предназначены для сбора, хранения, транспортировки и утилизации бытовых отходов. </w:t>
            </w:r>
          </w:p>
          <w:p w14:paraId="7E9EC67C" w14:textId="77777777" w:rsidR="00C00ECA" w:rsidRPr="00C00ECA" w:rsidRDefault="00C00ECA" w:rsidP="00C00ECA">
            <w:pPr>
              <w:pStyle w:val="afd"/>
              <w:spacing w:before="0" w:beforeAutospacing="0" w:after="0" w:afterAutospacing="0"/>
              <w:rPr>
                <w:color w:val="000000"/>
                <w:sz w:val="20"/>
                <w:szCs w:val="20"/>
              </w:rPr>
            </w:pPr>
            <w:r w:rsidRPr="00C00ECA">
              <w:rPr>
                <w:color w:val="000000"/>
                <w:sz w:val="20"/>
                <w:szCs w:val="20"/>
              </w:rPr>
              <w:t xml:space="preserve">Изготовлены из полиэтилена низкого давления (ПНД) плотностью 8 микрон и имеют объем 30 литров. Размер мешка - 50×60 см (±5%). Поставляются в рулоне по 30 штук. Преимуществами данных мешков для мусора являются: высокая грузоподъемность. </w:t>
            </w:r>
          </w:p>
          <w:p w14:paraId="2C317A8F"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Объем: 30 л.</w:t>
            </w:r>
          </w:p>
          <w:p w14:paraId="01378F01"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Цвет: черный.</w:t>
            </w:r>
          </w:p>
          <w:p w14:paraId="4B75BEAD"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Прочность: стандартная.</w:t>
            </w:r>
          </w:p>
          <w:p w14:paraId="7F20DE38"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Количество в комплекте: 30 шт..</w:t>
            </w:r>
          </w:p>
          <w:p w14:paraId="2AF9FAD0"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Материал: ПНД.</w:t>
            </w:r>
          </w:p>
          <w:p w14:paraId="5317C9C4"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Толщина полиэтилена: 8 мкм.</w:t>
            </w:r>
          </w:p>
          <w:p w14:paraId="52A433A0"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Серия: Стандарт.</w:t>
            </w:r>
          </w:p>
          <w:p w14:paraId="005D6FA6"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Тип дна: звезда.</w:t>
            </w:r>
          </w:p>
          <w:p w14:paraId="1B90E3B6"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Тип упаковки: рулон.</w:t>
            </w:r>
          </w:p>
          <w:p w14:paraId="207C7DA2"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Соответствует требованиям ГОСТа: нет.</w:t>
            </w:r>
          </w:p>
          <w:p w14:paraId="62EC80C6" w14:textId="77777777" w:rsidR="00C00ECA" w:rsidRPr="00C00ECA"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Ширина: 50 см.</w:t>
            </w:r>
          </w:p>
          <w:p w14:paraId="50C7EBED" w14:textId="0D1523BB" w:rsidR="001143B5" w:rsidRPr="00063475" w:rsidRDefault="00C00ECA" w:rsidP="00063475">
            <w:pPr>
              <w:numPr>
                <w:ilvl w:val="0"/>
                <w:numId w:val="32"/>
              </w:numPr>
              <w:suppressAutoHyphens w:val="0"/>
              <w:ind w:left="714" w:hanging="357"/>
              <w:rPr>
                <w:color w:val="000000"/>
                <w:sz w:val="20"/>
                <w:szCs w:val="20"/>
                <w:lang w:eastAsia="ru-RU"/>
              </w:rPr>
            </w:pPr>
            <w:r w:rsidRPr="00C00ECA">
              <w:rPr>
                <w:color w:val="000000"/>
                <w:sz w:val="20"/>
                <w:szCs w:val="20"/>
                <w:lang w:eastAsia="ru-RU"/>
              </w:rPr>
              <w:t>Длина: 60 см.</w:t>
            </w:r>
          </w:p>
        </w:tc>
        <w:tc>
          <w:tcPr>
            <w:tcW w:w="2190" w:type="dxa"/>
            <w:tcBorders>
              <w:top w:val="single" w:sz="4" w:space="0" w:color="auto"/>
              <w:left w:val="single" w:sz="4" w:space="0" w:color="000001"/>
              <w:bottom w:val="single" w:sz="4" w:space="0" w:color="auto"/>
              <w:right w:val="single" w:sz="4" w:space="0" w:color="000001"/>
            </w:tcBorders>
          </w:tcPr>
          <w:p w14:paraId="20B2D24B" w14:textId="70172F3E" w:rsidR="001143B5" w:rsidRDefault="001143B5" w:rsidP="00D744E4">
            <w:pPr>
              <w:ind w:left="-57"/>
              <w:rPr>
                <w:color w:val="000000"/>
              </w:rPr>
            </w:pPr>
          </w:p>
        </w:tc>
        <w:tc>
          <w:tcPr>
            <w:tcW w:w="845" w:type="dxa"/>
            <w:tcBorders>
              <w:top w:val="single" w:sz="4" w:space="0" w:color="auto"/>
              <w:left w:val="single" w:sz="4" w:space="0" w:color="000001"/>
              <w:bottom w:val="single" w:sz="4" w:space="0" w:color="auto"/>
            </w:tcBorders>
          </w:tcPr>
          <w:p w14:paraId="073A5001" w14:textId="77777777" w:rsidR="001143B5" w:rsidRDefault="00C00ECA"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631BF826" w14:textId="77777777" w:rsidR="001143B5" w:rsidRDefault="00C00ECA" w:rsidP="008D49F5">
            <w:pPr>
              <w:jc w:val="center"/>
              <w:rPr>
                <w:color w:val="000000"/>
              </w:rPr>
            </w:pPr>
            <w:r>
              <w:rPr>
                <w:color w:val="000000"/>
              </w:rPr>
              <w:t>25</w:t>
            </w:r>
          </w:p>
        </w:tc>
        <w:tc>
          <w:tcPr>
            <w:tcW w:w="1293" w:type="dxa"/>
            <w:tcBorders>
              <w:top w:val="single" w:sz="4" w:space="0" w:color="auto"/>
              <w:left w:val="single" w:sz="4" w:space="0" w:color="000001"/>
              <w:bottom w:val="single" w:sz="4" w:space="0" w:color="auto"/>
            </w:tcBorders>
          </w:tcPr>
          <w:p w14:paraId="430BB614" w14:textId="77777777" w:rsidR="001143B5" w:rsidRPr="00A842EE" w:rsidRDefault="001143B5"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3354E2CD" w14:textId="77777777" w:rsidR="001143B5" w:rsidRDefault="001143B5"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5A8D9B87" w14:textId="77777777" w:rsidR="001143B5" w:rsidRPr="00A842EE" w:rsidRDefault="001143B5" w:rsidP="008D49F5">
            <w:pPr>
              <w:widowControl w:val="0"/>
              <w:snapToGrid w:val="0"/>
              <w:ind w:left="-57" w:right="-57"/>
              <w:jc w:val="center"/>
              <w:rPr>
                <w:rFonts w:eastAsia="Calibri"/>
                <w:lang w:eastAsia="ar-SA"/>
              </w:rPr>
            </w:pPr>
          </w:p>
        </w:tc>
      </w:tr>
      <w:tr w:rsidR="00B62922" w:rsidRPr="00A842EE" w14:paraId="05BD77D4" w14:textId="77777777" w:rsidTr="00063475">
        <w:trPr>
          <w:trHeight w:val="5814"/>
        </w:trPr>
        <w:tc>
          <w:tcPr>
            <w:tcW w:w="635" w:type="dxa"/>
            <w:tcBorders>
              <w:top w:val="single" w:sz="4" w:space="0" w:color="auto"/>
              <w:left w:val="single" w:sz="4" w:space="0" w:color="000001"/>
              <w:bottom w:val="single" w:sz="4" w:space="0" w:color="auto"/>
            </w:tcBorders>
          </w:tcPr>
          <w:p w14:paraId="295B402E" w14:textId="77777777" w:rsidR="00B62922" w:rsidRDefault="001143B5" w:rsidP="008D49F5">
            <w:pPr>
              <w:widowControl w:val="0"/>
              <w:snapToGrid w:val="0"/>
              <w:ind w:left="-57" w:right="-57"/>
              <w:jc w:val="center"/>
              <w:rPr>
                <w:rFonts w:eastAsia="Calibri"/>
                <w:lang w:eastAsia="ar-SA"/>
              </w:rPr>
            </w:pPr>
            <w:r>
              <w:rPr>
                <w:rFonts w:eastAsia="Calibri"/>
                <w:lang w:eastAsia="ar-SA"/>
              </w:rPr>
              <w:lastRenderedPageBreak/>
              <w:t>7</w:t>
            </w:r>
          </w:p>
        </w:tc>
        <w:tc>
          <w:tcPr>
            <w:tcW w:w="2324" w:type="dxa"/>
            <w:tcBorders>
              <w:top w:val="single" w:sz="4" w:space="0" w:color="auto"/>
              <w:left w:val="single" w:sz="4" w:space="0" w:color="000001"/>
              <w:bottom w:val="single" w:sz="4" w:space="0" w:color="auto"/>
            </w:tcBorders>
          </w:tcPr>
          <w:p w14:paraId="2CB9EBBF" w14:textId="77777777" w:rsidR="00B62922" w:rsidRDefault="00C00ECA" w:rsidP="000232AB">
            <w:pPr>
              <w:spacing w:before="150" w:after="150"/>
              <w:textAlignment w:val="baseline"/>
              <w:outlineLvl w:val="0"/>
              <w:rPr>
                <w:color w:val="383838"/>
                <w:kern w:val="36"/>
                <w:lang w:eastAsia="ru-RU"/>
              </w:rPr>
            </w:pPr>
            <w:r w:rsidRPr="00C00ECA">
              <w:rPr>
                <w:color w:val="383838"/>
                <w:kern w:val="36"/>
                <w:lang w:eastAsia="ru-RU"/>
              </w:rPr>
              <w:t>Мешки для мусора 60 л синие в рулоне 20 шт. особо прочные, ПВД 30 мкм, 60х70 см, LAIMA</w:t>
            </w:r>
          </w:p>
          <w:p w14:paraId="0D9B63CF" w14:textId="1C82B6B5" w:rsidR="00C00ECA" w:rsidRDefault="00063475" w:rsidP="009A43B2">
            <w:pPr>
              <w:suppressAutoHyphens w:val="0"/>
              <w:spacing w:before="120"/>
              <w:rPr>
                <w:color w:val="383838"/>
                <w:kern w:val="36"/>
                <w:lang w:eastAsia="ru-RU"/>
              </w:rPr>
            </w:pPr>
            <w:r w:rsidRPr="00C00ECA">
              <w:rPr>
                <w:color w:val="000000"/>
                <w:sz w:val="20"/>
                <w:szCs w:val="20"/>
                <w:lang w:eastAsia="ru-RU"/>
              </w:rPr>
              <w:t>ОКПД2: 22.22.11.000.</w:t>
            </w:r>
          </w:p>
          <w:p w14:paraId="1D50ADA8" w14:textId="77777777" w:rsidR="00C00ECA" w:rsidRDefault="00C00ECA" w:rsidP="000232AB">
            <w:pPr>
              <w:spacing w:before="150" w:after="150"/>
              <w:textAlignment w:val="baseline"/>
              <w:outlineLvl w:val="0"/>
              <w:rPr>
                <w:color w:val="383838"/>
                <w:kern w:val="36"/>
                <w:lang w:eastAsia="ru-RU"/>
              </w:rPr>
            </w:pPr>
          </w:p>
          <w:p w14:paraId="3B22B503" w14:textId="77777777" w:rsidR="00C00ECA" w:rsidRDefault="00C00ECA" w:rsidP="000232AB">
            <w:pPr>
              <w:spacing w:before="150" w:after="150"/>
              <w:textAlignment w:val="baseline"/>
              <w:outlineLvl w:val="0"/>
              <w:rPr>
                <w:color w:val="383838"/>
                <w:kern w:val="36"/>
                <w:lang w:eastAsia="ru-RU"/>
              </w:rPr>
            </w:pPr>
          </w:p>
          <w:p w14:paraId="3D8709A9" w14:textId="77777777" w:rsidR="00C00ECA" w:rsidRDefault="00C00ECA" w:rsidP="000232AB">
            <w:pPr>
              <w:spacing w:before="150" w:after="150"/>
              <w:textAlignment w:val="baseline"/>
              <w:outlineLvl w:val="0"/>
              <w:rPr>
                <w:color w:val="383838"/>
                <w:kern w:val="36"/>
                <w:lang w:eastAsia="ru-RU"/>
              </w:rPr>
            </w:pPr>
          </w:p>
          <w:p w14:paraId="008A5C82" w14:textId="77777777" w:rsidR="00C00ECA" w:rsidRDefault="00C00ECA" w:rsidP="000232AB">
            <w:pPr>
              <w:spacing w:before="150" w:after="150"/>
              <w:textAlignment w:val="baseline"/>
              <w:outlineLvl w:val="0"/>
              <w:rPr>
                <w:color w:val="383838"/>
                <w:kern w:val="36"/>
                <w:lang w:eastAsia="ru-RU"/>
              </w:rPr>
            </w:pPr>
          </w:p>
          <w:p w14:paraId="570B9EF9" w14:textId="77777777" w:rsidR="00C00ECA" w:rsidRPr="00D744E4" w:rsidRDefault="00C00ECA" w:rsidP="000232AB">
            <w:pPr>
              <w:spacing w:before="150" w:after="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6DF8A44E" w14:textId="77777777" w:rsidR="009A43B2" w:rsidRPr="00C00ECA" w:rsidRDefault="009A43B2" w:rsidP="009A43B2">
            <w:pPr>
              <w:pStyle w:val="afd"/>
              <w:spacing w:before="0" w:beforeAutospacing="0" w:after="0" w:afterAutospacing="0"/>
              <w:rPr>
                <w:color w:val="000000"/>
                <w:sz w:val="20"/>
                <w:szCs w:val="20"/>
              </w:rPr>
            </w:pPr>
            <w:r w:rsidRPr="00C00ECA">
              <w:rPr>
                <w:color w:val="000000"/>
                <w:sz w:val="20"/>
                <w:szCs w:val="20"/>
              </w:rPr>
              <w:t xml:space="preserve">Мешки для мусора ЛАЙМА в рулоне предназначены для сбора, хранения, транспортировки и утилизации бытовых отходов. </w:t>
            </w:r>
          </w:p>
          <w:p w14:paraId="76C445CF" w14:textId="77777777" w:rsidR="009A43B2" w:rsidRPr="00C00ECA" w:rsidRDefault="009A43B2" w:rsidP="009A43B2">
            <w:pPr>
              <w:pStyle w:val="afd"/>
              <w:spacing w:before="0" w:beforeAutospacing="0" w:after="0" w:afterAutospacing="0"/>
              <w:rPr>
                <w:color w:val="000000"/>
                <w:sz w:val="20"/>
                <w:szCs w:val="20"/>
              </w:rPr>
            </w:pPr>
            <w:r w:rsidRPr="00C00ECA">
              <w:rPr>
                <w:color w:val="000000"/>
                <w:sz w:val="20"/>
                <w:szCs w:val="20"/>
              </w:rPr>
              <w:t xml:space="preserve">Изготовлены из полиэтилена высокого давления (ПВД) плотностью 30 микрон и имеют объем 60 литров. Размер мешка - 60×70 см (±5%). Поставляются в рулоне по 20 штук. Преимуществами данных мешков для мусора являются: устойчивость к разрыву, прочность и грузоподъемность. </w:t>
            </w:r>
          </w:p>
          <w:p w14:paraId="62B7119B" w14:textId="77777777" w:rsidR="009A43B2" w:rsidRPr="00C00ECA" w:rsidRDefault="009A43B2" w:rsidP="009A43B2">
            <w:pPr>
              <w:numPr>
                <w:ilvl w:val="0"/>
                <w:numId w:val="33"/>
              </w:numPr>
              <w:suppressAutoHyphens w:val="0"/>
              <w:rPr>
                <w:color w:val="000000"/>
                <w:sz w:val="20"/>
                <w:szCs w:val="20"/>
                <w:lang w:eastAsia="ru-RU"/>
              </w:rPr>
            </w:pPr>
            <w:r w:rsidRPr="00C00ECA">
              <w:rPr>
                <w:color w:val="000000"/>
                <w:sz w:val="20"/>
                <w:szCs w:val="20"/>
                <w:lang w:eastAsia="ru-RU"/>
              </w:rPr>
              <w:t>Объем: 60 л.</w:t>
            </w:r>
          </w:p>
          <w:p w14:paraId="242B4772"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Цвет: синий.</w:t>
            </w:r>
          </w:p>
          <w:p w14:paraId="2B60959D"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Прочность: особо прочные.</w:t>
            </w:r>
          </w:p>
          <w:p w14:paraId="33588087"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Количество в комплекте: 20 шт..</w:t>
            </w:r>
          </w:p>
          <w:p w14:paraId="6547825F"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Материал: ПВД.</w:t>
            </w:r>
          </w:p>
          <w:p w14:paraId="036173B9"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Толщина полиэтилена: 30 мкм.</w:t>
            </w:r>
          </w:p>
          <w:p w14:paraId="4CA12153"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Тип дна: прямое.</w:t>
            </w:r>
          </w:p>
          <w:p w14:paraId="5C8851EE"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Тип упаковки: рулон.</w:t>
            </w:r>
          </w:p>
          <w:p w14:paraId="74BBFD10"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Соответствует требованиям ГОСТа: нет.</w:t>
            </w:r>
          </w:p>
          <w:p w14:paraId="6AE83457" w14:textId="77777777" w:rsidR="009A43B2" w:rsidRPr="00C00ECA" w:rsidRDefault="009A43B2" w:rsidP="009A43B2">
            <w:pPr>
              <w:numPr>
                <w:ilvl w:val="0"/>
                <w:numId w:val="33"/>
              </w:numPr>
              <w:suppressAutoHyphens w:val="0"/>
              <w:spacing w:before="120"/>
              <w:rPr>
                <w:color w:val="000000"/>
                <w:sz w:val="20"/>
                <w:szCs w:val="20"/>
                <w:lang w:eastAsia="ru-RU"/>
              </w:rPr>
            </w:pPr>
            <w:r w:rsidRPr="00C00ECA">
              <w:rPr>
                <w:color w:val="000000"/>
                <w:sz w:val="20"/>
                <w:szCs w:val="20"/>
                <w:lang w:eastAsia="ru-RU"/>
              </w:rPr>
              <w:t>Ширина: 60 см.</w:t>
            </w:r>
          </w:p>
          <w:p w14:paraId="386487CF" w14:textId="692CCC3D" w:rsidR="00B62922" w:rsidRPr="00063475" w:rsidRDefault="009A43B2" w:rsidP="009A43B2">
            <w:pPr>
              <w:suppressAutoHyphens w:val="0"/>
              <w:spacing w:before="120"/>
              <w:rPr>
                <w:color w:val="000000"/>
                <w:sz w:val="20"/>
                <w:szCs w:val="20"/>
                <w:lang w:eastAsia="ru-RU"/>
              </w:rPr>
            </w:pPr>
            <w:r w:rsidRPr="00C00ECA">
              <w:rPr>
                <w:color w:val="000000"/>
                <w:sz w:val="20"/>
                <w:szCs w:val="20"/>
                <w:lang w:eastAsia="ru-RU"/>
              </w:rPr>
              <w:t>Длина: 70 см.</w:t>
            </w:r>
          </w:p>
        </w:tc>
        <w:tc>
          <w:tcPr>
            <w:tcW w:w="2190" w:type="dxa"/>
            <w:tcBorders>
              <w:top w:val="single" w:sz="4" w:space="0" w:color="auto"/>
              <w:left w:val="single" w:sz="4" w:space="0" w:color="000001"/>
              <w:bottom w:val="single" w:sz="4" w:space="0" w:color="auto"/>
              <w:right w:val="single" w:sz="4" w:space="0" w:color="000001"/>
            </w:tcBorders>
          </w:tcPr>
          <w:p w14:paraId="03BAD031" w14:textId="17590F83" w:rsidR="00B62922" w:rsidRDefault="00B62922" w:rsidP="00D744E4">
            <w:pPr>
              <w:ind w:left="-57"/>
              <w:rPr>
                <w:color w:val="000000"/>
              </w:rPr>
            </w:pPr>
          </w:p>
        </w:tc>
        <w:tc>
          <w:tcPr>
            <w:tcW w:w="845" w:type="dxa"/>
            <w:tcBorders>
              <w:top w:val="single" w:sz="4" w:space="0" w:color="auto"/>
              <w:left w:val="single" w:sz="4" w:space="0" w:color="000001"/>
              <w:bottom w:val="single" w:sz="4" w:space="0" w:color="auto"/>
            </w:tcBorders>
          </w:tcPr>
          <w:p w14:paraId="30D19FEC" w14:textId="77777777" w:rsidR="00B62922" w:rsidRDefault="00C00ECA"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74F0FC72" w14:textId="77777777" w:rsidR="00B62922" w:rsidRDefault="00C00ECA" w:rsidP="008D49F5">
            <w:pPr>
              <w:jc w:val="center"/>
              <w:rPr>
                <w:color w:val="000000"/>
              </w:rPr>
            </w:pPr>
            <w:r>
              <w:rPr>
                <w:color w:val="000000"/>
              </w:rPr>
              <w:t>15</w:t>
            </w:r>
          </w:p>
        </w:tc>
        <w:tc>
          <w:tcPr>
            <w:tcW w:w="1293" w:type="dxa"/>
            <w:tcBorders>
              <w:top w:val="single" w:sz="4" w:space="0" w:color="auto"/>
              <w:left w:val="single" w:sz="4" w:space="0" w:color="000001"/>
              <w:bottom w:val="single" w:sz="4" w:space="0" w:color="auto"/>
            </w:tcBorders>
          </w:tcPr>
          <w:p w14:paraId="5C1187D7" w14:textId="77777777" w:rsidR="00B62922" w:rsidRPr="00A842EE" w:rsidRDefault="00B62922"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279528A3" w14:textId="77777777" w:rsidR="00B62922" w:rsidRDefault="00B62922"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2044AD6A" w14:textId="77777777" w:rsidR="00B62922" w:rsidRPr="00A842EE" w:rsidRDefault="00B62922" w:rsidP="008D49F5">
            <w:pPr>
              <w:widowControl w:val="0"/>
              <w:snapToGrid w:val="0"/>
              <w:ind w:left="-57" w:right="-57"/>
              <w:jc w:val="center"/>
              <w:rPr>
                <w:rFonts w:eastAsia="Calibri"/>
                <w:lang w:eastAsia="ar-SA"/>
              </w:rPr>
            </w:pPr>
          </w:p>
        </w:tc>
      </w:tr>
      <w:tr w:rsidR="00C4407A" w:rsidRPr="00A842EE" w14:paraId="23873210" w14:textId="77777777" w:rsidTr="00063475">
        <w:trPr>
          <w:trHeight w:val="286"/>
        </w:trPr>
        <w:tc>
          <w:tcPr>
            <w:tcW w:w="635" w:type="dxa"/>
            <w:tcBorders>
              <w:top w:val="single" w:sz="4" w:space="0" w:color="auto"/>
              <w:left w:val="single" w:sz="4" w:space="0" w:color="000001"/>
              <w:bottom w:val="single" w:sz="4" w:space="0" w:color="auto"/>
            </w:tcBorders>
          </w:tcPr>
          <w:p w14:paraId="50AABBF5" w14:textId="77777777" w:rsidR="00C4407A" w:rsidRDefault="00C4407A" w:rsidP="008D49F5">
            <w:pPr>
              <w:widowControl w:val="0"/>
              <w:snapToGrid w:val="0"/>
              <w:ind w:left="-57" w:right="-57"/>
              <w:jc w:val="center"/>
              <w:rPr>
                <w:rFonts w:eastAsia="Calibri"/>
                <w:lang w:eastAsia="ar-SA"/>
              </w:rPr>
            </w:pPr>
            <w:r>
              <w:rPr>
                <w:rFonts w:eastAsia="Calibri"/>
                <w:lang w:eastAsia="ar-SA"/>
              </w:rPr>
              <w:lastRenderedPageBreak/>
              <w:t>8</w:t>
            </w:r>
          </w:p>
        </w:tc>
        <w:tc>
          <w:tcPr>
            <w:tcW w:w="2324" w:type="dxa"/>
            <w:tcBorders>
              <w:top w:val="single" w:sz="4" w:space="0" w:color="auto"/>
              <w:left w:val="single" w:sz="4" w:space="0" w:color="000001"/>
              <w:bottom w:val="single" w:sz="4" w:space="0" w:color="auto"/>
            </w:tcBorders>
          </w:tcPr>
          <w:p w14:paraId="40F98BD5" w14:textId="77777777" w:rsidR="00C4407A" w:rsidRPr="00303274" w:rsidRDefault="00C4407A" w:rsidP="000232AB">
            <w:pPr>
              <w:spacing w:before="150" w:after="150"/>
              <w:textAlignment w:val="baseline"/>
              <w:outlineLvl w:val="0"/>
              <w:rPr>
                <w:color w:val="383838"/>
                <w:kern w:val="36"/>
                <w:lang w:eastAsia="ru-RU"/>
              </w:rPr>
            </w:pPr>
            <w:r w:rsidRPr="00303274">
              <w:rPr>
                <w:color w:val="383838"/>
                <w:kern w:val="36"/>
                <w:lang w:eastAsia="ru-RU"/>
              </w:rPr>
              <w:t>Освежитель воздуха аэрозольный 300 мл МЕЛОДИЯ "ЯБЛОКО"</w:t>
            </w:r>
          </w:p>
          <w:p w14:paraId="40763E73" w14:textId="77777777" w:rsidR="00C4407A" w:rsidRPr="00303274" w:rsidRDefault="00C4407A" w:rsidP="000232AB">
            <w:pPr>
              <w:spacing w:before="150" w:after="150"/>
              <w:textAlignment w:val="baseline"/>
              <w:outlineLvl w:val="0"/>
              <w:rPr>
                <w:color w:val="383838"/>
                <w:kern w:val="36"/>
                <w:lang w:eastAsia="ru-RU"/>
              </w:rPr>
            </w:pPr>
          </w:p>
          <w:p w14:paraId="134693FA" w14:textId="56C7C07E" w:rsidR="00C4407A" w:rsidRPr="00303274" w:rsidRDefault="00063475" w:rsidP="000232AB">
            <w:pPr>
              <w:spacing w:before="150" w:after="150"/>
              <w:textAlignment w:val="baseline"/>
              <w:outlineLvl w:val="0"/>
              <w:rPr>
                <w:color w:val="383838"/>
                <w:kern w:val="36"/>
                <w:lang w:eastAsia="ru-RU"/>
              </w:rPr>
            </w:pPr>
            <w:r w:rsidRPr="00C4407A">
              <w:rPr>
                <w:color w:val="000000"/>
                <w:sz w:val="20"/>
                <w:szCs w:val="20"/>
                <w:lang w:eastAsia="ru-RU"/>
              </w:rPr>
              <w:t>ОКПД2: 20.41.41.000.</w:t>
            </w:r>
          </w:p>
        </w:tc>
        <w:tc>
          <w:tcPr>
            <w:tcW w:w="6115" w:type="dxa"/>
            <w:tcBorders>
              <w:top w:val="single" w:sz="4" w:space="0" w:color="auto"/>
              <w:left w:val="single" w:sz="4" w:space="0" w:color="000001"/>
              <w:bottom w:val="single" w:sz="4" w:space="0" w:color="auto"/>
              <w:right w:val="single" w:sz="4" w:space="0" w:color="000001"/>
            </w:tcBorders>
          </w:tcPr>
          <w:p w14:paraId="15A79B44" w14:textId="77777777" w:rsidR="00C4407A" w:rsidRPr="00C4407A" w:rsidRDefault="00C4407A" w:rsidP="00C4407A">
            <w:pPr>
              <w:pStyle w:val="afd"/>
              <w:spacing w:before="0" w:beforeAutospacing="0" w:after="0" w:afterAutospacing="0"/>
              <w:rPr>
                <w:color w:val="000000"/>
                <w:sz w:val="20"/>
                <w:szCs w:val="20"/>
              </w:rPr>
            </w:pPr>
            <w:r w:rsidRPr="00C4407A">
              <w:rPr>
                <w:color w:val="000000"/>
                <w:sz w:val="20"/>
                <w:szCs w:val="20"/>
              </w:rPr>
              <w:t>Освежитель воздуха МЕЛОДИЯ «Яблоко» быстро и эффективно устраняет неприятные запахи и освежает воздух в жилых и бытовых помещениях. Имеет приятный стойкий аромат, который надолго наполнит помещение свежестью.</w:t>
            </w:r>
          </w:p>
          <w:p w14:paraId="59FC3114" w14:textId="77777777" w:rsidR="00C4407A" w:rsidRPr="00C4407A" w:rsidRDefault="00C4407A" w:rsidP="00C4407A">
            <w:pPr>
              <w:pStyle w:val="afd"/>
              <w:spacing w:before="0" w:beforeAutospacing="0" w:after="0" w:afterAutospacing="0"/>
              <w:rPr>
                <w:color w:val="000000"/>
                <w:sz w:val="20"/>
                <w:szCs w:val="20"/>
              </w:rPr>
            </w:pPr>
            <w:r w:rsidRPr="00C4407A">
              <w:rPr>
                <w:color w:val="000000"/>
                <w:sz w:val="20"/>
                <w:szCs w:val="20"/>
              </w:rPr>
              <w:t>Предназначен для ароматизации воздуха в любом помещении. Формула сухого распыления делает аромат более стойким и не оставляет брызг и пятен на полу и мебели, которые могут возникнуть при использовании аэрозолей, помогает быстро избавиться от неприятных запахов. Специальная конструкция распылителя обеспечивает более длительное использование освежителя. Объем - 300 мл.</w:t>
            </w:r>
          </w:p>
          <w:p w14:paraId="3AF3C101" w14:textId="77777777" w:rsidR="00C4407A" w:rsidRPr="00C4407A" w:rsidRDefault="00C4407A" w:rsidP="00C4407A">
            <w:pPr>
              <w:suppressAutoHyphens w:val="0"/>
              <w:rPr>
                <w:color w:val="000000"/>
                <w:sz w:val="20"/>
                <w:szCs w:val="20"/>
                <w:lang w:eastAsia="ru-RU"/>
              </w:rPr>
            </w:pPr>
            <w:r w:rsidRPr="00C4407A">
              <w:rPr>
                <w:color w:val="000000"/>
                <w:sz w:val="20"/>
                <w:szCs w:val="20"/>
                <w:lang w:eastAsia="ru-RU"/>
              </w:rPr>
              <w:t>Тип товара: аэрозольный.</w:t>
            </w:r>
          </w:p>
          <w:p w14:paraId="34401D0E" w14:textId="77777777" w:rsidR="00C4407A" w:rsidRPr="00C4407A" w:rsidRDefault="00C4407A" w:rsidP="00063475">
            <w:pPr>
              <w:numPr>
                <w:ilvl w:val="0"/>
                <w:numId w:val="34"/>
              </w:numPr>
              <w:suppressAutoHyphens w:val="0"/>
              <w:rPr>
                <w:color w:val="000000"/>
                <w:sz w:val="20"/>
                <w:szCs w:val="20"/>
                <w:lang w:eastAsia="ru-RU"/>
              </w:rPr>
            </w:pPr>
            <w:r w:rsidRPr="00C4407A">
              <w:rPr>
                <w:color w:val="000000"/>
                <w:sz w:val="20"/>
                <w:szCs w:val="20"/>
                <w:lang w:eastAsia="ru-RU"/>
              </w:rPr>
              <w:t>Отдушка: Яблоко.</w:t>
            </w:r>
          </w:p>
          <w:p w14:paraId="1AA765D3" w14:textId="77777777" w:rsidR="00C4407A" w:rsidRPr="00C4407A" w:rsidRDefault="00C4407A" w:rsidP="00063475">
            <w:pPr>
              <w:numPr>
                <w:ilvl w:val="0"/>
                <w:numId w:val="34"/>
              </w:numPr>
              <w:suppressAutoHyphens w:val="0"/>
              <w:rPr>
                <w:color w:val="000000"/>
                <w:sz w:val="20"/>
                <w:szCs w:val="20"/>
                <w:lang w:eastAsia="ru-RU"/>
              </w:rPr>
            </w:pPr>
            <w:r w:rsidRPr="00C4407A">
              <w:rPr>
                <w:color w:val="000000"/>
                <w:sz w:val="20"/>
                <w:szCs w:val="20"/>
                <w:lang w:eastAsia="ru-RU"/>
              </w:rPr>
              <w:t>Серия: AIR FRESHENER.</w:t>
            </w:r>
          </w:p>
          <w:p w14:paraId="6D81CD35" w14:textId="794AD673" w:rsidR="00C4407A" w:rsidRPr="00063475" w:rsidRDefault="00063475" w:rsidP="00063475">
            <w:pPr>
              <w:numPr>
                <w:ilvl w:val="0"/>
                <w:numId w:val="34"/>
              </w:numPr>
              <w:suppressAutoHyphens w:val="0"/>
              <w:rPr>
                <w:color w:val="000000"/>
                <w:sz w:val="20"/>
                <w:szCs w:val="20"/>
                <w:lang w:eastAsia="ru-RU"/>
              </w:rPr>
            </w:pPr>
            <w:r>
              <w:rPr>
                <w:color w:val="000000"/>
                <w:sz w:val="20"/>
                <w:szCs w:val="20"/>
                <w:lang w:eastAsia="ru-RU"/>
              </w:rPr>
              <w:t>Объем/вес: 300 мл/г</w:t>
            </w:r>
          </w:p>
        </w:tc>
        <w:tc>
          <w:tcPr>
            <w:tcW w:w="2190" w:type="dxa"/>
            <w:tcBorders>
              <w:top w:val="single" w:sz="4" w:space="0" w:color="auto"/>
              <w:left w:val="single" w:sz="4" w:space="0" w:color="000001"/>
              <w:bottom w:val="single" w:sz="4" w:space="0" w:color="auto"/>
              <w:right w:val="single" w:sz="4" w:space="0" w:color="000001"/>
            </w:tcBorders>
          </w:tcPr>
          <w:p w14:paraId="27AA636A" w14:textId="447C3E55" w:rsidR="00C4407A" w:rsidRDefault="00C4407A" w:rsidP="00D744E4">
            <w:pPr>
              <w:ind w:left="-57"/>
              <w:rPr>
                <w:color w:val="000000"/>
              </w:rPr>
            </w:pPr>
          </w:p>
        </w:tc>
        <w:tc>
          <w:tcPr>
            <w:tcW w:w="845" w:type="dxa"/>
            <w:tcBorders>
              <w:top w:val="single" w:sz="4" w:space="0" w:color="auto"/>
              <w:left w:val="single" w:sz="4" w:space="0" w:color="000001"/>
              <w:bottom w:val="single" w:sz="4" w:space="0" w:color="auto"/>
            </w:tcBorders>
          </w:tcPr>
          <w:p w14:paraId="4EB4A868" w14:textId="77777777" w:rsidR="00C4407A" w:rsidRDefault="00C4407A"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03AD81E4" w14:textId="77777777" w:rsidR="00C4407A" w:rsidRDefault="00C4407A" w:rsidP="008D49F5">
            <w:pPr>
              <w:jc w:val="center"/>
              <w:rPr>
                <w:color w:val="000000"/>
              </w:rPr>
            </w:pPr>
            <w:r>
              <w:rPr>
                <w:color w:val="000000"/>
              </w:rPr>
              <w:t>10</w:t>
            </w:r>
          </w:p>
        </w:tc>
        <w:tc>
          <w:tcPr>
            <w:tcW w:w="1293" w:type="dxa"/>
            <w:tcBorders>
              <w:top w:val="single" w:sz="4" w:space="0" w:color="auto"/>
              <w:left w:val="single" w:sz="4" w:space="0" w:color="000001"/>
              <w:bottom w:val="single" w:sz="4" w:space="0" w:color="auto"/>
            </w:tcBorders>
          </w:tcPr>
          <w:p w14:paraId="325CAEB8" w14:textId="77777777" w:rsidR="00C4407A" w:rsidRPr="00A842EE" w:rsidRDefault="00C4407A"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28A786BC" w14:textId="77777777" w:rsidR="00C4407A" w:rsidRDefault="00C4407A"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3DE8B57C" w14:textId="77777777" w:rsidR="00C4407A" w:rsidRPr="00A842EE" w:rsidRDefault="00C4407A" w:rsidP="008D49F5">
            <w:pPr>
              <w:widowControl w:val="0"/>
              <w:snapToGrid w:val="0"/>
              <w:ind w:left="-57" w:right="-57"/>
              <w:jc w:val="center"/>
              <w:rPr>
                <w:rFonts w:eastAsia="Calibri"/>
                <w:lang w:eastAsia="ar-SA"/>
              </w:rPr>
            </w:pPr>
          </w:p>
        </w:tc>
      </w:tr>
      <w:tr w:rsidR="00C4407A" w:rsidRPr="00A842EE" w14:paraId="72C8FB32" w14:textId="77777777" w:rsidTr="00824BA2">
        <w:trPr>
          <w:trHeight w:val="1458"/>
        </w:trPr>
        <w:tc>
          <w:tcPr>
            <w:tcW w:w="635" w:type="dxa"/>
            <w:tcBorders>
              <w:top w:val="single" w:sz="4" w:space="0" w:color="auto"/>
              <w:left w:val="single" w:sz="4" w:space="0" w:color="000001"/>
              <w:bottom w:val="single" w:sz="4" w:space="0" w:color="auto"/>
            </w:tcBorders>
          </w:tcPr>
          <w:p w14:paraId="14984564" w14:textId="77777777" w:rsidR="00C4407A" w:rsidRDefault="00C4407A" w:rsidP="008D49F5">
            <w:pPr>
              <w:widowControl w:val="0"/>
              <w:snapToGrid w:val="0"/>
              <w:ind w:left="-57" w:right="-57"/>
              <w:jc w:val="center"/>
              <w:rPr>
                <w:rFonts w:eastAsia="Calibri"/>
                <w:lang w:eastAsia="ar-SA"/>
              </w:rPr>
            </w:pPr>
            <w:r>
              <w:rPr>
                <w:rFonts w:eastAsia="Calibri"/>
                <w:lang w:eastAsia="ar-SA"/>
              </w:rPr>
              <w:lastRenderedPageBreak/>
              <w:t>9</w:t>
            </w:r>
          </w:p>
        </w:tc>
        <w:tc>
          <w:tcPr>
            <w:tcW w:w="2324" w:type="dxa"/>
            <w:tcBorders>
              <w:top w:val="single" w:sz="4" w:space="0" w:color="auto"/>
              <w:left w:val="single" w:sz="4" w:space="0" w:color="000001"/>
              <w:bottom w:val="single" w:sz="4" w:space="0" w:color="auto"/>
            </w:tcBorders>
          </w:tcPr>
          <w:p w14:paraId="30AABBEF" w14:textId="77777777" w:rsidR="00303274" w:rsidRPr="00303274" w:rsidRDefault="00303274" w:rsidP="00303274">
            <w:pPr>
              <w:suppressAutoHyphens w:val="0"/>
              <w:spacing w:after="120" w:line="240" w:lineRule="atLeast"/>
              <w:outlineLvl w:val="0"/>
              <w:rPr>
                <w:color w:val="000000"/>
                <w:kern w:val="36"/>
                <w:lang w:eastAsia="ru-RU"/>
              </w:rPr>
            </w:pPr>
            <w:r w:rsidRPr="00303274">
              <w:rPr>
                <w:color w:val="000000"/>
                <w:kern w:val="36"/>
                <w:lang w:eastAsia="ru-RU"/>
              </w:rPr>
              <w:t>Полироль для мебели LAIMA «Антипыль» с воском и антистатиком, 300 мл, аэрозоль</w:t>
            </w:r>
          </w:p>
          <w:p w14:paraId="61E2559A" w14:textId="77777777" w:rsidR="009A43B2" w:rsidRPr="00C4407A" w:rsidRDefault="009A43B2" w:rsidP="009A43B2">
            <w:pPr>
              <w:suppressAutoHyphens w:val="0"/>
              <w:spacing w:before="120"/>
              <w:rPr>
                <w:color w:val="000000"/>
                <w:sz w:val="20"/>
                <w:szCs w:val="20"/>
                <w:lang w:eastAsia="ru-RU"/>
              </w:rPr>
            </w:pPr>
            <w:r w:rsidRPr="00C4407A">
              <w:rPr>
                <w:color w:val="000000"/>
                <w:sz w:val="20"/>
                <w:szCs w:val="20"/>
                <w:lang w:eastAsia="ru-RU"/>
              </w:rPr>
              <w:t>ОКПД2: 20.41.43.120.</w:t>
            </w:r>
          </w:p>
          <w:p w14:paraId="20F898EB" w14:textId="77777777" w:rsidR="00C4407A" w:rsidRPr="00303274" w:rsidRDefault="00C4407A" w:rsidP="000232AB">
            <w:pPr>
              <w:spacing w:before="150" w:after="150"/>
              <w:textAlignment w:val="baseline"/>
              <w:outlineLvl w:val="0"/>
              <w:rPr>
                <w:color w:val="383838"/>
                <w:kern w:val="36"/>
                <w:lang w:eastAsia="ru-RU"/>
              </w:rPr>
            </w:pPr>
          </w:p>
          <w:p w14:paraId="7C0F21B8" w14:textId="77777777" w:rsidR="00C4407A" w:rsidRPr="00303274" w:rsidRDefault="00C4407A" w:rsidP="000232AB">
            <w:pPr>
              <w:spacing w:before="150" w:after="150"/>
              <w:textAlignment w:val="baseline"/>
              <w:outlineLvl w:val="0"/>
              <w:rPr>
                <w:color w:val="383838"/>
                <w:kern w:val="36"/>
                <w:lang w:eastAsia="ru-RU"/>
              </w:rPr>
            </w:pPr>
          </w:p>
          <w:p w14:paraId="6B8D9271" w14:textId="77777777" w:rsidR="00C4407A" w:rsidRPr="00303274" w:rsidRDefault="00C4407A" w:rsidP="000232AB">
            <w:pPr>
              <w:spacing w:before="150" w:after="150"/>
              <w:textAlignment w:val="baseline"/>
              <w:outlineLvl w:val="0"/>
              <w:rPr>
                <w:color w:val="383838"/>
                <w:kern w:val="36"/>
                <w:lang w:eastAsia="ru-RU"/>
              </w:rPr>
            </w:pPr>
          </w:p>
          <w:p w14:paraId="3137E9F8" w14:textId="77777777" w:rsidR="00C4407A" w:rsidRPr="00303274" w:rsidRDefault="00C4407A" w:rsidP="000232AB">
            <w:pPr>
              <w:spacing w:before="150" w:after="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49179EBE" w14:textId="77777777" w:rsidR="00C4407A" w:rsidRPr="00303274" w:rsidRDefault="00C4407A" w:rsidP="00303274">
            <w:pPr>
              <w:pStyle w:val="afd"/>
              <w:spacing w:before="0" w:beforeAutospacing="0" w:after="0" w:afterAutospacing="0"/>
              <w:rPr>
                <w:color w:val="000000"/>
                <w:sz w:val="20"/>
                <w:szCs w:val="20"/>
              </w:rPr>
            </w:pPr>
            <w:r w:rsidRPr="00303274">
              <w:rPr>
                <w:color w:val="000000"/>
                <w:sz w:val="20"/>
                <w:szCs w:val="20"/>
              </w:rPr>
              <w:t>Полироль для мебели LAIMA «Антипыль» быстро и эффективно очищает, полирует и препятствует оседанию пыли, обладает антистатическим эффектом.</w:t>
            </w:r>
          </w:p>
          <w:p w14:paraId="2A31BC16" w14:textId="77777777" w:rsidR="00C4407A" w:rsidRPr="00303274" w:rsidRDefault="00C4407A" w:rsidP="00303274">
            <w:pPr>
              <w:pStyle w:val="afd"/>
              <w:spacing w:before="0" w:beforeAutospacing="0" w:after="0" w:afterAutospacing="0"/>
              <w:rPr>
                <w:color w:val="000000"/>
                <w:sz w:val="20"/>
                <w:szCs w:val="20"/>
              </w:rPr>
            </w:pPr>
            <w:r w:rsidRPr="00303274">
              <w:rPr>
                <w:color w:val="000000"/>
                <w:sz w:val="20"/>
                <w:szCs w:val="20"/>
              </w:rPr>
              <w:t>С легкостью удаляет следы пальцев и грязные пятна с поверхности, возвращая естественную красоту мебели благодаря содержащемуся в составе воску. Регулярное применение продлевает срок службы мебели. Номинальный объём: 300 мл. СОСТАВ: вода деминерализованная более 30%, пропан/бутан/изобутан более 15%, но менее 30%, карнаубский воск менее 5%, НПАВ менее 5%, изопропиловый спирт менее 5%, ингибитор коррозии менее 5%, консервант менее 5%, д-лимонен менее 5%.</w:t>
            </w:r>
          </w:p>
          <w:p w14:paraId="51096265" w14:textId="77777777" w:rsidR="00C4407A" w:rsidRPr="00C4407A" w:rsidRDefault="00C4407A" w:rsidP="00303274">
            <w:pPr>
              <w:numPr>
                <w:ilvl w:val="0"/>
                <w:numId w:val="35"/>
              </w:numPr>
              <w:suppressAutoHyphens w:val="0"/>
              <w:rPr>
                <w:color w:val="000000"/>
                <w:sz w:val="20"/>
                <w:szCs w:val="20"/>
                <w:lang w:eastAsia="ru-RU"/>
              </w:rPr>
            </w:pPr>
            <w:r w:rsidRPr="00C4407A">
              <w:rPr>
                <w:color w:val="000000"/>
                <w:sz w:val="20"/>
                <w:szCs w:val="20"/>
                <w:lang w:eastAsia="ru-RU"/>
              </w:rPr>
              <w:t>Тип товара: полироль.</w:t>
            </w:r>
          </w:p>
          <w:p w14:paraId="7010A4B0" w14:textId="77777777" w:rsidR="00C4407A" w:rsidRPr="00C4407A" w:rsidRDefault="00C4407A" w:rsidP="00303274">
            <w:pPr>
              <w:numPr>
                <w:ilvl w:val="0"/>
                <w:numId w:val="35"/>
              </w:numPr>
              <w:suppressAutoHyphens w:val="0"/>
              <w:spacing w:before="120"/>
              <w:rPr>
                <w:color w:val="000000"/>
                <w:sz w:val="20"/>
                <w:szCs w:val="20"/>
                <w:lang w:eastAsia="ru-RU"/>
              </w:rPr>
            </w:pPr>
            <w:r w:rsidRPr="00C4407A">
              <w:rPr>
                <w:color w:val="000000"/>
                <w:sz w:val="20"/>
                <w:szCs w:val="20"/>
                <w:lang w:eastAsia="ru-RU"/>
              </w:rPr>
              <w:t>Объем: 300 мл.</w:t>
            </w:r>
          </w:p>
          <w:p w14:paraId="498AF8A3" w14:textId="77777777" w:rsidR="00C4407A" w:rsidRPr="00C4407A" w:rsidRDefault="00C4407A" w:rsidP="00303274">
            <w:pPr>
              <w:numPr>
                <w:ilvl w:val="0"/>
                <w:numId w:val="35"/>
              </w:numPr>
              <w:suppressAutoHyphens w:val="0"/>
              <w:spacing w:before="120"/>
              <w:rPr>
                <w:color w:val="000000"/>
                <w:sz w:val="20"/>
                <w:szCs w:val="20"/>
                <w:lang w:eastAsia="ru-RU"/>
              </w:rPr>
            </w:pPr>
            <w:r w:rsidRPr="00C4407A">
              <w:rPr>
                <w:color w:val="000000"/>
                <w:sz w:val="20"/>
                <w:szCs w:val="20"/>
                <w:lang w:eastAsia="ru-RU"/>
              </w:rPr>
              <w:t>Эффект от использования: антистатическое действие, обновляет поверхности, препятствует оседанию пыли, придает блеск, придает глубину цвету.</w:t>
            </w:r>
          </w:p>
          <w:p w14:paraId="73715310" w14:textId="77777777" w:rsidR="00C4407A" w:rsidRPr="00C4407A" w:rsidRDefault="00C4407A" w:rsidP="00303274">
            <w:pPr>
              <w:numPr>
                <w:ilvl w:val="0"/>
                <w:numId w:val="35"/>
              </w:numPr>
              <w:suppressAutoHyphens w:val="0"/>
              <w:spacing w:before="120"/>
              <w:rPr>
                <w:color w:val="000000"/>
                <w:sz w:val="20"/>
                <w:szCs w:val="20"/>
                <w:lang w:eastAsia="ru-RU"/>
              </w:rPr>
            </w:pPr>
            <w:r w:rsidRPr="00C4407A">
              <w:rPr>
                <w:color w:val="000000"/>
                <w:sz w:val="20"/>
                <w:szCs w:val="20"/>
                <w:lang w:eastAsia="ru-RU"/>
              </w:rPr>
              <w:t>Наличие воска в составе: да.</w:t>
            </w:r>
          </w:p>
          <w:p w14:paraId="5D8C8273" w14:textId="77777777" w:rsidR="00C4407A" w:rsidRPr="00C4407A" w:rsidRDefault="00C4407A" w:rsidP="00303274">
            <w:pPr>
              <w:numPr>
                <w:ilvl w:val="0"/>
                <w:numId w:val="35"/>
              </w:numPr>
              <w:suppressAutoHyphens w:val="0"/>
              <w:spacing w:before="120"/>
              <w:rPr>
                <w:color w:val="000000"/>
                <w:sz w:val="20"/>
                <w:szCs w:val="20"/>
                <w:lang w:eastAsia="ru-RU"/>
              </w:rPr>
            </w:pPr>
            <w:r w:rsidRPr="00C4407A">
              <w:rPr>
                <w:color w:val="000000"/>
                <w:sz w:val="20"/>
                <w:szCs w:val="20"/>
                <w:lang w:eastAsia="ru-RU"/>
              </w:rPr>
              <w:t>Вид распыления: аэрозоль.</w:t>
            </w:r>
          </w:p>
          <w:p w14:paraId="72755682" w14:textId="77777777" w:rsidR="00C4407A" w:rsidRPr="00C4407A" w:rsidRDefault="00C4407A" w:rsidP="00303274">
            <w:pPr>
              <w:numPr>
                <w:ilvl w:val="0"/>
                <w:numId w:val="35"/>
              </w:numPr>
              <w:suppressAutoHyphens w:val="0"/>
              <w:spacing w:before="120"/>
              <w:rPr>
                <w:color w:val="000000"/>
                <w:sz w:val="20"/>
                <w:szCs w:val="20"/>
                <w:lang w:eastAsia="ru-RU"/>
              </w:rPr>
            </w:pPr>
            <w:r w:rsidRPr="00C4407A">
              <w:rPr>
                <w:color w:val="000000"/>
                <w:sz w:val="20"/>
                <w:szCs w:val="20"/>
                <w:lang w:eastAsia="ru-RU"/>
              </w:rPr>
              <w:t>Обрабатываемая поверхность: дерево.</w:t>
            </w:r>
          </w:p>
          <w:p w14:paraId="1A84A62D" w14:textId="77777777" w:rsidR="00C4407A" w:rsidRPr="00C4407A" w:rsidRDefault="00C4407A" w:rsidP="00303274">
            <w:pPr>
              <w:numPr>
                <w:ilvl w:val="0"/>
                <w:numId w:val="35"/>
              </w:numPr>
              <w:suppressAutoHyphens w:val="0"/>
              <w:spacing w:before="120"/>
              <w:rPr>
                <w:color w:val="000000"/>
                <w:sz w:val="20"/>
                <w:szCs w:val="20"/>
                <w:lang w:eastAsia="ru-RU"/>
              </w:rPr>
            </w:pPr>
            <w:r w:rsidRPr="00C4407A">
              <w:rPr>
                <w:color w:val="000000"/>
                <w:sz w:val="20"/>
                <w:szCs w:val="20"/>
                <w:lang w:eastAsia="ru-RU"/>
              </w:rPr>
              <w:t>Консистенция: аэрозоль.</w:t>
            </w:r>
          </w:p>
          <w:p w14:paraId="163D1A92" w14:textId="42FAEF74" w:rsidR="00C4407A" w:rsidRPr="00303274" w:rsidRDefault="00C4407A" w:rsidP="009A43B2">
            <w:pPr>
              <w:numPr>
                <w:ilvl w:val="0"/>
                <w:numId w:val="35"/>
              </w:numPr>
              <w:suppressAutoHyphens w:val="0"/>
              <w:spacing w:before="120"/>
              <w:rPr>
                <w:color w:val="000000"/>
                <w:sz w:val="20"/>
                <w:szCs w:val="20"/>
              </w:rPr>
            </w:pPr>
            <w:r w:rsidRPr="00C4407A">
              <w:rPr>
                <w:color w:val="000000"/>
                <w:sz w:val="20"/>
                <w:szCs w:val="20"/>
                <w:lang w:eastAsia="ru-RU"/>
              </w:rPr>
              <w:t>Упаковка: баллон.</w:t>
            </w:r>
          </w:p>
        </w:tc>
        <w:tc>
          <w:tcPr>
            <w:tcW w:w="2190" w:type="dxa"/>
            <w:tcBorders>
              <w:top w:val="single" w:sz="4" w:space="0" w:color="auto"/>
              <w:left w:val="single" w:sz="4" w:space="0" w:color="000001"/>
              <w:bottom w:val="single" w:sz="4" w:space="0" w:color="auto"/>
              <w:right w:val="single" w:sz="4" w:space="0" w:color="000001"/>
            </w:tcBorders>
          </w:tcPr>
          <w:p w14:paraId="41311DE5" w14:textId="703385FB" w:rsidR="00C4407A" w:rsidRDefault="00C4407A" w:rsidP="00D744E4">
            <w:pPr>
              <w:ind w:left="-57"/>
              <w:rPr>
                <w:color w:val="000000"/>
              </w:rPr>
            </w:pPr>
          </w:p>
        </w:tc>
        <w:tc>
          <w:tcPr>
            <w:tcW w:w="845" w:type="dxa"/>
            <w:tcBorders>
              <w:top w:val="single" w:sz="4" w:space="0" w:color="auto"/>
              <w:left w:val="single" w:sz="4" w:space="0" w:color="000001"/>
              <w:bottom w:val="single" w:sz="4" w:space="0" w:color="auto"/>
            </w:tcBorders>
          </w:tcPr>
          <w:p w14:paraId="14549F47" w14:textId="77777777" w:rsidR="00C4407A" w:rsidRDefault="00303274"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0D6F2C68" w14:textId="77777777" w:rsidR="00C4407A" w:rsidRDefault="00303274" w:rsidP="008D49F5">
            <w:pPr>
              <w:jc w:val="center"/>
              <w:rPr>
                <w:color w:val="000000"/>
              </w:rPr>
            </w:pPr>
            <w:r>
              <w:rPr>
                <w:color w:val="000000"/>
              </w:rPr>
              <w:t>3</w:t>
            </w:r>
          </w:p>
        </w:tc>
        <w:tc>
          <w:tcPr>
            <w:tcW w:w="1293" w:type="dxa"/>
            <w:tcBorders>
              <w:top w:val="single" w:sz="4" w:space="0" w:color="auto"/>
              <w:left w:val="single" w:sz="4" w:space="0" w:color="000001"/>
              <w:bottom w:val="single" w:sz="4" w:space="0" w:color="auto"/>
            </w:tcBorders>
          </w:tcPr>
          <w:p w14:paraId="7D073B70" w14:textId="77777777" w:rsidR="00C4407A" w:rsidRPr="00A842EE" w:rsidRDefault="00C4407A"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19803798" w14:textId="77777777" w:rsidR="00C4407A" w:rsidRDefault="00C4407A"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66E17817" w14:textId="77777777" w:rsidR="00C4407A" w:rsidRPr="00A842EE" w:rsidRDefault="00C4407A" w:rsidP="008D49F5">
            <w:pPr>
              <w:widowControl w:val="0"/>
              <w:snapToGrid w:val="0"/>
              <w:ind w:left="-57" w:right="-57"/>
              <w:jc w:val="center"/>
              <w:rPr>
                <w:rFonts w:eastAsia="Calibri"/>
                <w:lang w:eastAsia="ar-SA"/>
              </w:rPr>
            </w:pPr>
          </w:p>
        </w:tc>
      </w:tr>
      <w:tr w:rsidR="00C4407A" w:rsidRPr="00A842EE" w14:paraId="37433A6B" w14:textId="77777777" w:rsidTr="00824BA2">
        <w:trPr>
          <w:trHeight w:val="1620"/>
        </w:trPr>
        <w:tc>
          <w:tcPr>
            <w:tcW w:w="635" w:type="dxa"/>
            <w:tcBorders>
              <w:top w:val="single" w:sz="4" w:space="0" w:color="auto"/>
              <w:left w:val="single" w:sz="4" w:space="0" w:color="000001"/>
              <w:bottom w:val="single" w:sz="4" w:space="0" w:color="auto"/>
            </w:tcBorders>
          </w:tcPr>
          <w:p w14:paraId="23599C23" w14:textId="77777777" w:rsidR="00C4407A" w:rsidRDefault="00C4407A" w:rsidP="00303274">
            <w:pPr>
              <w:widowControl w:val="0"/>
              <w:snapToGrid w:val="0"/>
              <w:ind w:left="-57" w:right="-57"/>
              <w:jc w:val="center"/>
              <w:rPr>
                <w:rFonts w:eastAsia="Calibri"/>
                <w:lang w:eastAsia="ar-SA"/>
              </w:rPr>
            </w:pPr>
          </w:p>
          <w:p w14:paraId="3FC79EA4" w14:textId="77777777" w:rsidR="00C4407A" w:rsidRDefault="00C4407A" w:rsidP="00303274">
            <w:pPr>
              <w:widowControl w:val="0"/>
              <w:snapToGrid w:val="0"/>
              <w:ind w:left="-57" w:right="-57"/>
              <w:jc w:val="center"/>
              <w:rPr>
                <w:rFonts w:eastAsia="Calibri"/>
                <w:lang w:eastAsia="ar-SA"/>
              </w:rPr>
            </w:pPr>
            <w:r>
              <w:rPr>
                <w:rFonts w:eastAsia="Calibri"/>
                <w:lang w:eastAsia="ar-SA"/>
              </w:rPr>
              <w:t>10</w:t>
            </w:r>
          </w:p>
        </w:tc>
        <w:tc>
          <w:tcPr>
            <w:tcW w:w="2324" w:type="dxa"/>
            <w:tcBorders>
              <w:top w:val="single" w:sz="4" w:space="0" w:color="auto"/>
              <w:left w:val="single" w:sz="4" w:space="0" w:color="000001"/>
              <w:bottom w:val="single" w:sz="4" w:space="0" w:color="auto"/>
            </w:tcBorders>
          </w:tcPr>
          <w:p w14:paraId="681DCEB2" w14:textId="77777777" w:rsidR="00C4407A" w:rsidRDefault="00525C18" w:rsidP="00303274">
            <w:pPr>
              <w:spacing w:before="150"/>
              <w:textAlignment w:val="baseline"/>
              <w:outlineLvl w:val="0"/>
              <w:rPr>
                <w:color w:val="383838"/>
                <w:kern w:val="36"/>
                <w:lang w:eastAsia="ru-RU"/>
              </w:rPr>
            </w:pPr>
            <w:r w:rsidRPr="00525C18">
              <w:rPr>
                <w:color w:val="383838"/>
                <w:kern w:val="36"/>
                <w:lang w:eastAsia="ru-RU"/>
              </w:rPr>
              <w:t>Полотенца бумажные 200 шт., Tellus/TORK (H3) ADVANCED, КОМПЛЕКТ 20 пачек, 2-слойные, белые, 23х23 см, V-сложение</w:t>
            </w:r>
          </w:p>
          <w:p w14:paraId="1C4EA606" w14:textId="77777777" w:rsidR="009A43B2" w:rsidRPr="00303274" w:rsidRDefault="009A43B2" w:rsidP="009A43B2">
            <w:pPr>
              <w:numPr>
                <w:ilvl w:val="0"/>
                <w:numId w:val="36"/>
              </w:numPr>
              <w:suppressAutoHyphens w:val="0"/>
              <w:spacing w:before="120"/>
              <w:rPr>
                <w:color w:val="000000"/>
                <w:sz w:val="20"/>
                <w:szCs w:val="20"/>
                <w:lang w:eastAsia="ru-RU"/>
              </w:rPr>
            </w:pPr>
            <w:r w:rsidRPr="00303274">
              <w:rPr>
                <w:color w:val="000000"/>
                <w:sz w:val="20"/>
                <w:szCs w:val="20"/>
                <w:lang w:eastAsia="ru-RU"/>
              </w:rPr>
              <w:t>ОКПД2: 17.22.12.110.</w:t>
            </w:r>
          </w:p>
          <w:p w14:paraId="5A8F69B0" w14:textId="77777777" w:rsidR="00C4407A" w:rsidRDefault="00C4407A" w:rsidP="00303274">
            <w:pPr>
              <w:spacing w:before="150"/>
              <w:textAlignment w:val="baseline"/>
              <w:outlineLvl w:val="0"/>
              <w:rPr>
                <w:color w:val="383838"/>
                <w:kern w:val="36"/>
                <w:lang w:eastAsia="ru-RU"/>
              </w:rPr>
            </w:pPr>
          </w:p>
          <w:p w14:paraId="4AD67BC6" w14:textId="77777777" w:rsidR="00C4407A" w:rsidRDefault="00C4407A" w:rsidP="00303274">
            <w:pPr>
              <w:spacing w:before="150"/>
              <w:textAlignment w:val="baseline"/>
              <w:outlineLvl w:val="0"/>
              <w:rPr>
                <w:color w:val="383838"/>
                <w:kern w:val="36"/>
                <w:lang w:eastAsia="ru-RU"/>
              </w:rPr>
            </w:pPr>
          </w:p>
          <w:p w14:paraId="215737EB" w14:textId="77777777" w:rsidR="00C4407A" w:rsidRDefault="00C4407A" w:rsidP="00303274">
            <w:pPr>
              <w:spacing w:before="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2A08F5CF" w14:textId="77777777" w:rsidR="00303274" w:rsidRPr="00303274" w:rsidRDefault="00303274" w:rsidP="00303274">
            <w:pPr>
              <w:pStyle w:val="afd"/>
              <w:spacing w:before="0" w:beforeAutospacing="0" w:after="0" w:afterAutospacing="0"/>
              <w:rPr>
                <w:color w:val="000000"/>
                <w:sz w:val="20"/>
                <w:szCs w:val="20"/>
              </w:rPr>
            </w:pPr>
            <w:r w:rsidRPr="00303274">
              <w:rPr>
                <w:color w:val="000000"/>
                <w:sz w:val="20"/>
                <w:szCs w:val="20"/>
              </w:rPr>
              <w:t>Полотенца бумажные листовые Tellus удовлетворяют потребности в высушивании рук и обеспечивают баланс характеристик в тех случаях, когда стоимость и качество одинаково важны.</w:t>
            </w:r>
          </w:p>
          <w:p w14:paraId="34CACBF5" w14:textId="77777777" w:rsidR="00303274" w:rsidRPr="00303274" w:rsidRDefault="00303274" w:rsidP="00303274">
            <w:pPr>
              <w:pStyle w:val="afd"/>
              <w:spacing w:before="0" w:beforeAutospacing="0" w:after="0" w:afterAutospacing="0"/>
              <w:rPr>
                <w:color w:val="000000"/>
                <w:sz w:val="20"/>
                <w:szCs w:val="20"/>
              </w:rPr>
            </w:pPr>
            <w:r w:rsidRPr="00303274">
              <w:rPr>
                <w:color w:val="000000"/>
                <w:sz w:val="20"/>
                <w:szCs w:val="20"/>
              </w:rPr>
              <w:t xml:space="preserve">Подходят для использования в диспенсерах системы H (HT3) для листовых полотенец. Полистовой отбор позволяет контролировать расход полотенец и обеспечивает высокий уровень гигиены. - Категория качества – Комфорт; - Тип сложения – сложение ZZ (моносложение); - Произведено из переработанного сырья; - Баланс характеристик, когда стоимость и качество одинаково важны; - Полистовой отбор для снижения расхода и гигиеничности. </w:t>
            </w:r>
          </w:p>
          <w:p w14:paraId="62FF53F6" w14:textId="77777777" w:rsidR="00303274" w:rsidRPr="00303274" w:rsidRDefault="00303274" w:rsidP="00303274">
            <w:pPr>
              <w:numPr>
                <w:ilvl w:val="0"/>
                <w:numId w:val="36"/>
              </w:numPr>
              <w:suppressAutoHyphens w:val="0"/>
              <w:rPr>
                <w:color w:val="000000"/>
                <w:sz w:val="20"/>
                <w:szCs w:val="20"/>
                <w:lang w:eastAsia="ru-RU"/>
              </w:rPr>
            </w:pPr>
            <w:r w:rsidRPr="00303274">
              <w:rPr>
                <w:color w:val="000000"/>
                <w:sz w:val="20"/>
                <w:szCs w:val="20"/>
                <w:lang w:eastAsia="ru-RU"/>
              </w:rPr>
              <w:t>Диспенсерная система: H3 (HT3).</w:t>
            </w:r>
          </w:p>
          <w:p w14:paraId="7844FC06"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Тип сложения: V-сложение (ZZ).</w:t>
            </w:r>
          </w:p>
          <w:p w14:paraId="09857575"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Количество слоев: 2.</w:t>
            </w:r>
          </w:p>
          <w:p w14:paraId="5FF7C5F8"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Сырье: облагороженная макулатура.</w:t>
            </w:r>
          </w:p>
          <w:p w14:paraId="3F72AB56"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Цвет бумаги: белый.</w:t>
            </w:r>
          </w:p>
          <w:p w14:paraId="2D23DFD4"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lastRenderedPageBreak/>
              <w:t>Тиснение: да.</w:t>
            </w:r>
          </w:p>
          <w:p w14:paraId="544E9CD5"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Доля вторичного сырья: 100 %.</w:t>
            </w:r>
          </w:p>
          <w:p w14:paraId="66E388E5"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Перфорация: отдельные листы.</w:t>
            </w:r>
          </w:p>
          <w:p w14:paraId="42079A26"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Количество в спайке: 20 шт.</w:t>
            </w:r>
          </w:p>
          <w:p w14:paraId="38B17F4B"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Количество листов: 200 шт.</w:t>
            </w:r>
          </w:p>
          <w:p w14:paraId="0C6D31C6"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Ширина листа: 23 см.</w:t>
            </w:r>
          </w:p>
          <w:p w14:paraId="541B1E05"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Длина листа: 23 см.</w:t>
            </w:r>
          </w:p>
          <w:p w14:paraId="2F5B7C49"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Ширина пачки/рулона: 23 см.</w:t>
            </w:r>
          </w:p>
          <w:p w14:paraId="63BBC785"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Высота пачки/рулона: 13 см.</w:t>
            </w:r>
          </w:p>
          <w:p w14:paraId="35E232B4" w14:textId="77777777" w:rsidR="00303274" w:rsidRPr="00303274" w:rsidRDefault="00303274" w:rsidP="00303274">
            <w:pPr>
              <w:numPr>
                <w:ilvl w:val="0"/>
                <w:numId w:val="36"/>
              </w:numPr>
              <w:suppressAutoHyphens w:val="0"/>
              <w:spacing w:before="120"/>
              <w:rPr>
                <w:color w:val="000000"/>
                <w:sz w:val="20"/>
                <w:szCs w:val="20"/>
                <w:lang w:eastAsia="ru-RU"/>
              </w:rPr>
            </w:pPr>
            <w:r w:rsidRPr="00303274">
              <w:rPr>
                <w:color w:val="000000"/>
                <w:sz w:val="20"/>
                <w:szCs w:val="20"/>
                <w:lang w:eastAsia="ru-RU"/>
              </w:rPr>
              <w:t>Глубина пачки/рулона: 11.5 см.</w:t>
            </w:r>
          </w:p>
          <w:p w14:paraId="1906C0C0" w14:textId="1043E5EF" w:rsidR="00C4407A" w:rsidRPr="00303274" w:rsidRDefault="00303274" w:rsidP="009A43B2">
            <w:pPr>
              <w:numPr>
                <w:ilvl w:val="0"/>
                <w:numId w:val="36"/>
              </w:numPr>
              <w:suppressAutoHyphens w:val="0"/>
              <w:spacing w:before="120"/>
              <w:rPr>
                <w:color w:val="000000"/>
                <w:sz w:val="20"/>
                <w:szCs w:val="20"/>
              </w:rPr>
            </w:pPr>
            <w:r w:rsidRPr="00303274">
              <w:rPr>
                <w:color w:val="000000"/>
                <w:sz w:val="20"/>
                <w:szCs w:val="20"/>
                <w:lang w:eastAsia="ru-RU"/>
              </w:rPr>
              <w:t>Сочетаются с оборудованием других производителей: да.</w:t>
            </w:r>
          </w:p>
        </w:tc>
        <w:tc>
          <w:tcPr>
            <w:tcW w:w="2190" w:type="dxa"/>
            <w:tcBorders>
              <w:top w:val="single" w:sz="4" w:space="0" w:color="auto"/>
              <w:left w:val="single" w:sz="4" w:space="0" w:color="000001"/>
              <w:bottom w:val="single" w:sz="4" w:space="0" w:color="auto"/>
              <w:right w:val="single" w:sz="4" w:space="0" w:color="000001"/>
            </w:tcBorders>
          </w:tcPr>
          <w:p w14:paraId="331D38C7" w14:textId="5DA80F93" w:rsidR="00C4407A" w:rsidRDefault="00C4407A" w:rsidP="00303274">
            <w:pPr>
              <w:ind w:left="-57"/>
              <w:rPr>
                <w:color w:val="000000"/>
              </w:rPr>
            </w:pPr>
          </w:p>
        </w:tc>
        <w:tc>
          <w:tcPr>
            <w:tcW w:w="845" w:type="dxa"/>
            <w:tcBorders>
              <w:top w:val="single" w:sz="4" w:space="0" w:color="auto"/>
              <w:left w:val="single" w:sz="4" w:space="0" w:color="000001"/>
              <w:bottom w:val="single" w:sz="4" w:space="0" w:color="auto"/>
            </w:tcBorders>
          </w:tcPr>
          <w:p w14:paraId="0317F886" w14:textId="77777777" w:rsidR="00C4407A" w:rsidRDefault="00303274" w:rsidP="00303274">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49A5D212" w14:textId="77777777" w:rsidR="00C4407A" w:rsidRDefault="00303274" w:rsidP="00303274">
            <w:pPr>
              <w:jc w:val="center"/>
              <w:rPr>
                <w:color w:val="000000"/>
              </w:rPr>
            </w:pPr>
            <w:r>
              <w:rPr>
                <w:color w:val="000000"/>
              </w:rPr>
              <w:t>3</w:t>
            </w:r>
          </w:p>
        </w:tc>
        <w:tc>
          <w:tcPr>
            <w:tcW w:w="1293" w:type="dxa"/>
            <w:tcBorders>
              <w:top w:val="single" w:sz="4" w:space="0" w:color="auto"/>
              <w:left w:val="single" w:sz="4" w:space="0" w:color="000001"/>
              <w:bottom w:val="single" w:sz="4" w:space="0" w:color="auto"/>
            </w:tcBorders>
          </w:tcPr>
          <w:p w14:paraId="7978C884" w14:textId="77777777" w:rsidR="00C4407A" w:rsidRPr="00A842EE" w:rsidRDefault="00C4407A" w:rsidP="00303274">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29B167D7" w14:textId="77777777" w:rsidR="00C4407A" w:rsidRDefault="00C4407A" w:rsidP="00303274">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15E96E90" w14:textId="77777777" w:rsidR="00C4407A" w:rsidRPr="00A842EE" w:rsidRDefault="00C4407A" w:rsidP="00303274">
            <w:pPr>
              <w:widowControl w:val="0"/>
              <w:snapToGrid w:val="0"/>
              <w:ind w:left="-57" w:right="-57"/>
              <w:jc w:val="center"/>
              <w:rPr>
                <w:rFonts w:eastAsia="Calibri"/>
                <w:lang w:eastAsia="ar-SA"/>
              </w:rPr>
            </w:pPr>
          </w:p>
        </w:tc>
      </w:tr>
      <w:tr w:rsidR="00C4407A" w:rsidRPr="00A842EE" w14:paraId="3D165003" w14:textId="77777777" w:rsidTr="00824BA2">
        <w:trPr>
          <w:trHeight w:val="699"/>
        </w:trPr>
        <w:tc>
          <w:tcPr>
            <w:tcW w:w="635" w:type="dxa"/>
            <w:tcBorders>
              <w:top w:val="single" w:sz="4" w:space="0" w:color="auto"/>
              <w:left w:val="single" w:sz="4" w:space="0" w:color="000001"/>
              <w:bottom w:val="single" w:sz="4" w:space="0" w:color="auto"/>
            </w:tcBorders>
          </w:tcPr>
          <w:p w14:paraId="2924E5E0" w14:textId="77777777" w:rsidR="00C4407A" w:rsidRDefault="004666F4" w:rsidP="00525C18">
            <w:pPr>
              <w:widowControl w:val="0"/>
              <w:snapToGrid w:val="0"/>
              <w:ind w:left="-57" w:right="-57"/>
              <w:jc w:val="center"/>
              <w:rPr>
                <w:rFonts w:eastAsia="Calibri"/>
                <w:lang w:eastAsia="ar-SA"/>
              </w:rPr>
            </w:pPr>
            <w:r>
              <w:rPr>
                <w:rFonts w:eastAsia="Calibri"/>
                <w:lang w:eastAsia="ar-SA"/>
              </w:rPr>
              <w:lastRenderedPageBreak/>
              <w:t>11</w:t>
            </w:r>
          </w:p>
        </w:tc>
        <w:tc>
          <w:tcPr>
            <w:tcW w:w="2324" w:type="dxa"/>
            <w:tcBorders>
              <w:top w:val="single" w:sz="4" w:space="0" w:color="auto"/>
              <w:left w:val="single" w:sz="4" w:space="0" w:color="000001"/>
              <w:bottom w:val="single" w:sz="4" w:space="0" w:color="auto"/>
            </w:tcBorders>
          </w:tcPr>
          <w:p w14:paraId="07939566" w14:textId="77777777" w:rsidR="00C4407A" w:rsidRDefault="004666F4" w:rsidP="00525C18">
            <w:pPr>
              <w:spacing w:before="150"/>
              <w:textAlignment w:val="baseline"/>
              <w:outlineLvl w:val="0"/>
              <w:rPr>
                <w:color w:val="383838"/>
                <w:kern w:val="36"/>
                <w:lang w:eastAsia="ru-RU"/>
              </w:rPr>
            </w:pPr>
            <w:r w:rsidRPr="004666F4">
              <w:rPr>
                <w:color w:val="383838"/>
                <w:kern w:val="36"/>
                <w:lang w:eastAsia="ru-RU"/>
              </w:rPr>
              <w:t>Салфетки из МИКРОФИБРЫ 30х30 см MULTI COLOUR, bigpack, КОМПЛЕКТ 10 шт., 180 г/м2, LAIMA HOME</w:t>
            </w:r>
          </w:p>
          <w:p w14:paraId="43D7276C" w14:textId="77777777" w:rsidR="00C4407A" w:rsidRDefault="00C4407A" w:rsidP="00525C18">
            <w:pPr>
              <w:spacing w:before="150"/>
              <w:textAlignment w:val="baseline"/>
              <w:outlineLvl w:val="0"/>
              <w:rPr>
                <w:color w:val="383838"/>
                <w:kern w:val="36"/>
                <w:lang w:eastAsia="ru-RU"/>
              </w:rPr>
            </w:pPr>
          </w:p>
          <w:p w14:paraId="30102B02" w14:textId="655BA88E" w:rsidR="00C4407A" w:rsidRDefault="009A43B2" w:rsidP="00525C18">
            <w:pPr>
              <w:spacing w:before="150"/>
              <w:textAlignment w:val="baseline"/>
              <w:outlineLvl w:val="0"/>
              <w:rPr>
                <w:color w:val="383838"/>
                <w:kern w:val="36"/>
                <w:lang w:eastAsia="ru-RU"/>
              </w:rPr>
            </w:pPr>
            <w:r w:rsidRPr="00525C18">
              <w:rPr>
                <w:color w:val="000000"/>
                <w:sz w:val="20"/>
                <w:szCs w:val="20"/>
                <w:lang w:eastAsia="ru-RU"/>
              </w:rPr>
              <w:t>ОКПД2: 13.92.29.120.</w:t>
            </w:r>
          </w:p>
          <w:p w14:paraId="774EBE38" w14:textId="77777777" w:rsidR="00C4407A" w:rsidRDefault="00C4407A" w:rsidP="00525C18">
            <w:pPr>
              <w:spacing w:before="150"/>
              <w:textAlignment w:val="baseline"/>
              <w:outlineLvl w:val="0"/>
              <w:rPr>
                <w:color w:val="383838"/>
                <w:kern w:val="36"/>
                <w:lang w:eastAsia="ru-RU"/>
              </w:rPr>
            </w:pPr>
          </w:p>
          <w:p w14:paraId="22E46A06" w14:textId="77777777" w:rsidR="00303274" w:rsidRDefault="00303274" w:rsidP="00525C18">
            <w:pPr>
              <w:spacing w:before="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2FC42F70" w14:textId="77777777" w:rsidR="004666F4" w:rsidRPr="00525C18" w:rsidRDefault="004666F4" w:rsidP="00525C18">
            <w:pPr>
              <w:pStyle w:val="afd"/>
              <w:spacing w:before="0" w:beforeAutospacing="0" w:after="0" w:afterAutospacing="0"/>
              <w:rPr>
                <w:color w:val="000000"/>
                <w:sz w:val="20"/>
                <w:szCs w:val="20"/>
              </w:rPr>
            </w:pPr>
            <w:r w:rsidRPr="00525C18">
              <w:rPr>
                <w:color w:val="000000"/>
                <w:sz w:val="20"/>
                <w:szCs w:val="20"/>
              </w:rPr>
              <w:t>Салфетка из микрофибры LAIMA идеально удаляет загрязнения, вытирает пыль, полирует любые виды поверхностей. Обладает повышенной впитываемостью и антибактериальным эффектом, имеет длительный срок службы. Универсальна в применении.</w:t>
            </w:r>
          </w:p>
          <w:p w14:paraId="145CAB90" w14:textId="77777777" w:rsidR="004666F4" w:rsidRPr="00525C18" w:rsidRDefault="004666F4" w:rsidP="00525C18">
            <w:pPr>
              <w:pStyle w:val="afd"/>
              <w:spacing w:before="0" w:beforeAutospacing="0" w:after="0" w:afterAutospacing="0"/>
              <w:rPr>
                <w:color w:val="000000"/>
                <w:sz w:val="20"/>
                <w:szCs w:val="20"/>
              </w:rPr>
            </w:pPr>
            <w:r w:rsidRPr="00525C18">
              <w:rPr>
                <w:color w:val="000000"/>
                <w:sz w:val="20"/>
                <w:szCs w:val="20"/>
              </w:rPr>
              <w:t>Изготовлена из микрофибры плотностью 180 г/м</w:t>
            </w:r>
            <w:r w:rsidRPr="00525C18">
              <w:rPr>
                <w:color w:val="000000"/>
                <w:sz w:val="20"/>
                <w:szCs w:val="20"/>
                <w:vertAlign w:val="superscript"/>
              </w:rPr>
              <w:t>2</w:t>
            </w:r>
            <w:r w:rsidRPr="00525C18">
              <w:rPr>
                <w:color w:val="000000"/>
                <w:sz w:val="20"/>
                <w:szCs w:val="20"/>
              </w:rPr>
              <w:t>. Размер - 30×30 см. Поставляется в пакете с европодвесом. Преимущества микрофибры: - устойчивость к влаге: благодаря особому строению ткани микрофибра впитывает в 4 раза больше жидкости, нежели тряпки из других материалов; - после отжимания мгновенно становится сухой; - стойкие яркие цвета, которые сделают процесс уборки нескучным занятием, также при многократной стирке микрофибра не приобретет застиранный вид; - не оставляет разводы и ворсинки.</w:t>
            </w:r>
          </w:p>
          <w:p w14:paraId="422E7EEA" w14:textId="77777777" w:rsidR="004666F4" w:rsidRPr="00525C18" w:rsidRDefault="004666F4" w:rsidP="00525C18">
            <w:pPr>
              <w:numPr>
                <w:ilvl w:val="0"/>
                <w:numId w:val="37"/>
              </w:numPr>
              <w:suppressAutoHyphens w:val="0"/>
              <w:rPr>
                <w:color w:val="000000"/>
                <w:sz w:val="20"/>
                <w:szCs w:val="20"/>
                <w:lang w:eastAsia="ru-RU"/>
              </w:rPr>
            </w:pPr>
            <w:r w:rsidRPr="00525C18">
              <w:rPr>
                <w:color w:val="000000"/>
                <w:sz w:val="20"/>
                <w:szCs w:val="20"/>
                <w:lang w:eastAsia="ru-RU"/>
              </w:rPr>
              <w:t>Материал: микрофибра 180-200.</w:t>
            </w:r>
          </w:p>
          <w:p w14:paraId="0CC7BB6A" w14:textId="77777777" w:rsidR="004666F4" w:rsidRPr="00525C18" w:rsidRDefault="004666F4" w:rsidP="00525C18">
            <w:pPr>
              <w:numPr>
                <w:ilvl w:val="0"/>
                <w:numId w:val="37"/>
              </w:numPr>
              <w:suppressAutoHyphens w:val="0"/>
              <w:spacing w:before="120"/>
              <w:rPr>
                <w:color w:val="000000"/>
                <w:sz w:val="20"/>
                <w:szCs w:val="20"/>
                <w:lang w:eastAsia="ru-RU"/>
              </w:rPr>
            </w:pPr>
            <w:r w:rsidRPr="00525C18">
              <w:rPr>
                <w:color w:val="000000"/>
                <w:sz w:val="20"/>
                <w:szCs w:val="20"/>
                <w:lang w:eastAsia="ru-RU"/>
              </w:rPr>
              <w:t>Применение: универсальное.</w:t>
            </w:r>
          </w:p>
          <w:p w14:paraId="656D9444" w14:textId="77777777" w:rsidR="004666F4" w:rsidRPr="00525C18" w:rsidRDefault="004666F4" w:rsidP="00525C18">
            <w:pPr>
              <w:numPr>
                <w:ilvl w:val="0"/>
                <w:numId w:val="37"/>
              </w:numPr>
              <w:suppressAutoHyphens w:val="0"/>
              <w:spacing w:before="120"/>
              <w:rPr>
                <w:color w:val="000000"/>
                <w:sz w:val="20"/>
                <w:szCs w:val="20"/>
                <w:lang w:eastAsia="ru-RU"/>
              </w:rPr>
            </w:pPr>
            <w:r w:rsidRPr="00525C18">
              <w:rPr>
                <w:color w:val="000000"/>
                <w:sz w:val="20"/>
                <w:szCs w:val="20"/>
                <w:lang w:eastAsia="ru-RU"/>
              </w:rPr>
              <w:t>Количество салфеток: 10 шт..</w:t>
            </w:r>
          </w:p>
          <w:p w14:paraId="37DDEED6" w14:textId="77777777" w:rsidR="004666F4" w:rsidRPr="00525C18" w:rsidRDefault="004666F4" w:rsidP="00525C18">
            <w:pPr>
              <w:numPr>
                <w:ilvl w:val="0"/>
                <w:numId w:val="37"/>
              </w:numPr>
              <w:suppressAutoHyphens w:val="0"/>
              <w:spacing w:before="120"/>
              <w:rPr>
                <w:color w:val="000000"/>
                <w:sz w:val="20"/>
                <w:szCs w:val="20"/>
                <w:lang w:eastAsia="ru-RU"/>
              </w:rPr>
            </w:pPr>
            <w:r w:rsidRPr="00525C18">
              <w:rPr>
                <w:color w:val="000000"/>
                <w:sz w:val="20"/>
                <w:szCs w:val="20"/>
                <w:lang w:eastAsia="ru-RU"/>
              </w:rPr>
              <w:t>Размер (ДхШ): 30×30 см.</w:t>
            </w:r>
          </w:p>
          <w:p w14:paraId="5820646D" w14:textId="77777777" w:rsidR="004666F4" w:rsidRPr="00525C18" w:rsidRDefault="004666F4" w:rsidP="00525C18">
            <w:pPr>
              <w:numPr>
                <w:ilvl w:val="0"/>
                <w:numId w:val="37"/>
              </w:numPr>
              <w:suppressAutoHyphens w:val="0"/>
              <w:spacing w:before="120"/>
              <w:rPr>
                <w:color w:val="000000"/>
                <w:sz w:val="20"/>
                <w:szCs w:val="20"/>
                <w:lang w:eastAsia="ru-RU"/>
              </w:rPr>
            </w:pPr>
            <w:r w:rsidRPr="00525C18">
              <w:rPr>
                <w:color w:val="000000"/>
                <w:sz w:val="20"/>
                <w:szCs w:val="20"/>
                <w:lang w:eastAsia="ru-RU"/>
              </w:rPr>
              <w:t>Цвет: ассорти.</w:t>
            </w:r>
          </w:p>
          <w:p w14:paraId="6DB99DE2" w14:textId="77777777" w:rsidR="004666F4" w:rsidRPr="00525C18" w:rsidRDefault="004666F4" w:rsidP="00525C18">
            <w:pPr>
              <w:numPr>
                <w:ilvl w:val="0"/>
                <w:numId w:val="37"/>
              </w:numPr>
              <w:suppressAutoHyphens w:val="0"/>
              <w:spacing w:before="120"/>
              <w:rPr>
                <w:color w:val="000000"/>
                <w:sz w:val="20"/>
                <w:szCs w:val="20"/>
                <w:lang w:eastAsia="ru-RU"/>
              </w:rPr>
            </w:pPr>
            <w:r w:rsidRPr="00525C18">
              <w:rPr>
                <w:color w:val="000000"/>
                <w:sz w:val="20"/>
                <w:szCs w:val="20"/>
                <w:lang w:eastAsia="ru-RU"/>
              </w:rPr>
              <w:t>Серия: Home.</w:t>
            </w:r>
          </w:p>
          <w:p w14:paraId="04EAE3B6" w14:textId="77777777" w:rsidR="004666F4" w:rsidRPr="00525C18" w:rsidRDefault="004666F4" w:rsidP="00525C18">
            <w:pPr>
              <w:numPr>
                <w:ilvl w:val="0"/>
                <w:numId w:val="37"/>
              </w:numPr>
              <w:suppressAutoHyphens w:val="0"/>
              <w:spacing w:before="120"/>
              <w:rPr>
                <w:color w:val="000000"/>
                <w:sz w:val="20"/>
                <w:szCs w:val="20"/>
                <w:lang w:eastAsia="ru-RU"/>
              </w:rPr>
            </w:pPr>
            <w:r w:rsidRPr="00525C18">
              <w:rPr>
                <w:color w:val="000000"/>
                <w:sz w:val="20"/>
                <w:szCs w:val="20"/>
                <w:lang w:eastAsia="ru-RU"/>
              </w:rPr>
              <w:t>Плотность: 180 г/м</w:t>
            </w:r>
            <w:r w:rsidRPr="00525C18">
              <w:rPr>
                <w:color w:val="000000"/>
                <w:sz w:val="20"/>
                <w:szCs w:val="20"/>
                <w:vertAlign w:val="superscript"/>
                <w:lang w:eastAsia="ru-RU"/>
              </w:rPr>
              <w:t>2</w:t>
            </w:r>
            <w:r w:rsidRPr="00525C18">
              <w:rPr>
                <w:color w:val="000000"/>
                <w:sz w:val="20"/>
                <w:szCs w:val="20"/>
                <w:lang w:eastAsia="ru-RU"/>
              </w:rPr>
              <w:t>.</w:t>
            </w:r>
          </w:p>
          <w:p w14:paraId="0B09C43D" w14:textId="59D3D8D2" w:rsidR="004666F4" w:rsidRPr="009A43B2" w:rsidRDefault="004666F4" w:rsidP="00E51AB0">
            <w:pPr>
              <w:numPr>
                <w:ilvl w:val="0"/>
                <w:numId w:val="37"/>
              </w:numPr>
              <w:suppressAutoHyphens w:val="0"/>
              <w:spacing w:before="120"/>
              <w:rPr>
                <w:color w:val="000000"/>
                <w:sz w:val="20"/>
                <w:szCs w:val="20"/>
                <w:lang w:eastAsia="ru-RU"/>
              </w:rPr>
            </w:pPr>
            <w:r w:rsidRPr="009A43B2">
              <w:rPr>
                <w:color w:val="000000"/>
                <w:sz w:val="20"/>
                <w:szCs w:val="20"/>
                <w:lang w:eastAsia="ru-RU"/>
              </w:rPr>
              <w:t>Упаковка: пакет с европодвесом.</w:t>
            </w:r>
          </w:p>
          <w:p w14:paraId="10BA1049" w14:textId="77777777" w:rsidR="00C4407A" w:rsidRPr="00525C18" w:rsidRDefault="00C4407A" w:rsidP="00525C18">
            <w:pPr>
              <w:rPr>
                <w:color w:val="000000"/>
                <w:sz w:val="20"/>
                <w:szCs w:val="20"/>
              </w:rPr>
            </w:pPr>
          </w:p>
        </w:tc>
        <w:tc>
          <w:tcPr>
            <w:tcW w:w="2190" w:type="dxa"/>
            <w:tcBorders>
              <w:top w:val="single" w:sz="4" w:space="0" w:color="auto"/>
              <w:left w:val="single" w:sz="4" w:space="0" w:color="000001"/>
              <w:bottom w:val="single" w:sz="4" w:space="0" w:color="auto"/>
              <w:right w:val="single" w:sz="4" w:space="0" w:color="000001"/>
            </w:tcBorders>
          </w:tcPr>
          <w:p w14:paraId="4D0F75DE" w14:textId="136A61BB" w:rsidR="00C4407A" w:rsidRDefault="00C4407A" w:rsidP="00525C18">
            <w:pPr>
              <w:ind w:left="-57"/>
              <w:rPr>
                <w:color w:val="000000"/>
              </w:rPr>
            </w:pPr>
          </w:p>
        </w:tc>
        <w:tc>
          <w:tcPr>
            <w:tcW w:w="845" w:type="dxa"/>
            <w:tcBorders>
              <w:top w:val="single" w:sz="4" w:space="0" w:color="auto"/>
              <w:left w:val="single" w:sz="4" w:space="0" w:color="000001"/>
              <w:bottom w:val="single" w:sz="4" w:space="0" w:color="auto"/>
            </w:tcBorders>
          </w:tcPr>
          <w:p w14:paraId="6529AC13" w14:textId="77777777" w:rsidR="00C4407A" w:rsidRDefault="00FC39A1" w:rsidP="00525C18">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0ABB3A5C" w14:textId="77777777" w:rsidR="00C4407A" w:rsidRDefault="00FC39A1" w:rsidP="00525C18">
            <w:pPr>
              <w:jc w:val="center"/>
              <w:rPr>
                <w:color w:val="000000"/>
              </w:rPr>
            </w:pPr>
            <w:r>
              <w:rPr>
                <w:color w:val="000000"/>
              </w:rPr>
              <w:t>1</w:t>
            </w:r>
          </w:p>
        </w:tc>
        <w:tc>
          <w:tcPr>
            <w:tcW w:w="1293" w:type="dxa"/>
            <w:tcBorders>
              <w:top w:val="single" w:sz="4" w:space="0" w:color="auto"/>
              <w:left w:val="single" w:sz="4" w:space="0" w:color="000001"/>
              <w:bottom w:val="single" w:sz="4" w:space="0" w:color="auto"/>
            </w:tcBorders>
          </w:tcPr>
          <w:p w14:paraId="4BBA8CA6" w14:textId="77777777" w:rsidR="00C4407A" w:rsidRPr="00A842EE" w:rsidRDefault="00C4407A" w:rsidP="00525C18">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4EB2A31B" w14:textId="77777777" w:rsidR="00C4407A" w:rsidRDefault="00C4407A" w:rsidP="00525C18">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362824BE" w14:textId="77777777" w:rsidR="00C4407A" w:rsidRPr="00A842EE" w:rsidRDefault="00C4407A" w:rsidP="00525C18">
            <w:pPr>
              <w:widowControl w:val="0"/>
              <w:snapToGrid w:val="0"/>
              <w:ind w:left="-57" w:right="-57"/>
              <w:jc w:val="center"/>
              <w:rPr>
                <w:rFonts w:eastAsia="Calibri"/>
                <w:lang w:eastAsia="ar-SA"/>
              </w:rPr>
            </w:pPr>
          </w:p>
        </w:tc>
      </w:tr>
      <w:tr w:rsidR="004666F4" w:rsidRPr="00A842EE" w14:paraId="5116BA12" w14:textId="77777777" w:rsidTr="009A43B2">
        <w:trPr>
          <w:trHeight w:val="4964"/>
        </w:trPr>
        <w:tc>
          <w:tcPr>
            <w:tcW w:w="635" w:type="dxa"/>
            <w:tcBorders>
              <w:top w:val="single" w:sz="4" w:space="0" w:color="auto"/>
              <w:left w:val="single" w:sz="4" w:space="0" w:color="000001"/>
              <w:bottom w:val="single" w:sz="4" w:space="0" w:color="auto"/>
            </w:tcBorders>
          </w:tcPr>
          <w:p w14:paraId="1C084567" w14:textId="77777777" w:rsidR="004666F4" w:rsidRDefault="00525C18" w:rsidP="00525C18">
            <w:pPr>
              <w:widowControl w:val="0"/>
              <w:snapToGrid w:val="0"/>
              <w:ind w:left="-57" w:right="-57"/>
              <w:jc w:val="center"/>
              <w:rPr>
                <w:rFonts w:eastAsia="Calibri"/>
                <w:lang w:eastAsia="ar-SA"/>
              </w:rPr>
            </w:pPr>
            <w:r>
              <w:rPr>
                <w:rFonts w:eastAsia="Calibri"/>
                <w:lang w:eastAsia="ar-SA"/>
              </w:rPr>
              <w:lastRenderedPageBreak/>
              <w:t>12</w:t>
            </w:r>
          </w:p>
          <w:p w14:paraId="045B50BF" w14:textId="77777777" w:rsidR="004666F4" w:rsidRDefault="004666F4" w:rsidP="00525C18">
            <w:pPr>
              <w:widowControl w:val="0"/>
              <w:snapToGrid w:val="0"/>
              <w:ind w:left="-57" w:right="-57"/>
              <w:jc w:val="center"/>
              <w:rPr>
                <w:rFonts w:eastAsia="Calibri"/>
                <w:lang w:eastAsia="ar-SA"/>
              </w:rPr>
            </w:pPr>
          </w:p>
          <w:p w14:paraId="3E355813" w14:textId="77777777" w:rsidR="004666F4" w:rsidRDefault="004666F4" w:rsidP="00525C18">
            <w:pPr>
              <w:widowControl w:val="0"/>
              <w:snapToGrid w:val="0"/>
              <w:ind w:left="-57" w:right="-57"/>
              <w:jc w:val="center"/>
              <w:rPr>
                <w:rFonts w:eastAsia="Calibri"/>
                <w:lang w:eastAsia="ar-SA"/>
              </w:rPr>
            </w:pPr>
          </w:p>
        </w:tc>
        <w:tc>
          <w:tcPr>
            <w:tcW w:w="2324" w:type="dxa"/>
            <w:tcBorders>
              <w:top w:val="single" w:sz="4" w:space="0" w:color="auto"/>
              <w:left w:val="single" w:sz="4" w:space="0" w:color="000001"/>
              <w:bottom w:val="single" w:sz="4" w:space="0" w:color="auto"/>
            </w:tcBorders>
          </w:tcPr>
          <w:p w14:paraId="1F809C95" w14:textId="77777777" w:rsidR="004666F4" w:rsidRDefault="00525C18" w:rsidP="00525C18">
            <w:pPr>
              <w:spacing w:before="150"/>
              <w:textAlignment w:val="baseline"/>
              <w:outlineLvl w:val="0"/>
              <w:rPr>
                <w:color w:val="383838"/>
                <w:kern w:val="36"/>
                <w:lang w:eastAsia="ru-RU"/>
              </w:rPr>
            </w:pPr>
            <w:r w:rsidRPr="00525C18">
              <w:rPr>
                <w:color w:val="383838"/>
                <w:kern w:val="36"/>
                <w:lang w:eastAsia="ru-RU"/>
              </w:rPr>
              <w:t>Салфетки из МИКРОФИБРЫ универсальные 30х30 см, КОМПЛЕКТ 3 шт., ассорти, 300 г/м2, LAIMA</w:t>
            </w:r>
          </w:p>
          <w:p w14:paraId="0882379D" w14:textId="233DB799" w:rsidR="004666F4" w:rsidRDefault="009A43B2" w:rsidP="00525C18">
            <w:pPr>
              <w:spacing w:before="150"/>
              <w:textAlignment w:val="baseline"/>
              <w:outlineLvl w:val="0"/>
              <w:rPr>
                <w:color w:val="383838"/>
                <w:kern w:val="36"/>
                <w:lang w:eastAsia="ru-RU"/>
              </w:rPr>
            </w:pPr>
            <w:r w:rsidRPr="00525C18">
              <w:rPr>
                <w:color w:val="000000"/>
                <w:sz w:val="20"/>
                <w:szCs w:val="20"/>
                <w:lang w:eastAsia="ru-RU"/>
              </w:rPr>
              <w:t>ОКПД2: 13.95.10.111.</w:t>
            </w:r>
          </w:p>
          <w:p w14:paraId="069C2687" w14:textId="77777777" w:rsidR="004666F4" w:rsidRDefault="004666F4" w:rsidP="00525C18">
            <w:pPr>
              <w:spacing w:before="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2F7ECE21" w14:textId="77777777" w:rsidR="00525C18" w:rsidRPr="00525C18" w:rsidRDefault="00525C18" w:rsidP="00525C18">
            <w:pPr>
              <w:pStyle w:val="afd"/>
              <w:spacing w:before="0" w:beforeAutospacing="0" w:after="0" w:afterAutospacing="0"/>
              <w:rPr>
                <w:color w:val="000000"/>
                <w:sz w:val="20"/>
                <w:szCs w:val="20"/>
              </w:rPr>
            </w:pPr>
            <w:r w:rsidRPr="00525C18">
              <w:rPr>
                <w:color w:val="000000"/>
                <w:sz w:val="20"/>
                <w:szCs w:val="20"/>
              </w:rPr>
              <w:t>Универсальные салфетки LAIMA из плотной микрофибры предназначены для ухода за различными видами поверхностей. Могут использоваться как в сухом, так и во влажном виде.</w:t>
            </w:r>
          </w:p>
          <w:p w14:paraId="2EB68D99" w14:textId="77777777" w:rsidR="00525C18" w:rsidRPr="00525C18" w:rsidRDefault="00525C18" w:rsidP="00525C18">
            <w:pPr>
              <w:pStyle w:val="afd"/>
              <w:spacing w:before="0" w:beforeAutospacing="0" w:after="0" w:afterAutospacing="0"/>
              <w:rPr>
                <w:color w:val="000000"/>
                <w:sz w:val="20"/>
                <w:szCs w:val="20"/>
              </w:rPr>
            </w:pPr>
            <w:r w:rsidRPr="00525C18">
              <w:rPr>
                <w:color w:val="000000"/>
                <w:sz w:val="20"/>
                <w:szCs w:val="20"/>
              </w:rPr>
              <w:t>Отлично впитывают влагу, масло, грязь. Не оставляют разводов и ворса. Не царапают деликатные поверхности, такие как экраны и ЖК-мониторы, стекло, полированную мебель. Повышенная плотность 300 г/м</w:t>
            </w:r>
            <w:r w:rsidRPr="00525C18">
              <w:rPr>
                <w:color w:val="000000"/>
                <w:sz w:val="20"/>
                <w:szCs w:val="20"/>
                <w:vertAlign w:val="superscript"/>
              </w:rPr>
              <w:t>2</w:t>
            </w:r>
            <w:r w:rsidRPr="00525C18">
              <w:rPr>
                <w:color w:val="000000"/>
                <w:sz w:val="20"/>
                <w:szCs w:val="20"/>
              </w:rPr>
              <w:t> обеспечивает высокую износостойкость и экономичный расход. Размер - 30×30 см. Сохраняют свои свойства даже при многократном применении. Поставляются в пакете с европодвесом в количестве 3 штук трех различных цветов: розовый, зеленый, желтый.</w:t>
            </w:r>
          </w:p>
          <w:p w14:paraId="2C62F69B" w14:textId="77777777" w:rsidR="00525C18" w:rsidRPr="00525C18" w:rsidRDefault="00525C18" w:rsidP="00525C18">
            <w:pPr>
              <w:numPr>
                <w:ilvl w:val="0"/>
                <w:numId w:val="38"/>
              </w:numPr>
              <w:suppressAutoHyphens w:val="0"/>
              <w:rPr>
                <w:color w:val="000000"/>
                <w:sz w:val="20"/>
                <w:szCs w:val="20"/>
                <w:lang w:eastAsia="ru-RU"/>
              </w:rPr>
            </w:pPr>
            <w:r w:rsidRPr="00525C18">
              <w:rPr>
                <w:color w:val="000000"/>
                <w:sz w:val="20"/>
                <w:szCs w:val="20"/>
                <w:lang w:eastAsia="ru-RU"/>
              </w:rPr>
              <w:t>Материал: микрофибра 280-320.</w:t>
            </w:r>
          </w:p>
          <w:p w14:paraId="6B9B71D8" w14:textId="77777777" w:rsidR="00525C18" w:rsidRPr="00525C18" w:rsidRDefault="00525C18" w:rsidP="00525C18">
            <w:pPr>
              <w:numPr>
                <w:ilvl w:val="0"/>
                <w:numId w:val="38"/>
              </w:numPr>
              <w:suppressAutoHyphens w:val="0"/>
              <w:spacing w:before="120"/>
              <w:rPr>
                <w:color w:val="000000"/>
                <w:sz w:val="20"/>
                <w:szCs w:val="20"/>
                <w:lang w:eastAsia="ru-RU"/>
              </w:rPr>
            </w:pPr>
            <w:r w:rsidRPr="00525C18">
              <w:rPr>
                <w:color w:val="000000"/>
                <w:sz w:val="20"/>
                <w:szCs w:val="20"/>
                <w:lang w:eastAsia="ru-RU"/>
              </w:rPr>
              <w:t>Применение: универсальное.</w:t>
            </w:r>
          </w:p>
          <w:p w14:paraId="456B6DFE" w14:textId="77777777" w:rsidR="00525C18" w:rsidRPr="00525C18" w:rsidRDefault="00525C18" w:rsidP="00525C18">
            <w:pPr>
              <w:numPr>
                <w:ilvl w:val="0"/>
                <w:numId w:val="38"/>
              </w:numPr>
              <w:suppressAutoHyphens w:val="0"/>
              <w:spacing w:before="120"/>
              <w:rPr>
                <w:color w:val="000000"/>
                <w:sz w:val="20"/>
                <w:szCs w:val="20"/>
                <w:lang w:eastAsia="ru-RU"/>
              </w:rPr>
            </w:pPr>
            <w:r w:rsidRPr="00525C18">
              <w:rPr>
                <w:color w:val="000000"/>
                <w:sz w:val="20"/>
                <w:szCs w:val="20"/>
                <w:lang w:eastAsia="ru-RU"/>
              </w:rPr>
              <w:t>Количество салфеток: 3 шт..</w:t>
            </w:r>
          </w:p>
          <w:p w14:paraId="4567934C" w14:textId="77777777" w:rsidR="00525C18" w:rsidRPr="00525C18" w:rsidRDefault="00525C18" w:rsidP="00525C18">
            <w:pPr>
              <w:numPr>
                <w:ilvl w:val="0"/>
                <w:numId w:val="38"/>
              </w:numPr>
              <w:suppressAutoHyphens w:val="0"/>
              <w:spacing w:before="120"/>
              <w:rPr>
                <w:color w:val="000000"/>
                <w:sz w:val="20"/>
                <w:szCs w:val="20"/>
                <w:lang w:eastAsia="ru-RU"/>
              </w:rPr>
            </w:pPr>
            <w:r w:rsidRPr="00525C18">
              <w:rPr>
                <w:color w:val="000000"/>
                <w:sz w:val="20"/>
                <w:szCs w:val="20"/>
                <w:lang w:eastAsia="ru-RU"/>
              </w:rPr>
              <w:t>Размер (ДхШ): 30×30 см.</w:t>
            </w:r>
          </w:p>
          <w:p w14:paraId="318AA546" w14:textId="77777777" w:rsidR="00525C18" w:rsidRPr="00525C18" w:rsidRDefault="00525C18" w:rsidP="00525C18">
            <w:pPr>
              <w:numPr>
                <w:ilvl w:val="0"/>
                <w:numId w:val="38"/>
              </w:numPr>
              <w:suppressAutoHyphens w:val="0"/>
              <w:spacing w:before="120"/>
              <w:rPr>
                <w:color w:val="000000"/>
                <w:sz w:val="20"/>
                <w:szCs w:val="20"/>
                <w:lang w:eastAsia="ru-RU"/>
              </w:rPr>
            </w:pPr>
            <w:r w:rsidRPr="00525C18">
              <w:rPr>
                <w:color w:val="000000"/>
                <w:sz w:val="20"/>
                <w:szCs w:val="20"/>
                <w:lang w:eastAsia="ru-RU"/>
              </w:rPr>
              <w:t>Цвет: ассорти.</w:t>
            </w:r>
          </w:p>
          <w:p w14:paraId="2EF34007" w14:textId="77777777" w:rsidR="00525C18" w:rsidRPr="00525C18" w:rsidRDefault="00525C18" w:rsidP="00525C18">
            <w:pPr>
              <w:numPr>
                <w:ilvl w:val="0"/>
                <w:numId w:val="38"/>
              </w:numPr>
              <w:suppressAutoHyphens w:val="0"/>
              <w:spacing w:before="120"/>
              <w:rPr>
                <w:color w:val="000000"/>
                <w:sz w:val="20"/>
                <w:szCs w:val="20"/>
                <w:lang w:eastAsia="ru-RU"/>
              </w:rPr>
            </w:pPr>
            <w:r w:rsidRPr="00525C18">
              <w:rPr>
                <w:color w:val="000000"/>
                <w:sz w:val="20"/>
                <w:szCs w:val="20"/>
                <w:lang w:eastAsia="ru-RU"/>
              </w:rPr>
              <w:t>Плотность: 300 г/м</w:t>
            </w:r>
            <w:r w:rsidRPr="00525C18">
              <w:rPr>
                <w:color w:val="000000"/>
                <w:sz w:val="20"/>
                <w:szCs w:val="20"/>
                <w:vertAlign w:val="superscript"/>
                <w:lang w:eastAsia="ru-RU"/>
              </w:rPr>
              <w:t>2</w:t>
            </w:r>
            <w:r w:rsidRPr="00525C18">
              <w:rPr>
                <w:color w:val="000000"/>
                <w:sz w:val="20"/>
                <w:szCs w:val="20"/>
                <w:lang w:eastAsia="ru-RU"/>
              </w:rPr>
              <w:t>.</w:t>
            </w:r>
          </w:p>
          <w:p w14:paraId="316CBC14" w14:textId="2B81AB96" w:rsidR="004666F4" w:rsidRPr="00525C18" w:rsidRDefault="00525C18" w:rsidP="009A43B2">
            <w:pPr>
              <w:numPr>
                <w:ilvl w:val="0"/>
                <w:numId w:val="38"/>
              </w:numPr>
              <w:suppressAutoHyphens w:val="0"/>
              <w:spacing w:before="120"/>
              <w:rPr>
                <w:color w:val="000000"/>
                <w:sz w:val="20"/>
                <w:szCs w:val="20"/>
                <w:lang w:eastAsia="ru-RU"/>
              </w:rPr>
            </w:pPr>
            <w:r w:rsidRPr="00525C18">
              <w:rPr>
                <w:color w:val="000000"/>
                <w:sz w:val="20"/>
                <w:szCs w:val="20"/>
                <w:lang w:eastAsia="ru-RU"/>
              </w:rPr>
              <w:t>Упаковка: пакет с европодвесом.</w:t>
            </w:r>
          </w:p>
        </w:tc>
        <w:tc>
          <w:tcPr>
            <w:tcW w:w="2190" w:type="dxa"/>
            <w:tcBorders>
              <w:top w:val="single" w:sz="4" w:space="0" w:color="auto"/>
              <w:left w:val="single" w:sz="4" w:space="0" w:color="000001"/>
              <w:bottom w:val="single" w:sz="4" w:space="0" w:color="auto"/>
              <w:right w:val="single" w:sz="4" w:space="0" w:color="000001"/>
            </w:tcBorders>
          </w:tcPr>
          <w:p w14:paraId="337816A5" w14:textId="733408EA" w:rsidR="004666F4" w:rsidRDefault="004666F4" w:rsidP="00525C18">
            <w:pPr>
              <w:ind w:left="-57"/>
              <w:rPr>
                <w:color w:val="000000"/>
              </w:rPr>
            </w:pPr>
          </w:p>
        </w:tc>
        <w:tc>
          <w:tcPr>
            <w:tcW w:w="845" w:type="dxa"/>
            <w:tcBorders>
              <w:top w:val="single" w:sz="4" w:space="0" w:color="auto"/>
              <w:left w:val="single" w:sz="4" w:space="0" w:color="000001"/>
              <w:bottom w:val="single" w:sz="4" w:space="0" w:color="auto"/>
            </w:tcBorders>
          </w:tcPr>
          <w:p w14:paraId="21098771" w14:textId="77777777" w:rsidR="004666F4" w:rsidRDefault="00525C18" w:rsidP="00525C18">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059DC92E" w14:textId="77777777" w:rsidR="004666F4" w:rsidRDefault="00525C18" w:rsidP="00525C18">
            <w:pPr>
              <w:jc w:val="center"/>
              <w:rPr>
                <w:color w:val="000000"/>
              </w:rPr>
            </w:pPr>
            <w:r>
              <w:rPr>
                <w:color w:val="000000"/>
              </w:rPr>
              <w:t>5</w:t>
            </w:r>
          </w:p>
        </w:tc>
        <w:tc>
          <w:tcPr>
            <w:tcW w:w="1293" w:type="dxa"/>
            <w:tcBorders>
              <w:top w:val="single" w:sz="4" w:space="0" w:color="auto"/>
              <w:left w:val="single" w:sz="4" w:space="0" w:color="000001"/>
              <w:bottom w:val="single" w:sz="4" w:space="0" w:color="auto"/>
            </w:tcBorders>
          </w:tcPr>
          <w:p w14:paraId="113B95FF" w14:textId="77777777" w:rsidR="004666F4" w:rsidRPr="00A842EE" w:rsidRDefault="004666F4" w:rsidP="00525C18">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35F61887" w14:textId="77777777" w:rsidR="004666F4" w:rsidRDefault="004666F4" w:rsidP="00525C18">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3D17B20F" w14:textId="77777777" w:rsidR="004666F4" w:rsidRPr="00A842EE" w:rsidRDefault="004666F4" w:rsidP="00525C18">
            <w:pPr>
              <w:widowControl w:val="0"/>
              <w:snapToGrid w:val="0"/>
              <w:ind w:left="-57" w:right="-57"/>
              <w:jc w:val="center"/>
              <w:rPr>
                <w:rFonts w:eastAsia="Calibri"/>
                <w:lang w:eastAsia="ar-SA"/>
              </w:rPr>
            </w:pPr>
          </w:p>
        </w:tc>
      </w:tr>
      <w:tr w:rsidR="004666F4" w:rsidRPr="00A842EE" w14:paraId="0B18C5EA" w14:textId="77777777" w:rsidTr="00824BA2">
        <w:trPr>
          <w:trHeight w:val="1550"/>
        </w:trPr>
        <w:tc>
          <w:tcPr>
            <w:tcW w:w="635" w:type="dxa"/>
            <w:tcBorders>
              <w:top w:val="single" w:sz="4" w:space="0" w:color="auto"/>
              <w:left w:val="single" w:sz="4" w:space="0" w:color="000001"/>
              <w:bottom w:val="single" w:sz="4" w:space="0" w:color="auto"/>
            </w:tcBorders>
          </w:tcPr>
          <w:p w14:paraId="6FED2F76" w14:textId="77777777" w:rsidR="004666F4" w:rsidRDefault="00525C18" w:rsidP="00B86669">
            <w:pPr>
              <w:widowControl w:val="0"/>
              <w:snapToGrid w:val="0"/>
              <w:ind w:left="-57" w:right="-57"/>
              <w:jc w:val="center"/>
              <w:rPr>
                <w:rFonts w:eastAsia="Calibri"/>
                <w:lang w:eastAsia="ar-SA"/>
              </w:rPr>
            </w:pPr>
            <w:r>
              <w:rPr>
                <w:rFonts w:eastAsia="Calibri"/>
                <w:lang w:eastAsia="ar-SA"/>
              </w:rPr>
              <w:lastRenderedPageBreak/>
              <w:t>13</w:t>
            </w:r>
          </w:p>
        </w:tc>
        <w:tc>
          <w:tcPr>
            <w:tcW w:w="2324" w:type="dxa"/>
            <w:tcBorders>
              <w:top w:val="single" w:sz="4" w:space="0" w:color="auto"/>
              <w:left w:val="single" w:sz="4" w:space="0" w:color="000001"/>
              <w:bottom w:val="single" w:sz="4" w:space="0" w:color="auto"/>
            </w:tcBorders>
          </w:tcPr>
          <w:p w14:paraId="6823E44E" w14:textId="77777777" w:rsidR="004666F4" w:rsidRDefault="00525C18" w:rsidP="00B86669">
            <w:pPr>
              <w:spacing w:before="150"/>
              <w:textAlignment w:val="baseline"/>
              <w:outlineLvl w:val="0"/>
              <w:rPr>
                <w:color w:val="383838"/>
                <w:kern w:val="36"/>
                <w:lang w:eastAsia="ru-RU"/>
              </w:rPr>
            </w:pPr>
            <w:r w:rsidRPr="00525C18">
              <w:rPr>
                <w:color w:val="383838"/>
                <w:kern w:val="36"/>
                <w:lang w:eastAsia="ru-RU"/>
              </w:rPr>
              <w:t>Совок для мусора КОМПЛЕКТ щетка + 2 рукоятки 80 см и 83 см с резьбой, пластиковые, "ЛЕНИВКА", бирюзово-серый, LAIMA</w:t>
            </w:r>
          </w:p>
          <w:p w14:paraId="7942A36C" w14:textId="43FA7C99" w:rsidR="009A43B2" w:rsidRDefault="009A43B2" w:rsidP="00B86669">
            <w:pPr>
              <w:spacing w:before="150"/>
              <w:textAlignment w:val="baseline"/>
              <w:outlineLvl w:val="0"/>
              <w:rPr>
                <w:color w:val="383838"/>
                <w:kern w:val="36"/>
                <w:lang w:eastAsia="ru-RU"/>
              </w:rPr>
            </w:pPr>
            <w:r w:rsidRPr="00B86669">
              <w:rPr>
                <w:color w:val="000000"/>
                <w:sz w:val="20"/>
                <w:szCs w:val="20"/>
                <w:lang w:eastAsia="ru-RU"/>
              </w:rPr>
              <w:t>ОКПД2: 32.99.59.000.</w:t>
            </w:r>
          </w:p>
        </w:tc>
        <w:tc>
          <w:tcPr>
            <w:tcW w:w="6115" w:type="dxa"/>
            <w:tcBorders>
              <w:top w:val="single" w:sz="4" w:space="0" w:color="auto"/>
              <w:left w:val="single" w:sz="4" w:space="0" w:color="000001"/>
              <w:bottom w:val="single" w:sz="4" w:space="0" w:color="auto"/>
              <w:right w:val="single" w:sz="4" w:space="0" w:color="000001"/>
            </w:tcBorders>
          </w:tcPr>
          <w:p w14:paraId="0C845342" w14:textId="77777777" w:rsidR="00525C18" w:rsidRPr="00B86669" w:rsidRDefault="00525C18" w:rsidP="00B86669">
            <w:pPr>
              <w:pStyle w:val="afd"/>
              <w:spacing w:before="0" w:beforeAutospacing="0" w:after="0" w:afterAutospacing="0"/>
              <w:rPr>
                <w:color w:val="000000"/>
                <w:sz w:val="20"/>
                <w:szCs w:val="20"/>
              </w:rPr>
            </w:pPr>
            <w:r w:rsidRPr="00B86669">
              <w:rPr>
                <w:color w:val="000000"/>
                <w:sz w:val="20"/>
                <w:szCs w:val="20"/>
              </w:rPr>
              <w:t xml:space="preserve">Совок и щетка LAIMA – это идеальные помощники для тех, кто стремится к чистоте. Идеально подходят для очистки различных поверхностей. </w:t>
            </w:r>
          </w:p>
          <w:p w14:paraId="4B7AC98B" w14:textId="77777777" w:rsidR="00B86669" w:rsidRPr="00B86669" w:rsidRDefault="00525C18" w:rsidP="00B86669">
            <w:pPr>
              <w:suppressAutoHyphens w:val="0"/>
              <w:rPr>
                <w:color w:val="000000"/>
                <w:sz w:val="20"/>
                <w:szCs w:val="20"/>
                <w:lang w:eastAsia="ru-RU"/>
              </w:rPr>
            </w:pPr>
            <w:r w:rsidRPr="00B86669">
              <w:rPr>
                <w:color w:val="000000"/>
                <w:sz w:val="20"/>
                <w:szCs w:val="20"/>
              </w:rPr>
              <w:t>Набор состоит из щетки и совка и предназначен для быстрой и легкой уборки. Совок и щетка выполнены из качественного, современного пластика, подходят для всех типов поверхностей. Набор будет всегда под рукой и станет удобным приспособлением для поддержания порядка в доме, офисе, на даче, гараже или производственном помещении. Благодаря длинным рукояткам щеткой удобно подметать пол в труднодоступных местах, а совком собирать пыль и мусор без лишних наклонов. Совок и щетку можно скрепить между собой для удобства хранения. Специальное отверстие для подвеса обеспечивает удобное вертикальное хранение. Длина щетки – 83 см, длина совка – 80 см. Размер совка – 24×24×8 см. Размер щетки – 17 см (основание), 19 см (щетина) х 9 см х 3,5 см. Длина щетины – 6 с</w:t>
            </w:r>
            <w:r w:rsidR="00B86669">
              <w:rPr>
                <w:color w:val="000000"/>
                <w:sz w:val="20"/>
                <w:szCs w:val="20"/>
              </w:rPr>
              <w:t xml:space="preserve">м, </w:t>
            </w:r>
            <w:r w:rsidR="00B86669" w:rsidRPr="00B86669">
              <w:rPr>
                <w:color w:val="000000"/>
                <w:sz w:val="20"/>
                <w:szCs w:val="20"/>
                <w:lang w:eastAsia="ru-RU"/>
              </w:rPr>
              <w:t>Тип товара: совок, щетка-сметка.</w:t>
            </w:r>
          </w:p>
          <w:p w14:paraId="4092A6AC"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Материал инвентаря: пластик.</w:t>
            </w:r>
          </w:p>
          <w:p w14:paraId="5510F1C5"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Длина ручек: 76.8 см.</w:t>
            </w:r>
          </w:p>
          <w:p w14:paraId="0617F1E1"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Ширина совка: 24 см.</w:t>
            </w:r>
          </w:p>
          <w:p w14:paraId="5FA6FA03"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lastRenderedPageBreak/>
              <w:t>Глубина совка: 24 см.</w:t>
            </w:r>
          </w:p>
          <w:p w14:paraId="23D2248D"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Резиновая кромка у совка: да.</w:t>
            </w:r>
          </w:p>
          <w:p w14:paraId="4FD0F86F"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Высота щетины: 6 см.</w:t>
            </w:r>
          </w:p>
          <w:p w14:paraId="1ED7918B"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Щетка крепится к совку: да.</w:t>
            </w:r>
          </w:p>
          <w:p w14:paraId="4EF74575" w14:textId="77777777" w:rsidR="00B86669" w:rsidRPr="00B86669" w:rsidRDefault="00B86669" w:rsidP="00B86669">
            <w:pPr>
              <w:numPr>
                <w:ilvl w:val="0"/>
                <w:numId w:val="39"/>
              </w:numPr>
              <w:suppressAutoHyphens w:val="0"/>
              <w:spacing w:before="120"/>
              <w:rPr>
                <w:color w:val="000000"/>
                <w:sz w:val="20"/>
                <w:szCs w:val="20"/>
                <w:lang w:eastAsia="ru-RU"/>
              </w:rPr>
            </w:pPr>
            <w:r w:rsidRPr="00B86669">
              <w:rPr>
                <w:color w:val="000000"/>
                <w:sz w:val="20"/>
                <w:szCs w:val="20"/>
                <w:lang w:eastAsia="ru-RU"/>
              </w:rPr>
              <w:t>Отверстие для крючка: да.</w:t>
            </w:r>
          </w:p>
          <w:p w14:paraId="7F52F952" w14:textId="7B8AC183" w:rsidR="004666F4" w:rsidRPr="00B86669" w:rsidRDefault="00B86669" w:rsidP="009A43B2">
            <w:pPr>
              <w:numPr>
                <w:ilvl w:val="0"/>
                <w:numId w:val="39"/>
              </w:numPr>
              <w:suppressAutoHyphens w:val="0"/>
              <w:spacing w:before="120"/>
              <w:rPr>
                <w:color w:val="000000"/>
                <w:sz w:val="20"/>
                <w:szCs w:val="20"/>
                <w:lang w:eastAsia="ru-RU"/>
              </w:rPr>
            </w:pPr>
            <w:r w:rsidRPr="00B86669">
              <w:rPr>
                <w:color w:val="000000"/>
                <w:sz w:val="20"/>
                <w:szCs w:val="20"/>
                <w:lang w:eastAsia="ru-RU"/>
              </w:rPr>
              <w:t>Цвет инвентаря: черно-бирюзовый.</w:t>
            </w:r>
          </w:p>
        </w:tc>
        <w:tc>
          <w:tcPr>
            <w:tcW w:w="2190" w:type="dxa"/>
            <w:tcBorders>
              <w:top w:val="single" w:sz="4" w:space="0" w:color="auto"/>
              <w:left w:val="single" w:sz="4" w:space="0" w:color="000001"/>
              <w:bottom w:val="single" w:sz="4" w:space="0" w:color="auto"/>
              <w:right w:val="single" w:sz="4" w:space="0" w:color="000001"/>
            </w:tcBorders>
          </w:tcPr>
          <w:p w14:paraId="2D33B926" w14:textId="45C0426E" w:rsidR="004666F4" w:rsidRDefault="004666F4" w:rsidP="00B86669">
            <w:pPr>
              <w:ind w:left="-57"/>
              <w:rPr>
                <w:color w:val="000000"/>
              </w:rPr>
            </w:pPr>
          </w:p>
        </w:tc>
        <w:tc>
          <w:tcPr>
            <w:tcW w:w="845" w:type="dxa"/>
            <w:tcBorders>
              <w:top w:val="single" w:sz="4" w:space="0" w:color="auto"/>
              <w:left w:val="single" w:sz="4" w:space="0" w:color="000001"/>
              <w:bottom w:val="single" w:sz="4" w:space="0" w:color="auto"/>
            </w:tcBorders>
          </w:tcPr>
          <w:p w14:paraId="3452B21C" w14:textId="77777777" w:rsidR="004666F4" w:rsidRDefault="00B86669" w:rsidP="00B86669">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6387A4B3" w14:textId="77777777" w:rsidR="004666F4" w:rsidRDefault="00B86669" w:rsidP="00B86669">
            <w:pPr>
              <w:jc w:val="center"/>
              <w:rPr>
                <w:color w:val="000000"/>
              </w:rPr>
            </w:pPr>
            <w:r>
              <w:rPr>
                <w:color w:val="000000"/>
              </w:rPr>
              <w:t>2</w:t>
            </w:r>
          </w:p>
        </w:tc>
        <w:tc>
          <w:tcPr>
            <w:tcW w:w="1293" w:type="dxa"/>
            <w:tcBorders>
              <w:top w:val="single" w:sz="4" w:space="0" w:color="auto"/>
              <w:left w:val="single" w:sz="4" w:space="0" w:color="000001"/>
              <w:bottom w:val="single" w:sz="4" w:space="0" w:color="auto"/>
            </w:tcBorders>
          </w:tcPr>
          <w:p w14:paraId="65C660A2" w14:textId="77777777" w:rsidR="004666F4" w:rsidRPr="00A842EE" w:rsidRDefault="004666F4" w:rsidP="00B86669">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06761F7D" w14:textId="77777777" w:rsidR="004666F4" w:rsidRDefault="004666F4" w:rsidP="00B86669">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7CA2C2D1" w14:textId="77777777" w:rsidR="004666F4" w:rsidRPr="00A842EE" w:rsidRDefault="004666F4" w:rsidP="00B86669">
            <w:pPr>
              <w:widowControl w:val="0"/>
              <w:snapToGrid w:val="0"/>
              <w:ind w:left="-57" w:right="-57"/>
              <w:jc w:val="center"/>
              <w:rPr>
                <w:rFonts w:eastAsia="Calibri"/>
                <w:lang w:eastAsia="ar-SA"/>
              </w:rPr>
            </w:pPr>
          </w:p>
        </w:tc>
      </w:tr>
      <w:tr w:rsidR="004666F4" w:rsidRPr="00A842EE" w14:paraId="3E34A8AF" w14:textId="77777777" w:rsidTr="009A43B2">
        <w:trPr>
          <w:trHeight w:val="569"/>
        </w:trPr>
        <w:tc>
          <w:tcPr>
            <w:tcW w:w="635" w:type="dxa"/>
            <w:tcBorders>
              <w:top w:val="single" w:sz="4" w:space="0" w:color="auto"/>
              <w:left w:val="single" w:sz="4" w:space="0" w:color="000001"/>
              <w:bottom w:val="single" w:sz="4" w:space="0" w:color="auto"/>
            </w:tcBorders>
          </w:tcPr>
          <w:p w14:paraId="506D4A65" w14:textId="77777777" w:rsidR="004666F4" w:rsidRDefault="00515286" w:rsidP="00515286">
            <w:pPr>
              <w:widowControl w:val="0"/>
              <w:snapToGrid w:val="0"/>
              <w:ind w:left="-57" w:right="-57"/>
              <w:jc w:val="center"/>
              <w:rPr>
                <w:rFonts w:eastAsia="Calibri"/>
                <w:lang w:eastAsia="ar-SA"/>
              </w:rPr>
            </w:pPr>
            <w:r>
              <w:rPr>
                <w:rFonts w:eastAsia="Calibri"/>
                <w:lang w:eastAsia="ar-SA"/>
              </w:rPr>
              <w:lastRenderedPageBreak/>
              <w:t>14</w:t>
            </w:r>
          </w:p>
        </w:tc>
        <w:tc>
          <w:tcPr>
            <w:tcW w:w="2324" w:type="dxa"/>
            <w:tcBorders>
              <w:top w:val="single" w:sz="4" w:space="0" w:color="auto"/>
              <w:left w:val="single" w:sz="4" w:space="0" w:color="000001"/>
              <w:bottom w:val="single" w:sz="4" w:space="0" w:color="auto"/>
            </w:tcBorders>
          </w:tcPr>
          <w:p w14:paraId="3B60D9A1" w14:textId="77777777" w:rsidR="004666F4" w:rsidRDefault="00515286" w:rsidP="00515286">
            <w:pPr>
              <w:spacing w:before="150"/>
              <w:textAlignment w:val="baseline"/>
              <w:outlineLvl w:val="0"/>
              <w:rPr>
                <w:color w:val="383838"/>
                <w:kern w:val="36"/>
                <w:lang w:eastAsia="ru-RU"/>
              </w:rPr>
            </w:pPr>
            <w:r w:rsidRPr="00515286">
              <w:rPr>
                <w:color w:val="383838"/>
                <w:kern w:val="36"/>
                <w:lang w:eastAsia="ru-RU"/>
              </w:rPr>
              <w:t>Средство дезинфицирующее для любых поверхностей с распылителем 750 мл ТРИЛОКС-СПРЕЙ, готовый раствор</w:t>
            </w:r>
          </w:p>
          <w:p w14:paraId="789C1570" w14:textId="77777777" w:rsidR="009A43B2" w:rsidRDefault="009A43B2" w:rsidP="00515286">
            <w:pPr>
              <w:spacing w:before="150"/>
              <w:textAlignment w:val="baseline"/>
              <w:outlineLvl w:val="0"/>
              <w:rPr>
                <w:color w:val="383838"/>
                <w:kern w:val="36"/>
                <w:lang w:eastAsia="ru-RU"/>
              </w:rPr>
            </w:pPr>
          </w:p>
          <w:p w14:paraId="0BCBDADD" w14:textId="16EF6206" w:rsidR="009A43B2" w:rsidRDefault="009A43B2" w:rsidP="00515286">
            <w:pPr>
              <w:spacing w:before="150"/>
              <w:textAlignment w:val="baseline"/>
              <w:outlineLvl w:val="0"/>
              <w:rPr>
                <w:color w:val="383838"/>
                <w:kern w:val="36"/>
                <w:lang w:eastAsia="ru-RU"/>
              </w:rPr>
            </w:pPr>
            <w:r w:rsidRPr="00515286">
              <w:rPr>
                <w:color w:val="000000"/>
                <w:sz w:val="20"/>
                <w:szCs w:val="20"/>
                <w:lang w:eastAsia="ru-RU"/>
              </w:rPr>
              <w:t>ОКПД2: 20.20.14.000</w:t>
            </w:r>
          </w:p>
        </w:tc>
        <w:tc>
          <w:tcPr>
            <w:tcW w:w="6115" w:type="dxa"/>
            <w:tcBorders>
              <w:top w:val="single" w:sz="4" w:space="0" w:color="auto"/>
              <w:left w:val="single" w:sz="4" w:space="0" w:color="000001"/>
              <w:bottom w:val="single" w:sz="4" w:space="0" w:color="auto"/>
              <w:right w:val="single" w:sz="4" w:space="0" w:color="000001"/>
            </w:tcBorders>
          </w:tcPr>
          <w:p w14:paraId="2697FF6B" w14:textId="77777777" w:rsidR="00515286" w:rsidRPr="00515286" w:rsidRDefault="00515286" w:rsidP="00515286">
            <w:pPr>
              <w:pStyle w:val="afd"/>
              <w:spacing w:before="0" w:beforeAutospacing="0" w:after="0" w:afterAutospacing="0"/>
              <w:rPr>
                <w:color w:val="000000"/>
                <w:sz w:val="20"/>
                <w:szCs w:val="20"/>
              </w:rPr>
            </w:pPr>
            <w:r w:rsidRPr="00515286">
              <w:rPr>
                <w:color w:val="000000"/>
                <w:sz w:val="20"/>
                <w:szCs w:val="20"/>
              </w:rPr>
              <w:t>Уникальное по составу готовое дезинфицирующее средство в виде спрея с минимальным эффективным содержанием спиртов для экспресс-дезинфекции поверхностей и объектов.</w:t>
            </w:r>
          </w:p>
          <w:p w14:paraId="302E6904" w14:textId="77777777" w:rsidR="004666F4" w:rsidRPr="00515286" w:rsidRDefault="00515286" w:rsidP="00515286">
            <w:pPr>
              <w:pStyle w:val="afd"/>
              <w:spacing w:before="0" w:beforeAutospacing="0" w:after="0" w:afterAutospacing="0"/>
              <w:rPr>
                <w:color w:val="000000"/>
                <w:sz w:val="20"/>
                <w:szCs w:val="20"/>
              </w:rPr>
            </w:pPr>
            <w:r w:rsidRPr="00515286">
              <w:rPr>
                <w:color w:val="000000"/>
                <w:sz w:val="20"/>
                <w:szCs w:val="20"/>
              </w:rPr>
              <w:t>Дезинфицирующее средство для экспресс-обработки. Средство ТРИЛОКС обладает антимикробной активностью в отношении грамположительных и грамотрицательных бактерий, вирусов (острые респираторные вирусные инфекции и другие). Свойства: - быстрая дезинфекция в течение 3-5 мин при инфекциях вирусной, грибковой и бактериальной этиологии,обладает хорошими моющими и дезодорирующими свойствами и не требует смывания после обработки; - быстро высыхает на обработанной поверхности, не оставляя следов; - активно разрушает на поверхностях биологические пленки; - подходит для любых обрабатываемых материалов, кроме подверженных воздействию спиртов.</w:t>
            </w:r>
          </w:p>
          <w:p w14:paraId="7F7F7A51" w14:textId="77777777" w:rsidR="00515286" w:rsidRPr="00515286" w:rsidRDefault="00515286" w:rsidP="00515286">
            <w:pPr>
              <w:numPr>
                <w:ilvl w:val="0"/>
                <w:numId w:val="40"/>
              </w:numPr>
              <w:suppressAutoHyphens w:val="0"/>
              <w:rPr>
                <w:color w:val="000000"/>
                <w:sz w:val="20"/>
                <w:szCs w:val="20"/>
                <w:lang w:eastAsia="ru-RU"/>
              </w:rPr>
            </w:pPr>
            <w:r w:rsidRPr="00515286">
              <w:rPr>
                <w:color w:val="000000"/>
                <w:sz w:val="20"/>
                <w:szCs w:val="20"/>
                <w:lang w:eastAsia="ru-RU"/>
              </w:rPr>
              <w:t>Форма выпуска: жидкость.</w:t>
            </w:r>
          </w:p>
          <w:p w14:paraId="58847AA6" w14:textId="77777777" w:rsidR="00515286" w:rsidRPr="00515286" w:rsidRDefault="00515286" w:rsidP="00515286">
            <w:pPr>
              <w:numPr>
                <w:ilvl w:val="0"/>
                <w:numId w:val="40"/>
              </w:numPr>
              <w:suppressAutoHyphens w:val="0"/>
              <w:spacing w:before="120"/>
              <w:rPr>
                <w:color w:val="000000"/>
                <w:sz w:val="20"/>
                <w:szCs w:val="20"/>
                <w:lang w:eastAsia="ru-RU"/>
              </w:rPr>
            </w:pPr>
            <w:r w:rsidRPr="00515286">
              <w:rPr>
                <w:color w:val="000000"/>
                <w:sz w:val="20"/>
                <w:szCs w:val="20"/>
                <w:lang w:eastAsia="ru-RU"/>
              </w:rPr>
              <w:t>Режимы дезинфекции: дезинфекция поверхностей.</w:t>
            </w:r>
          </w:p>
          <w:p w14:paraId="6D620AA5" w14:textId="77777777" w:rsidR="00515286" w:rsidRPr="00515286" w:rsidRDefault="00515286" w:rsidP="00515286">
            <w:pPr>
              <w:numPr>
                <w:ilvl w:val="0"/>
                <w:numId w:val="40"/>
              </w:numPr>
              <w:suppressAutoHyphens w:val="0"/>
              <w:spacing w:before="120"/>
              <w:rPr>
                <w:color w:val="000000"/>
                <w:sz w:val="20"/>
                <w:szCs w:val="20"/>
                <w:lang w:eastAsia="ru-RU"/>
              </w:rPr>
            </w:pPr>
            <w:r w:rsidRPr="00515286">
              <w:rPr>
                <w:color w:val="000000"/>
                <w:sz w:val="20"/>
                <w:szCs w:val="20"/>
                <w:lang w:eastAsia="ru-RU"/>
              </w:rPr>
              <w:t>Область применения: детские учреждения (детсады, школы и т.п.), инфекционные очаги, коммунальные объекты (бани, бассейны, гостиницы, общественные туалеты и т.п.), курортные, спортивные и культурно-оздоровительные комплексы, лаборатории, ЛПУ, парикмахерские, косметические салоны и т.п., предприятия общественного питания, предприятия перерабатывающей промышленности, применение в быту, учреждения культуры, отдыха (кинотеатры, музеи, театры), учреждения соцобеспечения.</w:t>
            </w:r>
          </w:p>
          <w:p w14:paraId="653F3BB3" w14:textId="77777777"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t>Тип активности: бактерии, вирусы, патогенные грибы.</w:t>
            </w:r>
          </w:p>
          <w:p w14:paraId="45E22143" w14:textId="77777777"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t>Содержит: амин, гуанидин, спирт, ЧАС.</w:t>
            </w:r>
          </w:p>
          <w:p w14:paraId="0F22DC03" w14:textId="77777777"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t>Вес/объем: 0.75 кг/л.</w:t>
            </w:r>
          </w:p>
          <w:p w14:paraId="475F1C4E" w14:textId="77777777"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t>Подходит для использования в детских учреждениях: да.</w:t>
            </w:r>
          </w:p>
          <w:p w14:paraId="26CDC58A" w14:textId="77777777"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t>Соответствует требованиям ГОСТа: ГОСТ 12.1.007-76 п.1.2, 1.3, ГОСТ Р 56990-2016, ГОСТ Р 58151.1-2018.</w:t>
            </w:r>
          </w:p>
          <w:p w14:paraId="3F1FF382" w14:textId="77777777"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lastRenderedPageBreak/>
              <w:t>Дозатор: распылитель.</w:t>
            </w:r>
          </w:p>
          <w:p w14:paraId="35B82C0C" w14:textId="78904F3A" w:rsidR="00515286" w:rsidRPr="00515286" w:rsidRDefault="00515286" w:rsidP="009A43B2">
            <w:pPr>
              <w:numPr>
                <w:ilvl w:val="0"/>
                <w:numId w:val="40"/>
              </w:numPr>
              <w:suppressAutoHyphens w:val="0"/>
              <w:rPr>
                <w:color w:val="000000"/>
                <w:sz w:val="20"/>
                <w:szCs w:val="20"/>
                <w:lang w:eastAsia="ru-RU"/>
              </w:rPr>
            </w:pPr>
            <w:r w:rsidRPr="00515286">
              <w:rPr>
                <w:color w:val="000000"/>
                <w:sz w:val="20"/>
                <w:szCs w:val="20"/>
                <w:lang w:eastAsia="ru-RU"/>
              </w:rPr>
              <w:t>Упаковка: флакон.</w:t>
            </w:r>
          </w:p>
        </w:tc>
        <w:tc>
          <w:tcPr>
            <w:tcW w:w="2190" w:type="dxa"/>
            <w:tcBorders>
              <w:top w:val="single" w:sz="4" w:space="0" w:color="auto"/>
              <w:left w:val="single" w:sz="4" w:space="0" w:color="000001"/>
              <w:bottom w:val="single" w:sz="4" w:space="0" w:color="auto"/>
              <w:right w:val="single" w:sz="4" w:space="0" w:color="000001"/>
            </w:tcBorders>
          </w:tcPr>
          <w:p w14:paraId="757E9B14" w14:textId="4835746D" w:rsidR="004666F4" w:rsidRDefault="004666F4" w:rsidP="00515286">
            <w:pPr>
              <w:ind w:left="-57"/>
              <w:rPr>
                <w:color w:val="000000"/>
              </w:rPr>
            </w:pPr>
          </w:p>
        </w:tc>
        <w:tc>
          <w:tcPr>
            <w:tcW w:w="845" w:type="dxa"/>
            <w:tcBorders>
              <w:top w:val="single" w:sz="4" w:space="0" w:color="auto"/>
              <w:left w:val="single" w:sz="4" w:space="0" w:color="000001"/>
              <w:bottom w:val="single" w:sz="4" w:space="0" w:color="auto"/>
            </w:tcBorders>
          </w:tcPr>
          <w:p w14:paraId="15103C7D" w14:textId="77777777" w:rsidR="004666F4" w:rsidRDefault="00515286" w:rsidP="00515286">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2AED4261" w14:textId="77777777" w:rsidR="004666F4" w:rsidRDefault="00515286" w:rsidP="00515286">
            <w:pPr>
              <w:jc w:val="center"/>
              <w:rPr>
                <w:color w:val="000000"/>
              </w:rPr>
            </w:pPr>
            <w:r>
              <w:rPr>
                <w:color w:val="000000"/>
              </w:rPr>
              <w:t>4</w:t>
            </w:r>
          </w:p>
        </w:tc>
        <w:tc>
          <w:tcPr>
            <w:tcW w:w="1293" w:type="dxa"/>
            <w:tcBorders>
              <w:top w:val="single" w:sz="4" w:space="0" w:color="auto"/>
              <w:left w:val="single" w:sz="4" w:space="0" w:color="000001"/>
              <w:bottom w:val="single" w:sz="4" w:space="0" w:color="auto"/>
            </w:tcBorders>
          </w:tcPr>
          <w:p w14:paraId="6B185B34" w14:textId="77777777" w:rsidR="004666F4" w:rsidRPr="00A842EE" w:rsidRDefault="004666F4" w:rsidP="00515286">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206FBD2C" w14:textId="77777777" w:rsidR="004666F4" w:rsidRDefault="004666F4" w:rsidP="00515286">
            <w:pPr>
              <w:widowControl w:val="0"/>
              <w:snapToGrid w:val="0"/>
              <w:ind w:left="-57" w:right="-57"/>
              <w:jc w:val="center"/>
              <w:rPr>
                <w:rFonts w:eastAsia="Calibri"/>
                <w:lang w:eastAsia="ar-SA"/>
              </w:rPr>
            </w:pPr>
          </w:p>
          <w:p w14:paraId="79B90E62" w14:textId="77777777" w:rsidR="00515286" w:rsidRDefault="00515286" w:rsidP="00515286">
            <w:pPr>
              <w:widowControl w:val="0"/>
              <w:snapToGrid w:val="0"/>
              <w:ind w:left="-57" w:right="-57"/>
              <w:jc w:val="center"/>
              <w:rPr>
                <w:rFonts w:eastAsia="Calibri"/>
                <w:lang w:eastAsia="ar-SA"/>
              </w:rPr>
            </w:pPr>
          </w:p>
          <w:p w14:paraId="4B69B7CB" w14:textId="77777777" w:rsidR="00515286" w:rsidRDefault="00515286" w:rsidP="00515286">
            <w:pPr>
              <w:widowControl w:val="0"/>
              <w:snapToGrid w:val="0"/>
              <w:ind w:left="-57" w:right="-57"/>
              <w:jc w:val="center"/>
              <w:rPr>
                <w:rFonts w:eastAsia="Calibri"/>
                <w:lang w:eastAsia="ar-SA"/>
              </w:rPr>
            </w:pPr>
          </w:p>
          <w:p w14:paraId="31BCB9B1" w14:textId="77777777" w:rsidR="00515286" w:rsidRDefault="00515286" w:rsidP="00515286">
            <w:pPr>
              <w:widowControl w:val="0"/>
              <w:snapToGrid w:val="0"/>
              <w:ind w:left="-57" w:right="-57"/>
              <w:jc w:val="center"/>
              <w:rPr>
                <w:rFonts w:eastAsia="Calibri"/>
                <w:lang w:eastAsia="ar-SA"/>
              </w:rPr>
            </w:pPr>
          </w:p>
          <w:p w14:paraId="302C9810" w14:textId="77777777" w:rsidR="00515286" w:rsidRDefault="00515286" w:rsidP="00515286">
            <w:pPr>
              <w:widowControl w:val="0"/>
              <w:snapToGrid w:val="0"/>
              <w:ind w:left="-57" w:right="-57"/>
              <w:jc w:val="center"/>
              <w:rPr>
                <w:rFonts w:eastAsia="Calibri"/>
                <w:lang w:eastAsia="ar-SA"/>
              </w:rPr>
            </w:pPr>
          </w:p>
          <w:p w14:paraId="39D272B5" w14:textId="77777777" w:rsidR="00515286" w:rsidRDefault="00515286" w:rsidP="00515286">
            <w:pPr>
              <w:widowControl w:val="0"/>
              <w:snapToGrid w:val="0"/>
              <w:ind w:left="-57" w:right="-57"/>
              <w:jc w:val="center"/>
              <w:rPr>
                <w:rFonts w:eastAsia="Calibri"/>
                <w:lang w:eastAsia="ar-SA"/>
              </w:rPr>
            </w:pPr>
          </w:p>
          <w:p w14:paraId="59875BE0" w14:textId="77777777" w:rsidR="00515286" w:rsidRDefault="00515286" w:rsidP="00515286">
            <w:pPr>
              <w:widowControl w:val="0"/>
              <w:snapToGrid w:val="0"/>
              <w:ind w:left="-57" w:right="-57"/>
              <w:jc w:val="center"/>
              <w:rPr>
                <w:rFonts w:eastAsia="Calibri"/>
                <w:lang w:eastAsia="ar-SA"/>
              </w:rPr>
            </w:pPr>
          </w:p>
          <w:p w14:paraId="38DC7D36" w14:textId="77777777" w:rsidR="00515286" w:rsidRDefault="00515286" w:rsidP="00515286">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7DBC5C7A" w14:textId="77777777" w:rsidR="004666F4" w:rsidRPr="00A842EE" w:rsidRDefault="004666F4" w:rsidP="00515286">
            <w:pPr>
              <w:widowControl w:val="0"/>
              <w:snapToGrid w:val="0"/>
              <w:ind w:left="-57" w:right="-57"/>
              <w:jc w:val="center"/>
              <w:rPr>
                <w:rFonts w:eastAsia="Calibri"/>
                <w:lang w:eastAsia="ar-SA"/>
              </w:rPr>
            </w:pPr>
          </w:p>
        </w:tc>
      </w:tr>
      <w:tr w:rsidR="00515286" w:rsidRPr="00A842EE" w14:paraId="082032C6" w14:textId="77777777" w:rsidTr="00063475">
        <w:trPr>
          <w:trHeight w:val="1137"/>
        </w:trPr>
        <w:tc>
          <w:tcPr>
            <w:tcW w:w="635" w:type="dxa"/>
            <w:tcBorders>
              <w:top w:val="single" w:sz="4" w:space="0" w:color="auto"/>
              <w:left w:val="single" w:sz="4" w:space="0" w:color="000001"/>
              <w:bottom w:val="single" w:sz="4" w:space="0" w:color="auto"/>
            </w:tcBorders>
          </w:tcPr>
          <w:p w14:paraId="05381EDD" w14:textId="77777777" w:rsidR="00515286" w:rsidRDefault="00ED7BDE" w:rsidP="00ED7BDE">
            <w:pPr>
              <w:widowControl w:val="0"/>
              <w:snapToGrid w:val="0"/>
              <w:ind w:left="-57" w:right="-57"/>
              <w:jc w:val="center"/>
              <w:rPr>
                <w:rFonts w:eastAsia="Calibri"/>
                <w:lang w:eastAsia="ar-SA"/>
              </w:rPr>
            </w:pPr>
            <w:r>
              <w:rPr>
                <w:rFonts w:eastAsia="Calibri"/>
                <w:lang w:eastAsia="ar-SA"/>
              </w:rPr>
              <w:lastRenderedPageBreak/>
              <w:t>15</w:t>
            </w:r>
          </w:p>
        </w:tc>
        <w:tc>
          <w:tcPr>
            <w:tcW w:w="2324" w:type="dxa"/>
            <w:tcBorders>
              <w:top w:val="single" w:sz="4" w:space="0" w:color="auto"/>
              <w:left w:val="single" w:sz="4" w:space="0" w:color="000001"/>
              <w:bottom w:val="single" w:sz="4" w:space="0" w:color="auto"/>
            </w:tcBorders>
          </w:tcPr>
          <w:p w14:paraId="59F26183" w14:textId="77777777" w:rsidR="00515286" w:rsidRDefault="00ED7BDE" w:rsidP="00ED7BDE">
            <w:pPr>
              <w:spacing w:before="150"/>
              <w:textAlignment w:val="baseline"/>
              <w:outlineLvl w:val="0"/>
              <w:rPr>
                <w:color w:val="383838"/>
                <w:kern w:val="36"/>
                <w:lang w:eastAsia="ru-RU"/>
              </w:rPr>
            </w:pPr>
            <w:r w:rsidRPr="00ED7BDE">
              <w:rPr>
                <w:color w:val="383838"/>
                <w:kern w:val="36"/>
                <w:lang w:eastAsia="ru-RU"/>
              </w:rPr>
              <w:t>Средство для мытья пола 5 кг, LAIMA PROFESSIONAL концентрат, "Морской бриз"</w:t>
            </w:r>
          </w:p>
          <w:p w14:paraId="39283959" w14:textId="77777777" w:rsidR="009A43B2" w:rsidRDefault="009A43B2" w:rsidP="00ED7BDE">
            <w:pPr>
              <w:spacing w:before="150"/>
              <w:textAlignment w:val="baseline"/>
              <w:outlineLvl w:val="0"/>
              <w:rPr>
                <w:color w:val="383838"/>
                <w:kern w:val="36"/>
                <w:lang w:eastAsia="ru-RU"/>
              </w:rPr>
            </w:pPr>
          </w:p>
          <w:p w14:paraId="572CDCDA" w14:textId="77777777" w:rsidR="009A43B2" w:rsidRPr="00ED7BDE" w:rsidRDefault="009A43B2" w:rsidP="009A43B2">
            <w:pPr>
              <w:suppressAutoHyphens w:val="0"/>
              <w:spacing w:before="120"/>
              <w:rPr>
                <w:color w:val="000000"/>
                <w:sz w:val="20"/>
                <w:szCs w:val="20"/>
                <w:lang w:eastAsia="ru-RU"/>
              </w:rPr>
            </w:pPr>
            <w:r w:rsidRPr="00ED7BDE">
              <w:rPr>
                <w:color w:val="000000"/>
                <w:sz w:val="20"/>
                <w:szCs w:val="20"/>
                <w:lang w:eastAsia="ru-RU"/>
              </w:rPr>
              <w:t>ОКПД2: 20.41.32.110.</w:t>
            </w:r>
          </w:p>
          <w:p w14:paraId="5504BD3B" w14:textId="4293BF8C" w:rsidR="009A43B2" w:rsidRDefault="009A43B2" w:rsidP="00ED7BDE">
            <w:pPr>
              <w:spacing w:before="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31DC5C12" w14:textId="77777777" w:rsidR="00ED7BDE" w:rsidRPr="00ED7BDE" w:rsidRDefault="00ED7BDE" w:rsidP="00ED7BDE">
            <w:pPr>
              <w:pStyle w:val="afd"/>
              <w:spacing w:before="0" w:beforeAutospacing="0" w:after="0" w:afterAutospacing="0"/>
              <w:rPr>
                <w:color w:val="000000"/>
                <w:sz w:val="20"/>
                <w:szCs w:val="20"/>
              </w:rPr>
            </w:pPr>
            <w:r w:rsidRPr="00ED7BDE">
              <w:rPr>
                <w:color w:val="000000"/>
                <w:sz w:val="20"/>
                <w:szCs w:val="20"/>
              </w:rPr>
              <w:t>Средство для мытья пола LAIMA «PROFESSIONAL» обладает высоким уровнем чистящей способности и придаёт блеск обработанным поверхностям, создавая эффект защитной плёнки.</w:t>
            </w:r>
          </w:p>
          <w:p w14:paraId="6DC4FDFF" w14:textId="77777777" w:rsidR="00ED7BDE" w:rsidRPr="00ED7BDE" w:rsidRDefault="00ED7BDE" w:rsidP="00ED7BDE">
            <w:pPr>
              <w:pStyle w:val="afd"/>
              <w:spacing w:before="0" w:beforeAutospacing="0" w:after="0" w:afterAutospacing="0"/>
              <w:rPr>
                <w:color w:val="000000"/>
                <w:sz w:val="20"/>
                <w:szCs w:val="20"/>
              </w:rPr>
            </w:pPr>
            <w:r w:rsidRPr="00ED7BDE">
              <w:rPr>
                <w:color w:val="000000"/>
                <w:sz w:val="20"/>
                <w:szCs w:val="20"/>
              </w:rPr>
              <w:t xml:space="preserve">Представляет собой концентрат весом 5кг. Нейтрализует неприятные запахи, не оставляет разводов. pH нейтральный, что позволяет чистить любые поверхности: линолеум, паркет, ламинат и т.д. Отдушка «Морской бриз». Средство работает в воде любой жесткости и температуры. Способ применения: развести 60 мл средства на 5 л воды. Не требует смывания. Сильно загрязненные участки предварительно рекомендуется обработать неразбавленным средством. Средство работает в воде любой жесткости и температуры. Нетоксично, полностью безопасно при использовании по назначению. </w:t>
            </w:r>
          </w:p>
          <w:p w14:paraId="39510936" w14:textId="77777777" w:rsidR="00ED7BDE" w:rsidRPr="00ED7BDE" w:rsidRDefault="00ED7BDE" w:rsidP="00ED7BDE">
            <w:pPr>
              <w:numPr>
                <w:ilvl w:val="0"/>
                <w:numId w:val="41"/>
              </w:numPr>
              <w:suppressAutoHyphens w:val="0"/>
              <w:rPr>
                <w:color w:val="000000"/>
                <w:sz w:val="20"/>
                <w:szCs w:val="20"/>
                <w:lang w:eastAsia="ru-RU"/>
              </w:rPr>
            </w:pPr>
            <w:r w:rsidRPr="00ED7BDE">
              <w:rPr>
                <w:color w:val="000000"/>
                <w:sz w:val="20"/>
                <w:szCs w:val="20"/>
                <w:lang w:eastAsia="ru-RU"/>
              </w:rPr>
              <w:t>Объем/вес: 5000 мл/г.</w:t>
            </w:r>
          </w:p>
          <w:p w14:paraId="74DB33E8" w14:textId="77777777" w:rsidR="00ED7BDE" w:rsidRPr="00ED7BDE" w:rsidRDefault="00ED7BDE" w:rsidP="00ED7BDE">
            <w:pPr>
              <w:numPr>
                <w:ilvl w:val="0"/>
                <w:numId w:val="41"/>
              </w:numPr>
              <w:suppressAutoHyphens w:val="0"/>
              <w:spacing w:before="120"/>
              <w:rPr>
                <w:color w:val="000000"/>
                <w:sz w:val="20"/>
                <w:szCs w:val="20"/>
                <w:lang w:eastAsia="ru-RU"/>
              </w:rPr>
            </w:pPr>
            <w:r w:rsidRPr="00ED7BDE">
              <w:rPr>
                <w:color w:val="000000"/>
                <w:sz w:val="20"/>
                <w:szCs w:val="20"/>
                <w:lang w:eastAsia="ru-RU"/>
              </w:rPr>
              <w:t>Форма выпуска: концентрат.</w:t>
            </w:r>
          </w:p>
          <w:p w14:paraId="18633C93" w14:textId="77777777" w:rsidR="00ED7BDE" w:rsidRPr="00ED7BDE" w:rsidRDefault="00ED7BDE" w:rsidP="00ED7BDE">
            <w:pPr>
              <w:numPr>
                <w:ilvl w:val="0"/>
                <w:numId w:val="41"/>
              </w:numPr>
              <w:suppressAutoHyphens w:val="0"/>
              <w:spacing w:before="120"/>
              <w:rPr>
                <w:color w:val="000000"/>
                <w:sz w:val="20"/>
                <w:szCs w:val="20"/>
                <w:lang w:eastAsia="ru-RU"/>
              </w:rPr>
            </w:pPr>
            <w:r w:rsidRPr="00ED7BDE">
              <w:rPr>
                <w:color w:val="000000"/>
                <w:sz w:val="20"/>
                <w:szCs w:val="20"/>
                <w:lang w:eastAsia="ru-RU"/>
              </w:rPr>
              <w:t>Серия: Professional.</w:t>
            </w:r>
          </w:p>
          <w:p w14:paraId="32179F75" w14:textId="77777777" w:rsidR="00ED7BDE" w:rsidRPr="00ED7BDE" w:rsidRDefault="00ED7BDE" w:rsidP="00ED7BDE">
            <w:pPr>
              <w:numPr>
                <w:ilvl w:val="0"/>
                <w:numId w:val="41"/>
              </w:numPr>
              <w:suppressAutoHyphens w:val="0"/>
              <w:spacing w:before="120"/>
              <w:rPr>
                <w:color w:val="000000"/>
                <w:sz w:val="20"/>
                <w:szCs w:val="20"/>
                <w:lang w:eastAsia="ru-RU"/>
              </w:rPr>
            </w:pPr>
            <w:r w:rsidRPr="00ED7BDE">
              <w:rPr>
                <w:color w:val="000000"/>
                <w:sz w:val="20"/>
                <w:szCs w:val="20"/>
                <w:lang w:eastAsia="ru-RU"/>
              </w:rPr>
              <w:t>Эффект от использования: нейтрализация неприятного запаха.</w:t>
            </w:r>
          </w:p>
          <w:p w14:paraId="4F4D0CFE" w14:textId="77777777" w:rsidR="00ED7BDE" w:rsidRPr="00ED7BDE" w:rsidRDefault="00ED7BDE" w:rsidP="00ED7BDE">
            <w:pPr>
              <w:numPr>
                <w:ilvl w:val="0"/>
                <w:numId w:val="41"/>
              </w:numPr>
              <w:suppressAutoHyphens w:val="0"/>
              <w:spacing w:before="120"/>
              <w:rPr>
                <w:color w:val="000000"/>
                <w:sz w:val="20"/>
                <w:szCs w:val="20"/>
                <w:lang w:eastAsia="ru-RU"/>
              </w:rPr>
            </w:pPr>
            <w:r w:rsidRPr="00ED7BDE">
              <w:rPr>
                <w:color w:val="000000"/>
                <w:sz w:val="20"/>
                <w:szCs w:val="20"/>
                <w:lang w:eastAsia="ru-RU"/>
              </w:rPr>
              <w:t>Подходит для: пола.</w:t>
            </w:r>
          </w:p>
          <w:p w14:paraId="59F83CAC" w14:textId="77777777" w:rsidR="00ED7BDE" w:rsidRPr="00ED7BDE" w:rsidRDefault="00ED7BDE" w:rsidP="00ED7BDE">
            <w:pPr>
              <w:numPr>
                <w:ilvl w:val="0"/>
                <w:numId w:val="41"/>
              </w:numPr>
              <w:suppressAutoHyphens w:val="0"/>
              <w:spacing w:before="120"/>
              <w:rPr>
                <w:color w:val="000000"/>
                <w:sz w:val="20"/>
                <w:szCs w:val="20"/>
                <w:lang w:eastAsia="ru-RU"/>
              </w:rPr>
            </w:pPr>
            <w:r w:rsidRPr="00ED7BDE">
              <w:rPr>
                <w:color w:val="000000"/>
                <w:sz w:val="20"/>
                <w:szCs w:val="20"/>
                <w:lang w:eastAsia="ru-RU"/>
              </w:rPr>
              <w:t>Формула без смывания: да.</w:t>
            </w:r>
          </w:p>
          <w:p w14:paraId="233C6881" w14:textId="77777777" w:rsidR="00ED7BDE" w:rsidRPr="00ED7BDE" w:rsidRDefault="00ED7BDE" w:rsidP="00ED7BDE">
            <w:pPr>
              <w:numPr>
                <w:ilvl w:val="0"/>
                <w:numId w:val="41"/>
              </w:numPr>
              <w:suppressAutoHyphens w:val="0"/>
              <w:spacing w:before="120"/>
              <w:rPr>
                <w:color w:val="000000"/>
                <w:sz w:val="20"/>
                <w:szCs w:val="20"/>
                <w:lang w:eastAsia="ru-RU"/>
              </w:rPr>
            </w:pPr>
            <w:r w:rsidRPr="00ED7BDE">
              <w:rPr>
                <w:color w:val="000000"/>
                <w:sz w:val="20"/>
                <w:szCs w:val="20"/>
                <w:lang w:eastAsia="ru-RU"/>
              </w:rPr>
              <w:t>Отдушка: морская.</w:t>
            </w:r>
          </w:p>
          <w:p w14:paraId="3F3136E1" w14:textId="6F218902" w:rsidR="00515286" w:rsidRPr="00ED7BDE" w:rsidRDefault="00ED7BDE" w:rsidP="009A43B2">
            <w:pPr>
              <w:numPr>
                <w:ilvl w:val="0"/>
                <w:numId w:val="41"/>
              </w:numPr>
              <w:suppressAutoHyphens w:val="0"/>
              <w:spacing w:before="120"/>
              <w:rPr>
                <w:color w:val="000000"/>
                <w:sz w:val="20"/>
                <w:szCs w:val="20"/>
              </w:rPr>
            </w:pPr>
            <w:r w:rsidRPr="00ED7BDE">
              <w:rPr>
                <w:color w:val="000000"/>
                <w:sz w:val="20"/>
                <w:szCs w:val="20"/>
                <w:lang w:eastAsia="ru-RU"/>
              </w:rPr>
              <w:t>Упаковка: канистра.</w:t>
            </w:r>
          </w:p>
        </w:tc>
        <w:tc>
          <w:tcPr>
            <w:tcW w:w="2190" w:type="dxa"/>
            <w:tcBorders>
              <w:top w:val="single" w:sz="4" w:space="0" w:color="auto"/>
              <w:left w:val="single" w:sz="4" w:space="0" w:color="000001"/>
              <w:bottom w:val="single" w:sz="4" w:space="0" w:color="auto"/>
              <w:right w:val="single" w:sz="4" w:space="0" w:color="000001"/>
            </w:tcBorders>
          </w:tcPr>
          <w:p w14:paraId="5E133BA4" w14:textId="0FD06167" w:rsidR="00515286" w:rsidRDefault="00515286" w:rsidP="00ED7BDE">
            <w:pPr>
              <w:ind w:left="-57"/>
              <w:rPr>
                <w:color w:val="000000"/>
              </w:rPr>
            </w:pPr>
          </w:p>
        </w:tc>
        <w:tc>
          <w:tcPr>
            <w:tcW w:w="845" w:type="dxa"/>
            <w:tcBorders>
              <w:top w:val="single" w:sz="4" w:space="0" w:color="auto"/>
              <w:left w:val="single" w:sz="4" w:space="0" w:color="000001"/>
              <w:bottom w:val="single" w:sz="4" w:space="0" w:color="auto"/>
            </w:tcBorders>
          </w:tcPr>
          <w:p w14:paraId="22E3DD9E" w14:textId="77777777" w:rsidR="00515286" w:rsidRDefault="00ED7BDE" w:rsidP="00ED7BDE">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1AB9C47A" w14:textId="77777777" w:rsidR="00515286" w:rsidRDefault="00ED7BDE" w:rsidP="00ED7BDE">
            <w:pPr>
              <w:jc w:val="center"/>
              <w:rPr>
                <w:color w:val="000000"/>
              </w:rPr>
            </w:pPr>
            <w:r>
              <w:rPr>
                <w:color w:val="000000"/>
              </w:rPr>
              <w:t>2</w:t>
            </w:r>
          </w:p>
        </w:tc>
        <w:tc>
          <w:tcPr>
            <w:tcW w:w="1293" w:type="dxa"/>
            <w:tcBorders>
              <w:top w:val="single" w:sz="4" w:space="0" w:color="auto"/>
              <w:left w:val="single" w:sz="4" w:space="0" w:color="000001"/>
              <w:bottom w:val="single" w:sz="4" w:space="0" w:color="auto"/>
            </w:tcBorders>
          </w:tcPr>
          <w:p w14:paraId="63B33A22" w14:textId="77777777" w:rsidR="00515286" w:rsidRPr="00A842EE" w:rsidRDefault="00515286" w:rsidP="00ED7BDE">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6DCA24EF" w14:textId="77777777" w:rsidR="00515286" w:rsidRDefault="00515286" w:rsidP="00ED7BDE">
            <w:pPr>
              <w:widowControl w:val="0"/>
              <w:snapToGrid w:val="0"/>
              <w:ind w:left="-57" w:right="-57"/>
              <w:jc w:val="center"/>
              <w:rPr>
                <w:rFonts w:eastAsia="Calibri"/>
                <w:lang w:eastAsia="ar-SA"/>
              </w:rPr>
            </w:pPr>
          </w:p>
          <w:p w14:paraId="7EF7C4F4" w14:textId="77777777" w:rsidR="00515286" w:rsidRDefault="00515286" w:rsidP="00ED7BDE">
            <w:pPr>
              <w:widowControl w:val="0"/>
              <w:snapToGrid w:val="0"/>
              <w:ind w:left="-57" w:right="-57"/>
              <w:jc w:val="center"/>
              <w:rPr>
                <w:rFonts w:eastAsia="Calibri"/>
                <w:lang w:eastAsia="ar-SA"/>
              </w:rPr>
            </w:pPr>
          </w:p>
          <w:p w14:paraId="024BC6A5" w14:textId="77777777" w:rsidR="00515286" w:rsidRDefault="00515286" w:rsidP="00ED7BDE">
            <w:pPr>
              <w:widowControl w:val="0"/>
              <w:snapToGrid w:val="0"/>
              <w:ind w:left="-57" w:right="-57"/>
              <w:jc w:val="center"/>
              <w:rPr>
                <w:rFonts w:eastAsia="Calibri"/>
                <w:lang w:eastAsia="ar-SA"/>
              </w:rPr>
            </w:pPr>
          </w:p>
          <w:p w14:paraId="3010611D" w14:textId="77777777" w:rsidR="00515286" w:rsidRDefault="00515286" w:rsidP="00ED7BDE">
            <w:pPr>
              <w:widowControl w:val="0"/>
              <w:snapToGrid w:val="0"/>
              <w:ind w:left="-57" w:right="-57"/>
              <w:jc w:val="center"/>
              <w:rPr>
                <w:rFonts w:eastAsia="Calibri"/>
                <w:lang w:eastAsia="ar-SA"/>
              </w:rPr>
            </w:pPr>
          </w:p>
          <w:p w14:paraId="7F6A5FB7" w14:textId="77777777" w:rsidR="00515286" w:rsidRDefault="00515286" w:rsidP="00ED7BDE">
            <w:pPr>
              <w:widowControl w:val="0"/>
              <w:snapToGrid w:val="0"/>
              <w:ind w:left="-57" w:right="-57"/>
              <w:jc w:val="center"/>
              <w:rPr>
                <w:rFonts w:eastAsia="Calibri"/>
                <w:lang w:eastAsia="ar-SA"/>
              </w:rPr>
            </w:pPr>
          </w:p>
          <w:p w14:paraId="2EE6D995" w14:textId="77777777" w:rsidR="00515286" w:rsidRDefault="00515286" w:rsidP="00ED7BDE">
            <w:pPr>
              <w:widowControl w:val="0"/>
              <w:snapToGrid w:val="0"/>
              <w:ind w:left="-57" w:right="-57"/>
              <w:jc w:val="center"/>
              <w:rPr>
                <w:rFonts w:eastAsia="Calibri"/>
                <w:lang w:eastAsia="ar-SA"/>
              </w:rPr>
            </w:pPr>
          </w:p>
          <w:p w14:paraId="6935E465" w14:textId="77777777" w:rsidR="00515286" w:rsidRDefault="00515286" w:rsidP="00ED7BDE">
            <w:pPr>
              <w:widowControl w:val="0"/>
              <w:snapToGrid w:val="0"/>
              <w:ind w:left="-57" w:right="-57"/>
              <w:jc w:val="center"/>
              <w:rPr>
                <w:rFonts w:eastAsia="Calibri"/>
                <w:lang w:eastAsia="ar-SA"/>
              </w:rPr>
            </w:pPr>
          </w:p>
          <w:p w14:paraId="5387EA88" w14:textId="77777777" w:rsidR="00515286" w:rsidRDefault="00515286" w:rsidP="00ED7BDE">
            <w:pPr>
              <w:widowControl w:val="0"/>
              <w:snapToGrid w:val="0"/>
              <w:ind w:left="-57" w:right="-57"/>
              <w:jc w:val="center"/>
              <w:rPr>
                <w:rFonts w:eastAsia="Calibri"/>
                <w:lang w:eastAsia="ar-SA"/>
              </w:rPr>
            </w:pPr>
          </w:p>
          <w:p w14:paraId="203D3634" w14:textId="77777777" w:rsidR="00515286" w:rsidRDefault="00515286" w:rsidP="00ED7BDE">
            <w:pPr>
              <w:widowControl w:val="0"/>
              <w:snapToGrid w:val="0"/>
              <w:ind w:left="-57" w:right="-57"/>
              <w:jc w:val="center"/>
              <w:rPr>
                <w:rFonts w:eastAsia="Calibri"/>
                <w:lang w:eastAsia="ar-SA"/>
              </w:rPr>
            </w:pPr>
          </w:p>
          <w:p w14:paraId="675537B7" w14:textId="77777777" w:rsidR="00515286" w:rsidRDefault="00515286" w:rsidP="00ED7BDE">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4B47449E" w14:textId="77777777" w:rsidR="00515286" w:rsidRPr="00A842EE" w:rsidRDefault="00515286" w:rsidP="00ED7BDE">
            <w:pPr>
              <w:widowControl w:val="0"/>
              <w:snapToGrid w:val="0"/>
              <w:ind w:left="-57" w:right="-57"/>
              <w:jc w:val="center"/>
              <w:rPr>
                <w:rFonts w:eastAsia="Calibri"/>
                <w:lang w:eastAsia="ar-SA"/>
              </w:rPr>
            </w:pPr>
          </w:p>
        </w:tc>
      </w:tr>
      <w:tr w:rsidR="00515286" w:rsidRPr="00A842EE" w14:paraId="6F93DBBB" w14:textId="77777777" w:rsidTr="00824BA2">
        <w:trPr>
          <w:trHeight w:val="2117"/>
        </w:trPr>
        <w:tc>
          <w:tcPr>
            <w:tcW w:w="635" w:type="dxa"/>
            <w:tcBorders>
              <w:top w:val="single" w:sz="4" w:space="0" w:color="auto"/>
              <w:left w:val="single" w:sz="4" w:space="0" w:color="000001"/>
              <w:bottom w:val="single" w:sz="4" w:space="0" w:color="auto"/>
            </w:tcBorders>
          </w:tcPr>
          <w:p w14:paraId="56489372" w14:textId="77777777" w:rsidR="00515286" w:rsidRDefault="00ED7BDE" w:rsidP="00ED7BDE">
            <w:pPr>
              <w:widowControl w:val="0"/>
              <w:snapToGrid w:val="0"/>
              <w:ind w:left="-57" w:right="-57"/>
              <w:jc w:val="center"/>
              <w:rPr>
                <w:rFonts w:eastAsia="Calibri"/>
                <w:lang w:eastAsia="ar-SA"/>
              </w:rPr>
            </w:pPr>
            <w:r>
              <w:rPr>
                <w:rFonts w:eastAsia="Calibri"/>
                <w:lang w:eastAsia="ar-SA"/>
              </w:rPr>
              <w:t>16</w:t>
            </w:r>
          </w:p>
        </w:tc>
        <w:tc>
          <w:tcPr>
            <w:tcW w:w="2324" w:type="dxa"/>
            <w:tcBorders>
              <w:top w:val="single" w:sz="4" w:space="0" w:color="auto"/>
              <w:left w:val="single" w:sz="4" w:space="0" w:color="000001"/>
              <w:bottom w:val="single" w:sz="4" w:space="0" w:color="auto"/>
            </w:tcBorders>
          </w:tcPr>
          <w:p w14:paraId="72591FC6" w14:textId="77777777" w:rsidR="00515286" w:rsidRDefault="00ED7BDE" w:rsidP="00ED7BDE">
            <w:pPr>
              <w:spacing w:before="150"/>
              <w:textAlignment w:val="baseline"/>
              <w:outlineLvl w:val="0"/>
              <w:rPr>
                <w:color w:val="383838"/>
                <w:kern w:val="36"/>
                <w:lang w:eastAsia="ru-RU"/>
              </w:rPr>
            </w:pPr>
            <w:r w:rsidRPr="00ED7BDE">
              <w:rPr>
                <w:color w:val="383838"/>
                <w:kern w:val="36"/>
                <w:lang w:eastAsia="ru-RU"/>
              </w:rPr>
              <w:t>Средство для мытья стекол и зеркал 750 мл, LAIMA PROFESSIONAL "Лимон", распылитель</w:t>
            </w:r>
          </w:p>
          <w:p w14:paraId="02199292" w14:textId="77777777" w:rsidR="009A43B2" w:rsidRDefault="009A43B2" w:rsidP="00ED7BDE">
            <w:pPr>
              <w:spacing w:before="150"/>
              <w:textAlignment w:val="baseline"/>
              <w:outlineLvl w:val="0"/>
              <w:rPr>
                <w:color w:val="383838"/>
                <w:kern w:val="36"/>
                <w:lang w:eastAsia="ru-RU"/>
              </w:rPr>
            </w:pPr>
          </w:p>
          <w:p w14:paraId="394D5B20" w14:textId="2A189E97" w:rsidR="009A43B2" w:rsidRDefault="009A43B2" w:rsidP="00ED7BDE">
            <w:pPr>
              <w:spacing w:before="150"/>
              <w:textAlignment w:val="baseline"/>
              <w:outlineLvl w:val="0"/>
              <w:rPr>
                <w:color w:val="383838"/>
                <w:kern w:val="36"/>
                <w:lang w:eastAsia="ru-RU"/>
              </w:rPr>
            </w:pPr>
            <w:r w:rsidRPr="00ED7BDE">
              <w:rPr>
                <w:color w:val="000000"/>
                <w:sz w:val="20"/>
                <w:szCs w:val="20"/>
                <w:lang w:eastAsia="ru-RU"/>
              </w:rPr>
              <w:t>ОКПД2: 20.41.32.113.</w:t>
            </w:r>
          </w:p>
        </w:tc>
        <w:tc>
          <w:tcPr>
            <w:tcW w:w="6115" w:type="dxa"/>
            <w:tcBorders>
              <w:top w:val="single" w:sz="4" w:space="0" w:color="auto"/>
              <w:left w:val="single" w:sz="4" w:space="0" w:color="000001"/>
              <w:bottom w:val="single" w:sz="4" w:space="0" w:color="auto"/>
              <w:right w:val="single" w:sz="4" w:space="0" w:color="000001"/>
            </w:tcBorders>
          </w:tcPr>
          <w:p w14:paraId="67ADA4E0" w14:textId="77777777" w:rsidR="00ED7BDE" w:rsidRPr="00ED7BDE" w:rsidRDefault="00ED7BDE" w:rsidP="00ED7BDE">
            <w:pPr>
              <w:pStyle w:val="afd"/>
              <w:spacing w:before="0" w:beforeAutospacing="0" w:after="0" w:afterAutospacing="0"/>
              <w:rPr>
                <w:color w:val="000000"/>
                <w:sz w:val="20"/>
                <w:szCs w:val="20"/>
              </w:rPr>
            </w:pPr>
            <w:r w:rsidRPr="00ED7BDE">
              <w:rPr>
                <w:color w:val="000000"/>
                <w:sz w:val="20"/>
                <w:szCs w:val="20"/>
              </w:rPr>
              <w:t>Средство для мытья стекол и зеркал LAIMA PROFESSIONAL эффективно для мытья оконных стекол, витрин, зеркал, кафеля, экранов телевизоров и мониторов. Удаляет даже застаревшую грязь, пыль и жир.</w:t>
            </w:r>
          </w:p>
          <w:p w14:paraId="0B9B25CE" w14:textId="77777777" w:rsidR="00ED7BDE" w:rsidRPr="00ED7BDE" w:rsidRDefault="00ED7BDE" w:rsidP="00ED7BDE">
            <w:pPr>
              <w:pStyle w:val="afd"/>
              <w:spacing w:before="0" w:beforeAutospacing="0" w:after="0" w:afterAutospacing="0"/>
              <w:rPr>
                <w:color w:val="000000"/>
                <w:sz w:val="20"/>
                <w:szCs w:val="20"/>
              </w:rPr>
            </w:pPr>
            <w:r w:rsidRPr="00ED7BDE">
              <w:rPr>
                <w:color w:val="000000"/>
                <w:sz w:val="20"/>
                <w:szCs w:val="20"/>
              </w:rPr>
              <w:t>Средство быстро высыхает, не оставляет разводов, обладает антистатическим действием. Особенности: - не содержит метанол и аммиак; - не имеет раздражающего запаха; - безопасно при использовании по назначению. Состав: вода, изопропиловый спирт, этиленгликоль, менее 5% АПАВ, парфюмерная композиция, консервант, краситель. Область применения: для чистки и мытья стеклянных поверхностей, зеркал, оргтехники, пластика в быту и производственных предприятиях, предприятиях общественного питания и учреждениях.</w:t>
            </w:r>
          </w:p>
          <w:p w14:paraId="5A06100C" w14:textId="77777777" w:rsidR="00ED7BDE" w:rsidRPr="00ED7BDE" w:rsidRDefault="00ED7BDE" w:rsidP="00ED7BDE">
            <w:pPr>
              <w:numPr>
                <w:ilvl w:val="0"/>
                <w:numId w:val="42"/>
              </w:numPr>
              <w:suppressAutoHyphens w:val="0"/>
              <w:rPr>
                <w:color w:val="000000"/>
                <w:sz w:val="20"/>
                <w:szCs w:val="20"/>
                <w:lang w:eastAsia="ru-RU"/>
              </w:rPr>
            </w:pPr>
            <w:r w:rsidRPr="00ED7BDE">
              <w:rPr>
                <w:color w:val="000000"/>
                <w:sz w:val="20"/>
                <w:szCs w:val="20"/>
                <w:lang w:eastAsia="ru-RU"/>
              </w:rPr>
              <w:t>Объем: 750 мл.</w:t>
            </w:r>
          </w:p>
          <w:p w14:paraId="35A28FC0" w14:textId="77777777" w:rsidR="00ED7BDE" w:rsidRPr="00ED7BDE" w:rsidRDefault="00ED7BDE" w:rsidP="00ED7BDE">
            <w:pPr>
              <w:numPr>
                <w:ilvl w:val="0"/>
                <w:numId w:val="42"/>
              </w:numPr>
              <w:suppressAutoHyphens w:val="0"/>
              <w:spacing w:before="120"/>
              <w:rPr>
                <w:color w:val="000000"/>
                <w:sz w:val="20"/>
                <w:szCs w:val="20"/>
                <w:lang w:eastAsia="ru-RU"/>
              </w:rPr>
            </w:pPr>
            <w:r w:rsidRPr="00ED7BDE">
              <w:rPr>
                <w:color w:val="000000"/>
                <w:sz w:val="20"/>
                <w:szCs w:val="20"/>
                <w:lang w:eastAsia="ru-RU"/>
              </w:rPr>
              <w:lastRenderedPageBreak/>
              <w:t>Серия: Professional.</w:t>
            </w:r>
          </w:p>
          <w:p w14:paraId="3871881A" w14:textId="77777777" w:rsidR="00ED7BDE" w:rsidRPr="00ED7BDE" w:rsidRDefault="00ED7BDE" w:rsidP="00ED7BDE">
            <w:pPr>
              <w:numPr>
                <w:ilvl w:val="0"/>
                <w:numId w:val="42"/>
              </w:numPr>
              <w:suppressAutoHyphens w:val="0"/>
              <w:spacing w:before="120"/>
              <w:rPr>
                <w:color w:val="000000"/>
                <w:sz w:val="20"/>
                <w:szCs w:val="20"/>
                <w:lang w:eastAsia="ru-RU"/>
              </w:rPr>
            </w:pPr>
            <w:r w:rsidRPr="00ED7BDE">
              <w:rPr>
                <w:color w:val="000000"/>
                <w:sz w:val="20"/>
                <w:szCs w:val="20"/>
                <w:lang w:eastAsia="ru-RU"/>
              </w:rPr>
              <w:t>Наличие распылителя: да.</w:t>
            </w:r>
          </w:p>
          <w:p w14:paraId="767F0EA1" w14:textId="77777777" w:rsidR="00ED7BDE" w:rsidRPr="00ED7BDE" w:rsidRDefault="00ED7BDE" w:rsidP="00ED7BDE">
            <w:pPr>
              <w:numPr>
                <w:ilvl w:val="0"/>
                <w:numId w:val="42"/>
              </w:numPr>
              <w:suppressAutoHyphens w:val="0"/>
              <w:spacing w:before="120"/>
              <w:rPr>
                <w:color w:val="000000"/>
                <w:sz w:val="20"/>
                <w:szCs w:val="20"/>
                <w:lang w:eastAsia="ru-RU"/>
              </w:rPr>
            </w:pPr>
            <w:r w:rsidRPr="00ED7BDE">
              <w:rPr>
                <w:color w:val="000000"/>
                <w:sz w:val="20"/>
                <w:szCs w:val="20"/>
                <w:lang w:eastAsia="ru-RU"/>
              </w:rPr>
              <w:t>Обрабатываемая поверхность: дерево, зеркало, кафель, металл, мрамор, пластик, стекло, эмаль.</w:t>
            </w:r>
          </w:p>
          <w:p w14:paraId="036137BE" w14:textId="77777777" w:rsidR="00ED7BDE" w:rsidRPr="00ED7BDE" w:rsidRDefault="00ED7BDE" w:rsidP="00ED7BDE">
            <w:pPr>
              <w:numPr>
                <w:ilvl w:val="0"/>
                <w:numId w:val="42"/>
              </w:numPr>
              <w:suppressAutoHyphens w:val="0"/>
              <w:spacing w:before="120"/>
              <w:rPr>
                <w:color w:val="000000"/>
                <w:sz w:val="20"/>
                <w:szCs w:val="20"/>
                <w:lang w:eastAsia="ru-RU"/>
              </w:rPr>
            </w:pPr>
            <w:r w:rsidRPr="00ED7BDE">
              <w:rPr>
                <w:color w:val="000000"/>
                <w:sz w:val="20"/>
                <w:szCs w:val="20"/>
                <w:lang w:eastAsia="ru-RU"/>
              </w:rPr>
              <w:t>Эффект от использования: защищает от пыли, не оставляет разводов, придает блеск.</w:t>
            </w:r>
          </w:p>
          <w:p w14:paraId="43A4343D" w14:textId="77777777" w:rsidR="00ED7BDE" w:rsidRPr="00ED7BDE" w:rsidRDefault="00ED7BDE" w:rsidP="00ED7BDE">
            <w:pPr>
              <w:numPr>
                <w:ilvl w:val="0"/>
                <w:numId w:val="42"/>
              </w:numPr>
              <w:suppressAutoHyphens w:val="0"/>
              <w:spacing w:before="120"/>
              <w:rPr>
                <w:color w:val="000000"/>
                <w:sz w:val="20"/>
                <w:szCs w:val="20"/>
                <w:lang w:eastAsia="ru-RU"/>
              </w:rPr>
            </w:pPr>
            <w:r w:rsidRPr="00ED7BDE">
              <w:rPr>
                <w:color w:val="000000"/>
                <w:sz w:val="20"/>
                <w:szCs w:val="20"/>
                <w:lang w:eastAsia="ru-RU"/>
              </w:rPr>
              <w:t>Отдушка: Лимон.</w:t>
            </w:r>
          </w:p>
          <w:p w14:paraId="0D74D531" w14:textId="77777777" w:rsidR="00ED7BDE" w:rsidRPr="00ED7BDE" w:rsidRDefault="00ED7BDE" w:rsidP="00ED7BDE">
            <w:pPr>
              <w:numPr>
                <w:ilvl w:val="0"/>
                <w:numId w:val="42"/>
              </w:numPr>
              <w:suppressAutoHyphens w:val="0"/>
              <w:spacing w:before="120"/>
              <w:rPr>
                <w:color w:val="000000"/>
                <w:sz w:val="20"/>
                <w:szCs w:val="20"/>
                <w:lang w:eastAsia="ru-RU"/>
              </w:rPr>
            </w:pPr>
            <w:r w:rsidRPr="00ED7BDE">
              <w:rPr>
                <w:color w:val="000000"/>
                <w:sz w:val="20"/>
                <w:szCs w:val="20"/>
                <w:lang w:eastAsia="ru-RU"/>
              </w:rPr>
              <w:t>Содержит спирт: да.</w:t>
            </w:r>
          </w:p>
          <w:p w14:paraId="266B4393" w14:textId="0D88DF80" w:rsidR="00515286" w:rsidRPr="00ED7BDE" w:rsidRDefault="00ED7BDE" w:rsidP="009A43B2">
            <w:pPr>
              <w:numPr>
                <w:ilvl w:val="0"/>
                <w:numId w:val="42"/>
              </w:numPr>
              <w:suppressAutoHyphens w:val="0"/>
              <w:spacing w:before="120"/>
              <w:rPr>
                <w:color w:val="000000"/>
                <w:sz w:val="20"/>
                <w:szCs w:val="20"/>
                <w:lang w:eastAsia="ru-RU"/>
              </w:rPr>
            </w:pPr>
            <w:r w:rsidRPr="00ED7BDE">
              <w:rPr>
                <w:color w:val="000000"/>
                <w:sz w:val="20"/>
                <w:szCs w:val="20"/>
                <w:lang w:eastAsia="ru-RU"/>
              </w:rPr>
              <w:t>Область применения: бытовое использование, предприятия общественного питания, санаторно-курортные учреждения, сфера услуг, торговые учреждения.</w:t>
            </w:r>
          </w:p>
        </w:tc>
        <w:tc>
          <w:tcPr>
            <w:tcW w:w="2190" w:type="dxa"/>
            <w:tcBorders>
              <w:top w:val="single" w:sz="4" w:space="0" w:color="auto"/>
              <w:left w:val="single" w:sz="4" w:space="0" w:color="000001"/>
              <w:bottom w:val="single" w:sz="4" w:space="0" w:color="auto"/>
              <w:right w:val="single" w:sz="4" w:space="0" w:color="000001"/>
            </w:tcBorders>
          </w:tcPr>
          <w:p w14:paraId="7C0C12EC" w14:textId="2895A464" w:rsidR="00515286" w:rsidRDefault="00515286" w:rsidP="00ED7BDE">
            <w:pPr>
              <w:ind w:left="-57"/>
              <w:rPr>
                <w:color w:val="000000"/>
              </w:rPr>
            </w:pPr>
          </w:p>
        </w:tc>
        <w:tc>
          <w:tcPr>
            <w:tcW w:w="845" w:type="dxa"/>
            <w:tcBorders>
              <w:top w:val="single" w:sz="4" w:space="0" w:color="auto"/>
              <w:left w:val="single" w:sz="4" w:space="0" w:color="000001"/>
              <w:bottom w:val="single" w:sz="4" w:space="0" w:color="auto"/>
            </w:tcBorders>
          </w:tcPr>
          <w:p w14:paraId="763EF499" w14:textId="77777777" w:rsidR="00515286" w:rsidRDefault="00ED7BDE" w:rsidP="00ED7BDE">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683A7E00" w14:textId="77777777" w:rsidR="00515286" w:rsidRDefault="00ED7BDE" w:rsidP="00ED7BDE">
            <w:pPr>
              <w:jc w:val="center"/>
              <w:rPr>
                <w:color w:val="000000"/>
              </w:rPr>
            </w:pPr>
            <w:r>
              <w:rPr>
                <w:color w:val="000000"/>
              </w:rPr>
              <w:t>2</w:t>
            </w:r>
          </w:p>
        </w:tc>
        <w:tc>
          <w:tcPr>
            <w:tcW w:w="1293" w:type="dxa"/>
            <w:tcBorders>
              <w:top w:val="single" w:sz="4" w:space="0" w:color="auto"/>
              <w:left w:val="single" w:sz="4" w:space="0" w:color="000001"/>
              <w:bottom w:val="single" w:sz="4" w:space="0" w:color="auto"/>
            </w:tcBorders>
          </w:tcPr>
          <w:p w14:paraId="2700BFE9" w14:textId="77777777" w:rsidR="00515286" w:rsidRPr="00A842EE" w:rsidRDefault="00515286" w:rsidP="00ED7BDE">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62CF156D" w14:textId="77777777" w:rsidR="00515286" w:rsidRDefault="00515286" w:rsidP="00ED7BDE">
            <w:pPr>
              <w:widowControl w:val="0"/>
              <w:snapToGrid w:val="0"/>
              <w:ind w:left="-57" w:right="-57"/>
              <w:jc w:val="center"/>
              <w:rPr>
                <w:rFonts w:eastAsia="Calibri"/>
                <w:lang w:eastAsia="ar-SA"/>
              </w:rPr>
            </w:pPr>
          </w:p>
          <w:p w14:paraId="3D75D0E3" w14:textId="77777777" w:rsidR="00515286" w:rsidRDefault="00515286" w:rsidP="00ED7BDE">
            <w:pPr>
              <w:widowControl w:val="0"/>
              <w:snapToGrid w:val="0"/>
              <w:ind w:left="-57" w:right="-57"/>
              <w:jc w:val="center"/>
              <w:rPr>
                <w:rFonts w:eastAsia="Calibri"/>
                <w:lang w:eastAsia="ar-SA"/>
              </w:rPr>
            </w:pPr>
          </w:p>
          <w:p w14:paraId="6BDB6995" w14:textId="77777777" w:rsidR="00515286" w:rsidRDefault="00515286" w:rsidP="00ED7BDE">
            <w:pPr>
              <w:widowControl w:val="0"/>
              <w:snapToGrid w:val="0"/>
              <w:ind w:left="-57" w:right="-57"/>
              <w:jc w:val="center"/>
              <w:rPr>
                <w:rFonts w:eastAsia="Calibri"/>
                <w:lang w:eastAsia="ar-SA"/>
              </w:rPr>
            </w:pPr>
          </w:p>
          <w:p w14:paraId="5B6E6027" w14:textId="77777777" w:rsidR="00515286" w:rsidRDefault="00515286" w:rsidP="00ED7BDE">
            <w:pPr>
              <w:widowControl w:val="0"/>
              <w:snapToGrid w:val="0"/>
              <w:ind w:left="-57" w:right="-57"/>
              <w:jc w:val="center"/>
              <w:rPr>
                <w:rFonts w:eastAsia="Calibri"/>
                <w:lang w:eastAsia="ar-SA"/>
              </w:rPr>
            </w:pPr>
          </w:p>
          <w:p w14:paraId="346BAF15" w14:textId="77777777" w:rsidR="00515286" w:rsidRDefault="00515286" w:rsidP="00ED7BDE">
            <w:pPr>
              <w:widowControl w:val="0"/>
              <w:snapToGrid w:val="0"/>
              <w:ind w:left="-57" w:right="-57"/>
              <w:jc w:val="center"/>
              <w:rPr>
                <w:rFonts w:eastAsia="Calibri"/>
                <w:lang w:eastAsia="ar-SA"/>
              </w:rPr>
            </w:pPr>
          </w:p>
          <w:p w14:paraId="22287639" w14:textId="77777777" w:rsidR="00515286" w:rsidRDefault="00515286" w:rsidP="00ED7BDE">
            <w:pPr>
              <w:widowControl w:val="0"/>
              <w:snapToGrid w:val="0"/>
              <w:ind w:left="-57" w:right="-57"/>
              <w:jc w:val="center"/>
              <w:rPr>
                <w:rFonts w:eastAsia="Calibri"/>
                <w:lang w:eastAsia="ar-SA"/>
              </w:rPr>
            </w:pPr>
          </w:p>
          <w:p w14:paraId="054C2806" w14:textId="77777777" w:rsidR="00515286" w:rsidRDefault="00515286" w:rsidP="00ED7BDE">
            <w:pPr>
              <w:widowControl w:val="0"/>
              <w:snapToGrid w:val="0"/>
              <w:ind w:left="-57" w:right="-57"/>
              <w:jc w:val="center"/>
              <w:rPr>
                <w:rFonts w:eastAsia="Calibri"/>
                <w:lang w:eastAsia="ar-SA"/>
              </w:rPr>
            </w:pPr>
          </w:p>
          <w:p w14:paraId="55A83450" w14:textId="77777777" w:rsidR="00515286" w:rsidRDefault="00515286" w:rsidP="00ED7BDE">
            <w:pPr>
              <w:widowControl w:val="0"/>
              <w:snapToGrid w:val="0"/>
              <w:ind w:left="-57" w:right="-57"/>
              <w:jc w:val="center"/>
              <w:rPr>
                <w:rFonts w:eastAsia="Calibri"/>
                <w:lang w:eastAsia="ar-SA"/>
              </w:rPr>
            </w:pPr>
          </w:p>
          <w:p w14:paraId="30EBBB81" w14:textId="77777777" w:rsidR="00515286" w:rsidRDefault="00515286" w:rsidP="00ED7BDE">
            <w:pPr>
              <w:widowControl w:val="0"/>
              <w:snapToGrid w:val="0"/>
              <w:ind w:left="-57" w:right="-57"/>
              <w:jc w:val="center"/>
              <w:rPr>
                <w:rFonts w:eastAsia="Calibri"/>
                <w:lang w:eastAsia="ar-SA"/>
              </w:rPr>
            </w:pPr>
          </w:p>
          <w:p w14:paraId="5E85008E" w14:textId="77777777" w:rsidR="00515286" w:rsidRDefault="00515286" w:rsidP="00ED7BDE">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2F73265F" w14:textId="77777777" w:rsidR="00515286" w:rsidRPr="00A842EE" w:rsidRDefault="00515286" w:rsidP="00ED7BDE">
            <w:pPr>
              <w:widowControl w:val="0"/>
              <w:snapToGrid w:val="0"/>
              <w:ind w:left="-57" w:right="-57"/>
              <w:jc w:val="center"/>
              <w:rPr>
                <w:rFonts w:eastAsia="Calibri"/>
                <w:lang w:eastAsia="ar-SA"/>
              </w:rPr>
            </w:pPr>
          </w:p>
        </w:tc>
      </w:tr>
      <w:tr w:rsidR="00515286" w:rsidRPr="00A842EE" w14:paraId="32BA67F2" w14:textId="77777777" w:rsidTr="00824BA2">
        <w:trPr>
          <w:trHeight w:val="2850"/>
        </w:trPr>
        <w:tc>
          <w:tcPr>
            <w:tcW w:w="635" w:type="dxa"/>
            <w:tcBorders>
              <w:top w:val="single" w:sz="4" w:space="0" w:color="auto"/>
              <w:left w:val="single" w:sz="4" w:space="0" w:color="000001"/>
              <w:bottom w:val="single" w:sz="4" w:space="0" w:color="auto"/>
            </w:tcBorders>
          </w:tcPr>
          <w:p w14:paraId="1661913E" w14:textId="77777777" w:rsidR="00515286" w:rsidRDefault="00ED7BDE" w:rsidP="008D49F5">
            <w:pPr>
              <w:widowControl w:val="0"/>
              <w:snapToGrid w:val="0"/>
              <w:ind w:left="-57" w:right="-57"/>
              <w:jc w:val="center"/>
              <w:rPr>
                <w:rFonts w:eastAsia="Calibri"/>
                <w:lang w:eastAsia="ar-SA"/>
              </w:rPr>
            </w:pPr>
            <w:r>
              <w:rPr>
                <w:rFonts w:eastAsia="Calibri"/>
                <w:lang w:eastAsia="ar-SA"/>
              </w:rPr>
              <w:lastRenderedPageBreak/>
              <w:t>17</w:t>
            </w:r>
          </w:p>
        </w:tc>
        <w:tc>
          <w:tcPr>
            <w:tcW w:w="2324" w:type="dxa"/>
            <w:tcBorders>
              <w:top w:val="single" w:sz="4" w:space="0" w:color="auto"/>
              <w:left w:val="single" w:sz="4" w:space="0" w:color="000001"/>
              <w:bottom w:val="single" w:sz="4" w:space="0" w:color="auto"/>
            </w:tcBorders>
          </w:tcPr>
          <w:p w14:paraId="6932165C" w14:textId="77777777" w:rsidR="00515286" w:rsidRDefault="00717D50" w:rsidP="000232AB">
            <w:pPr>
              <w:spacing w:before="150" w:after="150"/>
              <w:textAlignment w:val="baseline"/>
              <w:outlineLvl w:val="0"/>
              <w:rPr>
                <w:color w:val="383838"/>
                <w:kern w:val="36"/>
                <w:lang w:eastAsia="ru-RU"/>
              </w:rPr>
            </w:pPr>
            <w:r w:rsidRPr="00717D50">
              <w:rPr>
                <w:color w:val="383838"/>
                <w:kern w:val="36"/>
                <w:lang w:eastAsia="ru-RU"/>
              </w:rPr>
              <w:t>Средство для удаления ржавчины и известкового налета, 750 г, САНОКС гель</w:t>
            </w:r>
          </w:p>
          <w:p w14:paraId="6A91D36F" w14:textId="77777777" w:rsidR="009A43B2" w:rsidRDefault="009A43B2" w:rsidP="000232AB">
            <w:pPr>
              <w:spacing w:before="150" w:after="150"/>
              <w:textAlignment w:val="baseline"/>
              <w:outlineLvl w:val="0"/>
              <w:rPr>
                <w:color w:val="383838"/>
                <w:kern w:val="36"/>
                <w:lang w:eastAsia="ru-RU"/>
              </w:rPr>
            </w:pPr>
          </w:p>
          <w:p w14:paraId="582E8811" w14:textId="77777777" w:rsidR="009A43B2" w:rsidRPr="00717D50" w:rsidRDefault="009A43B2" w:rsidP="009A43B2">
            <w:pPr>
              <w:numPr>
                <w:ilvl w:val="0"/>
                <w:numId w:val="43"/>
              </w:numPr>
              <w:suppressAutoHyphens w:val="0"/>
              <w:spacing w:before="120"/>
              <w:rPr>
                <w:color w:val="000000"/>
                <w:sz w:val="20"/>
                <w:szCs w:val="20"/>
                <w:lang w:eastAsia="ru-RU"/>
              </w:rPr>
            </w:pPr>
            <w:r w:rsidRPr="00717D50">
              <w:rPr>
                <w:color w:val="000000"/>
                <w:sz w:val="20"/>
                <w:szCs w:val="20"/>
                <w:lang w:eastAsia="ru-RU"/>
              </w:rPr>
              <w:t>ОКПД2: 20.41.44.190.</w:t>
            </w:r>
          </w:p>
          <w:p w14:paraId="380DB830" w14:textId="4190C993" w:rsidR="009A43B2" w:rsidRDefault="009A43B2" w:rsidP="000232AB">
            <w:pPr>
              <w:spacing w:before="150" w:after="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015FD9EA" w14:textId="77777777" w:rsidR="00717D50" w:rsidRPr="00717D50" w:rsidRDefault="00717D50" w:rsidP="00717D50">
            <w:pPr>
              <w:pStyle w:val="afd"/>
              <w:spacing w:before="0" w:beforeAutospacing="0" w:after="0" w:afterAutospacing="0"/>
              <w:rPr>
                <w:color w:val="000000"/>
                <w:sz w:val="20"/>
                <w:szCs w:val="20"/>
              </w:rPr>
            </w:pPr>
            <w:r w:rsidRPr="00717D50">
              <w:rPr>
                <w:color w:val="000000"/>
                <w:sz w:val="20"/>
                <w:szCs w:val="20"/>
              </w:rPr>
              <w:t>САНОКС-гель предназначен для чистки сантехнических изделий (ванн, раковин, унитазов), различных фаянсовых изделий и кафеля от ржавчины, известковых отложений, органических и жировых загрязнений, а также для удаления неприятных запахов.</w:t>
            </w:r>
          </w:p>
          <w:p w14:paraId="55379CA1" w14:textId="77777777" w:rsidR="00717D50" w:rsidRPr="00717D50" w:rsidRDefault="00717D50" w:rsidP="00717D50">
            <w:pPr>
              <w:pStyle w:val="afd"/>
              <w:spacing w:before="0" w:beforeAutospacing="0" w:after="0" w:afterAutospacing="0"/>
              <w:rPr>
                <w:color w:val="000000"/>
                <w:sz w:val="20"/>
                <w:szCs w:val="20"/>
              </w:rPr>
            </w:pPr>
            <w:r w:rsidRPr="00717D50">
              <w:rPr>
                <w:color w:val="000000"/>
                <w:sz w:val="20"/>
                <w:szCs w:val="20"/>
              </w:rPr>
              <w:t>Состав: 5% неионогенные ПАВ, лимонная кислота, ароматизатор, краситель, 5-15% анионные ПАВ, щавелевая кислота.</w:t>
            </w:r>
          </w:p>
          <w:p w14:paraId="5180B64A" w14:textId="77777777" w:rsidR="00717D50" w:rsidRPr="00717D50" w:rsidRDefault="00717D50" w:rsidP="00717D50">
            <w:pPr>
              <w:numPr>
                <w:ilvl w:val="0"/>
                <w:numId w:val="43"/>
              </w:numPr>
              <w:suppressAutoHyphens w:val="0"/>
              <w:rPr>
                <w:color w:val="000000"/>
                <w:sz w:val="20"/>
                <w:szCs w:val="20"/>
                <w:lang w:eastAsia="ru-RU"/>
              </w:rPr>
            </w:pPr>
            <w:r w:rsidRPr="00717D50">
              <w:rPr>
                <w:color w:val="000000"/>
                <w:sz w:val="20"/>
                <w:szCs w:val="20"/>
                <w:lang w:eastAsia="ru-RU"/>
              </w:rPr>
              <w:t>Объем/Вес: 750 мл/г.</w:t>
            </w:r>
          </w:p>
          <w:p w14:paraId="51DE061B"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Серия: СТАНДАРТ.</w:t>
            </w:r>
          </w:p>
          <w:p w14:paraId="4D9D0FC0"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Эффективно удаляет: жировые загрязнения, известковый налет, неприятный запах, органические загрязнения, ржавчину.</w:t>
            </w:r>
          </w:p>
          <w:p w14:paraId="1D721FB4"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Подходит для: фаянса, эмали.</w:t>
            </w:r>
          </w:p>
          <w:p w14:paraId="3E3705E5"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Форма выпуска: гель.</w:t>
            </w:r>
          </w:p>
          <w:p w14:paraId="5FEA034C"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Уничтожает возбудителей стафилококка и кишечных инфекций: да.</w:t>
            </w:r>
          </w:p>
          <w:p w14:paraId="2F8D6409"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Содержит: ускоритель чистки, щавелевую кислоту.</w:t>
            </w:r>
          </w:p>
          <w:p w14:paraId="5E43768C"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pH: 4.</w:t>
            </w:r>
          </w:p>
          <w:p w14:paraId="5D27CB6C" w14:textId="77777777" w:rsidR="00717D50" w:rsidRPr="00717D50" w:rsidRDefault="00717D50" w:rsidP="00717D50">
            <w:pPr>
              <w:numPr>
                <w:ilvl w:val="0"/>
                <w:numId w:val="43"/>
              </w:numPr>
              <w:suppressAutoHyphens w:val="0"/>
              <w:spacing w:before="120"/>
              <w:rPr>
                <w:color w:val="000000"/>
                <w:sz w:val="20"/>
                <w:szCs w:val="20"/>
                <w:lang w:eastAsia="ru-RU"/>
              </w:rPr>
            </w:pPr>
            <w:r w:rsidRPr="00717D50">
              <w:rPr>
                <w:color w:val="000000"/>
                <w:sz w:val="20"/>
                <w:szCs w:val="20"/>
                <w:lang w:eastAsia="ru-RU"/>
              </w:rPr>
              <w:t>Дозатор: отсутствует.</w:t>
            </w:r>
          </w:p>
          <w:p w14:paraId="1977F403" w14:textId="0C26CF71" w:rsidR="00515286" w:rsidRPr="00C00ECA" w:rsidRDefault="00717D50" w:rsidP="009A43B2">
            <w:pPr>
              <w:numPr>
                <w:ilvl w:val="0"/>
                <w:numId w:val="43"/>
              </w:numPr>
              <w:suppressAutoHyphens w:val="0"/>
              <w:spacing w:before="120"/>
              <w:rPr>
                <w:color w:val="000000"/>
                <w:sz w:val="20"/>
                <w:szCs w:val="20"/>
              </w:rPr>
            </w:pPr>
            <w:r w:rsidRPr="00717D50">
              <w:rPr>
                <w:color w:val="000000"/>
                <w:sz w:val="20"/>
                <w:szCs w:val="20"/>
                <w:lang w:eastAsia="ru-RU"/>
              </w:rPr>
              <w:t>Упаковка: флакон.</w:t>
            </w:r>
          </w:p>
        </w:tc>
        <w:tc>
          <w:tcPr>
            <w:tcW w:w="2190" w:type="dxa"/>
            <w:tcBorders>
              <w:top w:val="single" w:sz="4" w:space="0" w:color="auto"/>
              <w:left w:val="single" w:sz="4" w:space="0" w:color="000001"/>
              <w:bottom w:val="single" w:sz="4" w:space="0" w:color="auto"/>
              <w:right w:val="single" w:sz="4" w:space="0" w:color="000001"/>
            </w:tcBorders>
          </w:tcPr>
          <w:p w14:paraId="29D8D79B" w14:textId="2E630A7A" w:rsidR="00515286" w:rsidRDefault="00515286" w:rsidP="00D744E4">
            <w:pPr>
              <w:ind w:left="-57"/>
              <w:rPr>
                <w:color w:val="000000"/>
              </w:rPr>
            </w:pPr>
          </w:p>
        </w:tc>
        <w:tc>
          <w:tcPr>
            <w:tcW w:w="845" w:type="dxa"/>
            <w:tcBorders>
              <w:top w:val="single" w:sz="4" w:space="0" w:color="auto"/>
              <w:left w:val="single" w:sz="4" w:space="0" w:color="000001"/>
              <w:bottom w:val="single" w:sz="4" w:space="0" w:color="auto"/>
            </w:tcBorders>
          </w:tcPr>
          <w:p w14:paraId="7ED417D7" w14:textId="77777777" w:rsidR="00515286" w:rsidRDefault="00717D50"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29A39EB3" w14:textId="77777777" w:rsidR="00515286" w:rsidRDefault="00717D50" w:rsidP="008D49F5">
            <w:pPr>
              <w:jc w:val="center"/>
              <w:rPr>
                <w:color w:val="000000"/>
              </w:rPr>
            </w:pPr>
            <w:r>
              <w:rPr>
                <w:color w:val="000000"/>
              </w:rPr>
              <w:t>3</w:t>
            </w:r>
          </w:p>
        </w:tc>
        <w:tc>
          <w:tcPr>
            <w:tcW w:w="1293" w:type="dxa"/>
            <w:tcBorders>
              <w:top w:val="single" w:sz="4" w:space="0" w:color="auto"/>
              <w:left w:val="single" w:sz="4" w:space="0" w:color="000001"/>
              <w:bottom w:val="single" w:sz="4" w:space="0" w:color="auto"/>
            </w:tcBorders>
          </w:tcPr>
          <w:p w14:paraId="050BFBCB" w14:textId="77777777" w:rsidR="00515286" w:rsidRPr="00A842EE" w:rsidRDefault="00515286"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37C74827" w14:textId="77777777" w:rsidR="00515286" w:rsidRDefault="00515286" w:rsidP="008D49F5">
            <w:pPr>
              <w:widowControl w:val="0"/>
              <w:snapToGrid w:val="0"/>
              <w:ind w:left="-57" w:right="-57"/>
              <w:jc w:val="center"/>
              <w:rPr>
                <w:rFonts w:eastAsia="Calibri"/>
                <w:lang w:eastAsia="ar-SA"/>
              </w:rPr>
            </w:pPr>
          </w:p>
          <w:p w14:paraId="7327DCDA" w14:textId="77777777" w:rsidR="00515286" w:rsidRDefault="00515286" w:rsidP="008D49F5">
            <w:pPr>
              <w:widowControl w:val="0"/>
              <w:snapToGrid w:val="0"/>
              <w:ind w:left="-57" w:right="-57"/>
              <w:jc w:val="center"/>
              <w:rPr>
                <w:rFonts w:eastAsia="Calibri"/>
                <w:lang w:eastAsia="ar-SA"/>
              </w:rPr>
            </w:pPr>
          </w:p>
          <w:p w14:paraId="5B508B7C" w14:textId="77777777" w:rsidR="00515286" w:rsidRDefault="00515286" w:rsidP="008D49F5">
            <w:pPr>
              <w:widowControl w:val="0"/>
              <w:snapToGrid w:val="0"/>
              <w:ind w:left="-57" w:right="-57"/>
              <w:jc w:val="center"/>
              <w:rPr>
                <w:rFonts w:eastAsia="Calibri"/>
                <w:lang w:eastAsia="ar-SA"/>
              </w:rPr>
            </w:pPr>
          </w:p>
          <w:p w14:paraId="3C03EA4A" w14:textId="77777777" w:rsidR="00515286" w:rsidRDefault="00515286" w:rsidP="008D49F5">
            <w:pPr>
              <w:widowControl w:val="0"/>
              <w:snapToGrid w:val="0"/>
              <w:ind w:left="-57" w:right="-57"/>
              <w:jc w:val="center"/>
              <w:rPr>
                <w:rFonts w:eastAsia="Calibri"/>
                <w:lang w:eastAsia="ar-SA"/>
              </w:rPr>
            </w:pPr>
          </w:p>
          <w:p w14:paraId="7D3FF557" w14:textId="77777777" w:rsidR="00515286" w:rsidRDefault="00515286" w:rsidP="008D49F5">
            <w:pPr>
              <w:widowControl w:val="0"/>
              <w:snapToGrid w:val="0"/>
              <w:ind w:left="-57" w:right="-57"/>
              <w:jc w:val="center"/>
              <w:rPr>
                <w:rFonts w:eastAsia="Calibri"/>
                <w:lang w:eastAsia="ar-SA"/>
              </w:rPr>
            </w:pPr>
          </w:p>
          <w:p w14:paraId="19B4105B" w14:textId="77777777" w:rsidR="00515286" w:rsidRDefault="00515286" w:rsidP="008D49F5">
            <w:pPr>
              <w:widowControl w:val="0"/>
              <w:snapToGrid w:val="0"/>
              <w:ind w:left="-57" w:right="-57"/>
              <w:jc w:val="center"/>
              <w:rPr>
                <w:rFonts w:eastAsia="Calibri"/>
                <w:lang w:eastAsia="ar-SA"/>
              </w:rPr>
            </w:pPr>
          </w:p>
          <w:p w14:paraId="2BE42F61" w14:textId="77777777" w:rsidR="00515286" w:rsidRDefault="00515286" w:rsidP="008D49F5">
            <w:pPr>
              <w:widowControl w:val="0"/>
              <w:snapToGrid w:val="0"/>
              <w:ind w:left="-57" w:right="-57"/>
              <w:jc w:val="center"/>
              <w:rPr>
                <w:rFonts w:eastAsia="Calibri"/>
                <w:lang w:eastAsia="ar-SA"/>
              </w:rPr>
            </w:pPr>
          </w:p>
          <w:p w14:paraId="6BFA582E" w14:textId="77777777" w:rsidR="00515286" w:rsidRDefault="00515286" w:rsidP="008D49F5">
            <w:pPr>
              <w:widowControl w:val="0"/>
              <w:snapToGrid w:val="0"/>
              <w:ind w:left="-57" w:right="-57"/>
              <w:jc w:val="center"/>
              <w:rPr>
                <w:rFonts w:eastAsia="Calibri"/>
                <w:lang w:eastAsia="ar-SA"/>
              </w:rPr>
            </w:pPr>
          </w:p>
          <w:p w14:paraId="7E15C289" w14:textId="77777777" w:rsidR="00515286" w:rsidRDefault="00515286" w:rsidP="008D49F5">
            <w:pPr>
              <w:widowControl w:val="0"/>
              <w:snapToGrid w:val="0"/>
              <w:ind w:left="-57" w:right="-57"/>
              <w:jc w:val="center"/>
              <w:rPr>
                <w:rFonts w:eastAsia="Calibri"/>
                <w:lang w:eastAsia="ar-SA"/>
              </w:rPr>
            </w:pPr>
          </w:p>
          <w:p w14:paraId="23D4FC48" w14:textId="77777777" w:rsidR="00515286" w:rsidRDefault="00515286" w:rsidP="008D49F5">
            <w:pPr>
              <w:widowControl w:val="0"/>
              <w:snapToGrid w:val="0"/>
              <w:ind w:left="-57" w:right="-57"/>
              <w:jc w:val="center"/>
              <w:rPr>
                <w:rFonts w:eastAsia="Calibri"/>
                <w:lang w:eastAsia="ar-SA"/>
              </w:rPr>
            </w:pPr>
          </w:p>
          <w:p w14:paraId="3CDF0908" w14:textId="77777777" w:rsidR="00515286" w:rsidRDefault="00515286"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536A5E8F" w14:textId="77777777" w:rsidR="00515286" w:rsidRPr="00A842EE" w:rsidRDefault="00515286" w:rsidP="008D49F5">
            <w:pPr>
              <w:widowControl w:val="0"/>
              <w:snapToGrid w:val="0"/>
              <w:ind w:left="-57" w:right="-57"/>
              <w:jc w:val="center"/>
              <w:rPr>
                <w:rFonts w:eastAsia="Calibri"/>
                <w:lang w:eastAsia="ar-SA"/>
              </w:rPr>
            </w:pPr>
          </w:p>
        </w:tc>
      </w:tr>
      <w:tr w:rsidR="00515286" w:rsidRPr="00A842EE" w14:paraId="7D5A3C0C" w14:textId="77777777" w:rsidTr="00824BA2">
        <w:trPr>
          <w:trHeight w:val="1408"/>
        </w:trPr>
        <w:tc>
          <w:tcPr>
            <w:tcW w:w="635" w:type="dxa"/>
            <w:tcBorders>
              <w:top w:val="single" w:sz="4" w:space="0" w:color="auto"/>
              <w:left w:val="single" w:sz="4" w:space="0" w:color="000001"/>
              <w:bottom w:val="single" w:sz="4" w:space="0" w:color="auto"/>
            </w:tcBorders>
          </w:tcPr>
          <w:p w14:paraId="34327A25" w14:textId="77777777" w:rsidR="00515286" w:rsidRDefault="00D3442C" w:rsidP="00717D50">
            <w:pPr>
              <w:widowControl w:val="0"/>
              <w:snapToGrid w:val="0"/>
              <w:ind w:left="-57" w:right="-57"/>
              <w:jc w:val="center"/>
              <w:rPr>
                <w:rFonts w:eastAsia="Calibri"/>
                <w:lang w:eastAsia="ar-SA"/>
              </w:rPr>
            </w:pPr>
            <w:r>
              <w:rPr>
                <w:rFonts w:eastAsia="Calibri"/>
                <w:lang w:eastAsia="ar-SA"/>
              </w:rPr>
              <w:lastRenderedPageBreak/>
              <w:t>18</w:t>
            </w:r>
          </w:p>
        </w:tc>
        <w:tc>
          <w:tcPr>
            <w:tcW w:w="2324" w:type="dxa"/>
            <w:tcBorders>
              <w:top w:val="single" w:sz="4" w:space="0" w:color="auto"/>
              <w:left w:val="single" w:sz="4" w:space="0" w:color="000001"/>
              <w:bottom w:val="single" w:sz="4" w:space="0" w:color="auto"/>
            </w:tcBorders>
          </w:tcPr>
          <w:p w14:paraId="4956180D" w14:textId="77777777" w:rsidR="00515286" w:rsidRDefault="00717D50" w:rsidP="00717D50">
            <w:pPr>
              <w:spacing w:before="150"/>
              <w:textAlignment w:val="baseline"/>
              <w:outlineLvl w:val="0"/>
              <w:rPr>
                <w:color w:val="383838"/>
                <w:kern w:val="36"/>
                <w:lang w:eastAsia="ru-RU"/>
              </w:rPr>
            </w:pPr>
            <w:r w:rsidRPr="00717D50">
              <w:rPr>
                <w:color w:val="383838"/>
                <w:kern w:val="36"/>
                <w:lang w:eastAsia="ru-RU"/>
              </w:rPr>
              <w:t>Стакан одноразовый, пластиковый 200 мл, КОМПЛЕКТ 100 шт., БЮДЖЕТ, белые, ПП, холодное/горячее, LAIMA</w:t>
            </w:r>
          </w:p>
          <w:p w14:paraId="2BE51377" w14:textId="77777777" w:rsidR="009A43B2" w:rsidRDefault="009A43B2" w:rsidP="00717D50">
            <w:pPr>
              <w:spacing w:before="150"/>
              <w:textAlignment w:val="baseline"/>
              <w:outlineLvl w:val="0"/>
              <w:rPr>
                <w:color w:val="383838"/>
                <w:kern w:val="36"/>
                <w:lang w:eastAsia="ru-RU"/>
              </w:rPr>
            </w:pPr>
          </w:p>
          <w:p w14:paraId="0F849F02" w14:textId="0E28757B" w:rsidR="009A43B2" w:rsidRDefault="009A43B2" w:rsidP="00717D50">
            <w:pPr>
              <w:spacing w:before="150"/>
              <w:textAlignment w:val="baseline"/>
              <w:outlineLvl w:val="0"/>
              <w:rPr>
                <w:color w:val="383838"/>
                <w:kern w:val="36"/>
                <w:lang w:eastAsia="ru-RU"/>
              </w:rPr>
            </w:pPr>
            <w:r w:rsidRPr="00717D50">
              <w:rPr>
                <w:color w:val="000000"/>
                <w:sz w:val="20"/>
                <w:szCs w:val="20"/>
                <w:lang w:eastAsia="ru-RU"/>
              </w:rPr>
              <w:t>ОКПД2: 22.29.23.110.</w:t>
            </w:r>
          </w:p>
        </w:tc>
        <w:tc>
          <w:tcPr>
            <w:tcW w:w="6115" w:type="dxa"/>
            <w:tcBorders>
              <w:top w:val="single" w:sz="4" w:space="0" w:color="auto"/>
              <w:left w:val="single" w:sz="4" w:space="0" w:color="000001"/>
              <w:bottom w:val="single" w:sz="4" w:space="0" w:color="auto"/>
              <w:right w:val="single" w:sz="4" w:space="0" w:color="000001"/>
            </w:tcBorders>
          </w:tcPr>
          <w:p w14:paraId="6DD4C0BA" w14:textId="77777777" w:rsidR="00717D50" w:rsidRPr="00717D50" w:rsidRDefault="00717D50" w:rsidP="00717D50">
            <w:pPr>
              <w:pStyle w:val="afd"/>
              <w:spacing w:before="0" w:beforeAutospacing="0" w:after="0" w:afterAutospacing="0"/>
              <w:rPr>
                <w:color w:val="000000"/>
                <w:sz w:val="20"/>
                <w:szCs w:val="20"/>
              </w:rPr>
            </w:pPr>
            <w:r w:rsidRPr="00717D50">
              <w:rPr>
                <w:color w:val="000000"/>
                <w:sz w:val="20"/>
                <w:szCs w:val="20"/>
              </w:rPr>
              <w:t>Одноразовые стаканы LAIMA подходят для офисных столовых, предприятий общественного питания.</w:t>
            </w:r>
          </w:p>
          <w:p w14:paraId="15F297D5" w14:textId="77777777" w:rsidR="00717D50" w:rsidRPr="00717D50" w:rsidRDefault="00717D50" w:rsidP="00717D50">
            <w:pPr>
              <w:pStyle w:val="afd"/>
              <w:spacing w:before="0" w:beforeAutospacing="0" w:after="0" w:afterAutospacing="0"/>
              <w:rPr>
                <w:color w:val="000000"/>
                <w:sz w:val="20"/>
                <w:szCs w:val="20"/>
              </w:rPr>
            </w:pPr>
            <w:r w:rsidRPr="00717D50">
              <w:rPr>
                <w:color w:val="000000"/>
                <w:sz w:val="20"/>
                <w:szCs w:val="20"/>
              </w:rPr>
              <w:t>Изготовлены из экологически чистого полимера – полипропилена. Пригодны для использования в микроволновых печах. Прозрачные стаканы объемом 200 мл предназначены для холодных и горячих (до +75 °C) напитков. Диаметр – 71 мм. Поставляются комплектом по 100 штук.</w:t>
            </w:r>
          </w:p>
          <w:p w14:paraId="16B78E63" w14:textId="77777777" w:rsidR="00717D50" w:rsidRPr="00717D50" w:rsidRDefault="00717D50" w:rsidP="00717D50">
            <w:pPr>
              <w:numPr>
                <w:ilvl w:val="0"/>
                <w:numId w:val="44"/>
              </w:numPr>
              <w:suppressAutoHyphens w:val="0"/>
              <w:rPr>
                <w:color w:val="000000"/>
                <w:sz w:val="20"/>
                <w:szCs w:val="20"/>
                <w:lang w:eastAsia="ru-RU"/>
              </w:rPr>
            </w:pPr>
            <w:r w:rsidRPr="00717D50">
              <w:rPr>
                <w:color w:val="000000"/>
                <w:sz w:val="20"/>
                <w:szCs w:val="20"/>
                <w:lang w:eastAsia="ru-RU"/>
              </w:rPr>
              <w:t>Тип товара: стакан.</w:t>
            </w:r>
          </w:p>
          <w:p w14:paraId="1ADE34CC"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Объем: 200 мл.</w:t>
            </w:r>
          </w:p>
          <w:p w14:paraId="599C3EDD"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Материал: полипропилен (PP).</w:t>
            </w:r>
          </w:p>
          <w:p w14:paraId="5A248C6F"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Количество в упаковке: 100 шт..</w:t>
            </w:r>
          </w:p>
          <w:p w14:paraId="472C6A98"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Диаметр: 70 мм.</w:t>
            </w:r>
          </w:p>
          <w:p w14:paraId="0E02351E"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Назначение: для горячих напитков, для холодных напитков.</w:t>
            </w:r>
          </w:p>
          <w:p w14:paraId="05BC88F5"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Количество слоёв: 1.</w:t>
            </w:r>
          </w:p>
          <w:p w14:paraId="2CDED64D"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Серия: Бюджет.</w:t>
            </w:r>
          </w:p>
          <w:p w14:paraId="7BD023C2" w14:textId="77777777" w:rsidR="00717D50" w:rsidRPr="00717D50" w:rsidRDefault="00717D50" w:rsidP="00717D50">
            <w:pPr>
              <w:numPr>
                <w:ilvl w:val="0"/>
                <w:numId w:val="44"/>
              </w:numPr>
              <w:suppressAutoHyphens w:val="0"/>
              <w:spacing w:before="120"/>
              <w:rPr>
                <w:color w:val="000000"/>
                <w:sz w:val="20"/>
                <w:szCs w:val="20"/>
                <w:lang w:eastAsia="ru-RU"/>
              </w:rPr>
            </w:pPr>
            <w:r w:rsidRPr="00717D50">
              <w:rPr>
                <w:color w:val="000000"/>
                <w:sz w:val="20"/>
                <w:szCs w:val="20"/>
                <w:lang w:eastAsia="ru-RU"/>
              </w:rPr>
              <w:t>Соответствует требованиям ГОСТа: ГОСТ Р 50962-96.</w:t>
            </w:r>
          </w:p>
          <w:p w14:paraId="328C6A58" w14:textId="412F9A78" w:rsidR="00515286" w:rsidRPr="00FC39A1" w:rsidRDefault="00717D50" w:rsidP="009A43B2">
            <w:pPr>
              <w:numPr>
                <w:ilvl w:val="0"/>
                <w:numId w:val="44"/>
              </w:numPr>
              <w:suppressAutoHyphens w:val="0"/>
              <w:spacing w:before="120"/>
              <w:rPr>
                <w:color w:val="000000"/>
                <w:sz w:val="20"/>
                <w:szCs w:val="20"/>
                <w:lang w:eastAsia="ru-RU"/>
              </w:rPr>
            </w:pPr>
            <w:r w:rsidRPr="00717D50">
              <w:rPr>
                <w:color w:val="000000"/>
                <w:sz w:val="20"/>
                <w:szCs w:val="20"/>
                <w:lang w:eastAsia="ru-RU"/>
              </w:rPr>
              <w:t>Цвет: белый.</w:t>
            </w:r>
          </w:p>
        </w:tc>
        <w:tc>
          <w:tcPr>
            <w:tcW w:w="2190" w:type="dxa"/>
            <w:tcBorders>
              <w:top w:val="single" w:sz="4" w:space="0" w:color="auto"/>
              <w:left w:val="single" w:sz="4" w:space="0" w:color="000001"/>
              <w:bottom w:val="single" w:sz="4" w:space="0" w:color="auto"/>
              <w:right w:val="single" w:sz="4" w:space="0" w:color="000001"/>
            </w:tcBorders>
          </w:tcPr>
          <w:p w14:paraId="4FD88A02" w14:textId="3D20CCF1" w:rsidR="00515286" w:rsidRDefault="00515286" w:rsidP="00717D50">
            <w:pPr>
              <w:ind w:left="-57"/>
              <w:rPr>
                <w:color w:val="000000"/>
              </w:rPr>
            </w:pPr>
          </w:p>
        </w:tc>
        <w:tc>
          <w:tcPr>
            <w:tcW w:w="845" w:type="dxa"/>
            <w:tcBorders>
              <w:top w:val="single" w:sz="4" w:space="0" w:color="auto"/>
              <w:left w:val="single" w:sz="4" w:space="0" w:color="000001"/>
              <w:bottom w:val="single" w:sz="4" w:space="0" w:color="auto"/>
            </w:tcBorders>
          </w:tcPr>
          <w:p w14:paraId="413358FA" w14:textId="77777777" w:rsidR="00515286" w:rsidRDefault="00717D50" w:rsidP="00717D50">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69E93806" w14:textId="77777777" w:rsidR="00515286" w:rsidRDefault="00717D50" w:rsidP="00717D50">
            <w:pPr>
              <w:jc w:val="center"/>
              <w:rPr>
                <w:color w:val="000000"/>
              </w:rPr>
            </w:pPr>
            <w:r>
              <w:rPr>
                <w:color w:val="000000"/>
              </w:rPr>
              <w:t>12</w:t>
            </w:r>
          </w:p>
        </w:tc>
        <w:tc>
          <w:tcPr>
            <w:tcW w:w="1293" w:type="dxa"/>
            <w:tcBorders>
              <w:top w:val="single" w:sz="4" w:space="0" w:color="auto"/>
              <w:left w:val="single" w:sz="4" w:space="0" w:color="000001"/>
              <w:bottom w:val="single" w:sz="4" w:space="0" w:color="auto"/>
            </w:tcBorders>
          </w:tcPr>
          <w:p w14:paraId="331729C7" w14:textId="77777777" w:rsidR="00515286" w:rsidRPr="00A842EE" w:rsidRDefault="00515286" w:rsidP="00717D50">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1AAA8AD7" w14:textId="77777777" w:rsidR="00515286" w:rsidRDefault="00515286" w:rsidP="00717D50">
            <w:pPr>
              <w:widowControl w:val="0"/>
              <w:snapToGrid w:val="0"/>
              <w:ind w:left="-57" w:right="-57"/>
              <w:jc w:val="center"/>
              <w:rPr>
                <w:rFonts w:eastAsia="Calibri"/>
                <w:lang w:eastAsia="ar-SA"/>
              </w:rPr>
            </w:pPr>
          </w:p>
          <w:p w14:paraId="1B9D21E4" w14:textId="77777777" w:rsidR="00515286" w:rsidRDefault="00515286" w:rsidP="00717D50">
            <w:pPr>
              <w:widowControl w:val="0"/>
              <w:snapToGrid w:val="0"/>
              <w:ind w:left="-57" w:right="-57"/>
              <w:jc w:val="center"/>
              <w:rPr>
                <w:rFonts w:eastAsia="Calibri"/>
                <w:lang w:eastAsia="ar-SA"/>
              </w:rPr>
            </w:pPr>
          </w:p>
          <w:p w14:paraId="7629DBC0" w14:textId="77777777" w:rsidR="00515286" w:rsidRDefault="00515286" w:rsidP="00717D50">
            <w:pPr>
              <w:widowControl w:val="0"/>
              <w:snapToGrid w:val="0"/>
              <w:ind w:left="-57" w:right="-57"/>
              <w:jc w:val="center"/>
              <w:rPr>
                <w:rFonts w:eastAsia="Calibri"/>
                <w:lang w:eastAsia="ar-SA"/>
              </w:rPr>
            </w:pPr>
          </w:p>
          <w:p w14:paraId="3EE0503B" w14:textId="77777777" w:rsidR="00515286" w:rsidRDefault="00515286" w:rsidP="00717D50">
            <w:pPr>
              <w:widowControl w:val="0"/>
              <w:snapToGrid w:val="0"/>
              <w:ind w:left="-57" w:right="-57"/>
              <w:jc w:val="center"/>
              <w:rPr>
                <w:rFonts w:eastAsia="Calibri"/>
                <w:lang w:eastAsia="ar-SA"/>
              </w:rPr>
            </w:pPr>
          </w:p>
          <w:p w14:paraId="3E72CE76" w14:textId="77777777" w:rsidR="00515286" w:rsidRDefault="00515286" w:rsidP="00717D50">
            <w:pPr>
              <w:widowControl w:val="0"/>
              <w:snapToGrid w:val="0"/>
              <w:ind w:left="-57" w:right="-57"/>
              <w:jc w:val="center"/>
              <w:rPr>
                <w:rFonts w:eastAsia="Calibri"/>
                <w:lang w:eastAsia="ar-SA"/>
              </w:rPr>
            </w:pPr>
          </w:p>
          <w:p w14:paraId="55675557" w14:textId="77777777" w:rsidR="00515286" w:rsidRDefault="00515286" w:rsidP="00717D50">
            <w:pPr>
              <w:widowControl w:val="0"/>
              <w:snapToGrid w:val="0"/>
              <w:ind w:left="-57" w:right="-57"/>
              <w:jc w:val="center"/>
              <w:rPr>
                <w:rFonts w:eastAsia="Calibri"/>
                <w:lang w:eastAsia="ar-SA"/>
              </w:rPr>
            </w:pPr>
          </w:p>
          <w:p w14:paraId="7841C797" w14:textId="77777777" w:rsidR="00717D50" w:rsidRDefault="00717D50" w:rsidP="00717D50">
            <w:pPr>
              <w:widowControl w:val="0"/>
              <w:snapToGrid w:val="0"/>
              <w:ind w:left="-57" w:right="-57"/>
              <w:jc w:val="center"/>
              <w:rPr>
                <w:rFonts w:eastAsia="Calibri"/>
                <w:lang w:eastAsia="ar-SA"/>
              </w:rPr>
            </w:pPr>
          </w:p>
          <w:p w14:paraId="0E92D5A8" w14:textId="77777777" w:rsidR="00717D50" w:rsidRDefault="00717D50" w:rsidP="00717D50">
            <w:pPr>
              <w:widowControl w:val="0"/>
              <w:snapToGrid w:val="0"/>
              <w:ind w:left="-57" w:right="-57"/>
              <w:jc w:val="center"/>
              <w:rPr>
                <w:rFonts w:eastAsia="Calibri"/>
                <w:lang w:eastAsia="ar-SA"/>
              </w:rPr>
            </w:pPr>
          </w:p>
          <w:p w14:paraId="321B53CA" w14:textId="77777777" w:rsidR="00717D50" w:rsidRDefault="00717D50" w:rsidP="00717D50">
            <w:pPr>
              <w:widowControl w:val="0"/>
              <w:snapToGrid w:val="0"/>
              <w:ind w:left="-57" w:right="-57"/>
              <w:jc w:val="center"/>
              <w:rPr>
                <w:rFonts w:eastAsia="Calibri"/>
                <w:lang w:eastAsia="ar-SA"/>
              </w:rPr>
            </w:pPr>
          </w:p>
          <w:p w14:paraId="5D6A4A57" w14:textId="77777777" w:rsidR="00717D50" w:rsidRDefault="00717D50" w:rsidP="00717D50">
            <w:pPr>
              <w:widowControl w:val="0"/>
              <w:snapToGrid w:val="0"/>
              <w:ind w:left="-57" w:right="-57"/>
              <w:jc w:val="center"/>
              <w:rPr>
                <w:rFonts w:eastAsia="Calibri"/>
                <w:lang w:eastAsia="ar-SA"/>
              </w:rPr>
            </w:pPr>
          </w:p>
          <w:p w14:paraId="51B2E344" w14:textId="77777777" w:rsidR="00717D50" w:rsidRDefault="00717D50" w:rsidP="00717D50">
            <w:pPr>
              <w:widowControl w:val="0"/>
              <w:snapToGrid w:val="0"/>
              <w:ind w:left="-57" w:right="-57"/>
              <w:jc w:val="center"/>
              <w:rPr>
                <w:rFonts w:eastAsia="Calibri"/>
                <w:lang w:eastAsia="ar-SA"/>
              </w:rPr>
            </w:pPr>
          </w:p>
          <w:p w14:paraId="56C5849D" w14:textId="77777777" w:rsidR="00717D50" w:rsidRDefault="00717D50" w:rsidP="00717D50">
            <w:pPr>
              <w:widowControl w:val="0"/>
              <w:snapToGrid w:val="0"/>
              <w:ind w:left="-57" w:right="-57"/>
              <w:jc w:val="center"/>
              <w:rPr>
                <w:rFonts w:eastAsia="Calibri"/>
                <w:lang w:eastAsia="ar-SA"/>
              </w:rPr>
            </w:pPr>
          </w:p>
          <w:p w14:paraId="727D5DDD" w14:textId="77777777" w:rsidR="00717D50" w:rsidRDefault="00717D50" w:rsidP="00717D50">
            <w:pPr>
              <w:widowControl w:val="0"/>
              <w:snapToGrid w:val="0"/>
              <w:ind w:left="-57" w:right="-57"/>
              <w:jc w:val="center"/>
              <w:rPr>
                <w:rFonts w:eastAsia="Calibri"/>
                <w:lang w:eastAsia="ar-SA"/>
              </w:rPr>
            </w:pPr>
          </w:p>
          <w:p w14:paraId="4E86D787" w14:textId="77777777" w:rsidR="00717D50" w:rsidRDefault="00717D50" w:rsidP="00717D50">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260733C8" w14:textId="77777777" w:rsidR="00515286" w:rsidRPr="00A842EE" w:rsidRDefault="00515286" w:rsidP="00717D50">
            <w:pPr>
              <w:widowControl w:val="0"/>
              <w:snapToGrid w:val="0"/>
              <w:ind w:left="-57" w:right="-57"/>
              <w:jc w:val="center"/>
              <w:rPr>
                <w:rFonts w:eastAsia="Calibri"/>
                <w:lang w:eastAsia="ar-SA"/>
              </w:rPr>
            </w:pPr>
          </w:p>
        </w:tc>
      </w:tr>
      <w:tr w:rsidR="00717D50" w:rsidRPr="00A842EE" w14:paraId="473E92FE" w14:textId="77777777" w:rsidTr="00824BA2">
        <w:trPr>
          <w:trHeight w:val="2249"/>
        </w:trPr>
        <w:tc>
          <w:tcPr>
            <w:tcW w:w="635" w:type="dxa"/>
            <w:tcBorders>
              <w:top w:val="single" w:sz="4" w:space="0" w:color="auto"/>
              <w:left w:val="single" w:sz="4" w:space="0" w:color="000001"/>
              <w:bottom w:val="single" w:sz="4" w:space="0" w:color="auto"/>
            </w:tcBorders>
          </w:tcPr>
          <w:p w14:paraId="09BE81A3" w14:textId="77777777" w:rsidR="00717D50" w:rsidRDefault="00D3442C" w:rsidP="008D49F5">
            <w:pPr>
              <w:widowControl w:val="0"/>
              <w:snapToGrid w:val="0"/>
              <w:ind w:left="-57" w:right="-57"/>
              <w:jc w:val="center"/>
              <w:rPr>
                <w:rFonts w:eastAsia="Calibri"/>
                <w:lang w:eastAsia="ar-SA"/>
              </w:rPr>
            </w:pPr>
            <w:r>
              <w:rPr>
                <w:rFonts w:eastAsia="Calibri"/>
                <w:lang w:eastAsia="ar-SA"/>
              </w:rPr>
              <w:lastRenderedPageBreak/>
              <w:t>19</w:t>
            </w:r>
          </w:p>
        </w:tc>
        <w:tc>
          <w:tcPr>
            <w:tcW w:w="2324" w:type="dxa"/>
            <w:tcBorders>
              <w:top w:val="single" w:sz="4" w:space="0" w:color="auto"/>
              <w:left w:val="single" w:sz="4" w:space="0" w:color="000001"/>
              <w:bottom w:val="single" w:sz="4" w:space="0" w:color="auto"/>
            </w:tcBorders>
          </w:tcPr>
          <w:p w14:paraId="539C6B5E" w14:textId="77777777" w:rsidR="00717D50" w:rsidRDefault="00D3442C" w:rsidP="000232AB">
            <w:pPr>
              <w:spacing w:before="150" w:after="150"/>
              <w:textAlignment w:val="baseline"/>
              <w:outlineLvl w:val="0"/>
              <w:rPr>
                <w:color w:val="383838"/>
                <w:kern w:val="36"/>
                <w:lang w:eastAsia="ru-RU"/>
              </w:rPr>
            </w:pPr>
            <w:r w:rsidRPr="00D3442C">
              <w:rPr>
                <w:color w:val="383838"/>
                <w:kern w:val="36"/>
                <w:lang w:eastAsia="ru-RU"/>
              </w:rPr>
              <w:t xml:space="preserve">Черенок рукоятка для инвентаря 130 см, еврорезьба, металлопластик 0,35 мм, LAIMA EXPERT </w:t>
            </w:r>
          </w:p>
          <w:p w14:paraId="68F13555" w14:textId="77777777" w:rsidR="009A43B2" w:rsidRDefault="009A43B2" w:rsidP="000232AB">
            <w:pPr>
              <w:spacing w:before="150" w:after="150"/>
              <w:textAlignment w:val="baseline"/>
              <w:outlineLvl w:val="0"/>
              <w:rPr>
                <w:color w:val="383838"/>
                <w:kern w:val="36"/>
                <w:lang w:eastAsia="ru-RU"/>
              </w:rPr>
            </w:pPr>
          </w:p>
          <w:p w14:paraId="0897DBB1" w14:textId="77777777" w:rsidR="009A43B2" w:rsidRPr="00D3442C" w:rsidRDefault="009A43B2" w:rsidP="009A43B2">
            <w:pPr>
              <w:suppressAutoHyphens w:val="0"/>
              <w:spacing w:before="120"/>
              <w:rPr>
                <w:color w:val="000000"/>
                <w:sz w:val="20"/>
                <w:szCs w:val="20"/>
                <w:lang w:eastAsia="ru-RU"/>
              </w:rPr>
            </w:pPr>
            <w:r w:rsidRPr="00D3442C">
              <w:rPr>
                <w:color w:val="000000"/>
                <w:sz w:val="20"/>
                <w:szCs w:val="20"/>
                <w:lang w:eastAsia="ru-RU"/>
              </w:rPr>
              <w:t>ОКПД2: 32.99.59.000.</w:t>
            </w:r>
          </w:p>
          <w:p w14:paraId="6C8005A1" w14:textId="32CFCCD1" w:rsidR="009A43B2" w:rsidRPr="00717D50" w:rsidRDefault="009A43B2" w:rsidP="000232AB">
            <w:pPr>
              <w:spacing w:before="150" w:after="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0664F345" w14:textId="77777777" w:rsidR="00D3442C" w:rsidRPr="00D3442C" w:rsidRDefault="00D3442C" w:rsidP="00D3442C">
            <w:pPr>
              <w:pStyle w:val="afd"/>
              <w:spacing w:before="0" w:beforeAutospacing="0" w:after="0" w:afterAutospacing="0"/>
              <w:rPr>
                <w:color w:val="000000"/>
                <w:sz w:val="20"/>
                <w:szCs w:val="20"/>
              </w:rPr>
            </w:pPr>
            <w:r w:rsidRPr="00D3442C">
              <w:rPr>
                <w:color w:val="000000"/>
                <w:sz w:val="20"/>
                <w:szCs w:val="20"/>
              </w:rPr>
              <w:t>Ручка для швабры LAIMA EXPERT предназначена для проведения влажной уборки.</w:t>
            </w:r>
          </w:p>
          <w:p w14:paraId="69D54241" w14:textId="77777777" w:rsidR="00D3442C" w:rsidRPr="00D3442C" w:rsidRDefault="00D3442C" w:rsidP="00D3442C">
            <w:pPr>
              <w:pStyle w:val="afd"/>
              <w:spacing w:before="0" w:beforeAutospacing="0" w:after="0" w:afterAutospacing="0"/>
              <w:rPr>
                <w:color w:val="000000"/>
                <w:sz w:val="20"/>
                <w:szCs w:val="20"/>
              </w:rPr>
            </w:pPr>
            <w:r w:rsidRPr="00D3442C">
              <w:rPr>
                <w:color w:val="000000"/>
                <w:sz w:val="20"/>
                <w:szCs w:val="20"/>
              </w:rPr>
              <w:t>Используется в комплекте с держателем и насадкой. Подходит к техническим щеткам, а также к любым другим типам профессионального инвентаря с еврорезьбой (щеткам для пола, швабрам, держателями, метлам). Снабжена петлей для удобного хранения. Длина черенка из металлопластика - 130 см. Диаметр - 2,2 см.</w:t>
            </w:r>
          </w:p>
          <w:p w14:paraId="355BAD8D" w14:textId="77777777" w:rsidR="00D3442C" w:rsidRPr="00D3442C" w:rsidRDefault="00D3442C" w:rsidP="00D3442C">
            <w:pPr>
              <w:numPr>
                <w:ilvl w:val="0"/>
                <w:numId w:val="45"/>
              </w:numPr>
              <w:suppressAutoHyphens w:val="0"/>
              <w:rPr>
                <w:color w:val="000000"/>
                <w:sz w:val="20"/>
                <w:szCs w:val="20"/>
                <w:lang w:eastAsia="ru-RU"/>
              </w:rPr>
            </w:pPr>
            <w:r w:rsidRPr="00D3442C">
              <w:rPr>
                <w:color w:val="000000"/>
                <w:sz w:val="20"/>
                <w:szCs w:val="20"/>
                <w:lang w:eastAsia="ru-RU"/>
              </w:rPr>
              <w:t>Тип товара: черенок с еврорезьбой.</w:t>
            </w:r>
          </w:p>
          <w:p w14:paraId="191DD051" w14:textId="77777777" w:rsidR="00D3442C" w:rsidRPr="00D3442C" w:rsidRDefault="00D3442C" w:rsidP="00D3442C">
            <w:pPr>
              <w:numPr>
                <w:ilvl w:val="0"/>
                <w:numId w:val="45"/>
              </w:numPr>
              <w:suppressAutoHyphens w:val="0"/>
              <w:spacing w:before="120"/>
              <w:rPr>
                <w:color w:val="000000"/>
                <w:sz w:val="20"/>
                <w:szCs w:val="20"/>
                <w:lang w:eastAsia="ru-RU"/>
              </w:rPr>
            </w:pPr>
            <w:r w:rsidRPr="00D3442C">
              <w:rPr>
                <w:color w:val="000000"/>
                <w:sz w:val="20"/>
                <w:szCs w:val="20"/>
                <w:lang w:eastAsia="ru-RU"/>
              </w:rPr>
              <w:t>Тип крепления: еврорезьба 1,6 см.</w:t>
            </w:r>
          </w:p>
          <w:p w14:paraId="27CD81F4" w14:textId="77777777" w:rsidR="00D3442C" w:rsidRPr="00D3442C" w:rsidRDefault="00D3442C" w:rsidP="00D3442C">
            <w:pPr>
              <w:numPr>
                <w:ilvl w:val="0"/>
                <w:numId w:val="45"/>
              </w:numPr>
              <w:suppressAutoHyphens w:val="0"/>
              <w:spacing w:before="120"/>
              <w:rPr>
                <w:color w:val="000000"/>
                <w:sz w:val="20"/>
                <w:szCs w:val="20"/>
                <w:lang w:eastAsia="ru-RU"/>
              </w:rPr>
            </w:pPr>
            <w:r w:rsidRPr="00D3442C">
              <w:rPr>
                <w:color w:val="000000"/>
                <w:sz w:val="20"/>
                <w:szCs w:val="20"/>
                <w:lang w:eastAsia="ru-RU"/>
              </w:rPr>
              <w:t>Длина: 130 см.</w:t>
            </w:r>
          </w:p>
          <w:p w14:paraId="11FF2EE8" w14:textId="77777777" w:rsidR="00D3442C" w:rsidRPr="00D3442C" w:rsidRDefault="00D3442C" w:rsidP="00D3442C">
            <w:pPr>
              <w:numPr>
                <w:ilvl w:val="0"/>
                <w:numId w:val="45"/>
              </w:numPr>
              <w:suppressAutoHyphens w:val="0"/>
              <w:spacing w:before="120"/>
              <w:rPr>
                <w:color w:val="000000"/>
                <w:sz w:val="20"/>
                <w:szCs w:val="20"/>
                <w:lang w:eastAsia="ru-RU"/>
              </w:rPr>
            </w:pPr>
            <w:r w:rsidRPr="00D3442C">
              <w:rPr>
                <w:color w:val="000000"/>
                <w:sz w:val="20"/>
                <w:szCs w:val="20"/>
                <w:lang w:eastAsia="ru-RU"/>
              </w:rPr>
              <w:t>Диаметр черенка: 22 мм.</w:t>
            </w:r>
          </w:p>
          <w:p w14:paraId="05B735C7" w14:textId="77777777" w:rsidR="00D3442C" w:rsidRPr="00D3442C" w:rsidRDefault="00D3442C" w:rsidP="00D3442C">
            <w:pPr>
              <w:numPr>
                <w:ilvl w:val="0"/>
                <w:numId w:val="45"/>
              </w:numPr>
              <w:suppressAutoHyphens w:val="0"/>
              <w:spacing w:before="120"/>
              <w:rPr>
                <w:color w:val="000000"/>
                <w:sz w:val="20"/>
                <w:szCs w:val="20"/>
                <w:lang w:eastAsia="ru-RU"/>
              </w:rPr>
            </w:pPr>
            <w:r w:rsidRPr="00D3442C">
              <w:rPr>
                <w:color w:val="000000"/>
                <w:sz w:val="20"/>
                <w:szCs w:val="20"/>
                <w:lang w:eastAsia="ru-RU"/>
              </w:rPr>
              <w:t>Материал: металлопластик.</w:t>
            </w:r>
          </w:p>
          <w:p w14:paraId="3E4C3616" w14:textId="44D3D8A9" w:rsidR="00717D50" w:rsidRPr="00C00ECA" w:rsidRDefault="00D3442C" w:rsidP="009A43B2">
            <w:pPr>
              <w:numPr>
                <w:ilvl w:val="0"/>
                <w:numId w:val="45"/>
              </w:numPr>
              <w:suppressAutoHyphens w:val="0"/>
              <w:spacing w:before="120"/>
              <w:rPr>
                <w:color w:val="000000"/>
                <w:sz w:val="20"/>
                <w:szCs w:val="20"/>
              </w:rPr>
            </w:pPr>
            <w:r w:rsidRPr="00D3442C">
              <w:rPr>
                <w:color w:val="000000"/>
                <w:sz w:val="20"/>
                <w:szCs w:val="20"/>
                <w:lang w:eastAsia="ru-RU"/>
              </w:rPr>
              <w:t>Цвет: серый.</w:t>
            </w:r>
          </w:p>
        </w:tc>
        <w:tc>
          <w:tcPr>
            <w:tcW w:w="2190" w:type="dxa"/>
            <w:tcBorders>
              <w:top w:val="single" w:sz="4" w:space="0" w:color="auto"/>
              <w:left w:val="single" w:sz="4" w:space="0" w:color="000001"/>
              <w:bottom w:val="single" w:sz="4" w:space="0" w:color="auto"/>
              <w:right w:val="single" w:sz="4" w:space="0" w:color="000001"/>
            </w:tcBorders>
          </w:tcPr>
          <w:p w14:paraId="0CC3BC91" w14:textId="0E2BB08D" w:rsidR="00717D50" w:rsidRDefault="00717D50" w:rsidP="00D744E4">
            <w:pPr>
              <w:ind w:left="-57"/>
              <w:rPr>
                <w:color w:val="000000"/>
              </w:rPr>
            </w:pPr>
          </w:p>
        </w:tc>
        <w:tc>
          <w:tcPr>
            <w:tcW w:w="845" w:type="dxa"/>
            <w:tcBorders>
              <w:top w:val="single" w:sz="4" w:space="0" w:color="auto"/>
              <w:left w:val="single" w:sz="4" w:space="0" w:color="000001"/>
              <w:bottom w:val="single" w:sz="4" w:space="0" w:color="auto"/>
            </w:tcBorders>
          </w:tcPr>
          <w:p w14:paraId="4C25C098" w14:textId="77777777" w:rsidR="00717D50" w:rsidRDefault="00D3442C"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5F5A70B7" w14:textId="77777777" w:rsidR="00717D50" w:rsidRDefault="00717D50" w:rsidP="008D49F5">
            <w:pPr>
              <w:jc w:val="center"/>
              <w:rPr>
                <w:color w:val="000000"/>
              </w:rPr>
            </w:pPr>
          </w:p>
        </w:tc>
        <w:tc>
          <w:tcPr>
            <w:tcW w:w="1293" w:type="dxa"/>
            <w:tcBorders>
              <w:top w:val="single" w:sz="4" w:space="0" w:color="auto"/>
              <w:left w:val="single" w:sz="4" w:space="0" w:color="000001"/>
              <w:bottom w:val="single" w:sz="4" w:space="0" w:color="auto"/>
            </w:tcBorders>
          </w:tcPr>
          <w:p w14:paraId="2BA31318" w14:textId="77777777" w:rsidR="00717D50" w:rsidRPr="00A842EE" w:rsidRDefault="00717D50"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2A2047CD" w14:textId="77777777" w:rsidR="00717D50" w:rsidRDefault="00717D50" w:rsidP="008D49F5">
            <w:pPr>
              <w:widowControl w:val="0"/>
              <w:snapToGrid w:val="0"/>
              <w:ind w:left="-57" w:right="-57"/>
              <w:jc w:val="center"/>
              <w:rPr>
                <w:rFonts w:eastAsia="Calibri"/>
                <w:lang w:eastAsia="ar-SA"/>
              </w:rPr>
            </w:pPr>
          </w:p>
          <w:p w14:paraId="336F5346" w14:textId="77777777" w:rsidR="00717D50" w:rsidRDefault="00717D50" w:rsidP="008D49F5">
            <w:pPr>
              <w:widowControl w:val="0"/>
              <w:snapToGrid w:val="0"/>
              <w:ind w:left="-57" w:right="-57"/>
              <w:jc w:val="center"/>
              <w:rPr>
                <w:rFonts w:eastAsia="Calibri"/>
                <w:lang w:eastAsia="ar-SA"/>
              </w:rPr>
            </w:pPr>
          </w:p>
          <w:p w14:paraId="50DA6910" w14:textId="77777777" w:rsidR="00FC39A1" w:rsidRDefault="00FC39A1"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65FD7356" w14:textId="77777777" w:rsidR="00717D50" w:rsidRPr="00A842EE" w:rsidRDefault="00717D50" w:rsidP="008D49F5">
            <w:pPr>
              <w:widowControl w:val="0"/>
              <w:snapToGrid w:val="0"/>
              <w:ind w:left="-57" w:right="-57"/>
              <w:jc w:val="center"/>
              <w:rPr>
                <w:rFonts w:eastAsia="Calibri"/>
                <w:lang w:eastAsia="ar-SA"/>
              </w:rPr>
            </w:pPr>
          </w:p>
        </w:tc>
      </w:tr>
      <w:tr w:rsidR="00D3442C" w:rsidRPr="00A842EE" w14:paraId="2DE77C1A" w14:textId="77777777" w:rsidTr="00824BA2">
        <w:trPr>
          <w:trHeight w:val="2430"/>
        </w:trPr>
        <w:tc>
          <w:tcPr>
            <w:tcW w:w="635" w:type="dxa"/>
            <w:tcBorders>
              <w:top w:val="single" w:sz="4" w:space="0" w:color="auto"/>
              <w:left w:val="single" w:sz="4" w:space="0" w:color="000001"/>
              <w:bottom w:val="single" w:sz="4" w:space="0" w:color="auto"/>
            </w:tcBorders>
          </w:tcPr>
          <w:p w14:paraId="4699F191" w14:textId="77777777" w:rsidR="00D3442C" w:rsidRDefault="00D3442C" w:rsidP="00D3442C">
            <w:pPr>
              <w:widowControl w:val="0"/>
              <w:snapToGrid w:val="0"/>
              <w:ind w:left="-57" w:right="-57"/>
              <w:jc w:val="center"/>
              <w:rPr>
                <w:rFonts w:eastAsia="Calibri"/>
                <w:lang w:eastAsia="ar-SA"/>
              </w:rPr>
            </w:pPr>
            <w:r>
              <w:rPr>
                <w:rFonts w:eastAsia="Calibri"/>
                <w:lang w:eastAsia="ar-SA"/>
              </w:rPr>
              <w:lastRenderedPageBreak/>
              <w:t>20</w:t>
            </w:r>
          </w:p>
        </w:tc>
        <w:tc>
          <w:tcPr>
            <w:tcW w:w="2324" w:type="dxa"/>
            <w:tcBorders>
              <w:top w:val="single" w:sz="4" w:space="0" w:color="auto"/>
              <w:left w:val="single" w:sz="4" w:space="0" w:color="000001"/>
              <w:bottom w:val="single" w:sz="4" w:space="0" w:color="auto"/>
            </w:tcBorders>
          </w:tcPr>
          <w:p w14:paraId="3951441E" w14:textId="77777777" w:rsidR="00D3442C" w:rsidRDefault="00D3442C" w:rsidP="00D3442C">
            <w:pPr>
              <w:spacing w:before="150"/>
              <w:textAlignment w:val="baseline"/>
              <w:outlineLvl w:val="0"/>
              <w:rPr>
                <w:color w:val="383838"/>
                <w:kern w:val="36"/>
                <w:lang w:eastAsia="ru-RU"/>
              </w:rPr>
            </w:pPr>
            <w:r w:rsidRPr="00D3442C">
              <w:rPr>
                <w:color w:val="383838"/>
                <w:kern w:val="36"/>
                <w:lang w:eastAsia="ru-RU"/>
              </w:rPr>
              <w:t>Чистящее средство 480 г, ПЕМОЛЮКС Сода-5/7, "Лимон", порошок</w:t>
            </w:r>
          </w:p>
          <w:p w14:paraId="3BC86B87" w14:textId="77777777" w:rsidR="009A43B2" w:rsidRDefault="009A43B2" w:rsidP="00D3442C">
            <w:pPr>
              <w:spacing w:before="150"/>
              <w:textAlignment w:val="baseline"/>
              <w:outlineLvl w:val="0"/>
              <w:rPr>
                <w:color w:val="383838"/>
                <w:kern w:val="36"/>
                <w:lang w:eastAsia="ru-RU"/>
              </w:rPr>
            </w:pPr>
          </w:p>
          <w:p w14:paraId="12D1EECA" w14:textId="77777777" w:rsidR="009A43B2" w:rsidRPr="00D3442C" w:rsidRDefault="009A43B2" w:rsidP="009A43B2">
            <w:pPr>
              <w:numPr>
                <w:ilvl w:val="0"/>
                <w:numId w:val="46"/>
              </w:numPr>
              <w:suppressAutoHyphens w:val="0"/>
              <w:spacing w:before="120"/>
              <w:rPr>
                <w:color w:val="000000"/>
                <w:sz w:val="20"/>
                <w:szCs w:val="20"/>
                <w:lang w:eastAsia="ru-RU"/>
              </w:rPr>
            </w:pPr>
            <w:r w:rsidRPr="00D3442C">
              <w:rPr>
                <w:color w:val="000000"/>
                <w:sz w:val="20"/>
                <w:szCs w:val="20"/>
                <w:lang w:eastAsia="ru-RU"/>
              </w:rPr>
              <w:t>ОКПД2: 20.41.44.120.</w:t>
            </w:r>
          </w:p>
          <w:p w14:paraId="1AD5129B" w14:textId="7DAEF3B5" w:rsidR="009A43B2" w:rsidRPr="00717D50" w:rsidRDefault="009A43B2" w:rsidP="00D3442C">
            <w:pPr>
              <w:spacing w:before="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7B37905C" w14:textId="77777777" w:rsidR="00D3442C" w:rsidRPr="00D3442C" w:rsidRDefault="00D3442C" w:rsidP="00D3442C">
            <w:pPr>
              <w:pStyle w:val="afd"/>
              <w:spacing w:before="0" w:beforeAutospacing="0" w:after="0" w:afterAutospacing="0"/>
              <w:rPr>
                <w:color w:val="000000"/>
                <w:sz w:val="20"/>
                <w:szCs w:val="20"/>
              </w:rPr>
            </w:pPr>
            <w:r w:rsidRPr="00D3442C">
              <w:rPr>
                <w:color w:val="000000"/>
                <w:sz w:val="20"/>
                <w:szCs w:val="20"/>
              </w:rPr>
              <w:t>Универсальное средство ПЕМОЛЮКС «Сода-7» позволяет решить большинство задач при ежедневной уборке в доме или офисном помещении. Обеспечивает гигиеническую чистоту.</w:t>
            </w:r>
          </w:p>
          <w:p w14:paraId="1DAA0146" w14:textId="77777777" w:rsidR="00D3442C" w:rsidRPr="00D3442C" w:rsidRDefault="00D3442C" w:rsidP="00D3442C">
            <w:pPr>
              <w:pStyle w:val="afd"/>
              <w:spacing w:before="0" w:beforeAutospacing="0" w:after="0" w:afterAutospacing="0"/>
              <w:rPr>
                <w:color w:val="000000"/>
                <w:sz w:val="20"/>
                <w:szCs w:val="20"/>
              </w:rPr>
            </w:pPr>
            <w:r w:rsidRPr="00D3442C">
              <w:rPr>
                <w:color w:val="000000"/>
                <w:sz w:val="20"/>
                <w:szCs w:val="20"/>
              </w:rPr>
              <w:t>Чистящий порошок ПЕМОЛЮКС – универсальное средство для уборки дома. Порошок ПЕМОЛЮКС – это 7 преимуществ быстрой и эффективной уборки. - Пемолюкс не оставляет царапин*. - Средство эффективно борется с въевшейся грязью и жиром на любых поверхностях. - Формула порошка ПЕМОЛЮКС имеет натуральную основу. - Средство поможет навести чистоту во всех помещениях. - Порошок не содержит агрессивных химикатов, безопасен для посуды и кожи человека. - Средство ПЕМОЛЮКС дарит дому приятный аромат чистоты и свежести. - Перерабатываемая упаковка. *При надлежащем использовании. Мощная формула ПЕМОЛЮКС с содой и мягким абразивом подходит для чистки керамических, эмалированных, металлических и других твердых поверхностей на кухне, в ванной комнате и прочих помещениях. С осторожностью использовать на полированных и пластиковых поверхностях. Не предназначен для чистки поверхностей, контактирующих с пищей. Состав: больше или равно 30% природного молотого мрамора; более 5% амфотерных ПАВ, соды, сульфата натрия, красителя, отдушки (в том числе лимонена, цитраля). Условия хранения: хранить в сухом месте. Температурный режим хранения не ограничен. Возможно поступление товара как в старом дизайне ПЕМОЛЮКС СОДА-5, так и в новом ПЕМОЛЮКС СОДА-7</w:t>
            </w:r>
          </w:p>
          <w:p w14:paraId="1DFFAAFB" w14:textId="77777777" w:rsidR="00D3442C" w:rsidRPr="00D3442C" w:rsidRDefault="00D3442C" w:rsidP="00D3442C">
            <w:pPr>
              <w:numPr>
                <w:ilvl w:val="0"/>
                <w:numId w:val="46"/>
              </w:numPr>
              <w:suppressAutoHyphens w:val="0"/>
              <w:rPr>
                <w:color w:val="000000"/>
                <w:sz w:val="20"/>
                <w:szCs w:val="20"/>
                <w:lang w:eastAsia="ru-RU"/>
              </w:rPr>
            </w:pPr>
            <w:r w:rsidRPr="00D3442C">
              <w:rPr>
                <w:color w:val="000000"/>
                <w:sz w:val="20"/>
                <w:szCs w:val="20"/>
                <w:lang w:eastAsia="ru-RU"/>
              </w:rPr>
              <w:t>Форма выпуска: порошок.</w:t>
            </w:r>
          </w:p>
          <w:p w14:paraId="744F1CC6"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Серия: порошок.</w:t>
            </w:r>
          </w:p>
          <w:p w14:paraId="1A0FBD9C"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Объем/вес: 480 мл/г.</w:t>
            </w:r>
          </w:p>
          <w:p w14:paraId="68E9CFE1"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Эффект от использования: отбеливание, очищение поверхности, удаление жира и въевшейся грязи, удаление запаха.</w:t>
            </w:r>
          </w:p>
          <w:p w14:paraId="6CD8CC25"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Подходит для поверхностей: акрил, кафель, фаянс, хром, эмаль.</w:t>
            </w:r>
          </w:p>
          <w:p w14:paraId="541C8660"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Особенности: универсальное.</w:t>
            </w:r>
          </w:p>
          <w:p w14:paraId="655BF01B"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Отдушка: Лимон.</w:t>
            </w:r>
          </w:p>
          <w:p w14:paraId="131736D8" w14:textId="77777777" w:rsidR="00D3442C" w:rsidRPr="00D3442C" w:rsidRDefault="00D3442C" w:rsidP="00D3442C">
            <w:pPr>
              <w:numPr>
                <w:ilvl w:val="0"/>
                <w:numId w:val="46"/>
              </w:numPr>
              <w:suppressAutoHyphens w:val="0"/>
              <w:spacing w:before="120"/>
              <w:rPr>
                <w:color w:val="000000"/>
                <w:sz w:val="20"/>
                <w:szCs w:val="20"/>
                <w:lang w:eastAsia="ru-RU"/>
              </w:rPr>
            </w:pPr>
            <w:r w:rsidRPr="00D3442C">
              <w:rPr>
                <w:color w:val="000000"/>
                <w:sz w:val="20"/>
                <w:szCs w:val="20"/>
                <w:lang w:eastAsia="ru-RU"/>
              </w:rPr>
              <w:t>Дозатор: классический.</w:t>
            </w:r>
          </w:p>
          <w:p w14:paraId="136B21AC" w14:textId="1AC27F92" w:rsidR="00D3442C" w:rsidRPr="00D3442C" w:rsidRDefault="00D3442C" w:rsidP="009A43B2">
            <w:pPr>
              <w:numPr>
                <w:ilvl w:val="0"/>
                <w:numId w:val="46"/>
              </w:numPr>
              <w:suppressAutoHyphens w:val="0"/>
              <w:spacing w:before="120"/>
              <w:rPr>
                <w:color w:val="000000"/>
                <w:sz w:val="20"/>
                <w:szCs w:val="20"/>
              </w:rPr>
            </w:pPr>
            <w:r w:rsidRPr="00D3442C">
              <w:rPr>
                <w:color w:val="000000"/>
                <w:sz w:val="20"/>
                <w:szCs w:val="20"/>
                <w:lang w:eastAsia="ru-RU"/>
              </w:rPr>
              <w:t>Упаковка: банка.</w:t>
            </w:r>
          </w:p>
        </w:tc>
        <w:tc>
          <w:tcPr>
            <w:tcW w:w="2190" w:type="dxa"/>
            <w:tcBorders>
              <w:top w:val="single" w:sz="4" w:space="0" w:color="auto"/>
              <w:left w:val="single" w:sz="4" w:space="0" w:color="000001"/>
              <w:bottom w:val="single" w:sz="4" w:space="0" w:color="auto"/>
              <w:right w:val="single" w:sz="4" w:space="0" w:color="000001"/>
            </w:tcBorders>
          </w:tcPr>
          <w:p w14:paraId="0FF775B1" w14:textId="7BC13EB7" w:rsidR="00D3442C" w:rsidRDefault="00D3442C" w:rsidP="00D3442C">
            <w:pPr>
              <w:ind w:left="-57"/>
              <w:rPr>
                <w:color w:val="000000"/>
              </w:rPr>
            </w:pPr>
          </w:p>
        </w:tc>
        <w:tc>
          <w:tcPr>
            <w:tcW w:w="845" w:type="dxa"/>
            <w:tcBorders>
              <w:top w:val="single" w:sz="4" w:space="0" w:color="auto"/>
              <w:left w:val="single" w:sz="4" w:space="0" w:color="000001"/>
              <w:bottom w:val="single" w:sz="4" w:space="0" w:color="auto"/>
            </w:tcBorders>
          </w:tcPr>
          <w:p w14:paraId="236AAF3D" w14:textId="77777777" w:rsidR="00D3442C" w:rsidRDefault="00283F95" w:rsidP="00D3442C">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4ED189E1" w14:textId="77777777" w:rsidR="00D3442C" w:rsidRDefault="00283F95" w:rsidP="00D3442C">
            <w:pPr>
              <w:jc w:val="center"/>
              <w:rPr>
                <w:color w:val="000000"/>
              </w:rPr>
            </w:pPr>
            <w:r>
              <w:rPr>
                <w:color w:val="000000"/>
              </w:rPr>
              <w:t>4</w:t>
            </w:r>
          </w:p>
        </w:tc>
        <w:tc>
          <w:tcPr>
            <w:tcW w:w="1293" w:type="dxa"/>
            <w:tcBorders>
              <w:top w:val="single" w:sz="4" w:space="0" w:color="auto"/>
              <w:left w:val="single" w:sz="4" w:space="0" w:color="000001"/>
              <w:bottom w:val="single" w:sz="4" w:space="0" w:color="auto"/>
            </w:tcBorders>
          </w:tcPr>
          <w:p w14:paraId="57A36AF5" w14:textId="77777777" w:rsidR="00D3442C" w:rsidRPr="00A842EE" w:rsidRDefault="00D3442C" w:rsidP="00D3442C">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334B1A43" w14:textId="77777777" w:rsidR="00D3442C" w:rsidRDefault="00D3442C" w:rsidP="00D3442C">
            <w:pPr>
              <w:widowControl w:val="0"/>
              <w:snapToGrid w:val="0"/>
              <w:ind w:left="-57" w:right="-57"/>
              <w:jc w:val="center"/>
              <w:rPr>
                <w:rFonts w:eastAsia="Calibri"/>
                <w:lang w:eastAsia="ar-SA"/>
              </w:rPr>
            </w:pPr>
          </w:p>
          <w:p w14:paraId="633B4D56" w14:textId="77777777" w:rsidR="00D3442C" w:rsidRDefault="00D3442C" w:rsidP="00D3442C">
            <w:pPr>
              <w:widowControl w:val="0"/>
              <w:snapToGrid w:val="0"/>
              <w:ind w:left="-57" w:right="-57"/>
              <w:jc w:val="center"/>
              <w:rPr>
                <w:rFonts w:eastAsia="Calibri"/>
                <w:lang w:eastAsia="ar-SA"/>
              </w:rPr>
            </w:pPr>
          </w:p>
          <w:p w14:paraId="7512C3A4" w14:textId="77777777" w:rsidR="00D3442C" w:rsidRDefault="00D3442C" w:rsidP="00D3442C">
            <w:pPr>
              <w:widowControl w:val="0"/>
              <w:snapToGrid w:val="0"/>
              <w:ind w:left="-57" w:right="-57"/>
              <w:jc w:val="center"/>
              <w:rPr>
                <w:rFonts w:eastAsia="Calibri"/>
                <w:lang w:eastAsia="ar-SA"/>
              </w:rPr>
            </w:pPr>
          </w:p>
          <w:p w14:paraId="6BE85DE4" w14:textId="77777777" w:rsidR="00D3442C" w:rsidRDefault="00D3442C" w:rsidP="00D3442C">
            <w:pPr>
              <w:widowControl w:val="0"/>
              <w:snapToGrid w:val="0"/>
              <w:ind w:left="-57" w:right="-57"/>
              <w:jc w:val="center"/>
              <w:rPr>
                <w:rFonts w:eastAsia="Calibri"/>
                <w:lang w:eastAsia="ar-SA"/>
              </w:rPr>
            </w:pPr>
          </w:p>
          <w:p w14:paraId="4C66E2A6" w14:textId="77777777" w:rsidR="00D3442C" w:rsidRDefault="00D3442C" w:rsidP="00D3442C">
            <w:pPr>
              <w:widowControl w:val="0"/>
              <w:snapToGrid w:val="0"/>
              <w:ind w:left="-57" w:right="-57"/>
              <w:jc w:val="center"/>
              <w:rPr>
                <w:rFonts w:eastAsia="Calibri"/>
                <w:lang w:eastAsia="ar-SA"/>
              </w:rPr>
            </w:pPr>
          </w:p>
          <w:p w14:paraId="2211C6A9" w14:textId="77777777" w:rsidR="00D3442C" w:rsidRDefault="00D3442C" w:rsidP="00D3442C">
            <w:pPr>
              <w:widowControl w:val="0"/>
              <w:snapToGrid w:val="0"/>
              <w:ind w:left="-57" w:right="-57"/>
              <w:jc w:val="center"/>
              <w:rPr>
                <w:rFonts w:eastAsia="Calibri"/>
                <w:lang w:eastAsia="ar-SA"/>
              </w:rPr>
            </w:pPr>
          </w:p>
          <w:p w14:paraId="1EFEF865" w14:textId="77777777" w:rsidR="00D3442C" w:rsidRDefault="00D3442C" w:rsidP="00D3442C">
            <w:pPr>
              <w:widowControl w:val="0"/>
              <w:snapToGrid w:val="0"/>
              <w:ind w:left="-57" w:right="-57"/>
              <w:jc w:val="center"/>
              <w:rPr>
                <w:rFonts w:eastAsia="Calibri"/>
                <w:lang w:eastAsia="ar-SA"/>
              </w:rPr>
            </w:pPr>
          </w:p>
          <w:p w14:paraId="368BFA9B" w14:textId="77777777" w:rsidR="00D3442C" w:rsidRDefault="00D3442C" w:rsidP="00D3442C">
            <w:pPr>
              <w:widowControl w:val="0"/>
              <w:snapToGrid w:val="0"/>
              <w:ind w:left="-57" w:right="-57"/>
              <w:jc w:val="center"/>
              <w:rPr>
                <w:rFonts w:eastAsia="Calibri"/>
                <w:lang w:eastAsia="ar-SA"/>
              </w:rPr>
            </w:pPr>
          </w:p>
          <w:p w14:paraId="3319E3D3" w14:textId="77777777" w:rsidR="00D3442C" w:rsidRDefault="00D3442C" w:rsidP="00D3442C">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0345F57D" w14:textId="77777777" w:rsidR="00D3442C" w:rsidRPr="00A842EE" w:rsidRDefault="00D3442C" w:rsidP="00D3442C">
            <w:pPr>
              <w:widowControl w:val="0"/>
              <w:snapToGrid w:val="0"/>
              <w:ind w:left="-57" w:right="-57"/>
              <w:jc w:val="center"/>
              <w:rPr>
                <w:rFonts w:eastAsia="Calibri"/>
                <w:lang w:eastAsia="ar-SA"/>
              </w:rPr>
            </w:pPr>
          </w:p>
        </w:tc>
      </w:tr>
      <w:tr w:rsidR="00D3442C" w:rsidRPr="00A842EE" w14:paraId="29CF688E" w14:textId="77777777" w:rsidTr="00824BA2">
        <w:trPr>
          <w:trHeight w:val="2145"/>
        </w:trPr>
        <w:tc>
          <w:tcPr>
            <w:tcW w:w="635" w:type="dxa"/>
            <w:tcBorders>
              <w:top w:val="single" w:sz="4" w:space="0" w:color="auto"/>
              <w:left w:val="single" w:sz="4" w:space="0" w:color="000001"/>
              <w:bottom w:val="single" w:sz="4" w:space="0" w:color="auto"/>
            </w:tcBorders>
          </w:tcPr>
          <w:p w14:paraId="2490B410" w14:textId="77777777" w:rsidR="00D3442C" w:rsidRPr="00EF3035" w:rsidRDefault="00EF3035" w:rsidP="00283F95">
            <w:pPr>
              <w:widowControl w:val="0"/>
              <w:snapToGrid w:val="0"/>
              <w:ind w:left="-57" w:right="-57"/>
              <w:jc w:val="center"/>
              <w:rPr>
                <w:rFonts w:eastAsia="Calibri"/>
                <w:lang w:val="en-US" w:eastAsia="ar-SA"/>
              </w:rPr>
            </w:pPr>
            <w:r>
              <w:rPr>
                <w:rFonts w:eastAsia="Calibri"/>
                <w:lang w:val="en-US" w:eastAsia="ar-SA"/>
              </w:rPr>
              <w:lastRenderedPageBreak/>
              <w:t>21</w:t>
            </w:r>
          </w:p>
        </w:tc>
        <w:tc>
          <w:tcPr>
            <w:tcW w:w="2324" w:type="dxa"/>
            <w:tcBorders>
              <w:top w:val="single" w:sz="4" w:space="0" w:color="auto"/>
              <w:left w:val="single" w:sz="4" w:space="0" w:color="000001"/>
              <w:bottom w:val="single" w:sz="4" w:space="0" w:color="auto"/>
            </w:tcBorders>
          </w:tcPr>
          <w:p w14:paraId="6346EFAB" w14:textId="77777777" w:rsidR="00D3442C" w:rsidRDefault="00283F95" w:rsidP="00283F95">
            <w:pPr>
              <w:spacing w:before="150"/>
              <w:textAlignment w:val="baseline"/>
              <w:outlineLvl w:val="0"/>
              <w:rPr>
                <w:color w:val="383838"/>
                <w:kern w:val="36"/>
                <w:lang w:eastAsia="ru-RU"/>
              </w:rPr>
            </w:pPr>
            <w:r w:rsidRPr="00283F95">
              <w:rPr>
                <w:color w:val="383838"/>
                <w:kern w:val="36"/>
                <w:lang w:eastAsia="ru-RU"/>
              </w:rPr>
              <w:t>Чистящее средство 500 мл, СИФ "Лимон", крем</w:t>
            </w:r>
          </w:p>
          <w:p w14:paraId="50886810" w14:textId="77777777" w:rsidR="009A43B2" w:rsidRDefault="009A43B2" w:rsidP="00283F95">
            <w:pPr>
              <w:spacing w:before="150"/>
              <w:textAlignment w:val="baseline"/>
              <w:outlineLvl w:val="0"/>
              <w:rPr>
                <w:color w:val="383838"/>
                <w:kern w:val="36"/>
                <w:lang w:eastAsia="ru-RU"/>
              </w:rPr>
            </w:pPr>
          </w:p>
          <w:p w14:paraId="1C0D1B83" w14:textId="77777777" w:rsidR="009A43B2" w:rsidRPr="00EF3035" w:rsidRDefault="009A43B2" w:rsidP="009A43B2">
            <w:pPr>
              <w:suppressAutoHyphens w:val="0"/>
              <w:spacing w:before="120"/>
              <w:rPr>
                <w:color w:val="000000"/>
                <w:sz w:val="20"/>
                <w:szCs w:val="20"/>
                <w:lang w:eastAsia="ru-RU"/>
              </w:rPr>
            </w:pPr>
            <w:r w:rsidRPr="00283F95">
              <w:rPr>
                <w:color w:val="000000"/>
                <w:sz w:val="20"/>
                <w:szCs w:val="20"/>
                <w:lang w:eastAsia="ru-RU"/>
              </w:rPr>
              <w:t>ОКПД2: 20.41.44.190.</w:t>
            </w:r>
          </w:p>
          <w:p w14:paraId="5E588049" w14:textId="33654EAF" w:rsidR="009A43B2" w:rsidRPr="00717D50" w:rsidRDefault="009A43B2" w:rsidP="00283F95">
            <w:pPr>
              <w:spacing w:before="150"/>
              <w:textAlignment w:val="baseline"/>
              <w:outlineLvl w:val="0"/>
              <w:rPr>
                <w:color w:val="383838"/>
                <w:kern w:val="36"/>
                <w:lang w:eastAsia="ru-RU"/>
              </w:rPr>
            </w:pPr>
          </w:p>
        </w:tc>
        <w:tc>
          <w:tcPr>
            <w:tcW w:w="6115" w:type="dxa"/>
            <w:tcBorders>
              <w:top w:val="single" w:sz="4" w:space="0" w:color="auto"/>
              <w:left w:val="single" w:sz="4" w:space="0" w:color="000001"/>
              <w:bottom w:val="single" w:sz="4" w:space="0" w:color="auto"/>
              <w:right w:val="single" w:sz="4" w:space="0" w:color="000001"/>
            </w:tcBorders>
          </w:tcPr>
          <w:p w14:paraId="043E4C63" w14:textId="77777777" w:rsidR="00283F95" w:rsidRPr="00283F95" w:rsidRDefault="00283F95" w:rsidP="00283F95">
            <w:pPr>
              <w:pStyle w:val="afd"/>
              <w:spacing w:before="0" w:beforeAutospacing="0" w:after="0" w:afterAutospacing="0"/>
              <w:rPr>
                <w:color w:val="000000"/>
                <w:sz w:val="20"/>
                <w:szCs w:val="20"/>
              </w:rPr>
            </w:pPr>
            <w:r w:rsidRPr="00283F95">
              <w:rPr>
                <w:color w:val="000000"/>
                <w:sz w:val="20"/>
                <w:szCs w:val="20"/>
              </w:rPr>
              <w:t>Благодаря уникальной формуле с особыми микрогранулами, крем СИФ эффективно справляется даже с сильными загрязнениями, не повреждая поверхность и не оставляя на ней царапин.</w:t>
            </w:r>
          </w:p>
          <w:p w14:paraId="6505199A" w14:textId="77777777" w:rsidR="00283F95" w:rsidRPr="00283F95" w:rsidRDefault="00283F95" w:rsidP="00283F95">
            <w:pPr>
              <w:pStyle w:val="afd"/>
              <w:spacing w:before="0" w:beforeAutospacing="0" w:after="0" w:afterAutospacing="0"/>
              <w:rPr>
                <w:color w:val="000000"/>
                <w:sz w:val="20"/>
                <w:szCs w:val="20"/>
              </w:rPr>
            </w:pPr>
            <w:r w:rsidRPr="00283F95">
              <w:rPr>
                <w:color w:val="000000"/>
                <w:sz w:val="20"/>
                <w:szCs w:val="20"/>
              </w:rPr>
              <w:t xml:space="preserve">Густой чистящий крем СИФ 100% удалит грязь на кухне и в ванной, оставляя поверхности 100% сияющими и гладкими. СИФ Актив «Лимон» – универсальное средство для уборки в виде крема, которое эффективно очищает въевшиеся и застарелые загрязнения без царапин и повреждений. Крем с усиленной формулой и микрокристаллами удаляет 100% самой стойкой грязи – будь то жир на плите, мыльные разводы, известковый налет или следы на подошвах любимых кроссовок. Чистящее средство для кухни, раковины и плит не оставляет царапин и повреждений, легко смывается. Густая текстура крема равномерно распределяется и обеспечивает экономичный расход средства. Формула СИФ без резкого запаха безопасна не только для поверхностей, на которых используется, но и для человека. Мягкий чистящий крем с натуральной чистящей основой не оставляет царапин даже на самых деликатных поверхностях. Средство можно использовать как: - антижир для кухни, - чистящее средство для ванны, - средство для раковины, - чистящее средство для плиты, - для стеклокерамических плит. </w:t>
            </w:r>
          </w:p>
          <w:p w14:paraId="0FB40629" w14:textId="77777777" w:rsidR="00283F95" w:rsidRPr="00283F95" w:rsidRDefault="00283F95" w:rsidP="00283F95">
            <w:pPr>
              <w:pStyle w:val="afd"/>
              <w:spacing w:before="0" w:beforeAutospacing="0" w:after="0" w:afterAutospacing="0"/>
              <w:rPr>
                <w:color w:val="000000"/>
                <w:sz w:val="20"/>
                <w:szCs w:val="20"/>
              </w:rPr>
            </w:pPr>
            <w:r w:rsidRPr="00283F95">
              <w:rPr>
                <w:color w:val="000000"/>
                <w:sz w:val="20"/>
                <w:szCs w:val="20"/>
              </w:rPr>
              <w:t>Состав: менее 5% анионные ПАВ, менее 5% неионогенные ПАВ, менее 5% мыло, менее 5% консерванты, менее 5% отдушка, менее 5% гераниол, менее 5% лимонен, менее 5% линалоол. Прочие компоненты: натуральные чистящие микрокристаллы. Область применения: для мытья посуды, для чистки изделий из металлов, предназначенных для контакта с пищевыми продуктами</w:t>
            </w:r>
            <w:r w:rsidR="00EF3035">
              <w:rPr>
                <w:color w:val="000000"/>
                <w:sz w:val="20"/>
                <w:szCs w:val="20"/>
              </w:rPr>
              <w:t>,</w:t>
            </w:r>
            <w:r w:rsidRPr="00283F95">
              <w:rPr>
                <w:color w:val="000000"/>
                <w:sz w:val="20"/>
                <w:szCs w:val="20"/>
              </w:rPr>
              <w:t xml:space="preserve"> для применения в быту, в пищевой промышленности и на предприятиях общественного питания; по уходу за жилищем, предметами домашнего обихода; для мытья и очистки внутренней отделки помещений.</w:t>
            </w:r>
          </w:p>
          <w:p w14:paraId="085D04E0" w14:textId="77777777" w:rsidR="00283F95" w:rsidRPr="00283F95" w:rsidRDefault="00283F95" w:rsidP="00283F95">
            <w:pPr>
              <w:numPr>
                <w:ilvl w:val="0"/>
                <w:numId w:val="47"/>
              </w:numPr>
              <w:suppressAutoHyphens w:val="0"/>
              <w:rPr>
                <w:color w:val="000000"/>
                <w:sz w:val="20"/>
                <w:szCs w:val="20"/>
                <w:lang w:eastAsia="ru-RU"/>
              </w:rPr>
            </w:pPr>
            <w:r w:rsidRPr="00283F95">
              <w:rPr>
                <w:color w:val="000000"/>
                <w:sz w:val="20"/>
                <w:szCs w:val="20"/>
                <w:lang w:eastAsia="ru-RU"/>
              </w:rPr>
              <w:t>Форма выпуска: крем.</w:t>
            </w:r>
          </w:p>
          <w:p w14:paraId="7390BEC4"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Серия: CREAM.</w:t>
            </w:r>
          </w:p>
          <w:p w14:paraId="12F36AA7"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Объем/вес: 500 мл/г.</w:t>
            </w:r>
          </w:p>
          <w:p w14:paraId="1F4F4F7A"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Эффект от использования: очищение поверхности, удаление жира и въевшейся грязи, удаление ржавчины.</w:t>
            </w:r>
          </w:p>
          <w:p w14:paraId="40A8C7BF"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Подходит для поверхностей: акрил, кафель, фаянс, хром, эмаль.</w:t>
            </w:r>
          </w:p>
          <w:p w14:paraId="2603CEB8"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Особенности: универсальное.</w:t>
            </w:r>
          </w:p>
          <w:p w14:paraId="7B1E24A2"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Отдушка: Цитрус.</w:t>
            </w:r>
          </w:p>
          <w:p w14:paraId="4E70591B"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lastRenderedPageBreak/>
              <w:t>Содержит: хлор.</w:t>
            </w:r>
          </w:p>
          <w:p w14:paraId="47173D32"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Область применения: бытовое использование, пищевая промышленность, предприятия общественного питания.</w:t>
            </w:r>
          </w:p>
          <w:p w14:paraId="61937F94"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pH: 8.</w:t>
            </w:r>
          </w:p>
          <w:p w14:paraId="7292377D" w14:textId="77777777" w:rsidR="00283F95" w:rsidRPr="00283F95" w:rsidRDefault="00283F95" w:rsidP="00283F95">
            <w:pPr>
              <w:numPr>
                <w:ilvl w:val="0"/>
                <w:numId w:val="47"/>
              </w:numPr>
              <w:suppressAutoHyphens w:val="0"/>
              <w:spacing w:before="120"/>
              <w:rPr>
                <w:color w:val="000000"/>
                <w:sz w:val="20"/>
                <w:szCs w:val="20"/>
                <w:lang w:eastAsia="ru-RU"/>
              </w:rPr>
            </w:pPr>
            <w:r w:rsidRPr="00283F95">
              <w:rPr>
                <w:color w:val="000000"/>
                <w:sz w:val="20"/>
                <w:szCs w:val="20"/>
                <w:lang w:eastAsia="ru-RU"/>
              </w:rPr>
              <w:t>Дозатор: классический.</w:t>
            </w:r>
          </w:p>
          <w:p w14:paraId="5D5DCB51" w14:textId="3DE52112" w:rsidR="00D3442C" w:rsidRPr="00283F95" w:rsidRDefault="00283F95" w:rsidP="009A43B2">
            <w:pPr>
              <w:numPr>
                <w:ilvl w:val="0"/>
                <w:numId w:val="47"/>
              </w:numPr>
              <w:suppressAutoHyphens w:val="0"/>
              <w:spacing w:before="120"/>
              <w:rPr>
                <w:color w:val="000000"/>
                <w:sz w:val="20"/>
                <w:szCs w:val="20"/>
              </w:rPr>
            </w:pPr>
            <w:r w:rsidRPr="00283F95">
              <w:rPr>
                <w:color w:val="000000"/>
                <w:sz w:val="20"/>
                <w:szCs w:val="20"/>
                <w:lang w:eastAsia="ru-RU"/>
              </w:rPr>
              <w:t>Упаковка: бутыль.</w:t>
            </w:r>
          </w:p>
        </w:tc>
        <w:tc>
          <w:tcPr>
            <w:tcW w:w="2190" w:type="dxa"/>
            <w:tcBorders>
              <w:top w:val="single" w:sz="4" w:space="0" w:color="auto"/>
              <w:left w:val="single" w:sz="4" w:space="0" w:color="000001"/>
              <w:bottom w:val="single" w:sz="4" w:space="0" w:color="auto"/>
              <w:right w:val="single" w:sz="4" w:space="0" w:color="000001"/>
            </w:tcBorders>
          </w:tcPr>
          <w:p w14:paraId="724DDB5B" w14:textId="32A4C2C1" w:rsidR="00D3442C" w:rsidRDefault="00D3442C" w:rsidP="00283F95">
            <w:pPr>
              <w:ind w:left="-57"/>
              <w:rPr>
                <w:color w:val="000000"/>
              </w:rPr>
            </w:pPr>
          </w:p>
        </w:tc>
        <w:tc>
          <w:tcPr>
            <w:tcW w:w="845" w:type="dxa"/>
            <w:tcBorders>
              <w:top w:val="single" w:sz="4" w:space="0" w:color="auto"/>
              <w:left w:val="single" w:sz="4" w:space="0" w:color="000001"/>
              <w:bottom w:val="single" w:sz="4" w:space="0" w:color="auto"/>
            </w:tcBorders>
          </w:tcPr>
          <w:p w14:paraId="2FE538B5" w14:textId="77777777" w:rsidR="00D3442C" w:rsidRDefault="00283F95" w:rsidP="00283F9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07BD3AF8" w14:textId="77777777" w:rsidR="00D3442C" w:rsidRDefault="00283F95" w:rsidP="00283F95">
            <w:pPr>
              <w:jc w:val="center"/>
              <w:rPr>
                <w:color w:val="000000"/>
              </w:rPr>
            </w:pPr>
            <w:r>
              <w:rPr>
                <w:color w:val="000000"/>
              </w:rPr>
              <w:t>2</w:t>
            </w:r>
          </w:p>
        </w:tc>
        <w:tc>
          <w:tcPr>
            <w:tcW w:w="1293" w:type="dxa"/>
            <w:tcBorders>
              <w:top w:val="single" w:sz="4" w:space="0" w:color="auto"/>
              <w:left w:val="single" w:sz="4" w:space="0" w:color="000001"/>
              <w:bottom w:val="single" w:sz="4" w:space="0" w:color="auto"/>
            </w:tcBorders>
          </w:tcPr>
          <w:p w14:paraId="018BECF3" w14:textId="77777777" w:rsidR="00D3442C" w:rsidRPr="00A842EE" w:rsidRDefault="00D3442C" w:rsidP="00283F9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700DEA3C" w14:textId="77777777" w:rsidR="00D3442C" w:rsidRDefault="00D3442C" w:rsidP="00283F95">
            <w:pPr>
              <w:widowControl w:val="0"/>
              <w:snapToGrid w:val="0"/>
              <w:ind w:left="-57" w:right="-57"/>
              <w:jc w:val="center"/>
              <w:rPr>
                <w:rFonts w:eastAsia="Calibri"/>
                <w:lang w:eastAsia="ar-SA"/>
              </w:rPr>
            </w:pPr>
          </w:p>
          <w:p w14:paraId="60DFF655" w14:textId="77777777" w:rsidR="00D3442C" w:rsidRDefault="00D3442C" w:rsidP="00283F95">
            <w:pPr>
              <w:widowControl w:val="0"/>
              <w:snapToGrid w:val="0"/>
              <w:ind w:left="-57" w:right="-57"/>
              <w:jc w:val="center"/>
              <w:rPr>
                <w:rFonts w:eastAsia="Calibri"/>
                <w:lang w:eastAsia="ar-SA"/>
              </w:rPr>
            </w:pPr>
          </w:p>
          <w:p w14:paraId="0AFA0DE6" w14:textId="77777777" w:rsidR="00D3442C" w:rsidRDefault="00D3442C" w:rsidP="00283F95">
            <w:pPr>
              <w:widowControl w:val="0"/>
              <w:snapToGrid w:val="0"/>
              <w:ind w:left="-57" w:right="-57"/>
              <w:jc w:val="center"/>
              <w:rPr>
                <w:rFonts w:eastAsia="Calibri"/>
                <w:lang w:eastAsia="ar-SA"/>
              </w:rPr>
            </w:pPr>
          </w:p>
          <w:p w14:paraId="35F3DD10" w14:textId="77777777" w:rsidR="00D3442C" w:rsidRDefault="00D3442C" w:rsidP="00283F95">
            <w:pPr>
              <w:widowControl w:val="0"/>
              <w:snapToGrid w:val="0"/>
              <w:ind w:left="-57" w:right="-57"/>
              <w:jc w:val="center"/>
              <w:rPr>
                <w:rFonts w:eastAsia="Calibri"/>
                <w:lang w:eastAsia="ar-SA"/>
              </w:rPr>
            </w:pPr>
          </w:p>
          <w:p w14:paraId="6774849A" w14:textId="77777777" w:rsidR="00D3442C" w:rsidRDefault="00D3442C" w:rsidP="00283F95">
            <w:pPr>
              <w:widowControl w:val="0"/>
              <w:snapToGrid w:val="0"/>
              <w:ind w:left="-57" w:right="-57"/>
              <w:jc w:val="center"/>
              <w:rPr>
                <w:rFonts w:eastAsia="Calibri"/>
                <w:lang w:eastAsia="ar-SA"/>
              </w:rPr>
            </w:pPr>
          </w:p>
          <w:p w14:paraId="7C100752" w14:textId="77777777" w:rsidR="00D3442C" w:rsidRDefault="00D3442C" w:rsidP="00283F95">
            <w:pPr>
              <w:widowControl w:val="0"/>
              <w:snapToGrid w:val="0"/>
              <w:ind w:left="-57" w:right="-57"/>
              <w:jc w:val="center"/>
              <w:rPr>
                <w:rFonts w:eastAsia="Calibri"/>
                <w:lang w:eastAsia="ar-SA"/>
              </w:rPr>
            </w:pPr>
          </w:p>
          <w:p w14:paraId="0DF5CCE7" w14:textId="77777777" w:rsidR="00D3442C" w:rsidRDefault="00D3442C" w:rsidP="00283F95">
            <w:pPr>
              <w:widowControl w:val="0"/>
              <w:snapToGrid w:val="0"/>
              <w:ind w:left="-57" w:right="-57"/>
              <w:jc w:val="center"/>
              <w:rPr>
                <w:rFonts w:eastAsia="Calibri"/>
                <w:lang w:eastAsia="ar-SA"/>
              </w:rPr>
            </w:pPr>
          </w:p>
          <w:p w14:paraId="29C273FD" w14:textId="77777777" w:rsidR="00D3442C" w:rsidRDefault="00D3442C" w:rsidP="00283F9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23E881FC" w14:textId="77777777" w:rsidR="00D3442C" w:rsidRPr="00A842EE" w:rsidRDefault="00D3442C" w:rsidP="00283F95">
            <w:pPr>
              <w:widowControl w:val="0"/>
              <w:snapToGrid w:val="0"/>
              <w:ind w:left="-57" w:right="-57"/>
              <w:jc w:val="center"/>
              <w:rPr>
                <w:rFonts w:eastAsia="Calibri"/>
                <w:lang w:eastAsia="ar-SA"/>
              </w:rPr>
            </w:pPr>
          </w:p>
        </w:tc>
      </w:tr>
      <w:tr w:rsidR="00D3442C" w:rsidRPr="00A842EE" w14:paraId="063713C7" w14:textId="77777777" w:rsidTr="00824BA2">
        <w:trPr>
          <w:trHeight w:val="416"/>
        </w:trPr>
        <w:tc>
          <w:tcPr>
            <w:tcW w:w="635" w:type="dxa"/>
            <w:tcBorders>
              <w:top w:val="single" w:sz="4" w:space="0" w:color="auto"/>
              <w:left w:val="single" w:sz="4" w:space="0" w:color="000001"/>
              <w:bottom w:val="single" w:sz="4" w:space="0" w:color="auto"/>
            </w:tcBorders>
          </w:tcPr>
          <w:p w14:paraId="14EAD86B" w14:textId="77777777" w:rsidR="00D3442C" w:rsidRPr="00EF3035" w:rsidRDefault="00EF3035" w:rsidP="00283F95">
            <w:pPr>
              <w:widowControl w:val="0"/>
              <w:snapToGrid w:val="0"/>
              <w:ind w:left="-57" w:right="-57"/>
              <w:jc w:val="center"/>
              <w:rPr>
                <w:rFonts w:eastAsia="Calibri"/>
                <w:lang w:val="en-US" w:eastAsia="ar-SA"/>
              </w:rPr>
            </w:pPr>
            <w:r>
              <w:rPr>
                <w:rFonts w:eastAsia="Calibri"/>
                <w:lang w:val="en-US" w:eastAsia="ar-SA"/>
              </w:rPr>
              <w:lastRenderedPageBreak/>
              <w:t>22</w:t>
            </w:r>
          </w:p>
        </w:tc>
        <w:tc>
          <w:tcPr>
            <w:tcW w:w="2324" w:type="dxa"/>
            <w:tcBorders>
              <w:top w:val="single" w:sz="4" w:space="0" w:color="auto"/>
              <w:left w:val="single" w:sz="4" w:space="0" w:color="000001"/>
              <w:bottom w:val="single" w:sz="4" w:space="0" w:color="auto"/>
            </w:tcBorders>
          </w:tcPr>
          <w:p w14:paraId="758E607B" w14:textId="77777777" w:rsidR="00D3442C" w:rsidRDefault="00283F95" w:rsidP="00283F95">
            <w:pPr>
              <w:spacing w:before="150"/>
              <w:textAlignment w:val="baseline"/>
              <w:outlineLvl w:val="0"/>
              <w:rPr>
                <w:color w:val="383838"/>
                <w:kern w:val="36"/>
                <w:lang w:eastAsia="ru-RU"/>
              </w:rPr>
            </w:pPr>
            <w:r w:rsidRPr="00283F95">
              <w:rPr>
                <w:color w:val="383838"/>
                <w:kern w:val="36"/>
                <w:lang w:eastAsia="ru-RU"/>
              </w:rPr>
              <w:t>Швабра с веревочной насадкой, черенок 120 см, еврорезьба, 165 г (хлопок), ворс 26 см, LAIMA</w:t>
            </w:r>
          </w:p>
          <w:p w14:paraId="2AF01CB2" w14:textId="77777777" w:rsidR="009A43B2" w:rsidRDefault="009A43B2" w:rsidP="00283F95">
            <w:pPr>
              <w:spacing w:before="150"/>
              <w:textAlignment w:val="baseline"/>
              <w:outlineLvl w:val="0"/>
              <w:rPr>
                <w:color w:val="383838"/>
                <w:kern w:val="36"/>
                <w:lang w:eastAsia="ru-RU"/>
              </w:rPr>
            </w:pPr>
          </w:p>
          <w:p w14:paraId="107D49A1" w14:textId="30C1B965" w:rsidR="009A43B2" w:rsidRPr="00717D50" w:rsidRDefault="009A43B2" w:rsidP="00283F95">
            <w:pPr>
              <w:spacing w:before="150"/>
              <w:textAlignment w:val="baseline"/>
              <w:outlineLvl w:val="0"/>
              <w:rPr>
                <w:color w:val="383838"/>
                <w:kern w:val="36"/>
                <w:lang w:eastAsia="ru-RU"/>
              </w:rPr>
            </w:pPr>
            <w:r w:rsidRPr="00283F95">
              <w:rPr>
                <w:color w:val="000000"/>
                <w:sz w:val="20"/>
                <w:szCs w:val="20"/>
                <w:lang w:eastAsia="ru-RU"/>
              </w:rPr>
              <w:t>ОКПД2: 32.99.59.000.</w:t>
            </w:r>
          </w:p>
        </w:tc>
        <w:tc>
          <w:tcPr>
            <w:tcW w:w="6115" w:type="dxa"/>
            <w:tcBorders>
              <w:top w:val="single" w:sz="4" w:space="0" w:color="auto"/>
              <w:left w:val="single" w:sz="4" w:space="0" w:color="000001"/>
              <w:bottom w:val="single" w:sz="4" w:space="0" w:color="auto"/>
              <w:right w:val="single" w:sz="4" w:space="0" w:color="000001"/>
            </w:tcBorders>
          </w:tcPr>
          <w:p w14:paraId="317E6747" w14:textId="77777777" w:rsidR="00283F95" w:rsidRPr="00283F95" w:rsidRDefault="00283F95" w:rsidP="00283F95">
            <w:pPr>
              <w:pStyle w:val="afd"/>
              <w:spacing w:before="0" w:beforeAutospacing="0" w:after="0" w:afterAutospacing="0"/>
              <w:rPr>
                <w:color w:val="000000"/>
                <w:sz w:val="20"/>
                <w:szCs w:val="20"/>
              </w:rPr>
            </w:pPr>
            <w:r w:rsidRPr="00283F95">
              <w:rPr>
                <w:color w:val="000000"/>
                <w:sz w:val="20"/>
                <w:szCs w:val="20"/>
              </w:rPr>
              <w:t>Швабра с веревочной насадкой LAIMA предназначена для проведения влажной уборки в помещениях небольшой площади. Можно применять для мытья напольных покрытий любого типа.</w:t>
            </w:r>
          </w:p>
          <w:p w14:paraId="594CD4B3" w14:textId="77777777" w:rsidR="00283F95" w:rsidRPr="00283F95" w:rsidRDefault="00283F95" w:rsidP="00283F95">
            <w:pPr>
              <w:pStyle w:val="afd"/>
              <w:spacing w:before="0" w:beforeAutospacing="0" w:after="0" w:afterAutospacing="0"/>
              <w:rPr>
                <w:color w:val="000000"/>
                <w:sz w:val="20"/>
                <w:szCs w:val="20"/>
              </w:rPr>
            </w:pPr>
            <w:r w:rsidRPr="00283F95">
              <w:rPr>
                <w:color w:val="000000"/>
                <w:sz w:val="20"/>
                <w:szCs w:val="20"/>
              </w:rPr>
              <w:t>Швабра с веревочной насадкой проста и удобна в применении. Веревочная насадка из хлопка обладает отличными моющими свойствами. Материал насадки хорошо впитывает влагу и прекрасно справляется с труднодоступными загрязнениями. Насадка совмещена с держателем. Крепление черенка осуществляется при помощи еврорезьбы. Длина черенка из алюминия – 120 см. Длина держателя – 26×15 см. Материал насадки – хлопок. Материал держателя – пластик. Вес – 488 г.</w:t>
            </w:r>
          </w:p>
          <w:p w14:paraId="7388C2EC" w14:textId="77777777" w:rsidR="00283F95" w:rsidRPr="00283F95" w:rsidRDefault="00283F95" w:rsidP="00283F95">
            <w:pPr>
              <w:numPr>
                <w:ilvl w:val="0"/>
                <w:numId w:val="48"/>
              </w:numPr>
              <w:suppressAutoHyphens w:val="0"/>
              <w:rPr>
                <w:color w:val="000000"/>
                <w:sz w:val="20"/>
                <w:szCs w:val="20"/>
                <w:lang w:eastAsia="ru-RU"/>
              </w:rPr>
            </w:pPr>
            <w:r w:rsidRPr="00283F95">
              <w:rPr>
                <w:color w:val="000000"/>
                <w:sz w:val="20"/>
                <w:szCs w:val="20"/>
                <w:lang w:eastAsia="ru-RU"/>
              </w:rPr>
              <w:t>Тип швабры: веревочная.</w:t>
            </w:r>
          </w:p>
          <w:p w14:paraId="60AAC727"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Вид швабры: стандарт.</w:t>
            </w:r>
          </w:p>
          <w:p w14:paraId="12A700E8"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Тип крепления насадки: насадка совмещена с держателем.</w:t>
            </w:r>
          </w:p>
          <w:p w14:paraId="2BDA80AD"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Тип крепления черенка: еврорезьба.</w:t>
            </w:r>
          </w:p>
          <w:p w14:paraId="78872FC1"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Диаметр черенка: 2.2 см.</w:t>
            </w:r>
          </w:p>
          <w:p w14:paraId="7540072E"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Максимальная длина черенка: 120 см.</w:t>
            </w:r>
          </w:p>
          <w:p w14:paraId="34606A85"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Минимальная длина черенка: 120 см.</w:t>
            </w:r>
          </w:p>
          <w:p w14:paraId="71E33F10"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Длина держателя: 26 см.</w:t>
            </w:r>
          </w:p>
          <w:p w14:paraId="35F74558"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Ширина держателя: 15 см.</w:t>
            </w:r>
          </w:p>
          <w:p w14:paraId="6A2C169C"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Длина насадки: 26 см.</w:t>
            </w:r>
          </w:p>
          <w:p w14:paraId="386C501D"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Ширина насадки: 15 см.</w:t>
            </w:r>
          </w:p>
          <w:p w14:paraId="2E4A4287"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Цвет: синий.</w:t>
            </w:r>
          </w:p>
          <w:p w14:paraId="71E6EE49"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Материал насадки: хлопок.</w:t>
            </w:r>
          </w:p>
          <w:p w14:paraId="43505E08"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Материал черенка: алюминий.</w:t>
            </w:r>
          </w:p>
          <w:p w14:paraId="7D3427F4" w14:textId="77777777" w:rsidR="00283F95" w:rsidRPr="00283F95" w:rsidRDefault="00283F95" w:rsidP="00283F95">
            <w:pPr>
              <w:numPr>
                <w:ilvl w:val="0"/>
                <w:numId w:val="48"/>
              </w:numPr>
              <w:suppressAutoHyphens w:val="0"/>
              <w:spacing w:before="120"/>
              <w:rPr>
                <w:color w:val="000000"/>
                <w:sz w:val="20"/>
                <w:szCs w:val="20"/>
                <w:lang w:eastAsia="ru-RU"/>
              </w:rPr>
            </w:pPr>
            <w:r w:rsidRPr="00283F95">
              <w:rPr>
                <w:color w:val="000000"/>
                <w:sz w:val="20"/>
                <w:szCs w:val="20"/>
                <w:lang w:eastAsia="ru-RU"/>
              </w:rPr>
              <w:t>Материал держателя: пластик.</w:t>
            </w:r>
          </w:p>
          <w:p w14:paraId="3D2CD7BC" w14:textId="12F23581" w:rsidR="00D3442C" w:rsidRPr="00283F95" w:rsidRDefault="00283F95" w:rsidP="009A43B2">
            <w:pPr>
              <w:numPr>
                <w:ilvl w:val="0"/>
                <w:numId w:val="48"/>
              </w:numPr>
              <w:suppressAutoHyphens w:val="0"/>
              <w:spacing w:before="120"/>
              <w:rPr>
                <w:color w:val="000000"/>
                <w:sz w:val="20"/>
                <w:szCs w:val="20"/>
                <w:lang w:eastAsia="ru-RU"/>
              </w:rPr>
            </w:pPr>
            <w:r w:rsidRPr="00283F95">
              <w:rPr>
                <w:color w:val="000000"/>
                <w:sz w:val="20"/>
                <w:szCs w:val="20"/>
                <w:lang w:eastAsia="ru-RU"/>
              </w:rPr>
              <w:lastRenderedPageBreak/>
              <w:t>Вес: 488 г.</w:t>
            </w:r>
          </w:p>
        </w:tc>
        <w:tc>
          <w:tcPr>
            <w:tcW w:w="2190" w:type="dxa"/>
            <w:tcBorders>
              <w:top w:val="single" w:sz="4" w:space="0" w:color="auto"/>
              <w:left w:val="single" w:sz="4" w:space="0" w:color="000001"/>
              <w:bottom w:val="single" w:sz="4" w:space="0" w:color="auto"/>
              <w:right w:val="single" w:sz="4" w:space="0" w:color="000001"/>
            </w:tcBorders>
          </w:tcPr>
          <w:p w14:paraId="7C5D13DF" w14:textId="1A327706" w:rsidR="00D3442C" w:rsidRDefault="00D3442C" w:rsidP="00283F95">
            <w:pPr>
              <w:ind w:left="-57"/>
              <w:rPr>
                <w:color w:val="000000"/>
              </w:rPr>
            </w:pPr>
          </w:p>
        </w:tc>
        <w:tc>
          <w:tcPr>
            <w:tcW w:w="845" w:type="dxa"/>
            <w:tcBorders>
              <w:top w:val="single" w:sz="4" w:space="0" w:color="auto"/>
              <w:left w:val="single" w:sz="4" w:space="0" w:color="000001"/>
              <w:bottom w:val="single" w:sz="4" w:space="0" w:color="auto"/>
            </w:tcBorders>
          </w:tcPr>
          <w:p w14:paraId="19D04448" w14:textId="77777777" w:rsidR="00D3442C" w:rsidRDefault="00283F95" w:rsidP="00283F9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auto"/>
            </w:tcBorders>
          </w:tcPr>
          <w:p w14:paraId="65D831C8" w14:textId="77777777" w:rsidR="00D3442C" w:rsidRDefault="00283F95" w:rsidP="00283F95">
            <w:pPr>
              <w:jc w:val="center"/>
              <w:rPr>
                <w:color w:val="000000"/>
              </w:rPr>
            </w:pPr>
            <w:r>
              <w:rPr>
                <w:color w:val="000000"/>
              </w:rPr>
              <w:t>3</w:t>
            </w:r>
          </w:p>
        </w:tc>
        <w:tc>
          <w:tcPr>
            <w:tcW w:w="1293" w:type="dxa"/>
            <w:tcBorders>
              <w:top w:val="single" w:sz="4" w:space="0" w:color="auto"/>
              <w:left w:val="single" w:sz="4" w:space="0" w:color="000001"/>
              <w:bottom w:val="single" w:sz="4" w:space="0" w:color="auto"/>
            </w:tcBorders>
          </w:tcPr>
          <w:p w14:paraId="31FAA544" w14:textId="77777777" w:rsidR="00D3442C" w:rsidRPr="00A842EE" w:rsidRDefault="00D3442C" w:rsidP="00283F9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auto"/>
              <w:right w:val="single" w:sz="4" w:space="0" w:color="auto"/>
            </w:tcBorders>
          </w:tcPr>
          <w:p w14:paraId="77A2F2D9" w14:textId="77777777" w:rsidR="00D3442C" w:rsidRDefault="00D3442C" w:rsidP="00283F95">
            <w:pPr>
              <w:widowControl w:val="0"/>
              <w:snapToGrid w:val="0"/>
              <w:ind w:left="-57" w:right="-57"/>
              <w:jc w:val="center"/>
              <w:rPr>
                <w:rFonts w:eastAsia="Calibri"/>
                <w:lang w:eastAsia="ar-SA"/>
              </w:rPr>
            </w:pPr>
          </w:p>
          <w:p w14:paraId="414B642C" w14:textId="77777777" w:rsidR="00D3442C" w:rsidRDefault="00D3442C" w:rsidP="00283F95">
            <w:pPr>
              <w:widowControl w:val="0"/>
              <w:snapToGrid w:val="0"/>
              <w:ind w:left="-57" w:right="-57"/>
              <w:jc w:val="center"/>
              <w:rPr>
                <w:rFonts w:eastAsia="Calibri"/>
                <w:lang w:eastAsia="ar-SA"/>
              </w:rPr>
            </w:pPr>
          </w:p>
          <w:p w14:paraId="044EB0D9" w14:textId="77777777" w:rsidR="00D3442C" w:rsidRDefault="00D3442C" w:rsidP="00283F95">
            <w:pPr>
              <w:widowControl w:val="0"/>
              <w:snapToGrid w:val="0"/>
              <w:ind w:left="-57" w:right="-57"/>
              <w:jc w:val="center"/>
              <w:rPr>
                <w:rFonts w:eastAsia="Calibri"/>
                <w:lang w:eastAsia="ar-SA"/>
              </w:rPr>
            </w:pPr>
          </w:p>
          <w:p w14:paraId="59E32589" w14:textId="77777777" w:rsidR="00D3442C" w:rsidRDefault="00D3442C" w:rsidP="00283F95">
            <w:pPr>
              <w:widowControl w:val="0"/>
              <w:snapToGrid w:val="0"/>
              <w:ind w:left="-57" w:right="-57"/>
              <w:jc w:val="center"/>
              <w:rPr>
                <w:rFonts w:eastAsia="Calibri"/>
                <w:lang w:eastAsia="ar-SA"/>
              </w:rPr>
            </w:pPr>
          </w:p>
          <w:p w14:paraId="7A23D527" w14:textId="77777777" w:rsidR="00D3442C" w:rsidRDefault="00D3442C" w:rsidP="00283F95">
            <w:pPr>
              <w:widowControl w:val="0"/>
              <w:snapToGrid w:val="0"/>
              <w:ind w:left="-57" w:right="-57"/>
              <w:jc w:val="center"/>
              <w:rPr>
                <w:rFonts w:eastAsia="Calibri"/>
                <w:lang w:eastAsia="ar-SA"/>
              </w:rPr>
            </w:pPr>
          </w:p>
          <w:p w14:paraId="4BB537F2" w14:textId="77777777" w:rsidR="00D3442C" w:rsidRDefault="00D3442C" w:rsidP="00283F95">
            <w:pPr>
              <w:widowControl w:val="0"/>
              <w:snapToGrid w:val="0"/>
              <w:ind w:left="-57" w:right="-57"/>
              <w:jc w:val="center"/>
              <w:rPr>
                <w:rFonts w:eastAsia="Calibri"/>
                <w:lang w:eastAsia="ar-SA"/>
              </w:rPr>
            </w:pPr>
          </w:p>
          <w:p w14:paraId="023025A5" w14:textId="77777777" w:rsidR="00D3442C" w:rsidRDefault="00D3442C" w:rsidP="00283F95">
            <w:pPr>
              <w:widowControl w:val="0"/>
              <w:snapToGrid w:val="0"/>
              <w:ind w:left="-57" w:right="-57"/>
              <w:jc w:val="center"/>
              <w:rPr>
                <w:rFonts w:eastAsia="Calibri"/>
                <w:lang w:eastAsia="ar-SA"/>
              </w:rPr>
            </w:pPr>
          </w:p>
          <w:p w14:paraId="0C20DF8B" w14:textId="77777777" w:rsidR="00D3442C" w:rsidRDefault="00D3442C" w:rsidP="00283F95">
            <w:pPr>
              <w:widowControl w:val="0"/>
              <w:snapToGrid w:val="0"/>
              <w:ind w:left="-57" w:right="-57"/>
              <w:jc w:val="center"/>
              <w:rPr>
                <w:rFonts w:eastAsia="Calibri"/>
                <w:lang w:eastAsia="ar-SA"/>
              </w:rPr>
            </w:pPr>
          </w:p>
          <w:p w14:paraId="642C9E9A" w14:textId="77777777" w:rsidR="00D3442C" w:rsidRDefault="00D3442C" w:rsidP="00283F95">
            <w:pPr>
              <w:widowControl w:val="0"/>
              <w:snapToGrid w:val="0"/>
              <w:ind w:left="-57" w:right="-57"/>
              <w:jc w:val="center"/>
              <w:rPr>
                <w:rFonts w:eastAsia="Calibri"/>
                <w:lang w:eastAsia="ar-SA"/>
              </w:rPr>
            </w:pPr>
          </w:p>
          <w:p w14:paraId="1ECD793E" w14:textId="77777777" w:rsidR="00D3442C" w:rsidRDefault="00D3442C" w:rsidP="00283F95">
            <w:pPr>
              <w:widowControl w:val="0"/>
              <w:snapToGrid w:val="0"/>
              <w:ind w:left="-57" w:right="-57"/>
              <w:jc w:val="center"/>
              <w:rPr>
                <w:rFonts w:eastAsia="Calibri"/>
                <w:lang w:eastAsia="ar-SA"/>
              </w:rPr>
            </w:pPr>
          </w:p>
          <w:p w14:paraId="4BB0FB04" w14:textId="77777777" w:rsidR="00D3442C" w:rsidRDefault="00D3442C" w:rsidP="00283F95">
            <w:pPr>
              <w:widowControl w:val="0"/>
              <w:snapToGrid w:val="0"/>
              <w:ind w:left="-57" w:right="-57"/>
              <w:jc w:val="center"/>
              <w:rPr>
                <w:rFonts w:eastAsia="Calibri"/>
                <w:lang w:eastAsia="ar-SA"/>
              </w:rPr>
            </w:pPr>
          </w:p>
          <w:p w14:paraId="5F9AAAD5" w14:textId="77777777" w:rsidR="00D3442C" w:rsidRDefault="00D3442C" w:rsidP="00283F95">
            <w:pPr>
              <w:widowControl w:val="0"/>
              <w:snapToGrid w:val="0"/>
              <w:ind w:left="-57" w:right="-57"/>
              <w:jc w:val="center"/>
              <w:rPr>
                <w:rFonts w:eastAsia="Calibri"/>
                <w:lang w:eastAsia="ar-SA"/>
              </w:rPr>
            </w:pPr>
          </w:p>
          <w:p w14:paraId="4B989A2D" w14:textId="77777777" w:rsidR="00D3442C" w:rsidRDefault="00D3442C" w:rsidP="00283F95">
            <w:pPr>
              <w:widowControl w:val="0"/>
              <w:snapToGrid w:val="0"/>
              <w:ind w:left="-57" w:right="-57"/>
              <w:jc w:val="center"/>
              <w:rPr>
                <w:rFonts w:eastAsia="Calibri"/>
                <w:lang w:eastAsia="ar-SA"/>
              </w:rPr>
            </w:pPr>
          </w:p>
          <w:p w14:paraId="385F804C" w14:textId="77777777" w:rsidR="00D3442C" w:rsidRDefault="00D3442C" w:rsidP="00283F95">
            <w:pPr>
              <w:widowControl w:val="0"/>
              <w:snapToGrid w:val="0"/>
              <w:ind w:left="-57" w:right="-57"/>
              <w:jc w:val="center"/>
              <w:rPr>
                <w:rFonts w:eastAsia="Calibri"/>
                <w:lang w:eastAsia="ar-SA"/>
              </w:rPr>
            </w:pPr>
          </w:p>
          <w:p w14:paraId="42C9B62E" w14:textId="77777777" w:rsidR="00D3442C" w:rsidRDefault="00D3442C" w:rsidP="00283F9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4F5EE2FE" w14:textId="77777777" w:rsidR="00D3442C" w:rsidRPr="00A842EE" w:rsidRDefault="00D3442C" w:rsidP="00283F95">
            <w:pPr>
              <w:widowControl w:val="0"/>
              <w:snapToGrid w:val="0"/>
              <w:ind w:left="-57" w:right="-57"/>
              <w:jc w:val="center"/>
              <w:rPr>
                <w:rFonts w:eastAsia="Calibri"/>
                <w:lang w:eastAsia="ar-SA"/>
              </w:rPr>
            </w:pPr>
          </w:p>
        </w:tc>
      </w:tr>
      <w:tr w:rsidR="00D3442C" w:rsidRPr="00A842EE" w14:paraId="64E2B8E2" w14:textId="77777777" w:rsidTr="00824BA2">
        <w:trPr>
          <w:trHeight w:val="1982"/>
        </w:trPr>
        <w:tc>
          <w:tcPr>
            <w:tcW w:w="635" w:type="dxa"/>
            <w:tcBorders>
              <w:top w:val="single" w:sz="4" w:space="0" w:color="auto"/>
              <w:left w:val="single" w:sz="4" w:space="0" w:color="000001"/>
              <w:bottom w:val="single" w:sz="4" w:space="0" w:color="000001"/>
            </w:tcBorders>
          </w:tcPr>
          <w:p w14:paraId="09FE632E" w14:textId="77777777" w:rsidR="00D3442C" w:rsidRPr="00EF3035" w:rsidRDefault="00EF3035" w:rsidP="008D49F5">
            <w:pPr>
              <w:widowControl w:val="0"/>
              <w:snapToGrid w:val="0"/>
              <w:ind w:left="-57" w:right="-57"/>
              <w:jc w:val="center"/>
              <w:rPr>
                <w:rFonts w:eastAsia="Calibri"/>
                <w:lang w:val="en-US" w:eastAsia="ar-SA"/>
              </w:rPr>
            </w:pPr>
            <w:r>
              <w:rPr>
                <w:rFonts w:eastAsia="Calibri"/>
                <w:lang w:val="en-US" w:eastAsia="ar-SA"/>
              </w:rPr>
              <w:lastRenderedPageBreak/>
              <w:t>23</w:t>
            </w:r>
          </w:p>
        </w:tc>
        <w:tc>
          <w:tcPr>
            <w:tcW w:w="2324" w:type="dxa"/>
            <w:tcBorders>
              <w:top w:val="single" w:sz="4" w:space="0" w:color="auto"/>
              <w:left w:val="single" w:sz="4" w:space="0" w:color="000001"/>
              <w:bottom w:val="single" w:sz="4" w:space="0" w:color="000001"/>
            </w:tcBorders>
          </w:tcPr>
          <w:p w14:paraId="1E4ECD1B" w14:textId="77777777" w:rsidR="00D3442C" w:rsidRDefault="00EF3035" w:rsidP="000232AB">
            <w:pPr>
              <w:spacing w:before="150" w:after="150"/>
              <w:textAlignment w:val="baseline"/>
              <w:outlineLvl w:val="0"/>
              <w:rPr>
                <w:color w:val="383838"/>
                <w:kern w:val="36"/>
                <w:lang w:val="en-US" w:eastAsia="ru-RU"/>
              </w:rPr>
            </w:pPr>
            <w:r w:rsidRPr="00EF3035">
              <w:rPr>
                <w:color w:val="383838"/>
                <w:kern w:val="36"/>
                <w:lang w:eastAsia="ru-RU"/>
              </w:rPr>
              <w:t>Щетка-сметка для уборки, ручка 16 см, длина щетины 5 см, ширина 4 см, пластик, цвет ассорти, YOR</w:t>
            </w:r>
            <w:r>
              <w:rPr>
                <w:color w:val="383838"/>
                <w:kern w:val="36"/>
                <w:lang w:val="en-US" w:eastAsia="ru-RU"/>
              </w:rPr>
              <w:t>K</w:t>
            </w:r>
          </w:p>
          <w:p w14:paraId="598B3102" w14:textId="77777777" w:rsidR="009A43B2" w:rsidRDefault="009A43B2" w:rsidP="000232AB">
            <w:pPr>
              <w:spacing w:before="150" w:after="150"/>
              <w:textAlignment w:val="baseline"/>
              <w:outlineLvl w:val="0"/>
              <w:rPr>
                <w:color w:val="383838"/>
                <w:kern w:val="36"/>
                <w:lang w:val="en-US" w:eastAsia="ru-RU"/>
              </w:rPr>
            </w:pPr>
          </w:p>
          <w:p w14:paraId="7F2FA3CA" w14:textId="75B25C7E" w:rsidR="009A43B2" w:rsidRPr="009A43B2" w:rsidRDefault="009A43B2" w:rsidP="000232AB">
            <w:pPr>
              <w:spacing w:before="150" w:after="150"/>
              <w:textAlignment w:val="baseline"/>
              <w:outlineLvl w:val="0"/>
              <w:rPr>
                <w:color w:val="383838"/>
                <w:kern w:val="36"/>
                <w:lang w:eastAsia="ru-RU"/>
              </w:rPr>
            </w:pPr>
            <w:r w:rsidRPr="00EF3035">
              <w:rPr>
                <w:color w:val="000000"/>
                <w:sz w:val="20"/>
                <w:szCs w:val="20"/>
                <w:lang w:eastAsia="ru-RU"/>
              </w:rPr>
              <w:t>ОКПД2: 32.91.11.000.</w:t>
            </w:r>
          </w:p>
        </w:tc>
        <w:tc>
          <w:tcPr>
            <w:tcW w:w="6115" w:type="dxa"/>
            <w:tcBorders>
              <w:top w:val="single" w:sz="4" w:space="0" w:color="auto"/>
              <w:left w:val="single" w:sz="4" w:space="0" w:color="000001"/>
              <w:bottom w:val="single" w:sz="4" w:space="0" w:color="000001"/>
              <w:right w:val="single" w:sz="4" w:space="0" w:color="000001"/>
            </w:tcBorders>
          </w:tcPr>
          <w:p w14:paraId="61AB728B" w14:textId="77777777" w:rsidR="00D3442C" w:rsidRPr="00B036A8" w:rsidRDefault="00EF3035" w:rsidP="00EF3035">
            <w:pPr>
              <w:rPr>
                <w:color w:val="000000"/>
                <w:sz w:val="20"/>
                <w:szCs w:val="20"/>
              </w:rPr>
            </w:pPr>
            <w:r w:rsidRPr="00EF3035">
              <w:rPr>
                <w:color w:val="000000"/>
                <w:sz w:val="20"/>
                <w:szCs w:val="20"/>
              </w:rPr>
              <w:t>Щетина набита под углом, позволяющим захватить максимальную поверхность. Очень удобная ручка. Щетка имеет отверстие для крючка. Прекрасно подходит к совку этого же типа.</w:t>
            </w:r>
          </w:p>
          <w:p w14:paraId="09562993" w14:textId="77777777" w:rsidR="00EF3035" w:rsidRPr="00EF3035" w:rsidRDefault="00EF3035" w:rsidP="00EF3035">
            <w:pPr>
              <w:numPr>
                <w:ilvl w:val="0"/>
                <w:numId w:val="49"/>
              </w:numPr>
              <w:suppressAutoHyphens w:val="0"/>
              <w:rPr>
                <w:color w:val="000000"/>
                <w:sz w:val="20"/>
                <w:szCs w:val="20"/>
                <w:lang w:eastAsia="ru-RU"/>
              </w:rPr>
            </w:pPr>
            <w:r w:rsidRPr="00EF3035">
              <w:rPr>
                <w:color w:val="000000"/>
                <w:sz w:val="20"/>
                <w:szCs w:val="20"/>
                <w:lang w:eastAsia="ru-RU"/>
              </w:rPr>
              <w:t>Тип товара: щетка.</w:t>
            </w:r>
          </w:p>
          <w:p w14:paraId="49858F2B"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Назначение: универсальная.</w:t>
            </w:r>
          </w:p>
          <w:p w14:paraId="23D24940"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Материал основы щетки: пластик.</w:t>
            </w:r>
          </w:p>
          <w:p w14:paraId="5550F3EA"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Материал щетины: синтетическое моноволокно.</w:t>
            </w:r>
          </w:p>
          <w:p w14:paraId="1DAA45C8"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Тип щетины: мягкая.</w:t>
            </w:r>
          </w:p>
          <w:p w14:paraId="2843C11B"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Длина щетины: 5 см.</w:t>
            </w:r>
          </w:p>
          <w:p w14:paraId="4A53EC2B"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Ширина щетки: 4 см.</w:t>
            </w:r>
          </w:p>
          <w:p w14:paraId="109812C7"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Глубина щетки: 2 см.</w:t>
            </w:r>
          </w:p>
          <w:p w14:paraId="35151803"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С рукояткой: да.</w:t>
            </w:r>
          </w:p>
          <w:p w14:paraId="0546FC04"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Длина рукоятки: 16 см.</w:t>
            </w:r>
          </w:p>
          <w:p w14:paraId="0F3EDF87"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Тип крепления черенка: нет.</w:t>
            </w:r>
          </w:p>
          <w:p w14:paraId="7A11E8C0" w14:textId="77777777" w:rsidR="00EF3035" w:rsidRPr="00EF3035" w:rsidRDefault="00EF3035" w:rsidP="00EF3035">
            <w:pPr>
              <w:numPr>
                <w:ilvl w:val="0"/>
                <w:numId w:val="49"/>
              </w:numPr>
              <w:suppressAutoHyphens w:val="0"/>
              <w:spacing w:before="120"/>
              <w:rPr>
                <w:color w:val="000000"/>
                <w:sz w:val="20"/>
                <w:szCs w:val="20"/>
                <w:lang w:eastAsia="ru-RU"/>
              </w:rPr>
            </w:pPr>
            <w:r w:rsidRPr="00EF3035">
              <w:rPr>
                <w:color w:val="000000"/>
                <w:sz w:val="20"/>
                <w:szCs w:val="20"/>
                <w:lang w:eastAsia="ru-RU"/>
              </w:rPr>
              <w:t>Отверстие для крючка: да.</w:t>
            </w:r>
          </w:p>
          <w:p w14:paraId="5246FA2B" w14:textId="719CE699" w:rsidR="00EF3035" w:rsidRPr="009A43B2" w:rsidRDefault="00EF3035" w:rsidP="009A43B2">
            <w:pPr>
              <w:numPr>
                <w:ilvl w:val="0"/>
                <w:numId w:val="49"/>
              </w:numPr>
              <w:suppressAutoHyphens w:val="0"/>
              <w:spacing w:before="120"/>
              <w:rPr>
                <w:color w:val="000000"/>
                <w:sz w:val="20"/>
                <w:szCs w:val="20"/>
                <w:lang w:eastAsia="ru-RU"/>
              </w:rPr>
            </w:pPr>
            <w:r w:rsidRPr="00EF3035">
              <w:rPr>
                <w:color w:val="000000"/>
                <w:sz w:val="20"/>
                <w:szCs w:val="20"/>
                <w:lang w:eastAsia="ru-RU"/>
              </w:rPr>
              <w:t>Цвет: ассорти.</w:t>
            </w:r>
          </w:p>
        </w:tc>
        <w:tc>
          <w:tcPr>
            <w:tcW w:w="2190" w:type="dxa"/>
            <w:tcBorders>
              <w:top w:val="single" w:sz="4" w:space="0" w:color="auto"/>
              <w:left w:val="single" w:sz="4" w:space="0" w:color="000001"/>
              <w:bottom w:val="single" w:sz="4" w:space="0" w:color="000001"/>
              <w:right w:val="single" w:sz="4" w:space="0" w:color="000001"/>
            </w:tcBorders>
          </w:tcPr>
          <w:p w14:paraId="07F81359" w14:textId="77777777" w:rsidR="00D3442C" w:rsidRPr="00EF3035" w:rsidRDefault="00EF3035" w:rsidP="00D744E4">
            <w:pPr>
              <w:ind w:left="-57"/>
              <w:rPr>
                <w:color w:val="000000"/>
              </w:rPr>
            </w:pPr>
            <w:r>
              <w:rPr>
                <w:color w:val="000000"/>
              </w:rPr>
              <w:t>Беларусь</w:t>
            </w:r>
          </w:p>
        </w:tc>
        <w:tc>
          <w:tcPr>
            <w:tcW w:w="845" w:type="dxa"/>
            <w:tcBorders>
              <w:top w:val="single" w:sz="4" w:space="0" w:color="auto"/>
              <w:left w:val="single" w:sz="4" w:space="0" w:color="000001"/>
              <w:bottom w:val="single" w:sz="4" w:space="0" w:color="000001"/>
            </w:tcBorders>
          </w:tcPr>
          <w:p w14:paraId="530AFAFF" w14:textId="77777777" w:rsidR="00D3442C" w:rsidRDefault="00EF3035" w:rsidP="008D49F5">
            <w:pPr>
              <w:ind w:left="-57"/>
              <w:jc w:val="center"/>
              <w:rPr>
                <w:color w:val="000000"/>
              </w:rPr>
            </w:pPr>
            <w:r>
              <w:rPr>
                <w:color w:val="000000"/>
              </w:rPr>
              <w:t>Шт.</w:t>
            </w:r>
          </w:p>
        </w:tc>
        <w:tc>
          <w:tcPr>
            <w:tcW w:w="1057" w:type="dxa"/>
            <w:tcBorders>
              <w:top w:val="single" w:sz="4" w:space="0" w:color="auto"/>
              <w:left w:val="single" w:sz="4" w:space="0" w:color="000001"/>
              <w:bottom w:val="single" w:sz="4" w:space="0" w:color="000001"/>
            </w:tcBorders>
          </w:tcPr>
          <w:p w14:paraId="674BF548" w14:textId="77777777" w:rsidR="00D3442C" w:rsidRDefault="00EF3035" w:rsidP="008D49F5">
            <w:pPr>
              <w:jc w:val="center"/>
              <w:rPr>
                <w:color w:val="000000"/>
              </w:rPr>
            </w:pPr>
            <w:r>
              <w:rPr>
                <w:color w:val="000000"/>
              </w:rPr>
              <w:t>1</w:t>
            </w:r>
          </w:p>
        </w:tc>
        <w:tc>
          <w:tcPr>
            <w:tcW w:w="1293" w:type="dxa"/>
            <w:tcBorders>
              <w:top w:val="single" w:sz="4" w:space="0" w:color="auto"/>
              <w:left w:val="single" w:sz="4" w:space="0" w:color="000001"/>
              <w:bottom w:val="single" w:sz="4" w:space="0" w:color="000001"/>
            </w:tcBorders>
          </w:tcPr>
          <w:p w14:paraId="680DB387" w14:textId="77777777" w:rsidR="00D3442C" w:rsidRPr="00A842EE" w:rsidRDefault="00D3442C" w:rsidP="008D49F5">
            <w:pPr>
              <w:widowControl w:val="0"/>
              <w:snapToGrid w:val="0"/>
              <w:ind w:left="-57" w:right="-57"/>
              <w:jc w:val="center"/>
              <w:rPr>
                <w:rFonts w:eastAsia="Calibri"/>
                <w:lang w:eastAsia="ar-SA"/>
              </w:rPr>
            </w:pPr>
          </w:p>
        </w:tc>
        <w:tc>
          <w:tcPr>
            <w:tcW w:w="1560" w:type="dxa"/>
            <w:tcBorders>
              <w:top w:val="single" w:sz="4" w:space="0" w:color="auto"/>
              <w:left w:val="single" w:sz="4" w:space="0" w:color="000001"/>
              <w:bottom w:val="single" w:sz="4" w:space="0" w:color="000001"/>
              <w:right w:val="single" w:sz="4" w:space="0" w:color="auto"/>
            </w:tcBorders>
          </w:tcPr>
          <w:p w14:paraId="70AD4337" w14:textId="77777777" w:rsidR="00D3442C" w:rsidRDefault="00D3442C" w:rsidP="008D49F5">
            <w:pPr>
              <w:widowControl w:val="0"/>
              <w:snapToGrid w:val="0"/>
              <w:ind w:left="-57" w:right="-57"/>
              <w:jc w:val="center"/>
              <w:rPr>
                <w:rFonts w:eastAsia="Calibri"/>
                <w:lang w:eastAsia="ar-SA"/>
              </w:rPr>
            </w:pPr>
          </w:p>
          <w:p w14:paraId="41F89AE1" w14:textId="77777777" w:rsidR="00D3442C" w:rsidRDefault="00D3442C" w:rsidP="008D49F5">
            <w:pPr>
              <w:widowControl w:val="0"/>
              <w:snapToGrid w:val="0"/>
              <w:ind w:left="-57" w:right="-57"/>
              <w:jc w:val="center"/>
              <w:rPr>
                <w:rFonts w:eastAsia="Calibri"/>
                <w:lang w:eastAsia="ar-SA"/>
              </w:rPr>
            </w:pPr>
          </w:p>
          <w:p w14:paraId="795A73FD" w14:textId="77777777" w:rsidR="00D3442C" w:rsidRDefault="00D3442C" w:rsidP="008D49F5">
            <w:pPr>
              <w:widowControl w:val="0"/>
              <w:snapToGrid w:val="0"/>
              <w:ind w:left="-57" w:right="-57"/>
              <w:jc w:val="center"/>
              <w:rPr>
                <w:rFonts w:eastAsia="Calibri"/>
                <w:lang w:eastAsia="ar-SA"/>
              </w:rPr>
            </w:pPr>
          </w:p>
          <w:p w14:paraId="1E20B157" w14:textId="77777777" w:rsidR="00D3442C" w:rsidRDefault="00D3442C" w:rsidP="008D49F5">
            <w:pPr>
              <w:widowControl w:val="0"/>
              <w:snapToGrid w:val="0"/>
              <w:ind w:left="-57" w:right="-57"/>
              <w:jc w:val="center"/>
              <w:rPr>
                <w:rFonts w:eastAsia="Calibri"/>
                <w:lang w:eastAsia="ar-SA"/>
              </w:rPr>
            </w:pPr>
          </w:p>
          <w:p w14:paraId="674016F8" w14:textId="77777777" w:rsidR="00D3442C" w:rsidRDefault="00D3442C" w:rsidP="008D49F5">
            <w:pPr>
              <w:widowControl w:val="0"/>
              <w:snapToGrid w:val="0"/>
              <w:ind w:left="-57" w:right="-57"/>
              <w:jc w:val="center"/>
              <w:rPr>
                <w:rFonts w:eastAsia="Calibri"/>
                <w:lang w:eastAsia="ar-SA"/>
              </w:rPr>
            </w:pPr>
          </w:p>
          <w:p w14:paraId="20BE030F" w14:textId="77777777" w:rsidR="00D3442C" w:rsidRDefault="00D3442C" w:rsidP="008D49F5">
            <w:pPr>
              <w:widowControl w:val="0"/>
              <w:snapToGrid w:val="0"/>
              <w:ind w:left="-57" w:right="-57"/>
              <w:jc w:val="center"/>
              <w:rPr>
                <w:rFonts w:eastAsia="Calibri"/>
                <w:lang w:eastAsia="ar-SA"/>
              </w:rPr>
            </w:pPr>
          </w:p>
        </w:tc>
        <w:tc>
          <w:tcPr>
            <w:tcW w:w="1510" w:type="dxa"/>
            <w:vMerge/>
            <w:tcBorders>
              <w:left w:val="single" w:sz="4" w:space="0" w:color="auto"/>
              <w:right w:val="single" w:sz="4" w:space="0" w:color="000001"/>
            </w:tcBorders>
          </w:tcPr>
          <w:p w14:paraId="34881D8F" w14:textId="77777777" w:rsidR="00D3442C" w:rsidRPr="00A842EE" w:rsidRDefault="00D3442C" w:rsidP="008D49F5">
            <w:pPr>
              <w:widowControl w:val="0"/>
              <w:snapToGrid w:val="0"/>
              <w:ind w:left="-57" w:right="-57"/>
              <w:jc w:val="center"/>
              <w:rPr>
                <w:rFonts w:eastAsia="Calibri"/>
                <w:lang w:eastAsia="ar-SA"/>
              </w:rPr>
            </w:pPr>
          </w:p>
        </w:tc>
      </w:tr>
      <w:tr w:rsidR="009A43B2" w:rsidRPr="00A842EE" w14:paraId="508A38DB" w14:textId="77777777" w:rsidTr="0070706C">
        <w:trPr>
          <w:trHeight w:val="425"/>
        </w:trPr>
        <w:tc>
          <w:tcPr>
            <w:tcW w:w="14459" w:type="dxa"/>
            <w:gridSpan w:val="7"/>
            <w:tcBorders>
              <w:top w:val="single" w:sz="4" w:space="0" w:color="000001"/>
              <w:left w:val="single" w:sz="4" w:space="0" w:color="000001"/>
              <w:bottom w:val="single" w:sz="4" w:space="0" w:color="000001"/>
            </w:tcBorders>
          </w:tcPr>
          <w:p w14:paraId="4F07AA5A" w14:textId="77777777" w:rsidR="009A43B2" w:rsidRPr="00A842EE" w:rsidRDefault="009A43B2" w:rsidP="008D49F5">
            <w:pPr>
              <w:widowControl w:val="0"/>
              <w:tabs>
                <w:tab w:val="left" w:pos="6696"/>
              </w:tabs>
              <w:snapToGrid w:val="0"/>
              <w:ind w:left="-279" w:right="-57" w:firstLine="222"/>
            </w:pPr>
            <w:r w:rsidRPr="00A842EE">
              <w:rPr>
                <w:rFonts w:eastAsia="Calibri"/>
                <w:b/>
                <w:lang w:eastAsia="ar-SA"/>
              </w:rPr>
              <w:t xml:space="preserve">ИТОГО: </w:t>
            </w:r>
          </w:p>
        </w:tc>
        <w:tc>
          <w:tcPr>
            <w:tcW w:w="1560" w:type="dxa"/>
            <w:tcBorders>
              <w:top w:val="single" w:sz="4" w:space="0" w:color="000001"/>
              <w:left w:val="single" w:sz="4" w:space="0" w:color="000001"/>
              <w:bottom w:val="single" w:sz="4" w:space="0" w:color="000001"/>
              <w:right w:val="single" w:sz="4" w:space="0" w:color="auto"/>
            </w:tcBorders>
          </w:tcPr>
          <w:p w14:paraId="741F2EDC" w14:textId="77777777" w:rsidR="009A43B2" w:rsidRPr="00A842EE" w:rsidRDefault="009A43B2" w:rsidP="008D49F5">
            <w:pPr>
              <w:widowControl w:val="0"/>
              <w:snapToGrid w:val="0"/>
              <w:ind w:left="-57" w:right="-57"/>
              <w:jc w:val="center"/>
              <w:rPr>
                <w:rFonts w:eastAsia="Calibri"/>
                <w:b/>
                <w:lang w:eastAsia="ar-SA"/>
              </w:rPr>
            </w:pPr>
          </w:p>
        </w:tc>
        <w:tc>
          <w:tcPr>
            <w:tcW w:w="1510" w:type="dxa"/>
            <w:tcBorders>
              <w:left w:val="single" w:sz="4" w:space="0" w:color="auto"/>
              <w:bottom w:val="nil"/>
              <w:right w:val="single" w:sz="4" w:space="0" w:color="000001"/>
            </w:tcBorders>
          </w:tcPr>
          <w:p w14:paraId="6B55AAE6" w14:textId="77777777" w:rsidR="009A43B2" w:rsidRPr="00A842EE" w:rsidRDefault="009A43B2" w:rsidP="008D49F5">
            <w:pPr>
              <w:widowControl w:val="0"/>
              <w:snapToGrid w:val="0"/>
              <w:ind w:left="-57" w:right="-57"/>
              <w:jc w:val="center"/>
              <w:rPr>
                <w:rFonts w:eastAsia="Calibri"/>
                <w:b/>
                <w:lang w:eastAsia="ar-SA"/>
              </w:rPr>
            </w:pPr>
          </w:p>
        </w:tc>
      </w:tr>
    </w:tbl>
    <w:p w14:paraId="61B41AC6" w14:textId="77777777" w:rsidR="00350951" w:rsidRPr="00A842EE" w:rsidRDefault="00350951" w:rsidP="008700A5">
      <w:pPr>
        <w:pStyle w:val="af9"/>
        <w:rPr>
          <w:b/>
          <w:bCs/>
          <w:sz w:val="24"/>
          <w:szCs w:val="24"/>
        </w:rPr>
      </w:pPr>
    </w:p>
    <w:p w14:paraId="55740960" w14:textId="77777777"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5F9893D8"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7B6CBBDA"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156F9A1A"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75778D51"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06754D46" w14:textId="60FFBE9A"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Гарантийный срок на поставленный товар</w:t>
      </w:r>
      <w:r w:rsidR="009A43B2">
        <w:rPr>
          <w:rFonts w:eastAsia="SimSun"/>
          <w:kern w:val="2"/>
          <w:lang w:eastAsia="ru-RU"/>
        </w:rPr>
        <w:t xml:space="preserve"> </w:t>
      </w:r>
      <w:r w:rsidRPr="00A842EE">
        <w:rPr>
          <w:bCs/>
          <w:lang w:eastAsia="ru-RU"/>
        </w:rPr>
        <w:t>не менее срока, установленного изготовителем.</w:t>
      </w:r>
    </w:p>
    <w:p w14:paraId="1D85448E" w14:textId="77777777" w:rsidR="009A43B2" w:rsidRDefault="009A43B2" w:rsidP="009A43B2">
      <w:pPr>
        <w:widowControl w:val="0"/>
        <w:tabs>
          <w:tab w:val="left" w:pos="0"/>
          <w:tab w:val="left" w:pos="1134"/>
        </w:tabs>
        <w:suppressAutoHyphens w:val="0"/>
        <w:jc w:val="both"/>
        <w:rPr>
          <w:bCs/>
          <w:lang w:eastAsia="ru-RU"/>
        </w:rPr>
        <w:sectPr w:rsidR="009A43B2" w:rsidSect="00824BA2">
          <w:pgSz w:w="16838" w:h="11906" w:orient="landscape"/>
          <w:pgMar w:top="1134" w:right="1134" w:bottom="707" w:left="709" w:header="720" w:footer="720" w:gutter="0"/>
          <w:cols w:space="720"/>
          <w:docGrid w:linePitch="360"/>
        </w:sectPr>
      </w:pPr>
    </w:p>
    <w:tbl>
      <w:tblPr>
        <w:tblW w:w="5000" w:type="pct"/>
        <w:tblLayout w:type="fixed"/>
        <w:tblLook w:val="0000" w:firstRow="0" w:lastRow="0" w:firstColumn="0" w:lastColumn="0" w:noHBand="0" w:noVBand="0"/>
      </w:tblPr>
      <w:tblGrid>
        <w:gridCol w:w="5032"/>
        <w:gridCol w:w="5033"/>
      </w:tblGrid>
      <w:tr w:rsidR="00581001" w14:paraId="71D51B5B" w14:textId="77777777" w:rsidTr="009A43B2">
        <w:tc>
          <w:tcPr>
            <w:tcW w:w="5032" w:type="dxa"/>
          </w:tcPr>
          <w:p w14:paraId="43F96CF5" w14:textId="77777777" w:rsidR="00581001" w:rsidRDefault="00581001" w:rsidP="00DA5583">
            <w:pPr>
              <w:widowControl w:val="0"/>
            </w:pPr>
            <w:bookmarkStart w:id="3" w:name="_GoBack"/>
            <w:bookmarkEnd w:id="3"/>
            <w:r>
              <w:rPr>
                <w:rFonts w:eastAsia="Calibri"/>
                <w:b/>
                <w:lang w:eastAsia="ar-SA"/>
              </w:rPr>
              <w:lastRenderedPageBreak/>
              <w:t>ЗАКАЗЧИК</w:t>
            </w:r>
          </w:p>
        </w:tc>
        <w:tc>
          <w:tcPr>
            <w:tcW w:w="5033" w:type="dxa"/>
          </w:tcPr>
          <w:p w14:paraId="52D5DEE7" w14:textId="77777777" w:rsidR="00581001" w:rsidRDefault="00581001" w:rsidP="00DA5583">
            <w:pPr>
              <w:widowControl w:val="0"/>
            </w:pPr>
            <w:r>
              <w:rPr>
                <w:rFonts w:eastAsia="Calibri"/>
                <w:b/>
                <w:lang w:eastAsia="ar-SA"/>
              </w:rPr>
              <w:t>ПОСТАВЩИК</w:t>
            </w:r>
          </w:p>
        </w:tc>
      </w:tr>
      <w:tr w:rsidR="00581001" w14:paraId="1B8AD531" w14:textId="77777777" w:rsidTr="009A43B2">
        <w:tc>
          <w:tcPr>
            <w:tcW w:w="5032" w:type="dxa"/>
          </w:tcPr>
          <w:p w14:paraId="1787714A" w14:textId="77777777" w:rsidR="00581001" w:rsidRDefault="00581001" w:rsidP="00DA5583">
            <w:pPr>
              <w:snapToGrid w:val="0"/>
              <w:rPr>
                <w:rFonts w:eastAsia="Calibri"/>
                <w:b/>
                <w:lang w:eastAsia="ar-SA"/>
              </w:rPr>
            </w:pPr>
          </w:p>
          <w:p w14:paraId="4211E7D8" w14:textId="77777777" w:rsidR="00581001" w:rsidRDefault="00581001" w:rsidP="00DA5583">
            <w:r>
              <w:t>Директор</w:t>
            </w:r>
          </w:p>
          <w:p w14:paraId="43F819A4" w14:textId="77777777" w:rsidR="00581001" w:rsidRDefault="00581001" w:rsidP="00DA5583"/>
          <w:p w14:paraId="1FFC900E" w14:textId="77777777" w:rsidR="00581001" w:rsidRDefault="00581001" w:rsidP="00DA5583">
            <w:r>
              <w:t>______________ / С.А. Десятова   /</w:t>
            </w:r>
          </w:p>
          <w:p w14:paraId="372F3D02" w14:textId="7FF31DC0" w:rsidR="00581001" w:rsidRDefault="00B327E4" w:rsidP="00DA5583">
            <w:pPr>
              <w:widowControl w:val="0"/>
              <w:snapToGrid w:val="0"/>
              <w:jc w:val="both"/>
            </w:pPr>
            <w:r>
              <w:t>ЭЦП</w:t>
            </w:r>
          </w:p>
        </w:tc>
        <w:tc>
          <w:tcPr>
            <w:tcW w:w="5033" w:type="dxa"/>
          </w:tcPr>
          <w:p w14:paraId="2A4439FD" w14:textId="77777777" w:rsidR="00581001" w:rsidRDefault="00581001" w:rsidP="00DA5583">
            <w:pPr>
              <w:snapToGrid w:val="0"/>
              <w:rPr>
                <w:rFonts w:eastAsia="Calibri"/>
                <w:lang w:eastAsia="ar-SA"/>
              </w:rPr>
            </w:pPr>
          </w:p>
          <w:p w14:paraId="16716499" w14:textId="77777777" w:rsidR="00581001" w:rsidRDefault="00581001" w:rsidP="00DA5583"/>
          <w:p w14:paraId="172CF237" w14:textId="77777777" w:rsidR="00581001" w:rsidRDefault="00581001" w:rsidP="00DA5583"/>
          <w:p w14:paraId="3254D709" w14:textId="77777777" w:rsidR="00581001" w:rsidRDefault="00581001" w:rsidP="00DA5583">
            <w:r>
              <w:t>__________________ / _______________ /</w:t>
            </w:r>
          </w:p>
          <w:p w14:paraId="7BCA50CD" w14:textId="49812B37" w:rsidR="00581001" w:rsidRDefault="00B327E4" w:rsidP="00DA5583">
            <w:pPr>
              <w:widowControl w:val="0"/>
              <w:snapToGrid w:val="0"/>
              <w:jc w:val="both"/>
            </w:pPr>
            <w:r>
              <w:t>ЭЦП</w:t>
            </w:r>
          </w:p>
        </w:tc>
      </w:tr>
    </w:tbl>
    <w:p w14:paraId="38217113" w14:textId="77777777" w:rsidR="00D12798" w:rsidRDefault="00D12798" w:rsidP="00C9338F">
      <w:pPr>
        <w:pStyle w:val="af9"/>
        <w:rPr>
          <w:rFonts w:eastAsia="Calibri"/>
          <w:lang w:eastAsia="ar-SA"/>
        </w:rPr>
      </w:pPr>
    </w:p>
    <w:sectPr w:rsidR="00D12798" w:rsidSect="009A43B2">
      <w:pgSz w:w="11906" w:h="16838"/>
      <w:pgMar w:top="1134" w:right="707" w:bottom="709" w:left="1134"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5FBA92F" w16cid:durableId="5AEEEAD7"/>
  <w16cid:commentId w16cid:paraId="5296749F" w16cid:durableId="1AB42FB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A07A7" w14:textId="77777777" w:rsidR="00B5421C" w:rsidRDefault="00B5421C" w:rsidP="00F5431E">
      <w:r>
        <w:separator/>
      </w:r>
    </w:p>
  </w:endnote>
  <w:endnote w:type="continuationSeparator" w:id="0">
    <w:p w14:paraId="39A6C445" w14:textId="77777777" w:rsidR="00B5421C" w:rsidRDefault="00B5421C"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CB3E75" w14:textId="77777777" w:rsidR="00B5421C" w:rsidRDefault="00B5421C" w:rsidP="00F5431E">
      <w:r>
        <w:separator/>
      </w:r>
    </w:p>
  </w:footnote>
  <w:footnote w:type="continuationSeparator" w:id="0">
    <w:p w14:paraId="6DB4BCE5" w14:textId="77777777" w:rsidR="00B5421C" w:rsidRDefault="00B5421C"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AF3BCD"/>
    <w:multiLevelType w:val="multilevel"/>
    <w:tmpl w:val="D608A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22380"/>
    <w:multiLevelType w:val="multilevel"/>
    <w:tmpl w:val="17A8D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7C28A6"/>
    <w:multiLevelType w:val="multilevel"/>
    <w:tmpl w:val="551EB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94022"/>
    <w:multiLevelType w:val="multilevel"/>
    <w:tmpl w:val="4ABED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8629C4"/>
    <w:multiLevelType w:val="multilevel"/>
    <w:tmpl w:val="DEC26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11"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13"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4" w15:restartNumberingAfterBreak="0">
    <w:nsid w:val="2A913E66"/>
    <w:multiLevelType w:val="multilevel"/>
    <w:tmpl w:val="104E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F841E0"/>
    <w:multiLevelType w:val="multilevel"/>
    <w:tmpl w:val="617EA436"/>
    <w:lvl w:ilvl="0">
      <w:start w:val="5"/>
      <w:numFmt w:val="decimal"/>
      <w:lvlText w:val="%1."/>
      <w:lvlJc w:val="left"/>
      <w:pPr>
        <w:ind w:left="360" w:hanging="360"/>
      </w:pPr>
      <w:rPr>
        <w:rFonts w:ascii="Times New Roman" w:eastAsia="Calibri" w:hAnsi="Times New Roman" w:cs="Times New Roman" w:hint="default"/>
        <w:b/>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6" w15:restartNumberingAfterBreak="0">
    <w:nsid w:val="319030C6"/>
    <w:multiLevelType w:val="multilevel"/>
    <w:tmpl w:val="B550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BA5909"/>
    <w:multiLevelType w:val="multilevel"/>
    <w:tmpl w:val="0408E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1D0779"/>
    <w:multiLevelType w:val="multilevel"/>
    <w:tmpl w:val="ACA4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9F6D71"/>
    <w:multiLevelType w:val="multilevel"/>
    <w:tmpl w:val="9D2C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2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22" w15:restartNumberingAfterBreak="0">
    <w:nsid w:val="38A133A1"/>
    <w:multiLevelType w:val="multilevel"/>
    <w:tmpl w:val="EF949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24" w15:restartNumberingAfterBreak="0">
    <w:nsid w:val="3C3278FD"/>
    <w:multiLevelType w:val="multilevel"/>
    <w:tmpl w:val="C784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C76BB5"/>
    <w:multiLevelType w:val="multilevel"/>
    <w:tmpl w:val="95185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4C3CEE"/>
    <w:multiLevelType w:val="multilevel"/>
    <w:tmpl w:val="50A4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8" w15:restartNumberingAfterBreak="0">
    <w:nsid w:val="44A477B3"/>
    <w:multiLevelType w:val="multilevel"/>
    <w:tmpl w:val="BD24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838417A"/>
    <w:multiLevelType w:val="multilevel"/>
    <w:tmpl w:val="4A32D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AAE2EDD"/>
    <w:multiLevelType w:val="multilevel"/>
    <w:tmpl w:val="4542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66E0707"/>
    <w:multiLevelType w:val="multilevel"/>
    <w:tmpl w:val="9C481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9B1AF5"/>
    <w:multiLevelType w:val="multilevel"/>
    <w:tmpl w:val="C45A2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244F90"/>
    <w:multiLevelType w:val="multilevel"/>
    <w:tmpl w:val="315E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3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38" w15:restartNumberingAfterBreak="0">
    <w:nsid w:val="66B202D3"/>
    <w:multiLevelType w:val="multilevel"/>
    <w:tmpl w:val="E99EE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D037A9"/>
    <w:multiLevelType w:val="multilevel"/>
    <w:tmpl w:val="3AEA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41" w15:restartNumberingAfterBreak="0">
    <w:nsid w:val="76950107"/>
    <w:multiLevelType w:val="multilevel"/>
    <w:tmpl w:val="3CB43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43" w15:restartNumberingAfterBreak="0">
    <w:nsid w:val="77BD5508"/>
    <w:multiLevelType w:val="multilevel"/>
    <w:tmpl w:val="D5F0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9370892"/>
    <w:multiLevelType w:val="multilevel"/>
    <w:tmpl w:val="EFBC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46" w15:restartNumberingAfterBreak="0">
    <w:nsid w:val="7C370A90"/>
    <w:multiLevelType w:val="multilevel"/>
    <w:tmpl w:val="D4E6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2B61A6"/>
    <w:multiLevelType w:val="multilevel"/>
    <w:tmpl w:val="CBC85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23"/>
  </w:num>
  <w:num w:numId="6">
    <w:abstractNumId w:val="42"/>
  </w:num>
  <w:num w:numId="7">
    <w:abstractNumId w:val="32"/>
  </w:num>
  <w:num w:numId="8">
    <w:abstractNumId w:val="12"/>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1"/>
  </w:num>
  <w:num w:numId="12">
    <w:abstractNumId w:val="20"/>
  </w:num>
  <w:num w:numId="13">
    <w:abstractNumId w:val="37"/>
  </w:num>
  <w:num w:numId="14">
    <w:abstractNumId w:val="27"/>
  </w:num>
  <w:num w:numId="15">
    <w:abstractNumId w:val="29"/>
  </w:num>
  <w:num w:numId="16">
    <w:abstractNumId w:val="11"/>
  </w:num>
  <w:num w:numId="17">
    <w:abstractNumId w:val="9"/>
  </w:num>
  <w:num w:numId="18">
    <w:abstractNumId w:val="40"/>
  </w:num>
  <w:num w:numId="19">
    <w:abstractNumId w:val="36"/>
  </w:num>
  <w:num w:numId="20">
    <w:abstractNumId w:val="45"/>
  </w:num>
  <w:num w:numId="21">
    <w:abstractNumId w:val="13"/>
  </w:num>
  <w:num w:numId="22">
    <w:abstractNumId w:val="15"/>
  </w:num>
  <w:num w:numId="23">
    <w:abstractNumId w:val="16"/>
  </w:num>
  <w:num w:numId="24">
    <w:abstractNumId w:val="4"/>
  </w:num>
  <w:num w:numId="25">
    <w:abstractNumId w:val="34"/>
  </w:num>
  <w:num w:numId="26">
    <w:abstractNumId w:val="24"/>
  </w:num>
  <w:num w:numId="27">
    <w:abstractNumId w:val="6"/>
  </w:num>
  <w:num w:numId="28">
    <w:abstractNumId w:val="7"/>
  </w:num>
  <w:num w:numId="29">
    <w:abstractNumId w:val="28"/>
  </w:num>
  <w:num w:numId="30">
    <w:abstractNumId w:val="44"/>
  </w:num>
  <w:num w:numId="31">
    <w:abstractNumId w:val="39"/>
  </w:num>
  <w:num w:numId="32">
    <w:abstractNumId w:val="47"/>
  </w:num>
  <w:num w:numId="33">
    <w:abstractNumId w:val="14"/>
  </w:num>
  <w:num w:numId="34">
    <w:abstractNumId w:val="25"/>
  </w:num>
  <w:num w:numId="35">
    <w:abstractNumId w:val="18"/>
  </w:num>
  <w:num w:numId="36">
    <w:abstractNumId w:val="22"/>
  </w:num>
  <w:num w:numId="37">
    <w:abstractNumId w:val="35"/>
  </w:num>
  <w:num w:numId="38">
    <w:abstractNumId w:val="43"/>
  </w:num>
  <w:num w:numId="39">
    <w:abstractNumId w:val="41"/>
  </w:num>
  <w:num w:numId="40">
    <w:abstractNumId w:val="5"/>
  </w:num>
  <w:num w:numId="41">
    <w:abstractNumId w:val="38"/>
  </w:num>
  <w:num w:numId="42">
    <w:abstractNumId w:val="26"/>
  </w:num>
  <w:num w:numId="43">
    <w:abstractNumId w:val="17"/>
  </w:num>
  <w:num w:numId="44">
    <w:abstractNumId w:val="31"/>
  </w:num>
  <w:num w:numId="45">
    <w:abstractNumId w:val="19"/>
  </w:num>
  <w:num w:numId="46">
    <w:abstractNumId w:val="30"/>
  </w:num>
  <w:num w:numId="47">
    <w:abstractNumId w:val="46"/>
  </w:num>
  <w:num w:numId="48">
    <w:abstractNumId w:val="8"/>
  </w:num>
  <w:num w:numId="4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1413F"/>
    <w:rsid w:val="000232AB"/>
    <w:rsid w:val="00031C41"/>
    <w:rsid w:val="0003600B"/>
    <w:rsid w:val="0003706E"/>
    <w:rsid w:val="00063475"/>
    <w:rsid w:val="00085400"/>
    <w:rsid w:val="000A1599"/>
    <w:rsid w:val="000A1F84"/>
    <w:rsid w:val="000B3590"/>
    <w:rsid w:val="000C4954"/>
    <w:rsid w:val="000E0196"/>
    <w:rsid w:val="000E3709"/>
    <w:rsid w:val="000F1E55"/>
    <w:rsid w:val="000F6AB1"/>
    <w:rsid w:val="001020C9"/>
    <w:rsid w:val="00112E94"/>
    <w:rsid w:val="001143B5"/>
    <w:rsid w:val="0014488F"/>
    <w:rsid w:val="0017429E"/>
    <w:rsid w:val="00176E38"/>
    <w:rsid w:val="00197F3A"/>
    <w:rsid w:val="00197FC2"/>
    <w:rsid w:val="001A49B4"/>
    <w:rsid w:val="001B5A35"/>
    <w:rsid w:val="001C007A"/>
    <w:rsid w:val="001C761A"/>
    <w:rsid w:val="001D2452"/>
    <w:rsid w:val="001D2D71"/>
    <w:rsid w:val="001D62DE"/>
    <w:rsid w:val="001E6ABC"/>
    <w:rsid w:val="00202B9C"/>
    <w:rsid w:val="002126A1"/>
    <w:rsid w:val="00225520"/>
    <w:rsid w:val="002344AE"/>
    <w:rsid w:val="002412AF"/>
    <w:rsid w:val="002514D5"/>
    <w:rsid w:val="002828A7"/>
    <w:rsid w:val="00283F95"/>
    <w:rsid w:val="002943D7"/>
    <w:rsid w:val="0029731D"/>
    <w:rsid w:val="002A53DB"/>
    <w:rsid w:val="002C4134"/>
    <w:rsid w:val="00303274"/>
    <w:rsid w:val="00325A58"/>
    <w:rsid w:val="00350951"/>
    <w:rsid w:val="0035178A"/>
    <w:rsid w:val="00361193"/>
    <w:rsid w:val="00365595"/>
    <w:rsid w:val="0038247A"/>
    <w:rsid w:val="00385C37"/>
    <w:rsid w:val="003A2F70"/>
    <w:rsid w:val="003C5995"/>
    <w:rsid w:val="003C59A8"/>
    <w:rsid w:val="003D429D"/>
    <w:rsid w:val="003F1AAF"/>
    <w:rsid w:val="003F542D"/>
    <w:rsid w:val="00422944"/>
    <w:rsid w:val="004346D9"/>
    <w:rsid w:val="00442552"/>
    <w:rsid w:val="004553C7"/>
    <w:rsid w:val="0046297D"/>
    <w:rsid w:val="004666F4"/>
    <w:rsid w:val="00470B53"/>
    <w:rsid w:val="00474CBA"/>
    <w:rsid w:val="00477636"/>
    <w:rsid w:val="00477D6F"/>
    <w:rsid w:val="00485B6D"/>
    <w:rsid w:val="00490078"/>
    <w:rsid w:val="004916B3"/>
    <w:rsid w:val="0049384A"/>
    <w:rsid w:val="004B61C1"/>
    <w:rsid w:val="004C1D53"/>
    <w:rsid w:val="004D316A"/>
    <w:rsid w:val="004E22DB"/>
    <w:rsid w:val="004E24D7"/>
    <w:rsid w:val="005028E6"/>
    <w:rsid w:val="005123F7"/>
    <w:rsid w:val="00515286"/>
    <w:rsid w:val="00525C18"/>
    <w:rsid w:val="00531ABA"/>
    <w:rsid w:val="005354B5"/>
    <w:rsid w:val="00553F6D"/>
    <w:rsid w:val="00565625"/>
    <w:rsid w:val="0057425C"/>
    <w:rsid w:val="00581001"/>
    <w:rsid w:val="00582F7E"/>
    <w:rsid w:val="005B14EB"/>
    <w:rsid w:val="005B184B"/>
    <w:rsid w:val="005E4CE6"/>
    <w:rsid w:val="005F227F"/>
    <w:rsid w:val="005F2A81"/>
    <w:rsid w:val="006131BA"/>
    <w:rsid w:val="00637640"/>
    <w:rsid w:val="00645DF4"/>
    <w:rsid w:val="00647E35"/>
    <w:rsid w:val="00651E8D"/>
    <w:rsid w:val="00656F66"/>
    <w:rsid w:val="006659DA"/>
    <w:rsid w:val="00670ABB"/>
    <w:rsid w:val="006748B6"/>
    <w:rsid w:val="006833ED"/>
    <w:rsid w:val="00684DE4"/>
    <w:rsid w:val="006851D9"/>
    <w:rsid w:val="00693561"/>
    <w:rsid w:val="00694496"/>
    <w:rsid w:val="006B5CE1"/>
    <w:rsid w:val="006D1F62"/>
    <w:rsid w:val="006D29FD"/>
    <w:rsid w:val="006D3AD1"/>
    <w:rsid w:val="00700069"/>
    <w:rsid w:val="0071337E"/>
    <w:rsid w:val="007173C1"/>
    <w:rsid w:val="00717D50"/>
    <w:rsid w:val="0072756F"/>
    <w:rsid w:val="007507D8"/>
    <w:rsid w:val="00751C65"/>
    <w:rsid w:val="00760B52"/>
    <w:rsid w:val="007739AD"/>
    <w:rsid w:val="00774C64"/>
    <w:rsid w:val="00782922"/>
    <w:rsid w:val="00784CAD"/>
    <w:rsid w:val="007854F4"/>
    <w:rsid w:val="00786637"/>
    <w:rsid w:val="00791186"/>
    <w:rsid w:val="00793205"/>
    <w:rsid w:val="007B5EEF"/>
    <w:rsid w:val="007B6F7D"/>
    <w:rsid w:val="007E2EFD"/>
    <w:rsid w:val="007F565B"/>
    <w:rsid w:val="00810783"/>
    <w:rsid w:val="00820D66"/>
    <w:rsid w:val="008226B5"/>
    <w:rsid w:val="00824BA2"/>
    <w:rsid w:val="00856369"/>
    <w:rsid w:val="008603B3"/>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07D9A"/>
    <w:rsid w:val="00924803"/>
    <w:rsid w:val="00933F85"/>
    <w:rsid w:val="009574F4"/>
    <w:rsid w:val="00963A7D"/>
    <w:rsid w:val="0096616C"/>
    <w:rsid w:val="00967E4B"/>
    <w:rsid w:val="009761FB"/>
    <w:rsid w:val="009808DF"/>
    <w:rsid w:val="00985EBE"/>
    <w:rsid w:val="009A43B2"/>
    <w:rsid w:val="009B0FB5"/>
    <w:rsid w:val="009B1C8A"/>
    <w:rsid w:val="009C6A91"/>
    <w:rsid w:val="009E6122"/>
    <w:rsid w:val="009E750E"/>
    <w:rsid w:val="00A27F66"/>
    <w:rsid w:val="00A370FE"/>
    <w:rsid w:val="00A4558A"/>
    <w:rsid w:val="00A61731"/>
    <w:rsid w:val="00A66FBF"/>
    <w:rsid w:val="00A71A0E"/>
    <w:rsid w:val="00A76C68"/>
    <w:rsid w:val="00A80FA4"/>
    <w:rsid w:val="00A842EE"/>
    <w:rsid w:val="00A8464E"/>
    <w:rsid w:val="00AB4DE8"/>
    <w:rsid w:val="00AC4AD6"/>
    <w:rsid w:val="00AD1558"/>
    <w:rsid w:val="00AD1AC0"/>
    <w:rsid w:val="00AD1D95"/>
    <w:rsid w:val="00AD51B1"/>
    <w:rsid w:val="00AF06E6"/>
    <w:rsid w:val="00B036A8"/>
    <w:rsid w:val="00B205CD"/>
    <w:rsid w:val="00B25A75"/>
    <w:rsid w:val="00B30F98"/>
    <w:rsid w:val="00B327E4"/>
    <w:rsid w:val="00B410D2"/>
    <w:rsid w:val="00B43380"/>
    <w:rsid w:val="00B5421C"/>
    <w:rsid w:val="00B61E69"/>
    <w:rsid w:val="00B62922"/>
    <w:rsid w:val="00B67167"/>
    <w:rsid w:val="00B75219"/>
    <w:rsid w:val="00B849A2"/>
    <w:rsid w:val="00B8619C"/>
    <w:rsid w:val="00B86669"/>
    <w:rsid w:val="00B86A3B"/>
    <w:rsid w:val="00B910FC"/>
    <w:rsid w:val="00B94567"/>
    <w:rsid w:val="00BB67A9"/>
    <w:rsid w:val="00BD3CA7"/>
    <w:rsid w:val="00C00ECA"/>
    <w:rsid w:val="00C4407A"/>
    <w:rsid w:val="00C60821"/>
    <w:rsid w:val="00C63AB7"/>
    <w:rsid w:val="00C80B19"/>
    <w:rsid w:val="00C9338F"/>
    <w:rsid w:val="00CC729F"/>
    <w:rsid w:val="00CC7B4F"/>
    <w:rsid w:val="00CF0146"/>
    <w:rsid w:val="00CF181E"/>
    <w:rsid w:val="00D12798"/>
    <w:rsid w:val="00D158D4"/>
    <w:rsid w:val="00D175F9"/>
    <w:rsid w:val="00D209C6"/>
    <w:rsid w:val="00D24F37"/>
    <w:rsid w:val="00D3442C"/>
    <w:rsid w:val="00D42B22"/>
    <w:rsid w:val="00D47196"/>
    <w:rsid w:val="00D6229E"/>
    <w:rsid w:val="00D66821"/>
    <w:rsid w:val="00D722B5"/>
    <w:rsid w:val="00D728A3"/>
    <w:rsid w:val="00D744E4"/>
    <w:rsid w:val="00D770F4"/>
    <w:rsid w:val="00D8687E"/>
    <w:rsid w:val="00D91A9C"/>
    <w:rsid w:val="00DA5583"/>
    <w:rsid w:val="00DB3E3A"/>
    <w:rsid w:val="00DC5D56"/>
    <w:rsid w:val="00DD3BFE"/>
    <w:rsid w:val="00DD5974"/>
    <w:rsid w:val="00E029D6"/>
    <w:rsid w:val="00E340F2"/>
    <w:rsid w:val="00E41B2E"/>
    <w:rsid w:val="00E52965"/>
    <w:rsid w:val="00E5689F"/>
    <w:rsid w:val="00E601B4"/>
    <w:rsid w:val="00E82AD0"/>
    <w:rsid w:val="00E83AE5"/>
    <w:rsid w:val="00E9598C"/>
    <w:rsid w:val="00EB4162"/>
    <w:rsid w:val="00EC414B"/>
    <w:rsid w:val="00EC557F"/>
    <w:rsid w:val="00ED0556"/>
    <w:rsid w:val="00ED7BDE"/>
    <w:rsid w:val="00EF11ED"/>
    <w:rsid w:val="00EF3035"/>
    <w:rsid w:val="00EF5F65"/>
    <w:rsid w:val="00EF663C"/>
    <w:rsid w:val="00F05D80"/>
    <w:rsid w:val="00F34F42"/>
    <w:rsid w:val="00F40719"/>
    <w:rsid w:val="00F5431E"/>
    <w:rsid w:val="00F6032A"/>
    <w:rsid w:val="00F75E3A"/>
    <w:rsid w:val="00F76CF0"/>
    <w:rsid w:val="00F904F8"/>
    <w:rsid w:val="00F91003"/>
    <w:rsid w:val="00FA0923"/>
    <w:rsid w:val="00FB126E"/>
    <w:rsid w:val="00FB345F"/>
    <w:rsid w:val="00FC39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F76E76F"/>
  <w15:docId w15:val="{E1866FE3-80B9-4471-8F33-5FF6C1CF7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customStyle="1" w:styleId="copytarget">
    <w:name w:val="copy_target"/>
    <w:basedOn w:val="a0"/>
    <w:rsid w:val="00B25A75"/>
  </w:style>
  <w:style w:type="paragraph" w:styleId="afd">
    <w:name w:val="Normal (Web)"/>
    <w:basedOn w:val="a"/>
    <w:uiPriority w:val="99"/>
    <w:unhideWhenUsed/>
    <w:rsid w:val="00FA0923"/>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04159-4166-40D7-8CE9-7753FC0DB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25</Pages>
  <Words>8177</Words>
  <Characters>46610</Characters>
  <Application>Microsoft Office Word</Application>
  <DocSecurity>0</DocSecurity>
  <Lines>388</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4</cp:revision>
  <cp:lastPrinted>2025-06-23T12:31:00Z</cp:lastPrinted>
  <dcterms:created xsi:type="dcterms:W3CDTF">2026-08-27T08:39:00Z</dcterms:created>
  <dcterms:modified xsi:type="dcterms:W3CDTF">2026-08-27T09:23:00Z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