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A43CC" w14:textId="4AB8855C" w:rsidR="003438D2" w:rsidRPr="00975B7C" w:rsidRDefault="00975B7C" w:rsidP="00975B7C">
      <w:pPr>
        <w:spacing w:after="160" w:line="259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975B7C">
        <w:rPr>
          <w:rFonts w:eastAsia="Calibri"/>
          <w:b/>
          <w:sz w:val="22"/>
          <w:szCs w:val="22"/>
          <w:lang w:eastAsia="en-US"/>
        </w:rPr>
        <w:t>ОПИСАНИЕ ЗАКУПКИ</w:t>
      </w:r>
    </w:p>
    <w:p w14:paraId="07B93E21" w14:textId="77777777" w:rsidR="00975B7C" w:rsidRPr="00975B7C" w:rsidRDefault="00975B7C" w:rsidP="00975B7C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975B7C">
        <w:rPr>
          <w:rFonts w:eastAsia="Calibri"/>
          <w:sz w:val="22"/>
          <w:szCs w:val="22"/>
          <w:lang w:eastAsia="en-US"/>
        </w:rPr>
        <w:t xml:space="preserve">Товар поставляется транспортом Поставщика единовременно, в полном объеме, в течение 15 рабочих дней со дня заключения договора. Поставка осуществляется в рабочее время Заказчика. </w:t>
      </w:r>
    </w:p>
    <w:p w14:paraId="4D231E09" w14:textId="3855D4A0" w:rsidR="003438D2" w:rsidRPr="001805C6" w:rsidRDefault="003438D2" w:rsidP="003438D2">
      <w:pPr>
        <w:pStyle w:val="aa"/>
        <w:numPr>
          <w:ilvl w:val="0"/>
          <w:numId w:val="1"/>
        </w:numPr>
        <w:spacing w:after="0"/>
        <w:jc w:val="left"/>
        <w:rPr>
          <w:sz w:val="22"/>
          <w:szCs w:val="22"/>
        </w:rPr>
      </w:pPr>
      <w:r w:rsidRPr="0083722E">
        <w:rPr>
          <w:sz w:val="22"/>
          <w:szCs w:val="22"/>
        </w:rPr>
        <w:t xml:space="preserve">Поставка товара по адресу: 188653, Ленинградская область, Всеволожский район, </w:t>
      </w:r>
      <w:r w:rsidRPr="001805C6">
        <w:rPr>
          <w:sz w:val="22"/>
          <w:szCs w:val="22"/>
        </w:rPr>
        <w:t>д. Вартемяги, Токсовское шоссе, д.2:</w:t>
      </w:r>
    </w:p>
    <w:p w14:paraId="52E96E48" w14:textId="77777777" w:rsidR="0083722E" w:rsidRPr="0083722E" w:rsidRDefault="0083722E" w:rsidP="003438D2">
      <w:pPr>
        <w:spacing w:after="0"/>
        <w:jc w:val="left"/>
        <w:rPr>
          <w:sz w:val="22"/>
          <w:szCs w:val="22"/>
        </w:rPr>
      </w:pPr>
    </w:p>
    <w:tbl>
      <w:tblPr>
        <w:tblStyle w:val="af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0"/>
        <w:gridCol w:w="5167"/>
        <w:gridCol w:w="2268"/>
        <w:gridCol w:w="1276"/>
      </w:tblGrid>
      <w:tr w:rsidR="009A3F24" w:rsidRPr="0083722E" w14:paraId="5E7D0330" w14:textId="77777777" w:rsidTr="008C1BE0">
        <w:trPr>
          <w:jc w:val="center"/>
        </w:trPr>
        <w:tc>
          <w:tcPr>
            <w:tcW w:w="640" w:type="dxa"/>
            <w:vAlign w:val="center"/>
          </w:tcPr>
          <w:p w14:paraId="2FC2DE81" w14:textId="77777777" w:rsidR="009A3F24" w:rsidRPr="0083722E" w:rsidRDefault="009A3F24" w:rsidP="009A3F24">
            <w:pPr>
              <w:spacing w:after="0"/>
              <w:jc w:val="center"/>
              <w:rPr>
                <w:sz w:val="22"/>
                <w:szCs w:val="22"/>
              </w:rPr>
            </w:pPr>
            <w:r w:rsidRPr="0083722E">
              <w:rPr>
                <w:sz w:val="22"/>
                <w:szCs w:val="22"/>
              </w:rPr>
              <w:t>№ п/п</w:t>
            </w:r>
          </w:p>
        </w:tc>
        <w:tc>
          <w:tcPr>
            <w:tcW w:w="5167" w:type="dxa"/>
            <w:vAlign w:val="center"/>
          </w:tcPr>
          <w:p w14:paraId="61DEC185" w14:textId="77777777" w:rsidR="009A3F24" w:rsidRPr="0083722E" w:rsidRDefault="009A3F24" w:rsidP="009A3F24">
            <w:pPr>
              <w:spacing w:after="0"/>
              <w:jc w:val="center"/>
              <w:rPr>
                <w:sz w:val="22"/>
                <w:szCs w:val="22"/>
              </w:rPr>
            </w:pPr>
            <w:r w:rsidRPr="0083722E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268" w:type="dxa"/>
            <w:vAlign w:val="center"/>
          </w:tcPr>
          <w:p w14:paraId="489D5CF8" w14:textId="77777777" w:rsidR="008C1BE0" w:rsidRPr="00975B7C" w:rsidRDefault="008C1BE0" w:rsidP="008C1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975B7C">
              <w:rPr>
                <w:b/>
                <w:bCs/>
                <w:i/>
                <w:iCs/>
                <w:color w:val="000000"/>
                <w:sz w:val="22"/>
                <w:szCs w:val="22"/>
              </w:rPr>
              <w:t>описание*</w:t>
            </w:r>
          </w:p>
          <w:p w14:paraId="700E22A1" w14:textId="77777777" w:rsidR="00DE4EA7" w:rsidRDefault="00DE4EA7" w:rsidP="008C1BE0">
            <w:pPr>
              <w:spacing w:after="0"/>
              <w:jc w:val="center"/>
            </w:pPr>
            <w:hyperlink r:id="rId6" w:history="1">
              <w:r w:rsidRPr="00DE4EA7">
                <w:rPr>
                  <w:color w:val="0070F0"/>
                  <w:sz w:val="23"/>
                  <w:szCs w:val="23"/>
                  <w:shd w:val="clear" w:color="auto" w:fill="FFFFFF"/>
                </w:rPr>
                <w:t>https://viktorias.ru/</w:t>
              </w:r>
            </w:hyperlink>
          </w:p>
          <w:p w14:paraId="20B48E32" w14:textId="431DFA0A" w:rsidR="009A3F24" w:rsidRPr="0083722E" w:rsidRDefault="008C1BE0" w:rsidP="008C1BE0">
            <w:pPr>
              <w:spacing w:after="0"/>
              <w:jc w:val="center"/>
              <w:rPr>
                <w:sz w:val="22"/>
                <w:szCs w:val="22"/>
              </w:rPr>
            </w:pPr>
            <w:r w:rsidRPr="00975B7C">
              <w:rPr>
                <w:b/>
                <w:bCs/>
                <w:i/>
                <w:iCs/>
                <w:color w:val="000000"/>
                <w:sz w:val="22"/>
                <w:szCs w:val="22"/>
              </w:rPr>
              <w:t>артикул</w:t>
            </w:r>
          </w:p>
        </w:tc>
        <w:tc>
          <w:tcPr>
            <w:tcW w:w="1276" w:type="dxa"/>
            <w:vAlign w:val="center"/>
          </w:tcPr>
          <w:p w14:paraId="49BFCF35" w14:textId="0F96D86B" w:rsidR="009A3F24" w:rsidRPr="0083722E" w:rsidRDefault="009A3F24" w:rsidP="009A3F24">
            <w:pPr>
              <w:spacing w:after="0"/>
              <w:jc w:val="center"/>
              <w:rPr>
                <w:sz w:val="22"/>
                <w:szCs w:val="22"/>
              </w:rPr>
            </w:pPr>
            <w:r w:rsidRPr="0083722E">
              <w:rPr>
                <w:sz w:val="22"/>
                <w:szCs w:val="22"/>
              </w:rPr>
              <w:t>Кол</w:t>
            </w:r>
            <w:r>
              <w:rPr>
                <w:sz w:val="22"/>
                <w:szCs w:val="22"/>
              </w:rPr>
              <w:t>-</w:t>
            </w:r>
            <w:r w:rsidRPr="0083722E">
              <w:rPr>
                <w:sz w:val="22"/>
                <w:szCs w:val="22"/>
              </w:rPr>
              <w:t>во</w:t>
            </w:r>
          </w:p>
        </w:tc>
      </w:tr>
      <w:tr w:rsidR="00AB44AD" w:rsidRPr="002E5E12" w14:paraId="4BC2B34B" w14:textId="77777777" w:rsidTr="008C1BE0">
        <w:trPr>
          <w:jc w:val="center"/>
        </w:trPr>
        <w:tc>
          <w:tcPr>
            <w:tcW w:w="640" w:type="dxa"/>
            <w:vAlign w:val="center"/>
          </w:tcPr>
          <w:p w14:paraId="7CF02798" w14:textId="77777777" w:rsidR="00AB44AD" w:rsidRPr="002E5E12" w:rsidRDefault="00AB44AD" w:rsidP="00AB44AD">
            <w:pPr>
              <w:spacing w:after="0"/>
              <w:jc w:val="center"/>
              <w:rPr>
                <w:sz w:val="22"/>
                <w:szCs w:val="22"/>
              </w:rPr>
            </w:pPr>
            <w:r w:rsidRPr="002E5E12">
              <w:rPr>
                <w:sz w:val="22"/>
                <w:szCs w:val="22"/>
              </w:rPr>
              <w:t>1</w:t>
            </w:r>
          </w:p>
        </w:tc>
        <w:tc>
          <w:tcPr>
            <w:tcW w:w="5167" w:type="dxa"/>
            <w:vAlign w:val="center"/>
          </w:tcPr>
          <w:p w14:paraId="220ED580" w14:textId="77777777" w:rsidR="00DE4EA7" w:rsidRPr="00DE4EA7" w:rsidRDefault="00DE4EA7" w:rsidP="00DE4EA7">
            <w:pPr>
              <w:spacing w:after="0"/>
              <w:jc w:val="lef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DE4EA7">
              <w:rPr>
                <w:rFonts w:eastAsia="Calibri"/>
                <w:color w:val="000000"/>
                <w:sz w:val="20"/>
                <w:szCs w:val="20"/>
                <w:lang w:eastAsia="en-US"/>
              </w:rPr>
              <w:t>Рулонные шторы AMG32 А. б/о персик</w:t>
            </w:r>
          </w:p>
          <w:p w14:paraId="242BE649" w14:textId="2E2146F3" w:rsidR="00AB44AD" w:rsidRPr="008B085C" w:rsidRDefault="00DE4EA7" w:rsidP="00DE4EA7">
            <w:pPr>
              <w:spacing w:after="0"/>
              <w:jc w:val="left"/>
              <w:rPr>
                <w:sz w:val="22"/>
                <w:szCs w:val="22"/>
              </w:rPr>
            </w:pPr>
            <w:r w:rsidRPr="00DE4EA7">
              <w:rPr>
                <w:rFonts w:eastAsia="Calibri"/>
                <w:color w:val="000000"/>
                <w:sz w:val="20"/>
                <w:szCs w:val="20"/>
                <w:lang w:eastAsia="en-US"/>
              </w:rPr>
              <w:t>1,76 кв.м.</w:t>
            </w:r>
          </w:p>
        </w:tc>
        <w:tc>
          <w:tcPr>
            <w:tcW w:w="2268" w:type="dxa"/>
            <w:vAlign w:val="center"/>
          </w:tcPr>
          <w:p w14:paraId="60577D41" w14:textId="465E41C2" w:rsidR="00AB44AD" w:rsidRPr="00A3087F" w:rsidRDefault="00AB44AD" w:rsidP="00AB44AD">
            <w:pPr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76D00C1" w14:textId="4CFCC6CD" w:rsidR="00AB44AD" w:rsidRPr="002E5E12" w:rsidRDefault="00DE4EA7" w:rsidP="00AB44A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A3F24" w:rsidRPr="002E5E12" w14:paraId="7C85C6BA" w14:textId="77777777" w:rsidTr="008C1BE0">
        <w:trPr>
          <w:trHeight w:val="177"/>
          <w:jc w:val="center"/>
        </w:trPr>
        <w:tc>
          <w:tcPr>
            <w:tcW w:w="640" w:type="dxa"/>
            <w:vAlign w:val="center"/>
          </w:tcPr>
          <w:p w14:paraId="146724C9" w14:textId="77777777" w:rsidR="009A3F24" w:rsidRPr="002E5E12" w:rsidRDefault="009A3F24" w:rsidP="00E72F7D">
            <w:pPr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5167" w:type="dxa"/>
            <w:vAlign w:val="center"/>
          </w:tcPr>
          <w:p w14:paraId="53FAF1BC" w14:textId="77777777" w:rsidR="009A3F24" w:rsidRPr="002E5E12" w:rsidRDefault="009A3F24" w:rsidP="00E72F7D">
            <w:pPr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268" w:type="dxa"/>
            <w:vAlign w:val="center"/>
          </w:tcPr>
          <w:p w14:paraId="13025531" w14:textId="77777777" w:rsidR="009A3F24" w:rsidRPr="002E5E12" w:rsidRDefault="009A3F24" w:rsidP="00E72F7D">
            <w:pPr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B8AF27F" w14:textId="77777777" w:rsidR="009A3F24" w:rsidRPr="002E5E12" w:rsidRDefault="009A3F24" w:rsidP="00E72F7D">
            <w:pPr>
              <w:spacing w:after="0"/>
              <w:jc w:val="center"/>
              <w:rPr>
                <w:sz w:val="22"/>
                <w:szCs w:val="22"/>
              </w:rPr>
            </w:pPr>
          </w:p>
        </w:tc>
      </w:tr>
    </w:tbl>
    <w:p w14:paraId="1EF1B382" w14:textId="77777777" w:rsidR="00B31096" w:rsidRDefault="00B31096" w:rsidP="00B31096">
      <w:pPr>
        <w:spacing w:after="0"/>
        <w:jc w:val="left"/>
        <w:rPr>
          <w:b/>
          <w:sz w:val="22"/>
          <w:szCs w:val="22"/>
        </w:rPr>
      </w:pPr>
    </w:p>
    <w:p w14:paraId="412144F9" w14:textId="77777777" w:rsidR="00411E34" w:rsidRDefault="00411E34" w:rsidP="00B31096">
      <w:pPr>
        <w:spacing w:after="0"/>
        <w:jc w:val="left"/>
        <w:rPr>
          <w:b/>
          <w:sz w:val="22"/>
          <w:szCs w:val="22"/>
        </w:rPr>
      </w:pPr>
    </w:p>
    <w:p w14:paraId="3610C4B7" w14:textId="4046FFA8" w:rsidR="00411E34" w:rsidRPr="00411E34" w:rsidRDefault="00411E34" w:rsidP="00411E34">
      <w:pPr>
        <w:spacing w:after="0"/>
        <w:rPr>
          <w:color w:val="000000"/>
        </w:rPr>
      </w:pPr>
      <w:r w:rsidRPr="00411E34">
        <w:rPr>
          <w:color w:val="000000"/>
        </w:rPr>
        <w:t xml:space="preserve">Описание товара: артикул с сайта </w:t>
      </w:r>
      <w:hyperlink r:id="rId7" w:history="1">
        <w:r w:rsidR="00DE4EA7" w:rsidRPr="00DE4EA7">
          <w:rPr>
            <w:color w:val="0070F0"/>
            <w:sz w:val="23"/>
            <w:szCs w:val="23"/>
            <w:shd w:val="clear" w:color="auto" w:fill="FFFFFF"/>
          </w:rPr>
          <w:t>https://viktorias.ru/</w:t>
        </w:r>
      </w:hyperlink>
      <w:r w:rsidR="00A3087F">
        <w:rPr>
          <w:rFonts w:eastAsia="Calibri"/>
          <w:sz w:val="22"/>
          <w:szCs w:val="22"/>
          <w:lang w:eastAsia="en-US"/>
        </w:rPr>
        <w:t xml:space="preserve"> </w:t>
      </w:r>
      <w:r w:rsidRPr="00411E34">
        <w:rPr>
          <w:color w:val="000000"/>
        </w:rPr>
        <w:t xml:space="preserve">для возможности визуального и текстового контента, совокупность описания характеристик товара. </w:t>
      </w:r>
    </w:p>
    <w:p w14:paraId="3C576B7C" w14:textId="77777777" w:rsidR="00411E34" w:rsidRPr="00411E34" w:rsidRDefault="00411E34" w:rsidP="00411E34">
      <w:pPr>
        <w:spacing w:after="0"/>
        <w:rPr>
          <w:sz w:val="19"/>
          <w:szCs w:val="19"/>
        </w:rPr>
      </w:pPr>
    </w:p>
    <w:p w14:paraId="00C34712" w14:textId="77777777" w:rsidR="00411E34" w:rsidRPr="00411E34" w:rsidRDefault="00411E34" w:rsidP="00411E34">
      <w:pPr>
        <w:spacing w:after="160" w:line="259" w:lineRule="auto"/>
        <w:jc w:val="left"/>
        <w:rPr>
          <w:rFonts w:eastAsia="Calibri"/>
          <w:sz w:val="22"/>
          <w:szCs w:val="22"/>
          <w:lang w:eastAsia="en-US"/>
        </w:rPr>
      </w:pPr>
      <w:r w:rsidRPr="00411E34">
        <w:rPr>
          <w:rFonts w:eastAsia="Calibri"/>
          <w:sz w:val="22"/>
          <w:szCs w:val="22"/>
          <w:lang w:eastAsia="en-US"/>
        </w:rPr>
        <w:t>*или аналог с идентичными или улучшенными характеристиками</w:t>
      </w:r>
    </w:p>
    <w:p w14:paraId="5F3E5FFE" w14:textId="77777777" w:rsidR="00411E34" w:rsidRPr="002E5E12" w:rsidRDefault="00411E34" w:rsidP="00B31096">
      <w:pPr>
        <w:spacing w:after="0"/>
        <w:jc w:val="left"/>
        <w:rPr>
          <w:b/>
          <w:sz w:val="22"/>
          <w:szCs w:val="22"/>
        </w:rPr>
      </w:pPr>
    </w:p>
    <w:sectPr w:rsidR="00411E34" w:rsidRPr="002E5E12" w:rsidSect="007609D7">
      <w:pgSz w:w="11906" w:h="16838"/>
      <w:pgMar w:top="851" w:right="567" w:bottom="79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213BF"/>
    <w:multiLevelType w:val="hybridMultilevel"/>
    <w:tmpl w:val="FCF85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08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147"/>
    <w:rsid w:val="0003326A"/>
    <w:rsid w:val="0004150B"/>
    <w:rsid w:val="0006190F"/>
    <w:rsid w:val="000C6990"/>
    <w:rsid w:val="000D0BB8"/>
    <w:rsid w:val="00122445"/>
    <w:rsid w:val="00142611"/>
    <w:rsid w:val="001805C6"/>
    <w:rsid w:val="00181576"/>
    <w:rsid w:val="001E6990"/>
    <w:rsid w:val="002329FA"/>
    <w:rsid w:val="002916F4"/>
    <w:rsid w:val="002A0CE2"/>
    <w:rsid w:val="002B5B87"/>
    <w:rsid w:val="002C69C3"/>
    <w:rsid w:val="002E5E12"/>
    <w:rsid w:val="003244D3"/>
    <w:rsid w:val="00342967"/>
    <w:rsid w:val="003438D2"/>
    <w:rsid w:val="003602D5"/>
    <w:rsid w:val="003652E7"/>
    <w:rsid w:val="00384D27"/>
    <w:rsid w:val="003A427F"/>
    <w:rsid w:val="00411E34"/>
    <w:rsid w:val="004B09A9"/>
    <w:rsid w:val="004D13E6"/>
    <w:rsid w:val="004D1E55"/>
    <w:rsid w:val="004E5A5C"/>
    <w:rsid w:val="0050712F"/>
    <w:rsid w:val="00533B35"/>
    <w:rsid w:val="00563E46"/>
    <w:rsid w:val="005A0862"/>
    <w:rsid w:val="005B5147"/>
    <w:rsid w:val="005C7A24"/>
    <w:rsid w:val="00655D19"/>
    <w:rsid w:val="0066136F"/>
    <w:rsid w:val="00742E4D"/>
    <w:rsid w:val="007435F6"/>
    <w:rsid w:val="0074795F"/>
    <w:rsid w:val="007609D7"/>
    <w:rsid w:val="007A7B36"/>
    <w:rsid w:val="0083722E"/>
    <w:rsid w:val="00865476"/>
    <w:rsid w:val="008A21D6"/>
    <w:rsid w:val="008A7F6B"/>
    <w:rsid w:val="008C1BE0"/>
    <w:rsid w:val="008D27E0"/>
    <w:rsid w:val="00900840"/>
    <w:rsid w:val="00906732"/>
    <w:rsid w:val="00915ABD"/>
    <w:rsid w:val="0096799B"/>
    <w:rsid w:val="00975B7C"/>
    <w:rsid w:val="0098536B"/>
    <w:rsid w:val="009A3311"/>
    <w:rsid w:val="009A3F24"/>
    <w:rsid w:val="009A67DF"/>
    <w:rsid w:val="009D2D2A"/>
    <w:rsid w:val="00A03D37"/>
    <w:rsid w:val="00A3087F"/>
    <w:rsid w:val="00A3103A"/>
    <w:rsid w:val="00A51ECB"/>
    <w:rsid w:val="00A6072A"/>
    <w:rsid w:val="00AA16C3"/>
    <w:rsid w:val="00AB44AD"/>
    <w:rsid w:val="00AB7F70"/>
    <w:rsid w:val="00AC217B"/>
    <w:rsid w:val="00B11978"/>
    <w:rsid w:val="00B31096"/>
    <w:rsid w:val="00B32A37"/>
    <w:rsid w:val="00B46D63"/>
    <w:rsid w:val="00BB5F1F"/>
    <w:rsid w:val="00BE3170"/>
    <w:rsid w:val="00C260A9"/>
    <w:rsid w:val="00C30DF1"/>
    <w:rsid w:val="00C52ED9"/>
    <w:rsid w:val="00CE0CEA"/>
    <w:rsid w:val="00D04C1C"/>
    <w:rsid w:val="00D15F5E"/>
    <w:rsid w:val="00D668EB"/>
    <w:rsid w:val="00D71B5B"/>
    <w:rsid w:val="00D81F4A"/>
    <w:rsid w:val="00DB78B8"/>
    <w:rsid w:val="00DD07DC"/>
    <w:rsid w:val="00DE4EA7"/>
    <w:rsid w:val="00DF19C3"/>
    <w:rsid w:val="00DF6ABD"/>
    <w:rsid w:val="00E42FA9"/>
    <w:rsid w:val="00E95916"/>
    <w:rsid w:val="00EE4A16"/>
    <w:rsid w:val="00F37064"/>
    <w:rsid w:val="00F53FFF"/>
    <w:rsid w:val="00F54552"/>
    <w:rsid w:val="00FB1825"/>
    <w:rsid w:val="00FC2074"/>
    <w:rsid w:val="00FE170A"/>
    <w:rsid w:val="00FE6135"/>
    <w:rsid w:val="00FF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C3AD"/>
  <w15:docId w15:val="{33C003D1-FB6D-4D86-B88A-3487E11C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3D37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670D31"/>
    <w:pPr>
      <w:keepNext/>
      <w:keepLines/>
      <w:spacing w:after="4" w:line="252" w:lineRule="auto"/>
      <w:ind w:left="10" w:right="94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link w:val="ConsNonformat0"/>
    <w:qFormat/>
    <w:locked/>
    <w:rsid w:val="005C2C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FC44E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D3258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670D31"/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  <w:qFormat/>
  </w:style>
  <w:style w:type="character" w:customStyle="1" w:styleId="WW8Num2z0">
    <w:name w:val="WW8Num2z0"/>
    <w:qFormat/>
    <w:rPr>
      <w:rFonts w:ascii="Wingdings" w:hAnsi="Wingdings" w:cs="OpenSymbol;Arial Unicode MS"/>
    </w:rPr>
  </w:style>
  <w:style w:type="character" w:customStyle="1" w:styleId="WW8Num2z1">
    <w:name w:val="WW8Num2z1"/>
    <w:qFormat/>
    <w:rPr>
      <w:rFonts w:ascii="Symbol" w:hAnsi="Symbol" w:cs="OpenSymbol;Arial Unicode MS"/>
    </w:rPr>
  </w:style>
  <w:style w:type="paragraph" w:customStyle="1" w:styleId="1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customStyle="1" w:styleId="ConsNonformat0">
    <w:name w:val="ConsNonformat"/>
    <w:link w:val="ConsNonformat"/>
    <w:qFormat/>
    <w:rsid w:val="005C2C9E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ConsPlusNonformat">
    <w:name w:val="ConsPlusNonformat"/>
    <w:qFormat/>
    <w:rsid w:val="005D70DB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a">
    <w:name w:val="List Paragraph"/>
    <w:basedOn w:val="a"/>
    <w:uiPriority w:val="34"/>
    <w:qFormat/>
    <w:rsid w:val="003E3C08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qFormat/>
    <w:rsid w:val="00FC44EE"/>
    <w:pPr>
      <w:spacing w:after="0"/>
    </w:pPr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7D28AC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-normal">
    <w:name w:val="LO-normal"/>
    <w:qFormat/>
    <w:pPr>
      <w:suppressAutoHyphens/>
      <w:spacing w:line="276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customStyle="1" w:styleId="af">
    <w:name w:val="Заголовок списка"/>
    <w:basedOn w:val="a"/>
    <w:next w:val="af0"/>
    <w:qFormat/>
  </w:style>
  <w:style w:type="paragraph" w:customStyle="1" w:styleId="af0">
    <w:name w:val="Содержимое списка"/>
    <w:basedOn w:val="a"/>
    <w:qFormat/>
    <w:pPr>
      <w:ind w:left="567"/>
    </w:pPr>
  </w:style>
  <w:style w:type="paragraph" w:customStyle="1" w:styleId="TableParagraph">
    <w:name w:val="Table Paragraph"/>
    <w:basedOn w:val="a"/>
    <w:qFormat/>
    <w:pPr>
      <w:spacing w:line="300" w:lineRule="exact"/>
      <w:ind w:left="112"/>
    </w:pPr>
  </w:style>
  <w:style w:type="numbering" w:customStyle="1" w:styleId="WW8Num2">
    <w:name w:val="WW8Num2"/>
    <w:qFormat/>
  </w:style>
  <w:style w:type="table" w:styleId="af1">
    <w:name w:val="Table Grid"/>
    <w:basedOn w:val="a1"/>
    <w:uiPriority w:val="59"/>
    <w:rsid w:val="00CD7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nformat">
    <w:name w:val="Nonformat"/>
    <w:basedOn w:val="a"/>
    <w:rsid w:val="00533B35"/>
    <w:pPr>
      <w:spacing w:after="0"/>
      <w:jc w:val="left"/>
    </w:pPr>
    <w:rPr>
      <w:rFonts w:ascii="Consultant" w:hAnsi="Consultant"/>
      <w:snapToGrid w:val="0"/>
      <w:sz w:val="20"/>
      <w:szCs w:val="20"/>
    </w:rPr>
  </w:style>
  <w:style w:type="character" w:styleId="af2">
    <w:name w:val="Hyperlink"/>
    <w:basedOn w:val="a0"/>
    <w:uiPriority w:val="99"/>
    <w:unhideWhenUsed/>
    <w:rsid w:val="003244D3"/>
    <w:rPr>
      <w:color w:val="0000FF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760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2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iktoria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iktoria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EDCB9-DBE4-4F8A-967D-90052FDF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Morozova</dc:creator>
  <cp:lastModifiedBy>Пользователь</cp:lastModifiedBy>
  <cp:revision>2</cp:revision>
  <cp:lastPrinted>2023-10-13T06:58:00Z</cp:lastPrinted>
  <dcterms:created xsi:type="dcterms:W3CDTF">2026-08-30T08:20:00Z</dcterms:created>
  <dcterms:modified xsi:type="dcterms:W3CDTF">2026-08-30T08:20:00Z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