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1562A" w14:textId="28F59339" w:rsidR="00AE44D6" w:rsidRPr="00CE2482" w:rsidRDefault="00D002B5" w:rsidP="00AE44D6">
      <w:pPr>
        <w:pStyle w:val="10"/>
        <w:spacing w:before="0" w:after="0"/>
        <w:ind w:right="-5"/>
        <w:jc w:val="center"/>
        <w:rPr>
          <w:rFonts w:ascii="Times New Roman" w:hAnsi="Times New Roman"/>
          <w:bCs/>
          <w:color w:val="auto"/>
          <w:sz w:val="22"/>
          <w:szCs w:val="22"/>
        </w:rPr>
      </w:pPr>
      <w:r w:rsidRPr="00CE2482">
        <w:rPr>
          <w:rFonts w:ascii="Times New Roman" w:hAnsi="Times New Roman"/>
          <w:color w:val="0D0D0D"/>
          <w:sz w:val="22"/>
          <w:szCs w:val="22"/>
        </w:rPr>
        <w:t xml:space="preserve">ДОГОВОР </w:t>
      </w:r>
      <w:r w:rsidR="00745F95" w:rsidRPr="00CE2482">
        <w:rPr>
          <w:rFonts w:ascii="Times New Roman" w:hAnsi="Times New Roman"/>
          <w:color w:val="0D0D0D"/>
          <w:sz w:val="22"/>
          <w:szCs w:val="22"/>
        </w:rPr>
        <w:t>№</w:t>
      </w:r>
      <w:r w:rsidR="00613EC3">
        <w:rPr>
          <w:rFonts w:ascii="Times New Roman" w:hAnsi="Times New Roman"/>
          <w:color w:val="0D0D0D"/>
          <w:sz w:val="22"/>
          <w:szCs w:val="22"/>
        </w:rPr>
        <w:t>__________</w:t>
      </w:r>
    </w:p>
    <w:p w14:paraId="20EA6189" w14:textId="73EF82FF" w:rsidR="00D51D66" w:rsidRPr="00CE2482" w:rsidRDefault="00AE44D6" w:rsidP="00AE44D6">
      <w:pPr>
        <w:pStyle w:val="10"/>
        <w:spacing w:before="0" w:after="0"/>
        <w:ind w:right="-5"/>
        <w:jc w:val="center"/>
        <w:rPr>
          <w:rFonts w:ascii="Times New Roman" w:hAnsi="Times New Roman"/>
          <w:b w:val="0"/>
          <w:color w:val="0D0D0D"/>
          <w:sz w:val="22"/>
          <w:szCs w:val="22"/>
        </w:rPr>
      </w:pPr>
      <w:r w:rsidRPr="00CE248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002B5" w:rsidRPr="00CE2482">
        <w:rPr>
          <w:rFonts w:ascii="Times New Roman" w:hAnsi="Times New Roman"/>
          <w:b w:val="0"/>
          <w:color w:val="0D0D0D"/>
          <w:sz w:val="22"/>
          <w:szCs w:val="22"/>
        </w:rPr>
        <w:t>на поставку товара</w:t>
      </w:r>
    </w:p>
    <w:p w14:paraId="5AAC8ECC" w14:textId="77777777" w:rsidR="00D51D66" w:rsidRPr="00CE2482" w:rsidRDefault="00D51D66">
      <w:pPr>
        <w:jc w:val="center"/>
        <w:rPr>
          <w:b/>
          <w:color w:val="0D0D0D"/>
          <w:sz w:val="22"/>
          <w:szCs w:val="22"/>
        </w:rPr>
      </w:pPr>
    </w:p>
    <w:p w14:paraId="28EF13A2" w14:textId="77777777" w:rsidR="00D51D66" w:rsidRPr="00CE2482" w:rsidRDefault="00D51D66">
      <w:pPr>
        <w:jc w:val="center"/>
        <w:rPr>
          <w:b/>
          <w:color w:val="0D0D0D"/>
          <w:sz w:val="22"/>
          <w:szCs w:val="22"/>
        </w:rPr>
      </w:pPr>
    </w:p>
    <w:p w14:paraId="76D0FA6D" w14:textId="77777777" w:rsidR="00D51D66" w:rsidRPr="00CE2482" w:rsidRDefault="00D51D66">
      <w:pPr>
        <w:ind w:right="-5"/>
        <w:jc w:val="both"/>
        <w:rPr>
          <w:color w:val="0D0D0D"/>
          <w:sz w:val="22"/>
          <w:szCs w:val="22"/>
        </w:rPr>
      </w:pPr>
    </w:p>
    <w:p w14:paraId="4A2419DD" w14:textId="49519F9D" w:rsidR="00D51D66" w:rsidRPr="00CE2482" w:rsidRDefault="00D002B5">
      <w:pPr>
        <w:ind w:right="-5"/>
        <w:jc w:val="both"/>
        <w:rPr>
          <w:color w:val="0D0D0D"/>
          <w:sz w:val="22"/>
          <w:szCs w:val="22"/>
        </w:rPr>
      </w:pPr>
      <w:r w:rsidRPr="00CE2482">
        <w:rPr>
          <w:color w:val="0D0D0D"/>
          <w:sz w:val="22"/>
          <w:szCs w:val="22"/>
        </w:rPr>
        <w:t xml:space="preserve">г. Сосновый Бор                                                                                                  </w:t>
      </w:r>
    </w:p>
    <w:p w14:paraId="66010D46" w14:textId="77777777" w:rsidR="00D51D66" w:rsidRPr="00CE2482" w:rsidRDefault="00D51D66">
      <w:pPr>
        <w:ind w:right="-5"/>
        <w:jc w:val="both"/>
        <w:rPr>
          <w:color w:val="0D0D0D"/>
          <w:sz w:val="22"/>
          <w:szCs w:val="22"/>
        </w:rPr>
      </w:pPr>
    </w:p>
    <w:p w14:paraId="5167160A" w14:textId="36CC0813" w:rsidR="00D51D66" w:rsidRPr="004A6195" w:rsidRDefault="00D002B5">
      <w:pPr>
        <w:tabs>
          <w:tab w:val="left" w:pos="6280"/>
        </w:tabs>
        <w:ind w:right="-5"/>
        <w:jc w:val="both"/>
        <w:rPr>
          <w:color w:val="0D0D0D"/>
          <w:sz w:val="24"/>
          <w:szCs w:val="24"/>
        </w:rPr>
      </w:pPr>
      <w:r w:rsidRPr="004A6195">
        <w:rPr>
          <w:b/>
          <w:sz w:val="24"/>
          <w:szCs w:val="24"/>
        </w:rPr>
        <w:t xml:space="preserve">Муниципальное бюджетное дошкольное образовательное учреждение «Детский сад № </w:t>
      </w:r>
      <w:r w:rsidR="00B66160" w:rsidRPr="004A6195">
        <w:rPr>
          <w:b/>
          <w:sz w:val="24"/>
          <w:szCs w:val="24"/>
        </w:rPr>
        <w:t>4</w:t>
      </w:r>
      <w:r w:rsidRPr="004A6195">
        <w:rPr>
          <w:b/>
          <w:sz w:val="24"/>
          <w:szCs w:val="24"/>
        </w:rPr>
        <w:t>»</w:t>
      </w:r>
      <w:r w:rsidRPr="004A6195">
        <w:rPr>
          <w:sz w:val="24"/>
          <w:szCs w:val="24"/>
        </w:rPr>
        <w:t>, именуемое в дальнейшем «</w:t>
      </w:r>
      <w:r w:rsidRPr="004A6195">
        <w:rPr>
          <w:b/>
          <w:sz w:val="24"/>
          <w:szCs w:val="24"/>
        </w:rPr>
        <w:t>Заказчик</w:t>
      </w:r>
      <w:r w:rsidRPr="004A6195">
        <w:rPr>
          <w:sz w:val="24"/>
          <w:szCs w:val="24"/>
        </w:rPr>
        <w:t xml:space="preserve">», в лице заведующего  </w:t>
      </w:r>
      <w:r w:rsidR="00F04FC9" w:rsidRPr="004A6195">
        <w:rPr>
          <w:sz w:val="24"/>
          <w:szCs w:val="24"/>
        </w:rPr>
        <w:t>Сверчковой Татьяны Владимировны</w:t>
      </w:r>
      <w:r w:rsidRPr="004A6195">
        <w:rPr>
          <w:sz w:val="24"/>
          <w:szCs w:val="24"/>
        </w:rPr>
        <w:t xml:space="preserve"> действующего на основании Устава, с одной стороны, и </w:t>
      </w:r>
      <w:r w:rsidR="00B73734" w:rsidRPr="004A6195">
        <w:rPr>
          <w:sz w:val="24"/>
          <w:szCs w:val="24"/>
        </w:rPr>
        <w:t>_______________________</w:t>
      </w:r>
      <w:r w:rsidR="00C643BC" w:rsidRPr="004A6195">
        <w:rPr>
          <w:sz w:val="24"/>
          <w:szCs w:val="24"/>
        </w:rPr>
        <w:t xml:space="preserve">, именуемое в дальнейшем «Поставщик», действующего на основании </w:t>
      </w:r>
      <w:r w:rsidR="00B73734" w:rsidRPr="004A6195">
        <w:rPr>
          <w:sz w:val="24"/>
          <w:szCs w:val="24"/>
        </w:rPr>
        <w:t>___________________________</w:t>
      </w:r>
      <w:r w:rsidR="00C643BC" w:rsidRPr="004A6195">
        <w:rPr>
          <w:sz w:val="24"/>
          <w:szCs w:val="24"/>
        </w:rPr>
        <w:t xml:space="preserve">, </w:t>
      </w:r>
      <w:r w:rsidR="00C65865" w:rsidRPr="004A6195">
        <w:rPr>
          <w:sz w:val="24"/>
          <w:szCs w:val="24"/>
        </w:rPr>
        <w:t xml:space="preserve"> </w:t>
      </w:r>
      <w:r w:rsidRPr="004A6195">
        <w:rPr>
          <w:color w:val="0D0D0D"/>
          <w:sz w:val="24"/>
          <w:szCs w:val="24"/>
        </w:rPr>
        <w:t xml:space="preserve">с другой стороны, именуемые в дальнейшем «Стороны», </w:t>
      </w:r>
      <w:r w:rsidRPr="004A6195">
        <w:rPr>
          <w:color w:val="0D0D0D"/>
          <w:sz w:val="24"/>
          <w:szCs w:val="24"/>
          <w:highlight w:val="white"/>
        </w:rPr>
        <w:t xml:space="preserve">и каждый в отдельности «Сторона», с соблюдением требований </w:t>
      </w:r>
      <w:hyperlink r:id="rId5" w:history="1">
        <w:r w:rsidRPr="004A6195">
          <w:rPr>
            <w:rStyle w:val="-0"/>
            <w:color w:val="0D0D0D"/>
            <w:sz w:val="24"/>
            <w:szCs w:val="24"/>
          </w:rPr>
          <w:t>Гражданского</w:t>
        </w:r>
      </w:hyperlink>
      <w:r w:rsidRPr="004A6195">
        <w:rPr>
          <w:color w:val="0D0D0D"/>
          <w:sz w:val="24"/>
          <w:szCs w:val="24"/>
        </w:rPr>
        <w:t xml:space="preserve"> </w:t>
      </w:r>
      <w:r w:rsidRPr="004A6195">
        <w:rPr>
          <w:color w:val="0D0D0D"/>
          <w:sz w:val="24"/>
          <w:szCs w:val="24"/>
          <w:highlight w:val="white"/>
        </w:rPr>
        <w:t xml:space="preserve">кодекса Российской </w:t>
      </w:r>
      <w:r w:rsidRPr="004A6195">
        <w:rPr>
          <w:color w:val="0D0D0D"/>
          <w:sz w:val="24"/>
          <w:szCs w:val="24"/>
        </w:rPr>
        <w:t>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(п.</w:t>
      </w:r>
      <w:r w:rsidR="001C22E4" w:rsidRPr="004A6195">
        <w:rPr>
          <w:color w:val="0D0D0D"/>
          <w:sz w:val="24"/>
          <w:szCs w:val="24"/>
        </w:rPr>
        <w:t>5</w:t>
      </w:r>
      <w:r w:rsidRPr="004A6195">
        <w:rPr>
          <w:color w:val="0D0D0D"/>
          <w:sz w:val="24"/>
          <w:szCs w:val="24"/>
        </w:rPr>
        <w:t xml:space="preserve"> ч.1. статьи 93)   и иного законодательства Российской Федерации и Ленинградской области заключили настоящий Договор о нижеследующем:</w:t>
      </w:r>
    </w:p>
    <w:p w14:paraId="7AC54EC7" w14:textId="77777777" w:rsidR="00D51D66" w:rsidRPr="004A6195" w:rsidRDefault="00D51D66">
      <w:pPr>
        <w:tabs>
          <w:tab w:val="left" w:pos="6280"/>
        </w:tabs>
        <w:ind w:right="-5"/>
        <w:jc w:val="both"/>
        <w:rPr>
          <w:sz w:val="24"/>
          <w:szCs w:val="24"/>
        </w:rPr>
      </w:pPr>
    </w:p>
    <w:p w14:paraId="7E6C1DA1" w14:textId="77777777" w:rsidR="00D51D66" w:rsidRPr="004A6195" w:rsidRDefault="00D002B5" w:rsidP="001C22E4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4A6195">
        <w:rPr>
          <w:b/>
          <w:color w:val="0D0D0D"/>
          <w:sz w:val="24"/>
          <w:szCs w:val="24"/>
        </w:rPr>
        <w:t>1. Предмет договора</w:t>
      </w:r>
    </w:p>
    <w:p w14:paraId="35BBDE19" w14:textId="742F2809" w:rsidR="001C22E4" w:rsidRPr="004A6195" w:rsidRDefault="001C22E4" w:rsidP="001C22E4">
      <w:pPr>
        <w:widowControl w:val="0"/>
        <w:autoSpaceDE w:val="0"/>
        <w:autoSpaceDN w:val="0"/>
        <w:adjustRightInd w:val="0"/>
        <w:ind w:firstLine="624"/>
        <w:contextualSpacing/>
        <w:jc w:val="both"/>
        <w:rPr>
          <w:sz w:val="24"/>
          <w:szCs w:val="24"/>
        </w:rPr>
      </w:pPr>
      <w:r w:rsidRPr="004A6195">
        <w:rPr>
          <w:sz w:val="24"/>
          <w:szCs w:val="24"/>
        </w:rPr>
        <w:t xml:space="preserve">1.1. Поставщик обязуется передать в собственность </w:t>
      </w:r>
      <w:r w:rsidRPr="004A6195">
        <w:rPr>
          <w:b/>
          <w:bCs/>
          <w:sz w:val="24"/>
          <w:szCs w:val="24"/>
        </w:rPr>
        <w:t>продукты питания</w:t>
      </w:r>
      <w:r w:rsidRPr="004A6195">
        <w:rPr>
          <w:sz w:val="24"/>
          <w:szCs w:val="24"/>
        </w:rPr>
        <w:t xml:space="preserve"> (далее - Товар) Заказчику в обусловленный настоящим Договором срок, согласно Спецификации (</w:t>
      </w:r>
      <w:hyperlink w:anchor="P326" w:history="1">
        <w:r w:rsidRPr="004A6195">
          <w:rPr>
            <w:sz w:val="24"/>
            <w:szCs w:val="24"/>
          </w:rPr>
          <w:t>Приложение N 1</w:t>
        </w:r>
      </w:hyperlink>
      <w:r w:rsidRPr="004A6195">
        <w:rPr>
          <w:sz w:val="24"/>
          <w:szCs w:val="24"/>
        </w:rPr>
        <w:t xml:space="preserve"> к настоящему Договору, а Заказчик обязуется принять и оплатить Товар в порядке и на условиях, предусмотренных настоящим Договором.</w:t>
      </w:r>
    </w:p>
    <w:p w14:paraId="03442620" w14:textId="02AD9ECF" w:rsidR="001C22E4" w:rsidRPr="004A6195" w:rsidRDefault="001C22E4" w:rsidP="001C22E4">
      <w:pPr>
        <w:widowControl w:val="0"/>
        <w:autoSpaceDE w:val="0"/>
        <w:autoSpaceDN w:val="0"/>
        <w:adjustRightInd w:val="0"/>
        <w:ind w:firstLine="624"/>
        <w:contextualSpacing/>
        <w:jc w:val="both"/>
        <w:rPr>
          <w:sz w:val="24"/>
          <w:szCs w:val="24"/>
        </w:rPr>
      </w:pPr>
      <w:r w:rsidRPr="004A6195">
        <w:rPr>
          <w:sz w:val="24"/>
          <w:szCs w:val="24"/>
        </w:rPr>
        <w:t>1.2. Наименование и количество поставляемого Товара указаны в Спецификации (</w:t>
      </w:r>
      <w:hyperlink w:anchor="P326" w:history="1">
        <w:r w:rsidRPr="004A6195">
          <w:rPr>
            <w:sz w:val="24"/>
            <w:szCs w:val="24"/>
          </w:rPr>
          <w:t>Приложение N 1</w:t>
        </w:r>
      </w:hyperlink>
      <w:r w:rsidRPr="004A6195">
        <w:rPr>
          <w:sz w:val="24"/>
          <w:szCs w:val="24"/>
        </w:rPr>
        <w:t xml:space="preserve"> к настоящему Договору). </w:t>
      </w:r>
    </w:p>
    <w:p w14:paraId="3622EED6" w14:textId="722957BE" w:rsidR="00B66160" w:rsidRPr="004A6195" w:rsidRDefault="00E231A3" w:rsidP="00B73734">
      <w:pPr>
        <w:autoSpaceDE w:val="0"/>
        <w:autoSpaceDN w:val="0"/>
        <w:adjustRightInd w:val="0"/>
        <w:rPr>
          <w:sz w:val="24"/>
          <w:szCs w:val="24"/>
        </w:rPr>
      </w:pPr>
      <w:r w:rsidRPr="004A6195">
        <w:rPr>
          <w:sz w:val="24"/>
          <w:szCs w:val="24"/>
        </w:rPr>
        <w:t xml:space="preserve">ИКЗ </w:t>
      </w:r>
      <w:r w:rsidR="00B73734" w:rsidRPr="004A6195">
        <w:rPr>
          <w:sz w:val="24"/>
          <w:szCs w:val="24"/>
        </w:rPr>
        <w:t>263471401792047260100100080000000000</w:t>
      </w:r>
    </w:p>
    <w:p w14:paraId="364D06F2" w14:textId="75B36D74" w:rsidR="001C22E4" w:rsidRPr="004A6195" w:rsidRDefault="001C22E4" w:rsidP="00CE2482">
      <w:pPr>
        <w:autoSpaceDE w:val="0"/>
        <w:autoSpaceDN w:val="0"/>
        <w:adjustRightInd w:val="0"/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2. Цена договора и порядок расчетов</w:t>
      </w:r>
    </w:p>
    <w:p w14:paraId="640CE908" w14:textId="4D4B3167" w:rsidR="001C22E4" w:rsidRPr="004A6195" w:rsidRDefault="001C22E4" w:rsidP="00CE248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A6195">
        <w:rPr>
          <w:color w:val="auto"/>
          <w:sz w:val="24"/>
          <w:szCs w:val="24"/>
        </w:rPr>
        <w:t>2.1</w:t>
      </w:r>
      <w:r w:rsidRPr="004A6195">
        <w:rPr>
          <w:b/>
          <w:color w:val="auto"/>
          <w:sz w:val="24"/>
          <w:szCs w:val="24"/>
        </w:rPr>
        <w:t>.</w:t>
      </w:r>
      <w:r w:rsidRPr="004A6195">
        <w:rPr>
          <w:b/>
          <w:sz w:val="24"/>
          <w:szCs w:val="24"/>
        </w:rPr>
        <w:t xml:space="preserve"> Максимальное значение цены</w:t>
      </w:r>
      <w:r w:rsidRPr="004A6195">
        <w:rPr>
          <w:b/>
          <w:color w:val="auto"/>
          <w:sz w:val="24"/>
          <w:szCs w:val="24"/>
        </w:rPr>
        <w:t xml:space="preserve"> Договора составляет </w:t>
      </w:r>
      <w:r w:rsidR="00D459C2">
        <w:rPr>
          <w:b/>
          <w:color w:val="2C2D2E"/>
          <w:sz w:val="24"/>
          <w:szCs w:val="24"/>
          <w:shd w:val="clear" w:color="auto" w:fill="FFFFFF"/>
        </w:rPr>
        <w:t>313 805</w:t>
      </w:r>
      <w:r w:rsidR="005D2BBC" w:rsidRPr="004A6195">
        <w:rPr>
          <w:b/>
          <w:sz w:val="24"/>
          <w:szCs w:val="24"/>
        </w:rPr>
        <w:t xml:space="preserve"> руб. (</w:t>
      </w:r>
      <w:r w:rsidR="00D459C2">
        <w:rPr>
          <w:b/>
          <w:sz w:val="24"/>
          <w:szCs w:val="24"/>
        </w:rPr>
        <w:t xml:space="preserve">Триста тринадцать тысяч восемьсот пять рублей </w:t>
      </w:r>
      <w:r w:rsidR="004A6195" w:rsidRPr="004A6195">
        <w:rPr>
          <w:b/>
          <w:sz w:val="24"/>
          <w:szCs w:val="24"/>
        </w:rPr>
        <w:t xml:space="preserve"> </w:t>
      </w:r>
      <w:r w:rsidR="005D2BBC" w:rsidRPr="004A6195">
        <w:rPr>
          <w:b/>
          <w:sz w:val="24"/>
          <w:szCs w:val="24"/>
        </w:rPr>
        <w:t xml:space="preserve"> 00 коп</w:t>
      </w:r>
      <w:r w:rsidR="00B66160" w:rsidRPr="004A6195">
        <w:rPr>
          <w:b/>
          <w:sz w:val="24"/>
          <w:szCs w:val="24"/>
        </w:rPr>
        <w:t>,</w:t>
      </w:r>
      <w:proofErr w:type="gramStart"/>
      <w:r w:rsidR="00B66160" w:rsidRPr="004A6195">
        <w:rPr>
          <w:b/>
          <w:sz w:val="24"/>
          <w:szCs w:val="24"/>
        </w:rPr>
        <w:t>)</w:t>
      </w:r>
      <w:r w:rsidRPr="004A6195">
        <w:rPr>
          <w:b/>
          <w:sz w:val="24"/>
          <w:szCs w:val="24"/>
        </w:rPr>
        <w:t xml:space="preserve"> </w:t>
      </w:r>
      <w:r w:rsidR="004A6195" w:rsidRPr="004A6195">
        <w:rPr>
          <w:b/>
          <w:sz w:val="24"/>
          <w:szCs w:val="24"/>
        </w:rPr>
        <w:t>,</w:t>
      </w:r>
      <w:proofErr w:type="gramEnd"/>
      <w:r w:rsidR="004A6195" w:rsidRPr="004A6195">
        <w:rPr>
          <w:b/>
          <w:sz w:val="24"/>
          <w:szCs w:val="24"/>
        </w:rPr>
        <w:t xml:space="preserve"> </w:t>
      </w:r>
      <w:r w:rsidR="004A6195" w:rsidRPr="004A6195">
        <w:rPr>
          <w:b/>
          <w:i/>
          <w:sz w:val="24"/>
          <w:szCs w:val="24"/>
        </w:rPr>
        <w:t xml:space="preserve">в </w:t>
      </w:r>
      <w:proofErr w:type="spellStart"/>
      <w:r w:rsidR="004A6195" w:rsidRPr="004A6195">
        <w:rPr>
          <w:b/>
          <w:i/>
          <w:sz w:val="24"/>
          <w:szCs w:val="24"/>
        </w:rPr>
        <w:t>т.ч</w:t>
      </w:r>
      <w:proofErr w:type="spellEnd"/>
      <w:r w:rsidR="004A6195" w:rsidRPr="004A6195">
        <w:rPr>
          <w:b/>
          <w:i/>
          <w:sz w:val="24"/>
          <w:szCs w:val="24"/>
        </w:rPr>
        <w:t>.</w:t>
      </w:r>
      <w:r w:rsidR="004A6195" w:rsidRPr="004A6195">
        <w:rPr>
          <w:i/>
          <w:sz w:val="24"/>
          <w:szCs w:val="24"/>
        </w:rPr>
        <w:t xml:space="preserve"> НДС/</w:t>
      </w:r>
      <w:r w:rsidR="00C643BC" w:rsidRPr="004A6195">
        <w:rPr>
          <w:i/>
          <w:sz w:val="24"/>
          <w:szCs w:val="24"/>
        </w:rPr>
        <w:t>НДС не облагается</w:t>
      </w:r>
      <w:r w:rsidR="00C643BC" w:rsidRPr="004A6195">
        <w:rPr>
          <w:b/>
          <w:sz w:val="24"/>
          <w:szCs w:val="24"/>
        </w:rPr>
        <w:t>.</w:t>
      </w:r>
    </w:p>
    <w:p w14:paraId="5E54BE1B" w14:textId="08FA6303" w:rsidR="001C22E4" w:rsidRPr="004A6195" w:rsidRDefault="001C22E4" w:rsidP="001C22E4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4A6195">
        <w:rPr>
          <w:sz w:val="24"/>
          <w:szCs w:val="24"/>
        </w:rPr>
        <w:t>Цена единицы Товара установлена в Спецификации (Приложение N 1 к настоящему Договору).</w:t>
      </w:r>
    </w:p>
    <w:p w14:paraId="40033F1D" w14:textId="77777777" w:rsidR="001C22E4" w:rsidRPr="004A6195" w:rsidRDefault="001C22E4" w:rsidP="001C22E4">
      <w:pPr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           2.2. Цена Договора (цена единицы Товара) является твердой и определяется на весь срок исполнения договора и включает в себя: расходы Поставщика, связанные с исполнением обязательств по настоящему Договору,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14:paraId="379A27C8" w14:textId="77777777" w:rsidR="004A6195" w:rsidRPr="004A6195" w:rsidRDefault="004A6195" w:rsidP="004A6195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2.3. Источник финансирования: средства бюджетных учреждений, в том числе:</w:t>
      </w:r>
    </w:p>
    <w:p w14:paraId="6B639CE2" w14:textId="10BBF871" w:rsidR="00D459C2" w:rsidRDefault="00D459C2" w:rsidP="004A6195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</w:t>
      </w:r>
    </w:p>
    <w:p w14:paraId="2662DAB9" w14:textId="58B32371" w:rsidR="001C22E4" w:rsidRPr="004A6195" w:rsidRDefault="001C22E4" w:rsidP="004A6195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2.4. Стоимость упаковки, транспортные расходы, включены в цену поставляемого товара.</w:t>
      </w:r>
    </w:p>
    <w:p w14:paraId="396DA99F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2.5. Оплата каждой партии Товара, определенной в заявке Заказчика, производится Заказчиком на основании счета, предоставленного Поставщиком, в течение 10 (десяти) рабочих дней со дня подписания Сторонами соответствующей товарной накладной.</w:t>
      </w:r>
    </w:p>
    <w:p w14:paraId="3F111E5D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2.6. Оплата по Договору осуществляется по безналичному расчету путем перечисления Заказчиком денежных средств на счет Поставщика, указанный в настоящем Договоре.</w:t>
      </w:r>
    </w:p>
    <w:p w14:paraId="0EC6BB51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2.7. Датой оплаты считается дата списания денежных средств со счета Заказчика, указанного в настоящем Договоре.</w:t>
      </w:r>
    </w:p>
    <w:p w14:paraId="790CCA9E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51E8CD81" w14:textId="77777777" w:rsidR="001C22E4" w:rsidRPr="004A6195" w:rsidRDefault="001C22E4" w:rsidP="001C22E4">
      <w:pPr>
        <w:keepNext/>
        <w:spacing w:before="240" w:after="60"/>
        <w:jc w:val="center"/>
        <w:outlineLvl w:val="2"/>
        <w:rPr>
          <w:b/>
          <w:bCs/>
          <w:color w:val="auto"/>
          <w:sz w:val="24"/>
          <w:szCs w:val="24"/>
        </w:rPr>
      </w:pPr>
      <w:r w:rsidRPr="004A6195">
        <w:rPr>
          <w:bCs/>
          <w:color w:val="auto"/>
          <w:sz w:val="24"/>
          <w:szCs w:val="24"/>
        </w:rPr>
        <w:t xml:space="preserve">3. </w:t>
      </w:r>
      <w:r w:rsidRPr="004A6195">
        <w:rPr>
          <w:b/>
          <w:bCs/>
          <w:color w:val="auto"/>
          <w:sz w:val="24"/>
          <w:szCs w:val="24"/>
        </w:rPr>
        <w:t>Порядок, сроки и условия поставки и приемки Товара</w:t>
      </w:r>
    </w:p>
    <w:p w14:paraId="6B20C094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3.1. Товар Заказчику поставляется партиями в соответствии с условиями настоящего Договора. Количество Товара в каждой партии определяется на основании Заявки Заказчика. </w:t>
      </w:r>
    </w:p>
    <w:p w14:paraId="235E8421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lastRenderedPageBreak/>
        <w:t xml:space="preserve">3.2. Поставка Товара </w:t>
      </w:r>
      <w:r w:rsidRPr="004A6195">
        <w:rPr>
          <w:b/>
          <w:color w:val="auto"/>
          <w:sz w:val="24"/>
          <w:szCs w:val="24"/>
        </w:rPr>
        <w:t>по Заявкам</w:t>
      </w:r>
      <w:r w:rsidRPr="004A6195">
        <w:rPr>
          <w:color w:val="auto"/>
          <w:sz w:val="24"/>
          <w:szCs w:val="24"/>
        </w:rPr>
        <w:t xml:space="preserve"> осуществляется в течение 1 (одного) рабочего дня со дня отправки Заявки Заказчиком/Получателем, с 09-00 ч. до 12-00 ч. (время московское).</w:t>
      </w:r>
    </w:p>
    <w:p w14:paraId="27ED68AA" w14:textId="38E818E2" w:rsidR="001C22E4" w:rsidRPr="004A6195" w:rsidRDefault="001C22E4" w:rsidP="001C22E4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 xml:space="preserve">Срок поставки: </w:t>
      </w:r>
      <w:r w:rsidR="00B66160" w:rsidRPr="004A6195">
        <w:rPr>
          <w:b/>
          <w:color w:val="auto"/>
          <w:sz w:val="24"/>
          <w:szCs w:val="24"/>
        </w:rPr>
        <w:t xml:space="preserve">с даты заключения Договора по </w:t>
      </w:r>
      <w:r w:rsidR="00D459C2">
        <w:rPr>
          <w:b/>
          <w:color w:val="auto"/>
          <w:sz w:val="24"/>
          <w:szCs w:val="24"/>
        </w:rPr>
        <w:t>31</w:t>
      </w:r>
      <w:r w:rsidR="00B73734" w:rsidRPr="004A6195">
        <w:rPr>
          <w:b/>
          <w:color w:val="auto"/>
          <w:sz w:val="24"/>
          <w:szCs w:val="24"/>
        </w:rPr>
        <w:t>.</w:t>
      </w:r>
      <w:r w:rsidR="00D459C2">
        <w:rPr>
          <w:b/>
          <w:color w:val="auto"/>
          <w:sz w:val="24"/>
          <w:szCs w:val="24"/>
        </w:rPr>
        <w:t>12</w:t>
      </w:r>
      <w:bookmarkStart w:id="0" w:name="_GoBack"/>
      <w:bookmarkEnd w:id="0"/>
      <w:r w:rsidR="00B73734" w:rsidRPr="004A6195">
        <w:rPr>
          <w:b/>
          <w:color w:val="auto"/>
          <w:sz w:val="24"/>
          <w:szCs w:val="24"/>
        </w:rPr>
        <w:t>.2026</w:t>
      </w:r>
      <w:r w:rsidRPr="004A6195">
        <w:rPr>
          <w:b/>
          <w:color w:val="auto"/>
          <w:sz w:val="24"/>
          <w:szCs w:val="24"/>
        </w:rPr>
        <w:t xml:space="preserve"> г.</w:t>
      </w:r>
    </w:p>
    <w:p w14:paraId="5546306F" w14:textId="3F554B7C" w:rsidR="00B73734" w:rsidRPr="004A6195" w:rsidRDefault="00B73734" w:rsidP="001C22E4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Поставка осуществляется по адресам Заказчика:</w:t>
      </w:r>
    </w:p>
    <w:p w14:paraId="09445122" w14:textId="0C1CD76E" w:rsidR="00B73734" w:rsidRPr="004A6195" w:rsidRDefault="00B73734" w:rsidP="001C22E4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 xml:space="preserve">- Ленинградская область, </w:t>
      </w:r>
      <w:proofErr w:type="spellStart"/>
      <w:r w:rsidRPr="004A6195">
        <w:rPr>
          <w:b/>
          <w:color w:val="auto"/>
          <w:sz w:val="24"/>
          <w:szCs w:val="24"/>
        </w:rPr>
        <w:t>г.Сосновый</w:t>
      </w:r>
      <w:proofErr w:type="spellEnd"/>
      <w:r w:rsidRPr="004A6195">
        <w:rPr>
          <w:b/>
          <w:color w:val="auto"/>
          <w:sz w:val="24"/>
          <w:szCs w:val="24"/>
        </w:rPr>
        <w:t xml:space="preserve"> Бор, пр. Героев,7;</w:t>
      </w:r>
    </w:p>
    <w:p w14:paraId="020A3DD6" w14:textId="0CFF8AE6" w:rsidR="00B73734" w:rsidRPr="004A6195" w:rsidRDefault="00B73734" w:rsidP="001C22E4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- Ленинградская область, г. Сосновый Бор, пр. Героев, д. 20</w:t>
      </w:r>
    </w:p>
    <w:p w14:paraId="34E5710E" w14:textId="1D357C4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3.3. В день доставки Товара по адресу поставки Товара, указанному в соответствии с условиями настоящего Договора, Поставщик обязан передать Заказчику подписанные со своей стороны товарную накладную по форме N ТОРГ-12 в 2 (двух) экземплярах (по 1 (одному) экземпляру для каждой из Сторон) и счет. Вместе с товарной накладной по форме N ТОРГ-12 Поставщик предоставляет счет-фактуру в соответствии с налоговым законодательством Российской Федерации.</w:t>
      </w:r>
    </w:p>
    <w:p w14:paraId="612EE52D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5F1AC6F0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Для проверки поставленного Товара в части соответствия Товара условиям настоящего Договора Заказчик проводит экспертизу. Экспертиза поставленного Товара (результатов отдельного этапа исполнения Договора) может проводиться Заказчиком своими силами, или к ее проведению могут привлекаться независимые эксперты (экспертные организации) на основании договоров, заключенных в соответствии с </w:t>
      </w:r>
      <w:hyperlink r:id="rId6" w:history="1">
        <w:r w:rsidRPr="004A6195">
          <w:rPr>
            <w:color w:val="auto"/>
            <w:sz w:val="24"/>
            <w:szCs w:val="24"/>
          </w:rPr>
          <w:t>Законом N 44-ФЗ</w:t>
        </w:r>
      </w:hyperlink>
      <w:r w:rsidRPr="004A6195">
        <w:rPr>
          <w:color w:val="auto"/>
          <w:sz w:val="24"/>
          <w:szCs w:val="24"/>
        </w:rPr>
        <w:t>.</w:t>
      </w:r>
    </w:p>
    <w:p w14:paraId="214ECBFE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По результатам проведенной экспертизы Товара, в том числе выборочной проверки качества и безопасности, Заказчик составляет заключение об отсутствии или наличии нарушений условий настоящего Договора, а также об отсутствии или наличии нарушений в части качества и безопасности Товара (результатов отдельного этапа исполнения Договора).</w:t>
      </w:r>
    </w:p>
    <w:p w14:paraId="66F48AD7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случае если по результатам такой экспертизы установлены нарушения условий настоящего Договора,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E7F4374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Заказчик вправе не отказывать в приемке поставленного Товара в случае выявления несоответствия этого Товара условиям настоящего Договора,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034BA1D2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случае обнаружения Заказчиком нарушений условий настоящего Договора,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с указанием перечня выявленных нарушений условий настоящего Договора (далее - мотивированный отказ).</w:t>
      </w:r>
    </w:p>
    <w:p w14:paraId="078B9F41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случае обнаружения Заказчиком нарушений условий настоящего Договора,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 w:rsidRPr="004A6195">
        <w:rPr>
          <w:color w:val="auto"/>
          <w:sz w:val="24"/>
          <w:szCs w:val="24"/>
        </w:rPr>
        <w:t>допоставить</w:t>
      </w:r>
      <w:proofErr w:type="spellEnd"/>
      <w:r w:rsidRPr="004A6195">
        <w:rPr>
          <w:color w:val="auto"/>
          <w:sz w:val="24"/>
          <w:szCs w:val="24"/>
        </w:rPr>
        <w:t>, доукомплектовать, заменить Товар) в срок не позднее 5 рабочих дней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форме N ТОРГ-12 в порядке, предусмотренном настоящим разделом.</w:t>
      </w:r>
    </w:p>
    <w:p w14:paraId="1269294E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В случае повторного выявления по результатам экспертизы, предусмотренной настоящим пунктом, нарушений условий настоящего Договора Заказчик вправе отказаться от исполнения настоящего Договора по основаниям, предусмотренным гражданским законодательством Российской Федерации.</w:t>
      </w:r>
    </w:p>
    <w:p w14:paraId="676251A4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3.4.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форме N ТОРГ-12.</w:t>
      </w:r>
    </w:p>
    <w:p w14:paraId="41E2FA00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lastRenderedPageBreak/>
        <w:t>3.5.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Договором.</w:t>
      </w:r>
    </w:p>
    <w:p w14:paraId="3B9DA612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3.6. Сдача и приемка Товара осуществляются уполномоченными представителями Сторон.</w:t>
      </w:r>
    </w:p>
    <w:p w14:paraId="49B95A1A" w14:textId="77777777" w:rsidR="001C22E4" w:rsidRPr="004A6195" w:rsidRDefault="001C22E4" w:rsidP="001C22E4">
      <w:pPr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4. Взаимодействие сторон</w:t>
      </w:r>
    </w:p>
    <w:p w14:paraId="66C26F2F" w14:textId="77777777" w:rsidR="001C22E4" w:rsidRPr="004A6195" w:rsidRDefault="001C22E4" w:rsidP="001C22E4">
      <w:pPr>
        <w:ind w:firstLine="540"/>
        <w:jc w:val="both"/>
        <w:rPr>
          <w:b/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4.1. </w:t>
      </w:r>
      <w:r w:rsidRPr="004A6195">
        <w:rPr>
          <w:b/>
          <w:color w:val="auto"/>
          <w:sz w:val="24"/>
          <w:szCs w:val="24"/>
        </w:rPr>
        <w:t>Поставщик обязан:</w:t>
      </w:r>
    </w:p>
    <w:p w14:paraId="4C3052D0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4.1.1. Поставить Товар в порядке, количестве, в срок и на условиях, предусмотренных настоящим Договором.</w:t>
      </w:r>
    </w:p>
    <w:p w14:paraId="74E5CF40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Договором.</w:t>
      </w:r>
    </w:p>
    <w:p w14:paraId="2F4CB45A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  <w:u w:val="single"/>
        </w:rPr>
      </w:pPr>
      <w:r w:rsidRPr="004A6195">
        <w:rPr>
          <w:color w:val="auto"/>
          <w:sz w:val="24"/>
          <w:szCs w:val="24"/>
          <w:u w:val="single"/>
        </w:rPr>
        <w:t xml:space="preserve">4.1.3. Передать товар Заказчику, согласно поданной заявки, в соответствии с условиями настоящего договора. Поставляемый товар должен соответствовать ГОСТу и иметь сертификат соответствия, ветеринарные справки, Декларацию таможенного союза, срок годности товара должен составлять не менее периода, предусмотренного на весь срок реализации. </w:t>
      </w:r>
    </w:p>
    <w:p w14:paraId="2CAF9BF7" w14:textId="77777777" w:rsidR="001C22E4" w:rsidRPr="004A6195" w:rsidRDefault="001C22E4" w:rsidP="001C22E4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4.1.4. 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условиях, предусмотренных настоящим Договором.</w:t>
      </w:r>
    </w:p>
    <w:p w14:paraId="67FF2034" w14:textId="77777777" w:rsidR="001C22E4" w:rsidRPr="004A6195" w:rsidRDefault="001C22E4" w:rsidP="001C22E4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4.1.5. В случае принятия решения об одностороннем отказе от исполнения настоящего Договора не позднее чем в течение 3 (трех)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Заказчика, указанному в настоящем Договоре,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4183640D" w14:textId="77777777" w:rsidR="001C22E4" w:rsidRPr="004A6195" w:rsidRDefault="001C22E4" w:rsidP="001C22E4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4.1.6. Предоставлять Заказчику по его требованию документы, относящиеся к предмету настоящего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Договора.</w:t>
      </w:r>
    </w:p>
    <w:p w14:paraId="68A2158C" w14:textId="77777777" w:rsidR="001C22E4" w:rsidRPr="004A6195" w:rsidRDefault="001C22E4" w:rsidP="001C22E4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4.1.7. Поставщик обязан оформлять товарные накладные по форме N ТОРГ-12 в соответствии с законодательством Российской Федерации, а также счета-фактуры в соответствии с налоговым законодательством Российской Федерации.</w:t>
      </w:r>
    </w:p>
    <w:p w14:paraId="2D2178FF" w14:textId="77777777" w:rsidR="001C22E4" w:rsidRPr="004A6195" w:rsidRDefault="001C22E4" w:rsidP="001C22E4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4.2. </w:t>
      </w:r>
      <w:r w:rsidRPr="004A6195">
        <w:rPr>
          <w:b/>
          <w:color w:val="auto"/>
          <w:sz w:val="24"/>
          <w:szCs w:val="24"/>
        </w:rPr>
        <w:t>Поставщик вправе:</w:t>
      </w:r>
    </w:p>
    <w:p w14:paraId="782BA001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4.2.1. Требовать от Заказчика произвести приемку Товара в порядке и в сроки, предусмотренные настоящим Договором.</w:t>
      </w:r>
    </w:p>
    <w:p w14:paraId="3CA6509B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4.2.2. Требовать своевременной оплаты на условиях, установленных настоящим Договором, надлежащим образом поставленного и принятого Заказчиком Товара.</w:t>
      </w:r>
      <w:r w:rsidRPr="004A6195">
        <w:rPr>
          <w:color w:val="auto"/>
          <w:sz w:val="24"/>
          <w:szCs w:val="24"/>
        </w:rPr>
        <w:br/>
      </w:r>
    </w:p>
    <w:p w14:paraId="536F2918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4.2.3. 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14:paraId="6A884EF0" w14:textId="77777777" w:rsidR="001C22E4" w:rsidRPr="004A6195" w:rsidRDefault="001C22E4" w:rsidP="001C22E4">
      <w:pPr>
        <w:ind w:firstLine="540"/>
        <w:jc w:val="both"/>
        <w:rPr>
          <w:b/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4.3. </w:t>
      </w:r>
      <w:r w:rsidRPr="004A6195">
        <w:rPr>
          <w:b/>
          <w:color w:val="auto"/>
          <w:sz w:val="24"/>
          <w:szCs w:val="24"/>
        </w:rPr>
        <w:t>Заказчик обязан:</w:t>
      </w:r>
    </w:p>
    <w:p w14:paraId="0A49497F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4.3.1. Обеспечить своевременную оплату поставленного Товара, соответствующего условиям настоящего Договора, в порядке и сроки, предусмотренные настоящим Договором.</w:t>
      </w:r>
    </w:p>
    <w:p w14:paraId="38954DBA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4.3.2. Требовать уплаты неустоек (штрафов, пеней) в соответствии требованиями настоящего Договора.</w:t>
      </w:r>
    </w:p>
    <w:p w14:paraId="52D3A213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4.3.3. Обеспечить своевременную приемку поставленного Товара, соответствующего условиям настоящего Договора, в порядке и сроки, предусмотренные настоящим Договором, провести экспертизу поставленного Товара для проверки его соответствия условиям настоящего Договора в соответствии с </w:t>
      </w:r>
      <w:hyperlink r:id="rId7" w:history="1">
        <w:r w:rsidRPr="004A6195">
          <w:rPr>
            <w:color w:val="auto"/>
            <w:sz w:val="24"/>
            <w:szCs w:val="24"/>
          </w:rPr>
          <w:t>Законом N 44-ФЗ</w:t>
        </w:r>
      </w:hyperlink>
      <w:r w:rsidRPr="004A6195">
        <w:rPr>
          <w:color w:val="auto"/>
          <w:sz w:val="24"/>
          <w:szCs w:val="24"/>
        </w:rPr>
        <w:t xml:space="preserve"> и настоящим Договором.</w:t>
      </w:r>
    </w:p>
    <w:p w14:paraId="1BFD9403" w14:textId="77777777" w:rsidR="001C22E4" w:rsidRPr="004A6195" w:rsidRDefault="001C22E4" w:rsidP="001C22E4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4.4. </w:t>
      </w:r>
      <w:r w:rsidRPr="004A6195">
        <w:rPr>
          <w:b/>
          <w:color w:val="auto"/>
          <w:sz w:val="24"/>
          <w:szCs w:val="24"/>
        </w:rPr>
        <w:t>Заказчик вправе:</w:t>
      </w:r>
    </w:p>
    <w:p w14:paraId="6A23FA26" w14:textId="77777777" w:rsidR="001C22E4" w:rsidRPr="004A6195" w:rsidRDefault="001C22E4" w:rsidP="001C22E4">
      <w:pPr>
        <w:ind w:firstLine="567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lastRenderedPageBreak/>
        <w:t>4.4.1. Требовать от Поставщика надлежащего исполнения обязательств по настоящему Договору.</w:t>
      </w:r>
    </w:p>
    <w:p w14:paraId="01407374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2099CEFB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4.4.3. Проверять ход и качество выполнения Поставщиком условий настоящего Договора.</w:t>
      </w:r>
    </w:p>
    <w:p w14:paraId="47A6429C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4.4.4. Требовать возмещения убытков в соответствии с требованиями настоящего Договора, причиненных по вине Поставщика.</w:t>
      </w:r>
    </w:p>
    <w:p w14:paraId="50562E54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4.4.5. Предложить увеличить или уменьшить в процессе исполнения настоящего Договора количество Товара, предусмотренного настоящим Договором, не более чем на 10 процентов, в порядке и на условиях, установленных </w:t>
      </w:r>
      <w:hyperlink r:id="rId8" w:history="1">
        <w:r w:rsidRPr="004A6195">
          <w:rPr>
            <w:color w:val="auto"/>
            <w:sz w:val="24"/>
            <w:szCs w:val="24"/>
          </w:rPr>
          <w:t>Законом N 44-ФЗ</w:t>
        </w:r>
      </w:hyperlink>
      <w:r w:rsidRPr="004A6195">
        <w:rPr>
          <w:color w:val="auto"/>
          <w:sz w:val="24"/>
          <w:szCs w:val="24"/>
        </w:rPr>
        <w:t>.</w:t>
      </w:r>
    </w:p>
    <w:p w14:paraId="153C31F9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4.4.6. Отказаться от приемки и оплаты Товара, не соответствующего условиям настоящего Договора.</w:t>
      </w:r>
    </w:p>
    <w:p w14:paraId="4155CEAF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4.4.7. 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14:paraId="13E6F661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</w:p>
    <w:p w14:paraId="1E86A2CF" w14:textId="77777777" w:rsidR="001C22E4" w:rsidRPr="004A6195" w:rsidRDefault="001C22E4" w:rsidP="001C22E4">
      <w:pPr>
        <w:ind w:firstLine="567"/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5. Упаковка товара</w:t>
      </w:r>
    </w:p>
    <w:p w14:paraId="2E20A230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34FACDC0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5.2.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Договору.</w:t>
      </w:r>
    </w:p>
    <w:p w14:paraId="14B40F13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14:paraId="5AB31AF3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5.4. На упаковке должна быть маркировка, содержащая информацию согласно </w:t>
      </w:r>
      <w:hyperlink r:id="rId9" w:history="1">
        <w:r w:rsidRPr="004A6195">
          <w:rPr>
            <w:color w:val="auto"/>
            <w:sz w:val="24"/>
            <w:szCs w:val="24"/>
          </w:rPr>
          <w:t>части 4.1 статьи 4 технического регламента Таможенного союза "Пищевая продукция в части ее маркировки"</w:t>
        </w:r>
      </w:hyperlink>
      <w:r w:rsidRPr="004A6195">
        <w:rPr>
          <w:color w:val="auto"/>
          <w:sz w:val="24"/>
          <w:szCs w:val="24"/>
        </w:rPr>
        <w:t xml:space="preserve">, утвержденного </w:t>
      </w:r>
      <w:hyperlink r:id="rId10" w:history="1">
        <w:r w:rsidRPr="004A6195">
          <w:rPr>
            <w:color w:val="auto"/>
            <w:sz w:val="24"/>
            <w:szCs w:val="24"/>
          </w:rPr>
          <w:t>решением Комиссии Таможенного союза от 9 декабря 2011 г. N 881</w:t>
        </w:r>
      </w:hyperlink>
      <w:r w:rsidRPr="004A6195">
        <w:rPr>
          <w:color w:val="auto"/>
          <w:sz w:val="24"/>
          <w:szCs w:val="24"/>
        </w:rPr>
        <w:t>, а также информацию согласно иным техническим регламентам на отдельные виды Товара.</w:t>
      </w:r>
    </w:p>
    <w:p w14:paraId="241DCE52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2680E4CD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</w:p>
    <w:p w14:paraId="39D64B1D" w14:textId="77777777" w:rsidR="001C22E4" w:rsidRPr="004A6195" w:rsidRDefault="001C22E4" w:rsidP="001C22E4">
      <w:pPr>
        <w:ind w:firstLine="567"/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6. Качество товара</w:t>
      </w:r>
    </w:p>
    <w:p w14:paraId="6D0C6BAD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108BCB61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6.2. Товар не должен представлять опасности для жизни и здоровья граждан.</w:t>
      </w:r>
    </w:p>
    <w:p w14:paraId="5E0601B5" w14:textId="77777777" w:rsidR="001C22E4" w:rsidRPr="004A6195" w:rsidRDefault="001C22E4" w:rsidP="001C22E4">
      <w:pPr>
        <w:ind w:firstLine="567"/>
        <w:jc w:val="both"/>
        <w:rPr>
          <w:color w:val="auto"/>
          <w:sz w:val="24"/>
          <w:szCs w:val="24"/>
        </w:rPr>
      </w:pPr>
    </w:p>
    <w:p w14:paraId="277C62CF" w14:textId="77777777" w:rsidR="001C22E4" w:rsidRPr="004A6195" w:rsidRDefault="001C22E4" w:rsidP="001C22E4">
      <w:pPr>
        <w:ind w:firstLine="567"/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7. Ответственность сторон</w:t>
      </w:r>
    </w:p>
    <w:p w14:paraId="516B4476" w14:textId="77777777" w:rsidR="001C22E4" w:rsidRPr="004A6195" w:rsidRDefault="001C22E4" w:rsidP="001C22E4">
      <w:pPr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27013318" w14:textId="1B2E5270" w:rsidR="001C22E4" w:rsidRPr="004A6195" w:rsidRDefault="001C22E4" w:rsidP="001C22E4">
      <w:pPr>
        <w:jc w:val="both"/>
        <w:rPr>
          <w:b/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7.2.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14:paraId="7411DD28" w14:textId="77777777" w:rsidR="001C22E4" w:rsidRPr="004A6195" w:rsidRDefault="001C22E4" w:rsidP="001C22E4">
      <w:pPr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8.  Обстоятельства непреодолимой силы</w:t>
      </w:r>
    </w:p>
    <w:p w14:paraId="6C5E45A2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8.1.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</w:t>
      </w:r>
      <w:r w:rsidRPr="004A6195">
        <w:rPr>
          <w:color w:val="auto"/>
          <w:sz w:val="24"/>
          <w:szCs w:val="24"/>
        </w:rPr>
        <w:lastRenderedPageBreak/>
        <w:t>обстоятельств непреодолимой силы, а именно: наводнения, пожара, диверсии, военных действий,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7A24CA9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863F67E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8.3. Если обстоятельства, указанные в пункте 8.1. настоящего договора, будут длиться более двух календарных месяцев с даты соответствующего уведомления, каждая из сторон вправе потребовать досрочного расторжения настоящего договора. В этом случае, сторона, для которой исполнение обязательств по настоящему договору стало невозможным вследствие обстоятельств непреодолимой силы, направляет другой стороне подписанное со своей стороны соглашение о досрочном расторжении договора. При не подписании второй стороной указанного соглашения, стороны договариваются об изменении сроков поставки, оплаты, других условий настоящего договора </w:t>
      </w:r>
      <w:proofErr w:type="gramStart"/>
      <w:r w:rsidRPr="004A6195">
        <w:rPr>
          <w:color w:val="auto"/>
          <w:sz w:val="24"/>
          <w:szCs w:val="24"/>
        </w:rPr>
        <w:t>на соразмерные времени</w:t>
      </w:r>
      <w:proofErr w:type="gramEnd"/>
      <w:r w:rsidRPr="004A6195">
        <w:rPr>
          <w:color w:val="auto"/>
          <w:sz w:val="24"/>
          <w:szCs w:val="24"/>
        </w:rPr>
        <w:t xml:space="preserve"> действия обстоятельств непреодолимой силы сроки.</w:t>
      </w:r>
    </w:p>
    <w:p w14:paraId="1DF4066F" w14:textId="77777777" w:rsidR="001C22E4" w:rsidRPr="004A6195" w:rsidRDefault="001C22E4" w:rsidP="001C22E4">
      <w:pPr>
        <w:jc w:val="center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9. Порядок урегулирования споров</w:t>
      </w:r>
    </w:p>
    <w:p w14:paraId="35A78ED1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9.1.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</w:p>
    <w:p w14:paraId="781EAE21" w14:textId="77777777" w:rsidR="001C22E4" w:rsidRPr="004A6195" w:rsidRDefault="001C22E4" w:rsidP="001C22E4">
      <w:pPr>
        <w:ind w:firstLine="540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>9.2. В случае не достижения согласия споры, возникающие в результате исполнения настоящего договора, разрешаются Арбитражным судом города Санкт-Петербурга и Ленинградской области.</w:t>
      </w:r>
    </w:p>
    <w:p w14:paraId="6B4C5EC0" w14:textId="77777777" w:rsidR="00B73734" w:rsidRPr="004A6195" w:rsidRDefault="00B73734" w:rsidP="00B73734">
      <w:pPr>
        <w:shd w:val="clear" w:color="auto" w:fill="FFFFFF"/>
        <w:suppressAutoHyphens/>
        <w:jc w:val="center"/>
        <w:rPr>
          <w:b/>
          <w:color w:val="auto"/>
          <w:sz w:val="24"/>
          <w:szCs w:val="24"/>
        </w:rPr>
      </w:pPr>
    </w:p>
    <w:p w14:paraId="5C4673D1" w14:textId="7F369057" w:rsidR="00B73734" w:rsidRPr="00B73734" w:rsidRDefault="00B73734" w:rsidP="00B73734">
      <w:pPr>
        <w:shd w:val="clear" w:color="auto" w:fill="FFFFFF"/>
        <w:suppressAutoHyphens/>
        <w:jc w:val="center"/>
        <w:rPr>
          <w:color w:val="auto"/>
          <w:sz w:val="24"/>
          <w:szCs w:val="24"/>
        </w:rPr>
      </w:pPr>
      <w:r w:rsidRPr="00B73734">
        <w:rPr>
          <w:b/>
          <w:color w:val="auto"/>
          <w:sz w:val="24"/>
          <w:szCs w:val="24"/>
        </w:rPr>
        <w:t>10. Срок действия Договора и особые условия</w:t>
      </w:r>
    </w:p>
    <w:p w14:paraId="15D60700" w14:textId="6DB01021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1</w:t>
      </w:r>
      <w:r w:rsidRPr="004A6195">
        <w:rPr>
          <w:color w:val="auto"/>
          <w:sz w:val="24"/>
          <w:szCs w:val="24"/>
        </w:rPr>
        <w:t>0</w:t>
      </w:r>
      <w:r w:rsidRPr="00B73734">
        <w:rPr>
          <w:color w:val="auto"/>
          <w:sz w:val="24"/>
          <w:szCs w:val="24"/>
        </w:rPr>
        <w:t xml:space="preserve">.1. Договор вступает в силу с даты его подписания обеими Сторонами и действует до полного исполнения обязательств </w:t>
      </w:r>
      <w:proofErr w:type="gramStart"/>
      <w:r w:rsidRPr="00B73734">
        <w:rPr>
          <w:color w:val="auto"/>
          <w:sz w:val="24"/>
          <w:szCs w:val="24"/>
        </w:rPr>
        <w:t>Сторонами..</w:t>
      </w:r>
      <w:proofErr w:type="gramEnd"/>
    </w:p>
    <w:p w14:paraId="4ED737F5" w14:textId="22390A17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 xml:space="preserve"> 1</w:t>
      </w:r>
      <w:r w:rsidRPr="004A6195">
        <w:rPr>
          <w:color w:val="auto"/>
          <w:sz w:val="24"/>
          <w:szCs w:val="24"/>
        </w:rPr>
        <w:t>0</w:t>
      </w:r>
      <w:r w:rsidRPr="00B73734">
        <w:rPr>
          <w:color w:val="auto"/>
          <w:sz w:val="24"/>
          <w:szCs w:val="24"/>
        </w:rPr>
        <w:t>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14:paraId="318A8B3F" w14:textId="77777777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2B0CB02D" w14:textId="77777777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 xml:space="preserve">Корреспонденция считается доставленной Стороне также в случаях, если: </w:t>
      </w:r>
    </w:p>
    <w:p w14:paraId="20CF8258" w14:textId="77777777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- Сторона отказалась от получения корреспонденции и этот отказ зафиксирован организацией почтовой связи;</w:t>
      </w:r>
      <w:r w:rsidRPr="00B73734">
        <w:rPr>
          <w:color w:val="auto"/>
          <w:sz w:val="24"/>
          <w:szCs w:val="24"/>
        </w:rPr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53C83532" w14:textId="77777777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42ADA717" w14:textId="47BE5C06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1</w:t>
      </w:r>
      <w:r w:rsidRPr="004A6195">
        <w:rPr>
          <w:color w:val="auto"/>
          <w:sz w:val="24"/>
          <w:szCs w:val="24"/>
        </w:rPr>
        <w:t>0</w:t>
      </w:r>
      <w:r w:rsidRPr="00B73734">
        <w:rPr>
          <w:color w:val="auto"/>
          <w:sz w:val="24"/>
          <w:szCs w:val="24"/>
        </w:rPr>
        <w:t>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</w:p>
    <w:p w14:paraId="1AEFF4B9" w14:textId="7BEBB914" w:rsidR="00B73734" w:rsidRPr="00B73734" w:rsidRDefault="00B73734" w:rsidP="00B73734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B73734">
        <w:rPr>
          <w:color w:val="auto"/>
          <w:sz w:val="24"/>
          <w:szCs w:val="24"/>
        </w:rPr>
        <w:t>1</w:t>
      </w:r>
      <w:r w:rsidRPr="004A6195">
        <w:rPr>
          <w:color w:val="auto"/>
          <w:sz w:val="24"/>
          <w:szCs w:val="24"/>
        </w:rPr>
        <w:t>0</w:t>
      </w:r>
      <w:r w:rsidRPr="00B73734">
        <w:rPr>
          <w:color w:val="auto"/>
          <w:sz w:val="24"/>
          <w:szCs w:val="24"/>
        </w:rPr>
        <w:t>.4. Во всем, что не предусмотрено настоящим Договором, Стороны руководствуются законодательством Российской Федерации.</w:t>
      </w:r>
    </w:p>
    <w:p w14:paraId="028C2F1C" w14:textId="77777777" w:rsidR="00B73734" w:rsidRPr="00B73734" w:rsidRDefault="00B73734" w:rsidP="00B73734">
      <w:pPr>
        <w:jc w:val="both"/>
        <w:rPr>
          <w:color w:val="0D0D0D"/>
          <w:sz w:val="24"/>
          <w:szCs w:val="24"/>
        </w:rPr>
      </w:pPr>
      <w:r w:rsidRPr="00B73734">
        <w:rPr>
          <w:color w:val="0D0D0D"/>
          <w:sz w:val="24"/>
          <w:szCs w:val="24"/>
        </w:rPr>
        <w:lastRenderedPageBreak/>
        <w:t>Приложение № 1 – Спецификация на поставляемый товар;</w:t>
      </w:r>
    </w:p>
    <w:p w14:paraId="7F5BC8E2" w14:textId="77777777" w:rsidR="00B73734" w:rsidRPr="00B73734" w:rsidRDefault="00B73734" w:rsidP="00B73734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14:paraId="6FA8B085" w14:textId="29D0B896" w:rsidR="00D51D66" w:rsidRPr="004A6195" w:rsidRDefault="00D002B5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  <w:r w:rsidRPr="004A6195">
        <w:rPr>
          <w:b/>
          <w:color w:val="0D0D0D"/>
          <w:sz w:val="24"/>
          <w:szCs w:val="24"/>
        </w:rPr>
        <w:t>1</w:t>
      </w:r>
      <w:r w:rsidR="00B73734" w:rsidRPr="004A6195">
        <w:rPr>
          <w:b/>
          <w:color w:val="0D0D0D"/>
          <w:sz w:val="24"/>
          <w:szCs w:val="24"/>
        </w:rPr>
        <w:t>1</w:t>
      </w:r>
      <w:r w:rsidRPr="004A6195">
        <w:rPr>
          <w:b/>
          <w:color w:val="0D0D0D"/>
          <w:sz w:val="24"/>
          <w:szCs w:val="24"/>
        </w:rPr>
        <w:t>. Адреса и банковские реквизиты, подписи Сторон:</w:t>
      </w:r>
    </w:p>
    <w:p w14:paraId="0236E06A" w14:textId="6570E07A" w:rsidR="00B66160" w:rsidRPr="004A6195" w:rsidRDefault="00B66160" w:rsidP="00B66160">
      <w:pPr>
        <w:jc w:val="both"/>
        <w:rPr>
          <w:color w:val="0D0D0D"/>
          <w:sz w:val="24"/>
          <w:szCs w:val="24"/>
        </w:rPr>
      </w:pPr>
      <w:r w:rsidRPr="004A6195">
        <w:rPr>
          <w:b/>
          <w:color w:val="0D0D0D"/>
          <w:sz w:val="24"/>
          <w:szCs w:val="24"/>
        </w:rPr>
        <w:t>1</w:t>
      </w:r>
      <w:r w:rsidR="00B73734" w:rsidRPr="004A6195">
        <w:rPr>
          <w:b/>
          <w:color w:val="0D0D0D"/>
          <w:sz w:val="24"/>
          <w:szCs w:val="24"/>
        </w:rPr>
        <w:t>1</w:t>
      </w:r>
      <w:r w:rsidRPr="004A6195">
        <w:rPr>
          <w:b/>
          <w:color w:val="0D0D0D"/>
          <w:sz w:val="24"/>
          <w:szCs w:val="24"/>
        </w:rPr>
        <w:t>.1.  ЗАКАЗЧИК:</w:t>
      </w:r>
      <w:r w:rsidRPr="004A6195">
        <w:rPr>
          <w:color w:val="0D0D0D"/>
          <w:sz w:val="24"/>
          <w:szCs w:val="24"/>
        </w:rPr>
        <w:t xml:space="preserve"> </w:t>
      </w:r>
    </w:p>
    <w:p w14:paraId="0E4BE833" w14:textId="77777777" w:rsidR="00B66160" w:rsidRPr="004A6195" w:rsidRDefault="00B66160" w:rsidP="00B66160">
      <w:pPr>
        <w:rPr>
          <w:b/>
          <w:sz w:val="24"/>
          <w:szCs w:val="24"/>
        </w:rPr>
      </w:pPr>
      <w:r w:rsidRPr="004A6195">
        <w:rPr>
          <w:b/>
          <w:sz w:val="24"/>
          <w:szCs w:val="24"/>
        </w:rPr>
        <w:t>Муниципальное бюджетное дошкольное образовательное учреждение «Детский сад № 4»</w:t>
      </w:r>
    </w:p>
    <w:p w14:paraId="1117AE05" w14:textId="77777777" w:rsidR="00B66160" w:rsidRPr="004A6195" w:rsidRDefault="00B66160" w:rsidP="00B66160">
      <w:pPr>
        <w:rPr>
          <w:b/>
          <w:sz w:val="24"/>
          <w:szCs w:val="24"/>
        </w:rPr>
      </w:pPr>
      <w:proofErr w:type="gramStart"/>
      <w:r w:rsidRPr="004A6195">
        <w:rPr>
          <w:sz w:val="24"/>
          <w:szCs w:val="24"/>
        </w:rPr>
        <w:t>ИНН  4714017920</w:t>
      </w:r>
      <w:proofErr w:type="gramEnd"/>
      <w:r w:rsidRPr="004A6195">
        <w:rPr>
          <w:sz w:val="24"/>
          <w:szCs w:val="24"/>
        </w:rPr>
        <w:t xml:space="preserve"> КПП 472601001</w:t>
      </w:r>
    </w:p>
    <w:p w14:paraId="547BB6DA" w14:textId="77777777" w:rsidR="00B66160" w:rsidRPr="004A6195" w:rsidRDefault="00B66160" w:rsidP="00B66160">
      <w:pPr>
        <w:shd w:val="clear" w:color="auto" w:fill="FFFFFF"/>
        <w:rPr>
          <w:sz w:val="24"/>
          <w:szCs w:val="24"/>
        </w:rPr>
      </w:pPr>
      <w:r w:rsidRPr="004A6195">
        <w:rPr>
          <w:sz w:val="24"/>
          <w:szCs w:val="24"/>
        </w:rPr>
        <w:t>Юридический адрес: 188541, Ленинградская область, г. Сосновый Бор, пр. Героев, д. 7</w:t>
      </w:r>
    </w:p>
    <w:p w14:paraId="2922BC83" w14:textId="77777777" w:rsidR="00B66160" w:rsidRPr="004A6195" w:rsidRDefault="00B66160" w:rsidP="00B66160">
      <w:pPr>
        <w:shd w:val="clear" w:color="auto" w:fill="FFFFFF"/>
        <w:rPr>
          <w:sz w:val="24"/>
          <w:szCs w:val="24"/>
        </w:rPr>
      </w:pPr>
      <w:r w:rsidRPr="004A6195">
        <w:rPr>
          <w:sz w:val="24"/>
          <w:szCs w:val="24"/>
        </w:rPr>
        <w:t>Почтовый адрес: 188541, Ленинградская область, г. Сосновый Бор, пр. Героев, д. 7</w:t>
      </w:r>
    </w:p>
    <w:p w14:paraId="34A6B5F9" w14:textId="77777777" w:rsidR="00B66160" w:rsidRPr="004A6195" w:rsidRDefault="00B66160" w:rsidP="00B66160">
      <w:pPr>
        <w:shd w:val="clear" w:color="auto" w:fill="FFFFFF"/>
        <w:jc w:val="both"/>
        <w:rPr>
          <w:sz w:val="24"/>
          <w:szCs w:val="24"/>
        </w:rPr>
      </w:pPr>
      <w:proofErr w:type="gramStart"/>
      <w:r w:rsidRPr="004A6195">
        <w:rPr>
          <w:bCs/>
          <w:sz w:val="24"/>
          <w:szCs w:val="24"/>
          <w:lang w:val="en-US"/>
        </w:rPr>
        <w:t>e</w:t>
      </w:r>
      <w:r w:rsidRPr="004A6195">
        <w:rPr>
          <w:bCs/>
          <w:sz w:val="24"/>
          <w:szCs w:val="24"/>
        </w:rPr>
        <w:t>-</w:t>
      </w:r>
      <w:r w:rsidRPr="004A6195">
        <w:rPr>
          <w:bCs/>
          <w:sz w:val="24"/>
          <w:szCs w:val="24"/>
          <w:lang w:val="en-US"/>
        </w:rPr>
        <w:t>mail</w:t>
      </w:r>
      <w:proofErr w:type="gramEnd"/>
      <w:r w:rsidRPr="004A6195">
        <w:rPr>
          <w:bCs/>
          <w:sz w:val="24"/>
          <w:szCs w:val="24"/>
        </w:rPr>
        <w:t xml:space="preserve">: </w:t>
      </w:r>
      <w:hyperlink r:id="rId11" w:history="1">
        <w:r w:rsidRPr="004A6195">
          <w:rPr>
            <w:bCs/>
            <w:color w:val="0000FF"/>
            <w:sz w:val="24"/>
            <w:szCs w:val="24"/>
            <w:u w:val="single"/>
            <w:lang w:val="en-US"/>
          </w:rPr>
          <w:t>buh</w:t>
        </w:r>
        <w:r w:rsidRPr="004A6195">
          <w:rPr>
            <w:bCs/>
            <w:color w:val="0000FF"/>
            <w:sz w:val="24"/>
            <w:szCs w:val="24"/>
            <w:u w:val="single"/>
          </w:rPr>
          <w:t>-</w:t>
        </w:r>
        <w:r w:rsidRPr="004A6195">
          <w:rPr>
            <w:bCs/>
            <w:color w:val="0000FF"/>
            <w:sz w:val="24"/>
            <w:szCs w:val="24"/>
            <w:u w:val="single"/>
            <w:lang w:val="en-US"/>
          </w:rPr>
          <w:t>ds</w:t>
        </w:r>
        <w:r w:rsidRPr="004A6195">
          <w:rPr>
            <w:bCs/>
            <w:color w:val="0000FF"/>
            <w:sz w:val="24"/>
            <w:szCs w:val="24"/>
            <w:u w:val="single"/>
          </w:rPr>
          <w:t>4@</w:t>
        </w:r>
        <w:r w:rsidRPr="004A6195">
          <w:rPr>
            <w:bCs/>
            <w:color w:val="0000FF"/>
            <w:sz w:val="24"/>
            <w:szCs w:val="24"/>
            <w:u w:val="single"/>
            <w:lang w:val="en-US"/>
          </w:rPr>
          <w:t>sbor</w:t>
        </w:r>
        <w:r w:rsidRPr="004A6195">
          <w:rPr>
            <w:bCs/>
            <w:color w:val="0000FF"/>
            <w:sz w:val="24"/>
            <w:szCs w:val="24"/>
            <w:u w:val="single"/>
          </w:rPr>
          <w:t>.</w:t>
        </w:r>
        <w:proofErr w:type="spellStart"/>
        <w:r w:rsidRPr="004A6195">
          <w:rPr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4A6195">
        <w:rPr>
          <w:bCs/>
          <w:sz w:val="24"/>
          <w:szCs w:val="24"/>
        </w:rPr>
        <w:t xml:space="preserve"> </w:t>
      </w:r>
      <w:r w:rsidRPr="004A6195">
        <w:rPr>
          <w:sz w:val="24"/>
          <w:szCs w:val="24"/>
        </w:rPr>
        <w:t>Тел./факс (813 69) 4-35-45, бухгалтерия (81369)4-92-66</w:t>
      </w:r>
    </w:p>
    <w:p w14:paraId="7A9FD6C3" w14:textId="77777777" w:rsidR="00B66160" w:rsidRPr="004A6195" w:rsidRDefault="00B66160" w:rsidP="00B66160">
      <w:pPr>
        <w:rPr>
          <w:rFonts w:eastAsia="Calibri"/>
          <w:sz w:val="24"/>
          <w:szCs w:val="24"/>
        </w:rPr>
      </w:pPr>
      <w:r w:rsidRPr="004A6195">
        <w:rPr>
          <w:rFonts w:eastAsia="Calibri"/>
          <w:b/>
          <w:sz w:val="24"/>
          <w:szCs w:val="24"/>
        </w:rPr>
        <w:t>Банковские реквизиты</w:t>
      </w:r>
      <w:r w:rsidRPr="004A6195">
        <w:rPr>
          <w:rFonts w:eastAsia="Calibri"/>
          <w:sz w:val="24"/>
          <w:szCs w:val="24"/>
        </w:rPr>
        <w:t xml:space="preserve">: </w:t>
      </w:r>
    </w:p>
    <w:p w14:paraId="30721181" w14:textId="66029185" w:rsidR="00B66160" w:rsidRPr="004A6195" w:rsidRDefault="00613EC3" w:rsidP="00B66160">
      <w:pPr>
        <w:rPr>
          <w:rFonts w:eastAsia="Calibri"/>
          <w:sz w:val="24"/>
          <w:szCs w:val="24"/>
        </w:rPr>
      </w:pPr>
      <w:r w:rsidRPr="004A6195">
        <w:rPr>
          <w:sz w:val="24"/>
          <w:szCs w:val="24"/>
        </w:rPr>
        <w:t xml:space="preserve">ОКЦ №1 Северо-Западного ГУ Банка России//УФК по Ленинградской области, г Санкт-Петербург </w:t>
      </w:r>
      <w:r w:rsidR="00B66160" w:rsidRPr="004A6195">
        <w:rPr>
          <w:sz w:val="24"/>
          <w:szCs w:val="24"/>
        </w:rPr>
        <w:t xml:space="preserve">Комитет финансов </w:t>
      </w:r>
      <w:proofErr w:type="spellStart"/>
      <w:r w:rsidR="00B66160" w:rsidRPr="004A6195">
        <w:rPr>
          <w:sz w:val="24"/>
          <w:szCs w:val="24"/>
        </w:rPr>
        <w:t>Сосновоборского</w:t>
      </w:r>
      <w:proofErr w:type="spellEnd"/>
      <w:r w:rsidR="00B66160" w:rsidRPr="004A6195">
        <w:rPr>
          <w:sz w:val="24"/>
          <w:szCs w:val="24"/>
        </w:rPr>
        <w:t xml:space="preserve"> городского округа </w:t>
      </w:r>
      <w:r w:rsidR="00B66160" w:rsidRPr="004A6195">
        <w:rPr>
          <w:rFonts w:eastAsia="Calibri"/>
          <w:sz w:val="24"/>
          <w:szCs w:val="24"/>
        </w:rPr>
        <w:t xml:space="preserve">(МБДОУ «Детский сад № </w:t>
      </w:r>
      <w:r w:rsidR="00B66160" w:rsidRPr="004A6195">
        <w:rPr>
          <w:sz w:val="24"/>
          <w:szCs w:val="24"/>
        </w:rPr>
        <w:t>4</w:t>
      </w:r>
      <w:r w:rsidR="00B66160" w:rsidRPr="004A6195">
        <w:rPr>
          <w:rFonts w:eastAsia="Calibri"/>
          <w:sz w:val="24"/>
          <w:szCs w:val="24"/>
        </w:rPr>
        <w:t>» л/с 2000701</w:t>
      </w:r>
      <w:r w:rsidR="00B66160" w:rsidRPr="004A6195">
        <w:rPr>
          <w:sz w:val="24"/>
          <w:szCs w:val="24"/>
        </w:rPr>
        <w:t xml:space="preserve">3, </w:t>
      </w:r>
      <w:r w:rsidR="00B66160" w:rsidRPr="004A6195">
        <w:rPr>
          <w:rFonts w:eastAsia="Calibri"/>
          <w:sz w:val="24"/>
          <w:szCs w:val="24"/>
        </w:rPr>
        <w:t>2100701</w:t>
      </w:r>
      <w:r w:rsidR="00B66160" w:rsidRPr="004A6195">
        <w:rPr>
          <w:sz w:val="24"/>
          <w:szCs w:val="24"/>
        </w:rPr>
        <w:t>3</w:t>
      </w:r>
      <w:r w:rsidR="00B66160" w:rsidRPr="004A6195">
        <w:rPr>
          <w:rFonts w:eastAsia="Calibri"/>
          <w:sz w:val="24"/>
          <w:szCs w:val="24"/>
        </w:rPr>
        <w:t>)</w:t>
      </w:r>
    </w:p>
    <w:p w14:paraId="23165C87" w14:textId="77777777" w:rsidR="00B66160" w:rsidRPr="004A6195" w:rsidRDefault="00B66160" w:rsidP="00B66160">
      <w:pPr>
        <w:rPr>
          <w:rFonts w:eastAsia="Calibri"/>
          <w:color w:val="FF0000"/>
          <w:sz w:val="24"/>
          <w:szCs w:val="24"/>
        </w:rPr>
      </w:pPr>
      <w:r w:rsidRPr="004A6195">
        <w:rPr>
          <w:rFonts w:eastAsia="Calibri"/>
          <w:sz w:val="24"/>
          <w:szCs w:val="24"/>
        </w:rPr>
        <w:t xml:space="preserve"> Р/счет 03234643417540004500 БИК </w:t>
      </w:r>
      <w:r w:rsidRPr="004A6195">
        <w:rPr>
          <w:sz w:val="24"/>
          <w:szCs w:val="24"/>
        </w:rPr>
        <w:t xml:space="preserve">044030098 </w:t>
      </w:r>
      <w:r w:rsidRPr="004A6195">
        <w:rPr>
          <w:rFonts w:eastAsia="Calibri"/>
          <w:sz w:val="24"/>
          <w:szCs w:val="24"/>
          <w:shd w:val="clear" w:color="auto" w:fill="FFFFFF"/>
        </w:rPr>
        <w:t>к/с 40102810745370000098</w:t>
      </w:r>
    </w:p>
    <w:p w14:paraId="3588C8F1" w14:textId="77777777" w:rsidR="00D51D66" w:rsidRPr="004A6195" w:rsidRDefault="00D51D66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14:paraId="3CF51D6B" w14:textId="77777777" w:rsidR="00C65865" w:rsidRPr="00C65865" w:rsidRDefault="00C65865" w:rsidP="00C65865">
      <w:pPr>
        <w:suppressAutoHyphens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C65865">
        <w:rPr>
          <w:b/>
          <w:sz w:val="24"/>
          <w:szCs w:val="24"/>
          <w:lang w:eastAsia="zh-CN" w:bidi="hi-IN"/>
        </w:rPr>
        <w:t>ПОСТАВЩИК:</w:t>
      </w:r>
    </w:p>
    <w:p w14:paraId="46B6D6A1" w14:textId="77777777" w:rsidR="00C65865" w:rsidRPr="00C643BC" w:rsidRDefault="00C65865" w:rsidP="00C65865">
      <w:pPr>
        <w:suppressAutoHyphens/>
        <w:ind w:firstLine="624"/>
        <w:contextualSpacing/>
        <w:jc w:val="center"/>
        <w:outlineLvl w:val="1"/>
        <w:rPr>
          <w:b/>
          <w:sz w:val="24"/>
          <w:szCs w:val="24"/>
          <w:lang w:eastAsia="zh-CN" w:bidi="hi-IN"/>
        </w:rPr>
      </w:pPr>
    </w:p>
    <w:p w14:paraId="6F54B361" w14:textId="77777777" w:rsidR="00C65865" w:rsidRPr="00C65865" w:rsidRDefault="00C65865" w:rsidP="00C65865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C65865">
        <w:rPr>
          <w:b/>
          <w:sz w:val="24"/>
          <w:szCs w:val="24"/>
          <w:lang w:eastAsia="zh-CN" w:bidi="hi-IN"/>
        </w:rPr>
        <w:t>От Заказчика                                                        От   Поставщика</w:t>
      </w:r>
    </w:p>
    <w:p w14:paraId="1F7288BA" w14:textId="77777777" w:rsidR="00C65865" w:rsidRPr="00C65865" w:rsidRDefault="00C65865" w:rsidP="00C65865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</w:p>
    <w:p w14:paraId="07F3FE0C" w14:textId="0B9589B0" w:rsidR="00C65865" w:rsidRPr="00C65865" w:rsidRDefault="00C65865" w:rsidP="00C65865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C65865">
        <w:rPr>
          <w:b/>
          <w:sz w:val="24"/>
          <w:szCs w:val="24"/>
          <w:lang w:eastAsia="zh-CN" w:bidi="hi-IN"/>
        </w:rPr>
        <w:t xml:space="preserve">Заведующий </w:t>
      </w:r>
      <w:proofErr w:type="spellStart"/>
      <w:r w:rsidR="00B66160">
        <w:rPr>
          <w:b/>
          <w:sz w:val="24"/>
          <w:szCs w:val="24"/>
          <w:lang w:eastAsia="zh-CN" w:bidi="hi-IN"/>
        </w:rPr>
        <w:t>Т.В.Сверчкова</w:t>
      </w:r>
      <w:proofErr w:type="spellEnd"/>
      <w:r w:rsidRPr="00C65865">
        <w:rPr>
          <w:b/>
          <w:sz w:val="24"/>
          <w:szCs w:val="24"/>
          <w:lang w:eastAsia="zh-CN" w:bidi="hi-IN"/>
        </w:rPr>
        <w:t xml:space="preserve">                                 </w:t>
      </w:r>
    </w:p>
    <w:p w14:paraId="13844CB6" w14:textId="77777777" w:rsidR="00D51D66" w:rsidRDefault="00D51D66">
      <w:pPr>
        <w:tabs>
          <w:tab w:val="center" w:pos="2466"/>
        </w:tabs>
        <w:jc w:val="right"/>
        <w:rPr>
          <w:color w:val="0D0D0D"/>
          <w:sz w:val="22"/>
        </w:rPr>
      </w:pPr>
    </w:p>
    <w:p w14:paraId="7DE16751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48A2A689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635109CC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71BC44D5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2CD1C380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3F3199D3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763CD51B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231ED16C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059F3205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2CFDE30B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32C6F4A1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3E462D7C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6729222B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0E87F96A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47669EE8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3FD938A4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4FF052B6" w14:textId="77777777" w:rsidR="00613EC3" w:rsidRDefault="00613EC3" w:rsidP="00AE44D6">
      <w:pPr>
        <w:tabs>
          <w:tab w:val="center" w:pos="2466"/>
        </w:tabs>
        <w:jc w:val="right"/>
        <w:rPr>
          <w:color w:val="0D0D0D"/>
          <w:sz w:val="22"/>
        </w:rPr>
      </w:pPr>
    </w:p>
    <w:p w14:paraId="70CD8BA2" w14:textId="6DA30EE6" w:rsidR="00D51D66" w:rsidRDefault="00D002B5" w:rsidP="00AE44D6">
      <w:pPr>
        <w:tabs>
          <w:tab w:val="center" w:pos="2466"/>
        </w:tabs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 Приложение № 1</w:t>
      </w:r>
    </w:p>
    <w:p w14:paraId="03815727" w14:textId="2D387FC3" w:rsidR="00D51D66" w:rsidRDefault="00D002B5" w:rsidP="004E526F">
      <w:pPr>
        <w:ind w:firstLine="5387"/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к Договору № </w:t>
      </w:r>
      <w:r w:rsidR="00B73734">
        <w:rPr>
          <w:color w:val="0D0D0D"/>
          <w:sz w:val="22"/>
        </w:rPr>
        <w:t>_____________</w:t>
      </w:r>
    </w:p>
    <w:p w14:paraId="13F92F90" w14:textId="77777777" w:rsidR="00D51D66" w:rsidRDefault="00D51D66">
      <w:pPr>
        <w:tabs>
          <w:tab w:val="left" w:pos="284"/>
        </w:tabs>
        <w:ind w:firstLine="567"/>
        <w:jc w:val="right"/>
      </w:pPr>
    </w:p>
    <w:p w14:paraId="59A26A39" w14:textId="77777777" w:rsidR="00D51D66" w:rsidRDefault="00D51D66">
      <w:pPr>
        <w:jc w:val="both"/>
      </w:pPr>
    </w:p>
    <w:p w14:paraId="46D1EE6A" w14:textId="40E313A8" w:rsidR="00D51D66" w:rsidRDefault="00CE2482" w:rsidP="00CE2482">
      <w:pPr>
        <w:jc w:val="center"/>
        <w:rPr>
          <w:b/>
        </w:rPr>
      </w:pPr>
      <w:r w:rsidRPr="00CE2482">
        <w:rPr>
          <w:b/>
        </w:rPr>
        <w:t>СПЕЦИФИКАЦИЯ</w:t>
      </w:r>
    </w:p>
    <w:p w14:paraId="524A0A26" w14:textId="7D743E33" w:rsidR="00C643BC" w:rsidRPr="00C96B39" w:rsidRDefault="00C643BC" w:rsidP="00CE2482">
      <w:pPr>
        <w:jc w:val="center"/>
      </w:pPr>
    </w:p>
    <w:p w14:paraId="6F832808" w14:textId="15A39E57" w:rsidR="00C643BC" w:rsidRDefault="00C643BC" w:rsidP="00CE2482">
      <w:pPr>
        <w:jc w:val="center"/>
        <w:rPr>
          <w:b/>
        </w:rPr>
      </w:pPr>
    </w:p>
    <w:p w14:paraId="6B044D78" w14:textId="2BE9D529" w:rsidR="00C65865" w:rsidRPr="00C65865" w:rsidRDefault="00C65865" w:rsidP="00C65865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C65865">
        <w:rPr>
          <w:b/>
          <w:sz w:val="24"/>
          <w:szCs w:val="24"/>
          <w:lang w:eastAsia="zh-CN" w:bidi="hi-IN"/>
        </w:rPr>
        <w:t xml:space="preserve">От Заказчика                                                        </w:t>
      </w:r>
    </w:p>
    <w:p w14:paraId="1F1CF446" w14:textId="77777777" w:rsidR="00C65865" w:rsidRPr="00C65865" w:rsidRDefault="00C65865" w:rsidP="00C65865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</w:p>
    <w:p w14:paraId="7D7E0608" w14:textId="6CA25D7F" w:rsidR="00A34C5A" w:rsidRDefault="00C65865" w:rsidP="00C96B39">
      <w:pPr>
        <w:suppressAutoHyphens/>
        <w:ind w:firstLine="624"/>
        <w:contextualSpacing/>
        <w:jc w:val="both"/>
        <w:outlineLvl w:val="1"/>
        <w:rPr>
          <w:color w:val="0D0D0D"/>
          <w:sz w:val="22"/>
        </w:rPr>
      </w:pPr>
      <w:r w:rsidRPr="00C65865">
        <w:rPr>
          <w:b/>
          <w:sz w:val="24"/>
          <w:szCs w:val="24"/>
          <w:lang w:eastAsia="zh-CN" w:bidi="hi-IN"/>
        </w:rPr>
        <w:t xml:space="preserve">Заведующий </w:t>
      </w:r>
      <w:proofErr w:type="spellStart"/>
      <w:r w:rsidR="00B66160">
        <w:rPr>
          <w:b/>
          <w:sz w:val="24"/>
          <w:szCs w:val="24"/>
          <w:lang w:eastAsia="zh-CN" w:bidi="hi-IN"/>
        </w:rPr>
        <w:t>Т.В.Сверчкова</w:t>
      </w:r>
      <w:proofErr w:type="spellEnd"/>
      <w:r w:rsidRPr="00C65865">
        <w:rPr>
          <w:b/>
          <w:sz w:val="24"/>
          <w:szCs w:val="24"/>
          <w:lang w:eastAsia="zh-CN" w:bidi="hi-IN"/>
        </w:rPr>
        <w:t xml:space="preserve">                                 </w:t>
      </w:r>
    </w:p>
    <w:p w14:paraId="28D1376B" w14:textId="77777777" w:rsidR="00E132C4" w:rsidRPr="00E132C4" w:rsidRDefault="00E132C4" w:rsidP="00E132C4">
      <w:pPr>
        <w:jc w:val="right"/>
        <w:rPr>
          <w:sz w:val="22"/>
          <w:szCs w:val="22"/>
        </w:rPr>
      </w:pPr>
      <w:r w:rsidRPr="00E132C4">
        <w:rPr>
          <w:sz w:val="22"/>
          <w:szCs w:val="22"/>
        </w:rPr>
        <w:t> </w:t>
      </w:r>
      <w:r w:rsidRPr="00E132C4">
        <w:rPr>
          <w:b/>
          <w:bCs/>
          <w:sz w:val="22"/>
          <w:szCs w:val="22"/>
        </w:rPr>
        <w:t> </w:t>
      </w:r>
    </w:p>
    <w:p w14:paraId="147A1354" w14:textId="77777777" w:rsidR="00A34C5A" w:rsidRDefault="00A34C5A">
      <w:pPr>
        <w:jc w:val="right"/>
        <w:rPr>
          <w:color w:val="0D0D0D"/>
          <w:sz w:val="22"/>
        </w:rPr>
      </w:pPr>
    </w:p>
    <w:sectPr w:rsidR="00A34C5A">
      <w:pgSz w:w="11907" w:h="16840"/>
      <w:pgMar w:top="1134" w:right="850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A90"/>
    <w:multiLevelType w:val="multilevel"/>
    <w:tmpl w:val="CE342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B3769"/>
    <w:multiLevelType w:val="multilevel"/>
    <w:tmpl w:val="E004A6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5B157B2B"/>
    <w:multiLevelType w:val="multilevel"/>
    <w:tmpl w:val="088C3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7C786DBF"/>
    <w:multiLevelType w:val="multilevel"/>
    <w:tmpl w:val="280EE826"/>
    <w:lvl w:ilvl="0">
      <w:start w:val="2"/>
      <w:numFmt w:val="decimal"/>
      <w:lvlText w:val="%1."/>
      <w:lvlJc w:val="left"/>
      <w:pPr>
        <w:ind w:left="1070" w:hanging="360"/>
      </w:pPr>
    </w:lvl>
    <w:lvl w:ilvl="1">
      <w:start w:val="3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D66"/>
    <w:rsid w:val="0006679A"/>
    <w:rsid w:val="000829B4"/>
    <w:rsid w:val="001647C0"/>
    <w:rsid w:val="00170487"/>
    <w:rsid w:val="001A7DAC"/>
    <w:rsid w:val="001C22E4"/>
    <w:rsid w:val="0021256D"/>
    <w:rsid w:val="00223D28"/>
    <w:rsid w:val="002C03ED"/>
    <w:rsid w:val="00342DD7"/>
    <w:rsid w:val="0037601E"/>
    <w:rsid w:val="003A6FF2"/>
    <w:rsid w:val="004072F9"/>
    <w:rsid w:val="004A6195"/>
    <w:rsid w:val="004E526F"/>
    <w:rsid w:val="005407E3"/>
    <w:rsid w:val="005A513C"/>
    <w:rsid w:val="005D2BBC"/>
    <w:rsid w:val="00613EC3"/>
    <w:rsid w:val="006D090C"/>
    <w:rsid w:val="00712827"/>
    <w:rsid w:val="00745F95"/>
    <w:rsid w:val="00764F42"/>
    <w:rsid w:val="008B1D0E"/>
    <w:rsid w:val="008D4321"/>
    <w:rsid w:val="00952A14"/>
    <w:rsid w:val="009D60AD"/>
    <w:rsid w:val="00A00CE3"/>
    <w:rsid w:val="00A34C5A"/>
    <w:rsid w:val="00AC1DE1"/>
    <w:rsid w:val="00AE44D6"/>
    <w:rsid w:val="00B478EC"/>
    <w:rsid w:val="00B66160"/>
    <w:rsid w:val="00B715ED"/>
    <w:rsid w:val="00B72943"/>
    <w:rsid w:val="00B73734"/>
    <w:rsid w:val="00C643BC"/>
    <w:rsid w:val="00C65865"/>
    <w:rsid w:val="00C96B39"/>
    <w:rsid w:val="00CB666B"/>
    <w:rsid w:val="00CC1148"/>
    <w:rsid w:val="00CE2482"/>
    <w:rsid w:val="00D002B5"/>
    <w:rsid w:val="00D459C2"/>
    <w:rsid w:val="00D51D66"/>
    <w:rsid w:val="00E132C4"/>
    <w:rsid w:val="00E15DF9"/>
    <w:rsid w:val="00E15E56"/>
    <w:rsid w:val="00E231A3"/>
    <w:rsid w:val="00E92E7C"/>
    <w:rsid w:val="00EB414B"/>
    <w:rsid w:val="00EE0D98"/>
    <w:rsid w:val="00F04FC9"/>
    <w:rsid w:val="00F96F1E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9A97"/>
  <w15:docId w15:val="{1B044160-7F18-40B3-ABAF-3E81DAC2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C96B39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Theme="majorHAnsi" w:hAnsiTheme="majorHAnsi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line="276" w:lineRule="auto"/>
      <w:outlineLvl w:val="1"/>
    </w:pPr>
    <w:rPr>
      <w:rFonts w:asciiTheme="majorHAnsi" w:hAnsiTheme="majorHAnsi"/>
      <w:b/>
      <w:color w:val="5B9BD5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sz w:val="20"/>
    </w:rPr>
  </w:style>
  <w:style w:type="character" w:customStyle="1" w:styleId="a4">
    <w:name w:val="Без интервала Знак"/>
    <w:link w:val="a3"/>
    <w:rPr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textspanview">
    <w:name w:val="textspanview"/>
    <w:link w:val="textspanview0"/>
  </w:style>
  <w:style w:type="character" w:customStyle="1" w:styleId="textspanview0">
    <w:name w:val="textspanview"/>
    <w:link w:val="textspanview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tandard">
    <w:name w:val="Standard"/>
    <w:link w:val="Standard0"/>
    <w:pPr>
      <w:widowControl w:val="0"/>
      <w:spacing w:after="0" w:line="240" w:lineRule="auto"/>
    </w:pPr>
    <w:rPr>
      <w:rFonts w:ascii="Arial" w:hAnsi="Arial"/>
      <w:sz w:val="18"/>
    </w:rPr>
  </w:style>
  <w:style w:type="character" w:customStyle="1" w:styleId="Standard0">
    <w:name w:val="Standard"/>
    <w:link w:val="Standard"/>
    <w:rPr>
      <w:rFonts w:ascii="Arial" w:hAnsi="Arial"/>
      <w:sz w:val="18"/>
    </w:rPr>
  </w:style>
  <w:style w:type="paragraph" w:customStyle="1" w:styleId="12">
    <w:name w:val="Обычный (веб)1"/>
    <w:basedOn w:val="a"/>
    <w:link w:val="13"/>
    <w:pPr>
      <w:spacing w:before="280" w:after="280"/>
    </w:pPr>
    <w:rPr>
      <w:sz w:val="24"/>
    </w:rPr>
  </w:style>
  <w:style w:type="character" w:customStyle="1" w:styleId="13">
    <w:name w:val="Обычный (веб)1"/>
    <w:basedOn w:val="1"/>
    <w:link w:val="12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HTML">
    <w:name w:val="Стандартный HTML Знак"/>
    <w:basedOn w:val="14"/>
    <w:link w:val="HTML0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rPr>
      <w:rFonts w:ascii="Consolas" w:hAnsi="Consolas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Default">
    <w:name w:val="Default"/>
    <w:link w:val="Default0"/>
    <w:pPr>
      <w:spacing w:after="0" w:line="100" w:lineRule="atLeast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4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basedOn w:val="a"/>
    <w:link w:val="a7"/>
    <w:qFormat/>
    <w:pPr>
      <w:widowControl w:val="0"/>
      <w:ind w:left="720"/>
      <w:contextualSpacing/>
    </w:pPr>
    <w:rPr>
      <w:rFonts w:ascii="Arial Unicode MS" w:hAnsi="Arial Unicode MS"/>
    </w:rPr>
  </w:style>
  <w:style w:type="character" w:customStyle="1" w:styleId="a7">
    <w:name w:val="Абзац списка Знак"/>
    <w:basedOn w:val="1"/>
    <w:link w:val="a6"/>
    <w:rPr>
      <w:rFonts w:ascii="Arial Unicode MS" w:hAnsi="Arial Unicode MS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urdg">
    <w:name w:val="_1urdg"/>
    <w:basedOn w:val="14"/>
    <w:link w:val="1urdg0"/>
  </w:style>
  <w:style w:type="character" w:customStyle="1" w:styleId="1urdg0">
    <w:name w:val="_1urdg"/>
    <w:basedOn w:val="a0"/>
    <w:link w:val="1urdg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HTML1">
    <w:name w:val="HTML Preformatted"/>
    <w:basedOn w:val="a"/>
    <w:link w:val="HTML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10">
    <w:name w:val="Стандартный HTML Знак1"/>
    <w:basedOn w:val="1"/>
    <w:link w:val="HTML1"/>
    <w:rPr>
      <w:rFonts w:ascii="Courier New" w:hAnsi="Courier New"/>
      <w:sz w:val="20"/>
    </w:rPr>
  </w:style>
  <w:style w:type="paragraph" w:styleId="a8">
    <w:name w:val="Normal (Web)"/>
    <w:basedOn w:val="a"/>
    <w:link w:val="a9"/>
    <w:pPr>
      <w:spacing w:beforeAutospacing="1" w:afterAutospacing="1"/>
    </w:pPr>
    <w:rPr>
      <w:sz w:val="24"/>
    </w:rPr>
  </w:style>
  <w:style w:type="character" w:customStyle="1" w:styleId="a9">
    <w:name w:val="Обычный (веб) Знак"/>
    <w:basedOn w:val="1"/>
    <w:link w:val="a8"/>
    <w:rPr>
      <w:rFonts w:ascii="Times New Roman" w:hAnsi="Times New Roman"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Содержимое таблицы"/>
    <w:basedOn w:val="a"/>
    <w:link w:val="af1"/>
  </w:style>
  <w:style w:type="character" w:customStyle="1" w:styleId="af1">
    <w:name w:val="Содержимое таблицы"/>
    <w:basedOn w:val="1"/>
    <w:link w:val="af0"/>
    <w:rPr>
      <w:rFonts w:ascii="Times New Roman" w:hAnsi="Times New Roman"/>
      <w:sz w:val="20"/>
    </w:rPr>
  </w:style>
  <w:style w:type="paragraph" w:customStyle="1" w:styleId="TableContents">
    <w:name w:val="Table Contents"/>
    <w:basedOn w:val="a"/>
    <w:link w:val="TableContents0"/>
    <w:pPr>
      <w:widowControl w:val="0"/>
      <w:spacing w:after="200" w:line="276" w:lineRule="auto"/>
    </w:pPr>
    <w:rPr>
      <w:rFonts w:ascii="Calibri" w:hAnsi="Calibri"/>
      <w:sz w:val="22"/>
    </w:rPr>
  </w:style>
  <w:style w:type="character" w:customStyle="1" w:styleId="TableContents0">
    <w:name w:val="Table Contents"/>
    <w:basedOn w:val="1"/>
    <w:link w:val="TableContents"/>
    <w:rPr>
      <w:rFonts w:ascii="Calibri" w:hAnsi="Calibri"/>
      <w:sz w:val="22"/>
    </w:rPr>
  </w:style>
  <w:style w:type="paragraph" w:customStyle="1" w:styleId="product-paramscell-decor">
    <w:name w:val="product-params__cell-decor"/>
    <w:basedOn w:val="14"/>
    <w:link w:val="product-paramscell-decor0"/>
  </w:style>
  <w:style w:type="character" w:customStyle="1" w:styleId="product-paramscell-decor0">
    <w:name w:val="product-params__cell-decor"/>
    <w:basedOn w:val="a0"/>
    <w:link w:val="product-paramscell-decor"/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5B9BD5" w:themeColor="accent1"/>
      <w:sz w:val="26"/>
    </w:rPr>
  </w:style>
  <w:style w:type="table" w:styleId="af2">
    <w:name w:val="Table Grid"/>
    <w:basedOn w:val="a1"/>
    <w:pPr>
      <w:widowControl w:val="0"/>
      <w:spacing w:after="0" w:line="240" w:lineRule="auto"/>
    </w:pPr>
    <w:rPr>
      <w:rFonts w:ascii="Arial Unicode MS" w:hAnsi="Arial Unicode MS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tyle1">
    <w:name w:val="TableStyle1"/>
    <w:rsid w:val="00A34C5A"/>
    <w:pPr>
      <w:spacing w:after="0" w:line="240" w:lineRule="auto"/>
    </w:pPr>
    <w:rPr>
      <w:rFonts w:ascii="Arial" w:eastAsiaTheme="minorEastAsia" w:hAnsi="Arial" w:cstheme="minorBidi"/>
      <w:color w:val="auto"/>
      <w:kern w:val="2"/>
      <w:sz w:val="13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Основной текст (2)_"/>
    <w:basedOn w:val="a0"/>
    <w:link w:val="24"/>
    <w:rsid w:val="00745F95"/>
    <w:rPr>
      <w:rFonts w:ascii="Times New Roman" w:hAnsi="Times New Roman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45F95"/>
    <w:pPr>
      <w:widowControl w:val="0"/>
      <w:shd w:val="clear" w:color="auto" w:fill="FFFFFF"/>
      <w:spacing w:before="480" w:after="300" w:line="0" w:lineRule="atLeast"/>
      <w:ind w:hanging="220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9901183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99011838" TargetMode="External"/><Relationship Id="rId11" Type="http://schemas.openxmlformats.org/officeDocument/2006/relationships/hyperlink" Target="mailto:ds-4@sbor.net" TargetMode="External"/><Relationship Id="rId5" Type="http://schemas.openxmlformats.org/officeDocument/2006/relationships/hyperlink" Target="garantf1://10064072.525" TargetMode="External"/><Relationship Id="rId10" Type="http://schemas.openxmlformats.org/officeDocument/2006/relationships/hyperlink" Target="http://docs.cntd.ru/document/9023202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203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  </cp:lastModifiedBy>
  <cp:revision>5</cp:revision>
  <cp:lastPrinted>2024-02-19T09:56:00Z</cp:lastPrinted>
  <dcterms:created xsi:type="dcterms:W3CDTF">2026-03-27T07:53:00Z</dcterms:created>
  <dcterms:modified xsi:type="dcterms:W3CDTF">2026-10-01T09:54:00Z</dcterms:modified>
</cp:coreProperties>
</file>