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C8D08" w14:textId="41A4C279" w:rsidR="003040B5" w:rsidRPr="003040B5" w:rsidRDefault="003040B5" w:rsidP="003040B5">
      <w:pPr>
        <w:spacing w:after="0"/>
        <w:jc w:val="center"/>
        <w:rPr>
          <w:rFonts w:ascii="Times New Roman" w:hAnsi="Times New Roman" w:cs="Times New Roman"/>
          <w:b/>
          <w:bCs/>
        </w:rPr>
      </w:pPr>
      <w:r w:rsidRPr="003040B5">
        <w:rPr>
          <w:rFonts w:ascii="Times New Roman" w:hAnsi="Times New Roman" w:cs="Times New Roman"/>
          <w:b/>
          <w:bCs/>
        </w:rPr>
        <w:t>КОНТРАКТ № ___</w:t>
      </w:r>
    </w:p>
    <w:p w14:paraId="2BBB369C" w14:textId="77777777" w:rsidR="003040B5" w:rsidRPr="003040B5" w:rsidRDefault="003040B5" w:rsidP="003040B5">
      <w:pPr>
        <w:spacing w:after="0"/>
        <w:jc w:val="center"/>
        <w:rPr>
          <w:rFonts w:ascii="Times New Roman" w:hAnsi="Times New Roman" w:cs="Times New Roman"/>
          <w:b/>
          <w:bCs/>
        </w:rPr>
      </w:pPr>
      <w:r w:rsidRPr="003040B5">
        <w:rPr>
          <w:rFonts w:ascii="Times New Roman" w:hAnsi="Times New Roman" w:cs="Times New Roman"/>
          <w:b/>
          <w:bCs/>
        </w:rPr>
        <w:t>на поставку и замену прибора учета воды</w:t>
      </w:r>
    </w:p>
    <w:p w14:paraId="482ADC2F" w14:textId="281E9FA2" w:rsidR="003040B5" w:rsidRPr="003040B5" w:rsidRDefault="00260E6F" w:rsidP="003040B5">
      <w:pPr>
        <w:jc w:val="center"/>
        <w:rPr>
          <w:rFonts w:ascii="Times New Roman" w:hAnsi="Times New Roman" w:cs="Times New Roman"/>
        </w:rPr>
      </w:pPr>
      <w:r>
        <w:rPr>
          <w:rFonts w:ascii="Times New Roman" w:hAnsi="Times New Roman" w:cs="Times New Roman"/>
          <w:b/>
          <w:bCs/>
        </w:rPr>
        <w:t>ИКЗ № _________________________________________________</w:t>
      </w:r>
    </w:p>
    <w:p w14:paraId="2F4DC4ED" w14:textId="0535A1DB" w:rsidR="003040B5" w:rsidRPr="003040B5" w:rsidRDefault="003040B5" w:rsidP="003040B5">
      <w:pPr>
        <w:rPr>
          <w:rFonts w:ascii="Times New Roman" w:hAnsi="Times New Roman" w:cs="Times New Roman"/>
        </w:rPr>
      </w:pPr>
      <w:r w:rsidRPr="003040B5">
        <w:rPr>
          <w:rFonts w:ascii="Times New Roman" w:hAnsi="Times New Roman" w:cs="Times New Roman"/>
        </w:rPr>
        <w:t>г. Сланцы</w:t>
      </w:r>
      <w:r>
        <w:rPr>
          <w:rFonts w:ascii="Times New Roman" w:hAnsi="Times New Roman" w:cs="Times New Roman"/>
        </w:rPr>
        <w:t xml:space="preserve">                                                                                                </w:t>
      </w:r>
      <w:r w:rsidRPr="003040B5">
        <w:rPr>
          <w:rFonts w:ascii="Times New Roman" w:hAnsi="Times New Roman" w:cs="Times New Roman"/>
        </w:rPr>
        <w:t>«___» __________ 2026 г.</w:t>
      </w:r>
    </w:p>
    <w:p w14:paraId="6BA368B2" w14:textId="67820892" w:rsidR="003040B5" w:rsidRPr="003040B5" w:rsidRDefault="003040B5" w:rsidP="003040B5">
      <w:pPr>
        <w:spacing w:after="0" w:line="240" w:lineRule="auto"/>
        <w:jc w:val="both"/>
        <w:rPr>
          <w:rFonts w:ascii="Times New Roman" w:hAnsi="Times New Roman" w:cs="Times New Roman"/>
        </w:rPr>
      </w:pPr>
      <w:proofErr w:type="gramStart"/>
      <w:r w:rsidRPr="003040B5">
        <w:rPr>
          <w:rFonts w:ascii="Times New Roman" w:hAnsi="Times New Roman" w:cs="Times New Roman"/>
          <w:b/>
          <w:bCs/>
        </w:rPr>
        <w:t>Муниципальное общеобразовательное учреждение «Сланцевская средняя общеобразовательная школа № 3» (МОУ «Сланцевская СОШ № 3»)</w:t>
      </w:r>
      <w:r w:rsidRPr="003040B5">
        <w:rPr>
          <w:rFonts w:ascii="Times New Roman" w:hAnsi="Times New Roman" w:cs="Times New Roman"/>
        </w:rPr>
        <w:t>, именуемое в дальнейшем </w:t>
      </w:r>
      <w:r w:rsidRPr="003040B5">
        <w:rPr>
          <w:rFonts w:ascii="Times New Roman" w:hAnsi="Times New Roman" w:cs="Times New Roman"/>
          <w:b/>
          <w:bCs/>
        </w:rPr>
        <w:t>«Заказчик»</w:t>
      </w:r>
      <w:r w:rsidRPr="003040B5">
        <w:rPr>
          <w:rFonts w:ascii="Times New Roman" w:hAnsi="Times New Roman" w:cs="Times New Roman"/>
        </w:rPr>
        <w:t>, в лице директора </w:t>
      </w:r>
      <w:r w:rsidRPr="003040B5">
        <w:rPr>
          <w:rFonts w:ascii="Times New Roman" w:hAnsi="Times New Roman" w:cs="Times New Roman"/>
          <w:b/>
          <w:bCs/>
        </w:rPr>
        <w:t>Русских Ирины Владимировны</w:t>
      </w:r>
      <w:r w:rsidRPr="003040B5">
        <w:rPr>
          <w:rFonts w:ascii="Times New Roman" w:hAnsi="Times New Roman" w:cs="Times New Roman"/>
        </w:rPr>
        <w:t>, действующей на основании Устава, с одной стороны, и</w:t>
      </w:r>
      <w:r>
        <w:rPr>
          <w:rFonts w:ascii="Times New Roman" w:hAnsi="Times New Roman" w:cs="Times New Roman"/>
        </w:rPr>
        <w:t xml:space="preserve"> </w:t>
      </w:r>
      <w:r w:rsidR="00DF6C4B">
        <w:rPr>
          <w:rFonts w:ascii="Times New Roman" w:hAnsi="Times New Roman" w:cs="Times New Roman"/>
          <w:b/>
          <w:bCs/>
        </w:rPr>
        <w:t>___________________________________________</w:t>
      </w:r>
      <w:r w:rsidRPr="003040B5">
        <w:rPr>
          <w:rFonts w:ascii="Times New Roman" w:hAnsi="Times New Roman" w:cs="Times New Roman"/>
        </w:rPr>
        <w:t>, именуемое в дальнейшем </w:t>
      </w:r>
      <w:r w:rsidRPr="003040B5">
        <w:rPr>
          <w:rFonts w:ascii="Times New Roman" w:hAnsi="Times New Roman" w:cs="Times New Roman"/>
          <w:b/>
          <w:bCs/>
        </w:rPr>
        <w:t>«Исполнитель»</w:t>
      </w:r>
      <w:r w:rsidR="00DF6C4B">
        <w:rPr>
          <w:rFonts w:ascii="Times New Roman" w:hAnsi="Times New Roman" w:cs="Times New Roman"/>
        </w:rPr>
        <w:t>, в лице __________________________</w:t>
      </w:r>
      <w:r w:rsidRPr="003040B5">
        <w:rPr>
          <w:rFonts w:ascii="Times New Roman" w:hAnsi="Times New Roman" w:cs="Times New Roman"/>
        </w:rPr>
        <w:t xml:space="preserve">, </w:t>
      </w:r>
      <w:r w:rsidR="00DF6C4B">
        <w:rPr>
          <w:rFonts w:ascii="Times New Roman" w:hAnsi="Times New Roman" w:cs="Times New Roman"/>
        </w:rPr>
        <w:t>действующего на основании _____________</w:t>
      </w:r>
      <w:r w:rsidRPr="003040B5">
        <w:rPr>
          <w:rFonts w:ascii="Times New Roman" w:hAnsi="Times New Roman" w:cs="Times New Roman"/>
        </w:rPr>
        <w:t>, с другой стороны,</w:t>
      </w:r>
      <w:r>
        <w:rPr>
          <w:rFonts w:ascii="Times New Roman" w:hAnsi="Times New Roman" w:cs="Times New Roman"/>
        </w:rPr>
        <w:t xml:space="preserve"> </w:t>
      </w:r>
      <w:r w:rsidR="00396FAC">
        <w:rPr>
          <w:rFonts w:ascii="Times New Roman" w:hAnsi="Times New Roman" w:cs="Times New Roman"/>
        </w:rPr>
        <w:t>в соответствии с пунктом 5</w:t>
      </w:r>
      <w:r w:rsidRPr="003040B5">
        <w:rPr>
          <w:rFonts w:ascii="Times New Roman" w:hAnsi="Times New Roman" w:cs="Times New Roman"/>
        </w:rPr>
        <w:t xml:space="preserve"> части 1 статьи 93 Федерального закона от 05.04.2013 № 44-ФЗ «О контрактной системе в</w:t>
      </w:r>
      <w:proofErr w:type="gramEnd"/>
      <w:r w:rsidRPr="003040B5">
        <w:rPr>
          <w:rFonts w:ascii="Times New Roman" w:hAnsi="Times New Roman" w:cs="Times New Roman"/>
        </w:rPr>
        <w:t xml:space="preserve"> сфере закупок товаров, работ, услуг для обеспечения государственных и муниципальных нужд» (далее — Федеральный закон № 44-ФЗ), совместно именуемые </w:t>
      </w:r>
      <w:r w:rsidRPr="003040B5">
        <w:rPr>
          <w:rFonts w:ascii="Times New Roman" w:hAnsi="Times New Roman" w:cs="Times New Roman"/>
          <w:b/>
          <w:bCs/>
        </w:rPr>
        <w:t>«Стороны»</w:t>
      </w:r>
      <w:r w:rsidRPr="003040B5">
        <w:rPr>
          <w:rFonts w:ascii="Times New Roman" w:hAnsi="Times New Roman" w:cs="Times New Roman"/>
        </w:rPr>
        <w:t>, заключили настоящий Контракт (далее — Контракт) о нижеследующем:</w:t>
      </w:r>
    </w:p>
    <w:p w14:paraId="76F4649B" w14:textId="77777777" w:rsidR="003040B5" w:rsidRPr="003040B5" w:rsidRDefault="003040B5" w:rsidP="003040B5">
      <w:pPr>
        <w:jc w:val="center"/>
        <w:rPr>
          <w:rFonts w:ascii="Times New Roman" w:hAnsi="Times New Roman" w:cs="Times New Roman"/>
          <w:b/>
          <w:bCs/>
        </w:rPr>
      </w:pPr>
      <w:r w:rsidRPr="003040B5">
        <w:rPr>
          <w:rFonts w:ascii="Times New Roman" w:hAnsi="Times New Roman" w:cs="Times New Roman"/>
          <w:b/>
          <w:bCs/>
        </w:rPr>
        <w:t>1. ПРЕДМЕТ КОНТРАКТА</w:t>
      </w:r>
    </w:p>
    <w:p w14:paraId="18C47689"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1.1. Заказчик поручает, а Исполнитель обязуется оказать услуги по поставке и замене измерительного прибора учета воды (далее — Услуги) для объекта Заказчика, расположенного по адресу: </w:t>
      </w:r>
      <w:r w:rsidRPr="003040B5">
        <w:rPr>
          <w:rFonts w:ascii="Times New Roman" w:hAnsi="Times New Roman" w:cs="Times New Roman"/>
          <w:b/>
          <w:bCs/>
        </w:rPr>
        <w:t>Ленинградская область, г. Сланцы, ул. Кирова, д. 11</w:t>
      </w:r>
      <w:r w:rsidRPr="003040B5">
        <w:rPr>
          <w:rFonts w:ascii="Times New Roman" w:hAnsi="Times New Roman" w:cs="Times New Roman"/>
        </w:rPr>
        <w:t> (далее — Объект):</w:t>
      </w:r>
    </w:p>
    <w:p w14:paraId="440432B9" w14:textId="77777777" w:rsidR="003040B5" w:rsidRPr="003040B5" w:rsidRDefault="003040B5" w:rsidP="003040B5">
      <w:pPr>
        <w:numPr>
          <w:ilvl w:val="0"/>
          <w:numId w:val="1"/>
        </w:numPr>
        <w:spacing w:after="0" w:line="240" w:lineRule="auto"/>
        <w:jc w:val="both"/>
        <w:rPr>
          <w:rFonts w:ascii="Times New Roman" w:hAnsi="Times New Roman" w:cs="Times New Roman"/>
        </w:rPr>
      </w:pPr>
      <w:r w:rsidRPr="003040B5">
        <w:rPr>
          <w:rFonts w:ascii="Times New Roman" w:hAnsi="Times New Roman" w:cs="Times New Roman"/>
        </w:rPr>
        <w:t>поставка и замена водосчетчика </w:t>
      </w:r>
      <w:r w:rsidRPr="003040B5">
        <w:rPr>
          <w:rFonts w:ascii="Times New Roman" w:hAnsi="Times New Roman" w:cs="Times New Roman"/>
          <w:b/>
          <w:bCs/>
        </w:rPr>
        <w:t>ZENNER MTK-I ДУ 32</w:t>
      </w:r>
      <w:r w:rsidRPr="003040B5">
        <w:rPr>
          <w:rFonts w:ascii="Times New Roman" w:hAnsi="Times New Roman" w:cs="Times New Roman"/>
        </w:rPr>
        <w:t> (далее — Прибор) — 1 шт.</w:t>
      </w:r>
    </w:p>
    <w:p w14:paraId="701AAB96"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1.2. Заказчик обязуется принять оказанные Услуги и оплатить их в порядке и на условиях, предусмотренных настоящим Контрактом.</w:t>
      </w:r>
    </w:p>
    <w:p w14:paraId="024276DA" w14:textId="6B66C3CA"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1.3. Исполнитель обязуется выполнить весь комплекс услуг в соответствии с условиями настоящего Контракта, определёнными в Спецификации (Приложение № 1 к Контракту), являющейся неотъемлемой частью Контракта.</w:t>
      </w:r>
    </w:p>
    <w:p w14:paraId="4AD62D76" w14:textId="6071FB78" w:rsidR="003040B5" w:rsidRPr="003040B5" w:rsidRDefault="003040B5" w:rsidP="003040B5">
      <w:pPr>
        <w:spacing w:before="240"/>
        <w:jc w:val="center"/>
        <w:rPr>
          <w:rFonts w:ascii="Times New Roman" w:hAnsi="Times New Roman" w:cs="Times New Roman"/>
          <w:b/>
          <w:bCs/>
        </w:rPr>
      </w:pPr>
      <w:r w:rsidRPr="003040B5">
        <w:rPr>
          <w:rFonts w:ascii="Times New Roman" w:hAnsi="Times New Roman" w:cs="Times New Roman"/>
          <w:b/>
          <w:bCs/>
        </w:rPr>
        <w:t>2. ЦЕНА И ПОРЯДОК РАСЧЕТОВ</w:t>
      </w:r>
    </w:p>
    <w:p w14:paraId="159ADE6A" w14:textId="3819CEF5"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2.1. Цена Контракта составляет </w:t>
      </w:r>
      <w:r w:rsidRPr="003040B5">
        <w:rPr>
          <w:rFonts w:ascii="Times New Roman" w:hAnsi="Times New Roman" w:cs="Times New Roman"/>
          <w:b/>
          <w:bCs/>
        </w:rPr>
        <w:t>12 300 (двенадцать тысяч триста) рублей 00 копеек</w:t>
      </w:r>
      <w:r w:rsidRPr="003040B5">
        <w:rPr>
          <w:rFonts w:ascii="Times New Roman" w:hAnsi="Times New Roman" w:cs="Times New Roman"/>
        </w:rPr>
        <w:t>,</w:t>
      </w:r>
      <w:r w:rsidR="00DF6C4B">
        <w:rPr>
          <w:rFonts w:ascii="Times New Roman" w:hAnsi="Times New Roman" w:cs="Times New Roman"/>
        </w:rPr>
        <w:t xml:space="preserve"> НДС_______,</w:t>
      </w:r>
      <w:proofErr w:type="gramStart"/>
      <w:r w:rsidR="00DF6C4B">
        <w:rPr>
          <w:rFonts w:ascii="Times New Roman" w:hAnsi="Times New Roman" w:cs="Times New Roman"/>
        </w:rPr>
        <w:t>(</w:t>
      </w:r>
      <w:r w:rsidRPr="003040B5">
        <w:rPr>
          <w:rFonts w:ascii="Times New Roman" w:hAnsi="Times New Roman" w:cs="Times New Roman"/>
        </w:rPr>
        <w:t xml:space="preserve"> </w:t>
      </w:r>
      <w:proofErr w:type="gramEnd"/>
      <w:r w:rsidRPr="003040B5">
        <w:rPr>
          <w:rFonts w:ascii="Times New Roman" w:hAnsi="Times New Roman" w:cs="Times New Roman"/>
        </w:rPr>
        <w:t>НДС не облагается</w:t>
      </w:r>
      <w:r w:rsidR="00DF6C4B">
        <w:rPr>
          <w:rFonts w:ascii="Times New Roman" w:hAnsi="Times New Roman" w:cs="Times New Roman"/>
        </w:rPr>
        <w:t>)</w:t>
      </w:r>
      <w:r w:rsidRPr="003040B5">
        <w:rPr>
          <w:rFonts w:ascii="Times New Roman" w:hAnsi="Times New Roman" w:cs="Times New Roman"/>
        </w:rPr>
        <w:t xml:space="preserve"> (Приложение № 1 к Контракту).</w:t>
      </w:r>
    </w:p>
    <w:p w14:paraId="71534B1E"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2.2. Цена Контракта является твёрдой и определяется на весь срок исполнения Контракта (п. 2 ст. 34 Закона № 44-ФЗ).</w:t>
      </w:r>
    </w:p>
    <w:p w14:paraId="2375AA19"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2.3. Цена Контракта включает в себя расходы на перевозку, доставку, страхование, уплату таможенных пошлин, налогов и других обязательных платежей, а также стоимость демонтажа старого прибора, монтажа нового прибора, проверки герметичности соединений и подготовки к пломбировке.</w:t>
      </w:r>
    </w:p>
    <w:p w14:paraId="740B3FA5"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2.4. Оплата за оказанные Услуги производится Заказчиком после подписания Сторонами Акта сдачи-приёмки оказанных услуг в течение </w:t>
      </w:r>
      <w:r w:rsidRPr="003040B5">
        <w:rPr>
          <w:rFonts w:ascii="Times New Roman" w:hAnsi="Times New Roman" w:cs="Times New Roman"/>
          <w:b/>
          <w:bCs/>
        </w:rPr>
        <w:t>10 (десяти) рабочих дней</w:t>
      </w:r>
      <w:r w:rsidRPr="003040B5">
        <w:rPr>
          <w:rFonts w:ascii="Times New Roman" w:hAnsi="Times New Roman" w:cs="Times New Roman"/>
        </w:rPr>
        <w:t> со дня получения счёта, выставленного Исполнителем.</w:t>
      </w:r>
    </w:p>
    <w:p w14:paraId="6E95907A"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2.5. Оплата Заказчиком осуществляется путём безналичного перечисления денежных средств на расчётный счёт Исполнителя, указанный в настоящем Контракте.</w:t>
      </w:r>
    </w:p>
    <w:p w14:paraId="7AD49C1E"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2.6. Источник финансирования — бюджет муниципального образования Сланцевский район Ленинградской области.</w:t>
      </w:r>
    </w:p>
    <w:p w14:paraId="49761838" w14:textId="15135B31" w:rsidR="003040B5" w:rsidRPr="003040B5" w:rsidRDefault="003040B5" w:rsidP="003040B5">
      <w:pPr>
        <w:spacing w:after="0" w:line="240" w:lineRule="auto"/>
        <w:jc w:val="both"/>
        <w:rPr>
          <w:rFonts w:ascii="Times New Roman" w:hAnsi="Times New Roman" w:cs="Times New Roman"/>
        </w:rPr>
      </w:pPr>
    </w:p>
    <w:p w14:paraId="528BF6C8" w14:textId="77777777" w:rsidR="003040B5" w:rsidRPr="003040B5" w:rsidRDefault="003040B5" w:rsidP="003040B5">
      <w:pPr>
        <w:jc w:val="center"/>
        <w:rPr>
          <w:rFonts w:ascii="Times New Roman" w:hAnsi="Times New Roman" w:cs="Times New Roman"/>
          <w:b/>
          <w:bCs/>
        </w:rPr>
      </w:pPr>
      <w:r w:rsidRPr="003040B5">
        <w:rPr>
          <w:rFonts w:ascii="Times New Roman" w:hAnsi="Times New Roman" w:cs="Times New Roman"/>
          <w:b/>
          <w:bCs/>
        </w:rPr>
        <w:t>3. СРОК ОКАЗАНИЯ УСЛУГ</w:t>
      </w:r>
    </w:p>
    <w:p w14:paraId="5E8739B6" w14:textId="342545F8"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3.1. Срок оказания Услуг по настоящему Контракту: с даты заключения настоящего Контракта по </w:t>
      </w:r>
      <w:r w:rsidRPr="003040B5">
        <w:rPr>
          <w:rFonts w:ascii="Times New Roman" w:hAnsi="Times New Roman" w:cs="Times New Roman"/>
          <w:b/>
          <w:bCs/>
        </w:rPr>
        <w:t>31.1</w:t>
      </w:r>
      <w:r w:rsidR="000377E4">
        <w:rPr>
          <w:rFonts w:ascii="Times New Roman" w:hAnsi="Times New Roman" w:cs="Times New Roman"/>
          <w:b/>
          <w:bCs/>
        </w:rPr>
        <w:t>0</w:t>
      </w:r>
      <w:r w:rsidRPr="003040B5">
        <w:rPr>
          <w:rFonts w:ascii="Times New Roman" w:hAnsi="Times New Roman" w:cs="Times New Roman"/>
          <w:b/>
          <w:bCs/>
        </w:rPr>
        <w:t>.2026</w:t>
      </w:r>
      <w:r w:rsidRPr="003040B5">
        <w:rPr>
          <w:rFonts w:ascii="Times New Roman" w:hAnsi="Times New Roman" w:cs="Times New Roman"/>
        </w:rPr>
        <w:t>. Возможно досрочное оказание услуг.</w:t>
      </w:r>
    </w:p>
    <w:p w14:paraId="025D4425" w14:textId="0EBD2B7C" w:rsidR="003040B5" w:rsidRPr="003040B5" w:rsidRDefault="003040B5" w:rsidP="003040B5">
      <w:pPr>
        <w:spacing w:before="240" w:line="240" w:lineRule="auto"/>
        <w:jc w:val="both"/>
        <w:rPr>
          <w:rFonts w:ascii="Times New Roman" w:hAnsi="Times New Roman" w:cs="Times New Roman"/>
        </w:rPr>
      </w:pPr>
      <w:r w:rsidRPr="003040B5">
        <w:rPr>
          <w:rFonts w:ascii="Times New Roman" w:hAnsi="Times New Roman" w:cs="Times New Roman"/>
        </w:rPr>
        <w:lastRenderedPageBreak/>
        <w:t>3.2. Услуги считаются оказанными после подписания Акта сдачи-приёмки оказанных услуг Заказчиком.</w:t>
      </w:r>
    </w:p>
    <w:p w14:paraId="4F0BEF05" w14:textId="77777777" w:rsidR="003040B5" w:rsidRPr="003040B5" w:rsidRDefault="003040B5" w:rsidP="003040B5">
      <w:pPr>
        <w:jc w:val="center"/>
        <w:rPr>
          <w:rFonts w:ascii="Times New Roman" w:hAnsi="Times New Roman" w:cs="Times New Roman"/>
          <w:b/>
          <w:bCs/>
        </w:rPr>
      </w:pPr>
      <w:r w:rsidRPr="003040B5">
        <w:rPr>
          <w:rFonts w:ascii="Times New Roman" w:hAnsi="Times New Roman" w:cs="Times New Roman"/>
          <w:b/>
          <w:bCs/>
        </w:rPr>
        <w:t>4. ОБЯЗАТЕЛЬСТВА СТОРОН</w:t>
      </w:r>
    </w:p>
    <w:p w14:paraId="17DD79C6" w14:textId="77777777" w:rsidR="003040B5" w:rsidRPr="003040B5" w:rsidRDefault="003040B5" w:rsidP="003040B5">
      <w:pPr>
        <w:spacing w:after="0" w:line="240" w:lineRule="auto"/>
        <w:jc w:val="both"/>
        <w:rPr>
          <w:rFonts w:ascii="Times New Roman" w:hAnsi="Times New Roman" w:cs="Times New Roman"/>
          <w:b/>
          <w:bCs/>
        </w:rPr>
      </w:pPr>
      <w:r w:rsidRPr="003040B5">
        <w:rPr>
          <w:rFonts w:ascii="Times New Roman" w:hAnsi="Times New Roman" w:cs="Times New Roman"/>
          <w:b/>
          <w:bCs/>
        </w:rPr>
        <w:t>4.1. Исполнитель обязан:</w:t>
      </w:r>
    </w:p>
    <w:p w14:paraId="26955B13"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4.1.1. Своими или привлечёнными силами и средствами оказать качественно все услуги в соответствии с действующими нормативами в объёме и в сроки, предусмотренные настоящим Контрактом, и сдать Заказчику в установленный срок.</w:t>
      </w:r>
    </w:p>
    <w:p w14:paraId="4AD3BFF1"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4.1.2. Обеспечить согласно требованиям действующего законодательства РФ выполнение необходимых противопожарных мероприятий, мероприятий по технике безопасности, охране труда и охране окружающей среды во время производства работ, обеспечить общий порядок на Объекте. За нарушение требований, предусмотренных настоящим пунктом, Исполнитель несёт ответственность в соответствии с действующим законодательством.</w:t>
      </w:r>
    </w:p>
    <w:p w14:paraId="38776ACD"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4.1.3. В случае возникновения обстоятельств, замедляющих ход услуг или делающих дальнейшее продолжение невозможным, немедленно поставить об этом в известность Заказчика в письменной форме.</w:t>
      </w:r>
    </w:p>
    <w:p w14:paraId="584903AD"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4.1.4. Исполнитель за свой счёт и собственными силами устраняет выявленные Заказчиком и подтверждённые двусторонним актом недостатки, дефекты, допущенные в результате оказания услуг и обнаруженные при приёмке, а также в период действия гарантийного срока. Выявленные недостатки, дефекты Исполнитель обязуется устранить в согласованный Сторонами в акте о наличии дефектов и недостатков срок, а если такой срок актом не установлен — не более чем в десятидневный срок.</w:t>
      </w:r>
    </w:p>
    <w:p w14:paraId="041EEF73" w14:textId="77777777" w:rsidR="003040B5" w:rsidRPr="003040B5" w:rsidRDefault="003040B5" w:rsidP="003040B5">
      <w:pPr>
        <w:spacing w:after="0" w:line="240" w:lineRule="auto"/>
        <w:jc w:val="both"/>
        <w:rPr>
          <w:rFonts w:ascii="Times New Roman" w:hAnsi="Times New Roman" w:cs="Times New Roman"/>
          <w:b/>
          <w:bCs/>
        </w:rPr>
      </w:pPr>
      <w:r w:rsidRPr="003040B5">
        <w:rPr>
          <w:rFonts w:ascii="Times New Roman" w:hAnsi="Times New Roman" w:cs="Times New Roman"/>
          <w:b/>
          <w:bCs/>
        </w:rPr>
        <w:t>4.2. Заказчик обязан:</w:t>
      </w:r>
    </w:p>
    <w:p w14:paraId="31D4BBF6"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4.2.1. Осуществлять технический надзор за оказанием предусмотренных настоящим Контрактом услуг.</w:t>
      </w:r>
    </w:p>
    <w:p w14:paraId="0DAF5019" w14:textId="1799D46B" w:rsidR="003040B5" w:rsidRPr="003040B5" w:rsidRDefault="003040B5" w:rsidP="003040B5">
      <w:pPr>
        <w:spacing w:line="240" w:lineRule="auto"/>
        <w:jc w:val="both"/>
        <w:rPr>
          <w:rFonts w:ascii="Times New Roman" w:hAnsi="Times New Roman" w:cs="Times New Roman"/>
        </w:rPr>
      </w:pPr>
      <w:r w:rsidRPr="003040B5">
        <w:rPr>
          <w:rFonts w:ascii="Times New Roman" w:hAnsi="Times New Roman" w:cs="Times New Roman"/>
        </w:rPr>
        <w:t>4.2.2. Осуществить приёмку оказанных услуг и подписание Акта о сдаче-приёмке оказанных услуг с момента предъявления Исполнителем оказанных услуг к сдаче и произвести оплату в соответствии с разделом 2 настоящего Контракта.</w:t>
      </w:r>
    </w:p>
    <w:p w14:paraId="19A07DD7" w14:textId="77777777" w:rsidR="003040B5" w:rsidRPr="003040B5" w:rsidRDefault="003040B5" w:rsidP="003040B5">
      <w:pPr>
        <w:jc w:val="center"/>
        <w:rPr>
          <w:rFonts w:ascii="Times New Roman" w:hAnsi="Times New Roman" w:cs="Times New Roman"/>
          <w:b/>
          <w:bCs/>
        </w:rPr>
      </w:pPr>
      <w:r w:rsidRPr="003040B5">
        <w:rPr>
          <w:rFonts w:ascii="Times New Roman" w:hAnsi="Times New Roman" w:cs="Times New Roman"/>
          <w:b/>
          <w:bCs/>
        </w:rPr>
        <w:t>5. СДАЧА И ПРИЁМКА ОКАЗАННЫХ УСЛУГ</w:t>
      </w:r>
    </w:p>
    <w:p w14:paraId="3D0861C5"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5.1. Заказчик не позднее чем в течение 3 (трёх) рабочих дней после получения уведомления Исполнителя о готовности услуг к сдаче организует и в установленном порядке осуществляет приёмку результата услуг. Приёмка оказанных услуг на соответствие их объёму и требованиям, установленным в настоящем Контракте, осуществляется уполномоченным представителем Заказчика на месте оказания услуг в присутствии уполномоченного представителя Исполнителя.</w:t>
      </w:r>
    </w:p>
    <w:p w14:paraId="059B930B" w14:textId="77777777" w:rsidR="003040B5" w:rsidRPr="003040B5" w:rsidRDefault="003040B5" w:rsidP="003040B5">
      <w:pPr>
        <w:spacing w:after="0" w:line="240" w:lineRule="auto"/>
        <w:jc w:val="both"/>
        <w:rPr>
          <w:rFonts w:ascii="Times New Roman" w:hAnsi="Times New Roman" w:cs="Times New Roman"/>
        </w:rPr>
      </w:pPr>
      <w:r w:rsidRPr="003040B5">
        <w:rPr>
          <w:rFonts w:ascii="Times New Roman" w:hAnsi="Times New Roman" w:cs="Times New Roman"/>
        </w:rPr>
        <w:t>5.2. Окончательной приёмкой считается подписание Акта о сдаче-приёмке оказанных услуг.</w:t>
      </w:r>
    </w:p>
    <w:p w14:paraId="00B16E34" w14:textId="363EF36B" w:rsidR="003040B5" w:rsidRPr="003040B5" w:rsidRDefault="003040B5" w:rsidP="00FA770D">
      <w:pPr>
        <w:spacing w:after="0" w:line="240" w:lineRule="auto"/>
        <w:jc w:val="both"/>
        <w:rPr>
          <w:rFonts w:ascii="Times New Roman" w:hAnsi="Times New Roman" w:cs="Times New Roman"/>
        </w:rPr>
      </w:pPr>
      <w:r w:rsidRPr="003040B5">
        <w:rPr>
          <w:rFonts w:ascii="Times New Roman" w:hAnsi="Times New Roman" w:cs="Times New Roman"/>
        </w:rPr>
        <w:t>5.3. При обнаружении в ходе приёмки Объекта недостатков в выполнении составляется акт, в котором фиксируется перечень дефектов и недоделок и сроки их устранения Исполнителем. Исполнитель обязан устранить все обнаруженные недостатки своими силами и за свой счёт в сроки, указанные в акте, обеспечив при этом сохранность Объекта.</w:t>
      </w:r>
    </w:p>
    <w:p w14:paraId="31DD6049" w14:textId="77777777" w:rsidR="003040B5" w:rsidRPr="003040B5" w:rsidRDefault="003040B5" w:rsidP="00FA770D">
      <w:pPr>
        <w:spacing w:before="240"/>
        <w:jc w:val="center"/>
        <w:rPr>
          <w:rFonts w:ascii="Times New Roman" w:hAnsi="Times New Roman" w:cs="Times New Roman"/>
          <w:b/>
          <w:bCs/>
        </w:rPr>
      </w:pPr>
      <w:r w:rsidRPr="003040B5">
        <w:rPr>
          <w:rFonts w:ascii="Times New Roman" w:hAnsi="Times New Roman" w:cs="Times New Roman"/>
          <w:b/>
          <w:bCs/>
        </w:rPr>
        <w:t>6. ОТВЕТСТВЕННОСТЬ СТОРОН</w:t>
      </w:r>
    </w:p>
    <w:p w14:paraId="14C3AE7C" w14:textId="77777777" w:rsidR="003040B5" w:rsidRPr="003040B5" w:rsidRDefault="003040B5" w:rsidP="00FA770D">
      <w:pPr>
        <w:spacing w:after="0" w:line="240" w:lineRule="auto"/>
        <w:jc w:val="both"/>
        <w:rPr>
          <w:rFonts w:ascii="Times New Roman" w:hAnsi="Times New Roman" w:cs="Times New Roman"/>
        </w:rPr>
      </w:pPr>
      <w:r w:rsidRPr="003040B5">
        <w:rPr>
          <w:rFonts w:ascii="Times New Roman" w:hAnsi="Times New Roman" w:cs="Times New Roman"/>
        </w:rPr>
        <w:t>6.1.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w:t>
      </w:r>
    </w:p>
    <w:p w14:paraId="3209817C" w14:textId="77777777" w:rsidR="003040B5" w:rsidRPr="003040B5" w:rsidRDefault="003040B5" w:rsidP="00FA770D">
      <w:pPr>
        <w:spacing w:after="0" w:line="240" w:lineRule="auto"/>
        <w:jc w:val="both"/>
        <w:rPr>
          <w:rFonts w:ascii="Times New Roman" w:hAnsi="Times New Roman" w:cs="Times New Roman"/>
        </w:rPr>
      </w:pPr>
      <w:r w:rsidRPr="003040B5">
        <w:rPr>
          <w:rFonts w:ascii="Times New Roman" w:hAnsi="Times New Roman" w:cs="Times New Roman"/>
        </w:rPr>
        <w:t>6.2. Ответственность Заказчика:</w:t>
      </w:r>
    </w:p>
    <w:p w14:paraId="31B9373F" w14:textId="77777777" w:rsidR="003040B5" w:rsidRPr="003040B5" w:rsidRDefault="003040B5" w:rsidP="00FA770D">
      <w:pPr>
        <w:spacing w:after="0" w:line="240" w:lineRule="auto"/>
        <w:jc w:val="both"/>
        <w:rPr>
          <w:rFonts w:ascii="Times New Roman" w:hAnsi="Times New Roman" w:cs="Times New Roman"/>
        </w:rPr>
      </w:pPr>
      <w:r w:rsidRPr="003040B5">
        <w:rPr>
          <w:rFonts w:ascii="Times New Roman" w:hAnsi="Times New Roman" w:cs="Times New Roman"/>
        </w:rPr>
        <w:t xml:space="preserve">6.2.1. В случае просрочки исполнения Заказчиком обязательств, предусмотренных настоящим Контрактом, а также в иных случаях неисполнения или ненадлежащего </w:t>
      </w:r>
      <w:r w:rsidRPr="003040B5">
        <w:rPr>
          <w:rFonts w:ascii="Times New Roman" w:hAnsi="Times New Roman" w:cs="Times New Roman"/>
        </w:rPr>
        <w:lastRenderedPageBreak/>
        <w:t>исполнения Заказчиком обязательств, предусмотренных настоящим Контрактом, Исполнитель вправе потребовать уплаты неустоек (штрафов, пеней).</w:t>
      </w:r>
    </w:p>
    <w:p w14:paraId="298928C5"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6.2.2.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14:paraId="0DEDC43B"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6.2.3.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взыскать с Заказчика штраф в размере </w:t>
      </w:r>
      <w:r w:rsidRPr="003040B5">
        <w:rPr>
          <w:rFonts w:ascii="Times New Roman" w:hAnsi="Times New Roman" w:cs="Times New Roman"/>
          <w:b/>
          <w:bCs/>
        </w:rPr>
        <w:t>1 000 (одна тысяча) рублей 00 копеек</w:t>
      </w:r>
      <w:r w:rsidRPr="003040B5">
        <w:rPr>
          <w:rFonts w:ascii="Times New Roman" w:hAnsi="Times New Roman" w:cs="Times New Roman"/>
        </w:rPr>
        <w:t>.</w:t>
      </w:r>
    </w:p>
    <w:p w14:paraId="758DBF2B"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6.3. Ответственность Исполнителя:</w:t>
      </w:r>
    </w:p>
    <w:p w14:paraId="59EBD1DD"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6DEE978"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AF86CB"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Pr="003040B5">
        <w:rPr>
          <w:rFonts w:ascii="Times New Roman" w:hAnsi="Times New Roman" w:cs="Times New Roman"/>
          <w:b/>
          <w:bCs/>
        </w:rPr>
        <w:t>10 % цены Контракта — 1 230 (одна тысяча двести тридцать) рублей 00 копеек</w:t>
      </w:r>
      <w:r w:rsidRPr="003040B5">
        <w:rPr>
          <w:rFonts w:ascii="Times New Roman" w:hAnsi="Times New Roman" w:cs="Times New Roman"/>
        </w:rPr>
        <w:t>.</w:t>
      </w:r>
    </w:p>
    <w:p w14:paraId="18D310A9"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w:t>
      </w:r>
      <w:r w:rsidRPr="003040B5">
        <w:rPr>
          <w:rFonts w:ascii="Times New Roman" w:hAnsi="Times New Roman" w:cs="Times New Roman"/>
          <w:b/>
          <w:bCs/>
        </w:rPr>
        <w:t>1 000 (одна тысяча) рублей 00 копеек</w:t>
      </w:r>
      <w:r w:rsidRPr="003040B5">
        <w:rPr>
          <w:rFonts w:ascii="Times New Roman" w:hAnsi="Times New Roman" w:cs="Times New Roman"/>
        </w:rPr>
        <w:t>.</w:t>
      </w:r>
    </w:p>
    <w:p w14:paraId="7432E10F"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EF0E918"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2B263E"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6.6. В случае неисполнения или ненадлежащего исполнения Исполнителем обязательств, предусмотренных настоящим Контрактом, Заказчик вправе произвести оплату по настоящему Контракту за вычетом соответствующего размера неустойки (штрафа, пени).</w:t>
      </w:r>
    </w:p>
    <w:p w14:paraId="21670146"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6.7.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настоящего Контракта и потребовать полного возмещения убытков и упущенной выгоды.</w:t>
      </w:r>
    </w:p>
    <w:p w14:paraId="07A8B1BA"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6.8. Исполнитель несёт имущественную ответственность за причинение ущерба имуществу третьих лиц при оказании услуг по настоящему Контракту.</w:t>
      </w:r>
    </w:p>
    <w:p w14:paraId="6DB6D122"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lastRenderedPageBreak/>
        <w:t>6.9.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приёмки в установленном законом порядке Заказчиком несёт Исполнитель.</w:t>
      </w:r>
    </w:p>
    <w:p w14:paraId="1981F7C5" w14:textId="77777777" w:rsidR="003040B5" w:rsidRPr="003040B5" w:rsidRDefault="003040B5" w:rsidP="00F3596B">
      <w:pPr>
        <w:spacing w:line="240" w:lineRule="auto"/>
        <w:jc w:val="both"/>
        <w:rPr>
          <w:rFonts w:ascii="Times New Roman" w:hAnsi="Times New Roman" w:cs="Times New Roman"/>
        </w:rPr>
      </w:pPr>
      <w:r w:rsidRPr="003040B5">
        <w:rPr>
          <w:rFonts w:ascii="Times New Roman" w:hAnsi="Times New Roman" w:cs="Times New Roman"/>
        </w:rPr>
        <w:t>6.10.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5D835C" w14:textId="77777777" w:rsidR="003040B5" w:rsidRPr="003040B5" w:rsidRDefault="003040B5" w:rsidP="00F3596B">
      <w:pPr>
        <w:jc w:val="center"/>
        <w:rPr>
          <w:rFonts w:ascii="Times New Roman" w:hAnsi="Times New Roman" w:cs="Times New Roman"/>
          <w:b/>
          <w:bCs/>
        </w:rPr>
      </w:pPr>
      <w:r w:rsidRPr="003040B5">
        <w:rPr>
          <w:rFonts w:ascii="Times New Roman" w:hAnsi="Times New Roman" w:cs="Times New Roman"/>
          <w:b/>
          <w:bCs/>
        </w:rPr>
        <w:t>7. ГАРАНТИИ</w:t>
      </w:r>
    </w:p>
    <w:p w14:paraId="35850BF5"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7.1.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w:t>
      </w:r>
    </w:p>
    <w:p w14:paraId="4C287DEF"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7.2. Контроль за качеством производится одновременно с проведением контроля за соблюдением своевременности и сроков оказания услуг по настоящему Контракту.</w:t>
      </w:r>
    </w:p>
    <w:p w14:paraId="4874220D"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7.3. Заказчик вправе предъявить требования, связанные с ненадлежащим качеством результата оказания услуг при условии, что оно выявлено в гарантийный срок.</w:t>
      </w:r>
    </w:p>
    <w:p w14:paraId="2A4B199A"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7.4. Гарантийный срок на услуги, оказанные по настоящему Контракту, составляет </w:t>
      </w:r>
      <w:r w:rsidRPr="003040B5">
        <w:rPr>
          <w:rFonts w:ascii="Times New Roman" w:hAnsi="Times New Roman" w:cs="Times New Roman"/>
          <w:b/>
          <w:bCs/>
        </w:rPr>
        <w:t>12 (двенадцать) месяцев</w:t>
      </w:r>
      <w:r w:rsidRPr="003040B5">
        <w:rPr>
          <w:rFonts w:ascii="Times New Roman" w:hAnsi="Times New Roman" w:cs="Times New Roman"/>
        </w:rPr>
        <w:t> с момента подписания Акта о сдаче-приёмке оказанных услуг. Гарантия на Прибор предоставляется в соответствии с гарантийными обязательствами производителя.</w:t>
      </w:r>
    </w:p>
    <w:p w14:paraId="162894DB" w14:textId="09644BF0" w:rsidR="003040B5" w:rsidRPr="003040B5" w:rsidRDefault="003040B5" w:rsidP="00F3596B">
      <w:pPr>
        <w:jc w:val="center"/>
        <w:rPr>
          <w:rFonts w:ascii="Times New Roman" w:hAnsi="Times New Roman" w:cs="Times New Roman"/>
          <w:b/>
          <w:bCs/>
        </w:rPr>
      </w:pPr>
      <w:r w:rsidRPr="003040B5">
        <w:rPr>
          <w:rFonts w:ascii="Times New Roman" w:hAnsi="Times New Roman" w:cs="Times New Roman"/>
          <w:b/>
          <w:bCs/>
        </w:rPr>
        <w:t>8. ОБСТОЯТЕЛЬСТВА НЕПРЕОДОЛИМОЙ СИЛЫ</w:t>
      </w:r>
    </w:p>
    <w:p w14:paraId="2DE34956"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14:paraId="03812F6E"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8.2.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p>
    <w:p w14:paraId="0E053182"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8.3.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своё оправдание.</w:t>
      </w:r>
    </w:p>
    <w:p w14:paraId="2168EB86" w14:textId="22FC42E5" w:rsidR="003040B5" w:rsidRPr="003040B5" w:rsidRDefault="003040B5" w:rsidP="00F3596B">
      <w:pPr>
        <w:spacing w:line="240" w:lineRule="auto"/>
        <w:jc w:val="both"/>
        <w:rPr>
          <w:rFonts w:ascii="Times New Roman" w:hAnsi="Times New Roman" w:cs="Times New Roman"/>
        </w:rPr>
      </w:pPr>
      <w:r w:rsidRPr="003040B5">
        <w:rPr>
          <w:rFonts w:ascii="Times New Roman" w:hAnsi="Times New Roman" w:cs="Times New Roman"/>
        </w:rPr>
        <w:t>8.4. Если обстоятельства непреодолимой силы будут существовать свыше 1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14:paraId="51203A09" w14:textId="77777777" w:rsidR="003040B5" w:rsidRPr="003040B5" w:rsidRDefault="003040B5" w:rsidP="00F3596B">
      <w:pPr>
        <w:jc w:val="center"/>
        <w:rPr>
          <w:rFonts w:ascii="Times New Roman" w:hAnsi="Times New Roman" w:cs="Times New Roman"/>
          <w:b/>
          <w:bCs/>
        </w:rPr>
      </w:pPr>
      <w:r w:rsidRPr="003040B5">
        <w:rPr>
          <w:rFonts w:ascii="Times New Roman" w:hAnsi="Times New Roman" w:cs="Times New Roman"/>
          <w:b/>
          <w:bCs/>
        </w:rPr>
        <w:t>9. ПОРЯДОК УРЕГУЛИРОВАНИЯ СПОРОВ</w:t>
      </w:r>
    </w:p>
    <w:p w14:paraId="5C5F5A9D"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9.1.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путём переговоров с оформлением соответствующего документа. Претензии, направляемые Сторонами, подлежат рассмотрению в течение 10 (десяти) рабочих дней с момента их отправления.</w:t>
      </w:r>
    </w:p>
    <w:p w14:paraId="51240FBA"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 xml:space="preserve">9.2. 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w:t>
      </w:r>
      <w:r w:rsidRPr="003040B5">
        <w:rPr>
          <w:rFonts w:ascii="Times New Roman" w:hAnsi="Times New Roman" w:cs="Times New Roman"/>
        </w:rPr>
        <w:lastRenderedPageBreak/>
        <w:t>Арбитражном суде г. Санкт-Петербурга и Ленинградской области в соответствии с действующим законодательством.</w:t>
      </w:r>
    </w:p>
    <w:p w14:paraId="6F7C327A"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9.3. К отношениям Сторон по настоящему Контракту и в связи с ним применяется законодательство Российской Федерации.</w:t>
      </w:r>
    </w:p>
    <w:p w14:paraId="1EBB7189" w14:textId="780260F8" w:rsidR="003040B5" w:rsidRPr="003040B5" w:rsidRDefault="00F3596B" w:rsidP="00F3596B">
      <w:pPr>
        <w:jc w:val="center"/>
        <w:rPr>
          <w:rFonts w:ascii="Times New Roman" w:hAnsi="Times New Roman" w:cs="Times New Roman"/>
          <w:b/>
          <w:bCs/>
        </w:rPr>
      </w:pPr>
      <w:r>
        <w:rPr>
          <w:rFonts w:ascii="Times New Roman" w:hAnsi="Times New Roman" w:cs="Times New Roman"/>
          <w:b/>
          <w:bCs/>
        </w:rPr>
        <w:t>1</w:t>
      </w:r>
      <w:r w:rsidR="003040B5" w:rsidRPr="003040B5">
        <w:rPr>
          <w:rFonts w:ascii="Times New Roman" w:hAnsi="Times New Roman" w:cs="Times New Roman"/>
          <w:b/>
          <w:bCs/>
        </w:rPr>
        <w:t>0. ИЗМЕНЕНИЕ, РАСТОРЖЕНИЕ КОНТРАКТА</w:t>
      </w:r>
    </w:p>
    <w:p w14:paraId="17FF61F3"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10.1. Изменение существенных условий Контракта при его исполнении не допускается, за исключением случаев, предусмотренных статьями 34, 95 Федерального закона № 44-ФЗ.</w:t>
      </w:r>
    </w:p>
    <w:p w14:paraId="3B5D5E33"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10.2.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07F3A9D7" w14:textId="77777777" w:rsidR="003040B5" w:rsidRPr="003040B5" w:rsidRDefault="003040B5" w:rsidP="00F3596B">
      <w:pPr>
        <w:spacing w:after="0" w:line="240" w:lineRule="auto"/>
        <w:jc w:val="both"/>
        <w:rPr>
          <w:rFonts w:ascii="Times New Roman" w:hAnsi="Times New Roman" w:cs="Times New Roman"/>
        </w:rPr>
      </w:pPr>
      <w:r w:rsidRPr="003040B5">
        <w:rPr>
          <w:rFonts w:ascii="Times New Roman" w:hAnsi="Times New Roman" w:cs="Times New Roman"/>
        </w:rPr>
        <w:t>10.3. Настоящий Контракт может быть расторгнут:</w:t>
      </w:r>
    </w:p>
    <w:p w14:paraId="29C75262" w14:textId="77777777" w:rsidR="003040B5" w:rsidRPr="003040B5" w:rsidRDefault="003040B5" w:rsidP="00F3596B">
      <w:pPr>
        <w:numPr>
          <w:ilvl w:val="0"/>
          <w:numId w:val="2"/>
        </w:numPr>
        <w:spacing w:after="0" w:line="240" w:lineRule="auto"/>
        <w:jc w:val="both"/>
        <w:rPr>
          <w:rFonts w:ascii="Times New Roman" w:hAnsi="Times New Roman" w:cs="Times New Roman"/>
        </w:rPr>
      </w:pPr>
      <w:r w:rsidRPr="003040B5">
        <w:rPr>
          <w:rFonts w:ascii="Times New Roman" w:hAnsi="Times New Roman" w:cs="Times New Roman"/>
        </w:rPr>
        <w:t>по соглашению Сторон;</w:t>
      </w:r>
    </w:p>
    <w:p w14:paraId="5EB032B2" w14:textId="77777777" w:rsidR="003040B5" w:rsidRPr="003040B5" w:rsidRDefault="003040B5" w:rsidP="00F3596B">
      <w:pPr>
        <w:numPr>
          <w:ilvl w:val="0"/>
          <w:numId w:val="2"/>
        </w:numPr>
        <w:spacing w:after="0" w:line="240" w:lineRule="auto"/>
        <w:jc w:val="both"/>
        <w:rPr>
          <w:rFonts w:ascii="Times New Roman" w:hAnsi="Times New Roman" w:cs="Times New Roman"/>
        </w:rPr>
      </w:pPr>
      <w:r w:rsidRPr="003040B5">
        <w:rPr>
          <w:rFonts w:ascii="Times New Roman" w:hAnsi="Times New Roman" w:cs="Times New Roman"/>
        </w:rPr>
        <w:t>в судебном порядке;</w:t>
      </w:r>
    </w:p>
    <w:p w14:paraId="44372E78" w14:textId="77777777" w:rsidR="003F5DBC" w:rsidRDefault="003040B5" w:rsidP="003F5DBC">
      <w:pPr>
        <w:numPr>
          <w:ilvl w:val="0"/>
          <w:numId w:val="2"/>
        </w:numPr>
        <w:spacing w:after="0" w:line="240" w:lineRule="auto"/>
        <w:jc w:val="both"/>
        <w:rPr>
          <w:rFonts w:ascii="Times New Roman" w:hAnsi="Times New Roman" w:cs="Times New Roman"/>
        </w:rPr>
      </w:pPr>
      <w:r w:rsidRPr="003040B5">
        <w:rPr>
          <w:rFonts w:ascii="Times New Roman" w:hAnsi="Times New Roman" w:cs="Times New Roman"/>
        </w:rPr>
        <w:t>в связи с односторонним отказом Заказчика от исполнения контракта по основаниям, предусмотренным Гражданским кодексом Российской Федерации, статьёй 95 Федерального закона № 44-ФЗ.</w:t>
      </w:r>
    </w:p>
    <w:p w14:paraId="13FCBB61" w14:textId="67550895" w:rsidR="003040B5" w:rsidRPr="003040B5" w:rsidRDefault="003040B5" w:rsidP="003F5DBC">
      <w:pPr>
        <w:spacing w:line="240" w:lineRule="auto"/>
        <w:jc w:val="both"/>
        <w:rPr>
          <w:rFonts w:ascii="Times New Roman" w:hAnsi="Times New Roman" w:cs="Times New Roman"/>
        </w:rPr>
      </w:pPr>
      <w:r w:rsidRPr="003040B5">
        <w:rPr>
          <w:rFonts w:ascii="Times New Roman" w:hAnsi="Times New Roman" w:cs="Times New Roman"/>
        </w:rPr>
        <w:t>10.4.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4DEB40B3" w14:textId="77777777" w:rsidR="003040B5" w:rsidRPr="003040B5" w:rsidRDefault="003040B5" w:rsidP="00670485">
      <w:pPr>
        <w:jc w:val="center"/>
        <w:rPr>
          <w:rFonts w:ascii="Times New Roman" w:hAnsi="Times New Roman" w:cs="Times New Roman"/>
          <w:b/>
          <w:bCs/>
        </w:rPr>
      </w:pPr>
      <w:r w:rsidRPr="003040B5">
        <w:rPr>
          <w:rFonts w:ascii="Times New Roman" w:hAnsi="Times New Roman" w:cs="Times New Roman"/>
          <w:b/>
          <w:bCs/>
        </w:rPr>
        <w:t>11. ЗАКЛЮЧИТЕЛЬНЫЕ ПОЛОЖЕНИЯ</w:t>
      </w:r>
    </w:p>
    <w:p w14:paraId="551DFA81"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11.1. Антикоррупционная оговорка:</w:t>
      </w:r>
    </w:p>
    <w:p w14:paraId="7A1FFAC8"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7E4B548"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p>
    <w:p w14:paraId="5C0B50EA"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11.1.3.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392BFEF8"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11.1.4.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67E14164"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11.2. Настоящий Контракт вступает в силу и становится обязательным для Сторон с момента его подписания обеими Сторонами и действует до полного выполнения Сторонами взаимных обязательств, но не позднее </w:t>
      </w:r>
      <w:r w:rsidRPr="003040B5">
        <w:rPr>
          <w:rFonts w:ascii="Times New Roman" w:hAnsi="Times New Roman" w:cs="Times New Roman"/>
          <w:b/>
          <w:bCs/>
        </w:rPr>
        <w:t>31.12.2026</w:t>
      </w:r>
      <w:r w:rsidRPr="003040B5">
        <w:rPr>
          <w:rFonts w:ascii="Times New Roman" w:hAnsi="Times New Roman" w:cs="Times New Roman"/>
        </w:rPr>
        <w:t>.</w:t>
      </w:r>
    </w:p>
    <w:p w14:paraId="4796763D"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11.3.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w:t>
      </w:r>
    </w:p>
    <w:p w14:paraId="7242E4FD"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lastRenderedPageBreak/>
        <w:t>11.4. Настоящий Контракт составлен в двух подлинных экземплярах, имеющих одинаковую юридическую силу, один — Исполнителю, второй — Заказчику.</w:t>
      </w:r>
    </w:p>
    <w:p w14:paraId="0B57AE28" w14:textId="77777777"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11.5. Все изменения и дополнения к настоящему Контракту действительны только в том случае, если они совершены в письменной форме и подписаны надлежащим образом обеими Сторонами.</w:t>
      </w:r>
    </w:p>
    <w:p w14:paraId="2D26DFAD" w14:textId="6570B80C" w:rsidR="003040B5" w:rsidRPr="003040B5" w:rsidRDefault="003040B5" w:rsidP="00670485">
      <w:pPr>
        <w:spacing w:after="0" w:line="240" w:lineRule="auto"/>
        <w:jc w:val="both"/>
        <w:rPr>
          <w:rFonts w:ascii="Times New Roman" w:hAnsi="Times New Roman" w:cs="Times New Roman"/>
        </w:rPr>
      </w:pPr>
      <w:r w:rsidRPr="003040B5">
        <w:rPr>
          <w:rFonts w:ascii="Times New Roman" w:hAnsi="Times New Roman" w:cs="Times New Roman"/>
        </w:rPr>
        <w:t>11.6. К Контракту прилагается и является его неотъемлемой частью:</w:t>
      </w:r>
      <w:r w:rsidRPr="003040B5">
        <w:rPr>
          <w:rFonts w:ascii="Times New Roman" w:hAnsi="Times New Roman" w:cs="Times New Roman"/>
        </w:rPr>
        <w:br/>
        <w:t>11.6.1. Спецификация — Приложение № 1 к муниципальному контракту.</w:t>
      </w:r>
    </w:p>
    <w:p w14:paraId="475FB2C2" w14:textId="77777777" w:rsidR="003040B5" w:rsidRPr="003040B5" w:rsidRDefault="003040B5" w:rsidP="00670485">
      <w:pPr>
        <w:spacing w:before="240"/>
        <w:jc w:val="center"/>
        <w:rPr>
          <w:rFonts w:ascii="Times New Roman" w:hAnsi="Times New Roman" w:cs="Times New Roman"/>
          <w:b/>
          <w:bCs/>
        </w:rPr>
      </w:pPr>
      <w:r w:rsidRPr="003040B5">
        <w:rPr>
          <w:rFonts w:ascii="Times New Roman" w:hAnsi="Times New Roman" w:cs="Times New Roman"/>
          <w:b/>
          <w:bCs/>
        </w:rPr>
        <w:t>12. РЕКВИЗИТЫ И ПОДПИСИ СТОРОН</w:t>
      </w:r>
    </w:p>
    <w:tbl>
      <w:tblPr>
        <w:tblStyle w:val="ac"/>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4678"/>
      </w:tblGrid>
      <w:tr w:rsidR="00B82809" w14:paraId="0A9E12D5" w14:textId="77777777" w:rsidTr="00D773B2">
        <w:trPr>
          <w:trHeight w:val="287"/>
        </w:trPr>
        <w:tc>
          <w:tcPr>
            <w:tcW w:w="5240" w:type="dxa"/>
          </w:tcPr>
          <w:p w14:paraId="4A30189E" w14:textId="0F1C8563" w:rsidR="00B82809" w:rsidRDefault="00B82809" w:rsidP="00B82809">
            <w:pPr>
              <w:spacing w:line="278" w:lineRule="auto"/>
              <w:rPr>
                <w:rFonts w:ascii="Times New Roman" w:hAnsi="Times New Roman" w:cs="Times New Roman"/>
                <w:b/>
                <w:bCs/>
              </w:rPr>
            </w:pPr>
            <w:r w:rsidRPr="003040B5">
              <w:rPr>
                <w:rFonts w:ascii="Times New Roman" w:hAnsi="Times New Roman" w:cs="Times New Roman"/>
                <w:b/>
                <w:bCs/>
              </w:rPr>
              <w:t>Заказчик</w:t>
            </w:r>
          </w:p>
        </w:tc>
        <w:tc>
          <w:tcPr>
            <w:tcW w:w="4678" w:type="dxa"/>
          </w:tcPr>
          <w:p w14:paraId="322D302E" w14:textId="220BF609" w:rsidR="00B82809" w:rsidRDefault="00B82809" w:rsidP="00B82809">
            <w:pPr>
              <w:spacing w:after="160" w:line="278" w:lineRule="auto"/>
              <w:rPr>
                <w:rFonts w:ascii="Times New Roman" w:hAnsi="Times New Roman" w:cs="Times New Roman"/>
                <w:b/>
                <w:bCs/>
              </w:rPr>
            </w:pPr>
            <w:r w:rsidRPr="003040B5">
              <w:rPr>
                <w:rFonts w:ascii="Times New Roman" w:hAnsi="Times New Roman" w:cs="Times New Roman"/>
                <w:b/>
                <w:bCs/>
              </w:rPr>
              <w:t>Исполнитель</w:t>
            </w:r>
          </w:p>
        </w:tc>
      </w:tr>
      <w:tr w:rsidR="00B82809" w14:paraId="558D6168" w14:textId="77777777" w:rsidTr="00D773B2">
        <w:trPr>
          <w:trHeight w:val="365"/>
        </w:trPr>
        <w:tc>
          <w:tcPr>
            <w:tcW w:w="5240" w:type="dxa"/>
          </w:tcPr>
          <w:p w14:paraId="6D4518BE" w14:textId="48765E91" w:rsidR="00B82809" w:rsidRDefault="00B82809" w:rsidP="003040B5">
            <w:pPr>
              <w:rPr>
                <w:rFonts w:ascii="Times New Roman" w:hAnsi="Times New Roman" w:cs="Times New Roman"/>
                <w:b/>
                <w:bCs/>
              </w:rPr>
            </w:pPr>
            <w:r w:rsidRPr="003040B5">
              <w:rPr>
                <w:rFonts w:ascii="Times New Roman" w:hAnsi="Times New Roman" w:cs="Times New Roman"/>
                <w:b/>
                <w:bCs/>
              </w:rPr>
              <w:t>МОУ «Сланцевская СОШ № 3»</w:t>
            </w:r>
          </w:p>
        </w:tc>
        <w:tc>
          <w:tcPr>
            <w:tcW w:w="4678" w:type="dxa"/>
          </w:tcPr>
          <w:p w14:paraId="0ED3270A" w14:textId="4EE80925" w:rsidR="00B82809" w:rsidRDefault="00B82809" w:rsidP="003040B5">
            <w:pPr>
              <w:rPr>
                <w:rFonts w:ascii="Times New Roman" w:hAnsi="Times New Roman" w:cs="Times New Roman"/>
                <w:b/>
                <w:bCs/>
              </w:rPr>
            </w:pPr>
          </w:p>
        </w:tc>
      </w:tr>
      <w:tr w:rsidR="00B82809" w14:paraId="65A7BB11" w14:textId="77777777" w:rsidTr="00D773B2">
        <w:trPr>
          <w:trHeight w:val="697"/>
        </w:trPr>
        <w:tc>
          <w:tcPr>
            <w:tcW w:w="5240" w:type="dxa"/>
          </w:tcPr>
          <w:p w14:paraId="2BDEA428" w14:textId="2C9677FE" w:rsidR="00B82809" w:rsidRDefault="00B82809" w:rsidP="00260E6F">
            <w:pPr>
              <w:spacing w:line="240" w:lineRule="atLeast"/>
              <w:rPr>
                <w:rFonts w:ascii="Times New Roman" w:hAnsi="Times New Roman" w:cs="Times New Roman"/>
                <w:b/>
                <w:bCs/>
              </w:rPr>
            </w:pPr>
            <w:r w:rsidRPr="003040B5">
              <w:rPr>
                <w:rFonts w:ascii="Times New Roman" w:hAnsi="Times New Roman" w:cs="Times New Roman"/>
              </w:rPr>
              <w:t>Сокращённое наименование: МОУ «Сланцевская СОШ № 3»</w:t>
            </w:r>
          </w:p>
        </w:tc>
        <w:tc>
          <w:tcPr>
            <w:tcW w:w="4678" w:type="dxa"/>
          </w:tcPr>
          <w:p w14:paraId="174C500D" w14:textId="36B3B033" w:rsidR="00B82809" w:rsidRDefault="00B82809" w:rsidP="00260E6F">
            <w:pPr>
              <w:spacing w:line="240" w:lineRule="atLeast"/>
              <w:rPr>
                <w:rFonts w:ascii="Times New Roman" w:hAnsi="Times New Roman" w:cs="Times New Roman"/>
                <w:b/>
                <w:bCs/>
              </w:rPr>
            </w:pPr>
          </w:p>
        </w:tc>
      </w:tr>
      <w:tr w:rsidR="00B82809" w14:paraId="3F34FFED" w14:textId="77777777" w:rsidTr="00D773B2">
        <w:trPr>
          <w:trHeight w:val="990"/>
        </w:trPr>
        <w:tc>
          <w:tcPr>
            <w:tcW w:w="5240" w:type="dxa"/>
          </w:tcPr>
          <w:p w14:paraId="6EC06BCA" w14:textId="7BAEA552" w:rsidR="00B82809" w:rsidRDefault="00B82809" w:rsidP="00260E6F">
            <w:pPr>
              <w:spacing w:line="240" w:lineRule="atLeast"/>
              <w:rPr>
                <w:rFonts w:ascii="Times New Roman" w:hAnsi="Times New Roman" w:cs="Times New Roman"/>
                <w:b/>
                <w:bCs/>
              </w:rPr>
            </w:pPr>
            <w:r w:rsidRPr="003040B5">
              <w:rPr>
                <w:rFonts w:ascii="Times New Roman" w:hAnsi="Times New Roman" w:cs="Times New Roman"/>
              </w:rPr>
              <w:t>Юридический адрес: 188565, Российская Федерация, Ленинградская область, Сланцевский район, г. Сланцы, ул. Кирова, д. 11</w:t>
            </w:r>
          </w:p>
        </w:tc>
        <w:tc>
          <w:tcPr>
            <w:tcW w:w="4678" w:type="dxa"/>
          </w:tcPr>
          <w:p w14:paraId="66F424CF" w14:textId="267B739D" w:rsidR="00B82809" w:rsidRDefault="00B82809" w:rsidP="00260E6F">
            <w:pPr>
              <w:spacing w:line="240" w:lineRule="atLeast"/>
              <w:rPr>
                <w:rFonts w:ascii="Times New Roman" w:hAnsi="Times New Roman" w:cs="Times New Roman"/>
                <w:b/>
                <w:bCs/>
              </w:rPr>
            </w:pPr>
          </w:p>
        </w:tc>
      </w:tr>
      <w:tr w:rsidR="00B82809" w14:paraId="7099ADBE" w14:textId="77777777" w:rsidTr="00D773B2">
        <w:trPr>
          <w:trHeight w:val="1274"/>
        </w:trPr>
        <w:tc>
          <w:tcPr>
            <w:tcW w:w="5240" w:type="dxa"/>
          </w:tcPr>
          <w:p w14:paraId="6F4B020F" w14:textId="7B90FC25" w:rsidR="00B82809" w:rsidRDefault="00B82809" w:rsidP="00260E6F">
            <w:pPr>
              <w:spacing w:line="240" w:lineRule="atLeast"/>
              <w:rPr>
                <w:rFonts w:ascii="Times New Roman" w:hAnsi="Times New Roman" w:cs="Times New Roman"/>
                <w:b/>
                <w:bCs/>
              </w:rPr>
            </w:pPr>
            <w:r w:rsidRPr="003040B5">
              <w:rPr>
                <w:rFonts w:ascii="Times New Roman" w:hAnsi="Times New Roman" w:cs="Times New Roman"/>
              </w:rPr>
              <w:t>Фактическое местонахождение: 188565, Российская Федерация, Ленинградская область, Сланцевский район, г. Сланцы, ул. Кирова, д. 11; ул. Грибоедова, д. 19б</w:t>
            </w:r>
          </w:p>
        </w:tc>
        <w:tc>
          <w:tcPr>
            <w:tcW w:w="4678" w:type="dxa"/>
          </w:tcPr>
          <w:p w14:paraId="2B9AE6EC" w14:textId="77777777" w:rsidR="00B82809" w:rsidRDefault="00B82809" w:rsidP="00260E6F">
            <w:pPr>
              <w:spacing w:line="240" w:lineRule="atLeast"/>
              <w:rPr>
                <w:rFonts w:ascii="Times New Roman" w:hAnsi="Times New Roman" w:cs="Times New Roman"/>
                <w:b/>
                <w:bCs/>
              </w:rPr>
            </w:pPr>
          </w:p>
        </w:tc>
      </w:tr>
      <w:tr w:rsidR="00B82809" w14:paraId="4EE64EFE" w14:textId="77777777" w:rsidTr="00D773B2">
        <w:trPr>
          <w:trHeight w:val="413"/>
        </w:trPr>
        <w:tc>
          <w:tcPr>
            <w:tcW w:w="5240" w:type="dxa"/>
          </w:tcPr>
          <w:p w14:paraId="52AB5333" w14:textId="2258C86E" w:rsidR="00B82809" w:rsidRDefault="00B82809" w:rsidP="00260E6F">
            <w:pPr>
              <w:spacing w:line="240" w:lineRule="atLeast"/>
              <w:rPr>
                <w:rFonts w:ascii="Times New Roman" w:hAnsi="Times New Roman" w:cs="Times New Roman"/>
                <w:b/>
                <w:bCs/>
              </w:rPr>
            </w:pPr>
            <w:r w:rsidRPr="003040B5">
              <w:rPr>
                <w:rFonts w:ascii="Times New Roman" w:hAnsi="Times New Roman" w:cs="Times New Roman"/>
              </w:rPr>
              <w:t>ИНН 4713005320 / КПП 470701001</w:t>
            </w:r>
          </w:p>
        </w:tc>
        <w:tc>
          <w:tcPr>
            <w:tcW w:w="4678" w:type="dxa"/>
          </w:tcPr>
          <w:p w14:paraId="11A3AB10" w14:textId="690F14C4" w:rsidR="00B82809" w:rsidRDefault="00B82809" w:rsidP="00260E6F">
            <w:pPr>
              <w:spacing w:line="240" w:lineRule="atLeast"/>
              <w:rPr>
                <w:rFonts w:ascii="Times New Roman" w:hAnsi="Times New Roman" w:cs="Times New Roman"/>
                <w:b/>
                <w:bCs/>
              </w:rPr>
            </w:pPr>
          </w:p>
        </w:tc>
      </w:tr>
      <w:tr w:rsidR="00B82809" w14:paraId="00F7127D" w14:textId="77777777" w:rsidTr="00D773B2">
        <w:trPr>
          <w:trHeight w:val="420"/>
        </w:trPr>
        <w:tc>
          <w:tcPr>
            <w:tcW w:w="5240" w:type="dxa"/>
          </w:tcPr>
          <w:p w14:paraId="7471395E" w14:textId="0A2D740B" w:rsidR="00B82809" w:rsidRDefault="00B82809" w:rsidP="00260E6F">
            <w:pPr>
              <w:spacing w:line="240" w:lineRule="atLeast"/>
              <w:rPr>
                <w:rFonts w:ascii="Times New Roman" w:hAnsi="Times New Roman" w:cs="Times New Roman"/>
                <w:b/>
                <w:bCs/>
              </w:rPr>
            </w:pPr>
            <w:r w:rsidRPr="003040B5">
              <w:rPr>
                <w:rFonts w:ascii="Times New Roman" w:hAnsi="Times New Roman" w:cs="Times New Roman"/>
              </w:rPr>
              <w:t>ОГРН 1024701706700</w:t>
            </w:r>
          </w:p>
        </w:tc>
        <w:tc>
          <w:tcPr>
            <w:tcW w:w="4678" w:type="dxa"/>
          </w:tcPr>
          <w:p w14:paraId="36B2B5D9" w14:textId="029C8F07" w:rsidR="00B82809" w:rsidRDefault="00B82809" w:rsidP="00260E6F">
            <w:pPr>
              <w:spacing w:line="240" w:lineRule="atLeast"/>
              <w:rPr>
                <w:rFonts w:ascii="Times New Roman" w:hAnsi="Times New Roman" w:cs="Times New Roman"/>
                <w:b/>
                <w:bCs/>
              </w:rPr>
            </w:pPr>
          </w:p>
        </w:tc>
      </w:tr>
      <w:tr w:rsidR="00B82809" w14:paraId="520C21C6" w14:textId="77777777" w:rsidTr="00D773B2">
        <w:tc>
          <w:tcPr>
            <w:tcW w:w="5240" w:type="dxa"/>
          </w:tcPr>
          <w:p w14:paraId="218CF1EB" w14:textId="42FEB96A" w:rsidR="00B82809" w:rsidRDefault="00B82809" w:rsidP="00260E6F">
            <w:pPr>
              <w:spacing w:line="240" w:lineRule="atLeast"/>
              <w:rPr>
                <w:rFonts w:ascii="Times New Roman" w:hAnsi="Times New Roman" w:cs="Times New Roman"/>
                <w:b/>
                <w:bCs/>
              </w:rPr>
            </w:pPr>
            <w:r w:rsidRPr="003040B5">
              <w:rPr>
                <w:rFonts w:ascii="Times New Roman" w:hAnsi="Times New Roman" w:cs="Times New Roman"/>
              </w:rPr>
              <w:t>Комитет финансов (МОУ «Сланцевская СОШ №3» л/с 601846000010, л/с 701846000011)</w:t>
            </w:r>
          </w:p>
        </w:tc>
        <w:tc>
          <w:tcPr>
            <w:tcW w:w="4678" w:type="dxa"/>
          </w:tcPr>
          <w:p w14:paraId="37299A2B" w14:textId="4B27C1A1" w:rsidR="00B82809" w:rsidRDefault="00B82809" w:rsidP="00260E6F">
            <w:pPr>
              <w:spacing w:line="240" w:lineRule="atLeast"/>
              <w:rPr>
                <w:rFonts w:ascii="Times New Roman" w:hAnsi="Times New Roman" w:cs="Times New Roman"/>
                <w:b/>
                <w:bCs/>
              </w:rPr>
            </w:pPr>
          </w:p>
        </w:tc>
      </w:tr>
      <w:tr w:rsidR="00B82809" w14:paraId="69B77532" w14:textId="77777777" w:rsidTr="00D773B2">
        <w:trPr>
          <w:trHeight w:val="693"/>
        </w:trPr>
        <w:tc>
          <w:tcPr>
            <w:tcW w:w="5240" w:type="dxa"/>
          </w:tcPr>
          <w:p w14:paraId="7DAFE71D" w14:textId="6A6FCAA4" w:rsidR="00B82809" w:rsidRPr="003040B5" w:rsidRDefault="00B82809" w:rsidP="00260E6F">
            <w:pPr>
              <w:spacing w:line="240" w:lineRule="atLeast"/>
              <w:rPr>
                <w:rFonts w:ascii="Times New Roman" w:hAnsi="Times New Roman" w:cs="Times New Roman"/>
              </w:rPr>
            </w:pPr>
            <w:r w:rsidRPr="003040B5">
              <w:rPr>
                <w:rFonts w:ascii="Times New Roman" w:hAnsi="Times New Roman" w:cs="Times New Roman"/>
              </w:rPr>
              <w:t>Казначейский счёт по бюджетным учреждениям: 03234643416420004500</w:t>
            </w:r>
          </w:p>
        </w:tc>
        <w:tc>
          <w:tcPr>
            <w:tcW w:w="4678" w:type="dxa"/>
          </w:tcPr>
          <w:p w14:paraId="60424755" w14:textId="4F3C1F45" w:rsidR="00B82809" w:rsidRDefault="00B82809" w:rsidP="00260E6F">
            <w:pPr>
              <w:spacing w:line="240" w:lineRule="atLeast"/>
              <w:rPr>
                <w:rFonts w:ascii="Times New Roman" w:hAnsi="Times New Roman" w:cs="Times New Roman"/>
                <w:b/>
                <w:bCs/>
              </w:rPr>
            </w:pPr>
          </w:p>
        </w:tc>
      </w:tr>
      <w:tr w:rsidR="00B82809" w14:paraId="12D08007" w14:textId="77777777" w:rsidTr="00D773B2">
        <w:trPr>
          <w:trHeight w:val="703"/>
        </w:trPr>
        <w:tc>
          <w:tcPr>
            <w:tcW w:w="5240" w:type="dxa"/>
          </w:tcPr>
          <w:p w14:paraId="2F4358EA" w14:textId="1F6C5B12" w:rsidR="00B82809" w:rsidRPr="003040B5" w:rsidRDefault="00B82809" w:rsidP="00260E6F">
            <w:pPr>
              <w:spacing w:line="240" w:lineRule="atLeast"/>
              <w:rPr>
                <w:rFonts w:ascii="Times New Roman" w:hAnsi="Times New Roman" w:cs="Times New Roman"/>
              </w:rPr>
            </w:pPr>
            <w:r w:rsidRPr="003040B5">
              <w:rPr>
                <w:rFonts w:ascii="Times New Roman" w:hAnsi="Times New Roman" w:cs="Times New Roman"/>
              </w:rPr>
              <w:t>ОКЦ «1 СЗГУ БАНКА РОССИИ // УФК по Ленинградской области г. Санкт-Петербург»</w:t>
            </w:r>
          </w:p>
        </w:tc>
        <w:tc>
          <w:tcPr>
            <w:tcW w:w="4678" w:type="dxa"/>
          </w:tcPr>
          <w:p w14:paraId="45B6D9DB" w14:textId="50888C7B" w:rsidR="00B82809" w:rsidRDefault="00B82809" w:rsidP="00260E6F">
            <w:pPr>
              <w:spacing w:line="240" w:lineRule="atLeast"/>
              <w:rPr>
                <w:rFonts w:ascii="Times New Roman" w:hAnsi="Times New Roman" w:cs="Times New Roman"/>
                <w:b/>
                <w:bCs/>
              </w:rPr>
            </w:pPr>
          </w:p>
        </w:tc>
      </w:tr>
      <w:tr w:rsidR="00B82809" w14:paraId="28026CE7" w14:textId="77777777" w:rsidTr="00D773B2">
        <w:trPr>
          <w:trHeight w:val="698"/>
        </w:trPr>
        <w:tc>
          <w:tcPr>
            <w:tcW w:w="5240" w:type="dxa"/>
          </w:tcPr>
          <w:p w14:paraId="2423DC95" w14:textId="7CB183DD" w:rsidR="00B82809" w:rsidRPr="003040B5" w:rsidRDefault="00B82809" w:rsidP="00260E6F">
            <w:pPr>
              <w:spacing w:line="240" w:lineRule="atLeast"/>
              <w:rPr>
                <w:rFonts w:ascii="Times New Roman" w:hAnsi="Times New Roman" w:cs="Times New Roman"/>
              </w:rPr>
            </w:pPr>
            <w:r w:rsidRPr="003040B5">
              <w:rPr>
                <w:rFonts w:ascii="Times New Roman" w:hAnsi="Times New Roman" w:cs="Times New Roman"/>
              </w:rPr>
              <w:t>Единый казначейский счёт (ЕКС): 40102810745370000098</w:t>
            </w:r>
          </w:p>
        </w:tc>
        <w:tc>
          <w:tcPr>
            <w:tcW w:w="4678" w:type="dxa"/>
          </w:tcPr>
          <w:p w14:paraId="0ED1F721" w14:textId="21823289" w:rsidR="00B82809" w:rsidRDefault="00B82809" w:rsidP="00260E6F">
            <w:pPr>
              <w:spacing w:line="240" w:lineRule="atLeast"/>
              <w:rPr>
                <w:rFonts w:ascii="Times New Roman" w:hAnsi="Times New Roman" w:cs="Times New Roman"/>
                <w:b/>
                <w:bCs/>
              </w:rPr>
            </w:pPr>
          </w:p>
        </w:tc>
      </w:tr>
      <w:tr w:rsidR="00B82809" w14:paraId="62A3321A" w14:textId="77777777" w:rsidTr="00D773B2">
        <w:tc>
          <w:tcPr>
            <w:tcW w:w="5240" w:type="dxa"/>
          </w:tcPr>
          <w:p w14:paraId="33271796" w14:textId="02AB15EF" w:rsidR="00B82809" w:rsidRPr="003040B5" w:rsidRDefault="00B82809" w:rsidP="00260E6F">
            <w:pPr>
              <w:spacing w:line="240" w:lineRule="atLeast"/>
              <w:rPr>
                <w:rFonts w:ascii="Times New Roman" w:hAnsi="Times New Roman" w:cs="Times New Roman"/>
              </w:rPr>
            </w:pPr>
            <w:r w:rsidRPr="003040B5">
              <w:rPr>
                <w:rFonts w:ascii="Times New Roman" w:hAnsi="Times New Roman" w:cs="Times New Roman"/>
              </w:rPr>
              <w:t>БИК 044030098</w:t>
            </w:r>
          </w:p>
        </w:tc>
        <w:tc>
          <w:tcPr>
            <w:tcW w:w="4678" w:type="dxa"/>
          </w:tcPr>
          <w:p w14:paraId="7DC0A5BD" w14:textId="1AD9822C" w:rsidR="00B82809" w:rsidRDefault="00B82809" w:rsidP="00260E6F">
            <w:pPr>
              <w:spacing w:line="240" w:lineRule="atLeast"/>
              <w:rPr>
                <w:rFonts w:ascii="Times New Roman" w:hAnsi="Times New Roman" w:cs="Times New Roman"/>
                <w:b/>
                <w:bCs/>
              </w:rPr>
            </w:pPr>
          </w:p>
        </w:tc>
      </w:tr>
      <w:tr w:rsidR="00B82809" w14:paraId="21193033" w14:textId="77777777" w:rsidTr="00D773B2">
        <w:tc>
          <w:tcPr>
            <w:tcW w:w="5240" w:type="dxa"/>
          </w:tcPr>
          <w:p w14:paraId="63EF6AF4" w14:textId="7767CF6A" w:rsidR="00B82809" w:rsidRPr="003040B5" w:rsidRDefault="00B82809" w:rsidP="00260E6F">
            <w:pPr>
              <w:spacing w:line="240" w:lineRule="atLeast"/>
              <w:rPr>
                <w:rFonts w:ascii="Times New Roman" w:hAnsi="Times New Roman" w:cs="Times New Roman"/>
              </w:rPr>
            </w:pPr>
            <w:r w:rsidRPr="003040B5">
              <w:rPr>
                <w:rFonts w:ascii="Times New Roman" w:hAnsi="Times New Roman" w:cs="Times New Roman"/>
              </w:rPr>
              <w:t>ОКПО 43497071, ОКВЭД 85.14</w:t>
            </w:r>
          </w:p>
        </w:tc>
        <w:tc>
          <w:tcPr>
            <w:tcW w:w="4678" w:type="dxa"/>
          </w:tcPr>
          <w:p w14:paraId="72E6F385" w14:textId="256381A4" w:rsidR="00B82809" w:rsidRDefault="00B82809" w:rsidP="00260E6F">
            <w:pPr>
              <w:spacing w:line="240" w:lineRule="atLeast"/>
              <w:rPr>
                <w:rFonts w:ascii="Times New Roman" w:hAnsi="Times New Roman" w:cs="Times New Roman"/>
                <w:b/>
                <w:bCs/>
              </w:rPr>
            </w:pPr>
          </w:p>
        </w:tc>
      </w:tr>
      <w:tr w:rsidR="00B82809" w14:paraId="16099EC7" w14:textId="77777777" w:rsidTr="00D773B2">
        <w:tc>
          <w:tcPr>
            <w:tcW w:w="5240" w:type="dxa"/>
          </w:tcPr>
          <w:p w14:paraId="1BEFF0CE" w14:textId="2C982D7A" w:rsidR="00B82809" w:rsidRPr="003040B5" w:rsidRDefault="00B82809" w:rsidP="00260E6F">
            <w:pPr>
              <w:spacing w:line="240" w:lineRule="atLeast"/>
              <w:rPr>
                <w:rFonts w:ascii="Times New Roman" w:hAnsi="Times New Roman" w:cs="Times New Roman"/>
              </w:rPr>
            </w:pPr>
            <w:r w:rsidRPr="003040B5">
              <w:rPr>
                <w:rFonts w:ascii="Times New Roman" w:hAnsi="Times New Roman" w:cs="Times New Roman"/>
              </w:rPr>
              <w:t>Тел./факс: (81374) 2-25-03</w:t>
            </w:r>
          </w:p>
        </w:tc>
        <w:tc>
          <w:tcPr>
            <w:tcW w:w="4678" w:type="dxa"/>
          </w:tcPr>
          <w:p w14:paraId="5EF5C814" w14:textId="75713822" w:rsidR="00B82809" w:rsidRDefault="00B82809" w:rsidP="00260E6F">
            <w:pPr>
              <w:spacing w:line="240" w:lineRule="atLeast"/>
              <w:rPr>
                <w:rFonts w:ascii="Times New Roman" w:hAnsi="Times New Roman" w:cs="Times New Roman"/>
                <w:b/>
                <w:bCs/>
              </w:rPr>
            </w:pPr>
          </w:p>
        </w:tc>
      </w:tr>
      <w:tr w:rsidR="00B82809" w14:paraId="5881CE06" w14:textId="77777777" w:rsidTr="00D773B2">
        <w:tc>
          <w:tcPr>
            <w:tcW w:w="5240" w:type="dxa"/>
          </w:tcPr>
          <w:p w14:paraId="7886E96B" w14:textId="5E717985" w:rsidR="00B82809" w:rsidRPr="003040B5" w:rsidRDefault="00B82809" w:rsidP="00260E6F">
            <w:pPr>
              <w:spacing w:line="240" w:lineRule="atLeast"/>
              <w:rPr>
                <w:rFonts w:ascii="Times New Roman" w:hAnsi="Times New Roman" w:cs="Times New Roman"/>
              </w:rPr>
            </w:pPr>
            <w:r w:rsidRPr="003040B5">
              <w:rPr>
                <w:rFonts w:ascii="Times New Roman" w:hAnsi="Times New Roman" w:cs="Times New Roman"/>
              </w:rPr>
              <w:t>e-</w:t>
            </w:r>
            <w:proofErr w:type="spellStart"/>
            <w:r w:rsidRPr="003040B5">
              <w:rPr>
                <w:rFonts w:ascii="Times New Roman" w:hAnsi="Times New Roman" w:cs="Times New Roman"/>
              </w:rPr>
              <w:t>mail</w:t>
            </w:r>
            <w:proofErr w:type="spellEnd"/>
            <w:r w:rsidRPr="003040B5">
              <w:rPr>
                <w:rFonts w:ascii="Times New Roman" w:hAnsi="Times New Roman" w:cs="Times New Roman"/>
              </w:rPr>
              <w:t>: sch3slc@yandex.ru</w:t>
            </w:r>
          </w:p>
        </w:tc>
        <w:tc>
          <w:tcPr>
            <w:tcW w:w="4678" w:type="dxa"/>
          </w:tcPr>
          <w:p w14:paraId="6AB5B8DC" w14:textId="13835C1A" w:rsidR="00B82809" w:rsidRPr="00B82809" w:rsidRDefault="00B82809" w:rsidP="00260E6F">
            <w:pPr>
              <w:spacing w:line="240" w:lineRule="atLeast"/>
              <w:rPr>
                <w:rFonts w:ascii="Times New Roman" w:hAnsi="Times New Roman" w:cs="Times New Roman"/>
              </w:rPr>
            </w:pPr>
          </w:p>
        </w:tc>
      </w:tr>
      <w:tr w:rsidR="00B82809" w14:paraId="3CA60819" w14:textId="77777777" w:rsidTr="00D773B2">
        <w:tc>
          <w:tcPr>
            <w:tcW w:w="5240" w:type="dxa"/>
          </w:tcPr>
          <w:p w14:paraId="1139AD57" w14:textId="77777777" w:rsidR="00B82809" w:rsidRDefault="00B82809" w:rsidP="003040B5">
            <w:pPr>
              <w:rPr>
                <w:rFonts w:ascii="Times New Roman" w:hAnsi="Times New Roman" w:cs="Times New Roman"/>
              </w:rPr>
            </w:pPr>
          </w:p>
          <w:p w14:paraId="01CE9C38" w14:textId="77777777" w:rsidR="00B82809" w:rsidRDefault="00B82809" w:rsidP="00B82809">
            <w:pPr>
              <w:spacing w:line="278" w:lineRule="auto"/>
              <w:rPr>
                <w:rFonts w:ascii="Times New Roman" w:hAnsi="Times New Roman" w:cs="Times New Roman"/>
              </w:rPr>
            </w:pPr>
            <w:r w:rsidRPr="003040B5">
              <w:rPr>
                <w:rFonts w:ascii="Times New Roman" w:hAnsi="Times New Roman" w:cs="Times New Roman"/>
              </w:rPr>
              <w:t xml:space="preserve">Директор: </w:t>
            </w:r>
          </w:p>
          <w:p w14:paraId="75062373" w14:textId="441880FE" w:rsidR="00B82809" w:rsidRDefault="00B82809" w:rsidP="00B82809">
            <w:pPr>
              <w:spacing w:after="160" w:line="278" w:lineRule="auto"/>
              <w:rPr>
                <w:rFonts w:ascii="Times New Roman" w:hAnsi="Times New Roman" w:cs="Times New Roman"/>
              </w:rPr>
            </w:pPr>
            <w:r>
              <w:rPr>
                <w:rFonts w:ascii="Times New Roman" w:hAnsi="Times New Roman" w:cs="Times New Roman"/>
              </w:rPr>
              <w:t xml:space="preserve"> </w:t>
            </w:r>
            <w:r w:rsidRPr="003040B5">
              <w:rPr>
                <w:rFonts w:ascii="Times New Roman" w:hAnsi="Times New Roman" w:cs="Times New Roman"/>
              </w:rPr>
              <w:t>______________ /Русских И.В./</w:t>
            </w:r>
            <w:r w:rsidRPr="003040B5">
              <w:rPr>
                <w:rFonts w:ascii="Times New Roman" w:hAnsi="Times New Roman" w:cs="Times New Roman"/>
              </w:rPr>
              <w:br/>
              <w:t>М.П.</w:t>
            </w:r>
          </w:p>
          <w:p w14:paraId="752DD896" w14:textId="77777777" w:rsidR="00B82809" w:rsidRPr="003040B5" w:rsidRDefault="00B82809" w:rsidP="003040B5">
            <w:pPr>
              <w:rPr>
                <w:rFonts w:ascii="Times New Roman" w:hAnsi="Times New Roman" w:cs="Times New Roman"/>
              </w:rPr>
            </w:pPr>
          </w:p>
        </w:tc>
        <w:tc>
          <w:tcPr>
            <w:tcW w:w="4678" w:type="dxa"/>
          </w:tcPr>
          <w:p w14:paraId="0E590912" w14:textId="43743E28" w:rsidR="00B82809" w:rsidRPr="00C608F5" w:rsidRDefault="00B82809" w:rsidP="00B82809">
            <w:pPr>
              <w:spacing w:after="160" w:line="278" w:lineRule="auto"/>
              <w:rPr>
                <w:rFonts w:ascii="Times New Roman" w:hAnsi="Times New Roman" w:cs="Times New Roman"/>
              </w:rPr>
            </w:pPr>
          </w:p>
          <w:p w14:paraId="7A2C686B" w14:textId="0837E4F6" w:rsidR="00B82809" w:rsidRPr="003040B5" w:rsidRDefault="00C608F5" w:rsidP="00B82809">
            <w:pPr>
              <w:spacing w:after="160" w:line="278" w:lineRule="auto"/>
              <w:rPr>
                <w:rFonts w:ascii="Times New Roman" w:hAnsi="Times New Roman" w:cs="Times New Roman"/>
              </w:rPr>
            </w:pPr>
            <w:r>
              <w:rPr>
                <w:rFonts w:ascii="Times New Roman" w:hAnsi="Times New Roman" w:cs="Times New Roman"/>
              </w:rPr>
              <w:t>______________ /</w:t>
            </w:r>
            <w:r>
              <w:rPr>
                <w:rFonts w:ascii="Times New Roman" w:hAnsi="Times New Roman" w:cs="Times New Roman"/>
                <w:lang w:val="en-US"/>
              </w:rPr>
              <w:t>____________</w:t>
            </w:r>
            <w:r w:rsidR="00B82809" w:rsidRPr="003040B5">
              <w:rPr>
                <w:rFonts w:ascii="Times New Roman" w:hAnsi="Times New Roman" w:cs="Times New Roman"/>
              </w:rPr>
              <w:t>/</w:t>
            </w:r>
            <w:r w:rsidR="00B82809" w:rsidRPr="003040B5">
              <w:rPr>
                <w:rFonts w:ascii="Times New Roman" w:hAnsi="Times New Roman" w:cs="Times New Roman"/>
              </w:rPr>
              <w:br/>
              <w:t>М.П.</w:t>
            </w:r>
          </w:p>
          <w:p w14:paraId="7ADAF2EB" w14:textId="77777777" w:rsidR="00B82809" w:rsidRDefault="00B82809" w:rsidP="003040B5">
            <w:pPr>
              <w:rPr>
                <w:rFonts w:ascii="Times New Roman" w:hAnsi="Times New Roman" w:cs="Times New Roman"/>
                <w:b/>
                <w:bCs/>
              </w:rPr>
            </w:pPr>
          </w:p>
        </w:tc>
      </w:tr>
    </w:tbl>
    <w:p w14:paraId="5963033A" w14:textId="1267E343" w:rsidR="003F5DBC" w:rsidRDefault="003F5DBC" w:rsidP="00260E6F">
      <w:pPr>
        <w:rPr>
          <w:rFonts w:ascii="Times New Roman" w:hAnsi="Times New Roman" w:cs="Times New Roman"/>
          <w:b/>
          <w:bCs/>
          <w:lang w:val="en-US"/>
        </w:rPr>
      </w:pPr>
    </w:p>
    <w:p w14:paraId="7B1969CF" w14:textId="77777777" w:rsidR="00C608F5" w:rsidRDefault="00C608F5" w:rsidP="00260E6F">
      <w:pPr>
        <w:rPr>
          <w:rFonts w:ascii="Times New Roman" w:hAnsi="Times New Roman" w:cs="Times New Roman"/>
          <w:b/>
          <w:bCs/>
          <w:lang w:val="en-US"/>
        </w:rPr>
      </w:pPr>
    </w:p>
    <w:p w14:paraId="18FD2CBA" w14:textId="77777777" w:rsidR="00C608F5" w:rsidRDefault="00C608F5" w:rsidP="00260E6F">
      <w:pPr>
        <w:rPr>
          <w:rFonts w:ascii="Times New Roman" w:hAnsi="Times New Roman" w:cs="Times New Roman"/>
          <w:b/>
          <w:bCs/>
          <w:lang w:val="en-US"/>
        </w:rPr>
      </w:pPr>
    </w:p>
    <w:p w14:paraId="43A99F3B" w14:textId="77777777" w:rsidR="00C608F5" w:rsidRDefault="00C608F5" w:rsidP="00260E6F">
      <w:pPr>
        <w:rPr>
          <w:rFonts w:ascii="Times New Roman" w:hAnsi="Times New Roman" w:cs="Times New Roman"/>
          <w:b/>
          <w:bCs/>
          <w:lang w:val="en-US"/>
        </w:rPr>
      </w:pPr>
    </w:p>
    <w:p w14:paraId="729A6DF9" w14:textId="467FB70A" w:rsidR="003040B5" w:rsidRPr="003040B5" w:rsidRDefault="003040B5" w:rsidP="00D773B2">
      <w:pPr>
        <w:jc w:val="right"/>
        <w:rPr>
          <w:rFonts w:ascii="Times New Roman" w:hAnsi="Times New Roman" w:cs="Times New Roman"/>
          <w:b/>
          <w:bCs/>
        </w:rPr>
      </w:pPr>
      <w:r w:rsidRPr="003040B5">
        <w:rPr>
          <w:rFonts w:ascii="Times New Roman" w:hAnsi="Times New Roman" w:cs="Times New Roman"/>
          <w:b/>
          <w:bCs/>
        </w:rPr>
        <w:lastRenderedPageBreak/>
        <w:t>Приложение № 1</w:t>
      </w:r>
    </w:p>
    <w:p w14:paraId="2979E624" w14:textId="77777777" w:rsidR="003040B5" w:rsidRPr="003040B5" w:rsidRDefault="003040B5" w:rsidP="00D773B2">
      <w:pPr>
        <w:jc w:val="right"/>
        <w:rPr>
          <w:rFonts w:ascii="Times New Roman" w:hAnsi="Times New Roman" w:cs="Times New Roman"/>
          <w:b/>
          <w:bCs/>
        </w:rPr>
      </w:pPr>
      <w:r w:rsidRPr="003040B5">
        <w:rPr>
          <w:rFonts w:ascii="Times New Roman" w:hAnsi="Times New Roman" w:cs="Times New Roman"/>
          <w:b/>
          <w:bCs/>
        </w:rPr>
        <w:t>к муниципальному контракту № ___ от «___» __________ 2026 г.</w:t>
      </w:r>
    </w:p>
    <w:p w14:paraId="447EB025" w14:textId="77777777" w:rsidR="003040B5" w:rsidRPr="003040B5" w:rsidRDefault="003040B5" w:rsidP="00D773B2">
      <w:pPr>
        <w:jc w:val="center"/>
        <w:rPr>
          <w:rFonts w:ascii="Times New Roman" w:hAnsi="Times New Roman" w:cs="Times New Roman"/>
          <w:b/>
          <w:bCs/>
        </w:rPr>
      </w:pPr>
      <w:r w:rsidRPr="003040B5">
        <w:rPr>
          <w:rFonts w:ascii="Times New Roman" w:hAnsi="Times New Roman" w:cs="Times New Roman"/>
          <w:b/>
          <w:bCs/>
        </w:rPr>
        <w:t>СПЕЦИФИКАЦИЯ</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07"/>
        <w:gridCol w:w="4596"/>
        <w:gridCol w:w="1029"/>
        <w:gridCol w:w="1560"/>
        <w:gridCol w:w="1701"/>
      </w:tblGrid>
      <w:tr w:rsidR="00D773B2" w:rsidRPr="003040B5" w14:paraId="7DAABFE1" w14:textId="77777777" w:rsidTr="00D773B2">
        <w:trPr>
          <w:tblHeader/>
        </w:trPr>
        <w:tc>
          <w:tcPr>
            <w:tcW w:w="607" w:type="dxa"/>
            <w:tcMar>
              <w:top w:w="150" w:type="dxa"/>
              <w:left w:w="0" w:type="dxa"/>
              <w:bottom w:w="150" w:type="dxa"/>
              <w:right w:w="240" w:type="dxa"/>
            </w:tcMar>
            <w:vAlign w:val="center"/>
            <w:hideMark/>
          </w:tcPr>
          <w:p w14:paraId="4B3856B4" w14:textId="77777777" w:rsidR="003040B5" w:rsidRPr="003040B5" w:rsidRDefault="003040B5" w:rsidP="00D773B2">
            <w:pPr>
              <w:jc w:val="center"/>
              <w:rPr>
                <w:rFonts w:ascii="Times New Roman" w:hAnsi="Times New Roman" w:cs="Times New Roman"/>
              </w:rPr>
            </w:pPr>
            <w:r w:rsidRPr="003040B5">
              <w:rPr>
                <w:rFonts w:ascii="Times New Roman" w:hAnsi="Times New Roman" w:cs="Times New Roman"/>
              </w:rPr>
              <w:t>№ п/п</w:t>
            </w:r>
          </w:p>
        </w:tc>
        <w:tc>
          <w:tcPr>
            <w:tcW w:w="4596" w:type="dxa"/>
            <w:tcMar>
              <w:top w:w="150" w:type="dxa"/>
              <w:left w:w="240" w:type="dxa"/>
              <w:bottom w:w="150" w:type="dxa"/>
              <w:right w:w="240" w:type="dxa"/>
            </w:tcMar>
            <w:vAlign w:val="center"/>
            <w:hideMark/>
          </w:tcPr>
          <w:p w14:paraId="4B631A5F" w14:textId="77777777" w:rsidR="003040B5" w:rsidRPr="003040B5" w:rsidRDefault="003040B5" w:rsidP="00D773B2">
            <w:pPr>
              <w:jc w:val="center"/>
              <w:rPr>
                <w:rFonts w:ascii="Times New Roman" w:hAnsi="Times New Roman" w:cs="Times New Roman"/>
              </w:rPr>
            </w:pPr>
            <w:r w:rsidRPr="003040B5">
              <w:rPr>
                <w:rFonts w:ascii="Times New Roman" w:hAnsi="Times New Roman" w:cs="Times New Roman"/>
              </w:rPr>
              <w:t>Наименование Услуг</w:t>
            </w:r>
          </w:p>
        </w:tc>
        <w:tc>
          <w:tcPr>
            <w:tcW w:w="1029" w:type="dxa"/>
            <w:tcMar>
              <w:top w:w="150" w:type="dxa"/>
              <w:left w:w="240" w:type="dxa"/>
              <w:bottom w:w="150" w:type="dxa"/>
              <w:right w:w="240" w:type="dxa"/>
            </w:tcMar>
            <w:vAlign w:val="center"/>
            <w:hideMark/>
          </w:tcPr>
          <w:p w14:paraId="33F78654" w14:textId="77777777" w:rsidR="003040B5" w:rsidRPr="003040B5" w:rsidRDefault="003040B5" w:rsidP="00D773B2">
            <w:pPr>
              <w:jc w:val="center"/>
              <w:rPr>
                <w:rFonts w:ascii="Times New Roman" w:hAnsi="Times New Roman" w:cs="Times New Roman"/>
              </w:rPr>
            </w:pPr>
            <w:r w:rsidRPr="003040B5">
              <w:rPr>
                <w:rFonts w:ascii="Times New Roman" w:hAnsi="Times New Roman" w:cs="Times New Roman"/>
              </w:rPr>
              <w:t>Кол-во</w:t>
            </w:r>
          </w:p>
        </w:tc>
        <w:tc>
          <w:tcPr>
            <w:tcW w:w="1560" w:type="dxa"/>
            <w:tcMar>
              <w:top w:w="150" w:type="dxa"/>
              <w:left w:w="240" w:type="dxa"/>
              <w:bottom w:w="150" w:type="dxa"/>
              <w:right w:w="240" w:type="dxa"/>
            </w:tcMar>
            <w:vAlign w:val="center"/>
            <w:hideMark/>
          </w:tcPr>
          <w:p w14:paraId="39E919DC" w14:textId="77777777" w:rsidR="003040B5" w:rsidRPr="003040B5" w:rsidRDefault="003040B5" w:rsidP="00D773B2">
            <w:pPr>
              <w:jc w:val="center"/>
              <w:rPr>
                <w:rFonts w:ascii="Times New Roman" w:hAnsi="Times New Roman" w:cs="Times New Roman"/>
              </w:rPr>
            </w:pPr>
            <w:r w:rsidRPr="003040B5">
              <w:rPr>
                <w:rFonts w:ascii="Times New Roman" w:hAnsi="Times New Roman" w:cs="Times New Roman"/>
              </w:rPr>
              <w:t>Цена, руб.</w:t>
            </w:r>
          </w:p>
        </w:tc>
        <w:tc>
          <w:tcPr>
            <w:tcW w:w="1701" w:type="dxa"/>
            <w:tcMar>
              <w:top w:w="150" w:type="dxa"/>
              <w:left w:w="240" w:type="dxa"/>
              <w:bottom w:w="150" w:type="dxa"/>
              <w:right w:w="240" w:type="dxa"/>
            </w:tcMar>
            <w:vAlign w:val="center"/>
            <w:hideMark/>
          </w:tcPr>
          <w:p w14:paraId="3E91E27E" w14:textId="77777777" w:rsidR="003040B5" w:rsidRPr="003040B5" w:rsidRDefault="003040B5" w:rsidP="00D773B2">
            <w:pPr>
              <w:jc w:val="center"/>
              <w:rPr>
                <w:rFonts w:ascii="Times New Roman" w:hAnsi="Times New Roman" w:cs="Times New Roman"/>
              </w:rPr>
            </w:pPr>
            <w:r w:rsidRPr="003040B5">
              <w:rPr>
                <w:rFonts w:ascii="Times New Roman" w:hAnsi="Times New Roman" w:cs="Times New Roman"/>
              </w:rPr>
              <w:t>Стоимость, руб.</w:t>
            </w:r>
          </w:p>
        </w:tc>
      </w:tr>
      <w:tr w:rsidR="00D773B2" w:rsidRPr="003040B5" w14:paraId="6823A7A7" w14:textId="77777777" w:rsidTr="00D773B2">
        <w:tc>
          <w:tcPr>
            <w:tcW w:w="607" w:type="dxa"/>
            <w:tcMar>
              <w:top w:w="150" w:type="dxa"/>
              <w:left w:w="0" w:type="dxa"/>
              <w:bottom w:w="150" w:type="dxa"/>
              <w:right w:w="240" w:type="dxa"/>
            </w:tcMar>
            <w:vAlign w:val="center"/>
            <w:hideMark/>
          </w:tcPr>
          <w:p w14:paraId="1A901F37" w14:textId="67ACE000" w:rsidR="003040B5" w:rsidRPr="003040B5" w:rsidRDefault="003040B5" w:rsidP="00D773B2">
            <w:pPr>
              <w:jc w:val="center"/>
              <w:rPr>
                <w:rFonts w:ascii="Times New Roman" w:hAnsi="Times New Roman" w:cs="Times New Roman"/>
              </w:rPr>
            </w:pPr>
            <w:r w:rsidRPr="003040B5">
              <w:rPr>
                <w:rFonts w:ascii="Times New Roman" w:hAnsi="Times New Roman" w:cs="Times New Roman"/>
              </w:rPr>
              <w:t>1</w:t>
            </w:r>
            <w:r w:rsidR="00D773B2">
              <w:rPr>
                <w:rFonts w:ascii="Times New Roman" w:hAnsi="Times New Roman" w:cs="Times New Roman"/>
              </w:rPr>
              <w:t>.</w:t>
            </w:r>
          </w:p>
        </w:tc>
        <w:tc>
          <w:tcPr>
            <w:tcW w:w="4596" w:type="dxa"/>
            <w:tcMar>
              <w:top w:w="150" w:type="dxa"/>
              <w:left w:w="240" w:type="dxa"/>
              <w:bottom w:w="150" w:type="dxa"/>
              <w:right w:w="240" w:type="dxa"/>
            </w:tcMar>
            <w:vAlign w:val="center"/>
            <w:hideMark/>
          </w:tcPr>
          <w:p w14:paraId="260A39DA" w14:textId="77777777" w:rsidR="003040B5" w:rsidRPr="003040B5" w:rsidRDefault="003040B5" w:rsidP="00D773B2">
            <w:pPr>
              <w:jc w:val="both"/>
              <w:rPr>
                <w:rFonts w:ascii="Times New Roman" w:hAnsi="Times New Roman" w:cs="Times New Roman"/>
              </w:rPr>
            </w:pPr>
            <w:r w:rsidRPr="003040B5">
              <w:rPr>
                <w:rFonts w:ascii="Times New Roman" w:hAnsi="Times New Roman" w:cs="Times New Roman"/>
              </w:rPr>
              <w:t>Услуги по поставке и замене прибора учета воды для объекта МОУ «Сланцевская СОШ № 3», расположенного по адресу: Ленинградская область, г. Сланцы, ул. Кирова, д. 11:</w:t>
            </w:r>
            <w:r w:rsidRPr="003040B5">
              <w:rPr>
                <w:rFonts w:ascii="Times New Roman" w:hAnsi="Times New Roman" w:cs="Times New Roman"/>
              </w:rPr>
              <w:br/>
              <w:t>- поставка и замена водосчетчика ZENNER MTK-I ДУ 32</w:t>
            </w:r>
          </w:p>
        </w:tc>
        <w:tc>
          <w:tcPr>
            <w:tcW w:w="1029" w:type="dxa"/>
            <w:tcMar>
              <w:top w:w="150" w:type="dxa"/>
              <w:left w:w="240" w:type="dxa"/>
              <w:bottom w:w="150" w:type="dxa"/>
              <w:right w:w="240" w:type="dxa"/>
            </w:tcMar>
            <w:vAlign w:val="center"/>
            <w:hideMark/>
          </w:tcPr>
          <w:p w14:paraId="715A34DD" w14:textId="77777777" w:rsidR="003040B5" w:rsidRPr="003040B5" w:rsidRDefault="003040B5" w:rsidP="00D773B2">
            <w:pPr>
              <w:jc w:val="center"/>
              <w:rPr>
                <w:rFonts w:ascii="Times New Roman" w:hAnsi="Times New Roman" w:cs="Times New Roman"/>
              </w:rPr>
            </w:pPr>
            <w:r w:rsidRPr="003040B5">
              <w:rPr>
                <w:rFonts w:ascii="Times New Roman" w:hAnsi="Times New Roman" w:cs="Times New Roman"/>
              </w:rPr>
              <w:t>1 шт.</w:t>
            </w:r>
          </w:p>
        </w:tc>
        <w:tc>
          <w:tcPr>
            <w:tcW w:w="1560" w:type="dxa"/>
            <w:tcMar>
              <w:top w:w="150" w:type="dxa"/>
              <w:left w:w="240" w:type="dxa"/>
              <w:bottom w:w="150" w:type="dxa"/>
              <w:right w:w="240" w:type="dxa"/>
            </w:tcMar>
            <w:vAlign w:val="center"/>
            <w:hideMark/>
          </w:tcPr>
          <w:p w14:paraId="2CAAE5DE" w14:textId="77777777" w:rsidR="003040B5" w:rsidRPr="003040B5" w:rsidRDefault="003040B5" w:rsidP="00D773B2">
            <w:pPr>
              <w:jc w:val="center"/>
              <w:rPr>
                <w:rFonts w:ascii="Times New Roman" w:hAnsi="Times New Roman" w:cs="Times New Roman"/>
              </w:rPr>
            </w:pPr>
            <w:r w:rsidRPr="003040B5">
              <w:rPr>
                <w:rFonts w:ascii="Times New Roman" w:hAnsi="Times New Roman" w:cs="Times New Roman"/>
              </w:rPr>
              <w:t>12 300,00</w:t>
            </w:r>
          </w:p>
        </w:tc>
        <w:tc>
          <w:tcPr>
            <w:tcW w:w="1701" w:type="dxa"/>
            <w:tcMar>
              <w:top w:w="150" w:type="dxa"/>
              <w:left w:w="240" w:type="dxa"/>
              <w:bottom w:w="150" w:type="dxa"/>
              <w:right w:w="0" w:type="dxa"/>
            </w:tcMar>
            <w:vAlign w:val="center"/>
            <w:hideMark/>
          </w:tcPr>
          <w:p w14:paraId="36863737" w14:textId="77777777" w:rsidR="00260E6F" w:rsidRDefault="00260E6F" w:rsidP="00D773B2">
            <w:pPr>
              <w:jc w:val="center"/>
              <w:rPr>
                <w:rFonts w:ascii="Times New Roman" w:hAnsi="Times New Roman" w:cs="Times New Roman"/>
              </w:rPr>
            </w:pPr>
          </w:p>
          <w:p w14:paraId="5676316E" w14:textId="77777777" w:rsidR="00D773B2" w:rsidRPr="003040B5" w:rsidRDefault="003040B5" w:rsidP="00D773B2">
            <w:pPr>
              <w:jc w:val="center"/>
              <w:rPr>
                <w:rFonts w:ascii="Times New Roman" w:hAnsi="Times New Roman" w:cs="Times New Roman"/>
              </w:rPr>
            </w:pPr>
            <w:r w:rsidRPr="003040B5">
              <w:rPr>
                <w:rFonts w:ascii="Times New Roman" w:hAnsi="Times New Roman" w:cs="Times New Roman"/>
              </w:rPr>
              <w:t>12 300,00</w:t>
            </w:r>
          </w:p>
          <w:p w14:paraId="3341388F" w14:textId="38CE1E89" w:rsidR="003040B5" w:rsidRPr="003040B5" w:rsidRDefault="003040B5" w:rsidP="00D773B2">
            <w:pPr>
              <w:jc w:val="center"/>
              <w:rPr>
                <w:rFonts w:ascii="Times New Roman" w:hAnsi="Times New Roman" w:cs="Times New Roman"/>
              </w:rPr>
            </w:pPr>
          </w:p>
        </w:tc>
      </w:tr>
      <w:tr w:rsidR="00D773B2" w:rsidRPr="003040B5" w14:paraId="40969331" w14:textId="77777777" w:rsidTr="00D773B2">
        <w:tc>
          <w:tcPr>
            <w:tcW w:w="607" w:type="dxa"/>
            <w:tcMar>
              <w:top w:w="150" w:type="dxa"/>
              <w:left w:w="0" w:type="dxa"/>
              <w:bottom w:w="150" w:type="dxa"/>
              <w:right w:w="240" w:type="dxa"/>
            </w:tcMar>
            <w:vAlign w:val="center"/>
            <w:hideMark/>
          </w:tcPr>
          <w:p w14:paraId="3AE3AC7A" w14:textId="77777777" w:rsidR="003040B5" w:rsidRPr="003040B5" w:rsidRDefault="003040B5" w:rsidP="003040B5">
            <w:pPr>
              <w:rPr>
                <w:rFonts w:ascii="Times New Roman" w:hAnsi="Times New Roman" w:cs="Times New Roman"/>
              </w:rPr>
            </w:pPr>
          </w:p>
        </w:tc>
        <w:tc>
          <w:tcPr>
            <w:tcW w:w="4596" w:type="dxa"/>
            <w:tcMar>
              <w:top w:w="150" w:type="dxa"/>
              <w:left w:w="240" w:type="dxa"/>
              <w:bottom w:w="150" w:type="dxa"/>
              <w:right w:w="240" w:type="dxa"/>
            </w:tcMar>
            <w:vAlign w:val="center"/>
            <w:hideMark/>
          </w:tcPr>
          <w:p w14:paraId="4B5C92FF" w14:textId="77777777" w:rsidR="003040B5" w:rsidRPr="003040B5" w:rsidRDefault="003040B5" w:rsidP="003040B5">
            <w:pPr>
              <w:rPr>
                <w:rFonts w:ascii="Times New Roman" w:hAnsi="Times New Roman" w:cs="Times New Roman"/>
              </w:rPr>
            </w:pPr>
            <w:r w:rsidRPr="003040B5">
              <w:rPr>
                <w:rFonts w:ascii="Times New Roman" w:hAnsi="Times New Roman" w:cs="Times New Roman"/>
                <w:b/>
                <w:bCs/>
              </w:rPr>
              <w:t>ИТОГО:</w:t>
            </w:r>
          </w:p>
        </w:tc>
        <w:tc>
          <w:tcPr>
            <w:tcW w:w="1029" w:type="dxa"/>
            <w:tcMar>
              <w:top w:w="150" w:type="dxa"/>
              <w:left w:w="240" w:type="dxa"/>
              <w:bottom w:w="150" w:type="dxa"/>
              <w:right w:w="240" w:type="dxa"/>
            </w:tcMar>
            <w:vAlign w:val="center"/>
            <w:hideMark/>
          </w:tcPr>
          <w:p w14:paraId="39800FD6" w14:textId="77777777" w:rsidR="003040B5" w:rsidRPr="003040B5" w:rsidRDefault="003040B5" w:rsidP="003040B5">
            <w:pPr>
              <w:rPr>
                <w:rFonts w:ascii="Times New Roman" w:hAnsi="Times New Roman" w:cs="Times New Roman"/>
              </w:rPr>
            </w:pPr>
          </w:p>
        </w:tc>
        <w:tc>
          <w:tcPr>
            <w:tcW w:w="1560" w:type="dxa"/>
            <w:tcMar>
              <w:top w:w="150" w:type="dxa"/>
              <w:left w:w="240" w:type="dxa"/>
              <w:bottom w:w="150" w:type="dxa"/>
              <w:right w:w="240" w:type="dxa"/>
            </w:tcMar>
            <w:vAlign w:val="center"/>
            <w:hideMark/>
          </w:tcPr>
          <w:p w14:paraId="00EC5E5C" w14:textId="77777777" w:rsidR="003040B5" w:rsidRPr="003040B5" w:rsidRDefault="003040B5" w:rsidP="003040B5">
            <w:pPr>
              <w:rPr>
                <w:rFonts w:ascii="Times New Roman" w:hAnsi="Times New Roman" w:cs="Times New Roman"/>
              </w:rPr>
            </w:pPr>
          </w:p>
        </w:tc>
        <w:tc>
          <w:tcPr>
            <w:tcW w:w="1701" w:type="dxa"/>
            <w:tcMar>
              <w:top w:w="150" w:type="dxa"/>
              <w:left w:w="240" w:type="dxa"/>
              <w:bottom w:w="150" w:type="dxa"/>
              <w:right w:w="0" w:type="dxa"/>
            </w:tcMar>
            <w:vAlign w:val="center"/>
            <w:hideMark/>
          </w:tcPr>
          <w:p w14:paraId="06ECAC31" w14:textId="77777777" w:rsidR="003040B5" w:rsidRPr="003040B5" w:rsidRDefault="003040B5" w:rsidP="003040B5">
            <w:pPr>
              <w:rPr>
                <w:rFonts w:ascii="Times New Roman" w:hAnsi="Times New Roman" w:cs="Times New Roman"/>
              </w:rPr>
            </w:pPr>
            <w:r w:rsidRPr="003040B5">
              <w:rPr>
                <w:rFonts w:ascii="Times New Roman" w:hAnsi="Times New Roman" w:cs="Times New Roman"/>
                <w:b/>
                <w:bCs/>
              </w:rPr>
              <w:t>12 300,00</w:t>
            </w:r>
          </w:p>
        </w:tc>
      </w:tr>
    </w:tbl>
    <w:p w14:paraId="6B999767" w14:textId="3BBE6F7F" w:rsidR="003040B5" w:rsidRPr="003040B5" w:rsidRDefault="003040B5" w:rsidP="003040B5">
      <w:pPr>
        <w:rPr>
          <w:rFonts w:ascii="Times New Roman" w:hAnsi="Times New Roman" w:cs="Times New Roman"/>
        </w:rPr>
      </w:pPr>
      <w:r w:rsidRPr="003040B5">
        <w:rPr>
          <w:rFonts w:ascii="Times New Roman" w:hAnsi="Times New Roman" w:cs="Times New Roman"/>
          <w:b/>
          <w:bCs/>
        </w:rPr>
        <w:t>Всего наименований 1 на сумму 12 300,00 рублей (Двенадцать тысяч триста рублей 00 копеек),</w:t>
      </w:r>
      <w:r w:rsidR="00C608F5">
        <w:rPr>
          <w:rFonts w:ascii="Times New Roman" w:hAnsi="Times New Roman" w:cs="Times New Roman"/>
          <w:b/>
          <w:bCs/>
        </w:rPr>
        <w:t xml:space="preserve"> НДС_______</w:t>
      </w:r>
      <w:bookmarkStart w:id="0" w:name="_GoBack"/>
      <w:bookmarkEnd w:id="0"/>
      <w:r w:rsidR="00C608F5">
        <w:rPr>
          <w:rFonts w:ascii="Times New Roman" w:hAnsi="Times New Roman" w:cs="Times New Roman"/>
          <w:b/>
          <w:bCs/>
        </w:rPr>
        <w:t>(</w:t>
      </w:r>
      <w:r w:rsidRPr="003040B5">
        <w:rPr>
          <w:rFonts w:ascii="Times New Roman" w:hAnsi="Times New Roman" w:cs="Times New Roman"/>
          <w:b/>
          <w:bCs/>
        </w:rPr>
        <w:t>НДС не облагается.</w:t>
      </w:r>
      <w:r w:rsidR="00C608F5">
        <w:rPr>
          <w:rFonts w:ascii="Times New Roman" w:hAnsi="Times New Roman" w:cs="Times New Roman"/>
          <w:b/>
          <w:bCs/>
        </w:rPr>
        <w:t>)</w:t>
      </w:r>
    </w:p>
    <w:p w14:paraId="662DF1C7" w14:textId="77777777" w:rsidR="00D773B2" w:rsidRDefault="00D773B2" w:rsidP="003040B5">
      <w:pPr>
        <w:rPr>
          <w:rFonts w:ascii="Times New Roman" w:hAnsi="Times New Roman" w:cs="Times New Roman"/>
          <w:b/>
          <w:bCs/>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773B2" w14:paraId="1ED51DDF" w14:textId="77777777" w:rsidTr="00D773B2">
        <w:tc>
          <w:tcPr>
            <w:tcW w:w="4672" w:type="dxa"/>
          </w:tcPr>
          <w:p w14:paraId="4448E6CC" w14:textId="77777777" w:rsidR="00D773B2" w:rsidRPr="003040B5" w:rsidRDefault="00D773B2" w:rsidP="00D773B2">
            <w:pPr>
              <w:spacing w:after="160" w:line="278" w:lineRule="auto"/>
              <w:rPr>
                <w:rFonts w:ascii="Times New Roman" w:hAnsi="Times New Roman" w:cs="Times New Roman"/>
                <w:b/>
                <w:bCs/>
              </w:rPr>
            </w:pPr>
            <w:r w:rsidRPr="003040B5">
              <w:rPr>
                <w:rFonts w:ascii="Times New Roman" w:hAnsi="Times New Roman" w:cs="Times New Roman"/>
                <w:b/>
                <w:bCs/>
              </w:rPr>
              <w:t>Заказчик</w:t>
            </w:r>
          </w:p>
          <w:p w14:paraId="7FAD6F59" w14:textId="77777777" w:rsidR="00C608F5" w:rsidRDefault="00D773B2" w:rsidP="00D773B2">
            <w:pPr>
              <w:spacing w:after="160" w:line="278" w:lineRule="auto"/>
              <w:rPr>
                <w:rFonts w:ascii="Times New Roman" w:hAnsi="Times New Roman" w:cs="Times New Roman"/>
                <w:lang w:val="en-US"/>
              </w:rPr>
            </w:pPr>
            <w:r w:rsidRPr="003040B5">
              <w:rPr>
                <w:rFonts w:ascii="Times New Roman" w:hAnsi="Times New Roman" w:cs="Times New Roman"/>
              </w:rPr>
              <w:t>Директор МОУ «Сланцевская СОШ № 3»</w:t>
            </w:r>
            <w:r w:rsidRPr="003040B5">
              <w:rPr>
                <w:rFonts w:ascii="Times New Roman" w:hAnsi="Times New Roman" w:cs="Times New Roman"/>
              </w:rPr>
              <w:br/>
            </w:r>
          </w:p>
          <w:p w14:paraId="3BCAF215" w14:textId="3B959767" w:rsidR="00D773B2" w:rsidRPr="003040B5" w:rsidRDefault="00D773B2" w:rsidP="00D773B2">
            <w:pPr>
              <w:spacing w:after="160" w:line="278" w:lineRule="auto"/>
              <w:rPr>
                <w:rFonts w:ascii="Times New Roman" w:hAnsi="Times New Roman" w:cs="Times New Roman"/>
              </w:rPr>
            </w:pPr>
            <w:r w:rsidRPr="003040B5">
              <w:rPr>
                <w:rFonts w:ascii="Times New Roman" w:hAnsi="Times New Roman" w:cs="Times New Roman"/>
              </w:rPr>
              <w:t>______________ /Русских И.В./</w:t>
            </w:r>
            <w:r w:rsidRPr="003040B5">
              <w:rPr>
                <w:rFonts w:ascii="Times New Roman" w:hAnsi="Times New Roman" w:cs="Times New Roman"/>
              </w:rPr>
              <w:br/>
              <w:t>М.П.</w:t>
            </w:r>
          </w:p>
          <w:p w14:paraId="402BFF07" w14:textId="1F210872" w:rsidR="00D773B2" w:rsidRDefault="00D773B2" w:rsidP="00D773B2">
            <w:pPr>
              <w:rPr>
                <w:rFonts w:ascii="Times New Roman" w:hAnsi="Times New Roman" w:cs="Times New Roman"/>
                <w:b/>
                <w:bCs/>
              </w:rPr>
            </w:pPr>
          </w:p>
        </w:tc>
        <w:tc>
          <w:tcPr>
            <w:tcW w:w="4673" w:type="dxa"/>
          </w:tcPr>
          <w:p w14:paraId="0A90B348" w14:textId="77777777" w:rsidR="00D773B2" w:rsidRPr="003040B5" w:rsidRDefault="00D773B2" w:rsidP="00D773B2">
            <w:pPr>
              <w:spacing w:after="160" w:line="278" w:lineRule="auto"/>
              <w:rPr>
                <w:rFonts w:ascii="Times New Roman" w:hAnsi="Times New Roman" w:cs="Times New Roman"/>
                <w:b/>
                <w:bCs/>
              </w:rPr>
            </w:pPr>
            <w:r w:rsidRPr="003040B5">
              <w:rPr>
                <w:rFonts w:ascii="Times New Roman" w:hAnsi="Times New Roman" w:cs="Times New Roman"/>
                <w:b/>
                <w:bCs/>
              </w:rPr>
              <w:t>Исполнитель</w:t>
            </w:r>
          </w:p>
          <w:p w14:paraId="74DE1DCF" w14:textId="77777777" w:rsidR="00C608F5" w:rsidRDefault="00C608F5" w:rsidP="00D773B2">
            <w:pPr>
              <w:spacing w:after="160" w:line="278" w:lineRule="auto"/>
              <w:rPr>
                <w:rFonts w:ascii="Times New Roman" w:hAnsi="Times New Roman" w:cs="Times New Roman"/>
                <w:lang w:val="en-US"/>
              </w:rPr>
            </w:pPr>
          </w:p>
          <w:p w14:paraId="6C3A9989" w14:textId="44DA707B" w:rsidR="00D773B2" w:rsidRPr="003040B5" w:rsidRDefault="00C608F5" w:rsidP="00D773B2">
            <w:pPr>
              <w:spacing w:after="160" w:line="278" w:lineRule="auto"/>
              <w:rPr>
                <w:rFonts w:ascii="Times New Roman" w:hAnsi="Times New Roman" w:cs="Times New Roman"/>
              </w:rPr>
            </w:pPr>
            <w:r>
              <w:rPr>
                <w:rFonts w:ascii="Times New Roman" w:hAnsi="Times New Roman" w:cs="Times New Roman"/>
              </w:rPr>
              <w:t>_____________ /</w:t>
            </w:r>
            <w:r>
              <w:rPr>
                <w:rFonts w:ascii="Times New Roman" w:hAnsi="Times New Roman" w:cs="Times New Roman"/>
                <w:lang w:val="en-US"/>
              </w:rPr>
              <w:t>________________</w:t>
            </w:r>
            <w:r w:rsidR="00D773B2" w:rsidRPr="003040B5">
              <w:rPr>
                <w:rFonts w:ascii="Times New Roman" w:hAnsi="Times New Roman" w:cs="Times New Roman"/>
              </w:rPr>
              <w:t>/</w:t>
            </w:r>
            <w:r w:rsidR="00D773B2" w:rsidRPr="003040B5">
              <w:rPr>
                <w:rFonts w:ascii="Times New Roman" w:hAnsi="Times New Roman" w:cs="Times New Roman"/>
              </w:rPr>
              <w:br/>
              <w:t>М.П.</w:t>
            </w:r>
          </w:p>
          <w:p w14:paraId="72E38E40" w14:textId="77777777" w:rsidR="00D773B2" w:rsidRDefault="00D773B2" w:rsidP="003040B5">
            <w:pPr>
              <w:rPr>
                <w:rFonts w:ascii="Times New Roman" w:hAnsi="Times New Roman" w:cs="Times New Roman"/>
                <w:b/>
                <w:bCs/>
              </w:rPr>
            </w:pPr>
          </w:p>
        </w:tc>
      </w:tr>
    </w:tbl>
    <w:p w14:paraId="10AFBFCD" w14:textId="77777777" w:rsidR="003B22D5" w:rsidRDefault="003B22D5"/>
    <w:sectPr w:rsidR="003B22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1625"/>
    <w:multiLevelType w:val="multilevel"/>
    <w:tmpl w:val="5BBC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5B6D01"/>
    <w:multiLevelType w:val="multilevel"/>
    <w:tmpl w:val="398E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571"/>
    <w:rsid w:val="000377E4"/>
    <w:rsid w:val="001F5234"/>
    <w:rsid w:val="00260E6F"/>
    <w:rsid w:val="003040B5"/>
    <w:rsid w:val="00396FAC"/>
    <w:rsid w:val="003B22D5"/>
    <w:rsid w:val="003F5DBC"/>
    <w:rsid w:val="004D23CD"/>
    <w:rsid w:val="005D4571"/>
    <w:rsid w:val="00670485"/>
    <w:rsid w:val="00A85EAD"/>
    <w:rsid w:val="00B82809"/>
    <w:rsid w:val="00C608F5"/>
    <w:rsid w:val="00D773B2"/>
    <w:rsid w:val="00DF6C4B"/>
    <w:rsid w:val="00F3596B"/>
    <w:rsid w:val="00FA77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8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D4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D4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D457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D457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D457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D45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D45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D45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D45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457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D457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D457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D457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D457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D457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D4571"/>
    <w:rPr>
      <w:rFonts w:eastAsiaTheme="majorEastAsia" w:cstheme="majorBidi"/>
      <w:color w:val="595959" w:themeColor="text1" w:themeTint="A6"/>
    </w:rPr>
  </w:style>
  <w:style w:type="character" w:customStyle="1" w:styleId="80">
    <w:name w:val="Заголовок 8 Знак"/>
    <w:basedOn w:val="a0"/>
    <w:link w:val="8"/>
    <w:uiPriority w:val="9"/>
    <w:semiHidden/>
    <w:rsid w:val="005D457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D4571"/>
    <w:rPr>
      <w:rFonts w:eastAsiaTheme="majorEastAsia" w:cstheme="majorBidi"/>
      <w:color w:val="272727" w:themeColor="text1" w:themeTint="D8"/>
    </w:rPr>
  </w:style>
  <w:style w:type="paragraph" w:styleId="a3">
    <w:name w:val="Title"/>
    <w:basedOn w:val="a"/>
    <w:next w:val="a"/>
    <w:link w:val="a4"/>
    <w:uiPriority w:val="10"/>
    <w:qFormat/>
    <w:rsid w:val="005D4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5D45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D457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D457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D4571"/>
    <w:pPr>
      <w:spacing w:before="160"/>
      <w:jc w:val="center"/>
    </w:pPr>
    <w:rPr>
      <w:i/>
      <w:iCs/>
      <w:color w:val="404040" w:themeColor="text1" w:themeTint="BF"/>
    </w:rPr>
  </w:style>
  <w:style w:type="character" w:customStyle="1" w:styleId="22">
    <w:name w:val="Цитата 2 Знак"/>
    <w:basedOn w:val="a0"/>
    <w:link w:val="21"/>
    <w:uiPriority w:val="29"/>
    <w:rsid w:val="005D4571"/>
    <w:rPr>
      <w:i/>
      <w:iCs/>
      <w:color w:val="404040" w:themeColor="text1" w:themeTint="BF"/>
    </w:rPr>
  </w:style>
  <w:style w:type="paragraph" w:styleId="a7">
    <w:name w:val="List Paragraph"/>
    <w:basedOn w:val="a"/>
    <w:uiPriority w:val="34"/>
    <w:qFormat/>
    <w:rsid w:val="005D4571"/>
    <w:pPr>
      <w:ind w:left="720"/>
      <w:contextualSpacing/>
    </w:pPr>
  </w:style>
  <w:style w:type="character" w:styleId="a8">
    <w:name w:val="Intense Emphasis"/>
    <w:basedOn w:val="a0"/>
    <w:uiPriority w:val="21"/>
    <w:qFormat/>
    <w:rsid w:val="005D4571"/>
    <w:rPr>
      <w:i/>
      <w:iCs/>
      <w:color w:val="0F4761" w:themeColor="accent1" w:themeShade="BF"/>
    </w:rPr>
  </w:style>
  <w:style w:type="paragraph" w:styleId="a9">
    <w:name w:val="Intense Quote"/>
    <w:basedOn w:val="a"/>
    <w:next w:val="a"/>
    <w:link w:val="aa"/>
    <w:uiPriority w:val="30"/>
    <w:qFormat/>
    <w:rsid w:val="005D4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D4571"/>
    <w:rPr>
      <w:i/>
      <w:iCs/>
      <w:color w:val="0F4761" w:themeColor="accent1" w:themeShade="BF"/>
    </w:rPr>
  </w:style>
  <w:style w:type="character" w:styleId="ab">
    <w:name w:val="Intense Reference"/>
    <w:basedOn w:val="a0"/>
    <w:uiPriority w:val="32"/>
    <w:qFormat/>
    <w:rsid w:val="005D4571"/>
    <w:rPr>
      <w:b/>
      <w:bCs/>
      <w:smallCaps/>
      <w:color w:val="0F4761" w:themeColor="accent1" w:themeShade="BF"/>
      <w:spacing w:val="5"/>
    </w:rPr>
  </w:style>
  <w:style w:type="table" w:styleId="ac">
    <w:name w:val="Table Grid"/>
    <w:basedOn w:val="a1"/>
    <w:uiPriority w:val="39"/>
    <w:rsid w:val="00B828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D4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D4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D457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D457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D457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D45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D45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D45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D45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457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D457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D457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D457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D457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D457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D4571"/>
    <w:rPr>
      <w:rFonts w:eastAsiaTheme="majorEastAsia" w:cstheme="majorBidi"/>
      <w:color w:val="595959" w:themeColor="text1" w:themeTint="A6"/>
    </w:rPr>
  </w:style>
  <w:style w:type="character" w:customStyle="1" w:styleId="80">
    <w:name w:val="Заголовок 8 Знак"/>
    <w:basedOn w:val="a0"/>
    <w:link w:val="8"/>
    <w:uiPriority w:val="9"/>
    <w:semiHidden/>
    <w:rsid w:val="005D457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D4571"/>
    <w:rPr>
      <w:rFonts w:eastAsiaTheme="majorEastAsia" w:cstheme="majorBidi"/>
      <w:color w:val="272727" w:themeColor="text1" w:themeTint="D8"/>
    </w:rPr>
  </w:style>
  <w:style w:type="paragraph" w:styleId="a3">
    <w:name w:val="Title"/>
    <w:basedOn w:val="a"/>
    <w:next w:val="a"/>
    <w:link w:val="a4"/>
    <w:uiPriority w:val="10"/>
    <w:qFormat/>
    <w:rsid w:val="005D4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5D45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D457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D457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D4571"/>
    <w:pPr>
      <w:spacing w:before="160"/>
      <w:jc w:val="center"/>
    </w:pPr>
    <w:rPr>
      <w:i/>
      <w:iCs/>
      <w:color w:val="404040" w:themeColor="text1" w:themeTint="BF"/>
    </w:rPr>
  </w:style>
  <w:style w:type="character" w:customStyle="1" w:styleId="22">
    <w:name w:val="Цитата 2 Знак"/>
    <w:basedOn w:val="a0"/>
    <w:link w:val="21"/>
    <w:uiPriority w:val="29"/>
    <w:rsid w:val="005D4571"/>
    <w:rPr>
      <w:i/>
      <w:iCs/>
      <w:color w:val="404040" w:themeColor="text1" w:themeTint="BF"/>
    </w:rPr>
  </w:style>
  <w:style w:type="paragraph" w:styleId="a7">
    <w:name w:val="List Paragraph"/>
    <w:basedOn w:val="a"/>
    <w:uiPriority w:val="34"/>
    <w:qFormat/>
    <w:rsid w:val="005D4571"/>
    <w:pPr>
      <w:ind w:left="720"/>
      <w:contextualSpacing/>
    </w:pPr>
  </w:style>
  <w:style w:type="character" w:styleId="a8">
    <w:name w:val="Intense Emphasis"/>
    <w:basedOn w:val="a0"/>
    <w:uiPriority w:val="21"/>
    <w:qFormat/>
    <w:rsid w:val="005D4571"/>
    <w:rPr>
      <w:i/>
      <w:iCs/>
      <w:color w:val="0F4761" w:themeColor="accent1" w:themeShade="BF"/>
    </w:rPr>
  </w:style>
  <w:style w:type="paragraph" w:styleId="a9">
    <w:name w:val="Intense Quote"/>
    <w:basedOn w:val="a"/>
    <w:next w:val="a"/>
    <w:link w:val="aa"/>
    <w:uiPriority w:val="30"/>
    <w:qFormat/>
    <w:rsid w:val="005D4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D4571"/>
    <w:rPr>
      <w:i/>
      <w:iCs/>
      <w:color w:val="0F4761" w:themeColor="accent1" w:themeShade="BF"/>
    </w:rPr>
  </w:style>
  <w:style w:type="character" w:styleId="ab">
    <w:name w:val="Intense Reference"/>
    <w:basedOn w:val="a0"/>
    <w:uiPriority w:val="32"/>
    <w:qFormat/>
    <w:rsid w:val="005D4571"/>
    <w:rPr>
      <w:b/>
      <w:bCs/>
      <w:smallCaps/>
      <w:color w:val="0F4761" w:themeColor="accent1" w:themeShade="BF"/>
      <w:spacing w:val="5"/>
    </w:rPr>
  </w:style>
  <w:style w:type="table" w:styleId="ac">
    <w:name w:val="Table Grid"/>
    <w:basedOn w:val="a1"/>
    <w:uiPriority w:val="39"/>
    <w:rsid w:val="00B828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156262">
      <w:bodyDiv w:val="1"/>
      <w:marLeft w:val="0"/>
      <w:marRight w:val="0"/>
      <w:marTop w:val="0"/>
      <w:marBottom w:val="0"/>
      <w:divBdr>
        <w:top w:val="none" w:sz="0" w:space="0" w:color="auto"/>
        <w:left w:val="none" w:sz="0" w:space="0" w:color="auto"/>
        <w:bottom w:val="none" w:sz="0" w:space="0" w:color="auto"/>
        <w:right w:val="none" w:sz="0" w:space="0" w:color="auto"/>
      </w:divBdr>
      <w:divsChild>
        <w:div w:id="1514882367">
          <w:marLeft w:val="0"/>
          <w:marRight w:val="0"/>
          <w:marTop w:val="0"/>
          <w:marBottom w:val="0"/>
          <w:divBdr>
            <w:top w:val="none" w:sz="0" w:space="0" w:color="auto"/>
            <w:left w:val="none" w:sz="0" w:space="0" w:color="auto"/>
            <w:bottom w:val="none" w:sz="0" w:space="0" w:color="auto"/>
            <w:right w:val="none" w:sz="0" w:space="0" w:color="auto"/>
          </w:divBdr>
        </w:div>
      </w:divsChild>
    </w:div>
    <w:div w:id="903300839">
      <w:bodyDiv w:val="1"/>
      <w:marLeft w:val="0"/>
      <w:marRight w:val="0"/>
      <w:marTop w:val="0"/>
      <w:marBottom w:val="0"/>
      <w:divBdr>
        <w:top w:val="none" w:sz="0" w:space="0" w:color="auto"/>
        <w:left w:val="none" w:sz="0" w:space="0" w:color="auto"/>
        <w:bottom w:val="none" w:sz="0" w:space="0" w:color="auto"/>
        <w:right w:val="none" w:sz="0" w:space="0" w:color="auto"/>
      </w:divBdr>
      <w:divsChild>
        <w:div w:id="1451047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2729</Words>
  <Characters>15557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relotech</dc:creator>
  <cp:lastModifiedBy>Natalia V. Morozova</cp:lastModifiedBy>
  <cp:revision>6</cp:revision>
  <dcterms:created xsi:type="dcterms:W3CDTF">2026-09-22T12:02:00Z</dcterms:created>
  <dcterms:modified xsi:type="dcterms:W3CDTF">2026-09-24T06:24:00Z</dcterms:modified>
</cp:coreProperties>
</file>