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242" w:rsidRDefault="00280912">
      <w:pPr>
        <w:pStyle w:val="LBBodyText1"/>
        <w:jc w:val="right"/>
      </w:pPr>
      <w:r>
        <w:rPr>
          <w:b/>
        </w:rPr>
        <w:t>Утверждаю</w:t>
      </w:r>
    </w:p>
    <w:p w:rsidR="00220242" w:rsidRDefault="00220242">
      <w:pPr>
        <w:pStyle w:val="LBBodyText1"/>
        <w:jc w:val="right"/>
      </w:pPr>
    </w:p>
    <w:p w:rsidR="00220242" w:rsidRDefault="00280912">
      <w:pPr>
        <w:pStyle w:val="LBBodyText1"/>
        <w:jc w:val="right"/>
      </w:pPr>
      <w:r>
        <w:t>Директор ГБОУ ЛО "</w:t>
      </w:r>
      <w:proofErr w:type="spellStart"/>
      <w:r>
        <w:t>Сясьстройская</w:t>
      </w:r>
      <w:proofErr w:type="spellEnd"/>
      <w:r>
        <w:t xml:space="preserve"> школа-интернат</w:t>
      </w:r>
    </w:p>
    <w:p w:rsidR="00220242" w:rsidRDefault="00280912">
      <w:pPr>
        <w:pStyle w:val="LBBodyText1"/>
        <w:jc w:val="right"/>
      </w:pPr>
      <w:r>
        <w:t>__________________________Петров П.М.</w:t>
      </w:r>
    </w:p>
    <w:p w:rsidR="00220242" w:rsidRDefault="00280912">
      <w:pPr>
        <w:pStyle w:val="LBBodyText1"/>
        <w:jc w:val="right"/>
      </w:pPr>
      <w:r>
        <w:t>"__"______________2026г.</w:t>
      </w:r>
    </w:p>
    <w:p w:rsidR="00220242" w:rsidRDefault="00220242">
      <w:pPr>
        <w:pStyle w:val="LBBodyText1"/>
        <w:jc w:val="right"/>
      </w:pPr>
    </w:p>
    <w:p w:rsidR="00220242" w:rsidRDefault="00280912">
      <w:pPr>
        <w:pStyle w:val="LBBodyText1"/>
        <w:jc w:val="right"/>
      </w:pPr>
      <w:r>
        <w:t>Проект контракта</w:t>
      </w:r>
    </w:p>
    <w:p w:rsidR="00220242" w:rsidRDefault="00280912">
      <w:pPr>
        <w:pStyle w:val="LBNameoftheParty"/>
      </w:pPr>
      <w:r>
        <w:t xml:space="preserve">КОНТРАКТ </w:t>
      </w:r>
      <w:bookmarkStart w:id="0" w:name="_Hlk15555883"/>
      <w:r>
        <w:t>№ __________</w:t>
      </w:r>
      <w:bookmarkEnd w:id="0"/>
    </w:p>
    <w:p w:rsidR="00220242" w:rsidRDefault="00280912">
      <w:pPr>
        <w:jc w:val="center"/>
      </w:pPr>
      <w:r>
        <w:t>Выполнение работ по ремонту полов и перегородок в медицинском блоке</w:t>
      </w:r>
    </w:p>
    <w:p w:rsidR="00220242" w:rsidRDefault="00220242">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20242">
        <w:tc>
          <w:tcPr>
            <w:tcW w:w="4785" w:type="dxa"/>
            <w:tcMar>
              <w:top w:w="0" w:type="dxa"/>
              <w:left w:w="108" w:type="dxa"/>
              <w:bottom w:w="0" w:type="dxa"/>
              <w:right w:w="108" w:type="dxa"/>
            </w:tcMar>
            <w:hideMark/>
          </w:tcPr>
          <w:p w:rsidR="00220242" w:rsidRDefault="00280912">
            <w:pPr>
              <w:pStyle w:val="BodyText1"/>
              <w:rPr>
                <w:lang w:val="ru-RU"/>
              </w:rPr>
            </w:pPr>
            <w:proofErr w:type="spellStart"/>
            <w:r>
              <w:t>г.Сясьстрой</w:t>
            </w:r>
            <w:proofErr w:type="spellEnd"/>
          </w:p>
        </w:tc>
        <w:tc>
          <w:tcPr>
            <w:tcW w:w="4821" w:type="dxa"/>
            <w:tcMar>
              <w:top w:w="0" w:type="dxa"/>
              <w:left w:w="108" w:type="dxa"/>
              <w:bottom w:w="0" w:type="dxa"/>
              <w:right w:w="108" w:type="dxa"/>
            </w:tcMar>
            <w:hideMark/>
          </w:tcPr>
          <w:p w:rsidR="00220242" w:rsidRDefault="00280912">
            <w:pPr>
              <w:pStyle w:val="BodyText1"/>
              <w:ind w:right="-15"/>
              <w:jc w:val="right"/>
            </w:pPr>
            <w:bookmarkStart w:id="1" w:name="_Hlk53802719"/>
            <w:r>
              <w:t xml:space="preserve">«____»__________ _____ г. </w:t>
            </w:r>
            <w:bookmarkEnd w:id="1"/>
          </w:p>
        </w:tc>
      </w:tr>
    </w:tbl>
    <w:p w:rsidR="00220242" w:rsidRDefault="00280912">
      <w:pPr>
        <w:pStyle w:val="LBBodyText1"/>
        <w:ind w:hanging="15"/>
      </w:pPr>
      <w:r>
        <w:rPr>
          <w:b/>
        </w:rPr>
        <w:t>ГОСУДАРСТВЕННОЕ БЮДЖЕТНОЕ ОБЩЕОБРАЗОВАТЕЛЬНОЕ УЧРЕЖДЕНИЕ ЛЕНИНГРАДСКОЙ ОБЛАСТИ "СЯСЬСТРОЙСКАЯ ШКОЛА-ИНТЕРНАТ, РЕАЛИЗУЮЩАЯ АДАПТИРОВАННЫЕ ОБРАЗОВАТЕЛЬНЫЕ ПРОГРАММЫ"</w:t>
      </w:r>
      <w:r>
        <w:t>, в лице ___________________, действующего на основании _______ (далее –</w:t>
      </w:r>
      <w:r>
        <w:rPr>
          <w:b/>
        </w:rPr>
        <w:t xml:space="preserve"> «Заказчик»)</w:t>
      </w:r>
      <w:r>
        <w:t>, с одной стороны, и</w:t>
      </w:r>
    </w:p>
    <w:p w:rsidR="00220242" w:rsidRDefault="00280912">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Подрядчик</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подрядчика (идентификационный код закупки № 262471800870147020100100110000000244), на основании п.5 ст.93 44-ФЗ Федерального закона от 05.04.2013 № 44-ФЗ «О</w:t>
      </w:r>
      <w:proofErr w:type="gramEnd"/>
      <w:r>
        <w:t xml:space="preserve"> контрактной системе в сфере закупок товаров, работ,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9" w:name="_Hlk15555829"/>
      <w:r>
        <w:t>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220242" w:rsidRDefault="00280912">
      <w:pPr>
        <w:pStyle w:val="LBGovstyle1"/>
      </w:pPr>
      <w:r>
        <w:t>Предмет Контракта</w:t>
      </w:r>
    </w:p>
    <w:p w:rsidR="00220242" w:rsidRDefault="00280912">
      <w:pPr>
        <w:pStyle w:val="LBGovstyle2"/>
      </w:pPr>
      <w:r>
        <w:t xml:space="preserve">Подрядчик обязуется собственными силами, своевременно выполнить на условиях настоящего Контракта Выполнение работ по ремонту полов и перегородок в медицинском блоке (далее – </w:t>
      </w:r>
      <w:r>
        <w:rPr>
          <w:b/>
        </w:rPr>
        <w:t>«работы»</w:t>
      </w:r>
      <w:r>
        <w:t>) в пользу Заказчика и сдать результат работ Заказчику, а Заказчик обязуется принять и оплатить</w:t>
      </w:r>
      <w:r>
        <w:rPr>
          <w:rStyle w:val="a4"/>
        </w:rPr>
        <w:footnoteReference w:id="1"/>
      </w:r>
      <w:r>
        <w:t xml:space="preserve"> результат работ.</w:t>
      </w:r>
    </w:p>
    <w:p w:rsidR="00220242" w:rsidRDefault="00280912">
      <w:pPr>
        <w:pStyle w:val="LBGovstyle2"/>
      </w:pPr>
      <w:r>
        <w:t>Состав и объем работ определяется Спецификацией (Приложение № 2 Контракта), работы осуществляются в соответствии с Описанием объекта закупки (Приложение № 1 Контракта).</w:t>
      </w:r>
    </w:p>
    <w:p w:rsidR="00220242" w:rsidRDefault="00280912">
      <w:pPr>
        <w:pStyle w:val="LBGovstyle2"/>
      </w:pPr>
      <w:r>
        <w:t xml:space="preserve">Место выполнения работ: 187420, 47, Р-Н, ВОЛХОВСКИЙ, Г., СЯСЬСТРОЙ, УЛ., 25 ОКТЯБРЯ, Д. 23 (далее – </w:t>
      </w:r>
      <w:r>
        <w:rPr>
          <w:b/>
        </w:rPr>
        <w:t>«место выполнения работ»</w:t>
      </w:r>
      <w:r>
        <w:t>).</w:t>
      </w:r>
    </w:p>
    <w:p w:rsidR="00220242" w:rsidRDefault="00600B5C">
      <w:pPr>
        <w:pStyle w:val="LBGovstyle1"/>
      </w:pPr>
      <w:r>
        <w:t>Цена Контракта</w:t>
      </w:r>
    </w:p>
    <w:p w:rsidR="00220242" w:rsidRDefault="00280912">
      <w:pPr>
        <w:pStyle w:val="LBGovstyle2"/>
      </w:pPr>
      <w:r>
        <w:t>Ц</w:t>
      </w:r>
      <w:r w:rsidR="00600B5C">
        <w:t xml:space="preserve">ена Контракта </w:t>
      </w:r>
      <w:r>
        <w:t xml:space="preserve"> и валюта платежа устанавливаются в российских рублях.</w:t>
      </w:r>
    </w:p>
    <w:p w:rsidR="00220242" w:rsidRDefault="00280912">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220242" w:rsidRDefault="00862DE0">
      <w:pPr>
        <w:pStyle w:val="LBBodyText2"/>
        <w:rPr>
          <w:color w:val="000000"/>
        </w:rPr>
      </w:pPr>
      <w:r>
        <w:rPr>
          <w:color w:val="000000"/>
        </w:rPr>
        <w:lastRenderedPageBreak/>
        <w:t xml:space="preserve">Цена контракта </w:t>
      </w:r>
      <w:r w:rsidR="00280912">
        <w:rPr>
          <w:color w:val="000000"/>
        </w:rPr>
        <w:t xml:space="preserve"> составляет</w:t>
      </w:r>
      <w:proofErr w:type="gramStart"/>
      <w:r w:rsidR="00280912">
        <w:rPr>
          <w:color w:val="000000"/>
        </w:rPr>
        <w:t xml:space="preserve"> _______________(________) </w:t>
      </w:r>
      <w:proofErr w:type="gramEnd"/>
      <w:r w:rsidR="00280912">
        <w:rPr>
          <w:color w:val="000000"/>
        </w:rPr>
        <w:t>рублей__ копеек</w:t>
      </w:r>
      <w:r w:rsidR="00280912">
        <w:rPr>
          <w:rStyle w:val="a4"/>
          <w:color w:val="000000"/>
          <w:shd w:val="clear" w:color="auto" w:fill="FFFFFF"/>
        </w:rPr>
        <w:footnoteReference w:id="2"/>
      </w:r>
      <w:r w:rsidR="00280912">
        <w:rPr>
          <w:color w:val="000000"/>
        </w:rPr>
        <w:t xml:space="preserve"> </w:t>
      </w:r>
      <w:r w:rsidR="00280912">
        <w:rPr>
          <w:rStyle w:val="a4"/>
          <w:color w:val="000000"/>
          <w:shd w:val="clear" w:color="auto" w:fill="FFFFFF"/>
        </w:rPr>
        <w:footnoteReference w:id="3"/>
      </w:r>
      <w:r w:rsidR="00280912">
        <w:rPr>
          <w:color w:val="000000"/>
        </w:rPr>
        <w:t>,</w:t>
      </w:r>
    </w:p>
    <w:p w:rsidR="00220242" w:rsidRDefault="00280912">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Подрядчик применяет общую систему налогообложения:</w:t>
      </w:r>
    </w:p>
    <w:p w:rsidR="00220242" w:rsidRDefault="00280912">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220242" w:rsidRDefault="00220242">
      <w:pPr>
        <w:pStyle w:val="LBBodyText2"/>
      </w:pPr>
    </w:p>
    <w:p w:rsidR="00220242" w:rsidRDefault="00280912">
      <w:pPr>
        <w:pStyle w:val="LBBodyText2"/>
      </w:pPr>
      <w:r>
        <w:rPr>
          <w:i/>
          <w:color w:val="000000"/>
        </w:rPr>
        <w:t>в случае</w:t>
      </w:r>
      <w:proofErr w:type="gramStart"/>
      <w:r>
        <w:rPr>
          <w:i/>
          <w:color w:val="000000"/>
        </w:rPr>
        <w:t>,</w:t>
      </w:r>
      <w:proofErr w:type="gramEnd"/>
      <w:r>
        <w:rPr>
          <w:i/>
          <w:color w:val="000000"/>
        </w:rPr>
        <w:t xml:space="preserve"> если Подрядчик применяет упрощённую систему налогообложения:</w:t>
      </w:r>
    </w:p>
    <w:p w:rsidR="00220242" w:rsidRDefault="00280912">
      <w:pPr>
        <w:pStyle w:val="LBBodyText2"/>
      </w:pPr>
      <w:r>
        <w:t xml:space="preserve">0% в соответствии с _________________ </w:t>
      </w:r>
      <w:r>
        <w:rPr>
          <w:i/>
        </w:rPr>
        <w:t>Налогового кодекса Российской Федерации и ________;</w:t>
      </w:r>
    </w:p>
    <w:p w:rsidR="00220242" w:rsidRDefault="00280912">
      <w:pPr>
        <w:pStyle w:val="LBBodyText2"/>
      </w:pPr>
      <w:r>
        <w:t xml:space="preserve">5% _______________(________) рублей__ копеек, если Подрядчик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220242" w:rsidRDefault="00280912">
      <w:pPr>
        <w:pStyle w:val="LBBodyText2"/>
      </w:pPr>
      <w:r>
        <w:t xml:space="preserve">7% _______________(________) рублей__ копеек, если Подрядчик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220242" w:rsidRDefault="00280912">
      <w:pPr>
        <w:pStyle w:val="LBGovstyle2"/>
      </w:pPr>
      <w:bookmarkStart w:id="14" w:name="_Hlk55280497"/>
      <w:bookmarkEnd w:id="1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220242" w:rsidRDefault="00280912">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Подрядчика,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выполнением работ.</w:t>
      </w:r>
    </w:p>
    <w:p w:rsidR="00220242" w:rsidRDefault="00280912">
      <w:pPr>
        <w:pStyle w:val="LBGovstyle2"/>
      </w:pPr>
      <w:bookmarkStart w:id="19" w:name="_Ref493267580"/>
      <w:bookmarkStart w:id="20" w:name="_Ref493267553"/>
      <w:bookmarkEnd w:id="19"/>
      <w:bookmarkEnd w:id="20"/>
      <w:r>
        <w:t>Оплата по Контракту производится в следующем порядке:</w:t>
      </w:r>
    </w:p>
    <w:p w:rsidR="00220242" w:rsidRDefault="00280912">
      <w:pPr>
        <w:pStyle w:val="LBGovstyle2"/>
      </w:pPr>
      <w:r>
        <w:t>Оплата производится в безналичном порядке путем перечисления денежных средств на счет Подрядчика. Датой оплаты считается дата списания денежных средств со счета Заказчика.</w:t>
      </w:r>
    </w:p>
    <w:p w:rsidR="00220242" w:rsidRDefault="00280912">
      <w:pPr>
        <w:pStyle w:val="LBGovstyle2"/>
        <w:spacing w:after="0"/>
      </w:pPr>
      <w:bookmarkStart w:id="21" w:name="_Hlk37079612"/>
      <w:bookmarkStart w:id="22" w:name="_Hlk38991462"/>
      <w:bookmarkStart w:id="23" w:name="_Hlk55986656"/>
      <w:r>
        <w:t>Источник финансирования Контракта:</w:t>
      </w:r>
      <w:bookmarkEnd w:id="21"/>
      <w:bookmarkEnd w:id="22"/>
      <w:bookmarkEnd w:id="23"/>
    </w:p>
    <w:p w:rsidR="00220242" w:rsidRPr="00600B5C" w:rsidRDefault="00280912">
      <w:pPr>
        <w:pStyle w:val="LBGovstyle2doczillaStyle3"/>
        <w:numPr>
          <w:ilvl w:val="1"/>
          <w:numId w:val="0"/>
        </w:numPr>
        <w:ind w:left="720"/>
        <w:rPr>
          <w:sz w:val="22"/>
          <w:lang w:val="ru-RU"/>
        </w:rPr>
      </w:pPr>
      <w:r>
        <w:rPr>
          <w:sz w:val="22"/>
          <w:lang w:val="ru-RU"/>
        </w:rPr>
        <w:t xml:space="preserve">- </w:t>
      </w:r>
      <w:r w:rsidR="00600B5C">
        <w:rPr>
          <w:sz w:val="22"/>
        </w:rPr>
        <w:t>С</w:t>
      </w:r>
      <w:r w:rsidR="00600B5C">
        <w:rPr>
          <w:sz w:val="22"/>
          <w:lang w:val="ru-RU"/>
        </w:rPr>
        <w:t>оглашение на иные цели</w:t>
      </w:r>
    </w:p>
    <w:tbl>
      <w:tblPr>
        <w:tblW w:w="8650" w:type="dxa"/>
        <w:tblInd w:w="704" w:type="dxa"/>
        <w:tblLayout w:type="fixed"/>
        <w:tblLook w:val="04A0" w:firstRow="1" w:lastRow="0" w:firstColumn="1" w:lastColumn="0" w:noHBand="0" w:noVBand="1"/>
      </w:tblPr>
      <w:tblGrid>
        <w:gridCol w:w="3973"/>
        <w:gridCol w:w="4677"/>
      </w:tblGrid>
      <w:tr w:rsidR="00220242">
        <w:tc>
          <w:tcPr>
            <w:tcW w:w="3973" w:type="dxa"/>
          </w:tcPr>
          <w:p w:rsidR="00220242" w:rsidRDefault="00280912">
            <w:pPr>
              <w:jc w:val="left"/>
            </w:pPr>
            <w:r>
              <w:t>на 2026 год</w:t>
            </w:r>
          </w:p>
        </w:tc>
        <w:tc>
          <w:tcPr>
            <w:tcW w:w="4677" w:type="dxa"/>
          </w:tcPr>
          <w:p w:rsidR="00220242" w:rsidRDefault="00220242"/>
        </w:tc>
      </w:tr>
    </w:tbl>
    <w:p w:rsidR="00220242" w:rsidRDefault="00280912">
      <w:pPr>
        <w:pStyle w:val="LBGovstyle2"/>
      </w:pPr>
      <w:r>
        <w:t>Авансовые платежи по Контракту не предусмотрены.</w:t>
      </w:r>
    </w:p>
    <w:p w:rsidR="00220242" w:rsidRDefault="00280912">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выполненные работы осуществляется в течение 7 (Семи) рабочих дней со дня подписания Заказчиком </w:t>
      </w:r>
      <w:bookmarkEnd w:id="35"/>
      <w:r>
        <w:t>документа, подтверждающего приемку выполненных работ</w:t>
      </w:r>
      <w:bookmarkStart w:id="36" w:name="_Hlk15302356"/>
      <w:bookmarkEnd w:id="36"/>
      <w:r>
        <w:t>.</w:t>
      </w:r>
    </w:p>
    <w:p w:rsidR="00220242" w:rsidRDefault="00280912">
      <w:pPr>
        <w:pStyle w:val="LBGovstyle2"/>
      </w:pPr>
      <w:bookmarkStart w:id="37" w:name="_Hlk15645362"/>
      <w:bookmarkEnd w:id="37"/>
      <w:r>
        <w:t>В случае</w:t>
      </w:r>
      <w:proofErr w:type="gramStart"/>
      <w:r>
        <w:t>,</w:t>
      </w:r>
      <w:proofErr w:type="gramEnd"/>
      <w:r>
        <w:t xml:space="preserve"> если оплата Заказчиком по настоящему Контракту осуществляется за счет </w:t>
      </w:r>
      <w:proofErr w:type="gramStart"/>
      <w:r>
        <w:t>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roofErr w:type="gramEnd"/>
    </w:p>
    <w:p w:rsidR="00220242" w:rsidRDefault="00280912">
      <w:pPr>
        <w:pStyle w:val="LBGovstyle2"/>
      </w:pPr>
      <w:r>
        <w:t xml:space="preserve">Заказчик по согласованию с Подрядчиком в ходе исполнения Контракта вправе изменить не более чем на 10% предусмотренный Контрактом объем работ при изменении </w:t>
      </w:r>
      <w:r>
        <w:lastRenderedPageBreak/>
        <w:t xml:space="preserve">потребности в работах, на выполнение которых заключен Контракт.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работ исходя из установленной в Контракте цены единицы работы, но не более чем на 10%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rsidR="00220242" w:rsidRDefault="00280912">
      <w:pPr>
        <w:pStyle w:val="LBGovstyle1"/>
        <w:rPr>
          <w:b w:val="0"/>
        </w:rPr>
      </w:pPr>
      <w:bookmarkStart w:id="38" w:name="_Ref493525303"/>
      <w:bookmarkEnd w:id="38"/>
      <w:r>
        <w:t>Права и обязанности Сторон</w:t>
      </w:r>
    </w:p>
    <w:p w:rsidR="00220242" w:rsidRDefault="00280912">
      <w:pPr>
        <w:pStyle w:val="LBGovstyle2"/>
      </w:pPr>
      <w:r>
        <w:t>Заказчик имеет право:</w:t>
      </w:r>
    </w:p>
    <w:p w:rsidR="00220242" w:rsidRDefault="00280912">
      <w:pPr>
        <w:pStyle w:val="LBGovstyle3"/>
      </w:pPr>
      <w:r>
        <w:t>Проверять в любое время ход и качество выполняемой Подрядчиком работы по Контракту, оказывать консультативную и иную помощь Подрядчику без вмешательства в его оперативно-хозяйственную деятельность;</w:t>
      </w:r>
    </w:p>
    <w:p w:rsidR="00220242" w:rsidRDefault="00280912">
      <w:pPr>
        <w:pStyle w:val="LBGovstyle3"/>
      </w:pPr>
      <w:r>
        <w:t xml:space="preserve">Отказаться от оплаты </w:t>
      </w:r>
      <w:proofErr w:type="gramStart"/>
      <w:r>
        <w:t>работы</w:t>
      </w:r>
      <w:proofErr w:type="gramEnd"/>
      <w:r>
        <w:t xml:space="preserve"> в случае несоответствия результатов выполненной работы требованиям, установленным Контрактом</w:t>
      </w:r>
      <w:r>
        <w:rPr>
          <w:rStyle w:val="a4"/>
        </w:rPr>
        <w:footnoteReference w:id="4"/>
      </w:r>
      <w:r>
        <w:t>;</w:t>
      </w:r>
    </w:p>
    <w:p w:rsidR="00220242" w:rsidRDefault="00280912">
      <w:pPr>
        <w:pStyle w:val="LBGovstyle3"/>
      </w:pPr>
      <w:r>
        <w:t>По согласованию с Подрядчиком изменить объем выполняемых по Контракту работ в соответствии с условиями Контракта;</w:t>
      </w:r>
    </w:p>
    <w:p w:rsidR="00220242" w:rsidRDefault="00280912">
      <w:pPr>
        <w:pStyle w:val="LBGovstyle3"/>
      </w:pPr>
      <w:r>
        <w:t>Досрочно принять и оплатить</w:t>
      </w:r>
      <w:r>
        <w:rPr>
          <w:rStyle w:val="a4"/>
        </w:rPr>
        <w:footnoteReference w:id="5"/>
      </w:r>
      <w:r>
        <w:t xml:space="preserve"> работы в соответствии с условиями Контракта;</w:t>
      </w:r>
    </w:p>
    <w:p w:rsidR="00220242" w:rsidRDefault="00280912">
      <w:pPr>
        <w:pStyle w:val="LBGovstyle3"/>
      </w:pPr>
      <w:r>
        <w:t>Проводить экспертизу соответствия качества выполняемых работ требованиям, установленным Контрактом, своими силами или путем привлечения экспертов, экспертных организаций;</w:t>
      </w:r>
    </w:p>
    <w:p w:rsidR="00220242" w:rsidRDefault="00280912">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20242" w:rsidRDefault="00280912">
      <w:pPr>
        <w:pStyle w:val="LBGovstyle3"/>
      </w:pPr>
      <w:r>
        <w:t>Осуществлять иные права, предусмотренные Контрактом и (или) законодательством Российской Федерации.</w:t>
      </w:r>
    </w:p>
    <w:p w:rsidR="00220242" w:rsidRDefault="00280912">
      <w:pPr>
        <w:pStyle w:val="LBGovstyle2"/>
      </w:pPr>
      <w:r>
        <w:t>Заказчик обязан:</w:t>
      </w:r>
    </w:p>
    <w:p w:rsidR="00220242" w:rsidRDefault="00280912">
      <w:pPr>
        <w:pStyle w:val="LBGovstyle3"/>
      </w:pPr>
      <w:r>
        <w:t>Обеспечить приемку представленных Подрядчиком результатов работы по Контракту;</w:t>
      </w:r>
    </w:p>
    <w:p w:rsidR="00220242" w:rsidRDefault="00280912">
      <w:pPr>
        <w:pStyle w:val="LBGovstyle3"/>
      </w:pPr>
      <w:r>
        <w:t>Оплатить выполненную по Контракту работу после подписания Сторонами документа, подтверждающего приемку выполненных работ</w:t>
      </w:r>
      <w:r>
        <w:rPr>
          <w:rStyle w:val="a4"/>
        </w:rPr>
        <w:footnoteReference w:id="6"/>
      </w:r>
      <w:r>
        <w:t>;</w:t>
      </w:r>
    </w:p>
    <w:p w:rsidR="00220242" w:rsidRDefault="00280912">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220242" w:rsidRDefault="00280912">
      <w:pPr>
        <w:pStyle w:val="LBGovstyle3"/>
      </w:pPr>
      <w:r>
        <w:t>Требовать возмещения неустойки и (или) убытков, причиненных по вине Подрядчика.</w:t>
      </w:r>
    </w:p>
    <w:p w:rsidR="00220242" w:rsidRDefault="00280912">
      <w:pPr>
        <w:pStyle w:val="LBGovstyle2"/>
      </w:pPr>
      <w:r>
        <w:t>Подрядчик вправе:</w:t>
      </w:r>
    </w:p>
    <w:p w:rsidR="00220242" w:rsidRDefault="00280912">
      <w:pPr>
        <w:pStyle w:val="LBGovstyle3"/>
      </w:pPr>
      <w:r>
        <w:t>Требовать от Заказчика приемки результатов выполнения работы;</w:t>
      </w:r>
    </w:p>
    <w:p w:rsidR="00220242" w:rsidRDefault="00280912">
      <w:pPr>
        <w:pStyle w:val="LBGovstyle3"/>
      </w:pPr>
      <w:r>
        <w:t>Требовать от Заказчика оплаты принятой без замечаний работы</w:t>
      </w:r>
      <w:r>
        <w:rPr>
          <w:rStyle w:val="a4"/>
        </w:rPr>
        <w:footnoteReference w:id="7"/>
      </w:r>
      <w:r>
        <w:t>;</w:t>
      </w:r>
    </w:p>
    <w:p w:rsidR="00220242" w:rsidRDefault="00280912">
      <w:pPr>
        <w:pStyle w:val="LBGovstyle3"/>
      </w:pPr>
      <w:r>
        <w:lastRenderedPageBreak/>
        <w:t>Запрашивать у Заказчика информацию, необходимую для выполнения Контракта;</w:t>
      </w:r>
    </w:p>
    <w:p w:rsidR="00220242" w:rsidRDefault="00280912">
      <w:pPr>
        <w:pStyle w:val="LBGovstyle3"/>
      </w:pPr>
      <w:r>
        <w:t>Требовать возмещения убытков, причиненных Подрядчику по вине Заказчика в ходе исполнения Контракта;</w:t>
      </w:r>
    </w:p>
    <w:p w:rsidR="00220242" w:rsidRDefault="00280912">
      <w:pPr>
        <w:pStyle w:val="LBGovstyle3"/>
      </w:pPr>
      <w:bookmarkStart w:id="39" w:name="_Hlk53808092"/>
      <w:bookmarkStart w:id="40" w:name="_Hlk55991313"/>
      <w:bookmarkEnd w:id="39"/>
      <w:bookmarkEnd w:id="40"/>
      <w:r>
        <w:t>Выполнять предусмотренные Контрактом работы самостоятельно.</w:t>
      </w:r>
    </w:p>
    <w:p w:rsidR="00220242" w:rsidRDefault="00280912">
      <w:pPr>
        <w:pStyle w:val="LBGovstyle2"/>
      </w:pPr>
      <w:bookmarkStart w:id="41" w:name="_Hlk56433957"/>
      <w:bookmarkEnd w:id="41"/>
      <w:r>
        <w:t>Подрядчик обязан:</w:t>
      </w:r>
    </w:p>
    <w:p w:rsidR="00220242" w:rsidRDefault="00280912">
      <w:pPr>
        <w:pStyle w:val="LBGovstyle3"/>
      </w:pPr>
      <w:r>
        <w:t>Без увеличения цены</w:t>
      </w:r>
      <w:r>
        <w:rPr>
          <w:rStyle w:val="a4"/>
        </w:rPr>
        <w:footnoteReference w:id="8"/>
      </w:r>
      <w:r>
        <w:t xml:space="preserve"> выполнить работу в соответствии с условиями Контракта и передать Заказчику ее результаты по документу, подтверждающего приемку выполненных работ;</w:t>
      </w:r>
    </w:p>
    <w:p w:rsidR="00220242" w:rsidRDefault="00280912">
      <w:pPr>
        <w:pStyle w:val="LBGovstyle3"/>
      </w:pPr>
      <w:r>
        <w:t>Своими силами и за свой счет, в срок, определенный Заказчиком, устранять допущенные недостатки в выполненной работе или иные отступления от условий Контракта;</w:t>
      </w:r>
    </w:p>
    <w:p w:rsidR="00220242" w:rsidRDefault="00280912">
      <w:pPr>
        <w:pStyle w:val="LBGovstyle3"/>
      </w:pPr>
      <w:r>
        <w:t>Немедленно известить Заказчика и до получения от него указаний приостановить работы при обнаружении:</w:t>
      </w:r>
    </w:p>
    <w:p w:rsidR="00220242" w:rsidRDefault="00280912">
      <w:pPr>
        <w:pStyle w:val="LBBodyText2"/>
      </w:pPr>
      <w:r>
        <w:t>- возможных неблагоприятных для Заказчика последствий выполнения его указаний о способе исполнения работы;</w:t>
      </w:r>
    </w:p>
    <w:p w:rsidR="00220242" w:rsidRDefault="00280912">
      <w:pPr>
        <w:pStyle w:val="LBBodyText2"/>
      </w:pPr>
      <w:r>
        <w:t>- иных обстоятельств, угрожающих годности или прочности результатов выполняемой работы либо создающих невозможность ее завершения в срок;</w:t>
      </w:r>
    </w:p>
    <w:p w:rsidR="00220242" w:rsidRDefault="00280912">
      <w:pPr>
        <w:pStyle w:val="LBGovstyle3"/>
      </w:pPr>
      <w:r>
        <w:t>Предоставлять по запросам Заказчика иную информацию о ходе исполнения Контракта;</w:t>
      </w:r>
    </w:p>
    <w:p w:rsidR="00220242" w:rsidRDefault="00280912">
      <w:pPr>
        <w:pStyle w:val="LBGovstyle3"/>
      </w:pPr>
      <w:r>
        <w:t xml:space="preserve">Соблюдать действующие у Заказчика правила внутреннего трудового распорядка, пожарной безопасности, пропускной и </w:t>
      </w:r>
      <w:proofErr w:type="spellStart"/>
      <w:r>
        <w:t>внутриобъектовый</w:t>
      </w:r>
      <w:proofErr w:type="spellEnd"/>
      <w:r>
        <w:t xml:space="preserve"> режимы. Обеспечить в ходе выполнения работ соблюдение необходимых мероприятий по охране труда и экологической безопасности;</w:t>
      </w:r>
    </w:p>
    <w:p w:rsidR="00220242" w:rsidRDefault="00280912">
      <w:pPr>
        <w:pStyle w:val="LBGovstyle3"/>
      </w:pPr>
      <w:r>
        <w:t>Обеспечить систематическую уборку участка работ и ежедневный вывоз мусора с площадки, указанной Заказчиком для складирования мусора, на полигон бытовых отходов;</w:t>
      </w:r>
    </w:p>
    <w:p w:rsidR="00220242" w:rsidRDefault="00280912">
      <w:pPr>
        <w:pStyle w:val="LBGovstyle3"/>
      </w:pPr>
      <w:r>
        <w:t>Сохранять конфиденциальность информации, относящейся к ходу исполнения Контракта и полученным результатам;</w:t>
      </w:r>
    </w:p>
    <w:p w:rsidR="00220242" w:rsidRDefault="00280912">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20242" w:rsidRDefault="00280912">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работ сверх фактически выполненного объема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rsidR="00220242" w:rsidRDefault="00280912">
      <w:pPr>
        <w:pStyle w:val="LBGovstyle3"/>
      </w:pPr>
      <w:r>
        <w:t>Выполнять иные обязанности, предусмотренные Контрактом.</w:t>
      </w:r>
    </w:p>
    <w:p w:rsidR="00220242" w:rsidRDefault="00280912">
      <w:pPr>
        <w:pStyle w:val="LBGovstyle1"/>
      </w:pPr>
      <w:bookmarkStart w:id="50" w:name="_Ref493525314"/>
      <w:bookmarkEnd w:id="50"/>
      <w:r>
        <w:t>Сроки выполнения работ по Контракту</w:t>
      </w:r>
    </w:p>
    <w:p w:rsidR="00220242" w:rsidRDefault="00280912">
      <w:pPr>
        <w:pStyle w:val="LBGovstyle2"/>
      </w:pPr>
      <w:r>
        <w:t>Подрядчик приступает к выполнению работ с момента заключения Контракта Сторонами.</w:t>
      </w:r>
    </w:p>
    <w:p w:rsidR="00220242" w:rsidRDefault="00280912">
      <w:pPr>
        <w:pStyle w:val="LBGovstyle2"/>
      </w:pPr>
      <w:bookmarkStart w:id="51" w:name="_Ref81913282"/>
      <w:bookmarkEnd w:id="51"/>
      <w:r>
        <w:t xml:space="preserve">Работы должны быть закончены в срок не позднее </w:t>
      </w:r>
      <w:bookmarkStart w:id="52" w:name="_Hlk54096969"/>
      <w:r>
        <w:t>«31» октября 2026 г.</w:t>
      </w:r>
      <w:bookmarkEnd w:id="52"/>
    </w:p>
    <w:p w:rsidR="00220242" w:rsidRDefault="00280912">
      <w:pPr>
        <w:pStyle w:val="LBGovstyle2"/>
      </w:pPr>
      <w:r>
        <w:t>Подрядчик по согласованию с Заказчиком может досрочно сдать выполненные работы. Заказчик вправе досрочно принять и оплатить</w:t>
      </w:r>
      <w:r>
        <w:rPr>
          <w:rStyle w:val="a4"/>
        </w:rPr>
        <w:footnoteReference w:id="9"/>
      </w:r>
      <w:r>
        <w:t xml:space="preserve"> такие работы в соответствии с условиями Контракта.</w:t>
      </w:r>
    </w:p>
    <w:p w:rsidR="00220242" w:rsidRDefault="00280912">
      <w:pPr>
        <w:pStyle w:val="LBGovstyle2"/>
      </w:pPr>
      <w:r>
        <w:lastRenderedPageBreak/>
        <w:t xml:space="preserve">В случае если в пункте </w:t>
      </w:r>
      <w:r>
        <w:fldChar w:fldCharType="begin"/>
      </w:r>
      <w:r>
        <w:instrText>REF "_Ref29847895" \r \h</w:instrText>
      </w:r>
      <w:r>
        <w:fldChar w:fldCharType="separate"/>
      </w:r>
      <w:r>
        <w:t>13.1</w:t>
      </w:r>
      <w:r>
        <w:fldChar w:fldCharType="end"/>
      </w:r>
      <w:r>
        <w:t xml:space="preserve"> Контракта указана дата, при наступлении которой обязательства Сторон прекращаются, за исключением обязательств по оплате выполненных и принятых Заказчиком работ</w:t>
      </w:r>
      <w:r>
        <w:rPr>
          <w:rStyle w:val="a4"/>
        </w:rPr>
        <w:footnoteReference w:id="10"/>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220242" w:rsidRDefault="00280912">
      <w:pPr>
        <w:pStyle w:val="LBGovstyle1"/>
      </w:pPr>
      <w:bookmarkStart w:id="53" w:name="_Ref52526562"/>
      <w:r>
        <w:t>Порядок сдачи и приемки работ</w:t>
      </w:r>
      <w:bookmarkEnd w:id="53"/>
    </w:p>
    <w:p w:rsidR="00220242" w:rsidRDefault="00280912">
      <w:pPr>
        <w:pStyle w:val="LBGovstyle2"/>
      </w:pPr>
      <w:r>
        <w:t>Приемка работ на соответствие их объема и качества требованиям, установленным в Контракте, производится за весь предусмотренный Контрактом объем работ.</w:t>
      </w:r>
    </w:p>
    <w:p w:rsidR="00220242" w:rsidRDefault="00280912">
      <w:pPr>
        <w:pStyle w:val="LBGovstyle2"/>
      </w:pPr>
      <w:r>
        <w:t>По факту приемки выполненных работ Подрядчик и Заказчик подписывают Акт выполненных работ (Приложение № 3 Контракта).</w:t>
      </w:r>
    </w:p>
    <w:p w:rsidR="00220242" w:rsidRDefault="00280912">
      <w:pPr>
        <w:pStyle w:val="LBGovstyle2"/>
      </w:pPr>
      <w:bookmarkStart w:id="54" w:name="_Ref17304312"/>
      <w:bookmarkEnd w:id="54"/>
      <w:r>
        <w:t>Подрядчик не позднее 2 (Двух) календарных дней до окончания работ, направляет в адрес Заказчика извещение (уведомление) о готовности работы к сдаче, акт о приемке выполненных работ по форме КС-2 и справку о стоимости выполненных работ и затрат по форме КС-3.</w:t>
      </w:r>
    </w:p>
    <w:p w:rsidR="00220242" w:rsidRDefault="00280912">
      <w:pPr>
        <w:pStyle w:val="LBBodyText2"/>
      </w:pPr>
      <w:r>
        <w:t>В случае неисполнения Подрядчиком указанной обязанности Заказчик вправе приостановить приемку работ.</w:t>
      </w:r>
    </w:p>
    <w:p w:rsidR="00220242" w:rsidRDefault="00280912">
      <w:pPr>
        <w:pStyle w:val="LBGovstyle2"/>
      </w:pPr>
      <w:r>
        <w:t>Подрядчик предоставляет счет-фактуру (при необходимости) в соответствии с налоговым законодательством Российской Федерации.</w:t>
      </w:r>
    </w:p>
    <w:p w:rsidR="00220242" w:rsidRDefault="00280912">
      <w:pPr>
        <w:pStyle w:val="LBGovstyle2"/>
      </w:pPr>
      <w:bookmarkStart w:id="55" w:name="_Ref6362809"/>
      <w:bookmarkStart w:id="56" w:name="_Hlk95333997"/>
      <w:bookmarkEnd w:id="55"/>
      <w: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20242" w:rsidRDefault="00280912">
      <w:pPr>
        <w:pStyle w:val="LBGovstyle2"/>
      </w:pPr>
      <w:r>
        <w:t>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выполненной работы,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220242" w:rsidRDefault="00280912">
      <w:pPr>
        <w:pStyle w:val="LBGovstyle2"/>
      </w:pPr>
      <w:r>
        <w:t>По решению Заказчика для приемки выполненной работы,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220242" w:rsidRDefault="00280912">
      <w:pPr>
        <w:pStyle w:val="LBGovstyle2"/>
      </w:pPr>
      <w:bookmarkStart w:id="57" w:name="_Hlk95334068"/>
      <w:bookmarkEnd w:id="57"/>
      <w:r>
        <w:t>Приемка работ на соответствие объему и качеству осуществляется Заказчиком в течение 20 (Двадцати) календарных дней со дня получения извещения (уведомления).</w:t>
      </w:r>
    </w:p>
    <w:p w:rsidR="00220242" w:rsidRDefault="00280912">
      <w:pPr>
        <w:pStyle w:val="LBBodyText2"/>
      </w:pPr>
      <w:r>
        <w:t>Если закрытие работ выполнено без подтверждения Заказчиком, то по требованию Заказчика Подрядчик обязан за свой счет вскрыть любую часть скрытых работ, согласно указанию Заказчика, а затем восстановить за свой счет. Промежуточная приемка подлежащих закрытию работ производится в соответствии со СНиП 12-01-2004 «Организация строительства».</w:t>
      </w:r>
    </w:p>
    <w:p w:rsidR="00220242" w:rsidRDefault="00280912">
      <w:pPr>
        <w:pStyle w:val="LBBodyText2"/>
      </w:pPr>
      <w:r>
        <w:t>Заказчик, принявший работы без проверки, не лишается права ссылаться на недостатки работы, которые могли быть установлены в ходе использования результата работ.</w:t>
      </w:r>
    </w:p>
    <w:p w:rsidR="00220242" w:rsidRDefault="00280912">
      <w:pPr>
        <w:pStyle w:val="LBBodyText2"/>
      </w:pPr>
      <w:r>
        <w:lastRenderedPageBreak/>
        <w:t>При уклонении Заказчика от принятия выполненной работы Подрядчик не вправе продавать результат работы в соответствии с пунктом 6 статьи 720 Гражданского кодекса Российской Федерации.</w:t>
      </w:r>
    </w:p>
    <w:p w:rsidR="00220242" w:rsidRDefault="00280912">
      <w:pPr>
        <w:pStyle w:val="LBGovstyle2"/>
      </w:pPr>
      <w:r>
        <w:t>Стороны подписывают документы о приемке выполненных работ:</w:t>
      </w:r>
    </w:p>
    <w:p w:rsidR="00220242" w:rsidRDefault="00280912">
      <w:pPr>
        <w:pStyle w:val="LBBodyText2"/>
      </w:pPr>
      <w:r>
        <w:t>в течение 3 (Трёх) календарных дней после выполнения всех работ.</w:t>
      </w:r>
    </w:p>
    <w:p w:rsidR="00220242" w:rsidRDefault="00280912">
      <w:pPr>
        <w:pStyle w:val="LBGovstyle2"/>
      </w:pPr>
      <w:r>
        <w:t xml:space="preserve">В случае обнаружения недостатков в объеме и качестве выполненных работ Заказчик не подписывает документ о приемке выполненных работ и направляет Подрядчику уведомление в порядке, предусмотренном пунктом </w:t>
      </w:r>
      <w:r>
        <w:fldChar w:fldCharType="begin"/>
      </w:r>
      <w:r>
        <w:instrText>REF "_Ref493870329" \r \h</w:instrText>
      </w:r>
      <w:r>
        <w:fldChar w:fldCharType="separate"/>
      </w:r>
      <w:r>
        <w:t>5.12</w:t>
      </w:r>
      <w:r>
        <w:fldChar w:fldCharType="end"/>
      </w:r>
      <w:r>
        <w:t xml:space="preserve"> Контракта. Приемка выполненных работ и подписание документа о приемке выполненных работ осуществляется после устранения Подрядчиком всех недостатков.</w:t>
      </w:r>
    </w:p>
    <w:p w:rsidR="00220242" w:rsidRDefault="00280912">
      <w:pPr>
        <w:pStyle w:val="LBGovstyle2"/>
      </w:pPr>
      <w:r>
        <w:t>В случае если Подрядчик не согласен с предъявляемой Заказчиком претензией о некачественной работе, Подрядчик обязан самостоятельно подтвердить качество работ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Подрядчиком и согласовывается с Заказчиком. Оплата услуг эксперта, экспертной организации, а также всех расходов для экспертизы осуществляется Подрядчиком.</w:t>
      </w:r>
    </w:p>
    <w:p w:rsidR="00220242" w:rsidRDefault="00280912">
      <w:pPr>
        <w:pStyle w:val="LBGovstyle2"/>
      </w:pPr>
      <w:bookmarkStart w:id="58" w:name="_Ref493870329"/>
      <w:bookmarkStart w:id="59" w:name="_Ref493530333"/>
      <w:bookmarkEnd w:id="58"/>
      <w:bookmarkEnd w:id="59"/>
      <w:r>
        <w:t xml:space="preserve">Обо всех нарушениях условий Контракта об объеме и качестве работ Заказчик извещает Подрядчика не позднее 3 (Трех) рабочих дней </w:t>
      </w:r>
      <w:proofErr w:type="gramStart"/>
      <w:r>
        <w:t>с даты обнаружения</w:t>
      </w:r>
      <w:proofErr w:type="gramEnd"/>
      <w:r>
        <w:t xml:space="preserve"> указанных нарушений.</w:t>
      </w:r>
    </w:p>
    <w:p w:rsidR="00220242" w:rsidRDefault="00280912">
      <w:pPr>
        <w:pStyle w:val="LBBodyText2"/>
      </w:pPr>
      <w:r>
        <w:t>Заказчик, обнаруживший после приемки работы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уведомить об этом Подрядчика в течение 3 (Трех) рабочих дней после их обнаружения.</w:t>
      </w:r>
    </w:p>
    <w:p w:rsidR="00220242" w:rsidRDefault="00280912">
      <w:pPr>
        <w:pStyle w:val="LBBodyText2"/>
      </w:pPr>
      <w:r>
        <w:t>Уведомление о невыполнении или ненадлежащем выполнении Подрядчиком обязательств по Контракту составляется Заказчиком в письменной форме и направляется Подрядчику по почте заказным письмом с уведомлением либо нарочным способом.</w:t>
      </w:r>
    </w:p>
    <w:p w:rsidR="00220242" w:rsidRDefault="00280912">
      <w:pPr>
        <w:pStyle w:val="LBGovstyle2"/>
      </w:pPr>
      <w:r>
        <w:t xml:space="preserve">Подрядчик в установленный в уведомлении срок обязан устранить все допущенные нарушения. </w:t>
      </w:r>
      <w:proofErr w:type="gramStart"/>
      <w:r>
        <w:t>Если Подрядчик в установленный срок не устранит нарушения, Заказчик вправе предъявить Подрядчику требование о возмещении своих расходов на устранение недостатков работ и (или) направить Подрядчику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220242" w:rsidRDefault="00280912">
      <w:pPr>
        <w:pStyle w:val="LBGovstyle2"/>
      </w:pPr>
      <w:r>
        <w:t>Допускается как полная, так и частичная приемка выполненных работ по Контракту. В случае</w:t>
      </w:r>
      <w:proofErr w:type="gramStart"/>
      <w:r>
        <w:t>,</w:t>
      </w:r>
      <w:proofErr w:type="gramEnd"/>
      <w:r>
        <w:t xml:space="preserve"> если Заказчиком осуществляется частичная приемка работ по Контракту, Заказчик осуществляет приемку части работ,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работ и недостатках непринятой части работ.</w:t>
      </w:r>
    </w:p>
    <w:p w:rsidR="00220242" w:rsidRDefault="00280912">
      <w:pPr>
        <w:pStyle w:val="LBBodyText2"/>
      </w:pPr>
      <w:r>
        <w:t>После выполнения оставшегося объема работ Стороны подписывают новый документ о приемке выполненных работ.</w:t>
      </w:r>
    </w:p>
    <w:p w:rsidR="00220242" w:rsidRDefault="00280912">
      <w:pPr>
        <w:pStyle w:val="LBGovstyle2"/>
      </w:pPr>
      <w:bookmarkStart w:id="60" w:name="_Hlk37082989"/>
      <w:r>
        <w:t>В качестве первичных учетных документов, подтверждающих (сопровождающих) передачу выполненных работ, может быть предоставлен универсальный передаточный документ (счета-фактуры), в том числе корректировочные документы к нему.</w:t>
      </w:r>
    </w:p>
    <w:p w:rsidR="00220242" w:rsidRDefault="00280912">
      <w:pPr>
        <w:pStyle w:val="LBGovstyle1"/>
      </w:pPr>
      <w:bookmarkStart w:id="61" w:name="_Hlk52513238"/>
      <w:bookmarkStart w:id="62" w:name="_Ref92919707"/>
      <w:bookmarkStart w:id="63" w:name="_GoBack"/>
      <w:bookmarkEnd w:id="60"/>
      <w:bookmarkEnd w:id="61"/>
      <w:bookmarkEnd w:id="62"/>
      <w:bookmarkEnd w:id="63"/>
      <w:r>
        <w:t>Обеспечение исполнения Контракта</w:t>
      </w:r>
    </w:p>
    <w:p w:rsidR="00220242" w:rsidRDefault="00280912">
      <w:pPr>
        <w:pStyle w:val="LBGovstyle2"/>
      </w:pPr>
      <w:bookmarkStart w:id="64" w:name="_Ref83935525"/>
      <w:bookmarkStart w:id="65" w:name="_Hlk55995408"/>
      <w:bookmarkStart w:id="66" w:name="_Hlk55995533"/>
      <w:bookmarkStart w:id="67" w:name="_Hlk93340878"/>
      <w:bookmarkStart w:id="68" w:name="_Ref57646929"/>
      <w:bookmarkStart w:id="69" w:name="_Hlk93005381"/>
      <w:bookmarkStart w:id="70" w:name="_Ref49354044"/>
      <w:bookmarkStart w:id="71" w:name="_Ref49354051"/>
      <w:bookmarkStart w:id="72" w:name="_Hlk57647112"/>
      <w:bookmarkStart w:id="73" w:name="_Ref49353903"/>
      <w:bookmarkStart w:id="74" w:name="_Hlk95324947"/>
      <w:bookmarkStart w:id="75" w:name="_Hlk91367783"/>
      <w:bookmarkStart w:id="76" w:name="_Hlk93341163"/>
      <w:bookmarkStart w:id="77" w:name="_Hlk93008151"/>
      <w:bookmarkStart w:id="78" w:name="_Hlk93340747"/>
      <w:bookmarkStart w:id="79" w:name="_Ref83935692"/>
      <w:bookmarkStart w:id="80" w:name="_Hlk83935107"/>
      <w:bookmarkStart w:id="81" w:name="_Hlk52291560"/>
      <w:bookmarkStart w:id="82" w:name="_Hlk5764730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t>Обеспечение исполнения Контракта не устанавливается.</w:t>
      </w:r>
    </w:p>
    <w:p w:rsidR="00220242" w:rsidRDefault="00280912">
      <w:pPr>
        <w:pStyle w:val="LBGovstyle1"/>
      </w:pPr>
      <w:bookmarkStart w:id="83" w:name="_Ref94090158"/>
      <w:bookmarkStart w:id="84" w:name="_Hlk52554851"/>
      <w:bookmarkEnd w:id="83"/>
      <w:r>
        <w:t>Обеспечение гарантийных обязательств</w:t>
      </w:r>
      <w:bookmarkEnd w:id="84"/>
    </w:p>
    <w:p w:rsidR="00220242" w:rsidRDefault="00280912">
      <w:pPr>
        <w:pStyle w:val="LBGovstyle2"/>
      </w:pPr>
      <w:bookmarkStart w:id="85" w:name="_Hlk81515955"/>
      <w:bookmarkEnd w:id="85"/>
      <w:r>
        <w:t>Обеспечение гарантийных обязательств не устанавливается.</w:t>
      </w:r>
    </w:p>
    <w:p w:rsidR="00220242" w:rsidRDefault="00280912">
      <w:pPr>
        <w:pStyle w:val="LBGovstyle1"/>
        <w:rPr>
          <w:b w:val="0"/>
        </w:rPr>
      </w:pPr>
      <w:bookmarkStart w:id="86" w:name="_Ref52540919"/>
      <w:r>
        <w:lastRenderedPageBreak/>
        <w:t>Ответственность Сторон</w:t>
      </w:r>
      <w:bookmarkEnd w:id="86"/>
    </w:p>
    <w:p w:rsidR="00220242" w:rsidRDefault="00280912">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20242" w:rsidRDefault="00280912">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20242" w:rsidRDefault="00280912">
      <w:pPr>
        <w:pStyle w:val="LBBodyText2"/>
      </w:pPr>
      <w: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220242" w:rsidRDefault="00280912">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20242" w:rsidRDefault="00280912">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220242" w:rsidRDefault="00280912">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20242" w:rsidRDefault="00280912">
      <w:pPr>
        <w:pStyle w:val="LBGovstyle2"/>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20242" w:rsidRDefault="00280912">
      <w:pPr>
        <w:pStyle w:val="LBGovstyle3"/>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220242" w:rsidRDefault="00280912">
      <w:pPr>
        <w:pStyle w:val="LBGovstyle5"/>
      </w:pPr>
      <w:r>
        <w:t>1 000 рублей, если цена Контракта не превышает 3 млн. рублей (включительно).</w:t>
      </w:r>
    </w:p>
    <w:p w:rsidR="00220242" w:rsidRDefault="00280912">
      <w:pPr>
        <w:pStyle w:val="LBGovstyle2"/>
      </w:pPr>
      <w: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220242" w:rsidRDefault="00280912">
      <w:pPr>
        <w:pStyle w:val="LBGovstyle2"/>
      </w:pPr>
      <w:bookmarkStart w:id="87" w:name="_Ref83935293"/>
      <w:r>
        <w:t xml:space="preserve">Пеня начисляется за каждый день просрочки исполнения Подрядчиком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bookmarkEnd w:id="87"/>
    </w:p>
    <w:p w:rsidR="00220242" w:rsidRDefault="00280912">
      <w:pPr>
        <w:pStyle w:val="LBGovstyle2"/>
      </w:pPr>
      <w: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220242" w:rsidRDefault="00280912">
      <w:pPr>
        <w:pStyle w:val="LBGovstyle3"/>
      </w:pPr>
      <w:r>
        <w:lastRenderedPageBreak/>
        <w:t>Размер штрафа по каждому факту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220242" w:rsidRDefault="00280912">
      <w:pPr>
        <w:pStyle w:val="LBGovstyle5"/>
      </w:pPr>
      <w:r>
        <w:t>10 % цены Контракта в случае, если цена Контракта не превышает 3 млн. рублей.</w:t>
      </w:r>
    </w:p>
    <w:p w:rsidR="00220242" w:rsidRDefault="00280912">
      <w:pPr>
        <w:pStyle w:val="LBGovstyle3"/>
      </w:pPr>
      <w:bookmarkStart w:id="88" w:name="_Ref492981817"/>
      <w:bookmarkStart w:id="89" w:name="_Hlk56505674"/>
      <w:bookmarkStart w:id="90" w:name="_Ref493079435"/>
      <w:bookmarkEnd w:id="88"/>
      <w:bookmarkEnd w:id="89"/>
      <w:bookmarkEnd w:id="90"/>
      <w:proofErr w:type="gramStart"/>
      <w:r>
        <w:t>Размер штрафа Подрядчика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11"/>
      </w:r>
      <w:r>
        <w:t>:</w:t>
      </w:r>
      <w:proofErr w:type="gramEnd"/>
    </w:p>
    <w:p w:rsidR="00220242" w:rsidRDefault="00280912">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220242" w:rsidRDefault="00280912">
      <w:pPr>
        <w:pStyle w:val="LBGovstyle5"/>
      </w:pPr>
      <w:r>
        <w:t>10 % начальной (максимальной) цены Контракта в случае, если цена Контракта не превышает 3 млн. рублей.</w:t>
      </w:r>
    </w:p>
    <w:p w:rsidR="00220242" w:rsidRDefault="00280912">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220242" w:rsidRDefault="00280912">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220242" w:rsidRDefault="00280912">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220242" w:rsidRDefault="00280912">
      <w:pPr>
        <w:pStyle w:val="LBGovstyle5-Alt"/>
        <w:rPr>
          <w:lang w:val="ru-RU"/>
        </w:rPr>
      </w:pPr>
      <w:r w:rsidRPr="00600B5C">
        <w:rPr>
          <w:lang w:val="ru-RU"/>
        </w:rPr>
        <w:t>10 % цены Контракта в случае, если цена Контракта не превышает 3 млн. рублей;</w:t>
      </w:r>
    </w:p>
    <w:p w:rsidR="00220242" w:rsidRDefault="00280912">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220242" w:rsidRDefault="00280912">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220242" w:rsidRDefault="00280912">
      <w:pPr>
        <w:pStyle w:val="LBGovstyle3"/>
      </w:pPr>
      <w:bookmarkStart w:id="91" w:name="_Ref492996654"/>
      <w:bookmarkEnd w:id="91"/>
      <w:r>
        <w:t>Размер штрафа по каждому факту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220242" w:rsidRDefault="00280912">
      <w:pPr>
        <w:pStyle w:val="LBGovstyle5"/>
      </w:pPr>
      <w:r>
        <w:t>1 000 рублей, если цена Контракта не превышает 3 млн. рублей.</w:t>
      </w:r>
    </w:p>
    <w:p w:rsidR="00220242" w:rsidRDefault="00280912">
      <w:pPr>
        <w:pStyle w:val="LBGovstyle1"/>
        <w:rPr>
          <w:b w:val="0"/>
        </w:rPr>
      </w:pPr>
      <w:bookmarkStart w:id="92" w:name="_Hlk55482056"/>
      <w:bookmarkStart w:id="93" w:name="_Hlk55482099"/>
      <w:bookmarkEnd w:id="92"/>
      <w:bookmarkEnd w:id="93"/>
      <w:r>
        <w:t>Форс-мажорные обстоятельства</w:t>
      </w:r>
    </w:p>
    <w:p w:rsidR="00220242" w:rsidRDefault="00280912">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220242" w:rsidRDefault="00280912">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220242" w:rsidRDefault="00280912">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220242" w:rsidRDefault="00280912">
      <w:pPr>
        <w:pStyle w:val="LBGovstyle2"/>
      </w:pPr>
      <w:r>
        <w:lastRenderedPageBreak/>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220242" w:rsidRDefault="00280912">
      <w:pPr>
        <w:pStyle w:val="LBGovstyle1"/>
        <w:rPr>
          <w:b w:val="0"/>
        </w:rPr>
      </w:pPr>
      <w:bookmarkStart w:id="94" w:name="_Ref11953035"/>
      <w:bookmarkEnd w:id="94"/>
      <w:r>
        <w:t>Порядок разрешения споров</w:t>
      </w:r>
    </w:p>
    <w:p w:rsidR="00220242" w:rsidRDefault="00280912">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220242" w:rsidRDefault="00280912">
      <w:pPr>
        <w:pStyle w:val="LBGovstyle2"/>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Санкт-Петербурга и Ленинградской области.</w:t>
      </w:r>
    </w:p>
    <w:p w:rsidR="00220242" w:rsidRDefault="00280912">
      <w:pPr>
        <w:pStyle w:val="LBGovstyle1"/>
        <w:rPr>
          <w:color w:val="000000"/>
        </w:rPr>
      </w:pPr>
      <w:r>
        <w:rPr>
          <w:color w:val="000000"/>
        </w:rPr>
        <w:t>Антикоррупционная оговорка</w:t>
      </w:r>
    </w:p>
    <w:p w:rsidR="00220242" w:rsidRDefault="00280912">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220242" w:rsidRDefault="00280912">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20242" w:rsidRDefault="00280912">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220242" w:rsidRDefault="00280912">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220242" w:rsidRDefault="00280912">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220242" w:rsidRDefault="00280912">
      <w:pPr>
        <w:pStyle w:val="LBGovstyle1"/>
        <w:rPr>
          <w:b w:val="0"/>
          <w:color w:val="000000"/>
        </w:rPr>
      </w:pPr>
      <w:bookmarkStart w:id="95" w:name="_Ref8437479"/>
      <w:bookmarkStart w:id="96" w:name="_Ref34024376"/>
      <w:bookmarkEnd w:id="95"/>
      <w:bookmarkEnd w:id="96"/>
      <w:r>
        <w:rPr>
          <w:color w:val="000000"/>
        </w:rPr>
        <w:t>Расторжение Контракта</w:t>
      </w:r>
    </w:p>
    <w:p w:rsidR="00220242" w:rsidRDefault="00280912">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20242" w:rsidRDefault="00280912">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0242" w:rsidRDefault="00280912">
      <w:pPr>
        <w:pStyle w:val="LBBodyText2"/>
      </w:pPr>
      <w:r>
        <w:lastRenderedPageBreak/>
        <w:t>До принятия такого решения Заказчик вправе провести экспертизу выполненных работ с привлечением экспертов, экспертных организаций.</w:t>
      </w:r>
    </w:p>
    <w:p w:rsidR="00220242" w:rsidRDefault="00280912">
      <w:pPr>
        <w:pStyle w:val="LBGovstyle2"/>
      </w:pPr>
      <w: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20242" w:rsidRDefault="00280912">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220242" w:rsidRDefault="00280912">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w:t>
      </w:r>
      <w:proofErr w:type="gramEnd"/>
      <w: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20242" w:rsidRDefault="00280912">
      <w:pPr>
        <w:pStyle w:val="LBGovstyle2"/>
      </w:pPr>
      <w: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0242" w:rsidRDefault="00280912">
      <w:pPr>
        <w:pStyle w:val="LBGovstyle2"/>
      </w:pPr>
      <w:r>
        <w:t xml:space="preserve">Решение Подрядчика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220242" w:rsidRDefault="00280912">
      <w:pPr>
        <w:pStyle w:val="LBGovstyle2"/>
      </w:pPr>
      <w:r>
        <w:t xml:space="preserve">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20242" w:rsidRDefault="00280912">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220242" w:rsidRDefault="00280912">
      <w:pPr>
        <w:pStyle w:val="LBGovstyle5"/>
      </w:pPr>
      <w:proofErr w:type="gramStart"/>
      <w:r>
        <w:t>Подрядчик</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220242" w:rsidRDefault="00280912">
      <w:pPr>
        <w:pStyle w:val="LBGovstyle5"/>
      </w:pPr>
      <w:r>
        <w:t>при определении Подрядчика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подрядчика;</w:t>
      </w:r>
    </w:p>
    <w:p w:rsidR="00220242" w:rsidRDefault="00280912">
      <w:pPr>
        <w:pStyle w:val="LBGovstyle5"/>
      </w:pPr>
      <w:proofErr w:type="gramStart"/>
      <w:r>
        <w:t>если вследствие реорганизации юридического лица, являющегося Подрядчиком,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работ, соответственно выполняемых иностранными лицами, либо ограничение закупок работ, соответственно выполняемых</w:t>
      </w:r>
      <w:proofErr w:type="gramEnd"/>
      <w:r>
        <w:t xml:space="preserve"> иностранными лицами, и Подрядчик являлся российским лицом, либо в соответствии с подпунктом «в» пункта 1 части 2 статьи 14 Федерального закона о контрактной системе </w:t>
      </w:r>
      <w:r>
        <w:lastRenderedPageBreak/>
        <w:t>установлено преимущество в отношении работ, соответственно выполняемых российскими лицами, и Подрядчик являлся российским лицом.</w:t>
      </w:r>
    </w:p>
    <w:p w:rsidR="00220242" w:rsidRDefault="00280912">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20242" w:rsidRDefault="00280912">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20242" w:rsidRDefault="00280912">
      <w:pPr>
        <w:pStyle w:val="LBGovstyle1"/>
        <w:rPr>
          <w:b w:val="0"/>
        </w:rPr>
      </w:pPr>
      <w:r>
        <w:t>Срок действия и порядок изменения Контракта</w:t>
      </w:r>
    </w:p>
    <w:p w:rsidR="00220242" w:rsidRDefault="00280912">
      <w:pPr>
        <w:pStyle w:val="LBGovstyle2"/>
      </w:pPr>
      <w:bookmarkStart w:id="97" w:name="_Ref29847895"/>
      <w:bookmarkEnd w:id="97"/>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220242" w:rsidRDefault="00280912">
      <w:pPr>
        <w:pStyle w:val="LBGovstyle2"/>
      </w:pPr>
      <w:bookmarkStart w:id="98" w:name="_Hlk93002621"/>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220242" w:rsidRDefault="00280912">
      <w:pPr>
        <w:pStyle w:val="LBGovstyle3"/>
      </w:pPr>
      <w:r>
        <w:t xml:space="preserve">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220242" w:rsidRDefault="00280912">
      <w:pPr>
        <w:pStyle w:val="LBGovstyle2"/>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8"/>
    </w:p>
    <w:p w:rsidR="00220242" w:rsidRDefault="00280912">
      <w:pPr>
        <w:pStyle w:val="LBGovstyle1"/>
        <w:rPr>
          <w:b w:val="0"/>
        </w:rPr>
      </w:pPr>
      <w:r>
        <w:t>Прочие условия</w:t>
      </w:r>
    </w:p>
    <w:p w:rsidR="00220242" w:rsidRDefault="00280912">
      <w:pPr>
        <w:pStyle w:val="LBGovstyle2"/>
      </w:pPr>
      <w:bookmarkStart w:id="99" w:name="_Hlk55996250"/>
      <w:bookmarkEnd w:id="99"/>
      <w:r>
        <w:t xml:space="preserve">Все приложения к Контракту являются его </w:t>
      </w:r>
      <w:bookmarkStart w:id="100" w:name="_Hlk53837905"/>
      <w:r>
        <w:t>неотъемлемой</w:t>
      </w:r>
      <w:bookmarkEnd w:id="100"/>
      <w:r>
        <w:t xml:space="preserve"> частью. К Контракту прилагаются:</w:t>
      </w:r>
    </w:p>
    <w:p w:rsidR="00220242" w:rsidRDefault="00280912">
      <w:pPr>
        <w:pStyle w:val="LBBodyText2"/>
      </w:pPr>
      <w:r>
        <w:t xml:space="preserve">Приложение № </w:t>
      </w:r>
      <w:r>
        <w:fldChar w:fldCharType="begin"/>
      </w:r>
      <w:r>
        <w:instrText>REF "Приложение_1" \h</w:instrText>
      </w:r>
      <w:r>
        <w:fldChar w:fldCharType="separate"/>
      </w:r>
      <w:r>
        <w:t>1</w:t>
      </w:r>
      <w:r>
        <w:fldChar w:fldCharType="end"/>
      </w:r>
      <w:r>
        <w:t xml:space="preserve"> «Описание объекта закупки»</w:t>
      </w:r>
    </w:p>
    <w:p w:rsidR="00220242" w:rsidRDefault="00280912">
      <w:pPr>
        <w:pStyle w:val="BdyText2"/>
      </w:pPr>
      <w:r>
        <w:t xml:space="preserve">Приложение № </w:t>
      </w:r>
      <w:r>
        <w:fldChar w:fldCharType="begin"/>
      </w:r>
      <w:r>
        <w:instrText>REF "Приложение_2" \h</w:instrText>
      </w:r>
      <w:r>
        <w:fldChar w:fldCharType="separate"/>
      </w:r>
      <w:r>
        <w:t>2</w:t>
      </w:r>
      <w:r>
        <w:fldChar w:fldCharType="end"/>
      </w:r>
      <w:r>
        <w:t xml:space="preserve"> «Спецификация»</w:t>
      </w:r>
    </w:p>
    <w:p w:rsidR="00220242" w:rsidRDefault="00280912">
      <w:pPr>
        <w:pStyle w:val="BdyText2"/>
      </w:pPr>
      <w:bookmarkStart w:id="101" w:name="_Hlk93327463"/>
      <w:bookmarkEnd w:id="101"/>
      <w:r>
        <w:t>Приложение № 3 «Форма акта выполненных работ»</w:t>
      </w:r>
    </w:p>
    <w:p w:rsidR="00220242" w:rsidRDefault="00280912">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w:t>
      </w:r>
      <w:proofErr w:type="gramStart"/>
      <w:r>
        <w:t>с даты</w:t>
      </w:r>
      <w:proofErr w:type="gramEnd"/>
      <w:r>
        <w:t xml:space="preserve"> такого изменения.</w:t>
      </w:r>
    </w:p>
    <w:p w:rsidR="00220242" w:rsidRDefault="00280912">
      <w:pPr>
        <w:pStyle w:val="LBGovstyle2"/>
      </w:pPr>
      <w:r>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220242" w:rsidRDefault="00280912">
      <w:pPr>
        <w:pStyle w:val="LBGovstyle2"/>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220242" w:rsidRDefault="00280912">
      <w:pPr>
        <w:pStyle w:val="LBGovstyle1"/>
        <w:rPr>
          <w:b w:val="0"/>
        </w:rPr>
      </w:pPr>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220242">
        <w:tc>
          <w:tcPr>
            <w:tcW w:w="4785" w:type="dxa"/>
            <w:tcMar>
              <w:top w:w="0" w:type="dxa"/>
              <w:left w:w="108" w:type="dxa"/>
              <w:bottom w:w="0" w:type="dxa"/>
              <w:right w:w="108" w:type="dxa"/>
            </w:tcMar>
            <w:hideMark/>
          </w:tcPr>
          <w:p w:rsidR="00220242" w:rsidRDefault="00280912">
            <w:pPr>
              <w:spacing w:before="120" w:after="120"/>
              <w:ind w:left="720"/>
              <w:rPr>
                <w:b/>
              </w:rPr>
            </w:pPr>
            <w:r>
              <w:rPr>
                <w:b/>
              </w:rPr>
              <w:t>Заказчик:</w:t>
            </w:r>
          </w:p>
          <w:p w:rsidR="00220242" w:rsidRDefault="00280912">
            <w:pPr>
              <w:pStyle w:val="LBBodyText2"/>
            </w:pPr>
            <w:r>
              <w:lastRenderedPageBreak/>
              <w:t>ГБОУ ЛО "СЯСЬСТРОЙСКАЯ ШКОЛА-ИНТЕРНАТ"</w:t>
            </w:r>
          </w:p>
          <w:p w:rsidR="00220242" w:rsidRDefault="00280912">
            <w:pPr>
              <w:pStyle w:val="LBBodyText2"/>
            </w:pPr>
            <w:r>
              <w:t>Адрес места нахождения: 187420, 47, Р-Н, ВОЛХОВСКИЙ, Г., СЯСЬСТРОЙ, УЛ., 25 ОКТЯБРЯ, Д. 15</w:t>
            </w:r>
          </w:p>
          <w:p w:rsidR="00220242" w:rsidRDefault="00280912">
            <w:pPr>
              <w:pStyle w:val="LBBodyText2"/>
            </w:pPr>
            <w:r>
              <w:t>Почтовый адрес: 187420, 47, Р-Н, ВОЛХОВСКИЙ, Г., СЯСЬСТРОЙ, УЛ., 25 ОКТЯБРЯ, Д. 15</w:t>
            </w:r>
          </w:p>
          <w:p w:rsidR="00220242" w:rsidRDefault="00280912">
            <w:pPr>
              <w:pStyle w:val="LBBodyText2"/>
            </w:pPr>
            <w:r>
              <w:t>ИНН/КПП 4718008701/470201001</w:t>
            </w:r>
          </w:p>
          <w:p w:rsidR="00220242" w:rsidRDefault="00280912">
            <w:pPr>
              <w:pStyle w:val="LBBodyText2"/>
            </w:pPr>
            <w:r>
              <w:t>ОГРН 1024702050053</w:t>
            </w:r>
          </w:p>
          <w:p w:rsidR="00220242" w:rsidRDefault="00280912">
            <w:pPr>
              <w:pStyle w:val="LBBodyText2"/>
            </w:pPr>
            <w:r>
              <w:t>ОКТМО 41609108001</w:t>
            </w:r>
          </w:p>
          <w:p w:rsidR="00220242" w:rsidRDefault="00280912">
            <w:pPr>
              <w:pStyle w:val="LBBodyText2"/>
            </w:pPr>
            <w:r>
              <w:t>Тел./факс: 8 813 635 23 79; 8 813 635 27 98/7-81363-52379</w:t>
            </w:r>
          </w:p>
          <w:p w:rsidR="00220242" w:rsidRPr="00600B5C" w:rsidRDefault="00280912" w:rsidP="00600B5C">
            <w:pPr>
              <w:pStyle w:val="LBBodyText2"/>
            </w:pPr>
            <w:r w:rsidRPr="00600B5C">
              <w:rPr>
                <w:lang w:val="en-US"/>
              </w:rPr>
              <w:t>E</w:t>
            </w:r>
            <w:r w:rsidR="00600B5C" w:rsidRPr="00862DE0">
              <w:t>-</w:t>
            </w:r>
            <w:r w:rsidR="00600B5C">
              <w:rPr>
                <w:lang w:val="en-US"/>
              </w:rPr>
              <w:t>mail</w:t>
            </w:r>
            <w:r w:rsidR="00600B5C" w:rsidRPr="00862DE0">
              <w:t xml:space="preserve">: </w:t>
            </w:r>
            <w:proofErr w:type="spellStart"/>
            <w:r w:rsidR="00600B5C">
              <w:rPr>
                <w:lang w:val="en-US"/>
              </w:rPr>
              <w:t>syasinternat</w:t>
            </w:r>
            <w:proofErr w:type="spellEnd"/>
            <w:r w:rsidR="00600B5C" w:rsidRPr="00862DE0">
              <w:t>@</w:t>
            </w:r>
            <w:r w:rsidR="00600B5C">
              <w:rPr>
                <w:lang w:val="en-US"/>
              </w:rPr>
              <w:t>mail</w:t>
            </w:r>
            <w:r w:rsidR="00600B5C" w:rsidRPr="00862DE0">
              <w:t>.</w:t>
            </w:r>
            <w:proofErr w:type="spellStart"/>
            <w:r w:rsidR="00600B5C">
              <w:rPr>
                <w:lang w:val="en-US"/>
              </w:rPr>
              <w:t>ru</w:t>
            </w:r>
            <w:proofErr w:type="spellEnd"/>
          </w:p>
          <w:p w:rsidR="00220242" w:rsidRDefault="00280912">
            <w:pPr>
              <w:pStyle w:val="LBBodyText2"/>
            </w:pPr>
            <w:r>
              <w:t>Лицевой счет в финансовом органе: 21905068065</w:t>
            </w:r>
          </w:p>
          <w:p w:rsidR="00220242" w:rsidRDefault="00280912">
            <w:pPr>
              <w:pStyle w:val="LBBodyText2"/>
            </w:pPr>
            <w:r>
              <w:t>в КОМИТЕТЕ ФИНАНСОВ ЛЕНИНГРАДСКОЙ ОБЛАСТИ</w:t>
            </w:r>
          </w:p>
          <w:p w:rsidR="00220242" w:rsidRDefault="00280912">
            <w:pPr>
              <w:pStyle w:val="LBBodyText2"/>
            </w:pPr>
            <w:r>
              <w:t>Номер счета финансового органа: 03224643410000004500</w:t>
            </w:r>
          </w:p>
          <w:p w:rsidR="00220242" w:rsidRDefault="00220242">
            <w:pPr>
              <w:pStyle w:val="LBBodyText2"/>
            </w:pPr>
          </w:p>
          <w:p w:rsidR="00220242" w:rsidRDefault="00280912">
            <w:pPr>
              <w:pStyle w:val="LBBodyText2"/>
            </w:pPr>
            <w:r>
              <w:t>Ответственное лицо за исполнение Контракта</w:t>
            </w:r>
          </w:p>
          <w:p w:rsidR="00220242" w:rsidRDefault="00280912">
            <w:pPr>
              <w:pStyle w:val="LBBodyText2"/>
            </w:pPr>
            <w:r>
              <w:t>Петров Павел Михайлович,</w:t>
            </w:r>
          </w:p>
          <w:p w:rsidR="00220242" w:rsidRDefault="00280912">
            <w:pPr>
              <w:pStyle w:val="LBBodyText2"/>
            </w:pPr>
            <w:r>
              <w:t>Директор</w:t>
            </w:r>
          </w:p>
          <w:p w:rsidR="00220242" w:rsidRDefault="00280912">
            <w:pPr>
              <w:pStyle w:val="LBBodyText2"/>
            </w:pPr>
            <w:r>
              <w:t>Тел.: 8(81363)52798</w:t>
            </w:r>
          </w:p>
        </w:tc>
        <w:tc>
          <w:tcPr>
            <w:tcW w:w="4786" w:type="dxa"/>
            <w:tcMar>
              <w:top w:w="0" w:type="dxa"/>
              <w:left w:w="108" w:type="dxa"/>
              <w:bottom w:w="0" w:type="dxa"/>
              <w:right w:w="108" w:type="dxa"/>
            </w:tcMar>
            <w:hideMark/>
          </w:tcPr>
          <w:p w:rsidR="00220242" w:rsidRDefault="00280912">
            <w:pPr>
              <w:pStyle w:val="LBBodyText2"/>
              <w:rPr>
                <w:b/>
              </w:rPr>
            </w:pPr>
            <w:r>
              <w:rPr>
                <w:b/>
              </w:rPr>
              <w:lastRenderedPageBreak/>
              <w:t>Подрядчик:</w:t>
            </w:r>
          </w:p>
          <w:p w:rsidR="00220242" w:rsidRDefault="00220242">
            <w:pPr>
              <w:pStyle w:val="LBBodyText2"/>
            </w:pPr>
          </w:p>
          <w:p w:rsidR="00220242" w:rsidRDefault="00280912">
            <w:pPr>
              <w:pStyle w:val="LBBodyText2"/>
              <w:rPr>
                <w:b/>
              </w:rPr>
            </w:pPr>
            <w:r>
              <w:rPr>
                <w:b/>
              </w:rPr>
              <w:t>Получатели платежей по Контракту:</w:t>
            </w:r>
          </w:p>
        </w:tc>
      </w:tr>
      <w:tr w:rsidR="00220242">
        <w:tc>
          <w:tcPr>
            <w:tcW w:w="4785" w:type="dxa"/>
            <w:tcMar>
              <w:top w:w="0" w:type="dxa"/>
              <w:left w:w="108" w:type="dxa"/>
              <w:bottom w:w="0" w:type="dxa"/>
              <w:right w:w="108" w:type="dxa"/>
            </w:tcMar>
          </w:tcPr>
          <w:p w:rsidR="00220242" w:rsidRDefault="00280912">
            <w:pPr>
              <w:pStyle w:val="LBBodyText2"/>
              <w:rPr>
                <w:b/>
              </w:rPr>
            </w:pPr>
            <w:r>
              <w:rPr>
                <w:b/>
              </w:rPr>
              <w:lastRenderedPageBreak/>
              <w:t>От имени Заказчика</w:t>
            </w:r>
          </w:p>
          <w:p w:rsidR="00220242" w:rsidRDefault="00280912">
            <w:pPr>
              <w:pStyle w:val="LBBodyText1"/>
            </w:pPr>
            <w:r>
              <w:t xml:space="preserve"> </w:t>
            </w:r>
          </w:p>
          <w:p w:rsidR="00220242" w:rsidRDefault="00280912">
            <w:pPr>
              <w:pStyle w:val="LBBodyText2"/>
            </w:pPr>
            <w:r>
              <w:t>_________________________</w:t>
            </w:r>
          </w:p>
          <w:p w:rsidR="00220242" w:rsidRDefault="00280912">
            <w:pPr>
              <w:pStyle w:val="LBBodyText2"/>
              <w:jc w:val="left"/>
            </w:pPr>
            <w:r>
              <w:t>«___»________________20__г.</w:t>
            </w:r>
          </w:p>
        </w:tc>
        <w:tc>
          <w:tcPr>
            <w:tcW w:w="4786" w:type="dxa"/>
            <w:tcMar>
              <w:top w:w="0" w:type="dxa"/>
              <w:left w:w="108" w:type="dxa"/>
              <w:bottom w:w="0" w:type="dxa"/>
              <w:right w:w="108" w:type="dxa"/>
            </w:tcMar>
          </w:tcPr>
          <w:p w:rsidR="00220242" w:rsidRDefault="00280912">
            <w:pPr>
              <w:pStyle w:val="LBBodyText2"/>
              <w:rPr>
                <w:b/>
              </w:rPr>
            </w:pPr>
            <w:r>
              <w:rPr>
                <w:b/>
              </w:rPr>
              <w:t>От имени Подрядчика</w:t>
            </w:r>
          </w:p>
          <w:p w:rsidR="00220242" w:rsidRDefault="00280912">
            <w:pPr>
              <w:pStyle w:val="LBBodyText2"/>
            </w:pPr>
            <w:r>
              <w:t xml:space="preserve"> </w:t>
            </w:r>
          </w:p>
          <w:p w:rsidR="00220242" w:rsidRDefault="00280912">
            <w:pPr>
              <w:pStyle w:val="LBBodyText2"/>
            </w:pPr>
            <w:r>
              <w:t>_________________________</w:t>
            </w:r>
          </w:p>
          <w:p w:rsidR="00220242" w:rsidRDefault="00280912">
            <w:pPr>
              <w:pStyle w:val="LBBodyText2"/>
            </w:pPr>
            <w:r>
              <w:t>«___»________________20__г.</w:t>
            </w:r>
          </w:p>
        </w:tc>
      </w:tr>
    </w:tbl>
    <w:p w:rsidR="00220242" w:rsidRDefault="00280912">
      <w:pPr>
        <w:pageBreakBefore/>
        <w:jc w:val="right"/>
      </w:pPr>
      <w:bookmarkStart w:id="102" w:name="_Hlk15556488"/>
      <w:r>
        <w:lastRenderedPageBreak/>
        <w:t xml:space="preserve">Приложение № </w:t>
      </w:r>
      <w:bookmarkStart w:id="103" w:name="Приложение_1"/>
      <w:r>
        <w:t>1</w:t>
      </w:r>
      <w:bookmarkEnd w:id="103"/>
    </w:p>
    <w:p w:rsidR="00220242" w:rsidRDefault="00280912">
      <w:pPr>
        <w:pStyle w:val="LBBodyText1"/>
        <w:spacing w:before="0" w:after="0"/>
        <w:jc w:val="right"/>
      </w:pPr>
      <w:bookmarkStart w:id="104" w:name="_Hlk53802777"/>
      <w:r>
        <w:t xml:space="preserve">к Контракту </w:t>
      </w:r>
    </w:p>
    <w:p w:rsidR="00220242" w:rsidRDefault="00280912">
      <w:pPr>
        <w:pStyle w:val="LBBodyText1"/>
        <w:spacing w:before="0" w:after="0"/>
        <w:jc w:val="right"/>
      </w:pPr>
      <w:r>
        <w:t xml:space="preserve">от «____»__________ _____ </w:t>
      </w:r>
      <w:proofErr w:type="gramStart"/>
      <w:r>
        <w:t>г</w:t>
      </w:r>
      <w:proofErr w:type="gramEnd"/>
      <w:r>
        <w:t>.</w:t>
      </w:r>
    </w:p>
    <w:p w:rsidR="00220242" w:rsidRDefault="00280912">
      <w:pPr>
        <w:pStyle w:val="LBBodyText1"/>
        <w:spacing w:before="0" w:after="0"/>
        <w:jc w:val="right"/>
      </w:pPr>
      <w:r>
        <w:t>№ ______</w:t>
      </w:r>
      <w:bookmarkEnd w:id="102"/>
      <w:bookmarkEnd w:id="104"/>
    </w:p>
    <w:p w:rsidR="00220242" w:rsidRDefault="00220242">
      <w:pPr>
        <w:pStyle w:val="LBBodyText1"/>
      </w:pPr>
    </w:p>
    <w:p w:rsidR="00220242" w:rsidRDefault="00280912">
      <w:pPr>
        <w:pStyle w:val="LBBodyText1"/>
        <w:jc w:val="center"/>
        <w:rPr>
          <w:b/>
        </w:rPr>
      </w:pPr>
      <w:r>
        <w:rPr>
          <w:b/>
        </w:rPr>
        <w:t>ОПИСАНИЕ ОБЪЕКТА ЗАКУПКИ</w:t>
      </w:r>
    </w:p>
    <w:p w:rsidR="00220242" w:rsidRDefault="00220242">
      <w:pPr>
        <w:pStyle w:val="LBBodyText2"/>
        <w:rPr>
          <w:b/>
        </w:rPr>
      </w:pPr>
      <w:bookmarkStart w:id="105" w:name="_Hlk52439408"/>
      <w:bookmarkEnd w:id="105"/>
    </w:p>
    <w:tbl>
      <w:tblPr>
        <w:tblW w:w="9571" w:type="dxa"/>
        <w:tblCellMar>
          <w:left w:w="10" w:type="dxa"/>
          <w:right w:w="10" w:type="dxa"/>
        </w:tblCellMar>
        <w:tblLook w:val="04A0" w:firstRow="1" w:lastRow="0" w:firstColumn="1" w:lastColumn="0" w:noHBand="0" w:noVBand="1"/>
      </w:tblPr>
      <w:tblGrid>
        <w:gridCol w:w="4785"/>
        <w:gridCol w:w="4786"/>
      </w:tblGrid>
      <w:tr w:rsidR="00220242">
        <w:tc>
          <w:tcPr>
            <w:tcW w:w="4785" w:type="dxa"/>
            <w:tcMar>
              <w:top w:w="0" w:type="dxa"/>
              <w:left w:w="108" w:type="dxa"/>
              <w:bottom w:w="0" w:type="dxa"/>
              <w:right w:w="108" w:type="dxa"/>
            </w:tcMar>
          </w:tcPr>
          <w:p w:rsidR="00220242" w:rsidRDefault="00280912">
            <w:pPr>
              <w:pStyle w:val="LBBodyText2"/>
              <w:ind w:left="0"/>
              <w:rPr>
                <w:b/>
              </w:rPr>
            </w:pPr>
            <w:bookmarkStart w:id="106" w:name="_Hlk52517001"/>
            <w:r>
              <w:rPr>
                <w:b/>
              </w:rPr>
              <w:t>Заказчик</w:t>
            </w:r>
          </w:p>
          <w:p w:rsidR="00220242" w:rsidRDefault="00280912">
            <w:pPr>
              <w:pStyle w:val="LBBodyText1"/>
            </w:pPr>
            <w:r>
              <w:t xml:space="preserve"> </w:t>
            </w:r>
          </w:p>
          <w:p w:rsidR="00220242" w:rsidRDefault="00280912">
            <w:pPr>
              <w:pStyle w:val="LBBodyText2"/>
              <w:ind w:left="0"/>
            </w:pPr>
            <w:r>
              <w:t>_________________________</w:t>
            </w:r>
          </w:p>
          <w:p w:rsidR="00220242" w:rsidRDefault="00280912">
            <w:pPr>
              <w:pStyle w:val="LBBodyText2"/>
              <w:ind w:left="0"/>
              <w:jc w:val="left"/>
            </w:pPr>
            <w:r>
              <w:t>«___»________________20__г.</w:t>
            </w:r>
          </w:p>
        </w:tc>
        <w:tc>
          <w:tcPr>
            <w:tcW w:w="4786" w:type="dxa"/>
            <w:tcMar>
              <w:top w:w="0" w:type="dxa"/>
              <w:left w:w="108" w:type="dxa"/>
              <w:bottom w:w="0" w:type="dxa"/>
              <w:right w:w="108" w:type="dxa"/>
            </w:tcMar>
          </w:tcPr>
          <w:p w:rsidR="00220242" w:rsidRDefault="00280912">
            <w:pPr>
              <w:pStyle w:val="LBBodyText2"/>
              <w:ind w:left="0"/>
              <w:rPr>
                <w:b/>
              </w:rPr>
            </w:pPr>
            <w:r>
              <w:rPr>
                <w:b/>
              </w:rPr>
              <w:t>Подрядчик</w:t>
            </w:r>
          </w:p>
          <w:p w:rsidR="00220242" w:rsidRDefault="00280912">
            <w:pPr>
              <w:pStyle w:val="LBBodyText2"/>
              <w:ind w:left="0"/>
            </w:pPr>
            <w:r>
              <w:t xml:space="preserve"> </w:t>
            </w:r>
          </w:p>
          <w:p w:rsidR="00220242" w:rsidRDefault="00280912">
            <w:pPr>
              <w:pStyle w:val="LBBodyText2"/>
              <w:ind w:left="-15"/>
            </w:pPr>
            <w:r>
              <w:t>_________________________</w:t>
            </w:r>
          </w:p>
          <w:p w:rsidR="00220242" w:rsidRDefault="00280912">
            <w:pPr>
              <w:pStyle w:val="LBBodyText2"/>
              <w:ind w:left="-15"/>
            </w:pPr>
            <w:r>
              <w:t>«___»________________20__г.</w:t>
            </w:r>
            <w:bookmarkEnd w:id="106"/>
          </w:p>
        </w:tc>
      </w:tr>
    </w:tbl>
    <w:p w:rsidR="00220242" w:rsidRDefault="00280912">
      <w:pPr>
        <w:pageBreakBefore/>
        <w:jc w:val="right"/>
      </w:pPr>
      <w:r>
        <w:lastRenderedPageBreak/>
        <w:t xml:space="preserve">Приложение № </w:t>
      </w:r>
      <w:bookmarkStart w:id="107" w:name="Приложение_2"/>
      <w:r>
        <w:t>2</w:t>
      </w:r>
      <w:bookmarkEnd w:id="107"/>
    </w:p>
    <w:p w:rsidR="00220242" w:rsidRDefault="00280912">
      <w:pPr>
        <w:pStyle w:val="LBBodyText1"/>
        <w:spacing w:before="0" w:after="0"/>
        <w:jc w:val="right"/>
      </w:pPr>
      <w:r>
        <w:t xml:space="preserve">к Контракту </w:t>
      </w:r>
    </w:p>
    <w:p w:rsidR="00220242" w:rsidRDefault="00280912">
      <w:pPr>
        <w:pStyle w:val="LBBodyText1"/>
        <w:spacing w:before="0" w:after="0"/>
        <w:jc w:val="right"/>
      </w:pPr>
      <w:r>
        <w:t xml:space="preserve">от «____»__________ _____ </w:t>
      </w:r>
      <w:proofErr w:type="gramStart"/>
      <w:r>
        <w:t>г</w:t>
      </w:r>
      <w:proofErr w:type="gramEnd"/>
      <w:r>
        <w:t>.</w:t>
      </w:r>
    </w:p>
    <w:p w:rsidR="00220242" w:rsidRDefault="00280912">
      <w:pPr>
        <w:pStyle w:val="LBBodyText1"/>
        <w:spacing w:before="0" w:after="0"/>
        <w:jc w:val="right"/>
      </w:pPr>
      <w:r>
        <w:t>№ ______</w:t>
      </w:r>
    </w:p>
    <w:p w:rsidR="00220242" w:rsidRDefault="00220242">
      <w:pPr>
        <w:jc w:val="right"/>
      </w:pPr>
    </w:p>
    <w:p w:rsidR="00220242" w:rsidRDefault="00220242">
      <w:pPr>
        <w:pStyle w:val="LBBodyText1"/>
      </w:pPr>
    </w:p>
    <w:p w:rsidR="00220242" w:rsidRDefault="00280912">
      <w:pPr>
        <w:pStyle w:val="LBBodyText1"/>
        <w:jc w:val="center"/>
        <w:rPr>
          <w:b/>
        </w:rPr>
      </w:pPr>
      <w:r>
        <w:rPr>
          <w:b/>
        </w:rPr>
        <w:t>СПЕЦИФИКАЦИЯ</w:t>
      </w:r>
    </w:p>
    <w:p w:rsidR="00220242" w:rsidRDefault="00220242">
      <w:pPr>
        <w:pStyle w:val="LBBodyText1"/>
        <w:rPr>
          <w:b/>
          <w:sz w:val="20"/>
        </w:rPr>
      </w:pPr>
    </w:p>
    <w:tbl>
      <w:tblPr>
        <w:tblW w:w="95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956"/>
        <w:gridCol w:w="956"/>
        <w:gridCol w:w="1638"/>
        <w:gridCol w:w="1638"/>
        <w:gridCol w:w="831"/>
        <w:gridCol w:w="627"/>
        <w:gridCol w:w="1070"/>
        <w:gridCol w:w="1070"/>
      </w:tblGrid>
      <w:tr w:rsidR="00220242">
        <w:tc>
          <w:tcPr>
            <w:tcW w:w="851" w:type="dxa"/>
            <w:shd w:val="clear" w:color="auto" w:fill="auto"/>
          </w:tcPr>
          <w:p w:rsidR="00220242" w:rsidRDefault="00280912">
            <w:pPr>
              <w:pStyle w:val="LBBodyText1"/>
              <w:jc w:val="left"/>
              <w:rPr>
                <w:sz w:val="20"/>
              </w:rPr>
            </w:pPr>
            <w:r>
              <w:rPr>
                <w:sz w:val="20"/>
              </w:rPr>
              <w:t xml:space="preserve">№ </w:t>
            </w:r>
            <w:proofErr w:type="gramStart"/>
            <w:r>
              <w:rPr>
                <w:sz w:val="20"/>
              </w:rPr>
              <w:t>п</w:t>
            </w:r>
            <w:proofErr w:type="gramEnd"/>
            <w:r>
              <w:rPr>
                <w:sz w:val="20"/>
              </w:rPr>
              <w:t>/п</w:t>
            </w:r>
          </w:p>
        </w:tc>
        <w:tc>
          <w:tcPr>
            <w:tcW w:w="1134" w:type="dxa"/>
            <w:shd w:val="clear" w:color="auto" w:fill="auto"/>
          </w:tcPr>
          <w:p w:rsidR="00220242" w:rsidRDefault="00280912">
            <w:pPr>
              <w:pStyle w:val="LBBodyText1"/>
              <w:jc w:val="left"/>
              <w:rPr>
                <w:sz w:val="20"/>
              </w:rPr>
            </w:pPr>
            <w:r>
              <w:rPr>
                <w:sz w:val="20"/>
              </w:rPr>
              <w:t>Код ОКПД 2</w:t>
            </w:r>
          </w:p>
        </w:tc>
        <w:tc>
          <w:tcPr>
            <w:tcW w:w="1134" w:type="dxa"/>
            <w:shd w:val="clear" w:color="auto" w:fill="auto"/>
          </w:tcPr>
          <w:p w:rsidR="00220242" w:rsidRDefault="00280912">
            <w:pPr>
              <w:pStyle w:val="LBBodyText1"/>
              <w:jc w:val="left"/>
              <w:rPr>
                <w:sz w:val="20"/>
              </w:rPr>
            </w:pPr>
            <w:r>
              <w:rPr>
                <w:sz w:val="20"/>
              </w:rPr>
              <w:t>Код КТРУ</w:t>
            </w:r>
          </w:p>
        </w:tc>
        <w:tc>
          <w:tcPr>
            <w:tcW w:w="1984" w:type="dxa"/>
            <w:shd w:val="clear" w:color="auto" w:fill="auto"/>
          </w:tcPr>
          <w:p w:rsidR="00220242" w:rsidRDefault="00280912">
            <w:pPr>
              <w:pStyle w:val="LBBodyText1"/>
              <w:jc w:val="left"/>
              <w:rPr>
                <w:sz w:val="20"/>
              </w:rPr>
            </w:pPr>
            <w:r>
              <w:rPr>
                <w:sz w:val="20"/>
              </w:rPr>
              <w:t>Наименование работ</w:t>
            </w:r>
          </w:p>
        </w:tc>
        <w:tc>
          <w:tcPr>
            <w:tcW w:w="1984" w:type="dxa"/>
            <w:shd w:val="clear" w:color="auto" w:fill="auto"/>
          </w:tcPr>
          <w:p w:rsidR="00220242" w:rsidRDefault="00280912">
            <w:pPr>
              <w:pStyle w:val="LBBodyText1"/>
              <w:jc w:val="left"/>
              <w:rPr>
                <w:sz w:val="20"/>
              </w:rPr>
            </w:pPr>
            <w:r>
              <w:rPr>
                <w:sz w:val="20"/>
              </w:rPr>
              <w:t>Характеристики работ</w:t>
            </w:r>
          </w:p>
        </w:tc>
        <w:tc>
          <w:tcPr>
            <w:tcW w:w="978" w:type="dxa"/>
          </w:tcPr>
          <w:p w:rsidR="00220242" w:rsidRDefault="00280912">
            <w:pPr>
              <w:pStyle w:val="LBBodyText1"/>
              <w:jc w:val="left"/>
              <w:rPr>
                <w:sz w:val="20"/>
              </w:rPr>
            </w:pPr>
            <w:r>
              <w:rPr>
                <w:sz w:val="20"/>
              </w:rPr>
              <w:t xml:space="preserve">Ед. </w:t>
            </w:r>
            <w:proofErr w:type="spellStart"/>
            <w:r>
              <w:rPr>
                <w:sz w:val="20"/>
              </w:rPr>
              <w:t>измер</w:t>
            </w:r>
            <w:proofErr w:type="spellEnd"/>
            <w:r>
              <w:rPr>
                <w:sz w:val="20"/>
              </w:rPr>
              <w:t>.</w:t>
            </w:r>
          </w:p>
        </w:tc>
        <w:tc>
          <w:tcPr>
            <w:tcW w:w="723" w:type="dxa"/>
          </w:tcPr>
          <w:p w:rsidR="00220242" w:rsidRDefault="00280912">
            <w:pPr>
              <w:pStyle w:val="LBBodyText1"/>
              <w:jc w:val="left"/>
              <w:rPr>
                <w:sz w:val="20"/>
              </w:rPr>
            </w:pPr>
            <w:r>
              <w:rPr>
                <w:sz w:val="20"/>
              </w:rPr>
              <w:t>Кол-во</w:t>
            </w:r>
          </w:p>
        </w:tc>
        <w:tc>
          <w:tcPr>
            <w:tcW w:w="1276" w:type="dxa"/>
          </w:tcPr>
          <w:p w:rsidR="00220242" w:rsidRDefault="00280912">
            <w:pPr>
              <w:pStyle w:val="LBBodyText1"/>
              <w:jc w:val="left"/>
              <w:rPr>
                <w:sz w:val="20"/>
              </w:rPr>
            </w:pPr>
            <w:r>
              <w:rPr>
                <w:sz w:val="20"/>
              </w:rPr>
              <w:t>Цена единицы работ</w:t>
            </w:r>
            <w:r>
              <w:rPr>
                <w:i/>
                <w:sz w:val="20"/>
              </w:rPr>
              <w:t xml:space="preserve"> (включая НДС, если облагается НДС)</w:t>
            </w:r>
            <w:r>
              <w:rPr>
                <w:sz w:val="20"/>
              </w:rPr>
              <w:t>, руб.</w:t>
            </w:r>
          </w:p>
        </w:tc>
        <w:tc>
          <w:tcPr>
            <w:tcW w:w="1276" w:type="dxa"/>
            <w:tcBorders>
              <w:bottom w:val="single" w:sz="4" w:space="0" w:color="auto"/>
            </w:tcBorders>
          </w:tcPr>
          <w:p w:rsidR="00220242" w:rsidRDefault="00280912">
            <w:pPr>
              <w:pStyle w:val="LBBodyText1"/>
              <w:jc w:val="left"/>
              <w:rPr>
                <w:sz w:val="20"/>
              </w:rPr>
            </w:pPr>
            <w:r>
              <w:rPr>
                <w:sz w:val="20"/>
              </w:rPr>
              <w:t xml:space="preserve">Стоимость работ </w:t>
            </w:r>
            <w:r>
              <w:rPr>
                <w:i/>
                <w:sz w:val="20"/>
              </w:rPr>
              <w:t>(включая НДС, если облагается НДС)</w:t>
            </w:r>
            <w:r>
              <w:rPr>
                <w:sz w:val="20"/>
              </w:rPr>
              <w:t>, руб.</w:t>
            </w:r>
          </w:p>
        </w:tc>
      </w:tr>
      <w:tr w:rsidR="00220242">
        <w:trPr>
          <w:trHeight w:val="248"/>
        </w:trPr>
        <w:tc>
          <w:tcPr>
            <w:tcW w:w="851" w:type="dxa"/>
            <w:shd w:val="clear" w:color="auto" w:fill="auto"/>
          </w:tcPr>
          <w:p w:rsidR="00220242" w:rsidRDefault="00220242">
            <w:pPr>
              <w:pStyle w:val="LBBodyText1"/>
              <w:jc w:val="left"/>
              <w:rPr>
                <w:sz w:val="20"/>
              </w:rPr>
            </w:pPr>
          </w:p>
        </w:tc>
        <w:tc>
          <w:tcPr>
            <w:tcW w:w="1134" w:type="dxa"/>
            <w:shd w:val="clear" w:color="auto" w:fill="auto"/>
          </w:tcPr>
          <w:p w:rsidR="00220242" w:rsidRDefault="00220242">
            <w:pPr>
              <w:pStyle w:val="LBBodyText1"/>
              <w:jc w:val="left"/>
              <w:rPr>
                <w:sz w:val="20"/>
              </w:rPr>
            </w:pPr>
          </w:p>
        </w:tc>
        <w:tc>
          <w:tcPr>
            <w:tcW w:w="1134" w:type="dxa"/>
            <w:shd w:val="clear" w:color="auto" w:fill="auto"/>
          </w:tcPr>
          <w:p w:rsidR="00220242" w:rsidRDefault="00220242">
            <w:pPr>
              <w:pStyle w:val="LBBodyText1"/>
              <w:jc w:val="left"/>
              <w:rPr>
                <w:sz w:val="20"/>
              </w:rPr>
            </w:pPr>
          </w:p>
        </w:tc>
        <w:tc>
          <w:tcPr>
            <w:tcW w:w="1984" w:type="dxa"/>
            <w:shd w:val="clear" w:color="auto" w:fill="auto"/>
          </w:tcPr>
          <w:p w:rsidR="00220242" w:rsidRDefault="00220242">
            <w:pPr>
              <w:pStyle w:val="LBBodyText1"/>
              <w:jc w:val="left"/>
              <w:rPr>
                <w:sz w:val="20"/>
              </w:rPr>
            </w:pPr>
          </w:p>
        </w:tc>
        <w:tc>
          <w:tcPr>
            <w:tcW w:w="1984" w:type="dxa"/>
            <w:shd w:val="clear" w:color="auto" w:fill="auto"/>
          </w:tcPr>
          <w:p w:rsidR="00220242" w:rsidRDefault="00220242">
            <w:pPr>
              <w:pStyle w:val="LBBodyText1"/>
              <w:jc w:val="left"/>
              <w:rPr>
                <w:sz w:val="20"/>
              </w:rPr>
            </w:pPr>
          </w:p>
        </w:tc>
        <w:tc>
          <w:tcPr>
            <w:tcW w:w="978" w:type="dxa"/>
          </w:tcPr>
          <w:p w:rsidR="00220242" w:rsidRDefault="00220242">
            <w:pPr>
              <w:pStyle w:val="LBBodyText1"/>
              <w:jc w:val="left"/>
              <w:rPr>
                <w:sz w:val="20"/>
              </w:rPr>
            </w:pPr>
          </w:p>
        </w:tc>
        <w:tc>
          <w:tcPr>
            <w:tcW w:w="723" w:type="dxa"/>
            <w:shd w:val="clear" w:color="auto" w:fill="auto"/>
          </w:tcPr>
          <w:p w:rsidR="00220242" w:rsidRDefault="00220242">
            <w:pPr>
              <w:pStyle w:val="LBBodyText1"/>
              <w:jc w:val="left"/>
              <w:rPr>
                <w:sz w:val="20"/>
              </w:rPr>
            </w:pPr>
          </w:p>
        </w:tc>
        <w:tc>
          <w:tcPr>
            <w:tcW w:w="1276" w:type="dxa"/>
          </w:tcPr>
          <w:p w:rsidR="00220242" w:rsidRDefault="00220242">
            <w:pPr>
              <w:pStyle w:val="LBBodyText1"/>
              <w:jc w:val="left"/>
              <w:rPr>
                <w:sz w:val="20"/>
              </w:rPr>
            </w:pPr>
          </w:p>
        </w:tc>
        <w:tc>
          <w:tcPr>
            <w:tcW w:w="1276" w:type="dxa"/>
            <w:shd w:val="clear" w:color="auto" w:fill="auto"/>
          </w:tcPr>
          <w:p w:rsidR="00220242" w:rsidRDefault="00220242">
            <w:pPr>
              <w:pStyle w:val="LBBodyText1"/>
              <w:jc w:val="left"/>
              <w:rPr>
                <w:sz w:val="20"/>
              </w:rPr>
            </w:pPr>
          </w:p>
        </w:tc>
      </w:tr>
    </w:tbl>
    <w:p w:rsidR="00220242" w:rsidRDefault="00220242">
      <w:pPr>
        <w:pStyle w:val="LBBodyText1"/>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220242">
        <w:tc>
          <w:tcPr>
            <w:tcW w:w="4785" w:type="dxa"/>
            <w:tcMar>
              <w:top w:w="0" w:type="dxa"/>
              <w:left w:w="108" w:type="dxa"/>
              <w:bottom w:w="0" w:type="dxa"/>
              <w:right w:w="108" w:type="dxa"/>
            </w:tcMar>
          </w:tcPr>
          <w:p w:rsidR="00220242" w:rsidRDefault="00280912">
            <w:pPr>
              <w:pStyle w:val="LBBodyText2"/>
              <w:ind w:left="0"/>
              <w:rPr>
                <w:b/>
              </w:rPr>
            </w:pPr>
            <w:bookmarkStart w:id="108" w:name="_Hlk54191786"/>
            <w:bookmarkEnd w:id="108"/>
            <w:r>
              <w:rPr>
                <w:b/>
              </w:rPr>
              <w:t>Заказчик</w:t>
            </w:r>
          </w:p>
          <w:p w:rsidR="00220242" w:rsidRDefault="00280912">
            <w:pPr>
              <w:pStyle w:val="LBBodyText1"/>
            </w:pPr>
            <w:r>
              <w:t xml:space="preserve"> </w:t>
            </w:r>
          </w:p>
          <w:p w:rsidR="00220242" w:rsidRDefault="00280912">
            <w:pPr>
              <w:pStyle w:val="LBBodyText2"/>
              <w:ind w:left="0"/>
            </w:pPr>
            <w:r>
              <w:t>_________________________</w:t>
            </w:r>
          </w:p>
          <w:p w:rsidR="00220242" w:rsidRDefault="00280912">
            <w:pPr>
              <w:pStyle w:val="LBBodyText2"/>
              <w:ind w:left="0"/>
              <w:jc w:val="left"/>
            </w:pPr>
            <w:r>
              <w:t>«___»________________20__г.</w:t>
            </w:r>
          </w:p>
        </w:tc>
        <w:tc>
          <w:tcPr>
            <w:tcW w:w="4786" w:type="dxa"/>
            <w:tcMar>
              <w:top w:w="0" w:type="dxa"/>
              <w:left w:w="108" w:type="dxa"/>
              <w:bottom w:w="0" w:type="dxa"/>
              <w:right w:w="108" w:type="dxa"/>
            </w:tcMar>
          </w:tcPr>
          <w:p w:rsidR="00220242" w:rsidRDefault="00280912">
            <w:pPr>
              <w:pStyle w:val="LBBodyText2"/>
              <w:ind w:left="0"/>
              <w:rPr>
                <w:b/>
              </w:rPr>
            </w:pPr>
            <w:r>
              <w:rPr>
                <w:b/>
              </w:rPr>
              <w:t>Подрядчик</w:t>
            </w:r>
          </w:p>
          <w:p w:rsidR="00220242" w:rsidRDefault="00280912">
            <w:pPr>
              <w:pStyle w:val="LBBodyText2"/>
              <w:ind w:left="0"/>
            </w:pPr>
            <w:r>
              <w:t xml:space="preserve"> </w:t>
            </w:r>
          </w:p>
          <w:p w:rsidR="00220242" w:rsidRDefault="00280912">
            <w:pPr>
              <w:pStyle w:val="LBBodyText2"/>
              <w:ind w:left="-15"/>
            </w:pPr>
            <w:r>
              <w:t>_________________________</w:t>
            </w:r>
          </w:p>
          <w:p w:rsidR="00220242" w:rsidRDefault="00280912">
            <w:pPr>
              <w:pStyle w:val="LBBodyText2"/>
              <w:ind w:left="0"/>
              <w:jc w:val="left"/>
            </w:pPr>
            <w:r>
              <w:t>«___»________________20__г.</w:t>
            </w:r>
          </w:p>
        </w:tc>
      </w:tr>
    </w:tbl>
    <w:p w:rsidR="00220242" w:rsidRDefault="00280912">
      <w:pPr>
        <w:pageBreakBefore/>
        <w:jc w:val="right"/>
      </w:pPr>
      <w:r>
        <w:lastRenderedPageBreak/>
        <w:t>Приложение № 3</w:t>
      </w:r>
    </w:p>
    <w:p w:rsidR="00220242" w:rsidRDefault="00280912">
      <w:pPr>
        <w:pStyle w:val="LBBodyText1"/>
        <w:spacing w:before="0" w:after="0"/>
        <w:jc w:val="right"/>
      </w:pPr>
      <w:r>
        <w:t xml:space="preserve">к Контракту </w:t>
      </w:r>
    </w:p>
    <w:p w:rsidR="00220242" w:rsidRDefault="00280912">
      <w:pPr>
        <w:pStyle w:val="LBBodyText1"/>
        <w:spacing w:before="0" w:after="0"/>
        <w:jc w:val="right"/>
      </w:pPr>
      <w:r>
        <w:t xml:space="preserve">от «____»__________ _____ </w:t>
      </w:r>
      <w:proofErr w:type="gramStart"/>
      <w:r>
        <w:t>г</w:t>
      </w:r>
      <w:proofErr w:type="gramEnd"/>
      <w:r>
        <w:t>.</w:t>
      </w:r>
    </w:p>
    <w:p w:rsidR="00220242" w:rsidRDefault="00280912">
      <w:pPr>
        <w:pStyle w:val="LBBodyText1"/>
        <w:spacing w:before="0" w:after="0"/>
        <w:jc w:val="right"/>
      </w:pPr>
      <w:r>
        <w:t>№ ______</w:t>
      </w:r>
    </w:p>
    <w:p w:rsidR="00220242" w:rsidRDefault="00220242">
      <w:pPr>
        <w:jc w:val="right"/>
      </w:pPr>
    </w:p>
    <w:p w:rsidR="00220242" w:rsidRDefault="00220242">
      <w:pPr>
        <w:pStyle w:val="LBBodyText1"/>
      </w:pPr>
    </w:p>
    <w:p w:rsidR="00220242" w:rsidRDefault="00280912">
      <w:pPr>
        <w:pStyle w:val="ConsPlusNonformat"/>
        <w:ind w:firstLine="709"/>
        <w:jc w:val="center"/>
        <w:rPr>
          <w:rFonts w:ascii="Times New Roman" w:hAnsi="Times New Roman"/>
          <w:b/>
          <w:sz w:val="22"/>
        </w:rPr>
      </w:pPr>
      <w:r>
        <w:rPr>
          <w:rFonts w:ascii="Times New Roman" w:hAnsi="Times New Roman"/>
          <w:b/>
          <w:sz w:val="22"/>
        </w:rPr>
        <w:t>ФОРМА</w:t>
      </w:r>
    </w:p>
    <w:p w:rsidR="00220242" w:rsidRDefault="00220242">
      <w:pPr>
        <w:pStyle w:val="ConsPlusNonformat"/>
        <w:ind w:firstLine="709"/>
        <w:jc w:val="center"/>
        <w:rPr>
          <w:rFonts w:ascii="Times New Roman" w:hAnsi="Times New Roman"/>
          <w:b/>
          <w:sz w:val="22"/>
        </w:rPr>
      </w:pPr>
    </w:p>
    <w:p w:rsidR="00220242" w:rsidRDefault="00280912">
      <w:pPr>
        <w:pStyle w:val="ConsPlusNonformat"/>
        <w:ind w:firstLine="709"/>
        <w:jc w:val="center"/>
        <w:rPr>
          <w:rFonts w:ascii="Times New Roman" w:hAnsi="Times New Roman"/>
          <w:b/>
          <w:sz w:val="22"/>
        </w:rPr>
      </w:pPr>
      <w:r>
        <w:rPr>
          <w:rFonts w:ascii="Times New Roman" w:hAnsi="Times New Roman"/>
          <w:b/>
          <w:sz w:val="22"/>
        </w:rPr>
        <w:t>АКТ ВЫПОЛНЕННЫХ РАБОТ</w:t>
      </w:r>
    </w:p>
    <w:p w:rsidR="00220242" w:rsidRDefault="00280912">
      <w:pPr>
        <w:pStyle w:val="ConsPlusNormal"/>
        <w:ind w:firstLine="709"/>
        <w:jc w:val="center"/>
        <w:rPr>
          <w:rFonts w:ascii="Times New Roman" w:hAnsi="Times New Roman"/>
          <w:sz w:val="22"/>
        </w:rPr>
      </w:pPr>
      <w:r>
        <w:rPr>
          <w:rFonts w:ascii="Times New Roman" w:hAnsi="Times New Roman"/>
          <w:sz w:val="22"/>
        </w:rPr>
        <w:t>(контракт от «__» _____ 20__ г. № ____)</w:t>
      </w:r>
    </w:p>
    <w:p w:rsidR="00220242" w:rsidRDefault="00220242">
      <w:pPr>
        <w:pStyle w:val="ConsPlusNormal"/>
        <w:ind w:firstLine="709"/>
        <w:jc w:val="both"/>
        <w:rPr>
          <w:rFonts w:ascii="Times New Roman" w:hAnsi="Times New Roman"/>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220242">
        <w:tc>
          <w:tcPr>
            <w:tcW w:w="4785" w:type="dxa"/>
          </w:tcPr>
          <w:p w:rsidR="00220242" w:rsidRDefault="00280912">
            <w:pPr>
              <w:pStyle w:val="ConsPlusNormal"/>
              <w:ind w:left="-356" w:firstLine="0"/>
              <w:jc w:val="both"/>
              <w:rPr>
                <w:rFonts w:ascii="Times New Roman" w:hAnsi="Times New Roman"/>
                <w:sz w:val="22"/>
              </w:rPr>
            </w:pPr>
            <w:proofErr w:type="gramStart"/>
            <w:r>
              <w:rPr>
                <w:rFonts w:ascii="Times New Roman" w:hAnsi="Times New Roman"/>
                <w:sz w:val="22"/>
              </w:rPr>
              <w:t>г</w:t>
            </w:r>
            <w:proofErr w:type="gramEnd"/>
            <w:r>
              <w:rPr>
                <w:rFonts w:ascii="Times New Roman" w:hAnsi="Times New Roman"/>
                <w:sz w:val="22"/>
              </w:rPr>
              <w:t xml:space="preserve">. __________ </w:t>
            </w:r>
          </w:p>
        </w:tc>
        <w:tc>
          <w:tcPr>
            <w:tcW w:w="4679" w:type="dxa"/>
          </w:tcPr>
          <w:p w:rsidR="00220242" w:rsidRDefault="00280912">
            <w:pPr>
              <w:pStyle w:val="ConsPlusNormal"/>
              <w:ind w:left="-356" w:firstLine="0"/>
              <w:jc w:val="right"/>
              <w:rPr>
                <w:rFonts w:ascii="Times New Roman" w:hAnsi="Times New Roman"/>
                <w:sz w:val="22"/>
              </w:rPr>
            </w:pPr>
            <w:r>
              <w:rPr>
                <w:rFonts w:ascii="Times New Roman" w:hAnsi="Times New Roman"/>
                <w:sz w:val="22"/>
              </w:rPr>
              <w:t>от «__» _____ 20__ г. № ____</w:t>
            </w:r>
          </w:p>
        </w:tc>
      </w:tr>
    </w:tbl>
    <w:p w:rsidR="00220242" w:rsidRDefault="00220242">
      <w:pPr>
        <w:pStyle w:val="ConsPlusNormal"/>
        <w:ind w:firstLine="709"/>
        <w:jc w:val="both"/>
        <w:rPr>
          <w:rFonts w:ascii="Times New Roman" w:hAnsi="Times New Roman"/>
          <w:sz w:val="22"/>
        </w:rPr>
      </w:pPr>
    </w:p>
    <w:p w:rsidR="00220242" w:rsidRDefault="00280912">
      <w:pPr>
        <w:pStyle w:val="LBBodyText1"/>
        <w:ind w:firstLine="709"/>
      </w:pPr>
      <w:r>
        <w:t xml:space="preserve">Подрядчик ____________________________ в лице _______________________, </w:t>
      </w:r>
      <w:proofErr w:type="gramStart"/>
      <w:r>
        <w:t>действующего</w:t>
      </w:r>
      <w:proofErr w:type="gramEnd"/>
      <w:r>
        <w:t xml:space="preserve"> на основании________________________________________, с одной стороны, и </w:t>
      </w:r>
    </w:p>
    <w:p w:rsidR="00220242" w:rsidRDefault="00280912">
      <w:pPr>
        <w:pStyle w:val="LBBodyText1"/>
        <w:ind w:firstLine="709"/>
      </w:pPr>
      <w:r>
        <w:t xml:space="preserve">Заказчик ____________________________ в лице _______________________, </w:t>
      </w:r>
      <w:proofErr w:type="gramStart"/>
      <w:r>
        <w:t>действующего</w:t>
      </w:r>
      <w:proofErr w:type="gramEnd"/>
      <w:r>
        <w:t xml:space="preserve"> на  основании  _____________________, с другой стороны, составили настоящий Акт выполненных работ о следующем:</w:t>
      </w:r>
    </w:p>
    <w:p w:rsidR="00220242" w:rsidRDefault="00280912">
      <w:pPr>
        <w:pStyle w:val="LBBodyText1"/>
        <w:ind w:firstLine="709"/>
      </w:pPr>
      <w:r>
        <w:t>Подрядчик выполнил обязанности по выполнению работ:</w:t>
      </w:r>
    </w:p>
    <w:p w:rsidR="00220242" w:rsidRDefault="00220242">
      <w:pPr>
        <w:pStyle w:val="LBBodyText1"/>
        <w:ind w:firstLine="709"/>
      </w:pPr>
    </w:p>
    <w:tbl>
      <w:tblPr>
        <w:tblW w:w="9990" w:type="dxa"/>
        <w:tblLayout w:type="fixed"/>
        <w:tblCellMar>
          <w:top w:w="102" w:type="dxa"/>
          <w:left w:w="62" w:type="dxa"/>
          <w:bottom w:w="102" w:type="dxa"/>
          <w:right w:w="62" w:type="dxa"/>
        </w:tblCellMar>
        <w:tblLook w:val="04A0" w:firstRow="1" w:lastRow="0" w:firstColumn="1" w:lastColumn="0" w:noHBand="0" w:noVBand="1"/>
      </w:tblPr>
      <w:tblGrid>
        <w:gridCol w:w="2898"/>
        <w:gridCol w:w="1135"/>
        <w:gridCol w:w="1277"/>
        <w:gridCol w:w="2411"/>
        <w:gridCol w:w="2269"/>
      </w:tblGrid>
      <w:tr w:rsidR="00220242">
        <w:tc>
          <w:tcPr>
            <w:tcW w:w="2897" w:type="dxa"/>
            <w:tcBorders>
              <w:top w:val="single" w:sz="4" w:space="0" w:color="auto"/>
              <w:left w:val="single" w:sz="4" w:space="0" w:color="auto"/>
              <w:bottom w:val="single" w:sz="4" w:space="0" w:color="auto"/>
              <w:right w:val="single" w:sz="4" w:space="0" w:color="auto"/>
            </w:tcBorders>
          </w:tcPr>
          <w:p w:rsidR="00220242" w:rsidRDefault="00280912">
            <w:pPr>
              <w:jc w:val="center"/>
            </w:pPr>
            <w:r>
              <w:t>Наименование работ</w:t>
            </w:r>
          </w:p>
        </w:tc>
        <w:tc>
          <w:tcPr>
            <w:tcW w:w="1134" w:type="dxa"/>
            <w:tcBorders>
              <w:top w:val="single" w:sz="4" w:space="0" w:color="auto"/>
              <w:left w:val="single" w:sz="4" w:space="0" w:color="auto"/>
              <w:bottom w:val="single" w:sz="4" w:space="0" w:color="auto"/>
              <w:right w:val="single" w:sz="4" w:space="0" w:color="auto"/>
            </w:tcBorders>
          </w:tcPr>
          <w:p w:rsidR="00220242" w:rsidRDefault="00280912">
            <w:pPr>
              <w:jc w:val="center"/>
            </w:pPr>
            <w:r>
              <w:t xml:space="preserve">Объем </w:t>
            </w:r>
          </w:p>
        </w:tc>
        <w:tc>
          <w:tcPr>
            <w:tcW w:w="1276" w:type="dxa"/>
            <w:tcBorders>
              <w:top w:val="single" w:sz="4" w:space="0" w:color="auto"/>
              <w:left w:val="single" w:sz="4" w:space="0" w:color="auto"/>
              <w:bottom w:val="single" w:sz="4" w:space="0" w:color="auto"/>
              <w:right w:val="single" w:sz="4" w:space="0" w:color="auto"/>
            </w:tcBorders>
          </w:tcPr>
          <w:p w:rsidR="00220242" w:rsidRDefault="00280912">
            <w:pPr>
              <w:jc w:val="center"/>
            </w:pPr>
            <w:r>
              <w:t>Ед. изм.</w:t>
            </w:r>
          </w:p>
        </w:tc>
        <w:tc>
          <w:tcPr>
            <w:tcW w:w="2410" w:type="dxa"/>
            <w:tcBorders>
              <w:top w:val="single" w:sz="4" w:space="0" w:color="auto"/>
              <w:left w:val="single" w:sz="4" w:space="0" w:color="auto"/>
              <w:bottom w:val="single" w:sz="4" w:space="0" w:color="auto"/>
              <w:right w:val="single" w:sz="4" w:space="0" w:color="auto"/>
            </w:tcBorders>
          </w:tcPr>
          <w:p w:rsidR="00220242" w:rsidRDefault="00280912">
            <w:pPr>
              <w:jc w:val="center"/>
            </w:pPr>
            <w:r>
              <w:t>Цена за единицу измерения, руб. (включая НДС, если облагается НДС)</w:t>
            </w:r>
          </w:p>
        </w:tc>
        <w:tc>
          <w:tcPr>
            <w:tcW w:w="2268" w:type="dxa"/>
            <w:tcBorders>
              <w:top w:val="single" w:sz="4" w:space="0" w:color="auto"/>
              <w:left w:val="single" w:sz="4" w:space="0" w:color="auto"/>
              <w:bottom w:val="single" w:sz="4" w:space="0" w:color="auto"/>
              <w:right w:val="single" w:sz="4" w:space="0" w:color="auto"/>
            </w:tcBorders>
          </w:tcPr>
          <w:p w:rsidR="00220242" w:rsidRDefault="00280912">
            <w:pPr>
              <w:jc w:val="center"/>
            </w:pPr>
            <w:r>
              <w:t>Стоимость, руб. (включая НДС, если облагается НДС)</w:t>
            </w:r>
          </w:p>
        </w:tc>
      </w:tr>
      <w:tr w:rsidR="00220242">
        <w:tc>
          <w:tcPr>
            <w:tcW w:w="2897" w:type="dxa"/>
            <w:tcBorders>
              <w:top w:val="single" w:sz="4" w:space="0" w:color="auto"/>
              <w:left w:val="single" w:sz="4" w:space="0" w:color="auto"/>
              <w:bottom w:val="single" w:sz="4" w:space="0" w:color="auto"/>
              <w:right w:val="single" w:sz="4" w:space="0" w:color="auto"/>
            </w:tcBorders>
          </w:tcPr>
          <w:p w:rsidR="00220242" w:rsidRDefault="00280912">
            <w:pPr>
              <w:jc w:val="center"/>
            </w:pPr>
            <w:r>
              <w:t>1</w:t>
            </w:r>
          </w:p>
        </w:tc>
        <w:tc>
          <w:tcPr>
            <w:tcW w:w="1134" w:type="dxa"/>
            <w:tcBorders>
              <w:top w:val="single" w:sz="4" w:space="0" w:color="auto"/>
              <w:left w:val="single" w:sz="4" w:space="0" w:color="auto"/>
              <w:bottom w:val="single" w:sz="4" w:space="0" w:color="auto"/>
              <w:right w:val="single" w:sz="4" w:space="0" w:color="auto"/>
            </w:tcBorders>
          </w:tcPr>
          <w:p w:rsidR="00220242" w:rsidRDefault="00280912">
            <w:pPr>
              <w:jc w:val="center"/>
            </w:pPr>
            <w:r>
              <w:t>2</w:t>
            </w:r>
          </w:p>
        </w:tc>
        <w:tc>
          <w:tcPr>
            <w:tcW w:w="1276" w:type="dxa"/>
            <w:tcBorders>
              <w:top w:val="single" w:sz="4" w:space="0" w:color="auto"/>
              <w:left w:val="single" w:sz="4" w:space="0" w:color="auto"/>
              <w:bottom w:val="single" w:sz="4" w:space="0" w:color="auto"/>
              <w:right w:val="single" w:sz="4" w:space="0" w:color="auto"/>
            </w:tcBorders>
          </w:tcPr>
          <w:p w:rsidR="00220242" w:rsidRDefault="00280912">
            <w:pPr>
              <w:jc w:val="center"/>
            </w:pPr>
            <w:r>
              <w:t>3</w:t>
            </w:r>
          </w:p>
        </w:tc>
        <w:tc>
          <w:tcPr>
            <w:tcW w:w="2410" w:type="dxa"/>
            <w:tcBorders>
              <w:top w:val="single" w:sz="4" w:space="0" w:color="auto"/>
              <w:left w:val="single" w:sz="4" w:space="0" w:color="auto"/>
              <w:bottom w:val="single" w:sz="4" w:space="0" w:color="auto"/>
              <w:right w:val="single" w:sz="4" w:space="0" w:color="auto"/>
            </w:tcBorders>
          </w:tcPr>
          <w:p w:rsidR="00220242" w:rsidRDefault="00280912">
            <w:pPr>
              <w:jc w:val="center"/>
            </w:pPr>
            <w:r>
              <w:t>4</w:t>
            </w:r>
          </w:p>
        </w:tc>
        <w:tc>
          <w:tcPr>
            <w:tcW w:w="2268" w:type="dxa"/>
            <w:tcBorders>
              <w:top w:val="single" w:sz="4" w:space="0" w:color="auto"/>
              <w:left w:val="single" w:sz="4" w:space="0" w:color="auto"/>
              <w:bottom w:val="single" w:sz="4" w:space="0" w:color="auto"/>
              <w:right w:val="single" w:sz="4" w:space="0" w:color="auto"/>
            </w:tcBorders>
          </w:tcPr>
          <w:p w:rsidR="00220242" w:rsidRDefault="00280912">
            <w:pPr>
              <w:jc w:val="center"/>
            </w:pPr>
            <w:r>
              <w:t>5</w:t>
            </w:r>
          </w:p>
        </w:tc>
      </w:tr>
      <w:tr w:rsidR="00220242">
        <w:tc>
          <w:tcPr>
            <w:tcW w:w="2897" w:type="dxa"/>
            <w:tcBorders>
              <w:top w:val="single" w:sz="4" w:space="0" w:color="auto"/>
              <w:left w:val="single" w:sz="4" w:space="0" w:color="auto"/>
              <w:bottom w:val="single" w:sz="4" w:space="0" w:color="auto"/>
              <w:right w:val="single" w:sz="4" w:space="0" w:color="auto"/>
            </w:tcBorders>
          </w:tcPr>
          <w:p w:rsidR="00220242" w:rsidRDefault="00220242">
            <w:pPr>
              <w:jc w:val="left"/>
            </w:pPr>
          </w:p>
        </w:tc>
        <w:tc>
          <w:tcPr>
            <w:tcW w:w="1134" w:type="dxa"/>
            <w:tcBorders>
              <w:top w:val="single" w:sz="4" w:space="0" w:color="auto"/>
              <w:left w:val="single" w:sz="4" w:space="0" w:color="auto"/>
              <w:bottom w:val="single" w:sz="4" w:space="0" w:color="auto"/>
              <w:right w:val="single" w:sz="4" w:space="0" w:color="auto"/>
            </w:tcBorders>
          </w:tcPr>
          <w:p w:rsidR="00220242" w:rsidRDefault="00220242">
            <w:pPr>
              <w:jc w:val="left"/>
            </w:pPr>
          </w:p>
        </w:tc>
        <w:tc>
          <w:tcPr>
            <w:tcW w:w="1276" w:type="dxa"/>
            <w:tcBorders>
              <w:top w:val="single" w:sz="4" w:space="0" w:color="auto"/>
              <w:left w:val="single" w:sz="4" w:space="0" w:color="auto"/>
              <w:bottom w:val="single" w:sz="4" w:space="0" w:color="auto"/>
              <w:right w:val="single" w:sz="4" w:space="0" w:color="auto"/>
            </w:tcBorders>
          </w:tcPr>
          <w:p w:rsidR="00220242" w:rsidRDefault="00220242">
            <w:pPr>
              <w:jc w:val="left"/>
            </w:pPr>
          </w:p>
        </w:tc>
        <w:tc>
          <w:tcPr>
            <w:tcW w:w="2410" w:type="dxa"/>
            <w:tcBorders>
              <w:top w:val="single" w:sz="4" w:space="0" w:color="auto"/>
              <w:left w:val="single" w:sz="4" w:space="0" w:color="auto"/>
              <w:bottom w:val="single" w:sz="4" w:space="0" w:color="auto"/>
              <w:right w:val="single" w:sz="4" w:space="0" w:color="auto"/>
            </w:tcBorders>
          </w:tcPr>
          <w:p w:rsidR="00220242" w:rsidRDefault="00220242">
            <w:pPr>
              <w:jc w:val="left"/>
            </w:pPr>
          </w:p>
        </w:tc>
        <w:tc>
          <w:tcPr>
            <w:tcW w:w="2268" w:type="dxa"/>
            <w:tcBorders>
              <w:top w:val="single" w:sz="4" w:space="0" w:color="auto"/>
              <w:left w:val="single" w:sz="4" w:space="0" w:color="auto"/>
              <w:bottom w:val="single" w:sz="4" w:space="0" w:color="auto"/>
              <w:right w:val="single" w:sz="4" w:space="0" w:color="auto"/>
            </w:tcBorders>
          </w:tcPr>
          <w:p w:rsidR="00220242" w:rsidRDefault="00220242">
            <w:pPr>
              <w:jc w:val="left"/>
            </w:pPr>
          </w:p>
        </w:tc>
      </w:tr>
      <w:tr w:rsidR="00220242">
        <w:tc>
          <w:tcPr>
            <w:tcW w:w="2897" w:type="dxa"/>
            <w:tcBorders>
              <w:top w:val="single" w:sz="4" w:space="0" w:color="auto"/>
              <w:left w:val="single" w:sz="4" w:space="0" w:color="auto"/>
              <w:bottom w:val="single" w:sz="4" w:space="0" w:color="auto"/>
              <w:right w:val="single" w:sz="4" w:space="0" w:color="auto"/>
            </w:tcBorders>
          </w:tcPr>
          <w:p w:rsidR="00220242" w:rsidRDefault="00220242">
            <w:pPr>
              <w:jc w:val="left"/>
            </w:pPr>
          </w:p>
        </w:tc>
        <w:tc>
          <w:tcPr>
            <w:tcW w:w="1134" w:type="dxa"/>
            <w:tcBorders>
              <w:top w:val="single" w:sz="4" w:space="0" w:color="auto"/>
              <w:left w:val="single" w:sz="4" w:space="0" w:color="auto"/>
              <w:bottom w:val="single" w:sz="4" w:space="0" w:color="auto"/>
              <w:right w:val="single" w:sz="4" w:space="0" w:color="auto"/>
            </w:tcBorders>
          </w:tcPr>
          <w:p w:rsidR="00220242" w:rsidRDefault="00220242">
            <w:pPr>
              <w:jc w:val="left"/>
            </w:pPr>
          </w:p>
        </w:tc>
        <w:tc>
          <w:tcPr>
            <w:tcW w:w="1276" w:type="dxa"/>
            <w:tcBorders>
              <w:top w:val="single" w:sz="4" w:space="0" w:color="auto"/>
              <w:left w:val="single" w:sz="4" w:space="0" w:color="auto"/>
              <w:bottom w:val="single" w:sz="4" w:space="0" w:color="auto"/>
              <w:right w:val="single" w:sz="4" w:space="0" w:color="auto"/>
            </w:tcBorders>
          </w:tcPr>
          <w:p w:rsidR="00220242" w:rsidRDefault="00220242">
            <w:pPr>
              <w:jc w:val="left"/>
            </w:pPr>
          </w:p>
        </w:tc>
        <w:tc>
          <w:tcPr>
            <w:tcW w:w="2410" w:type="dxa"/>
            <w:tcBorders>
              <w:top w:val="single" w:sz="4" w:space="0" w:color="auto"/>
              <w:left w:val="single" w:sz="4" w:space="0" w:color="auto"/>
              <w:bottom w:val="single" w:sz="4" w:space="0" w:color="auto"/>
              <w:right w:val="single" w:sz="4" w:space="0" w:color="auto"/>
            </w:tcBorders>
          </w:tcPr>
          <w:p w:rsidR="00220242" w:rsidRDefault="00220242">
            <w:pPr>
              <w:jc w:val="left"/>
            </w:pPr>
          </w:p>
        </w:tc>
        <w:tc>
          <w:tcPr>
            <w:tcW w:w="2268" w:type="dxa"/>
            <w:tcBorders>
              <w:top w:val="single" w:sz="4" w:space="0" w:color="auto"/>
              <w:left w:val="single" w:sz="4" w:space="0" w:color="auto"/>
              <w:bottom w:val="single" w:sz="4" w:space="0" w:color="auto"/>
              <w:right w:val="single" w:sz="4" w:space="0" w:color="auto"/>
            </w:tcBorders>
          </w:tcPr>
          <w:p w:rsidR="00220242" w:rsidRDefault="00220242">
            <w:pPr>
              <w:jc w:val="left"/>
            </w:pPr>
          </w:p>
        </w:tc>
      </w:tr>
    </w:tbl>
    <w:p w:rsidR="00220242" w:rsidRDefault="00220242">
      <w:pPr>
        <w:pStyle w:val="LBBodyText1"/>
      </w:pPr>
    </w:p>
    <w:p w:rsidR="00220242" w:rsidRDefault="00280912">
      <w:pPr>
        <w:pStyle w:val="ConsPlusNonformat"/>
        <w:ind w:firstLine="709"/>
        <w:jc w:val="both"/>
        <w:rPr>
          <w:rFonts w:ascii="Times New Roman" w:hAnsi="Times New Roman"/>
          <w:sz w:val="22"/>
        </w:rPr>
      </w:pPr>
      <w:r>
        <w:rPr>
          <w:rFonts w:ascii="Times New Roman" w:hAnsi="Times New Roman"/>
          <w:sz w:val="22"/>
        </w:rPr>
        <w:t xml:space="preserve">2. Работы согласно условиям Контракта должны быть выполнены </w:t>
      </w:r>
      <w:proofErr w:type="gramStart"/>
      <w:r>
        <w:rPr>
          <w:rFonts w:ascii="Times New Roman" w:hAnsi="Times New Roman"/>
          <w:sz w:val="22"/>
        </w:rPr>
        <w:t>до</w:t>
      </w:r>
      <w:proofErr w:type="gramEnd"/>
      <w:r>
        <w:rPr>
          <w:rFonts w:ascii="Times New Roman" w:hAnsi="Times New Roman"/>
          <w:sz w:val="22"/>
        </w:rPr>
        <w:t>:</w:t>
      </w:r>
    </w:p>
    <w:p w:rsidR="00220242" w:rsidRDefault="00280912">
      <w:pPr>
        <w:pStyle w:val="ConsPlusNonformat"/>
        <w:ind w:firstLine="709"/>
        <w:jc w:val="both"/>
        <w:rPr>
          <w:rFonts w:ascii="Times New Roman" w:hAnsi="Times New Roman"/>
          <w:sz w:val="22"/>
        </w:rPr>
      </w:pPr>
      <w:r>
        <w:rPr>
          <w:rFonts w:ascii="Times New Roman" w:hAnsi="Times New Roman"/>
          <w:sz w:val="22"/>
        </w:rPr>
        <w:t>«__» ___________ 20__ г.</w:t>
      </w:r>
    </w:p>
    <w:p w:rsidR="00220242" w:rsidRDefault="00280912">
      <w:pPr>
        <w:pStyle w:val="ConsPlusNonformat"/>
        <w:ind w:firstLine="709"/>
        <w:jc w:val="both"/>
        <w:rPr>
          <w:rFonts w:ascii="Times New Roman" w:hAnsi="Times New Roman"/>
          <w:sz w:val="22"/>
        </w:rPr>
      </w:pPr>
      <w:r>
        <w:rPr>
          <w:rFonts w:ascii="Times New Roman" w:hAnsi="Times New Roman"/>
          <w:sz w:val="22"/>
        </w:rPr>
        <w:t xml:space="preserve">Работы фактически выполнены: </w:t>
      </w:r>
    </w:p>
    <w:p w:rsidR="00220242" w:rsidRDefault="00280912">
      <w:pPr>
        <w:pStyle w:val="ConsPlusNonformat"/>
        <w:ind w:firstLine="709"/>
        <w:jc w:val="both"/>
        <w:rPr>
          <w:rFonts w:ascii="Times New Roman" w:hAnsi="Times New Roman"/>
          <w:sz w:val="22"/>
        </w:rPr>
      </w:pPr>
      <w:r>
        <w:rPr>
          <w:rFonts w:ascii="Times New Roman" w:hAnsi="Times New Roman"/>
          <w:sz w:val="22"/>
        </w:rPr>
        <w:t>«__» _________ 20__ г.</w:t>
      </w:r>
    </w:p>
    <w:p w:rsidR="00220242" w:rsidRDefault="00280912">
      <w:pPr>
        <w:pStyle w:val="ConsPlusNonformat"/>
        <w:ind w:firstLine="709"/>
        <w:jc w:val="both"/>
        <w:rPr>
          <w:rFonts w:ascii="Times New Roman" w:hAnsi="Times New Roman"/>
          <w:sz w:val="22"/>
        </w:rPr>
      </w:pPr>
      <w:r>
        <w:rPr>
          <w:rFonts w:ascii="Times New Roman" w:hAnsi="Times New Roman"/>
          <w:sz w:val="22"/>
        </w:rPr>
        <w:t xml:space="preserve">3. Выполненные работы  </w:t>
      </w:r>
      <w:proofErr w:type="gramStart"/>
      <w:r>
        <w:rPr>
          <w:rFonts w:ascii="Times New Roman" w:hAnsi="Times New Roman"/>
          <w:sz w:val="22"/>
        </w:rPr>
        <w:t>соответствует</w:t>
      </w:r>
      <w:proofErr w:type="gramEnd"/>
      <w:r>
        <w:rPr>
          <w:rFonts w:ascii="Times New Roman" w:hAnsi="Times New Roman"/>
          <w:sz w:val="22"/>
        </w:rPr>
        <w:t>/не соответствуют условиям Контракта:</w:t>
      </w:r>
    </w:p>
    <w:p w:rsidR="00220242" w:rsidRDefault="00280912">
      <w:pPr>
        <w:pStyle w:val="ConsPlusNonformat"/>
        <w:ind w:firstLine="709"/>
        <w:jc w:val="both"/>
        <w:rPr>
          <w:rFonts w:ascii="Times New Roman" w:hAnsi="Times New Roman"/>
          <w:i/>
          <w:strike/>
          <w:sz w:val="22"/>
          <w:highlight w:val="yellow"/>
          <w:vertAlign w:val="superscript"/>
        </w:rPr>
      </w:pPr>
      <w:r>
        <w:rPr>
          <w:rFonts w:ascii="Times New Roman" w:hAnsi="Times New Roman"/>
          <w:sz w:val="22"/>
        </w:rPr>
        <w:t>___________________________________________________________</w:t>
      </w:r>
    </w:p>
    <w:p w:rsidR="00220242" w:rsidRDefault="00280912">
      <w:pPr>
        <w:pStyle w:val="ConsPlusNormal"/>
        <w:ind w:firstLine="709"/>
        <w:jc w:val="both"/>
        <w:rPr>
          <w:rFonts w:ascii="Times New Roman" w:hAnsi="Times New Roman"/>
          <w:sz w:val="22"/>
        </w:rPr>
      </w:pPr>
      <w:r>
        <w:rPr>
          <w:rFonts w:ascii="Times New Roman" w:hAnsi="Times New Roman"/>
          <w:sz w:val="22"/>
        </w:rPr>
        <w:t>4. К настоящему Акту выполненных работ прилагаются следующие документы</w:t>
      </w:r>
      <w:proofErr w:type="gramStart"/>
      <w:r>
        <w:rPr>
          <w:rFonts w:ascii="Times New Roman" w:hAnsi="Times New Roman"/>
          <w:sz w:val="22"/>
        </w:rPr>
        <w:t>:</w:t>
      </w:r>
      <w:proofErr w:type="gramEnd"/>
    </w:p>
    <w:p w:rsidR="00220242" w:rsidRDefault="00280912">
      <w:pPr>
        <w:pStyle w:val="ConsPlusNormal"/>
        <w:ind w:firstLine="709"/>
        <w:jc w:val="both"/>
        <w:rPr>
          <w:rFonts w:ascii="Times New Roman" w:hAnsi="Times New Roman"/>
          <w:i/>
          <w:sz w:val="22"/>
          <w:highlight w:val="yellow"/>
        </w:rPr>
      </w:pPr>
      <w:r>
        <w:rPr>
          <w:rFonts w:ascii="Times New Roman" w:hAnsi="Times New Roman"/>
          <w:sz w:val="22"/>
        </w:rPr>
        <w:t>____________________</w:t>
      </w:r>
      <w:r>
        <w:rPr>
          <w:rFonts w:ascii="Times New Roman" w:hAnsi="Times New Roman"/>
          <w:i/>
          <w:sz w:val="22"/>
        </w:rPr>
        <w:t>.</w:t>
      </w:r>
    </w:p>
    <w:p w:rsidR="00220242" w:rsidRDefault="00280912">
      <w:pPr>
        <w:pStyle w:val="ConsPlusNonformat"/>
        <w:ind w:firstLine="709"/>
        <w:jc w:val="both"/>
        <w:rPr>
          <w:rFonts w:ascii="Times New Roman" w:hAnsi="Times New Roman"/>
          <w:sz w:val="22"/>
        </w:rPr>
      </w:pPr>
      <w:r>
        <w:rPr>
          <w:rFonts w:ascii="Times New Roman" w:hAnsi="Times New Roman"/>
          <w:sz w:val="22"/>
        </w:rPr>
        <w:t>5. Сумма, подлежащая оплате Подрядчику в соответствии с условиями Контракта</w:t>
      </w:r>
      <w:proofErr w:type="gramStart"/>
      <w:r>
        <w:rPr>
          <w:rFonts w:ascii="Times New Roman" w:hAnsi="Times New Roman"/>
          <w:sz w:val="22"/>
        </w:rPr>
        <w:t>:</w:t>
      </w:r>
      <w:proofErr w:type="gramEnd"/>
    </w:p>
    <w:p w:rsidR="00220242" w:rsidRDefault="00280912">
      <w:pPr>
        <w:pStyle w:val="ConsPlusNonformat"/>
        <w:ind w:firstLine="709"/>
        <w:jc w:val="both"/>
        <w:rPr>
          <w:rFonts w:ascii="Times New Roman" w:hAnsi="Times New Roman"/>
          <w:sz w:val="22"/>
        </w:rPr>
      </w:pPr>
      <w:r>
        <w:rPr>
          <w:rFonts w:ascii="Times New Roman" w:hAnsi="Times New Roman"/>
          <w:sz w:val="22"/>
        </w:rPr>
        <w:t>___________________ (________) руб.</w:t>
      </w:r>
    </w:p>
    <w:p w:rsidR="00220242" w:rsidRDefault="00280912">
      <w:pPr>
        <w:pStyle w:val="ConsPlusNonformat"/>
        <w:ind w:firstLine="709"/>
        <w:jc w:val="both"/>
        <w:rPr>
          <w:rFonts w:ascii="Times New Roman" w:hAnsi="Times New Roman"/>
          <w:sz w:val="22"/>
        </w:rPr>
      </w:pPr>
      <w:r>
        <w:rPr>
          <w:rFonts w:ascii="Times New Roman" w:hAnsi="Times New Roman"/>
          <w:sz w:val="22"/>
        </w:rPr>
        <w:t>6. Сумма неустойки (штрафа, пени) составляет</w:t>
      </w:r>
      <w:proofErr w:type="gramStart"/>
      <w:r>
        <w:rPr>
          <w:rFonts w:ascii="Times New Roman" w:hAnsi="Times New Roman"/>
          <w:sz w:val="22"/>
        </w:rPr>
        <w:t xml:space="preserve">: </w:t>
      </w:r>
      <w:proofErr w:type="gramEnd"/>
    </w:p>
    <w:p w:rsidR="00220242" w:rsidRDefault="00280912">
      <w:pPr>
        <w:pStyle w:val="ConsPlusNonformat"/>
        <w:ind w:firstLine="709"/>
        <w:jc w:val="both"/>
        <w:rPr>
          <w:rFonts w:ascii="Times New Roman" w:hAnsi="Times New Roman"/>
          <w:sz w:val="22"/>
        </w:rPr>
      </w:pPr>
      <w:r>
        <w:rPr>
          <w:rFonts w:ascii="Times New Roman" w:hAnsi="Times New Roman"/>
          <w:sz w:val="22"/>
        </w:rPr>
        <w:t>__________ (_______) руб.</w:t>
      </w:r>
    </w:p>
    <w:p w:rsidR="00220242" w:rsidRDefault="00280912">
      <w:pPr>
        <w:ind w:firstLine="709"/>
      </w:pPr>
      <w:r>
        <w:t>7. Итоговая сумма, подлежащая оплате Подрядчику с учетом удержания неустойки (штрафа, пени), составляет</w:t>
      </w:r>
      <w:proofErr w:type="gramStart"/>
      <w:r>
        <w:t>:</w:t>
      </w:r>
      <w:proofErr w:type="gramEnd"/>
    </w:p>
    <w:p w:rsidR="00220242" w:rsidRDefault="00280912">
      <w:pPr>
        <w:ind w:firstLine="709"/>
      </w:pPr>
      <w:r>
        <w:t>____________ (_______) руб.</w:t>
      </w:r>
    </w:p>
    <w:p w:rsidR="00220242" w:rsidRDefault="00220242">
      <w:pPr>
        <w:pStyle w:val="LBBodyText1"/>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220242">
        <w:tc>
          <w:tcPr>
            <w:tcW w:w="4785" w:type="dxa"/>
          </w:tcPr>
          <w:p w:rsidR="00220242" w:rsidRDefault="00280912">
            <w:pPr>
              <w:rPr>
                <w:b/>
              </w:rPr>
            </w:pPr>
            <w:r>
              <w:rPr>
                <w:b/>
              </w:rPr>
              <w:t>Заказчик</w:t>
            </w:r>
          </w:p>
          <w:p w:rsidR="00220242" w:rsidRDefault="00220242"/>
          <w:p w:rsidR="00220242" w:rsidRDefault="00280912">
            <w:r>
              <w:t>_________________________</w:t>
            </w:r>
          </w:p>
          <w:p w:rsidR="00220242" w:rsidRDefault="00280912">
            <w:r>
              <w:t>«___»________________20__г.</w:t>
            </w:r>
          </w:p>
        </w:tc>
        <w:tc>
          <w:tcPr>
            <w:tcW w:w="4785" w:type="dxa"/>
          </w:tcPr>
          <w:p w:rsidR="00220242" w:rsidRDefault="00280912">
            <w:pPr>
              <w:jc w:val="left"/>
              <w:rPr>
                <w:b/>
              </w:rPr>
            </w:pPr>
            <w:r>
              <w:rPr>
                <w:b/>
              </w:rPr>
              <w:t>Подрядчик</w:t>
            </w:r>
          </w:p>
          <w:p w:rsidR="00220242" w:rsidRDefault="00220242">
            <w:pPr>
              <w:jc w:val="left"/>
            </w:pPr>
          </w:p>
          <w:p w:rsidR="00220242" w:rsidRDefault="00280912">
            <w:pPr>
              <w:jc w:val="left"/>
            </w:pPr>
            <w:r>
              <w:t>_________________________</w:t>
            </w:r>
          </w:p>
          <w:p w:rsidR="00220242" w:rsidRDefault="00280912">
            <w:pPr>
              <w:jc w:val="left"/>
            </w:pPr>
            <w:r>
              <w:t>«___»________________20__г.</w:t>
            </w:r>
          </w:p>
        </w:tc>
      </w:tr>
    </w:tbl>
    <w:p w:rsidR="00220242" w:rsidRDefault="00220242"/>
    <w:p w:rsidR="00220242" w:rsidRDefault="00280912">
      <w:pPr>
        <w:rPr>
          <w:b/>
        </w:rPr>
      </w:pPr>
      <w:r>
        <w:rPr>
          <w:b/>
        </w:rPr>
        <w:t>ФОРМА СОГЛАСОВАНА:</w:t>
      </w:r>
    </w:p>
    <w:p w:rsidR="00220242" w:rsidRDefault="00220242">
      <w:pPr>
        <w:pStyle w:val="LBBodyText1"/>
      </w:pPr>
    </w:p>
    <w:tbl>
      <w:tblPr>
        <w:tblW w:w="9571" w:type="dxa"/>
        <w:tblCellMar>
          <w:left w:w="10" w:type="dxa"/>
          <w:right w:w="10" w:type="dxa"/>
        </w:tblCellMar>
        <w:tblLook w:val="04A0" w:firstRow="1" w:lastRow="0" w:firstColumn="1" w:lastColumn="0" w:noHBand="0" w:noVBand="1"/>
      </w:tblPr>
      <w:tblGrid>
        <w:gridCol w:w="4785"/>
        <w:gridCol w:w="4786"/>
      </w:tblGrid>
      <w:tr w:rsidR="00220242">
        <w:tc>
          <w:tcPr>
            <w:tcW w:w="4785" w:type="dxa"/>
            <w:tcMar>
              <w:top w:w="0" w:type="dxa"/>
              <w:left w:w="108" w:type="dxa"/>
              <w:bottom w:w="0" w:type="dxa"/>
              <w:right w:w="108" w:type="dxa"/>
            </w:tcMar>
          </w:tcPr>
          <w:p w:rsidR="00220242" w:rsidRDefault="00280912">
            <w:pPr>
              <w:pStyle w:val="LBBodyText2"/>
              <w:ind w:left="0"/>
              <w:rPr>
                <w:b/>
              </w:rPr>
            </w:pPr>
            <w:r>
              <w:rPr>
                <w:b/>
              </w:rPr>
              <w:t>Заказчик</w:t>
            </w:r>
          </w:p>
          <w:p w:rsidR="00220242" w:rsidRDefault="00280912">
            <w:pPr>
              <w:pStyle w:val="LBBodyText1"/>
            </w:pPr>
            <w:r>
              <w:t xml:space="preserve"> </w:t>
            </w:r>
          </w:p>
          <w:p w:rsidR="00220242" w:rsidRDefault="00280912">
            <w:pPr>
              <w:pStyle w:val="LBBodyText2"/>
              <w:ind w:left="0"/>
            </w:pPr>
            <w:r>
              <w:t>_________________________</w:t>
            </w:r>
          </w:p>
          <w:p w:rsidR="00220242" w:rsidRDefault="00280912">
            <w:pPr>
              <w:pStyle w:val="LBBodyText2"/>
              <w:ind w:left="0"/>
              <w:jc w:val="left"/>
            </w:pPr>
            <w:r>
              <w:t>«___»________________20__г.</w:t>
            </w:r>
          </w:p>
        </w:tc>
        <w:tc>
          <w:tcPr>
            <w:tcW w:w="4786" w:type="dxa"/>
            <w:tcMar>
              <w:top w:w="0" w:type="dxa"/>
              <w:left w:w="108" w:type="dxa"/>
              <w:bottom w:w="0" w:type="dxa"/>
              <w:right w:w="108" w:type="dxa"/>
            </w:tcMar>
          </w:tcPr>
          <w:p w:rsidR="00220242" w:rsidRDefault="00280912">
            <w:pPr>
              <w:pStyle w:val="LBBodyText2"/>
              <w:ind w:left="0"/>
              <w:rPr>
                <w:b/>
              </w:rPr>
            </w:pPr>
            <w:r>
              <w:rPr>
                <w:b/>
              </w:rPr>
              <w:t>Подрядчик</w:t>
            </w:r>
          </w:p>
          <w:p w:rsidR="00220242" w:rsidRDefault="00280912">
            <w:pPr>
              <w:pStyle w:val="LBBodyText2"/>
              <w:ind w:left="0"/>
            </w:pPr>
            <w:r>
              <w:t xml:space="preserve"> </w:t>
            </w:r>
          </w:p>
          <w:p w:rsidR="00220242" w:rsidRDefault="00280912">
            <w:pPr>
              <w:pStyle w:val="LBBodyText2"/>
              <w:ind w:left="-15"/>
            </w:pPr>
            <w:r>
              <w:t>_________________________</w:t>
            </w:r>
          </w:p>
          <w:p w:rsidR="00220242" w:rsidRDefault="00280912">
            <w:pPr>
              <w:pStyle w:val="LBBodyText2"/>
              <w:ind w:left="0"/>
              <w:jc w:val="left"/>
            </w:pPr>
            <w:r>
              <w:t>«___»________________20__г.</w:t>
            </w:r>
          </w:p>
        </w:tc>
      </w:tr>
    </w:tbl>
    <w:p w:rsidR="00220242" w:rsidRDefault="00220242">
      <w:pPr>
        <w:pStyle w:val="LBBodyText1"/>
      </w:pPr>
    </w:p>
    <w:p w:rsidR="00220242" w:rsidRDefault="00220242">
      <w:pPr>
        <w:pStyle w:val="LBBodyText1"/>
        <w:jc w:val="center"/>
      </w:pPr>
    </w:p>
    <w:sectPr w:rsidR="00220242">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61D" w:rsidRDefault="00DF261D" w:rsidP="00877513">
      <w:r>
        <w:separator/>
      </w:r>
    </w:p>
    <w:p w:rsidR="00DF261D" w:rsidRDefault="00DF261D"/>
  </w:endnote>
  <w:endnote w:type="continuationSeparator" w:id="0">
    <w:p w:rsidR="00DF261D" w:rsidRDefault="00DF261D" w:rsidP="00877513">
      <w:r>
        <w:continuationSeparator/>
      </w:r>
    </w:p>
    <w:p w:rsidR="00DF261D" w:rsidRDefault="00DF26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242" w:rsidRDefault="00220242">
    <w:pPr>
      <w:pStyle w:val="a7"/>
    </w:pPr>
  </w:p>
  <w:p w:rsidR="00220242" w:rsidRDefault="00220242"/>
  <w:p w:rsidR="00220242" w:rsidRDefault="0022024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242" w:rsidRDefault="00280912">
    <w:pPr>
      <w:pStyle w:val="a7"/>
      <w:jc w:val="center"/>
    </w:pPr>
    <w:r>
      <w:fldChar w:fldCharType="begin"/>
    </w:r>
    <w:r>
      <w:instrText>PAGE \* "Arabic"</w:instrText>
    </w:r>
    <w:r>
      <w:fldChar w:fldCharType="separate"/>
    </w:r>
    <w:r w:rsidR="00862DE0">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61D" w:rsidRDefault="00DF261D" w:rsidP="00877513">
      <w:r>
        <w:separator/>
      </w:r>
    </w:p>
  </w:footnote>
  <w:footnote w:type="continuationSeparator" w:id="0">
    <w:p w:rsidR="00DF261D" w:rsidRDefault="00DF261D" w:rsidP="00877513">
      <w:r>
        <w:continuationSeparator/>
      </w:r>
    </w:p>
    <w:p w:rsidR="00DF261D" w:rsidRDefault="00DF261D"/>
  </w:footnote>
  <w:footnote w:id="1">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2">
    <w:p w:rsidR="004732F6" w:rsidRPr="00C601A4" w:rsidRDefault="004732F6" w:rsidP="004732F6">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w:t>
      </w:r>
      <w:proofErr w:type="gramStart"/>
      <w:r w:rsidRPr="00C601A4">
        <w:rPr>
          <w:color w:val="000000"/>
          <w:sz w:val="18"/>
          <w:szCs w:val="18"/>
          <w:shd w:val="clear" w:color="auto" w:fill="FFFFFF"/>
        </w:rPr>
        <w:t>,</w:t>
      </w:r>
      <w:proofErr w:type="gramEnd"/>
      <w:r w:rsidRPr="00C601A4">
        <w:rPr>
          <w:color w:val="000000"/>
          <w:sz w:val="18"/>
          <w:szCs w:val="18"/>
          <w:shd w:val="clear" w:color="auto" w:fill="FFFFFF"/>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3">
    <w:p w:rsidR="004732F6" w:rsidRPr="00C601A4" w:rsidRDefault="004732F6" w:rsidP="004732F6">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w:t>
      </w:r>
      <w:proofErr w:type="gramStart"/>
      <w:r w:rsidRPr="00C601A4">
        <w:rPr>
          <w:color w:val="000000"/>
          <w:sz w:val="18"/>
          <w:szCs w:val="18"/>
          <w:shd w:val="clear" w:color="auto" w:fill="FFFFFF"/>
        </w:rPr>
        <w:t>кт в сл</w:t>
      </w:r>
      <w:proofErr w:type="gramEnd"/>
      <w:r w:rsidRPr="00C601A4">
        <w:rPr>
          <w:color w:val="000000"/>
          <w:sz w:val="18"/>
          <w:szCs w:val="18"/>
          <w:shd w:val="clear" w:color="auto" w:fill="FFFFFF"/>
        </w:rPr>
        <w:t>учае указания предложения о цене за право заключения Контракта.</w:t>
      </w:r>
    </w:p>
  </w:footnote>
  <w:footnote w:id="4">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5">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6">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7">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8">
    <w:p w:rsidR="00A21658" w:rsidRPr="00C601A4" w:rsidRDefault="00A21658" w:rsidP="00A21658">
      <w:pPr>
        <w:pStyle w:val="af3"/>
        <w:rPr>
          <w:sz w:val="18"/>
          <w:szCs w:val="18"/>
        </w:rPr>
      </w:pPr>
      <w:r w:rsidRPr="00C601A4">
        <w:rPr>
          <w:rStyle w:val="a4"/>
          <w:sz w:val="18"/>
          <w:szCs w:val="18"/>
        </w:rPr>
        <w:footnoteRef/>
      </w:r>
      <w:r w:rsidRPr="00C601A4">
        <w:rPr>
          <w:sz w:val="18"/>
          <w:szCs w:val="18"/>
        </w:rPr>
        <w:t xml:space="preserve"> Текст "</w:t>
      </w:r>
      <w:r>
        <w:rPr>
          <w:sz w:val="18"/>
          <w:szCs w:val="18"/>
        </w:rPr>
        <w:t>Без увеличения цены</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9">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10">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выполненных и принятых Заказчиком работ"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11">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242" w:rsidRDefault="00220242">
    <w:pPr>
      <w:pStyle w:val="a5"/>
    </w:pPr>
  </w:p>
  <w:p w:rsidR="00220242" w:rsidRDefault="00220242"/>
  <w:p w:rsidR="00220242" w:rsidRDefault="0022024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242" w:rsidRDefault="00280912">
    <w:pPr>
      <w:pStyle w:val="a5"/>
      <w:jc w:val="right"/>
      <w:rPr>
        <w:sz w:val="16"/>
      </w:rPr>
    </w:pPr>
    <w:r>
      <w:rPr>
        <w:sz w:val="16"/>
      </w:rPr>
      <w:t xml:space="preserve">Документ создан в подсистеме АИСГЗ ЛО </w:t>
    </w:r>
  </w:p>
  <w:p w:rsidR="00220242" w:rsidRDefault="00280912">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4ABD25"/>
    <w:multiLevelType w:val="multilevel"/>
    <w:tmpl w:val="E550CA82"/>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
    <w:nsid w:val="88375188"/>
    <w:multiLevelType w:val="multilevel"/>
    <w:tmpl w:val="52F85B8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8B3E0CD6"/>
    <w:multiLevelType w:val="multilevel"/>
    <w:tmpl w:val="108C238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3">
    <w:nsid w:val="8FA54568"/>
    <w:multiLevelType w:val="multilevel"/>
    <w:tmpl w:val="134CA97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nsid w:val="91218B8D"/>
    <w:multiLevelType w:val="multilevel"/>
    <w:tmpl w:val="F7900E2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7F3EABB"/>
    <w:multiLevelType w:val="multilevel"/>
    <w:tmpl w:val="1196EB0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9C1F89E4"/>
    <w:multiLevelType w:val="multilevel"/>
    <w:tmpl w:val="CA2EC7C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
    <w:nsid w:val="9E1B64D4"/>
    <w:multiLevelType w:val="multilevel"/>
    <w:tmpl w:val="FB2C74B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1FC5BDD"/>
    <w:multiLevelType w:val="multilevel"/>
    <w:tmpl w:val="CE28886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A67C9E59"/>
    <w:multiLevelType w:val="multilevel"/>
    <w:tmpl w:val="2E98DE2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10">
    <w:nsid w:val="A8EE536C"/>
    <w:multiLevelType w:val="multilevel"/>
    <w:tmpl w:val="8618DD4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AAE4E7F0"/>
    <w:multiLevelType w:val="multilevel"/>
    <w:tmpl w:val="F7D2E2A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nsid w:val="B81194F9"/>
    <w:multiLevelType w:val="multilevel"/>
    <w:tmpl w:val="4656A998"/>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3">
    <w:nsid w:val="B81BF88C"/>
    <w:multiLevelType w:val="multilevel"/>
    <w:tmpl w:val="AD04289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4">
    <w:nsid w:val="B89CC45F"/>
    <w:multiLevelType w:val="multilevel"/>
    <w:tmpl w:val="B498D17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F910F0F"/>
    <w:multiLevelType w:val="multilevel"/>
    <w:tmpl w:val="0254C63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6">
    <w:nsid w:val="C5EA9647"/>
    <w:multiLevelType w:val="multilevel"/>
    <w:tmpl w:val="9386009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7">
    <w:nsid w:val="C642496E"/>
    <w:multiLevelType w:val="multilevel"/>
    <w:tmpl w:val="E7E84FD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C7136D5D"/>
    <w:multiLevelType w:val="multilevel"/>
    <w:tmpl w:val="016E20F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C78BB554"/>
    <w:multiLevelType w:val="multilevel"/>
    <w:tmpl w:val="088C43E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C9B6D3BC"/>
    <w:multiLevelType w:val="multilevel"/>
    <w:tmpl w:val="AC88497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1">
    <w:nsid w:val="C9E0B73B"/>
    <w:multiLevelType w:val="multilevel"/>
    <w:tmpl w:val="9EAE062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CEBA2369"/>
    <w:multiLevelType w:val="multilevel"/>
    <w:tmpl w:val="425C407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3">
    <w:nsid w:val="D7994BB1"/>
    <w:multiLevelType w:val="multilevel"/>
    <w:tmpl w:val="E31E701A"/>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4">
    <w:nsid w:val="DF01B217"/>
    <w:multiLevelType w:val="multilevel"/>
    <w:tmpl w:val="0B4A5008"/>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5">
    <w:nsid w:val="E0406D8A"/>
    <w:multiLevelType w:val="multilevel"/>
    <w:tmpl w:val="A906FB6A"/>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E13D533C"/>
    <w:multiLevelType w:val="multilevel"/>
    <w:tmpl w:val="9FB0A76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E2EB36CA"/>
    <w:multiLevelType w:val="multilevel"/>
    <w:tmpl w:val="0EB457CA"/>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E48C1643"/>
    <w:multiLevelType w:val="singleLevel"/>
    <w:tmpl w:val="67BE53F4"/>
    <w:lvl w:ilvl="0">
      <w:start w:val="1"/>
      <w:numFmt w:val="decimal"/>
      <w:pStyle w:val="3"/>
      <w:lvlText w:val="%1."/>
      <w:lvlJc w:val="left"/>
      <w:pPr>
        <w:tabs>
          <w:tab w:val="num" w:pos="360"/>
        </w:tabs>
        <w:ind w:left="360" w:hanging="360"/>
      </w:pPr>
    </w:lvl>
  </w:abstractNum>
  <w:abstractNum w:abstractNumId="29">
    <w:nsid w:val="E5F55074"/>
    <w:multiLevelType w:val="multilevel"/>
    <w:tmpl w:val="42DEB84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30">
    <w:nsid w:val="E6584514"/>
    <w:multiLevelType w:val="multilevel"/>
    <w:tmpl w:val="D364364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EAE2B080"/>
    <w:multiLevelType w:val="multilevel"/>
    <w:tmpl w:val="A73655FE"/>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EE9C85BB"/>
    <w:multiLevelType w:val="multilevel"/>
    <w:tmpl w:val="78F4C7CE"/>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33">
    <w:nsid w:val="EEB22706"/>
    <w:multiLevelType w:val="hybridMultilevel"/>
    <w:tmpl w:val="C23ABE82"/>
    <w:lvl w:ilvl="0" w:tplc="220C8284">
      <w:start w:val="1"/>
      <w:numFmt w:val="decimal"/>
      <w:pStyle w:val="LBArabic1"/>
      <w:lvlText w:val="(%1)"/>
      <w:lvlJc w:val="left"/>
      <w:pPr>
        <w:tabs>
          <w:tab w:val="num" w:pos="720"/>
        </w:tabs>
        <w:ind w:left="720" w:hanging="720"/>
      </w:pPr>
    </w:lvl>
    <w:lvl w:ilvl="1" w:tplc="87820938">
      <w:start w:val="1"/>
      <w:numFmt w:val="lowerLetter"/>
      <w:lvlText w:val="%2."/>
      <w:lvlJc w:val="left"/>
      <w:pPr>
        <w:tabs>
          <w:tab w:val="num" w:pos="1440"/>
        </w:tabs>
        <w:ind w:left="1440" w:hanging="360"/>
      </w:pPr>
    </w:lvl>
    <w:lvl w:ilvl="2" w:tplc="10389250">
      <w:start w:val="1"/>
      <w:numFmt w:val="lowerRoman"/>
      <w:lvlText w:val="%3."/>
      <w:lvlJc w:val="right"/>
      <w:pPr>
        <w:tabs>
          <w:tab w:val="num" w:pos="2160"/>
        </w:tabs>
        <w:ind w:left="2160" w:hanging="180"/>
      </w:pPr>
    </w:lvl>
    <w:lvl w:ilvl="3" w:tplc="99640394">
      <w:start w:val="1"/>
      <w:numFmt w:val="decimal"/>
      <w:lvlText w:val="%4."/>
      <w:lvlJc w:val="left"/>
      <w:pPr>
        <w:tabs>
          <w:tab w:val="num" w:pos="2880"/>
        </w:tabs>
        <w:ind w:left="2880" w:hanging="360"/>
      </w:pPr>
    </w:lvl>
    <w:lvl w:ilvl="4" w:tplc="A1FE1386">
      <w:start w:val="1"/>
      <w:numFmt w:val="lowerLetter"/>
      <w:lvlText w:val="%5."/>
      <w:lvlJc w:val="left"/>
      <w:pPr>
        <w:tabs>
          <w:tab w:val="num" w:pos="3600"/>
        </w:tabs>
        <w:ind w:left="3600" w:hanging="360"/>
      </w:pPr>
    </w:lvl>
    <w:lvl w:ilvl="5" w:tplc="507E5038">
      <w:start w:val="1"/>
      <w:numFmt w:val="lowerRoman"/>
      <w:lvlText w:val="%6."/>
      <w:lvlJc w:val="right"/>
      <w:pPr>
        <w:tabs>
          <w:tab w:val="num" w:pos="4320"/>
        </w:tabs>
        <w:ind w:left="4320" w:hanging="180"/>
      </w:pPr>
    </w:lvl>
    <w:lvl w:ilvl="6" w:tplc="D5FEF1A8">
      <w:start w:val="1"/>
      <w:numFmt w:val="decimal"/>
      <w:lvlText w:val="%7."/>
      <w:lvlJc w:val="left"/>
      <w:pPr>
        <w:tabs>
          <w:tab w:val="num" w:pos="5040"/>
        </w:tabs>
        <w:ind w:left="5040" w:hanging="360"/>
      </w:pPr>
    </w:lvl>
    <w:lvl w:ilvl="7" w:tplc="75EA122C">
      <w:start w:val="1"/>
      <w:numFmt w:val="lowerLetter"/>
      <w:lvlText w:val="%8."/>
      <w:lvlJc w:val="left"/>
      <w:pPr>
        <w:tabs>
          <w:tab w:val="num" w:pos="5760"/>
        </w:tabs>
        <w:ind w:left="5760" w:hanging="360"/>
      </w:pPr>
    </w:lvl>
    <w:lvl w:ilvl="8" w:tplc="A50C3C08">
      <w:start w:val="1"/>
      <w:numFmt w:val="lowerRoman"/>
      <w:lvlText w:val="%9."/>
      <w:lvlJc w:val="right"/>
      <w:pPr>
        <w:tabs>
          <w:tab w:val="num" w:pos="6480"/>
        </w:tabs>
        <w:ind w:left="6480" w:hanging="180"/>
      </w:pPr>
    </w:lvl>
  </w:abstractNum>
  <w:abstractNum w:abstractNumId="34">
    <w:nsid w:val="EFFEBC62"/>
    <w:multiLevelType w:val="multilevel"/>
    <w:tmpl w:val="4DFACEA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35">
    <w:nsid w:val="FAC1FD22"/>
    <w:multiLevelType w:val="multilevel"/>
    <w:tmpl w:val="6946215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FCF5C453"/>
    <w:multiLevelType w:val="multilevel"/>
    <w:tmpl w:val="842642E2"/>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FE3D1507"/>
    <w:multiLevelType w:val="multilevel"/>
    <w:tmpl w:val="4C20BA8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FEB62913"/>
    <w:multiLevelType w:val="multilevel"/>
    <w:tmpl w:val="B780267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FF67A5AD"/>
    <w:multiLevelType w:val="multilevel"/>
    <w:tmpl w:val="93A8060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0">
    <w:nsid w:val="058387F3"/>
    <w:multiLevelType w:val="multilevel"/>
    <w:tmpl w:val="F80EB1E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0984D17B"/>
    <w:multiLevelType w:val="multilevel"/>
    <w:tmpl w:val="60B8F388"/>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nsid w:val="1919AAA1"/>
    <w:multiLevelType w:val="multilevel"/>
    <w:tmpl w:val="60AADB3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nsid w:val="19A292C9"/>
    <w:multiLevelType w:val="multilevel"/>
    <w:tmpl w:val="295ADD3E"/>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nsid w:val="19CE2D36"/>
    <w:multiLevelType w:val="multilevel"/>
    <w:tmpl w:val="1450C88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5">
    <w:nsid w:val="20F044F0"/>
    <w:multiLevelType w:val="multilevel"/>
    <w:tmpl w:val="7780E26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6">
    <w:nsid w:val="28DBBD24"/>
    <w:multiLevelType w:val="multilevel"/>
    <w:tmpl w:val="60C28736"/>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7">
    <w:nsid w:val="2A09B452"/>
    <w:multiLevelType w:val="multilevel"/>
    <w:tmpl w:val="C3FAF49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8">
    <w:nsid w:val="2BF337C3"/>
    <w:multiLevelType w:val="multilevel"/>
    <w:tmpl w:val="DBE43BF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nsid w:val="2E00BC55"/>
    <w:multiLevelType w:val="multilevel"/>
    <w:tmpl w:val="D52EF87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nsid w:val="36DA9BD4"/>
    <w:multiLevelType w:val="multilevel"/>
    <w:tmpl w:val="52308346"/>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3CD7C3C6"/>
    <w:multiLevelType w:val="multilevel"/>
    <w:tmpl w:val="B3705D3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52">
    <w:nsid w:val="3DCB0A78"/>
    <w:multiLevelType w:val="multilevel"/>
    <w:tmpl w:val="3E886FA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430AACA2"/>
    <w:multiLevelType w:val="multilevel"/>
    <w:tmpl w:val="CD64F80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4">
    <w:nsid w:val="4380DFE4"/>
    <w:multiLevelType w:val="multilevel"/>
    <w:tmpl w:val="B210886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5">
    <w:nsid w:val="51AD4166"/>
    <w:multiLevelType w:val="multilevel"/>
    <w:tmpl w:val="6506328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85EC402"/>
    <w:multiLevelType w:val="multilevel"/>
    <w:tmpl w:val="9D38182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58634818"/>
    <w:multiLevelType w:val="multilevel"/>
    <w:tmpl w:val="158A9CD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5AA664E6"/>
    <w:multiLevelType w:val="multilevel"/>
    <w:tmpl w:val="7232484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5E6084B0"/>
    <w:multiLevelType w:val="multilevel"/>
    <w:tmpl w:val="B032EA2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60">
    <w:nsid w:val="611B4216"/>
    <w:multiLevelType w:val="multilevel"/>
    <w:tmpl w:val="D7A0D12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1">
    <w:nsid w:val="69658477"/>
    <w:multiLevelType w:val="multilevel"/>
    <w:tmpl w:val="35C6370E"/>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nsid w:val="69C1CBF2"/>
    <w:multiLevelType w:val="multilevel"/>
    <w:tmpl w:val="8A74E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nsid w:val="6A257B07"/>
    <w:multiLevelType w:val="multilevel"/>
    <w:tmpl w:val="4D9003B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6D90A6BB"/>
    <w:multiLevelType w:val="multilevel"/>
    <w:tmpl w:val="CCBE0E6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5">
    <w:nsid w:val="6DB76B94"/>
    <w:multiLevelType w:val="multilevel"/>
    <w:tmpl w:val="FF5036D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6FCAD2E6"/>
    <w:multiLevelType w:val="multilevel"/>
    <w:tmpl w:val="1B7CEBE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67">
    <w:nsid w:val="6FCE46FE"/>
    <w:multiLevelType w:val="multilevel"/>
    <w:tmpl w:val="6046BD1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3AD8221"/>
    <w:multiLevelType w:val="multilevel"/>
    <w:tmpl w:val="CC38367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42445B6"/>
    <w:multiLevelType w:val="multilevel"/>
    <w:tmpl w:val="EA08D49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4820726"/>
    <w:multiLevelType w:val="multilevel"/>
    <w:tmpl w:val="0A5E07C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D997195"/>
    <w:multiLevelType w:val="multilevel"/>
    <w:tmpl w:val="336AFB8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0"/>
  </w:num>
  <w:num w:numId="2">
    <w:abstractNumId w:val="25"/>
  </w:num>
  <w:num w:numId="3">
    <w:abstractNumId w:val="34"/>
  </w:num>
  <w:num w:numId="4">
    <w:abstractNumId w:val="29"/>
  </w:num>
  <w:num w:numId="5">
    <w:abstractNumId w:val="47"/>
  </w:num>
  <w:num w:numId="6">
    <w:abstractNumId w:val="51"/>
  </w:num>
  <w:num w:numId="7">
    <w:abstractNumId w:val="33"/>
  </w:num>
  <w:num w:numId="8">
    <w:abstractNumId w:val="66"/>
  </w:num>
  <w:num w:numId="9">
    <w:abstractNumId w:val="16"/>
  </w:num>
  <w:num w:numId="10">
    <w:abstractNumId w:val="43"/>
  </w:num>
  <w:num w:numId="11">
    <w:abstractNumId w:val="22"/>
  </w:num>
  <w:num w:numId="12">
    <w:abstractNumId w:val="59"/>
  </w:num>
  <w:num w:numId="13">
    <w:abstractNumId w:val="27"/>
  </w:num>
  <w:num w:numId="14">
    <w:abstractNumId w:val="32"/>
  </w:num>
  <w:num w:numId="15">
    <w:abstractNumId w:val="9"/>
  </w:num>
  <w:num w:numId="16">
    <w:abstractNumId w:val="68"/>
  </w:num>
  <w:num w:numId="17">
    <w:abstractNumId w:val="0"/>
  </w:num>
  <w:num w:numId="18">
    <w:abstractNumId w:val="7"/>
  </w:num>
  <w:num w:numId="19">
    <w:abstractNumId w:val="31"/>
  </w:num>
  <w:num w:numId="20">
    <w:abstractNumId w:val="37"/>
  </w:num>
  <w:num w:numId="21">
    <w:abstractNumId w:val="32"/>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61"/>
  </w:num>
  <w:num w:numId="23">
    <w:abstractNumId w:val="5"/>
  </w:num>
  <w:num w:numId="24">
    <w:abstractNumId w:val="26"/>
  </w:num>
  <w:num w:numId="25">
    <w:abstractNumId w:val="39"/>
  </w:num>
  <w:num w:numId="26">
    <w:abstractNumId w:val="60"/>
  </w:num>
  <w:num w:numId="27">
    <w:abstractNumId w:val="8"/>
  </w:num>
  <w:num w:numId="28">
    <w:abstractNumId w:val="36"/>
  </w:num>
  <w:num w:numId="29">
    <w:abstractNumId w:val="10"/>
  </w:num>
  <w:num w:numId="30">
    <w:abstractNumId w:val="56"/>
  </w:num>
  <w:num w:numId="31">
    <w:abstractNumId w:val="62"/>
  </w:num>
  <w:num w:numId="32">
    <w:abstractNumId w:val="54"/>
  </w:num>
  <w:num w:numId="33">
    <w:abstractNumId w:val="13"/>
  </w:num>
  <w:num w:numId="34">
    <w:abstractNumId w:val="52"/>
  </w:num>
  <w:num w:numId="35">
    <w:abstractNumId w:val="49"/>
  </w:num>
  <w:num w:numId="36">
    <w:abstractNumId w:val="50"/>
  </w:num>
  <w:num w:numId="37">
    <w:abstractNumId w:val="30"/>
  </w:num>
  <w:num w:numId="38">
    <w:abstractNumId w:val="44"/>
  </w:num>
  <w:num w:numId="39">
    <w:abstractNumId w:val="11"/>
  </w:num>
  <w:num w:numId="40">
    <w:abstractNumId w:val="15"/>
  </w:num>
  <w:num w:numId="41">
    <w:abstractNumId w:val="64"/>
  </w:num>
  <w:num w:numId="42">
    <w:abstractNumId w:val="65"/>
  </w:num>
  <w:num w:numId="43">
    <w:abstractNumId w:val="63"/>
  </w:num>
  <w:num w:numId="44">
    <w:abstractNumId w:val="53"/>
  </w:num>
  <w:num w:numId="45">
    <w:abstractNumId w:val="23"/>
  </w:num>
  <w:num w:numId="46">
    <w:abstractNumId w:val="24"/>
  </w:num>
  <w:num w:numId="47">
    <w:abstractNumId w:val="41"/>
  </w:num>
  <w:num w:numId="48">
    <w:abstractNumId w:val="20"/>
  </w:num>
  <w:num w:numId="49">
    <w:abstractNumId w:val="6"/>
  </w:num>
  <w:num w:numId="50">
    <w:abstractNumId w:val="58"/>
  </w:num>
  <w:num w:numId="51">
    <w:abstractNumId w:val="19"/>
  </w:num>
  <w:num w:numId="52">
    <w:abstractNumId w:val="71"/>
  </w:num>
  <w:num w:numId="53">
    <w:abstractNumId w:val="14"/>
  </w:num>
  <w:num w:numId="54">
    <w:abstractNumId w:val="35"/>
  </w:num>
  <w:num w:numId="55">
    <w:abstractNumId w:val="38"/>
  </w:num>
  <w:num w:numId="56">
    <w:abstractNumId w:val="67"/>
  </w:num>
  <w:num w:numId="57">
    <w:abstractNumId w:val="57"/>
  </w:num>
  <w:num w:numId="58">
    <w:abstractNumId w:val="48"/>
  </w:num>
  <w:num w:numId="59">
    <w:abstractNumId w:val="1"/>
  </w:num>
  <w:num w:numId="60">
    <w:abstractNumId w:val="69"/>
  </w:num>
  <w:num w:numId="61">
    <w:abstractNumId w:val="21"/>
  </w:num>
  <w:num w:numId="62">
    <w:abstractNumId w:val="70"/>
  </w:num>
  <w:num w:numId="63">
    <w:abstractNumId w:val="55"/>
  </w:num>
  <w:num w:numId="64">
    <w:abstractNumId w:val="18"/>
  </w:num>
  <w:num w:numId="65">
    <w:abstractNumId w:val="45"/>
  </w:num>
  <w:num w:numId="66">
    <w:abstractNumId w:val="4"/>
  </w:num>
  <w:num w:numId="67">
    <w:abstractNumId w:val="12"/>
  </w:num>
  <w:num w:numId="68">
    <w:abstractNumId w:val="17"/>
  </w:num>
  <w:num w:numId="69">
    <w:abstractNumId w:val="28"/>
  </w:num>
  <w:num w:numId="70">
    <w:abstractNumId w:val="46"/>
  </w:num>
  <w:num w:numId="71">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319"/>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0242"/>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12"/>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3B3A"/>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3CEE"/>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4644D"/>
    <w:rsid w:val="00450AC5"/>
    <w:rsid w:val="00451630"/>
    <w:rsid w:val="0045327D"/>
    <w:rsid w:val="00454C1B"/>
    <w:rsid w:val="0045521E"/>
    <w:rsid w:val="00455444"/>
    <w:rsid w:val="0045614C"/>
    <w:rsid w:val="00465D7E"/>
    <w:rsid w:val="004660BC"/>
    <w:rsid w:val="0046707E"/>
    <w:rsid w:val="00467441"/>
    <w:rsid w:val="004732F6"/>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0185"/>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0B5C"/>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5CC"/>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033"/>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2DE0"/>
    <w:rsid w:val="00863692"/>
    <w:rsid w:val="008644D9"/>
    <w:rsid w:val="0086553B"/>
    <w:rsid w:val="00865620"/>
    <w:rsid w:val="00865804"/>
    <w:rsid w:val="00865A96"/>
    <w:rsid w:val="00865B06"/>
    <w:rsid w:val="00866610"/>
    <w:rsid w:val="0086782F"/>
    <w:rsid w:val="008701D9"/>
    <w:rsid w:val="0087268A"/>
    <w:rsid w:val="00872D64"/>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1485"/>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319"/>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261D"/>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4569"/>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66EA"/>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1">
    <w:name w:val="Стиль3"/>
    <w:basedOn w:val="a2"/>
    <w:pPr>
      <w:numPr>
        <w:numId w:val="36"/>
      </w:numPr>
    </w:p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1">
    <w:name w:val="Стиль3"/>
    <w:basedOn w:val="a2"/>
    <w:pPr>
      <w:numPr>
        <w:numId w:val="36"/>
      </w:numPr>
    </w:p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19C12-CA7A-46AB-9AD4-4EAFBD907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5315</Words>
  <Characters>30302</Characters>
  <Application>Microsoft Office Word</Application>
  <DocSecurity>0</DocSecurity>
  <Lines>252</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35546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Богдан Караванов</dc:creator>
  <cp:keywords>Шаблон;Пустой;Стили</cp:keywords>
  <cp:lastModifiedBy>Орлова</cp:lastModifiedBy>
  <cp:revision>4</cp:revision>
  <cp:lastPrinted>2014-05-26T14:27:00Z</cp:lastPrinted>
  <dcterms:created xsi:type="dcterms:W3CDTF">2026-10-08T12:17:00Z</dcterms:created>
  <dcterms:modified xsi:type="dcterms:W3CDTF">2026-10-08T12:32:00Z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2">
          <w:boolean>true</w:boolean>
        </w:value>
        <w:value w:id="44">
          <w:boolean>true</w:boolean>
        </w:value>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true</w:boolean>
        </w:value>
        <w:value w:id="81">
          <w:boolean>true</w:boolean>
        </w:value>
        <w:value w:id="82">
          <w:boolean>false</w:boolean>
        </w:value>
        <w:value w:id="83">
          <w:boolean>false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1">
          <w:boolean>true</w:boolean>
        </w:value>
        <w:value w:id="107">
          <w:boolean>false</w:boolean>
        </w:value>
        <w:value w:id="108">
          <w:boolean>true</w:boolean>
        </w:value>
        <w:value w:id="144">
          <w:boolean>true</w:boolean>
        </w:value>
        <w:value w:id="145">
          <w:boolean>false</w:boolean>
        </w:value>
        <w:value w:id="184">
          <w:text xml:space="preserve">г.Сясьстрой</w:text>
        </w:value>
        <w:value w:id="186">
          <w:text xml:space="preserve">262471800870147020100100110000000244</w:text>
        </w:value>
        <w:value w:id="187">
          <w:number>3</w:number>
        </w:value>
        <w:value w:id="188">
          <w:text xml:space="preserve">п.5 ст.93 44-ФЗ</w:text>
        </w:value>
        <w:value w:id="191">
          <w:text xml:space="preserve">ГОСУДАРСТВЕННОЕ БЮДЖЕТНОЕ ОБЩЕОБРАЗОВАТЕЛЬНОЕ УЧРЕЖДЕНИЕ ЛЕНИНГРАДСКОЙ ОБЛАСТИ "СЯСЬСТРОЙСКАЯ ШКОЛА-ИНТЕРНАТ, РЕАЛИЗУЮЩАЯ АДАПТИРОВАННЫЕ ОБРАЗОВАТЕЛЬНЫЕ ПРОГРАММЫ"</w:text>
        </w:value>
        <w:value w:id="192">
          <w:text xml:space="preserve">ГБОУ ЛО "СЯСЬСТРОЙСКАЯ ШКОЛА-ИНТЕРНАТ"</w:text>
        </w:value>
        <w:value w:id="193">
          <w:text xml:space="preserve">4718008701</w:text>
        </w:value>
        <w:value w:id="194">
          <w:text xml:space="preserve">41609108001</w:text>
        </w:value>
        <w:value w:id="195">
          <w:text xml:space="preserve">1024702050053</w:text>
        </w:value>
        <w:value w:id="196">
          <w:text xml:space="preserve">470201001</w:text>
        </w:value>
        <w:value w:id="197">
          <w:text xml:space="preserve">187420, 47, Р-Н, ВОЛХОВСКИЙ, Г., СЯСЬСТРОЙ, УЛ., 25 ОКТЯБРЯ, Д. 15</w:text>
        </w:value>
        <w:value w:id="204">
          <w:text xml:space="preserve">8 813 635 23 79; 8 813 635 27 98/7-81363-52379</w:text>
        </w:value>
        <w:value w:id="205">
          <w:text xml:space="preserve">tamara.malahova@yandex.ru</w:text>
        </w:value>
        <w:value w:id="247">
          <w:number>590594.67</w:number>
        </w:value>
        <w:value w:id="298">
          <w:date>2026-10-31T15:07:56.387+03:00</w:date>
        </w:value>
        <w:value w:id="302">
          <w:number>2</w:number>
        </w:value>
        <w:value w:id="304">
          <w:number>20</w:number>
        </w:value>
        <w:value w:id="305">
          <w:number>3</w:number>
        </w:value>
        <w:value w:id="316">
          <w:number>0</w:number>
        </w:value>
        <w:value w:id="317">
          <w:number>0</w:number>
        </w:value>
        <w:value w:id="318">
          <w:number>3</w:number>
        </w:value>
        <w:value w:id="320">
          <w:text xml:space="preserve">8(81363)52798</w:text>
        </w:value>
        <w:value w:id="322">
          <w:text xml:space="preserve">Арбитражный суд Санкт-Петербурга и Ленинградской области</w:text>
        </w:value>
        <w:value w:id="324">
          <w:dataset>
            <w:rows>
              <w:row/>
            </w:rows>
          </w:dataset>
        </w:value>
        <w:value w:id="338">
          <w:dataset>
            <w:rows>
              <w:row>
                <w:value w:id="339">
                  <w:number>1</w:number>
                </w:value>
                <w:value w:id="340">
                  <w:text xml:space="preserve">Работы по ремонту полов и перегородок</w:text>
                </w:value>
                <w:value w:id="341">
                  <w:text xml:space="preserve">Условная единица</w:text>
                </w:value>
                <w:value w:id="342">
                  <w:number>1</w:number>
                </w:value>
                <w:value w:id="343">
                  <w:number>590594.67</w:number>
                </w:value>
                <w:value w:id="344">
                  <w:number>590594.67</w:number>
                </w:value>
                <w:value w:id="2744">
                  <w:text xml:space="preserve">433329120</w:text>
                </w:value>
                <w:value w:id="2783">
                  <w:text xml:space="preserve"/>
                </w:value>
              </w:row>
            </w:rows>
          </w:dataset>
        </w:value>
        <w:value w:id="460">
          <w:boolean>true</w:boolean>
        </w:value>
        <w:value w:id="469">
          <w:boolean>false</w:boolean>
        </w:value>
        <w:value w:id="505">
          <w:text xml:space="preserve">Выполнение работ по ремонту полов и перегородок в медицинском блоке</w:text>
        </w:value>
        <w:value w:id="552">
          <w:dataset>
            <w:rows>
              <w:row/>
            </w:rows>
          </w:dataset>
        </w:value>
        <w:value w:id="591">
          <w:boolean>false</w:boolean>
        </w:value>
        <w:value w:id="592">
          <w:boolean>true</w:boolean>
        </w:value>
        <w:value w:id="752">
          <w:number>590594.67</w:number>
        </w:value>
        <w:value w:id="753">
          <w:number>0</w:number>
        </w:value>
        <w:value w:id="771">
          <w:dataset>
            <w:rows>
              <w:row/>
            </w:rows>
          </w:dataset>
        </w:value>
        <w:value w:id="789">
          <w:boolean>true</w:boolean>
        </w:value>
        <w:value w:id="790">
          <w:dataset>
            <w:rows>
              <w:row>
                <w:value w:id="807">
                  <w:text xml:space="preserve">ГБОУ ЛО "СЯСЬСТРОЙСКАЯ ШКОЛА-ИНТЕРНАТ"</w:text>
                </w:value>
                <w:value w:id="3076">
                  <w:dataset>
                    <w:rows>
                      <w:row>
                        <w:value w:id="791">
                          <w:text xml:space="preserve">Работы по ремонту полов и перегородок</w:text>
                        </w:value>
                        <w:value w:id="801">
                          <w:text xml:space="preserve">187420, 47, Р-Н, ВОЛХОВСКИЙ, Г., СЯСЬСТРОЙ, УЛ., 25 ОКТЯБРЯ, Д. 23</w:text>
                        </w:value>
                        <w:value w:id="808">
                          <w:text xml:space="preserve">Условная единица</w:text>
                        </w:value>
                        <w:value w:id="809">
                          <w:number>1</w:number>
                        </w:value>
                        <w:value w:id="990">
                          <w:text xml:space="preserve">643</w:text>
                        </w:value>
                        <w:value w:id="3077">
                          <w:text xml:space="preserve">1</w:text>
                        </w:value>
                        <w:value w:id="3081">
                          <w:date>2026-10-31T03:00:00+03:00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20905068065</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21905068065</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1109074</w:text>
        </w:value>
        <w:value w:id="2648">
          <w:text xml:space="preserve">Петров Павел Михайлович</w:text>
        </w:value>
        <w:value w:id="2649">
          <w:text xml:space="preserve">Директор</w:text>
        </w:value>
        <w:value w:id="2660">
          <w:text xml:space="preserve">0</w:text>
        </w:value>
        <w:value w:id="2661">
          <w:text xml:space="preserve">0</w:text>
        </w:value>
        <w:value w:id="2756">
          <w:text xml:space="preserve">187420, 47, Р-Н, ВОЛХОВСКИЙ, Г., СЯСЬСТРОЙ, УЛ., 25 ОКТЯБРЯ, Д. 15</w:text>
        </w:value>
        <w:value w:id="2781">
          <w:boolean>false</w:boolean>
        </w:value>
        <w:value w:id="2782">
          <w:boolean>true</w:boolean>
        </w:value>
        <w:value w:id="2797">
          <w:boolean>true</w:boolean>
        </w:value>
        <w:value w:id="2798">
          <w:boolean>false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Директор ГБОУ ЛО "Сясьстройская школа-интернат</w:text>
        </w:value>
        <w:value w:id="2913">
          <w:text xml:space="preserve">__________________________Петров П.М.
"__"______________2026г.</w:text>
        </w:value>
        <w:value w:id="2929">
          <w:dataset>
            <w:rows>
              <w:row>
                <w:value w:id="2920">
                  <w:text xml:space="preserve">Средства бюджетных учреждений</w:text>
                </w:value>
                <w:value w:id="2926">
                  <w:dataset>
                    <w:rows>
                      <w:row>
                        <w:value w:id="2927">
                          <w:text xml:space="preserve">2026</w:text>
                        </w:value>
                        <w:value w:id="2928">
                          <w:number>590594.67</w:number>
                        </w:value>
                      </w:row>
                      <w:row>
                        <w:value w:id="2927">
                          <w:text xml:space="preserve">2027</w:text>
                        </w:value>
                        <w:value w:id="2928">
                          <w:number>0</w:number>
                        </w:value>
                      </w:row>
                      <w:row>
                        <w:value w:id="2927">
                          <w:text xml:space="preserve">2028</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91">
          <w:number>0</w:number>
        </w:value>
        <w:value w:id="3293">
          <w:text xml:space="preserve">Закупка малого объема</w:text>
        </w:value>
        <w:value w:id="3323">
          <w:boolean>true</w:boolean>
        </w:value>
        <w:value w:id="3324">
          <w:boolean>false</w:boolean>
        </w:value>
      </w:row>
    </w:rows>
  </w:dataset>
</w:structure>
</file>