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Style0"/>
        <w:tblW w:w="5194" w:type="pct"/>
        <w:tblInd w:w="-276" w:type="dxa"/>
        <w:tblLook w:val="04A0" w:firstRow="1" w:lastRow="0" w:firstColumn="1" w:lastColumn="0" w:noHBand="0" w:noVBand="1"/>
      </w:tblPr>
      <w:tblGrid>
        <w:gridCol w:w="150"/>
        <w:gridCol w:w="617"/>
        <w:gridCol w:w="796"/>
        <w:gridCol w:w="795"/>
        <w:gridCol w:w="1260"/>
        <w:gridCol w:w="1139"/>
        <w:gridCol w:w="241"/>
        <w:gridCol w:w="438"/>
        <w:gridCol w:w="1050"/>
        <w:gridCol w:w="241"/>
        <w:gridCol w:w="399"/>
        <w:gridCol w:w="911"/>
        <w:gridCol w:w="453"/>
        <w:gridCol w:w="316"/>
        <w:gridCol w:w="1011"/>
        <w:gridCol w:w="382"/>
        <w:gridCol w:w="709"/>
        <w:gridCol w:w="283"/>
      </w:tblGrid>
      <w:tr w:rsidR="007D76AD" w:rsidRPr="002A7DFE" w:rsidTr="00364D92">
        <w:trPr>
          <w:cantSplit/>
          <w:trHeight w:val="63"/>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617" w:type="dxa"/>
            <w:shd w:val="clear" w:color="auto" w:fill="auto"/>
            <w:vAlign w:val="bottom"/>
          </w:tcPr>
          <w:p w:rsidR="007D76AD" w:rsidRPr="002A7DFE" w:rsidRDefault="007D76AD">
            <w:pPr>
              <w:rPr>
                <w:rFonts w:ascii="Times New Roman" w:hAnsi="Times New Roman" w:cs="Times New Roman"/>
                <w:sz w:val="20"/>
                <w:szCs w:val="20"/>
              </w:rPr>
            </w:pPr>
          </w:p>
        </w:tc>
        <w:tc>
          <w:tcPr>
            <w:tcW w:w="796" w:type="dxa"/>
            <w:shd w:val="clear" w:color="auto" w:fill="auto"/>
            <w:vAlign w:val="bottom"/>
          </w:tcPr>
          <w:p w:rsidR="007D76AD" w:rsidRPr="002A7DFE" w:rsidRDefault="007D76AD">
            <w:pPr>
              <w:rPr>
                <w:rFonts w:ascii="Times New Roman" w:hAnsi="Times New Roman" w:cs="Times New Roman"/>
                <w:sz w:val="20"/>
                <w:szCs w:val="20"/>
              </w:rPr>
            </w:pPr>
          </w:p>
        </w:tc>
        <w:tc>
          <w:tcPr>
            <w:tcW w:w="795" w:type="dxa"/>
            <w:shd w:val="clear" w:color="auto" w:fill="auto"/>
            <w:vAlign w:val="bottom"/>
          </w:tcPr>
          <w:p w:rsidR="007D76AD" w:rsidRPr="002A7DFE" w:rsidRDefault="007D76AD">
            <w:pPr>
              <w:rPr>
                <w:rFonts w:ascii="Times New Roman" w:hAnsi="Times New Roman" w:cs="Times New Roman"/>
                <w:sz w:val="20"/>
                <w:szCs w:val="20"/>
              </w:rPr>
            </w:pPr>
          </w:p>
        </w:tc>
        <w:tc>
          <w:tcPr>
            <w:tcW w:w="1260" w:type="dxa"/>
            <w:shd w:val="clear" w:color="auto" w:fill="auto"/>
            <w:vAlign w:val="bottom"/>
          </w:tcPr>
          <w:p w:rsidR="007D76AD" w:rsidRPr="002A7DFE" w:rsidRDefault="007D76AD">
            <w:pPr>
              <w:rPr>
                <w:rFonts w:ascii="Times New Roman" w:hAnsi="Times New Roman" w:cs="Times New Roman"/>
                <w:sz w:val="20"/>
                <w:szCs w:val="20"/>
              </w:rPr>
            </w:pPr>
          </w:p>
        </w:tc>
        <w:tc>
          <w:tcPr>
            <w:tcW w:w="1818" w:type="dxa"/>
            <w:gridSpan w:val="3"/>
            <w:shd w:val="clear" w:color="auto" w:fill="auto"/>
            <w:vAlign w:val="bottom"/>
          </w:tcPr>
          <w:p w:rsidR="007D76AD" w:rsidRPr="002A7DFE" w:rsidRDefault="007D76AD">
            <w:pPr>
              <w:rPr>
                <w:rFonts w:ascii="Times New Roman" w:hAnsi="Times New Roman" w:cs="Times New Roman"/>
                <w:sz w:val="20"/>
                <w:szCs w:val="20"/>
              </w:rPr>
            </w:pPr>
          </w:p>
        </w:tc>
        <w:tc>
          <w:tcPr>
            <w:tcW w:w="1050" w:type="dxa"/>
            <w:shd w:val="clear" w:color="auto" w:fill="auto"/>
            <w:vAlign w:val="bottom"/>
          </w:tcPr>
          <w:p w:rsidR="007D76AD" w:rsidRPr="002A7DFE" w:rsidRDefault="007D76AD">
            <w:pPr>
              <w:rPr>
                <w:rFonts w:ascii="Times New Roman" w:hAnsi="Times New Roman" w:cs="Times New Roman"/>
                <w:sz w:val="20"/>
                <w:szCs w:val="20"/>
              </w:rPr>
            </w:pPr>
          </w:p>
        </w:tc>
        <w:tc>
          <w:tcPr>
            <w:tcW w:w="640" w:type="dxa"/>
            <w:gridSpan w:val="2"/>
            <w:shd w:val="clear" w:color="auto" w:fill="auto"/>
            <w:vAlign w:val="bottom"/>
          </w:tcPr>
          <w:p w:rsidR="007D76AD" w:rsidRPr="002A7DFE" w:rsidRDefault="007D76AD">
            <w:pPr>
              <w:rPr>
                <w:rFonts w:ascii="Times New Roman" w:hAnsi="Times New Roman" w:cs="Times New Roman"/>
                <w:sz w:val="20"/>
                <w:szCs w:val="20"/>
              </w:rPr>
            </w:pPr>
          </w:p>
        </w:tc>
        <w:tc>
          <w:tcPr>
            <w:tcW w:w="1364" w:type="dxa"/>
            <w:gridSpan w:val="2"/>
            <w:shd w:val="clear" w:color="auto" w:fill="auto"/>
            <w:vAlign w:val="bottom"/>
          </w:tcPr>
          <w:p w:rsidR="007D76AD" w:rsidRPr="002A7DFE" w:rsidRDefault="007D76AD">
            <w:pPr>
              <w:rPr>
                <w:rFonts w:ascii="Times New Roman" w:hAnsi="Times New Roman" w:cs="Times New Roman"/>
                <w:sz w:val="20"/>
                <w:szCs w:val="20"/>
              </w:rPr>
            </w:pPr>
          </w:p>
        </w:tc>
        <w:tc>
          <w:tcPr>
            <w:tcW w:w="1327" w:type="dxa"/>
            <w:gridSpan w:val="2"/>
            <w:shd w:val="clear" w:color="auto" w:fill="auto"/>
            <w:vAlign w:val="bottom"/>
          </w:tcPr>
          <w:p w:rsidR="007D76AD" w:rsidRPr="002A7DFE" w:rsidRDefault="007D76AD">
            <w:pPr>
              <w:rPr>
                <w:rFonts w:ascii="Times New Roman" w:hAnsi="Times New Roman" w:cs="Times New Roman"/>
                <w:sz w:val="20"/>
                <w:szCs w:val="20"/>
              </w:rPr>
            </w:pPr>
          </w:p>
        </w:tc>
        <w:tc>
          <w:tcPr>
            <w:tcW w:w="1374" w:type="dxa"/>
            <w:gridSpan w:val="3"/>
            <w:shd w:val="clear" w:color="auto" w:fill="auto"/>
            <w:vAlign w:val="bottom"/>
          </w:tcPr>
          <w:p w:rsidR="007D76AD" w:rsidRPr="002A7DFE" w:rsidRDefault="007D76AD">
            <w:pPr>
              <w:rPr>
                <w:rFonts w:ascii="Times New Roman" w:hAnsi="Times New Roman" w:cs="Times New Roman"/>
                <w:sz w:val="20"/>
                <w:szCs w:val="20"/>
              </w:rPr>
            </w:pP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rsidP="00F53A92">
            <w:pPr>
              <w:jc w:val="center"/>
              <w:rPr>
                <w:rFonts w:ascii="Times New Roman" w:hAnsi="Times New Roman" w:cs="Times New Roman"/>
                <w:sz w:val="20"/>
                <w:szCs w:val="20"/>
              </w:rPr>
            </w:pPr>
            <w:r w:rsidRPr="002A7DFE">
              <w:rPr>
                <w:rFonts w:ascii="Times New Roman" w:hAnsi="Times New Roman" w:cs="Times New Roman"/>
                <w:b/>
                <w:sz w:val="20"/>
                <w:szCs w:val="20"/>
              </w:rPr>
              <w:t xml:space="preserve">ДОГОВОР № </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на оказание платных образовательных услуг</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8340" w:type="dxa"/>
            <w:gridSpan w:val="12"/>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г. Санкт-Петербург</w:t>
            </w:r>
          </w:p>
        </w:tc>
        <w:tc>
          <w:tcPr>
            <w:tcW w:w="2701" w:type="dxa"/>
            <w:gridSpan w:val="5"/>
            <w:shd w:val="clear" w:color="auto" w:fill="auto"/>
            <w:vAlign w:val="bottom"/>
          </w:tcPr>
          <w:p w:rsidR="007D76AD" w:rsidRPr="002A7DFE" w:rsidRDefault="00F53A92" w:rsidP="00FD6F1C">
            <w:pPr>
              <w:jc w:val="right"/>
              <w:rPr>
                <w:rFonts w:ascii="Times New Roman" w:hAnsi="Times New Roman" w:cs="Times New Roman"/>
                <w:sz w:val="20"/>
                <w:szCs w:val="20"/>
              </w:rPr>
            </w:pPr>
            <w:r>
              <w:rPr>
                <w:rFonts w:ascii="Times New Roman" w:hAnsi="Times New Roman" w:cs="Times New Roman"/>
                <w:sz w:val="20"/>
                <w:szCs w:val="20"/>
              </w:rPr>
              <w:t>.10</w:t>
            </w:r>
            <w:r w:rsidR="002A7DFE" w:rsidRPr="002A7DFE">
              <w:rPr>
                <w:rFonts w:ascii="Times New Roman" w:hAnsi="Times New Roman" w:cs="Times New Roman"/>
                <w:sz w:val="20"/>
                <w:szCs w:val="20"/>
              </w:rPr>
              <w:t>.202</w:t>
            </w:r>
            <w:r>
              <w:rPr>
                <w:rFonts w:ascii="Times New Roman" w:hAnsi="Times New Roman" w:cs="Times New Roman"/>
                <w:sz w:val="20"/>
                <w:szCs w:val="20"/>
              </w:rPr>
              <w:t>6</w:t>
            </w:r>
            <w:r w:rsidR="002A7DFE" w:rsidRPr="002A7DFE">
              <w:rPr>
                <w:rFonts w:ascii="Times New Roman" w:hAnsi="Times New Roman" w:cs="Times New Roman"/>
                <w:sz w:val="20"/>
                <w:szCs w:val="20"/>
              </w:rPr>
              <w:t xml:space="preserve"> г.</w:t>
            </w:r>
          </w:p>
        </w:tc>
      </w:tr>
      <w:tr w:rsidR="007D76AD" w:rsidRPr="002A7DFE" w:rsidTr="00364D92">
        <w:trPr>
          <w:cantSplit/>
          <w:trHeight w:val="50"/>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7D76AD">
            <w:pPr>
              <w:rPr>
                <w:rFonts w:ascii="Times New Roman" w:hAnsi="Times New Roman" w:cs="Times New Roman"/>
                <w:sz w:val="20"/>
                <w:szCs w:val="20"/>
              </w:rPr>
            </w:pPr>
          </w:p>
        </w:tc>
      </w:tr>
      <w:tr w:rsidR="007D76AD" w:rsidRPr="002A7DFE" w:rsidTr="00364D92">
        <w:trPr>
          <w:cantSplit/>
          <w:trHeight w:val="1088"/>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rsidP="00FD6F1C">
            <w:pPr>
              <w:jc w:val="both"/>
              <w:rPr>
                <w:rFonts w:ascii="Times New Roman" w:hAnsi="Times New Roman" w:cs="Times New Roman"/>
                <w:sz w:val="20"/>
                <w:szCs w:val="20"/>
              </w:rPr>
            </w:pPr>
            <w:r w:rsidRPr="002A7DFE">
              <w:rPr>
                <w:rFonts w:ascii="Times New Roman" w:hAnsi="Times New Roman" w:cs="Times New Roman"/>
                <w:sz w:val="20"/>
                <w:szCs w:val="20"/>
              </w:rPr>
              <w:t xml:space="preserve">              </w:t>
            </w:r>
            <w:r w:rsidR="00FD6F1C">
              <w:rPr>
                <w:rFonts w:ascii="Times New Roman" w:hAnsi="Times New Roman" w:cs="Times New Roman"/>
                <w:sz w:val="20"/>
                <w:szCs w:val="20"/>
              </w:rPr>
              <w:t>______________________________________________________________________-</w:t>
            </w:r>
            <w:r w:rsidRPr="002A7DFE">
              <w:rPr>
                <w:rFonts w:ascii="Times New Roman" w:hAnsi="Times New Roman" w:cs="Times New Roman"/>
                <w:sz w:val="20"/>
                <w:szCs w:val="20"/>
              </w:rPr>
              <w:t>, именуемое в дальнейшем "Исполнитель", в</w:t>
            </w:r>
            <w:r w:rsidR="00FD6F1C">
              <w:rPr>
                <w:rFonts w:ascii="Times New Roman" w:hAnsi="Times New Roman" w:cs="Times New Roman"/>
                <w:sz w:val="20"/>
                <w:szCs w:val="20"/>
              </w:rPr>
              <w:t>_________________________________</w:t>
            </w:r>
            <w:r w:rsidRPr="002A7DFE">
              <w:rPr>
                <w:rFonts w:ascii="Times New Roman" w:hAnsi="Times New Roman" w:cs="Times New Roman"/>
                <w:sz w:val="20"/>
                <w:szCs w:val="20"/>
              </w:rPr>
              <w:t xml:space="preserve">., действующего на основании </w:t>
            </w:r>
            <w:r w:rsidR="00FD6F1C">
              <w:rPr>
                <w:rFonts w:ascii="Times New Roman" w:hAnsi="Times New Roman" w:cs="Times New Roman"/>
                <w:sz w:val="20"/>
                <w:szCs w:val="20"/>
              </w:rPr>
              <w:t>_________</w:t>
            </w:r>
            <w:r w:rsidRPr="002A7DFE">
              <w:rPr>
                <w:rFonts w:ascii="Times New Roman" w:hAnsi="Times New Roman" w:cs="Times New Roman"/>
                <w:sz w:val="20"/>
                <w:szCs w:val="20"/>
              </w:rPr>
              <w:t xml:space="preserve"> с одной стороны и </w:t>
            </w:r>
            <w:r w:rsidR="0029638A">
              <w:rPr>
                <w:rFonts w:ascii="Times New Roman" w:hAnsi="Times New Roman" w:cs="Times New Roman"/>
                <w:sz w:val="20"/>
                <w:szCs w:val="20"/>
              </w:rPr>
              <w:t>М</w:t>
            </w:r>
            <w:r w:rsidR="00552108">
              <w:rPr>
                <w:rFonts w:ascii="Times New Roman" w:hAnsi="Times New Roman" w:cs="Times New Roman"/>
                <w:sz w:val="20"/>
                <w:szCs w:val="20"/>
              </w:rPr>
              <w:t>униципал</w:t>
            </w:r>
            <w:r w:rsidR="00071E6D">
              <w:rPr>
                <w:rFonts w:ascii="Times New Roman" w:hAnsi="Times New Roman" w:cs="Times New Roman"/>
                <w:sz w:val="20"/>
                <w:szCs w:val="20"/>
              </w:rPr>
              <w:t>ь</w:t>
            </w:r>
            <w:r w:rsidR="00552108">
              <w:rPr>
                <w:rFonts w:ascii="Times New Roman" w:hAnsi="Times New Roman" w:cs="Times New Roman"/>
                <w:sz w:val="20"/>
                <w:szCs w:val="20"/>
              </w:rPr>
              <w:t>но</w:t>
            </w:r>
            <w:r w:rsidR="00071E6D">
              <w:rPr>
                <w:rFonts w:ascii="Times New Roman" w:hAnsi="Times New Roman" w:cs="Times New Roman"/>
                <w:sz w:val="20"/>
                <w:szCs w:val="20"/>
              </w:rPr>
              <w:t>го</w:t>
            </w:r>
            <w:r w:rsidR="00552108">
              <w:rPr>
                <w:rFonts w:ascii="Times New Roman" w:hAnsi="Times New Roman" w:cs="Times New Roman"/>
                <w:sz w:val="20"/>
                <w:szCs w:val="20"/>
              </w:rPr>
              <w:t xml:space="preserve"> </w:t>
            </w:r>
            <w:r w:rsidR="0029638A">
              <w:rPr>
                <w:rFonts w:ascii="Times New Roman" w:hAnsi="Times New Roman" w:cs="Times New Roman"/>
                <w:sz w:val="20"/>
                <w:szCs w:val="20"/>
              </w:rPr>
              <w:t xml:space="preserve">казенное учреждение </w:t>
            </w:r>
            <w:r w:rsidR="00D24AD0">
              <w:rPr>
                <w:rFonts w:ascii="Times New Roman" w:hAnsi="Times New Roman" w:cs="Times New Roman"/>
                <w:sz w:val="20"/>
                <w:szCs w:val="20"/>
              </w:rPr>
              <w:t>культуры «</w:t>
            </w:r>
            <w:r w:rsidR="0029638A">
              <w:rPr>
                <w:rFonts w:ascii="Times New Roman" w:hAnsi="Times New Roman" w:cs="Times New Roman"/>
                <w:sz w:val="20"/>
                <w:szCs w:val="20"/>
              </w:rPr>
              <w:t>Дом Культуры</w:t>
            </w:r>
            <w:r w:rsidR="00071E6D">
              <w:rPr>
                <w:rFonts w:ascii="Times New Roman" w:hAnsi="Times New Roman" w:cs="Times New Roman"/>
                <w:sz w:val="20"/>
                <w:szCs w:val="20"/>
              </w:rPr>
              <w:t xml:space="preserve"> </w:t>
            </w:r>
            <w:proofErr w:type="spellStart"/>
            <w:r w:rsidR="00D24AD0">
              <w:rPr>
                <w:rFonts w:ascii="Times New Roman" w:hAnsi="Times New Roman" w:cs="Times New Roman"/>
                <w:sz w:val="20"/>
                <w:szCs w:val="20"/>
              </w:rPr>
              <w:t>Рабитицы</w:t>
            </w:r>
            <w:proofErr w:type="spellEnd"/>
            <w:r w:rsidR="00D24AD0">
              <w:rPr>
                <w:rFonts w:ascii="Times New Roman" w:hAnsi="Times New Roman" w:cs="Times New Roman"/>
                <w:sz w:val="20"/>
                <w:szCs w:val="20"/>
              </w:rPr>
              <w:t xml:space="preserve">» </w:t>
            </w:r>
            <w:r w:rsidR="00552108">
              <w:rPr>
                <w:rFonts w:ascii="Times New Roman" w:hAnsi="Times New Roman" w:cs="Times New Roman"/>
                <w:sz w:val="20"/>
                <w:szCs w:val="20"/>
              </w:rPr>
              <w:t xml:space="preserve">в лице </w:t>
            </w:r>
            <w:r w:rsidR="0029638A">
              <w:rPr>
                <w:rFonts w:ascii="Times New Roman" w:hAnsi="Times New Roman" w:cs="Times New Roman"/>
                <w:sz w:val="20"/>
                <w:szCs w:val="20"/>
              </w:rPr>
              <w:t>директора МКУ</w:t>
            </w:r>
            <w:r w:rsidR="00D24AD0">
              <w:rPr>
                <w:rFonts w:ascii="Times New Roman" w:hAnsi="Times New Roman" w:cs="Times New Roman"/>
                <w:sz w:val="20"/>
                <w:szCs w:val="20"/>
              </w:rPr>
              <w:t>К</w:t>
            </w:r>
            <w:r w:rsidR="0029638A">
              <w:rPr>
                <w:rFonts w:ascii="Times New Roman" w:hAnsi="Times New Roman" w:cs="Times New Roman"/>
                <w:sz w:val="20"/>
                <w:szCs w:val="20"/>
              </w:rPr>
              <w:t xml:space="preserve"> </w:t>
            </w:r>
            <w:r w:rsidR="00D24AD0">
              <w:rPr>
                <w:rFonts w:ascii="Times New Roman" w:hAnsi="Times New Roman" w:cs="Times New Roman"/>
                <w:sz w:val="20"/>
                <w:szCs w:val="20"/>
              </w:rPr>
              <w:t>«</w:t>
            </w:r>
            <w:r w:rsidR="0029638A">
              <w:rPr>
                <w:rFonts w:ascii="Times New Roman" w:hAnsi="Times New Roman" w:cs="Times New Roman"/>
                <w:sz w:val="20"/>
                <w:szCs w:val="20"/>
              </w:rPr>
              <w:t>ДК</w:t>
            </w:r>
            <w:r w:rsidR="00D24AD0">
              <w:rPr>
                <w:rFonts w:ascii="Times New Roman" w:hAnsi="Times New Roman" w:cs="Times New Roman"/>
                <w:sz w:val="20"/>
                <w:szCs w:val="20"/>
              </w:rPr>
              <w:t xml:space="preserve"> </w:t>
            </w:r>
            <w:proofErr w:type="spellStart"/>
            <w:r w:rsidR="00D24AD0">
              <w:rPr>
                <w:rFonts w:ascii="Times New Roman" w:hAnsi="Times New Roman" w:cs="Times New Roman"/>
                <w:sz w:val="20"/>
                <w:szCs w:val="20"/>
              </w:rPr>
              <w:t>Рабитицы</w:t>
            </w:r>
            <w:proofErr w:type="spellEnd"/>
            <w:r w:rsidR="00D24AD0">
              <w:rPr>
                <w:rFonts w:ascii="Times New Roman" w:hAnsi="Times New Roman" w:cs="Times New Roman"/>
                <w:sz w:val="20"/>
                <w:szCs w:val="20"/>
              </w:rPr>
              <w:t xml:space="preserve">» директора </w:t>
            </w:r>
            <w:proofErr w:type="spellStart"/>
            <w:r w:rsidR="00D24AD0">
              <w:rPr>
                <w:rFonts w:ascii="Times New Roman" w:hAnsi="Times New Roman" w:cs="Times New Roman"/>
                <w:sz w:val="20"/>
                <w:szCs w:val="20"/>
              </w:rPr>
              <w:t>Смокотов</w:t>
            </w:r>
            <w:r w:rsidR="00481136">
              <w:rPr>
                <w:rFonts w:ascii="Times New Roman" w:hAnsi="Times New Roman" w:cs="Times New Roman"/>
                <w:sz w:val="20"/>
                <w:szCs w:val="20"/>
              </w:rPr>
              <w:t>ой</w:t>
            </w:r>
            <w:proofErr w:type="spellEnd"/>
            <w:r w:rsidR="00D24AD0">
              <w:rPr>
                <w:rFonts w:ascii="Times New Roman" w:hAnsi="Times New Roman" w:cs="Times New Roman"/>
                <w:sz w:val="20"/>
                <w:szCs w:val="20"/>
              </w:rPr>
              <w:t xml:space="preserve"> Н.В.</w:t>
            </w:r>
            <w:r w:rsidRPr="002A7DFE">
              <w:rPr>
                <w:rFonts w:ascii="Times New Roman" w:hAnsi="Times New Roman" w:cs="Times New Roman"/>
                <w:sz w:val="20"/>
                <w:szCs w:val="20"/>
              </w:rPr>
              <w:t xml:space="preserve">, действующего на основании Устава, с другой стороны, совместно именуемые "Стороны", </w:t>
            </w:r>
            <w:r w:rsidR="00552108" w:rsidRPr="00755BE5">
              <w:rPr>
                <w:rFonts w:ascii="Times New Roman" w:hAnsi="Times New Roman" w:cs="Times New Roman"/>
                <w:sz w:val="20"/>
                <w:szCs w:val="20"/>
              </w:rPr>
              <w:t>в соответствии с п. 5 ч.1 ст. 93 Федерального закона от 05.04.2013 г. № 44-ФЗ « О государственной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1.     ПРЕДМЕТ ДОГОВОРА</w:t>
            </w:r>
          </w:p>
        </w:tc>
      </w:tr>
      <w:tr w:rsidR="007D76AD" w:rsidRPr="002A7DFE" w:rsidTr="00364D92">
        <w:trPr>
          <w:cantSplit/>
          <w:trHeight w:val="772"/>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1.1. Исполнитель принимает на себя обязательство оказать услуги по обучению работников Заказчика по утвержденным Исполнителем программам обучения (далее – Услуги), а Заказчик своевременно принять и оплатить услуги на условиях настоящего Договора.</w:t>
            </w:r>
          </w:p>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1.2. Учебные занятия осуществляются по очной форме обучения, по образовательным программам:</w:t>
            </w:r>
          </w:p>
        </w:tc>
      </w:tr>
      <w:tr w:rsidR="007D76AD" w:rsidRPr="002A7DFE" w:rsidTr="00436E1F">
        <w:trPr>
          <w:cantSplit/>
          <w:trHeight w:val="962"/>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4607" w:type="dxa"/>
            <w:gridSpan w:val="5"/>
            <w:tcBorders>
              <w:top w:val="single" w:sz="5" w:space="0" w:color="auto"/>
              <w:left w:val="single" w:sz="5" w:space="0" w:color="auto"/>
              <w:bottom w:val="single" w:sz="5" w:space="0" w:color="auto"/>
            </w:tcBorders>
            <w:shd w:val="clear" w:color="auto" w:fill="auto"/>
            <w:vAlign w:val="center"/>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Программа обучения</w:t>
            </w:r>
          </w:p>
        </w:tc>
        <w:tc>
          <w:tcPr>
            <w:tcW w:w="67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 xml:space="preserve">Кол-во </w:t>
            </w:r>
            <w:proofErr w:type="spellStart"/>
            <w:r w:rsidRPr="002A7DFE">
              <w:rPr>
                <w:rFonts w:ascii="Times New Roman" w:hAnsi="Times New Roman" w:cs="Times New Roman"/>
                <w:sz w:val="20"/>
                <w:szCs w:val="20"/>
              </w:rPr>
              <w:t>академ</w:t>
            </w:r>
            <w:proofErr w:type="spellEnd"/>
            <w:r w:rsidRPr="002A7DFE">
              <w:rPr>
                <w:rFonts w:ascii="Times New Roman" w:hAnsi="Times New Roman" w:cs="Times New Roman"/>
                <w:sz w:val="20"/>
                <w:szCs w:val="20"/>
              </w:rPr>
              <w:t>. часов</w:t>
            </w:r>
          </w:p>
        </w:tc>
        <w:tc>
          <w:tcPr>
            <w:tcW w:w="1291"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Вид выдаваемого документа</w:t>
            </w:r>
          </w:p>
        </w:tc>
        <w:tc>
          <w:tcPr>
            <w:tcW w:w="1310" w:type="dxa"/>
            <w:gridSpan w:val="2"/>
            <w:tcBorders>
              <w:top w:val="single" w:sz="5" w:space="0" w:color="auto"/>
              <w:bottom w:val="single" w:sz="5" w:space="0" w:color="auto"/>
              <w:right w:val="single" w:sz="5" w:space="0" w:color="auto"/>
            </w:tcBorders>
            <w:shd w:val="clear" w:color="auto" w:fill="auto"/>
            <w:vAlign w:val="center"/>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Форма обучения</w:t>
            </w:r>
          </w:p>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(подчеркнуть)</w:t>
            </w:r>
          </w:p>
        </w:tc>
        <w:tc>
          <w:tcPr>
            <w:tcW w:w="76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Кол-во человек</w:t>
            </w:r>
          </w:p>
        </w:tc>
        <w:tc>
          <w:tcPr>
            <w:tcW w:w="1393"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Стоимость</w:t>
            </w:r>
          </w:p>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(за 1 чел.),</w:t>
            </w:r>
          </w:p>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руб., в том</w:t>
            </w:r>
          </w:p>
          <w:p w:rsidR="007D76AD" w:rsidRPr="002A7DFE" w:rsidRDefault="002A7DFE" w:rsidP="00FD6F1C">
            <w:pPr>
              <w:jc w:val="center"/>
              <w:rPr>
                <w:rFonts w:ascii="Times New Roman" w:hAnsi="Times New Roman" w:cs="Times New Roman"/>
                <w:sz w:val="20"/>
                <w:szCs w:val="20"/>
              </w:rPr>
            </w:pPr>
            <w:r w:rsidRPr="002A7DFE">
              <w:rPr>
                <w:rFonts w:ascii="Times New Roman" w:hAnsi="Times New Roman" w:cs="Times New Roman"/>
                <w:sz w:val="20"/>
                <w:szCs w:val="20"/>
              </w:rPr>
              <w:t xml:space="preserve">числе НДС </w:t>
            </w:r>
            <w:r w:rsidR="00FD6F1C">
              <w:rPr>
                <w:rFonts w:ascii="Times New Roman" w:hAnsi="Times New Roman" w:cs="Times New Roman"/>
                <w:sz w:val="20"/>
                <w:szCs w:val="20"/>
              </w:rPr>
              <w:t>__</w:t>
            </w:r>
            <w:r w:rsidRPr="002A7DFE">
              <w:rPr>
                <w:rFonts w:ascii="Times New Roman" w:hAnsi="Times New Roman" w:cs="Times New Roman"/>
                <w:sz w:val="20"/>
                <w:szCs w:val="20"/>
              </w:rPr>
              <w:t>%</w:t>
            </w:r>
          </w:p>
        </w:tc>
        <w:tc>
          <w:tcPr>
            <w:tcW w:w="99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Сумма,</w:t>
            </w:r>
          </w:p>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руб., в том</w:t>
            </w:r>
          </w:p>
          <w:p w:rsidR="007D76AD" w:rsidRPr="002A7DFE" w:rsidRDefault="002A7DFE" w:rsidP="00FD6F1C">
            <w:pPr>
              <w:jc w:val="center"/>
              <w:rPr>
                <w:rFonts w:ascii="Times New Roman" w:hAnsi="Times New Roman" w:cs="Times New Roman"/>
                <w:sz w:val="20"/>
                <w:szCs w:val="20"/>
              </w:rPr>
            </w:pPr>
            <w:r w:rsidRPr="002A7DFE">
              <w:rPr>
                <w:rFonts w:ascii="Times New Roman" w:hAnsi="Times New Roman" w:cs="Times New Roman"/>
                <w:sz w:val="20"/>
                <w:szCs w:val="20"/>
              </w:rPr>
              <w:t xml:space="preserve">числе НДС </w:t>
            </w:r>
            <w:r w:rsidR="00FD6F1C">
              <w:rPr>
                <w:rFonts w:ascii="Times New Roman" w:hAnsi="Times New Roman" w:cs="Times New Roman"/>
                <w:sz w:val="20"/>
                <w:szCs w:val="20"/>
              </w:rPr>
              <w:t>__</w:t>
            </w:r>
            <w:r w:rsidRPr="002A7DFE">
              <w:rPr>
                <w:rFonts w:ascii="Times New Roman" w:hAnsi="Times New Roman" w:cs="Times New Roman"/>
                <w:sz w:val="20"/>
                <w:szCs w:val="20"/>
              </w:rPr>
              <w:t>%</w:t>
            </w:r>
          </w:p>
        </w:tc>
      </w:tr>
      <w:tr w:rsidR="007D76AD" w:rsidRPr="002A7DFE" w:rsidTr="00436E1F">
        <w:trPr>
          <w:cantSplit/>
          <w:trHeight w:val="1158"/>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4607" w:type="dxa"/>
            <w:gridSpan w:val="5"/>
            <w:tcBorders>
              <w:top w:val="single" w:sz="5" w:space="0" w:color="auto"/>
              <w:left w:val="single" w:sz="5" w:space="0" w:color="auto"/>
              <w:bottom w:val="single" w:sz="5" w:space="0" w:color="auto"/>
            </w:tcBorders>
            <w:shd w:val="clear" w:color="auto" w:fill="auto"/>
            <w:vAlign w:val="center"/>
          </w:tcPr>
          <w:p w:rsidR="007D76AD" w:rsidRPr="002A7DFE" w:rsidRDefault="00552108">
            <w:pPr>
              <w:rPr>
                <w:rFonts w:ascii="Times New Roman" w:hAnsi="Times New Roman" w:cs="Times New Roman"/>
                <w:sz w:val="20"/>
                <w:szCs w:val="20"/>
              </w:rPr>
            </w:pPr>
            <w:r w:rsidRPr="004C0648">
              <w:rPr>
                <w:rFonts w:ascii="Times New Roman" w:hAnsi="Times New Roman"/>
                <w:sz w:val="20"/>
                <w:szCs w:val="20"/>
              </w:rPr>
              <w:t>Оказание образовательных услуг по программе обучения руководителей, специалистов и рабочих "</w:t>
            </w:r>
            <w:proofErr w:type="gramStart"/>
            <w:r w:rsidRPr="004C0648">
              <w:rPr>
                <w:rFonts w:ascii="Times New Roman" w:hAnsi="Times New Roman"/>
                <w:sz w:val="20"/>
                <w:szCs w:val="20"/>
              </w:rPr>
              <w:t>Требования  безопасности</w:t>
            </w:r>
            <w:proofErr w:type="gramEnd"/>
            <w:r w:rsidRPr="004C0648">
              <w:rPr>
                <w:rFonts w:ascii="Times New Roman" w:hAnsi="Times New Roman"/>
                <w:sz w:val="20"/>
                <w:szCs w:val="20"/>
              </w:rPr>
              <w:t xml:space="preserve"> при эксплуатации тепловых энергоустановок". Очередная проверка знаний</w:t>
            </w:r>
            <w:r>
              <w:rPr>
                <w:rFonts w:ascii="Times New Roman" w:hAnsi="Times New Roman"/>
                <w:sz w:val="20"/>
                <w:szCs w:val="20"/>
              </w:rPr>
              <w:t>.</w:t>
            </w:r>
          </w:p>
        </w:tc>
        <w:tc>
          <w:tcPr>
            <w:tcW w:w="67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552108">
            <w:pPr>
              <w:jc w:val="center"/>
              <w:rPr>
                <w:rFonts w:ascii="Times New Roman" w:hAnsi="Times New Roman" w:cs="Times New Roman"/>
                <w:sz w:val="20"/>
                <w:szCs w:val="20"/>
              </w:rPr>
            </w:pPr>
            <w:r>
              <w:rPr>
                <w:rFonts w:ascii="Times New Roman" w:hAnsi="Times New Roman" w:cs="Times New Roman"/>
                <w:sz w:val="20"/>
                <w:szCs w:val="20"/>
              </w:rPr>
              <w:t>24</w:t>
            </w:r>
          </w:p>
        </w:tc>
        <w:tc>
          <w:tcPr>
            <w:tcW w:w="1291"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Default="002A7DFE">
            <w:pPr>
              <w:rPr>
                <w:rFonts w:ascii="Times New Roman" w:hAnsi="Times New Roman" w:cs="Times New Roman"/>
                <w:sz w:val="20"/>
                <w:szCs w:val="20"/>
              </w:rPr>
            </w:pPr>
            <w:r w:rsidRPr="002A7DFE">
              <w:rPr>
                <w:rFonts w:ascii="Times New Roman" w:hAnsi="Times New Roman" w:cs="Times New Roman"/>
                <w:sz w:val="20"/>
                <w:szCs w:val="20"/>
              </w:rPr>
              <w:t>протокол</w:t>
            </w:r>
          </w:p>
          <w:p w:rsidR="00552108" w:rsidRPr="002A7DFE" w:rsidRDefault="00552108">
            <w:pPr>
              <w:rPr>
                <w:rFonts w:ascii="Times New Roman" w:hAnsi="Times New Roman" w:cs="Times New Roman"/>
                <w:sz w:val="20"/>
                <w:szCs w:val="20"/>
              </w:rPr>
            </w:pPr>
            <w:r>
              <w:rPr>
                <w:rFonts w:ascii="Times New Roman" w:hAnsi="Times New Roman" w:cs="Times New Roman"/>
                <w:sz w:val="20"/>
                <w:szCs w:val="20"/>
              </w:rPr>
              <w:t>удостоверение</w:t>
            </w:r>
          </w:p>
        </w:tc>
        <w:tc>
          <w:tcPr>
            <w:tcW w:w="1310"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очная</w:t>
            </w:r>
          </w:p>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очно-заочная</w:t>
            </w:r>
          </w:p>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дистанционная</w:t>
            </w:r>
          </w:p>
        </w:tc>
        <w:tc>
          <w:tcPr>
            <w:tcW w:w="769"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552108">
            <w:pPr>
              <w:jc w:val="center"/>
              <w:rPr>
                <w:rFonts w:ascii="Times New Roman" w:hAnsi="Times New Roman" w:cs="Times New Roman"/>
                <w:sz w:val="20"/>
                <w:szCs w:val="20"/>
              </w:rPr>
            </w:pPr>
            <w:r>
              <w:rPr>
                <w:rFonts w:ascii="Times New Roman" w:hAnsi="Times New Roman" w:cs="Times New Roman"/>
                <w:sz w:val="20"/>
                <w:szCs w:val="20"/>
              </w:rPr>
              <w:t>1</w:t>
            </w:r>
          </w:p>
        </w:tc>
        <w:tc>
          <w:tcPr>
            <w:tcW w:w="1393"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7D76AD">
            <w:pPr>
              <w:jc w:val="center"/>
              <w:rPr>
                <w:rFonts w:ascii="Times New Roman" w:hAnsi="Times New Roman" w:cs="Times New Roman"/>
                <w:sz w:val="20"/>
                <w:szCs w:val="20"/>
              </w:rPr>
            </w:pPr>
          </w:p>
        </w:tc>
        <w:tc>
          <w:tcPr>
            <w:tcW w:w="992" w:type="dxa"/>
            <w:gridSpan w:val="2"/>
            <w:tcBorders>
              <w:top w:val="single" w:sz="5" w:space="0" w:color="auto"/>
              <w:left w:val="single" w:sz="5" w:space="0" w:color="auto"/>
              <w:bottom w:val="single" w:sz="5" w:space="0" w:color="auto"/>
              <w:right w:val="single" w:sz="5" w:space="0" w:color="auto"/>
            </w:tcBorders>
            <w:shd w:val="clear" w:color="auto" w:fill="auto"/>
            <w:vAlign w:val="center"/>
          </w:tcPr>
          <w:p w:rsidR="007D76AD" w:rsidRPr="002A7DFE" w:rsidRDefault="007D76AD">
            <w:pPr>
              <w:jc w:val="center"/>
              <w:rPr>
                <w:rFonts w:ascii="Times New Roman" w:hAnsi="Times New Roman" w:cs="Times New Roman"/>
                <w:sz w:val="20"/>
                <w:szCs w:val="20"/>
              </w:rPr>
            </w:pPr>
          </w:p>
        </w:tc>
      </w:tr>
      <w:tr w:rsidR="007D76AD" w:rsidRPr="002A7DFE" w:rsidTr="00364D92">
        <w:trPr>
          <w:cantSplit/>
          <w:trHeight w:val="417"/>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1.3. Даты начала обучения и период обучения по программам, указанным в п.1.2. Договора определяются на основании утвержденного Исполнителем учебного плана и расписания занятий.</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1.4. Право Исполнителя  на оказание услуг, указанных в разделе 1 настоящего Договора, подтверждается следующими документами:</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rsidP="00673B30">
            <w:pPr>
              <w:rPr>
                <w:rFonts w:ascii="Times New Roman" w:hAnsi="Times New Roman" w:cs="Times New Roman"/>
                <w:sz w:val="20"/>
                <w:szCs w:val="20"/>
              </w:rPr>
            </w:pPr>
            <w:r w:rsidRPr="002A7DFE">
              <w:rPr>
                <w:rFonts w:ascii="Times New Roman" w:hAnsi="Times New Roman" w:cs="Times New Roman"/>
                <w:sz w:val="20"/>
                <w:szCs w:val="20"/>
              </w:rPr>
              <w:t xml:space="preserve">•   Лицензия на осуществление образовательной деятельности, </w:t>
            </w:r>
            <w:r w:rsidR="00673B30">
              <w:rPr>
                <w:rFonts w:ascii="Times New Roman" w:hAnsi="Times New Roman" w:cs="Times New Roman"/>
                <w:sz w:val="20"/>
                <w:szCs w:val="20"/>
              </w:rPr>
              <w:t>______________________________________________________</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Уведомление об аккредитации и регистрации в реестре организаций, оказывающих услуги в области охраны труда, выданное Министерством труда и социальной защиты РФ, регистрационный № 404 от 30.12.2022 г.</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2.     СТОИМОСТЬ ОБРАЗОВАТЕЛЬНЫХ УСЛУГ И ПОРЯДОК РАСЧЕТОВ</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rsidP="00FD6F1C">
            <w:pPr>
              <w:jc w:val="both"/>
              <w:rPr>
                <w:rFonts w:ascii="Times New Roman" w:hAnsi="Times New Roman" w:cs="Times New Roman"/>
                <w:sz w:val="20"/>
                <w:szCs w:val="20"/>
              </w:rPr>
            </w:pPr>
            <w:r w:rsidRPr="002A7DFE">
              <w:rPr>
                <w:rFonts w:ascii="Times New Roman" w:hAnsi="Times New Roman" w:cs="Times New Roman"/>
                <w:sz w:val="20"/>
                <w:szCs w:val="20"/>
              </w:rPr>
              <w:t xml:space="preserve">2.1.   За  проведение  обучения согласно  настоящего  Договора  Заказчик  перечисляет Исполнителю  сумму  в размере </w:t>
            </w:r>
            <w:r w:rsidR="00FD6F1C">
              <w:rPr>
                <w:rFonts w:ascii="Times New Roman" w:hAnsi="Times New Roman" w:cs="Times New Roman"/>
                <w:sz w:val="20"/>
                <w:szCs w:val="20"/>
              </w:rPr>
              <w:t>________</w:t>
            </w:r>
            <w:r w:rsidRPr="002A7DFE">
              <w:rPr>
                <w:rFonts w:ascii="Times New Roman" w:hAnsi="Times New Roman" w:cs="Times New Roman"/>
                <w:sz w:val="20"/>
                <w:szCs w:val="20"/>
              </w:rPr>
              <w:t xml:space="preserve"> рублей </w:t>
            </w:r>
            <w:r w:rsidR="00FD6F1C">
              <w:rPr>
                <w:rFonts w:ascii="Times New Roman" w:hAnsi="Times New Roman" w:cs="Times New Roman"/>
                <w:sz w:val="20"/>
                <w:szCs w:val="20"/>
              </w:rPr>
              <w:t>__</w:t>
            </w:r>
            <w:r w:rsidRPr="002A7DFE">
              <w:rPr>
                <w:rFonts w:ascii="Times New Roman" w:hAnsi="Times New Roman" w:cs="Times New Roman"/>
                <w:sz w:val="20"/>
                <w:szCs w:val="20"/>
              </w:rPr>
              <w:t xml:space="preserve"> копеек (</w:t>
            </w:r>
            <w:r w:rsidR="00FD6F1C">
              <w:rPr>
                <w:rFonts w:ascii="Times New Roman" w:hAnsi="Times New Roman" w:cs="Times New Roman"/>
                <w:sz w:val="20"/>
                <w:szCs w:val="20"/>
              </w:rPr>
              <w:t>________</w:t>
            </w:r>
            <w:r w:rsidRPr="002A7DFE">
              <w:rPr>
                <w:rFonts w:ascii="Times New Roman" w:hAnsi="Times New Roman" w:cs="Times New Roman"/>
                <w:sz w:val="20"/>
                <w:szCs w:val="20"/>
              </w:rPr>
              <w:t xml:space="preserve">), в том числе НДС </w:t>
            </w:r>
            <w:r w:rsidR="00FD6F1C">
              <w:rPr>
                <w:rFonts w:ascii="Times New Roman" w:hAnsi="Times New Roman" w:cs="Times New Roman"/>
                <w:sz w:val="20"/>
                <w:szCs w:val="20"/>
              </w:rPr>
              <w:t>_______</w:t>
            </w:r>
            <w:r w:rsidRPr="002A7DFE">
              <w:rPr>
                <w:rFonts w:ascii="Times New Roman" w:hAnsi="Times New Roman" w:cs="Times New Roman"/>
                <w:sz w:val="20"/>
                <w:szCs w:val="20"/>
              </w:rPr>
              <w:t xml:space="preserve"> % (</w:t>
            </w:r>
            <w:r w:rsidR="00FD6F1C">
              <w:rPr>
                <w:rFonts w:ascii="Times New Roman" w:hAnsi="Times New Roman" w:cs="Times New Roman"/>
                <w:sz w:val="20"/>
                <w:szCs w:val="20"/>
              </w:rPr>
              <w:t>_____</w:t>
            </w:r>
            <w:r w:rsidRPr="002A7DFE">
              <w:rPr>
                <w:rFonts w:ascii="Times New Roman" w:hAnsi="Times New Roman" w:cs="Times New Roman"/>
                <w:sz w:val="20"/>
                <w:szCs w:val="20"/>
              </w:rPr>
              <w:t>).</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both"/>
              <w:rPr>
                <w:rFonts w:ascii="Times New Roman" w:hAnsi="Times New Roman" w:cs="Times New Roman"/>
                <w:sz w:val="20"/>
                <w:szCs w:val="20"/>
              </w:rPr>
            </w:pPr>
            <w:r w:rsidRPr="002A7DFE">
              <w:rPr>
                <w:rFonts w:ascii="Times New Roman" w:hAnsi="Times New Roman" w:cs="Times New Roman"/>
                <w:sz w:val="20"/>
                <w:szCs w:val="20"/>
              </w:rPr>
              <w:t>2.2. Оплата Заказчиком услуг производится в течение 10 (десяти) рабочих дней со дня получения от Исполнителя счета.</w:t>
            </w:r>
          </w:p>
        </w:tc>
      </w:tr>
      <w:tr w:rsidR="007D76AD" w:rsidRPr="002A7DFE" w:rsidTr="00364D92">
        <w:trPr>
          <w:cantSplit/>
          <w:trHeight w:val="265"/>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both"/>
              <w:rPr>
                <w:rFonts w:ascii="Times New Roman" w:hAnsi="Times New Roman" w:cs="Times New Roman"/>
                <w:sz w:val="20"/>
                <w:szCs w:val="20"/>
              </w:rPr>
            </w:pPr>
            <w:r w:rsidRPr="002A7DFE">
              <w:rPr>
                <w:rFonts w:ascii="Times New Roman" w:hAnsi="Times New Roman" w:cs="Times New Roman"/>
                <w:sz w:val="20"/>
                <w:szCs w:val="20"/>
              </w:rPr>
              <w:t>2.3. По договоренности Сторон, оплата может быть произведена в процессе обучения, но не позднее дня экзамена.</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3.     ПРАВА И ОБЯЗАННОСТИ СТОРОН</w:t>
            </w:r>
            <w:bookmarkStart w:id="0" w:name="_GoBack"/>
            <w:bookmarkEnd w:id="0"/>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3.1.    Заказчик обязуется:</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3.1.1.  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w:t>
            </w:r>
            <w:r w:rsidR="00FD6F1C">
              <w:rPr>
                <w:rFonts w:ascii="Times New Roman" w:hAnsi="Times New Roman" w:cs="Times New Roman"/>
                <w:sz w:val="20"/>
                <w:szCs w:val="20"/>
              </w:rPr>
              <w:t>.</w:t>
            </w:r>
          </w:p>
        </w:tc>
      </w:tr>
      <w:tr w:rsidR="007D76AD" w:rsidRPr="002A7DFE" w:rsidTr="00364D92">
        <w:trPr>
          <w:cantSplit/>
          <w:trHeight w:val="392"/>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3.1.2.  Своевременно производить оплату за обучение в соответствии с установленной стоимостью платных образовательных услуг.</w:t>
            </w:r>
          </w:p>
        </w:tc>
      </w:tr>
      <w:tr w:rsidR="007D76AD" w:rsidRPr="002A7DFE" w:rsidTr="00364D92">
        <w:trPr>
          <w:cantSplit/>
          <w:trHeight w:val="531"/>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3.1.3.   Обеспечить явку на занятия своих работников - потребителей образовательных услуг. Зачисленные на обучение работники обязаны выполнять Правила внутреннего распорядка для обучающихся, правила охраны труда и пожарной безопасности, установленные у Исполнителя.</w:t>
            </w:r>
          </w:p>
        </w:tc>
      </w:tr>
      <w:tr w:rsidR="007D76AD" w:rsidRPr="002A7DFE" w:rsidTr="00364D92">
        <w:trPr>
          <w:cantSplit/>
          <w:trHeight w:val="265"/>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3.1.4. Извещать Исполнителя об уважительных причинах отсутствия своих работников, направленных на обучение.</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3.1.5.   Возмещать ущерб, причиненный сотрудниками Заказчика имуществу Исполнителя или имуществу третьих лиц в период прохождения обучения, в соответствии с законодательством РФ.</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3.2.    Заказчик имеет право:</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3.2.1.  Требовать от Исполнителя информацию по вопросам организации и обеспечения надлежащего исполнения платных образовательных услуг по обучению, предусмотренных разделом 1 настоящего Договора.</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3.2.2.   Переносить по согласованию с Исполнителем срок обучения своих сотрудников в соответствии с настоящим Договором, письменно известив Исполнителя. В данном случае Исполнитель оставляет за собой право установить новый срок обучения, либо при отсутствии технической возможности, отказать в переносе сроков обучения.</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3.3.    Исполнитель обязуется:</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3.3.1.  Заблаговременно (не позднее, чем за 3 рабочих дня) сообщать Заказчику о начале и сроках обучения.</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3.3.2.   Обеспечить оказание платных образовательных услуг в полном объеме в соответствии с действующим законодательством и условиями настоящего договора.</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3.3.3.  Вести учет посещаемости занятий обучающихся, и обо всех нарушениях, допущенных с их стороны, сообщать Заказчику.</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3.3.4.  Лицам, успешно завершившим обучение, оформить документы установленного образца.</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3.3.5.  В случае отсутствия на занятиях обучающегося, по уважительным причинам, предоставить ему возможность завершить обучение в соответствии с планом комплектования групп.</w:t>
            </w:r>
          </w:p>
        </w:tc>
      </w:tr>
      <w:tr w:rsidR="007D76AD" w:rsidRPr="002A7DFE" w:rsidTr="00364D92">
        <w:trPr>
          <w:cantSplit/>
          <w:trHeight w:val="215"/>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3.3.6.  Обеспечить наличие согласия каждого работника Заказчика, направленного на обучение, на обработку его персональных данных.</w:t>
            </w:r>
          </w:p>
        </w:tc>
      </w:tr>
      <w:tr w:rsidR="007D76AD" w:rsidRPr="002A7DFE" w:rsidTr="00364D92">
        <w:trPr>
          <w:cantSplit/>
          <w:trHeight w:val="632"/>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3.3.7.  Соблюдать конфиденциальность и обеспечивать безопасность персональных данных, обрабатываемых в рамках исполнения обязательств по настоящему договору, согласно требованиям Федерального закона от 27 июля 2006 г. № 152-ФЗ «О персональных данных» и принятых в соответствии с ним иных нормативных правовых актов.</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b/>
                <w:sz w:val="20"/>
                <w:szCs w:val="20"/>
              </w:rPr>
              <w:t>3.4.    Исполнитель имеет право:</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3.4.1.  Перенести срок обучения, известив Заказчика не позднее, чем за 3 (три) рабочих до начала занятий.</w:t>
            </w:r>
          </w:p>
        </w:tc>
      </w:tr>
      <w:tr w:rsidR="007D76AD" w:rsidRPr="002A7DFE" w:rsidTr="00364D92">
        <w:trPr>
          <w:cantSplit/>
          <w:trHeight w:val="506"/>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364D92">
            <w:pPr>
              <w:rPr>
                <w:rFonts w:ascii="Times New Roman" w:hAnsi="Times New Roman" w:cs="Times New Roman"/>
                <w:sz w:val="20"/>
                <w:szCs w:val="20"/>
              </w:rPr>
            </w:pPr>
            <w:r>
              <w:rPr>
                <w:rFonts w:ascii="Times New Roman" w:hAnsi="Times New Roman" w:cs="Times New Roman"/>
                <w:sz w:val="20"/>
                <w:szCs w:val="20"/>
              </w:rPr>
              <w:t xml:space="preserve">3.4.2.  </w:t>
            </w:r>
            <w:r w:rsidR="002A7DFE" w:rsidRPr="002A7DFE">
              <w:rPr>
                <w:rFonts w:ascii="Times New Roman" w:hAnsi="Times New Roman" w:cs="Times New Roman"/>
                <w:sz w:val="20"/>
                <w:szCs w:val="20"/>
              </w:rPr>
              <w:t>Отчислить обучающегося работника Заказчика в связи с отсутствием на занятиях  более 30% учебного времени без уважительных причин, грубым нарушением правил внутреннего распорядка, без выдачи документа об обучении, без возврата оплаченной Заказчиком суммы.</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3.4.3.   Не выдавать документы, оформленные в установленном порядке, без оплаты за обучение.</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4. ПОРЯДОК СДАЧИ И СРОКИ ОКАЗАНИЯ УСЛУГ</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4.1. Настоящий договор вступает в силу с момента его подписания и действует до выполнения сторонами своих обязательств.</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4.2.    Услуги, оказываемые Исполнителем, считаются полностью выполненными по завершении обучения сотрудников Заказчика по образовательным программам, указанным в разделе 1 настоящего Договора.</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4.3. После оказания услуг по настоящему Договору Исполнитель представляет Заказчику акт об оказании услуг и счет-фактуру.</w:t>
            </w:r>
          </w:p>
        </w:tc>
      </w:tr>
      <w:tr w:rsidR="007D76AD" w:rsidRPr="002A7DFE" w:rsidTr="00364D92">
        <w:trPr>
          <w:cantSplit/>
          <w:trHeight w:val="784"/>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4.4.    Заказчик обязан в течение 10 (десяти) рабочих дней подписать акт об оказании услуг или предъявить обоснованные претензии в письменном виде. Если Заказчик не предоставил Исполнителю подписанный экземпляр акта об оказании услуг в течение 10 (десяти) рабочих дней, при отсутствии письменной претензии Заказчика, обязанности Исполнителя по данному Договору считаются полностью выполненными.</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5.     ОТВЕТСТВЕННОСТЬ СТОРОН</w:t>
            </w:r>
          </w:p>
        </w:tc>
      </w:tr>
      <w:tr w:rsidR="007D76AD" w:rsidRPr="002A7DFE" w:rsidTr="00364D92">
        <w:trPr>
          <w:cantSplit/>
          <w:trHeight w:val="379"/>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5.1. За неисполнение и ненадлежащее исполнение условий Договора Стороны несут ответственность в соответствии с действующим законодательством РФ.</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6. ПОРЯДОК РАЗРЕШЕНИЯ СПОРОВ</w:t>
            </w:r>
          </w:p>
        </w:tc>
      </w:tr>
      <w:tr w:rsidR="007D76AD" w:rsidRPr="002A7DFE" w:rsidTr="00364D92">
        <w:trPr>
          <w:cantSplit/>
          <w:trHeight w:val="177"/>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6.1. Все споры и разногласия, которые могут возникнуть из настоящего Договора, разрешаются путем переговоров.</w:t>
            </w:r>
          </w:p>
        </w:tc>
      </w:tr>
      <w:tr w:rsidR="007D76AD" w:rsidRPr="002A7DFE" w:rsidTr="00364D92">
        <w:trPr>
          <w:cantSplit/>
          <w:trHeight w:val="354"/>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6.2. Споры и разногласия, не решенные Сторонами путем переговоров, разрешаются в Арбитражном суде города Санкт-Петербурга и Ленинградской области.</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7. АНТИКОРРУПЦИОННАЯ ОГОВОРКА</w:t>
            </w:r>
          </w:p>
        </w:tc>
      </w:tr>
      <w:tr w:rsidR="007D76AD" w:rsidRPr="002A7DFE" w:rsidTr="00364D92">
        <w:trPr>
          <w:cantSplit/>
          <w:trHeight w:val="696"/>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7.1. Каждая из Сторон Договора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Договора, Стороны обязуются в течение всего срока действия Договора и после его истечения не допускать вышеуказанных действий.</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7.2. В случае если нарушение одной из сторон настоящего раздела подтвердится, другая сторона имеет право расторгнуть договор в одностороннем порядке, направив письменное уведомление о расторжении.</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8. ПОРЯДОК РАСТОРЖЕНИЯ ДОГОВОРА</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8.1. Расторжение Договора допускается по соглашению сторон, по решению суда, в случае одностороннего отказа стороны от исполнения Договора в порядке и на условиях, предусмотренных законодательством РФ.</w:t>
            </w:r>
          </w:p>
        </w:tc>
      </w:tr>
      <w:tr w:rsidR="007D76AD" w:rsidRPr="002A7DFE" w:rsidTr="00364D92">
        <w:trPr>
          <w:cantSplit/>
          <w:trHeight w:val="506"/>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8.2. Заказчик вправе принять решение об одностороннем отказе от исполнения Договора по основаниям, предусмотренным ГК РФ для одностороннего отказа от исполнения отдельных видов обязательств при существенном нарушении условий Договора со стороны Исполнителя.</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9. ЗАКЛЮЧИТЕЛЬНЫЕ ПОЛОЖЕНИЯ</w:t>
            </w:r>
          </w:p>
        </w:tc>
      </w:tr>
      <w:tr w:rsidR="007D76AD" w:rsidRPr="002A7DFE" w:rsidTr="00364D92">
        <w:trPr>
          <w:cantSplit/>
          <w:trHeight w:val="468"/>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9.1. Настоящий Договор составлен в 2 (двух) идентичных экземплярах, имеющих одинаковую юридическую силу по одному экземпляру для каждой из сторон.</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9.2. Все изменения и дополнения к настоящему договору оформляются дополнительными соглашениями Сторон в письменной форме, которые являются неотъемлемой частью настоящего договора.</w:t>
            </w:r>
          </w:p>
        </w:tc>
      </w:tr>
      <w:tr w:rsidR="007D76AD" w:rsidRPr="002A7DFE" w:rsidTr="00364D92">
        <w:trPr>
          <w:cantSplit/>
          <w:trHeight w:val="367"/>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9.3. Во всем остальном, что не предусмотрено настоящим договором, Стороны руководствуются действующим законодательством Российской Федерации.</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11041" w:type="dxa"/>
            <w:gridSpan w:val="1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b/>
                <w:sz w:val="20"/>
                <w:szCs w:val="20"/>
              </w:rPr>
              <w:t>10.     ЮРИДИЧЕСКИЕ АДРЕСА И РЕКВИЗИТЫ СТОРОН</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"Исполнитель"</w:t>
            </w:r>
          </w:p>
        </w:tc>
        <w:tc>
          <w:tcPr>
            <w:tcW w:w="5755" w:type="dxa"/>
            <w:gridSpan w:val="10"/>
            <w:shd w:val="clear" w:color="auto" w:fill="auto"/>
            <w:vAlign w:val="bottom"/>
          </w:tcPr>
          <w:p w:rsidR="007D76AD" w:rsidRPr="002A7DFE" w:rsidRDefault="002A7DFE">
            <w:pPr>
              <w:jc w:val="center"/>
              <w:rPr>
                <w:rFonts w:ascii="Times New Roman" w:hAnsi="Times New Roman" w:cs="Times New Roman"/>
                <w:sz w:val="20"/>
                <w:szCs w:val="20"/>
              </w:rPr>
            </w:pPr>
            <w:r w:rsidRPr="002A7DFE">
              <w:rPr>
                <w:rFonts w:ascii="Times New Roman" w:hAnsi="Times New Roman" w:cs="Times New Roman"/>
                <w:sz w:val="20"/>
                <w:szCs w:val="20"/>
              </w:rPr>
              <w:t>"Заказчик"</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7D76AD">
            <w:pPr>
              <w:rPr>
                <w:rFonts w:ascii="Times New Roman" w:hAnsi="Times New Roman" w:cs="Times New Roman"/>
                <w:sz w:val="20"/>
                <w:szCs w:val="20"/>
              </w:rPr>
            </w:pPr>
          </w:p>
        </w:tc>
        <w:tc>
          <w:tcPr>
            <w:tcW w:w="5755" w:type="dxa"/>
            <w:gridSpan w:val="10"/>
            <w:shd w:val="clear" w:color="auto" w:fill="auto"/>
          </w:tcPr>
          <w:p w:rsidR="007D76AD" w:rsidRPr="002A7DFE" w:rsidRDefault="0029638A" w:rsidP="00D24AD0">
            <w:pPr>
              <w:rPr>
                <w:rFonts w:ascii="Times New Roman" w:hAnsi="Times New Roman" w:cs="Times New Roman"/>
                <w:sz w:val="20"/>
                <w:szCs w:val="20"/>
              </w:rPr>
            </w:pPr>
            <w:r>
              <w:rPr>
                <w:rFonts w:ascii="Times New Roman" w:hAnsi="Times New Roman" w:cs="Times New Roman"/>
                <w:sz w:val="20"/>
                <w:szCs w:val="20"/>
              </w:rPr>
              <w:t>МКУ</w:t>
            </w:r>
            <w:r w:rsidR="00D24AD0">
              <w:rPr>
                <w:rFonts w:ascii="Times New Roman" w:hAnsi="Times New Roman" w:cs="Times New Roman"/>
                <w:sz w:val="20"/>
                <w:szCs w:val="20"/>
              </w:rPr>
              <w:t>К</w:t>
            </w:r>
            <w:r>
              <w:rPr>
                <w:rFonts w:ascii="Times New Roman" w:hAnsi="Times New Roman" w:cs="Times New Roman"/>
                <w:sz w:val="20"/>
                <w:szCs w:val="20"/>
              </w:rPr>
              <w:t xml:space="preserve"> </w:t>
            </w:r>
            <w:r w:rsidR="00D24AD0">
              <w:rPr>
                <w:rFonts w:ascii="Times New Roman" w:hAnsi="Times New Roman" w:cs="Times New Roman"/>
                <w:sz w:val="20"/>
                <w:szCs w:val="20"/>
              </w:rPr>
              <w:t>«Д</w:t>
            </w:r>
            <w:r>
              <w:rPr>
                <w:rFonts w:ascii="Times New Roman" w:hAnsi="Times New Roman" w:cs="Times New Roman"/>
                <w:sz w:val="20"/>
                <w:szCs w:val="20"/>
              </w:rPr>
              <w:t>К</w:t>
            </w:r>
            <w:r w:rsidR="00D24AD0">
              <w:rPr>
                <w:rFonts w:ascii="Times New Roman" w:hAnsi="Times New Roman" w:cs="Times New Roman"/>
                <w:sz w:val="20"/>
                <w:szCs w:val="20"/>
              </w:rPr>
              <w:t xml:space="preserve"> </w:t>
            </w:r>
            <w:proofErr w:type="spellStart"/>
            <w:r w:rsidR="00D24AD0">
              <w:rPr>
                <w:rFonts w:ascii="Times New Roman" w:hAnsi="Times New Roman" w:cs="Times New Roman"/>
                <w:sz w:val="20"/>
                <w:szCs w:val="20"/>
              </w:rPr>
              <w:t>Рабитицы</w:t>
            </w:r>
            <w:proofErr w:type="spellEnd"/>
            <w:r w:rsidR="00D24AD0">
              <w:rPr>
                <w:rFonts w:ascii="Times New Roman" w:hAnsi="Times New Roman" w:cs="Times New Roman"/>
                <w:sz w:val="20"/>
                <w:szCs w:val="20"/>
              </w:rPr>
              <w:t>»</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 xml:space="preserve">Юр. адрес: </w:t>
            </w:r>
          </w:p>
        </w:tc>
        <w:tc>
          <w:tcPr>
            <w:tcW w:w="5755" w:type="dxa"/>
            <w:gridSpan w:val="10"/>
            <w:shd w:val="clear" w:color="auto" w:fill="auto"/>
          </w:tcPr>
          <w:p w:rsidR="007D76AD" w:rsidRPr="002A7DFE" w:rsidRDefault="002A7DFE" w:rsidP="00D24AD0">
            <w:pPr>
              <w:rPr>
                <w:rFonts w:ascii="Times New Roman" w:hAnsi="Times New Roman" w:cs="Times New Roman"/>
                <w:sz w:val="20"/>
                <w:szCs w:val="20"/>
              </w:rPr>
            </w:pPr>
            <w:r w:rsidRPr="002A7DFE">
              <w:rPr>
                <w:rFonts w:ascii="Times New Roman" w:hAnsi="Times New Roman" w:cs="Times New Roman"/>
                <w:sz w:val="20"/>
                <w:szCs w:val="20"/>
              </w:rPr>
              <w:t xml:space="preserve">Юр. адрес: </w:t>
            </w:r>
            <w:r w:rsidR="000A32F4">
              <w:rPr>
                <w:rFonts w:ascii="Times New Roman" w:hAnsi="Times New Roman" w:cs="Times New Roman"/>
                <w:sz w:val="20"/>
                <w:szCs w:val="20"/>
              </w:rPr>
              <w:t>1884</w:t>
            </w:r>
            <w:r w:rsidR="00D24AD0">
              <w:rPr>
                <w:rFonts w:ascii="Times New Roman" w:hAnsi="Times New Roman" w:cs="Times New Roman"/>
                <w:sz w:val="20"/>
                <w:szCs w:val="20"/>
              </w:rPr>
              <w:t>1</w:t>
            </w:r>
            <w:r w:rsidR="00436E1F">
              <w:rPr>
                <w:rFonts w:ascii="Times New Roman" w:hAnsi="Times New Roman" w:cs="Times New Roman"/>
                <w:sz w:val="20"/>
                <w:szCs w:val="20"/>
              </w:rPr>
              <w:t>3</w:t>
            </w:r>
            <w:r w:rsidR="000A32F4">
              <w:rPr>
                <w:rFonts w:ascii="Times New Roman" w:hAnsi="Times New Roman" w:cs="Times New Roman"/>
                <w:sz w:val="20"/>
                <w:szCs w:val="20"/>
              </w:rPr>
              <w:t xml:space="preserve">, Ленинградская обл., </w:t>
            </w:r>
            <w:proofErr w:type="spellStart"/>
            <w:r w:rsidR="00D24AD0">
              <w:rPr>
                <w:rFonts w:ascii="Times New Roman" w:hAnsi="Times New Roman" w:cs="Times New Roman"/>
                <w:sz w:val="20"/>
                <w:szCs w:val="20"/>
              </w:rPr>
              <w:t>Волосовский</w:t>
            </w:r>
            <w:proofErr w:type="spellEnd"/>
            <w:r w:rsidR="00D24AD0">
              <w:rPr>
                <w:rFonts w:ascii="Times New Roman" w:hAnsi="Times New Roman" w:cs="Times New Roman"/>
                <w:sz w:val="20"/>
                <w:szCs w:val="20"/>
              </w:rPr>
              <w:t xml:space="preserve"> р-н</w:t>
            </w:r>
            <w:r w:rsidR="000A32F4">
              <w:rPr>
                <w:rFonts w:ascii="Times New Roman" w:hAnsi="Times New Roman" w:cs="Times New Roman"/>
                <w:sz w:val="20"/>
                <w:szCs w:val="20"/>
              </w:rPr>
              <w:t xml:space="preserve">, </w:t>
            </w:r>
            <w:r w:rsidR="00436E1F">
              <w:rPr>
                <w:rFonts w:ascii="Times New Roman" w:hAnsi="Times New Roman" w:cs="Times New Roman"/>
                <w:sz w:val="20"/>
                <w:szCs w:val="20"/>
              </w:rPr>
              <w:t xml:space="preserve">дер. </w:t>
            </w:r>
            <w:proofErr w:type="spellStart"/>
            <w:r w:rsidR="00D24AD0">
              <w:rPr>
                <w:rFonts w:ascii="Times New Roman" w:hAnsi="Times New Roman" w:cs="Times New Roman"/>
                <w:sz w:val="20"/>
                <w:szCs w:val="20"/>
              </w:rPr>
              <w:t>Рабитицы</w:t>
            </w:r>
            <w:proofErr w:type="spellEnd"/>
            <w:r w:rsidR="00D24AD0">
              <w:rPr>
                <w:rFonts w:ascii="Times New Roman" w:hAnsi="Times New Roman" w:cs="Times New Roman"/>
                <w:sz w:val="20"/>
                <w:szCs w:val="20"/>
              </w:rPr>
              <w:t>, д. 22 А</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 xml:space="preserve">ИНН </w:t>
            </w:r>
          </w:p>
        </w:tc>
        <w:tc>
          <w:tcPr>
            <w:tcW w:w="5755" w:type="dxa"/>
            <w:gridSpan w:val="10"/>
            <w:shd w:val="clear" w:color="auto" w:fill="auto"/>
          </w:tcPr>
          <w:p w:rsidR="007D76AD" w:rsidRPr="002A7DFE" w:rsidRDefault="002A7DFE" w:rsidP="00D24AD0">
            <w:pPr>
              <w:rPr>
                <w:rFonts w:ascii="Times New Roman" w:hAnsi="Times New Roman" w:cs="Times New Roman"/>
                <w:sz w:val="20"/>
                <w:szCs w:val="20"/>
              </w:rPr>
            </w:pPr>
            <w:r w:rsidRPr="002A7DFE">
              <w:rPr>
                <w:rFonts w:ascii="Times New Roman" w:hAnsi="Times New Roman" w:cs="Times New Roman"/>
                <w:sz w:val="20"/>
                <w:szCs w:val="20"/>
              </w:rPr>
              <w:t xml:space="preserve">ИНН </w:t>
            </w:r>
            <w:r w:rsidR="00D24AD0">
              <w:rPr>
                <w:rFonts w:ascii="Times New Roman" w:hAnsi="Times New Roman" w:cs="Times New Roman"/>
                <w:sz w:val="20"/>
                <w:szCs w:val="20"/>
              </w:rPr>
              <w:t>4705056200</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 xml:space="preserve">КПП </w:t>
            </w:r>
          </w:p>
        </w:tc>
        <w:tc>
          <w:tcPr>
            <w:tcW w:w="5755" w:type="dxa"/>
            <w:gridSpan w:val="10"/>
            <w:shd w:val="clear" w:color="auto" w:fill="auto"/>
          </w:tcPr>
          <w:p w:rsidR="007D76AD" w:rsidRPr="002A7DFE" w:rsidRDefault="002A7DFE" w:rsidP="0029638A">
            <w:pPr>
              <w:rPr>
                <w:rFonts w:ascii="Times New Roman" w:hAnsi="Times New Roman" w:cs="Times New Roman"/>
                <w:sz w:val="20"/>
                <w:szCs w:val="20"/>
              </w:rPr>
            </w:pPr>
            <w:r w:rsidRPr="002A7DFE">
              <w:rPr>
                <w:rFonts w:ascii="Times New Roman" w:hAnsi="Times New Roman" w:cs="Times New Roman"/>
                <w:sz w:val="20"/>
                <w:szCs w:val="20"/>
              </w:rPr>
              <w:t xml:space="preserve">КПП </w:t>
            </w:r>
            <w:r w:rsidR="0029638A">
              <w:rPr>
                <w:rFonts w:ascii="Times New Roman" w:hAnsi="Times New Roman" w:cs="Times New Roman"/>
                <w:sz w:val="20"/>
                <w:szCs w:val="20"/>
              </w:rPr>
              <w:t>470501001</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р/с </w:t>
            </w:r>
          </w:p>
          <w:p w:rsidR="00FD6F1C"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 xml:space="preserve">к/с </w:t>
            </w:r>
          </w:p>
          <w:p w:rsidR="007D76AD" w:rsidRPr="002A7DFE"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 xml:space="preserve">БИК: </w:t>
            </w:r>
          </w:p>
        </w:tc>
        <w:tc>
          <w:tcPr>
            <w:tcW w:w="5755" w:type="dxa"/>
            <w:gridSpan w:val="10"/>
            <w:shd w:val="clear" w:color="auto" w:fill="auto"/>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р/с </w:t>
            </w:r>
            <w:r w:rsidR="000A32F4">
              <w:rPr>
                <w:rFonts w:ascii="Times New Roman" w:hAnsi="Times New Roman" w:cs="Times New Roman"/>
                <w:sz w:val="20"/>
                <w:szCs w:val="20"/>
              </w:rPr>
              <w:t>40102810745370000098</w:t>
            </w:r>
          </w:p>
          <w:p w:rsidR="007D76AD" w:rsidRPr="002A7DFE" w:rsidRDefault="000A32F4">
            <w:pPr>
              <w:rPr>
                <w:rFonts w:ascii="Times New Roman" w:hAnsi="Times New Roman" w:cs="Times New Roman"/>
                <w:sz w:val="20"/>
                <w:szCs w:val="20"/>
              </w:rPr>
            </w:pPr>
            <w:r>
              <w:rPr>
                <w:rFonts w:ascii="Times New Roman" w:hAnsi="Times New Roman" w:cs="Times New Roman"/>
                <w:sz w:val="20"/>
                <w:szCs w:val="20"/>
              </w:rPr>
              <w:t>СЕВЕРО-ЗАПАДНОЕ ГУ БАНКА //УФК по Ленинградской области</w:t>
            </w:r>
            <w:r w:rsidR="00364D92">
              <w:rPr>
                <w:rFonts w:ascii="Times New Roman" w:hAnsi="Times New Roman" w:cs="Times New Roman"/>
                <w:sz w:val="20"/>
                <w:szCs w:val="20"/>
              </w:rPr>
              <w:t xml:space="preserve"> </w:t>
            </w:r>
            <w:r>
              <w:rPr>
                <w:rFonts w:ascii="Times New Roman" w:hAnsi="Times New Roman" w:cs="Times New Roman"/>
                <w:sz w:val="20"/>
                <w:szCs w:val="20"/>
              </w:rPr>
              <w:t>г. Санкт-Петербург</w:t>
            </w:r>
          </w:p>
          <w:p w:rsidR="00D24AD0" w:rsidRDefault="002A7DFE" w:rsidP="00D24AD0">
            <w:pPr>
              <w:rPr>
                <w:rFonts w:ascii="Times New Roman" w:hAnsi="Times New Roman" w:cs="Times New Roman"/>
                <w:sz w:val="20"/>
                <w:szCs w:val="20"/>
              </w:rPr>
            </w:pPr>
            <w:r w:rsidRPr="002A7DFE">
              <w:rPr>
                <w:rFonts w:ascii="Times New Roman" w:hAnsi="Times New Roman" w:cs="Times New Roman"/>
                <w:sz w:val="20"/>
                <w:szCs w:val="20"/>
              </w:rPr>
              <w:t xml:space="preserve">к/с </w:t>
            </w:r>
            <w:r w:rsidR="000A32F4">
              <w:rPr>
                <w:rFonts w:ascii="Times New Roman" w:hAnsi="Times New Roman" w:cs="Times New Roman"/>
                <w:sz w:val="20"/>
                <w:szCs w:val="20"/>
              </w:rPr>
              <w:t>03</w:t>
            </w:r>
            <w:r w:rsidR="00D24AD0">
              <w:rPr>
                <w:rFonts w:ascii="Times New Roman" w:hAnsi="Times New Roman" w:cs="Times New Roman"/>
                <w:sz w:val="20"/>
                <w:szCs w:val="20"/>
              </w:rPr>
              <w:t>100693000000014500</w:t>
            </w:r>
          </w:p>
          <w:p w:rsidR="007D76AD" w:rsidRPr="002A7DFE" w:rsidRDefault="002A7DFE" w:rsidP="00D24AD0">
            <w:pPr>
              <w:rPr>
                <w:rFonts w:ascii="Times New Roman" w:hAnsi="Times New Roman" w:cs="Times New Roman"/>
                <w:sz w:val="20"/>
                <w:szCs w:val="20"/>
              </w:rPr>
            </w:pPr>
            <w:r w:rsidRPr="002A7DFE">
              <w:rPr>
                <w:rFonts w:ascii="Times New Roman" w:hAnsi="Times New Roman" w:cs="Times New Roman"/>
                <w:sz w:val="20"/>
                <w:szCs w:val="20"/>
              </w:rPr>
              <w:t xml:space="preserve">БИК </w:t>
            </w:r>
            <w:r w:rsidR="000A32F4">
              <w:rPr>
                <w:rFonts w:ascii="Times New Roman" w:hAnsi="Times New Roman" w:cs="Times New Roman"/>
                <w:sz w:val="20"/>
                <w:szCs w:val="20"/>
              </w:rPr>
              <w:t>044030098</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 xml:space="preserve">ОГРН      ОКПО      ОКВЭД </w:t>
            </w:r>
          </w:p>
        </w:tc>
        <w:tc>
          <w:tcPr>
            <w:tcW w:w="5755" w:type="dxa"/>
            <w:gridSpan w:val="10"/>
            <w:shd w:val="clear" w:color="auto" w:fill="auto"/>
          </w:tcPr>
          <w:p w:rsidR="007D76AD" w:rsidRPr="002A7DFE" w:rsidRDefault="002A7DFE" w:rsidP="00D24AD0">
            <w:pPr>
              <w:rPr>
                <w:rFonts w:ascii="Times New Roman" w:hAnsi="Times New Roman" w:cs="Times New Roman"/>
                <w:sz w:val="20"/>
                <w:szCs w:val="20"/>
              </w:rPr>
            </w:pPr>
            <w:r w:rsidRPr="002A7DFE">
              <w:rPr>
                <w:rFonts w:ascii="Times New Roman" w:hAnsi="Times New Roman" w:cs="Times New Roman"/>
                <w:sz w:val="20"/>
                <w:szCs w:val="20"/>
              </w:rPr>
              <w:t xml:space="preserve">ОГРН </w:t>
            </w:r>
            <w:r w:rsidR="00D24AD0">
              <w:rPr>
                <w:rFonts w:ascii="Times New Roman" w:hAnsi="Times New Roman" w:cs="Times New Roman"/>
                <w:sz w:val="20"/>
                <w:szCs w:val="20"/>
              </w:rPr>
              <w:t>1114705009099</w:t>
            </w:r>
            <w:r w:rsidR="000E6BE0">
              <w:rPr>
                <w:rFonts w:ascii="Times New Roman" w:hAnsi="Times New Roman" w:cs="Times New Roman"/>
                <w:sz w:val="20"/>
                <w:szCs w:val="20"/>
              </w:rPr>
              <w:t xml:space="preserve">      ОКПО </w:t>
            </w:r>
            <w:r w:rsidR="00D24AD0">
              <w:rPr>
                <w:rFonts w:ascii="Times New Roman" w:hAnsi="Times New Roman" w:cs="Times New Roman"/>
                <w:sz w:val="20"/>
                <w:szCs w:val="20"/>
              </w:rPr>
              <w:t>90343608</w:t>
            </w:r>
            <w:r w:rsidR="000E6BE0">
              <w:rPr>
                <w:rFonts w:ascii="Times New Roman" w:hAnsi="Times New Roman" w:cs="Times New Roman"/>
                <w:sz w:val="20"/>
                <w:szCs w:val="20"/>
              </w:rPr>
              <w:t xml:space="preserve">      ОКТМО 4160640</w:t>
            </w:r>
            <w:r w:rsidR="00D24AD0">
              <w:rPr>
                <w:rFonts w:ascii="Times New Roman" w:hAnsi="Times New Roman" w:cs="Times New Roman"/>
                <w:sz w:val="20"/>
                <w:szCs w:val="20"/>
              </w:rPr>
              <w:t>8</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rsidP="00FD6F1C">
            <w:pPr>
              <w:rPr>
                <w:rFonts w:ascii="Times New Roman" w:hAnsi="Times New Roman" w:cs="Times New Roman"/>
                <w:sz w:val="20"/>
                <w:szCs w:val="20"/>
              </w:rPr>
            </w:pPr>
            <w:r w:rsidRPr="002A7DFE">
              <w:rPr>
                <w:rFonts w:ascii="Times New Roman" w:hAnsi="Times New Roman" w:cs="Times New Roman"/>
                <w:sz w:val="20"/>
                <w:szCs w:val="20"/>
              </w:rPr>
              <w:t xml:space="preserve">Телефон/факс:  </w:t>
            </w:r>
          </w:p>
        </w:tc>
        <w:tc>
          <w:tcPr>
            <w:tcW w:w="5755" w:type="dxa"/>
            <w:gridSpan w:val="10"/>
            <w:shd w:val="clear" w:color="auto" w:fill="auto"/>
          </w:tcPr>
          <w:p w:rsidR="007D76AD" w:rsidRPr="002A7DFE" w:rsidRDefault="002A7DFE" w:rsidP="00D24AD0">
            <w:pPr>
              <w:rPr>
                <w:rFonts w:ascii="Times New Roman" w:hAnsi="Times New Roman" w:cs="Times New Roman"/>
                <w:sz w:val="20"/>
                <w:szCs w:val="20"/>
              </w:rPr>
            </w:pPr>
            <w:r w:rsidRPr="002A7DFE">
              <w:rPr>
                <w:rFonts w:ascii="Times New Roman" w:hAnsi="Times New Roman" w:cs="Times New Roman"/>
                <w:sz w:val="20"/>
                <w:szCs w:val="20"/>
              </w:rPr>
              <w:t xml:space="preserve">Телефон/факс:   </w:t>
            </w:r>
            <w:r w:rsidR="00D24AD0">
              <w:rPr>
                <w:rFonts w:ascii="Times New Roman" w:hAnsi="Times New Roman" w:cs="Times New Roman"/>
                <w:sz w:val="20"/>
                <w:szCs w:val="20"/>
              </w:rPr>
              <w:t>904-518-39-22</w:t>
            </w: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rsidP="00FD6F1C">
            <w:pPr>
              <w:rPr>
                <w:rFonts w:ascii="Times New Roman" w:hAnsi="Times New Roman" w:cs="Times New Roman"/>
                <w:sz w:val="20"/>
                <w:szCs w:val="20"/>
              </w:rPr>
            </w:pPr>
            <w:proofErr w:type="spellStart"/>
            <w:r w:rsidRPr="002A7DFE">
              <w:rPr>
                <w:rFonts w:ascii="Times New Roman" w:hAnsi="Times New Roman" w:cs="Times New Roman"/>
                <w:sz w:val="20"/>
                <w:szCs w:val="20"/>
              </w:rPr>
              <w:t>Эл.почта</w:t>
            </w:r>
            <w:proofErr w:type="spellEnd"/>
            <w:r w:rsidRPr="002A7DFE">
              <w:rPr>
                <w:rFonts w:ascii="Times New Roman" w:hAnsi="Times New Roman" w:cs="Times New Roman"/>
                <w:sz w:val="20"/>
                <w:szCs w:val="20"/>
              </w:rPr>
              <w:t xml:space="preserve">:           </w:t>
            </w:r>
            <w:r w:rsidR="00364D92">
              <w:rPr>
                <w:rFonts w:ascii="Times New Roman" w:hAnsi="Times New Roman" w:cs="Times New Roman"/>
                <w:sz w:val="20"/>
                <w:szCs w:val="20"/>
              </w:rPr>
              <w:t xml:space="preserve"> </w:t>
            </w:r>
          </w:p>
        </w:tc>
        <w:tc>
          <w:tcPr>
            <w:tcW w:w="5755" w:type="dxa"/>
            <w:gridSpan w:val="10"/>
            <w:shd w:val="clear" w:color="auto" w:fill="auto"/>
          </w:tcPr>
          <w:p w:rsidR="007D76AD" w:rsidRPr="00364D92" w:rsidRDefault="002A7DFE" w:rsidP="00F53A92">
            <w:pPr>
              <w:rPr>
                <w:rFonts w:ascii="Times New Roman" w:hAnsi="Times New Roman" w:cs="Times New Roman"/>
                <w:sz w:val="20"/>
                <w:szCs w:val="20"/>
              </w:rPr>
            </w:pPr>
            <w:proofErr w:type="spellStart"/>
            <w:r w:rsidRPr="002A7DFE">
              <w:rPr>
                <w:rFonts w:ascii="Times New Roman" w:hAnsi="Times New Roman" w:cs="Times New Roman"/>
                <w:sz w:val="20"/>
                <w:szCs w:val="20"/>
              </w:rPr>
              <w:t>Эл.почта</w:t>
            </w:r>
            <w:proofErr w:type="spellEnd"/>
            <w:r w:rsidRPr="002A7DFE">
              <w:rPr>
                <w:rFonts w:ascii="Times New Roman" w:hAnsi="Times New Roman" w:cs="Times New Roman"/>
                <w:sz w:val="20"/>
                <w:szCs w:val="20"/>
              </w:rPr>
              <w:t xml:space="preserve">:            </w:t>
            </w:r>
            <w:proofErr w:type="spellStart"/>
            <w:r w:rsidR="00F53A92">
              <w:rPr>
                <w:rFonts w:ascii="Times New Roman" w:hAnsi="Times New Roman" w:cs="Times New Roman"/>
                <w:sz w:val="20"/>
                <w:szCs w:val="20"/>
                <w:lang w:val="en-US"/>
              </w:rPr>
              <w:t>rabititsy</w:t>
            </w:r>
            <w:proofErr w:type="spellEnd"/>
            <w:r w:rsidR="00D24AD0" w:rsidRPr="00D24AD0">
              <w:rPr>
                <w:rFonts w:ascii="Times New Roman" w:hAnsi="Times New Roman" w:cs="Times New Roman"/>
                <w:sz w:val="20"/>
                <w:szCs w:val="20"/>
              </w:rPr>
              <w:t>@</w:t>
            </w:r>
            <w:proofErr w:type="spellStart"/>
            <w:r w:rsidR="00F53A92">
              <w:rPr>
                <w:rFonts w:ascii="Times New Roman" w:hAnsi="Times New Roman" w:cs="Times New Roman"/>
                <w:sz w:val="20"/>
                <w:szCs w:val="20"/>
                <w:lang w:val="en-US"/>
              </w:rPr>
              <w:t>bk</w:t>
            </w:r>
            <w:proofErr w:type="spellEnd"/>
            <w:r w:rsidR="00D24AD0" w:rsidRPr="00D24AD0">
              <w:rPr>
                <w:rFonts w:ascii="Times New Roman" w:hAnsi="Times New Roman" w:cs="Times New Roman"/>
                <w:sz w:val="20"/>
                <w:szCs w:val="20"/>
              </w:rPr>
              <w:t>.</w:t>
            </w:r>
            <w:proofErr w:type="spellStart"/>
            <w:r w:rsidR="00D24AD0" w:rsidRPr="00D24AD0">
              <w:rPr>
                <w:rFonts w:ascii="Times New Roman" w:hAnsi="Times New Roman" w:cs="Times New Roman"/>
                <w:sz w:val="20"/>
                <w:szCs w:val="20"/>
                <w:lang w:val="en-US"/>
              </w:rPr>
              <w:t>ru</w:t>
            </w:r>
            <w:proofErr w:type="spellEnd"/>
          </w:p>
        </w:tc>
      </w:tr>
      <w:tr w:rsidR="007D76AD" w:rsidRPr="002A7DFE" w:rsidTr="00F53A92">
        <w:trPr>
          <w:cantSplit/>
          <w:trHeight w:val="1555"/>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2208" w:type="dxa"/>
            <w:gridSpan w:val="3"/>
            <w:shd w:val="clear" w:color="auto" w:fill="auto"/>
            <w:vAlign w:val="bottom"/>
          </w:tcPr>
          <w:p w:rsidR="007D76AD" w:rsidRPr="002A7DFE" w:rsidRDefault="007D76AD">
            <w:pPr>
              <w:rPr>
                <w:rFonts w:ascii="Times New Roman" w:hAnsi="Times New Roman" w:cs="Times New Roman"/>
                <w:sz w:val="20"/>
                <w:szCs w:val="20"/>
              </w:rPr>
            </w:pPr>
          </w:p>
        </w:tc>
        <w:tc>
          <w:tcPr>
            <w:tcW w:w="2640" w:type="dxa"/>
            <w:gridSpan w:val="3"/>
            <w:shd w:val="clear" w:color="auto" w:fill="auto"/>
            <w:vAlign w:val="bottom"/>
          </w:tcPr>
          <w:p w:rsidR="007D76AD" w:rsidRPr="002A7DFE" w:rsidRDefault="002A7DFE">
            <w:pPr>
              <w:jc w:val="right"/>
              <w:rPr>
                <w:rFonts w:ascii="Times New Roman" w:hAnsi="Times New Roman" w:cs="Times New Roman"/>
                <w:sz w:val="20"/>
                <w:szCs w:val="20"/>
              </w:rPr>
            </w:pPr>
            <w:r w:rsidRPr="002A7DFE">
              <w:rPr>
                <w:rFonts w:ascii="Times New Roman" w:hAnsi="Times New Roman" w:cs="Times New Roman"/>
                <w:sz w:val="20"/>
                <w:szCs w:val="20"/>
              </w:rPr>
              <w:t>.</w:t>
            </w:r>
          </w:p>
        </w:tc>
        <w:tc>
          <w:tcPr>
            <w:tcW w:w="438" w:type="dxa"/>
            <w:shd w:val="clear" w:color="auto" w:fill="auto"/>
            <w:vAlign w:val="bottom"/>
          </w:tcPr>
          <w:p w:rsidR="007D76AD" w:rsidRPr="002A7DFE" w:rsidRDefault="007D76AD">
            <w:pPr>
              <w:jc w:val="right"/>
              <w:rPr>
                <w:rFonts w:ascii="Times New Roman" w:hAnsi="Times New Roman" w:cs="Times New Roman"/>
                <w:sz w:val="20"/>
                <w:szCs w:val="20"/>
              </w:rPr>
            </w:pPr>
          </w:p>
        </w:tc>
        <w:tc>
          <w:tcPr>
            <w:tcW w:w="2601" w:type="dxa"/>
            <w:gridSpan w:val="4"/>
            <w:shd w:val="clear" w:color="auto" w:fill="auto"/>
            <w:vAlign w:val="bottom"/>
          </w:tcPr>
          <w:p w:rsidR="007D76AD" w:rsidRPr="002A7DFE" w:rsidRDefault="002A7DFE" w:rsidP="0029638A">
            <w:pPr>
              <w:rPr>
                <w:rFonts w:ascii="Times New Roman" w:hAnsi="Times New Roman" w:cs="Times New Roman"/>
                <w:sz w:val="20"/>
                <w:szCs w:val="20"/>
              </w:rPr>
            </w:pPr>
            <w:r w:rsidRPr="002A7DFE">
              <w:rPr>
                <w:rFonts w:ascii="Times New Roman" w:hAnsi="Times New Roman" w:cs="Times New Roman"/>
                <w:sz w:val="20"/>
                <w:szCs w:val="20"/>
              </w:rPr>
              <w:t xml:space="preserve">  </w:t>
            </w:r>
            <w:r w:rsidR="0029638A">
              <w:rPr>
                <w:rFonts w:ascii="Times New Roman" w:hAnsi="Times New Roman" w:cs="Times New Roman"/>
                <w:sz w:val="20"/>
                <w:szCs w:val="20"/>
              </w:rPr>
              <w:t>Директор</w:t>
            </w:r>
            <w:r w:rsidR="00481136">
              <w:rPr>
                <w:rFonts w:ascii="Times New Roman" w:hAnsi="Times New Roman" w:cs="Times New Roman"/>
                <w:sz w:val="20"/>
                <w:szCs w:val="20"/>
              </w:rPr>
              <w:t xml:space="preserve"> МКУК «ДК </w:t>
            </w:r>
            <w:proofErr w:type="spellStart"/>
            <w:r w:rsidR="00481136">
              <w:rPr>
                <w:rFonts w:ascii="Times New Roman" w:hAnsi="Times New Roman" w:cs="Times New Roman"/>
                <w:sz w:val="20"/>
                <w:szCs w:val="20"/>
              </w:rPr>
              <w:t>Рабитицы</w:t>
            </w:r>
            <w:proofErr w:type="spellEnd"/>
            <w:r w:rsidR="00481136">
              <w:rPr>
                <w:rFonts w:ascii="Times New Roman" w:hAnsi="Times New Roman" w:cs="Times New Roman"/>
                <w:sz w:val="20"/>
                <w:szCs w:val="20"/>
              </w:rPr>
              <w:t>»</w:t>
            </w:r>
          </w:p>
        </w:tc>
        <w:tc>
          <w:tcPr>
            <w:tcW w:w="2871" w:type="dxa"/>
            <w:gridSpan w:val="5"/>
            <w:shd w:val="clear" w:color="auto" w:fill="auto"/>
            <w:vAlign w:val="bottom"/>
          </w:tcPr>
          <w:p w:rsidR="007D76AD" w:rsidRPr="002A7DFE" w:rsidRDefault="00481136">
            <w:pPr>
              <w:jc w:val="right"/>
              <w:rPr>
                <w:rFonts w:ascii="Times New Roman" w:hAnsi="Times New Roman" w:cs="Times New Roman"/>
                <w:sz w:val="20"/>
                <w:szCs w:val="20"/>
              </w:rPr>
            </w:pPr>
            <w:proofErr w:type="spellStart"/>
            <w:r>
              <w:rPr>
                <w:rFonts w:ascii="Times New Roman" w:hAnsi="Times New Roman" w:cs="Times New Roman"/>
                <w:sz w:val="20"/>
                <w:szCs w:val="20"/>
              </w:rPr>
              <w:t>Смокотова</w:t>
            </w:r>
            <w:proofErr w:type="spellEnd"/>
            <w:r>
              <w:rPr>
                <w:rFonts w:ascii="Times New Roman" w:hAnsi="Times New Roman" w:cs="Times New Roman"/>
                <w:sz w:val="20"/>
                <w:szCs w:val="20"/>
              </w:rPr>
              <w:t xml:space="preserve"> Н.В.</w:t>
            </w:r>
          </w:p>
        </w:tc>
        <w:tc>
          <w:tcPr>
            <w:tcW w:w="283" w:type="dxa"/>
            <w:shd w:val="clear" w:color="auto" w:fill="auto"/>
            <w:vAlign w:val="bottom"/>
          </w:tcPr>
          <w:p w:rsidR="007D76AD" w:rsidRPr="002A7DFE" w:rsidRDefault="007D76AD">
            <w:pPr>
              <w:jc w:val="right"/>
              <w:rPr>
                <w:rFonts w:ascii="Times New Roman" w:hAnsi="Times New Roman" w:cs="Times New Roman"/>
                <w:sz w:val="20"/>
                <w:szCs w:val="20"/>
              </w:rPr>
            </w:pPr>
          </w:p>
        </w:tc>
      </w:tr>
      <w:tr w:rsidR="007D76AD" w:rsidRPr="002A7DFE" w:rsidTr="00364D92">
        <w:trPr>
          <w:cantSplit/>
        </w:trPr>
        <w:tc>
          <w:tcPr>
            <w:tcW w:w="150" w:type="dxa"/>
            <w:shd w:val="clear" w:color="auto" w:fill="auto"/>
            <w:vAlign w:val="bottom"/>
          </w:tcPr>
          <w:p w:rsidR="007D76AD" w:rsidRPr="002A7DFE" w:rsidRDefault="007D76AD">
            <w:pPr>
              <w:rPr>
                <w:rFonts w:ascii="Times New Roman" w:hAnsi="Times New Roman" w:cs="Times New Roman"/>
                <w:sz w:val="20"/>
                <w:szCs w:val="20"/>
              </w:rPr>
            </w:pPr>
          </w:p>
        </w:tc>
        <w:tc>
          <w:tcPr>
            <w:tcW w:w="5286" w:type="dxa"/>
            <w:gridSpan w:val="7"/>
            <w:shd w:val="clear" w:color="auto" w:fill="auto"/>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  </w:t>
            </w:r>
            <w:proofErr w:type="spellStart"/>
            <w:r w:rsidRPr="002A7DFE">
              <w:rPr>
                <w:rFonts w:ascii="Times New Roman" w:hAnsi="Times New Roman" w:cs="Times New Roman"/>
                <w:sz w:val="20"/>
                <w:szCs w:val="20"/>
              </w:rPr>
              <w:t>м.п</w:t>
            </w:r>
            <w:proofErr w:type="spellEnd"/>
            <w:r w:rsidRPr="002A7DFE">
              <w:rPr>
                <w:rFonts w:ascii="Times New Roman" w:hAnsi="Times New Roman" w:cs="Times New Roman"/>
                <w:sz w:val="20"/>
                <w:szCs w:val="20"/>
              </w:rPr>
              <w:t xml:space="preserve">.                               </w:t>
            </w:r>
          </w:p>
        </w:tc>
        <w:tc>
          <w:tcPr>
            <w:tcW w:w="5755" w:type="dxa"/>
            <w:gridSpan w:val="10"/>
            <w:shd w:val="clear" w:color="auto" w:fill="auto"/>
          </w:tcPr>
          <w:p w:rsidR="007D76AD" w:rsidRPr="002A7DFE" w:rsidRDefault="002A7DFE">
            <w:pPr>
              <w:rPr>
                <w:rFonts w:ascii="Times New Roman" w:hAnsi="Times New Roman" w:cs="Times New Roman"/>
                <w:sz w:val="20"/>
                <w:szCs w:val="20"/>
              </w:rPr>
            </w:pPr>
            <w:r w:rsidRPr="002A7DFE">
              <w:rPr>
                <w:rFonts w:ascii="Times New Roman" w:hAnsi="Times New Roman" w:cs="Times New Roman"/>
                <w:sz w:val="20"/>
                <w:szCs w:val="20"/>
              </w:rPr>
              <w:t xml:space="preserve">    </w:t>
            </w:r>
            <w:proofErr w:type="spellStart"/>
            <w:r w:rsidRPr="002A7DFE">
              <w:rPr>
                <w:rFonts w:ascii="Times New Roman" w:hAnsi="Times New Roman" w:cs="Times New Roman"/>
                <w:sz w:val="20"/>
                <w:szCs w:val="20"/>
              </w:rPr>
              <w:t>м.п</w:t>
            </w:r>
            <w:proofErr w:type="spellEnd"/>
            <w:r w:rsidRPr="002A7DFE">
              <w:rPr>
                <w:rFonts w:ascii="Times New Roman" w:hAnsi="Times New Roman" w:cs="Times New Roman"/>
                <w:sz w:val="20"/>
                <w:szCs w:val="20"/>
              </w:rPr>
              <w:t xml:space="preserve">.                                                         </w:t>
            </w:r>
          </w:p>
        </w:tc>
      </w:tr>
    </w:tbl>
    <w:p w:rsidR="002A7DFE" w:rsidRPr="002A7DFE" w:rsidRDefault="002A7DFE">
      <w:pPr>
        <w:rPr>
          <w:rFonts w:ascii="Times New Roman" w:hAnsi="Times New Roman" w:cs="Times New Roman"/>
          <w:sz w:val="20"/>
          <w:szCs w:val="20"/>
        </w:rPr>
      </w:pPr>
    </w:p>
    <w:sectPr w:rsidR="002A7DFE" w:rsidRPr="002A7DFE" w:rsidSect="0029638A">
      <w:pgSz w:w="11907" w:h="16839"/>
      <w:pgMar w:top="426" w:right="567" w:bottom="284"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D76AD"/>
    <w:rsid w:val="00071E6D"/>
    <w:rsid w:val="000A32F4"/>
    <w:rsid w:val="000E6BE0"/>
    <w:rsid w:val="0029638A"/>
    <w:rsid w:val="002A7DFE"/>
    <w:rsid w:val="00364D92"/>
    <w:rsid w:val="00436E1F"/>
    <w:rsid w:val="00481136"/>
    <w:rsid w:val="00552108"/>
    <w:rsid w:val="00673B30"/>
    <w:rsid w:val="007D76AD"/>
    <w:rsid w:val="00D2041D"/>
    <w:rsid w:val="00D24AD0"/>
    <w:rsid w:val="00DE3E76"/>
    <w:rsid w:val="00E12E70"/>
    <w:rsid w:val="00F53A92"/>
    <w:rsid w:val="00FD6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2AC4"/>
  <w15:docId w15:val="{82F2A29D-88A5-402D-A4F2-91C0C3570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3"/>
    </w:rPr>
    <w:tblPr>
      <w:tblCellMar>
        <w:top w:w="0" w:type="dxa"/>
        <w:left w:w="0" w:type="dxa"/>
        <w:bottom w:w="0" w:type="dxa"/>
        <w:right w:w="0" w:type="dxa"/>
      </w:tblCellMar>
    </w:tblPr>
  </w:style>
  <w:style w:type="character" w:styleId="a3">
    <w:name w:val="Hyperlink"/>
    <w:basedOn w:val="a0"/>
    <w:uiPriority w:val="99"/>
    <w:unhideWhenUsed/>
    <w:rsid w:val="00364D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1423</Words>
  <Characters>8115</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One</cp:lastModifiedBy>
  <cp:revision>15</cp:revision>
  <dcterms:created xsi:type="dcterms:W3CDTF">2025-02-03T10:54:00Z</dcterms:created>
  <dcterms:modified xsi:type="dcterms:W3CDTF">2026-10-12T12:33:00Z</dcterms:modified>
</cp:coreProperties>
</file>